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8E045" w14:textId="18EED373" w:rsidR="002B2E3A" w:rsidRPr="00760FF4" w:rsidRDefault="002B2E3A" w:rsidP="00DC0A9D">
      <w:pPr>
        <w:jc w:val="center"/>
        <w:rPr>
          <w:rFonts w:ascii="Arial" w:hAnsi="Arial" w:cs="Arial"/>
          <w:b/>
          <w:sz w:val="18"/>
          <w:szCs w:val="18"/>
        </w:rPr>
      </w:pPr>
      <w:r w:rsidRPr="002636BD">
        <w:rPr>
          <w:rFonts w:ascii="Arial" w:hAnsi="Arial" w:cs="Arial"/>
          <w:b/>
          <w:sz w:val="32"/>
          <w:szCs w:val="32"/>
        </w:rPr>
        <w:t xml:space="preserve">Delete this page prior to </w:t>
      </w:r>
      <w:r w:rsidR="00253A96" w:rsidRPr="00760FF4">
        <w:rPr>
          <w:rFonts w:ascii="Arial" w:hAnsi="Arial" w:cs="Arial"/>
          <w:b/>
          <w:sz w:val="32"/>
          <w:szCs w:val="32"/>
        </w:rPr>
        <w:t xml:space="preserve">adding to </w:t>
      </w:r>
      <w:r w:rsidR="009B0220" w:rsidRPr="00322D74">
        <w:rPr>
          <w:rFonts w:ascii="Arial" w:hAnsi="Arial" w:cs="Arial"/>
          <w:b/>
          <w:sz w:val="32"/>
          <w:szCs w:val="32"/>
        </w:rPr>
        <w:t>RFx/</w:t>
      </w:r>
      <w:r w:rsidR="00253A96" w:rsidRPr="00760FF4">
        <w:rPr>
          <w:rFonts w:ascii="Arial" w:hAnsi="Arial" w:cs="Arial"/>
          <w:b/>
          <w:sz w:val="32"/>
          <w:szCs w:val="32"/>
        </w:rPr>
        <w:t>Contract Schedule</w:t>
      </w:r>
    </w:p>
    <w:p w14:paraId="413ABA72" w14:textId="77777777" w:rsidR="002B2E3A" w:rsidRPr="00760FF4" w:rsidRDefault="002B2E3A">
      <w:pPr>
        <w:rPr>
          <w:rFonts w:ascii="Arial" w:hAnsi="Arial" w:cs="Arial"/>
          <w:sz w:val="18"/>
          <w:szCs w:val="18"/>
        </w:rPr>
      </w:pPr>
    </w:p>
    <w:p w14:paraId="2776A640" w14:textId="1462AB22" w:rsidR="00470BC1" w:rsidRPr="00C14DD1" w:rsidRDefault="00470BC1" w:rsidP="00470BC1">
      <w:pPr>
        <w:pStyle w:val="PlainText"/>
        <w:rPr>
          <w:rFonts w:ascii="Arial" w:eastAsia="Times New Roman" w:hAnsi="Arial" w:cs="Arial"/>
          <w:sz w:val="20"/>
          <w:szCs w:val="20"/>
          <w:lang w:eastAsia="en-AU"/>
        </w:rPr>
      </w:pPr>
      <w:r w:rsidRPr="00C14DD1">
        <w:rPr>
          <w:rFonts w:ascii="Arial" w:eastAsia="Times New Roman" w:hAnsi="Arial" w:cs="Arial"/>
          <w:sz w:val="20"/>
          <w:szCs w:val="20"/>
          <w:lang w:eastAsia="en-AU"/>
        </w:rPr>
        <w:t xml:space="preserve">This Contract Management Plan </w:t>
      </w:r>
      <w:r>
        <w:rPr>
          <w:rFonts w:ascii="Arial" w:eastAsia="Times New Roman" w:hAnsi="Arial" w:cs="Arial"/>
          <w:sz w:val="20"/>
          <w:szCs w:val="20"/>
          <w:lang w:eastAsia="en-AU"/>
        </w:rPr>
        <w:t xml:space="preserve">(CMP) </w:t>
      </w:r>
      <w:r w:rsidRPr="00C14DD1">
        <w:rPr>
          <w:rFonts w:ascii="Arial" w:eastAsia="Times New Roman" w:hAnsi="Arial" w:cs="Arial"/>
          <w:sz w:val="20"/>
          <w:szCs w:val="20"/>
          <w:lang w:eastAsia="en-AU"/>
        </w:rPr>
        <w:t xml:space="preserve">is progressively required to be undertaken from concept of a contract need through to the completion of the sourcing documentation for goods and services procurement activities. </w:t>
      </w:r>
    </w:p>
    <w:p w14:paraId="3EBBEDD6" w14:textId="1E8BD0B2" w:rsidR="00E27BF2" w:rsidRPr="00760FF4" w:rsidRDefault="00E27BF2">
      <w:pPr>
        <w:rPr>
          <w:rFonts w:ascii="Arial" w:hAnsi="Arial" w:cs="Arial"/>
          <w:sz w:val="20"/>
          <w:szCs w:val="20"/>
        </w:rPr>
      </w:pPr>
    </w:p>
    <w:p w14:paraId="4AA00F38" w14:textId="6D9AB934" w:rsidR="002B2E3A" w:rsidRPr="00A57224" w:rsidRDefault="002B2E3A">
      <w:pPr>
        <w:rPr>
          <w:rFonts w:ascii="Arial" w:hAnsi="Arial" w:cs="Arial"/>
          <w:sz w:val="20"/>
          <w:szCs w:val="20"/>
        </w:rPr>
      </w:pPr>
      <w:r w:rsidRPr="00A57224">
        <w:rPr>
          <w:rFonts w:ascii="Arial" w:hAnsi="Arial" w:cs="Arial"/>
          <w:sz w:val="20"/>
          <w:szCs w:val="20"/>
        </w:rPr>
        <w:t xml:space="preserve">Ultimately, the </w:t>
      </w:r>
      <w:r w:rsidR="00E27BF2" w:rsidRPr="00760FF4">
        <w:rPr>
          <w:rFonts w:ascii="Arial" w:hAnsi="Arial" w:cs="Arial"/>
          <w:sz w:val="20"/>
          <w:szCs w:val="20"/>
        </w:rPr>
        <w:t>CMP</w:t>
      </w:r>
      <w:r w:rsidRPr="00A57224">
        <w:rPr>
          <w:rFonts w:ascii="Arial" w:hAnsi="Arial" w:cs="Arial"/>
          <w:sz w:val="20"/>
          <w:szCs w:val="20"/>
        </w:rPr>
        <w:t xml:space="preserve"> should be established within the schedules of the contract, with details negotiated and agreed with the supplier prior to contract execution. This C</w:t>
      </w:r>
      <w:r w:rsidR="00E27BF2" w:rsidRPr="00760FF4">
        <w:rPr>
          <w:rFonts w:ascii="Arial" w:hAnsi="Arial" w:cs="Arial"/>
          <w:sz w:val="20"/>
          <w:szCs w:val="20"/>
        </w:rPr>
        <w:t>MP sh</w:t>
      </w:r>
      <w:r w:rsidRPr="00A57224">
        <w:rPr>
          <w:rFonts w:ascii="Arial" w:hAnsi="Arial" w:cs="Arial"/>
          <w:sz w:val="20"/>
          <w:szCs w:val="20"/>
        </w:rPr>
        <w:t xml:space="preserve">ould be developed and approved with reference to the </w:t>
      </w:r>
      <w:hyperlink r:id="rId8" w:history="1">
        <w:r w:rsidRPr="00A57224">
          <w:rPr>
            <w:rStyle w:val="Hyperlink"/>
            <w:rFonts w:ascii="Arial" w:hAnsi="Arial" w:cs="Arial"/>
            <w:sz w:val="20"/>
            <w:szCs w:val="20"/>
          </w:rPr>
          <w:t>Contract and Vendor Management Guide</w:t>
        </w:r>
      </w:hyperlink>
      <w:bookmarkStart w:id="0" w:name="_GoBack"/>
      <w:bookmarkEnd w:id="0"/>
      <w:r w:rsidRPr="00A57224">
        <w:rPr>
          <w:rFonts w:ascii="Arial" w:hAnsi="Arial" w:cs="Arial"/>
          <w:sz w:val="20"/>
          <w:szCs w:val="20"/>
        </w:rPr>
        <w:t>.</w:t>
      </w:r>
    </w:p>
    <w:p w14:paraId="7974C76F" w14:textId="77777777" w:rsidR="009B0220" w:rsidRPr="00A57224" w:rsidRDefault="009B0220">
      <w:pPr>
        <w:rPr>
          <w:rFonts w:ascii="Arial" w:hAnsi="Arial" w:cs="Arial"/>
          <w:sz w:val="20"/>
          <w:szCs w:val="20"/>
        </w:rPr>
      </w:pPr>
    </w:p>
    <w:p w14:paraId="1013E357" w14:textId="2B52A60F" w:rsidR="002B2E3A" w:rsidRPr="00A57224" w:rsidRDefault="002B2E3A">
      <w:pPr>
        <w:rPr>
          <w:rFonts w:ascii="Arial" w:hAnsi="Arial" w:cs="Arial"/>
          <w:sz w:val="20"/>
          <w:szCs w:val="20"/>
        </w:rPr>
      </w:pPr>
      <w:r w:rsidRPr="00A57224">
        <w:rPr>
          <w:rFonts w:ascii="Arial" w:hAnsi="Arial" w:cs="Arial"/>
          <w:sz w:val="20"/>
          <w:szCs w:val="20"/>
        </w:rPr>
        <w:t xml:space="preserve">When first completing this </w:t>
      </w:r>
      <w:r w:rsidR="00D75F6D">
        <w:rPr>
          <w:rFonts w:ascii="Arial" w:hAnsi="Arial" w:cs="Arial"/>
          <w:sz w:val="20"/>
          <w:szCs w:val="20"/>
        </w:rPr>
        <w:t>CMP</w:t>
      </w:r>
      <w:r w:rsidRPr="00A57224">
        <w:rPr>
          <w:rFonts w:ascii="Arial" w:hAnsi="Arial" w:cs="Arial"/>
          <w:sz w:val="20"/>
          <w:szCs w:val="20"/>
        </w:rPr>
        <w:t xml:space="preserve">, it is conceptualising how the contract will need to work in future if the requirements are going to be delivered to achieve the objective. It forces thinking in practical terms to help test logic and feasibility from an early stage.  This in turn helps ensure a realistic approach to the market.  As the sourcing documentation materialises, this </w:t>
      </w:r>
      <w:r w:rsidR="00853060">
        <w:rPr>
          <w:rFonts w:ascii="Arial" w:hAnsi="Arial" w:cs="Arial"/>
          <w:sz w:val="20"/>
          <w:szCs w:val="20"/>
        </w:rPr>
        <w:t>CMP</w:t>
      </w:r>
      <w:r w:rsidRPr="00A57224">
        <w:rPr>
          <w:rFonts w:ascii="Arial" w:hAnsi="Arial" w:cs="Arial"/>
          <w:sz w:val="20"/>
          <w:szCs w:val="20"/>
        </w:rPr>
        <w:t xml:space="preserve"> will also be refined to become a schedule within the contract.</w:t>
      </w:r>
    </w:p>
    <w:p w14:paraId="66053760" w14:textId="77777777" w:rsidR="00915C7A" w:rsidRPr="00A57224" w:rsidRDefault="00915C7A">
      <w:pPr>
        <w:rPr>
          <w:rFonts w:ascii="Arial" w:hAnsi="Arial" w:cs="Arial"/>
          <w:sz w:val="20"/>
          <w:szCs w:val="20"/>
        </w:rPr>
      </w:pPr>
    </w:p>
    <w:p w14:paraId="712A559C" w14:textId="1CB95349" w:rsidR="00915C7A" w:rsidRPr="00853060" w:rsidRDefault="00915C7A" w:rsidP="00853060">
      <w:pPr>
        <w:rPr>
          <w:rFonts w:ascii="Arial" w:hAnsi="Arial" w:cs="Arial"/>
          <w:sz w:val="20"/>
          <w:szCs w:val="20"/>
        </w:rPr>
      </w:pPr>
      <w:r w:rsidRPr="00853060">
        <w:rPr>
          <w:rFonts w:ascii="Arial" w:hAnsi="Arial" w:cs="Arial"/>
          <w:sz w:val="20"/>
          <w:szCs w:val="20"/>
        </w:rPr>
        <w:t xml:space="preserve">To help </w:t>
      </w:r>
      <w:r w:rsidR="00C6626D" w:rsidRPr="00853060">
        <w:rPr>
          <w:rFonts w:ascii="Arial" w:hAnsi="Arial" w:cs="Arial"/>
          <w:sz w:val="20"/>
          <w:szCs w:val="20"/>
        </w:rPr>
        <w:t xml:space="preserve">establish and progress </w:t>
      </w:r>
      <w:r w:rsidRPr="00853060">
        <w:rPr>
          <w:rFonts w:ascii="Arial" w:hAnsi="Arial" w:cs="Arial"/>
          <w:sz w:val="20"/>
          <w:szCs w:val="20"/>
        </w:rPr>
        <w:t>your procurement activity you also need to provide:</w:t>
      </w:r>
    </w:p>
    <w:p w14:paraId="5F647101" w14:textId="436DD72B" w:rsidR="00915C7A" w:rsidRPr="00853060" w:rsidRDefault="00D75F6D">
      <w:pPr>
        <w:pStyle w:val="ListParagraph"/>
        <w:numPr>
          <w:ilvl w:val="0"/>
          <w:numId w:val="10"/>
        </w:numPr>
        <w:rPr>
          <w:rFonts w:ascii="Arial" w:hAnsi="Arial" w:cs="Arial"/>
          <w:sz w:val="20"/>
          <w:szCs w:val="20"/>
        </w:rPr>
      </w:pPr>
      <w:r w:rsidRPr="00853060">
        <w:rPr>
          <w:rFonts w:ascii="Arial" w:hAnsi="Arial" w:cs="Arial"/>
          <w:sz w:val="20"/>
          <w:szCs w:val="20"/>
        </w:rPr>
        <w:t>e</w:t>
      </w:r>
      <w:r w:rsidR="00E27BF2" w:rsidRPr="00853060">
        <w:rPr>
          <w:rFonts w:ascii="Arial" w:hAnsi="Arial" w:cs="Arial"/>
          <w:sz w:val="20"/>
          <w:szCs w:val="20"/>
        </w:rPr>
        <w:t>vidence of a</w:t>
      </w:r>
      <w:r w:rsidR="00915C7A" w:rsidRPr="00853060">
        <w:rPr>
          <w:rFonts w:ascii="Arial" w:hAnsi="Arial" w:cs="Arial"/>
          <w:sz w:val="20"/>
          <w:szCs w:val="20"/>
        </w:rPr>
        <w:t xml:space="preserve">pproval under financial delegation for the </w:t>
      </w:r>
      <w:r w:rsidRPr="00853060">
        <w:rPr>
          <w:rFonts w:ascii="Arial" w:hAnsi="Arial" w:cs="Arial"/>
          <w:sz w:val="20"/>
          <w:szCs w:val="20"/>
        </w:rPr>
        <w:t xml:space="preserve">anticipated </w:t>
      </w:r>
      <w:r w:rsidR="00915C7A" w:rsidRPr="00853060">
        <w:rPr>
          <w:rFonts w:ascii="Arial" w:hAnsi="Arial" w:cs="Arial"/>
          <w:sz w:val="20"/>
          <w:szCs w:val="20"/>
        </w:rPr>
        <w:t>total value of the contract (including options)</w:t>
      </w:r>
    </w:p>
    <w:p w14:paraId="2B502AF4" w14:textId="21AC2202" w:rsidR="00C10CBD" w:rsidRPr="00853060" w:rsidRDefault="00D75F6D">
      <w:pPr>
        <w:pStyle w:val="ListParagraph"/>
        <w:numPr>
          <w:ilvl w:val="0"/>
          <w:numId w:val="10"/>
        </w:numPr>
        <w:rPr>
          <w:rFonts w:ascii="Arial" w:hAnsi="Arial" w:cs="Arial"/>
          <w:sz w:val="20"/>
          <w:szCs w:val="20"/>
        </w:rPr>
      </w:pPr>
      <w:r w:rsidRPr="00853060">
        <w:rPr>
          <w:rFonts w:ascii="Arial" w:hAnsi="Arial" w:cs="Arial"/>
          <w:sz w:val="20"/>
          <w:szCs w:val="20"/>
        </w:rPr>
        <w:t>r</w:t>
      </w:r>
      <w:r w:rsidR="00915C7A" w:rsidRPr="00853060">
        <w:rPr>
          <w:rFonts w:ascii="Arial" w:hAnsi="Arial" w:cs="Arial"/>
          <w:sz w:val="20"/>
          <w:szCs w:val="20"/>
        </w:rPr>
        <w:t>equirements</w:t>
      </w:r>
      <w:r w:rsidR="00C6626D" w:rsidRPr="00853060">
        <w:rPr>
          <w:rFonts w:ascii="Arial" w:hAnsi="Arial" w:cs="Arial"/>
          <w:sz w:val="20"/>
          <w:szCs w:val="20"/>
        </w:rPr>
        <w:t xml:space="preserve">/specification </w:t>
      </w:r>
      <w:r w:rsidR="00915C7A" w:rsidRPr="00853060">
        <w:rPr>
          <w:rFonts w:ascii="Arial" w:hAnsi="Arial" w:cs="Arial"/>
          <w:sz w:val="20"/>
          <w:szCs w:val="20"/>
        </w:rPr>
        <w:t xml:space="preserve">– </w:t>
      </w:r>
      <w:r w:rsidR="003D1F61" w:rsidRPr="00853060">
        <w:rPr>
          <w:rFonts w:ascii="Arial" w:hAnsi="Arial" w:cs="Arial"/>
          <w:sz w:val="20"/>
          <w:szCs w:val="20"/>
        </w:rPr>
        <w:t xml:space="preserve">a Statement of Requirements template is available to assist. </w:t>
      </w:r>
    </w:p>
    <w:p w14:paraId="5D11E91F" w14:textId="77777777" w:rsidR="00C10CBD" w:rsidRPr="00760FF4" w:rsidRDefault="00C10CBD" w:rsidP="002D51B4">
      <w:pPr>
        <w:pStyle w:val="ListParagraph"/>
        <w:rPr>
          <w:rFonts w:ascii="Arial" w:hAnsi="Arial" w:cs="Arial"/>
          <w:sz w:val="20"/>
          <w:szCs w:val="20"/>
        </w:rPr>
      </w:pPr>
    </w:p>
    <w:p w14:paraId="13292694" w14:textId="01E03164" w:rsidR="003D1F61" w:rsidRPr="00760FF4" w:rsidRDefault="002B2E3A" w:rsidP="003D1F61">
      <w:pPr>
        <w:spacing w:line="276" w:lineRule="auto"/>
        <w:rPr>
          <w:rFonts w:ascii="Arial" w:hAnsi="Arial" w:cs="Arial"/>
          <w:sz w:val="18"/>
          <w:szCs w:val="18"/>
        </w:rPr>
      </w:pPr>
      <w:r w:rsidRPr="002D51B4">
        <w:rPr>
          <w:rFonts w:ascii="Arial" w:hAnsi="Arial" w:cs="Arial"/>
          <w:sz w:val="20"/>
          <w:szCs w:val="20"/>
        </w:rPr>
        <w:t xml:space="preserve">Anyone involved in a procurement </w:t>
      </w:r>
      <w:r w:rsidR="00853060">
        <w:rPr>
          <w:rFonts w:ascii="Arial" w:hAnsi="Arial" w:cs="Arial"/>
          <w:sz w:val="20"/>
          <w:szCs w:val="20"/>
        </w:rPr>
        <w:t>activity</w:t>
      </w:r>
      <w:r w:rsidRPr="002D51B4">
        <w:rPr>
          <w:rFonts w:ascii="Arial" w:hAnsi="Arial" w:cs="Arial"/>
          <w:sz w:val="20"/>
          <w:szCs w:val="20"/>
        </w:rPr>
        <w:t xml:space="preserve"> </w:t>
      </w:r>
      <w:r w:rsidR="00E27BF2" w:rsidRPr="00760FF4">
        <w:rPr>
          <w:rFonts w:ascii="Arial" w:hAnsi="Arial" w:cs="Arial"/>
          <w:sz w:val="20"/>
          <w:szCs w:val="20"/>
        </w:rPr>
        <w:t>must</w:t>
      </w:r>
      <w:r w:rsidRPr="00A57224">
        <w:rPr>
          <w:rFonts w:ascii="Arial" w:hAnsi="Arial" w:cs="Arial"/>
          <w:sz w:val="20"/>
          <w:szCs w:val="20"/>
        </w:rPr>
        <w:t xml:space="preserve"> </w:t>
      </w:r>
      <w:r w:rsidR="00853060">
        <w:rPr>
          <w:rFonts w:ascii="Arial" w:hAnsi="Arial" w:cs="Arial"/>
          <w:sz w:val="20"/>
          <w:szCs w:val="20"/>
        </w:rPr>
        <w:t>complete</w:t>
      </w:r>
      <w:r w:rsidRPr="00A57224">
        <w:rPr>
          <w:rFonts w:ascii="Arial" w:hAnsi="Arial" w:cs="Arial"/>
          <w:sz w:val="20"/>
          <w:szCs w:val="20"/>
        </w:rPr>
        <w:t xml:space="preserve"> the</w:t>
      </w:r>
      <w:r w:rsidR="00C10CBD" w:rsidRPr="00760FF4">
        <w:rPr>
          <w:rFonts w:ascii="Arial" w:hAnsi="Arial" w:cs="Arial"/>
          <w:sz w:val="20"/>
          <w:szCs w:val="20"/>
        </w:rPr>
        <w:t xml:space="preserve"> </w:t>
      </w:r>
      <w:r w:rsidR="003D1F61" w:rsidRPr="002D51B4">
        <w:rPr>
          <w:rFonts w:ascii="Arial" w:hAnsi="Arial" w:cs="Arial"/>
          <w:sz w:val="20"/>
          <w:szCs w:val="20"/>
        </w:rPr>
        <w:t>Code of Conduct for Procurement Activities</w:t>
      </w:r>
      <w:hyperlink r:id="rId9" w:history="1"/>
      <w:r w:rsidR="003D1F61" w:rsidRPr="00A57224">
        <w:rPr>
          <w:rFonts w:ascii="Arial" w:hAnsi="Arial" w:cs="Arial"/>
          <w:sz w:val="20"/>
          <w:szCs w:val="20"/>
        </w:rPr>
        <w:t xml:space="preserve">, as it includes a </w:t>
      </w:r>
      <w:r w:rsidR="00E27BF2" w:rsidRPr="00760FF4">
        <w:rPr>
          <w:rFonts w:ascii="Arial" w:hAnsi="Arial" w:cs="Arial"/>
          <w:sz w:val="20"/>
          <w:szCs w:val="20"/>
        </w:rPr>
        <w:t>conf</w:t>
      </w:r>
      <w:r w:rsidR="002C7786" w:rsidRPr="00760FF4">
        <w:rPr>
          <w:rFonts w:ascii="Arial" w:hAnsi="Arial" w:cs="Arial"/>
          <w:sz w:val="20"/>
          <w:szCs w:val="20"/>
        </w:rPr>
        <w:t xml:space="preserve">identiality/declaration of </w:t>
      </w:r>
      <w:r w:rsidR="003D1F61" w:rsidRPr="002D51B4">
        <w:rPr>
          <w:rFonts w:ascii="Arial" w:hAnsi="Arial" w:cs="Arial"/>
          <w:sz w:val="20"/>
          <w:szCs w:val="20"/>
        </w:rPr>
        <w:t xml:space="preserve">interest agreement. </w:t>
      </w:r>
    </w:p>
    <w:p w14:paraId="6942BDAD" w14:textId="77777777" w:rsidR="00253A96" w:rsidRPr="00A57224" w:rsidRDefault="00253A96" w:rsidP="00A57224">
      <w:pPr>
        <w:rPr>
          <w:rFonts w:ascii="Arial" w:hAnsi="Arial" w:cs="Arial"/>
          <w:sz w:val="20"/>
          <w:szCs w:val="20"/>
        </w:rPr>
      </w:pPr>
    </w:p>
    <w:p w14:paraId="407396CD" w14:textId="1E842433" w:rsidR="007A7930" w:rsidRPr="00A57224" w:rsidRDefault="007A7930" w:rsidP="00A57224">
      <w:pPr>
        <w:rPr>
          <w:rFonts w:ascii="Arial" w:hAnsi="Arial" w:cs="Arial"/>
          <w:b/>
          <w:sz w:val="20"/>
          <w:szCs w:val="20"/>
          <w:u w:val="single"/>
        </w:rPr>
      </w:pPr>
      <w:r w:rsidRPr="00A57224">
        <w:rPr>
          <w:rFonts w:ascii="Arial" w:hAnsi="Arial" w:cs="Arial"/>
          <w:b/>
          <w:sz w:val="20"/>
          <w:szCs w:val="20"/>
          <w:u w:val="single"/>
        </w:rPr>
        <w:t xml:space="preserve">Guide in completing this </w:t>
      </w:r>
      <w:r w:rsidR="002C7786" w:rsidRPr="00760FF4">
        <w:rPr>
          <w:rFonts w:ascii="Arial" w:hAnsi="Arial" w:cs="Arial"/>
          <w:b/>
          <w:sz w:val="20"/>
          <w:szCs w:val="20"/>
          <w:u w:val="single"/>
        </w:rPr>
        <w:t>CMP</w:t>
      </w:r>
      <w:r w:rsidRPr="00A57224">
        <w:rPr>
          <w:rFonts w:ascii="Arial" w:hAnsi="Arial" w:cs="Arial"/>
          <w:b/>
          <w:sz w:val="20"/>
          <w:szCs w:val="20"/>
          <w:u w:val="single"/>
        </w:rPr>
        <w:t>:</w:t>
      </w:r>
    </w:p>
    <w:p w14:paraId="2D6D011A" w14:textId="77777777" w:rsidR="00D001CE" w:rsidRPr="00A57224" w:rsidRDefault="00D001CE" w:rsidP="00A57224">
      <w:pPr>
        <w:rPr>
          <w:rFonts w:ascii="Arial" w:hAnsi="Arial" w:cs="Arial"/>
          <w:b/>
          <w:sz w:val="20"/>
          <w:szCs w:val="20"/>
        </w:rPr>
      </w:pPr>
    </w:p>
    <w:p w14:paraId="767409FC" w14:textId="3FD8BB0D" w:rsidR="00253A96" w:rsidRPr="002F5CB1" w:rsidRDefault="00B906E7">
      <w:pPr>
        <w:rPr>
          <w:rFonts w:ascii="Arial" w:hAnsi="Arial" w:cs="Arial"/>
          <w:b/>
          <w:sz w:val="20"/>
          <w:szCs w:val="20"/>
        </w:rPr>
      </w:pPr>
      <w:r>
        <w:rPr>
          <w:rFonts w:ascii="Arial" w:hAnsi="Arial" w:cs="Arial"/>
          <w:b/>
          <w:sz w:val="20"/>
          <w:szCs w:val="20"/>
          <w:u w:val="single"/>
        </w:rPr>
        <w:t>Step 1</w:t>
      </w:r>
      <w:r w:rsidR="008E2DDD" w:rsidRPr="002F5CB1">
        <w:rPr>
          <w:rFonts w:ascii="Arial" w:hAnsi="Arial" w:cs="Arial"/>
          <w:b/>
          <w:sz w:val="20"/>
          <w:szCs w:val="20"/>
        </w:rPr>
        <w:t xml:space="preserve"> - </w:t>
      </w:r>
      <w:r w:rsidR="004E445E" w:rsidRPr="002F5CB1">
        <w:rPr>
          <w:rFonts w:ascii="Arial" w:hAnsi="Arial" w:cs="Arial"/>
          <w:sz w:val="20"/>
          <w:szCs w:val="20"/>
        </w:rPr>
        <w:t>The Client</w:t>
      </w:r>
      <w:r w:rsidR="00655D97" w:rsidRPr="002F5CB1">
        <w:rPr>
          <w:rFonts w:ascii="Arial" w:hAnsi="Arial" w:cs="Arial"/>
          <w:sz w:val="20"/>
          <w:szCs w:val="20"/>
        </w:rPr>
        <w:t>,</w:t>
      </w:r>
      <w:r w:rsidR="004E445E" w:rsidRPr="002F5CB1">
        <w:rPr>
          <w:rFonts w:ascii="Arial" w:hAnsi="Arial" w:cs="Arial"/>
          <w:sz w:val="20"/>
          <w:szCs w:val="20"/>
        </w:rPr>
        <w:t xml:space="preserve"> or Project Manager in consultation with the Client</w:t>
      </w:r>
      <w:r w:rsidR="00655D97" w:rsidRPr="002F5CB1">
        <w:rPr>
          <w:rFonts w:ascii="Arial" w:hAnsi="Arial" w:cs="Arial"/>
          <w:sz w:val="20"/>
          <w:szCs w:val="20"/>
        </w:rPr>
        <w:t>,</w:t>
      </w:r>
      <w:r w:rsidR="004E445E" w:rsidRPr="002F5CB1">
        <w:rPr>
          <w:rFonts w:ascii="Arial" w:hAnsi="Arial" w:cs="Arial"/>
          <w:sz w:val="20"/>
          <w:szCs w:val="20"/>
        </w:rPr>
        <w:t xml:space="preserve"> will progressively complete the information in the CMP, based on the colour coding set below: </w:t>
      </w:r>
    </w:p>
    <w:p w14:paraId="665E15BD" w14:textId="77777777" w:rsidR="00BE51B4" w:rsidRPr="002F5CB1" w:rsidRDefault="004E445E" w:rsidP="00FC5021">
      <w:pPr>
        <w:pStyle w:val="ListParagraph"/>
        <w:numPr>
          <w:ilvl w:val="0"/>
          <w:numId w:val="13"/>
        </w:numPr>
        <w:tabs>
          <w:tab w:val="left" w:pos="540"/>
        </w:tabs>
        <w:ind w:left="284" w:hanging="284"/>
        <w:rPr>
          <w:rFonts w:ascii="Arial" w:hAnsi="Arial" w:cs="Arial"/>
          <w:sz w:val="20"/>
          <w:szCs w:val="20"/>
        </w:rPr>
      </w:pPr>
      <w:r w:rsidRPr="002F5CB1">
        <w:rPr>
          <w:rFonts w:ascii="Arial" w:hAnsi="Arial" w:cs="Arial"/>
          <w:sz w:val="20"/>
          <w:szCs w:val="20"/>
        </w:rPr>
        <w:t xml:space="preserve">The entries under the header highlighted in </w:t>
      </w:r>
      <w:r w:rsidR="00D001CE" w:rsidRPr="002F5CB1">
        <w:rPr>
          <w:rFonts w:ascii="Arial" w:hAnsi="Arial" w:cs="Arial"/>
          <w:sz w:val="20"/>
          <w:szCs w:val="20"/>
          <w:highlight w:val="cyan"/>
        </w:rPr>
        <w:t xml:space="preserve">light </w:t>
      </w:r>
      <w:r w:rsidRPr="002F5CB1">
        <w:rPr>
          <w:rFonts w:ascii="Arial" w:hAnsi="Arial" w:cs="Arial"/>
          <w:sz w:val="20"/>
          <w:szCs w:val="20"/>
          <w:highlight w:val="cyan"/>
        </w:rPr>
        <w:t>blue</w:t>
      </w:r>
      <w:r w:rsidR="00BE51B4" w:rsidRPr="002F5CB1">
        <w:rPr>
          <w:rFonts w:ascii="Arial" w:hAnsi="Arial" w:cs="Arial"/>
          <w:sz w:val="20"/>
          <w:szCs w:val="20"/>
        </w:rPr>
        <w:t xml:space="preserve"> are to be completed during the strategy/RFx build stage</w:t>
      </w:r>
    </w:p>
    <w:p w14:paraId="4274E64D" w14:textId="3956F943" w:rsidR="00253A96" w:rsidRPr="00C14DD1" w:rsidRDefault="00BE51B4">
      <w:pPr>
        <w:pStyle w:val="ListParagraph"/>
        <w:numPr>
          <w:ilvl w:val="0"/>
          <w:numId w:val="13"/>
        </w:numPr>
        <w:ind w:left="284" w:hanging="284"/>
        <w:rPr>
          <w:rFonts w:ascii="Arial" w:hAnsi="Arial" w:cs="Arial"/>
          <w:b/>
          <w:sz w:val="20"/>
          <w:szCs w:val="20"/>
        </w:rPr>
      </w:pPr>
      <w:r w:rsidRPr="002F5CB1">
        <w:rPr>
          <w:rFonts w:ascii="Arial" w:hAnsi="Arial" w:cs="Arial"/>
          <w:sz w:val="20"/>
          <w:szCs w:val="20"/>
        </w:rPr>
        <w:t xml:space="preserve">The entries under the header highlighted in </w:t>
      </w:r>
      <w:r w:rsidR="00BF16B1" w:rsidRPr="002F5CB1">
        <w:rPr>
          <w:rFonts w:ascii="Arial" w:hAnsi="Arial" w:cs="Arial"/>
          <w:sz w:val="20"/>
          <w:szCs w:val="20"/>
          <w:highlight w:val="magenta"/>
        </w:rPr>
        <w:t>pink</w:t>
      </w:r>
      <w:r w:rsidRPr="002F5CB1">
        <w:rPr>
          <w:rFonts w:ascii="Arial" w:hAnsi="Arial" w:cs="Arial"/>
          <w:sz w:val="20"/>
          <w:szCs w:val="20"/>
        </w:rPr>
        <w:t xml:space="preserve"> are to be completed post contract award stage.</w:t>
      </w:r>
    </w:p>
    <w:p w14:paraId="111F5E99" w14:textId="77777777" w:rsidR="00521544" w:rsidRPr="00C14DD1" w:rsidRDefault="00521544" w:rsidP="00C14DD1">
      <w:pPr>
        <w:rPr>
          <w:rFonts w:ascii="Arial" w:hAnsi="Arial" w:cs="Arial"/>
          <w:b/>
          <w:sz w:val="20"/>
          <w:szCs w:val="20"/>
        </w:rPr>
      </w:pPr>
    </w:p>
    <w:p w14:paraId="072CF238" w14:textId="77777777" w:rsidR="00B23BA0" w:rsidRPr="00760FF4" w:rsidRDefault="00B23BA0" w:rsidP="002F5CB1">
      <w:pPr>
        <w:rPr>
          <w:rFonts w:ascii="Arial" w:eastAsiaTheme="majorEastAsia" w:hAnsi="Arial" w:cs="Arial"/>
          <w:b/>
          <w:bCs/>
          <w:sz w:val="20"/>
          <w:szCs w:val="20"/>
          <w:lang w:val="en-US" w:eastAsia="ja-JP"/>
        </w:rPr>
      </w:pPr>
    </w:p>
    <w:p w14:paraId="3CAF6068" w14:textId="77777777" w:rsidR="00521544" w:rsidRDefault="00521544">
      <w:pPr>
        <w:spacing w:after="200" w:line="276" w:lineRule="auto"/>
        <w:rPr>
          <w:rFonts w:ascii="Arial" w:eastAsiaTheme="majorEastAsia" w:hAnsi="Arial" w:cs="Arial"/>
          <w:b/>
          <w:bCs/>
          <w:sz w:val="20"/>
          <w:szCs w:val="20"/>
          <w:lang w:val="en-US" w:eastAsia="ja-JP"/>
        </w:rPr>
      </w:pPr>
      <w:r>
        <w:rPr>
          <w:rFonts w:ascii="Arial" w:eastAsiaTheme="majorEastAsia" w:hAnsi="Arial" w:cs="Arial"/>
          <w:b/>
          <w:bCs/>
          <w:sz w:val="20"/>
          <w:szCs w:val="20"/>
          <w:lang w:val="en-US" w:eastAsia="ja-JP"/>
        </w:rPr>
        <w:br w:type="page"/>
      </w:r>
    </w:p>
    <w:p w14:paraId="73A0B689" w14:textId="283CB9C4" w:rsidR="002F197B" w:rsidRPr="00760FF4" w:rsidRDefault="002F197B" w:rsidP="002F5CB1">
      <w:pPr>
        <w:rPr>
          <w:rFonts w:ascii="Arial" w:eastAsiaTheme="majorEastAsia" w:hAnsi="Arial" w:cs="Arial"/>
          <w:b/>
          <w:bCs/>
          <w:sz w:val="20"/>
          <w:szCs w:val="20"/>
          <w:lang w:val="en-US" w:eastAsia="ja-JP"/>
        </w:rPr>
      </w:pPr>
      <w:r w:rsidRPr="00760FF4">
        <w:rPr>
          <w:rFonts w:ascii="Arial" w:eastAsiaTheme="majorEastAsia" w:hAnsi="Arial" w:cs="Arial"/>
          <w:b/>
          <w:bCs/>
          <w:sz w:val="20"/>
          <w:szCs w:val="20"/>
          <w:lang w:val="en-US" w:eastAsia="ja-JP"/>
        </w:rPr>
        <w:lastRenderedPageBreak/>
        <w:t>Contract Name</w:t>
      </w:r>
    </w:p>
    <w:tbl>
      <w:tblPr>
        <w:tblStyle w:val="TableGrid"/>
        <w:tblW w:w="0" w:type="auto"/>
        <w:tblLook w:val="04A0" w:firstRow="1" w:lastRow="0" w:firstColumn="1" w:lastColumn="0" w:noHBand="0" w:noVBand="1"/>
      </w:tblPr>
      <w:tblGrid>
        <w:gridCol w:w="9016"/>
      </w:tblGrid>
      <w:tr w:rsidR="002F197B" w:rsidRPr="002636BD" w14:paraId="38812115" w14:textId="77777777" w:rsidTr="002F197B">
        <w:tc>
          <w:tcPr>
            <w:tcW w:w="9242" w:type="dxa"/>
          </w:tcPr>
          <w:p w14:paraId="77878CDE" w14:textId="77777777" w:rsidR="002F197B" w:rsidRPr="00760FF4" w:rsidRDefault="00122D46" w:rsidP="002F5CB1">
            <w:pPr>
              <w:rPr>
                <w:rFonts w:ascii="Arial" w:hAnsi="Arial" w:cs="Arial"/>
                <w:color w:val="0000FF"/>
                <w:sz w:val="20"/>
                <w:szCs w:val="20"/>
              </w:rPr>
            </w:pPr>
            <w:r w:rsidRPr="00760FF4">
              <w:rPr>
                <w:rFonts w:ascii="Arial" w:hAnsi="Arial" w:cs="Arial"/>
                <w:color w:val="0000FF"/>
                <w:sz w:val="20"/>
                <w:szCs w:val="20"/>
              </w:rPr>
              <w:t>Insert Contract Name</w:t>
            </w:r>
          </w:p>
          <w:p w14:paraId="26341E74" w14:textId="77777777" w:rsidR="00DC0A9D" w:rsidRPr="00760FF4" w:rsidRDefault="00DC0A9D" w:rsidP="002F5CB1">
            <w:pPr>
              <w:rPr>
                <w:rFonts w:ascii="Arial" w:eastAsiaTheme="majorEastAsia" w:hAnsi="Arial" w:cs="Arial"/>
                <w:b/>
                <w:bCs/>
                <w:sz w:val="20"/>
                <w:szCs w:val="20"/>
                <w:lang w:val="en-US" w:eastAsia="ja-JP"/>
              </w:rPr>
            </w:pPr>
          </w:p>
        </w:tc>
      </w:tr>
    </w:tbl>
    <w:p w14:paraId="4CDEED68" w14:textId="77777777" w:rsidR="002F197B" w:rsidRPr="00760FF4" w:rsidRDefault="002F197B" w:rsidP="002F5CB1">
      <w:pPr>
        <w:rPr>
          <w:rFonts w:ascii="Arial" w:eastAsiaTheme="majorEastAsia" w:hAnsi="Arial" w:cs="Arial"/>
          <w:b/>
          <w:bCs/>
          <w:sz w:val="20"/>
          <w:szCs w:val="20"/>
          <w:lang w:val="en-US" w:eastAsia="ja-JP"/>
        </w:rPr>
      </w:pPr>
    </w:p>
    <w:p w14:paraId="1F469343" w14:textId="77777777" w:rsidR="00915C7A" w:rsidRPr="00760FF4" w:rsidRDefault="00915C7A" w:rsidP="002F5CB1">
      <w:pPr>
        <w:rPr>
          <w:rFonts w:ascii="Arial" w:eastAsiaTheme="majorEastAsia" w:hAnsi="Arial" w:cs="Arial"/>
          <w:b/>
          <w:bCs/>
          <w:sz w:val="20"/>
          <w:szCs w:val="20"/>
          <w:lang w:val="en-US" w:eastAsia="ja-JP"/>
        </w:rPr>
      </w:pPr>
      <w:r w:rsidRPr="00760FF4">
        <w:rPr>
          <w:rFonts w:ascii="Arial" w:eastAsiaTheme="majorEastAsia" w:hAnsi="Arial" w:cs="Arial"/>
          <w:b/>
          <w:bCs/>
          <w:sz w:val="20"/>
          <w:szCs w:val="20"/>
          <w:lang w:val="en-US" w:eastAsia="ja-JP"/>
        </w:rPr>
        <w:t>Preamble</w:t>
      </w:r>
    </w:p>
    <w:p w14:paraId="718C3B11" w14:textId="59A87C11" w:rsidR="002C7786" w:rsidRPr="00760FF4" w:rsidRDefault="00915C7A">
      <w:pPr>
        <w:rPr>
          <w:rFonts w:ascii="Arial" w:hAnsi="Arial" w:cs="Arial"/>
          <w:sz w:val="20"/>
          <w:szCs w:val="20"/>
        </w:rPr>
      </w:pPr>
      <w:r w:rsidRPr="00760FF4">
        <w:rPr>
          <w:rFonts w:ascii="Arial" w:hAnsi="Arial" w:cs="Arial"/>
          <w:sz w:val="20"/>
          <w:szCs w:val="20"/>
        </w:rPr>
        <w:t>The Contract Management Plan</w:t>
      </w:r>
      <w:r w:rsidR="00853060">
        <w:rPr>
          <w:rFonts w:ascii="Arial" w:hAnsi="Arial" w:cs="Arial"/>
          <w:sz w:val="20"/>
          <w:szCs w:val="20"/>
        </w:rPr>
        <w:t xml:space="preserve"> (</w:t>
      </w:r>
      <w:r w:rsidR="00F55255">
        <w:rPr>
          <w:rFonts w:ascii="Arial" w:hAnsi="Arial" w:cs="Arial"/>
          <w:sz w:val="20"/>
          <w:szCs w:val="20"/>
        </w:rPr>
        <w:t>CMP</w:t>
      </w:r>
      <w:r w:rsidR="00853060">
        <w:rPr>
          <w:rFonts w:ascii="Arial" w:hAnsi="Arial" w:cs="Arial"/>
          <w:sz w:val="20"/>
          <w:szCs w:val="20"/>
        </w:rPr>
        <w:t>)</w:t>
      </w:r>
      <w:r w:rsidRPr="00760FF4">
        <w:rPr>
          <w:rFonts w:ascii="Arial" w:hAnsi="Arial" w:cs="Arial"/>
          <w:sz w:val="20"/>
          <w:szCs w:val="20"/>
        </w:rPr>
        <w:t xml:space="preserve"> is a tool to implement and manage the contract as agreed.  It gives an overview of the </w:t>
      </w:r>
      <w:r w:rsidR="00853060">
        <w:rPr>
          <w:rFonts w:ascii="Arial" w:hAnsi="Arial" w:cs="Arial"/>
          <w:sz w:val="20"/>
          <w:szCs w:val="20"/>
        </w:rPr>
        <w:t>g</w:t>
      </w:r>
      <w:r w:rsidRPr="00760FF4">
        <w:rPr>
          <w:rFonts w:ascii="Arial" w:hAnsi="Arial" w:cs="Arial"/>
          <w:sz w:val="20"/>
          <w:szCs w:val="20"/>
        </w:rPr>
        <w:t xml:space="preserve">overnance of the Contract </w:t>
      </w:r>
      <w:r w:rsidR="00A1693A" w:rsidRPr="00760FF4">
        <w:rPr>
          <w:rFonts w:ascii="Arial" w:hAnsi="Arial" w:cs="Arial"/>
          <w:sz w:val="20"/>
          <w:szCs w:val="20"/>
        </w:rPr>
        <w:t>from an</w:t>
      </w:r>
      <w:r w:rsidRPr="00760FF4">
        <w:rPr>
          <w:rFonts w:ascii="Arial" w:hAnsi="Arial" w:cs="Arial"/>
          <w:sz w:val="20"/>
          <w:szCs w:val="20"/>
        </w:rPr>
        <w:t xml:space="preserve"> operational, financial and performance reporting</w:t>
      </w:r>
      <w:r w:rsidR="00A1693A" w:rsidRPr="00760FF4">
        <w:rPr>
          <w:rFonts w:ascii="Arial" w:hAnsi="Arial" w:cs="Arial"/>
          <w:sz w:val="20"/>
          <w:szCs w:val="20"/>
        </w:rPr>
        <w:t xml:space="preserve"> perspective</w:t>
      </w:r>
      <w:r w:rsidRPr="00760FF4">
        <w:rPr>
          <w:rFonts w:ascii="Arial" w:hAnsi="Arial" w:cs="Arial"/>
          <w:sz w:val="20"/>
          <w:szCs w:val="20"/>
        </w:rPr>
        <w:t xml:space="preserve">.  It should be familiar to, acknowledged and signed, at a local level, by operational managers of the contract from both the </w:t>
      </w:r>
      <w:r w:rsidR="002C7786" w:rsidRPr="00760FF4">
        <w:rPr>
          <w:rFonts w:ascii="Arial" w:hAnsi="Arial" w:cs="Arial"/>
          <w:sz w:val="20"/>
          <w:szCs w:val="20"/>
        </w:rPr>
        <w:t>d</w:t>
      </w:r>
      <w:r w:rsidRPr="00760FF4">
        <w:rPr>
          <w:rFonts w:ascii="Arial" w:hAnsi="Arial" w:cs="Arial"/>
          <w:sz w:val="20"/>
          <w:szCs w:val="20"/>
        </w:rPr>
        <w:t xml:space="preserve">epartment and the </w:t>
      </w:r>
      <w:r w:rsidR="002C7786" w:rsidRPr="00760FF4">
        <w:rPr>
          <w:rFonts w:ascii="Arial" w:hAnsi="Arial" w:cs="Arial"/>
          <w:sz w:val="20"/>
          <w:szCs w:val="20"/>
        </w:rPr>
        <w:t>su</w:t>
      </w:r>
      <w:r w:rsidRPr="00760FF4">
        <w:rPr>
          <w:rFonts w:ascii="Arial" w:hAnsi="Arial" w:cs="Arial"/>
          <w:sz w:val="20"/>
          <w:szCs w:val="20"/>
        </w:rPr>
        <w:t xml:space="preserve">pplier. </w:t>
      </w:r>
    </w:p>
    <w:p w14:paraId="2BC2F130" w14:textId="77777777" w:rsidR="002C7786" w:rsidRPr="00760FF4" w:rsidRDefault="002C7786">
      <w:pPr>
        <w:rPr>
          <w:rFonts w:ascii="Arial" w:hAnsi="Arial" w:cs="Arial"/>
          <w:sz w:val="20"/>
          <w:szCs w:val="20"/>
        </w:rPr>
      </w:pPr>
    </w:p>
    <w:p w14:paraId="70AB9B92" w14:textId="052908D1" w:rsidR="00915C7A" w:rsidRPr="00760FF4" w:rsidRDefault="00915C7A">
      <w:pPr>
        <w:rPr>
          <w:rFonts w:ascii="Arial" w:hAnsi="Arial" w:cs="Arial"/>
          <w:sz w:val="20"/>
          <w:szCs w:val="20"/>
        </w:rPr>
      </w:pPr>
      <w:r w:rsidRPr="00760FF4">
        <w:rPr>
          <w:rFonts w:ascii="Arial" w:hAnsi="Arial" w:cs="Arial"/>
          <w:sz w:val="20"/>
          <w:szCs w:val="20"/>
        </w:rPr>
        <w:t xml:space="preserve">Should there be any conflict between the contract (including all of its schedules and attachments) and this </w:t>
      </w:r>
      <w:r w:rsidR="00853060">
        <w:rPr>
          <w:rFonts w:ascii="Arial" w:hAnsi="Arial" w:cs="Arial"/>
          <w:sz w:val="20"/>
          <w:szCs w:val="20"/>
        </w:rPr>
        <w:t>CMP</w:t>
      </w:r>
      <w:r w:rsidRPr="00760FF4">
        <w:rPr>
          <w:rFonts w:ascii="Arial" w:hAnsi="Arial" w:cs="Arial"/>
          <w:sz w:val="20"/>
          <w:szCs w:val="20"/>
        </w:rPr>
        <w:t>, the contract shall prevail.</w:t>
      </w:r>
      <w:r w:rsidR="00A1693A" w:rsidRPr="00760FF4">
        <w:rPr>
          <w:rFonts w:ascii="Arial" w:hAnsi="Arial" w:cs="Arial"/>
          <w:sz w:val="20"/>
          <w:szCs w:val="20"/>
        </w:rPr>
        <w:t xml:space="preserve">  Any differences required should be addressed via </w:t>
      </w:r>
      <w:r w:rsidR="00853060">
        <w:rPr>
          <w:rFonts w:ascii="Arial" w:hAnsi="Arial" w:cs="Arial"/>
          <w:sz w:val="20"/>
          <w:szCs w:val="20"/>
        </w:rPr>
        <w:t xml:space="preserve">the contract </w:t>
      </w:r>
      <w:r w:rsidR="00A1693A" w:rsidRPr="00760FF4">
        <w:rPr>
          <w:rFonts w:ascii="Arial" w:hAnsi="Arial" w:cs="Arial"/>
          <w:sz w:val="20"/>
          <w:szCs w:val="20"/>
        </w:rPr>
        <w:t>variation</w:t>
      </w:r>
      <w:r w:rsidR="00853060">
        <w:rPr>
          <w:rFonts w:ascii="Arial" w:hAnsi="Arial" w:cs="Arial"/>
          <w:sz w:val="20"/>
          <w:szCs w:val="20"/>
        </w:rPr>
        <w:t xml:space="preserve"> procedure</w:t>
      </w:r>
      <w:r w:rsidR="00A1693A" w:rsidRPr="00760FF4">
        <w:rPr>
          <w:rFonts w:ascii="Arial" w:hAnsi="Arial" w:cs="Arial"/>
          <w:sz w:val="20"/>
          <w:szCs w:val="20"/>
        </w:rPr>
        <w:t>.</w:t>
      </w:r>
    </w:p>
    <w:p w14:paraId="027C27C7" w14:textId="77777777" w:rsidR="00915C7A" w:rsidRPr="00760FF4" w:rsidRDefault="00915C7A">
      <w:pPr>
        <w:rPr>
          <w:rFonts w:ascii="Arial" w:hAnsi="Arial" w:cs="Arial"/>
          <w:sz w:val="20"/>
          <w:szCs w:val="20"/>
        </w:rPr>
      </w:pPr>
    </w:p>
    <w:p w14:paraId="700EBAF5" w14:textId="1243F7AB" w:rsidR="00C25631" w:rsidRPr="00760FF4" w:rsidRDefault="00915C7A">
      <w:pPr>
        <w:rPr>
          <w:rFonts w:ascii="Arial" w:hAnsi="Arial" w:cs="Arial"/>
          <w:sz w:val="20"/>
          <w:szCs w:val="20"/>
        </w:rPr>
      </w:pPr>
      <w:r w:rsidRPr="00760FF4">
        <w:rPr>
          <w:rFonts w:ascii="Arial" w:hAnsi="Arial" w:cs="Arial"/>
          <w:sz w:val="20"/>
          <w:szCs w:val="20"/>
        </w:rPr>
        <w:t xml:space="preserve">The </w:t>
      </w:r>
      <w:r w:rsidR="00853060">
        <w:rPr>
          <w:rFonts w:ascii="Arial" w:hAnsi="Arial" w:cs="Arial"/>
          <w:sz w:val="20"/>
          <w:szCs w:val="20"/>
        </w:rPr>
        <w:t>CMP</w:t>
      </w:r>
      <w:r w:rsidRPr="00760FF4">
        <w:rPr>
          <w:rFonts w:ascii="Arial" w:hAnsi="Arial" w:cs="Arial"/>
          <w:sz w:val="20"/>
          <w:szCs w:val="20"/>
        </w:rPr>
        <w:t xml:space="preserve"> is a living document throughout the term of the contract and should be reviewed as required, but at least annually.</w:t>
      </w:r>
      <w:r w:rsidR="00F55255">
        <w:rPr>
          <w:rFonts w:ascii="Arial" w:hAnsi="Arial" w:cs="Arial"/>
          <w:sz w:val="20"/>
          <w:szCs w:val="20"/>
        </w:rPr>
        <w:t xml:space="preserve"> When varying this CMP, the contract variation procedure should be followed.</w:t>
      </w:r>
    </w:p>
    <w:p w14:paraId="7B4220C1" w14:textId="77777777" w:rsidR="002C7786" w:rsidRPr="00760FF4" w:rsidRDefault="002C7786">
      <w:pPr>
        <w:rPr>
          <w:rFonts w:ascii="Arial" w:hAnsi="Arial" w:cs="Arial"/>
          <w:sz w:val="20"/>
          <w:szCs w:val="20"/>
        </w:rPr>
      </w:pPr>
    </w:p>
    <w:p w14:paraId="32EF8B32" w14:textId="77777777" w:rsidR="002C7786" w:rsidRPr="00760FF4" w:rsidRDefault="002C7786">
      <w:pPr>
        <w:rPr>
          <w:rFonts w:ascii="Arial" w:hAnsi="Arial" w:cs="Arial"/>
          <w:sz w:val="20"/>
          <w:szCs w:val="20"/>
        </w:rPr>
      </w:pPr>
    </w:p>
    <w:p w14:paraId="3E12C1B6" w14:textId="77777777" w:rsidR="007A7930" w:rsidRPr="00760FF4" w:rsidRDefault="007A7930">
      <w:pPr>
        <w:rPr>
          <w:rFonts w:ascii="Arial" w:hAnsi="Arial" w:cs="Arial"/>
          <w:sz w:val="20"/>
          <w:szCs w:val="20"/>
        </w:rPr>
      </w:pPr>
    </w:p>
    <w:p w14:paraId="709E44D2" w14:textId="77777777" w:rsidR="007A7930" w:rsidRPr="00760FF4" w:rsidRDefault="007A7930" w:rsidP="002F5CB1">
      <w:pPr>
        <w:rPr>
          <w:rFonts w:ascii="Arial" w:eastAsiaTheme="majorEastAsia" w:hAnsi="Arial" w:cs="Arial"/>
          <w:b/>
          <w:bCs/>
          <w:sz w:val="20"/>
          <w:szCs w:val="20"/>
          <w:lang w:val="en-US" w:eastAsia="ja-JP"/>
        </w:rPr>
      </w:pPr>
      <w:r w:rsidRPr="00760FF4">
        <w:rPr>
          <w:rFonts w:ascii="Arial" w:eastAsiaTheme="majorEastAsia" w:hAnsi="Arial" w:cs="Arial"/>
          <w:b/>
          <w:bCs/>
          <w:sz w:val="20"/>
          <w:szCs w:val="20"/>
          <w:lang w:val="en-US" w:eastAsia="ja-JP"/>
        </w:rPr>
        <w:t>Version Control</w:t>
      </w:r>
    </w:p>
    <w:tbl>
      <w:tblPr>
        <w:tblStyle w:val="TableGrid"/>
        <w:tblW w:w="0" w:type="auto"/>
        <w:tblLook w:val="04A0" w:firstRow="1" w:lastRow="0" w:firstColumn="1" w:lastColumn="0" w:noHBand="0" w:noVBand="1"/>
      </w:tblPr>
      <w:tblGrid>
        <w:gridCol w:w="1822"/>
        <w:gridCol w:w="1831"/>
        <w:gridCol w:w="5363"/>
      </w:tblGrid>
      <w:tr w:rsidR="007A7930" w:rsidRPr="002636BD" w14:paraId="73697C5A" w14:textId="77777777" w:rsidTr="00FB77CE">
        <w:tc>
          <w:tcPr>
            <w:tcW w:w="1848" w:type="dxa"/>
          </w:tcPr>
          <w:p w14:paraId="02C3271A" w14:textId="77777777" w:rsidR="007A7930" w:rsidRPr="00760FF4" w:rsidRDefault="007A7930">
            <w:pPr>
              <w:rPr>
                <w:rFonts w:ascii="Arial" w:hAnsi="Arial" w:cs="Arial"/>
                <w:sz w:val="20"/>
                <w:szCs w:val="20"/>
              </w:rPr>
            </w:pPr>
            <w:r w:rsidRPr="00760FF4">
              <w:rPr>
                <w:rFonts w:ascii="Arial" w:hAnsi="Arial" w:cs="Arial"/>
                <w:sz w:val="20"/>
                <w:szCs w:val="20"/>
              </w:rPr>
              <w:t>Version</w:t>
            </w:r>
          </w:p>
        </w:tc>
        <w:tc>
          <w:tcPr>
            <w:tcW w:w="1848" w:type="dxa"/>
          </w:tcPr>
          <w:p w14:paraId="13BFB8D6" w14:textId="77777777" w:rsidR="007A7930" w:rsidRPr="00760FF4" w:rsidRDefault="007A7930">
            <w:pPr>
              <w:rPr>
                <w:rFonts w:ascii="Arial" w:hAnsi="Arial" w:cs="Arial"/>
                <w:sz w:val="20"/>
                <w:szCs w:val="20"/>
              </w:rPr>
            </w:pPr>
            <w:r w:rsidRPr="00760FF4">
              <w:rPr>
                <w:rFonts w:ascii="Arial" w:hAnsi="Arial" w:cs="Arial"/>
                <w:sz w:val="20"/>
                <w:szCs w:val="20"/>
              </w:rPr>
              <w:t>Date</w:t>
            </w:r>
          </w:p>
        </w:tc>
        <w:tc>
          <w:tcPr>
            <w:tcW w:w="5484" w:type="dxa"/>
          </w:tcPr>
          <w:p w14:paraId="3D22998D" w14:textId="77777777" w:rsidR="007A7930" w:rsidRPr="00760FF4" w:rsidRDefault="007A7930">
            <w:pPr>
              <w:rPr>
                <w:rFonts w:ascii="Arial" w:hAnsi="Arial" w:cs="Arial"/>
                <w:sz w:val="20"/>
                <w:szCs w:val="20"/>
              </w:rPr>
            </w:pPr>
            <w:r w:rsidRPr="00760FF4">
              <w:rPr>
                <w:rFonts w:ascii="Arial" w:hAnsi="Arial" w:cs="Arial"/>
                <w:sz w:val="20"/>
                <w:szCs w:val="20"/>
              </w:rPr>
              <w:t>Changes</w:t>
            </w:r>
          </w:p>
        </w:tc>
      </w:tr>
      <w:tr w:rsidR="007A7930" w:rsidRPr="002636BD" w14:paraId="58FFA7A0" w14:textId="77777777" w:rsidTr="00FB77CE">
        <w:tc>
          <w:tcPr>
            <w:tcW w:w="1848" w:type="dxa"/>
          </w:tcPr>
          <w:p w14:paraId="30D48980" w14:textId="77777777" w:rsidR="007A7930" w:rsidRPr="00760FF4" w:rsidRDefault="00E34F6A">
            <w:pPr>
              <w:rPr>
                <w:rFonts w:ascii="Arial" w:hAnsi="Arial" w:cs="Arial"/>
              </w:rPr>
            </w:pPr>
            <w:r w:rsidRPr="00760FF4">
              <w:rPr>
                <w:rFonts w:ascii="Arial" w:hAnsi="Arial" w:cs="Arial"/>
                <w:color w:val="0000FF"/>
                <w:sz w:val="20"/>
                <w:szCs w:val="20"/>
              </w:rPr>
              <w:t>Please insert</w:t>
            </w:r>
          </w:p>
        </w:tc>
        <w:tc>
          <w:tcPr>
            <w:tcW w:w="1848" w:type="dxa"/>
          </w:tcPr>
          <w:p w14:paraId="64ABB044" w14:textId="77777777" w:rsidR="007A7930" w:rsidRPr="00760FF4" w:rsidRDefault="00E358CF">
            <w:pPr>
              <w:rPr>
                <w:rFonts w:ascii="Arial" w:hAnsi="Arial" w:cs="Arial"/>
              </w:rPr>
            </w:pPr>
            <w:r w:rsidRPr="00760FF4">
              <w:rPr>
                <w:rFonts w:ascii="Arial" w:hAnsi="Arial" w:cs="Arial"/>
                <w:sz w:val="20"/>
                <w:szCs w:val="20"/>
              </w:rPr>
              <w:fldChar w:fldCharType="begin">
                <w:ffData>
                  <w:name w:val="Text1"/>
                  <w:enabled/>
                  <w:calcOnExit w:val="0"/>
                  <w:textInput>
                    <w:maxLength w:val="2"/>
                  </w:textInput>
                </w:ffData>
              </w:fldChar>
            </w:r>
            <w:r w:rsidRPr="00760FF4">
              <w:rPr>
                <w:rFonts w:ascii="Arial" w:hAnsi="Arial" w:cs="Arial"/>
                <w:sz w:val="20"/>
                <w:szCs w:val="20"/>
              </w:rPr>
              <w:instrText xml:space="preserve"> FORMTEXT </w:instrText>
            </w:r>
            <w:r w:rsidRPr="00760FF4">
              <w:rPr>
                <w:rFonts w:ascii="Arial" w:hAnsi="Arial" w:cs="Arial"/>
                <w:sz w:val="20"/>
                <w:szCs w:val="20"/>
              </w:rPr>
            </w:r>
            <w:r w:rsidRPr="00760FF4">
              <w:rPr>
                <w:rFonts w:ascii="Arial" w:hAnsi="Arial" w:cs="Arial"/>
                <w:sz w:val="20"/>
                <w:szCs w:val="20"/>
              </w:rPr>
              <w:fldChar w:fldCharType="separate"/>
            </w:r>
            <w:r w:rsidRPr="00760FF4">
              <w:rPr>
                <w:rFonts w:ascii="Arial" w:hAnsi="Arial" w:cs="Arial"/>
                <w:sz w:val="20"/>
                <w:szCs w:val="20"/>
              </w:rPr>
              <w:t> </w:t>
            </w:r>
            <w:r w:rsidRPr="00760FF4">
              <w:rPr>
                <w:rFonts w:ascii="Arial" w:hAnsi="Arial" w:cs="Arial"/>
                <w:sz w:val="20"/>
                <w:szCs w:val="20"/>
              </w:rPr>
              <w:t> </w:t>
            </w:r>
            <w:r w:rsidRPr="00760FF4">
              <w:rPr>
                <w:rFonts w:ascii="Arial" w:hAnsi="Arial" w:cs="Arial"/>
                <w:sz w:val="20"/>
                <w:szCs w:val="20"/>
              </w:rPr>
              <w:fldChar w:fldCharType="end"/>
            </w:r>
            <w:r w:rsidRPr="00760FF4">
              <w:rPr>
                <w:rFonts w:ascii="Arial" w:hAnsi="Arial" w:cs="Arial"/>
                <w:sz w:val="20"/>
                <w:szCs w:val="20"/>
              </w:rPr>
              <w:t>/</w:t>
            </w:r>
            <w:r w:rsidRPr="00760FF4">
              <w:rPr>
                <w:rFonts w:ascii="Arial" w:hAnsi="Arial" w:cs="Arial"/>
                <w:sz w:val="20"/>
                <w:szCs w:val="20"/>
              </w:rPr>
              <w:fldChar w:fldCharType="begin">
                <w:ffData>
                  <w:name w:val="Text2"/>
                  <w:enabled/>
                  <w:calcOnExit w:val="0"/>
                  <w:textInput>
                    <w:maxLength w:val="2"/>
                  </w:textInput>
                </w:ffData>
              </w:fldChar>
            </w:r>
            <w:r w:rsidRPr="00760FF4">
              <w:rPr>
                <w:rFonts w:ascii="Arial" w:hAnsi="Arial" w:cs="Arial"/>
                <w:sz w:val="20"/>
                <w:szCs w:val="20"/>
              </w:rPr>
              <w:instrText xml:space="preserve"> FORMTEXT </w:instrText>
            </w:r>
            <w:r w:rsidRPr="00760FF4">
              <w:rPr>
                <w:rFonts w:ascii="Arial" w:hAnsi="Arial" w:cs="Arial"/>
                <w:sz w:val="20"/>
                <w:szCs w:val="20"/>
              </w:rPr>
            </w:r>
            <w:r w:rsidRPr="00760FF4">
              <w:rPr>
                <w:rFonts w:ascii="Arial" w:hAnsi="Arial" w:cs="Arial"/>
                <w:sz w:val="20"/>
                <w:szCs w:val="20"/>
              </w:rPr>
              <w:fldChar w:fldCharType="separate"/>
            </w:r>
            <w:r w:rsidRPr="00760FF4">
              <w:rPr>
                <w:rFonts w:ascii="Arial" w:hAnsi="Arial" w:cs="Arial"/>
                <w:sz w:val="20"/>
                <w:szCs w:val="20"/>
              </w:rPr>
              <w:t> </w:t>
            </w:r>
            <w:r w:rsidRPr="00760FF4">
              <w:rPr>
                <w:rFonts w:ascii="Arial" w:hAnsi="Arial" w:cs="Arial"/>
                <w:sz w:val="20"/>
                <w:szCs w:val="20"/>
              </w:rPr>
              <w:t> </w:t>
            </w:r>
            <w:r w:rsidRPr="00760FF4">
              <w:rPr>
                <w:rFonts w:ascii="Arial" w:hAnsi="Arial" w:cs="Arial"/>
                <w:sz w:val="20"/>
                <w:szCs w:val="20"/>
              </w:rPr>
              <w:fldChar w:fldCharType="end"/>
            </w:r>
            <w:r w:rsidRPr="00760FF4">
              <w:rPr>
                <w:rFonts w:ascii="Arial" w:hAnsi="Arial" w:cs="Arial"/>
                <w:sz w:val="20"/>
                <w:szCs w:val="20"/>
              </w:rPr>
              <w:t>/</w:t>
            </w:r>
            <w:r w:rsidRPr="00760FF4">
              <w:rPr>
                <w:rFonts w:ascii="Arial" w:hAnsi="Arial" w:cs="Arial"/>
                <w:sz w:val="20"/>
                <w:szCs w:val="20"/>
              </w:rPr>
              <w:fldChar w:fldCharType="begin">
                <w:ffData>
                  <w:name w:val="Text3"/>
                  <w:enabled/>
                  <w:calcOnExit w:val="0"/>
                  <w:textInput>
                    <w:maxLength w:val="4"/>
                  </w:textInput>
                </w:ffData>
              </w:fldChar>
            </w:r>
            <w:r w:rsidRPr="00760FF4">
              <w:rPr>
                <w:rFonts w:ascii="Arial" w:hAnsi="Arial" w:cs="Arial"/>
                <w:sz w:val="20"/>
                <w:szCs w:val="20"/>
              </w:rPr>
              <w:instrText xml:space="preserve"> FORMTEXT </w:instrText>
            </w:r>
            <w:r w:rsidRPr="00760FF4">
              <w:rPr>
                <w:rFonts w:ascii="Arial" w:hAnsi="Arial" w:cs="Arial"/>
                <w:sz w:val="20"/>
                <w:szCs w:val="20"/>
              </w:rPr>
            </w:r>
            <w:r w:rsidRPr="00760FF4">
              <w:rPr>
                <w:rFonts w:ascii="Arial" w:hAnsi="Arial" w:cs="Arial"/>
                <w:sz w:val="20"/>
                <w:szCs w:val="20"/>
              </w:rPr>
              <w:fldChar w:fldCharType="separate"/>
            </w:r>
            <w:r w:rsidRPr="00760FF4">
              <w:rPr>
                <w:rFonts w:ascii="Arial" w:hAnsi="Arial" w:cs="Arial"/>
                <w:sz w:val="20"/>
                <w:szCs w:val="20"/>
              </w:rPr>
              <w:t> </w:t>
            </w:r>
            <w:r w:rsidRPr="00760FF4">
              <w:rPr>
                <w:rFonts w:ascii="Arial" w:hAnsi="Arial" w:cs="Arial"/>
                <w:sz w:val="20"/>
                <w:szCs w:val="20"/>
              </w:rPr>
              <w:t> </w:t>
            </w:r>
            <w:r w:rsidRPr="00760FF4">
              <w:rPr>
                <w:rFonts w:ascii="Arial" w:hAnsi="Arial" w:cs="Arial"/>
                <w:sz w:val="20"/>
                <w:szCs w:val="20"/>
              </w:rPr>
              <w:t> </w:t>
            </w:r>
            <w:r w:rsidRPr="00760FF4">
              <w:rPr>
                <w:rFonts w:ascii="Arial" w:hAnsi="Arial" w:cs="Arial"/>
                <w:sz w:val="20"/>
                <w:szCs w:val="20"/>
              </w:rPr>
              <w:t> </w:t>
            </w:r>
            <w:r w:rsidRPr="00760FF4">
              <w:rPr>
                <w:rFonts w:ascii="Arial" w:hAnsi="Arial" w:cs="Arial"/>
                <w:sz w:val="20"/>
                <w:szCs w:val="20"/>
              </w:rPr>
              <w:fldChar w:fldCharType="end"/>
            </w:r>
          </w:p>
        </w:tc>
        <w:tc>
          <w:tcPr>
            <w:tcW w:w="5484" w:type="dxa"/>
          </w:tcPr>
          <w:p w14:paraId="29960675" w14:textId="77777777" w:rsidR="007A7930" w:rsidRPr="00760FF4" w:rsidRDefault="00E34F6A">
            <w:pPr>
              <w:rPr>
                <w:rFonts w:ascii="Arial" w:hAnsi="Arial" w:cs="Arial"/>
                <w:color w:val="0000FF"/>
                <w:sz w:val="20"/>
                <w:szCs w:val="20"/>
              </w:rPr>
            </w:pPr>
            <w:r w:rsidRPr="00760FF4">
              <w:rPr>
                <w:rFonts w:ascii="Arial" w:hAnsi="Arial" w:cs="Arial"/>
                <w:color w:val="0000FF"/>
                <w:sz w:val="20"/>
                <w:szCs w:val="20"/>
              </w:rPr>
              <w:t>Please insert</w:t>
            </w:r>
          </w:p>
          <w:p w14:paraId="7B82839A" w14:textId="77777777" w:rsidR="00DC0A9D" w:rsidRPr="00760FF4" w:rsidRDefault="00DC0A9D">
            <w:pPr>
              <w:rPr>
                <w:rFonts w:ascii="Arial" w:hAnsi="Arial" w:cs="Arial"/>
              </w:rPr>
            </w:pPr>
          </w:p>
        </w:tc>
      </w:tr>
    </w:tbl>
    <w:p w14:paraId="62CE888E" w14:textId="77777777" w:rsidR="007A7930" w:rsidRPr="00760FF4" w:rsidRDefault="007A7930" w:rsidP="00915C7A">
      <w:pPr>
        <w:rPr>
          <w:rFonts w:ascii="Arial" w:hAnsi="Arial" w:cs="Arial"/>
          <w:sz w:val="20"/>
          <w:szCs w:val="20"/>
        </w:rPr>
      </w:pPr>
    </w:p>
    <w:p w14:paraId="28598ADA" w14:textId="77777777" w:rsidR="00760FF4" w:rsidRDefault="00760FF4">
      <w:pPr>
        <w:spacing w:after="200" w:line="276" w:lineRule="auto"/>
        <w:rPr>
          <w:rFonts w:ascii="Arial" w:hAnsi="Arial" w:cs="Arial"/>
        </w:rPr>
      </w:pPr>
    </w:p>
    <w:p w14:paraId="0E3089D1" w14:textId="77777777" w:rsidR="00760FF4" w:rsidRPr="000950C0" w:rsidRDefault="00760FF4" w:rsidP="00B53165">
      <w:pPr>
        <w:pStyle w:val="NormalWeb"/>
        <w:rPr>
          <w:rFonts w:ascii="Arial" w:hAnsi="Arial" w:cs="Arial"/>
          <w:b/>
          <w:color w:val="000000" w:themeColor="text1"/>
          <w:sz w:val="20"/>
        </w:rPr>
      </w:pPr>
      <w:r w:rsidRPr="000950C0">
        <w:rPr>
          <w:rFonts w:ascii="Arial" w:hAnsi="Arial" w:cs="Arial"/>
          <w:b/>
          <w:color w:val="000000" w:themeColor="text1"/>
          <w:sz w:val="20"/>
          <w:highlight w:val="magenta"/>
        </w:rPr>
        <w:t>Document sign off</w:t>
      </w:r>
    </w:p>
    <w:p w14:paraId="7723C860" w14:textId="0A10B410" w:rsidR="00760FF4" w:rsidRPr="00C91492" w:rsidRDefault="00760FF4" w:rsidP="00760FF4">
      <w:pPr>
        <w:rPr>
          <w:rFonts w:ascii="Arial" w:hAnsi="Arial" w:cs="Arial"/>
          <w:color w:val="0000FF"/>
          <w:sz w:val="20"/>
          <w:szCs w:val="20"/>
        </w:rPr>
      </w:pPr>
      <w:r w:rsidRPr="00C91492">
        <w:rPr>
          <w:rFonts w:ascii="Arial" w:hAnsi="Arial" w:cs="Arial"/>
          <w:color w:val="0000FF"/>
          <w:sz w:val="20"/>
          <w:szCs w:val="20"/>
        </w:rPr>
        <w:t xml:space="preserve">Whilst this </w:t>
      </w:r>
      <w:r w:rsidR="00991F0F">
        <w:rPr>
          <w:rFonts w:ascii="Arial" w:hAnsi="Arial" w:cs="Arial"/>
          <w:color w:val="0000FF"/>
          <w:sz w:val="20"/>
          <w:szCs w:val="20"/>
        </w:rPr>
        <w:t>CMP</w:t>
      </w:r>
      <w:r w:rsidRPr="00C91492">
        <w:rPr>
          <w:rFonts w:ascii="Arial" w:hAnsi="Arial" w:cs="Arial"/>
          <w:color w:val="0000FF"/>
          <w:sz w:val="20"/>
          <w:szCs w:val="20"/>
        </w:rPr>
        <w:t xml:space="preserve"> </w:t>
      </w:r>
      <w:r w:rsidR="00991F0F">
        <w:rPr>
          <w:rFonts w:ascii="Arial" w:hAnsi="Arial" w:cs="Arial"/>
          <w:color w:val="0000FF"/>
          <w:sz w:val="20"/>
          <w:szCs w:val="20"/>
        </w:rPr>
        <w:t>fo</w:t>
      </w:r>
      <w:r w:rsidRPr="00C91492">
        <w:rPr>
          <w:rFonts w:ascii="Arial" w:hAnsi="Arial" w:cs="Arial"/>
          <w:color w:val="0000FF"/>
          <w:sz w:val="20"/>
          <w:szCs w:val="20"/>
        </w:rPr>
        <w:t xml:space="preserve">rms part of the </w:t>
      </w:r>
      <w:r w:rsidR="00DD5ECC">
        <w:rPr>
          <w:rFonts w:ascii="Arial" w:hAnsi="Arial" w:cs="Arial"/>
          <w:color w:val="0000FF"/>
          <w:sz w:val="20"/>
          <w:szCs w:val="20"/>
        </w:rPr>
        <w:t xml:space="preserve">contract </w:t>
      </w:r>
      <w:r w:rsidRPr="00C91492">
        <w:rPr>
          <w:rFonts w:ascii="Arial" w:hAnsi="Arial" w:cs="Arial"/>
          <w:color w:val="0000FF"/>
          <w:sz w:val="20"/>
          <w:szCs w:val="20"/>
        </w:rPr>
        <w:t xml:space="preserve">and consequently signed off in the execution page of the </w:t>
      </w:r>
      <w:r w:rsidR="00DD5ECC">
        <w:rPr>
          <w:rFonts w:ascii="Arial" w:hAnsi="Arial" w:cs="Arial"/>
          <w:color w:val="0000FF"/>
          <w:sz w:val="20"/>
          <w:szCs w:val="20"/>
        </w:rPr>
        <w:t>contract</w:t>
      </w:r>
      <w:r w:rsidRPr="00C91492">
        <w:rPr>
          <w:rFonts w:ascii="Arial" w:hAnsi="Arial" w:cs="Arial"/>
          <w:color w:val="0000FF"/>
          <w:sz w:val="20"/>
          <w:szCs w:val="20"/>
        </w:rPr>
        <w:t xml:space="preserve">, it is intended that Level 3 position holders of the respective parties identified in Section 2.1 </w:t>
      </w:r>
      <w:r>
        <w:rPr>
          <w:rFonts w:ascii="Arial" w:hAnsi="Arial" w:cs="Arial"/>
          <w:color w:val="0000FF"/>
          <w:sz w:val="20"/>
          <w:szCs w:val="20"/>
        </w:rPr>
        <w:t>below</w:t>
      </w:r>
      <w:r w:rsidRPr="00C91492">
        <w:rPr>
          <w:rFonts w:ascii="Arial" w:hAnsi="Arial" w:cs="Arial"/>
          <w:color w:val="0000FF"/>
          <w:sz w:val="20"/>
          <w:szCs w:val="20"/>
        </w:rPr>
        <w:t xml:space="preserve"> are to sign off below during the onboarding process.  This ensures that personnel of the respective parties in the operational level fully understand how the </w:t>
      </w:r>
      <w:r w:rsidR="00A11BB1">
        <w:rPr>
          <w:rFonts w:ascii="Arial" w:hAnsi="Arial" w:cs="Arial"/>
          <w:color w:val="0000FF"/>
          <w:sz w:val="20"/>
          <w:szCs w:val="20"/>
        </w:rPr>
        <w:t>contract</w:t>
      </w:r>
      <w:r w:rsidRPr="00C91492">
        <w:rPr>
          <w:rFonts w:ascii="Arial" w:hAnsi="Arial" w:cs="Arial"/>
          <w:color w:val="0000FF"/>
          <w:sz w:val="20"/>
          <w:szCs w:val="20"/>
        </w:rPr>
        <w:t xml:space="preserve"> is to be managed.</w:t>
      </w:r>
    </w:p>
    <w:p w14:paraId="32CB0695" w14:textId="77777777" w:rsidR="00760FF4" w:rsidRPr="00760FF4" w:rsidRDefault="00760FF4" w:rsidP="00760FF4">
      <w:pPr>
        <w:contextualSpacing/>
        <w:rPr>
          <w:rFonts w:ascii="Arial" w:hAnsi="Arial" w:cs="Arial"/>
          <w:sz w:val="20"/>
        </w:rPr>
      </w:pPr>
    </w:p>
    <w:p w14:paraId="31C857C6" w14:textId="77777777" w:rsidR="00760FF4" w:rsidRPr="00760FF4" w:rsidRDefault="00760FF4" w:rsidP="00760FF4">
      <w:pPr>
        <w:pStyle w:val="NormalWeb"/>
        <w:rPr>
          <w:rFonts w:ascii="Arial" w:hAnsi="Arial" w:cs="Arial"/>
          <w:b/>
          <w:color w:val="000000" w:themeColor="text1"/>
          <w:sz w:val="20"/>
        </w:rPr>
      </w:pPr>
      <w:r w:rsidRPr="00760FF4">
        <w:rPr>
          <w:rFonts w:ascii="Arial" w:hAnsi="Arial" w:cs="Arial"/>
          <w:b/>
          <w:color w:val="000000" w:themeColor="text1"/>
          <w:sz w:val="20"/>
        </w:rPr>
        <w:t xml:space="preserve"> D</w:t>
      </w:r>
      <w:r w:rsidR="005C0FD6">
        <w:rPr>
          <w:rFonts w:ascii="Arial" w:hAnsi="Arial" w:cs="Arial"/>
          <w:b/>
          <w:color w:val="000000" w:themeColor="text1"/>
          <w:sz w:val="20"/>
        </w:rPr>
        <w:t>epartment</w:t>
      </w:r>
      <w:r w:rsidRPr="00760FF4">
        <w:rPr>
          <w:rFonts w:ascii="Arial" w:hAnsi="Arial" w:cs="Arial"/>
          <w:b/>
          <w:color w:val="000000" w:themeColor="text1"/>
          <w:sz w:val="20"/>
        </w:rPr>
        <w:t xml:space="preserve"> sign off </w:t>
      </w:r>
    </w:p>
    <w:p w14:paraId="6DDC1201" w14:textId="18212A68" w:rsidR="00760FF4" w:rsidRDefault="00760FF4" w:rsidP="00760FF4">
      <w:pPr>
        <w:pStyle w:val="NormalWeb"/>
        <w:rPr>
          <w:rFonts w:ascii="Arial" w:eastAsia="Times New Roman" w:hAnsi="Arial" w:cs="Arial"/>
          <w:color w:val="0000FF"/>
          <w:sz w:val="20"/>
          <w:szCs w:val="20"/>
        </w:rPr>
      </w:pPr>
      <w:r w:rsidRPr="00C91492">
        <w:rPr>
          <w:rFonts w:ascii="Arial" w:eastAsia="Times New Roman" w:hAnsi="Arial" w:cs="Arial"/>
          <w:color w:val="0000FF"/>
          <w:sz w:val="20"/>
          <w:szCs w:val="20"/>
        </w:rPr>
        <w:t xml:space="preserve">Signatories are to be the operational </w:t>
      </w:r>
      <w:r w:rsidR="00991F0F">
        <w:rPr>
          <w:rFonts w:ascii="Arial" w:eastAsia="Times New Roman" w:hAnsi="Arial" w:cs="Arial"/>
          <w:color w:val="0000FF"/>
          <w:sz w:val="20"/>
          <w:szCs w:val="20"/>
        </w:rPr>
        <w:t>Contract Manager</w:t>
      </w:r>
      <w:r w:rsidRPr="00C91492">
        <w:rPr>
          <w:rFonts w:ascii="Arial" w:eastAsia="Times New Roman" w:hAnsi="Arial" w:cs="Arial"/>
          <w:color w:val="0000FF"/>
          <w:sz w:val="20"/>
          <w:szCs w:val="20"/>
        </w:rPr>
        <w:t xml:space="preserve"> e.g. the person at </w:t>
      </w:r>
      <w:r w:rsidR="005C0FD6">
        <w:rPr>
          <w:rFonts w:ascii="Arial" w:eastAsia="Times New Roman" w:hAnsi="Arial" w:cs="Arial"/>
          <w:color w:val="0000FF"/>
          <w:sz w:val="20"/>
          <w:szCs w:val="20"/>
        </w:rPr>
        <w:t>the department</w:t>
      </w:r>
      <w:r w:rsidRPr="00C91492">
        <w:rPr>
          <w:rFonts w:ascii="Arial" w:eastAsia="Times New Roman" w:hAnsi="Arial" w:cs="Arial"/>
          <w:color w:val="0000FF"/>
          <w:sz w:val="20"/>
          <w:szCs w:val="20"/>
        </w:rPr>
        <w:t xml:space="preserve"> who will operationally manage this contract (Level 3 position holder cited in Section 2.1 </w:t>
      </w:r>
      <w:r>
        <w:rPr>
          <w:rFonts w:ascii="Arial" w:eastAsia="Times New Roman" w:hAnsi="Arial" w:cs="Arial"/>
          <w:color w:val="0000FF"/>
          <w:sz w:val="20"/>
          <w:szCs w:val="20"/>
        </w:rPr>
        <w:t>below</w:t>
      </w:r>
      <w:r w:rsidRPr="00C91492">
        <w:rPr>
          <w:rFonts w:ascii="Arial" w:eastAsia="Times New Roman" w:hAnsi="Arial" w:cs="Arial"/>
          <w:color w:val="0000FF"/>
          <w:sz w:val="20"/>
          <w:szCs w:val="20"/>
        </w:rPr>
        <w:t>):</w:t>
      </w:r>
    </w:p>
    <w:p w14:paraId="2EABB0B8" w14:textId="77777777" w:rsidR="00760FF4" w:rsidRPr="00C91492" w:rsidRDefault="00760FF4" w:rsidP="00760FF4">
      <w:pPr>
        <w:pStyle w:val="NormalWeb"/>
        <w:rPr>
          <w:rFonts w:ascii="Arial" w:eastAsia="Times New Roman" w:hAnsi="Arial" w:cs="Arial"/>
          <w:color w:val="0000FF"/>
          <w:sz w:val="20"/>
          <w:szCs w:val="20"/>
        </w:rPr>
      </w:pPr>
    </w:p>
    <w:tbl>
      <w:tblPr>
        <w:tblStyle w:val="TableGrid"/>
        <w:tblW w:w="9267" w:type="dxa"/>
        <w:tblLayout w:type="fixed"/>
        <w:tblLook w:val="04A0" w:firstRow="1" w:lastRow="0" w:firstColumn="1" w:lastColumn="0" w:noHBand="0" w:noVBand="1"/>
      </w:tblPr>
      <w:tblGrid>
        <w:gridCol w:w="1242"/>
        <w:gridCol w:w="3544"/>
        <w:gridCol w:w="1134"/>
        <w:gridCol w:w="3347"/>
      </w:tblGrid>
      <w:tr w:rsidR="00760FF4" w:rsidRPr="00C91492" w14:paraId="12F4446E" w14:textId="77777777" w:rsidTr="00B53165">
        <w:trPr>
          <w:trHeight w:val="572"/>
        </w:trPr>
        <w:tc>
          <w:tcPr>
            <w:tcW w:w="1242" w:type="dxa"/>
            <w:shd w:val="clear" w:color="auto" w:fill="D9D9D9" w:themeFill="background1" w:themeFillShade="D9"/>
            <w:vAlign w:val="center"/>
          </w:tcPr>
          <w:p w14:paraId="0BA73C2B" w14:textId="77777777" w:rsidR="00760FF4" w:rsidRPr="00760FF4" w:rsidRDefault="00760FF4" w:rsidP="00B53165">
            <w:pPr>
              <w:spacing w:before="60" w:after="60"/>
              <w:rPr>
                <w:rFonts w:ascii="Arial" w:eastAsia="Calibri" w:hAnsi="Arial" w:cs="Arial"/>
                <w:b/>
                <w:color w:val="000000" w:themeColor="text1"/>
                <w:sz w:val="20"/>
                <w:szCs w:val="20"/>
              </w:rPr>
            </w:pPr>
            <w:r w:rsidRPr="00760FF4">
              <w:rPr>
                <w:rFonts w:ascii="Arial" w:eastAsia="Calibri" w:hAnsi="Arial" w:cs="Arial"/>
                <w:b/>
                <w:color w:val="000000" w:themeColor="text1"/>
                <w:sz w:val="20"/>
                <w:szCs w:val="20"/>
              </w:rPr>
              <w:t xml:space="preserve">Name </w:t>
            </w:r>
          </w:p>
        </w:tc>
        <w:tc>
          <w:tcPr>
            <w:tcW w:w="3544" w:type="dxa"/>
            <w:vAlign w:val="center"/>
          </w:tcPr>
          <w:p w14:paraId="29BBEF60" w14:textId="77777777" w:rsidR="00760FF4" w:rsidRPr="00760FF4" w:rsidRDefault="00760FF4" w:rsidP="00B53165">
            <w:pPr>
              <w:spacing w:before="60" w:after="60"/>
              <w:rPr>
                <w:rFonts w:ascii="Arial" w:eastAsia="Calibri" w:hAnsi="Arial" w:cs="Arial"/>
                <w:color w:val="000000" w:themeColor="text1"/>
                <w:sz w:val="20"/>
                <w:szCs w:val="20"/>
              </w:rPr>
            </w:pPr>
          </w:p>
        </w:tc>
        <w:tc>
          <w:tcPr>
            <w:tcW w:w="1134" w:type="dxa"/>
            <w:shd w:val="clear" w:color="auto" w:fill="D9D9D9" w:themeFill="background1" w:themeFillShade="D9"/>
            <w:vAlign w:val="center"/>
          </w:tcPr>
          <w:p w14:paraId="29DB00BB" w14:textId="77777777" w:rsidR="00760FF4" w:rsidRPr="00760FF4" w:rsidRDefault="00760FF4" w:rsidP="00B53165">
            <w:pPr>
              <w:spacing w:before="60" w:after="60"/>
              <w:rPr>
                <w:rFonts w:ascii="Arial" w:eastAsia="Calibri" w:hAnsi="Arial" w:cs="Arial"/>
                <w:b/>
                <w:color w:val="000000" w:themeColor="text1"/>
                <w:sz w:val="20"/>
                <w:szCs w:val="20"/>
              </w:rPr>
            </w:pPr>
            <w:r w:rsidRPr="00760FF4">
              <w:rPr>
                <w:rFonts w:ascii="Arial" w:eastAsia="Calibri" w:hAnsi="Arial" w:cs="Arial"/>
                <w:b/>
                <w:color w:val="000000" w:themeColor="text1"/>
                <w:sz w:val="20"/>
                <w:szCs w:val="20"/>
              </w:rPr>
              <w:t>Position</w:t>
            </w:r>
          </w:p>
        </w:tc>
        <w:tc>
          <w:tcPr>
            <w:tcW w:w="3347" w:type="dxa"/>
            <w:vAlign w:val="center"/>
          </w:tcPr>
          <w:p w14:paraId="51B7CB04" w14:textId="77777777" w:rsidR="00760FF4" w:rsidRPr="00760FF4" w:rsidRDefault="00760FF4" w:rsidP="00B53165">
            <w:pPr>
              <w:spacing w:before="60" w:after="60"/>
              <w:rPr>
                <w:rFonts w:ascii="Arial" w:eastAsia="Calibri" w:hAnsi="Arial" w:cs="Arial"/>
                <w:color w:val="000000" w:themeColor="text1"/>
                <w:sz w:val="20"/>
                <w:szCs w:val="20"/>
              </w:rPr>
            </w:pPr>
          </w:p>
        </w:tc>
      </w:tr>
      <w:tr w:rsidR="00760FF4" w:rsidRPr="00C91492" w14:paraId="6902D7CB" w14:textId="77777777" w:rsidTr="00B53165">
        <w:trPr>
          <w:trHeight w:val="595"/>
        </w:trPr>
        <w:tc>
          <w:tcPr>
            <w:tcW w:w="1242" w:type="dxa"/>
            <w:shd w:val="clear" w:color="auto" w:fill="D9D9D9" w:themeFill="background1" w:themeFillShade="D9"/>
            <w:vAlign w:val="center"/>
          </w:tcPr>
          <w:p w14:paraId="3FF1D99F" w14:textId="77777777" w:rsidR="00760FF4" w:rsidRPr="00760FF4" w:rsidRDefault="00760FF4" w:rsidP="00B53165">
            <w:pPr>
              <w:spacing w:before="60" w:after="60"/>
              <w:rPr>
                <w:rFonts w:ascii="Arial" w:eastAsia="Calibri" w:hAnsi="Arial" w:cs="Arial"/>
                <w:b/>
                <w:color w:val="000000" w:themeColor="text1"/>
                <w:sz w:val="20"/>
                <w:szCs w:val="20"/>
              </w:rPr>
            </w:pPr>
            <w:r w:rsidRPr="00760FF4">
              <w:rPr>
                <w:rFonts w:ascii="Arial" w:eastAsia="Calibri" w:hAnsi="Arial" w:cs="Arial"/>
                <w:b/>
                <w:color w:val="000000" w:themeColor="text1"/>
                <w:sz w:val="20"/>
                <w:szCs w:val="20"/>
              </w:rPr>
              <w:t>Signature</w:t>
            </w:r>
          </w:p>
        </w:tc>
        <w:tc>
          <w:tcPr>
            <w:tcW w:w="3544" w:type="dxa"/>
            <w:vAlign w:val="center"/>
          </w:tcPr>
          <w:p w14:paraId="3C36824D" w14:textId="77777777" w:rsidR="00760FF4" w:rsidRPr="00760FF4" w:rsidRDefault="00760FF4" w:rsidP="00B53165">
            <w:pPr>
              <w:spacing w:before="60" w:after="60"/>
              <w:rPr>
                <w:rFonts w:ascii="Arial" w:eastAsia="Calibri" w:hAnsi="Arial" w:cs="Arial"/>
                <w:color w:val="000000" w:themeColor="text1"/>
                <w:sz w:val="20"/>
                <w:szCs w:val="20"/>
              </w:rPr>
            </w:pPr>
          </w:p>
        </w:tc>
        <w:tc>
          <w:tcPr>
            <w:tcW w:w="1134" w:type="dxa"/>
            <w:shd w:val="clear" w:color="auto" w:fill="D9D9D9" w:themeFill="background1" w:themeFillShade="D9"/>
            <w:vAlign w:val="center"/>
          </w:tcPr>
          <w:p w14:paraId="1231A023" w14:textId="77777777" w:rsidR="00760FF4" w:rsidRPr="00760FF4" w:rsidRDefault="00760FF4" w:rsidP="00B53165">
            <w:pPr>
              <w:spacing w:before="60" w:after="60"/>
              <w:rPr>
                <w:rFonts w:ascii="Arial" w:eastAsia="Calibri" w:hAnsi="Arial" w:cs="Arial"/>
                <w:b/>
                <w:color w:val="000000" w:themeColor="text1"/>
                <w:sz w:val="20"/>
                <w:szCs w:val="20"/>
              </w:rPr>
            </w:pPr>
            <w:r w:rsidRPr="00760FF4">
              <w:rPr>
                <w:rFonts w:ascii="Arial" w:eastAsia="Calibri" w:hAnsi="Arial" w:cs="Arial"/>
                <w:b/>
                <w:color w:val="000000" w:themeColor="text1"/>
                <w:sz w:val="20"/>
                <w:szCs w:val="20"/>
              </w:rPr>
              <w:t>Date</w:t>
            </w:r>
          </w:p>
        </w:tc>
        <w:tc>
          <w:tcPr>
            <w:tcW w:w="3347" w:type="dxa"/>
            <w:vAlign w:val="center"/>
          </w:tcPr>
          <w:p w14:paraId="14D9223A" w14:textId="77777777" w:rsidR="00760FF4" w:rsidRPr="00760FF4" w:rsidRDefault="00760FF4" w:rsidP="00B53165">
            <w:pPr>
              <w:spacing w:before="60" w:after="60"/>
              <w:rPr>
                <w:rFonts w:ascii="Arial" w:eastAsia="Calibri" w:hAnsi="Arial" w:cs="Arial"/>
                <w:color w:val="000000" w:themeColor="text1"/>
                <w:sz w:val="20"/>
                <w:szCs w:val="20"/>
              </w:rPr>
            </w:pPr>
            <w:r w:rsidRPr="00760FF4">
              <w:rPr>
                <w:rFonts w:ascii="Arial" w:hAnsi="Arial" w:cs="Arial"/>
                <w:color w:val="000000" w:themeColor="text1"/>
                <w:sz w:val="20"/>
                <w:szCs w:val="20"/>
                <w:lang w:eastAsia="en-US"/>
              </w:rPr>
              <w:fldChar w:fldCharType="begin">
                <w:ffData>
                  <w:name w:val="Text1"/>
                  <w:enabled/>
                  <w:calcOnExit w:val="0"/>
                  <w:textInput>
                    <w:maxLength w:val="2"/>
                  </w:textInput>
                </w:ffData>
              </w:fldChar>
            </w:r>
            <w:r w:rsidRPr="00760FF4">
              <w:rPr>
                <w:rFonts w:ascii="Arial" w:hAnsi="Arial" w:cs="Arial"/>
                <w:color w:val="000000" w:themeColor="text1"/>
                <w:sz w:val="20"/>
                <w:szCs w:val="20"/>
                <w:lang w:eastAsia="en-US"/>
              </w:rPr>
              <w:instrText xml:space="preserve"> FORMTEXT </w:instrText>
            </w:r>
            <w:r w:rsidRPr="00760FF4">
              <w:rPr>
                <w:rFonts w:ascii="Arial" w:hAnsi="Arial" w:cs="Arial"/>
                <w:color w:val="000000" w:themeColor="text1"/>
                <w:sz w:val="20"/>
                <w:szCs w:val="20"/>
                <w:lang w:eastAsia="en-US"/>
              </w:rPr>
            </w:r>
            <w:r w:rsidRPr="00760FF4">
              <w:rPr>
                <w:rFonts w:ascii="Arial" w:hAnsi="Arial" w:cs="Arial"/>
                <w:color w:val="000000" w:themeColor="text1"/>
                <w:sz w:val="20"/>
                <w:szCs w:val="20"/>
                <w:lang w:eastAsia="en-US"/>
              </w:rPr>
              <w:fldChar w:fldCharType="separate"/>
            </w:r>
            <w:r w:rsidRPr="00760FF4">
              <w:rPr>
                <w:rFonts w:ascii="Arial" w:hAnsi="Arial" w:cs="Arial"/>
                <w:noProof/>
                <w:color w:val="000000" w:themeColor="text1"/>
                <w:sz w:val="20"/>
                <w:szCs w:val="20"/>
                <w:lang w:eastAsia="en-US"/>
              </w:rPr>
              <w:t> </w:t>
            </w:r>
            <w:r w:rsidRPr="00760FF4">
              <w:rPr>
                <w:rFonts w:ascii="Arial" w:hAnsi="Arial" w:cs="Arial"/>
                <w:noProof/>
                <w:color w:val="000000" w:themeColor="text1"/>
                <w:sz w:val="20"/>
                <w:szCs w:val="20"/>
                <w:lang w:eastAsia="en-US"/>
              </w:rPr>
              <w:t> </w:t>
            </w:r>
            <w:r w:rsidRPr="00760FF4">
              <w:rPr>
                <w:rFonts w:ascii="Arial" w:hAnsi="Arial" w:cs="Arial"/>
                <w:color w:val="000000" w:themeColor="text1"/>
                <w:sz w:val="20"/>
                <w:szCs w:val="20"/>
                <w:lang w:eastAsia="en-US"/>
              </w:rPr>
              <w:fldChar w:fldCharType="end"/>
            </w:r>
            <w:r w:rsidRPr="00760FF4">
              <w:rPr>
                <w:rFonts w:ascii="Arial" w:hAnsi="Arial" w:cs="Arial"/>
                <w:color w:val="000000" w:themeColor="text1"/>
                <w:sz w:val="20"/>
                <w:szCs w:val="20"/>
                <w:lang w:eastAsia="en-US"/>
              </w:rPr>
              <w:t>/</w:t>
            </w:r>
            <w:r w:rsidRPr="00760FF4">
              <w:rPr>
                <w:rFonts w:ascii="Arial" w:hAnsi="Arial" w:cs="Arial"/>
                <w:color w:val="000000" w:themeColor="text1"/>
                <w:sz w:val="20"/>
                <w:szCs w:val="20"/>
                <w:lang w:eastAsia="en-US"/>
              </w:rPr>
              <w:fldChar w:fldCharType="begin">
                <w:ffData>
                  <w:name w:val="Text2"/>
                  <w:enabled/>
                  <w:calcOnExit w:val="0"/>
                  <w:textInput>
                    <w:maxLength w:val="2"/>
                  </w:textInput>
                </w:ffData>
              </w:fldChar>
            </w:r>
            <w:r w:rsidRPr="00760FF4">
              <w:rPr>
                <w:rFonts w:ascii="Arial" w:hAnsi="Arial" w:cs="Arial"/>
                <w:color w:val="000000" w:themeColor="text1"/>
                <w:sz w:val="20"/>
                <w:szCs w:val="20"/>
                <w:lang w:eastAsia="en-US"/>
              </w:rPr>
              <w:instrText xml:space="preserve"> FORMTEXT </w:instrText>
            </w:r>
            <w:r w:rsidRPr="00760FF4">
              <w:rPr>
                <w:rFonts w:ascii="Arial" w:hAnsi="Arial" w:cs="Arial"/>
                <w:color w:val="000000" w:themeColor="text1"/>
                <w:sz w:val="20"/>
                <w:szCs w:val="20"/>
                <w:lang w:eastAsia="en-US"/>
              </w:rPr>
            </w:r>
            <w:r w:rsidRPr="00760FF4">
              <w:rPr>
                <w:rFonts w:ascii="Arial" w:hAnsi="Arial" w:cs="Arial"/>
                <w:color w:val="000000" w:themeColor="text1"/>
                <w:sz w:val="20"/>
                <w:szCs w:val="20"/>
                <w:lang w:eastAsia="en-US"/>
              </w:rPr>
              <w:fldChar w:fldCharType="separate"/>
            </w:r>
            <w:r w:rsidRPr="00760FF4">
              <w:rPr>
                <w:rFonts w:ascii="Arial" w:hAnsi="Arial" w:cs="Arial"/>
                <w:noProof/>
                <w:color w:val="000000" w:themeColor="text1"/>
                <w:sz w:val="20"/>
                <w:szCs w:val="20"/>
                <w:lang w:eastAsia="en-US"/>
              </w:rPr>
              <w:t> </w:t>
            </w:r>
            <w:r w:rsidRPr="00760FF4">
              <w:rPr>
                <w:rFonts w:ascii="Arial" w:hAnsi="Arial" w:cs="Arial"/>
                <w:noProof/>
                <w:color w:val="000000" w:themeColor="text1"/>
                <w:sz w:val="20"/>
                <w:szCs w:val="20"/>
                <w:lang w:eastAsia="en-US"/>
              </w:rPr>
              <w:t> </w:t>
            </w:r>
            <w:r w:rsidRPr="00760FF4">
              <w:rPr>
                <w:rFonts w:ascii="Arial" w:hAnsi="Arial" w:cs="Arial"/>
                <w:color w:val="000000" w:themeColor="text1"/>
                <w:sz w:val="20"/>
                <w:szCs w:val="20"/>
                <w:lang w:eastAsia="en-US"/>
              </w:rPr>
              <w:fldChar w:fldCharType="end"/>
            </w:r>
            <w:r w:rsidRPr="00760FF4">
              <w:rPr>
                <w:rFonts w:ascii="Arial" w:hAnsi="Arial" w:cs="Arial"/>
                <w:color w:val="000000" w:themeColor="text1"/>
                <w:sz w:val="20"/>
                <w:szCs w:val="20"/>
                <w:lang w:eastAsia="en-US"/>
              </w:rPr>
              <w:t>/</w:t>
            </w:r>
            <w:r w:rsidRPr="00760FF4">
              <w:rPr>
                <w:rFonts w:ascii="Arial" w:hAnsi="Arial" w:cs="Arial"/>
                <w:color w:val="000000" w:themeColor="text1"/>
                <w:sz w:val="20"/>
                <w:szCs w:val="20"/>
                <w:lang w:eastAsia="en-US"/>
              </w:rPr>
              <w:fldChar w:fldCharType="begin">
                <w:ffData>
                  <w:name w:val="Text3"/>
                  <w:enabled/>
                  <w:calcOnExit w:val="0"/>
                  <w:textInput>
                    <w:maxLength w:val="4"/>
                  </w:textInput>
                </w:ffData>
              </w:fldChar>
            </w:r>
            <w:r w:rsidRPr="00760FF4">
              <w:rPr>
                <w:rFonts w:ascii="Arial" w:hAnsi="Arial" w:cs="Arial"/>
                <w:color w:val="000000" w:themeColor="text1"/>
                <w:sz w:val="20"/>
                <w:szCs w:val="20"/>
                <w:lang w:eastAsia="en-US"/>
              </w:rPr>
              <w:instrText xml:space="preserve"> FORMTEXT </w:instrText>
            </w:r>
            <w:r w:rsidRPr="00760FF4">
              <w:rPr>
                <w:rFonts w:ascii="Arial" w:hAnsi="Arial" w:cs="Arial"/>
                <w:color w:val="000000" w:themeColor="text1"/>
                <w:sz w:val="20"/>
                <w:szCs w:val="20"/>
                <w:lang w:eastAsia="en-US"/>
              </w:rPr>
            </w:r>
            <w:r w:rsidRPr="00760FF4">
              <w:rPr>
                <w:rFonts w:ascii="Arial" w:hAnsi="Arial" w:cs="Arial"/>
                <w:color w:val="000000" w:themeColor="text1"/>
                <w:sz w:val="20"/>
                <w:szCs w:val="20"/>
                <w:lang w:eastAsia="en-US"/>
              </w:rPr>
              <w:fldChar w:fldCharType="separate"/>
            </w:r>
            <w:r w:rsidRPr="00760FF4">
              <w:rPr>
                <w:rFonts w:ascii="Arial" w:hAnsi="Arial" w:cs="Arial"/>
                <w:noProof/>
                <w:color w:val="000000" w:themeColor="text1"/>
                <w:sz w:val="20"/>
                <w:szCs w:val="20"/>
                <w:lang w:eastAsia="en-US"/>
              </w:rPr>
              <w:t> </w:t>
            </w:r>
            <w:r w:rsidRPr="00760FF4">
              <w:rPr>
                <w:rFonts w:ascii="Arial" w:hAnsi="Arial" w:cs="Arial"/>
                <w:noProof/>
                <w:color w:val="000000" w:themeColor="text1"/>
                <w:sz w:val="20"/>
                <w:szCs w:val="20"/>
                <w:lang w:eastAsia="en-US"/>
              </w:rPr>
              <w:t> </w:t>
            </w:r>
            <w:r w:rsidRPr="00760FF4">
              <w:rPr>
                <w:rFonts w:ascii="Arial" w:hAnsi="Arial" w:cs="Arial"/>
                <w:noProof/>
                <w:color w:val="000000" w:themeColor="text1"/>
                <w:sz w:val="20"/>
                <w:szCs w:val="20"/>
                <w:lang w:eastAsia="en-US"/>
              </w:rPr>
              <w:t> </w:t>
            </w:r>
            <w:r w:rsidRPr="00760FF4">
              <w:rPr>
                <w:rFonts w:ascii="Arial" w:hAnsi="Arial" w:cs="Arial"/>
                <w:noProof/>
                <w:color w:val="000000" w:themeColor="text1"/>
                <w:sz w:val="20"/>
                <w:szCs w:val="20"/>
                <w:lang w:eastAsia="en-US"/>
              </w:rPr>
              <w:t> </w:t>
            </w:r>
            <w:r w:rsidRPr="00760FF4">
              <w:rPr>
                <w:rFonts w:ascii="Arial" w:hAnsi="Arial" w:cs="Arial"/>
                <w:color w:val="000000" w:themeColor="text1"/>
                <w:sz w:val="20"/>
                <w:szCs w:val="20"/>
                <w:lang w:eastAsia="en-US"/>
              </w:rPr>
              <w:fldChar w:fldCharType="end"/>
            </w:r>
          </w:p>
        </w:tc>
      </w:tr>
    </w:tbl>
    <w:p w14:paraId="2D1D86F3" w14:textId="77777777" w:rsidR="00760FF4" w:rsidRPr="00760FF4" w:rsidRDefault="00760FF4" w:rsidP="00760FF4">
      <w:pPr>
        <w:pStyle w:val="NormalWeb"/>
        <w:rPr>
          <w:rFonts w:ascii="Arial" w:hAnsi="Arial" w:cs="Arial"/>
          <w:b/>
          <w:color w:val="000000" w:themeColor="text1"/>
          <w:sz w:val="20"/>
        </w:rPr>
      </w:pPr>
    </w:p>
    <w:p w14:paraId="60CEE9F3" w14:textId="77777777" w:rsidR="00760FF4" w:rsidRPr="00760FF4" w:rsidRDefault="00760FF4" w:rsidP="00760FF4">
      <w:pPr>
        <w:pStyle w:val="NormalWeb"/>
        <w:rPr>
          <w:rFonts w:ascii="Arial" w:hAnsi="Arial" w:cs="Arial"/>
          <w:b/>
          <w:color w:val="000000" w:themeColor="text1"/>
          <w:sz w:val="20"/>
        </w:rPr>
      </w:pPr>
      <w:r w:rsidRPr="00760FF4">
        <w:rPr>
          <w:rFonts w:ascii="Arial" w:hAnsi="Arial" w:cs="Arial"/>
          <w:b/>
          <w:color w:val="000000" w:themeColor="text1"/>
          <w:sz w:val="20"/>
        </w:rPr>
        <w:t>Supplier sign off</w:t>
      </w:r>
    </w:p>
    <w:p w14:paraId="7CF1E8AA" w14:textId="7CFEDADC" w:rsidR="00760FF4" w:rsidRDefault="00760FF4" w:rsidP="00760FF4">
      <w:pPr>
        <w:pStyle w:val="NormalWeb"/>
        <w:rPr>
          <w:rFonts w:ascii="Arial" w:eastAsia="Times New Roman" w:hAnsi="Arial" w:cs="Arial"/>
          <w:color w:val="0000FF"/>
          <w:sz w:val="20"/>
          <w:szCs w:val="20"/>
        </w:rPr>
      </w:pPr>
      <w:r w:rsidRPr="00C91492">
        <w:rPr>
          <w:rFonts w:ascii="Arial" w:eastAsia="Times New Roman" w:hAnsi="Arial" w:cs="Arial"/>
          <w:color w:val="0000FF"/>
          <w:sz w:val="20"/>
          <w:szCs w:val="20"/>
        </w:rPr>
        <w:t xml:space="preserve">Signatories are to be the person at the </w:t>
      </w:r>
      <w:r w:rsidR="00F55255">
        <w:rPr>
          <w:rFonts w:ascii="Arial" w:eastAsia="Times New Roman" w:hAnsi="Arial" w:cs="Arial"/>
          <w:color w:val="0000FF"/>
          <w:sz w:val="20"/>
          <w:szCs w:val="20"/>
        </w:rPr>
        <w:t xml:space="preserve">supplying company </w:t>
      </w:r>
      <w:r w:rsidRPr="00C91492">
        <w:rPr>
          <w:rFonts w:ascii="Arial" w:eastAsia="Times New Roman" w:hAnsi="Arial" w:cs="Arial"/>
          <w:color w:val="0000FF"/>
          <w:sz w:val="20"/>
          <w:szCs w:val="20"/>
        </w:rPr>
        <w:t xml:space="preserve">who will operationally manage this contract (Level 3 position holder cited in Section 2.1 </w:t>
      </w:r>
      <w:r>
        <w:rPr>
          <w:rFonts w:ascii="Arial" w:eastAsia="Times New Roman" w:hAnsi="Arial" w:cs="Arial"/>
          <w:color w:val="0000FF"/>
          <w:sz w:val="20"/>
          <w:szCs w:val="20"/>
        </w:rPr>
        <w:t>below</w:t>
      </w:r>
      <w:r w:rsidRPr="00C91492">
        <w:rPr>
          <w:rFonts w:ascii="Arial" w:eastAsia="Times New Roman" w:hAnsi="Arial" w:cs="Arial"/>
          <w:color w:val="0000FF"/>
          <w:sz w:val="20"/>
          <w:szCs w:val="20"/>
        </w:rPr>
        <w:t>):</w:t>
      </w:r>
    </w:p>
    <w:p w14:paraId="6777B658" w14:textId="77777777" w:rsidR="00760FF4" w:rsidRPr="00C91492" w:rsidRDefault="00760FF4" w:rsidP="00760FF4">
      <w:pPr>
        <w:pStyle w:val="NormalWeb"/>
        <w:rPr>
          <w:rFonts w:ascii="Arial" w:eastAsia="Times New Roman" w:hAnsi="Arial" w:cs="Arial"/>
          <w:color w:val="0000FF"/>
          <w:sz w:val="20"/>
          <w:szCs w:val="20"/>
        </w:rPr>
      </w:pPr>
    </w:p>
    <w:tbl>
      <w:tblPr>
        <w:tblStyle w:val="TableGrid"/>
        <w:tblW w:w="9267" w:type="dxa"/>
        <w:tblLayout w:type="fixed"/>
        <w:tblLook w:val="04A0" w:firstRow="1" w:lastRow="0" w:firstColumn="1" w:lastColumn="0" w:noHBand="0" w:noVBand="1"/>
      </w:tblPr>
      <w:tblGrid>
        <w:gridCol w:w="1242"/>
        <w:gridCol w:w="3544"/>
        <w:gridCol w:w="1134"/>
        <w:gridCol w:w="3347"/>
      </w:tblGrid>
      <w:tr w:rsidR="00760FF4" w:rsidRPr="00C91492" w14:paraId="6B817F07" w14:textId="77777777" w:rsidTr="00B53165">
        <w:trPr>
          <w:trHeight w:val="572"/>
        </w:trPr>
        <w:tc>
          <w:tcPr>
            <w:tcW w:w="1242" w:type="dxa"/>
            <w:shd w:val="clear" w:color="auto" w:fill="D9D9D9" w:themeFill="background1" w:themeFillShade="D9"/>
            <w:vAlign w:val="center"/>
          </w:tcPr>
          <w:p w14:paraId="769B4015" w14:textId="77777777" w:rsidR="00760FF4" w:rsidRPr="00760FF4" w:rsidRDefault="00760FF4" w:rsidP="00B53165">
            <w:pPr>
              <w:spacing w:before="60" w:after="60"/>
              <w:rPr>
                <w:rFonts w:ascii="Arial" w:eastAsia="Calibri" w:hAnsi="Arial" w:cs="Arial"/>
                <w:b/>
                <w:color w:val="000000" w:themeColor="text1"/>
                <w:sz w:val="20"/>
                <w:szCs w:val="20"/>
              </w:rPr>
            </w:pPr>
            <w:r w:rsidRPr="00760FF4">
              <w:rPr>
                <w:rFonts w:ascii="Arial" w:eastAsia="Calibri" w:hAnsi="Arial" w:cs="Arial"/>
                <w:b/>
                <w:color w:val="000000" w:themeColor="text1"/>
                <w:sz w:val="20"/>
                <w:szCs w:val="20"/>
              </w:rPr>
              <w:t xml:space="preserve">Name </w:t>
            </w:r>
          </w:p>
        </w:tc>
        <w:tc>
          <w:tcPr>
            <w:tcW w:w="3544" w:type="dxa"/>
            <w:vAlign w:val="center"/>
          </w:tcPr>
          <w:p w14:paraId="3CF657F8" w14:textId="77777777" w:rsidR="00760FF4" w:rsidRPr="00760FF4" w:rsidRDefault="00760FF4" w:rsidP="00B53165">
            <w:pPr>
              <w:spacing w:before="60" w:after="60"/>
              <w:rPr>
                <w:rFonts w:ascii="Arial" w:eastAsia="Calibri" w:hAnsi="Arial" w:cs="Arial"/>
                <w:color w:val="000000" w:themeColor="text1"/>
                <w:sz w:val="20"/>
                <w:szCs w:val="20"/>
              </w:rPr>
            </w:pPr>
          </w:p>
        </w:tc>
        <w:tc>
          <w:tcPr>
            <w:tcW w:w="1134" w:type="dxa"/>
            <w:shd w:val="clear" w:color="auto" w:fill="D9D9D9" w:themeFill="background1" w:themeFillShade="D9"/>
            <w:vAlign w:val="center"/>
          </w:tcPr>
          <w:p w14:paraId="5199A620" w14:textId="77777777" w:rsidR="00760FF4" w:rsidRPr="00760FF4" w:rsidRDefault="00760FF4" w:rsidP="00B53165">
            <w:pPr>
              <w:spacing w:before="60" w:after="60"/>
              <w:rPr>
                <w:rFonts w:ascii="Arial" w:eastAsia="Calibri" w:hAnsi="Arial" w:cs="Arial"/>
                <w:b/>
                <w:color w:val="000000" w:themeColor="text1"/>
                <w:sz w:val="20"/>
                <w:szCs w:val="20"/>
              </w:rPr>
            </w:pPr>
            <w:r w:rsidRPr="00760FF4">
              <w:rPr>
                <w:rFonts w:ascii="Arial" w:eastAsia="Calibri" w:hAnsi="Arial" w:cs="Arial"/>
                <w:b/>
                <w:color w:val="000000" w:themeColor="text1"/>
                <w:sz w:val="20"/>
                <w:szCs w:val="20"/>
              </w:rPr>
              <w:t>Position</w:t>
            </w:r>
          </w:p>
        </w:tc>
        <w:tc>
          <w:tcPr>
            <w:tcW w:w="3347" w:type="dxa"/>
            <w:vAlign w:val="center"/>
          </w:tcPr>
          <w:p w14:paraId="0E86FC16" w14:textId="77777777" w:rsidR="00760FF4" w:rsidRPr="00760FF4" w:rsidRDefault="00760FF4" w:rsidP="00B53165">
            <w:pPr>
              <w:spacing w:before="60" w:after="60"/>
              <w:rPr>
                <w:rFonts w:ascii="Arial" w:eastAsia="Calibri" w:hAnsi="Arial" w:cs="Arial"/>
                <w:color w:val="000000" w:themeColor="text1"/>
                <w:sz w:val="20"/>
                <w:szCs w:val="20"/>
              </w:rPr>
            </w:pPr>
          </w:p>
        </w:tc>
      </w:tr>
      <w:tr w:rsidR="00760FF4" w:rsidRPr="00C91492" w14:paraId="57F6D0A1" w14:textId="77777777" w:rsidTr="00B53165">
        <w:trPr>
          <w:trHeight w:val="595"/>
        </w:trPr>
        <w:tc>
          <w:tcPr>
            <w:tcW w:w="1242" w:type="dxa"/>
            <w:shd w:val="clear" w:color="auto" w:fill="D9D9D9" w:themeFill="background1" w:themeFillShade="D9"/>
            <w:vAlign w:val="center"/>
          </w:tcPr>
          <w:p w14:paraId="61F321BB" w14:textId="77777777" w:rsidR="00760FF4" w:rsidRPr="00760FF4" w:rsidRDefault="00760FF4" w:rsidP="00B53165">
            <w:pPr>
              <w:spacing w:before="60" w:after="60"/>
              <w:rPr>
                <w:rFonts w:ascii="Arial" w:eastAsia="Calibri" w:hAnsi="Arial" w:cs="Arial"/>
                <w:b/>
                <w:color w:val="000000" w:themeColor="text1"/>
                <w:sz w:val="20"/>
                <w:szCs w:val="20"/>
              </w:rPr>
            </w:pPr>
            <w:r w:rsidRPr="00760FF4">
              <w:rPr>
                <w:rFonts w:ascii="Arial" w:eastAsia="Calibri" w:hAnsi="Arial" w:cs="Arial"/>
                <w:b/>
                <w:color w:val="000000" w:themeColor="text1"/>
                <w:sz w:val="20"/>
                <w:szCs w:val="20"/>
              </w:rPr>
              <w:t>Signature</w:t>
            </w:r>
          </w:p>
        </w:tc>
        <w:tc>
          <w:tcPr>
            <w:tcW w:w="3544" w:type="dxa"/>
            <w:vAlign w:val="center"/>
          </w:tcPr>
          <w:p w14:paraId="4761FC3E" w14:textId="77777777" w:rsidR="00760FF4" w:rsidRPr="00760FF4" w:rsidRDefault="00760FF4" w:rsidP="00B53165">
            <w:pPr>
              <w:spacing w:before="60" w:after="60"/>
              <w:rPr>
                <w:rFonts w:ascii="Arial" w:eastAsia="Calibri" w:hAnsi="Arial" w:cs="Arial"/>
                <w:color w:val="000000" w:themeColor="text1"/>
                <w:sz w:val="20"/>
                <w:szCs w:val="20"/>
              </w:rPr>
            </w:pPr>
          </w:p>
        </w:tc>
        <w:tc>
          <w:tcPr>
            <w:tcW w:w="1134" w:type="dxa"/>
            <w:shd w:val="clear" w:color="auto" w:fill="D9D9D9" w:themeFill="background1" w:themeFillShade="D9"/>
            <w:vAlign w:val="center"/>
          </w:tcPr>
          <w:p w14:paraId="1516B34A" w14:textId="77777777" w:rsidR="00760FF4" w:rsidRPr="00760FF4" w:rsidRDefault="00760FF4" w:rsidP="00B53165">
            <w:pPr>
              <w:spacing w:before="60" w:after="60"/>
              <w:rPr>
                <w:rFonts w:ascii="Arial" w:eastAsia="Calibri" w:hAnsi="Arial" w:cs="Arial"/>
                <w:b/>
                <w:color w:val="000000" w:themeColor="text1"/>
                <w:sz w:val="20"/>
                <w:szCs w:val="20"/>
              </w:rPr>
            </w:pPr>
            <w:r w:rsidRPr="00760FF4">
              <w:rPr>
                <w:rFonts w:ascii="Arial" w:eastAsia="Calibri" w:hAnsi="Arial" w:cs="Arial"/>
                <w:b/>
                <w:color w:val="000000" w:themeColor="text1"/>
                <w:sz w:val="20"/>
                <w:szCs w:val="20"/>
              </w:rPr>
              <w:t>Date</w:t>
            </w:r>
          </w:p>
        </w:tc>
        <w:tc>
          <w:tcPr>
            <w:tcW w:w="3347" w:type="dxa"/>
            <w:vAlign w:val="center"/>
          </w:tcPr>
          <w:p w14:paraId="22E8CC6A" w14:textId="77777777" w:rsidR="00760FF4" w:rsidRPr="00760FF4" w:rsidRDefault="00760FF4" w:rsidP="00B53165">
            <w:pPr>
              <w:spacing w:before="60" w:after="60"/>
              <w:rPr>
                <w:rFonts w:ascii="Arial" w:eastAsia="Calibri" w:hAnsi="Arial" w:cs="Arial"/>
                <w:color w:val="000000" w:themeColor="text1"/>
                <w:sz w:val="20"/>
                <w:szCs w:val="20"/>
              </w:rPr>
            </w:pPr>
            <w:r w:rsidRPr="00760FF4">
              <w:rPr>
                <w:rFonts w:ascii="Arial" w:hAnsi="Arial" w:cs="Arial"/>
                <w:color w:val="000000" w:themeColor="text1"/>
                <w:sz w:val="20"/>
                <w:szCs w:val="20"/>
                <w:lang w:eastAsia="en-US"/>
              </w:rPr>
              <w:fldChar w:fldCharType="begin">
                <w:ffData>
                  <w:name w:val="Text1"/>
                  <w:enabled/>
                  <w:calcOnExit w:val="0"/>
                  <w:textInput>
                    <w:maxLength w:val="2"/>
                  </w:textInput>
                </w:ffData>
              </w:fldChar>
            </w:r>
            <w:r w:rsidRPr="00760FF4">
              <w:rPr>
                <w:rFonts w:ascii="Arial" w:hAnsi="Arial" w:cs="Arial"/>
                <w:color w:val="000000" w:themeColor="text1"/>
                <w:sz w:val="20"/>
                <w:szCs w:val="20"/>
                <w:lang w:eastAsia="en-US"/>
              </w:rPr>
              <w:instrText xml:space="preserve"> FORMTEXT </w:instrText>
            </w:r>
            <w:r w:rsidRPr="00760FF4">
              <w:rPr>
                <w:rFonts w:ascii="Arial" w:hAnsi="Arial" w:cs="Arial"/>
                <w:color w:val="000000" w:themeColor="text1"/>
                <w:sz w:val="20"/>
                <w:szCs w:val="20"/>
                <w:lang w:eastAsia="en-US"/>
              </w:rPr>
            </w:r>
            <w:r w:rsidRPr="00760FF4">
              <w:rPr>
                <w:rFonts w:ascii="Arial" w:hAnsi="Arial" w:cs="Arial"/>
                <w:color w:val="000000" w:themeColor="text1"/>
                <w:sz w:val="20"/>
                <w:szCs w:val="20"/>
                <w:lang w:eastAsia="en-US"/>
              </w:rPr>
              <w:fldChar w:fldCharType="separate"/>
            </w:r>
            <w:r w:rsidRPr="00760FF4">
              <w:rPr>
                <w:rFonts w:ascii="Arial" w:hAnsi="Arial" w:cs="Arial"/>
                <w:noProof/>
                <w:color w:val="000000" w:themeColor="text1"/>
                <w:sz w:val="20"/>
                <w:szCs w:val="20"/>
                <w:lang w:eastAsia="en-US"/>
              </w:rPr>
              <w:t> </w:t>
            </w:r>
            <w:r w:rsidRPr="00760FF4">
              <w:rPr>
                <w:rFonts w:ascii="Arial" w:hAnsi="Arial" w:cs="Arial"/>
                <w:noProof/>
                <w:color w:val="000000" w:themeColor="text1"/>
                <w:sz w:val="20"/>
                <w:szCs w:val="20"/>
                <w:lang w:eastAsia="en-US"/>
              </w:rPr>
              <w:t> </w:t>
            </w:r>
            <w:r w:rsidRPr="00760FF4">
              <w:rPr>
                <w:rFonts w:ascii="Arial" w:hAnsi="Arial" w:cs="Arial"/>
                <w:color w:val="000000" w:themeColor="text1"/>
                <w:sz w:val="20"/>
                <w:szCs w:val="20"/>
                <w:lang w:eastAsia="en-US"/>
              </w:rPr>
              <w:fldChar w:fldCharType="end"/>
            </w:r>
            <w:r w:rsidRPr="00760FF4">
              <w:rPr>
                <w:rFonts w:ascii="Arial" w:hAnsi="Arial" w:cs="Arial"/>
                <w:color w:val="000000" w:themeColor="text1"/>
                <w:sz w:val="20"/>
                <w:szCs w:val="20"/>
                <w:lang w:eastAsia="en-US"/>
              </w:rPr>
              <w:t>/</w:t>
            </w:r>
            <w:r w:rsidRPr="00760FF4">
              <w:rPr>
                <w:rFonts w:ascii="Arial" w:hAnsi="Arial" w:cs="Arial"/>
                <w:color w:val="000000" w:themeColor="text1"/>
                <w:sz w:val="20"/>
                <w:szCs w:val="20"/>
                <w:lang w:eastAsia="en-US"/>
              </w:rPr>
              <w:fldChar w:fldCharType="begin">
                <w:ffData>
                  <w:name w:val="Text2"/>
                  <w:enabled/>
                  <w:calcOnExit w:val="0"/>
                  <w:textInput>
                    <w:maxLength w:val="2"/>
                  </w:textInput>
                </w:ffData>
              </w:fldChar>
            </w:r>
            <w:r w:rsidRPr="00760FF4">
              <w:rPr>
                <w:rFonts w:ascii="Arial" w:hAnsi="Arial" w:cs="Arial"/>
                <w:color w:val="000000" w:themeColor="text1"/>
                <w:sz w:val="20"/>
                <w:szCs w:val="20"/>
                <w:lang w:eastAsia="en-US"/>
              </w:rPr>
              <w:instrText xml:space="preserve"> FORMTEXT </w:instrText>
            </w:r>
            <w:r w:rsidRPr="00760FF4">
              <w:rPr>
                <w:rFonts w:ascii="Arial" w:hAnsi="Arial" w:cs="Arial"/>
                <w:color w:val="000000" w:themeColor="text1"/>
                <w:sz w:val="20"/>
                <w:szCs w:val="20"/>
                <w:lang w:eastAsia="en-US"/>
              </w:rPr>
            </w:r>
            <w:r w:rsidRPr="00760FF4">
              <w:rPr>
                <w:rFonts w:ascii="Arial" w:hAnsi="Arial" w:cs="Arial"/>
                <w:color w:val="000000" w:themeColor="text1"/>
                <w:sz w:val="20"/>
                <w:szCs w:val="20"/>
                <w:lang w:eastAsia="en-US"/>
              </w:rPr>
              <w:fldChar w:fldCharType="separate"/>
            </w:r>
            <w:r w:rsidRPr="00760FF4">
              <w:rPr>
                <w:rFonts w:ascii="Arial" w:hAnsi="Arial" w:cs="Arial"/>
                <w:noProof/>
                <w:color w:val="000000" w:themeColor="text1"/>
                <w:sz w:val="20"/>
                <w:szCs w:val="20"/>
                <w:lang w:eastAsia="en-US"/>
              </w:rPr>
              <w:t> </w:t>
            </w:r>
            <w:r w:rsidRPr="00760FF4">
              <w:rPr>
                <w:rFonts w:ascii="Arial" w:hAnsi="Arial" w:cs="Arial"/>
                <w:noProof/>
                <w:color w:val="000000" w:themeColor="text1"/>
                <w:sz w:val="20"/>
                <w:szCs w:val="20"/>
                <w:lang w:eastAsia="en-US"/>
              </w:rPr>
              <w:t> </w:t>
            </w:r>
            <w:r w:rsidRPr="00760FF4">
              <w:rPr>
                <w:rFonts w:ascii="Arial" w:hAnsi="Arial" w:cs="Arial"/>
                <w:color w:val="000000" w:themeColor="text1"/>
                <w:sz w:val="20"/>
                <w:szCs w:val="20"/>
                <w:lang w:eastAsia="en-US"/>
              </w:rPr>
              <w:fldChar w:fldCharType="end"/>
            </w:r>
            <w:r w:rsidRPr="00760FF4">
              <w:rPr>
                <w:rFonts w:ascii="Arial" w:hAnsi="Arial" w:cs="Arial"/>
                <w:color w:val="000000" w:themeColor="text1"/>
                <w:sz w:val="20"/>
                <w:szCs w:val="20"/>
                <w:lang w:eastAsia="en-US"/>
              </w:rPr>
              <w:t>/</w:t>
            </w:r>
            <w:r w:rsidRPr="00760FF4">
              <w:rPr>
                <w:rFonts w:ascii="Arial" w:hAnsi="Arial" w:cs="Arial"/>
                <w:color w:val="000000" w:themeColor="text1"/>
                <w:sz w:val="20"/>
                <w:szCs w:val="20"/>
                <w:lang w:eastAsia="en-US"/>
              </w:rPr>
              <w:fldChar w:fldCharType="begin">
                <w:ffData>
                  <w:name w:val="Text3"/>
                  <w:enabled/>
                  <w:calcOnExit w:val="0"/>
                  <w:textInput>
                    <w:maxLength w:val="4"/>
                  </w:textInput>
                </w:ffData>
              </w:fldChar>
            </w:r>
            <w:r w:rsidRPr="00760FF4">
              <w:rPr>
                <w:rFonts w:ascii="Arial" w:hAnsi="Arial" w:cs="Arial"/>
                <w:color w:val="000000" w:themeColor="text1"/>
                <w:sz w:val="20"/>
                <w:szCs w:val="20"/>
                <w:lang w:eastAsia="en-US"/>
              </w:rPr>
              <w:instrText xml:space="preserve"> FORMTEXT </w:instrText>
            </w:r>
            <w:r w:rsidRPr="00760FF4">
              <w:rPr>
                <w:rFonts w:ascii="Arial" w:hAnsi="Arial" w:cs="Arial"/>
                <w:color w:val="000000" w:themeColor="text1"/>
                <w:sz w:val="20"/>
                <w:szCs w:val="20"/>
                <w:lang w:eastAsia="en-US"/>
              </w:rPr>
            </w:r>
            <w:r w:rsidRPr="00760FF4">
              <w:rPr>
                <w:rFonts w:ascii="Arial" w:hAnsi="Arial" w:cs="Arial"/>
                <w:color w:val="000000" w:themeColor="text1"/>
                <w:sz w:val="20"/>
                <w:szCs w:val="20"/>
                <w:lang w:eastAsia="en-US"/>
              </w:rPr>
              <w:fldChar w:fldCharType="separate"/>
            </w:r>
            <w:r w:rsidRPr="00760FF4">
              <w:rPr>
                <w:rFonts w:ascii="Arial" w:hAnsi="Arial" w:cs="Arial"/>
                <w:noProof/>
                <w:color w:val="000000" w:themeColor="text1"/>
                <w:sz w:val="20"/>
                <w:szCs w:val="20"/>
                <w:lang w:eastAsia="en-US"/>
              </w:rPr>
              <w:t> </w:t>
            </w:r>
            <w:r w:rsidRPr="00760FF4">
              <w:rPr>
                <w:rFonts w:ascii="Arial" w:hAnsi="Arial" w:cs="Arial"/>
                <w:noProof/>
                <w:color w:val="000000" w:themeColor="text1"/>
                <w:sz w:val="20"/>
                <w:szCs w:val="20"/>
                <w:lang w:eastAsia="en-US"/>
              </w:rPr>
              <w:t> </w:t>
            </w:r>
            <w:r w:rsidRPr="00760FF4">
              <w:rPr>
                <w:rFonts w:ascii="Arial" w:hAnsi="Arial" w:cs="Arial"/>
                <w:noProof/>
                <w:color w:val="000000" w:themeColor="text1"/>
                <w:sz w:val="20"/>
                <w:szCs w:val="20"/>
                <w:lang w:eastAsia="en-US"/>
              </w:rPr>
              <w:t> </w:t>
            </w:r>
            <w:r w:rsidRPr="00760FF4">
              <w:rPr>
                <w:rFonts w:ascii="Arial" w:hAnsi="Arial" w:cs="Arial"/>
                <w:noProof/>
                <w:color w:val="000000" w:themeColor="text1"/>
                <w:sz w:val="20"/>
                <w:szCs w:val="20"/>
                <w:lang w:eastAsia="en-US"/>
              </w:rPr>
              <w:t> </w:t>
            </w:r>
            <w:r w:rsidRPr="00760FF4">
              <w:rPr>
                <w:rFonts w:ascii="Arial" w:hAnsi="Arial" w:cs="Arial"/>
                <w:color w:val="000000" w:themeColor="text1"/>
                <w:sz w:val="20"/>
                <w:szCs w:val="20"/>
                <w:lang w:eastAsia="en-US"/>
              </w:rPr>
              <w:fldChar w:fldCharType="end"/>
            </w:r>
          </w:p>
        </w:tc>
      </w:tr>
    </w:tbl>
    <w:p w14:paraId="32AE8D53" w14:textId="77777777" w:rsidR="002B2E3A" w:rsidRPr="00760FF4" w:rsidRDefault="002B2E3A">
      <w:pPr>
        <w:spacing w:after="200" w:line="276" w:lineRule="auto"/>
        <w:rPr>
          <w:rFonts w:ascii="Arial" w:eastAsiaTheme="majorEastAsia" w:hAnsi="Arial" w:cs="Arial"/>
          <w:b/>
          <w:bCs/>
          <w:szCs w:val="28"/>
          <w:lang w:val="en-US" w:eastAsia="ja-JP"/>
        </w:rPr>
      </w:pPr>
      <w:r w:rsidRPr="00760FF4">
        <w:rPr>
          <w:rFonts w:ascii="Arial" w:hAnsi="Arial" w:cs="Arial"/>
        </w:rPr>
        <w:br w:type="page"/>
      </w:r>
    </w:p>
    <w:p w14:paraId="76C22A5B" w14:textId="0E911A1C" w:rsidR="002777D8" w:rsidRDefault="002777D8" w:rsidP="00EA4D49">
      <w:pPr>
        <w:pStyle w:val="TOCHeading"/>
        <w:numPr>
          <w:ilvl w:val="0"/>
          <w:numId w:val="0"/>
        </w:numPr>
        <w:rPr>
          <w:b w:val="0"/>
          <w:bCs w:val="0"/>
        </w:rPr>
      </w:pPr>
    </w:p>
    <w:sdt>
      <w:sdtPr>
        <w:rPr>
          <w:rFonts w:ascii="Times New Roman" w:eastAsia="Times New Roman" w:hAnsi="Times New Roman" w:cs="Times New Roman"/>
          <w:b w:val="0"/>
          <w:bCs w:val="0"/>
          <w:szCs w:val="24"/>
          <w:lang w:val="en-AU" w:eastAsia="en-AU"/>
        </w:rPr>
        <w:id w:val="-1831663816"/>
        <w:docPartObj>
          <w:docPartGallery w:val="Table of Contents"/>
          <w:docPartUnique/>
        </w:docPartObj>
      </w:sdtPr>
      <w:sdtEndPr>
        <w:rPr>
          <w:noProof/>
        </w:rPr>
      </w:sdtEndPr>
      <w:sdtContent>
        <w:p w14:paraId="0A6003F1" w14:textId="65CCA426" w:rsidR="002777D8" w:rsidRDefault="002777D8" w:rsidP="00A57224">
          <w:pPr>
            <w:pStyle w:val="TOCHeading"/>
            <w:numPr>
              <w:ilvl w:val="0"/>
              <w:numId w:val="0"/>
            </w:numPr>
          </w:pPr>
          <w:r>
            <w:t>Contents</w:t>
          </w:r>
        </w:p>
        <w:p w14:paraId="1B48C5BA" w14:textId="77777777" w:rsidR="002B6C71" w:rsidRPr="00C14DD1" w:rsidRDefault="002777D8">
          <w:pPr>
            <w:pStyle w:val="TOC1"/>
            <w:rPr>
              <w:rFonts w:ascii="Arial" w:eastAsiaTheme="minorEastAsia" w:hAnsi="Arial" w:cs="Arial"/>
              <w:noProof/>
              <w:sz w:val="20"/>
              <w:szCs w:val="20"/>
            </w:rPr>
          </w:pPr>
          <w:r>
            <w:fldChar w:fldCharType="begin"/>
          </w:r>
          <w:r>
            <w:instrText xml:space="preserve"> TOC \o "1-3" \h \z \u </w:instrText>
          </w:r>
          <w:r>
            <w:fldChar w:fldCharType="separate"/>
          </w:r>
          <w:hyperlink w:anchor="_Toc482779753" w:history="1">
            <w:r w:rsidR="002B6C71" w:rsidRPr="00C14DD1">
              <w:rPr>
                <w:rStyle w:val="Hyperlink"/>
                <w:rFonts w:ascii="Arial" w:hAnsi="Arial" w:cs="Arial"/>
                <w:noProof/>
                <w:sz w:val="20"/>
                <w:szCs w:val="20"/>
              </w:rPr>
              <w:t>1.</w:t>
            </w:r>
            <w:r w:rsidR="002B6C71" w:rsidRPr="00C14DD1">
              <w:rPr>
                <w:rFonts w:ascii="Arial" w:eastAsiaTheme="minorEastAsia" w:hAnsi="Arial" w:cs="Arial"/>
                <w:noProof/>
                <w:sz w:val="20"/>
                <w:szCs w:val="20"/>
              </w:rPr>
              <w:tab/>
            </w:r>
            <w:r w:rsidR="002B6C71" w:rsidRPr="00C14DD1">
              <w:rPr>
                <w:rStyle w:val="Hyperlink"/>
                <w:rFonts w:ascii="Arial" w:hAnsi="Arial" w:cs="Arial"/>
                <w:noProof/>
                <w:sz w:val="20"/>
                <w:szCs w:val="20"/>
              </w:rPr>
              <w:t>Contract Summary</w:t>
            </w:r>
            <w:r w:rsidR="002B6C71" w:rsidRPr="00C14DD1">
              <w:rPr>
                <w:rFonts w:ascii="Arial" w:hAnsi="Arial" w:cs="Arial"/>
                <w:noProof/>
                <w:webHidden/>
                <w:sz w:val="20"/>
                <w:szCs w:val="20"/>
              </w:rPr>
              <w:tab/>
            </w:r>
            <w:r w:rsidR="002B6C71" w:rsidRPr="00C14DD1">
              <w:rPr>
                <w:rFonts w:ascii="Arial" w:hAnsi="Arial" w:cs="Arial"/>
                <w:noProof/>
                <w:webHidden/>
                <w:sz w:val="20"/>
                <w:szCs w:val="20"/>
              </w:rPr>
              <w:fldChar w:fldCharType="begin"/>
            </w:r>
            <w:r w:rsidR="002B6C71" w:rsidRPr="00C14DD1">
              <w:rPr>
                <w:rFonts w:ascii="Arial" w:hAnsi="Arial" w:cs="Arial"/>
                <w:noProof/>
                <w:webHidden/>
                <w:sz w:val="20"/>
                <w:szCs w:val="20"/>
              </w:rPr>
              <w:instrText xml:space="preserve"> PAGEREF _Toc482779753 \h </w:instrText>
            </w:r>
            <w:r w:rsidR="002B6C71" w:rsidRPr="00C14DD1">
              <w:rPr>
                <w:rFonts w:ascii="Arial" w:hAnsi="Arial" w:cs="Arial"/>
                <w:noProof/>
                <w:webHidden/>
                <w:sz w:val="20"/>
                <w:szCs w:val="20"/>
              </w:rPr>
            </w:r>
            <w:r w:rsidR="002B6C71" w:rsidRPr="00C14DD1">
              <w:rPr>
                <w:rFonts w:ascii="Arial" w:hAnsi="Arial" w:cs="Arial"/>
                <w:noProof/>
                <w:webHidden/>
                <w:sz w:val="20"/>
                <w:szCs w:val="20"/>
              </w:rPr>
              <w:fldChar w:fldCharType="separate"/>
            </w:r>
            <w:r w:rsidR="00DE74CB">
              <w:rPr>
                <w:rFonts w:ascii="Arial" w:hAnsi="Arial" w:cs="Arial"/>
                <w:noProof/>
                <w:webHidden/>
                <w:sz w:val="20"/>
                <w:szCs w:val="20"/>
              </w:rPr>
              <w:t>4</w:t>
            </w:r>
            <w:r w:rsidR="002B6C71" w:rsidRPr="00C14DD1">
              <w:rPr>
                <w:rFonts w:ascii="Arial" w:hAnsi="Arial" w:cs="Arial"/>
                <w:noProof/>
                <w:webHidden/>
                <w:sz w:val="20"/>
                <w:szCs w:val="20"/>
              </w:rPr>
              <w:fldChar w:fldCharType="end"/>
            </w:r>
          </w:hyperlink>
        </w:p>
        <w:p w14:paraId="51D62758" w14:textId="77777777" w:rsidR="002B6C71" w:rsidRPr="00C14DD1" w:rsidRDefault="001B260C">
          <w:pPr>
            <w:pStyle w:val="TOC1"/>
            <w:rPr>
              <w:rFonts w:ascii="Arial" w:eastAsiaTheme="minorEastAsia" w:hAnsi="Arial" w:cs="Arial"/>
              <w:noProof/>
              <w:sz w:val="20"/>
              <w:szCs w:val="20"/>
            </w:rPr>
          </w:pPr>
          <w:hyperlink w:anchor="_Toc482779754" w:history="1">
            <w:r w:rsidR="002B6C71" w:rsidRPr="00C14DD1">
              <w:rPr>
                <w:rStyle w:val="Hyperlink"/>
                <w:rFonts w:ascii="Arial" w:hAnsi="Arial" w:cs="Arial"/>
                <w:noProof/>
                <w:sz w:val="20"/>
                <w:szCs w:val="20"/>
              </w:rPr>
              <w:t>2.</w:t>
            </w:r>
            <w:r w:rsidR="002B6C71" w:rsidRPr="00C14DD1">
              <w:rPr>
                <w:rFonts w:ascii="Arial" w:eastAsiaTheme="minorEastAsia" w:hAnsi="Arial" w:cs="Arial"/>
                <w:noProof/>
                <w:sz w:val="20"/>
                <w:szCs w:val="20"/>
              </w:rPr>
              <w:tab/>
            </w:r>
            <w:r w:rsidR="002B6C71" w:rsidRPr="00C14DD1">
              <w:rPr>
                <w:rStyle w:val="Hyperlink"/>
                <w:rFonts w:ascii="Arial" w:hAnsi="Arial" w:cs="Arial"/>
                <w:noProof/>
                <w:sz w:val="20"/>
                <w:szCs w:val="20"/>
              </w:rPr>
              <w:t>Contacts</w:t>
            </w:r>
            <w:r w:rsidR="002B6C71" w:rsidRPr="00C14DD1">
              <w:rPr>
                <w:rFonts w:ascii="Arial" w:hAnsi="Arial" w:cs="Arial"/>
                <w:noProof/>
                <w:webHidden/>
                <w:sz w:val="20"/>
                <w:szCs w:val="20"/>
              </w:rPr>
              <w:tab/>
            </w:r>
            <w:r w:rsidR="002B6C71" w:rsidRPr="00C14DD1">
              <w:rPr>
                <w:rFonts w:ascii="Arial" w:hAnsi="Arial" w:cs="Arial"/>
                <w:noProof/>
                <w:webHidden/>
                <w:sz w:val="20"/>
                <w:szCs w:val="20"/>
              </w:rPr>
              <w:fldChar w:fldCharType="begin"/>
            </w:r>
            <w:r w:rsidR="002B6C71" w:rsidRPr="00C14DD1">
              <w:rPr>
                <w:rFonts w:ascii="Arial" w:hAnsi="Arial" w:cs="Arial"/>
                <w:noProof/>
                <w:webHidden/>
                <w:sz w:val="20"/>
                <w:szCs w:val="20"/>
              </w:rPr>
              <w:instrText xml:space="preserve"> PAGEREF _Toc482779754 \h </w:instrText>
            </w:r>
            <w:r w:rsidR="002B6C71" w:rsidRPr="00C14DD1">
              <w:rPr>
                <w:rFonts w:ascii="Arial" w:hAnsi="Arial" w:cs="Arial"/>
                <w:noProof/>
                <w:webHidden/>
                <w:sz w:val="20"/>
                <w:szCs w:val="20"/>
              </w:rPr>
            </w:r>
            <w:r w:rsidR="002B6C71" w:rsidRPr="00C14DD1">
              <w:rPr>
                <w:rFonts w:ascii="Arial" w:hAnsi="Arial" w:cs="Arial"/>
                <w:noProof/>
                <w:webHidden/>
                <w:sz w:val="20"/>
                <w:szCs w:val="20"/>
              </w:rPr>
              <w:fldChar w:fldCharType="separate"/>
            </w:r>
            <w:r w:rsidR="00DE74CB">
              <w:rPr>
                <w:rFonts w:ascii="Arial" w:hAnsi="Arial" w:cs="Arial"/>
                <w:noProof/>
                <w:webHidden/>
                <w:sz w:val="20"/>
                <w:szCs w:val="20"/>
              </w:rPr>
              <w:t>4</w:t>
            </w:r>
            <w:r w:rsidR="002B6C71" w:rsidRPr="00C14DD1">
              <w:rPr>
                <w:rFonts w:ascii="Arial" w:hAnsi="Arial" w:cs="Arial"/>
                <w:noProof/>
                <w:webHidden/>
                <w:sz w:val="20"/>
                <w:szCs w:val="20"/>
              </w:rPr>
              <w:fldChar w:fldCharType="end"/>
            </w:r>
          </w:hyperlink>
        </w:p>
        <w:p w14:paraId="1FB02C58" w14:textId="77777777" w:rsidR="002B6C71" w:rsidRPr="00C14DD1" w:rsidRDefault="001B260C">
          <w:pPr>
            <w:pStyle w:val="TOC2"/>
            <w:rPr>
              <w:rFonts w:eastAsiaTheme="minorEastAsia"/>
            </w:rPr>
          </w:pPr>
          <w:hyperlink w:anchor="_Toc482779755" w:history="1">
            <w:r w:rsidR="002B6C71" w:rsidRPr="002B6C71">
              <w:rPr>
                <w:rStyle w:val="Hyperlink"/>
                <w:highlight w:val="magenta"/>
              </w:rPr>
              <w:t>2.1.</w:t>
            </w:r>
            <w:r w:rsidR="002B6C71" w:rsidRPr="00C14DD1">
              <w:rPr>
                <w:rFonts w:eastAsiaTheme="minorEastAsia"/>
              </w:rPr>
              <w:tab/>
            </w:r>
            <w:r w:rsidR="002B6C71" w:rsidRPr="002B6C71">
              <w:rPr>
                <w:rStyle w:val="Hyperlink"/>
                <w:highlight w:val="magenta"/>
              </w:rPr>
              <w:t>Map of Management/Escalation Relationships</w:t>
            </w:r>
            <w:r w:rsidR="002B6C71" w:rsidRPr="002B6C71">
              <w:rPr>
                <w:webHidden/>
              </w:rPr>
              <w:tab/>
            </w:r>
            <w:r w:rsidR="002B6C71" w:rsidRPr="00C14DD1">
              <w:rPr>
                <w:webHidden/>
              </w:rPr>
              <w:fldChar w:fldCharType="begin"/>
            </w:r>
            <w:r w:rsidR="002B6C71" w:rsidRPr="002B6C71">
              <w:rPr>
                <w:webHidden/>
              </w:rPr>
              <w:instrText xml:space="preserve"> PAGEREF _Toc482779755 \h </w:instrText>
            </w:r>
            <w:r w:rsidR="002B6C71" w:rsidRPr="00C14DD1">
              <w:rPr>
                <w:webHidden/>
              </w:rPr>
            </w:r>
            <w:r w:rsidR="002B6C71" w:rsidRPr="00C14DD1">
              <w:rPr>
                <w:webHidden/>
              </w:rPr>
              <w:fldChar w:fldCharType="separate"/>
            </w:r>
            <w:r w:rsidR="00DE74CB">
              <w:rPr>
                <w:webHidden/>
              </w:rPr>
              <w:t>4</w:t>
            </w:r>
            <w:r w:rsidR="002B6C71" w:rsidRPr="00C14DD1">
              <w:rPr>
                <w:webHidden/>
              </w:rPr>
              <w:fldChar w:fldCharType="end"/>
            </w:r>
          </w:hyperlink>
        </w:p>
        <w:p w14:paraId="44A1E97C" w14:textId="77777777" w:rsidR="002B6C71" w:rsidRPr="00C14DD1" w:rsidRDefault="001B260C">
          <w:pPr>
            <w:pStyle w:val="TOC2"/>
            <w:rPr>
              <w:rFonts w:eastAsiaTheme="minorEastAsia"/>
            </w:rPr>
          </w:pPr>
          <w:hyperlink w:anchor="_Toc482779756" w:history="1">
            <w:r w:rsidR="002B6C71" w:rsidRPr="002B6C71">
              <w:rPr>
                <w:rStyle w:val="Hyperlink"/>
              </w:rPr>
              <w:t>2.2.</w:t>
            </w:r>
            <w:r w:rsidR="002B6C71" w:rsidRPr="00C14DD1">
              <w:rPr>
                <w:rFonts w:eastAsiaTheme="minorEastAsia"/>
              </w:rPr>
              <w:tab/>
            </w:r>
            <w:r w:rsidR="002B6C71" w:rsidRPr="002B6C71">
              <w:rPr>
                <w:rStyle w:val="Hyperlink"/>
              </w:rPr>
              <w:t>Other Department contacts / Key Stakeholders</w:t>
            </w:r>
            <w:r w:rsidR="002B6C71" w:rsidRPr="002B6C71">
              <w:rPr>
                <w:webHidden/>
              </w:rPr>
              <w:tab/>
            </w:r>
            <w:r w:rsidR="002B6C71" w:rsidRPr="00C14DD1">
              <w:rPr>
                <w:webHidden/>
              </w:rPr>
              <w:fldChar w:fldCharType="begin"/>
            </w:r>
            <w:r w:rsidR="002B6C71" w:rsidRPr="002B6C71">
              <w:rPr>
                <w:webHidden/>
              </w:rPr>
              <w:instrText xml:space="preserve"> PAGEREF _Toc482779756 \h </w:instrText>
            </w:r>
            <w:r w:rsidR="002B6C71" w:rsidRPr="00C14DD1">
              <w:rPr>
                <w:webHidden/>
              </w:rPr>
            </w:r>
            <w:r w:rsidR="002B6C71" w:rsidRPr="00C14DD1">
              <w:rPr>
                <w:webHidden/>
              </w:rPr>
              <w:fldChar w:fldCharType="separate"/>
            </w:r>
            <w:r w:rsidR="00DE74CB">
              <w:rPr>
                <w:webHidden/>
              </w:rPr>
              <w:t>5</w:t>
            </w:r>
            <w:r w:rsidR="002B6C71" w:rsidRPr="00C14DD1">
              <w:rPr>
                <w:webHidden/>
              </w:rPr>
              <w:fldChar w:fldCharType="end"/>
            </w:r>
          </w:hyperlink>
        </w:p>
        <w:p w14:paraId="128718C2" w14:textId="77777777" w:rsidR="002B6C71" w:rsidRPr="00C14DD1" w:rsidRDefault="001B260C">
          <w:pPr>
            <w:pStyle w:val="TOC2"/>
            <w:rPr>
              <w:rFonts w:eastAsiaTheme="minorEastAsia"/>
            </w:rPr>
          </w:pPr>
          <w:hyperlink w:anchor="_Toc482779757" w:history="1">
            <w:r w:rsidR="002B6C71" w:rsidRPr="002B6C71">
              <w:rPr>
                <w:rStyle w:val="Hyperlink"/>
                <w:highlight w:val="magenta"/>
              </w:rPr>
              <w:t>2.3.</w:t>
            </w:r>
            <w:r w:rsidR="002B6C71" w:rsidRPr="00C14DD1">
              <w:rPr>
                <w:rFonts w:eastAsiaTheme="minorEastAsia"/>
              </w:rPr>
              <w:tab/>
            </w:r>
            <w:r w:rsidR="002B6C71" w:rsidRPr="002B6C71">
              <w:rPr>
                <w:rStyle w:val="Hyperlink"/>
                <w:highlight w:val="magenta"/>
              </w:rPr>
              <w:t>Other Supplier contacts</w:t>
            </w:r>
            <w:r w:rsidR="002B6C71" w:rsidRPr="002B6C71">
              <w:rPr>
                <w:webHidden/>
              </w:rPr>
              <w:tab/>
            </w:r>
            <w:r w:rsidR="002B6C71" w:rsidRPr="00C14DD1">
              <w:rPr>
                <w:webHidden/>
              </w:rPr>
              <w:fldChar w:fldCharType="begin"/>
            </w:r>
            <w:r w:rsidR="002B6C71" w:rsidRPr="002B6C71">
              <w:rPr>
                <w:webHidden/>
              </w:rPr>
              <w:instrText xml:space="preserve"> PAGEREF _Toc482779757 \h </w:instrText>
            </w:r>
            <w:r w:rsidR="002B6C71" w:rsidRPr="00C14DD1">
              <w:rPr>
                <w:webHidden/>
              </w:rPr>
            </w:r>
            <w:r w:rsidR="002B6C71" w:rsidRPr="00C14DD1">
              <w:rPr>
                <w:webHidden/>
              </w:rPr>
              <w:fldChar w:fldCharType="separate"/>
            </w:r>
            <w:r w:rsidR="00DE74CB">
              <w:rPr>
                <w:webHidden/>
              </w:rPr>
              <w:t>5</w:t>
            </w:r>
            <w:r w:rsidR="002B6C71" w:rsidRPr="00C14DD1">
              <w:rPr>
                <w:webHidden/>
              </w:rPr>
              <w:fldChar w:fldCharType="end"/>
            </w:r>
          </w:hyperlink>
        </w:p>
        <w:p w14:paraId="63CD94BB" w14:textId="77777777" w:rsidR="002B6C71" w:rsidRPr="00C14DD1" w:rsidRDefault="001B260C">
          <w:pPr>
            <w:pStyle w:val="TOC1"/>
            <w:rPr>
              <w:rFonts w:ascii="Arial" w:eastAsiaTheme="minorEastAsia" w:hAnsi="Arial" w:cs="Arial"/>
              <w:noProof/>
              <w:sz w:val="20"/>
              <w:szCs w:val="20"/>
            </w:rPr>
          </w:pPr>
          <w:hyperlink w:anchor="_Toc482779758" w:history="1">
            <w:r w:rsidR="002B6C71" w:rsidRPr="00C14DD1">
              <w:rPr>
                <w:rStyle w:val="Hyperlink"/>
                <w:rFonts w:ascii="Arial" w:hAnsi="Arial" w:cs="Arial"/>
                <w:noProof/>
                <w:sz w:val="20"/>
                <w:szCs w:val="20"/>
                <w:highlight w:val="cyan"/>
              </w:rPr>
              <w:t>3.</w:t>
            </w:r>
            <w:r w:rsidR="002B6C71" w:rsidRPr="00C14DD1">
              <w:rPr>
                <w:rFonts w:ascii="Arial" w:eastAsiaTheme="minorEastAsia" w:hAnsi="Arial" w:cs="Arial"/>
                <w:noProof/>
                <w:sz w:val="20"/>
                <w:szCs w:val="20"/>
              </w:rPr>
              <w:tab/>
            </w:r>
            <w:r w:rsidR="002B6C71" w:rsidRPr="00C14DD1">
              <w:rPr>
                <w:rStyle w:val="Hyperlink"/>
                <w:rFonts w:ascii="Arial" w:hAnsi="Arial" w:cs="Arial"/>
                <w:noProof/>
                <w:sz w:val="20"/>
                <w:szCs w:val="20"/>
                <w:highlight w:val="cyan"/>
              </w:rPr>
              <w:t>Communication</w:t>
            </w:r>
            <w:r w:rsidR="002B6C71" w:rsidRPr="00C14DD1">
              <w:rPr>
                <w:rFonts w:ascii="Arial" w:hAnsi="Arial" w:cs="Arial"/>
                <w:noProof/>
                <w:webHidden/>
                <w:sz w:val="20"/>
                <w:szCs w:val="20"/>
              </w:rPr>
              <w:tab/>
            </w:r>
            <w:r w:rsidR="002B6C71" w:rsidRPr="00C14DD1">
              <w:rPr>
                <w:rFonts w:ascii="Arial" w:hAnsi="Arial" w:cs="Arial"/>
                <w:noProof/>
                <w:webHidden/>
                <w:sz w:val="20"/>
                <w:szCs w:val="20"/>
              </w:rPr>
              <w:fldChar w:fldCharType="begin"/>
            </w:r>
            <w:r w:rsidR="002B6C71" w:rsidRPr="00C14DD1">
              <w:rPr>
                <w:rFonts w:ascii="Arial" w:hAnsi="Arial" w:cs="Arial"/>
                <w:noProof/>
                <w:webHidden/>
                <w:sz w:val="20"/>
                <w:szCs w:val="20"/>
              </w:rPr>
              <w:instrText xml:space="preserve"> PAGEREF _Toc482779758 \h </w:instrText>
            </w:r>
            <w:r w:rsidR="002B6C71" w:rsidRPr="00C14DD1">
              <w:rPr>
                <w:rFonts w:ascii="Arial" w:hAnsi="Arial" w:cs="Arial"/>
                <w:noProof/>
                <w:webHidden/>
                <w:sz w:val="20"/>
                <w:szCs w:val="20"/>
              </w:rPr>
            </w:r>
            <w:r w:rsidR="002B6C71" w:rsidRPr="00C14DD1">
              <w:rPr>
                <w:rFonts w:ascii="Arial" w:hAnsi="Arial" w:cs="Arial"/>
                <w:noProof/>
                <w:webHidden/>
                <w:sz w:val="20"/>
                <w:szCs w:val="20"/>
              </w:rPr>
              <w:fldChar w:fldCharType="separate"/>
            </w:r>
            <w:r w:rsidR="00DE74CB">
              <w:rPr>
                <w:rFonts w:ascii="Arial" w:hAnsi="Arial" w:cs="Arial"/>
                <w:noProof/>
                <w:webHidden/>
                <w:sz w:val="20"/>
                <w:szCs w:val="20"/>
              </w:rPr>
              <w:t>5</w:t>
            </w:r>
            <w:r w:rsidR="002B6C71" w:rsidRPr="00C14DD1">
              <w:rPr>
                <w:rFonts w:ascii="Arial" w:hAnsi="Arial" w:cs="Arial"/>
                <w:noProof/>
                <w:webHidden/>
                <w:sz w:val="20"/>
                <w:szCs w:val="20"/>
              </w:rPr>
              <w:fldChar w:fldCharType="end"/>
            </w:r>
          </w:hyperlink>
        </w:p>
        <w:p w14:paraId="60CFA3FF" w14:textId="77777777" w:rsidR="002B6C71" w:rsidRPr="00C14DD1" w:rsidRDefault="001B260C">
          <w:pPr>
            <w:pStyle w:val="TOC1"/>
            <w:rPr>
              <w:rFonts w:ascii="Arial" w:eastAsiaTheme="minorEastAsia" w:hAnsi="Arial" w:cs="Arial"/>
              <w:noProof/>
              <w:sz w:val="20"/>
              <w:szCs w:val="20"/>
            </w:rPr>
          </w:pPr>
          <w:hyperlink w:anchor="_Toc482779759" w:history="1">
            <w:r w:rsidR="002B6C71" w:rsidRPr="00C14DD1">
              <w:rPr>
                <w:rStyle w:val="Hyperlink"/>
                <w:rFonts w:ascii="Arial" w:hAnsi="Arial" w:cs="Arial"/>
                <w:noProof/>
                <w:sz w:val="20"/>
                <w:szCs w:val="20"/>
                <w:highlight w:val="cyan"/>
              </w:rPr>
              <w:t>4.</w:t>
            </w:r>
            <w:r w:rsidR="002B6C71" w:rsidRPr="00C14DD1">
              <w:rPr>
                <w:rFonts w:ascii="Arial" w:eastAsiaTheme="minorEastAsia" w:hAnsi="Arial" w:cs="Arial"/>
                <w:noProof/>
                <w:sz w:val="20"/>
                <w:szCs w:val="20"/>
              </w:rPr>
              <w:tab/>
            </w:r>
            <w:r w:rsidR="002B6C71" w:rsidRPr="00C14DD1">
              <w:rPr>
                <w:rStyle w:val="Hyperlink"/>
                <w:rFonts w:ascii="Arial" w:hAnsi="Arial" w:cs="Arial"/>
                <w:noProof/>
                <w:sz w:val="20"/>
                <w:szCs w:val="20"/>
                <w:highlight w:val="cyan"/>
              </w:rPr>
              <w:t>Disclosure</w:t>
            </w:r>
            <w:r w:rsidR="002B6C71" w:rsidRPr="00C14DD1">
              <w:rPr>
                <w:rFonts w:ascii="Arial" w:hAnsi="Arial" w:cs="Arial"/>
                <w:noProof/>
                <w:webHidden/>
                <w:sz w:val="20"/>
                <w:szCs w:val="20"/>
              </w:rPr>
              <w:tab/>
            </w:r>
            <w:r w:rsidR="002B6C71" w:rsidRPr="00C14DD1">
              <w:rPr>
                <w:rFonts w:ascii="Arial" w:hAnsi="Arial" w:cs="Arial"/>
                <w:noProof/>
                <w:webHidden/>
                <w:sz w:val="20"/>
                <w:szCs w:val="20"/>
              </w:rPr>
              <w:fldChar w:fldCharType="begin"/>
            </w:r>
            <w:r w:rsidR="002B6C71" w:rsidRPr="00C14DD1">
              <w:rPr>
                <w:rFonts w:ascii="Arial" w:hAnsi="Arial" w:cs="Arial"/>
                <w:noProof/>
                <w:webHidden/>
                <w:sz w:val="20"/>
                <w:szCs w:val="20"/>
              </w:rPr>
              <w:instrText xml:space="preserve"> PAGEREF _Toc482779759 \h </w:instrText>
            </w:r>
            <w:r w:rsidR="002B6C71" w:rsidRPr="00C14DD1">
              <w:rPr>
                <w:rFonts w:ascii="Arial" w:hAnsi="Arial" w:cs="Arial"/>
                <w:noProof/>
                <w:webHidden/>
                <w:sz w:val="20"/>
                <w:szCs w:val="20"/>
              </w:rPr>
            </w:r>
            <w:r w:rsidR="002B6C71" w:rsidRPr="00C14DD1">
              <w:rPr>
                <w:rFonts w:ascii="Arial" w:hAnsi="Arial" w:cs="Arial"/>
                <w:noProof/>
                <w:webHidden/>
                <w:sz w:val="20"/>
                <w:szCs w:val="20"/>
              </w:rPr>
              <w:fldChar w:fldCharType="separate"/>
            </w:r>
            <w:r w:rsidR="00DE74CB">
              <w:rPr>
                <w:rFonts w:ascii="Arial" w:hAnsi="Arial" w:cs="Arial"/>
                <w:noProof/>
                <w:webHidden/>
                <w:sz w:val="20"/>
                <w:szCs w:val="20"/>
              </w:rPr>
              <w:t>5</w:t>
            </w:r>
            <w:r w:rsidR="002B6C71" w:rsidRPr="00C14DD1">
              <w:rPr>
                <w:rFonts w:ascii="Arial" w:hAnsi="Arial" w:cs="Arial"/>
                <w:noProof/>
                <w:webHidden/>
                <w:sz w:val="20"/>
                <w:szCs w:val="20"/>
              </w:rPr>
              <w:fldChar w:fldCharType="end"/>
            </w:r>
          </w:hyperlink>
        </w:p>
        <w:p w14:paraId="18D35437" w14:textId="77777777" w:rsidR="002B6C71" w:rsidRPr="00C14DD1" w:rsidRDefault="001B260C">
          <w:pPr>
            <w:pStyle w:val="TOC1"/>
            <w:rPr>
              <w:rFonts w:ascii="Arial" w:eastAsiaTheme="minorEastAsia" w:hAnsi="Arial" w:cs="Arial"/>
              <w:noProof/>
              <w:sz w:val="20"/>
              <w:szCs w:val="20"/>
            </w:rPr>
          </w:pPr>
          <w:hyperlink w:anchor="_Toc482779760" w:history="1">
            <w:r w:rsidR="002B6C71" w:rsidRPr="00C14DD1">
              <w:rPr>
                <w:rStyle w:val="Hyperlink"/>
                <w:rFonts w:ascii="Arial" w:hAnsi="Arial" w:cs="Arial"/>
                <w:noProof/>
                <w:sz w:val="20"/>
                <w:szCs w:val="20"/>
                <w:highlight w:val="cyan"/>
              </w:rPr>
              <w:t>5.</w:t>
            </w:r>
            <w:r w:rsidR="002B6C71" w:rsidRPr="00C14DD1">
              <w:rPr>
                <w:rFonts w:ascii="Arial" w:eastAsiaTheme="minorEastAsia" w:hAnsi="Arial" w:cs="Arial"/>
                <w:noProof/>
                <w:sz w:val="20"/>
                <w:szCs w:val="20"/>
              </w:rPr>
              <w:tab/>
            </w:r>
            <w:r w:rsidR="002B6C71" w:rsidRPr="00C14DD1">
              <w:rPr>
                <w:rStyle w:val="Hyperlink"/>
                <w:rFonts w:ascii="Arial" w:hAnsi="Arial" w:cs="Arial"/>
                <w:noProof/>
                <w:sz w:val="20"/>
                <w:szCs w:val="20"/>
                <w:highlight w:val="cyan"/>
              </w:rPr>
              <w:t>Purchase to Pay Processes</w:t>
            </w:r>
            <w:r w:rsidR="002B6C71" w:rsidRPr="00C14DD1">
              <w:rPr>
                <w:rFonts w:ascii="Arial" w:hAnsi="Arial" w:cs="Arial"/>
                <w:noProof/>
                <w:webHidden/>
                <w:sz w:val="20"/>
                <w:szCs w:val="20"/>
              </w:rPr>
              <w:tab/>
            </w:r>
            <w:r w:rsidR="002B6C71" w:rsidRPr="00C14DD1">
              <w:rPr>
                <w:rFonts w:ascii="Arial" w:hAnsi="Arial" w:cs="Arial"/>
                <w:noProof/>
                <w:webHidden/>
                <w:sz w:val="20"/>
                <w:szCs w:val="20"/>
              </w:rPr>
              <w:fldChar w:fldCharType="begin"/>
            </w:r>
            <w:r w:rsidR="002B6C71" w:rsidRPr="00C14DD1">
              <w:rPr>
                <w:rFonts w:ascii="Arial" w:hAnsi="Arial" w:cs="Arial"/>
                <w:noProof/>
                <w:webHidden/>
                <w:sz w:val="20"/>
                <w:szCs w:val="20"/>
              </w:rPr>
              <w:instrText xml:space="preserve"> PAGEREF _Toc482779760 \h </w:instrText>
            </w:r>
            <w:r w:rsidR="002B6C71" w:rsidRPr="00C14DD1">
              <w:rPr>
                <w:rFonts w:ascii="Arial" w:hAnsi="Arial" w:cs="Arial"/>
                <w:noProof/>
                <w:webHidden/>
                <w:sz w:val="20"/>
                <w:szCs w:val="20"/>
              </w:rPr>
            </w:r>
            <w:r w:rsidR="002B6C71" w:rsidRPr="00C14DD1">
              <w:rPr>
                <w:rFonts w:ascii="Arial" w:hAnsi="Arial" w:cs="Arial"/>
                <w:noProof/>
                <w:webHidden/>
                <w:sz w:val="20"/>
                <w:szCs w:val="20"/>
              </w:rPr>
              <w:fldChar w:fldCharType="separate"/>
            </w:r>
            <w:r w:rsidR="00DE74CB">
              <w:rPr>
                <w:rFonts w:ascii="Arial" w:hAnsi="Arial" w:cs="Arial"/>
                <w:noProof/>
                <w:webHidden/>
                <w:sz w:val="20"/>
                <w:szCs w:val="20"/>
              </w:rPr>
              <w:t>6</w:t>
            </w:r>
            <w:r w:rsidR="002B6C71" w:rsidRPr="00C14DD1">
              <w:rPr>
                <w:rFonts w:ascii="Arial" w:hAnsi="Arial" w:cs="Arial"/>
                <w:noProof/>
                <w:webHidden/>
                <w:sz w:val="20"/>
                <w:szCs w:val="20"/>
              </w:rPr>
              <w:fldChar w:fldCharType="end"/>
            </w:r>
          </w:hyperlink>
        </w:p>
        <w:p w14:paraId="7E528F01" w14:textId="77777777" w:rsidR="002B6C71" w:rsidRPr="00C14DD1" w:rsidRDefault="001B260C">
          <w:pPr>
            <w:pStyle w:val="TOC1"/>
            <w:rPr>
              <w:rFonts w:ascii="Arial" w:eastAsiaTheme="minorEastAsia" w:hAnsi="Arial" w:cs="Arial"/>
              <w:noProof/>
              <w:sz w:val="20"/>
              <w:szCs w:val="20"/>
            </w:rPr>
          </w:pPr>
          <w:hyperlink w:anchor="_Toc482779761" w:history="1">
            <w:r w:rsidR="002B6C71" w:rsidRPr="00C14DD1">
              <w:rPr>
                <w:rStyle w:val="Hyperlink"/>
                <w:rFonts w:ascii="Arial" w:hAnsi="Arial" w:cs="Arial"/>
                <w:noProof/>
                <w:sz w:val="20"/>
                <w:szCs w:val="20"/>
              </w:rPr>
              <w:t>6.</w:t>
            </w:r>
            <w:r w:rsidR="002B6C71" w:rsidRPr="00C14DD1">
              <w:rPr>
                <w:rFonts w:ascii="Arial" w:eastAsiaTheme="minorEastAsia" w:hAnsi="Arial" w:cs="Arial"/>
                <w:noProof/>
                <w:sz w:val="20"/>
                <w:szCs w:val="20"/>
              </w:rPr>
              <w:tab/>
            </w:r>
            <w:r w:rsidR="002B6C71" w:rsidRPr="00C14DD1">
              <w:rPr>
                <w:rStyle w:val="Hyperlink"/>
                <w:rFonts w:ascii="Arial" w:hAnsi="Arial" w:cs="Arial"/>
                <w:noProof/>
                <w:sz w:val="20"/>
                <w:szCs w:val="20"/>
              </w:rPr>
              <w:t>GL Account Numbers and Vendor IDs</w:t>
            </w:r>
            <w:r w:rsidR="002B6C71" w:rsidRPr="00C14DD1">
              <w:rPr>
                <w:rFonts w:ascii="Arial" w:hAnsi="Arial" w:cs="Arial"/>
                <w:noProof/>
                <w:webHidden/>
                <w:sz w:val="20"/>
                <w:szCs w:val="20"/>
              </w:rPr>
              <w:tab/>
            </w:r>
            <w:r w:rsidR="002B6C71" w:rsidRPr="00C14DD1">
              <w:rPr>
                <w:rFonts w:ascii="Arial" w:hAnsi="Arial" w:cs="Arial"/>
                <w:noProof/>
                <w:webHidden/>
                <w:sz w:val="20"/>
                <w:szCs w:val="20"/>
              </w:rPr>
              <w:fldChar w:fldCharType="begin"/>
            </w:r>
            <w:r w:rsidR="002B6C71" w:rsidRPr="00C14DD1">
              <w:rPr>
                <w:rFonts w:ascii="Arial" w:hAnsi="Arial" w:cs="Arial"/>
                <w:noProof/>
                <w:webHidden/>
                <w:sz w:val="20"/>
                <w:szCs w:val="20"/>
              </w:rPr>
              <w:instrText xml:space="preserve"> PAGEREF _Toc482779761 \h </w:instrText>
            </w:r>
            <w:r w:rsidR="002B6C71" w:rsidRPr="00C14DD1">
              <w:rPr>
                <w:rFonts w:ascii="Arial" w:hAnsi="Arial" w:cs="Arial"/>
                <w:noProof/>
                <w:webHidden/>
                <w:sz w:val="20"/>
                <w:szCs w:val="20"/>
              </w:rPr>
            </w:r>
            <w:r w:rsidR="002B6C71" w:rsidRPr="00C14DD1">
              <w:rPr>
                <w:rFonts w:ascii="Arial" w:hAnsi="Arial" w:cs="Arial"/>
                <w:noProof/>
                <w:webHidden/>
                <w:sz w:val="20"/>
                <w:szCs w:val="20"/>
              </w:rPr>
              <w:fldChar w:fldCharType="separate"/>
            </w:r>
            <w:r w:rsidR="00DE74CB">
              <w:rPr>
                <w:rFonts w:ascii="Arial" w:hAnsi="Arial" w:cs="Arial"/>
                <w:noProof/>
                <w:webHidden/>
                <w:sz w:val="20"/>
                <w:szCs w:val="20"/>
              </w:rPr>
              <w:t>6</w:t>
            </w:r>
            <w:r w:rsidR="002B6C71" w:rsidRPr="00C14DD1">
              <w:rPr>
                <w:rFonts w:ascii="Arial" w:hAnsi="Arial" w:cs="Arial"/>
                <w:noProof/>
                <w:webHidden/>
                <w:sz w:val="20"/>
                <w:szCs w:val="20"/>
              </w:rPr>
              <w:fldChar w:fldCharType="end"/>
            </w:r>
          </w:hyperlink>
        </w:p>
        <w:p w14:paraId="40450F13" w14:textId="77777777" w:rsidR="002B6C71" w:rsidRPr="00C14DD1" w:rsidRDefault="001B260C">
          <w:pPr>
            <w:pStyle w:val="TOC1"/>
            <w:rPr>
              <w:rFonts w:ascii="Arial" w:eastAsiaTheme="minorEastAsia" w:hAnsi="Arial" w:cs="Arial"/>
              <w:noProof/>
              <w:sz w:val="20"/>
              <w:szCs w:val="20"/>
            </w:rPr>
          </w:pPr>
          <w:hyperlink w:anchor="_Toc482779762" w:history="1">
            <w:r w:rsidR="002B6C71" w:rsidRPr="00C14DD1">
              <w:rPr>
                <w:rStyle w:val="Hyperlink"/>
                <w:rFonts w:ascii="Arial" w:hAnsi="Arial" w:cs="Arial"/>
                <w:noProof/>
                <w:sz w:val="20"/>
                <w:szCs w:val="20"/>
                <w:highlight w:val="cyan"/>
              </w:rPr>
              <w:t>7.</w:t>
            </w:r>
            <w:r w:rsidR="002B6C71" w:rsidRPr="00C14DD1">
              <w:rPr>
                <w:rFonts w:ascii="Arial" w:eastAsiaTheme="minorEastAsia" w:hAnsi="Arial" w:cs="Arial"/>
                <w:noProof/>
                <w:sz w:val="20"/>
                <w:szCs w:val="20"/>
              </w:rPr>
              <w:tab/>
            </w:r>
            <w:r w:rsidR="002B6C71" w:rsidRPr="00C14DD1">
              <w:rPr>
                <w:rStyle w:val="Hyperlink"/>
                <w:rFonts w:ascii="Arial" w:hAnsi="Arial" w:cs="Arial"/>
                <w:noProof/>
                <w:sz w:val="20"/>
                <w:szCs w:val="20"/>
                <w:highlight w:val="cyan"/>
              </w:rPr>
              <w:t>Performance</w:t>
            </w:r>
            <w:r w:rsidR="002B6C71" w:rsidRPr="00C14DD1">
              <w:rPr>
                <w:rFonts w:ascii="Arial" w:hAnsi="Arial" w:cs="Arial"/>
                <w:noProof/>
                <w:webHidden/>
                <w:sz w:val="20"/>
                <w:szCs w:val="20"/>
              </w:rPr>
              <w:tab/>
            </w:r>
            <w:r w:rsidR="002B6C71" w:rsidRPr="00C14DD1">
              <w:rPr>
                <w:rFonts w:ascii="Arial" w:hAnsi="Arial" w:cs="Arial"/>
                <w:noProof/>
                <w:webHidden/>
                <w:sz w:val="20"/>
                <w:szCs w:val="20"/>
              </w:rPr>
              <w:fldChar w:fldCharType="begin"/>
            </w:r>
            <w:r w:rsidR="002B6C71" w:rsidRPr="00C14DD1">
              <w:rPr>
                <w:rFonts w:ascii="Arial" w:hAnsi="Arial" w:cs="Arial"/>
                <w:noProof/>
                <w:webHidden/>
                <w:sz w:val="20"/>
                <w:szCs w:val="20"/>
              </w:rPr>
              <w:instrText xml:space="preserve"> PAGEREF _Toc482779762 \h </w:instrText>
            </w:r>
            <w:r w:rsidR="002B6C71" w:rsidRPr="00C14DD1">
              <w:rPr>
                <w:rFonts w:ascii="Arial" w:hAnsi="Arial" w:cs="Arial"/>
                <w:noProof/>
                <w:webHidden/>
                <w:sz w:val="20"/>
                <w:szCs w:val="20"/>
              </w:rPr>
            </w:r>
            <w:r w:rsidR="002B6C71" w:rsidRPr="00C14DD1">
              <w:rPr>
                <w:rFonts w:ascii="Arial" w:hAnsi="Arial" w:cs="Arial"/>
                <w:noProof/>
                <w:webHidden/>
                <w:sz w:val="20"/>
                <w:szCs w:val="20"/>
              </w:rPr>
              <w:fldChar w:fldCharType="separate"/>
            </w:r>
            <w:r w:rsidR="00DE74CB">
              <w:rPr>
                <w:rFonts w:ascii="Arial" w:hAnsi="Arial" w:cs="Arial"/>
                <w:noProof/>
                <w:webHidden/>
                <w:sz w:val="20"/>
                <w:szCs w:val="20"/>
              </w:rPr>
              <w:t>6</w:t>
            </w:r>
            <w:r w:rsidR="002B6C71" w:rsidRPr="00C14DD1">
              <w:rPr>
                <w:rFonts w:ascii="Arial" w:hAnsi="Arial" w:cs="Arial"/>
                <w:noProof/>
                <w:webHidden/>
                <w:sz w:val="20"/>
                <w:szCs w:val="20"/>
              </w:rPr>
              <w:fldChar w:fldCharType="end"/>
            </w:r>
          </w:hyperlink>
        </w:p>
        <w:p w14:paraId="34603387" w14:textId="77777777" w:rsidR="002B6C71" w:rsidRPr="00C14DD1" w:rsidRDefault="001B260C">
          <w:pPr>
            <w:pStyle w:val="TOC1"/>
            <w:rPr>
              <w:rFonts w:ascii="Arial" w:eastAsiaTheme="minorEastAsia" w:hAnsi="Arial" w:cs="Arial"/>
              <w:noProof/>
              <w:sz w:val="20"/>
              <w:szCs w:val="20"/>
            </w:rPr>
          </w:pPr>
          <w:hyperlink w:anchor="_Toc482779763" w:history="1">
            <w:r w:rsidR="002B6C71" w:rsidRPr="00C14DD1">
              <w:rPr>
                <w:rStyle w:val="Hyperlink"/>
                <w:rFonts w:ascii="Arial" w:hAnsi="Arial" w:cs="Arial"/>
                <w:noProof/>
                <w:sz w:val="20"/>
                <w:szCs w:val="20"/>
                <w:highlight w:val="cyan"/>
              </w:rPr>
              <w:t>8.</w:t>
            </w:r>
            <w:r w:rsidR="002B6C71" w:rsidRPr="00C14DD1">
              <w:rPr>
                <w:rFonts w:ascii="Arial" w:eastAsiaTheme="minorEastAsia" w:hAnsi="Arial" w:cs="Arial"/>
                <w:noProof/>
                <w:sz w:val="20"/>
                <w:szCs w:val="20"/>
              </w:rPr>
              <w:tab/>
            </w:r>
            <w:r w:rsidR="002B6C71" w:rsidRPr="00C14DD1">
              <w:rPr>
                <w:rStyle w:val="Hyperlink"/>
                <w:rFonts w:ascii="Arial" w:hAnsi="Arial" w:cs="Arial"/>
                <w:noProof/>
                <w:sz w:val="20"/>
                <w:szCs w:val="20"/>
                <w:highlight w:val="cyan"/>
              </w:rPr>
              <w:t>Consequences</w:t>
            </w:r>
            <w:r w:rsidR="002B6C71" w:rsidRPr="00C14DD1">
              <w:rPr>
                <w:rFonts w:ascii="Arial" w:hAnsi="Arial" w:cs="Arial"/>
                <w:noProof/>
                <w:webHidden/>
                <w:sz w:val="20"/>
                <w:szCs w:val="20"/>
              </w:rPr>
              <w:tab/>
            </w:r>
            <w:r w:rsidR="002B6C71" w:rsidRPr="00C14DD1">
              <w:rPr>
                <w:rFonts w:ascii="Arial" w:hAnsi="Arial" w:cs="Arial"/>
                <w:noProof/>
                <w:webHidden/>
                <w:sz w:val="20"/>
                <w:szCs w:val="20"/>
              </w:rPr>
              <w:fldChar w:fldCharType="begin"/>
            </w:r>
            <w:r w:rsidR="002B6C71" w:rsidRPr="00C14DD1">
              <w:rPr>
                <w:rFonts w:ascii="Arial" w:hAnsi="Arial" w:cs="Arial"/>
                <w:noProof/>
                <w:webHidden/>
                <w:sz w:val="20"/>
                <w:szCs w:val="20"/>
              </w:rPr>
              <w:instrText xml:space="preserve"> PAGEREF _Toc482779763 \h </w:instrText>
            </w:r>
            <w:r w:rsidR="002B6C71" w:rsidRPr="00C14DD1">
              <w:rPr>
                <w:rFonts w:ascii="Arial" w:hAnsi="Arial" w:cs="Arial"/>
                <w:noProof/>
                <w:webHidden/>
                <w:sz w:val="20"/>
                <w:szCs w:val="20"/>
              </w:rPr>
            </w:r>
            <w:r w:rsidR="002B6C71" w:rsidRPr="00C14DD1">
              <w:rPr>
                <w:rFonts w:ascii="Arial" w:hAnsi="Arial" w:cs="Arial"/>
                <w:noProof/>
                <w:webHidden/>
                <w:sz w:val="20"/>
                <w:szCs w:val="20"/>
              </w:rPr>
              <w:fldChar w:fldCharType="separate"/>
            </w:r>
            <w:r w:rsidR="00DE74CB">
              <w:rPr>
                <w:rFonts w:ascii="Arial" w:hAnsi="Arial" w:cs="Arial"/>
                <w:noProof/>
                <w:webHidden/>
                <w:sz w:val="20"/>
                <w:szCs w:val="20"/>
              </w:rPr>
              <w:t>7</w:t>
            </w:r>
            <w:r w:rsidR="002B6C71" w:rsidRPr="00C14DD1">
              <w:rPr>
                <w:rFonts w:ascii="Arial" w:hAnsi="Arial" w:cs="Arial"/>
                <w:noProof/>
                <w:webHidden/>
                <w:sz w:val="20"/>
                <w:szCs w:val="20"/>
              </w:rPr>
              <w:fldChar w:fldCharType="end"/>
            </w:r>
          </w:hyperlink>
        </w:p>
        <w:p w14:paraId="69A5A3E6" w14:textId="77777777" w:rsidR="002B6C71" w:rsidRPr="00C14DD1" w:rsidRDefault="001B260C">
          <w:pPr>
            <w:pStyle w:val="TOC1"/>
            <w:rPr>
              <w:rFonts w:ascii="Arial" w:eastAsiaTheme="minorEastAsia" w:hAnsi="Arial" w:cs="Arial"/>
              <w:noProof/>
              <w:sz w:val="20"/>
              <w:szCs w:val="20"/>
            </w:rPr>
          </w:pPr>
          <w:hyperlink w:anchor="_Toc482779764" w:history="1">
            <w:r w:rsidR="002B6C71" w:rsidRPr="00C14DD1">
              <w:rPr>
                <w:rStyle w:val="Hyperlink"/>
                <w:rFonts w:ascii="Arial" w:hAnsi="Arial" w:cs="Arial"/>
                <w:noProof/>
                <w:sz w:val="20"/>
                <w:szCs w:val="20"/>
              </w:rPr>
              <w:t>9.</w:t>
            </w:r>
            <w:r w:rsidR="002B6C71" w:rsidRPr="00C14DD1">
              <w:rPr>
                <w:rFonts w:ascii="Arial" w:eastAsiaTheme="minorEastAsia" w:hAnsi="Arial" w:cs="Arial"/>
                <w:noProof/>
                <w:sz w:val="20"/>
                <w:szCs w:val="20"/>
              </w:rPr>
              <w:tab/>
            </w:r>
            <w:r w:rsidR="002B6C71" w:rsidRPr="00C14DD1">
              <w:rPr>
                <w:rStyle w:val="Hyperlink"/>
                <w:rFonts w:ascii="Arial" w:hAnsi="Arial" w:cs="Arial"/>
                <w:noProof/>
                <w:sz w:val="20"/>
                <w:szCs w:val="20"/>
                <w:highlight w:val="cyan"/>
              </w:rPr>
              <w:t>Reporting</w:t>
            </w:r>
            <w:r w:rsidR="002B6C71" w:rsidRPr="00C14DD1">
              <w:rPr>
                <w:rFonts w:ascii="Arial" w:hAnsi="Arial" w:cs="Arial"/>
                <w:noProof/>
                <w:webHidden/>
                <w:sz w:val="20"/>
                <w:szCs w:val="20"/>
              </w:rPr>
              <w:tab/>
            </w:r>
            <w:r w:rsidR="002B6C71" w:rsidRPr="00C14DD1">
              <w:rPr>
                <w:rFonts w:ascii="Arial" w:hAnsi="Arial" w:cs="Arial"/>
                <w:noProof/>
                <w:webHidden/>
                <w:sz w:val="20"/>
                <w:szCs w:val="20"/>
              </w:rPr>
              <w:fldChar w:fldCharType="begin"/>
            </w:r>
            <w:r w:rsidR="002B6C71" w:rsidRPr="00C14DD1">
              <w:rPr>
                <w:rFonts w:ascii="Arial" w:hAnsi="Arial" w:cs="Arial"/>
                <w:noProof/>
                <w:webHidden/>
                <w:sz w:val="20"/>
                <w:szCs w:val="20"/>
              </w:rPr>
              <w:instrText xml:space="preserve"> PAGEREF _Toc482779764 \h </w:instrText>
            </w:r>
            <w:r w:rsidR="002B6C71" w:rsidRPr="00C14DD1">
              <w:rPr>
                <w:rFonts w:ascii="Arial" w:hAnsi="Arial" w:cs="Arial"/>
                <w:noProof/>
                <w:webHidden/>
                <w:sz w:val="20"/>
                <w:szCs w:val="20"/>
              </w:rPr>
            </w:r>
            <w:r w:rsidR="002B6C71" w:rsidRPr="00C14DD1">
              <w:rPr>
                <w:rFonts w:ascii="Arial" w:hAnsi="Arial" w:cs="Arial"/>
                <w:noProof/>
                <w:webHidden/>
                <w:sz w:val="20"/>
                <w:szCs w:val="20"/>
              </w:rPr>
              <w:fldChar w:fldCharType="separate"/>
            </w:r>
            <w:r w:rsidR="00DE74CB">
              <w:rPr>
                <w:rFonts w:ascii="Arial" w:hAnsi="Arial" w:cs="Arial"/>
                <w:noProof/>
                <w:webHidden/>
                <w:sz w:val="20"/>
                <w:szCs w:val="20"/>
              </w:rPr>
              <w:t>7</w:t>
            </w:r>
            <w:r w:rsidR="002B6C71" w:rsidRPr="00C14DD1">
              <w:rPr>
                <w:rFonts w:ascii="Arial" w:hAnsi="Arial" w:cs="Arial"/>
                <w:noProof/>
                <w:webHidden/>
                <w:sz w:val="20"/>
                <w:szCs w:val="20"/>
              </w:rPr>
              <w:fldChar w:fldCharType="end"/>
            </w:r>
          </w:hyperlink>
        </w:p>
        <w:p w14:paraId="128D90F0" w14:textId="77777777" w:rsidR="002B6C71" w:rsidRPr="00C14DD1" w:rsidRDefault="001B260C">
          <w:pPr>
            <w:pStyle w:val="TOC1"/>
            <w:rPr>
              <w:rFonts w:ascii="Arial" w:eastAsiaTheme="minorEastAsia" w:hAnsi="Arial" w:cs="Arial"/>
              <w:noProof/>
              <w:sz w:val="20"/>
              <w:szCs w:val="20"/>
            </w:rPr>
          </w:pPr>
          <w:hyperlink w:anchor="_Toc482779765" w:history="1">
            <w:r w:rsidR="002B6C71" w:rsidRPr="00C14DD1">
              <w:rPr>
                <w:rStyle w:val="Hyperlink"/>
                <w:rFonts w:ascii="Arial" w:hAnsi="Arial" w:cs="Arial"/>
                <w:noProof/>
                <w:sz w:val="20"/>
                <w:szCs w:val="20"/>
                <w:highlight w:val="cyan"/>
              </w:rPr>
              <w:t>10.</w:t>
            </w:r>
            <w:r w:rsidR="002B6C71" w:rsidRPr="00C14DD1">
              <w:rPr>
                <w:rFonts w:ascii="Arial" w:eastAsiaTheme="minorEastAsia" w:hAnsi="Arial" w:cs="Arial"/>
                <w:noProof/>
                <w:sz w:val="20"/>
                <w:szCs w:val="20"/>
              </w:rPr>
              <w:tab/>
            </w:r>
            <w:r w:rsidR="002B6C71" w:rsidRPr="00C14DD1">
              <w:rPr>
                <w:rStyle w:val="Hyperlink"/>
                <w:rFonts w:ascii="Arial" w:hAnsi="Arial" w:cs="Arial"/>
                <w:noProof/>
                <w:sz w:val="20"/>
                <w:szCs w:val="20"/>
                <w:highlight w:val="cyan"/>
              </w:rPr>
              <w:t>Meetings and Reviews</w:t>
            </w:r>
            <w:r w:rsidR="002B6C71" w:rsidRPr="00C14DD1">
              <w:rPr>
                <w:rFonts w:ascii="Arial" w:hAnsi="Arial" w:cs="Arial"/>
                <w:noProof/>
                <w:webHidden/>
                <w:sz w:val="20"/>
                <w:szCs w:val="20"/>
              </w:rPr>
              <w:tab/>
            </w:r>
            <w:r w:rsidR="002B6C71" w:rsidRPr="00C14DD1">
              <w:rPr>
                <w:rFonts w:ascii="Arial" w:hAnsi="Arial" w:cs="Arial"/>
                <w:noProof/>
                <w:webHidden/>
                <w:sz w:val="20"/>
                <w:szCs w:val="20"/>
              </w:rPr>
              <w:fldChar w:fldCharType="begin"/>
            </w:r>
            <w:r w:rsidR="002B6C71" w:rsidRPr="00C14DD1">
              <w:rPr>
                <w:rFonts w:ascii="Arial" w:hAnsi="Arial" w:cs="Arial"/>
                <w:noProof/>
                <w:webHidden/>
                <w:sz w:val="20"/>
                <w:szCs w:val="20"/>
              </w:rPr>
              <w:instrText xml:space="preserve"> PAGEREF _Toc482779765 \h </w:instrText>
            </w:r>
            <w:r w:rsidR="002B6C71" w:rsidRPr="00C14DD1">
              <w:rPr>
                <w:rFonts w:ascii="Arial" w:hAnsi="Arial" w:cs="Arial"/>
                <w:noProof/>
                <w:webHidden/>
                <w:sz w:val="20"/>
                <w:szCs w:val="20"/>
              </w:rPr>
            </w:r>
            <w:r w:rsidR="002B6C71" w:rsidRPr="00C14DD1">
              <w:rPr>
                <w:rFonts w:ascii="Arial" w:hAnsi="Arial" w:cs="Arial"/>
                <w:noProof/>
                <w:webHidden/>
                <w:sz w:val="20"/>
                <w:szCs w:val="20"/>
              </w:rPr>
              <w:fldChar w:fldCharType="separate"/>
            </w:r>
            <w:r w:rsidR="00DE74CB">
              <w:rPr>
                <w:rFonts w:ascii="Arial" w:hAnsi="Arial" w:cs="Arial"/>
                <w:noProof/>
                <w:webHidden/>
                <w:sz w:val="20"/>
                <w:szCs w:val="20"/>
              </w:rPr>
              <w:t>7</w:t>
            </w:r>
            <w:r w:rsidR="002B6C71" w:rsidRPr="00C14DD1">
              <w:rPr>
                <w:rFonts w:ascii="Arial" w:hAnsi="Arial" w:cs="Arial"/>
                <w:noProof/>
                <w:webHidden/>
                <w:sz w:val="20"/>
                <w:szCs w:val="20"/>
              </w:rPr>
              <w:fldChar w:fldCharType="end"/>
            </w:r>
          </w:hyperlink>
        </w:p>
        <w:p w14:paraId="5BFE0D9E" w14:textId="77777777" w:rsidR="002B6C71" w:rsidRPr="00C14DD1" w:rsidRDefault="001B260C">
          <w:pPr>
            <w:pStyle w:val="TOC1"/>
            <w:rPr>
              <w:rFonts w:ascii="Arial" w:eastAsiaTheme="minorEastAsia" w:hAnsi="Arial" w:cs="Arial"/>
              <w:noProof/>
              <w:sz w:val="20"/>
              <w:szCs w:val="20"/>
            </w:rPr>
          </w:pPr>
          <w:hyperlink w:anchor="_Toc482779766" w:history="1">
            <w:r w:rsidR="002B6C71" w:rsidRPr="00C14DD1">
              <w:rPr>
                <w:rStyle w:val="Hyperlink"/>
                <w:rFonts w:ascii="Arial" w:hAnsi="Arial" w:cs="Arial"/>
                <w:noProof/>
                <w:sz w:val="20"/>
                <w:szCs w:val="20"/>
                <w:highlight w:val="cyan"/>
              </w:rPr>
              <w:t>11.</w:t>
            </w:r>
            <w:r w:rsidR="002B6C71" w:rsidRPr="00C14DD1">
              <w:rPr>
                <w:rFonts w:ascii="Arial" w:eastAsiaTheme="minorEastAsia" w:hAnsi="Arial" w:cs="Arial"/>
                <w:noProof/>
                <w:sz w:val="20"/>
                <w:szCs w:val="20"/>
              </w:rPr>
              <w:tab/>
            </w:r>
            <w:r w:rsidR="002B6C71" w:rsidRPr="00C14DD1">
              <w:rPr>
                <w:rStyle w:val="Hyperlink"/>
                <w:rFonts w:ascii="Arial" w:hAnsi="Arial" w:cs="Arial"/>
                <w:noProof/>
                <w:sz w:val="20"/>
                <w:szCs w:val="20"/>
                <w:highlight w:val="cyan"/>
              </w:rPr>
              <w:t>Disputes</w:t>
            </w:r>
            <w:r w:rsidR="002B6C71" w:rsidRPr="00C14DD1">
              <w:rPr>
                <w:rFonts w:ascii="Arial" w:hAnsi="Arial" w:cs="Arial"/>
                <w:noProof/>
                <w:webHidden/>
                <w:sz w:val="20"/>
                <w:szCs w:val="20"/>
              </w:rPr>
              <w:tab/>
            </w:r>
            <w:r w:rsidR="002B6C71" w:rsidRPr="00C14DD1">
              <w:rPr>
                <w:rFonts w:ascii="Arial" w:hAnsi="Arial" w:cs="Arial"/>
                <w:noProof/>
                <w:webHidden/>
                <w:sz w:val="20"/>
                <w:szCs w:val="20"/>
              </w:rPr>
              <w:fldChar w:fldCharType="begin"/>
            </w:r>
            <w:r w:rsidR="002B6C71" w:rsidRPr="00C14DD1">
              <w:rPr>
                <w:rFonts w:ascii="Arial" w:hAnsi="Arial" w:cs="Arial"/>
                <w:noProof/>
                <w:webHidden/>
                <w:sz w:val="20"/>
                <w:szCs w:val="20"/>
              </w:rPr>
              <w:instrText xml:space="preserve"> PAGEREF _Toc482779766 \h </w:instrText>
            </w:r>
            <w:r w:rsidR="002B6C71" w:rsidRPr="00C14DD1">
              <w:rPr>
                <w:rFonts w:ascii="Arial" w:hAnsi="Arial" w:cs="Arial"/>
                <w:noProof/>
                <w:webHidden/>
                <w:sz w:val="20"/>
                <w:szCs w:val="20"/>
              </w:rPr>
            </w:r>
            <w:r w:rsidR="002B6C71" w:rsidRPr="00C14DD1">
              <w:rPr>
                <w:rFonts w:ascii="Arial" w:hAnsi="Arial" w:cs="Arial"/>
                <w:noProof/>
                <w:webHidden/>
                <w:sz w:val="20"/>
                <w:szCs w:val="20"/>
              </w:rPr>
              <w:fldChar w:fldCharType="separate"/>
            </w:r>
            <w:r w:rsidR="00DE74CB">
              <w:rPr>
                <w:rFonts w:ascii="Arial" w:hAnsi="Arial" w:cs="Arial"/>
                <w:noProof/>
                <w:webHidden/>
                <w:sz w:val="20"/>
                <w:szCs w:val="20"/>
              </w:rPr>
              <w:t>8</w:t>
            </w:r>
            <w:r w:rsidR="002B6C71" w:rsidRPr="00C14DD1">
              <w:rPr>
                <w:rFonts w:ascii="Arial" w:hAnsi="Arial" w:cs="Arial"/>
                <w:noProof/>
                <w:webHidden/>
                <w:sz w:val="20"/>
                <w:szCs w:val="20"/>
              </w:rPr>
              <w:fldChar w:fldCharType="end"/>
            </w:r>
          </w:hyperlink>
        </w:p>
        <w:p w14:paraId="3C5D5CB6" w14:textId="77777777" w:rsidR="002B6C71" w:rsidRPr="00C14DD1" w:rsidRDefault="001B260C">
          <w:pPr>
            <w:pStyle w:val="TOC1"/>
            <w:rPr>
              <w:rFonts w:ascii="Arial" w:eastAsiaTheme="minorEastAsia" w:hAnsi="Arial" w:cs="Arial"/>
              <w:noProof/>
              <w:sz w:val="20"/>
              <w:szCs w:val="20"/>
            </w:rPr>
          </w:pPr>
          <w:hyperlink w:anchor="_Toc482779767" w:history="1">
            <w:r w:rsidR="002B6C71" w:rsidRPr="00C14DD1">
              <w:rPr>
                <w:rStyle w:val="Hyperlink"/>
                <w:rFonts w:ascii="Arial" w:hAnsi="Arial" w:cs="Arial"/>
                <w:noProof/>
                <w:sz w:val="20"/>
                <w:szCs w:val="20"/>
                <w:highlight w:val="cyan"/>
              </w:rPr>
              <w:t>12.</w:t>
            </w:r>
            <w:r w:rsidR="002B6C71" w:rsidRPr="00C14DD1">
              <w:rPr>
                <w:rFonts w:ascii="Arial" w:eastAsiaTheme="minorEastAsia" w:hAnsi="Arial" w:cs="Arial"/>
                <w:noProof/>
                <w:sz w:val="20"/>
                <w:szCs w:val="20"/>
              </w:rPr>
              <w:tab/>
            </w:r>
            <w:r w:rsidR="002B6C71" w:rsidRPr="00C14DD1">
              <w:rPr>
                <w:rStyle w:val="Hyperlink"/>
                <w:rFonts w:ascii="Arial" w:hAnsi="Arial" w:cs="Arial"/>
                <w:noProof/>
                <w:sz w:val="20"/>
                <w:szCs w:val="20"/>
                <w:highlight w:val="cyan"/>
              </w:rPr>
              <w:t>Variations</w:t>
            </w:r>
            <w:r w:rsidR="002B6C71" w:rsidRPr="00C14DD1">
              <w:rPr>
                <w:rFonts w:ascii="Arial" w:hAnsi="Arial" w:cs="Arial"/>
                <w:noProof/>
                <w:webHidden/>
                <w:sz w:val="20"/>
                <w:szCs w:val="20"/>
              </w:rPr>
              <w:tab/>
            </w:r>
            <w:r w:rsidR="002B6C71" w:rsidRPr="00C14DD1">
              <w:rPr>
                <w:rFonts w:ascii="Arial" w:hAnsi="Arial" w:cs="Arial"/>
                <w:noProof/>
                <w:webHidden/>
                <w:sz w:val="20"/>
                <w:szCs w:val="20"/>
              </w:rPr>
              <w:fldChar w:fldCharType="begin"/>
            </w:r>
            <w:r w:rsidR="002B6C71" w:rsidRPr="00C14DD1">
              <w:rPr>
                <w:rFonts w:ascii="Arial" w:hAnsi="Arial" w:cs="Arial"/>
                <w:noProof/>
                <w:webHidden/>
                <w:sz w:val="20"/>
                <w:szCs w:val="20"/>
              </w:rPr>
              <w:instrText xml:space="preserve"> PAGEREF _Toc482779767 \h </w:instrText>
            </w:r>
            <w:r w:rsidR="002B6C71" w:rsidRPr="00C14DD1">
              <w:rPr>
                <w:rFonts w:ascii="Arial" w:hAnsi="Arial" w:cs="Arial"/>
                <w:noProof/>
                <w:webHidden/>
                <w:sz w:val="20"/>
                <w:szCs w:val="20"/>
              </w:rPr>
            </w:r>
            <w:r w:rsidR="002B6C71" w:rsidRPr="00C14DD1">
              <w:rPr>
                <w:rFonts w:ascii="Arial" w:hAnsi="Arial" w:cs="Arial"/>
                <w:noProof/>
                <w:webHidden/>
                <w:sz w:val="20"/>
                <w:szCs w:val="20"/>
              </w:rPr>
              <w:fldChar w:fldCharType="separate"/>
            </w:r>
            <w:r w:rsidR="00DE74CB">
              <w:rPr>
                <w:rFonts w:ascii="Arial" w:hAnsi="Arial" w:cs="Arial"/>
                <w:noProof/>
                <w:webHidden/>
                <w:sz w:val="20"/>
                <w:szCs w:val="20"/>
              </w:rPr>
              <w:t>8</w:t>
            </w:r>
            <w:r w:rsidR="002B6C71" w:rsidRPr="00C14DD1">
              <w:rPr>
                <w:rFonts w:ascii="Arial" w:hAnsi="Arial" w:cs="Arial"/>
                <w:noProof/>
                <w:webHidden/>
                <w:sz w:val="20"/>
                <w:szCs w:val="20"/>
              </w:rPr>
              <w:fldChar w:fldCharType="end"/>
            </w:r>
          </w:hyperlink>
        </w:p>
        <w:p w14:paraId="64BA84B0" w14:textId="77777777" w:rsidR="002B6C71" w:rsidRPr="00C14DD1" w:rsidRDefault="001B260C">
          <w:pPr>
            <w:pStyle w:val="TOC1"/>
            <w:rPr>
              <w:rFonts w:ascii="Arial" w:eastAsiaTheme="minorEastAsia" w:hAnsi="Arial" w:cs="Arial"/>
              <w:noProof/>
              <w:sz w:val="20"/>
              <w:szCs w:val="20"/>
            </w:rPr>
          </w:pPr>
          <w:hyperlink w:anchor="_Toc482779768" w:history="1">
            <w:r w:rsidR="002B6C71" w:rsidRPr="00C14DD1">
              <w:rPr>
                <w:rStyle w:val="Hyperlink"/>
                <w:rFonts w:ascii="Arial" w:hAnsi="Arial" w:cs="Arial"/>
                <w:noProof/>
                <w:sz w:val="20"/>
                <w:szCs w:val="20"/>
                <w:highlight w:val="cyan"/>
              </w:rPr>
              <w:t>13.</w:t>
            </w:r>
            <w:r w:rsidR="002B6C71" w:rsidRPr="00C14DD1">
              <w:rPr>
                <w:rFonts w:ascii="Arial" w:eastAsiaTheme="minorEastAsia" w:hAnsi="Arial" w:cs="Arial"/>
                <w:noProof/>
                <w:sz w:val="20"/>
                <w:szCs w:val="20"/>
              </w:rPr>
              <w:tab/>
            </w:r>
            <w:r w:rsidR="002B6C71" w:rsidRPr="00C14DD1">
              <w:rPr>
                <w:rStyle w:val="Hyperlink"/>
                <w:rFonts w:ascii="Arial" w:hAnsi="Arial" w:cs="Arial"/>
                <w:noProof/>
                <w:sz w:val="20"/>
                <w:szCs w:val="20"/>
                <w:highlight w:val="cyan"/>
              </w:rPr>
              <w:t>Risk Management</w:t>
            </w:r>
            <w:r w:rsidR="002B6C71" w:rsidRPr="00C14DD1">
              <w:rPr>
                <w:rFonts w:ascii="Arial" w:hAnsi="Arial" w:cs="Arial"/>
                <w:noProof/>
                <w:webHidden/>
                <w:sz w:val="20"/>
                <w:szCs w:val="20"/>
              </w:rPr>
              <w:tab/>
            </w:r>
            <w:r w:rsidR="002B6C71" w:rsidRPr="00C14DD1">
              <w:rPr>
                <w:rFonts w:ascii="Arial" w:hAnsi="Arial" w:cs="Arial"/>
                <w:noProof/>
                <w:webHidden/>
                <w:sz w:val="20"/>
                <w:szCs w:val="20"/>
              </w:rPr>
              <w:fldChar w:fldCharType="begin"/>
            </w:r>
            <w:r w:rsidR="002B6C71" w:rsidRPr="00C14DD1">
              <w:rPr>
                <w:rFonts w:ascii="Arial" w:hAnsi="Arial" w:cs="Arial"/>
                <w:noProof/>
                <w:webHidden/>
                <w:sz w:val="20"/>
                <w:szCs w:val="20"/>
              </w:rPr>
              <w:instrText xml:space="preserve"> PAGEREF _Toc482779768 \h </w:instrText>
            </w:r>
            <w:r w:rsidR="002B6C71" w:rsidRPr="00C14DD1">
              <w:rPr>
                <w:rFonts w:ascii="Arial" w:hAnsi="Arial" w:cs="Arial"/>
                <w:noProof/>
                <w:webHidden/>
                <w:sz w:val="20"/>
                <w:szCs w:val="20"/>
              </w:rPr>
            </w:r>
            <w:r w:rsidR="002B6C71" w:rsidRPr="00C14DD1">
              <w:rPr>
                <w:rFonts w:ascii="Arial" w:hAnsi="Arial" w:cs="Arial"/>
                <w:noProof/>
                <w:webHidden/>
                <w:sz w:val="20"/>
                <w:szCs w:val="20"/>
              </w:rPr>
              <w:fldChar w:fldCharType="separate"/>
            </w:r>
            <w:r w:rsidR="00DE74CB">
              <w:rPr>
                <w:rFonts w:ascii="Arial" w:hAnsi="Arial" w:cs="Arial"/>
                <w:noProof/>
                <w:webHidden/>
                <w:sz w:val="20"/>
                <w:szCs w:val="20"/>
              </w:rPr>
              <w:t>9</w:t>
            </w:r>
            <w:r w:rsidR="002B6C71" w:rsidRPr="00C14DD1">
              <w:rPr>
                <w:rFonts w:ascii="Arial" w:hAnsi="Arial" w:cs="Arial"/>
                <w:noProof/>
                <w:webHidden/>
                <w:sz w:val="20"/>
                <w:szCs w:val="20"/>
              </w:rPr>
              <w:fldChar w:fldCharType="end"/>
            </w:r>
          </w:hyperlink>
        </w:p>
        <w:p w14:paraId="62813438" w14:textId="77777777" w:rsidR="002B6C71" w:rsidRPr="00C14DD1" w:rsidRDefault="001B260C">
          <w:pPr>
            <w:pStyle w:val="TOC1"/>
            <w:rPr>
              <w:rFonts w:ascii="Arial" w:eastAsiaTheme="minorEastAsia" w:hAnsi="Arial" w:cs="Arial"/>
              <w:noProof/>
              <w:sz w:val="20"/>
              <w:szCs w:val="20"/>
            </w:rPr>
          </w:pPr>
          <w:hyperlink w:anchor="_Toc482779769" w:history="1">
            <w:r w:rsidR="002B6C71" w:rsidRPr="00C14DD1">
              <w:rPr>
                <w:rStyle w:val="Hyperlink"/>
                <w:rFonts w:ascii="Arial" w:hAnsi="Arial" w:cs="Arial"/>
                <w:noProof/>
                <w:sz w:val="20"/>
                <w:szCs w:val="20"/>
              </w:rPr>
              <w:t>TAB A Supplier Scorecard Template</w:t>
            </w:r>
            <w:r w:rsidR="002B6C71" w:rsidRPr="00C14DD1">
              <w:rPr>
                <w:rFonts w:ascii="Arial" w:hAnsi="Arial" w:cs="Arial"/>
                <w:noProof/>
                <w:webHidden/>
                <w:sz w:val="20"/>
                <w:szCs w:val="20"/>
              </w:rPr>
              <w:tab/>
            </w:r>
            <w:r w:rsidR="002B6C71" w:rsidRPr="00C14DD1">
              <w:rPr>
                <w:rFonts w:ascii="Arial" w:hAnsi="Arial" w:cs="Arial"/>
                <w:noProof/>
                <w:webHidden/>
                <w:sz w:val="20"/>
                <w:szCs w:val="20"/>
              </w:rPr>
              <w:fldChar w:fldCharType="begin"/>
            </w:r>
            <w:r w:rsidR="002B6C71" w:rsidRPr="00C14DD1">
              <w:rPr>
                <w:rFonts w:ascii="Arial" w:hAnsi="Arial" w:cs="Arial"/>
                <w:noProof/>
                <w:webHidden/>
                <w:sz w:val="20"/>
                <w:szCs w:val="20"/>
              </w:rPr>
              <w:instrText xml:space="preserve"> PAGEREF _Toc482779769 \h </w:instrText>
            </w:r>
            <w:r w:rsidR="002B6C71" w:rsidRPr="00C14DD1">
              <w:rPr>
                <w:rFonts w:ascii="Arial" w:hAnsi="Arial" w:cs="Arial"/>
                <w:noProof/>
                <w:webHidden/>
                <w:sz w:val="20"/>
                <w:szCs w:val="20"/>
              </w:rPr>
            </w:r>
            <w:r w:rsidR="002B6C71" w:rsidRPr="00C14DD1">
              <w:rPr>
                <w:rFonts w:ascii="Arial" w:hAnsi="Arial" w:cs="Arial"/>
                <w:noProof/>
                <w:webHidden/>
                <w:sz w:val="20"/>
                <w:szCs w:val="20"/>
              </w:rPr>
              <w:fldChar w:fldCharType="separate"/>
            </w:r>
            <w:r w:rsidR="00DE74CB">
              <w:rPr>
                <w:rFonts w:ascii="Arial" w:hAnsi="Arial" w:cs="Arial"/>
                <w:noProof/>
                <w:webHidden/>
                <w:sz w:val="20"/>
                <w:szCs w:val="20"/>
              </w:rPr>
              <w:t>10</w:t>
            </w:r>
            <w:r w:rsidR="002B6C71" w:rsidRPr="00C14DD1">
              <w:rPr>
                <w:rFonts w:ascii="Arial" w:hAnsi="Arial" w:cs="Arial"/>
                <w:noProof/>
                <w:webHidden/>
                <w:sz w:val="20"/>
                <w:szCs w:val="20"/>
              </w:rPr>
              <w:fldChar w:fldCharType="end"/>
            </w:r>
          </w:hyperlink>
        </w:p>
        <w:p w14:paraId="11BD31D9" w14:textId="77777777" w:rsidR="002B6C71" w:rsidRDefault="001B260C">
          <w:pPr>
            <w:pStyle w:val="TOC1"/>
            <w:rPr>
              <w:rFonts w:asciiTheme="minorHAnsi" w:eastAsiaTheme="minorEastAsia" w:hAnsiTheme="minorHAnsi" w:cstheme="minorBidi"/>
              <w:noProof/>
              <w:sz w:val="22"/>
              <w:szCs w:val="22"/>
            </w:rPr>
          </w:pPr>
          <w:hyperlink w:anchor="_Toc482779770" w:history="1">
            <w:r w:rsidR="002B6C71" w:rsidRPr="00C14DD1">
              <w:rPr>
                <w:rStyle w:val="Hyperlink"/>
                <w:rFonts w:ascii="Arial" w:hAnsi="Arial" w:cs="Arial"/>
                <w:noProof/>
                <w:sz w:val="20"/>
                <w:szCs w:val="20"/>
                <w:lang w:eastAsia="en-US"/>
              </w:rPr>
              <w:t>TAB B Risk Management Plan</w:t>
            </w:r>
            <w:r w:rsidR="002B6C71" w:rsidRPr="00C14DD1">
              <w:rPr>
                <w:rFonts w:ascii="Arial" w:hAnsi="Arial" w:cs="Arial"/>
                <w:noProof/>
                <w:webHidden/>
                <w:sz w:val="20"/>
                <w:szCs w:val="20"/>
              </w:rPr>
              <w:tab/>
            </w:r>
            <w:r w:rsidR="002B6C71" w:rsidRPr="00C14DD1">
              <w:rPr>
                <w:rFonts w:ascii="Arial" w:hAnsi="Arial" w:cs="Arial"/>
                <w:noProof/>
                <w:webHidden/>
                <w:sz w:val="20"/>
                <w:szCs w:val="20"/>
              </w:rPr>
              <w:fldChar w:fldCharType="begin"/>
            </w:r>
            <w:r w:rsidR="002B6C71" w:rsidRPr="00C14DD1">
              <w:rPr>
                <w:rFonts w:ascii="Arial" w:hAnsi="Arial" w:cs="Arial"/>
                <w:noProof/>
                <w:webHidden/>
                <w:sz w:val="20"/>
                <w:szCs w:val="20"/>
              </w:rPr>
              <w:instrText xml:space="preserve"> PAGEREF _Toc482779770 \h </w:instrText>
            </w:r>
            <w:r w:rsidR="002B6C71" w:rsidRPr="00C14DD1">
              <w:rPr>
                <w:rFonts w:ascii="Arial" w:hAnsi="Arial" w:cs="Arial"/>
                <w:noProof/>
                <w:webHidden/>
                <w:sz w:val="20"/>
                <w:szCs w:val="20"/>
              </w:rPr>
            </w:r>
            <w:r w:rsidR="002B6C71" w:rsidRPr="00C14DD1">
              <w:rPr>
                <w:rFonts w:ascii="Arial" w:hAnsi="Arial" w:cs="Arial"/>
                <w:noProof/>
                <w:webHidden/>
                <w:sz w:val="20"/>
                <w:szCs w:val="20"/>
              </w:rPr>
              <w:fldChar w:fldCharType="separate"/>
            </w:r>
            <w:r w:rsidR="00DE74CB">
              <w:rPr>
                <w:rFonts w:ascii="Arial" w:hAnsi="Arial" w:cs="Arial"/>
                <w:noProof/>
                <w:webHidden/>
                <w:sz w:val="20"/>
                <w:szCs w:val="20"/>
              </w:rPr>
              <w:t>11</w:t>
            </w:r>
            <w:r w:rsidR="002B6C71" w:rsidRPr="00C14DD1">
              <w:rPr>
                <w:rFonts w:ascii="Arial" w:hAnsi="Arial" w:cs="Arial"/>
                <w:noProof/>
                <w:webHidden/>
                <w:sz w:val="20"/>
                <w:szCs w:val="20"/>
              </w:rPr>
              <w:fldChar w:fldCharType="end"/>
            </w:r>
          </w:hyperlink>
        </w:p>
        <w:p w14:paraId="2083EEFF" w14:textId="42B906EE" w:rsidR="002777D8" w:rsidRDefault="002777D8">
          <w:r>
            <w:rPr>
              <w:b/>
              <w:bCs/>
              <w:noProof/>
            </w:rPr>
            <w:fldChar w:fldCharType="end"/>
          </w:r>
        </w:p>
      </w:sdtContent>
    </w:sdt>
    <w:p w14:paraId="2FFFFB7F" w14:textId="77777777" w:rsidR="002777D8" w:rsidRDefault="002777D8">
      <w:pPr>
        <w:spacing w:after="200" w:line="276" w:lineRule="auto"/>
      </w:pPr>
    </w:p>
    <w:p w14:paraId="3620E0B6" w14:textId="77777777" w:rsidR="00EA4D49" w:rsidRDefault="00EA4D49">
      <w:pPr>
        <w:spacing w:after="200" w:line="276" w:lineRule="auto"/>
        <w:rPr>
          <w:rFonts w:ascii="Arial" w:eastAsiaTheme="majorEastAsia" w:hAnsi="Arial" w:cs="Arial"/>
          <w:b/>
          <w:bCs/>
          <w:szCs w:val="28"/>
          <w:highlight w:val="lightGray"/>
        </w:rPr>
      </w:pPr>
      <w:r>
        <w:rPr>
          <w:highlight w:val="lightGray"/>
        </w:rPr>
        <w:br w:type="page"/>
      </w:r>
    </w:p>
    <w:p w14:paraId="43ECFCBA" w14:textId="2260BCEC" w:rsidR="00E8644D" w:rsidRPr="00FF040D" w:rsidRDefault="00FF040D" w:rsidP="00A57224">
      <w:pPr>
        <w:pStyle w:val="Heading1"/>
        <w:numPr>
          <w:ilvl w:val="0"/>
          <w:numId w:val="24"/>
        </w:numPr>
      </w:pPr>
      <w:bookmarkStart w:id="1" w:name="_Toc477506381"/>
      <w:bookmarkStart w:id="2" w:name="_Toc477506679"/>
      <w:bookmarkStart w:id="3" w:name="_Toc477506382"/>
      <w:bookmarkStart w:id="4" w:name="_Toc477506680"/>
      <w:bookmarkStart w:id="5" w:name="_Toc477506383"/>
      <w:bookmarkStart w:id="6" w:name="_Toc477506681"/>
      <w:bookmarkStart w:id="7" w:name="_Toc477506384"/>
      <w:bookmarkStart w:id="8" w:name="_Toc477506682"/>
      <w:bookmarkStart w:id="9" w:name="_Toc468973004"/>
      <w:bookmarkStart w:id="10" w:name="_Toc477506683"/>
      <w:bookmarkStart w:id="11" w:name="_Toc482779753"/>
      <w:bookmarkEnd w:id="1"/>
      <w:bookmarkEnd w:id="2"/>
      <w:bookmarkEnd w:id="3"/>
      <w:bookmarkEnd w:id="4"/>
      <w:bookmarkEnd w:id="5"/>
      <w:bookmarkEnd w:id="6"/>
      <w:bookmarkEnd w:id="7"/>
      <w:bookmarkEnd w:id="8"/>
      <w:r w:rsidRPr="00FF040D">
        <w:lastRenderedPageBreak/>
        <w:t>Contract Summary</w:t>
      </w:r>
      <w:bookmarkStart w:id="12" w:name="_Toc468972062"/>
      <w:bookmarkStart w:id="13" w:name="_Toc468972200"/>
      <w:bookmarkStart w:id="14" w:name="_Toc468972656"/>
      <w:bookmarkStart w:id="15" w:name="_Toc468973205"/>
      <w:bookmarkEnd w:id="9"/>
      <w:bookmarkEnd w:id="10"/>
      <w:bookmarkEnd w:id="11"/>
      <w:bookmarkEnd w:id="12"/>
      <w:bookmarkEnd w:id="13"/>
      <w:bookmarkEnd w:id="14"/>
      <w:bookmarkEnd w:id="15"/>
    </w:p>
    <w:tbl>
      <w:tblPr>
        <w:tblStyle w:val="TableGrid"/>
        <w:tblW w:w="0" w:type="auto"/>
        <w:tblLook w:val="04A0" w:firstRow="1" w:lastRow="0" w:firstColumn="1" w:lastColumn="0" w:noHBand="0" w:noVBand="1"/>
      </w:tblPr>
      <w:tblGrid>
        <w:gridCol w:w="1384"/>
        <w:gridCol w:w="2954"/>
        <w:gridCol w:w="1530"/>
        <w:gridCol w:w="3374"/>
      </w:tblGrid>
      <w:tr w:rsidR="00E8644D" w:rsidRPr="002636BD" w14:paraId="304B2727" w14:textId="77777777" w:rsidTr="00A57224">
        <w:tc>
          <w:tcPr>
            <w:tcW w:w="1384" w:type="dxa"/>
            <w:shd w:val="clear" w:color="auto" w:fill="D9D9D9" w:themeFill="background1" w:themeFillShade="D9"/>
          </w:tcPr>
          <w:p w14:paraId="75A84435" w14:textId="77777777" w:rsidR="00E8644D" w:rsidRPr="00B906E7" w:rsidRDefault="00E8644D" w:rsidP="00EA6990">
            <w:pPr>
              <w:spacing w:before="60" w:after="60"/>
              <w:rPr>
                <w:rFonts w:ascii="Arial" w:hAnsi="Arial" w:cs="Arial"/>
                <w:b/>
                <w:sz w:val="20"/>
                <w:szCs w:val="20"/>
                <w:highlight w:val="cyan"/>
              </w:rPr>
            </w:pPr>
            <w:r w:rsidRPr="00B906E7">
              <w:rPr>
                <w:rFonts w:ascii="Arial" w:hAnsi="Arial" w:cs="Arial"/>
                <w:b/>
                <w:sz w:val="20"/>
                <w:szCs w:val="20"/>
                <w:highlight w:val="cyan"/>
              </w:rPr>
              <w:t>Start date</w:t>
            </w:r>
          </w:p>
        </w:tc>
        <w:tc>
          <w:tcPr>
            <w:tcW w:w="2954" w:type="dxa"/>
          </w:tcPr>
          <w:p w14:paraId="534DA0E2" w14:textId="77777777" w:rsidR="00E8644D" w:rsidRPr="00760FF4" w:rsidRDefault="00EA6990" w:rsidP="00EA6990">
            <w:pPr>
              <w:spacing w:before="60" w:after="60"/>
              <w:rPr>
                <w:rFonts w:ascii="Arial" w:hAnsi="Arial" w:cs="Arial"/>
                <w:sz w:val="20"/>
                <w:szCs w:val="20"/>
              </w:rPr>
            </w:pPr>
            <w:r w:rsidRPr="00760FF4">
              <w:rPr>
                <w:rFonts w:ascii="Arial" w:hAnsi="Arial" w:cs="Arial"/>
                <w:sz w:val="20"/>
                <w:szCs w:val="20"/>
              </w:rPr>
              <w:fldChar w:fldCharType="begin">
                <w:ffData>
                  <w:name w:val="Text1"/>
                  <w:enabled/>
                  <w:calcOnExit w:val="0"/>
                  <w:textInput>
                    <w:maxLength w:val="2"/>
                  </w:textInput>
                </w:ffData>
              </w:fldChar>
            </w:r>
            <w:r w:rsidRPr="00760FF4">
              <w:rPr>
                <w:rFonts w:ascii="Arial" w:hAnsi="Arial" w:cs="Arial"/>
                <w:sz w:val="20"/>
                <w:szCs w:val="20"/>
              </w:rPr>
              <w:instrText xml:space="preserve"> FORMTEXT </w:instrText>
            </w:r>
            <w:r w:rsidRPr="00760FF4">
              <w:rPr>
                <w:rFonts w:ascii="Arial" w:hAnsi="Arial" w:cs="Arial"/>
                <w:sz w:val="20"/>
                <w:szCs w:val="20"/>
              </w:rPr>
            </w:r>
            <w:r w:rsidRPr="00760FF4">
              <w:rPr>
                <w:rFonts w:ascii="Arial" w:hAnsi="Arial" w:cs="Arial"/>
                <w:sz w:val="20"/>
                <w:szCs w:val="20"/>
              </w:rPr>
              <w:fldChar w:fldCharType="separate"/>
            </w:r>
            <w:r w:rsidRPr="00760FF4">
              <w:rPr>
                <w:rFonts w:ascii="Arial" w:hAnsi="Arial" w:cs="Arial"/>
                <w:sz w:val="20"/>
                <w:szCs w:val="20"/>
              </w:rPr>
              <w:t> </w:t>
            </w:r>
            <w:r w:rsidRPr="00760FF4">
              <w:rPr>
                <w:rFonts w:ascii="Arial" w:hAnsi="Arial" w:cs="Arial"/>
                <w:sz w:val="20"/>
                <w:szCs w:val="20"/>
              </w:rPr>
              <w:t> </w:t>
            </w:r>
            <w:r w:rsidRPr="00760FF4">
              <w:rPr>
                <w:rFonts w:ascii="Arial" w:hAnsi="Arial" w:cs="Arial"/>
                <w:sz w:val="20"/>
                <w:szCs w:val="20"/>
              </w:rPr>
              <w:fldChar w:fldCharType="end"/>
            </w:r>
            <w:r w:rsidRPr="00760FF4">
              <w:rPr>
                <w:rFonts w:ascii="Arial" w:hAnsi="Arial" w:cs="Arial"/>
                <w:sz w:val="20"/>
                <w:szCs w:val="20"/>
              </w:rPr>
              <w:t>/</w:t>
            </w:r>
            <w:r w:rsidRPr="00760FF4">
              <w:rPr>
                <w:rFonts w:ascii="Arial" w:hAnsi="Arial" w:cs="Arial"/>
                <w:sz w:val="20"/>
                <w:szCs w:val="20"/>
              </w:rPr>
              <w:fldChar w:fldCharType="begin">
                <w:ffData>
                  <w:name w:val="Text2"/>
                  <w:enabled/>
                  <w:calcOnExit w:val="0"/>
                  <w:textInput>
                    <w:maxLength w:val="2"/>
                  </w:textInput>
                </w:ffData>
              </w:fldChar>
            </w:r>
            <w:r w:rsidRPr="00760FF4">
              <w:rPr>
                <w:rFonts w:ascii="Arial" w:hAnsi="Arial" w:cs="Arial"/>
                <w:sz w:val="20"/>
                <w:szCs w:val="20"/>
              </w:rPr>
              <w:instrText xml:space="preserve"> FORMTEXT </w:instrText>
            </w:r>
            <w:r w:rsidRPr="00760FF4">
              <w:rPr>
                <w:rFonts w:ascii="Arial" w:hAnsi="Arial" w:cs="Arial"/>
                <w:sz w:val="20"/>
                <w:szCs w:val="20"/>
              </w:rPr>
            </w:r>
            <w:r w:rsidRPr="00760FF4">
              <w:rPr>
                <w:rFonts w:ascii="Arial" w:hAnsi="Arial" w:cs="Arial"/>
                <w:sz w:val="20"/>
                <w:szCs w:val="20"/>
              </w:rPr>
              <w:fldChar w:fldCharType="separate"/>
            </w:r>
            <w:r w:rsidRPr="00760FF4">
              <w:rPr>
                <w:rFonts w:ascii="Arial" w:hAnsi="Arial" w:cs="Arial"/>
                <w:sz w:val="20"/>
                <w:szCs w:val="20"/>
              </w:rPr>
              <w:t> </w:t>
            </w:r>
            <w:r w:rsidRPr="00760FF4">
              <w:rPr>
                <w:rFonts w:ascii="Arial" w:hAnsi="Arial" w:cs="Arial"/>
                <w:sz w:val="20"/>
                <w:szCs w:val="20"/>
              </w:rPr>
              <w:t> </w:t>
            </w:r>
            <w:r w:rsidRPr="00760FF4">
              <w:rPr>
                <w:rFonts w:ascii="Arial" w:hAnsi="Arial" w:cs="Arial"/>
                <w:sz w:val="20"/>
                <w:szCs w:val="20"/>
              </w:rPr>
              <w:fldChar w:fldCharType="end"/>
            </w:r>
            <w:r w:rsidRPr="00760FF4">
              <w:rPr>
                <w:rFonts w:ascii="Arial" w:hAnsi="Arial" w:cs="Arial"/>
                <w:sz w:val="20"/>
                <w:szCs w:val="20"/>
              </w:rPr>
              <w:t>/</w:t>
            </w:r>
            <w:r w:rsidRPr="00760FF4">
              <w:rPr>
                <w:rFonts w:ascii="Arial" w:hAnsi="Arial" w:cs="Arial"/>
                <w:sz w:val="20"/>
                <w:szCs w:val="20"/>
              </w:rPr>
              <w:fldChar w:fldCharType="begin">
                <w:ffData>
                  <w:name w:val="Text3"/>
                  <w:enabled/>
                  <w:calcOnExit w:val="0"/>
                  <w:textInput>
                    <w:maxLength w:val="4"/>
                  </w:textInput>
                </w:ffData>
              </w:fldChar>
            </w:r>
            <w:r w:rsidRPr="00760FF4">
              <w:rPr>
                <w:rFonts w:ascii="Arial" w:hAnsi="Arial" w:cs="Arial"/>
                <w:sz w:val="20"/>
                <w:szCs w:val="20"/>
              </w:rPr>
              <w:instrText xml:space="preserve"> FORMTEXT </w:instrText>
            </w:r>
            <w:r w:rsidRPr="00760FF4">
              <w:rPr>
                <w:rFonts w:ascii="Arial" w:hAnsi="Arial" w:cs="Arial"/>
                <w:sz w:val="20"/>
                <w:szCs w:val="20"/>
              </w:rPr>
            </w:r>
            <w:r w:rsidRPr="00760FF4">
              <w:rPr>
                <w:rFonts w:ascii="Arial" w:hAnsi="Arial" w:cs="Arial"/>
                <w:sz w:val="20"/>
                <w:szCs w:val="20"/>
              </w:rPr>
              <w:fldChar w:fldCharType="separate"/>
            </w:r>
            <w:r w:rsidRPr="00760FF4">
              <w:rPr>
                <w:rFonts w:ascii="Arial" w:hAnsi="Arial" w:cs="Arial"/>
                <w:sz w:val="20"/>
                <w:szCs w:val="20"/>
              </w:rPr>
              <w:t> </w:t>
            </w:r>
            <w:r w:rsidRPr="00760FF4">
              <w:rPr>
                <w:rFonts w:ascii="Arial" w:hAnsi="Arial" w:cs="Arial"/>
                <w:sz w:val="20"/>
                <w:szCs w:val="20"/>
              </w:rPr>
              <w:t> </w:t>
            </w:r>
            <w:r w:rsidRPr="00760FF4">
              <w:rPr>
                <w:rFonts w:ascii="Arial" w:hAnsi="Arial" w:cs="Arial"/>
                <w:sz w:val="20"/>
                <w:szCs w:val="20"/>
              </w:rPr>
              <w:t> </w:t>
            </w:r>
            <w:r w:rsidRPr="00760FF4">
              <w:rPr>
                <w:rFonts w:ascii="Arial" w:hAnsi="Arial" w:cs="Arial"/>
                <w:sz w:val="20"/>
                <w:szCs w:val="20"/>
              </w:rPr>
              <w:t> </w:t>
            </w:r>
            <w:r w:rsidRPr="00760FF4">
              <w:rPr>
                <w:rFonts w:ascii="Arial" w:hAnsi="Arial" w:cs="Arial"/>
                <w:sz w:val="20"/>
                <w:szCs w:val="20"/>
              </w:rPr>
              <w:fldChar w:fldCharType="end"/>
            </w:r>
          </w:p>
          <w:p w14:paraId="6421F336" w14:textId="77777777" w:rsidR="00F941F7" w:rsidRPr="00760FF4" w:rsidRDefault="00F941F7" w:rsidP="00F941F7">
            <w:pPr>
              <w:spacing w:before="60" w:after="60"/>
              <w:rPr>
                <w:rFonts w:ascii="Arial" w:hAnsi="Arial" w:cs="Arial"/>
                <w:color w:val="0000FF"/>
                <w:sz w:val="20"/>
                <w:szCs w:val="20"/>
              </w:rPr>
            </w:pPr>
            <w:r w:rsidRPr="00760FF4">
              <w:rPr>
                <w:rFonts w:ascii="Arial" w:hAnsi="Arial" w:cs="Arial"/>
                <w:color w:val="0000FF"/>
                <w:sz w:val="20"/>
                <w:szCs w:val="20"/>
              </w:rPr>
              <w:t>Or</w:t>
            </w:r>
          </w:p>
          <w:p w14:paraId="057C5B27" w14:textId="1B095FD9" w:rsidR="00E2454C" w:rsidRPr="00760FF4" w:rsidRDefault="00F941F7" w:rsidP="0078371A">
            <w:pPr>
              <w:spacing w:before="60" w:after="60"/>
              <w:rPr>
                <w:rFonts w:ascii="Arial" w:hAnsi="Arial" w:cs="Arial"/>
                <w:sz w:val="20"/>
                <w:szCs w:val="20"/>
              </w:rPr>
            </w:pPr>
            <w:r w:rsidRPr="00EB5844">
              <w:rPr>
                <w:rFonts w:ascii="Arial" w:hAnsi="Arial" w:cs="Arial"/>
                <w:sz w:val="20"/>
                <w:szCs w:val="20"/>
              </w:rPr>
              <w:t xml:space="preserve">Refer to </w:t>
            </w:r>
            <w:r>
              <w:rPr>
                <w:rFonts w:ascii="Arial" w:hAnsi="Arial" w:cs="Arial"/>
                <w:sz w:val="20"/>
                <w:szCs w:val="20"/>
              </w:rPr>
              <w:t>ProcureIT Framework V3.</w:t>
            </w:r>
            <w:r w:rsidR="0078371A">
              <w:rPr>
                <w:rFonts w:ascii="Arial" w:hAnsi="Arial" w:cs="Arial"/>
                <w:sz w:val="20"/>
                <w:szCs w:val="20"/>
              </w:rPr>
              <w:t xml:space="preserve">2 </w:t>
            </w:r>
            <w:r>
              <w:rPr>
                <w:rFonts w:ascii="Arial" w:hAnsi="Arial" w:cs="Arial"/>
                <w:sz w:val="20"/>
                <w:szCs w:val="20"/>
              </w:rPr>
              <w:t xml:space="preserve">Part 2: </w:t>
            </w:r>
            <w:r w:rsidRPr="00EB5844">
              <w:rPr>
                <w:rFonts w:ascii="Arial" w:hAnsi="Arial" w:cs="Arial"/>
                <w:sz w:val="20"/>
                <w:szCs w:val="20"/>
              </w:rPr>
              <w:t>Customer Contract Schedule 1</w:t>
            </w:r>
            <w:r>
              <w:rPr>
                <w:rFonts w:ascii="Arial" w:hAnsi="Arial" w:cs="Arial"/>
                <w:sz w:val="20"/>
                <w:szCs w:val="20"/>
              </w:rPr>
              <w:t>: General Order Form</w:t>
            </w:r>
            <w:r w:rsidRPr="00EB5844">
              <w:rPr>
                <w:rFonts w:ascii="Arial" w:hAnsi="Arial" w:cs="Arial"/>
                <w:sz w:val="20"/>
                <w:szCs w:val="20"/>
              </w:rPr>
              <w:t xml:space="preserve"> </w:t>
            </w:r>
            <w:r w:rsidRPr="006420C4">
              <w:rPr>
                <w:rFonts w:ascii="Arial" w:hAnsi="Arial" w:cs="Arial"/>
                <w:sz w:val="20"/>
                <w:szCs w:val="20"/>
              </w:rPr>
              <w:t>Item 10</w:t>
            </w:r>
            <w:r>
              <w:rPr>
                <w:rFonts w:ascii="Arial" w:hAnsi="Arial" w:cs="Arial"/>
                <w:sz w:val="20"/>
                <w:szCs w:val="20"/>
              </w:rPr>
              <w:t xml:space="preserve"> Contract Period</w:t>
            </w:r>
            <w:r w:rsidRPr="006420C4">
              <w:rPr>
                <w:rFonts w:ascii="Arial" w:hAnsi="Arial" w:cs="Arial"/>
                <w:sz w:val="20"/>
                <w:szCs w:val="20"/>
              </w:rPr>
              <w:t xml:space="preserve"> </w:t>
            </w:r>
            <w:r w:rsidRPr="006420C4">
              <w:rPr>
                <w:rFonts w:ascii="Arial" w:hAnsi="Arial" w:cs="Arial"/>
                <w:color w:val="0000FF"/>
                <w:sz w:val="20"/>
                <w:szCs w:val="20"/>
              </w:rPr>
              <w:t>&lt;delete as required&gt;</w:t>
            </w:r>
          </w:p>
        </w:tc>
        <w:tc>
          <w:tcPr>
            <w:tcW w:w="1530" w:type="dxa"/>
            <w:shd w:val="clear" w:color="auto" w:fill="D9D9D9" w:themeFill="background1" w:themeFillShade="D9"/>
          </w:tcPr>
          <w:p w14:paraId="0EC1964D" w14:textId="77777777" w:rsidR="00E8644D" w:rsidRPr="00760FF4" w:rsidRDefault="00E8644D" w:rsidP="00EA6990">
            <w:pPr>
              <w:spacing w:before="60" w:after="60"/>
              <w:rPr>
                <w:rFonts w:ascii="Arial" w:hAnsi="Arial" w:cs="Arial"/>
                <w:b/>
                <w:sz w:val="20"/>
                <w:szCs w:val="20"/>
              </w:rPr>
            </w:pPr>
            <w:r w:rsidRPr="00760FF4">
              <w:rPr>
                <w:rFonts w:ascii="Arial" w:hAnsi="Arial" w:cs="Arial"/>
                <w:b/>
                <w:sz w:val="20"/>
                <w:szCs w:val="20"/>
                <w:highlight w:val="cyan"/>
              </w:rPr>
              <w:t>Term</w:t>
            </w:r>
          </w:p>
        </w:tc>
        <w:tc>
          <w:tcPr>
            <w:tcW w:w="3374" w:type="dxa"/>
          </w:tcPr>
          <w:p w14:paraId="33AFC51D" w14:textId="77777777" w:rsidR="00E8644D" w:rsidRPr="00760FF4" w:rsidRDefault="0062615D" w:rsidP="00EA6990">
            <w:pPr>
              <w:spacing w:before="60" w:after="60"/>
              <w:rPr>
                <w:rFonts w:ascii="Arial" w:hAnsi="Arial" w:cs="Arial"/>
                <w:color w:val="0000FF"/>
                <w:sz w:val="20"/>
                <w:szCs w:val="20"/>
              </w:rPr>
            </w:pPr>
            <w:r w:rsidRPr="00760FF4">
              <w:rPr>
                <w:rFonts w:ascii="Arial" w:hAnsi="Arial" w:cs="Arial"/>
                <w:color w:val="0000FF"/>
                <w:sz w:val="20"/>
                <w:szCs w:val="20"/>
              </w:rPr>
              <w:t>Insert term here</w:t>
            </w:r>
          </w:p>
          <w:p w14:paraId="7929CBC3" w14:textId="77777777" w:rsidR="005F7AA0" w:rsidRPr="00760FF4" w:rsidRDefault="005F7AA0" w:rsidP="005F7AA0">
            <w:pPr>
              <w:spacing w:before="60" w:after="60"/>
              <w:rPr>
                <w:rFonts w:ascii="Arial" w:hAnsi="Arial" w:cs="Arial"/>
                <w:color w:val="0000FF"/>
                <w:sz w:val="20"/>
                <w:szCs w:val="20"/>
              </w:rPr>
            </w:pPr>
            <w:r w:rsidRPr="00760FF4">
              <w:rPr>
                <w:rFonts w:ascii="Arial" w:hAnsi="Arial" w:cs="Arial"/>
                <w:color w:val="0000FF"/>
                <w:sz w:val="20"/>
                <w:szCs w:val="20"/>
              </w:rPr>
              <w:t>Or</w:t>
            </w:r>
          </w:p>
          <w:p w14:paraId="537AFD10" w14:textId="51AEC74C" w:rsidR="005F7AA0" w:rsidRPr="00760FF4" w:rsidRDefault="007642B7" w:rsidP="0078371A">
            <w:pPr>
              <w:spacing w:before="60" w:after="60"/>
              <w:rPr>
                <w:rFonts w:ascii="Arial" w:hAnsi="Arial" w:cs="Arial"/>
                <w:sz w:val="20"/>
                <w:szCs w:val="20"/>
              </w:rPr>
            </w:pPr>
            <w:r w:rsidRPr="00EB5844">
              <w:rPr>
                <w:rFonts w:ascii="Arial" w:hAnsi="Arial" w:cs="Arial"/>
                <w:sz w:val="20"/>
                <w:szCs w:val="20"/>
              </w:rPr>
              <w:t xml:space="preserve">Refer to </w:t>
            </w:r>
            <w:r>
              <w:rPr>
                <w:rFonts w:ascii="Arial" w:hAnsi="Arial" w:cs="Arial"/>
                <w:sz w:val="20"/>
                <w:szCs w:val="20"/>
              </w:rPr>
              <w:t>ProcureIT Framework V3.</w:t>
            </w:r>
            <w:r w:rsidR="0078371A">
              <w:rPr>
                <w:rFonts w:ascii="Arial" w:hAnsi="Arial" w:cs="Arial"/>
                <w:sz w:val="20"/>
                <w:szCs w:val="20"/>
              </w:rPr>
              <w:t xml:space="preserve">2 </w:t>
            </w:r>
            <w:r>
              <w:rPr>
                <w:rFonts w:ascii="Arial" w:hAnsi="Arial" w:cs="Arial"/>
                <w:sz w:val="20"/>
                <w:szCs w:val="20"/>
              </w:rPr>
              <w:t xml:space="preserve">Part 2: </w:t>
            </w:r>
            <w:r w:rsidRPr="00EB5844">
              <w:rPr>
                <w:rFonts w:ascii="Arial" w:hAnsi="Arial" w:cs="Arial"/>
                <w:sz w:val="20"/>
                <w:szCs w:val="20"/>
              </w:rPr>
              <w:t>Customer Contract Schedule 1</w:t>
            </w:r>
            <w:r>
              <w:rPr>
                <w:rFonts w:ascii="Arial" w:hAnsi="Arial" w:cs="Arial"/>
                <w:sz w:val="20"/>
                <w:szCs w:val="20"/>
              </w:rPr>
              <w:t>: General Order Form</w:t>
            </w:r>
            <w:r w:rsidRPr="00EB5844">
              <w:rPr>
                <w:rFonts w:ascii="Arial" w:hAnsi="Arial" w:cs="Arial"/>
                <w:sz w:val="20"/>
                <w:szCs w:val="20"/>
              </w:rPr>
              <w:t xml:space="preserve"> </w:t>
            </w:r>
            <w:r w:rsidR="005F7AA0" w:rsidRPr="00A57224">
              <w:rPr>
                <w:rFonts w:ascii="Arial" w:hAnsi="Arial" w:cs="Arial"/>
                <w:sz w:val="20"/>
                <w:szCs w:val="20"/>
              </w:rPr>
              <w:t>Item 10</w:t>
            </w:r>
            <w:r w:rsidR="00F941F7">
              <w:rPr>
                <w:rFonts w:ascii="Arial" w:hAnsi="Arial" w:cs="Arial"/>
                <w:sz w:val="20"/>
                <w:szCs w:val="20"/>
              </w:rPr>
              <w:t xml:space="preserve"> Contract Period</w:t>
            </w:r>
            <w:r w:rsidR="005F7AA0" w:rsidRPr="00A57224">
              <w:rPr>
                <w:rFonts w:ascii="Arial" w:hAnsi="Arial" w:cs="Arial"/>
                <w:sz w:val="20"/>
                <w:szCs w:val="20"/>
              </w:rPr>
              <w:t xml:space="preserve"> </w:t>
            </w:r>
            <w:r w:rsidR="005369E1" w:rsidRPr="00A57224">
              <w:rPr>
                <w:rFonts w:ascii="Arial" w:hAnsi="Arial" w:cs="Arial"/>
                <w:color w:val="0000FF"/>
                <w:sz w:val="20"/>
                <w:szCs w:val="20"/>
              </w:rPr>
              <w:t>&lt;delete as required&gt;</w:t>
            </w:r>
          </w:p>
        </w:tc>
      </w:tr>
      <w:tr w:rsidR="00E8644D" w:rsidRPr="002636BD" w14:paraId="2550017C" w14:textId="77777777" w:rsidTr="00EA6990">
        <w:tc>
          <w:tcPr>
            <w:tcW w:w="1384" w:type="dxa"/>
            <w:shd w:val="clear" w:color="auto" w:fill="D9D9D9" w:themeFill="background1" w:themeFillShade="D9"/>
          </w:tcPr>
          <w:p w14:paraId="4E29E2ED" w14:textId="77777777" w:rsidR="00E8644D" w:rsidRPr="00B906E7" w:rsidRDefault="00E8644D" w:rsidP="00EA6990">
            <w:pPr>
              <w:spacing w:before="60" w:after="60"/>
              <w:rPr>
                <w:rFonts w:ascii="Arial" w:hAnsi="Arial" w:cs="Arial"/>
                <w:b/>
                <w:sz w:val="20"/>
                <w:szCs w:val="20"/>
                <w:highlight w:val="cyan"/>
              </w:rPr>
            </w:pPr>
            <w:r w:rsidRPr="00B906E7">
              <w:rPr>
                <w:rFonts w:ascii="Arial" w:hAnsi="Arial" w:cs="Arial"/>
                <w:b/>
                <w:sz w:val="20"/>
                <w:szCs w:val="20"/>
                <w:highlight w:val="cyan"/>
              </w:rPr>
              <w:t>Background</w:t>
            </w:r>
          </w:p>
        </w:tc>
        <w:tc>
          <w:tcPr>
            <w:tcW w:w="7858" w:type="dxa"/>
            <w:gridSpan w:val="3"/>
          </w:tcPr>
          <w:p w14:paraId="37F37D2F" w14:textId="0C1444F1" w:rsidR="00E8644D" w:rsidRPr="00760FF4" w:rsidRDefault="00D12006" w:rsidP="00EA6990">
            <w:pPr>
              <w:spacing w:before="60" w:after="60"/>
              <w:rPr>
                <w:rFonts w:ascii="Arial" w:hAnsi="Arial" w:cs="Arial"/>
                <w:color w:val="0000FF"/>
                <w:sz w:val="20"/>
                <w:szCs w:val="20"/>
              </w:rPr>
            </w:pPr>
            <w:r w:rsidRPr="00760FF4">
              <w:rPr>
                <w:rFonts w:ascii="Arial" w:hAnsi="Arial" w:cs="Arial"/>
                <w:color w:val="0000FF"/>
                <w:sz w:val="20"/>
                <w:szCs w:val="20"/>
              </w:rPr>
              <w:t>Provide details on the reason why</w:t>
            </w:r>
            <w:r w:rsidR="00DE21AB" w:rsidRPr="00760FF4">
              <w:rPr>
                <w:rFonts w:ascii="Arial" w:hAnsi="Arial" w:cs="Arial"/>
                <w:color w:val="0000FF"/>
                <w:sz w:val="20"/>
                <w:szCs w:val="20"/>
              </w:rPr>
              <w:t xml:space="preserve"> the need</w:t>
            </w:r>
            <w:r w:rsidR="008E437B" w:rsidRPr="00760FF4">
              <w:rPr>
                <w:rFonts w:ascii="Arial" w:hAnsi="Arial" w:cs="Arial"/>
                <w:color w:val="0000FF"/>
                <w:sz w:val="20"/>
                <w:szCs w:val="20"/>
              </w:rPr>
              <w:t xml:space="preserve"> </w:t>
            </w:r>
            <w:r w:rsidR="00DE21AB" w:rsidRPr="00760FF4">
              <w:rPr>
                <w:rFonts w:ascii="Arial" w:hAnsi="Arial" w:cs="Arial"/>
                <w:color w:val="0000FF"/>
                <w:sz w:val="20"/>
                <w:szCs w:val="20"/>
              </w:rPr>
              <w:t>for</w:t>
            </w:r>
            <w:r w:rsidRPr="00760FF4">
              <w:rPr>
                <w:rFonts w:ascii="Arial" w:hAnsi="Arial" w:cs="Arial"/>
                <w:color w:val="0000FF"/>
                <w:sz w:val="20"/>
                <w:szCs w:val="20"/>
              </w:rPr>
              <w:t xml:space="preserve"> this contract came about.  Include any legislative</w:t>
            </w:r>
            <w:r w:rsidR="00AA0473">
              <w:rPr>
                <w:rFonts w:ascii="Arial" w:hAnsi="Arial" w:cs="Arial"/>
                <w:color w:val="0000FF"/>
                <w:sz w:val="20"/>
                <w:szCs w:val="20"/>
              </w:rPr>
              <w:t xml:space="preserve">, </w:t>
            </w:r>
            <w:r w:rsidRPr="00760FF4">
              <w:rPr>
                <w:rFonts w:ascii="Arial" w:hAnsi="Arial" w:cs="Arial"/>
                <w:color w:val="0000FF"/>
                <w:sz w:val="20"/>
                <w:szCs w:val="20"/>
              </w:rPr>
              <w:t>community or policy issues.</w:t>
            </w:r>
            <w:r w:rsidR="005F7AA0" w:rsidRPr="00760FF4">
              <w:rPr>
                <w:rFonts w:ascii="Arial" w:hAnsi="Arial" w:cs="Arial"/>
                <w:color w:val="0000FF"/>
                <w:sz w:val="20"/>
                <w:szCs w:val="20"/>
              </w:rPr>
              <w:t xml:space="preserve"> </w:t>
            </w:r>
          </w:p>
          <w:p w14:paraId="56DADCA8" w14:textId="77777777" w:rsidR="00742C37" w:rsidRPr="00760FF4" w:rsidRDefault="00742C37" w:rsidP="00760FF4">
            <w:pPr>
              <w:spacing w:before="60" w:after="60"/>
              <w:rPr>
                <w:rFonts w:ascii="Arial" w:hAnsi="Arial" w:cs="Arial"/>
                <w:sz w:val="20"/>
                <w:szCs w:val="20"/>
              </w:rPr>
            </w:pPr>
          </w:p>
        </w:tc>
      </w:tr>
      <w:tr w:rsidR="00E8644D" w:rsidRPr="002636BD" w14:paraId="4676CA46" w14:textId="77777777" w:rsidTr="00550FCB">
        <w:trPr>
          <w:trHeight w:val="996"/>
        </w:trPr>
        <w:tc>
          <w:tcPr>
            <w:tcW w:w="1384" w:type="dxa"/>
            <w:shd w:val="clear" w:color="auto" w:fill="D9D9D9" w:themeFill="background1" w:themeFillShade="D9"/>
          </w:tcPr>
          <w:p w14:paraId="0955AD78" w14:textId="77777777" w:rsidR="00E8644D" w:rsidRPr="00B906E7" w:rsidRDefault="00C6626D" w:rsidP="00C33E0F">
            <w:pPr>
              <w:spacing w:before="60" w:after="60"/>
              <w:rPr>
                <w:rFonts w:ascii="Arial" w:hAnsi="Arial" w:cs="Arial"/>
                <w:b/>
                <w:sz w:val="20"/>
                <w:szCs w:val="20"/>
                <w:highlight w:val="cyan"/>
              </w:rPr>
            </w:pPr>
            <w:r w:rsidRPr="00B906E7">
              <w:rPr>
                <w:rFonts w:ascii="Arial" w:hAnsi="Arial" w:cs="Arial"/>
                <w:b/>
                <w:sz w:val="20"/>
                <w:szCs w:val="20"/>
                <w:highlight w:val="cyan"/>
              </w:rPr>
              <w:t xml:space="preserve">Business </w:t>
            </w:r>
            <w:r w:rsidR="00C33E0F" w:rsidRPr="00B906E7">
              <w:rPr>
                <w:rFonts w:ascii="Arial" w:hAnsi="Arial" w:cs="Arial"/>
                <w:b/>
                <w:sz w:val="20"/>
                <w:szCs w:val="20"/>
                <w:highlight w:val="cyan"/>
              </w:rPr>
              <w:t xml:space="preserve">/ Contract  </w:t>
            </w:r>
            <w:r w:rsidR="00E8644D" w:rsidRPr="00B906E7">
              <w:rPr>
                <w:rFonts w:ascii="Arial" w:hAnsi="Arial" w:cs="Arial"/>
                <w:b/>
                <w:sz w:val="20"/>
                <w:szCs w:val="20"/>
                <w:highlight w:val="cyan"/>
              </w:rPr>
              <w:t>Objectives</w:t>
            </w:r>
          </w:p>
        </w:tc>
        <w:tc>
          <w:tcPr>
            <w:tcW w:w="7858" w:type="dxa"/>
            <w:gridSpan w:val="3"/>
          </w:tcPr>
          <w:p w14:paraId="2B69497F" w14:textId="00A57838" w:rsidR="007E524D" w:rsidRPr="00760FF4" w:rsidRDefault="00D12006" w:rsidP="007E524D">
            <w:pPr>
              <w:spacing w:before="60" w:after="60"/>
              <w:rPr>
                <w:rFonts w:ascii="Arial" w:hAnsi="Arial" w:cs="Arial"/>
                <w:color w:val="0000FF"/>
                <w:sz w:val="20"/>
                <w:szCs w:val="20"/>
              </w:rPr>
            </w:pPr>
            <w:r w:rsidRPr="00760FF4">
              <w:rPr>
                <w:rFonts w:ascii="Arial" w:hAnsi="Arial" w:cs="Arial"/>
                <w:color w:val="0000FF"/>
                <w:sz w:val="20"/>
                <w:szCs w:val="20"/>
              </w:rPr>
              <w:t xml:space="preserve">Provide details on what the </w:t>
            </w:r>
            <w:r w:rsidR="00855AA4" w:rsidRPr="00760FF4">
              <w:rPr>
                <w:rFonts w:ascii="Arial" w:hAnsi="Arial" w:cs="Arial"/>
                <w:color w:val="0000FF"/>
                <w:sz w:val="20"/>
                <w:szCs w:val="20"/>
              </w:rPr>
              <w:t>business</w:t>
            </w:r>
            <w:r w:rsidR="007E524D" w:rsidRPr="00760FF4">
              <w:rPr>
                <w:rFonts w:ascii="Arial" w:hAnsi="Arial" w:cs="Arial"/>
                <w:color w:val="0000FF"/>
                <w:sz w:val="20"/>
                <w:szCs w:val="20"/>
              </w:rPr>
              <w:t xml:space="preserve"> / </w:t>
            </w:r>
            <w:r w:rsidRPr="00760FF4">
              <w:rPr>
                <w:rFonts w:ascii="Arial" w:hAnsi="Arial" w:cs="Arial"/>
                <w:color w:val="0000FF"/>
                <w:sz w:val="20"/>
                <w:szCs w:val="20"/>
              </w:rPr>
              <w:t>contract is aiming to achieve (i.e. big picture objective</w:t>
            </w:r>
            <w:r w:rsidR="007E524D" w:rsidRPr="00760FF4">
              <w:rPr>
                <w:rFonts w:ascii="Arial" w:hAnsi="Arial" w:cs="Arial"/>
                <w:color w:val="0000FF"/>
                <w:sz w:val="20"/>
                <w:szCs w:val="20"/>
              </w:rPr>
              <w:t>s</w:t>
            </w:r>
            <w:r w:rsidRPr="00760FF4">
              <w:rPr>
                <w:rFonts w:ascii="Arial" w:hAnsi="Arial" w:cs="Arial"/>
                <w:color w:val="0000FF"/>
                <w:sz w:val="20"/>
                <w:szCs w:val="20"/>
              </w:rPr>
              <w:t>).</w:t>
            </w:r>
            <w:r w:rsidR="00855AA4" w:rsidRPr="00760FF4">
              <w:rPr>
                <w:rFonts w:ascii="Arial" w:hAnsi="Arial" w:cs="Arial"/>
                <w:color w:val="0000FF"/>
                <w:sz w:val="20"/>
                <w:szCs w:val="20"/>
              </w:rPr>
              <w:t xml:space="preserve"> </w:t>
            </w:r>
            <w:r w:rsidR="007E524D" w:rsidRPr="00760FF4">
              <w:rPr>
                <w:rFonts w:ascii="Arial" w:hAnsi="Arial" w:cs="Arial"/>
                <w:color w:val="0000FF"/>
                <w:sz w:val="20"/>
                <w:szCs w:val="20"/>
              </w:rPr>
              <w:t>Provide details on all objectives that are not savings related or measured by KPIs.</w:t>
            </w:r>
          </w:p>
          <w:p w14:paraId="01355CB7" w14:textId="77777777" w:rsidR="007E524D" w:rsidRPr="00760FF4" w:rsidRDefault="007E524D" w:rsidP="007E524D">
            <w:pPr>
              <w:spacing w:before="60" w:after="60"/>
              <w:rPr>
                <w:rFonts w:ascii="Arial" w:hAnsi="Arial" w:cs="Arial"/>
                <w:color w:val="0000FF"/>
                <w:sz w:val="20"/>
                <w:szCs w:val="20"/>
              </w:rPr>
            </w:pPr>
          </w:p>
          <w:p w14:paraId="77328835" w14:textId="77777777" w:rsidR="007E524D" w:rsidRPr="00760FF4" w:rsidRDefault="007E524D" w:rsidP="007E524D">
            <w:pPr>
              <w:spacing w:before="60" w:after="60"/>
              <w:rPr>
                <w:rFonts w:ascii="Arial" w:hAnsi="Arial" w:cs="Arial"/>
                <w:sz w:val="20"/>
                <w:szCs w:val="20"/>
              </w:rPr>
            </w:pPr>
            <w:r w:rsidRPr="00760FF4">
              <w:rPr>
                <w:rFonts w:ascii="Arial" w:hAnsi="Arial" w:cs="Arial"/>
                <w:sz w:val="20"/>
                <w:szCs w:val="20"/>
              </w:rPr>
              <w:t>This business / contract will achieve:</w:t>
            </w:r>
          </w:p>
          <w:p w14:paraId="68A04E24" w14:textId="77777777" w:rsidR="007E524D" w:rsidRPr="00760FF4" w:rsidRDefault="007E524D" w:rsidP="007E524D">
            <w:pPr>
              <w:pStyle w:val="ListParagraph"/>
              <w:numPr>
                <w:ilvl w:val="0"/>
                <w:numId w:val="14"/>
              </w:numPr>
              <w:spacing w:before="60" w:after="60"/>
              <w:rPr>
                <w:rFonts w:ascii="Arial" w:hAnsi="Arial" w:cs="Arial"/>
                <w:sz w:val="20"/>
                <w:szCs w:val="20"/>
              </w:rPr>
            </w:pPr>
            <w:r w:rsidRPr="00760FF4">
              <w:rPr>
                <w:rFonts w:ascii="Arial" w:hAnsi="Arial" w:cs="Arial"/>
                <w:sz w:val="20"/>
                <w:szCs w:val="20"/>
              </w:rPr>
              <w:t xml:space="preserve"> </w:t>
            </w:r>
          </w:p>
          <w:p w14:paraId="68E2AE3E" w14:textId="77777777" w:rsidR="007E524D" w:rsidRPr="00760FF4" w:rsidRDefault="007E524D" w:rsidP="007E524D">
            <w:pPr>
              <w:pStyle w:val="ListParagraph"/>
              <w:numPr>
                <w:ilvl w:val="0"/>
                <w:numId w:val="14"/>
              </w:numPr>
              <w:spacing w:before="60" w:after="60"/>
              <w:rPr>
                <w:rFonts w:ascii="Arial" w:hAnsi="Arial" w:cs="Arial"/>
                <w:sz w:val="20"/>
                <w:szCs w:val="20"/>
              </w:rPr>
            </w:pPr>
            <w:r w:rsidRPr="00760FF4">
              <w:rPr>
                <w:rFonts w:ascii="Arial" w:hAnsi="Arial" w:cs="Arial"/>
                <w:sz w:val="20"/>
                <w:szCs w:val="20"/>
              </w:rPr>
              <w:t xml:space="preserve"> </w:t>
            </w:r>
          </w:p>
          <w:p w14:paraId="5B436154" w14:textId="77777777" w:rsidR="007E524D" w:rsidRPr="00760FF4" w:rsidRDefault="007E524D" w:rsidP="007E524D">
            <w:pPr>
              <w:pStyle w:val="ListParagraph"/>
              <w:numPr>
                <w:ilvl w:val="0"/>
                <w:numId w:val="14"/>
              </w:numPr>
              <w:spacing w:before="60" w:after="60"/>
              <w:rPr>
                <w:rFonts w:ascii="Arial" w:hAnsi="Arial" w:cs="Arial"/>
                <w:sz w:val="20"/>
                <w:szCs w:val="20"/>
              </w:rPr>
            </w:pPr>
            <w:r w:rsidRPr="00760FF4">
              <w:rPr>
                <w:rFonts w:ascii="Arial" w:hAnsi="Arial" w:cs="Arial"/>
                <w:sz w:val="20"/>
                <w:szCs w:val="20"/>
              </w:rPr>
              <w:t xml:space="preserve"> </w:t>
            </w:r>
          </w:p>
          <w:p w14:paraId="42F9C76E" w14:textId="77777777" w:rsidR="00377E48" w:rsidRPr="00760FF4" w:rsidRDefault="00377E48" w:rsidP="007E524D">
            <w:pPr>
              <w:pStyle w:val="ListParagraph"/>
              <w:numPr>
                <w:ilvl w:val="0"/>
                <w:numId w:val="14"/>
              </w:numPr>
              <w:spacing w:before="60" w:after="60"/>
              <w:rPr>
                <w:rFonts w:ascii="Arial" w:hAnsi="Arial" w:cs="Arial"/>
                <w:sz w:val="20"/>
                <w:szCs w:val="20"/>
              </w:rPr>
            </w:pPr>
          </w:p>
          <w:p w14:paraId="0364A0BB" w14:textId="77777777" w:rsidR="00742C37" w:rsidRPr="00760FF4" w:rsidRDefault="00742C37" w:rsidP="005F7AA0">
            <w:pPr>
              <w:spacing w:before="60" w:after="60"/>
              <w:rPr>
                <w:rFonts w:ascii="Arial" w:hAnsi="Arial" w:cs="Arial"/>
                <w:color w:val="0000FF"/>
                <w:sz w:val="20"/>
                <w:szCs w:val="20"/>
              </w:rPr>
            </w:pPr>
          </w:p>
        </w:tc>
      </w:tr>
      <w:tr w:rsidR="00E8644D" w:rsidRPr="002636BD" w14:paraId="778B1BE1" w14:textId="77777777" w:rsidTr="00EA6990">
        <w:tc>
          <w:tcPr>
            <w:tcW w:w="1384" w:type="dxa"/>
            <w:shd w:val="clear" w:color="auto" w:fill="D9D9D9" w:themeFill="background1" w:themeFillShade="D9"/>
          </w:tcPr>
          <w:p w14:paraId="563ABCF0" w14:textId="77777777" w:rsidR="00E8644D" w:rsidRPr="00B906E7" w:rsidRDefault="00E8644D" w:rsidP="00EA6990">
            <w:pPr>
              <w:spacing w:before="60" w:after="60"/>
              <w:rPr>
                <w:rFonts w:ascii="Arial" w:hAnsi="Arial" w:cs="Arial"/>
                <w:b/>
                <w:sz w:val="20"/>
                <w:szCs w:val="20"/>
                <w:highlight w:val="cyan"/>
              </w:rPr>
            </w:pPr>
            <w:r w:rsidRPr="00B906E7">
              <w:rPr>
                <w:rFonts w:ascii="Arial" w:hAnsi="Arial" w:cs="Arial"/>
                <w:b/>
                <w:sz w:val="20"/>
                <w:szCs w:val="20"/>
                <w:highlight w:val="cyan"/>
              </w:rPr>
              <w:t>Key deliverables</w:t>
            </w:r>
          </w:p>
        </w:tc>
        <w:tc>
          <w:tcPr>
            <w:tcW w:w="7858" w:type="dxa"/>
            <w:gridSpan w:val="3"/>
          </w:tcPr>
          <w:p w14:paraId="266F3767" w14:textId="77777777" w:rsidR="00E8644D" w:rsidRPr="00760FF4" w:rsidRDefault="00D12006" w:rsidP="00366FA4">
            <w:pPr>
              <w:spacing w:before="60" w:after="60"/>
              <w:rPr>
                <w:rFonts w:ascii="Arial" w:hAnsi="Arial" w:cs="Arial"/>
                <w:color w:val="0000FF"/>
                <w:sz w:val="20"/>
                <w:szCs w:val="20"/>
              </w:rPr>
            </w:pPr>
            <w:r w:rsidRPr="00760FF4">
              <w:rPr>
                <w:rFonts w:ascii="Arial" w:hAnsi="Arial" w:cs="Arial"/>
                <w:color w:val="0000FF"/>
                <w:sz w:val="20"/>
                <w:szCs w:val="20"/>
              </w:rPr>
              <w:t>Provide details of the goods or services to be delivered</w:t>
            </w:r>
            <w:r w:rsidR="00366FA4" w:rsidRPr="00760FF4">
              <w:rPr>
                <w:rFonts w:ascii="Arial" w:hAnsi="Arial" w:cs="Arial"/>
                <w:color w:val="0000FF"/>
                <w:sz w:val="20"/>
                <w:szCs w:val="20"/>
              </w:rPr>
              <w:t xml:space="preserve"> and the implications if the sourcing project does not proceed or if the contract fails to deliver</w:t>
            </w:r>
            <w:r w:rsidRPr="00760FF4">
              <w:rPr>
                <w:rFonts w:ascii="Arial" w:hAnsi="Arial" w:cs="Arial"/>
                <w:color w:val="0000FF"/>
                <w:sz w:val="20"/>
                <w:szCs w:val="20"/>
              </w:rPr>
              <w:t>.</w:t>
            </w:r>
          </w:p>
          <w:p w14:paraId="13AD39B2" w14:textId="77777777" w:rsidR="00C134A2" w:rsidRPr="00760FF4" w:rsidRDefault="00C134A2" w:rsidP="00366FA4">
            <w:pPr>
              <w:spacing w:before="60" w:after="60"/>
              <w:rPr>
                <w:rFonts w:ascii="Arial" w:hAnsi="Arial" w:cs="Arial"/>
                <w:sz w:val="20"/>
                <w:szCs w:val="20"/>
              </w:rPr>
            </w:pPr>
          </w:p>
        </w:tc>
      </w:tr>
    </w:tbl>
    <w:p w14:paraId="2EB98C1D" w14:textId="77777777" w:rsidR="00E470E4" w:rsidRPr="00760FF4" w:rsidRDefault="00E470E4" w:rsidP="00A57224">
      <w:pPr>
        <w:pStyle w:val="Heading1"/>
        <w:numPr>
          <w:ilvl w:val="0"/>
          <w:numId w:val="24"/>
        </w:numPr>
      </w:pPr>
      <w:bookmarkStart w:id="16" w:name="_Toc468972201"/>
      <w:bookmarkStart w:id="17" w:name="_Toc468972657"/>
      <w:bookmarkStart w:id="18" w:name="_Toc482779754"/>
      <w:r w:rsidRPr="00760FF4">
        <w:t>Contacts</w:t>
      </w:r>
      <w:bookmarkEnd w:id="16"/>
      <w:bookmarkEnd w:id="17"/>
      <w:bookmarkEnd w:id="18"/>
    </w:p>
    <w:p w14:paraId="1F40F44D" w14:textId="77777777" w:rsidR="00F86F08" w:rsidRPr="00760FF4" w:rsidRDefault="00F86F08" w:rsidP="00A57224">
      <w:pPr>
        <w:pStyle w:val="Heading2"/>
        <w:numPr>
          <w:ilvl w:val="1"/>
          <w:numId w:val="21"/>
        </w:numPr>
        <w:rPr>
          <w:rFonts w:cs="Arial"/>
          <w:highlight w:val="magenta"/>
        </w:rPr>
      </w:pPr>
      <w:bookmarkStart w:id="19" w:name="_Toc413747164"/>
      <w:bookmarkStart w:id="20" w:name="_Toc468972202"/>
      <w:bookmarkStart w:id="21" w:name="_Toc468972658"/>
      <w:bookmarkStart w:id="22" w:name="_Toc482779755"/>
      <w:r w:rsidRPr="00760FF4">
        <w:rPr>
          <w:rFonts w:cs="Arial"/>
          <w:highlight w:val="magenta"/>
        </w:rPr>
        <w:t>Map of Management/Escalation Relationships</w:t>
      </w:r>
      <w:bookmarkEnd w:id="19"/>
      <w:bookmarkEnd w:id="20"/>
      <w:bookmarkEnd w:id="21"/>
      <w:bookmarkEnd w:id="22"/>
    </w:p>
    <w:tbl>
      <w:tblPr>
        <w:tblStyle w:val="TableGrid"/>
        <w:tblW w:w="9259" w:type="dxa"/>
        <w:tblLook w:val="0000" w:firstRow="0" w:lastRow="0" w:firstColumn="0" w:lastColumn="0" w:noHBand="0" w:noVBand="0"/>
      </w:tblPr>
      <w:tblGrid>
        <w:gridCol w:w="4132"/>
        <w:gridCol w:w="5127"/>
      </w:tblGrid>
      <w:tr w:rsidR="00F86F08" w:rsidRPr="002636BD" w14:paraId="23107CEA" w14:textId="77777777" w:rsidTr="00DA2119">
        <w:trPr>
          <w:trHeight w:val="344"/>
        </w:trPr>
        <w:tc>
          <w:tcPr>
            <w:tcW w:w="4132" w:type="dxa"/>
          </w:tcPr>
          <w:p w14:paraId="19E8F78E" w14:textId="77777777" w:rsidR="00F86F08" w:rsidRPr="00760FF4" w:rsidRDefault="00F86F08" w:rsidP="00DA2119">
            <w:pPr>
              <w:spacing w:before="60" w:after="60"/>
              <w:rPr>
                <w:rFonts w:ascii="Arial" w:hAnsi="Arial" w:cs="Arial"/>
                <w:bCs/>
                <w:sz w:val="20"/>
                <w:szCs w:val="20"/>
              </w:rPr>
            </w:pPr>
            <w:r w:rsidRPr="00760FF4">
              <w:rPr>
                <w:rFonts w:ascii="Arial" w:hAnsi="Arial" w:cs="Arial"/>
                <w:b/>
                <w:sz w:val="20"/>
                <w:szCs w:val="20"/>
              </w:rPr>
              <w:t>Department</w:t>
            </w:r>
          </w:p>
        </w:tc>
        <w:tc>
          <w:tcPr>
            <w:tcW w:w="5127" w:type="dxa"/>
          </w:tcPr>
          <w:p w14:paraId="196DC44D" w14:textId="77777777" w:rsidR="00F86F08" w:rsidRPr="00760FF4" w:rsidRDefault="00F86F08" w:rsidP="00DA2119">
            <w:pPr>
              <w:spacing w:before="60" w:after="60"/>
              <w:rPr>
                <w:rFonts w:ascii="Arial" w:hAnsi="Arial" w:cs="Arial"/>
                <w:b/>
                <w:sz w:val="20"/>
                <w:szCs w:val="20"/>
              </w:rPr>
            </w:pPr>
            <w:r w:rsidRPr="00760FF4">
              <w:rPr>
                <w:rFonts w:ascii="Arial" w:hAnsi="Arial" w:cs="Arial"/>
                <w:b/>
                <w:sz w:val="20"/>
                <w:szCs w:val="20"/>
              </w:rPr>
              <w:t>Supplier</w:t>
            </w:r>
          </w:p>
        </w:tc>
      </w:tr>
      <w:tr w:rsidR="00860844" w:rsidRPr="002636BD" w14:paraId="54A2F4FF" w14:textId="77777777" w:rsidTr="00DA2119">
        <w:trPr>
          <w:trHeight w:val="344"/>
        </w:trPr>
        <w:tc>
          <w:tcPr>
            <w:tcW w:w="4132" w:type="dxa"/>
          </w:tcPr>
          <w:p w14:paraId="4A94E6A9" w14:textId="6701A554" w:rsidR="00860844" w:rsidRPr="00760FF4" w:rsidRDefault="00860844" w:rsidP="004E1656">
            <w:pPr>
              <w:spacing w:before="60" w:after="60"/>
              <w:rPr>
                <w:rFonts w:ascii="Arial" w:hAnsi="Arial" w:cs="Arial"/>
                <w:b/>
                <w:color w:val="0070C0"/>
                <w:sz w:val="20"/>
                <w:szCs w:val="20"/>
              </w:rPr>
            </w:pPr>
            <w:r w:rsidRPr="00760FF4">
              <w:rPr>
                <w:rFonts w:ascii="Arial" w:hAnsi="Arial" w:cs="Arial"/>
                <w:b/>
                <w:color w:val="0000FF"/>
                <w:sz w:val="20"/>
                <w:szCs w:val="20"/>
              </w:rPr>
              <w:t xml:space="preserve">Please insert Level 1 Position (i.e. the most Senior Officer relevant for escalation, ED, DS, CPO, CIO </w:t>
            </w:r>
            <w:r w:rsidR="00E358CF" w:rsidRPr="00760FF4">
              <w:rPr>
                <w:rFonts w:ascii="Arial" w:hAnsi="Arial" w:cs="Arial"/>
                <w:b/>
                <w:color w:val="0000FF"/>
                <w:sz w:val="20"/>
                <w:szCs w:val="20"/>
              </w:rPr>
              <w:t>etc.</w:t>
            </w:r>
            <w:r w:rsidRPr="00760FF4">
              <w:rPr>
                <w:rFonts w:ascii="Arial" w:hAnsi="Arial" w:cs="Arial"/>
                <w:b/>
                <w:color w:val="0000FF"/>
                <w:sz w:val="20"/>
                <w:szCs w:val="20"/>
              </w:rPr>
              <w:t>)</w:t>
            </w:r>
          </w:p>
          <w:p w14:paraId="4D61D070" w14:textId="77777777" w:rsidR="00860844" w:rsidRPr="00760FF4" w:rsidRDefault="00860844" w:rsidP="004E1656">
            <w:pPr>
              <w:spacing w:before="60" w:after="60"/>
              <w:rPr>
                <w:rFonts w:ascii="Arial" w:hAnsi="Arial" w:cs="Arial"/>
                <w:color w:val="0000FF"/>
                <w:sz w:val="20"/>
                <w:szCs w:val="20"/>
              </w:rPr>
            </w:pPr>
            <w:r w:rsidRPr="00760FF4">
              <w:rPr>
                <w:rFonts w:ascii="Arial" w:hAnsi="Arial" w:cs="Arial"/>
                <w:b/>
                <w:color w:val="0000FF"/>
                <w:sz w:val="20"/>
                <w:szCs w:val="20"/>
              </w:rPr>
              <w:t>Please insert Name</w:t>
            </w:r>
          </w:p>
          <w:p w14:paraId="3C8639DF" w14:textId="77777777" w:rsidR="00860844" w:rsidRPr="00760FF4" w:rsidRDefault="00860844" w:rsidP="004E1656">
            <w:pPr>
              <w:spacing w:before="60" w:after="60"/>
              <w:rPr>
                <w:rFonts w:ascii="Arial" w:hAnsi="Arial" w:cs="Arial"/>
                <w:sz w:val="20"/>
                <w:szCs w:val="20"/>
              </w:rPr>
            </w:pPr>
            <w:r w:rsidRPr="00760FF4">
              <w:rPr>
                <w:rFonts w:ascii="Arial" w:hAnsi="Arial" w:cs="Arial"/>
                <w:sz w:val="20"/>
                <w:szCs w:val="20"/>
              </w:rPr>
              <w:t xml:space="preserve">Phone: </w:t>
            </w:r>
            <w:r w:rsidRPr="00760FF4">
              <w:rPr>
                <w:rFonts w:ascii="Arial" w:hAnsi="Arial" w:cs="Arial"/>
                <w:color w:val="0000FF"/>
                <w:sz w:val="20"/>
                <w:szCs w:val="20"/>
              </w:rPr>
              <w:t>Please insert Phone</w:t>
            </w:r>
          </w:p>
          <w:p w14:paraId="7B2D6D27" w14:textId="45306F11" w:rsidR="005F7AA0" w:rsidRPr="00760FF4" w:rsidRDefault="00860844">
            <w:pPr>
              <w:spacing w:before="60" w:after="60"/>
              <w:rPr>
                <w:rFonts w:ascii="Arial" w:hAnsi="Arial" w:cs="Arial"/>
                <w:b/>
                <w:color w:val="0000FF"/>
                <w:sz w:val="20"/>
                <w:szCs w:val="20"/>
              </w:rPr>
            </w:pPr>
            <w:r w:rsidRPr="00760FF4">
              <w:rPr>
                <w:rFonts w:ascii="Arial" w:hAnsi="Arial" w:cs="Arial"/>
                <w:sz w:val="20"/>
                <w:szCs w:val="20"/>
              </w:rPr>
              <w:t xml:space="preserve">Email: </w:t>
            </w:r>
            <w:r w:rsidRPr="00760FF4">
              <w:rPr>
                <w:rFonts w:ascii="Arial" w:hAnsi="Arial" w:cs="Arial"/>
                <w:color w:val="0000FF"/>
                <w:sz w:val="20"/>
                <w:szCs w:val="20"/>
              </w:rPr>
              <w:t>Please insert Email</w:t>
            </w:r>
          </w:p>
        </w:tc>
        <w:tc>
          <w:tcPr>
            <w:tcW w:w="5127" w:type="dxa"/>
          </w:tcPr>
          <w:p w14:paraId="18C1641C" w14:textId="77777777" w:rsidR="00860844" w:rsidRPr="00760FF4" w:rsidRDefault="00860844" w:rsidP="004E1656">
            <w:pPr>
              <w:spacing w:before="60" w:after="60"/>
              <w:rPr>
                <w:rFonts w:ascii="Arial" w:hAnsi="Arial" w:cs="Arial"/>
                <w:b/>
                <w:color w:val="0000FF"/>
                <w:sz w:val="20"/>
                <w:szCs w:val="20"/>
              </w:rPr>
            </w:pPr>
            <w:r w:rsidRPr="00760FF4">
              <w:rPr>
                <w:rFonts w:ascii="Arial" w:hAnsi="Arial" w:cs="Arial"/>
                <w:b/>
                <w:color w:val="0000FF"/>
                <w:sz w:val="20"/>
                <w:szCs w:val="20"/>
              </w:rPr>
              <w:t>Please insert Level 1 Position</w:t>
            </w:r>
          </w:p>
          <w:p w14:paraId="4E2A5239" w14:textId="77777777" w:rsidR="00860844" w:rsidRPr="00760FF4" w:rsidRDefault="00860844" w:rsidP="004E1656">
            <w:pPr>
              <w:spacing w:before="60" w:after="60"/>
              <w:rPr>
                <w:rFonts w:ascii="Arial" w:hAnsi="Arial" w:cs="Arial"/>
                <w:color w:val="0000FF"/>
                <w:sz w:val="20"/>
                <w:szCs w:val="20"/>
              </w:rPr>
            </w:pPr>
            <w:r w:rsidRPr="00760FF4">
              <w:rPr>
                <w:rFonts w:ascii="Arial" w:hAnsi="Arial" w:cs="Arial"/>
                <w:b/>
                <w:color w:val="0000FF"/>
                <w:sz w:val="20"/>
                <w:szCs w:val="20"/>
              </w:rPr>
              <w:t>Please insert Name</w:t>
            </w:r>
          </w:p>
          <w:p w14:paraId="48A13C8F" w14:textId="77777777" w:rsidR="00E358CF" w:rsidRPr="00760FF4" w:rsidRDefault="00E358CF" w:rsidP="004E1656">
            <w:pPr>
              <w:spacing w:before="60" w:after="60"/>
              <w:rPr>
                <w:rFonts w:ascii="Arial" w:hAnsi="Arial" w:cs="Arial"/>
                <w:sz w:val="20"/>
                <w:szCs w:val="20"/>
              </w:rPr>
            </w:pPr>
          </w:p>
          <w:p w14:paraId="6C9D0A58" w14:textId="77777777" w:rsidR="00860844" w:rsidRPr="00760FF4" w:rsidRDefault="00860844" w:rsidP="004E1656">
            <w:pPr>
              <w:spacing w:before="60" w:after="60"/>
              <w:rPr>
                <w:rFonts w:ascii="Arial" w:hAnsi="Arial" w:cs="Arial"/>
                <w:sz w:val="20"/>
                <w:szCs w:val="20"/>
              </w:rPr>
            </w:pPr>
            <w:r w:rsidRPr="00760FF4">
              <w:rPr>
                <w:rFonts w:ascii="Arial" w:hAnsi="Arial" w:cs="Arial"/>
                <w:sz w:val="20"/>
                <w:szCs w:val="20"/>
              </w:rPr>
              <w:t xml:space="preserve">Phone: </w:t>
            </w:r>
            <w:r w:rsidRPr="00760FF4">
              <w:rPr>
                <w:rFonts w:ascii="Arial" w:hAnsi="Arial" w:cs="Arial"/>
                <w:color w:val="0000FF"/>
                <w:sz w:val="20"/>
                <w:szCs w:val="20"/>
              </w:rPr>
              <w:t>Please insert Phone</w:t>
            </w:r>
          </w:p>
          <w:p w14:paraId="5FA2CE59" w14:textId="77777777" w:rsidR="00860844" w:rsidRPr="00760FF4" w:rsidRDefault="00860844" w:rsidP="00DA2119">
            <w:pPr>
              <w:spacing w:before="60" w:after="60"/>
              <w:rPr>
                <w:rFonts w:ascii="Arial" w:hAnsi="Arial" w:cs="Arial"/>
                <w:color w:val="0000FF"/>
                <w:sz w:val="20"/>
                <w:szCs w:val="20"/>
              </w:rPr>
            </w:pPr>
            <w:r w:rsidRPr="00760FF4">
              <w:rPr>
                <w:rFonts w:ascii="Arial" w:hAnsi="Arial" w:cs="Arial"/>
                <w:sz w:val="20"/>
                <w:szCs w:val="20"/>
              </w:rPr>
              <w:t xml:space="preserve">Email: </w:t>
            </w:r>
            <w:r w:rsidRPr="00760FF4">
              <w:rPr>
                <w:rFonts w:ascii="Arial" w:hAnsi="Arial" w:cs="Arial"/>
                <w:color w:val="0000FF"/>
                <w:sz w:val="20"/>
                <w:szCs w:val="20"/>
              </w:rPr>
              <w:t>Please insert Email</w:t>
            </w:r>
          </w:p>
          <w:p w14:paraId="03D31A41" w14:textId="77777777" w:rsidR="005F7AA0" w:rsidRPr="00760FF4" w:rsidRDefault="005F7AA0" w:rsidP="005F7AA0">
            <w:pPr>
              <w:spacing w:before="60" w:after="60"/>
              <w:rPr>
                <w:rFonts w:ascii="Arial" w:hAnsi="Arial" w:cs="Arial"/>
                <w:b/>
                <w:color w:val="0000FF"/>
                <w:sz w:val="20"/>
                <w:szCs w:val="20"/>
              </w:rPr>
            </w:pPr>
          </w:p>
        </w:tc>
      </w:tr>
      <w:tr w:rsidR="00860844" w:rsidRPr="002636BD" w14:paraId="012014B8" w14:textId="77777777" w:rsidTr="00DA2119">
        <w:trPr>
          <w:trHeight w:val="344"/>
        </w:trPr>
        <w:tc>
          <w:tcPr>
            <w:tcW w:w="4132" w:type="dxa"/>
          </w:tcPr>
          <w:p w14:paraId="0A9DBC1F" w14:textId="6E21C586" w:rsidR="00860844" w:rsidRPr="00760FF4" w:rsidRDefault="00860844" w:rsidP="004E1656">
            <w:pPr>
              <w:spacing w:before="60" w:after="60"/>
              <w:rPr>
                <w:rFonts w:ascii="Arial" w:hAnsi="Arial" w:cs="Arial"/>
                <w:b/>
                <w:color w:val="0000FF"/>
                <w:sz w:val="20"/>
                <w:szCs w:val="20"/>
              </w:rPr>
            </w:pPr>
            <w:r w:rsidRPr="00760FF4">
              <w:rPr>
                <w:rFonts w:ascii="Arial" w:hAnsi="Arial" w:cs="Arial"/>
                <w:b/>
                <w:color w:val="0000FF"/>
                <w:sz w:val="20"/>
                <w:szCs w:val="20"/>
              </w:rPr>
              <w:t>Please insert Level 2 Position (i.e. usually Manager for escalation)</w:t>
            </w:r>
          </w:p>
          <w:p w14:paraId="6046B0CD" w14:textId="77777777" w:rsidR="00860844" w:rsidRPr="00760FF4" w:rsidRDefault="00860844" w:rsidP="004E1656">
            <w:pPr>
              <w:spacing w:before="60" w:after="60"/>
              <w:rPr>
                <w:rFonts w:ascii="Arial" w:hAnsi="Arial" w:cs="Arial"/>
                <w:color w:val="0000FF"/>
                <w:sz w:val="20"/>
                <w:szCs w:val="20"/>
              </w:rPr>
            </w:pPr>
            <w:r w:rsidRPr="00760FF4">
              <w:rPr>
                <w:rFonts w:ascii="Arial" w:hAnsi="Arial" w:cs="Arial"/>
                <w:b/>
                <w:color w:val="0000FF"/>
                <w:sz w:val="20"/>
                <w:szCs w:val="20"/>
              </w:rPr>
              <w:t>Please insert Name</w:t>
            </w:r>
          </w:p>
          <w:p w14:paraId="12F98383" w14:textId="77777777" w:rsidR="00860844" w:rsidRPr="00760FF4" w:rsidRDefault="00860844" w:rsidP="004E1656">
            <w:pPr>
              <w:spacing w:before="60" w:after="60"/>
              <w:rPr>
                <w:rFonts w:ascii="Arial" w:hAnsi="Arial" w:cs="Arial"/>
                <w:sz w:val="20"/>
                <w:szCs w:val="20"/>
              </w:rPr>
            </w:pPr>
            <w:r w:rsidRPr="00760FF4">
              <w:rPr>
                <w:rFonts w:ascii="Arial" w:hAnsi="Arial" w:cs="Arial"/>
                <w:sz w:val="20"/>
                <w:szCs w:val="20"/>
              </w:rPr>
              <w:t xml:space="preserve">Phone: </w:t>
            </w:r>
            <w:r w:rsidRPr="00760FF4">
              <w:rPr>
                <w:rFonts w:ascii="Arial" w:hAnsi="Arial" w:cs="Arial"/>
                <w:color w:val="0000FF"/>
                <w:sz w:val="20"/>
                <w:szCs w:val="20"/>
              </w:rPr>
              <w:t>Please insert Phone</w:t>
            </w:r>
          </w:p>
          <w:p w14:paraId="1F078BF0" w14:textId="20A3AA88" w:rsidR="005F7AA0" w:rsidRPr="00760FF4" w:rsidRDefault="00860844">
            <w:pPr>
              <w:spacing w:before="60" w:after="60"/>
              <w:rPr>
                <w:rFonts w:ascii="Arial" w:hAnsi="Arial" w:cs="Arial"/>
                <w:b/>
                <w:color w:val="0000FF"/>
                <w:sz w:val="20"/>
                <w:szCs w:val="20"/>
              </w:rPr>
            </w:pPr>
            <w:r w:rsidRPr="00760FF4">
              <w:rPr>
                <w:rFonts w:ascii="Arial" w:hAnsi="Arial" w:cs="Arial"/>
                <w:sz w:val="20"/>
                <w:szCs w:val="20"/>
              </w:rPr>
              <w:t xml:space="preserve">Email: </w:t>
            </w:r>
            <w:r w:rsidRPr="00760FF4">
              <w:rPr>
                <w:rFonts w:ascii="Arial" w:hAnsi="Arial" w:cs="Arial"/>
                <w:color w:val="0000FF"/>
                <w:sz w:val="20"/>
                <w:szCs w:val="20"/>
              </w:rPr>
              <w:t>Please insert Email</w:t>
            </w:r>
          </w:p>
        </w:tc>
        <w:tc>
          <w:tcPr>
            <w:tcW w:w="5127" w:type="dxa"/>
          </w:tcPr>
          <w:p w14:paraId="7F904A67" w14:textId="77777777" w:rsidR="00860844" w:rsidRPr="00760FF4" w:rsidRDefault="00860844" w:rsidP="004E1656">
            <w:pPr>
              <w:spacing w:before="60" w:after="60"/>
              <w:rPr>
                <w:rFonts w:ascii="Arial" w:hAnsi="Arial" w:cs="Arial"/>
                <w:b/>
                <w:color w:val="0000FF"/>
                <w:sz w:val="20"/>
                <w:szCs w:val="20"/>
              </w:rPr>
            </w:pPr>
            <w:r w:rsidRPr="00760FF4">
              <w:rPr>
                <w:rFonts w:ascii="Arial" w:hAnsi="Arial" w:cs="Arial"/>
                <w:b/>
                <w:color w:val="0000FF"/>
                <w:sz w:val="20"/>
                <w:szCs w:val="20"/>
              </w:rPr>
              <w:t>Please insert Level 2 Position</w:t>
            </w:r>
          </w:p>
          <w:p w14:paraId="5D8357EA" w14:textId="77777777" w:rsidR="00860844" w:rsidRPr="00760FF4" w:rsidRDefault="00860844" w:rsidP="004E1656">
            <w:pPr>
              <w:spacing w:before="60" w:after="60"/>
              <w:rPr>
                <w:rFonts w:ascii="Arial" w:hAnsi="Arial" w:cs="Arial"/>
                <w:color w:val="0000FF"/>
                <w:sz w:val="20"/>
                <w:szCs w:val="20"/>
              </w:rPr>
            </w:pPr>
            <w:r w:rsidRPr="00760FF4">
              <w:rPr>
                <w:rFonts w:ascii="Arial" w:hAnsi="Arial" w:cs="Arial"/>
                <w:b/>
                <w:color w:val="0000FF"/>
                <w:sz w:val="20"/>
                <w:szCs w:val="20"/>
              </w:rPr>
              <w:t>Please insert Name</w:t>
            </w:r>
          </w:p>
          <w:p w14:paraId="12D087A6" w14:textId="77777777" w:rsidR="00860844" w:rsidRPr="00760FF4" w:rsidRDefault="00860844" w:rsidP="004E1656">
            <w:pPr>
              <w:spacing w:before="60" w:after="60"/>
              <w:rPr>
                <w:rFonts w:ascii="Arial" w:hAnsi="Arial" w:cs="Arial"/>
                <w:sz w:val="20"/>
                <w:szCs w:val="20"/>
              </w:rPr>
            </w:pPr>
            <w:r w:rsidRPr="00760FF4">
              <w:rPr>
                <w:rFonts w:ascii="Arial" w:hAnsi="Arial" w:cs="Arial"/>
                <w:sz w:val="20"/>
                <w:szCs w:val="20"/>
              </w:rPr>
              <w:t xml:space="preserve">Phone: </w:t>
            </w:r>
            <w:r w:rsidRPr="00760FF4">
              <w:rPr>
                <w:rFonts w:ascii="Arial" w:hAnsi="Arial" w:cs="Arial"/>
                <w:color w:val="0000FF"/>
                <w:sz w:val="20"/>
                <w:szCs w:val="20"/>
              </w:rPr>
              <w:t>Please insert Phone</w:t>
            </w:r>
          </w:p>
          <w:p w14:paraId="7EDFC6A0" w14:textId="41D1D8D5" w:rsidR="00E358CF" w:rsidRPr="00760FF4" w:rsidRDefault="00860844" w:rsidP="005F7AA0">
            <w:pPr>
              <w:spacing w:before="60" w:after="60"/>
              <w:rPr>
                <w:rFonts w:ascii="Arial" w:hAnsi="Arial" w:cs="Arial"/>
                <w:color w:val="0000FF"/>
                <w:sz w:val="20"/>
                <w:szCs w:val="20"/>
              </w:rPr>
            </w:pPr>
            <w:r w:rsidRPr="00760FF4">
              <w:rPr>
                <w:rFonts w:ascii="Arial" w:hAnsi="Arial" w:cs="Arial"/>
                <w:sz w:val="20"/>
                <w:szCs w:val="20"/>
              </w:rPr>
              <w:t xml:space="preserve">Email: </w:t>
            </w:r>
            <w:r w:rsidRPr="00760FF4">
              <w:rPr>
                <w:rFonts w:ascii="Arial" w:hAnsi="Arial" w:cs="Arial"/>
                <w:color w:val="0000FF"/>
                <w:sz w:val="20"/>
                <w:szCs w:val="20"/>
              </w:rPr>
              <w:t>Please insert Email</w:t>
            </w:r>
          </w:p>
          <w:p w14:paraId="69D3E5B4" w14:textId="77777777" w:rsidR="005F7AA0" w:rsidRPr="00760FF4" w:rsidRDefault="005F7AA0" w:rsidP="005F7AA0">
            <w:pPr>
              <w:spacing w:before="60" w:after="60"/>
              <w:rPr>
                <w:rFonts w:ascii="Arial" w:hAnsi="Arial" w:cs="Arial"/>
                <w:b/>
                <w:color w:val="0000FF"/>
                <w:sz w:val="20"/>
                <w:szCs w:val="20"/>
              </w:rPr>
            </w:pPr>
          </w:p>
        </w:tc>
      </w:tr>
      <w:tr w:rsidR="00F86F08" w:rsidRPr="002636BD" w14:paraId="36CAE1B0" w14:textId="77777777" w:rsidTr="00DA2119">
        <w:trPr>
          <w:trHeight w:val="344"/>
        </w:trPr>
        <w:tc>
          <w:tcPr>
            <w:tcW w:w="4132" w:type="dxa"/>
          </w:tcPr>
          <w:p w14:paraId="46C780A7" w14:textId="32F371D4" w:rsidR="00F86F08" w:rsidRPr="00760FF4" w:rsidRDefault="005A3A7A" w:rsidP="00DA2119">
            <w:pPr>
              <w:spacing w:before="60" w:after="60"/>
              <w:rPr>
                <w:rFonts w:ascii="Arial" w:hAnsi="Arial" w:cs="Arial"/>
                <w:b/>
                <w:color w:val="0000FF"/>
                <w:sz w:val="20"/>
                <w:szCs w:val="20"/>
              </w:rPr>
            </w:pPr>
            <w:r w:rsidRPr="00760FF4">
              <w:rPr>
                <w:rFonts w:ascii="Arial" w:hAnsi="Arial" w:cs="Arial"/>
                <w:b/>
                <w:color w:val="0000FF"/>
                <w:sz w:val="20"/>
                <w:szCs w:val="20"/>
              </w:rPr>
              <w:t xml:space="preserve">Please </w:t>
            </w:r>
            <w:r w:rsidR="009741D2" w:rsidRPr="00760FF4">
              <w:rPr>
                <w:rFonts w:ascii="Arial" w:hAnsi="Arial" w:cs="Arial"/>
                <w:b/>
                <w:color w:val="0000FF"/>
                <w:sz w:val="20"/>
                <w:szCs w:val="20"/>
              </w:rPr>
              <w:t>i</w:t>
            </w:r>
            <w:r w:rsidR="00F86F08" w:rsidRPr="00760FF4">
              <w:rPr>
                <w:rFonts w:ascii="Arial" w:hAnsi="Arial" w:cs="Arial"/>
                <w:b/>
                <w:color w:val="0000FF"/>
                <w:sz w:val="20"/>
                <w:szCs w:val="20"/>
              </w:rPr>
              <w:t>nsert Level 3 Position</w:t>
            </w:r>
            <w:r w:rsidR="00DE21AB" w:rsidRPr="00760FF4">
              <w:rPr>
                <w:rFonts w:ascii="Arial" w:hAnsi="Arial" w:cs="Arial"/>
                <w:b/>
                <w:color w:val="0000FF"/>
                <w:sz w:val="20"/>
                <w:szCs w:val="20"/>
              </w:rPr>
              <w:t xml:space="preserve"> (i.e. </w:t>
            </w:r>
            <w:r w:rsidR="00991F0F">
              <w:rPr>
                <w:rFonts w:ascii="Arial" w:hAnsi="Arial" w:cs="Arial"/>
                <w:b/>
                <w:color w:val="0000FF"/>
                <w:sz w:val="20"/>
                <w:szCs w:val="20"/>
              </w:rPr>
              <w:t xml:space="preserve">Contract Manager, </w:t>
            </w:r>
            <w:r w:rsidR="00DE21AB" w:rsidRPr="00760FF4">
              <w:rPr>
                <w:rFonts w:ascii="Arial" w:hAnsi="Arial" w:cs="Arial"/>
                <w:b/>
                <w:color w:val="0000FF"/>
                <w:sz w:val="20"/>
                <w:szCs w:val="20"/>
              </w:rPr>
              <w:t>who will operationally manage this contract)</w:t>
            </w:r>
          </w:p>
          <w:p w14:paraId="6E9F6E25" w14:textId="77777777" w:rsidR="00F86F08" w:rsidRPr="00760FF4" w:rsidRDefault="00F86F08" w:rsidP="00DA2119">
            <w:pPr>
              <w:spacing w:before="60" w:after="60"/>
              <w:rPr>
                <w:rFonts w:ascii="Arial" w:hAnsi="Arial" w:cs="Arial"/>
                <w:color w:val="0000FF"/>
                <w:sz w:val="20"/>
                <w:szCs w:val="20"/>
              </w:rPr>
            </w:pPr>
            <w:r w:rsidRPr="00760FF4">
              <w:rPr>
                <w:rFonts w:ascii="Arial" w:hAnsi="Arial" w:cs="Arial"/>
                <w:b/>
                <w:color w:val="0000FF"/>
                <w:sz w:val="20"/>
                <w:szCs w:val="20"/>
              </w:rPr>
              <w:t xml:space="preserve">Please </w:t>
            </w:r>
            <w:r w:rsidR="009741D2" w:rsidRPr="00760FF4">
              <w:rPr>
                <w:rFonts w:ascii="Arial" w:hAnsi="Arial" w:cs="Arial"/>
                <w:b/>
                <w:color w:val="0000FF"/>
                <w:sz w:val="20"/>
                <w:szCs w:val="20"/>
              </w:rPr>
              <w:t>i</w:t>
            </w:r>
            <w:r w:rsidRPr="00760FF4">
              <w:rPr>
                <w:rFonts w:ascii="Arial" w:hAnsi="Arial" w:cs="Arial"/>
                <w:b/>
                <w:color w:val="0000FF"/>
                <w:sz w:val="20"/>
                <w:szCs w:val="20"/>
              </w:rPr>
              <w:t>nsert Name</w:t>
            </w:r>
          </w:p>
          <w:p w14:paraId="755160D2" w14:textId="77777777" w:rsidR="00F86F08" w:rsidRPr="00760FF4" w:rsidRDefault="002663EB" w:rsidP="00DA2119">
            <w:pPr>
              <w:spacing w:before="60" w:after="60"/>
              <w:rPr>
                <w:rFonts w:ascii="Arial" w:hAnsi="Arial" w:cs="Arial"/>
                <w:sz w:val="20"/>
                <w:szCs w:val="20"/>
              </w:rPr>
            </w:pPr>
            <w:r w:rsidRPr="00760FF4">
              <w:rPr>
                <w:rFonts w:ascii="Arial" w:hAnsi="Arial" w:cs="Arial"/>
                <w:sz w:val="20"/>
                <w:szCs w:val="20"/>
              </w:rPr>
              <w:t>Phone</w:t>
            </w:r>
            <w:r w:rsidR="00F86F08" w:rsidRPr="00760FF4">
              <w:rPr>
                <w:rFonts w:ascii="Arial" w:hAnsi="Arial" w:cs="Arial"/>
                <w:sz w:val="20"/>
                <w:szCs w:val="20"/>
              </w:rPr>
              <w:t xml:space="preserve">: </w:t>
            </w:r>
            <w:r w:rsidR="00F86F08" w:rsidRPr="00760FF4">
              <w:rPr>
                <w:rFonts w:ascii="Arial" w:hAnsi="Arial" w:cs="Arial"/>
                <w:color w:val="0000FF"/>
                <w:sz w:val="20"/>
                <w:szCs w:val="20"/>
              </w:rPr>
              <w:t xml:space="preserve">Please insert </w:t>
            </w:r>
            <w:r w:rsidR="009741D2" w:rsidRPr="00760FF4">
              <w:rPr>
                <w:rFonts w:ascii="Arial" w:hAnsi="Arial" w:cs="Arial"/>
                <w:color w:val="0000FF"/>
                <w:sz w:val="20"/>
                <w:szCs w:val="20"/>
              </w:rPr>
              <w:t>P</w:t>
            </w:r>
            <w:r w:rsidR="00F86F08" w:rsidRPr="00760FF4">
              <w:rPr>
                <w:rFonts w:ascii="Arial" w:hAnsi="Arial" w:cs="Arial"/>
                <w:color w:val="0000FF"/>
                <w:sz w:val="20"/>
                <w:szCs w:val="20"/>
              </w:rPr>
              <w:t>hone</w:t>
            </w:r>
          </w:p>
          <w:p w14:paraId="4DFC6155" w14:textId="77777777" w:rsidR="005F7AA0" w:rsidRPr="00760FF4" w:rsidRDefault="00F86F08" w:rsidP="007F3923">
            <w:pPr>
              <w:spacing w:before="60" w:after="60"/>
              <w:rPr>
                <w:rFonts w:ascii="Arial" w:hAnsi="Arial" w:cs="Arial"/>
                <w:sz w:val="20"/>
                <w:szCs w:val="20"/>
              </w:rPr>
            </w:pPr>
            <w:r w:rsidRPr="00760FF4">
              <w:rPr>
                <w:rFonts w:ascii="Arial" w:hAnsi="Arial" w:cs="Arial"/>
                <w:sz w:val="20"/>
                <w:szCs w:val="20"/>
              </w:rPr>
              <w:t xml:space="preserve">Email: </w:t>
            </w:r>
            <w:r w:rsidRPr="00760FF4">
              <w:rPr>
                <w:rFonts w:ascii="Arial" w:hAnsi="Arial" w:cs="Arial"/>
                <w:color w:val="0000FF"/>
                <w:sz w:val="20"/>
                <w:szCs w:val="20"/>
              </w:rPr>
              <w:t>Please insert Email</w:t>
            </w:r>
          </w:p>
        </w:tc>
        <w:tc>
          <w:tcPr>
            <w:tcW w:w="5127" w:type="dxa"/>
          </w:tcPr>
          <w:p w14:paraId="662EDC42" w14:textId="77777777" w:rsidR="00F86F08" w:rsidRPr="00760FF4" w:rsidRDefault="005A3A7A" w:rsidP="00DA2119">
            <w:pPr>
              <w:spacing w:before="60" w:after="60"/>
              <w:rPr>
                <w:rFonts w:ascii="Arial" w:hAnsi="Arial" w:cs="Arial"/>
                <w:b/>
                <w:color w:val="0000FF"/>
                <w:sz w:val="20"/>
                <w:szCs w:val="20"/>
              </w:rPr>
            </w:pPr>
            <w:r w:rsidRPr="00760FF4">
              <w:rPr>
                <w:rFonts w:ascii="Arial" w:hAnsi="Arial" w:cs="Arial"/>
                <w:b/>
                <w:color w:val="0000FF"/>
                <w:sz w:val="20"/>
                <w:szCs w:val="20"/>
              </w:rPr>
              <w:t xml:space="preserve">Please </w:t>
            </w:r>
            <w:r w:rsidR="009741D2" w:rsidRPr="00760FF4">
              <w:rPr>
                <w:rFonts w:ascii="Arial" w:hAnsi="Arial" w:cs="Arial"/>
                <w:b/>
                <w:color w:val="0000FF"/>
                <w:sz w:val="20"/>
                <w:szCs w:val="20"/>
              </w:rPr>
              <w:t>i</w:t>
            </w:r>
            <w:r w:rsidR="00F86F08" w:rsidRPr="00760FF4">
              <w:rPr>
                <w:rFonts w:ascii="Arial" w:hAnsi="Arial" w:cs="Arial"/>
                <w:b/>
                <w:color w:val="0000FF"/>
                <w:sz w:val="20"/>
                <w:szCs w:val="20"/>
              </w:rPr>
              <w:t>nsert Level 3 Position</w:t>
            </w:r>
          </w:p>
          <w:p w14:paraId="2EC4BCC6" w14:textId="77777777" w:rsidR="00F86F08" w:rsidRPr="00760FF4" w:rsidRDefault="00F86F08" w:rsidP="00DA2119">
            <w:pPr>
              <w:spacing w:before="60" w:after="60"/>
              <w:rPr>
                <w:rFonts w:ascii="Arial" w:hAnsi="Arial" w:cs="Arial"/>
                <w:color w:val="0000FF"/>
                <w:sz w:val="20"/>
                <w:szCs w:val="20"/>
              </w:rPr>
            </w:pPr>
            <w:r w:rsidRPr="00760FF4">
              <w:rPr>
                <w:rFonts w:ascii="Arial" w:hAnsi="Arial" w:cs="Arial"/>
                <w:b/>
                <w:color w:val="0000FF"/>
                <w:sz w:val="20"/>
                <w:szCs w:val="20"/>
              </w:rPr>
              <w:t xml:space="preserve">Please </w:t>
            </w:r>
            <w:r w:rsidR="009741D2" w:rsidRPr="00760FF4">
              <w:rPr>
                <w:rFonts w:ascii="Arial" w:hAnsi="Arial" w:cs="Arial"/>
                <w:b/>
                <w:color w:val="0000FF"/>
                <w:sz w:val="20"/>
                <w:szCs w:val="20"/>
              </w:rPr>
              <w:t>i</w:t>
            </w:r>
            <w:r w:rsidRPr="00760FF4">
              <w:rPr>
                <w:rFonts w:ascii="Arial" w:hAnsi="Arial" w:cs="Arial"/>
                <w:b/>
                <w:color w:val="0000FF"/>
                <w:sz w:val="20"/>
                <w:szCs w:val="20"/>
              </w:rPr>
              <w:t>nsert Name</w:t>
            </w:r>
          </w:p>
          <w:p w14:paraId="4C8AC7E1" w14:textId="77777777" w:rsidR="00F86F08" w:rsidRPr="00760FF4" w:rsidRDefault="00F86F08" w:rsidP="00DA2119">
            <w:pPr>
              <w:spacing w:before="60" w:after="60"/>
              <w:rPr>
                <w:rFonts w:ascii="Arial" w:hAnsi="Arial" w:cs="Arial"/>
                <w:sz w:val="20"/>
                <w:szCs w:val="20"/>
              </w:rPr>
            </w:pPr>
            <w:r w:rsidRPr="00760FF4">
              <w:rPr>
                <w:rFonts w:ascii="Arial" w:hAnsi="Arial" w:cs="Arial"/>
                <w:sz w:val="20"/>
                <w:szCs w:val="20"/>
              </w:rPr>
              <w:t xml:space="preserve">Phone: </w:t>
            </w:r>
            <w:r w:rsidRPr="00760FF4">
              <w:rPr>
                <w:rFonts w:ascii="Arial" w:hAnsi="Arial" w:cs="Arial"/>
                <w:color w:val="0000FF"/>
                <w:sz w:val="20"/>
                <w:szCs w:val="20"/>
              </w:rPr>
              <w:t xml:space="preserve">Please insert </w:t>
            </w:r>
            <w:r w:rsidR="009741D2" w:rsidRPr="00760FF4">
              <w:rPr>
                <w:rFonts w:ascii="Arial" w:hAnsi="Arial" w:cs="Arial"/>
                <w:color w:val="0000FF"/>
                <w:sz w:val="20"/>
                <w:szCs w:val="20"/>
              </w:rPr>
              <w:t>P</w:t>
            </w:r>
            <w:r w:rsidRPr="00760FF4">
              <w:rPr>
                <w:rFonts w:ascii="Arial" w:hAnsi="Arial" w:cs="Arial"/>
                <w:color w:val="0000FF"/>
                <w:sz w:val="20"/>
                <w:szCs w:val="20"/>
              </w:rPr>
              <w:t>hone</w:t>
            </w:r>
          </w:p>
          <w:p w14:paraId="0322D550" w14:textId="77777777" w:rsidR="00F86F08" w:rsidRPr="00760FF4" w:rsidRDefault="00F86F08" w:rsidP="00DA2119">
            <w:pPr>
              <w:spacing w:before="60" w:after="60"/>
              <w:rPr>
                <w:rFonts w:ascii="Arial" w:hAnsi="Arial" w:cs="Arial"/>
                <w:color w:val="0000FF"/>
                <w:sz w:val="20"/>
                <w:szCs w:val="20"/>
              </w:rPr>
            </w:pPr>
            <w:r w:rsidRPr="00760FF4">
              <w:rPr>
                <w:rFonts w:ascii="Arial" w:hAnsi="Arial" w:cs="Arial"/>
                <w:sz w:val="20"/>
                <w:szCs w:val="20"/>
              </w:rPr>
              <w:t xml:space="preserve">Email: </w:t>
            </w:r>
            <w:r w:rsidRPr="00760FF4">
              <w:rPr>
                <w:rFonts w:ascii="Arial" w:hAnsi="Arial" w:cs="Arial"/>
                <w:color w:val="0000FF"/>
                <w:sz w:val="20"/>
                <w:szCs w:val="20"/>
              </w:rPr>
              <w:t>Please insert Email</w:t>
            </w:r>
          </w:p>
          <w:p w14:paraId="6A5E17FB" w14:textId="77777777" w:rsidR="005F7AA0" w:rsidRPr="00760FF4" w:rsidRDefault="005F7AA0" w:rsidP="00756227">
            <w:pPr>
              <w:spacing w:before="60" w:after="60"/>
              <w:rPr>
                <w:rFonts w:ascii="Arial" w:hAnsi="Arial" w:cs="Arial"/>
              </w:rPr>
            </w:pPr>
          </w:p>
        </w:tc>
      </w:tr>
    </w:tbl>
    <w:p w14:paraId="2040DDD4" w14:textId="77777777" w:rsidR="00F86F08" w:rsidRPr="00760FF4" w:rsidRDefault="00F86F08" w:rsidP="00A57224">
      <w:pPr>
        <w:pStyle w:val="Heading2"/>
        <w:numPr>
          <w:ilvl w:val="1"/>
          <w:numId w:val="21"/>
        </w:numPr>
        <w:rPr>
          <w:rFonts w:cs="Arial"/>
        </w:rPr>
      </w:pPr>
      <w:bookmarkStart w:id="23" w:name="_Toc413747165"/>
      <w:bookmarkStart w:id="24" w:name="_Toc468972203"/>
      <w:bookmarkStart w:id="25" w:name="_Toc468972659"/>
      <w:bookmarkStart w:id="26" w:name="_Toc482779756"/>
      <w:r w:rsidRPr="00760FF4">
        <w:rPr>
          <w:rFonts w:cs="Arial"/>
        </w:rPr>
        <w:lastRenderedPageBreak/>
        <w:t>Other Department contacts</w:t>
      </w:r>
      <w:bookmarkEnd w:id="23"/>
      <w:r w:rsidR="00C6626D" w:rsidRPr="00760FF4">
        <w:rPr>
          <w:rFonts w:cs="Arial"/>
        </w:rPr>
        <w:t xml:space="preserve"> </w:t>
      </w:r>
      <w:r w:rsidR="001F245F" w:rsidRPr="00760FF4">
        <w:rPr>
          <w:rFonts w:cs="Arial"/>
        </w:rPr>
        <w:t>/</w:t>
      </w:r>
      <w:r w:rsidR="00C6626D" w:rsidRPr="00760FF4">
        <w:rPr>
          <w:rFonts w:cs="Arial"/>
        </w:rPr>
        <w:t xml:space="preserve"> </w:t>
      </w:r>
      <w:r w:rsidR="001F245F" w:rsidRPr="00760FF4">
        <w:rPr>
          <w:rFonts w:cs="Arial"/>
        </w:rPr>
        <w:t>Key Stakeholders</w:t>
      </w:r>
      <w:bookmarkEnd w:id="24"/>
      <w:bookmarkEnd w:id="25"/>
      <w:bookmarkEnd w:id="26"/>
    </w:p>
    <w:tbl>
      <w:tblPr>
        <w:tblStyle w:val="TableGrid"/>
        <w:tblW w:w="0" w:type="auto"/>
        <w:tblLook w:val="04A0" w:firstRow="1" w:lastRow="0" w:firstColumn="1" w:lastColumn="0" w:noHBand="0" w:noVBand="1"/>
      </w:tblPr>
      <w:tblGrid>
        <w:gridCol w:w="4140"/>
        <w:gridCol w:w="5102"/>
      </w:tblGrid>
      <w:tr w:rsidR="00F86F08" w:rsidRPr="002636BD" w14:paraId="27FE31F8" w14:textId="77777777" w:rsidTr="00A57224">
        <w:tc>
          <w:tcPr>
            <w:tcW w:w="4140" w:type="dxa"/>
            <w:shd w:val="clear" w:color="auto" w:fill="D9D9D9" w:themeFill="background1" w:themeFillShade="D9"/>
          </w:tcPr>
          <w:p w14:paraId="738ACD07" w14:textId="77777777" w:rsidR="00F86F08" w:rsidRPr="00760FF4" w:rsidRDefault="00F86F08" w:rsidP="00DA2119">
            <w:pPr>
              <w:spacing w:before="60" w:after="60"/>
              <w:rPr>
                <w:rFonts w:ascii="Arial" w:hAnsi="Arial" w:cs="Arial"/>
                <w:b/>
                <w:sz w:val="20"/>
                <w:szCs w:val="20"/>
                <w:highlight w:val="green"/>
              </w:rPr>
            </w:pPr>
            <w:r w:rsidRPr="00760FF4">
              <w:rPr>
                <w:rFonts w:ascii="Arial" w:hAnsi="Arial" w:cs="Arial"/>
                <w:b/>
                <w:sz w:val="20"/>
                <w:szCs w:val="20"/>
                <w:highlight w:val="magenta"/>
              </w:rPr>
              <w:t>Name</w:t>
            </w:r>
          </w:p>
        </w:tc>
        <w:tc>
          <w:tcPr>
            <w:tcW w:w="5102" w:type="dxa"/>
            <w:shd w:val="clear" w:color="auto" w:fill="D9D9D9" w:themeFill="background1" w:themeFillShade="D9"/>
          </w:tcPr>
          <w:p w14:paraId="2EE87C88" w14:textId="77777777" w:rsidR="00F86F08" w:rsidRPr="00760FF4" w:rsidRDefault="00F86F08" w:rsidP="00DA2119">
            <w:pPr>
              <w:spacing w:before="60" w:after="60"/>
              <w:rPr>
                <w:rFonts w:ascii="Arial" w:hAnsi="Arial" w:cs="Arial"/>
                <w:b/>
                <w:sz w:val="20"/>
                <w:szCs w:val="20"/>
                <w:highlight w:val="green"/>
              </w:rPr>
            </w:pPr>
            <w:r w:rsidRPr="00B906E7">
              <w:rPr>
                <w:rFonts w:ascii="Arial" w:hAnsi="Arial" w:cs="Arial"/>
                <w:b/>
                <w:sz w:val="20"/>
                <w:szCs w:val="20"/>
                <w:highlight w:val="cyan"/>
              </w:rPr>
              <w:t>Role</w:t>
            </w:r>
            <w:r w:rsidR="001F245F" w:rsidRPr="00B906E7">
              <w:rPr>
                <w:rFonts w:ascii="Arial" w:hAnsi="Arial" w:cs="Arial"/>
                <w:b/>
                <w:sz w:val="20"/>
                <w:szCs w:val="20"/>
                <w:highlight w:val="cyan"/>
              </w:rPr>
              <w:t xml:space="preserve"> and Influence/impact</w:t>
            </w:r>
          </w:p>
        </w:tc>
      </w:tr>
      <w:tr w:rsidR="00F86F08" w:rsidRPr="002636BD" w14:paraId="6DB2AF6B" w14:textId="77777777" w:rsidTr="00A57224">
        <w:tc>
          <w:tcPr>
            <w:tcW w:w="4140" w:type="dxa"/>
          </w:tcPr>
          <w:p w14:paraId="5DCFB249" w14:textId="77777777" w:rsidR="00F86F08" w:rsidRPr="00760FF4" w:rsidRDefault="00F86F08" w:rsidP="00DA2119">
            <w:pPr>
              <w:spacing w:before="60" w:after="60"/>
              <w:rPr>
                <w:rFonts w:ascii="Arial" w:hAnsi="Arial" w:cs="Arial"/>
                <w:b/>
                <w:color w:val="0000FF"/>
                <w:sz w:val="20"/>
                <w:szCs w:val="20"/>
              </w:rPr>
            </w:pPr>
            <w:r w:rsidRPr="00760FF4">
              <w:rPr>
                <w:rFonts w:ascii="Arial" w:hAnsi="Arial" w:cs="Arial"/>
                <w:b/>
                <w:color w:val="0000FF"/>
                <w:sz w:val="20"/>
                <w:szCs w:val="20"/>
              </w:rPr>
              <w:t>Please insert Position</w:t>
            </w:r>
            <w:r w:rsidR="001F245F" w:rsidRPr="00760FF4">
              <w:rPr>
                <w:rFonts w:ascii="Arial" w:hAnsi="Arial" w:cs="Arial"/>
                <w:b/>
                <w:color w:val="0000FF"/>
                <w:sz w:val="20"/>
                <w:szCs w:val="20"/>
              </w:rPr>
              <w:t xml:space="preserve"> or Group</w:t>
            </w:r>
          </w:p>
          <w:p w14:paraId="03F78765" w14:textId="77777777" w:rsidR="00F86F08" w:rsidRPr="00760FF4" w:rsidRDefault="00F86F08" w:rsidP="00DA2119">
            <w:pPr>
              <w:spacing w:before="60" w:after="60"/>
              <w:rPr>
                <w:rFonts w:ascii="Arial" w:hAnsi="Arial" w:cs="Arial"/>
                <w:color w:val="0000FF"/>
                <w:sz w:val="20"/>
                <w:szCs w:val="20"/>
              </w:rPr>
            </w:pPr>
            <w:r w:rsidRPr="00760FF4">
              <w:rPr>
                <w:rFonts w:ascii="Arial" w:hAnsi="Arial" w:cs="Arial"/>
                <w:b/>
                <w:color w:val="0000FF"/>
                <w:sz w:val="20"/>
                <w:szCs w:val="20"/>
              </w:rPr>
              <w:t xml:space="preserve">Please </w:t>
            </w:r>
            <w:r w:rsidR="009741D2" w:rsidRPr="00760FF4">
              <w:rPr>
                <w:rFonts w:ascii="Arial" w:hAnsi="Arial" w:cs="Arial"/>
                <w:b/>
                <w:color w:val="0000FF"/>
                <w:sz w:val="20"/>
                <w:szCs w:val="20"/>
              </w:rPr>
              <w:t>i</w:t>
            </w:r>
            <w:r w:rsidRPr="00760FF4">
              <w:rPr>
                <w:rFonts w:ascii="Arial" w:hAnsi="Arial" w:cs="Arial"/>
                <w:b/>
                <w:color w:val="0000FF"/>
                <w:sz w:val="20"/>
                <w:szCs w:val="20"/>
              </w:rPr>
              <w:t>nsert Name</w:t>
            </w:r>
          </w:p>
          <w:p w14:paraId="4A11DE3F" w14:textId="77777777" w:rsidR="00F86F08" w:rsidRPr="00760FF4" w:rsidRDefault="00F86F08" w:rsidP="00DA2119">
            <w:pPr>
              <w:spacing w:before="60" w:after="60"/>
              <w:rPr>
                <w:rFonts w:ascii="Arial" w:hAnsi="Arial" w:cs="Arial"/>
                <w:sz w:val="20"/>
                <w:szCs w:val="20"/>
              </w:rPr>
            </w:pPr>
            <w:r w:rsidRPr="00760FF4">
              <w:rPr>
                <w:rFonts w:ascii="Arial" w:hAnsi="Arial" w:cs="Arial"/>
                <w:sz w:val="20"/>
                <w:szCs w:val="20"/>
              </w:rPr>
              <w:t xml:space="preserve">Phone: </w:t>
            </w:r>
            <w:r w:rsidRPr="00760FF4">
              <w:rPr>
                <w:rFonts w:ascii="Arial" w:hAnsi="Arial" w:cs="Arial"/>
                <w:color w:val="0000FF"/>
                <w:sz w:val="20"/>
                <w:szCs w:val="20"/>
              </w:rPr>
              <w:t xml:space="preserve">Please insert </w:t>
            </w:r>
            <w:r w:rsidR="009741D2" w:rsidRPr="00760FF4">
              <w:rPr>
                <w:rFonts w:ascii="Arial" w:hAnsi="Arial" w:cs="Arial"/>
                <w:color w:val="0000FF"/>
                <w:sz w:val="20"/>
                <w:szCs w:val="20"/>
              </w:rPr>
              <w:t>P</w:t>
            </w:r>
            <w:r w:rsidRPr="00760FF4">
              <w:rPr>
                <w:rFonts w:ascii="Arial" w:hAnsi="Arial" w:cs="Arial"/>
                <w:color w:val="0000FF"/>
                <w:sz w:val="20"/>
                <w:szCs w:val="20"/>
              </w:rPr>
              <w:t>hone</w:t>
            </w:r>
          </w:p>
          <w:p w14:paraId="2A87E557" w14:textId="77777777" w:rsidR="00F86F08" w:rsidRPr="00760FF4" w:rsidRDefault="00F86F08" w:rsidP="00DA2119">
            <w:pPr>
              <w:spacing w:before="60" w:after="60"/>
              <w:rPr>
                <w:rFonts w:ascii="Arial" w:hAnsi="Arial" w:cs="Arial"/>
                <w:color w:val="0000FF"/>
                <w:sz w:val="20"/>
                <w:szCs w:val="20"/>
              </w:rPr>
            </w:pPr>
            <w:r w:rsidRPr="00760FF4">
              <w:rPr>
                <w:rFonts w:ascii="Arial" w:hAnsi="Arial" w:cs="Arial"/>
                <w:sz w:val="20"/>
                <w:szCs w:val="20"/>
              </w:rPr>
              <w:t xml:space="preserve">Email: </w:t>
            </w:r>
            <w:r w:rsidRPr="00760FF4">
              <w:rPr>
                <w:rFonts w:ascii="Arial" w:hAnsi="Arial" w:cs="Arial"/>
                <w:color w:val="0000FF"/>
                <w:sz w:val="20"/>
                <w:szCs w:val="20"/>
              </w:rPr>
              <w:t>Please insert Email</w:t>
            </w:r>
          </w:p>
          <w:p w14:paraId="3A75F4E6" w14:textId="77777777" w:rsidR="005F7AA0" w:rsidRPr="00760FF4" w:rsidRDefault="005F7AA0" w:rsidP="007F3923">
            <w:pPr>
              <w:spacing w:before="60" w:after="60"/>
              <w:rPr>
                <w:rFonts w:ascii="Arial" w:hAnsi="Arial" w:cs="Arial"/>
                <w:sz w:val="20"/>
                <w:szCs w:val="20"/>
              </w:rPr>
            </w:pPr>
          </w:p>
        </w:tc>
        <w:tc>
          <w:tcPr>
            <w:tcW w:w="5102" w:type="dxa"/>
          </w:tcPr>
          <w:p w14:paraId="5A410188" w14:textId="77777777" w:rsidR="000E043A" w:rsidRPr="00760FF4" w:rsidRDefault="00E34F6A" w:rsidP="005F7AA0">
            <w:pPr>
              <w:spacing w:before="60" w:after="60"/>
              <w:rPr>
                <w:rFonts w:ascii="Arial" w:hAnsi="Arial" w:cs="Arial"/>
                <w:color w:val="0000FF"/>
                <w:sz w:val="20"/>
                <w:szCs w:val="20"/>
              </w:rPr>
            </w:pPr>
            <w:r w:rsidRPr="00760FF4">
              <w:rPr>
                <w:rFonts w:ascii="Arial" w:hAnsi="Arial" w:cs="Arial"/>
                <w:color w:val="0000FF"/>
                <w:sz w:val="20"/>
                <w:szCs w:val="20"/>
              </w:rPr>
              <w:t>Please insert</w:t>
            </w:r>
          </w:p>
          <w:p w14:paraId="0AE4A06B" w14:textId="77777777" w:rsidR="000E043A" w:rsidRPr="00760FF4" w:rsidRDefault="000E043A" w:rsidP="005F7AA0">
            <w:pPr>
              <w:spacing w:before="60" w:after="60"/>
              <w:rPr>
                <w:rFonts w:ascii="Arial" w:hAnsi="Arial" w:cs="Arial"/>
                <w:color w:val="0000FF"/>
                <w:sz w:val="20"/>
                <w:szCs w:val="20"/>
              </w:rPr>
            </w:pPr>
          </w:p>
          <w:p w14:paraId="7FEACC75" w14:textId="77777777" w:rsidR="00F86F08" w:rsidRPr="00760FF4" w:rsidRDefault="00F86F08" w:rsidP="005F7AA0">
            <w:pPr>
              <w:spacing w:before="60" w:after="60"/>
              <w:rPr>
                <w:rFonts w:ascii="Arial" w:hAnsi="Arial" w:cs="Arial"/>
                <w:sz w:val="20"/>
                <w:szCs w:val="20"/>
              </w:rPr>
            </w:pPr>
          </w:p>
        </w:tc>
      </w:tr>
      <w:tr w:rsidR="00F86F08" w:rsidRPr="002636BD" w14:paraId="211F2C3C" w14:textId="77777777" w:rsidTr="00A57224">
        <w:tc>
          <w:tcPr>
            <w:tcW w:w="4140" w:type="dxa"/>
          </w:tcPr>
          <w:p w14:paraId="7B009314" w14:textId="77777777" w:rsidR="00F86F08" w:rsidRPr="00760FF4" w:rsidRDefault="00F86F08" w:rsidP="00DA2119">
            <w:pPr>
              <w:spacing w:before="60" w:after="60"/>
              <w:rPr>
                <w:rFonts w:ascii="Arial" w:hAnsi="Arial" w:cs="Arial"/>
                <w:b/>
                <w:color w:val="0000FF"/>
                <w:sz w:val="20"/>
                <w:szCs w:val="20"/>
              </w:rPr>
            </w:pPr>
            <w:r w:rsidRPr="00760FF4">
              <w:rPr>
                <w:rFonts w:ascii="Arial" w:hAnsi="Arial" w:cs="Arial"/>
                <w:b/>
                <w:color w:val="0000FF"/>
                <w:sz w:val="20"/>
                <w:szCs w:val="20"/>
              </w:rPr>
              <w:t>Please insert Position</w:t>
            </w:r>
          </w:p>
          <w:p w14:paraId="6017662B" w14:textId="77777777" w:rsidR="00F86F08" w:rsidRPr="00760FF4" w:rsidRDefault="00F86F08" w:rsidP="00DA2119">
            <w:pPr>
              <w:spacing w:before="60" w:after="60"/>
              <w:rPr>
                <w:rFonts w:ascii="Arial" w:hAnsi="Arial" w:cs="Arial"/>
                <w:color w:val="0000FF"/>
                <w:sz w:val="20"/>
                <w:szCs w:val="20"/>
              </w:rPr>
            </w:pPr>
            <w:r w:rsidRPr="00760FF4">
              <w:rPr>
                <w:rFonts w:ascii="Arial" w:hAnsi="Arial" w:cs="Arial"/>
                <w:b/>
                <w:color w:val="0000FF"/>
                <w:sz w:val="20"/>
                <w:szCs w:val="20"/>
              </w:rPr>
              <w:t xml:space="preserve">Please </w:t>
            </w:r>
            <w:r w:rsidR="009741D2" w:rsidRPr="00760FF4">
              <w:rPr>
                <w:rFonts w:ascii="Arial" w:hAnsi="Arial" w:cs="Arial"/>
                <w:b/>
                <w:color w:val="0000FF"/>
                <w:sz w:val="20"/>
                <w:szCs w:val="20"/>
              </w:rPr>
              <w:t>i</w:t>
            </w:r>
            <w:r w:rsidRPr="00760FF4">
              <w:rPr>
                <w:rFonts w:ascii="Arial" w:hAnsi="Arial" w:cs="Arial"/>
                <w:b/>
                <w:color w:val="0000FF"/>
                <w:sz w:val="20"/>
                <w:szCs w:val="20"/>
              </w:rPr>
              <w:t>nsert Name</w:t>
            </w:r>
          </w:p>
          <w:p w14:paraId="7CB75BDB" w14:textId="77777777" w:rsidR="00F86F08" w:rsidRPr="00760FF4" w:rsidRDefault="00F86F08" w:rsidP="00DA2119">
            <w:pPr>
              <w:spacing w:before="60" w:after="60"/>
              <w:rPr>
                <w:rFonts w:ascii="Arial" w:hAnsi="Arial" w:cs="Arial"/>
                <w:sz w:val="20"/>
                <w:szCs w:val="20"/>
              </w:rPr>
            </w:pPr>
            <w:r w:rsidRPr="00760FF4">
              <w:rPr>
                <w:rFonts w:ascii="Arial" w:hAnsi="Arial" w:cs="Arial"/>
                <w:sz w:val="20"/>
                <w:szCs w:val="20"/>
              </w:rPr>
              <w:t xml:space="preserve">Phone: </w:t>
            </w:r>
            <w:r w:rsidRPr="00760FF4">
              <w:rPr>
                <w:rFonts w:ascii="Arial" w:hAnsi="Arial" w:cs="Arial"/>
                <w:color w:val="0000FF"/>
                <w:sz w:val="20"/>
                <w:szCs w:val="20"/>
              </w:rPr>
              <w:t xml:space="preserve">Please insert </w:t>
            </w:r>
            <w:r w:rsidR="009741D2" w:rsidRPr="00760FF4">
              <w:rPr>
                <w:rFonts w:ascii="Arial" w:hAnsi="Arial" w:cs="Arial"/>
                <w:color w:val="0000FF"/>
                <w:sz w:val="20"/>
                <w:szCs w:val="20"/>
              </w:rPr>
              <w:t>P</w:t>
            </w:r>
            <w:r w:rsidRPr="00760FF4">
              <w:rPr>
                <w:rFonts w:ascii="Arial" w:hAnsi="Arial" w:cs="Arial"/>
                <w:color w:val="0000FF"/>
                <w:sz w:val="20"/>
                <w:szCs w:val="20"/>
              </w:rPr>
              <w:t>hone</w:t>
            </w:r>
          </w:p>
          <w:p w14:paraId="214BD167" w14:textId="77777777" w:rsidR="00F86F08" w:rsidRPr="00760FF4" w:rsidRDefault="00F86F08" w:rsidP="00DA2119">
            <w:pPr>
              <w:spacing w:before="60" w:after="60"/>
              <w:rPr>
                <w:rFonts w:ascii="Arial" w:hAnsi="Arial" w:cs="Arial"/>
                <w:color w:val="0000FF"/>
                <w:sz w:val="20"/>
                <w:szCs w:val="20"/>
              </w:rPr>
            </w:pPr>
            <w:r w:rsidRPr="00760FF4">
              <w:rPr>
                <w:rFonts w:ascii="Arial" w:hAnsi="Arial" w:cs="Arial"/>
                <w:sz w:val="20"/>
                <w:szCs w:val="20"/>
              </w:rPr>
              <w:t xml:space="preserve">Email: </w:t>
            </w:r>
            <w:r w:rsidRPr="00760FF4">
              <w:rPr>
                <w:rFonts w:ascii="Arial" w:hAnsi="Arial" w:cs="Arial"/>
                <w:color w:val="0000FF"/>
                <w:sz w:val="20"/>
                <w:szCs w:val="20"/>
              </w:rPr>
              <w:t>Please insert Email</w:t>
            </w:r>
          </w:p>
          <w:p w14:paraId="74AD252C" w14:textId="77777777" w:rsidR="005F7AA0" w:rsidRPr="00760FF4" w:rsidRDefault="005F7AA0" w:rsidP="007F3923">
            <w:pPr>
              <w:spacing w:before="60" w:after="60"/>
              <w:rPr>
                <w:rFonts w:ascii="Arial" w:hAnsi="Arial" w:cs="Arial"/>
                <w:sz w:val="20"/>
                <w:szCs w:val="20"/>
              </w:rPr>
            </w:pPr>
          </w:p>
        </w:tc>
        <w:tc>
          <w:tcPr>
            <w:tcW w:w="5102" w:type="dxa"/>
          </w:tcPr>
          <w:p w14:paraId="3177F123" w14:textId="77777777" w:rsidR="000E043A" w:rsidRPr="00760FF4" w:rsidRDefault="00E34F6A" w:rsidP="00DA2119">
            <w:pPr>
              <w:spacing w:before="60" w:after="60"/>
              <w:rPr>
                <w:rFonts w:ascii="Arial" w:hAnsi="Arial" w:cs="Arial"/>
                <w:color w:val="0000FF"/>
                <w:sz w:val="20"/>
                <w:szCs w:val="20"/>
              </w:rPr>
            </w:pPr>
            <w:r w:rsidRPr="00760FF4">
              <w:rPr>
                <w:rFonts w:ascii="Arial" w:hAnsi="Arial" w:cs="Arial"/>
                <w:color w:val="0000FF"/>
                <w:sz w:val="20"/>
                <w:szCs w:val="20"/>
              </w:rPr>
              <w:t>Please insert</w:t>
            </w:r>
          </w:p>
          <w:p w14:paraId="616A91C5" w14:textId="77777777" w:rsidR="000E043A" w:rsidRPr="00760FF4" w:rsidRDefault="000E043A" w:rsidP="00DA2119">
            <w:pPr>
              <w:spacing w:before="60" w:after="60"/>
              <w:rPr>
                <w:rFonts w:ascii="Arial" w:hAnsi="Arial" w:cs="Arial"/>
                <w:color w:val="0000FF"/>
                <w:sz w:val="20"/>
                <w:szCs w:val="20"/>
              </w:rPr>
            </w:pPr>
          </w:p>
          <w:p w14:paraId="50672C66" w14:textId="77777777" w:rsidR="00F86F08" w:rsidRPr="00760FF4" w:rsidRDefault="00F86F08" w:rsidP="00DA2119">
            <w:pPr>
              <w:spacing w:before="60" w:after="60"/>
              <w:rPr>
                <w:rFonts w:ascii="Arial" w:hAnsi="Arial" w:cs="Arial"/>
                <w:sz w:val="20"/>
                <w:szCs w:val="20"/>
              </w:rPr>
            </w:pPr>
          </w:p>
        </w:tc>
      </w:tr>
    </w:tbl>
    <w:p w14:paraId="43F0B1D8" w14:textId="77777777" w:rsidR="00F86F08" w:rsidRPr="00760FF4" w:rsidRDefault="00F86F08" w:rsidP="00A57224">
      <w:pPr>
        <w:pStyle w:val="Heading2"/>
        <w:numPr>
          <w:ilvl w:val="1"/>
          <w:numId w:val="21"/>
        </w:numPr>
        <w:rPr>
          <w:rFonts w:cs="Arial"/>
          <w:highlight w:val="magenta"/>
        </w:rPr>
      </w:pPr>
      <w:bookmarkStart w:id="27" w:name="_Toc413747166"/>
      <w:r w:rsidRPr="00760FF4">
        <w:rPr>
          <w:rFonts w:cs="Arial"/>
        </w:rPr>
        <w:t xml:space="preserve"> </w:t>
      </w:r>
      <w:bookmarkStart w:id="28" w:name="_Toc468972204"/>
      <w:bookmarkStart w:id="29" w:name="_Toc468972660"/>
      <w:bookmarkStart w:id="30" w:name="_Toc482779757"/>
      <w:r w:rsidRPr="00760FF4">
        <w:rPr>
          <w:rFonts w:cs="Arial"/>
          <w:highlight w:val="magenta"/>
        </w:rPr>
        <w:t>Other Supplier contacts</w:t>
      </w:r>
      <w:bookmarkEnd w:id="27"/>
      <w:bookmarkEnd w:id="28"/>
      <w:bookmarkEnd w:id="29"/>
      <w:bookmarkEnd w:id="30"/>
    </w:p>
    <w:tbl>
      <w:tblPr>
        <w:tblStyle w:val="TableGrid"/>
        <w:tblW w:w="0" w:type="auto"/>
        <w:tblLook w:val="04A0" w:firstRow="1" w:lastRow="0" w:firstColumn="1" w:lastColumn="0" w:noHBand="0" w:noVBand="1"/>
      </w:tblPr>
      <w:tblGrid>
        <w:gridCol w:w="4140"/>
        <w:gridCol w:w="5102"/>
      </w:tblGrid>
      <w:tr w:rsidR="00F86F08" w:rsidRPr="002636BD" w14:paraId="13206A57" w14:textId="77777777" w:rsidTr="00A57224">
        <w:tc>
          <w:tcPr>
            <w:tcW w:w="4140" w:type="dxa"/>
            <w:shd w:val="clear" w:color="auto" w:fill="D9D9D9" w:themeFill="background1" w:themeFillShade="D9"/>
          </w:tcPr>
          <w:p w14:paraId="03E38037" w14:textId="77777777" w:rsidR="00F86F08" w:rsidRPr="00760FF4" w:rsidRDefault="00F86F08" w:rsidP="00DA2119">
            <w:pPr>
              <w:spacing w:before="60" w:after="60"/>
              <w:rPr>
                <w:rFonts w:ascii="Arial" w:hAnsi="Arial" w:cs="Arial"/>
                <w:b/>
                <w:sz w:val="20"/>
                <w:szCs w:val="20"/>
              </w:rPr>
            </w:pPr>
            <w:r w:rsidRPr="00760FF4">
              <w:rPr>
                <w:rFonts w:ascii="Arial" w:hAnsi="Arial" w:cs="Arial"/>
                <w:b/>
                <w:sz w:val="20"/>
                <w:szCs w:val="20"/>
              </w:rPr>
              <w:t>Name</w:t>
            </w:r>
          </w:p>
        </w:tc>
        <w:tc>
          <w:tcPr>
            <w:tcW w:w="5102" w:type="dxa"/>
            <w:shd w:val="clear" w:color="auto" w:fill="D9D9D9" w:themeFill="background1" w:themeFillShade="D9"/>
          </w:tcPr>
          <w:p w14:paraId="49BA822A" w14:textId="77777777" w:rsidR="00F86F08" w:rsidRPr="00760FF4" w:rsidRDefault="00F86F08" w:rsidP="00DA2119">
            <w:pPr>
              <w:spacing w:before="60" w:after="60"/>
              <w:rPr>
                <w:rFonts w:ascii="Arial" w:hAnsi="Arial" w:cs="Arial"/>
                <w:b/>
                <w:sz w:val="20"/>
                <w:szCs w:val="20"/>
              </w:rPr>
            </w:pPr>
            <w:r w:rsidRPr="00760FF4">
              <w:rPr>
                <w:rFonts w:ascii="Arial" w:hAnsi="Arial" w:cs="Arial"/>
                <w:b/>
                <w:sz w:val="20"/>
                <w:szCs w:val="20"/>
              </w:rPr>
              <w:t>Role</w:t>
            </w:r>
          </w:p>
        </w:tc>
      </w:tr>
      <w:tr w:rsidR="00F86F08" w:rsidRPr="002636BD" w14:paraId="0C24484A" w14:textId="77777777" w:rsidTr="00A57224">
        <w:tc>
          <w:tcPr>
            <w:tcW w:w="4140" w:type="dxa"/>
          </w:tcPr>
          <w:p w14:paraId="5D9C405A" w14:textId="77777777" w:rsidR="00F86F08" w:rsidRPr="00760FF4" w:rsidRDefault="00F86F08" w:rsidP="00DA2119">
            <w:pPr>
              <w:spacing w:before="60" w:after="60"/>
              <w:rPr>
                <w:rFonts w:ascii="Arial" w:hAnsi="Arial" w:cs="Arial"/>
                <w:b/>
                <w:color w:val="0000FF"/>
                <w:sz w:val="20"/>
                <w:szCs w:val="20"/>
              </w:rPr>
            </w:pPr>
            <w:r w:rsidRPr="00760FF4">
              <w:rPr>
                <w:rFonts w:ascii="Arial" w:hAnsi="Arial" w:cs="Arial"/>
                <w:b/>
                <w:color w:val="0000FF"/>
                <w:sz w:val="20"/>
                <w:szCs w:val="20"/>
              </w:rPr>
              <w:t>Please insert Position</w:t>
            </w:r>
          </w:p>
          <w:p w14:paraId="4E5DB81A" w14:textId="77777777" w:rsidR="00F86F08" w:rsidRPr="00760FF4" w:rsidRDefault="00F86F08" w:rsidP="00DA2119">
            <w:pPr>
              <w:spacing w:before="60" w:after="60"/>
              <w:rPr>
                <w:rFonts w:ascii="Arial" w:hAnsi="Arial" w:cs="Arial"/>
                <w:color w:val="0000FF"/>
                <w:sz w:val="20"/>
                <w:szCs w:val="20"/>
              </w:rPr>
            </w:pPr>
            <w:r w:rsidRPr="00760FF4">
              <w:rPr>
                <w:rFonts w:ascii="Arial" w:hAnsi="Arial" w:cs="Arial"/>
                <w:b/>
                <w:color w:val="0000FF"/>
                <w:sz w:val="20"/>
                <w:szCs w:val="20"/>
              </w:rPr>
              <w:t xml:space="preserve">Please </w:t>
            </w:r>
            <w:r w:rsidR="009741D2" w:rsidRPr="00760FF4">
              <w:rPr>
                <w:rFonts w:ascii="Arial" w:hAnsi="Arial" w:cs="Arial"/>
                <w:b/>
                <w:color w:val="0000FF"/>
                <w:sz w:val="20"/>
                <w:szCs w:val="20"/>
              </w:rPr>
              <w:t>i</w:t>
            </w:r>
            <w:r w:rsidRPr="00760FF4">
              <w:rPr>
                <w:rFonts w:ascii="Arial" w:hAnsi="Arial" w:cs="Arial"/>
                <w:b/>
                <w:color w:val="0000FF"/>
                <w:sz w:val="20"/>
                <w:szCs w:val="20"/>
              </w:rPr>
              <w:t>nsert Name</w:t>
            </w:r>
          </w:p>
          <w:p w14:paraId="7C6C9D80" w14:textId="77777777" w:rsidR="00F86F08" w:rsidRPr="00760FF4" w:rsidRDefault="00F86F08" w:rsidP="00DA2119">
            <w:pPr>
              <w:spacing w:before="60" w:after="60"/>
              <w:rPr>
                <w:rFonts w:ascii="Arial" w:hAnsi="Arial" w:cs="Arial"/>
                <w:sz w:val="20"/>
                <w:szCs w:val="20"/>
              </w:rPr>
            </w:pPr>
            <w:r w:rsidRPr="00760FF4">
              <w:rPr>
                <w:rFonts w:ascii="Arial" w:hAnsi="Arial" w:cs="Arial"/>
                <w:sz w:val="20"/>
                <w:szCs w:val="20"/>
              </w:rPr>
              <w:t xml:space="preserve">Phone: </w:t>
            </w:r>
            <w:r w:rsidRPr="00760FF4">
              <w:rPr>
                <w:rFonts w:ascii="Arial" w:hAnsi="Arial" w:cs="Arial"/>
                <w:color w:val="0000FF"/>
                <w:sz w:val="20"/>
                <w:szCs w:val="20"/>
              </w:rPr>
              <w:t xml:space="preserve">Please insert </w:t>
            </w:r>
            <w:r w:rsidR="009741D2" w:rsidRPr="00760FF4">
              <w:rPr>
                <w:rFonts w:ascii="Arial" w:hAnsi="Arial" w:cs="Arial"/>
                <w:color w:val="0000FF"/>
                <w:sz w:val="20"/>
                <w:szCs w:val="20"/>
              </w:rPr>
              <w:t>P</w:t>
            </w:r>
            <w:r w:rsidRPr="00760FF4">
              <w:rPr>
                <w:rFonts w:ascii="Arial" w:hAnsi="Arial" w:cs="Arial"/>
                <w:color w:val="0000FF"/>
                <w:sz w:val="20"/>
                <w:szCs w:val="20"/>
              </w:rPr>
              <w:t>hone</w:t>
            </w:r>
          </w:p>
          <w:p w14:paraId="6DE33274" w14:textId="77777777" w:rsidR="00F86F08" w:rsidRPr="00760FF4" w:rsidRDefault="00F86F08" w:rsidP="00DA2119">
            <w:pPr>
              <w:spacing w:before="60" w:after="60"/>
              <w:rPr>
                <w:rFonts w:ascii="Arial" w:hAnsi="Arial" w:cs="Arial"/>
                <w:color w:val="0000FF"/>
                <w:sz w:val="20"/>
                <w:szCs w:val="20"/>
              </w:rPr>
            </w:pPr>
            <w:r w:rsidRPr="00760FF4">
              <w:rPr>
                <w:rFonts w:ascii="Arial" w:hAnsi="Arial" w:cs="Arial"/>
                <w:sz w:val="20"/>
                <w:szCs w:val="20"/>
              </w:rPr>
              <w:t xml:space="preserve">Email: </w:t>
            </w:r>
            <w:r w:rsidRPr="00760FF4">
              <w:rPr>
                <w:rFonts w:ascii="Arial" w:hAnsi="Arial" w:cs="Arial"/>
                <w:color w:val="0000FF"/>
                <w:sz w:val="20"/>
                <w:szCs w:val="20"/>
              </w:rPr>
              <w:t>Please insert Email</w:t>
            </w:r>
          </w:p>
          <w:p w14:paraId="496918CD" w14:textId="41448DAA" w:rsidR="005F7AA0" w:rsidRPr="00760FF4" w:rsidRDefault="005F7AA0">
            <w:pPr>
              <w:spacing w:before="60" w:after="60"/>
              <w:rPr>
                <w:rFonts w:ascii="Arial" w:hAnsi="Arial" w:cs="Arial"/>
                <w:sz w:val="20"/>
                <w:szCs w:val="20"/>
              </w:rPr>
            </w:pPr>
          </w:p>
        </w:tc>
        <w:tc>
          <w:tcPr>
            <w:tcW w:w="5102" w:type="dxa"/>
          </w:tcPr>
          <w:p w14:paraId="5FE94DAF" w14:textId="77777777" w:rsidR="000E043A" w:rsidRPr="00760FF4" w:rsidRDefault="00E34F6A" w:rsidP="005F7AA0">
            <w:pPr>
              <w:spacing w:before="60" w:after="60"/>
              <w:rPr>
                <w:rFonts w:ascii="Arial" w:hAnsi="Arial" w:cs="Arial"/>
                <w:color w:val="0000FF"/>
                <w:sz w:val="20"/>
                <w:szCs w:val="20"/>
              </w:rPr>
            </w:pPr>
            <w:r w:rsidRPr="00760FF4">
              <w:rPr>
                <w:rFonts w:ascii="Arial" w:hAnsi="Arial" w:cs="Arial"/>
                <w:color w:val="0000FF"/>
                <w:sz w:val="20"/>
                <w:szCs w:val="20"/>
              </w:rPr>
              <w:t>Please insert</w:t>
            </w:r>
          </w:p>
          <w:p w14:paraId="14560AEB" w14:textId="77777777" w:rsidR="000E043A" w:rsidRPr="00760FF4" w:rsidRDefault="000E043A" w:rsidP="005F7AA0">
            <w:pPr>
              <w:spacing w:before="60" w:after="60"/>
              <w:rPr>
                <w:rFonts w:ascii="Arial" w:hAnsi="Arial" w:cs="Arial"/>
                <w:color w:val="0000FF"/>
                <w:sz w:val="20"/>
                <w:szCs w:val="20"/>
              </w:rPr>
            </w:pPr>
          </w:p>
          <w:p w14:paraId="43ED92C4" w14:textId="77777777" w:rsidR="00F86F08" w:rsidRPr="00760FF4" w:rsidRDefault="00F86F08" w:rsidP="005F7AA0">
            <w:pPr>
              <w:spacing w:before="60" w:after="60"/>
              <w:rPr>
                <w:rFonts w:ascii="Arial" w:hAnsi="Arial" w:cs="Arial"/>
                <w:sz w:val="20"/>
                <w:szCs w:val="20"/>
              </w:rPr>
            </w:pPr>
          </w:p>
        </w:tc>
      </w:tr>
      <w:tr w:rsidR="00F86F08" w:rsidRPr="002636BD" w14:paraId="26B891C8" w14:textId="77777777" w:rsidTr="00A57224">
        <w:tc>
          <w:tcPr>
            <w:tcW w:w="4140" w:type="dxa"/>
          </w:tcPr>
          <w:p w14:paraId="66F6059D" w14:textId="77777777" w:rsidR="00F86F08" w:rsidRPr="00760FF4" w:rsidRDefault="00F86F08" w:rsidP="00DA2119">
            <w:pPr>
              <w:spacing w:before="60" w:after="60"/>
              <w:rPr>
                <w:rFonts w:ascii="Arial" w:hAnsi="Arial" w:cs="Arial"/>
                <w:b/>
                <w:color w:val="0000FF"/>
                <w:sz w:val="20"/>
                <w:szCs w:val="20"/>
              </w:rPr>
            </w:pPr>
            <w:r w:rsidRPr="00760FF4">
              <w:rPr>
                <w:rFonts w:ascii="Arial" w:hAnsi="Arial" w:cs="Arial"/>
                <w:b/>
                <w:color w:val="0000FF"/>
                <w:sz w:val="20"/>
                <w:szCs w:val="20"/>
              </w:rPr>
              <w:t>Please insert Position</w:t>
            </w:r>
          </w:p>
          <w:p w14:paraId="074243DC" w14:textId="77777777" w:rsidR="00F86F08" w:rsidRPr="00760FF4" w:rsidRDefault="00F86F08" w:rsidP="00DA2119">
            <w:pPr>
              <w:spacing w:before="60" w:after="60"/>
              <w:rPr>
                <w:rFonts w:ascii="Arial" w:hAnsi="Arial" w:cs="Arial"/>
                <w:color w:val="0000FF"/>
                <w:sz w:val="20"/>
                <w:szCs w:val="20"/>
              </w:rPr>
            </w:pPr>
            <w:r w:rsidRPr="00760FF4">
              <w:rPr>
                <w:rFonts w:ascii="Arial" w:hAnsi="Arial" w:cs="Arial"/>
                <w:b/>
                <w:color w:val="0000FF"/>
                <w:sz w:val="20"/>
                <w:szCs w:val="20"/>
              </w:rPr>
              <w:t xml:space="preserve">Please </w:t>
            </w:r>
            <w:r w:rsidR="009741D2" w:rsidRPr="00760FF4">
              <w:rPr>
                <w:rFonts w:ascii="Arial" w:hAnsi="Arial" w:cs="Arial"/>
                <w:b/>
                <w:color w:val="0000FF"/>
                <w:sz w:val="20"/>
                <w:szCs w:val="20"/>
              </w:rPr>
              <w:t>i</w:t>
            </w:r>
            <w:r w:rsidRPr="00760FF4">
              <w:rPr>
                <w:rFonts w:ascii="Arial" w:hAnsi="Arial" w:cs="Arial"/>
                <w:b/>
                <w:color w:val="0000FF"/>
                <w:sz w:val="20"/>
                <w:szCs w:val="20"/>
              </w:rPr>
              <w:t>nsert Name</w:t>
            </w:r>
          </w:p>
          <w:p w14:paraId="14321103" w14:textId="77777777" w:rsidR="00F86F08" w:rsidRPr="00760FF4" w:rsidRDefault="00F86F08" w:rsidP="00DA2119">
            <w:pPr>
              <w:spacing w:before="60" w:after="60"/>
              <w:rPr>
                <w:rFonts w:ascii="Arial" w:hAnsi="Arial" w:cs="Arial"/>
                <w:sz w:val="20"/>
                <w:szCs w:val="20"/>
              </w:rPr>
            </w:pPr>
            <w:r w:rsidRPr="00760FF4">
              <w:rPr>
                <w:rFonts w:ascii="Arial" w:hAnsi="Arial" w:cs="Arial"/>
                <w:sz w:val="20"/>
                <w:szCs w:val="20"/>
              </w:rPr>
              <w:t xml:space="preserve">Phone: </w:t>
            </w:r>
            <w:r w:rsidRPr="00760FF4">
              <w:rPr>
                <w:rFonts w:ascii="Arial" w:hAnsi="Arial" w:cs="Arial"/>
                <w:color w:val="0000FF"/>
                <w:sz w:val="20"/>
                <w:szCs w:val="20"/>
              </w:rPr>
              <w:t xml:space="preserve">Please insert </w:t>
            </w:r>
            <w:r w:rsidR="009741D2" w:rsidRPr="00760FF4">
              <w:rPr>
                <w:rFonts w:ascii="Arial" w:hAnsi="Arial" w:cs="Arial"/>
                <w:color w:val="0000FF"/>
                <w:sz w:val="20"/>
                <w:szCs w:val="20"/>
              </w:rPr>
              <w:t>P</w:t>
            </w:r>
            <w:r w:rsidRPr="00760FF4">
              <w:rPr>
                <w:rFonts w:ascii="Arial" w:hAnsi="Arial" w:cs="Arial"/>
                <w:color w:val="0000FF"/>
                <w:sz w:val="20"/>
                <w:szCs w:val="20"/>
              </w:rPr>
              <w:t>hone</w:t>
            </w:r>
          </w:p>
          <w:p w14:paraId="5FC35B82" w14:textId="77777777" w:rsidR="00F86F08" w:rsidRPr="00760FF4" w:rsidRDefault="00F86F08" w:rsidP="00DA2119">
            <w:pPr>
              <w:spacing w:before="60" w:after="60"/>
              <w:rPr>
                <w:rFonts w:ascii="Arial" w:hAnsi="Arial" w:cs="Arial"/>
                <w:color w:val="0000FF"/>
                <w:sz w:val="20"/>
                <w:szCs w:val="20"/>
              </w:rPr>
            </w:pPr>
            <w:r w:rsidRPr="00760FF4">
              <w:rPr>
                <w:rFonts w:ascii="Arial" w:hAnsi="Arial" w:cs="Arial"/>
                <w:sz w:val="20"/>
                <w:szCs w:val="20"/>
              </w:rPr>
              <w:t xml:space="preserve">Email: </w:t>
            </w:r>
            <w:r w:rsidRPr="00760FF4">
              <w:rPr>
                <w:rFonts w:ascii="Arial" w:hAnsi="Arial" w:cs="Arial"/>
                <w:color w:val="0000FF"/>
                <w:sz w:val="20"/>
                <w:szCs w:val="20"/>
              </w:rPr>
              <w:t>Please insert Email</w:t>
            </w:r>
          </w:p>
          <w:p w14:paraId="123A0F23" w14:textId="2DCE17DE" w:rsidR="000E043A" w:rsidRPr="00760FF4" w:rsidRDefault="000E043A" w:rsidP="007F3923">
            <w:pPr>
              <w:spacing w:before="60" w:after="60"/>
              <w:rPr>
                <w:rFonts w:ascii="Arial" w:hAnsi="Arial" w:cs="Arial"/>
                <w:sz w:val="20"/>
                <w:szCs w:val="20"/>
              </w:rPr>
            </w:pPr>
          </w:p>
        </w:tc>
        <w:tc>
          <w:tcPr>
            <w:tcW w:w="5102" w:type="dxa"/>
          </w:tcPr>
          <w:p w14:paraId="58635AED" w14:textId="77777777" w:rsidR="000E043A" w:rsidRPr="00760FF4" w:rsidRDefault="00E34F6A" w:rsidP="005F7AA0">
            <w:pPr>
              <w:spacing w:before="60" w:after="60"/>
              <w:rPr>
                <w:rFonts w:ascii="Arial" w:hAnsi="Arial" w:cs="Arial"/>
                <w:color w:val="0000FF"/>
                <w:sz w:val="20"/>
                <w:szCs w:val="20"/>
              </w:rPr>
            </w:pPr>
            <w:r w:rsidRPr="00760FF4">
              <w:rPr>
                <w:rFonts w:ascii="Arial" w:hAnsi="Arial" w:cs="Arial"/>
                <w:color w:val="0000FF"/>
                <w:sz w:val="20"/>
                <w:szCs w:val="20"/>
              </w:rPr>
              <w:t>Please insert</w:t>
            </w:r>
          </w:p>
          <w:p w14:paraId="76A40C30" w14:textId="77777777" w:rsidR="000E043A" w:rsidRPr="00760FF4" w:rsidRDefault="000E043A" w:rsidP="005F7AA0">
            <w:pPr>
              <w:spacing w:before="60" w:after="60"/>
              <w:rPr>
                <w:rFonts w:ascii="Arial" w:hAnsi="Arial" w:cs="Arial"/>
                <w:color w:val="0000FF"/>
                <w:sz w:val="20"/>
                <w:szCs w:val="20"/>
              </w:rPr>
            </w:pPr>
          </w:p>
          <w:p w14:paraId="0E748254" w14:textId="77777777" w:rsidR="00F86F08" w:rsidRPr="00760FF4" w:rsidRDefault="00F86F08" w:rsidP="005F7AA0">
            <w:pPr>
              <w:spacing w:before="60" w:after="60"/>
              <w:rPr>
                <w:rFonts w:ascii="Arial" w:hAnsi="Arial" w:cs="Arial"/>
                <w:sz w:val="20"/>
                <w:szCs w:val="20"/>
              </w:rPr>
            </w:pPr>
          </w:p>
        </w:tc>
      </w:tr>
    </w:tbl>
    <w:p w14:paraId="11BD6127" w14:textId="77777777" w:rsidR="00E8644D" w:rsidRPr="00760FF4" w:rsidRDefault="00E470E4" w:rsidP="00FF040D">
      <w:pPr>
        <w:pStyle w:val="Heading1"/>
        <w:rPr>
          <w:szCs w:val="20"/>
          <w:highlight w:val="cyan"/>
        </w:rPr>
      </w:pPr>
      <w:bookmarkStart w:id="31" w:name="_Toc468972205"/>
      <w:bookmarkStart w:id="32" w:name="_Toc468972661"/>
      <w:bookmarkStart w:id="33" w:name="_Toc482779758"/>
      <w:r w:rsidRPr="00760FF4">
        <w:rPr>
          <w:highlight w:val="cyan"/>
        </w:rPr>
        <w:t>Communication</w:t>
      </w:r>
      <w:bookmarkEnd w:id="31"/>
      <w:bookmarkEnd w:id="32"/>
      <w:bookmarkEnd w:id="33"/>
      <w:r w:rsidRPr="00760FF4">
        <w:rPr>
          <w:highlight w:val="cyan"/>
        </w:rPr>
        <w:t xml:space="preserve"> </w:t>
      </w:r>
      <w:r w:rsidR="00E8644D" w:rsidRPr="00760FF4">
        <w:rPr>
          <w:highlight w:val="cyan"/>
        </w:rPr>
        <w:t xml:space="preserve"> </w:t>
      </w:r>
    </w:p>
    <w:p w14:paraId="2944D130" w14:textId="2A13FDB1" w:rsidR="008D693D" w:rsidRPr="00760FF4" w:rsidRDefault="008D693D" w:rsidP="00EA6990">
      <w:pPr>
        <w:rPr>
          <w:rFonts w:ascii="Arial" w:hAnsi="Arial" w:cs="Arial"/>
          <w:i/>
          <w:sz w:val="20"/>
          <w:szCs w:val="20"/>
        </w:rPr>
      </w:pPr>
    </w:p>
    <w:tbl>
      <w:tblPr>
        <w:tblStyle w:val="TableGrid"/>
        <w:tblW w:w="9275" w:type="dxa"/>
        <w:tblLook w:val="04A0" w:firstRow="1" w:lastRow="0" w:firstColumn="1" w:lastColumn="0" w:noHBand="0" w:noVBand="1"/>
      </w:tblPr>
      <w:tblGrid>
        <w:gridCol w:w="9275"/>
      </w:tblGrid>
      <w:tr w:rsidR="008D693D" w:rsidRPr="002636BD" w14:paraId="049FD15A" w14:textId="77777777" w:rsidTr="00A910C1">
        <w:trPr>
          <w:trHeight w:val="315"/>
        </w:trPr>
        <w:tc>
          <w:tcPr>
            <w:tcW w:w="9275" w:type="dxa"/>
          </w:tcPr>
          <w:p w14:paraId="0C6E0EF7" w14:textId="5BF84A43" w:rsidR="00F941F7" w:rsidRDefault="006D468F" w:rsidP="00A57224">
            <w:pPr>
              <w:rPr>
                <w:rFonts w:ascii="Arial" w:hAnsi="Arial" w:cs="Arial"/>
                <w:color w:val="0000FF"/>
                <w:sz w:val="20"/>
                <w:szCs w:val="20"/>
              </w:rPr>
            </w:pPr>
            <w:r w:rsidRPr="00A57224">
              <w:rPr>
                <w:rFonts w:ascii="Arial" w:hAnsi="Arial" w:cs="Arial"/>
                <w:color w:val="0000FF"/>
                <w:sz w:val="20"/>
                <w:szCs w:val="20"/>
              </w:rPr>
              <w:t xml:space="preserve">Detail how parties are to communicate about the contract both internally, across </w:t>
            </w:r>
            <w:r w:rsidR="005C0FD6">
              <w:rPr>
                <w:rFonts w:ascii="Arial" w:hAnsi="Arial" w:cs="Arial"/>
                <w:color w:val="0000FF"/>
                <w:sz w:val="20"/>
                <w:szCs w:val="20"/>
              </w:rPr>
              <w:t>the department</w:t>
            </w:r>
            <w:r w:rsidRPr="00A57224">
              <w:rPr>
                <w:rFonts w:ascii="Arial" w:hAnsi="Arial" w:cs="Arial"/>
                <w:color w:val="0000FF"/>
                <w:sz w:val="20"/>
                <w:szCs w:val="20"/>
              </w:rPr>
              <w:t xml:space="preserve"> and publicly. If supplier and / or </w:t>
            </w:r>
            <w:r w:rsidR="005C0FD6">
              <w:rPr>
                <w:rFonts w:ascii="Arial" w:hAnsi="Arial" w:cs="Arial"/>
                <w:color w:val="0000FF"/>
                <w:sz w:val="20"/>
                <w:szCs w:val="20"/>
              </w:rPr>
              <w:t>the department</w:t>
            </w:r>
            <w:r w:rsidRPr="00A57224">
              <w:rPr>
                <w:rFonts w:ascii="Arial" w:hAnsi="Arial" w:cs="Arial"/>
                <w:color w:val="0000FF"/>
                <w:sz w:val="20"/>
                <w:szCs w:val="20"/>
              </w:rPr>
              <w:t xml:space="preserve"> is to promote the contract what are the protocols for doing this. i.e. Who is responsible, what approvals are required, when, how and for what purpose, etc.</w:t>
            </w:r>
          </w:p>
          <w:p w14:paraId="7540C5EF" w14:textId="77777777" w:rsidR="00F941F7" w:rsidRDefault="00F941F7" w:rsidP="00A57224">
            <w:pPr>
              <w:rPr>
                <w:rFonts w:ascii="Arial" w:hAnsi="Arial" w:cs="Arial"/>
                <w:color w:val="0000FF"/>
                <w:sz w:val="20"/>
                <w:szCs w:val="20"/>
              </w:rPr>
            </w:pPr>
          </w:p>
          <w:p w14:paraId="50F66878" w14:textId="5F45D9CF" w:rsidR="00F941F7" w:rsidRDefault="00F941F7" w:rsidP="00F941F7">
            <w:pPr>
              <w:spacing w:before="60" w:after="60"/>
              <w:rPr>
                <w:rFonts w:ascii="Arial" w:hAnsi="Arial" w:cs="Arial"/>
                <w:sz w:val="20"/>
                <w:szCs w:val="20"/>
              </w:rPr>
            </w:pPr>
            <w:r w:rsidRPr="00A9418B">
              <w:rPr>
                <w:rFonts w:ascii="Arial" w:hAnsi="Arial" w:cs="Arial"/>
                <w:sz w:val="20"/>
                <w:szCs w:val="20"/>
              </w:rPr>
              <w:t>Parties will communicate through defined lines of operational and management relationships as detailed in this C</w:t>
            </w:r>
            <w:r w:rsidR="00991F0F">
              <w:rPr>
                <w:rFonts w:ascii="Arial" w:hAnsi="Arial" w:cs="Arial"/>
                <w:sz w:val="20"/>
                <w:szCs w:val="20"/>
              </w:rPr>
              <w:t>MP</w:t>
            </w:r>
            <w:r w:rsidRPr="00A9418B">
              <w:rPr>
                <w:rFonts w:ascii="Arial" w:hAnsi="Arial" w:cs="Arial"/>
                <w:sz w:val="20"/>
                <w:szCs w:val="20"/>
              </w:rPr>
              <w:t>.</w:t>
            </w:r>
          </w:p>
          <w:p w14:paraId="1812AD2C" w14:textId="15C1C281" w:rsidR="00F941F7" w:rsidRPr="00A9418B" w:rsidRDefault="00F941F7" w:rsidP="00F941F7">
            <w:pPr>
              <w:spacing w:before="60" w:after="60"/>
              <w:rPr>
                <w:rFonts w:ascii="Arial" w:hAnsi="Arial" w:cs="Arial"/>
                <w:sz w:val="20"/>
                <w:szCs w:val="20"/>
              </w:rPr>
            </w:pPr>
            <w:r w:rsidRPr="00A9418B">
              <w:rPr>
                <w:rFonts w:ascii="Arial" w:hAnsi="Arial" w:cs="Arial"/>
                <w:sz w:val="20"/>
                <w:szCs w:val="20"/>
              </w:rPr>
              <w:t>Regular meetings as described will be held to address all operational</w:t>
            </w:r>
            <w:r>
              <w:rPr>
                <w:rFonts w:ascii="Arial" w:hAnsi="Arial" w:cs="Arial"/>
                <w:sz w:val="20"/>
                <w:szCs w:val="20"/>
              </w:rPr>
              <w:t>, tactical</w:t>
            </w:r>
            <w:r w:rsidRPr="00A9418B">
              <w:rPr>
                <w:rFonts w:ascii="Arial" w:hAnsi="Arial" w:cs="Arial"/>
                <w:sz w:val="20"/>
                <w:szCs w:val="20"/>
              </w:rPr>
              <w:t xml:space="preserve"> and strategic issues through the term of the </w:t>
            </w:r>
            <w:r w:rsidR="00DD5ECC">
              <w:rPr>
                <w:rFonts w:ascii="Arial" w:hAnsi="Arial" w:cs="Arial"/>
                <w:sz w:val="20"/>
                <w:szCs w:val="20"/>
              </w:rPr>
              <w:t>contract</w:t>
            </w:r>
            <w:r w:rsidRPr="00A9418B">
              <w:rPr>
                <w:rFonts w:ascii="Arial" w:hAnsi="Arial" w:cs="Arial"/>
                <w:sz w:val="20"/>
                <w:szCs w:val="20"/>
              </w:rPr>
              <w:t>.</w:t>
            </w:r>
          </w:p>
          <w:p w14:paraId="1140F912" w14:textId="454F7C58" w:rsidR="009B6286" w:rsidRPr="00760FF4" w:rsidRDefault="00F941F7" w:rsidP="00F941F7">
            <w:pPr>
              <w:spacing w:before="60" w:after="60"/>
              <w:rPr>
                <w:rFonts w:ascii="Arial" w:hAnsi="Arial" w:cs="Arial"/>
                <w:sz w:val="20"/>
                <w:szCs w:val="20"/>
              </w:rPr>
            </w:pPr>
            <w:r w:rsidRPr="00A9418B">
              <w:rPr>
                <w:rFonts w:ascii="Arial" w:hAnsi="Arial" w:cs="Arial"/>
                <w:sz w:val="20"/>
                <w:szCs w:val="20"/>
              </w:rPr>
              <w:t>Other communication requirements will be determined and agreed at the regular meetings.</w:t>
            </w:r>
          </w:p>
        </w:tc>
      </w:tr>
    </w:tbl>
    <w:p w14:paraId="022F2AD0" w14:textId="77777777" w:rsidR="000569F8" w:rsidRPr="00760FF4" w:rsidRDefault="00E470E4" w:rsidP="00FF040D">
      <w:pPr>
        <w:pStyle w:val="Heading1"/>
        <w:rPr>
          <w:highlight w:val="cyan"/>
        </w:rPr>
      </w:pPr>
      <w:bookmarkStart w:id="34" w:name="_Toc468972206"/>
      <w:bookmarkStart w:id="35" w:name="_Toc468972662"/>
      <w:bookmarkStart w:id="36" w:name="_Toc482779759"/>
      <w:r w:rsidRPr="00760FF4">
        <w:rPr>
          <w:highlight w:val="cyan"/>
        </w:rPr>
        <w:t>Disclosure</w:t>
      </w:r>
      <w:bookmarkEnd w:id="34"/>
      <w:bookmarkEnd w:id="35"/>
      <w:bookmarkEnd w:id="36"/>
    </w:p>
    <w:p w14:paraId="668A1B1E" w14:textId="3FCB6B35" w:rsidR="008D693D" w:rsidRPr="00760FF4" w:rsidRDefault="008D693D" w:rsidP="00EA6990">
      <w:pPr>
        <w:spacing w:line="276" w:lineRule="auto"/>
        <w:rPr>
          <w:rFonts w:ascii="Arial" w:hAnsi="Arial" w:cs="Arial"/>
          <w:i/>
          <w:sz w:val="20"/>
          <w:szCs w:val="20"/>
        </w:rPr>
      </w:pPr>
    </w:p>
    <w:tbl>
      <w:tblPr>
        <w:tblStyle w:val="TableGrid"/>
        <w:tblW w:w="0" w:type="auto"/>
        <w:tblLook w:val="04A0" w:firstRow="1" w:lastRow="0" w:firstColumn="1" w:lastColumn="0" w:noHBand="0" w:noVBand="1"/>
      </w:tblPr>
      <w:tblGrid>
        <w:gridCol w:w="9242"/>
      </w:tblGrid>
      <w:tr w:rsidR="00A910C1" w:rsidRPr="002636BD" w14:paraId="03D83C2D" w14:textId="77777777" w:rsidTr="00A910C1">
        <w:tc>
          <w:tcPr>
            <w:tcW w:w="9242" w:type="dxa"/>
          </w:tcPr>
          <w:p w14:paraId="5B3F3886" w14:textId="77777777" w:rsidR="005338BE" w:rsidRPr="00A57224" w:rsidRDefault="005338BE" w:rsidP="005338BE">
            <w:pPr>
              <w:spacing w:line="276" w:lineRule="auto"/>
              <w:rPr>
                <w:rFonts w:ascii="Arial" w:hAnsi="Arial" w:cs="Arial"/>
                <w:color w:val="0000FF"/>
                <w:sz w:val="20"/>
                <w:szCs w:val="20"/>
              </w:rPr>
            </w:pPr>
            <w:r w:rsidRPr="00A57224">
              <w:rPr>
                <w:rFonts w:ascii="Arial" w:hAnsi="Arial" w:cs="Arial"/>
                <w:color w:val="0000FF"/>
                <w:sz w:val="20"/>
                <w:szCs w:val="20"/>
              </w:rPr>
              <w:t>Detail contract disclosure requirements and responsibilities (i.e. at execution and any significant variations).</w:t>
            </w:r>
          </w:p>
          <w:p w14:paraId="2368495E" w14:textId="79DC9B07" w:rsidR="002B75D7" w:rsidRPr="00760FF4" w:rsidRDefault="004E7FA9" w:rsidP="002B75D7">
            <w:pPr>
              <w:spacing w:before="60" w:after="60" w:line="276" w:lineRule="auto"/>
              <w:rPr>
                <w:rFonts w:ascii="Arial" w:hAnsi="Arial" w:cs="Arial"/>
                <w:sz w:val="20"/>
                <w:szCs w:val="20"/>
              </w:rPr>
            </w:pPr>
            <w:r w:rsidRPr="00760FF4">
              <w:rPr>
                <w:rFonts w:ascii="Arial" w:hAnsi="Arial" w:cs="Arial"/>
                <w:sz w:val="20"/>
                <w:szCs w:val="20"/>
              </w:rPr>
              <w:t xml:space="preserve">The </w:t>
            </w:r>
            <w:r w:rsidR="00AA2E9E">
              <w:rPr>
                <w:rFonts w:ascii="Arial" w:hAnsi="Arial" w:cs="Arial"/>
                <w:sz w:val="20"/>
                <w:szCs w:val="20"/>
              </w:rPr>
              <w:t>d</w:t>
            </w:r>
            <w:r w:rsidR="006C6329" w:rsidRPr="00760FF4">
              <w:rPr>
                <w:rFonts w:ascii="Arial" w:hAnsi="Arial" w:cs="Arial"/>
                <w:sz w:val="20"/>
                <w:szCs w:val="20"/>
              </w:rPr>
              <w:t>epartment’s</w:t>
            </w:r>
            <w:r w:rsidRPr="00760FF4">
              <w:rPr>
                <w:rFonts w:ascii="Arial" w:hAnsi="Arial" w:cs="Arial"/>
                <w:sz w:val="20"/>
                <w:szCs w:val="20"/>
              </w:rPr>
              <w:t xml:space="preserve"> </w:t>
            </w:r>
            <w:r w:rsidR="00331C33" w:rsidRPr="00760FF4">
              <w:rPr>
                <w:rFonts w:ascii="Arial" w:hAnsi="Arial" w:cs="Arial"/>
                <w:sz w:val="20"/>
                <w:szCs w:val="20"/>
              </w:rPr>
              <w:t xml:space="preserve">Contract Manager is responsible for ensuring the </w:t>
            </w:r>
            <w:r w:rsidRPr="00760FF4">
              <w:rPr>
                <w:rFonts w:ascii="Arial" w:hAnsi="Arial" w:cs="Arial"/>
                <w:sz w:val="20"/>
                <w:szCs w:val="20"/>
              </w:rPr>
              <w:t>contract</w:t>
            </w:r>
            <w:r w:rsidR="002B75D7" w:rsidRPr="00760FF4">
              <w:rPr>
                <w:rFonts w:ascii="Arial" w:hAnsi="Arial" w:cs="Arial"/>
                <w:sz w:val="20"/>
                <w:szCs w:val="20"/>
              </w:rPr>
              <w:t xml:space="preserve"> details </w:t>
            </w:r>
            <w:r w:rsidR="00331C33" w:rsidRPr="00760FF4">
              <w:rPr>
                <w:rFonts w:ascii="Arial" w:hAnsi="Arial" w:cs="Arial"/>
                <w:sz w:val="20"/>
                <w:szCs w:val="20"/>
              </w:rPr>
              <w:t xml:space="preserve">are publicly disclosed as required </w:t>
            </w:r>
            <w:r w:rsidR="002B75D7" w:rsidRPr="00760FF4">
              <w:rPr>
                <w:rFonts w:ascii="Arial" w:hAnsi="Arial" w:cs="Arial"/>
                <w:sz w:val="20"/>
                <w:szCs w:val="20"/>
              </w:rPr>
              <w:t>under the GIPA Act</w:t>
            </w:r>
            <w:r w:rsidR="00F55255">
              <w:rPr>
                <w:rFonts w:ascii="Arial" w:hAnsi="Arial" w:cs="Arial"/>
                <w:sz w:val="20"/>
                <w:szCs w:val="20"/>
              </w:rPr>
              <w:t xml:space="preserve">. </w:t>
            </w:r>
            <w:r w:rsidR="00331C33" w:rsidRPr="00760FF4">
              <w:rPr>
                <w:rFonts w:ascii="Arial" w:hAnsi="Arial" w:cs="Arial"/>
                <w:sz w:val="20"/>
                <w:szCs w:val="20"/>
              </w:rPr>
              <w:t xml:space="preserve">Procurement Solutions Directorate (PSD) will publish these </w:t>
            </w:r>
            <w:r w:rsidR="00331C33" w:rsidRPr="00760FF4">
              <w:rPr>
                <w:rFonts w:ascii="Arial" w:hAnsi="Arial" w:cs="Arial"/>
                <w:sz w:val="20"/>
                <w:szCs w:val="20"/>
              </w:rPr>
              <w:lastRenderedPageBreak/>
              <w:t>on the NSW eTendering</w:t>
            </w:r>
            <w:r w:rsidR="00C134A2">
              <w:rPr>
                <w:rFonts w:ascii="Arial" w:hAnsi="Arial" w:cs="Arial"/>
                <w:sz w:val="20"/>
                <w:szCs w:val="20"/>
              </w:rPr>
              <w:t xml:space="preserve"> system</w:t>
            </w:r>
            <w:r w:rsidR="00331C33" w:rsidRPr="00760FF4">
              <w:rPr>
                <w:rFonts w:ascii="Arial" w:hAnsi="Arial" w:cs="Arial"/>
                <w:sz w:val="20"/>
                <w:szCs w:val="20"/>
              </w:rPr>
              <w:t>.</w:t>
            </w:r>
            <w:r w:rsidR="002B75D7" w:rsidRPr="00760FF4">
              <w:rPr>
                <w:rFonts w:ascii="Arial" w:hAnsi="Arial" w:cs="Arial"/>
                <w:sz w:val="20"/>
                <w:szCs w:val="20"/>
              </w:rPr>
              <w:t xml:space="preserve"> </w:t>
            </w:r>
          </w:p>
          <w:p w14:paraId="72D36912" w14:textId="1F346663" w:rsidR="002B75D7" w:rsidRPr="00760FF4" w:rsidRDefault="002B75D7" w:rsidP="002B75D7">
            <w:pPr>
              <w:spacing w:before="60" w:after="60" w:line="276" w:lineRule="auto"/>
              <w:rPr>
                <w:rFonts w:ascii="Arial" w:hAnsi="Arial" w:cs="Arial"/>
                <w:sz w:val="20"/>
                <w:szCs w:val="20"/>
              </w:rPr>
            </w:pPr>
            <w:r w:rsidRPr="00760FF4">
              <w:rPr>
                <w:rFonts w:ascii="Arial" w:hAnsi="Arial" w:cs="Arial"/>
                <w:sz w:val="20"/>
                <w:szCs w:val="20"/>
              </w:rPr>
              <w:t xml:space="preserve">Each anniversary the </w:t>
            </w:r>
            <w:r w:rsidR="00AA2E9E">
              <w:rPr>
                <w:rFonts w:ascii="Arial" w:hAnsi="Arial" w:cs="Arial"/>
                <w:sz w:val="20"/>
                <w:szCs w:val="20"/>
              </w:rPr>
              <w:t>d</w:t>
            </w:r>
            <w:r w:rsidRPr="00760FF4">
              <w:rPr>
                <w:rFonts w:ascii="Arial" w:hAnsi="Arial" w:cs="Arial"/>
                <w:sz w:val="20"/>
                <w:szCs w:val="20"/>
              </w:rPr>
              <w:t>epartment Contract Manager will provide updates as to the actuals and forward forecast data to PSD to allow disclosure to the market.</w:t>
            </w:r>
          </w:p>
          <w:p w14:paraId="3372D425" w14:textId="1AE0D53C" w:rsidR="00A910C1" w:rsidRPr="00760FF4" w:rsidRDefault="002B75D7" w:rsidP="00036288">
            <w:pPr>
              <w:spacing w:before="60" w:after="60" w:line="276" w:lineRule="auto"/>
              <w:rPr>
                <w:rFonts w:ascii="Arial" w:hAnsi="Arial" w:cs="Arial"/>
                <w:sz w:val="20"/>
                <w:szCs w:val="20"/>
              </w:rPr>
            </w:pPr>
            <w:r w:rsidRPr="00760FF4">
              <w:rPr>
                <w:rFonts w:ascii="Arial" w:hAnsi="Arial" w:cs="Arial"/>
                <w:sz w:val="20"/>
                <w:szCs w:val="20"/>
              </w:rPr>
              <w:t>Should a contract variation be executed</w:t>
            </w:r>
            <w:r w:rsidR="00F55255">
              <w:rPr>
                <w:rFonts w:ascii="Arial" w:hAnsi="Arial" w:cs="Arial"/>
                <w:sz w:val="20"/>
                <w:szCs w:val="20"/>
              </w:rPr>
              <w:t xml:space="preserve">, </w:t>
            </w:r>
            <w:r w:rsidR="00F144C0" w:rsidRPr="00760FF4">
              <w:rPr>
                <w:rFonts w:ascii="Arial" w:hAnsi="Arial" w:cs="Arial"/>
                <w:sz w:val="20"/>
                <w:szCs w:val="20"/>
              </w:rPr>
              <w:t xml:space="preserve">PSD </w:t>
            </w:r>
            <w:r w:rsidR="00F55255">
              <w:rPr>
                <w:rFonts w:ascii="Arial" w:hAnsi="Arial" w:cs="Arial"/>
                <w:sz w:val="20"/>
                <w:szCs w:val="20"/>
              </w:rPr>
              <w:t>should be notified by the department’s Contract Manager</w:t>
            </w:r>
            <w:r w:rsidR="00F144C0" w:rsidRPr="00760FF4">
              <w:rPr>
                <w:rFonts w:ascii="Arial" w:hAnsi="Arial" w:cs="Arial"/>
                <w:sz w:val="20"/>
                <w:szCs w:val="20"/>
              </w:rPr>
              <w:t xml:space="preserve"> to </w:t>
            </w:r>
            <w:r w:rsidRPr="00760FF4">
              <w:rPr>
                <w:rFonts w:ascii="Arial" w:hAnsi="Arial" w:cs="Arial"/>
                <w:sz w:val="20"/>
                <w:szCs w:val="20"/>
              </w:rPr>
              <w:t>up</w:t>
            </w:r>
            <w:r w:rsidR="00F144C0" w:rsidRPr="00760FF4">
              <w:rPr>
                <w:rFonts w:ascii="Arial" w:hAnsi="Arial" w:cs="Arial"/>
                <w:sz w:val="20"/>
                <w:szCs w:val="20"/>
              </w:rPr>
              <w:t>date the disclosure information, where appropriate</w:t>
            </w:r>
            <w:r w:rsidR="00AF542B" w:rsidRPr="00760FF4">
              <w:rPr>
                <w:rFonts w:ascii="Arial" w:hAnsi="Arial" w:cs="Arial"/>
                <w:sz w:val="20"/>
                <w:szCs w:val="20"/>
              </w:rPr>
              <w:t>.</w:t>
            </w:r>
          </w:p>
          <w:p w14:paraId="57416BFA" w14:textId="3E611CEA" w:rsidR="004E7FA9" w:rsidRPr="00760FF4" w:rsidRDefault="004E7FA9" w:rsidP="00036288">
            <w:pPr>
              <w:spacing w:before="60" w:after="60" w:line="276" w:lineRule="auto"/>
              <w:rPr>
                <w:rFonts w:ascii="Arial" w:hAnsi="Arial" w:cs="Arial"/>
                <w:sz w:val="20"/>
                <w:szCs w:val="20"/>
              </w:rPr>
            </w:pPr>
          </w:p>
        </w:tc>
      </w:tr>
    </w:tbl>
    <w:p w14:paraId="19894279" w14:textId="77777777" w:rsidR="008D693D" w:rsidRPr="00760FF4" w:rsidRDefault="00E470E4" w:rsidP="00FF040D">
      <w:pPr>
        <w:pStyle w:val="Heading1"/>
        <w:rPr>
          <w:highlight w:val="cyan"/>
        </w:rPr>
      </w:pPr>
      <w:bookmarkStart w:id="37" w:name="_Toc468972207"/>
      <w:bookmarkStart w:id="38" w:name="_Toc468972663"/>
      <w:bookmarkStart w:id="39" w:name="_Toc482779760"/>
      <w:r w:rsidRPr="00760FF4">
        <w:rPr>
          <w:highlight w:val="cyan"/>
        </w:rPr>
        <w:lastRenderedPageBreak/>
        <w:t xml:space="preserve">Purchase to Pay </w:t>
      </w:r>
      <w:r w:rsidR="001434B0" w:rsidRPr="00760FF4">
        <w:rPr>
          <w:highlight w:val="cyan"/>
        </w:rPr>
        <w:t>P</w:t>
      </w:r>
      <w:r w:rsidRPr="00760FF4">
        <w:rPr>
          <w:highlight w:val="cyan"/>
        </w:rPr>
        <w:t>rocesses</w:t>
      </w:r>
      <w:bookmarkEnd w:id="37"/>
      <w:bookmarkEnd w:id="38"/>
      <w:bookmarkEnd w:id="39"/>
      <w:r w:rsidR="008D693D" w:rsidRPr="00760FF4">
        <w:rPr>
          <w:highlight w:val="cyan"/>
        </w:rPr>
        <w:t xml:space="preserve"> </w:t>
      </w:r>
    </w:p>
    <w:p w14:paraId="29B583C4" w14:textId="25D25050" w:rsidR="008D693D" w:rsidRPr="00760FF4" w:rsidRDefault="008D693D" w:rsidP="00EA6990">
      <w:pPr>
        <w:widowControl w:val="0"/>
        <w:adjustRightInd w:val="0"/>
        <w:spacing w:line="276" w:lineRule="auto"/>
        <w:textAlignment w:val="baseline"/>
        <w:rPr>
          <w:rFonts w:ascii="Arial" w:hAnsi="Arial" w:cs="Arial"/>
          <w:i/>
          <w:sz w:val="20"/>
          <w:szCs w:val="20"/>
        </w:rPr>
      </w:pPr>
    </w:p>
    <w:tbl>
      <w:tblPr>
        <w:tblStyle w:val="TableGrid"/>
        <w:tblW w:w="0" w:type="auto"/>
        <w:tblLook w:val="04A0" w:firstRow="1" w:lastRow="0" w:firstColumn="1" w:lastColumn="0" w:noHBand="0" w:noVBand="1"/>
      </w:tblPr>
      <w:tblGrid>
        <w:gridCol w:w="9242"/>
      </w:tblGrid>
      <w:tr w:rsidR="008D693D" w:rsidRPr="002636BD" w14:paraId="3B623576" w14:textId="77777777" w:rsidTr="008D693D">
        <w:tc>
          <w:tcPr>
            <w:tcW w:w="9242" w:type="dxa"/>
          </w:tcPr>
          <w:p w14:paraId="338CB54B" w14:textId="77777777" w:rsidR="006D468F" w:rsidRPr="00A57224" w:rsidRDefault="006D468F" w:rsidP="006D468F">
            <w:pPr>
              <w:widowControl w:val="0"/>
              <w:adjustRightInd w:val="0"/>
              <w:spacing w:line="276" w:lineRule="auto"/>
              <w:textAlignment w:val="baseline"/>
              <w:rPr>
                <w:rFonts w:ascii="Arial" w:hAnsi="Arial" w:cs="Arial"/>
                <w:color w:val="0000FF"/>
                <w:sz w:val="20"/>
                <w:szCs w:val="20"/>
              </w:rPr>
            </w:pPr>
            <w:r w:rsidRPr="00A57224">
              <w:rPr>
                <w:rFonts w:ascii="Arial" w:hAnsi="Arial" w:cs="Arial"/>
                <w:color w:val="0000FF"/>
                <w:sz w:val="20"/>
                <w:szCs w:val="20"/>
              </w:rPr>
              <w:t xml:space="preserve">How will orders be placed? If via catalogue, refer to catalogue agreement / schedules. </w:t>
            </w:r>
          </w:p>
          <w:p w14:paraId="3813D5D7" w14:textId="77777777" w:rsidR="006D468F" w:rsidRPr="00A57224" w:rsidRDefault="006D468F" w:rsidP="006D468F">
            <w:pPr>
              <w:widowControl w:val="0"/>
              <w:adjustRightInd w:val="0"/>
              <w:spacing w:line="276" w:lineRule="auto"/>
              <w:textAlignment w:val="baseline"/>
              <w:rPr>
                <w:rFonts w:ascii="Arial" w:hAnsi="Arial" w:cs="Arial"/>
                <w:color w:val="0000FF"/>
                <w:sz w:val="20"/>
                <w:szCs w:val="20"/>
              </w:rPr>
            </w:pPr>
            <w:r w:rsidRPr="00A57224">
              <w:rPr>
                <w:rFonts w:ascii="Arial" w:hAnsi="Arial" w:cs="Arial"/>
                <w:color w:val="0000FF"/>
                <w:sz w:val="20"/>
                <w:szCs w:val="20"/>
              </w:rPr>
              <w:t>Note any special payment terms or processes.</w:t>
            </w:r>
          </w:p>
          <w:p w14:paraId="6BFF598B" w14:textId="105FC3C3" w:rsidR="00A910C1" w:rsidRPr="00760FF4" w:rsidRDefault="00E130F4" w:rsidP="00EF5130">
            <w:pPr>
              <w:spacing w:before="60" w:after="60" w:line="276" w:lineRule="auto"/>
              <w:rPr>
                <w:rFonts w:ascii="Arial" w:hAnsi="Arial" w:cs="Arial"/>
                <w:sz w:val="20"/>
                <w:szCs w:val="20"/>
              </w:rPr>
            </w:pPr>
            <w:r>
              <w:rPr>
                <w:rFonts w:ascii="Arial" w:hAnsi="Arial" w:cs="Arial"/>
                <w:sz w:val="20"/>
                <w:szCs w:val="20"/>
              </w:rPr>
              <w:t xml:space="preserve">The department will place orders under this </w:t>
            </w:r>
            <w:r w:rsidR="00DD5ECC">
              <w:rPr>
                <w:rFonts w:ascii="Arial" w:hAnsi="Arial" w:cs="Arial"/>
                <w:sz w:val="20"/>
                <w:szCs w:val="20"/>
              </w:rPr>
              <w:t>contract</w:t>
            </w:r>
            <w:r>
              <w:rPr>
                <w:rFonts w:ascii="Arial" w:hAnsi="Arial" w:cs="Arial"/>
                <w:sz w:val="20"/>
                <w:szCs w:val="20"/>
              </w:rPr>
              <w:t xml:space="preserve"> via Purchase Order. </w:t>
            </w:r>
            <w:r w:rsidR="00045305" w:rsidRPr="00760FF4">
              <w:rPr>
                <w:rFonts w:ascii="Arial" w:hAnsi="Arial" w:cs="Arial"/>
                <w:sz w:val="20"/>
                <w:szCs w:val="20"/>
              </w:rPr>
              <w:t xml:space="preserve">All invoices must reference the </w:t>
            </w:r>
            <w:r>
              <w:rPr>
                <w:rFonts w:ascii="Arial" w:hAnsi="Arial" w:cs="Arial"/>
                <w:sz w:val="20"/>
                <w:szCs w:val="20"/>
              </w:rPr>
              <w:t>d</w:t>
            </w:r>
            <w:r w:rsidR="00EF5130" w:rsidRPr="00760FF4">
              <w:rPr>
                <w:rFonts w:ascii="Arial" w:hAnsi="Arial" w:cs="Arial"/>
                <w:sz w:val="20"/>
                <w:szCs w:val="20"/>
              </w:rPr>
              <w:t xml:space="preserve">epartment’s </w:t>
            </w:r>
            <w:r w:rsidR="00045305" w:rsidRPr="00760FF4">
              <w:rPr>
                <w:rFonts w:ascii="Arial" w:hAnsi="Arial" w:cs="Arial"/>
                <w:sz w:val="20"/>
                <w:szCs w:val="20"/>
              </w:rPr>
              <w:t>Purchase Order number. Payment cannot be made if this is not provided or accurate</w:t>
            </w:r>
            <w:r w:rsidR="002B4049" w:rsidRPr="00760FF4">
              <w:rPr>
                <w:rFonts w:ascii="Arial" w:hAnsi="Arial" w:cs="Arial"/>
                <w:sz w:val="20"/>
                <w:szCs w:val="20"/>
              </w:rPr>
              <w:t xml:space="preserve"> on the invoice</w:t>
            </w:r>
            <w:r w:rsidR="00045305" w:rsidRPr="00760FF4">
              <w:rPr>
                <w:rFonts w:ascii="Arial" w:hAnsi="Arial" w:cs="Arial"/>
                <w:sz w:val="20"/>
                <w:szCs w:val="20"/>
              </w:rPr>
              <w:t>.</w:t>
            </w:r>
            <w:r>
              <w:rPr>
                <w:rFonts w:ascii="Arial" w:hAnsi="Arial" w:cs="Arial"/>
                <w:sz w:val="20"/>
                <w:szCs w:val="20"/>
              </w:rPr>
              <w:t xml:space="preserve"> On presentation of an accurate invoice, payment will be made within 30 days of the invoice date in accordance with the department’s terms and conditions.</w:t>
            </w:r>
          </w:p>
          <w:p w14:paraId="3E1B0B6E" w14:textId="77777777" w:rsidR="007F3923" w:rsidRPr="00760FF4" w:rsidRDefault="007F3923" w:rsidP="007F3923">
            <w:pPr>
              <w:spacing w:before="60" w:after="60"/>
              <w:rPr>
                <w:rFonts w:ascii="Arial" w:hAnsi="Arial" w:cs="Arial"/>
                <w:color w:val="0000FF"/>
                <w:sz w:val="20"/>
                <w:szCs w:val="20"/>
              </w:rPr>
            </w:pPr>
            <w:r w:rsidRPr="00760FF4">
              <w:rPr>
                <w:rFonts w:ascii="Arial" w:hAnsi="Arial" w:cs="Arial"/>
                <w:color w:val="0000FF"/>
                <w:sz w:val="20"/>
                <w:szCs w:val="20"/>
              </w:rPr>
              <w:t>Or</w:t>
            </w:r>
          </w:p>
          <w:p w14:paraId="2E923E06" w14:textId="392082AE" w:rsidR="000E043A" w:rsidRPr="00760FF4" w:rsidRDefault="007642B7" w:rsidP="0078371A">
            <w:pPr>
              <w:spacing w:before="60" w:after="60" w:line="276" w:lineRule="auto"/>
              <w:rPr>
                <w:rFonts w:ascii="Arial" w:hAnsi="Arial" w:cs="Arial"/>
                <w:sz w:val="20"/>
                <w:szCs w:val="20"/>
              </w:rPr>
            </w:pPr>
            <w:r w:rsidRPr="00EB5844">
              <w:rPr>
                <w:rFonts w:ascii="Arial" w:hAnsi="Arial" w:cs="Arial"/>
                <w:sz w:val="20"/>
                <w:szCs w:val="20"/>
              </w:rPr>
              <w:t xml:space="preserve">Refer to </w:t>
            </w:r>
            <w:r>
              <w:rPr>
                <w:rFonts w:ascii="Arial" w:hAnsi="Arial" w:cs="Arial"/>
                <w:sz w:val="20"/>
                <w:szCs w:val="20"/>
              </w:rPr>
              <w:t>ProcureIT Framework V3.</w:t>
            </w:r>
            <w:r w:rsidR="0078371A">
              <w:rPr>
                <w:rFonts w:ascii="Arial" w:hAnsi="Arial" w:cs="Arial"/>
                <w:sz w:val="20"/>
                <w:szCs w:val="20"/>
              </w:rPr>
              <w:t xml:space="preserve">2 </w:t>
            </w:r>
            <w:r>
              <w:rPr>
                <w:rFonts w:ascii="Arial" w:hAnsi="Arial" w:cs="Arial"/>
                <w:sz w:val="20"/>
                <w:szCs w:val="20"/>
              </w:rPr>
              <w:t xml:space="preserve">Part 2: </w:t>
            </w:r>
            <w:r w:rsidRPr="00EB5844">
              <w:rPr>
                <w:rFonts w:ascii="Arial" w:hAnsi="Arial" w:cs="Arial"/>
                <w:sz w:val="20"/>
                <w:szCs w:val="20"/>
              </w:rPr>
              <w:t>Customer Contract Schedule 1</w:t>
            </w:r>
            <w:r>
              <w:rPr>
                <w:rFonts w:ascii="Arial" w:hAnsi="Arial" w:cs="Arial"/>
                <w:sz w:val="20"/>
                <w:szCs w:val="20"/>
              </w:rPr>
              <w:t>: General Order Form</w:t>
            </w:r>
            <w:r w:rsidRPr="00EB5844">
              <w:rPr>
                <w:rFonts w:ascii="Arial" w:hAnsi="Arial" w:cs="Arial"/>
                <w:sz w:val="20"/>
                <w:szCs w:val="20"/>
              </w:rPr>
              <w:t xml:space="preserve"> </w:t>
            </w:r>
            <w:r w:rsidR="007F3923" w:rsidRPr="00A57224">
              <w:rPr>
                <w:rFonts w:ascii="Arial" w:hAnsi="Arial" w:cs="Arial"/>
                <w:sz w:val="20"/>
                <w:szCs w:val="20"/>
              </w:rPr>
              <w:t xml:space="preserve">Item 14 </w:t>
            </w:r>
            <w:r w:rsidR="00F941F7">
              <w:rPr>
                <w:rFonts w:ascii="Arial" w:hAnsi="Arial" w:cs="Arial"/>
                <w:sz w:val="20"/>
                <w:szCs w:val="20"/>
              </w:rPr>
              <w:t xml:space="preserve">Payment </w:t>
            </w:r>
            <w:r w:rsidR="00103D2E" w:rsidRPr="00760FF4">
              <w:rPr>
                <w:rFonts w:ascii="Arial" w:hAnsi="Arial" w:cs="Arial"/>
                <w:color w:val="0000FF"/>
                <w:sz w:val="20"/>
                <w:szCs w:val="20"/>
              </w:rPr>
              <w:t>&lt;delete as required&gt;</w:t>
            </w:r>
          </w:p>
        </w:tc>
      </w:tr>
    </w:tbl>
    <w:p w14:paraId="41A9BC12" w14:textId="77777777" w:rsidR="00045305" w:rsidRPr="00760FF4" w:rsidRDefault="00045305" w:rsidP="00FF040D">
      <w:pPr>
        <w:pStyle w:val="Heading1"/>
      </w:pPr>
      <w:bookmarkStart w:id="40" w:name="_Toc468972208"/>
      <w:bookmarkStart w:id="41" w:name="_Toc468972664"/>
      <w:bookmarkStart w:id="42" w:name="_Toc482779761"/>
      <w:r w:rsidRPr="00760FF4">
        <w:t>GL Account Numbers</w:t>
      </w:r>
      <w:r w:rsidR="00686FB3" w:rsidRPr="00760FF4">
        <w:t xml:space="preserve"> and Vendor IDs</w:t>
      </w:r>
      <w:bookmarkEnd w:id="40"/>
      <w:bookmarkEnd w:id="41"/>
      <w:bookmarkEnd w:id="42"/>
    </w:p>
    <w:p w14:paraId="27A0CDF7" w14:textId="40F26486" w:rsidR="00045305" w:rsidRPr="00760FF4" w:rsidRDefault="00045305" w:rsidP="00045305">
      <w:pPr>
        <w:rPr>
          <w:rFonts w:ascii="Arial" w:hAnsi="Arial" w:cs="Arial"/>
          <w:i/>
          <w:color w:val="FF0000"/>
          <w:sz w:val="20"/>
          <w:szCs w:val="20"/>
        </w:rPr>
      </w:pPr>
    </w:p>
    <w:tbl>
      <w:tblPr>
        <w:tblStyle w:val="TableGrid"/>
        <w:tblW w:w="0" w:type="auto"/>
        <w:tblLook w:val="04A0" w:firstRow="1" w:lastRow="0" w:firstColumn="1" w:lastColumn="0" w:noHBand="0" w:noVBand="1"/>
      </w:tblPr>
      <w:tblGrid>
        <w:gridCol w:w="9242"/>
      </w:tblGrid>
      <w:tr w:rsidR="00045305" w:rsidRPr="002636BD" w14:paraId="11CD982E" w14:textId="77777777" w:rsidTr="00045305">
        <w:tc>
          <w:tcPr>
            <w:tcW w:w="9242" w:type="dxa"/>
          </w:tcPr>
          <w:p w14:paraId="5F0A44E3" w14:textId="38D79A6C" w:rsidR="005338BE" w:rsidRPr="00760FF4" w:rsidRDefault="005338BE" w:rsidP="00045305">
            <w:pPr>
              <w:spacing w:before="60" w:after="60" w:line="276" w:lineRule="auto"/>
              <w:rPr>
                <w:rFonts w:ascii="Arial" w:hAnsi="Arial" w:cs="Arial"/>
                <w:b/>
              </w:rPr>
            </w:pPr>
            <w:r w:rsidRPr="00A57224">
              <w:rPr>
                <w:rFonts w:ascii="Arial" w:hAnsi="Arial" w:cs="Arial"/>
                <w:color w:val="0000FF"/>
                <w:sz w:val="20"/>
                <w:szCs w:val="20"/>
              </w:rPr>
              <w:t xml:space="preserve">The GL Account number and Vendor ID for this contract must be used to ensure integrity of Government spend reporting. If items are purchased via the catalogue, the GL Account number and Vendor ID are automatically detected. However, if purchases are not via the catalogue, the </w:t>
            </w:r>
            <w:r w:rsidR="005C0FD6">
              <w:rPr>
                <w:rFonts w:ascii="Arial" w:hAnsi="Arial" w:cs="Arial"/>
                <w:color w:val="0000FF"/>
                <w:sz w:val="20"/>
                <w:szCs w:val="20"/>
              </w:rPr>
              <w:t>department</w:t>
            </w:r>
            <w:r w:rsidRPr="00A57224">
              <w:rPr>
                <w:rFonts w:ascii="Arial" w:hAnsi="Arial" w:cs="Arial"/>
                <w:color w:val="0000FF"/>
                <w:sz w:val="20"/>
                <w:szCs w:val="20"/>
              </w:rPr>
              <w:t xml:space="preserve"> Contract Manager will need to ensure all payments are made against the correct </w:t>
            </w:r>
            <w:hyperlink r:id="rId10" w:history="1">
              <w:r w:rsidRPr="00A57224">
                <w:rPr>
                  <w:rStyle w:val="Hyperlink"/>
                  <w:rFonts w:ascii="Arial" w:hAnsi="Arial" w:cs="Arial"/>
                  <w:sz w:val="20"/>
                  <w:szCs w:val="20"/>
                </w:rPr>
                <w:t>GL Account number</w:t>
              </w:r>
            </w:hyperlink>
            <w:r w:rsidRPr="00760FF4">
              <w:rPr>
                <w:rFonts w:ascii="Arial" w:hAnsi="Arial" w:cs="Arial"/>
                <w:i/>
                <w:color w:val="000000" w:themeColor="text1"/>
                <w:sz w:val="20"/>
                <w:szCs w:val="20"/>
              </w:rPr>
              <w:t xml:space="preserve"> </w:t>
            </w:r>
            <w:r w:rsidRPr="00A57224">
              <w:rPr>
                <w:rFonts w:ascii="Arial" w:hAnsi="Arial" w:cs="Arial"/>
                <w:color w:val="0000FF"/>
                <w:sz w:val="20"/>
                <w:szCs w:val="20"/>
              </w:rPr>
              <w:t xml:space="preserve">and Vendor ID N.B. these details should be inserted before signoff / handover to the </w:t>
            </w:r>
            <w:r w:rsidR="00F21C9B">
              <w:rPr>
                <w:rFonts w:ascii="Arial" w:hAnsi="Arial" w:cs="Arial"/>
                <w:color w:val="0000FF"/>
                <w:sz w:val="20"/>
                <w:szCs w:val="20"/>
              </w:rPr>
              <w:t>C</w:t>
            </w:r>
            <w:r w:rsidRPr="00A57224">
              <w:rPr>
                <w:rFonts w:ascii="Arial" w:hAnsi="Arial" w:cs="Arial"/>
                <w:color w:val="0000FF"/>
                <w:sz w:val="20"/>
                <w:szCs w:val="20"/>
              </w:rPr>
              <w:t xml:space="preserve">ontract </w:t>
            </w:r>
            <w:r w:rsidR="00F21C9B">
              <w:rPr>
                <w:rFonts w:ascii="Arial" w:hAnsi="Arial" w:cs="Arial"/>
                <w:color w:val="0000FF"/>
                <w:sz w:val="20"/>
                <w:szCs w:val="20"/>
              </w:rPr>
              <w:t>M</w:t>
            </w:r>
            <w:r w:rsidRPr="00A57224">
              <w:rPr>
                <w:rFonts w:ascii="Arial" w:hAnsi="Arial" w:cs="Arial"/>
                <w:color w:val="0000FF"/>
                <w:sz w:val="20"/>
                <w:szCs w:val="20"/>
              </w:rPr>
              <w:t>anager.</w:t>
            </w:r>
            <w:r w:rsidRPr="00760FF4">
              <w:rPr>
                <w:rFonts w:ascii="Arial" w:hAnsi="Arial" w:cs="Arial"/>
                <w:b/>
              </w:rPr>
              <w:t> </w:t>
            </w:r>
          </w:p>
          <w:p w14:paraId="28018F3C" w14:textId="3B23B424" w:rsidR="00045305" w:rsidRPr="00760FF4" w:rsidRDefault="005C0FD6" w:rsidP="00045305">
            <w:pPr>
              <w:spacing w:before="60" w:after="60" w:line="276" w:lineRule="auto"/>
              <w:rPr>
                <w:rFonts w:ascii="Arial" w:hAnsi="Arial" w:cs="Arial"/>
                <w:sz w:val="20"/>
                <w:szCs w:val="20"/>
              </w:rPr>
            </w:pPr>
            <w:r>
              <w:rPr>
                <w:rFonts w:ascii="Arial" w:hAnsi="Arial" w:cs="Arial"/>
                <w:sz w:val="20"/>
                <w:szCs w:val="20"/>
              </w:rPr>
              <w:t>The d</w:t>
            </w:r>
            <w:r w:rsidR="006C6329" w:rsidRPr="00760FF4">
              <w:rPr>
                <w:rFonts w:ascii="Arial" w:hAnsi="Arial" w:cs="Arial"/>
                <w:sz w:val="20"/>
                <w:szCs w:val="20"/>
              </w:rPr>
              <w:t>epartment</w:t>
            </w:r>
            <w:r w:rsidR="00F144C0" w:rsidRPr="00760FF4">
              <w:rPr>
                <w:rFonts w:ascii="Arial" w:hAnsi="Arial" w:cs="Arial"/>
                <w:sz w:val="20"/>
                <w:szCs w:val="20"/>
              </w:rPr>
              <w:t xml:space="preserve"> staff </w:t>
            </w:r>
            <w:r w:rsidR="002C3451" w:rsidRPr="00760FF4">
              <w:rPr>
                <w:rFonts w:ascii="Arial" w:hAnsi="Arial" w:cs="Arial"/>
                <w:sz w:val="20"/>
                <w:szCs w:val="20"/>
              </w:rPr>
              <w:t xml:space="preserve">that are responsible for placing any </w:t>
            </w:r>
            <w:r w:rsidR="00F21C9B">
              <w:rPr>
                <w:rFonts w:ascii="Arial" w:hAnsi="Arial" w:cs="Arial"/>
                <w:sz w:val="20"/>
                <w:szCs w:val="20"/>
              </w:rPr>
              <w:t xml:space="preserve">purchase </w:t>
            </w:r>
            <w:r w:rsidR="002C3451" w:rsidRPr="00760FF4">
              <w:rPr>
                <w:rFonts w:ascii="Arial" w:hAnsi="Arial" w:cs="Arial"/>
                <w:sz w:val="20"/>
                <w:szCs w:val="20"/>
              </w:rPr>
              <w:t xml:space="preserve">orders against this contract </w:t>
            </w:r>
            <w:r w:rsidR="00F144C0" w:rsidRPr="00760FF4">
              <w:rPr>
                <w:rFonts w:ascii="Arial" w:hAnsi="Arial" w:cs="Arial"/>
                <w:sz w:val="20"/>
                <w:szCs w:val="20"/>
              </w:rPr>
              <w:t>are to be advised</w:t>
            </w:r>
            <w:r w:rsidR="00045305" w:rsidRPr="00760FF4">
              <w:rPr>
                <w:rFonts w:ascii="Arial" w:hAnsi="Arial" w:cs="Arial"/>
                <w:sz w:val="20"/>
                <w:szCs w:val="20"/>
              </w:rPr>
              <w:t xml:space="preserve"> the GL</w:t>
            </w:r>
            <w:r w:rsidR="00F21C9B">
              <w:rPr>
                <w:rFonts w:ascii="Arial" w:hAnsi="Arial" w:cs="Arial"/>
                <w:sz w:val="20"/>
                <w:szCs w:val="20"/>
              </w:rPr>
              <w:t xml:space="preserve"> </w:t>
            </w:r>
            <w:r w:rsidR="00045305" w:rsidRPr="00A57224">
              <w:rPr>
                <w:rFonts w:ascii="Arial" w:hAnsi="Arial" w:cs="Arial"/>
                <w:sz w:val="20"/>
                <w:szCs w:val="20"/>
              </w:rPr>
              <w:t>Account</w:t>
            </w:r>
            <w:r w:rsidR="00F144C0" w:rsidRPr="00A57224">
              <w:rPr>
                <w:rFonts w:ascii="Arial" w:hAnsi="Arial" w:cs="Arial"/>
                <w:sz w:val="20"/>
                <w:szCs w:val="20"/>
              </w:rPr>
              <w:t xml:space="preserve"> </w:t>
            </w:r>
            <w:r w:rsidR="00F21C9B">
              <w:rPr>
                <w:rFonts w:ascii="Arial" w:hAnsi="Arial" w:cs="Arial"/>
                <w:sz w:val="20"/>
                <w:szCs w:val="20"/>
              </w:rPr>
              <w:t xml:space="preserve">number </w:t>
            </w:r>
            <w:r w:rsidR="00F144C0" w:rsidRPr="00760FF4">
              <w:rPr>
                <w:rFonts w:ascii="Arial" w:hAnsi="Arial" w:cs="Arial"/>
                <w:sz w:val="20"/>
                <w:szCs w:val="20"/>
              </w:rPr>
              <w:t>and Vendor ID number</w:t>
            </w:r>
            <w:r w:rsidR="00045305" w:rsidRPr="00760FF4">
              <w:rPr>
                <w:rFonts w:ascii="Arial" w:hAnsi="Arial" w:cs="Arial"/>
                <w:color w:val="0000FF"/>
                <w:sz w:val="20"/>
                <w:szCs w:val="20"/>
              </w:rPr>
              <w:t xml:space="preserve"> </w:t>
            </w:r>
            <w:r w:rsidR="00045305" w:rsidRPr="00760FF4">
              <w:rPr>
                <w:rFonts w:ascii="Arial" w:hAnsi="Arial" w:cs="Arial"/>
                <w:sz w:val="20"/>
                <w:szCs w:val="20"/>
              </w:rPr>
              <w:t xml:space="preserve">to be used for this contract </w:t>
            </w:r>
            <w:r w:rsidR="00F144C0" w:rsidRPr="00760FF4">
              <w:rPr>
                <w:rFonts w:ascii="Arial" w:hAnsi="Arial" w:cs="Arial"/>
                <w:sz w:val="20"/>
                <w:szCs w:val="20"/>
              </w:rPr>
              <w:t>to avoid</w:t>
            </w:r>
            <w:r w:rsidR="00F144C0" w:rsidRPr="00760FF4">
              <w:rPr>
                <w:rFonts w:ascii="Arial" w:hAnsi="Arial" w:cs="Arial"/>
                <w:color w:val="0000FF"/>
                <w:sz w:val="20"/>
                <w:szCs w:val="20"/>
              </w:rPr>
              <w:t xml:space="preserve"> </w:t>
            </w:r>
            <w:r w:rsidR="00F144C0" w:rsidRPr="00760FF4">
              <w:rPr>
                <w:rFonts w:ascii="Arial" w:hAnsi="Arial" w:cs="Arial"/>
                <w:sz w:val="20"/>
                <w:szCs w:val="20"/>
              </w:rPr>
              <w:t>any purchasing or payment issues.</w:t>
            </w:r>
          </w:p>
          <w:p w14:paraId="6CFF0C99" w14:textId="77777777" w:rsidR="00045305" w:rsidRPr="00760FF4" w:rsidRDefault="00C714BA" w:rsidP="00C714BA">
            <w:pPr>
              <w:spacing w:before="60" w:after="60" w:line="276" w:lineRule="auto"/>
              <w:rPr>
                <w:rFonts w:ascii="Arial" w:hAnsi="Arial" w:cs="Arial"/>
                <w:b/>
                <w:sz w:val="20"/>
                <w:szCs w:val="20"/>
                <w:highlight w:val="cyan"/>
              </w:rPr>
            </w:pPr>
            <w:r w:rsidRPr="00760FF4">
              <w:rPr>
                <w:rFonts w:ascii="Arial" w:hAnsi="Arial" w:cs="Arial"/>
                <w:b/>
                <w:sz w:val="20"/>
                <w:szCs w:val="20"/>
                <w:highlight w:val="cyan"/>
              </w:rPr>
              <w:t>Name:</w:t>
            </w:r>
            <w:r w:rsidR="00045305" w:rsidRPr="00760FF4">
              <w:rPr>
                <w:rFonts w:ascii="Arial" w:hAnsi="Arial" w:cs="Arial"/>
                <w:b/>
                <w:sz w:val="20"/>
                <w:szCs w:val="20"/>
                <w:highlight w:val="cyan"/>
              </w:rPr>
              <w:t xml:space="preserve"> </w:t>
            </w:r>
          </w:p>
          <w:p w14:paraId="0F932ED0" w14:textId="77777777" w:rsidR="00C714BA" w:rsidRPr="00760FF4" w:rsidRDefault="00C714BA" w:rsidP="00C714BA">
            <w:pPr>
              <w:spacing w:before="60" w:after="60" w:line="276" w:lineRule="auto"/>
              <w:rPr>
                <w:rFonts w:ascii="Arial" w:hAnsi="Arial" w:cs="Arial"/>
                <w:b/>
                <w:sz w:val="20"/>
                <w:szCs w:val="20"/>
              </w:rPr>
            </w:pPr>
            <w:r w:rsidRPr="00760FF4">
              <w:rPr>
                <w:rFonts w:ascii="Arial" w:hAnsi="Arial" w:cs="Arial"/>
                <w:b/>
                <w:sz w:val="20"/>
                <w:szCs w:val="20"/>
                <w:highlight w:val="cyan"/>
              </w:rPr>
              <w:t>Account:</w:t>
            </w:r>
          </w:p>
          <w:p w14:paraId="34E7D7EC" w14:textId="77777777" w:rsidR="00686FB3" w:rsidRPr="00760FF4" w:rsidRDefault="00686FB3" w:rsidP="00C714BA">
            <w:pPr>
              <w:spacing w:before="60" w:after="60" w:line="276" w:lineRule="auto"/>
              <w:rPr>
                <w:rFonts w:ascii="Arial" w:hAnsi="Arial" w:cs="Arial"/>
                <w:color w:val="0000FF"/>
                <w:sz w:val="20"/>
                <w:szCs w:val="20"/>
              </w:rPr>
            </w:pPr>
            <w:r w:rsidRPr="00A57224">
              <w:rPr>
                <w:rFonts w:ascii="Arial" w:hAnsi="Arial" w:cs="Arial"/>
                <w:color w:val="000000" w:themeColor="text1"/>
                <w:sz w:val="20"/>
                <w:szCs w:val="20"/>
                <w:highlight w:val="magenta"/>
              </w:rPr>
              <w:t xml:space="preserve">The </w:t>
            </w:r>
            <w:r w:rsidRPr="00A57224">
              <w:rPr>
                <w:rFonts w:ascii="Arial" w:hAnsi="Arial" w:cs="Arial"/>
                <w:b/>
                <w:color w:val="000000" w:themeColor="text1"/>
                <w:sz w:val="20"/>
                <w:szCs w:val="20"/>
                <w:highlight w:val="magenta"/>
              </w:rPr>
              <w:t>Vendor ID</w:t>
            </w:r>
            <w:r w:rsidRPr="00A57224">
              <w:rPr>
                <w:rFonts w:ascii="Arial" w:hAnsi="Arial" w:cs="Arial"/>
                <w:color w:val="0000FF"/>
                <w:sz w:val="20"/>
                <w:szCs w:val="20"/>
                <w:highlight w:val="magenta"/>
              </w:rPr>
              <w:t xml:space="preserve">/s </w:t>
            </w:r>
            <w:r w:rsidRPr="00A57224">
              <w:rPr>
                <w:rFonts w:ascii="Arial" w:hAnsi="Arial" w:cs="Arial"/>
                <w:sz w:val="20"/>
                <w:szCs w:val="20"/>
                <w:highlight w:val="magenta"/>
              </w:rPr>
              <w:t>for this contract</w:t>
            </w:r>
            <w:r w:rsidRPr="00760FF4">
              <w:rPr>
                <w:rFonts w:ascii="Arial" w:hAnsi="Arial" w:cs="Arial"/>
                <w:sz w:val="20"/>
                <w:szCs w:val="20"/>
              </w:rPr>
              <w:t xml:space="preserve"> is/are:</w:t>
            </w:r>
          </w:p>
          <w:p w14:paraId="5957A123" w14:textId="3EB70E9C" w:rsidR="009B6286" w:rsidRPr="00760FF4" w:rsidRDefault="00F144C0" w:rsidP="00C714BA">
            <w:pPr>
              <w:spacing w:before="60" w:after="60" w:line="276" w:lineRule="auto"/>
              <w:rPr>
                <w:rFonts w:ascii="Arial" w:hAnsi="Arial" w:cs="Arial"/>
                <w:b/>
                <w:color w:val="FF0000"/>
                <w:sz w:val="20"/>
                <w:szCs w:val="20"/>
              </w:rPr>
            </w:pPr>
            <w:r w:rsidRPr="00760FF4">
              <w:rPr>
                <w:rFonts w:ascii="Arial" w:hAnsi="Arial" w:cs="Arial"/>
                <w:color w:val="0000FF"/>
                <w:sz w:val="20"/>
                <w:szCs w:val="20"/>
              </w:rPr>
              <w:t xml:space="preserve">(If a Vendor ID </w:t>
            </w:r>
            <w:r w:rsidR="00C6626D" w:rsidRPr="00760FF4">
              <w:rPr>
                <w:rFonts w:ascii="Arial" w:hAnsi="Arial" w:cs="Arial"/>
                <w:color w:val="0000FF"/>
                <w:sz w:val="20"/>
                <w:szCs w:val="20"/>
              </w:rPr>
              <w:t xml:space="preserve">already </w:t>
            </w:r>
            <w:r w:rsidRPr="00760FF4">
              <w:rPr>
                <w:rFonts w:ascii="Arial" w:hAnsi="Arial" w:cs="Arial"/>
                <w:color w:val="0000FF"/>
                <w:sz w:val="20"/>
                <w:szCs w:val="20"/>
              </w:rPr>
              <w:t>exists, check with the supplier that details are correct for this contract for purchase and payment purposes).</w:t>
            </w:r>
          </w:p>
        </w:tc>
      </w:tr>
    </w:tbl>
    <w:p w14:paraId="1753D5BC" w14:textId="77777777" w:rsidR="00E470E4" w:rsidRPr="00760FF4" w:rsidRDefault="00E470E4" w:rsidP="00FF040D">
      <w:pPr>
        <w:pStyle w:val="Heading1"/>
        <w:rPr>
          <w:highlight w:val="cyan"/>
        </w:rPr>
      </w:pPr>
      <w:bookmarkStart w:id="43" w:name="_Toc468972209"/>
      <w:bookmarkStart w:id="44" w:name="_Toc468972665"/>
      <w:bookmarkStart w:id="45" w:name="_Toc482779762"/>
      <w:r w:rsidRPr="00760FF4">
        <w:rPr>
          <w:highlight w:val="cyan"/>
        </w:rPr>
        <w:t>Performance</w:t>
      </w:r>
      <w:bookmarkEnd w:id="43"/>
      <w:bookmarkEnd w:id="44"/>
      <w:bookmarkEnd w:id="45"/>
    </w:p>
    <w:p w14:paraId="063B498B" w14:textId="2D0C823B" w:rsidR="008D693D" w:rsidRPr="00760FF4" w:rsidRDefault="008D693D" w:rsidP="00EA6990">
      <w:pPr>
        <w:spacing w:line="276" w:lineRule="auto"/>
        <w:rPr>
          <w:rFonts w:ascii="Arial" w:hAnsi="Arial" w:cs="Arial"/>
          <w:i/>
          <w:sz w:val="20"/>
          <w:szCs w:val="20"/>
        </w:rPr>
      </w:pPr>
    </w:p>
    <w:tbl>
      <w:tblPr>
        <w:tblStyle w:val="TableGrid"/>
        <w:tblW w:w="0" w:type="auto"/>
        <w:tblLook w:val="04A0" w:firstRow="1" w:lastRow="0" w:firstColumn="1" w:lastColumn="0" w:noHBand="0" w:noVBand="1"/>
      </w:tblPr>
      <w:tblGrid>
        <w:gridCol w:w="9242"/>
      </w:tblGrid>
      <w:tr w:rsidR="008D693D" w:rsidRPr="002636BD" w14:paraId="6D02D730" w14:textId="77777777" w:rsidTr="008D693D">
        <w:tc>
          <w:tcPr>
            <w:tcW w:w="9242" w:type="dxa"/>
          </w:tcPr>
          <w:p w14:paraId="2B810E79" w14:textId="77777777" w:rsidR="00991D50" w:rsidRPr="00A57224" w:rsidRDefault="00991D50" w:rsidP="00991D50">
            <w:pPr>
              <w:spacing w:line="276" w:lineRule="auto"/>
              <w:rPr>
                <w:rFonts w:ascii="Arial" w:hAnsi="Arial" w:cs="Arial"/>
                <w:color w:val="0000FF"/>
                <w:sz w:val="20"/>
                <w:szCs w:val="20"/>
              </w:rPr>
            </w:pPr>
            <w:r w:rsidRPr="00A57224">
              <w:rPr>
                <w:rFonts w:ascii="Arial" w:hAnsi="Arial" w:cs="Arial"/>
                <w:color w:val="0000FF"/>
                <w:sz w:val="20"/>
                <w:szCs w:val="20"/>
              </w:rPr>
              <w:t>Reference KPIs and Measures – as per example in TAB A</w:t>
            </w:r>
          </w:p>
          <w:p w14:paraId="1114FB8C" w14:textId="77777777" w:rsidR="00A910C1" w:rsidRPr="00760FF4" w:rsidRDefault="002B75D7" w:rsidP="006E3BCE">
            <w:pPr>
              <w:spacing w:before="60" w:after="60" w:line="276" w:lineRule="auto"/>
              <w:rPr>
                <w:rFonts w:ascii="Arial" w:hAnsi="Arial" w:cs="Arial"/>
                <w:sz w:val="20"/>
                <w:szCs w:val="20"/>
              </w:rPr>
            </w:pPr>
            <w:r w:rsidRPr="00760FF4">
              <w:rPr>
                <w:rFonts w:ascii="Arial" w:hAnsi="Arial" w:cs="Arial"/>
                <w:sz w:val="20"/>
                <w:szCs w:val="20"/>
              </w:rPr>
              <w:t>Performance of this contract is subject to negotiated KPI’s as detailed in TAB A of this CMP</w:t>
            </w:r>
            <w:r w:rsidR="00C6626D" w:rsidRPr="00760FF4">
              <w:rPr>
                <w:rFonts w:ascii="Arial" w:hAnsi="Arial" w:cs="Arial"/>
                <w:sz w:val="20"/>
                <w:szCs w:val="20"/>
              </w:rPr>
              <w:t xml:space="preserve"> and aligned to the relevant Schedule of the Contract</w:t>
            </w:r>
            <w:r w:rsidRPr="00760FF4">
              <w:rPr>
                <w:rFonts w:ascii="Arial" w:hAnsi="Arial" w:cs="Arial"/>
                <w:sz w:val="20"/>
                <w:szCs w:val="20"/>
              </w:rPr>
              <w:t xml:space="preserve">. </w:t>
            </w:r>
            <w:r w:rsidR="006E3BCE" w:rsidRPr="00760FF4">
              <w:rPr>
                <w:rFonts w:ascii="Arial" w:hAnsi="Arial" w:cs="Arial"/>
                <w:sz w:val="20"/>
                <w:szCs w:val="20"/>
              </w:rPr>
              <w:t xml:space="preserve"> </w:t>
            </w:r>
            <w:r w:rsidR="006E3BCE" w:rsidRPr="00A57224">
              <w:rPr>
                <w:rFonts w:ascii="Arial" w:hAnsi="Arial" w:cs="Arial"/>
                <w:color w:val="0000FF"/>
                <w:sz w:val="20"/>
                <w:szCs w:val="20"/>
              </w:rPr>
              <w:t xml:space="preserve">KPIs will be sent as a survey via Contract </w:t>
            </w:r>
            <w:r w:rsidR="009B6286" w:rsidRPr="00A57224">
              <w:rPr>
                <w:rFonts w:ascii="Arial" w:hAnsi="Arial" w:cs="Arial"/>
                <w:color w:val="0000FF"/>
                <w:sz w:val="20"/>
                <w:szCs w:val="20"/>
              </w:rPr>
              <w:t>(Re)</w:t>
            </w:r>
            <w:r w:rsidR="006E3BCE" w:rsidRPr="00A57224">
              <w:rPr>
                <w:rFonts w:ascii="Arial" w:hAnsi="Arial" w:cs="Arial"/>
                <w:color w:val="0000FF"/>
                <w:sz w:val="20"/>
                <w:szCs w:val="20"/>
              </w:rPr>
              <w:t>Source (Ariba).</w:t>
            </w:r>
          </w:p>
        </w:tc>
      </w:tr>
    </w:tbl>
    <w:p w14:paraId="21064885" w14:textId="77777777" w:rsidR="008D693D" w:rsidRPr="00760FF4" w:rsidRDefault="00E470E4" w:rsidP="00FF040D">
      <w:pPr>
        <w:pStyle w:val="Heading1"/>
        <w:rPr>
          <w:highlight w:val="cyan"/>
        </w:rPr>
      </w:pPr>
      <w:bookmarkStart w:id="46" w:name="_Toc468972210"/>
      <w:bookmarkStart w:id="47" w:name="_Toc468972666"/>
      <w:bookmarkStart w:id="48" w:name="_Toc482779763"/>
      <w:r w:rsidRPr="00760FF4">
        <w:rPr>
          <w:highlight w:val="cyan"/>
        </w:rPr>
        <w:lastRenderedPageBreak/>
        <w:t>Consequences</w:t>
      </w:r>
      <w:bookmarkEnd w:id="46"/>
      <w:bookmarkEnd w:id="47"/>
      <w:bookmarkEnd w:id="48"/>
    </w:p>
    <w:p w14:paraId="0918E85E" w14:textId="53ECC9DB" w:rsidR="007D0A6F" w:rsidRPr="00760FF4" w:rsidRDefault="007D0A6F" w:rsidP="009D6ECC">
      <w:pPr>
        <w:spacing w:line="276" w:lineRule="auto"/>
        <w:rPr>
          <w:rFonts w:ascii="Arial" w:hAnsi="Arial" w:cs="Arial"/>
          <w:i/>
          <w:sz w:val="20"/>
          <w:szCs w:val="20"/>
        </w:rPr>
      </w:pPr>
    </w:p>
    <w:tbl>
      <w:tblPr>
        <w:tblStyle w:val="TableGrid"/>
        <w:tblW w:w="0" w:type="auto"/>
        <w:tblLook w:val="04A0" w:firstRow="1" w:lastRow="0" w:firstColumn="1" w:lastColumn="0" w:noHBand="0" w:noVBand="1"/>
      </w:tblPr>
      <w:tblGrid>
        <w:gridCol w:w="9242"/>
      </w:tblGrid>
      <w:tr w:rsidR="008D693D" w:rsidRPr="002636BD" w14:paraId="37006293" w14:textId="77777777" w:rsidTr="008D693D">
        <w:tc>
          <w:tcPr>
            <w:tcW w:w="9242" w:type="dxa"/>
          </w:tcPr>
          <w:p w14:paraId="1B970DA8" w14:textId="06F25647" w:rsidR="008D693D" w:rsidRPr="00A57224" w:rsidRDefault="00991D50" w:rsidP="00A57224">
            <w:pPr>
              <w:pStyle w:val="ListParagraph"/>
              <w:spacing w:before="60" w:after="60" w:line="276" w:lineRule="auto"/>
              <w:ind w:left="0"/>
              <w:rPr>
                <w:rFonts w:ascii="Arial" w:hAnsi="Arial" w:cs="Arial"/>
                <w:color w:val="0000FF"/>
                <w:sz w:val="20"/>
                <w:szCs w:val="20"/>
              </w:rPr>
            </w:pPr>
            <w:r w:rsidRPr="00A57224">
              <w:rPr>
                <w:rFonts w:ascii="Arial" w:hAnsi="Arial" w:cs="Arial"/>
                <w:color w:val="0000FF"/>
                <w:sz w:val="20"/>
                <w:szCs w:val="20"/>
              </w:rPr>
              <w:t xml:space="preserve">What will happen if KPIs are not met? </w:t>
            </w:r>
            <w:r w:rsidR="005C0FD6">
              <w:rPr>
                <w:rFonts w:ascii="Arial" w:hAnsi="Arial" w:cs="Arial"/>
                <w:color w:val="0000FF"/>
                <w:sz w:val="20"/>
                <w:szCs w:val="20"/>
              </w:rPr>
              <w:t>The department</w:t>
            </w:r>
            <w:r w:rsidRPr="00A57224">
              <w:rPr>
                <w:rFonts w:ascii="Arial" w:hAnsi="Arial" w:cs="Arial"/>
                <w:color w:val="0000FF"/>
                <w:sz w:val="20"/>
                <w:szCs w:val="20"/>
              </w:rPr>
              <w:t xml:space="preserve"> needs to first articulate the implications or impacts on its business</w:t>
            </w:r>
            <w:r w:rsidR="00F21C9B">
              <w:rPr>
                <w:rFonts w:ascii="Arial" w:hAnsi="Arial" w:cs="Arial"/>
                <w:color w:val="0000FF"/>
                <w:sz w:val="20"/>
                <w:szCs w:val="20"/>
              </w:rPr>
              <w:t xml:space="preserve"> and t</w:t>
            </w:r>
            <w:r w:rsidRPr="00A57224">
              <w:rPr>
                <w:rFonts w:ascii="Arial" w:hAnsi="Arial" w:cs="Arial"/>
                <w:color w:val="0000FF"/>
                <w:sz w:val="20"/>
                <w:szCs w:val="20"/>
              </w:rPr>
              <w:t>hen set out how the supplier is required to explain issues and provide an action plan to remedy issues and how these actions will be monitored until resolved. What is the penalty for under performance?</w:t>
            </w:r>
          </w:p>
          <w:p w14:paraId="0CF39FA8" w14:textId="77777777" w:rsidR="00991D50" w:rsidRPr="00760FF4" w:rsidRDefault="00991D50" w:rsidP="002A767F">
            <w:pPr>
              <w:pStyle w:val="ListParagraph"/>
              <w:spacing w:before="60" w:after="60" w:line="276" w:lineRule="auto"/>
              <w:rPr>
                <w:rFonts w:ascii="Arial" w:hAnsi="Arial" w:cs="Arial"/>
                <w:color w:val="0000FF"/>
                <w:sz w:val="20"/>
                <w:szCs w:val="20"/>
              </w:rPr>
            </w:pPr>
          </w:p>
          <w:p w14:paraId="7940974A" w14:textId="19E49C8A" w:rsidR="006C6329" w:rsidRPr="00760FF4" w:rsidRDefault="00D6370B" w:rsidP="00994C9A">
            <w:pPr>
              <w:pStyle w:val="ListParagraph"/>
              <w:numPr>
                <w:ilvl w:val="0"/>
                <w:numId w:val="11"/>
              </w:numPr>
              <w:spacing w:before="60" w:after="60" w:line="276" w:lineRule="auto"/>
              <w:rPr>
                <w:rFonts w:ascii="Arial" w:hAnsi="Arial" w:cs="Arial"/>
                <w:sz w:val="20"/>
                <w:szCs w:val="20"/>
              </w:rPr>
            </w:pPr>
            <w:r w:rsidRPr="00760FF4">
              <w:rPr>
                <w:rFonts w:ascii="Arial" w:hAnsi="Arial" w:cs="Arial"/>
                <w:sz w:val="20"/>
                <w:szCs w:val="20"/>
              </w:rPr>
              <w:t>If an issue occurs</w:t>
            </w:r>
            <w:r w:rsidR="006C6329" w:rsidRPr="00760FF4">
              <w:rPr>
                <w:rFonts w:ascii="Arial" w:hAnsi="Arial" w:cs="Arial"/>
                <w:sz w:val="20"/>
                <w:szCs w:val="20"/>
              </w:rPr>
              <w:t>,</w:t>
            </w:r>
            <w:r w:rsidRPr="00760FF4">
              <w:rPr>
                <w:rFonts w:ascii="Arial" w:hAnsi="Arial" w:cs="Arial"/>
                <w:sz w:val="20"/>
                <w:szCs w:val="20"/>
              </w:rPr>
              <w:t xml:space="preserve"> the supplier will</w:t>
            </w:r>
            <w:r w:rsidR="006C6329" w:rsidRPr="00760FF4">
              <w:rPr>
                <w:rFonts w:ascii="Arial" w:hAnsi="Arial" w:cs="Arial"/>
                <w:sz w:val="20"/>
                <w:szCs w:val="20"/>
              </w:rPr>
              <w:t xml:space="preserve"> notify </w:t>
            </w:r>
            <w:r w:rsidR="000D7857" w:rsidRPr="00760FF4">
              <w:rPr>
                <w:rFonts w:ascii="Arial" w:hAnsi="Arial" w:cs="Arial"/>
                <w:sz w:val="20"/>
                <w:szCs w:val="20"/>
              </w:rPr>
              <w:t xml:space="preserve">the </w:t>
            </w:r>
            <w:r w:rsidR="00AA2E9E">
              <w:rPr>
                <w:rFonts w:ascii="Arial" w:hAnsi="Arial" w:cs="Arial"/>
                <w:sz w:val="20"/>
                <w:szCs w:val="20"/>
              </w:rPr>
              <w:t>d</w:t>
            </w:r>
            <w:r w:rsidR="000D7857" w:rsidRPr="00760FF4">
              <w:rPr>
                <w:rFonts w:ascii="Arial" w:hAnsi="Arial" w:cs="Arial"/>
                <w:sz w:val="20"/>
                <w:szCs w:val="20"/>
              </w:rPr>
              <w:t xml:space="preserve">epartment’s </w:t>
            </w:r>
            <w:r w:rsidR="006C6329" w:rsidRPr="00760FF4">
              <w:rPr>
                <w:rFonts w:ascii="Arial" w:hAnsi="Arial" w:cs="Arial"/>
                <w:sz w:val="20"/>
                <w:szCs w:val="20"/>
              </w:rPr>
              <w:t>Contract Manager immediately and provide details of what happened and why, along with an action plan for resolution and to avoid future recurrence.  This will be monitored until complete.</w:t>
            </w:r>
          </w:p>
          <w:p w14:paraId="76BFCBF5" w14:textId="72561D31" w:rsidR="00A910C1" w:rsidRPr="00A57224" w:rsidRDefault="006C6329" w:rsidP="00A57224">
            <w:pPr>
              <w:pStyle w:val="ListParagraph"/>
              <w:numPr>
                <w:ilvl w:val="0"/>
                <w:numId w:val="11"/>
              </w:numPr>
              <w:spacing w:before="60" w:after="60" w:line="276" w:lineRule="auto"/>
              <w:rPr>
                <w:rFonts w:ascii="Arial" w:hAnsi="Arial" w:cs="Arial"/>
                <w:color w:val="0000FF"/>
                <w:sz w:val="20"/>
                <w:szCs w:val="20"/>
              </w:rPr>
            </w:pPr>
            <w:r w:rsidRPr="00760FF4">
              <w:rPr>
                <w:rFonts w:ascii="Arial" w:hAnsi="Arial" w:cs="Arial"/>
                <w:sz w:val="20"/>
                <w:szCs w:val="20"/>
              </w:rPr>
              <w:t xml:space="preserve">Where performance is not reached </w:t>
            </w:r>
            <w:r w:rsidRPr="00760FF4">
              <w:rPr>
                <w:rFonts w:ascii="Arial" w:hAnsi="Arial" w:cs="Arial"/>
                <w:color w:val="0000FF"/>
                <w:sz w:val="20"/>
                <w:szCs w:val="20"/>
              </w:rPr>
              <w:t>………</w:t>
            </w:r>
            <w:r w:rsidR="00D6370B" w:rsidRPr="00760FF4">
              <w:rPr>
                <w:rFonts w:ascii="Arial" w:hAnsi="Arial" w:cs="Arial"/>
                <w:color w:val="0000FF"/>
                <w:sz w:val="20"/>
                <w:szCs w:val="20"/>
              </w:rPr>
              <w:t xml:space="preserve"> </w:t>
            </w:r>
          </w:p>
        </w:tc>
      </w:tr>
    </w:tbl>
    <w:p w14:paraId="24D282E3" w14:textId="77777777" w:rsidR="008D693D" w:rsidRPr="00760FF4" w:rsidRDefault="00E470E4" w:rsidP="00FF040D">
      <w:pPr>
        <w:pStyle w:val="Heading1"/>
      </w:pPr>
      <w:bookmarkStart w:id="49" w:name="_Toc468972211"/>
      <w:bookmarkStart w:id="50" w:name="_Toc468972667"/>
      <w:bookmarkStart w:id="51" w:name="_Toc482779764"/>
      <w:r w:rsidRPr="00760FF4">
        <w:rPr>
          <w:highlight w:val="cyan"/>
        </w:rPr>
        <w:t>Reporting</w:t>
      </w:r>
      <w:bookmarkEnd w:id="49"/>
      <w:bookmarkEnd w:id="50"/>
      <w:bookmarkEnd w:id="51"/>
      <w:r w:rsidRPr="00760FF4">
        <w:t xml:space="preserve"> </w:t>
      </w:r>
      <w:r w:rsidR="00A910C1" w:rsidRPr="00760FF4">
        <w:t xml:space="preserve"> </w:t>
      </w:r>
    </w:p>
    <w:p w14:paraId="3AF3FE01" w14:textId="69D3C030" w:rsidR="00A910C1" w:rsidRPr="00760FF4" w:rsidRDefault="00A910C1" w:rsidP="00EA6990">
      <w:pPr>
        <w:spacing w:line="276" w:lineRule="auto"/>
        <w:rPr>
          <w:rFonts w:ascii="Arial" w:hAnsi="Arial" w:cs="Arial"/>
          <w:i/>
          <w:sz w:val="20"/>
          <w:szCs w:val="20"/>
        </w:rPr>
      </w:pPr>
    </w:p>
    <w:tbl>
      <w:tblPr>
        <w:tblStyle w:val="TableGrid"/>
        <w:tblW w:w="0" w:type="auto"/>
        <w:tblLook w:val="04A0" w:firstRow="1" w:lastRow="0" w:firstColumn="1" w:lastColumn="0" w:noHBand="0" w:noVBand="1"/>
      </w:tblPr>
      <w:tblGrid>
        <w:gridCol w:w="9242"/>
      </w:tblGrid>
      <w:tr w:rsidR="00A910C1" w:rsidRPr="002636BD" w14:paraId="619C3DDC" w14:textId="77777777" w:rsidTr="00A910C1">
        <w:tc>
          <w:tcPr>
            <w:tcW w:w="9242" w:type="dxa"/>
          </w:tcPr>
          <w:p w14:paraId="3D644767" w14:textId="77777777" w:rsidR="00A910C1" w:rsidRPr="00760FF4" w:rsidRDefault="00991D50" w:rsidP="00A57224">
            <w:pPr>
              <w:spacing w:line="276" w:lineRule="auto"/>
              <w:rPr>
                <w:rFonts w:ascii="Arial" w:hAnsi="Arial" w:cs="Arial"/>
                <w:sz w:val="20"/>
                <w:szCs w:val="20"/>
              </w:rPr>
            </w:pPr>
            <w:r w:rsidRPr="00A57224">
              <w:rPr>
                <w:rFonts w:ascii="Arial" w:hAnsi="Arial" w:cs="Arial"/>
                <w:color w:val="0000FF"/>
                <w:sz w:val="20"/>
                <w:szCs w:val="20"/>
              </w:rPr>
              <w:t>What reports are required, when are they required and who are they sent to? Provide sales or activity reports or other templates as appropriate (N.B. PSD provide a standard sales report template).</w:t>
            </w:r>
          </w:p>
          <w:p w14:paraId="4B14087E" w14:textId="77777777" w:rsidR="007E524D" w:rsidRPr="00760FF4" w:rsidRDefault="007E524D" w:rsidP="007E524D">
            <w:pPr>
              <w:spacing w:before="60" w:after="60"/>
              <w:rPr>
                <w:rFonts w:ascii="Arial" w:hAnsi="Arial" w:cs="Arial"/>
                <w:color w:val="0000FF"/>
                <w:sz w:val="20"/>
                <w:szCs w:val="20"/>
              </w:rPr>
            </w:pPr>
            <w:r w:rsidRPr="00760FF4">
              <w:rPr>
                <w:rFonts w:ascii="Arial" w:hAnsi="Arial" w:cs="Arial"/>
                <w:color w:val="0000FF"/>
                <w:sz w:val="20"/>
                <w:szCs w:val="20"/>
              </w:rPr>
              <w:t>Or</w:t>
            </w:r>
          </w:p>
          <w:p w14:paraId="5A96ADF4" w14:textId="2F421F69" w:rsidR="00A910C1" w:rsidRPr="00760FF4" w:rsidRDefault="007642B7" w:rsidP="0078371A">
            <w:pPr>
              <w:spacing w:before="60" w:after="60" w:line="276" w:lineRule="auto"/>
              <w:rPr>
                <w:rFonts w:ascii="Arial" w:hAnsi="Arial" w:cs="Arial"/>
                <w:sz w:val="20"/>
                <w:szCs w:val="20"/>
              </w:rPr>
            </w:pPr>
            <w:r w:rsidRPr="00EB5844">
              <w:rPr>
                <w:rFonts w:ascii="Arial" w:hAnsi="Arial" w:cs="Arial"/>
                <w:sz w:val="20"/>
                <w:szCs w:val="20"/>
              </w:rPr>
              <w:t xml:space="preserve">Refer to </w:t>
            </w:r>
            <w:r>
              <w:rPr>
                <w:rFonts w:ascii="Arial" w:hAnsi="Arial" w:cs="Arial"/>
                <w:sz w:val="20"/>
                <w:szCs w:val="20"/>
              </w:rPr>
              <w:t>ProcureIT Framework V3.</w:t>
            </w:r>
            <w:r w:rsidR="0078371A">
              <w:rPr>
                <w:rFonts w:ascii="Arial" w:hAnsi="Arial" w:cs="Arial"/>
                <w:sz w:val="20"/>
                <w:szCs w:val="20"/>
              </w:rPr>
              <w:t xml:space="preserve">2 </w:t>
            </w:r>
            <w:r>
              <w:rPr>
                <w:rFonts w:ascii="Arial" w:hAnsi="Arial" w:cs="Arial"/>
                <w:sz w:val="20"/>
                <w:szCs w:val="20"/>
              </w:rPr>
              <w:t xml:space="preserve">Part 2: </w:t>
            </w:r>
            <w:r w:rsidRPr="00EB5844">
              <w:rPr>
                <w:rFonts w:ascii="Arial" w:hAnsi="Arial" w:cs="Arial"/>
                <w:sz w:val="20"/>
                <w:szCs w:val="20"/>
              </w:rPr>
              <w:t>Customer Contract Schedule 1</w:t>
            </w:r>
            <w:r>
              <w:rPr>
                <w:rFonts w:ascii="Arial" w:hAnsi="Arial" w:cs="Arial"/>
                <w:sz w:val="20"/>
                <w:szCs w:val="20"/>
              </w:rPr>
              <w:t>: General Order Form</w:t>
            </w:r>
            <w:r w:rsidRPr="00EB5844">
              <w:rPr>
                <w:rFonts w:ascii="Arial" w:hAnsi="Arial" w:cs="Arial"/>
                <w:sz w:val="20"/>
                <w:szCs w:val="20"/>
              </w:rPr>
              <w:t xml:space="preserve"> </w:t>
            </w:r>
            <w:r w:rsidR="007E524D" w:rsidRPr="00A57224">
              <w:rPr>
                <w:rFonts w:ascii="Arial" w:hAnsi="Arial" w:cs="Arial"/>
                <w:sz w:val="20"/>
                <w:szCs w:val="20"/>
              </w:rPr>
              <w:t>Item 4</w:t>
            </w:r>
            <w:r w:rsidR="0031699A" w:rsidRPr="00A57224">
              <w:rPr>
                <w:rFonts w:ascii="Arial" w:hAnsi="Arial" w:cs="Arial"/>
                <w:sz w:val="20"/>
                <w:szCs w:val="20"/>
              </w:rPr>
              <w:t>0</w:t>
            </w:r>
            <w:r w:rsidR="007E524D" w:rsidRPr="00A57224">
              <w:rPr>
                <w:rFonts w:ascii="Arial" w:hAnsi="Arial" w:cs="Arial"/>
                <w:sz w:val="20"/>
                <w:szCs w:val="20"/>
              </w:rPr>
              <w:t xml:space="preserve"> </w:t>
            </w:r>
            <w:r w:rsidR="00103D2E" w:rsidRPr="00760FF4">
              <w:rPr>
                <w:rFonts w:ascii="Arial" w:hAnsi="Arial" w:cs="Arial"/>
                <w:color w:val="0000FF"/>
                <w:sz w:val="20"/>
                <w:szCs w:val="20"/>
              </w:rPr>
              <w:t>&lt;delete as required&gt;</w:t>
            </w:r>
          </w:p>
        </w:tc>
      </w:tr>
    </w:tbl>
    <w:p w14:paraId="41FE010E" w14:textId="77777777" w:rsidR="00E470E4" w:rsidRPr="00760FF4" w:rsidRDefault="00E470E4" w:rsidP="00FF040D">
      <w:pPr>
        <w:pStyle w:val="Heading1"/>
        <w:rPr>
          <w:highlight w:val="cyan"/>
        </w:rPr>
      </w:pPr>
      <w:bookmarkStart w:id="52" w:name="_Toc468972212"/>
      <w:bookmarkStart w:id="53" w:name="_Toc468972668"/>
      <w:bookmarkStart w:id="54" w:name="_Toc482779765"/>
      <w:r w:rsidRPr="00760FF4">
        <w:rPr>
          <w:highlight w:val="cyan"/>
        </w:rPr>
        <w:t xml:space="preserve">Meetings and </w:t>
      </w:r>
      <w:r w:rsidR="001434B0" w:rsidRPr="00760FF4">
        <w:rPr>
          <w:highlight w:val="cyan"/>
        </w:rPr>
        <w:t>R</w:t>
      </w:r>
      <w:r w:rsidRPr="00760FF4">
        <w:rPr>
          <w:highlight w:val="cyan"/>
        </w:rPr>
        <w:t>eviews</w:t>
      </w:r>
      <w:bookmarkEnd w:id="52"/>
      <w:bookmarkEnd w:id="53"/>
      <w:bookmarkEnd w:id="54"/>
      <w:r w:rsidRPr="00760FF4">
        <w:rPr>
          <w:highlight w:val="cyan"/>
        </w:rPr>
        <w:t xml:space="preserve"> </w:t>
      </w:r>
    </w:p>
    <w:p w14:paraId="487B51A6" w14:textId="7B80EE0A" w:rsidR="00A910C1" w:rsidRPr="00760FF4" w:rsidRDefault="00A910C1" w:rsidP="009D6ECC">
      <w:pPr>
        <w:spacing w:line="276" w:lineRule="auto"/>
        <w:rPr>
          <w:rFonts w:ascii="Arial" w:hAnsi="Arial" w:cs="Arial"/>
          <w:i/>
          <w:sz w:val="20"/>
          <w:szCs w:val="20"/>
        </w:rPr>
      </w:pPr>
    </w:p>
    <w:tbl>
      <w:tblPr>
        <w:tblStyle w:val="TableGrid"/>
        <w:tblW w:w="0" w:type="auto"/>
        <w:tblLook w:val="04A0" w:firstRow="1" w:lastRow="0" w:firstColumn="1" w:lastColumn="0" w:noHBand="0" w:noVBand="1"/>
      </w:tblPr>
      <w:tblGrid>
        <w:gridCol w:w="9242"/>
      </w:tblGrid>
      <w:tr w:rsidR="00A910C1" w:rsidRPr="002636BD" w14:paraId="4C6D4492" w14:textId="77777777" w:rsidTr="00A910C1">
        <w:tc>
          <w:tcPr>
            <w:tcW w:w="9242" w:type="dxa"/>
          </w:tcPr>
          <w:p w14:paraId="3DF825CC" w14:textId="1C38F876" w:rsidR="00991D50" w:rsidRPr="00760FF4" w:rsidRDefault="00991D50" w:rsidP="004044A8">
            <w:pPr>
              <w:spacing w:before="60" w:after="60" w:line="276" w:lineRule="auto"/>
              <w:rPr>
                <w:rFonts w:ascii="Arial" w:hAnsi="Arial" w:cs="Arial"/>
                <w:color w:val="0000FF"/>
                <w:sz w:val="20"/>
                <w:szCs w:val="20"/>
              </w:rPr>
            </w:pPr>
            <w:r w:rsidRPr="00A57224">
              <w:rPr>
                <w:rFonts w:ascii="Arial" w:hAnsi="Arial" w:cs="Arial"/>
                <w:color w:val="0000FF"/>
                <w:sz w:val="20"/>
                <w:szCs w:val="20"/>
              </w:rPr>
              <w:t xml:space="preserve">Below are examples of the types of meetings that should occur during the contract.  These are based on whether this is an operational, tactical or strategic </w:t>
            </w:r>
            <w:r w:rsidR="00F21C9B">
              <w:rPr>
                <w:rFonts w:ascii="Arial" w:hAnsi="Arial" w:cs="Arial"/>
                <w:color w:val="0000FF"/>
                <w:sz w:val="20"/>
                <w:szCs w:val="20"/>
              </w:rPr>
              <w:t>contract</w:t>
            </w:r>
            <w:r w:rsidRPr="00A57224">
              <w:rPr>
                <w:rFonts w:ascii="Arial" w:hAnsi="Arial" w:cs="Arial"/>
                <w:color w:val="0000FF"/>
                <w:sz w:val="20"/>
                <w:szCs w:val="20"/>
              </w:rPr>
              <w:t>. The higher the level of contract, i.e. strategic, the more frequent the meetings should occur.  For a strategic contract all three levels of meetings/reviews below should occur.</w:t>
            </w:r>
          </w:p>
          <w:p w14:paraId="73CECA70" w14:textId="77777777" w:rsidR="004044A8" w:rsidRPr="00A57224" w:rsidRDefault="004044A8" w:rsidP="004044A8">
            <w:pPr>
              <w:spacing w:before="60" w:after="60" w:line="276" w:lineRule="auto"/>
              <w:rPr>
                <w:rFonts w:ascii="Arial" w:hAnsi="Arial" w:cs="Arial"/>
                <w:sz w:val="20"/>
                <w:szCs w:val="20"/>
              </w:rPr>
            </w:pPr>
            <w:r w:rsidRPr="00A57224">
              <w:rPr>
                <w:rFonts w:ascii="Arial" w:hAnsi="Arial" w:cs="Arial"/>
                <w:sz w:val="20"/>
                <w:szCs w:val="20"/>
              </w:rPr>
              <w:t>The following meetings will occur throughout the contract:</w:t>
            </w:r>
          </w:p>
          <w:p w14:paraId="5F3927E4" w14:textId="77777777" w:rsidR="004044A8" w:rsidRPr="00760FF4" w:rsidRDefault="004044A8" w:rsidP="004044A8">
            <w:pPr>
              <w:spacing w:before="60" w:after="60" w:line="276" w:lineRule="auto"/>
              <w:rPr>
                <w:rFonts w:ascii="Arial" w:hAnsi="Arial" w:cs="Arial"/>
                <w:b/>
                <w:color w:val="0000FF"/>
                <w:sz w:val="20"/>
                <w:szCs w:val="20"/>
              </w:rPr>
            </w:pPr>
            <w:r w:rsidRPr="00760FF4">
              <w:rPr>
                <w:rFonts w:ascii="Arial" w:hAnsi="Arial" w:cs="Arial"/>
                <w:b/>
                <w:color w:val="0000FF"/>
                <w:sz w:val="20"/>
                <w:szCs w:val="20"/>
              </w:rPr>
              <w:t>Strategic Meetings</w:t>
            </w:r>
          </w:p>
          <w:p w14:paraId="2EBC43C0" w14:textId="77777777" w:rsidR="004044A8" w:rsidRPr="00760FF4" w:rsidRDefault="004044A8" w:rsidP="004044A8">
            <w:pPr>
              <w:spacing w:before="60" w:after="60" w:line="276" w:lineRule="auto"/>
              <w:rPr>
                <w:rFonts w:ascii="Arial" w:hAnsi="Arial" w:cs="Arial"/>
                <w:color w:val="0000FF"/>
                <w:sz w:val="20"/>
                <w:szCs w:val="20"/>
              </w:rPr>
            </w:pPr>
            <w:r w:rsidRPr="00760FF4">
              <w:rPr>
                <w:rFonts w:ascii="Arial" w:hAnsi="Arial" w:cs="Arial"/>
                <w:color w:val="0000FF"/>
                <w:sz w:val="20"/>
                <w:szCs w:val="20"/>
              </w:rPr>
              <w:t>Frequency: Annual</w:t>
            </w:r>
            <w:r w:rsidR="005C7C74" w:rsidRPr="00760FF4">
              <w:rPr>
                <w:rFonts w:ascii="Arial" w:hAnsi="Arial" w:cs="Arial"/>
                <w:color w:val="0000FF"/>
                <w:sz w:val="20"/>
                <w:szCs w:val="20"/>
              </w:rPr>
              <w:t>/Semi-Annual</w:t>
            </w:r>
          </w:p>
          <w:p w14:paraId="077FE223" w14:textId="77777777" w:rsidR="004044A8" w:rsidRPr="00760FF4" w:rsidRDefault="004044A8" w:rsidP="004044A8">
            <w:pPr>
              <w:spacing w:before="60" w:after="60" w:line="276" w:lineRule="auto"/>
              <w:rPr>
                <w:rFonts w:ascii="Arial" w:hAnsi="Arial" w:cs="Arial"/>
                <w:color w:val="0000FF"/>
                <w:sz w:val="20"/>
                <w:szCs w:val="20"/>
              </w:rPr>
            </w:pPr>
            <w:r w:rsidRPr="00760FF4">
              <w:rPr>
                <w:rFonts w:ascii="Arial" w:hAnsi="Arial" w:cs="Arial"/>
                <w:color w:val="0000FF"/>
                <w:sz w:val="20"/>
                <w:szCs w:val="20"/>
              </w:rPr>
              <w:t xml:space="preserve">Attendees: </w:t>
            </w:r>
          </w:p>
          <w:p w14:paraId="501313D5" w14:textId="50A07FE3" w:rsidR="004044A8" w:rsidRPr="00760FF4" w:rsidRDefault="004044A8" w:rsidP="004044A8">
            <w:pPr>
              <w:pStyle w:val="ListParagraph"/>
              <w:numPr>
                <w:ilvl w:val="0"/>
                <w:numId w:val="6"/>
              </w:numPr>
              <w:spacing w:before="60" w:after="60" w:line="276" w:lineRule="auto"/>
              <w:rPr>
                <w:rFonts w:ascii="Arial" w:hAnsi="Arial" w:cs="Arial"/>
                <w:color w:val="0000FF"/>
                <w:sz w:val="20"/>
                <w:szCs w:val="20"/>
              </w:rPr>
            </w:pPr>
            <w:r w:rsidRPr="00760FF4">
              <w:rPr>
                <w:rFonts w:ascii="Arial" w:hAnsi="Arial" w:cs="Arial"/>
                <w:color w:val="0000FF"/>
                <w:sz w:val="20"/>
                <w:szCs w:val="20"/>
              </w:rPr>
              <w:t>D</w:t>
            </w:r>
            <w:r w:rsidR="005C0FD6">
              <w:rPr>
                <w:rFonts w:ascii="Arial" w:hAnsi="Arial" w:cs="Arial"/>
                <w:color w:val="0000FF"/>
                <w:sz w:val="20"/>
                <w:szCs w:val="20"/>
              </w:rPr>
              <w:t>epartment</w:t>
            </w:r>
            <w:r w:rsidRPr="00760FF4">
              <w:rPr>
                <w:rFonts w:ascii="Arial" w:hAnsi="Arial" w:cs="Arial"/>
                <w:color w:val="0000FF"/>
                <w:sz w:val="20"/>
                <w:szCs w:val="20"/>
              </w:rPr>
              <w:t xml:space="preserve"> Level </w:t>
            </w:r>
            <w:r w:rsidR="00BA432A" w:rsidRPr="00760FF4">
              <w:rPr>
                <w:rFonts w:ascii="Arial" w:hAnsi="Arial" w:cs="Arial"/>
                <w:color w:val="0000FF"/>
                <w:sz w:val="20"/>
                <w:szCs w:val="20"/>
              </w:rPr>
              <w:t>1</w:t>
            </w:r>
          </w:p>
          <w:p w14:paraId="06ECB849" w14:textId="38570A12" w:rsidR="004044A8" w:rsidRPr="00760FF4" w:rsidRDefault="004044A8" w:rsidP="004044A8">
            <w:pPr>
              <w:pStyle w:val="ListParagraph"/>
              <w:numPr>
                <w:ilvl w:val="0"/>
                <w:numId w:val="6"/>
              </w:numPr>
              <w:spacing w:before="60" w:after="60" w:line="276" w:lineRule="auto"/>
              <w:rPr>
                <w:rFonts w:ascii="Arial" w:hAnsi="Arial" w:cs="Arial"/>
                <w:color w:val="0000FF"/>
                <w:sz w:val="20"/>
                <w:szCs w:val="20"/>
              </w:rPr>
            </w:pPr>
            <w:r w:rsidRPr="00760FF4">
              <w:rPr>
                <w:rFonts w:ascii="Arial" w:hAnsi="Arial" w:cs="Arial"/>
                <w:color w:val="0000FF"/>
                <w:sz w:val="20"/>
                <w:szCs w:val="20"/>
              </w:rPr>
              <w:t>D</w:t>
            </w:r>
            <w:r w:rsidR="005C0FD6">
              <w:rPr>
                <w:rFonts w:ascii="Arial" w:hAnsi="Arial" w:cs="Arial"/>
                <w:color w:val="0000FF"/>
                <w:sz w:val="20"/>
                <w:szCs w:val="20"/>
              </w:rPr>
              <w:t>epartment</w:t>
            </w:r>
            <w:r w:rsidRPr="00760FF4">
              <w:rPr>
                <w:rFonts w:ascii="Arial" w:hAnsi="Arial" w:cs="Arial"/>
                <w:color w:val="0000FF"/>
                <w:sz w:val="20"/>
                <w:szCs w:val="20"/>
              </w:rPr>
              <w:t xml:space="preserve"> Level 2</w:t>
            </w:r>
          </w:p>
          <w:p w14:paraId="42667D32" w14:textId="7E2A2FE0" w:rsidR="004044A8" w:rsidRPr="00760FF4" w:rsidRDefault="004044A8" w:rsidP="004044A8">
            <w:pPr>
              <w:pStyle w:val="ListParagraph"/>
              <w:numPr>
                <w:ilvl w:val="0"/>
                <w:numId w:val="6"/>
              </w:numPr>
              <w:spacing w:before="60" w:after="60" w:line="276" w:lineRule="auto"/>
              <w:rPr>
                <w:rFonts w:ascii="Arial" w:hAnsi="Arial" w:cs="Arial"/>
                <w:color w:val="0000FF"/>
                <w:sz w:val="20"/>
                <w:szCs w:val="20"/>
              </w:rPr>
            </w:pPr>
            <w:r w:rsidRPr="00760FF4">
              <w:rPr>
                <w:rFonts w:ascii="Arial" w:hAnsi="Arial" w:cs="Arial"/>
                <w:color w:val="0000FF"/>
                <w:sz w:val="20"/>
                <w:szCs w:val="20"/>
              </w:rPr>
              <w:t>D</w:t>
            </w:r>
            <w:r w:rsidR="005C0FD6">
              <w:rPr>
                <w:rFonts w:ascii="Arial" w:hAnsi="Arial" w:cs="Arial"/>
                <w:color w:val="0000FF"/>
                <w:sz w:val="20"/>
                <w:szCs w:val="20"/>
              </w:rPr>
              <w:t>epartment</w:t>
            </w:r>
            <w:r w:rsidRPr="00760FF4">
              <w:rPr>
                <w:rFonts w:ascii="Arial" w:hAnsi="Arial" w:cs="Arial"/>
                <w:color w:val="0000FF"/>
                <w:sz w:val="20"/>
                <w:szCs w:val="20"/>
              </w:rPr>
              <w:t xml:space="preserve"> Level </w:t>
            </w:r>
            <w:r w:rsidR="00BA432A" w:rsidRPr="00760FF4">
              <w:rPr>
                <w:rFonts w:ascii="Arial" w:hAnsi="Arial" w:cs="Arial"/>
                <w:color w:val="0000FF"/>
                <w:sz w:val="20"/>
                <w:szCs w:val="20"/>
              </w:rPr>
              <w:t>3</w:t>
            </w:r>
          </w:p>
          <w:p w14:paraId="70DDB53D" w14:textId="77777777" w:rsidR="004044A8" w:rsidRPr="00760FF4" w:rsidRDefault="004044A8" w:rsidP="004044A8">
            <w:pPr>
              <w:pStyle w:val="ListParagraph"/>
              <w:numPr>
                <w:ilvl w:val="0"/>
                <w:numId w:val="6"/>
              </w:numPr>
              <w:spacing w:before="60" w:after="60" w:line="276" w:lineRule="auto"/>
              <w:rPr>
                <w:rFonts w:ascii="Arial" w:hAnsi="Arial" w:cs="Arial"/>
                <w:color w:val="0000FF"/>
                <w:sz w:val="20"/>
                <w:szCs w:val="20"/>
              </w:rPr>
            </w:pPr>
            <w:r w:rsidRPr="00760FF4">
              <w:rPr>
                <w:rFonts w:ascii="Arial" w:hAnsi="Arial" w:cs="Arial"/>
                <w:color w:val="0000FF"/>
                <w:sz w:val="20"/>
                <w:szCs w:val="20"/>
              </w:rPr>
              <w:t xml:space="preserve">Supplier Level </w:t>
            </w:r>
            <w:r w:rsidR="00BA432A" w:rsidRPr="00760FF4">
              <w:rPr>
                <w:rFonts w:ascii="Arial" w:hAnsi="Arial" w:cs="Arial"/>
                <w:color w:val="0000FF"/>
                <w:sz w:val="20"/>
                <w:szCs w:val="20"/>
              </w:rPr>
              <w:t>1</w:t>
            </w:r>
          </w:p>
          <w:p w14:paraId="047EC958" w14:textId="77777777" w:rsidR="004044A8" w:rsidRPr="00760FF4" w:rsidRDefault="004044A8" w:rsidP="004044A8">
            <w:pPr>
              <w:pStyle w:val="ListParagraph"/>
              <w:numPr>
                <w:ilvl w:val="0"/>
                <w:numId w:val="6"/>
              </w:numPr>
              <w:spacing w:before="60" w:after="60" w:line="276" w:lineRule="auto"/>
              <w:rPr>
                <w:rFonts w:ascii="Arial" w:hAnsi="Arial" w:cs="Arial"/>
                <w:color w:val="0000FF"/>
                <w:sz w:val="20"/>
                <w:szCs w:val="20"/>
              </w:rPr>
            </w:pPr>
            <w:r w:rsidRPr="00760FF4">
              <w:rPr>
                <w:rFonts w:ascii="Arial" w:hAnsi="Arial" w:cs="Arial"/>
                <w:color w:val="0000FF"/>
                <w:sz w:val="20"/>
                <w:szCs w:val="20"/>
              </w:rPr>
              <w:t>Supplier Level 2</w:t>
            </w:r>
          </w:p>
          <w:p w14:paraId="0EFEE2E7" w14:textId="77777777" w:rsidR="004044A8" w:rsidRPr="00760FF4" w:rsidRDefault="004044A8" w:rsidP="004044A8">
            <w:pPr>
              <w:pStyle w:val="ListParagraph"/>
              <w:numPr>
                <w:ilvl w:val="0"/>
                <w:numId w:val="6"/>
              </w:numPr>
              <w:spacing w:before="60" w:after="60" w:line="276" w:lineRule="auto"/>
              <w:rPr>
                <w:rFonts w:ascii="Arial" w:hAnsi="Arial" w:cs="Arial"/>
                <w:color w:val="0000FF"/>
                <w:sz w:val="20"/>
                <w:szCs w:val="20"/>
              </w:rPr>
            </w:pPr>
            <w:r w:rsidRPr="00760FF4">
              <w:rPr>
                <w:rFonts w:ascii="Arial" w:hAnsi="Arial" w:cs="Arial"/>
                <w:color w:val="0000FF"/>
                <w:sz w:val="20"/>
                <w:szCs w:val="20"/>
              </w:rPr>
              <w:t xml:space="preserve">Supplier Level </w:t>
            </w:r>
            <w:r w:rsidR="00BA432A" w:rsidRPr="00760FF4">
              <w:rPr>
                <w:rFonts w:ascii="Arial" w:hAnsi="Arial" w:cs="Arial"/>
                <w:color w:val="0000FF"/>
                <w:sz w:val="20"/>
                <w:szCs w:val="20"/>
              </w:rPr>
              <w:t>3</w:t>
            </w:r>
          </w:p>
          <w:p w14:paraId="635378A7" w14:textId="77777777" w:rsidR="004044A8" w:rsidRPr="00760FF4" w:rsidRDefault="004044A8" w:rsidP="004044A8">
            <w:pPr>
              <w:spacing w:before="60" w:after="60" w:line="276" w:lineRule="auto"/>
              <w:rPr>
                <w:rFonts w:ascii="Arial" w:hAnsi="Arial" w:cs="Arial"/>
                <w:color w:val="0000FF"/>
                <w:sz w:val="20"/>
                <w:szCs w:val="20"/>
              </w:rPr>
            </w:pPr>
            <w:r w:rsidRPr="00760FF4">
              <w:rPr>
                <w:rFonts w:ascii="Arial" w:hAnsi="Arial" w:cs="Arial"/>
                <w:color w:val="0000FF"/>
                <w:sz w:val="20"/>
                <w:szCs w:val="20"/>
              </w:rPr>
              <w:t>Function:</w:t>
            </w:r>
          </w:p>
          <w:p w14:paraId="14489C7A" w14:textId="31230D23" w:rsidR="004044A8" w:rsidRPr="00760FF4" w:rsidRDefault="004044A8" w:rsidP="004044A8">
            <w:pPr>
              <w:pStyle w:val="ListParagraph"/>
              <w:numPr>
                <w:ilvl w:val="0"/>
                <w:numId w:val="7"/>
              </w:numPr>
              <w:spacing w:before="60" w:after="60" w:line="276" w:lineRule="auto"/>
              <w:ind w:left="709" w:hanging="283"/>
              <w:rPr>
                <w:rFonts w:ascii="Arial" w:hAnsi="Arial" w:cs="Arial"/>
                <w:color w:val="0000FF"/>
                <w:sz w:val="20"/>
                <w:szCs w:val="20"/>
              </w:rPr>
            </w:pPr>
            <w:r w:rsidRPr="00760FF4">
              <w:rPr>
                <w:rFonts w:ascii="Arial" w:hAnsi="Arial" w:cs="Arial"/>
                <w:color w:val="0000FF"/>
                <w:sz w:val="20"/>
                <w:szCs w:val="20"/>
              </w:rPr>
              <w:t xml:space="preserve">Review performance of the contract to the </w:t>
            </w:r>
            <w:r w:rsidR="00F21C9B">
              <w:rPr>
                <w:rFonts w:ascii="Arial" w:hAnsi="Arial" w:cs="Arial"/>
                <w:color w:val="0000FF"/>
                <w:sz w:val="20"/>
                <w:szCs w:val="20"/>
              </w:rPr>
              <w:t xml:space="preserve">Business / </w:t>
            </w:r>
            <w:r w:rsidRPr="00760FF4">
              <w:rPr>
                <w:rFonts w:ascii="Arial" w:hAnsi="Arial" w:cs="Arial"/>
                <w:color w:val="0000FF"/>
                <w:sz w:val="20"/>
                <w:szCs w:val="20"/>
              </w:rPr>
              <w:t>Contract objectives and service level deliverables</w:t>
            </w:r>
          </w:p>
          <w:p w14:paraId="40A7A6D3" w14:textId="77777777" w:rsidR="004044A8" w:rsidRPr="00760FF4" w:rsidRDefault="004044A8" w:rsidP="004044A8">
            <w:pPr>
              <w:pStyle w:val="ListParagraph"/>
              <w:numPr>
                <w:ilvl w:val="0"/>
                <w:numId w:val="7"/>
              </w:numPr>
              <w:spacing w:before="60" w:after="60" w:line="276" w:lineRule="auto"/>
              <w:ind w:left="709" w:hanging="283"/>
              <w:rPr>
                <w:rFonts w:ascii="Arial" w:hAnsi="Arial" w:cs="Arial"/>
                <w:color w:val="0000FF"/>
                <w:sz w:val="20"/>
                <w:szCs w:val="20"/>
              </w:rPr>
            </w:pPr>
            <w:r w:rsidRPr="00760FF4">
              <w:rPr>
                <w:rFonts w:ascii="Arial" w:hAnsi="Arial" w:cs="Arial"/>
                <w:color w:val="0000FF"/>
                <w:sz w:val="20"/>
                <w:szCs w:val="20"/>
              </w:rPr>
              <w:t>Examine ways to enhance the outcomes of the Contract</w:t>
            </w:r>
          </w:p>
          <w:p w14:paraId="7AB7B076" w14:textId="77777777" w:rsidR="004044A8" w:rsidRPr="00760FF4" w:rsidRDefault="004044A8" w:rsidP="004044A8">
            <w:pPr>
              <w:pStyle w:val="ListParagraph"/>
              <w:numPr>
                <w:ilvl w:val="0"/>
                <w:numId w:val="7"/>
              </w:numPr>
              <w:spacing w:before="60" w:after="60" w:line="276" w:lineRule="auto"/>
              <w:ind w:left="709" w:hanging="283"/>
              <w:rPr>
                <w:rFonts w:ascii="Arial" w:hAnsi="Arial" w:cs="Arial"/>
                <w:color w:val="0000FF"/>
                <w:sz w:val="20"/>
                <w:szCs w:val="20"/>
              </w:rPr>
            </w:pPr>
            <w:r w:rsidRPr="00760FF4">
              <w:rPr>
                <w:rFonts w:ascii="Arial" w:hAnsi="Arial" w:cs="Arial"/>
                <w:color w:val="0000FF"/>
                <w:sz w:val="20"/>
                <w:szCs w:val="20"/>
              </w:rPr>
              <w:t>Supplier to present roadmaps and industry best practice guidance</w:t>
            </w:r>
          </w:p>
          <w:p w14:paraId="73F98777" w14:textId="77777777" w:rsidR="004044A8" w:rsidRPr="00760FF4" w:rsidRDefault="004044A8" w:rsidP="004044A8">
            <w:pPr>
              <w:pStyle w:val="ListParagraph"/>
              <w:numPr>
                <w:ilvl w:val="0"/>
                <w:numId w:val="7"/>
              </w:numPr>
              <w:spacing w:before="60" w:after="60" w:line="276" w:lineRule="auto"/>
              <w:ind w:left="709" w:hanging="283"/>
              <w:rPr>
                <w:rFonts w:ascii="Arial" w:hAnsi="Arial" w:cs="Arial"/>
                <w:color w:val="0000FF"/>
                <w:sz w:val="20"/>
                <w:szCs w:val="20"/>
              </w:rPr>
            </w:pPr>
            <w:r w:rsidRPr="00760FF4">
              <w:rPr>
                <w:rFonts w:ascii="Arial" w:hAnsi="Arial" w:cs="Arial"/>
                <w:color w:val="0000FF"/>
                <w:sz w:val="20"/>
                <w:szCs w:val="20"/>
              </w:rPr>
              <w:t>Review Risk Management Plan</w:t>
            </w:r>
          </w:p>
          <w:p w14:paraId="46CECFF3" w14:textId="337B8E53" w:rsidR="004044A8" w:rsidRPr="00760FF4" w:rsidRDefault="004044A8" w:rsidP="004044A8">
            <w:pPr>
              <w:pStyle w:val="ListParagraph"/>
              <w:numPr>
                <w:ilvl w:val="0"/>
                <w:numId w:val="7"/>
              </w:numPr>
              <w:spacing w:before="60" w:after="60" w:line="276" w:lineRule="auto"/>
              <w:ind w:left="709" w:hanging="283"/>
              <w:rPr>
                <w:rFonts w:ascii="Arial" w:hAnsi="Arial" w:cs="Arial"/>
                <w:color w:val="0000FF"/>
                <w:sz w:val="20"/>
                <w:szCs w:val="20"/>
              </w:rPr>
            </w:pPr>
            <w:r w:rsidRPr="00760FF4">
              <w:rPr>
                <w:rFonts w:ascii="Arial" w:hAnsi="Arial" w:cs="Arial"/>
                <w:color w:val="0000FF"/>
                <w:sz w:val="20"/>
                <w:szCs w:val="20"/>
              </w:rPr>
              <w:t>Review C</w:t>
            </w:r>
            <w:r w:rsidR="00F21C9B">
              <w:rPr>
                <w:rFonts w:ascii="Arial" w:hAnsi="Arial" w:cs="Arial"/>
                <w:color w:val="0000FF"/>
                <w:sz w:val="20"/>
                <w:szCs w:val="20"/>
              </w:rPr>
              <w:t>MP</w:t>
            </w:r>
          </w:p>
          <w:p w14:paraId="070C7087" w14:textId="77777777" w:rsidR="004044A8" w:rsidRPr="00760FF4" w:rsidRDefault="004044A8" w:rsidP="004044A8">
            <w:pPr>
              <w:pStyle w:val="ListParagraph"/>
              <w:spacing w:before="60" w:after="60"/>
              <w:rPr>
                <w:rFonts w:ascii="Arial" w:hAnsi="Arial" w:cs="Arial"/>
                <w:color w:val="0000FF"/>
                <w:sz w:val="20"/>
                <w:szCs w:val="20"/>
              </w:rPr>
            </w:pPr>
          </w:p>
          <w:p w14:paraId="1FBCD30D" w14:textId="77777777" w:rsidR="004044A8" w:rsidRPr="00760FF4" w:rsidRDefault="004044A8" w:rsidP="004044A8">
            <w:pPr>
              <w:spacing w:before="60" w:after="60" w:line="276" w:lineRule="auto"/>
              <w:rPr>
                <w:rFonts w:ascii="Arial" w:hAnsi="Arial" w:cs="Arial"/>
                <w:b/>
                <w:color w:val="0000FF"/>
                <w:sz w:val="20"/>
                <w:szCs w:val="20"/>
              </w:rPr>
            </w:pPr>
            <w:r w:rsidRPr="00760FF4">
              <w:rPr>
                <w:rFonts w:ascii="Arial" w:hAnsi="Arial" w:cs="Arial"/>
                <w:b/>
                <w:color w:val="0000FF"/>
                <w:sz w:val="20"/>
                <w:szCs w:val="20"/>
              </w:rPr>
              <w:lastRenderedPageBreak/>
              <w:t>Tactical Meetings</w:t>
            </w:r>
          </w:p>
          <w:p w14:paraId="29F96D59" w14:textId="77777777" w:rsidR="004044A8" w:rsidRPr="00760FF4" w:rsidRDefault="004044A8" w:rsidP="004044A8">
            <w:pPr>
              <w:spacing w:before="60" w:after="60" w:line="276" w:lineRule="auto"/>
              <w:rPr>
                <w:rFonts w:ascii="Arial" w:hAnsi="Arial" w:cs="Arial"/>
                <w:color w:val="0000FF"/>
                <w:sz w:val="20"/>
                <w:szCs w:val="20"/>
              </w:rPr>
            </w:pPr>
            <w:r w:rsidRPr="00760FF4">
              <w:rPr>
                <w:rFonts w:ascii="Arial" w:hAnsi="Arial" w:cs="Arial"/>
                <w:color w:val="0000FF"/>
                <w:sz w:val="20"/>
                <w:szCs w:val="20"/>
              </w:rPr>
              <w:t>Frequency: Quarterly</w:t>
            </w:r>
          </w:p>
          <w:p w14:paraId="60E4AEB8" w14:textId="77777777" w:rsidR="004044A8" w:rsidRPr="00760FF4" w:rsidRDefault="004044A8" w:rsidP="004044A8">
            <w:pPr>
              <w:spacing w:before="60" w:after="60" w:line="276" w:lineRule="auto"/>
              <w:rPr>
                <w:rFonts w:ascii="Arial" w:hAnsi="Arial" w:cs="Arial"/>
                <w:color w:val="0000FF"/>
                <w:sz w:val="20"/>
                <w:szCs w:val="20"/>
              </w:rPr>
            </w:pPr>
            <w:r w:rsidRPr="00760FF4">
              <w:rPr>
                <w:rFonts w:ascii="Arial" w:hAnsi="Arial" w:cs="Arial"/>
                <w:color w:val="0000FF"/>
                <w:sz w:val="20"/>
                <w:szCs w:val="20"/>
              </w:rPr>
              <w:t>Attendees:</w:t>
            </w:r>
          </w:p>
          <w:p w14:paraId="400FBC4F" w14:textId="260FD9D9" w:rsidR="004044A8" w:rsidRPr="00760FF4" w:rsidRDefault="004044A8" w:rsidP="004044A8">
            <w:pPr>
              <w:pStyle w:val="ListParagraph"/>
              <w:numPr>
                <w:ilvl w:val="0"/>
                <w:numId w:val="6"/>
              </w:numPr>
              <w:spacing w:before="60" w:after="60" w:line="276" w:lineRule="auto"/>
              <w:rPr>
                <w:rFonts w:ascii="Arial" w:hAnsi="Arial" w:cs="Arial"/>
                <w:color w:val="0000FF"/>
                <w:sz w:val="20"/>
                <w:szCs w:val="20"/>
              </w:rPr>
            </w:pPr>
            <w:r w:rsidRPr="00760FF4">
              <w:rPr>
                <w:rFonts w:ascii="Arial" w:hAnsi="Arial" w:cs="Arial"/>
                <w:color w:val="0000FF"/>
                <w:sz w:val="20"/>
                <w:szCs w:val="20"/>
              </w:rPr>
              <w:t>D</w:t>
            </w:r>
            <w:r w:rsidR="005C0FD6">
              <w:rPr>
                <w:rFonts w:ascii="Arial" w:hAnsi="Arial" w:cs="Arial"/>
                <w:color w:val="0000FF"/>
                <w:sz w:val="20"/>
                <w:szCs w:val="20"/>
              </w:rPr>
              <w:t>epartment</w:t>
            </w:r>
            <w:r w:rsidRPr="00760FF4">
              <w:rPr>
                <w:rFonts w:ascii="Arial" w:hAnsi="Arial" w:cs="Arial"/>
                <w:color w:val="0000FF"/>
                <w:sz w:val="20"/>
                <w:szCs w:val="20"/>
              </w:rPr>
              <w:t xml:space="preserve"> Level 2</w:t>
            </w:r>
          </w:p>
          <w:p w14:paraId="36B7F904" w14:textId="329E0645" w:rsidR="004044A8" w:rsidRPr="00760FF4" w:rsidRDefault="004044A8" w:rsidP="004044A8">
            <w:pPr>
              <w:pStyle w:val="ListParagraph"/>
              <w:numPr>
                <w:ilvl w:val="0"/>
                <w:numId w:val="6"/>
              </w:numPr>
              <w:spacing w:before="60" w:after="60" w:line="276" w:lineRule="auto"/>
              <w:rPr>
                <w:rFonts w:ascii="Arial" w:hAnsi="Arial" w:cs="Arial"/>
                <w:color w:val="0000FF"/>
                <w:sz w:val="20"/>
                <w:szCs w:val="20"/>
              </w:rPr>
            </w:pPr>
            <w:r w:rsidRPr="00760FF4">
              <w:rPr>
                <w:rFonts w:ascii="Arial" w:hAnsi="Arial" w:cs="Arial"/>
                <w:color w:val="0000FF"/>
                <w:sz w:val="20"/>
                <w:szCs w:val="20"/>
              </w:rPr>
              <w:t>D</w:t>
            </w:r>
            <w:r w:rsidR="005C0FD6">
              <w:rPr>
                <w:rFonts w:ascii="Arial" w:hAnsi="Arial" w:cs="Arial"/>
                <w:color w:val="0000FF"/>
                <w:sz w:val="20"/>
                <w:szCs w:val="20"/>
              </w:rPr>
              <w:t>epartment</w:t>
            </w:r>
            <w:r w:rsidRPr="00760FF4">
              <w:rPr>
                <w:rFonts w:ascii="Arial" w:hAnsi="Arial" w:cs="Arial"/>
                <w:color w:val="0000FF"/>
                <w:sz w:val="20"/>
                <w:szCs w:val="20"/>
              </w:rPr>
              <w:t xml:space="preserve"> Level </w:t>
            </w:r>
            <w:r w:rsidR="00BA432A" w:rsidRPr="00760FF4">
              <w:rPr>
                <w:rFonts w:ascii="Arial" w:hAnsi="Arial" w:cs="Arial"/>
                <w:color w:val="0000FF"/>
                <w:sz w:val="20"/>
                <w:szCs w:val="20"/>
              </w:rPr>
              <w:t>3</w:t>
            </w:r>
          </w:p>
          <w:p w14:paraId="4AD8F1E2" w14:textId="77777777" w:rsidR="004044A8" w:rsidRPr="00760FF4" w:rsidRDefault="004044A8" w:rsidP="004044A8">
            <w:pPr>
              <w:pStyle w:val="ListParagraph"/>
              <w:numPr>
                <w:ilvl w:val="0"/>
                <w:numId w:val="6"/>
              </w:numPr>
              <w:spacing w:before="60" w:after="60" w:line="276" w:lineRule="auto"/>
              <w:rPr>
                <w:rFonts w:ascii="Arial" w:hAnsi="Arial" w:cs="Arial"/>
                <w:color w:val="0000FF"/>
                <w:sz w:val="20"/>
                <w:szCs w:val="20"/>
              </w:rPr>
            </w:pPr>
            <w:r w:rsidRPr="00760FF4">
              <w:rPr>
                <w:rFonts w:ascii="Arial" w:hAnsi="Arial" w:cs="Arial"/>
                <w:color w:val="0000FF"/>
                <w:sz w:val="20"/>
                <w:szCs w:val="20"/>
              </w:rPr>
              <w:t>Supplier Level 2</w:t>
            </w:r>
          </w:p>
          <w:p w14:paraId="7FC4465C" w14:textId="77777777" w:rsidR="004044A8" w:rsidRPr="00760FF4" w:rsidRDefault="004044A8" w:rsidP="004044A8">
            <w:pPr>
              <w:pStyle w:val="ListParagraph"/>
              <w:numPr>
                <w:ilvl w:val="0"/>
                <w:numId w:val="6"/>
              </w:numPr>
              <w:spacing w:before="60" w:after="60" w:line="276" w:lineRule="auto"/>
              <w:rPr>
                <w:rFonts w:ascii="Arial" w:hAnsi="Arial" w:cs="Arial"/>
                <w:color w:val="0000FF"/>
                <w:sz w:val="20"/>
                <w:szCs w:val="20"/>
              </w:rPr>
            </w:pPr>
            <w:r w:rsidRPr="00760FF4">
              <w:rPr>
                <w:rFonts w:ascii="Arial" w:hAnsi="Arial" w:cs="Arial"/>
                <w:color w:val="0000FF"/>
                <w:sz w:val="20"/>
                <w:szCs w:val="20"/>
              </w:rPr>
              <w:t xml:space="preserve">Supplier Level </w:t>
            </w:r>
            <w:r w:rsidR="00BA432A" w:rsidRPr="00760FF4">
              <w:rPr>
                <w:rFonts w:ascii="Arial" w:hAnsi="Arial" w:cs="Arial"/>
                <w:color w:val="0000FF"/>
                <w:sz w:val="20"/>
                <w:szCs w:val="20"/>
              </w:rPr>
              <w:t>3</w:t>
            </w:r>
          </w:p>
          <w:p w14:paraId="27CC40C4" w14:textId="77777777" w:rsidR="004044A8" w:rsidRPr="00760FF4" w:rsidRDefault="004044A8" w:rsidP="004044A8">
            <w:pPr>
              <w:spacing w:before="60" w:after="60" w:line="276" w:lineRule="auto"/>
              <w:rPr>
                <w:rFonts w:ascii="Arial" w:hAnsi="Arial" w:cs="Arial"/>
                <w:color w:val="0000FF"/>
                <w:sz w:val="20"/>
                <w:szCs w:val="20"/>
              </w:rPr>
            </w:pPr>
            <w:r w:rsidRPr="00760FF4">
              <w:rPr>
                <w:rFonts w:ascii="Arial" w:hAnsi="Arial" w:cs="Arial"/>
                <w:color w:val="0000FF"/>
                <w:sz w:val="20"/>
                <w:szCs w:val="20"/>
              </w:rPr>
              <w:t>Function:</w:t>
            </w:r>
          </w:p>
          <w:p w14:paraId="61DD7718" w14:textId="4CF6D6D1" w:rsidR="004044A8" w:rsidRPr="00760FF4" w:rsidRDefault="004044A8" w:rsidP="004044A8">
            <w:pPr>
              <w:pStyle w:val="ListParagraph"/>
              <w:numPr>
                <w:ilvl w:val="0"/>
                <w:numId w:val="7"/>
              </w:numPr>
              <w:spacing w:before="60" w:after="60" w:line="276" w:lineRule="auto"/>
              <w:ind w:left="709" w:hanging="283"/>
              <w:rPr>
                <w:rFonts w:ascii="Arial" w:hAnsi="Arial" w:cs="Arial"/>
                <w:color w:val="0000FF"/>
                <w:sz w:val="20"/>
                <w:szCs w:val="20"/>
              </w:rPr>
            </w:pPr>
            <w:r w:rsidRPr="00760FF4">
              <w:rPr>
                <w:rFonts w:ascii="Arial" w:hAnsi="Arial" w:cs="Arial"/>
                <w:color w:val="0000FF"/>
                <w:sz w:val="20"/>
                <w:szCs w:val="20"/>
              </w:rPr>
              <w:t xml:space="preserve">Review performance of the contract to the </w:t>
            </w:r>
            <w:r w:rsidR="00F21C9B">
              <w:rPr>
                <w:rFonts w:ascii="Arial" w:hAnsi="Arial" w:cs="Arial"/>
                <w:color w:val="0000FF"/>
                <w:sz w:val="20"/>
                <w:szCs w:val="20"/>
              </w:rPr>
              <w:t xml:space="preserve">Business / </w:t>
            </w:r>
            <w:r w:rsidRPr="00760FF4">
              <w:rPr>
                <w:rFonts w:ascii="Arial" w:hAnsi="Arial" w:cs="Arial"/>
                <w:color w:val="0000FF"/>
                <w:sz w:val="20"/>
                <w:szCs w:val="20"/>
              </w:rPr>
              <w:t>Contract objectives and service level deliverables</w:t>
            </w:r>
          </w:p>
          <w:p w14:paraId="082EB009" w14:textId="77777777" w:rsidR="004044A8" w:rsidRPr="00760FF4" w:rsidRDefault="004044A8" w:rsidP="004044A8">
            <w:pPr>
              <w:pStyle w:val="ListParagraph"/>
              <w:numPr>
                <w:ilvl w:val="0"/>
                <w:numId w:val="7"/>
              </w:numPr>
              <w:spacing w:before="60" w:after="60" w:line="276" w:lineRule="auto"/>
              <w:ind w:left="709" w:hanging="283"/>
              <w:rPr>
                <w:rFonts w:ascii="Arial" w:hAnsi="Arial" w:cs="Arial"/>
                <w:color w:val="0000FF"/>
                <w:sz w:val="20"/>
                <w:szCs w:val="20"/>
              </w:rPr>
            </w:pPr>
            <w:r w:rsidRPr="00760FF4">
              <w:rPr>
                <w:rFonts w:ascii="Arial" w:hAnsi="Arial" w:cs="Arial"/>
                <w:color w:val="0000FF"/>
                <w:sz w:val="20"/>
                <w:szCs w:val="20"/>
              </w:rPr>
              <w:t>Presentation of quarterly innovation</w:t>
            </w:r>
          </w:p>
          <w:p w14:paraId="0223F45B" w14:textId="77777777" w:rsidR="004044A8" w:rsidRPr="00760FF4" w:rsidRDefault="004044A8" w:rsidP="004044A8">
            <w:pPr>
              <w:pStyle w:val="ListParagraph"/>
              <w:numPr>
                <w:ilvl w:val="0"/>
                <w:numId w:val="7"/>
              </w:numPr>
              <w:spacing w:before="60" w:after="60" w:line="276" w:lineRule="auto"/>
              <w:ind w:left="709" w:hanging="283"/>
              <w:rPr>
                <w:rFonts w:ascii="Arial" w:hAnsi="Arial" w:cs="Arial"/>
                <w:color w:val="0000FF"/>
                <w:sz w:val="20"/>
                <w:szCs w:val="20"/>
              </w:rPr>
            </w:pPr>
            <w:r w:rsidRPr="00760FF4">
              <w:rPr>
                <w:rFonts w:ascii="Arial" w:hAnsi="Arial" w:cs="Arial"/>
                <w:color w:val="0000FF"/>
                <w:sz w:val="20"/>
                <w:szCs w:val="20"/>
              </w:rPr>
              <w:t xml:space="preserve">Review of systemic and recurring issues </w:t>
            </w:r>
          </w:p>
          <w:p w14:paraId="38620B8B" w14:textId="77777777" w:rsidR="004044A8" w:rsidRPr="00760FF4" w:rsidRDefault="004044A8" w:rsidP="004044A8">
            <w:pPr>
              <w:spacing w:before="60" w:after="60" w:line="276" w:lineRule="auto"/>
              <w:rPr>
                <w:rFonts w:ascii="Arial" w:hAnsi="Arial" w:cs="Arial"/>
                <w:b/>
                <w:color w:val="0000FF"/>
                <w:sz w:val="20"/>
                <w:szCs w:val="20"/>
              </w:rPr>
            </w:pPr>
          </w:p>
          <w:p w14:paraId="2461AE17" w14:textId="77777777" w:rsidR="004044A8" w:rsidRPr="00760FF4" w:rsidRDefault="004044A8" w:rsidP="004044A8">
            <w:pPr>
              <w:spacing w:before="60" w:after="60" w:line="276" w:lineRule="auto"/>
              <w:rPr>
                <w:rFonts w:ascii="Arial" w:hAnsi="Arial" w:cs="Arial"/>
                <w:b/>
                <w:color w:val="0000FF"/>
                <w:sz w:val="20"/>
                <w:szCs w:val="20"/>
              </w:rPr>
            </w:pPr>
            <w:r w:rsidRPr="00760FF4">
              <w:rPr>
                <w:rFonts w:ascii="Arial" w:hAnsi="Arial" w:cs="Arial"/>
                <w:b/>
                <w:color w:val="0000FF"/>
                <w:sz w:val="20"/>
                <w:szCs w:val="20"/>
              </w:rPr>
              <w:t>Operational Meetings</w:t>
            </w:r>
          </w:p>
          <w:p w14:paraId="5260639F" w14:textId="77777777" w:rsidR="004044A8" w:rsidRPr="00760FF4" w:rsidRDefault="004044A8" w:rsidP="004044A8">
            <w:pPr>
              <w:spacing w:before="60" w:after="60" w:line="276" w:lineRule="auto"/>
              <w:rPr>
                <w:rFonts w:ascii="Arial" w:hAnsi="Arial" w:cs="Arial"/>
                <w:color w:val="0000FF"/>
                <w:sz w:val="20"/>
                <w:szCs w:val="20"/>
              </w:rPr>
            </w:pPr>
            <w:r w:rsidRPr="00760FF4">
              <w:rPr>
                <w:rFonts w:ascii="Arial" w:hAnsi="Arial" w:cs="Arial"/>
                <w:color w:val="0000FF"/>
                <w:sz w:val="20"/>
                <w:szCs w:val="20"/>
              </w:rPr>
              <w:t xml:space="preserve">Frequency: Monthly </w:t>
            </w:r>
          </w:p>
          <w:p w14:paraId="56DABE9A" w14:textId="77777777" w:rsidR="004044A8" w:rsidRPr="00760FF4" w:rsidRDefault="004044A8" w:rsidP="004044A8">
            <w:pPr>
              <w:spacing w:before="60" w:after="60" w:line="276" w:lineRule="auto"/>
              <w:rPr>
                <w:rFonts w:ascii="Arial" w:hAnsi="Arial" w:cs="Arial"/>
                <w:color w:val="0000FF"/>
                <w:sz w:val="20"/>
                <w:szCs w:val="20"/>
              </w:rPr>
            </w:pPr>
            <w:r w:rsidRPr="00760FF4">
              <w:rPr>
                <w:rFonts w:ascii="Arial" w:hAnsi="Arial" w:cs="Arial"/>
                <w:color w:val="0000FF"/>
                <w:sz w:val="20"/>
                <w:szCs w:val="20"/>
              </w:rPr>
              <w:t>Attendees:</w:t>
            </w:r>
          </w:p>
          <w:p w14:paraId="20CEECBE" w14:textId="73635AEE" w:rsidR="004044A8" w:rsidRPr="00760FF4" w:rsidRDefault="004044A8" w:rsidP="004044A8">
            <w:pPr>
              <w:pStyle w:val="ListParagraph"/>
              <w:numPr>
                <w:ilvl w:val="0"/>
                <w:numId w:val="6"/>
              </w:numPr>
              <w:spacing w:before="60" w:after="60" w:line="276" w:lineRule="auto"/>
              <w:rPr>
                <w:rFonts w:ascii="Arial" w:hAnsi="Arial" w:cs="Arial"/>
                <w:color w:val="0000FF"/>
                <w:sz w:val="20"/>
                <w:szCs w:val="20"/>
              </w:rPr>
            </w:pPr>
            <w:r w:rsidRPr="00760FF4">
              <w:rPr>
                <w:rFonts w:ascii="Arial" w:hAnsi="Arial" w:cs="Arial"/>
                <w:color w:val="0000FF"/>
                <w:sz w:val="20"/>
                <w:szCs w:val="20"/>
              </w:rPr>
              <w:t>D</w:t>
            </w:r>
            <w:r w:rsidR="005C0FD6">
              <w:rPr>
                <w:rFonts w:ascii="Arial" w:hAnsi="Arial" w:cs="Arial"/>
                <w:color w:val="0000FF"/>
                <w:sz w:val="20"/>
                <w:szCs w:val="20"/>
              </w:rPr>
              <w:t>epartment</w:t>
            </w:r>
            <w:r w:rsidRPr="00760FF4">
              <w:rPr>
                <w:rFonts w:ascii="Arial" w:hAnsi="Arial" w:cs="Arial"/>
                <w:color w:val="0000FF"/>
                <w:sz w:val="20"/>
                <w:szCs w:val="20"/>
              </w:rPr>
              <w:t xml:space="preserve"> Level </w:t>
            </w:r>
            <w:r w:rsidR="00BA432A" w:rsidRPr="00760FF4">
              <w:rPr>
                <w:rFonts w:ascii="Arial" w:hAnsi="Arial" w:cs="Arial"/>
                <w:color w:val="0000FF"/>
                <w:sz w:val="20"/>
                <w:szCs w:val="20"/>
              </w:rPr>
              <w:t>3</w:t>
            </w:r>
          </w:p>
          <w:p w14:paraId="3D5D03D9" w14:textId="77777777" w:rsidR="004044A8" w:rsidRPr="00760FF4" w:rsidRDefault="004044A8" w:rsidP="004044A8">
            <w:pPr>
              <w:pStyle w:val="ListParagraph"/>
              <w:numPr>
                <w:ilvl w:val="0"/>
                <w:numId w:val="6"/>
              </w:numPr>
              <w:spacing w:before="60" w:after="60" w:line="276" w:lineRule="auto"/>
              <w:rPr>
                <w:rFonts w:ascii="Arial" w:hAnsi="Arial" w:cs="Arial"/>
                <w:color w:val="0000FF"/>
                <w:sz w:val="20"/>
                <w:szCs w:val="20"/>
              </w:rPr>
            </w:pPr>
            <w:r w:rsidRPr="00760FF4">
              <w:rPr>
                <w:rFonts w:ascii="Arial" w:hAnsi="Arial" w:cs="Arial"/>
                <w:color w:val="0000FF"/>
                <w:sz w:val="20"/>
                <w:szCs w:val="20"/>
              </w:rPr>
              <w:t xml:space="preserve">Supplier Level </w:t>
            </w:r>
            <w:r w:rsidR="00BA432A" w:rsidRPr="00760FF4">
              <w:rPr>
                <w:rFonts w:ascii="Arial" w:hAnsi="Arial" w:cs="Arial"/>
                <w:color w:val="0000FF"/>
                <w:sz w:val="20"/>
                <w:szCs w:val="20"/>
              </w:rPr>
              <w:t>3</w:t>
            </w:r>
          </w:p>
          <w:p w14:paraId="346978F8" w14:textId="77777777" w:rsidR="004044A8" w:rsidRPr="00760FF4" w:rsidRDefault="004044A8" w:rsidP="004044A8">
            <w:pPr>
              <w:spacing w:before="60" w:after="60" w:line="276" w:lineRule="auto"/>
              <w:rPr>
                <w:rFonts w:ascii="Arial" w:hAnsi="Arial" w:cs="Arial"/>
                <w:color w:val="0000FF"/>
                <w:sz w:val="20"/>
                <w:szCs w:val="20"/>
              </w:rPr>
            </w:pPr>
            <w:r w:rsidRPr="00760FF4">
              <w:rPr>
                <w:rFonts w:ascii="Arial" w:hAnsi="Arial" w:cs="Arial"/>
                <w:color w:val="0000FF"/>
                <w:sz w:val="20"/>
                <w:szCs w:val="20"/>
              </w:rPr>
              <w:t>Function:</w:t>
            </w:r>
          </w:p>
          <w:p w14:paraId="4D529377" w14:textId="77777777" w:rsidR="004044A8" w:rsidRPr="00760FF4" w:rsidRDefault="004044A8" w:rsidP="004044A8">
            <w:pPr>
              <w:pStyle w:val="ListParagraph"/>
              <w:numPr>
                <w:ilvl w:val="0"/>
                <w:numId w:val="6"/>
              </w:numPr>
              <w:spacing w:before="60" w:after="60" w:line="276" w:lineRule="auto"/>
              <w:rPr>
                <w:rFonts w:ascii="Arial" w:hAnsi="Arial" w:cs="Arial"/>
                <w:color w:val="0000FF"/>
                <w:sz w:val="20"/>
                <w:szCs w:val="20"/>
              </w:rPr>
            </w:pPr>
            <w:r w:rsidRPr="00760FF4">
              <w:rPr>
                <w:rFonts w:ascii="Arial" w:hAnsi="Arial" w:cs="Arial"/>
                <w:color w:val="0000FF"/>
                <w:sz w:val="20"/>
                <w:szCs w:val="20"/>
              </w:rPr>
              <w:t xml:space="preserve">Review </w:t>
            </w:r>
            <w:r w:rsidR="00331C33" w:rsidRPr="00760FF4">
              <w:rPr>
                <w:rFonts w:ascii="Arial" w:hAnsi="Arial" w:cs="Arial"/>
                <w:color w:val="0000FF"/>
                <w:sz w:val="20"/>
                <w:szCs w:val="20"/>
              </w:rPr>
              <w:t xml:space="preserve">spend / progress against milestones and / or </w:t>
            </w:r>
            <w:r w:rsidRPr="00760FF4">
              <w:rPr>
                <w:rFonts w:ascii="Arial" w:hAnsi="Arial" w:cs="Arial"/>
                <w:color w:val="0000FF"/>
                <w:sz w:val="20"/>
                <w:szCs w:val="20"/>
              </w:rPr>
              <w:t>savings</w:t>
            </w:r>
          </w:p>
          <w:p w14:paraId="73F0201B" w14:textId="77777777" w:rsidR="004044A8" w:rsidRPr="00760FF4" w:rsidRDefault="004044A8" w:rsidP="004044A8">
            <w:pPr>
              <w:pStyle w:val="ListParagraph"/>
              <w:numPr>
                <w:ilvl w:val="0"/>
                <w:numId w:val="6"/>
              </w:numPr>
              <w:spacing w:before="60" w:after="60" w:line="276" w:lineRule="auto"/>
              <w:rPr>
                <w:rFonts w:ascii="Arial" w:hAnsi="Arial" w:cs="Arial"/>
                <w:color w:val="0000FF"/>
                <w:sz w:val="20"/>
                <w:szCs w:val="20"/>
              </w:rPr>
            </w:pPr>
            <w:r w:rsidRPr="00760FF4">
              <w:rPr>
                <w:rFonts w:ascii="Arial" w:hAnsi="Arial" w:cs="Arial"/>
                <w:color w:val="0000FF"/>
                <w:sz w:val="20"/>
                <w:szCs w:val="20"/>
              </w:rPr>
              <w:t>Review and analyse issues log for systemic issues</w:t>
            </w:r>
          </w:p>
          <w:p w14:paraId="5E0CB0E1" w14:textId="77777777" w:rsidR="004044A8" w:rsidRPr="00760FF4" w:rsidRDefault="004044A8" w:rsidP="004044A8">
            <w:pPr>
              <w:pStyle w:val="ListParagraph"/>
              <w:numPr>
                <w:ilvl w:val="0"/>
                <w:numId w:val="6"/>
              </w:numPr>
              <w:spacing w:before="60" w:after="60" w:line="276" w:lineRule="auto"/>
              <w:rPr>
                <w:rFonts w:ascii="Arial" w:hAnsi="Arial" w:cs="Arial"/>
                <w:color w:val="0000FF"/>
                <w:sz w:val="20"/>
                <w:szCs w:val="20"/>
              </w:rPr>
            </w:pPr>
            <w:r w:rsidRPr="00760FF4">
              <w:rPr>
                <w:rFonts w:ascii="Arial" w:hAnsi="Arial" w:cs="Arial"/>
                <w:color w:val="0000FF"/>
                <w:sz w:val="20"/>
                <w:szCs w:val="20"/>
              </w:rPr>
              <w:t>Review monthly KPI’s with the view to mitigate any poor performance</w:t>
            </w:r>
          </w:p>
          <w:p w14:paraId="27EA985B" w14:textId="77777777" w:rsidR="004044A8" w:rsidRPr="00760FF4" w:rsidRDefault="004044A8" w:rsidP="004044A8">
            <w:pPr>
              <w:pStyle w:val="ListParagraph"/>
              <w:numPr>
                <w:ilvl w:val="0"/>
                <w:numId w:val="6"/>
              </w:numPr>
              <w:spacing w:before="60" w:after="60" w:line="276" w:lineRule="auto"/>
              <w:rPr>
                <w:rFonts w:ascii="Arial" w:hAnsi="Arial" w:cs="Arial"/>
                <w:color w:val="0000FF"/>
                <w:sz w:val="20"/>
                <w:szCs w:val="20"/>
              </w:rPr>
            </w:pPr>
            <w:r w:rsidRPr="00760FF4">
              <w:rPr>
                <w:rFonts w:ascii="Arial" w:hAnsi="Arial" w:cs="Arial"/>
                <w:color w:val="0000FF"/>
                <w:sz w:val="20"/>
                <w:szCs w:val="20"/>
              </w:rPr>
              <w:t>Presentation of client satisfaction surveys</w:t>
            </w:r>
            <w:r w:rsidR="00331C33" w:rsidRPr="00760FF4">
              <w:rPr>
                <w:rFonts w:ascii="Arial" w:hAnsi="Arial" w:cs="Arial"/>
                <w:color w:val="0000FF"/>
                <w:sz w:val="20"/>
                <w:szCs w:val="20"/>
              </w:rPr>
              <w:t xml:space="preserve"> where applicable</w:t>
            </w:r>
          </w:p>
          <w:p w14:paraId="6DE3B51F" w14:textId="77777777" w:rsidR="004044A8" w:rsidRPr="00760FF4" w:rsidRDefault="004044A8" w:rsidP="004044A8">
            <w:pPr>
              <w:pStyle w:val="ListParagraph"/>
              <w:numPr>
                <w:ilvl w:val="0"/>
                <w:numId w:val="6"/>
              </w:numPr>
              <w:spacing w:before="60" w:after="60" w:line="276" w:lineRule="auto"/>
              <w:rPr>
                <w:rFonts w:ascii="Arial" w:hAnsi="Arial" w:cs="Arial"/>
                <w:color w:val="0000FF"/>
                <w:sz w:val="20"/>
                <w:szCs w:val="20"/>
              </w:rPr>
            </w:pPr>
            <w:r w:rsidRPr="00760FF4">
              <w:rPr>
                <w:rFonts w:ascii="Arial" w:hAnsi="Arial" w:cs="Arial"/>
                <w:color w:val="0000FF"/>
                <w:sz w:val="20"/>
                <w:szCs w:val="20"/>
              </w:rPr>
              <w:t>Review risks identified in Risk Management Plan</w:t>
            </w:r>
          </w:p>
          <w:p w14:paraId="53A84CD6" w14:textId="77777777" w:rsidR="00A910C1" w:rsidRPr="00760FF4" w:rsidRDefault="004044A8" w:rsidP="00EA6990">
            <w:pPr>
              <w:spacing w:before="60" w:after="60" w:line="276" w:lineRule="auto"/>
              <w:rPr>
                <w:rFonts w:ascii="Arial" w:hAnsi="Arial" w:cs="Arial"/>
                <w:color w:val="0000FF"/>
                <w:sz w:val="20"/>
                <w:szCs w:val="20"/>
              </w:rPr>
            </w:pPr>
            <w:r w:rsidRPr="00760FF4">
              <w:rPr>
                <w:rFonts w:ascii="Arial" w:hAnsi="Arial" w:cs="Arial"/>
                <w:color w:val="0000FF"/>
                <w:sz w:val="20"/>
                <w:szCs w:val="20"/>
              </w:rPr>
              <w:t>Administration:</w:t>
            </w:r>
          </w:p>
          <w:p w14:paraId="7A98A134" w14:textId="77777777" w:rsidR="000B4A5F" w:rsidRPr="00760FF4" w:rsidRDefault="000B4A5F" w:rsidP="00EA6990">
            <w:pPr>
              <w:spacing w:before="60" w:after="60" w:line="276" w:lineRule="auto"/>
              <w:rPr>
                <w:rFonts w:ascii="Arial" w:hAnsi="Arial" w:cs="Arial"/>
                <w:sz w:val="20"/>
                <w:szCs w:val="20"/>
              </w:rPr>
            </w:pPr>
          </w:p>
        </w:tc>
      </w:tr>
    </w:tbl>
    <w:p w14:paraId="16EC7879" w14:textId="77777777" w:rsidR="00A910C1" w:rsidRPr="00760FF4" w:rsidRDefault="00E470E4" w:rsidP="00FF040D">
      <w:pPr>
        <w:pStyle w:val="Heading1"/>
        <w:rPr>
          <w:highlight w:val="cyan"/>
        </w:rPr>
      </w:pPr>
      <w:bookmarkStart w:id="55" w:name="_Toc468972213"/>
      <w:bookmarkStart w:id="56" w:name="_Toc468972669"/>
      <w:bookmarkStart w:id="57" w:name="_Toc482779766"/>
      <w:r w:rsidRPr="00760FF4">
        <w:rPr>
          <w:highlight w:val="cyan"/>
        </w:rPr>
        <w:lastRenderedPageBreak/>
        <w:t>Disputes</w:t>
      </w:r>
      <w:bookmarkEnd w:id="55"/>
      <w:bookmarkEnd w:id="56"/>
      <w:bookmarkEnd w:id="57"/>
    </w:p>
    <w:p w14:paraId="08D66EDC" w14:textId="45A462CF" w:rsidR="00A910C1" w:rsidRPr="00760FF4" w:rsidRDefault="00A910C1" w:rsidP="009D6ECC">
      <w:pPr>
        <w:spacing w:line="276" w:lineRule="auto"/>
        <w:rPr>
          <w:rFonts w:ascii="Arial" w:hAnsi="Arial" w:cs="Arial"/>
          <w:i/>
          <w:sz w:val="20"/>
          <w:szCs w:val="20"/>
        </w:rPr>
      </w:pPr>
    </w:p>
    <w:tbl>
      <w:tblPr>
        <w:tblStyle w:val="TableGrid"/>
        <w:tblW w:w="0" w:type="auto"/>
        <w:tblLook w:val="04A0" w:firstRow="1" w:lastRow="0" w:firstColumn="1" w:lastColumn="0" w:noHBand="0" w:noVBand="1"/>
      </w:tblPr>
      <w:tblGrid>
        <w:gridCol w:w="9242"/>
      </w:tblGrid>
      <w:tr w:rsidR="00A910C1" w:rsidRPr="002636BD" w14:paraId="32E32B05" w14:textId="77777777" w:rsidTr="00A910C1">
        <w:tc>
          <w:tcPr>
            <w:tcW w:w="9242" w:type="dxa"/>
          </w:tcPr>
          <w:p w14:paraId="2567AA8A" w14:textId="77777777" w:rsidR="00991D50" w:rsidRPr="002F5CB1" w:rsidRDefault="00991D50" w:rsidP="002F5CB1">
            <w:pPr>
              <w:spacing w:before="60" w:after="60" w:line="276" w:lineRule="auto"/>
              <w:rPr>
                <w:rFonts w:ascii="Arial" w:hAnsi="Arial" w:cs="Arial"/>
                <w:color w:val="0000FF"/>
                <w:sz w:val="20"/>
                <w:szCs w:val="20"/>
              </w:rPr>
            </w:pPr>
            <w:r w:rsidRPr="002F5CB1">
              <w:rPr>
                <w:rFonts w:ascii="Arial" w:hAnsi="Arial" w:cs="Arial"/>
                <w:color w:val="0000FF"/>
                <w:sz w:val="20"/>
                <w:szCs w:val="20"/>
              </w:rPr>
              <w:t xml:space="preserve">Detail how day to day operational issues are to be handled and how and when these should escalate. </w:t>
            </w:r>
          </w:p>
          <w:p w14:paraId="150647F4" w14:textId="6780DC15" w:rsidR="002B75D7" w:rsidRPr="00760FF4" w:rsidRDefault="002B75D7" w:rsidP="002B75D7">
            <w:pPr>
              <w:spacing w:before="60" w:after="60" w:line="276" w:lineRule="auto"/>
              <w:rPr>
                <w:rFonts w:ascii="Arial" w:hAnsi="Arial" w:cs="Arial"/>
                <w:sz w:val="20"/>
                <w:szCs w:val="20"/>
              </w:rPr>
            </w:pPr>
            <w:r w:rsidRPr="00760FF4">
              <w:rPr>
                <w:rFonts w:ascii="Arial" w:hAnsi="Arial" w:cs="Arial"/>
                <w:sz w:val="20"/>
                <w:szCs w:val="20"/>
              </w:rPr>
              <w:t xml:space="preserve">Operational issues are to be handled between the </w:t>
            </w:r>
            <w:r w:rsidR="00E130F4">
              <w:rPr>
                <w:rFonts w:ascii="Arial" w:hAnsi="Arial" w:cs="Arial"/>
                <w:sz w:val="20"/>
                <w:szCs w:val="20"/>
              </w:rPr>
              <w:t>d</w:t>
            </w:r>
            <w:r w:rsidRPr="00760FF4">
              <w:rPr>
                <w:rFonts w:ascii="Arial" w:hAnsi="Arial" w:cs="Arial"/>
                <w:sz w:val="20"/>
                <w:szCs w:val="20"/>
              </w:rPr>
              <w:t xml:space="preserve">epartment and </w:t>
            </w:r>
            <w:r w:rsidR="00E130F4">
              <w:rPr>
                <w:rFonts w:ascii="Arial" w:hAnsi="Arial" w:cs="Arial"/>
                <w:sz w:val="20"/>
                <w:szCs w:val="20"/>
              </w:rPr>
              <w:t>s</w:t>
            </w:r>
            <w:r w:rsidRPr="00760FF4">
              <w:rPr>
                <w:rFonts w:ascii="Arial" w:hAnsi="Arial" w:cs="Arial"/>
                <w:sz w:val="20"/>
                <w:szCs w:val="20"/>
              </w:rPr>
              <w:t xml:space="preserve">upplier </w:t>
            </w:r>
            <w:r w:rsidR="00F21C9B">
              <w:rPr>
                <w:rFonts w:ascii="Arial" w:hAnsi="Arial" w:cs="Arial"/>
                <w:sz w:val="20"/>
                <w:szCs w:val="20"/>
              </w:rPr>
              <w:t>C</w:t>
            </w:r>
            <w:r w:rsidRPr="00760FF4">
              <w:rPr>
                <w:rFonts w:ascii="Arial" w:hAnsi="Arial" w:cs="Arial"/>
                <w:sz w:val="20"/>
                <w:szCs w:val="20"/>
              </w:rPr>
              <w:t xml:space="preserve">ontract </w:t>
            </w:r>
            <w:r w:rsidR="00F21C9B">
              <w:rPr>
                <w:rFonts w:ascii="Arial" w:hAnsi="Arial" w:cs="Arial"/>
                <w:sz w:val="20"/>
                <w:szCs w:val="20"/>
              </w:rPr>
              <w:t>M</w:t>
            </w:r>
            <w:r w:rsidRPr="00760FF4">
              <w:rPr>
                <w:rFonts w:ascii="Arial" w:hAnsi="Arial" w:cs="Arial"/>
                <w:sz w:val="20"/>
                <w:szCs w:val="20"/>
              </w:rPr>
              <w:t>anagers</w:t>
            </w:r>
            <w:r w:rsidR="00E130F4">
              <w:rPr>
                <w:rFonts w:ascii="Arial" w:hAnsi="Arial" w:cs="Arial"/>
                <w:sz w:val="20"/>
                <w:szCs w:val="20"/>
              </w:rPr>
              <w:t xml:space="preserve"> within a reasonable timeframe, in preference to escalation</w:t>
            </w:r>
            <w:r w:rsidRPr="00760FF4">
              <w:rPr>
                <w:rFonts w:ascii="Arial" w:hAnsi="Arial" w:cs="Arial"/>
                <w:sz w:val="20"/>
                <w:szCs w:val="20"/>
              </w:rPr>
              <w:t xml:space="preserve">. Should an outcome not be agreed to, escalation will be in accordance with clause </w:t>
            </w:r>
            <w:r w:rsidR="00A927EC" w:rsidRPr="00760FF4">
              <w:rPr>
                <w:rFonts w:ascii="Arial" w:hAnsi="Arial" w:cs="Arial"/>
                <w:sz w:val="20"/>
                <w:szCs w:val="20"/>
              </w:rPr>
              <w:t>2</w:t>
            </w:r>
            <w:r w:rsidR="00BA432A" w:rsidRPr="00760FF4">
              <w:rPr>
                <w:rFonts w:ascii="Arial" w:hAnsi="Arial" w:cs="Arial"/>
                <w:sz w:val="20"/>
                <w:szCs w:val="20"/>
              </w:rPr>
              <w:t>.1</w:t>
            </w:r>
            <w:r w:rsidRPr="00760FF4">
              <w:rPr>
                <w:rFonts w:ascii="Arial" w:hAnsi="Arial" w:cs="Arial"/>
                <w:sz w:val="20"/>
                <w:szCs w:val="20"/>
              </w:rPr>
              <w:t xml:space="preserve"> Map of Management/Escalation Relationships of this </w:t>
            </w:r>
            <w:r w:rsidR="00F21C9B">
              <w:rPr>
                <w:rFonts w:ascii="Arial" w:hAnsi="Arial" w:cs="Arial"/>
                <w:sz w:val="20"/>
                <w:szCs w:val="20"/>
              </w:rPr>
              <w:t>CMP</w:t>
            </w:r>
            <w:r w:rsidRPr="00760FF4">
              <w:rPr>
                <w:rFonts w:ascii="Arial" w:hAnsi="Arial" w:cs="Arial"/>
                <w:sz w:val="20"/>
                <w:szCs w:val="20"/>
              </w:rPr>
              <w:t xml:space="preserve">. </w:t>
            </w:r>
          </w:p>
          <w:p w14:paraId="2D030A9F" w14:textId="2FF6E877" w:rsidR="000E043A" w:rsidRPr="002F5CB1" w:rsidRDefault="002B75D7" w:rsidP="000E043A">
            <w:pPr>
              <w:spacing w:before="60" w:after="60" w:line="276" w:lineRule="auto"/>
              <w:rPr>
                <w:rFonts w:ascii="Arial" w:hAnsi="Arial" w:cs="Arial"/>
                <w:sz w:val="20"/>
                <w:szCs w:val="20"/>
              </w:rPr>
            </w:pPr>
            <w:r w:rsidRPr="002F5CB1">
              <w:rPr>
                <w:rFonts w:ascii="Arial" w:hAnsi="Arial" w:cs="Arial"/>
                <w:sz w:val="20"/>
                <w:szCs w:val="20"/>
              </w:rPr>
              <w:t xml:space="preserve">Should issues still be outstanding </w:t>
            </w:r>
            <w:r w:rsidR="00E130F4">
              <w:rPr>
                <w:rFonts w:ascii="Arial" w:hAnsi="Arial" w:cs="Arial"/>
                <w:sz w:val="20"/>
                <w:szCs w:val="20"/>
              </w:rPr>
              <w:t xml:space="preserve">then the parties agree to resolve any conflicts or issues in accordance with </w:t>
            </w:r>
            <w:r w:rsidR="00E130F4" w:rsidRPr="002F5CB1">
              <w:rPr>
                <w:rFonts w:ascii="Arial" w:hAnsi="Arial" w:cs="Arial"/>
                <w:color w:val="0000FF"/>
                <w:sz w:val="20"/>
                <w:szCs w:val="20"/>
              </w:rPr>
              <w:t>&lt;</w:t>
            </w:r>
            <w:r w:rsidR="000E043A" w:rsidRPr="00E130F4">
              <w:rPr>
                <w:rFonts w:ascii="Arial" w:hAnsi="Arial" w:cs="Arial"/>
                <w:color w:val="0000FF"/>
                <w:sz w:val="20"/>
                <w:szCs w:val="20"/>
              </w:rPr>
              <w:t>r</w:t>
            </w:r>
            <w:r w:rsidR="000D5D63" w:rsidRPr="002F5CB1">
              <w:rPr>
                <w:rFonts w:ascii="Arial" w:hAnsi="Arial" w:cs="Arial"/>
                <w:color w:val="0000FF"/>
                <w:sz w:val="20"/>
                <w:szCs w:val="20"/>
              </w:rPr>
              <w:t>efer</w:t>
            </w:r>
            <w:r w:rsidR="00902E97" w:rsidRPr="002F5CB1">
              <w:rPr>
                <w:rFonts w:ascii="Arial" w:hAnsi="Arial" w:cs="Arial"/>
                <w:color w:val="0000FF"/>
                <w:sz w:val="20"/>
                <w:szCs w:val="20"/>
              </w:rPr>
              <w:t xml:space="preserve"> to</w:t>
            </w:r>
            <w:r w:rsidR="000D5D63" w:rsidRPr="002F5CB1">
              <w:rPr>
                <w:rFonts w:ascii="Arial" w:hAnsi="Arial" w:cs="Arial"/>
                <w:color w:val="0000FF"/>
                <w:sz w:val="20"/>
                <w:szCs w:val="20"/>
              </w:rPr>
              <w:t xml:space="preserve"> contract clause for more formal / legal process</w:t>
            </w:r>
            <w:r w:rsidR="00E130F4" w:rsidRPr="002F5CB1">
              <w:rPr>
                <w:rFonts w:ascii="Arial" w:hAnsi="Arial" w:cs="Arial"/>
                <w:color w:val="0000FF"/>
                <w:sz w:val="20"/>
                <w:szCs w:val="20"/>
              </w:rPr>
              <w:t>&gt;</w:t>
            </w:r>
            <w:r w:rsidR="000D5D63" w:rsidRPr="002F5CB1">
              <w:rPr>
                <w:rFonts w:ascii="Arial" w:hAnsi="Arial" w:cs="Arial"/>
                <w:sz w:val="20"/>
                <w:szCs w:val="20"/>
              </w:rPr>
              <w:t>.</w:t>
            </w:r>
          </w:p>
          <w:p w14:paraId="68BB4B54" w14:textId="2E40F98B" w:rsidR="0031699A" w:rsidRPr="00760FF4" w:rsidRDefault="0031699A" w:rsidP="002F5CB1">
            <w:pPr>
              <w:spacing w:before="60" w:after="60" w:line="276" w:lineRule="auto"/>
              <w:rPr>
                <w:rFonts w:ascii="Arial" w:hAnsi="Arial" w:cs="Arial"/>
                <w:color w:val="0000FF"/>
                <w:sz w:val="20"/>
                <w:szCs w:val="20"/>
              </w:rPr>
            </w:pPr>
            <w:r w:rsidRPr="00760FF4">
              <w:rPr>
                <w:rFonts w:ascii="Arial" w:hAnsi="Arial" w:cs="Arial"/>
                <w:color w:val="0000FF"/>
                <w:sz w:val="20"/>
                <w:szCs w:val="20"/>
              </w:rPr>
              <w:t>Or</w:t>
            </w:r>
          </w:p>
          <w:p w14:paraId="7445BFFC" w14:textId="16BBBC97" w:rsidR="0031699A" w:rsidRPr="00760FF4" w:rsidRDefault="007642B7" w:rsidP="0078371A">
            <w:pPr>
              <w:spacing w:before="60" w:after="60" w:line="276" w:lineRule="auto"/>
              <w:rPr>
                <w:rFonts w:ascii="Arial" w:hAnsi="Arial" w:cs="Arial"/>
                <w:sz w:val="20"/>
                <w:szCs w:val="20"/>
              </w:rPr>
            </w:pPr>
            <w:r w:rsidRPr="00EB5844">
              <w:rPr>
                <w:rFonts w:ascii="Arial" w:hAnsi="Arial" w:cs="Arial"/>
                <w:sz w:val="20"/>
                <w:szCs w:val="20"/>
              </w:rPr>
              <w:t xml:space="preserve">Refer to </w:t>
            </w:r>
            <w:r>
              <w:rPr>
                <w:rFonts w:ascii="Arial" w:hAnsi="Arial" w:cs="Arial"/>
                <w:sz w:val="20"/>
                <w:szCs w:val="20"/>
              </w:rPr>
              <w:t>ProcureIT Framework V3.</w:t>
            </w:r>
            <w:r w:rsidR="0078371A">
              <w:rPr>
                <w:rFonts w:ascii="Arial" w:hAnsi="Arial" w:cs="Arial"/>
                <w:sz w:val="20"/>
                <w:szCs w:val="20"/>
              </w:rPr>
              <w:t xml:space="preserve">2 </w:t>
            </w:r>
            <w:r>
              <w:rPr>
                <w:rFonts w:ascii="Arial" w:hAnsi="Arial" w:cs="Arial"/>
                <w:sz w:val="20"/>
                <w:szCs w:val="20"/>
              </w:rPr>
              <w:t xml:space="preserve">Part 2: </w:t>
            </w:r>
            <w:r w:rsidRPr="00EB5844">
              <w:rPr>
                <w:rFonts w:ascii="Arial" w:hAnsi="Arial" w:cs="Arial"/>
                <w:sz w:val="20"/>
                <w:szCs w:val="20"/>
              </w:rPr>
              <w:t>Customer Contract Schedule 1</w:t>
            </w:r>
            <w:r>
              <w:rPr>
                <w:rFonts w:ascii="Arial" w:hAnsi="Arial" w:cs="Arial"/>
                <w:sz w:val="20"/>
                <w:szCs w:val="20"/>
              </w:rPr>
              <w:t xml:space="preserve">1: </w:t>
            </w:r>
            <w:r w:rsidR="00E130F4">
              <w:rPr>
                <w:rFonts w:ascii="Arial" w:hAnsi="Arial" w:cs="Arial"/>
                <w:sz w:val="20"/>
                <w:szCs w:val="20"/>
              </w:rPr>
              <w:t xml:space="preserve">Dispute Resolution Procedures </w:t>
            </w:r>
            <w:r w:rsidR="00103D2E" w:rsidRPr="00760FF4">
              <w:rPr>
                <w:rFonts w:ascii="Arial" w:hAnsi="Arial" w:cs="Arial"/>
                <w:color w:val="0000FF"/>
                <w:sz w:val="20"/>
                <w:szCs w:val="20"/>
              </w:rPr>
              <w:t>&lt;delete as required&gt;</w:t>
            </w:r>
          </w:p>
        </w:tc>
      </w:tr>
    </w:tbl>
    <w:p w14:paraId="4FF63E0D" w14:textId="77777777" w:rsidR="00A910C1" w:rsidRPr="00760FF4" w:rsidRDefault="00A910C1" w:rsidP="00FF040D">
      <w:pPr>
        <w:pStyle w:val="Heading1"/>
        <w:rPr>
          <w:highlight w:val="cyan"/>
        </w:rPr>
      </w:pPr>
      <w:bookmarkStart w:id="58" w:name="_Toc468972214"/>
      <w:bookmarkStart w:id="59" w:name="_Toc468972670"/>
      <w:bookmarkStart w:id="60" w:name="_Toc482779767"/>
      <w:r w:rsidRPr="00760FF4">
        <w:rPr>
          <w:highlight w:val="cyan"/>
        </w:rPr>
        <w:t>Variations</w:t>
      </w:r>
      <w:bookmarkEnd w:id="58"/>
      <w:bookmarkEnd w:id="59"/>
      <w:bookmarkEnd w:id="60"/>
    </w:p>
    <w:p w14:paraId="34B74D65" w14:textId="0DB21AF2" w:rsidR="00A910C1" w:rsidRPr="00760FF4" w:rsidRDefault="00A910C1" w:rsidP="009D6ECC">
      <w:pPr>
        <w:spacing w:line="276" w:lineRule="auto"/>
        <w:rPr>
          <w:rFonts w:ascii="Arial" w:hAnsi="Arial" w:cs="Arial"/>
          <w:i/>
          <w:sz w:val="20"/>
          <w:szCs w:val="20"/>
        </w:rPr>
      </w:pPr>
    </w:p>
    <w:tbl>
      <w:tblPr>
        <w:tblStyle w:val="TableGrid"/>
        <w:tblW w:w="0" w:type="auto"/>
        <w:tblLook w:val="04A0" w:firstRow="1" w:lastRow="0" w:firstColumn="1" w:lastColumn="0" w:noHBand="0" w:noVBand="1"/>
      </w:tblPr>
      <w:tblGrid>
        <w:gridCol w:w="9242"/>
      </w:tblGrid>
      <w:tr w:rsidR="00A910C1" w:rsidRPr="002636BD" w14:paraId="5CA3A115" w14:textId="77777777" w:rsidTr="00A910C1">
        <w:tc>
          <w:tcPr>
            <w:tcW w:w="9242" w:type="dxa"/>
          </w:tcPr>
          <w:p w14:paraId="7720D8E8" w14:textId="77777777" w:rsidR="00991D50" w:rsidRPr="002F5CB1" w:rsidRDefault="00991D50" w:rsidP="00991D50">
            <w:pPr>
              <w:spacing w:line="276" w:lineRule="auto"/>
              <w:rPr>
                <w:rFonts w:ascii="Arial" w:hAnsi="Arial" w:cs="Arial"/>
                <w:color w:val="0000FF"/>
                <w:sz w:val="20"/>
                <w:szCs w:val="20"/>
              </w:rPr>
            </w:pPr>
            <w:r w:rsidRPr="002F5CB1">
              <w:rPr>
                <w:rFonts w:ascii="Arial" w:hAnsi="Arial" w:cs="Arial"/>
                <w:color w:val="0000FF"/>
                <w:sz w:val="20"/>
                <w:szCs w:val="20"/>
              </w:rPr>
              <w:t>Detail how variation requests are to be managed, i.e. product, pricing, additional services, terms, etc.</w:t>
            </w:r>
          </w:p>
          <w:p w14:paraId="422E257B" w14:textId="77777777" w:rsidR="002B75D7" w:rsidRPr="00760FF4" w:rsidRDefault="00E130F4" w:rsidP="002B75D7">
            <w:pPr>
              <w:spacing w:before="60" w:after="60" w:line="276" w:lineRule="auto"/>
              <w:rPr>
                <w:rFonts w:ascii="Arial" w:hAnsi="Arial" w:cs="Arial"/>
                <w:sz w:val="20"/>
                <w:szCs w:val="20"/>
              </w:rPr>
            </w:pPr>
            <w:r>
              <w:rPr>
                <w:rFonts w:ascii="Arial" w:hAnsi="Arial" w:cs="Arial"/>
                <w:sz w:val="20"/>
                <w:szCs w:val="20"/>
              </w:rPr>
              <w:lastRenderedPageBreak/>
              <w:t xml:space="preserve">The instigator of the variation must commence the process in writing to the intended party with any or all supporting documentation in order for considered reviews to be undertaken.  </w:t>
            </w:r>
            <w:r w:rsidR="002B75D7" w:rsidRPr="00760FF4">
              <w:rPr>
                <w:rFonts w:ascii="Arial" w:hAnsi="Arial" w:cs="Arial"/>
                <w:sz w:val="20"/>
                <w:szCs w:val="20"/>
              </w:rPr>
              <w:t>All variations are to be agreed in writing by both parties who have the appropriate delegation to execute.</w:t>
            </w:r>
            <w:r w:rsidR="00BA432A" w:rsidRPr="00760FF4">
              <w:rPr>
                <w:rFonts w:ascii="Arial" w:hAnsi="Arial" w:cs="Arial"/>
                <w:sz w:val="20"/>
                <w:szCs w:val="20"/>
              </w:rPr>
              <w:t xml:space="preserve"> The process is outlined in the Contract at ……</w:t>
            </w:r>
          </w:p>
          <w:p w14:paraId="7F60BA6B" w14:textId="77777777" w:rsidR="002B75D7" w:rsidRPr="002F5CB1" w:rsidRDefault="002B75D7" w:rsidP="002B75D7">
            <w:pPr>
              <w:spacing w:before="60" w:after="60" w:line="276" w:lineRule="auto"/>
              <w:rPr>
                <w:rFonts w:ascii="Arial" w:hAnsi="Arial" w:cs="Arial"/>
                <w:color w:val="0000FF"/>
                <w:sz w:val="20"/>
                <w:szCs w:val="20"/>
                <w:lang w:eastAsia="en-US"/>
              </w:rPr>
            </w:pPr>
            <w:r w:rsidRPr="002F5CB1">
              <w:rPr>
                <w:rFonts w:ascii="Arial" w:hAnsi="Arial" w:cs="Arial"/>
                <w:color w:val="0000FF"/>
                <w:sz w:val="20"/>
                <w:szCs w:val="20"/>
                <w:lang w:eastAsia="en-US"/>
              </w:rPr>
              <w:t>Place details in here about annual price variations if applicable.</w:t>
            </w:r>
          </w:p>
          <w:p w14:paraId="3CDC99CD" w14:textId="77777777" w:rsidR="002B75D7" w:rsidRPr="00760FF4" w:rsidRDefault="002B75D7" w:rsidP="002B75D7">
            <w:pPr>
              <w:spacing w:before="60" w:after="60" w:line="276" w:lineRule="auto"/>
              <w:rPr>
                <w:rFonts w:ascii="Arial" w:hAnsi="Arial" w:cs="Arial"/>
                <w:color w:val="0000FF"/>
                <w:sz w:val="20"/>
                <w:szCs w:val="20"/>
              </w:rPr>
            </w:pPr>
            <w:r w:rsidRPr="00760FF4">
              <w:rPr>
                <w:rFonts w:ascii="Arial" w:hAnsi="Arial" w:cs="Arial"/>
                <w:color w:val="0000FF"/>
                <w:sz w:val="20"/>
                <w:szCs w:val="20"/>
              </w:rPr>
              <w:t>E</w:t>
            </w:r>
            <w:r w:rsidR="003B7A7E" w:rsidRPr="00760FF4">
              <w:rPr>
                <w:rFonts w:ascii="Arial" w:hAnsi="Arial" w:cs="Arial"/>
                <w:color w:val="0000FF"/>
                <w:sz w:val="20"/>
                <w:szCs w:val="20"/>
              </w:rPr>
              <w:t>xample:</w:t>
            </w:r>
          </w:p>
          <w:p w14:paraId="76051BEB" w14:textId="672475A4" w:rsidR="00A910C1" w:rsidRPr="00760FF4" w:rsidRDefault="002663EB" w:rsidP="00EA6990">
            <w:pPr>
              <w:spacing w:before="60" w:after="60" w:line="276" w:lineRule="auto"/>
              <w:rPr>
                <w:rFonts w:ascii="Arial" w:hAnsi="Arial" w:cs="Arial"/>
                <w:color w:val="0000FF"/>
                <w:sz w:val="20"/>
                <w:szCs w:val="20"/>
              </w:rPr>
            </w:pPr>
            <w:r w:rsidRPr="002F5CB1">
              <w:rPr>
                <w:rFonts w:ascii="Arial" w:hAnsi="Arial" w:cs="Arial"/>
                <w:color w:val="0000FF"/>
                <w:sz w:val="20"/>
                <w:szCs w:val="20"/>
              </w:rPr>
              <w:t>O</w:t>
            </w:r>
            <w:r w:rsidR="002B75D7" w:rsidRPr="002F5CB1">
              <w:rPr>
                <w:rFonts w:ascii="Arial" w:hAnsi="Arial" w:cs="Arial"/>
                <w:color w:val="0000FF"/>
                <w:sz w:val="20"/>
                <w:szCs w:val="20"/>
              </w:rPr>
              <w:t xml:space="preserve">n each anniversary the </w:t>
            </w:r>
            <w:r w:rsidR="00AA2E9E">
              <w:rPr>
                <w:rFonts w:ascii="Arial" w:hAnsi="Arial" w:cs="Arial"/>
                <w:color w:val="0000FF"/>
                <w:sz w:val="20"/>
                <w:szCs w:val="20"/>
              </w:rPr>
              <w:t>s</w:t>
            </w:r>
            <w:r w:rsidR="002B75D7" w:rsidRPr="002F5CB1">
              <w:rPr>
                <w:rFonts w:ascii="Arial" w:hAnsi="Arial" w:cs="Arial"/>
                <w:color w:val="0000FF"/>
                <w:sz w:val="20"/>
                <w:szCs w:val="20"/>
              </w:rPr>
              <w:t xml:space="preserve">upplier may apply to the </w:t>
            </w:r>
            <w:r w:rsidR="00AA2E9E">
              <w:rPr>
                <w:rFonts w:ascii="Arial" w:hAnsi="Arial" w:cs="Arial"/>
                <w:color w:val="0000FF"/>
                <w:sz w:val="20"/>
                <w:szCs w:val="20"/>
              </w:rPr>
              <w:t>d</w:t>
            </w:r>
            <w:r w:rsidR="002B75D7" w:rsidRPr="002F5CB1">
              <w:rPr>
                <w:rFonts w:ascii="Arial" w:hAnsi="Arial" w:cs="Arial"/>
                <w:color w:val="0000FF"/>
                <w:sz w:val="20"/>
                <w:szCs w:val="20"/>
              </w:rPr>
              <w:t>epartment for a variation in pricing as outlined in &lt;enter contract clause&gt;. &lt;enter the metrics for price va</w:t>
            </w:r>
            <w:r w:rsidRPr="002F5CB1">
              <w:rPr>
                <w:rFonts w:ascii="Arial" w:hAnsi="Arial" w:cs="Arial"/>
                <w:color w:val="0000FF"/>
                <w:sz w:val="20"/>
                <w:szCs w:val="20"/>
              </w:rPr>
              <w:t>riations including indexes etc.</w:t>
            </w:r>
            <w:r w:rsidR="00E34F6A" w:rsidRPr="00760FF4">
              <w:rPr>
                <w:rFonts w:ascii="Arial" w:hAnsi="Arial" w:cs="Arial"/>
                <w:color w:val="0000FF"/>
                <w:sz w:val="20"/>
                <w:szCs w:val="20"/>
              </w:rPr>
              <w:t>&gt;</w:t>
            </w:r>
          </w:p>
          <w:p w14:paraId="3D0D0D64" w14:textId="77777777" w:rsidR="00D97986" w:rsidRPr="00760FF4" w:rsidRDefault="00D97986" w:rsidP="00D97986">
            <w:pPr>
              <w:spacing w:before="60" w:after="60"/>
              <w:rPr>
                <w:rFonts w:ascii="Arial" w:hAnsi="Arial" w:cs="Arial"/>
                <w:color w:val="0000FF"/>
                <w:sz w:val="20"/>
                <w:szCs w:val="20"/>
              </w:rPr>
            </w:pPr>
            <w:r w:rsidRPr="00760FF4">
              <w:rPr>
                <w:rFonts w:ascii="Arial" w:hAnsi="Arial" w:cs="Arial"/>
                <w:color w:val="0000FF"/>
                <w:sz w:val="20"/>
                <w:szCs w:val="20"/>
              </w:rPr>
              <w:t>Or</w:t>
            </w:r>
          </w:p>
          <w:p w14:paraId="38C79B75" w14:textId="37989B35" w:rsidR="00D97986" w:rsidRPr="002F5CB1" w:rsidRDefault="00E130F4" w:rsidP="00CA1EAD">
            <w:pPr>
              <w:spacing w:before="60" w:after="60" w:line="276" w:lineRule="auto"/>
              <w:rPr>
                <w:rFonts w:ascii="Arial" w:hAnsi="Arial" w:cs="Arial"/>
                <w:color w:val="0000FF"/>
                <w:sz w:val="20"/>
                <w:szCs w:val="20"/>
              </w:rPr>
            </w:pPr>
            <w:r w:rsidRPr="00EB5844">
              <w:rPr>
                <w:rFonts w:ascii="Arial" w:hAnsi="Arial" w:cs="Arial"/>
                <w:sz w:val="20"/>
                <w:szCs w:val="20"/>
              </w:rPr>
              <w:t xml:space="preserve">Refer to </w:t>
            </w:r>
            <w:r>
              <w:rPr>
                <w:rFonts w:ascii="Arial" w:hAnsi="Arial" w:cs="Arial"/>
                <w:sz w:val="20"/>
                <w:szCs w:val="20"/>
              </w:rPr>
              <w:t>ProcureIT Framework V3.</w:t>
            </w:r>
            <w:r w:rsidR="0078371A">
              <w:rPr>
                <w:rFonts w:ascii="Arial" w:hAnsi="Arial" w:cs="Arial"/>
                <w:sz w:val="20"/>
                <w:szCs w:val="20"/>
              </w:rPr>
              <w:t xml:space="preserve">2 </w:t>
            </w:r>
            <w:r>
              <w:rPr>
                <w:rFonts w:ascii="Arial" w:hAnsi="Arial" w:cs="Arial"/>
                <w:sz w:val="20"/>
                <w:szCs w:val="20"/>
              </w:rPr>
              <w:t xml:space="preserve">Part 2: </w:t>
            </w:r>
            <w:r w:rsidRPr="00EB5844">
              <w:rPr>
                <w:rFonts w:ascii="Arial" w:hAnsi="Arial" w:cs="Arial"/>
                <w:sz w:val="20"/>
                <w:szCs w:val="20"/>
              </w:rPr>
              <w:t xml:space="preserve">Customer Contract Schedule </w:t>
            </w:r>
            <w:r>
              <w:rPr>
                <w:rFonts w:ascii="Arial" w:hAnsi="Arial" w:cs="Arial"/>
                <w:sz w:val="20"/>
                <w:szCs w:val="20"/>
              </w:rPr>
              <w:t>4: Variation Procedures</w:t>
            </w:r>
            <w:r w:rsidR="00447E57">
              <w:rPr>
                <w:rFonts w:ascii="Arial" w:hAnsi="Arial" w:cs="Arial"/>
                <w:sz w:val="20"/>
                <w:szCs w:val="20"/>
              </w:rPr>
              <w:t xml:space="preserve"> </w:t>
            </w:r>
            <w:r w:rsidR="00447E57" w:rsidRPr="00760FF4">
              <w:rPr>
                <w:rFonts w:ascii="Arial" w:hAnsi="Arial" w:cs="Arial"/>
                <w:color w:val="0000FF"/>
                <w:sz w:val="20"/>
                <w:szCs w:val="20"/>
              </w:rPr>
              <w:t>&lt;delete as required&gt;</w:t>
            </w:r>
          </w:p>
        </w:tc>
      </w:tr>
    </w:tbl>
    <w:p w14:paraId="0C678AB5" w14:textId="77777777" w:rsidR="00A910C1" w:rsidRPr="00760FF4" w:rsidRDefault="00A910C1" w:rsidP="00FF040D">
      <w:pPr>
        <w:pStyle w:val="Heading1"/>
        <w:rPr>
          <w:highlight w:val="cyan"/>
        </w:rPr>
      </w:pPr>
      <w:bookmarkStart w:id="61" w:name="_Toc468972215"/>
      <w:bookmarkStart w:id="62" w:name="_Toc468972671"/>
      <w:bookmarkStart w:id="63" w:name="_Toc482779768"/>
      <w:r w:rsidRPr="00760FF4">
        <w:rPr>
          <w:highlight w:val="cyan"/>
        </w:rPr>
        <w:lastRenderedPageBreak/>
        <w:t xml:space="preserve">Risk </w:t>
      </w:r>
      <w:r w:rsidR="001434B0" w:rsidRPr="00760FF4">
        <w:rPr>
          <w:highlight w:val="cyan"/>
        </w:rPr>
        <w:t>M</w:t>
      </w:r>
      <w:r w:rsidRPr="00760FF4">
        <w:rPr>
          <w:highlight w:val="cyan"/>
        </w:rPr>
        <w:t>anagement</w:t>
      </w:r>
      <w:bookmarkEnd w:id="61"/>
      <w:bookmarkEnd w:id="62"/>
      <w:bookmarkEnd w:id="63"/>
    </w:p>
    <w:p w14:paraId="7B4100B1" w14:textId="7ADF5FF6" w:rsidR="00A910C1" w:rsidRPr="00760FF4" w:rsidRDefault="00A910C1" w:rsidP="009D6ECC">
      <w:pPr>
        <w:spacing w:line="276" w:lineRule="auto"/>
        <w:rPr>
          <w:rFonts w:ascii="Arial" w:hAnsi="Arial" w:cs="Arial"/>
          <w:i/>
          <w:sz w:val="20"/>
          <w:szCs w:val="20"/>
        </w:rPr>
      </w:pPr>
    </w:p>
    <w:tbl>
      <w:tblPr>
        <w:tblStyle w:val="TableGrid"/>
        <w:tblW w:w="0" w:type="auto"/>
        <w:tblLook w:val="04A0" w:firstRow="1" w:lastRow="0" w:firstColumn="1" w:lastColumn="0" w:noHBand="0" w:noVBand="1"/>
      </w:tblPr>
      <w:tblGrid>
        <w:gridCol w:w="9242"/>
      </w:tblGrid>
      <w:tr w:rsidR="00A910C1" w:rsidRPr="002636BD" w14:paraId="5A47ECA5" w14:textId="77777777" w:rsidTr="00A910C1">
        <w:tc>
          <w:tcPr>
            <w:tcW w:w="9242" w:type="dxa"/>
          </w:tcPr>
          <w:p w14:paraId="07C47653" w14:textId="77777777" w:rsidR="00991D50" w:rsidRPr="002F5CB1" w:rsidRDefault="00991D50" w:rsidP="00991D50">
            <w:pPr>
              <w:spacing w:line="276" w:lineRule="auto"/>
              <w:rPr>
                <w:rFonts w:ascii="Arial" w:hAnsi="Arial" w:cs="Arial"/>
                <w:color w:val="0000FF"/>
                <w:sz w:val="20"/>
                <w:szCs w:val="20"/>
              </w:rPr>
            </w:pPr>
            <w:r w:rsidRPr="002F5CB1">
              <w:rPr>
                <w:rFonts w:ascii="Arial" w:hAnsi="Arial" w:cs="Arial"/>
                <w:color w:val="0000FF"/>
                <w:sz w:val="20"/>
                <w:szCs w:val="20"/>
              </w:rPr>
              <w:t>Develop a risk management plan (see TAB B) and establish a process for raising, recording and monitoring.</w:t>
            </w:r>
          </w:p>
          <w:p w14:paraId="16FBF08C" w14:textId="77777777" w:rsidR="00A910C1" w:rsidRPr="00760FF4" w:rsidRDefault="003B7A7E" w:rsidP="00BA432A">
            <w:pPr>
              <w:spacing w:before="60" w:after="60"/>
              <w:rPr>
                <w:rFonts w:ascii="Arial" w:hAnsi="Arial" w:cs="Arial"/>
                <w:sz w:val="20"/>
                <w:szCs w:val="20"/>
              </w:rPr>
            </w:pPr>
            <w:r w:rsidRPr="00760FF4">
              <w:rPr>
                <w:rFonts w:ascii="Arial" w:hAnsi="Arial" w:cs="Arial"/>
                <w:sz w:val="20"/>
                <w:szCs w:val="20"/>
              </w:rPr>
              <w:t xml:space="preserve">A risk management plan is attached at TAB </w:t>
            </w:r>
            <w:r w:rsidR="00BA432A" w:rsidRPr="00760FF4">
              <w:rPr>
                <w:rFonts w:ascii="Arial" w:hAnsi="Arial" w:cs="Arial"/>
                <w:sz w:val="20"/>
                <w:szCs w:val="20"/>
              </w:rPr>
              <w:t>B</w:t>
            </w:r>
            <w:r w:rsidRPr="00760FF4">
              <w:rPr>
                <w:rFonts w:ascii="Arial" w:hAnsi="Arial" w:cs="Arial"/>
                <w:sz w:val="20"/>
                <w:szCs w:val="20"/>
              </w:rPr>
              <w:t>.  The risk management plan may be reviewed and varied at any time where a new risk may arise or a current risk can be mitigated to a lower state</w:t>
            </w:r>
            <w:r w:rsidR="00C6626D" w:rsidRPr="00760FF4">
              <w:rPr>
                <w:rFonts w:ascii="Arial" w:hAnsi="Arial" w:cs="Arial"/>
                <w:sz w:val="20"/>
                <w:szCs w:val="20"/>
              </w:rPr>
              <w:t>, otherwise as detailed in reporting above</w:t>
            </w:r>
            <w:r w:rsidRPr="00760FF4">
              <w:rPr>
                <w:rFonts w:ascii="Arial" w:hAnsi="Arial" w:cs="Arial"/>
                <w:sz w:val="20"/>
                <w:szCs w:val="20"/>
              </w:rPr>
              <w:t>.</w:t>
            </w:r>
            <w:r w:rsidR="00C6626D" w:rsidRPr="00760FF4">
              <w:rPr>
                <w:rFonts w:ascii="Arial" w:hAnsi="Arial" w:cs="Arial"/>
                <w:sz w:val="20"/>
                <w:szCs w:val="20"/>
              </w:rPr>
              <w:t xml:space="preserve"> </w:t>
            </w:r>
          </w:p>
        </w:tc>
      </w:tr>
    </w:tbl>
    <w:p w14:paraId="61F89660" w14:textId="77777777" w:rsidR="00377E48" w:rsidRPr="00760FF4" w:rsidRDefault="00377E48">
      <w:pPr>
        <w:spacing w:after="200" w:line="276" w:lineRule="auto"/>
        <w:rPr>
          <w:rFonts w:ascii="Arial" w:eastAsiaTheme="majorEastAsia" w:hAnsi="Arial" w:cs="Arial"/>
          <w:b/>
          <w:bCs/>
          <w:sz w:val="20"/>
          <w:szCs w:val="20"/>
        </w:rPr>
      </w:pPr>
      <w:r w:rsidRPr="002F5CB1">
        <w:rPr>
          <w:rFonts w:ascii="Arial" w:hAnsi="Arial" w:cs="Arial"/>
          <w:sz w:val="20"/>
          <w:szCs w:val="20"/>
        </w:rPr>
        <w:br w:type="page"/>
      </w:r>
    </w:p>
    <w:p w14:paraId="621AB4B4" w14:textId="6A8DD63E" w:rsidR="0082261D" w:rsidRPr="00760FF4" w:rsidRDefault="007436ED" w:rsidP="00C05D8B">
      <w:pPr>
        <w:pStyle w:val="Heading1"/>
        <w:numPr>
          <w:ilvl w:val="0"/>
          <w:numId w:val="0"/>
        </w:numPr>
      </w:pPr>
      <w:bookmarkStart w:id="64" w:name="_Toc468972672"/>
      <w:bookmarkStart w:id="65" w:name="_Toc468972739"/>
      <w:bookmarkStart w:id="66" w:name="_Toc468972998"/>
      <w:bookmarkStart w:id="67" w:name="_Toc468973018"/>
      <w:bookmarkStart w:id="68" w:name="_Toc468973132"/>
      <w:bookmarkStart w:id="69" w:name="_Toc468973218"/>
      <w:bookmarkStart w:id="70" w:name="_Toc468972216"/>
      <w:bookmarkStart w:id="71" w:name="_Toc468972673"/>
      <w:bookmarkStart w:id="72" w:name="_Toc482779769"/>
      <w:bookmarkStart w:id="73" w:name="_Toc349392251"/>
      <w:bookmarkEnd w:id="64"/>
      <w:bookmarkEnd w:id="65"/>
      <w:bookmarkEnd w:id="66"/>
      <w:bookmarkEnd w:id="67"/>
      <w:bookmarkEnd w:id="68"/>
      <w:bookmarkEnd w:id="69"/>
      <w:r>
        <w:lastRenderedPageBreak/>
        <w:t>T</w:t>
      </w:r>
      <w:r w:rsidR="00AB67AD" w:rsidRPr="00760FF4">
        <w:t xml:space="preserve">AB A </w:t>
      </w:r>
      <w:r w:rsidR="00D020B6" w:rsidRPr="00760FF4">
        <w:t>Supplier Scorecard Template</w:t>
      </w:r>
      <w:bookmarkEnd w:id="70"/>
      <w:bookmarkEnd w:id="71"/>
      <w:bookmarkEnd w:id="72"/>
      <w:r w:rsidR="00D020B6" w:rsidRPr="00760FF4">
        <w:t xml:space="preserve"> </w:t>
      </w:r>
    </w:p>
    <w:p w14:paraId="3593538E" w14:textId="5E60E5A8" w:rsidR="00251F4B" w:rsidRPr="00760FF4" w:rsidRDefault="00251F4B" w:rsidP="0082261D">
      <w:pPr>
        <w:rPr>
          <w:rFonts w:ascii="Arial" w:hAnsi="Arial" w:cs="Arial"/>
          <w:color w:val="0000FF"/>
          <w:sz w:val="20"/>
          <w:szCs w:val="20"/>
        </w:rPr>
      </w:pPr>
    </w:p>
    <w:p w14:paraId="6FF93338" w14:textId="1F822416" w:rsidR="00EA6990" w:rsidRPr="00C05D8B" w:rsidRDefault="00251F4B" w:rsidP="0082261D">
      <w:pPr>
        <w:rPr>
          <w:rFonts w:ascii="Arial" w:hAnsi="Arial" w:cs="Arial"/>
          <w:b/>
          <w:i/>
        </w:rPr>
      </w:pPr>
      <w:r w:rsidRPr="00760FF4">
        <w:rPr>
          <w:rFonts w:ascii="Arial" w:hAnsi="Arial" w:cs="Arial"/>
          <w:color w:val="0000FF"/>
          <w:sz w:val="20"/>
          <w:szCs w:val="20"/>
        </w:rPr>
        <w:t>O</w:t>
      </w:r>
      <w:r w:rsidR="002C3451" w:rsidRPr="00C05D8B">
        <w:rPr>
          <w:rFonts w:ascii="Arial" w:hAnsi="Arial" w:cs="Arial"/>
          <w:color w:val="0000FF"/>
          <w:sz w:val="20"/>
          <w:szCs w:val="20"/>
        </w:rPr>
        <w:t xml:space="preserve">perational example </w:t>
      </w:r>
      <w:bookmarkEnd w:id="73"/>
      <w:r w:rsidR="002C3451" w:rsidRPr="00C05D8B">
        <w:rPr>
          <w:rFonts w:ascii="Arial" w:hAnsi="Arial" w:cs="Arial"/>
          <w:color w:val="0000FF"/>
          <w:sz w:val="20"/>
          <w:szCs w:val="20"/>
        </w:rPr>
        <w:t xml:space="preserve">relates to </w:t>
      </w:r>
      <w:r w:rsidRPr="00760FF4">
        <w:rPr>
          <w:rFonts w:ascii="Arial" w:hAnsi="Arial" w:cs="Arial"/>
          <w:color w:val="0000FF"/>
          <w:sz w:val="20"/>
          <w:szCs w:val="20"/>
        </w:rPr>
        <w:t>Contracts for goods</w:t>
      </w:r>
      <w:r w:rsidR="00D020B6" w:rsidRPr="00C05D8B">
        <w:rPr>
          <w:rFonts w:ascii="Arial" w:hAnsi="Arial" w:cs="Arial"/>
          <w:b/>
          <w:i/>
          <w:color w:val="365F91" w:themeColor="accent1" w:themeShade="BF"/>
        </w:rPr>
        <w:tab/>
      </w:r>
      <w:r w:rsidR="00796B79" w:rsidRPr="00C05D8B">
        <w:rPr>
          <w:rFonts w:ascii="Arial" w:hAnsi="Arial" w:cs="Arial"/>
          <w:b/>
          <w:i/>
          <w:color w:val="365F91" w:themeColor="accent1" w:themeShade="BF"/>
        </w:rPr>
        <w:tab/>
      </w:r>
      <w:r w:rsidR="00796B79" w:rsidRPr="00C05D8B">
        <w:rPr>
          <w:rFonts w:ascii="Arial" w:hAnsi="Arial" w:cs="Arial"/>
          <w:b/>
          <w:i/>
          <w:color w:val="365F91" w:themeColor="accent1" w:themeShade="BF"/>
        </w:rPr>
        <w:tab/>
      </w:r>
      <w:r w:rsidR="00796B79" w:rsidRPr="00C05D8B">
        <w:rPr>
          <w:rFonts w:ascii="Arial" w:hAnsi="Arial" w:cs="Arial"/>
          <w:b/>
          <w:i/>
          <w:color w:val="365F91" w:themeColor="accent1" w:themeShade="BF"/>
        </w:rPr>
        <w:tab/>
      </w:r>
      <w:r w:rsidR="00796B79" w:rsidRPr="00C05D8B">
        <w:rPr>
          <w:rFonts w:ascii="Arial" w:hAnsi="Arial" w:cs="Arial"/>
          <w:b/>
          <w:i/>
          <w:color w:val="365F91" w:themeColor="accent1" w:themeShade="BF"/>
        </w:rPr>
        <w:tab/>
      </w:r>
      <w:r w:rsidR="00796B79" w:rsidRPr="00C05D8B">
        <w:rPr>
          <w:rFonts w:ascii="Arial" w:hAnsi="Arial" w:cs="Arial"/>
          <w:b/>
          <w:i/>
          <w:color w:val="365F91" w:themeColor="accent1" w:themeShade="BF"/>
        </w:rPr>
        <w:tab/>
      </w:r>
      <w:r w:rsidR="00796B79" w:rsidRPr="00C05D8B">
        <w:rPr>
          <w:rFonts w:ascii="Arial" w:hAnsi="Arial" w:cs="Arial"/>
          <w:b/>
          <w:i/>
          <w:color w:val="365F91" w:themeColor="accent1" w:themeShade="BF"/>
        </w:rPr>
        <w:tab/>
      </w:r>
      <w:r w:rsidR="00796B79" w:rsidRPr="00C05D8B">
        <w:rPr>
          <w:rFonts w:ascii="Arial" w:hAnsi="Arial" w:cs="Arial"/>
          <w:b/>
          <w:i/>
          <w:color w:val="365F91" w:themeColor="accent1" w:themeShade="BF"/>
        </w:rPr>
        <w:tab/>
      </w:r>
      <w:r w:rsidR="00796B79" w:rsidRPr="00C05D8B">
        <w:rPr>
          <w:rFonts w:ascii="Arial" w:hAnsi="Arial" w:cs="Arial"/>
          <w:b/>
          <w:i/>
          <w:color w:val="365F91" w:themeColor="accent1" w:themeShade="BF"/>
        </w:rPr>
        <w:tab/>
      </w:r>
      <w:r w:rsidR="00796B79" w:rsidRPr="00C05D8B">
        <w:rPr>
          <w:rFonts w:ascii="Arial" w:hAnsi="Arial" w:cs="Arial"/>
          <w:b/>
          <w:i/>
          <w:color w:val="365F91" w:themeColor="accent1" w:themeShade="BF"/>
        </w:rPr>
        <w:tab/>
      </w:r>
      <w:r w:rsidR="00796B79" w:rsidRPr="00C05D8B">
        <w:rPr>
          <w:rFonts w:ascii="Arial" w:hAnsi="Arial" w:cs="Arial"/>
          <w:b/>
          <w:i/>
        </w:rPr>
        <w:tab/>
      </w:r>
    </w:p>
    <w:p w14:paraId="462ED3DE" w14:textId="77777777" w:rsidR="0019401C" w:rsidRPr="00C05D8B" w:rsidRDefault="00236347" w:rsidP="00EA6990">
      <w:pPr>
        <w:rPr>
          <w:rFonts w:ascii="Arial" w:hAnsi="Arial" w:cs="Arial"/>
          <w:color w:val="0000FF"/>
          <w:sz w:val="20"/>
          <w:szCs w:val="20"/>
        </w:rPr>
      </w:pPr>
      <w:r w:rsidRPr="00C05D8B">
        <w:rPr>
          <w:rFonts w:ascii="Arial" w:hAnsi="Arial" w:cs="Arial"/>
          <w:color w:val="0000FF"/>
          <w:sz w:val="20"/>
          <w:szCs w:val="20"/>
        </w:rPr>
        <w:t xml:space="preserve">NB: for build purposes only – scorecards will be </w:t>
      </w:r>
      <w:r w:rsidR="00CB6EB4" w:rsidRPr="00C05D8B">
        <w:rPr>
          <w:rFonts w:ascii="Arial" w:hAnsi="Arial" w:cs="Arial"/>
          <w:color w:val="0000FF"/>
          <w:sz w:val="20"/>
          <w:szCs w:val="20"/>
        </w:rPr>
        <w:t>established</w:t>
      </w:r>
      <w:r w:rsidRPr="00C05D8B">
        <w:rPr>
          <w:rFonts w:ascii="Arial" w:hAnsi="Arial" w:cs="Arial"/>
          <w:color w:val="0000FF"/>
          <w:sz w:val="20"/>
          <w:szCs w:val="20"/>
        </w:rPr>
        <w:t xml:space="preserve"> and managed in Contract </w:t>
      </w:r>
      <w:r w:rsidR="009B6286" w:rsidRPr="00C05D8B">
        <w:rPr>
          <w:rFonts w:ascii="Arial" w:hAnsi="Arial" w:cs="Arial"/>
          <w:color w:val="0000FF"/>
          <w:sz w:val="20"/>
          <w:szCs w:val="20"/>
        </w:rPr>
        <w:t>(Re)</w:t>
      </w:r>
      <w:r w:rsidRPr="00C05D8B">
        <w:rPr>
          <w:rFonts w:ascii="Arial" w:hAnsi="Arial" w:cs="Arial"/>
          <w:color w:val="0000FF"/>
          <w:sz w:val="20"/>
          <w:szCs w:val="20"/>
        </w:rPr>
        <w:t>Source</w:t>
      </w:r>
    </w:p>
    <w:tbl>
      <w:tblPr>
        <w:tblStyle w:val="TableGrid"/>
        <w:tblW w:w="0" w:type="auto"/>
        <w:tblLook w:val="04A0" w:firstRow="1" w:lastRow="0" w:firstColumn="1" w:lastColumn="0" w:noHBand="0" w:noVBand="1"/>
      </w:tblPr>
      <w:tblGrid>
        <w:gridCol w:w="518"/>
        <w:gridCol w:w="1178"/>
        <w:gridCol w:w="1531"/>
        <w:gridCol w:w="1403"/>
        <w:gridCol w:w="1934"/>
        <w:gridCol w:w="992"/>
        <w:gridCol w:w="712"/>
        <w:gridCol w:w="974"/>
      </w:tblGrid>
      <w:tr w:rsidR="006B62AD" w:rsidRPr="002636BD" w14:paraId="6A466214" w14:textId="77777777" w:rsidTr="00C05D8B">
        <w:tc>
          <w:tcPr>
            <w:tcW w:w="518" w:type="dxa"/>
          </w:tcPr>
          <w:p w14:paraId="0D82D47A" w14:textId="77777777" w:rsidR="006B62AD" w:rsidRPr="00C05D8B" w:rsidRDefault="006B62AD" w:rsidP="004E1656">
            <w:pPr>
              <w:rPr>
                <w:rFonts w:ascii="Arial" w:hAnsi="Arial" w:cs="Arial"/>
                <w:sz w:val="14"/>
                <w:szCs w:val="14"/>
              </w:rPr>
            </w:pPr>
            <w:r w:rsidRPr="00C05D8B">
              <w:rPr>
                <w:rFonts w:ascii="Arial" w:hAnsi="Arial" w:cs="Arial"/>
                <w:sz w:val="14"/>
                <w:szCs w:val="14"/>
              </w:rPr>
              <w:t>KPI #</w:t>
            </w:r>
          </w:p>
        </w:tc>
        <w:tc>
          <w:tcPr>
            <w:tcW w:w="1178" w:type="dxa"/>
          </w:tcPr>
          <w:p w14:paraId="6F1E0437" w14:textId="77777777" w:rsidR="006B62AD" w:rsidRPr="00C05D8B" w:rsidRDefault="006B62AD" w:rsidP="004E1656">
            <w:pPr>
              <w:rPr>
                <w:rFonts w:ascii="Arial" w:hAnsi="Arial" w:cs="Arial"/>
                <w:sz w:val="14"/>
                <w:szCs w:val="14"/>
              </w:rPr>
            </w:pPr>
            <w:r w:rsidRPr="00C05D8B">
              <w:rPr>
                <w:rFonts w:ascii="Arial" w:hAnsi="Arial" w:cs="Arial"/>
                <w:sz w:val="14"/>
                <w:szCs w:val="14"/>
              </w:rPr>
              <w:t>Type</w:t>
            </w:r>
          </w:p>
        </w:tc>
        <w:tc>
          <w:tcPr>
            <w:tcW w:w="1531" w:type="dxa"/>
          </w:tcPr>
          <w:p w14:paraId="6D949F26" w14:textId="77777777" w:rsidR="006B62AD" w:rsidRPr="00C05D8B" w:rsidRDefault="006B62AD" w:rsidP="004E1656">
            <w:pPr>
              <w:rPr>
                <w:rFonts w:ascii="Arial" w:hAnsi="Arial" w:cs="Arial"/>
                <w:sz w:val="14"/>
                <w:szCs w:val="14"/>
              </w:rPr>
            </w:pPr>
            <w:r w:rsidRPr="00C05D8B">
              <w:rPr>
                <w:rFonts w:ascii="Arial" w:hAnsi="Arial" w:cs="Arial"/>
                <w:sz w:val="14"/>
                <w:szCs w:val="14"/>
              </w:rPr>
              <w:t>KPI</w:t>
            </w:r>
          </w:p>
        </w:tc>
        <w:tc>
          <w:tcPr>
            <w:tcW w:w="1403" w:type="dxa"/>
          </w:tcPr>
          <w:p w14:paraId="79AA67AB" w14:textId="77777777" w:rsidR="006B62AD" w:rsidRPr="00C05D8B" w:rsidRDefault="006B62AD" w:rsidP="004E1656">
            <w:pPr>
              <w:rPr>
                <w:rFonts w:ascii="Arial" w:hAnsi="Arial" w:cs="Arial"/>
                <w:sz w:val="14"/>
                <w:szCs w:val="14"/>
              </w:rPr>
            </w:pPr>
            <w:r w:rsidRPr="00C05D8B">
              <w:rPr>
                <w:rFonts w:ascii="Arial" w:hAnsi="Arial" w:cs="Arial"/>
                <w:sz w:val="14"/>
                <w:szCs w:val="14"/>
              </w:rPr>
              <w:t>Performance</w:t>
            </w:r>
          </w:p>
        </w:tc>
        <w:tc>
          <w:tcPr>
            <w:tcW w:w="1934" w:type="dxa"/>
          </w:tcPr>
          <w:p w14:paraId="1957F67F" w14:textId="77777777" w:rsidR="006B62AD" w:rsidRPr="00C05D8B" w:rsidRDefault="006B62AD" w:rsidP="004E1656">
            <w:pPr>
              <w:rPr>
                <w:rFonts w:ascii="Arial" w:hAnsi="Arial" w:cs="Arial"/>
                <w:sz w:val="14"/>
                <w:szCs w:val="14"/>
              </w:rPr>
            </w:pPr>
            <w:r w:rsidRPr="00C05D8B">
              <w:rPr>
                <w:rFonts w:ascii="Arial" w:hAnsi="Arial" w:cs="Arial"/>
                <w:sz w:val="14"/>
                <w:szCs w:val="14"/>
              </w:rPr>
              <w:t>Calculation</w:t>
            </w:r>
          </w:p>
        </w:tc>
        <w:tc>
          <w:tcPr>
            <w:tcW w:w="992" w:type="dxa"/>
          </w:tcPr>
          <w:p w14:paraId="5E9824DA" w14:textId="77777777" w:rsidR="006B62AD" w:rsidRPr="00C05D8B" w:rsidRDefault="006B62AD" w:rsidP="004E1656">
            <w:pPr>
              <w:jc w:val="center"/>
              <w:rPr>
                <w:rFonts w:ascii="Arial" w:hAnsi="Arial" w:cs="Arial"/>
                <w:sz w:val="14"/>
                <w:szCs w:val="14"/>
              </w:rPr>
            </w:pPr>
            <w:r w:rsidRPr="00C05D8B">
              <w:rPr>
                <w:rFonts w:ascii="Arial" w:hAnsi="Arial" w:cs="Arial"/>
                <w:sz w:val="14"/>
                <w:szCs w:val="14"/>
              </w:rPr>
              <w:t>Frequency</w:t>
            </w:r>
          </w:p>
        </w:tc>
        <w:tc>
          <w:tcPr>
            <w:tcW w:w="712" w:type="dxa"/>
          </w:tcPr>
          <w:p w14:paraId="0DCA9A50" w14:textId="77777777" w:rsidR="006B62AD" w:rsidRPr="00C05D8B" w:rsidRDefault="006B62AD" w:rsidP="004E1656">
            <w:pPr>
              <w:jc w:val="center"/>
              <w:rPr>
                <w:rFonts w:ascii="Arial" w:hAnsi="Arial" w:cs="Arial"/>
                <w:sz w:val="14"/>
                <w:szCs w:val="14"/>
              </w:rPr>
            </w:pPr>
            <w:r w:rsidRPr="00C05D8B">
              <w:rPr>
                <w:rFonts w:ascii="Arial" w:hAnsi="Arial" w:cs="Arial"/>
                <w:sz w:val="14"/>
                <w:szCs w:val="14"/>
              </w:rPr>
              <w:t>Target</w:t>
            </w:r>
          </w:p>
        </w:tc>
        <w:tc>
          <w:tcPr>
            <w:tcW w:w="974" w:type="dxa"/>
          </w:tcPr>
          <w:p w14:paraId="308E9DBE" w14:textId="77777777" w:rsidR="006B62AD" w:rsidRPr="00C05D8B" w:rsidRDefault="006B62AD" w:rsidP="004E1656">
            <w:pPr>
              <w:rPr>
                <w:rFonts w:ascii="Arial" w:hAnsi="Arial" w:cs="Arial"/>
                <w:sz w:val="14"/>
                <w:szCs w:val="14"/>
              </w:rPr>
            </w:pPr>
            <w:r w:rsidRPr="00C05D8B">
              <w:rPr>
                <w:rFonts w:ascii="Arial" w:hAnsi="Arial" w:cs="Arial"/>
                <w:sz w:val="14"/>
                <w:szCs w:val="14"/>
              </w:rPr>
              <w:t>Weighting</w:t>
            </w:r>
          </w:p>
        </w:tc>
      </w:tr>
      <w:tr w:rsidR="006B62AD" w:rsidRPr="002636BD" w14:paraId="0912BBA0" w14:textId="77777777" w:rsidTr="00C05D8B">
        <w:tc>
          <w:tcPr>
            <w:tcW w:w="518" w:type="dxa"/>
          </w:tcPr>
          <w:p w14:paraId="292D943A" w14:textId="77777777" w:rsidR="006B62AD" w:rsidRPr="00C05D8B" w:rsidRDefault="006B62AD" w:rsidP="004E1656">
            <w:pPr>
              <w:rPr>
                <w:rFonts w:ascii="Arial" w:hAnsi="Arial" w:cs="Arial"/>
                <w:sz w:val="14"/>
                <w:szCs w:val="14"/>
              </w:rPr>
            </w:pPr>
            <w:r w:rsidRPr="00C05D8B">
              <w:rPr>
                <w:rFonts w:ascii="Arial" w:hAnsi="Arial" w:cs="Arial"/>
                <w:sz w:val="14"/>
                <w:szCs w:val="14"/>
              </w:rPr>
              <w:t>1</w:t>
            </w:r>
          </w:p>
        </w:tc>
        <w:tc>
          <w:tcPr>
            <w:tcW w:w="1178" w:type="dxa"/>
            <w:vMerge w:val="restart"/>
          </w:tcPr>
          <w:p w14:paraId="549C2B51" w14:textId="77777777" w:rsidR="006B62AD" w:rsidRPr="00C05D8B" w:rsidRDefault="006B62AD" w:rsidP="004E1656">
            <w:pPr>
              <w:rPr>
                <w:rFonts w:ascii="Arial" w:hAnsi="Arial" w:cs="Arial"/>
                <w:sz w:val="14"/>
                <w:szCs w:val="14"/>
              </w:rPr>
            </w:pPr>
            <w:r w:rsidRPr="00C05D8B">
              <w:rPr>
                <w:rFonts w:ascii="Arial" w:hAnsi="Arial" w:cs="Arial"/>
                <w:sz w:val="14"/>
                <w:szCs w:val="14"/>
              </w:rPr>
              <w:t>Operational</w:t>
            </w:r>
          </w:p>
        </w:tc>
        <w:tc>
          <w:tcPr>
            <w:tcW w:w="1531" w:type="dxa"/>
          </w:tcPr>
          <w:p w14:paraId="0636AFC0" w14:textId="5EAF1856" w:rsidR="006B62AD" w:rsidRPr="00C05D8B" w:rsidRDefault="006B62AD">
            <w:pPr>
              <w:rPr>
                <w:rFonts w:ascii="Arial" w:hAnsi="Arial" w:cs="Arial"/>
                <w:sz w:val="14"/>
                <w:szCs w:val="14"/>
              </w:rPr>
            </w:pPr>
            <w:r w:rsidRPr="00C05D8B">
              <w:rPr>
                <w:rFonts w:ascii="Arial" w:hAnsi="Arial" w:cs="Arial"/>
                <w:sz w:val="14"/>
                <w:szCs w:val="14"/>
              </w:rPr>
              <w:t>D</w:t>
            </w:r>
            <w:r w:rsidR="006F042A" w:rsidRPr="00C05D8B">
              <w:rPr>
                <w:rFonts w:ascii="Arial" w:hAnsi="Arial" w:cs="Arial"/>
                <w:sz w:val="14"/>
                <w:szCs w:val="14"/>
              </w:rPr>
              <w:t>elivered In-Full, On-Time (DIFOT)</w:t>
            </w:r>
            <w:r w:rsidRPr="00C05D8B">
              <w:rPr>
                <w:rFonts w:ascii="Arial" w:hAnsi="Arial" w:cs="Arial"/>
                <w:sz w:val="14"/>
                <w:szCs w:val="14"/>
              </w:rPr>
              <w:t xml:space="preserve"> – Sydney Metro</w:t>
            </w:r>
          </w:p>
        </w:tc>
        <w:tc>
          <w:tcPr>
            <w:tcW w:w="1403" w:type="dxa"/>
          </w:tcPr>
          <w:p w14:paraId="7B010CBF" w14:textId="77777777" w:rsidR="006B62AD" w:rsidRPr="00C05D8B" w:rsidRDefault="006B62AD" w:rsidP="004E1656">
            <w:pPr>
              <w:rPr>
                <w:rFonts w:ascii="Arial" w:hAnsi="Arial" w:cs="Arial"/>
                <w:sz w:val="14"/>
                <w:szCs w:val="14"/>
              </w:rPr>
            </w:pPr>
            <w:r w:rsidRPr="00C05D8B">
              <w:rPr>
                <w:rFonts w:ascii="Arial" w:hAnsi="Arial" w:cs="Arial"/>
                <w:sz w:val="14"/>
                <w:szCs w:val="14"/>
              </w:rPr>
              <w:t>All products delivered within 3 Business Days</w:t>
            </w:r>
          </w:p>
        </w:tc>
        <w:tc>
          <w:tcPr>
            <w:tcW w:w="1934" w:type="dxa"/>
          </w:tcPr>
          <w:p w14:paraId="7252FDD6" w14:textId="77777777" w:rsidR="006B62AD" w:rsidRPr="00C05D8B" w:rsidRDefault="006B62AD" w:rsidP="004E1656">
            <w:pPr>
              <w:rPr>
                <w:rFonts w:ascii="Arial" w:hAnsi="Arial" w:cs="Arial"/>
                <w:sz w:val="14"/>
                <w:szCs w:val="14"/>
              </w:rPr>
            </w:pPr>
            <w:r w:rsidRPr="00C05D8B">
              <w:rPr>
                <w:rFonts w:ascii="Arial" w:hAnsi="Arial" w:cs="Arial"/>
                <w:sz w:val="14"/>
                <w:szCs w:val="14"/>
              </w:rPr>
              <w:t>All products delivered within target</w:t>
            </w:r>
          </w:p>
          <w:p w14:paraId="74E0DDB8" w14:textId="77777777" w:rsidR="006B62AD" w:rsidRPr="00C05D8B" w:rsidRDefault="006B62AD" w:rsidP="004E1656">
            <w:pPr>
              <w:rPr>
                <w:rFonts w:ascii="Arial" w:hAnsi="Arial" w:cs="Arial"/>
                <w:sz w:val="14"/>
                <w:szCs w:val="14"/>
              </w:rPr>
            </w:pPr>
            <w:r w:rsidRPr="00C05D8B">
              <w:rPr>
                <w:rFonts w:ascii="Arial" w:hAnsi="Arial" w:cs="Arial"/>
                <w:sz w:val="14"/>
                <w:szCs w:val="14"/>
              </w:rPr>
              <w:t>100%=100%</w:t>
            </w:r>
          </w:p>
          <w:p w14:paraId="71A6DA18" w14:textId="77777777" w:rsidR="006B62AD" w:rsidRPr="00C05D8B" w:rsidRDefault="006B62AD" w:rsidP="004E1656">
            <w:pPr>
              <w:rPr>
                <w:rFonts w:ascii="Arial" w:hAnsi="Arial" w:cs="Arial"/>
                <w:sz w:val="14"/>
                <w:szCs w:val="14"/>
              </w:rPr>
            </w:pPr>
            <w:r w:rsidRPr="00C05D8B">
              <w:rPr>
                <w:rFonts w:ascii="Arial" w:hAnsi="Arial" w:cs="Arial"/>
                <w:sz w:val="14"/>
                <w:szCs w:val="14"/>
              </w:rPr>
              <w:t>90% to &lt;100% = 90%</w:t>
            </w:r>
          </w:p>
          <w:p w14:paraId="2909CD78" w14:textId="77777777" w:rsidR="006B62AD" w:rsidRPr="00C05D8B" w:rsidRDefault="006B62AD" w:rsidP="004E1656">
            <w:pPr>
              <w:rPr>
                <w:rFonts w:ascii="Arial" w:hAnsi="Arial" w:cs="Arial"/>
                <w:sz w:val="14"/>
                <w:szCs w:val="14"/>
              </w:rPr>
            </w:pPr>
            <w:r w:rsidRPr="00C05D8B">
              <w:rPr>
                <w:rFonts w:ascii="Arial" w:hAnsi="Arial" w:cs="Arial"/>
                <w:sz w:val="14"/>
                <w:szCs w:val="14"/>
              </w:rPr>
              <w:t>80% to &lt;90% = 80%</w:t>
            </w:r>
          </w:p>
          <w:p w14:paraId="781C4D15" w14:textId="77777777" w:rsidR="006B62AD" w:rsidRPr="00C05D8B" w:rsidRDefault="006B62AD" w:rsidP="004E1656">
            <w:pPr>
              <w:rPr>
                <w:rFonts w:ascii="Arial" w:hAnsi="Arial" w:cs="Arial"/>
                <w:sz w:val="14"/>
                <w:szCs w:val="14"/>
              </w:rPr>
            </w:pPr>
            <w:r w:rsidRPr="00C05D8B">
              <w:rPr>
                <w:rFonts w:ascii="Arial" w:hAnsi="Arial" w:cs="Arial"/>
                <w:sz w:val="14"/>
                <w:szCs w:val="14"/>
              </w:rPr>
              <w:t>&lt;80% = 0%</w:t>
            </w:r>
          </w:p>
        </w:tc>
        <w:tc>
          <w:tcPr>
            <w:tcW w:w="992" w:type="dxa"/>
          </w:tcPr>
          <w:p w14:paraId="70C60C52" w14:textId="77777777" w:rsidR="006B62AD" w:rsidRPr="00C05D8B" w:rsidRDefault="006B62AD" w:rsidP="004E1656">
            <w:pPr>
              <w:jc w:val="center"/>
              <w:rPr>
                <w:rFonts w:ascii="Arial" w:hAnsi="Arial" w:cs="Arial"/>
                <w:sz w:val="14"/>
                <w:szCs w:val="14"/>
              </w:rPr>
            </w:pPr>
            <w:r w:rsidRPr="00C05D8B">
              <w:rPr>
                <w:rFonts w:ascii="Arial" w:hAnsi="Arial" w:cs="Arial"/>
                <w:sz w:val="14"/>
                <w:szCs w:val="14"/>
              </w:rPr>
              <w:t>Monthly</w:t>
            </w:r>
          </w:p>
        </w:tc>
        <w:tc>
          <w:tcPr>
            <w:tcW w:w="712" w:type="dxa"/>
          </w:tcPr>
          <w:p w14:paraId="78D3A2FE" w14:textId="77777777" w:rsidR="006B62AD" w:rsidRPr="00C05D8B" w:rsidRDefault="006B62AD" w:rsidP="004E1656">
            <w:pPr>
              <w:jc w:val="center"/>
              <w:rPr>
                <w:rFonts w:ascii="Arial" w:hAnsi="Arial" w:cs="Arial"/>
                <w:sz w:val="14"/>
                <w:szCs w:val="14"/>
              </w:rPr>
            </w:pPr>
            <w:r w:rsidRPr="00C05D8B">
              <w:rPr>
                <w:rFonts w:ascii="Arial" w:hAnsi="Arial" w:cs="Arial"/>
                <w:sz w:val="14"/>
                <w:szCs w:val="14"/>
              </w:rPr>
              <w:t>100%</w:t>
            </w:r>
          </w:p>
        </w:tc>
        <w:tc>
          <w:tcPr>
            <w:tcW w:w="974" w:type="dxa"/>
          </w:tcPr>
          <w:p w14:paraId="6A20D831" w14:textId="77777777" w:rsidR="006B62AD" w:rsidRPr="00C05D8B" w:rsidRDefault="006B62AD" w:rsidP="004E1656">
            <w:pPr>
              <w:jc w:val="center"/>
              <w:rPr>
                <w:rFonts w:ascii="Arial" w:hAnsi="Arial" w:cs="Arial"/>
                <w:sz w:val="14"/>
                <w:szCs w:val="14"/>
              </w:rPr>
            </w:pPr>
            <w:r w:rsidRPr="00C05D8B">
              <w:rPr>
                <w:rFonts w:ascii="Arial" w:hAnsi="Arial" w:cs="Arial"/>
                <w:sz w:val="14"/>
                <w:szCs w:val="14"/>
              </w:rPr>
              <w:t>20%</w:t>
            </w:r>
          </w:p>
        </w:tc>
      </w:tr>
      <w:tr w:rsidR="006B62AD" w:rsidRPr="002636BD" w14:paraId="4563D5E5" w14:textId="77777777" w:rsidTr="00C05D8B">
        <w:tc>
          <w:tcPr>
            <w:tcW w:w="518" w:type="dxa"/>
          </w:tcPr>
          <w:p w14:paraId="2EB4AB37" w14:textId="77777777" w:rsidR="006B62AD" w:rsidRPr="00C05D8B" w:rsidRDefault="006B62AD" w:rsidP="004E1656">
            <w:pPr>
              <w:rPr>
                <w:rFonts w:ascii="Arial" w:hAnsi="Arial" w:cs="Arial"/>
                <w:sz w:val="14"/>
                <w:szCs w:val="14"/>
              </w:rPr>
            </w:pPr>
            <w:r w:rsidRPr="00C05D8B">
              <w:rPr>
                <w:rFonts w:ascii="Arial" w:hAnsi="Arial" w:cs="Arial"/>
                <w:sz w:val="14"/>
                <w:szCs w:val="14"/>
              </w:rPr>
              <w:t>2</w:t>
            </w:r>
          </w:p>
        </w:tc>
        <w:tc>
          <w:tcPr>
            <w:tcW w:w="1178" w:type="dxa"/>
            <w:vMerge/>
          </w:tcPr>
          <w:p w14:paraId="64191866" w14:textId="77777777" w:rsidR="006B62AD" w:rsidRPr="00C05D8B" w:rsidRDefault="006B62AD" w:rsidP="004E1656">
            <w:pPr>
              <w:rPr>
                <w:rFonts w:ascii="Arial" w:hAnsi="Arial" w:cs="Arial"/>
                <w:sz w:val="14"/>
                <w:szCs w:val="14"/>
              </w:rPr>
            </w:pPr>
          </w:p>
        </w:tc>
        <w:tc>
          <w:tcPr>
            <w:tcW w:w="1531" w:type="dxa"/>
          </w:tcPr>
          <w:p w14:paraId="31C9DC78" w14:textId="77777777" w:rsidR="006B62AD" w:rsidRPr="00C05D8B" w:rsidRDefault="006F042A" w:rsidP="004E1656">
            <w:pPr>
              <w:rPr>
                <w:rFonts w:ascii="Arial" w:hAnsi="Arial" w:cs="Arial"/>
                <w:sz w:val="14"/>
                <w:szCs w:val="14"/>
              </w:rPr>
            </w:pPr>
            <w:r w:rsidRPr="00C05D8B">
              <w:rPr>
                <w:rFonts w:ascii="Arial" w:hAnsi="Arial" w:cs="Arial"/>
                <w:sz w:val="14"/>
                <w:szCs w:val="14"/>
              </w:rPr>
              <w:t>Delivered In-Full, On-Time (</w:t>
            </w:r>
            <w:r w:rsidR="006B62AD" w:rsidRPr="00C05D8B">
              <w:rPr>
                <w:rFonts w:ascii="Arial" w:hAnsi="Arial" w:cs="Arial"/>
                <w:sz w:val="14"/>
                <w:szCs w:val="14"/>
              </w:rPr>
              <w:t>DIFOT</w:t>
            </w:r>
            <w:r w:rsidRPr="00C05D8B">
              <w:rPr>
                <w:rFonts w:ascii="Arial" w:hAnsi="Arial" w:cs="Arial"/>
                <w:sz w:val="14"/>
                <w:szCs w:val="14"/>
              </w:rPr>
              <w:t>)</w:t>
            </w:r>
            <w:r w:rsidR="006B62AD" w:rsidRPr="00C05D8B">
              <w:rPr>
                <w:rFonts w:ascii="Arial" w:hAnsi="Arial" w:cs="Arial"/>
                <w:sz w:val="14"/>
                <w:szCs w:val="14"/>
              </w:rPr>
              <w:t xml:space="preserve"> – Other</w:t>
            </w:r>
          </w:p>
        </w:tc>
        <w:tc>
          <w:tcPr>
            <w:tcW w:w="1403" w:type="dxa"/>
          </w:tcPr>
          <w:p w14:paraId="281BB226" w14:textId="77777777" w:rsidR="006B62AD" w:rsidRPr="00C05D8B" w:rsidRDefault="006B62AD" w:rsidP="004E1656">
            <w:pPr>
              <w:rPr>
                <w:rFonts w:ascii="Arial" w:hAnsi="Arial" w:cs="Arial"/>
                <w:sz w:val="14"/>
                <w:szCs w:val="14"/>
              </w:rPr>
            </w:pPr>
            <w:r w:rsidRPr="00C05D8B">
              <w:rPr>
                <w:rFonts w:ascii="Arial" w:hAnsi="Arial" w:cs="Arial"/>
                <w:sz w:val="14"/>
                <w:szCs w:val="14"/>
              </w:rPr>
              <w:t>All products delivered within 5 Business Days</w:t>
            </w:r>
          </w:p>
        </w:tc>
        <w:tc>
          <w:tcPr>
            <w:tcW w:w="1934" w:type="dxa"/>
          </w:tcPr>
          <w:p w14:paraId="498E2B61" w14:textId="77777777" w:rsidR="006B62AD" w:rsidRPr="00C05D8B" w:rsidRDefault="006B62AD" w:rsidP="004E1656">
            <w:pPr>
              <w:rPr>
                <w:rFonts w:ascii="Arial" w:hAnsi="Arial" w:cs="Arial"/>
                <w:sz w:val="14"/>
                <w:szCs w:val="14"/>
              </w:rPr>
            </w:pPr>
            <w:r w:rsidRPr="00C05D8B">
              <w:rPr>
                <w:rFonts w:ascii="Arial" w:hAnsi="Arial" w:cs="Arial"/>
                <w:sz w:val="14"/>
                <w:szCs w:val="14"/>
              </w:rPr>
              <w:t>All products delivered within target</w:t>
            </w:r>
          </w:p>
          <w:p w14:paraId="6E22FE54" w14:textId="77777777" w:rsidR="006B62AD" w:rsidRPr="00C05D8B" w:rsidRDefault="006B62AD" w:rsidP="004E1656">
            <w:pPr>
              <w:rPr>
                <w:rFonts w:ascii="Arial" w:hAnsi="Arial" w:cs="Arial"/>
                <w:sz w:val="14"/>
                <w:szCs w:val="14"/>
              </w:rPr>
            </w:pPr>
            <w:r w:rsidRPr="00C05D8B">
              <w:rPr>
                <w:rFonts w:ascii="Arial" w:hAnsi="Arial" w:cs="Arial"/>
                <w:sz w:val="14"/>
                <w:szCs w:val="14"/>
              </w:rPr>
              <w:t>100%=100%</w:t>
            </w:r>
          </w:p>
          <w:p w14:paraId="4F83D167" w14:textId="77777777" w:rsidR="006B62AD" w:rsidRPr="00C05D8B" w:rsidRDefault="006B62AD" w:rsidP="004E1656">
            <w:pPr>
              <w:rPr>
                <w:rFonts w:ascii="Arial" w:hAnsi="Arial" w:cs="Arial"/>
                <w:sz w:val="14"/>
                <w:szCs w:val="14"/>
              </w:rPr>
            </w:pPr>
            <w:r w:rsidRPr="00C05D8B">
              <w:rPr>
                <w:rFonts w:ascii="Arial" w:hAnsi="Arial" w:cs="Arial"/>
                <w:sz w:val="14"/>
                <w:szCs w:val="14"/>
              </w:rPr>
              <w:t>90% to &lt;100% = 90%</w:t>
            </w:r>
          </w:p>
          <w:p w14:paraId="0F05440C" w14:textId="77777777" w:rsidR="006B62AD" w:rsidRPr="00C05D8B" w:rsidRDefault="006B62AD" w:rsidP="004E1656">
            <w:pPr>
              <w:rPr>
                <w:rFonts w:ascii="Arial" w:hAnsi="Arial" w:cs="Arial"/>
                <w:sz w:val="14"/>
                <w:szCs w:val="14"/>
              </w:rPr>
            </w:pPr>
            <w:r w:rsidRPr="00C05D8B">
              <w:rPr>
                <w:rFonts w:ascii="Arial" w:hAnsi="Arial" w:cs="Arial"/>
                <w:sz w:val="14"/>
                <w:szCs w:val="14"/>
              </w:rPr>
              <w:t>80% to &lt;90% = 80%</w:t>
            </w:r>
          </w:p>
          <w:p w14:paraId="58103BDA" w14:textId="77777777" w:rsidR="006B62AD" w:rsidRPr="00C05D8B" w:rsidRDefault="006B62AD" w:rsidP="004E1656">
            <w:pPr>
              <w:rPr>
                <w:rFonts w:ascii="Arial" w:hAnsi="Arial" w:cs="Arial"/>
                <w:sz w:val="14"/>
                <w:szCs w:val="14"/>
              </w:rPr>
            </w:pPr>
            <w:r w:rsidRPr="00C05D8B">
              <w:rPr>
                <w:rFonts w:ascii="Arial" w:hAnsi="Arial" w:cs="Arial"/>
                <w:sz w:val="14"/>
                <w:szCs w:val="14"/>
              </w:rPr>
              <w:t>&lt;80% = 0%</w:t>
            </w:r>
          </w:p>
        </w:tc>
        <w:tc>
          <w:tcPr>
            <w:tcW w:w="992" w:type="dxa"/>
          </w:tcPr>
          <w:p w14:paraId="01D4FC95" w14:textId="77777777" w:rsidR="006B62AD" w:rsidRPr="00C05D8B" w:rsidRDefault="006B62AD" w:rsidP="004E1656">
            <w:pPr>
              <w:jc w:val="center"/>
              <w:rPr>
                <w:rFonts w:ascii="Arial" w:hAnsi="Arial" w:cs="Arial"/>
                <w:sz w:val="14"/>
                <w:szCs w:val="14"/>
              </w:rPr>
            </w:pPr>
            <w:r w:rsidRPr="00C05D8B">
              <w:rPr>
                <w:rFonts w:ascii="Arial" w:hAnsi="Arial" w:cs="Arial"/>
                <w:sz w:val="14"/>
                <w:szCs w:val="14"/>
              </w:rPr>
              <w:t>Monthly</w:t>
            </w:r>
          </w:p>
        </w:tc>
        <w:tc>
          <w:tcPr>
            <w:tcW w:w="712" w:type="dxa"/>
          </w:tcPr>
          <w:p w14:paraId="62EA8032" w14:textId="77777777" w:rsidR="006B62AD" w:rsidRPr="00C05D8B" w:rsidRDefault="006B62AD" w:rsidP="004E1656">
            <w:pPr>
              <w:jc w:val="center"/>
              <w:rPr>
                <w:rFonts w:ascii="Arial" w:hAnsi="Arial" w:cs="Arial"/>
                <w:sz w:val="14"/>
                <w:szCs w:val="14"/>
              </w:rPr>
            </w:pPr>
            <w:r w:rsidRPr="00C05D8B">
              <w:rPr>
                <w:rFonts w:ascii="Arial" w:hAnsi="Arial" w:cs="Arial"/>
                <w:sz w:val="14"/>
                <w:szCs w:val="14"/>
              </w:rPr>
              <w:t>100%</w:t>
            </w:r>
          </w:p>
        </w:tc>
        <w:tc>
          <w:tcPr>
            <w:tcW w:w="974" w:type="dxa"/>
          </w:tcPr>
          <w:p w14:paraId="5944F47A" w14:textId="77777777" w:rsidR="006B62AD" w:rsidRPr="00C05D8B" w:rsidRDefault="006B62AD" w:rsidP="004E1656">
            <w:pPr>
              <w:jc w:val="center"/>
              <w:rPr>
                <w:rFonts w:ascii="Arial" w:hAnsi="Arial" w:cs="Arial"/>
                <w:sz w:val="14"/>
                <w:szCs w:val="14"/>
              </w:rPr>
            </w:pPr>
            <w:r w:rsidRPr="00C05D8B">
              <w:rPr>
                <w:rFonts w:ascii="Arial" w:hAnsi="Arial" w:cs="Arial"/>
                <w:sz w:val="14"/>
                <w:szCs w:val="14"/>
              </w:rPr>
              <w:t>20%</w:t>
            </w:r>
          </w:p>
        </w:tc>
      </w:tr>
      <w:tr w:rsidR="006B62AD" w:rsidRPr="002636BD" w14:paraId="271F7FF2" w14:textId="77777777" w:rsidTr="00C05D8B">
        <w:tc>
          <w:tcPr>
            <w:tcW w:w="518" w:type="dxa"/>
          </w:tcPr>
          <w:p w14:paraId="22118969" w14:textId="77777777" w:rsidR="006B62AD" w:rsidRPr="00C05D8B" w:rsidRDefault="006B62AD" w:rsidP="004E1656">
            <w:pPr>
              <w:rPr>
                <w:rFonts w:ascii="Arial" w:hAnsi="Arial" w:cs="Arial"/>
                <w:sz w:val="14"/>
                <w:szCs w:val="14"/>
              </w:rPr>
            </w:pPr>
            <w:r w:rsidRPr="00C05D8B">
              <w:rPr>
                <w:rFonts w:ascii="Arial" w:hAnsi="Arial" w:cs="Arial"/>
                <w:sz w:val="14"/>
                <w:szCs w:val="14"/>
              </w:rPr>
              <w:t>3</w:t>
            </w:r>
          </w:p>
        </w:tc>
        <w:tc>
          <w:tcPr>
            <w:tcW w:w="1178" w:type="dxa"/>
            <w:vMerge/>
          </w:tcPr>
          <w:p w14:paraId="15D1451B" w14:textId="77777777" w:rsidR="006B62AD" w:rsidRPr="00C05D8B" w:rsidRDefault="006B62AD" w:rsidP="004E1656">
            <w:pPr>
              <w:rPr>
                <w:rFonts w:ascii="Arial" w:hAnsi="Arial" w:cs="Arial"/>
                <w:sz w:val="14"/>
                <w:szCs w:val="14"/>
              </w:rPr>
            </w:pPr>
          </w:p>
        </w:tc>
        <w:tc>
          <w:tcPr>
            <w:tcW w:w="1531" w:type="dxa"/>
          </w:tcPr>
          <w:p w14:paraId="1854ECFC" w14:textId="4D1350FC" w:rsidR="006B62AD" w:rsidRPr="00C05D8B" w:rsidRDefault="006B62AD">
            <w:pPr>
              <w:rPr>
                <w:rFonts w:ascii="Arial" w:hAnsi="Arial" w:cs="Arial"/>
                <w:sz w:val="14"/>
                <w:szCs w:val="14"/>
              </w:rPr>
            </w:pPr>
            <w:r w:rsidRPr="00C05D8B">
              <w:rPr>
                <w:rFonts w:ascii="Arial" w:hAnsi="Arial" w:cs="Arial"/>
                <w:sz w:val="14"/>
                <w:szCs w:val="14"/>
              </w:rPr>
              <w:t>Proof of Delivery</w:t>
            </w:r>
            <w:r w:rsidR="006F042A" w:rsidRPr="00C05D8B">
              <w:rPr>
                <w:rFonts w:ascii="Arial" w:hAnsi="Arial" w:cs="Arial"/>
                <w:sz w:val="14"/>
                <w:szCs w:val="14"/>
              </w:rPr>
              <w:t xml:space="preserve"> (POD)</w:t>
            </w:r>
          </w:p>
        </w:tc>
        <w:tc>
          <w:tcPr>
            <w:tcW w:w="1403" w:type="dxa"/>
          </w:tcPr>
          <w:p w14:paraId="0D1440AA" w14:textId="7916BA1F" w:rsidR="006B62AD" w:rsidRPr="00C05D8B" w:rsidRDefault="006B62AD">
            <w:pPr>
              <w:rPr>
                <w:rFonts w:ascii="Arial" w:hAnsi="Arial" w:cs="Arial"/>
                <w:sz w:val="14"/>
                <w:szCs w:val="14"/>
              </w:rPr>
            </w:pPr>
            <w:r w:rsidRPr="00C05D8B">
              <w:rPr>
                <w:rFonts w:ascii="Arial" w:hAnsi="Arial" w:cs="Arial"/>
                <w:sz w:val="14"/>
                <w:szCs w:val="14"/>
              </w:rPr>
              <w:t>All P</w:t>
            </w:r>
            <w:r w:rsidR="006F042A" w:rsidRPr="00C05D8B">
              <w:rPr>
                <w:rFonts w:ascii="Arial" w:hAnsi="Arial" w:cs="Arial"/>
                <w:sz w:val="14"/>
                <w:szCs w:val="14"/>
              </w:rPr>
              <w:t xml:space="preserve">urchase </w:t>
            </w:r>
            <w:r w:rsidRPr="00C05D8B">
              <w:rPr>
                <w:rFonts w:ascii="Arial" w:hAnsi="Arial" w:cs="Arial"/>
                <w:sz w:val="14"/>
                <w:szCs w:val="14"/>
              </w:rPr>
              <w:t>O</w:t>
            </w:r>
            <w:r w:rsidR="006F042A" w:rsidRPr="00C05D8B">
              <w:rPr>
                <w:rFonts w:ascii="Arial" w:hAnsi="Arial" w:cs="Arial"/>
                <w:sz w:val="14"/>
                <w:szCs w:val="14"/>
              </w:rPr>
              <w:t>rders</w:t>
            </w:r>
            <w:r w:rsidRPr="00C05D8B">
              <w:rPr>
                <w:rFonts w:ascii="Arial" w:hAnsi="Arial" w:cs="Arial"/>
                <w:sz w:val="14"/>
                <w:szCs w:val="14"/>
              </w:rPr>
              <w:t xml:space="preserve"> to be supplied</w:t>
            </w:r>
          </w:p>
        </w:tc>
        <w:tc>
          <w:tcPr>
            <w:tcW w:w="1934" w:type="dxa"/>
          </w:tcPr>
          <w:p w14:paraId="5D016750" w14:textId="77777777" w:rsidR="006B62AD" w:rsidRPr="00C05D8B" w:rsidRDefault="006B62AD" w:rsidP="004E1656">
            <w:pPr>
              <w:rPr>
                <w:rFonts w:ascii="Arial" w:hAnsi="Arial" w:cs="Arial"/>
                <w:sz w:val="14"/>
                <w:szCs w:val="14"/>
              </w:rPr>
            </w:pPr>
            <w:r w:rsidRPr="00C05D8B">
              <w:rPr>
                <w:rFonts w:ascii="Arial" w:hAnsi="Arial" w:cs="Arial"/>
                <w:sz w:val="14"/>
                <w:szCs w:val="14"/>
              </w:rPr>
              <w:t>Supply of 100% of POD’s = 100%</w:t>
            </w:r>
          </w:p>
          <w:p w14:paraId="19E552B0" w14:textId="77777777" w:rsidR="006B62AD" w:rsidRPr="00C05D8B" w:rsidRDefault="006B62AD" w:rsidP="004E1656">
            <w:pPr>
              <w:rPr>
                <w:rFonts w:ascii="Arial" w:hAnsi="Arial" w:cs="Arial"/>
                <w:sz w:val="14"/>
                <w:szCs w:val="14"/>
              </w:rPr>
            </w:pPr>
            <w:r w:rsidRPr="00C05D8B">
              <w:rPr>
                <w:rFonts w:ascii="Arial" w:hAnsi="Arial" w:cs="Arial"/>
                <w:sz w:val="14"/>
                <w:szCs w:val="14"/>
              </w:rPr>
              <w:t>&lt;100% = 0%</w:t>
            </w:r>
          </w:p>
        </w:tc>
        <w:tc>
          <w:tcPr>
            <w:tcW w:w="992" w:type="dxa"/>
          </w:tcPr>
          <w:p w14:paraId="0DA1EFA0" w14:textId="77777777" w:rsidR="006B62AD" w:rsidRPr="00C05D8B" w:rsidRDefault="006B62AD" w:rsidP="004E1656">
            <w:pPr>
              <w:jc w:val="center"/>
              <w:rPr>
                <w:rFonts w:ascii="Arial" w:hAnsi="Arial" w:cs="Arial"/>
                <w:sz w:val="14"/>
                <w:szCs w:val="14"/>
              </w:rPr>
            </w:pPr>
            <w:r w:rsidRPr="00C05D8B">
              <w:rPr>
                <w:rFonts w:ascii="Arial" w:hAnsi="Arial" w:cs="Arial"/>
                <w:sz w:val="14"/>
                <w:szCs w:val="14"/>
              </w:rPr>
              <w:t>Monthly</w:t>
            </w:r>
          </w:p>
        </w:tc>
        <w:tc>
          <w:tcPr>
            <w:tcW w:w="712" w:type="dxa"/>
          </w:tcPr>
          <w:p w14:paraId="18727DC2" w14:textId="77777777" w:rsidR="006B62AD" w:rsidRPr="00C05D8B" w:rsidRDefault="006B62AD" w:rsidP="004E1656">
            <w:pPr>
              <w:jc w:val="center"/>
              <w:rPr>
                <w:rFonts w:ascii="Arial" w:hAnsi="Arial" w:cs="Arial"/>
                <w:sz w:val="14"/>
                <w:szCs w:val="14"/>
              </w:rPr>
            </w:pPr>
            <w:r w:rsidRPr="00C05D8B">
              <w:rPr>
                <w:rFonts w:ascii="Arial" w:hAnsi="Arial" w:cs="Arial"/>
                <w:sz w:val="14"/>
                <w:szCs w:val="14"/>
              </w:rPr>
              <w:t>100%</w:t>
            </w:r>
          </w:p>
        </w:tc>
        <w:tc>
          <w:tcPr>
            <w:tcW w:w="974" w:type="dxa"/>
          </w:tcPr>
          <w:p w14:paraId="7B4F2A87" w14:textId="77777777" w:rsidR="006B62AD" w:rsidRPr="00C05D8B" w:rsidRDefault="006B62AD" w:rsidP="004E1656">
            <w:pPr>
              <w:jc w:val="center"/>
              <w:rPr>
                <w:rFonts w:ascii="Arial" w:hAnsi="Arial" w:cs="Arial"/>
                <w:sz w:val="14"/>
                <w:szCs w:val="14"/>
              </w:rPr>
            </w:pPr>
            <w:r w:rsidRPr="00C05D8B">
              <w:rPr>
                <w:rFonts w:ascii="Arial" w:hAnsi="Arial" w:cs="Arial"/>
                <w:sz w:val="14"/>
                <w:szCs w:val="14"/>
              </w:rPr>
              <w:t>10%</w:t>
            </w:r>
          </w:p>
        </w:tc>
      </w:tr>
      <w:tr w:rsidR="006B62AD" w:rsidRPr="002636BD" w14:paraId="0D76B772" w14:textId="77777777" w:rsidTr="00C05D8B">
        <w:tc>
          <w:tcPr>
            <w:tcW w:w="518" w:type="dxa"/>
          </w:tcPr>
          <w:p w14:paraId="7E7C26F9" w14:textId="77777777" w:rsidR="006B62AD" w:rsidRPr="00C05D8B" w:rsidRDefault="00A927EC" w:rsidP="004E1656">
            <w:pPr>
              <w:rPr>
                <w:rFonts w:ascii="Arial" w:hAnsi="Arial" w:cs="Arial"/>
                <w:sz w:val="14"/>
                <w:szCs w:val="14"/>
              </w:rPr>
            </w:pPr>
            <w:r w:rsidRPr="00C05D8B">
              <w:rPr>
                <w:rFonts w:ascii="Arial" w:hAnsi="Arial" w:cs="Arial"/>
                <w:sz w:val="14"/>
                <w:szCs w:val="14"/>
              </w:rPr>
              <w:t>4</w:t>
            </w:r>
          </w:p>
        </w:tc>
        <w:tc>
          <w:tcPr>
            <w:tcW w:w="1178" w:type="dxa"/>
            <w:vMerge/>
          </w:tcPr>
          <w:p w14:paraId="7BF02A45" w14:textId="77777777" w:rsidR="006B62AD" w:rsidRPr="00C05D8B" w:rsidRDefault="006B62AD" w:rsidP="004E1656">
            <w:pPr>
              <w:rPr>
                <w:rFonts w:ascii="Arial" w:hAnsi="Arial" w:cs="Arial"/>
                <w:sz w:val="14"/>
                <w:szCs w:val="14"/>
              </w:rPr>
            </w:pPr>
          </w:p>
        </w:tc>
        <w:tc>
          <w:tcPr>
            <w:tcW w:w="1531" w:type="dxa"/>
          </w:tcPr>
          <w:p w14:paraId="4792972C" w14:textId="77777777" w:rsidR="006B62AD" w:rsidRPr="00C05D8B" w:rsidRDefault="006B62AD" w:rsidP="004E1656">
            <w:pPr>
              <w:rPr>
                <w:rFonts w:ascii="Arial" w:hAnsi="Arial" w:cs="Arial"/>
                <w:sz w:val="14"/>
                <w:szCs w:val="14"/>
              </w:rPr>
            </w:pPr>
            <w:r w:rsidRPr="00C05D8B">
              <w:rPr>
                <w:rFonts w:ascii="Arial" w:hAnsi="Arial" w:cs="Arial"/>
                <w:sz w:val="14"/>
                <w:szCs w:val="14"/>
              </w:rPr>
              <w:t>Back Orders</w:t>
            </w:r>
          </w:p>
        </w:tc>
        <w:tc>
          <w:tcPr>
            <w:tcW w:w="1403" w:type="dxa"/>
          </w:tcPr>
          <w:p w14:paraId="5DBE416F" w14:textId="77777777" w:rsidR="006B62AD" w:rsidRPr="00C05D8B" w:rsidRDefault="006B62AD" w:rsidP="004E1656">
            <w:pPr>
              <w:rPr>
                <w:rFonts w:ascii="Arial" w:hAnsi="Arial" w:cs="Arial"/>
                <w:sz w:val="14"/>
                <w:szCs w:val="14"/>
              </w:rPr>
            </w:pPr>
            <w:r w:rsidRPr="00C05D8B">
              <w:rPr>
                <w:rFonts w:ascii="Arial" w:hAnsi="Arial" w:cs="Arial"/>
                <w:sz w:val="14"/>
                <w:szCs w:val="14"/>
              </w:rPr>
              <w:t>All back orders to be completed within 10 Business Days</w:t>
            </w:r>
          </w:p>
        </w:tc>
        <w:tc>
          <w:tcPr>
            <w:tcW w:w="1934" w:type="dxa"/>
          </w:tcPr>
          <w:p w14:paraId="66E11FFB" w14:textId="77777777" w:rsidR="006B62AD" w:rsidRPr="00C05D8B" w:rsidRDefault="006B62AD" w:rsidP="004E1656">
            <w:pPr>
              <w:rPr>
                <w:rFonts w:ascii="Arial" w:hAnsi="Arial" w:cs="Arial"/>
                <w:sz w:val="14"/>
                <w:szCs w:val="14"/>
              </w:rPr>
            </w:pPr>
            <w:r w:rsidRPr="00C05D8B">
              <w:rPr>
                <w:rFonts w:ascii="Arial" w:hAnsi="Arial" w:cs="Arial"/>
                <w:sz w:val="14"/>
                <w:szCs w:val="14"/>
              </w:rPr>
              <w:t>All backorders delivered within target</w:t>
            </w:r>
          </w:p>
          <w:p w14:paraId="6594C629" w14:textId="77777777" w:rsidR="006B62AD" w:rsidRPr="00C05D8B" w:rsidRDefault="006B62AD" w:rsidP="004E1656">
            <w:pPr>
              <w:rPr>
                <w:rFonts w:ascii="Arial" w:hAnsi="Arial" w:cs="Arial"/>
                <w:sz w:val="14"/>
                <w:szCs w:val="14"/>
              </w:rPr>
            </w:pPr>
            <w:r w:rsidRPr="00C05D8B">
              <w:rPr>
                <w:rFonts w:ascii="Arial" w:hAnsi="Arial" w:cs="Arial"/>
                <w:sz w:val="14"/>
                <w:szCs w:val="14"/>
              </w:rPr>
              <w:t>100%=100%</w:t>
            </w:r>
          </w:p>
          <w:p w14:paraId="1782F4E7" w14:textId="77777777" w:rsidR="006B62AD" w:rsidRPr="00C05D8B" w:rsidRDefault="006B62AD" w:rsidP="004E1656">
            <w:pPr>
              <w:rPr>
                <w:rFonts w:ascii="Arial" w:hAnsi="Arial" w:cs="Arial"/>
                <w:sz w:val="14"/>
                <w:szCs w:val="14"/>
              </w:rPr>
            </w:pPr>
            <w:r w:rsidRPr="00C05D8B">
              <w:rPr>
                <w:rFonts w:ascii="Arial" w:hAnsi="Arial" w:cs="Arial"/>
                <w:sz w:val="14"/>
                <w:szCs w:val="14"/>
              </w:rPr>
              <w:t>90% to &lt;100% = 90%</w:t>
            </w:r>
          </w:p>
          <w:p w14:paraId="15FA0BE0" w14:textId="77777777" w:rsidR="006B62AD" w:rsidRPr="00C05D8B" w:rsidRDefault="006B62AD" w:rsidP="004E1656">
            <w:pPr>
              <w:rPr>
                <w:rFonts w:ascii="Arial" w:hAnsi="Arial" w:cs="Arial"/>
                <w:sz w:val="14"/>
                <w:szCs w:val="14"/>
              </w:rPr>
            </w:pPr>
            <w:r w:rsidRPr="00C05D8B">
              <w:rPr>
                <w:rFonts w:ascii="Arial" w:hAnsi="Arial" w:cs="Arial"/>
                <w:sz w:val="14"/>
                <w:szCs w:val="14"/>
              </w:rPr>
              <w:t>80% to &lt;90% = 80%</w:t>
            </w:r>
          </w:p>
          <w:p w14:paraId="34A64E91" w14:textId="77777777" w:rsidR="006B62AD" w:rsidRPr="00C05D8B" w:rsidRDefault="006B62AD" w:rsidP="004E1656">
            <w:pPr>
              <w:rPr>
                <w:rFonts w:ascii="Arial" w:hAnsi="Arial" w:cs="Arial"/>
                <w:sz w:val="14"/>
                <w:szCs w:val="14"/>
              </w:rPr>
            </w:pPr>
            <w:r w:rsidRPr="00C05D8B">
              <w:rPr>
                <w:rFonts w:ascii="Arial" w:hAnsi="Arial" w:cs="Arial"/>
                <w:sz w:val="14"/>
                <w:szCs w:val="14"/>
              </w:rPr>
              <w:t>&lt;80% = 0%</w:t>
            </w:r>
          </w:p>
        </w:tc>
        <w:tc>
          <w:tcPr>
            <w:tcW w:w="992" w:type="dxa"/>
          </w:tcPr>
          <w:p w14:paraId="6B20E15F" w14:textId="77777777" w:rsidR="006B62AD" w:rsidRPr="00C05D8B" w:rsidRDefault="006B62AD" w:rsidP="004E1656">
            <w:pPr>
              <w:jc w:val="center"/>
              <w:rPr>
                <w:rFonts w:ascii="Arial" w:hAnsi="Arial" w:cs="Arial"/>
                <w:sz w:val="14"/>
                <w:szCs w:val="14"/>
              </w:rPr>
            </w:pPr>
            <w:r w:rsidRPr="00C05D8B">
              <w:rPr>
                <w:rFonts w:ascii="Arial" w:hAnsi="Arial" w:cs="Arial"/>
                <w:sz w:val="14"/>
                <w:szCs w:val="14"/>
              </w:rPr>
              <w:t>Monthly</w:t>
            </w:r>
          </w:p>
        </w:tc>
        <w:tc>
          <w:tcPr>
            <w:tcW w:w="712" w:type="dxa"/>
          </w:tcPr>
          <w:p w14:paraId="6772EB67" w14:textId="77777777" w:rsidR="006B62AD" w:rsidRPr="00C05D8B" w:rsidRDefault="006B62AD" w:rsidP="004E1656">
            <w:pPr>
              <w:jc w:val="center"/>
              <w:rPr>
                <w:rFonts w:ascii="Arial" w:hAnsi="Arial" w:cs="Arial"/>
                <w:sz w:val="14"/>
                <w:szCs w:val="14"/>
              </w:rPr>
            </w:pPr>
            <w:r w:rsidRPr="00C05D8B">
              <w:rPr>
                <w:rFonts w:ascii="Arial" w:hAnsi="Arial" w:cs="Arial"/>
                <w:sz w:val="14"/>
                <w:szCs w:val="14"/>
              </w:rPr>
              <w:t>100%</w:t>
            </w:r>
          </w:p>
        </w:tc>
        <w:tc>
          <w:tcPr>
            <w:tcW w:w="974" w:type="dxa"/>
          </w:tcPr>
          <w:p w14:paraId="3EBDABDB" w14:textId="77777777" w:rsidR="006B62AD" w:rsidRPr="00C05D8B" w:rsidRDefault="006B62AD" w:rsidP="004E1656">
            <w:pPr>
              <w:jc w:val="center"/>
              <w:rPr>
                <w:rFonts w:ascii="Arial" w:hAnsi="Arial" w:cs="Arial"/>
                <w:sz w:val="14"/>
                <w:szCs w:val="14"/>
              </w:rPr>
            </w:pPr>
            <w:r w:rsidRPr="00C05D8B">
              <w:rPr>
                <w:rFonts w:ascii="Arial" w:hAnsi="Arial" w:cs="Arial"/>
                <w:sz w:val="14"/>
                <w:szCs w:val="14"/>
              </w:rPr>
              <w:t>10%</w:t>
            </w:r>
          </w:p>
        </w:tc>
      </w:tr>
      <w:tr w:rsidR="006B62AD" w:rsidRPr="002636BD" w14:paraId="3AF240D2" w14:textId="77777777" w:rsidTr="00C05D8B">
        <w:tc>
          <w:tcPr>
            <w:tcW w:w="518" w:type="dxa"/>
          </w:tcPr>
          <w:p w14:paraId="1E683D73" w14:textId="77777777" w:rsidR="006B62AD" w:rsidRPr="00C05D8B" w:rsidRDefault="00A927EC" w:rsidP="004E1656">
            <w:pPr>
              <w:rPr>
                <w:rFonts w:ascii="Arial" w:hAnsi="Arial" w:cs="Arial"/>
                <w:sz w:val="14"/>
                <w:szCs w:val="14"/>
              </w:rPr>
            </w:pPr>
            <w:r w:rsidRPr="00C05D8B">
              <w:rPr>
                <w:rFonts w:ascii="Arial" w:hAnsi="Arial" w:cs="Arial"/>
                <w:sz w:val="14"/>
                <w:szCs w:val="14"/>
              </w:rPr>
              <w:t>5</w:t>
            </w:r>
          </w:p>
        </w:tc>
        <w:tc>
          <w:tcPr>
            <w:tcW w:w="1178" w:type="dxa"/>
            <w:vMerge w:val="restart"/>
          </w:tcPr>
          <w:p w14:paraId="200A1EA0" w14:textId="77777777" w:rsidR="006B62AD" w:rsidRPr="00C05D8B" w:rsidRDefault="006B62AD" w:rsidP="004E1656">
            <w:pPr>
              <w:rPr>
                <w:rFonts w:ascii="Arial" w:hAnsi="Arial" w:cs="Arial"/>
                <w:sz w:val="14"/>
                <w:szCs w:val="14"/>
              </w:rPr>
            </w:pPr>
            <w:r w:rsidRPr="00C05D8B">
              <w:rPr>
                <w:rFonts w:ascii="Arial" w:hAnsi="Arial" w:cs="Arial"/>
                <w:sz w:val="14"/>
                <w:szCs w:val="14"/>
              </w:rPr>
              <w:t>Management</w:t>
            </w:r>
          </w:p>
        </w:tc>
        <w:tc>
          <w:tcPr>
            <w:tcW w:w="1531" w:type="dxa"/>
          </w:tcPr>
          <w:p w14:paraId="3F459C4B" w14:textId="77777777" w:rsidR="006B62AD" w:rsidRPr="00C05D8B" w:rsidRDefault="006B62AD" w:rsidP="004E1656">
            <w:pPr>
              <w:rPr>
                <w:rFonts w:ascii="Arial" w:hAnsi="Arial" w:cs="Arial"/>
                <w:sz w:val="14"/>
                <w:szCs w:val="14"/>
              </w:rPr>
            </w:pPr>
            <w:r w:rsidRPr="00C05D8B">
              <w:rPr>
                <w:rFonts w:ascii="Arial" w:hAnsi="Arial" w:cs="Arial"/>
                <w:sz w:val="14"/>
                <w:szCs w:val="14"/>
              </w:rPr>
              <w:t>Invoicing Accuracy</w:t>
            </w:r>
          </w:p>
        </w:tc>
        <w:tc>
          <w:tcPr>
            <w:tcW w:w="1403" w:type="dxa"/>
          </w:tcPr>
          <w:p w14:paraId="6C89BD9D" w14:textId="77777777" w:rsidR="006B62AD" w:rsidRPr="00C05D8B" w:rsidRDefault="006B62AD" w:rsidP="004E1656">
            <w:pPr>
              <w:rPr>
                <w:rFonts w:ascii="Arial" w:hAnsi="Arial" w:cs="Arial"/>
                <w:sz w:val="14"/>
                <w:szCs w:val="14"/>
              </w:rPr>
            </w:pPr>
            <w:r w:rsidRPr="00C05D8B">
              <w:rPr>
                <w:rFonts w:ascii="Arial" w:hAnsi="Arial" w:cs="Arial"/>
                <w:sz w:val="14"/>
                <w:szCs w:val="14"/>
              </w:rPr>
              <w:t>All invoicing to be submitted on time and accurately</w:t>
            </w:r>
          </w:p>
        </w:tc>
        <w:tc>
          <w:tcPr>
            <w:tcW w:w="1934" w:type="dxa"/>
          </w:tcPr>
          <w:p w14:paraId="7B3C1E1A" w14:textId="77777777" w:rsidR="006B62AD" w:rsidRPr="00C05D8B" w:rsidRDefault="006B62AD" w:rsidP="004E1656">
            <w:pPr>
              <w:rPr>
                <w:rFonts w:ascii="Arial" w:hAnsi="Arial" w:cs="Arial"/>
                <w:sz w:val="14"/>
                <w:szCs w:val="14"/>
              </w:rPr>
            </w:pPr>
            <w:r w:rsidRPr="00C05D8B">
              <w:rPr>
                <w:rFonts w:ascii="Arial" w:hAnsi="Arial" w:cs="Arial"/>
                <w:sz w:val="14"/>
                <w:szCs w:val="14"/>
              </w:rPr>
              <w:t>Reporting delivered on time and accurately = 100%</w:t>
            </w:r>
          </w:p>
          <w:p w14:paraId="4C5BC534" w14:textId="77777777" w:rsidR="006B62AD" w:rsidRPr="00C05D8B" w:rsidRDefault="006B62AD" w:rsidP="004E1656">
            <w:pPr>
              <w:rPr>
                <w:rFonts w:ascii="Arial" w:hAnsi="Arial" w:cs="Arial"/>
                <w:sz w:val="14"/>
                <w:szCs w:val="14"/>
              </w:rPr>
            </w:pPr>
            <w:r w:rsidRPr="00C05D8B">
              <w:rPr>
                <w:rFonts w:ascii="Arial" w:hAnsi="Arial" w:cs="Arial"/>
                <w:sz w:val="14"/>
                <w:szCs w:val="14"/>
              </w:rPr>
              <w:t>Reduce</w:t>
            </w:r>
          </w:p>
          <w:p w14:paraId="77A93C2C" w14:textId="77777777" w:rsidR="006B62AD" w:rsidRPr="00C05D8B" w:rsidRDefault="006B62AD" w:rsidP="004E1656">
            <w:pPr>
              <w:rPr>
                <w:rFonts w:ascii="Arial" w:hAnsi="Arial" w:cs="Arial"/>
                <w:sz w:val="14"/>
                <w:szCs w:val="14"/>
              </w:rPr>
            </w:pPr>
            <w:r w:rsidRPr="00C05D8B">
              <w:rPr>
                <w:rFonts w:ascii="Arial" w:hAnsi="Arial" w:cs="Arial"/>
                <w:sz w:val="14"/>
                <w:szCs w:val="14"/>
              </w:rPr>
              <w:t>20% per error</w:t>
            </w:r>
          </w:p>
          <w:p w14:paraId="32764D7C" w14:textId="77777777" w:rsidR="006B62AD" w:rsidRPr="00C05D8B" w:rsidRDefault="006B62AD" w:rsidP="004E1656">
            <w:pPr>
              <w:rPr>
                <w:rFonts w:ascii="Arial" w:hAnsi="Arial" w:cs="Arial"/>
                <w:sz w:val="14"/>
                <w:szCs w:val="14"/>
              </w:rPr>
            </w:pPr>
            <w:r w:rsidRPr="00C05D8B">
              <w:rPr>
                <w:rFonts w:ascii="Arial" w:hAnsi="Arial" w:cs="Arial"/>
                <w:sz w:val="14"/>
                <w:szCs w:val="14"/>
              </w:rPr>
              <w:t>50% if late</w:t>
            </w:r>
          </w:p>
        </w:tc>
        <w:tc>
          <w:tcPr>
            <w:tcW w:w="992" w:type="dxa"/>
          </w:tcPr>
          <w:p w14:paraId="7F875E4B" w14:textId="77777777" w:rsidR="006B62AD" w:rsidRPr="00C05D8B" w:rsidRDefault="006B62AD" w:rsidP="004E1656">
            <w:pPr>
              <w:jc w:val="center"/>
              <w:rPr>
                <w:rFonts w:ascii="Arial" w:hAnsi="Arial" w:cs="Arial"/>
                <w:sz w:val="14"/>
                <w:szCs w:val="14"/>
              </w:rPr>
            </w:pPr>
            <w:r w:rsidRPr="00C05D8B">
              <w:rPr>
                <w:rFonts w:ascii="Arial" w:hAnsi="Arial" w:cs="Arial"/>
                <w:sz w:val="14"/>
                <w:szCs w:val="14"/>
              </w:rPr>
              <w:t>Monthly</w:t>
            </w:r>
          </w:p>
        </w:tc>
        <w:tc>
          <w:tcPr>
            <w:tcW w:w="712" w:type="dxa"/>
          </w:tcPr>
          <w:p w14:paraId="073951B2" w14:textId="77777777" w:rsidR="006B62AD" w:rsidRPr="00C05D8B" w:rsidRDefault="006B62AD" w:rsidP="004E1656">
            <w:pPr>
              <w:jc w:val="center"/>
              <w:rPr>
                <w:rFonts w:ascii="Arial" w:hAnsi="Arial" w:cs="Arial"/>
                <w:sz w:val="14"/>
                <w:szCs w:val="14"/>
              </w:rPr>
            </w:pPr>
            <w:r w:rsidRPr="00C05D8B">
              <w:rPr>
                <w:rFonts w:ascii="Arial" w:hAnsi="Arial" w:cs="Arial"/>
                <w:sz w:val="14"/>
                <w:szCs w:val="14"/>
              </w:rPr>
              <w:t>100%</w:t>
            </w:r>
          </w:p>
        </w:tc>
        <w:tc>
          <w:tcPr>
            <w:tcW w:w="974" w:type="dxa"/>
          </w:tcPr>
          <w:p w14:paraId="3CFFC340" w14:textId="77777777" w:rsidR="006B62AD" w:rsidRPr="00C05D8B" w:rsidRDefault="006B62AD" w:rsidP="004E1656">
            <w:pPr>
              <w:jc w:val="center"/>
              <w:rPr>
                <w:rFonts w:ascii="Arial" w:hAnsi="Arial" w:cs="Arial"/>
                <w:sz w:val="14"/>
                <w:szCs w:val="14"/>
              </w:rPr>
            </w:pPr>
            <w:r w:rsidRPr="00C05D8B">
              <w:rPr>
                <w:rFonts w:ascii="Arial" w:hAnsi="Arial" w:cs="Arial"/>
                <w:sz w:val="14"/>
                <w:szCs w:val="14"/>
              </w:rPr>
              <w:t>10%</w:t>
            </w:r>
          </w:p>
        </w:tc>
      </w:tr>
      <w:tr w:rsidR="006B62AD" w:rsidRPr="002636BD" w14:paraId="532C991A" w14:textId="77777777" w:rsidTr="00C05D8B">
        <w:tc>
          <w:tcPr>
            <w:tcW w:w="518" w:type="dxa"/>
          </w:tcPr>
          <w:p w14:paraId="7AAD9892" w14:textId="77777777" w:rsidR="006B62AD" w:rsidRPr="00C05D8B" w:rsidRDefault="00A927EC" w:rsidP="004E1656">
            <w:pPr>
              <w:rPr>
                <w:rFonts w:ascii="Arial" w:hAnsi="Arial" w:cs="Arial"/>
                <w:sz w:val="14"/>
                <w:szCs w:val="14"/>
              </w:rPr>
            </w:pPr>
            <w:r w:rsidRPr="00C05D8B">
              <w:rPr>
                <w:rFonts w:ascii="Arial" w:hAnsi="Arial" w:cs="Arial"/>
                <w:sz w:val="14"/>
                <w:szCs w:val="14"/>
              </w:rPr>
              <w:t>6</w:t>
            </w:r>
          </w:p>
        </w:tc>
        <w:tc>
          <w:tcPr>
            <w:tcW w:w="1178" w:type="dxa"/>
            <w:vMerge/>
          </w:tcPr>
          <w:p w14:paraId="70C30289" w14:textId="77777777" w:rsidR="006B62AD" w:rsidRPr="00C05D8B" w:rsidRDefault="006B62AD" w:rsidP="004E1656">
            <w:pPr>
              <w:rPr>
                <w:rFonts w:ascii="Arial" w:hAnsi="Arial" w:cs="Arial"/>
                <w:sz w:val="14"/>
                <w:szCs w:val="14"/>
              </w:rPr>
            </w:pPr>
          </w:p>
        </w:tc>
        <w:tc>
          <w:tcPr>
            <w:tcW w:w="1531" w:type="dxa"/>
          </w:tcPr>
          <w:p w14:paraId="04453863" w14:textId="77777777" w:rsidR="006B62AD" w:rsidRPr="00C05D8B" w:rsidRDefault="006B62AD" w:rsidP="004E1656">
            <w:pPr>
              <w:rPr>
                <w:rFonts w:ascii="Arial" w:hAnsi="Arial" w:cs="Arial"/>
                <w:sz w:val="14"/>
                <w:szCs w:val="14"/>
              </w:rPr>
            </w:pPr>
            <w:r w:rsidRPr="00C05D8B">
              <w:rPr>
                <w:rFonts w:ascii="Arial" w:hAnsi="Arial" w:cs="Arial"/>
                <w:sz w:val="14"/>
                <w:szCs w:val="14"/>
              </w:rPr>
              <w:t>Innovation</w:t>
            </w:r>
          </w:p>
        </w:tc>
        <w:tc>
          <w:tcPr>
            <w:tcW w:w="1403" w:type="dxa"/>
          </w:tcPr>
          <w:p w14:paraId="6E90CFC1" w14:textId="77777777" w:rsidR="006B62AD" w:rsidRPr="00C05D8B" w:rsidRDefault="006B62AD" w:rsidP="004E1656">
            <w:pPr>
              <w:rPr>
                <w:rFonts w:ascii="Arial" w:hAnsi="Arial" w:cs="Arial"/>
                <w:sz w:val="14"/>
                <w:szCs w:val="14"/>
              </w:rPr>
            </w:pPr>
            <w:r w:rsidRPr="00C05D8B">
              <w:rPr>
                <w:rFonts w:ascii="Arial" w:hAnsi="Arial" w:cs="Arial"/>
                <w:sz w:val="14"/>
                <w:szCs w:val="14"/>
              </w:rPr>
              <w:t>Supplier to generate one new idea every three months</w:t>
            </w:r>
          </w:p>
        </w:tc>
        <w:tc>
          <w:tcPr>
            <w:tcW w:w="1934" w:type="dxa"/>
          </w:tcPr>
          <w:p w14:paraId="447F1C3E" w14:textId="77777777" w:rsidR="006B62AD" w:rsidRPr="00C05D8B" w:rsidRDefault="006B62AD" w:rsidP="004E1656">
            <w:pPr>
              <w:rPr>
                <w:rFonts w:ascii="Arial" w:hAnsi="Arial" w:cs="Arial"/>
                <w:sz w:val="14"/>
                <w:szCs w:val="14"/>
              </w:rPr>
            </w:pPr>
            <w:r w:rsidRPr="00C05D8B">
              <w:rPr>
                <w:rFonts w:ascii="Arial" w:hAnsi="Arial" w:cs="Arial"/>
                <w:sz w:val="14"/>
                <w:szCs w:val="14"/>
              </w:rPr>
              <w:t>One new innovation each quarter (the following 2 months get the same score)</w:t>
            </w:r>
          </w:p>
        </w:tc>
        <w:tc>
          <w:tcPr>
            <w:tcW w:w="992" w:type="dxa"/>
          </w:tcPr>
          <w:p w14:paraId="5B6B5D8C" w14:textId="77777777" w:rsidR="006B62AD" w:rsidRPr="00C05D8B" w:rsidRDefault="006B62AD" w:rsidP="004E1656">
            <w:pPr>
              <w:jc w:val="center"/>
              <w:rPr>
                <w:rFonts w:ascii="Arial" w:hAnsi="Arial" w:cs="Arial"/>
                <w:sz w:val="14"/>
                <w:szCs w:val="14"/>
              </w:rPr>
            </w:pPr>
            <w:r w:rsidRPr="00C05D8B">
              <w:rPr>
                <w:rFonts w:ascii="Arial" w:hAnsi="Arial" w:cs="Arial"/>
                <w:sz w:val="14"/>
                <w:szCs w:val="14"/>
              </w:rPr>
              <w:t>Monthly</w:t>
            </w:r>
          </w:p>
        </w:tc>
        <w:tc>
          <w:tcPr>
            <w:tcW w:w="712" w:type="dxa"/>
          </w:tcPr>
          <w:p w14:paraId="40F0BAB2" w14:textId="77777777" w:rsidR="006B62AD" w:rsidRPr="00C05D8B" w:rsidRDefault="006B62AD" w:rsidP="004E1656">
            <w:pPr>
              <w:jc w:val="center"/>
              <w:rPr>
                <w:rFonts w:ascii="Arial" w:hAnsi="Arial" w:cs="Arial"/>
                <w:sz w:val="14"/>
                <w:szCs w:val="14"/>
              </w:rPr>
            </w:pPr>
            <w:r w:rsidRPr="00C05D8B">
              <w:rPr>
                <w:rFonts w:ascii="Arial" w:hAnsi="Arial" w:cs="Arial"/>
                <w:sz w:val="14"/>
                <w:szCs w:val="14"/>
              </w:rPr>
              <w:t>100%</w:t>
            </w:r>
          </w:p>
        </w:tc>
        <w:tc>
          <w:tcPr>
            <w:tcW w:w="974" w:type="dxa"/>
          </w:tcPr>
          <w:p w14:paraId="6E371BA6" w14:textId="77777777" w:rsidR="006B62AD" w:rsidRPr="00C05D8B" w:rsidRDefault="006B62AD" w:rsidP="004E1656">
            <w:pPr>
              <w:jc w:val="center"/>
              <w:rPr>
                <w:rFonts w:ascii="Arial" w:hAnsi="Arial" w:cs="Arial"/>
                <w:sz w:val="14"/>
                <w:szCs w:val="14"/>
              </w:rPr>
            </w:pPr>
            <w:r w:rsidRPr="00C05D8B">
              <w:rPr>
                <w:rFonts w:ascii="Arial" w:hAnsi="Arial" w:cs="Arial"/>
                <w:sz w:val="14"/>
                <w:szCs w:val="14"/>
              </w:rPr>
              <w:t>10%</w:t>
            </w:r>
          </w:p>
        </w:tc>
      </w:tr>
      <w:tr w:rsidR="006B62AD" w:rsidRPr="002636BD" w14:paraId="54EBD1E8" w14:textId="77777777" w:rsidTr="00C05D8B">
        <w:tc>
          <w:tcPr>
            <w:tcW w:w="518" w:type="dxa"/>
          </w:tcPr>
          <w:p w14:paraId="70FA6690" w14:textId="77777777" w:rsidR="006B62AD" w:rsidRPr="00C05D8B" w:rsidRDefault="00A927EC" w:rsidP="004E1656">
            <w:pPr>
              <w:rPr>
                <w:rFonts w:ascii="Arial" w:hAnsi="Arial" w:cs="Arial"/>
                <w:sz w:val="14"/>
                <w:szCs w:val="14"/>
              </w:rPr>
            </w:pPr>
            <w:r w:rsidRPr="00C05D8B">
              <w:rPr>
                <w:rFonts w:ascii="Arial" w:hAnsi="Arial" w:cs="Arial"/>
                <w:sz w:val="14"/>
                <w:szCs w:val="14"/>
              </w:rPr>
              <w:t>7</w:t>
            </w:r>
          </w:p>
        </w:tc>
        <w:tc>
          <w:tcPr>
            <w:tcW w:w="1178" w:type="dxa"/>
            <w:vMerge/>
          </w:tcPr>
          <w:p w14:paraId="513DA6A3" w14:textId="77777777" w:rsidR="006B62AD" w:rsidRPr="00C05D8B" w:rsidRDefault="006B62AD" w:rsidP="004E1656">
            <w:pPr>
              <w:rPr>
                <w:rFonts w:ascii="Arial" w:hAnsi="Arial" w:cs="Arial"/>
                <w:sz w:val="14"/>
                <w:szCs w:val="14"/>
              </w:rPr>
            </w:pPr>
          </w:p>
        </w:tc>
        <w:tc>
          <w:tcPr>
            <w:tcW w:w="1531" w:type="dxa"/>
          </w:tcPr>
          <w:p w14:paraId="452E8CA9" w14:textId="1D2805A5" w:rsidR="006B62AD" w:rsidRPr="00C05D8B" w:rsidRDefault="006B62AD">
            <w:pPr>
              <w:rPr>
                <w:rFonts w:ascii="Arial" w:hAnsi="Arial" w:cs="Arial"/>
                <w:sz w:val="14"/>
                <w:szCs w:val="14"/>
              </w:rPr>
            </w:pPr>
            <w:r w:rsidRPr="00C05D8B">
              <w:rPr>
                <w:rFonts w:ascii="Arial" w:hAnsi="Arial" w:cs="Arial"/>
                <w:sz w:val="14"/>
                <w:szCs w:val="14"/>
              </w:rPr>
              <w:t xml:space="preserve">Risk Management </w:t>
            </w:r>
            <w:r w:rsidR="00E34F6A" w:rsidRPr="00C05D8B">
              <w:rPr>
                <w:rFonts w:ascii="Arial" w:hAnsi="Arial" w:cs="Arial"/>
                <w:sz w:val="14"/>
                <w:szCs w:val="14"/>
              </w:rPr>
              <w:t>E</w:t>
            </w:r>
            <w:r w:rsidRPr="00C05D8B">
              <w:rPr>
                <w:rFonts w:ascii="Arial" w:hAnsi="Arial" w:cs="Arial"/>
                <w:sz w:val="14"/>
                <w:szCs w:val="14"/>
              </w:rPr>
              <w:t xml:space="preserve">g </w:t>
            </w:r>
            <w:r w:rsidR="006F042A" w:rsidRPr="00C05D8B">
              <w:rPr>
                <w:rFonts w:ascii="Arial" w:hAnsi="Arial" w:cs="Arial"/>
                <w:sz w:val="14"/>
                <w:szCs w:val="14"/>
              </w:rPr>
              <w:t>I</w:t>
            </w:r>
            <w:r w:rsidRPr="00C05D8B">
              <w:rPr>
                <w:rFonts w:ascii="Arial" w:hAnsi="Arial" w:cs="Arial"/>
                <w:sz w:val="14"/>
                <w:szCs w:val="14"/>
              </w:rPr>
              <w:t>nsurances, W</w:t>
            </w:r>
            <w:r w:rsidR="00E34F6A" w:rsidRPr="00C05D8B">
              <w:rPr>
                <w:rFonts w:ascii="Arial" w:hAnsi="Arial" w:cs="Arial"/>
                <w:sz w:val="14"/>
                <w:szCs w:val="14"/>
              </w:rPr>
              <w:t xml:space="preserve">ork </w:t>
            </w:r>
            <w:r w:rsidRPr="00C05D8B">
              <w:rPr>
                <w:rFonts w:ascii="Arial" w:hAnsi="Arial" w:cs="Arial"/>
                <w:sz w:val="14"/>
                <w:szCs w:val="14"/>
              </w:rPr>
              <w:t>H</w:t>
            </w:r>
            <w:r w:rsidR="00E34F6A" w:rsidRPr="00C05D8B">
              <w:rPr>
                <w:rFonts w:ascii="Arial" w:hAnsi="Arial" w:cs="Arial"/>
                <w:sz w:val="14"/>
                <w:szCs w:val="14"/>
              </w:rPr>
              <w:t xml:space="preserve">ealth </w:t>
            </w:r>
            <w:r w:rsidRPr="00C05D8B">
              <w:rPr>
                <w:rFonts w:ascii="Arial" w:hAnsi="Arial" w:cs="Arial"/>
                <w:sz w:val="14"/>
                <w:szCs w:val="14"/>
              </w:rPr>
              <w:t>&amp;</w:t>
            </w:r>
            <w:r w:rsidR="00E34F6A" w:rsidRPr="00C05D8B">
              <w:rPr>
                <w:rFonts w:ascii="Arial" w:hAnsi="Arial" w:cs="Arial"/>
                <w:sz w:val="14"/>
                <w:szCs w:val="14"/>
              </w:rPr>
              <w:t xml:space="preserve"> </w:t>
            </w:r>
            <w:r w:rsidRPr="00C05D8B">
              <w:rPr>
                <w:rFonts w:ascii="Arial" w:hAnsi="Arial" w:cs="Arial"/>
                <w:sz w:val="14"/>
                <w:szCs w:val="14"/>
              </w:rPr>
              <w:t>S</w:t>
            </w:r>
            <w:r w:rsidR="00E34F6A" w:rsidRPr="00C05D8B">
              <w:rPr>
                <w:rFonts w:ascii="Arial" w:hAnsi="Arial" w:cs="Arial"/>
                <w:sz w:val="14"/>
                <w:szCs w:val="14"/>
              </w:rPr>
              <w:t>afety (WH&amp;S)</w:t>
            </w:r>
            <w:r w:rsidRPr="00C05D8B">
              <w:rPr>
                <w:rFonts w:ascii="Arial" w:hAnsi="Arial" w:cs="Arial"/>
                <w:sz w:val="14"/>
                <w:szCs w:val="14"/>
              </w:rPr>
              <w:t>, B</w:t>
            </w:r>
            <w:r w:rsidR="00E34F6A" w:rsidRPr="00C05D8B">
              <w:rPr>
                <w:rFonts w:ascii="Arial" w:hAnsi="Arial" w:cs="Arial"/>
                <w:sz w:val="14"/>
                <w:szCs w:val="14"/>
              </w:rPr>
              <w:t xml:space="preserve">usiness </w:t>
            </w:r>
            <w:r w:rsidRPr="00C05D8B">
              <w:rPr>
                <w:rFonts w:ascii="Arial" w:hAnsi="Arial" w:cs="Arial"/>
                <w:sz w:val="14"/>
                <w:szCs w:val="14"/>
              </w:rPr>
              <w:t>C</w:t>
            </w:r>
            <w:r w:rsidR="00E34F6A" w:rsidRPr="00C05D8B">
              <w:rPr>
                <w:rFonts w:ascii="Arial" w:hAnsi="Arial" w:cs="Arial"/>
                <w:sz w:val="14"/>
                <w:szCs w:val="14"/>
              </w:rPr>
              <w:t xml:space="preserve">ontinuity </w:t>
            </w:r>
            <w:r w:rsidRPr="00C05D8B">
              <w:rPr>
                <w:rFonts w:ascii="Arial" w:hAnsi="Arial" w:cs="Arial"/>
                <w:sz w:val="14"/>
                <w:szCs w:val="14"/>
              </w:rPr>
              <w:t>P</w:t>
            </w:r>
            <w:r w:rsidR="00E34F6A" w:rsidRPr="00C05D8B">
              <w:rPr>
                <w:rFonts w:ascii="Arial" w:hAnsi="Arial" w:cs="Arial"/>
                <w:sz w:val="14"/>
                <w:szCs w:val="14"/>
              </w:rPr>
              <w:t>lan (BCP)</w:t>
            </w:r>
            <w:r w:rsidRPr="00C05D8B">
              <w:rPr>
                <w:rFonts w:ascii="Arial" w:hAnsi="Arial" w:cs="Arial"/>
                <w:sz w:val="14"/>
                <w:szCs w:val="14"/>
              </w:rPr>
              <w:t xml:space="preserve"> </w:t>
            </w:r>
            <w:r w:rsidR="00E34F6A" w:rsidRPr="00C05D8B">
              <w:rPr>
                <w:rFonts w:ascii="Arial" w:hAnsi="Arial" w:cs="Arial"/>
                <w:sz w:val="14"/>
                <w:szCs w:val="14"/>
              </w:rPr>
              <w:t>etc.</w:t>
            </w:r>
          </w:p>
        </w:tc>
        <w:tc>
          <w:tcPr>
            <w:tcW w:w="1403" w:type="dxa"/>
          </w:tcPr>
          <w:p w14:paraId="25D71A3F" w14:textId="77777777" w:rsidR="006B62AD" w:rsidRPr="00C05D8B" w:rsidRDefault="006B62AD" w:rsidP="004E1656">
            <w:pPr>
              <w:rPr>
                <w:rFonts w:ascii="Arial" w:hAnsi="Arial" w:cs="Arial"/>
                <w:sz w:val="14"/>
                <w:szCs w:val="14"/>
              </w:rPr>
            </w:pPr>
            <w:r w:rsidRPr="00C05D8B">
              <w:rPr>
                <w:rFonts w:ascii="Arial" w:hAnsi="Arial" w:cs="Arial"/>
                <w:sz w:val="14"/>
                <w:szCs w:val="14"/>
              </w:rPr>
              <w:t>All documentation is submitted annually or upon renewal</w:t>
            </w:r>
          </w:p>
        </w:tc>
        <w:tc>
          <w:tcPr>
            <w:tcW w:w="1934" w:type="dxa"/>
          </w:tcPr>
          <w:p w14:paraId="4816971D" w14:textId="77777777" w:rsidR="006B62AD" w:rsidRPr="00C05D8B" w:rsidRDefault="006B62AD" w:rsidP="004E1656">
            <w:pPr>
              <w:rPr>
                <w:rFonts w:ascii="Arial" w:hAnsi="Arial" w:cs="Arial"/>
                <w:sz w:val="14"/>
                <w:szCs w:val="14"/>
              </w:rPr>
            </w:pPr>
            <w:r w:rsidRPr="00C05D8B">
              <w:rPr>
                <w:rFonts w:ascii="Arial" w:hAnsi="Arial" w:cs="Arial"/>
                <w:sz w:val="14"/>
                <w:szCs w:val="14"/>
              </w:rPr>
              <w:t>All documentation up to date = 100%</w:t>
            </w:r>
          </w:p>
          <w:p w14:paraId="25AFFE2A" w14:textId="77777777" w:rsidR="006B62AD" w:rsidRPr="00C05D8B" w:rsidRDefault="006B62AD" w:rsidP="004E1656">
            <w:pPr>
              <w:rPr>
                <w:rFonts w:ascii="Arial" w:hAnsi="Arial" w:cs="Arial"/>
                <w:sz w:val="14"/>
                <w:szCs w:val="14"/>
              </w:rPr>
            </w:pPr>
            <w:r w:rsidRPr="00C05D8B">
              <w:rPr>
                <w:rFonts w:ascii="Arial" w:hAnsi="Arial" w:cs="Arial"/>
                <w:sz w:val="14"/>
                <w:szCs w:val="14"/>
              </w:rPr>
              <w:t>Otherwise 0%</w:t>
            </w:r>
          </w:p>
        </w:tc>
        <w:tc>
          <w:tcPr>
            <w:tcW w:w="992" w:type="dxa"/>
          </w:tcPr>
          <w:p w14:paraId="6BB667CC" w14:textId="77777777" w:rsidR="006B62AD" w:rsidRPr="00C05D8B" w:rsidRDefault="006B62AD" w:rsidP="004E1656">
            <w:pPr>
              <w:jc w:val="center"/>
              <w:rPr>
                <w:rFonts w:ascii="Arial" w:hAnsi="Arial" w:cs="Arial"/>
                <w:sz w:val="14"/>
                <w:szCs w:val="14"/>
              </w:rPr>
            </w:pPr>
            <w:r w:rsidRPr="00C05D8B">
              <w:rPr>
                <w:rFonts w:ascii="Arial" w:hAnsi="Arial" w:cs="Arial"/>
                <w:sz w:val="14"/>
                <w:szCs w:val="14"/>
              </w:rPr>
              <w:t>Monthly</w:t>
            </w:r>
          </w:p>
        </w:tc>
        <w:tc>
          <w:tcPr>
            <w:tcW w:w="712" w:type="dxa"/>
          </w:tcPr>
          <w:p w14:paraId="4FB8F572" w14:textId="77777777" w:rsidR="006B62AD" w:rsidRPr="00C05D8B" w:rsidRDefault="006B62AD" w:rsidP="004E1656">
            <w:pPr>
              <w:jc w:val="center"/>
              <w:rPr>
                <w:rFonts w:ascii="Arial" w:hAnsi="Arial" w:cs="Arial"/>
                <w:sz w:val="14"/>
                <w:szCs w:val="14"/>
              </w:rPr>
            </w:pPr>
            <w:r w:rsidRPr="00C05D8B">
              <w:rPr>
                <w:rFonts w:ascii="Arial" w:hAnsi="Arial" w:cs="Arial"/>
                <w:sz w:val="14"/>
                <w:szCs w:val="14"/>
              </w:rPr>
              <w:t>100%</w:t>
            </w:r>
          </w:p>
        </w:tc>
        <w:tc>
          <w:tcPr>
            <w:tcW w:w="974" w:type="dxa"/>
          </w:tcPr>
          <w:p w14:paraId="05ACE578" w14:textId="77777777" w:rsidR="006B62AD" w:rsidRPr="00C05D8B" w:rsidRDefault="006B62AD" w:rsidP="004E1656">
            <w:pPr>
              <w:jc w:val="center"/>
              <w:rPr>
                <w:rFonts w:ascii="Arial" w:hAnsi="Arial" w:cs="Arial"/>
                <w:sz w:val="14"/>
                <w:szCs w:val="14"/>
              </w:rPr>
            </w:pPr>
            <w:r w:rsidRPr="00C05D8B">
              <w:rPr>
                <w:rFonts w:ascii="Arial" w:hAnsi="Arial" w:cs="Arial"/>
                <w:sz w:val="14"/>
                <w:szCs w:val="14"/>
              </w:rPr>
              <w:t>5%</w:t>
            </w:r>
          </w:p>
        </w:tc>
      </w:tr>
      <w:tr w:rsidR="006B62AD" w:rsidRPr="002636BD" w14:paraId="05D2CB60" w14:textId="77777777" w:rsidTr="00C05D8B">
        <w:tc>
          <w:tcPr>
            <w:tcW w:w="518" w:type="dxa"/>
          </w:tcPr>
          <w:p w14:paraId="75E09CA7" w14:textId="77777777" w:rsidR="006B62AD" w:rsidRPr="00C05D8B" w:rsidRDefault="00A927EC" w:rsidP="004E1656">
            <w:pPr>
              <w:rPr>
                <w:rFonts w:ascii="Arial" w:hAnsi="Arial" w:cs="Arial"/>
                <w:sz w:val="14"/>
                <w:szCs w:val="14"/>
              </w:rPr>
            </w:pPr>
            <w:r w:rsidRPr="00C05D8B">
              <w:rPr>
                <w:rFonts w:ascii="Arial" w:hAnsi="Arial" w:cs="Arial"/>
                <w:sz w:val="14"/>
                <w:szCs w:val="14"/>
              </w:rPr>
              <w:t>8</w:t>
            </w:r>
          </w:p>
        </w:tc>
        <w:tc>
          <w:tcPr>
            <w:tcW w:w="1178" w:type="dxa"/>
            <w:vMerge/>
          </w:tcPr>
          <w:p w14:paraId="44E697AC" w14:textId="77777777" w:rsidR="006B62AD" w:rsidRPr="00C05D8B" w:rsidRDefault="006B62AD" w:rsidP="004E1656">
            <w:pPr>
              <w:rPr>
                <w:rFonts w:ascii="Arial" w:hAnsi="Arial" w:cs="Arial"/>
                <w:sz w:val="14"/>
                <w:szCs w:val="14"/>
              </w:rPr>
            </w:pPr>
          </w:p>
        </w:tc>
        <w:tc>
          <w:tcPr>
            <w:tcW w:w="1531" w:type="dxa"/>
          </w:tcPr>
          <w:p w14:paraId="5D5575A1" w14:textId="77777777" w:rsidR="006B62AD" w:rsidRPr="00C05D8B" w:rsidRDefault="006B62AD" w:rsidP="004E1656">
            <w:pPr>
              <w:rPr>
                <w:rFonts w:ascii="Arial" w:hAnsi="Arial" w:cs="Arial"/>
                <w:sz w:val="14"/>
                <w:szCs w:val="14"/>
              </w:rPr>
            </w:pPr>
            <w:r w:rsidRPr="00C05D8B">
              <w:rPr>
                <w:rFonts w:ascii="Arial" w:hAnsi="Arial" w:cs="Arial"/>
                <w:sz w:val="14"/>
                <w:szCs w:val="14"/>
              </w:rPr>
              <w:t>Sales</w:t>
            </w:r>
            <w:r w:rsidR="002C3451" w:rsidRPr="00C05D8B">
              <w:rPr>
                <w:rFonts w:ascii="Arial" w:hAnsi="Arial" w:cs="Arial"/>
                <w:sz w:val="14"/>
                <w:szCs w:val="14"/>
              </w:rPr>
              <w:t xml:space="preserve"> / Activity</w:t>
            </w:r>
            <w:r w:rsidRPr="00C05D8B">
              <w:rPr>
                <w:rFonts w:ascii="Arial" w:hAnsi="Arial" w:cs="Arial"/>
                <w:sz w:val="14"/>
                <w:szCs w:val="14"/>
              </w:rPr>
              <w:t xml:space="preserve"> Reporting</w:t>
            </w:r>
          </w:p>
        </w:tc>
        <w:tc>
          <w:tcPr>
            <w:tcW w:w="1403" w:type="dxa"/>
          </w:tcPr>
          <w:p w14:paraId="328E7AA7" w14:textId="77777777" w:rsidR="006B62AD" w:rsidRPr="00C05D8B" w:rsidRDefault="006B62AD" w:rsidP="004E1656">
            <w:pPr>
              <w:rPr>
                <w:rFonts w:ascii="Arial" w:hAnsi="Arial" w:cs="Arial"/>
                <w:sz w:val="14"/>
                <w:szCs w:val="14"/>
              </w:rPr>
            </w:pPr>
            <w:r w:rsidRPr="00C05D8B">
              <w:rPr>
                <w:rFonts w:ascii="Arial" w:hAnsi="Arial" w:cs="Arial"/>
                <w:sz w:val="14"/>
                <w:szCs w:val="14"/>
              </w:rPr>
              <w:t>All sales reporting  to be submitted on time and accurately</w:t>
            </w:r>
          </w:p>
        </w:tc>
        <w:tc>
          <w:tcPr>
            <w:tcW w:w="1934" w:type="dxa"/>
          </w:tcPr>
          <w:p w14:paraId="1F04385B" w14:textId="77777777" w:rsidR="006B62AD" w:rsidRPr="00C05D8B" w:rsidRDefault="006B62AD" w:rsidP="004E1656">
            <w:pPr>
              <w:rPr>
                <w:rFonts w:ascii="Arial" w:hAnsi="Arial" w:cs="Arial"/>
                <w:sz w:val="14"/>
                <w:szCs w:val="14"/>
              </w:rPr>
            </w:pPr>
            <w:r w:rsidRPr="00C05D8B">
              <w:rPr>
                <w:rFonts w:ascii="Arial" w:hAnsi="Arial" w:cs="Arial"/>
                <w:sz w:val="14"/>
                <w:szCs w:val="14"/>
              </w:rPr>
              <w:t>Reporting delivered on time and accurately = 100%</w:t>
            </w:r>
          </w:p>
          <w:p w14:paraId="7FF2ACCF" w14:textId="77777777" w:rsidR="006B62AD" w:rsidRPr="00C05D8B" w:rsidRDefault="006B62AD" w:rsidP="004E1656">
            <w:pPr>
              <w:rPr>
                <w:rFonts w:ascii="Arial" w:hAnsi="Arial" w:cs="Arial"/>
                <w:sz w:val="14"/>
                <w:szCs w:val="14"/>
              </w:rPr>
            </w:pPr>
            <w:r w:rsidRPr="00C05D8B">
              <w:rPr>
                <w:rFonts w:ascii="Arial" w:hAnsi="Arial" w:cs="Arial"/>
                <w:sz w:val="14"/>
                <w:szCs w:val="14"/>
              </w:rPr>
              <w:t>Reduce</w:t>
            </w:r>
          </w:p>
          <w:p w14:paraId="1BDC726B" w14:textId="77777777" w:rsidR="006B62AD" w:rsidRPr="00C05D8B" w:rsidRDefault="006B62AD" w:rsidP="004E1656">
            <w:pPr>
              <w:rPr>
                <w:rFonts w:ascii="Arial" w:hAnsi="Arial" w:cs="Arial"/>
                <w:sz w:val="14"/>
                <w:szCs w:val="14"/>
              </w:rPr>
            </w:pPr>
            <w:r w:rsidRPr="00C05D8B">
              <w:rPr>
                <w:rFonts w:ascii="Arial" w:hAnsi="Arial" w:cs="Arial"/>
                <w:sz w:val="14"/>
                <w:szCs w:val="14"/>
              </w:rPr>
              <w:t>20% per error</w:t>
            </w:r>
          </w:p>
          <w:p w14:paraId="731E3807" w14:textId="77777777" w:rsidR="006B62AD" w:rsidRPr="00C05D8B" w:rsidRDefault="006B62AD" w:rsidP="004E1656">
            <w:pPr>
              <w:rPr>
                <w:rFonts w:ascii="Arial" w:hAnsi="Arial" w:cs="Arial"/>
                <w:sz w:val="14"/>
                <w:szCs w:val="14"/>
              </w:rPr>
            </w:pPr>
            <w:r w:rsidRPr="00C05D8B">
              <w:rPr>
                <w:rFonts w:ascii="Arial" w:hAnsi="Arial" w:cs="Arial"/>
                <w:sz w:val="14"/>
                <w:szCs w:val="14"/>
              </w:rPr>
              <w:t>50% if late</w:t>
            </w:r>
          </w:p>
        </w:tc>
        <w:tc>
          <w:tcPr>
            <w:tcW w:w="992" w:type="dxa"/>
          </w:tcPr>
          <w:p w14:paraId="6958577B" w14:textId="77777777" w:rsidR="006B62AD" w:rsidRPr="00C05D8B" w:rsidRDefault="006B62AD" w:rsidP="004E1656">
            <w:pPr>
              <w:jc w:val="center"/>
              <w:rPr>
                <w:rFonts w:ascii="Arial" w:hAnsi="Arial" w:cs="Arial"/>
                <w:sz w:val="14"/>
                <w:szCs w:val="14"/>
              </w:rPr>
            </w:pPr>
            <w:r w:rsidRPr="00C05D8B">
              <w:rPr>
                <w:rFonts w:ascii="Arial" w:hAnsi="Arial" w:cs="Arial"/>
                <w:sz w:val="14"/>
                <w:szCs w:val="14"/>
              </w:rPr>
              <w:t>Monthly</w:t>
            </w:r>
          </w:p>
        </w:tc>
        <w:tc>
          <w:tcPr>
            <w:tcW w:w="712" w:type="dxa"/>
          </w:tcPr>
          <w:p w14:paraId="7D20FC18" w14:textId="77777777" w:rsidR="006B62AD" w:rsidRPr="00C05D8B" w:rsidRDefault="006B62AD" w:rsidP="004E1656">
            <w:pPr>
              <w:jc w:val="center"/>
              <w:rPr>
                <w:rFonts w:ascii="Arial" w:hAnsi="Arial" w:cs="Arial"/>
                <w:sz w:val="14"/>
                <w:szCs w:val="14"/>
              </w:rPr>
            </w:pPr>
            <w:r w:rsidRPr="00C05D8B">
              <w:rPr>
                <w:rFonts w:ascii="Arial" w:hAnsi="Arial" w:cs="Arial"/>
                <w:sz w:val="14"/>
                <w:szCs w:val="14"/>
              </w:rPr>
              <w:t>100%</w:t>
            </w:r>
          </w:p>
        </w:tc>
        <w:tc>
          <w:tcPr>
            <w:tcW w:w="974" w:type="dxa"/>
          </w:tcPr>
          <w:p w14:paraId="757432EE" w14:textId="77777777" w:rsidR="006B62AD" w:rsidRPr="00C05D8B" w:rsidRDefault="006B62AD" w:rsidP="004E1656">
            <w:pPr>
              <w:jc w:val="center"/>
              <w:rPr>
                <w:rFonts w:ascii="Arial" w:hAnsi="Arial" w:cs="Arial"/>
                <w:sz w:val="14"/>
                <w:szCs w:val="14"/>
              </w:rPr>
            </w:pPr>
            <w:r w:rsidRPr="00C05D8B">
              <w:rPr>
                <w:rFonts w:ascii="Arial" w:hAnsi="Arial" w:cs="Arial"/>
                <w:sz w:val="14"/>
                <w:szCs w:val="14"/>
              </w:rPr>
              <w:t>5%</w:t>
            </w:r>
          </w:p>
        </w:tc>
      </w:tr>
      <w:tr w:rsidR="006B62AD" w:rsidRPr="002636BD" w14:paraId="7867525E" w14:textId="77777777" w:rsidTr="00C05D8B">
        <w:tc>
          <w:tcPr>
            <w:tcW w:w="518" w:type="dxa"/>
          </w:tcPr>
          <w:p w14:paraId="02D0DF8C" w14:textId="77777777" w:rsidR="006B62AD" w:rsidRPr="00C05D8B" w:rsidRDefault="00A927EC" w:rsidP="004E1656">
            <w:pPr>
              <w:rPr>
                <w:rFonts w:ascii="Arial" w:hAnsi="Arial" w:cs="Arial"/>
                <w:sz w:val="14"/>
                <w:szCs w:val="14"/>
              </w:rPr>
            </w:pPr>
            <w:r w:rsidRPr="00C05D8B">
              <w:rPr>
                <w:rFonts w:ascii="Arial" w:hAnsi="Arial" w:cs="Arial"/>
                <w:sz w:val="14"/>
                <w:szCs w:val="14"/>
              </w:rPr>
              <w:t>9</w:t>
            </w:r>
          </w:p>
        </w:tc>
        <w:tc>
          <w:tcPr>
            <w:tcW w:w="1178" w:type="dxa"/>
            <w:vMerge/>
          </w:tcPr>
          <w:p w14:paraId="221C9DC8" w14:textId="77777777" w:rsidR="006B62AD" w:rsidRPr="00C05D8B" w:rsidRDefault="006B62AD" w:rsidP="004E1656">
            <w:pPr>
              <w:rPr>
                <w:rFonts w:ascii="Arial" w:hAnsi="Arial" w:cs="Arial"/>
                <w:sz w:val="14"/>
                <w:szCs w:val="14"/>
              </w:rPr>
            </w:pPr>
          </w:p>
        </w:tc>
        <w:tc>
          <w:tcPr>
            <w:tcW w:w="1531" w:type="dxa"/>
          </w:tcPr>
          <w:p w14:paraId="3EDDC3AC" w14:textId="77777777" w:rsidR="006B62AD" w:rsidRPr="00C05D8B" w:rsidRDefault="006B62AD" w:rsidP="004E1656">
            <w:pPr>
              <w:rPr>
                <w:rFonts w:ascii="Arial" w:hAnsi="Arial" w:cs="Arial"/>
                <w:sz w:val="14"/>
                <w:szCs w:val="14"/>
              </w:rPr>
            </w:pPr>
            <w:r w:rsidRPr="00C05D8B">
              <w:rPr>
                <w:rFonts w:ascii="Arial" w:hAnsi="Arial" w:cs="Arial"/>
                <w:sz w:val="14"/>
                <w:szCs w:val="14"/>
              </w:rPr>
              <w:t>KPI Reporting</w:t>
            </w:r>
          </w:p>
        </w:tc>
        <w:tc>
          <w:tcPr>
            <w:tcW w:w="1403" w:type="dxa"/>
          </w:tcPr>
          <w:p w14:paraId="5CA868F0" w14:textId="77777777" w:rsidR="006B62AD" w:rsidRPr="00C05D8B" w:rsidRDefault="006B62AD" w:rsidP="004E1656">
            <w:pPr>
              <w:rPr>
                <w:rFonts w:ascii="Arial" w:hAnsi="Arial" w:cs="Arial"/>
                <w:sz w:val="14"/>
                <w:szCs w:val="14"/>
              </w:rPr>
            </w:pPr>
            <w:r w:rsidRPr="00C05D8B">
              <w:rPr>
                <w:rFonts w:ascii="Arial" w:hAnsi="Arial" w:cs="Arial"/>
                <w:sz w:val="14"/>
                <w:szCs w:val="14"/>
              </w:rPr>
              <w:t>All KPI reporting  to be submitted on time and accurately</w:t>
            </w:r>
          </w:p>
        </w:tc>
        <w:tc>
          <w:tcPr>
            <w:tcW w:w="1934" w:type="dxa"/>
          </w:tcPr>
          <w:p w14:paraId="43CE95A8" w14:textId="77777777" w:rsidR="006B62AD" w:rsidRPr="00C05D8B" w:rsidRDefault="006B62AD" w:rsidP="004E1656">
            <w:pPr>
              <w:rPr>
                <w:rFonts w:ascii="Arial" w:hAnsi="Arial" w:cs="Arial"/>
                <w:sz w:val="14"/>
                <w:szCs w:val="14"/>
              </w:rPr>
            </w:pPr>
            <w:r w:rsidRPr="00C05D8B">
              <w:rPr>
                <w:rFonts w:ascii="Arial" w:hAnsi="Arial" w:cs="Arial"/>
                <w:sz w:val="14"/>
                <w:szCs w:val="14"/>
              </w:rPr>
              <w:t>Reporting delivered on time and accurately = 100%</w:t>
            </w:r>
          </w:p>
          <w:p w14:paraId="67501908" w14:textId="77777777" w:rsidR="006B62AD" w:rsidRPr="00C05D8B" w:rsidRDefault="006B62AD" w:rsidP="004E1656">
            <w:pPr>
              <w:rPr>
                <w:rFonts w:ascii="Arial" w:hAnsi="Arial" w:cs="Arial"/>
                <w:sz w:val="14"/>
                <w:szCs w:val="14"/>
              </w:rPr>
            </w:pPr>
            <w:r w:rsidRPr="00C05D8B">
              <w:rPr>
                <w:rFonts w:ascii="Arial" w:hAnsi="Arial" w:cs="Arial"/>
                <w:sz w:val="14"/>
                <w:szCs w:val="14"/>
              </w:rPr>
              <w:t>Reduce</w:t>
            </w:r>
          </w:p>
          <w:p w14:paraId="06DD414B" w14:textId="77777777" w:rsidR="006B62AD" w:rsidRPr="00C05D8B" w:rsidRDefault="006B62AD" w:rsidP="004E1656">
            <w:pPr>
              <w:rPr>
                <w:rFonts w:ascii="Arial" w:hAnsi="Arial" w:cs="Arial"/>
                <w:sz w:val="14"/>
                <w:szCs w:val="14"/>
              </w:rPr>
            </w:pPr>
            <w:r w:rsidRPr="00C05D8B">
              <w:rPr>
                <w:rFonts w:ascii="Arial" w:hAnsi="Arial" w:cs="Arial"/>
                <w:sz w:val="14"/>
                <w:szCs w:val="14"/>
              </w:rPr>
              <w:t>20% per error</w:t>
            </w:r>
          </w:p>
          <w:p w14:paraId="711E979C" w14:textId="77777777" w:rsidR="006B62AD" w:rsidRPr="00C05D8B" w:rsidRDefault="006B62AD" w:rsidP="004E1656">
            <w:pPr>
              <w:rPr>
                <w:rFonts w:ascii="Arial" w:hAnsi="Arial" w:cs="Arial"/>
                <w:sz w:val="14"/>
                <w:szCs w:val="14"/>
              </w:rPr>
            </w:pPr>
            <w:r w:rsidRPr="00C05D8B">
              <w:rPr>
                <w:rFonts w:ascii="Arial" w:hAnsi="Arial" w:cs="Arial"/>
                <w:sz w:val="14"/>
                <w:szCs w:val="14"/>
              </w:rPr>
              <w:t>50% if late</w:t>
            </w:r>
          </w:p>
        </w:tc>
        <w:tc>
          <w:tcPr>
            <w:tcW w:w="992" w:type="dxa"/>
          </w:tcPr>
          <w:p w14:paraId="3DAB32CF" w14:textId="77777777" w:rsidR="006B62AD" w:rsidRPr="00C05D8B" w:rsidRDefault="006B62AD" w:rsidP="004E1656">
            <w:pPr>
              <w:jc w:val="center"/>
              <w:rPr>
                <w:rFonts w:ascii="Arial" w:hAnsi="Arial" w:cs="Arial"/>
                <w:sz w:val="14"/>
                <w:szCs w:val="14"/>
              </w:rPr>
            </w:pPr>
            <w:r w:rsidRPr="00C05D8B">
              <w:rPr>
                <w:rFonts w:ascii="Arial" w:hAnsi="Arial" w:cs="Arial"/>
                <w:sz w:val="14"/>
                <w:szCs w:val="14"/>
              </w:rPr>
              <w:t>Monthly</w:t>
            </w:r>
          </w:p>
        </w:tc>
        <w:tc>
          <w:tcPr>
            <w:tcW w:w="712" w:type="dxa"/>
          </w:tcPr>
          <w:p w14:paraId="6BC901D8" w14:textId="77777777" w:rsidR="006B62AD" w:rsidRPr="00C05D8B" w:rsidRDefault="006B62AD" w:rsidP="004E1656">
            <w:pPr>
              <w:jc w:val="center"/>
              <w:rPr>
                <w:rFonts w:ascii="Arial" w:hAnsi="Arial" w:cs="Arial"/>
                <w:sz w:val="14"/>
                <w:szCs w:val="14"/>
              </w:rPr>
            </w:pPr>
            <w:r w:rsidRPr="00C05D8B">
              <w:rPr>
                <w:rFonts w:ascii="Arial" w:hAnsi="Arial" w:cs="Arial"/>
                <w:sz w:val="14"/>
                <w:szCs w:val="14"/>
              </w:rPr>
              <w:t>100%</w:t>
            </w:r>
          </w:p>
        </w:tc>
        <w:tc>
          <w:tcPr>
            <w:tcW w:w="974" w:type="dxa"/>
          </w:tcPr>
          <w:p w14:paraId="1958A2B9" w14:textId="77777777" w:rsidR="006B62AD" w:rsidRPr="00C05D8B" w:rsidRDefault="006B62AD" w:rsidP="004E1656">
            <w:pPr>
              <w:jc w:val="center"/>
              <w:rPr>
                <w:rFonts w:ascii="Arial" w:hAnsi="Arial" w:cs="Arial"/>
                <w:sz w:val="14"/>
                <w:szCs w:val="14"/>
              </w:rPr>
            </w:pPr>
            <w:r w:rsidRPr="00C05D8B">
              <w:rPr>
                <w:rFonts w:ascii="Arial" w:hAnsi="Arial" w:cs="Arial"/>
                <w:sz w:val="14"/>
                <w:szCs w:val="14"/>
              </w:rPr>
              <w:t>5%</w:t>
            </w:r>
          </w:p>
        </w:tc>
      </w:tr>
      <w:tr w:rsidR="006B62AD" w:rsidRPr="002636BD" w14:paraId="6ACDBE00" w14:textId="77777777" w:rsidTr="00C05D8B">
        <w:tc>
          <w:tcPr>
            <w:tcW w:w="518" w:type="dxa"/>
          </w:tcPr>
          <w:p w14:paraId="2ECFE513" w14:textId="77777777" w:rsidR="006B62AD" w:rsidRPr="00C05D8B" w:rsidRDefault="00A927EC" w:rsidP="004E1656">
            <w:pPr>
              <w:rPr>
                <w:rFonts w:ascii="Arial" w:hAnsi="Arial" w:cs="Arial"/>
                <w:sz w:val="14"/>
                <w:szCs w:val="14"/>
              </w:rPr>
            </w:pPr>
            <w:r w:rsidRPr="00C05D8B">
              <w:rPr>
                <w:rFonts w:ascii="Arial" w:hAnsi="Arial" w:cs="Arial"/>
                <w:sz w:val="14"/>
                <w:szCs w:val="14"/>
              </w:rPr>
              <w:t>10</w:t>
            </w:r>
          </w:p>
        </w:tc>
        <w:tc>
          <w:tcPr>
            <w:tcW w:w="1178" w:type="dxa"/>
          </w:tcPr>
          <w:p w14:paraId="7893C65E" w14:textId="77777777" w:rsidR="006B62AD" w:rsidRPr="00C05D8B" w:rsidRDefault="006B62AD" w:rsidP="004E1656">
            <w:pPr>
              <w:rPr>
                <w:rFonts w:ascii="Arial" w:hAnsi="Arial" w:cs="Arial"/>
                <w:sz w:val="14"/>
                <w:szCs w:val="14"/>
              </w:rPr>
            </w:pPr>
            <w:r w:rsidRPr="00C05D8B">
              <w:rPr>
                <w:rFonts w:ascii="Arial" w:hAnsi="Arial" w:cs="Arial"/>
                <w:sz w:val="14"/>
                <w:szCs w:val="14"/>
              </w:rPr>
              <w:t>Customer Satisfaction</w:t>
            </w:r>
          </w:p>
        </w:tc>
        <w:tc>
          <w:tcPr>
            <w:tcW w:w="1531" w:type="dxa"/>
          </w:tcPr>
          <w:p w14:paraId="582DF464" w14:textId="77777777" w:rsidR="006B62AD" w:rsidRPr="00C05D8B" w:rsidRDefault="006B62AD" w:rsidP="004E1656">
            <w:pPr>
              <w:rPr>
                <w:rFonts w:ascii="Arial" w:hAnsi="Arial" w:cs="Arial"/>
                <w:sz w:val="14"/>
                <w:szCs w:val="14"/>
              </w:rPr>
            </w:pPr>
            <w:r w:rsidRPr="00C05D8B">
              <w:rPr>
                <w:rFonts w:ascii="Arial" w:hAnsi="Arial" w:cs="Arial"/>
                <w:sz w:val="14"/>
                <w:szCs w:val="14"/>
              </w:rPr>
              <w:t>Customer Survey</w:t>
            </w:r>
          </w:p>
        </w:tc>
        <w:tc>
          <w:tcPr>
            <w:tcW w:w="1403" w:type="dxa"/>
          </w:tcPr>
          <w:p w14:paraId="76057E0F" w14:textId="77777777" w:rsidR="006B62AD" w:rsidRPr="00C05D8B" w:rsidRDefault="006B62AD" w:rsidP="004E1656">
            <w:pPr>
              <w:rPr>
                <w:rFonts w:ascii="Arial" w:hAnsi="Arial" w:cs="Arial"/>
                <w:sz w:val="14"/>
                <w:szCs w:val="14"/>
              </w:rPr>
            </w:pPr>
            <w:r w:rsidRPr="00C05D8B">
              <w:rPr>
                <w:rFonts w:ascii="Arial" w:hAnsi="Arial" w:cs="Arial"/>
                <w:sz w:val="14"/>
                <w:szCs w:val="14"/>
              </w:rPr>
              <w:t>Customer Survey carried out every 6 months</w:t>
            </w:r>
          </w:p>
        </w:tc>
        <w:tc>
          <w:tcPr>
            <w:tcW w:w="1934" w:type="dxa"/>
          </w:tcPr>
          <w:p w14:paraId="4BC20E91" w14:textId="77777777" w:rsidR="006B62AD" w:rsidRPr="00C05D8B" w:rsidRDefault="006B62AD" w:rsidP="004E1656">
            <w:pPr>
              <w:rPr>
                <w:rFonts w:ascii="Arial" w:hAnsi="Arial" w:cs="Arial"/>
                <w:sz w:val="14"/>
                <w:szCs w:val="14"/>
              </w:rPr>
            </w:pPr>
            <w:r w:rsidRPr="00C05D8B">
              <w:rPr>
                <w:rFonts w:ascii="Arial" w:hAnsi="Arial" w:cs="Arial"/>
                <w:sz w:val="14"/>
                <w:szCs w:val="14"/>
              </w:rPr>
              <w:t>Customer satisfaction survey carried out</w:t>
            </w:r>
          </w:p>
          <w:p w14:paraId="6EB5BA19" w14:textId="77777777" w:rsidR="006B62AD" w:rsidRPr="00C05D8B" w:rsidRDefault="006B62AD" w:rsidP="004E1656">
            <w:pPr>
              <w:rPr>
                <w:rFonts w:ascii="Arial" w:hAnsi="Arial" w:cs="Arial"/>
                <w:sz w:val="14"/>
                <w:szCs w:val="14"/>
              </w:rPr>
            </w:pPr>
            <w:r w:rsidRPr="00C05D8B">
              <w:rPr>
                <w:rFonts w:ascii="Arial" w:hAnsi="Arial" w:cs="Arial"/>
                <w:sz w:val="14"/>
                <w:szCs w:val="14"/>
              </w:rPr>
              <w:t>75%-100% score = 100%</w:t>
            </w:r>
          </w:p>
          <w:p w14:paraId="4CB140BA" w14:textId="77777777" w:rsidR="006B62AD" w:rsidRPr="00C05D8B" w:rsidRDefault="006B62AD" w:rsidP="004E1656">
            <w:pPr>
              <w:rPr>
                <w:rFonts w:ascii="Arial" w:hAnsi="Arial" w:cs="Arial"/>
                <w:sz w:val="14"/>
                <w:szCs w:val="14"/>
              </w:rPr>
            </w:pPr>
            <w:r w:rsidRPr="00C05D8B">
              <w:rPr>
                <w:rFonts w:ascii="Arial" w:hAnsi="Arial" w:cs="Arial"/>
                <w:sz w:val="14"/>
                <w:szCs w:val="14"/>
              </w:rPr>
              <w:t>&lt;75% = actual score received</w:t>
            </w:r>
          </w:p>
          <w:p w14:paraId="470CEBEC" w14:textId="77777777" w:rsidR="006B62AD" w:rsidRPr="00C05D8B" w:rsidRDefault="006B62AD" w:rsidP="004E1656">
            <w:pPr>
              <w:rPr>
                <w:rFonts w:ascii="Arial" w:hAnsi="Arial" w:cs="Arial"/>
                <w:sz w:val="14"/>
                <w:szCs w:val="14"/>
              </w:rPr>
            </w:pPr>
            <w:r w:rsidRPr="00C05D8B">
              <w:rPr>
                <w:rFonts w:ascii="Arial" w:hAnsi="Arial" w:cs="Arial"/>
                <w:sz w:val="14"/>
                <w:szCs w:val="14"/>
              </w:rPr>
              <w:t>No Survey = 0%</w:t>
            </w:r>
          </w:p>
        </w:tc>
        <w:tc>
          <w:tcPr>
            <w:tcW w:w="992" w:type="dxa"/>
          </w:tcPr>
          <w:p w14:paraId="55C39A18" w14:textId="77777777" w:rsidR="006B62AD" w:rsidRPr="00C05D8B" w:rsidRDefault="006B62AD" w:rsidP="004E1656">
            <w:pPr>
              <w:jc w:val="center"/>
              <w:rPr>
                <w:rFonts w:ascii="Arial" w:hAnsi="Arial" w:cs="Arial"/>
                <w:sz w:val="14"/>
                <w:szCs w:val="14"/>
              </w:rPr>
            </w:pPr>
            <w:r w:rsidRPr="00C05D8B">
              <w:rPr>
                <w:rFonts w:ascii="Arial" w:hAnsi="Arial" w:cs="Arial"/>
                <w:sz w:val="14"/>
                <w:szCs w:val="14"/>
              </w:rPr>
              <w:t>Half Yearly</w:t>
            </w:r>
          </w:p>
        </w:tc>
        <w:tc>
          <w:tcPr>
            <w:tcW w:w="712" w:type="dxa"/>
          </w:tcPr>
          <w:p w14:paraId="4BFB70FF" w14:textId="77777777" w:rsidR="006B62AD" w:rsidRPr="00C05D8B" w:rsidRDefault="006B62AD" w:rsidP="004E1656">
            <w:pPr>
              <w:jc w:val="center"/>
              <w:rPr>
                <w:rFonts w:ascii="Arial" w:hAnsi="Arial" w:cs="Arial"/>
                <w:sz w:val="14"/>
                <w:szCs w:val="14"/>
              </w:rPr>
            </w:pPr>
            <w:r w:rsidRPr="00C05D8B">
              <w:rPr>
                <w:rFonts w:ascii="Arial" w:hAnsi="Arial" w:cs="Arial"/>
                <w:sz w:val="14"/>
                <w:szCs w:val="14"/>
              </w:rPr>
              <w:t>75%</w:t>
            </w:r>
          </w:p>
        </w:tc>
        <w:tc>
          <w:tcPr>
            <w:tcW w:w="974" w:type="dxa"/>
          </w:tcPr>
          <w:p w14:paraId="082ABE28" w14:textId="77777777" w:rsidR="006B62AD" w:rsidRPr="00C05D8B" w:rsidRDefault="006B62AD" w:rsidP="004E1656">
            <w:pPr>
              <w:jc w:val="center"/>
              <w:rPr>
                <w:rFonts w:ascii="Arial" w:hAnsi="Arial" w:cs="Arial"/>
                <w:sz w:val="14"/>
                <w:szCs w:val="14"/>
              </w:rPr>
            </w:pPr>
            <w:r w:rsidRPr="00C05D8B">
              <w:rPr>
                <w:rFonts w:ascii="Arial" w:hAnsi="Arial" w:cs="Arial"/>
                <w:sz w:val="14"/>
                <w:szCs w:val="14"/>
              </w:rPr>
              <w:t>5%</w:t>
            </w:r>
          </w:p>
        </w:tc>
      </w:tr>
    </w:tbl>
    <w:p w14:paraId="71FEEC0D" w14:textId="77777777" w:rsidR="006B62AD" w:rsidRPr="00760FF4" w:rsidRDefault="006B62AD" w:rsidP="00EA6990">
      <w:pPr>
        <w:rPr>
          <w:rFonts w:ascii="Arial" w:hAnsi="Arial" w:cs="Arial"/>
          <w:sz w:val="18"/>
          <w:szCs w:val="18"/>
        </w:rPr>
      </w:pPr>
    </w:p>
    <w:p w14:paraId="5BB297D8" w14:textId="77777777" w:rsidR="00251F4B" w:rsidRPr="00760FF4" w:rsidRDefault="00251F4B" w:rsidP="00EA6990">
      <w:pPr>
        <w:rPr>
          <w:rFonts w:ascii="Arial" w:hAnsi="Arial" w:cs="Arial"/>
          <w:color w:val="0000FF"/>
          <w:sz w:val="20"/>
          <w:szCs w:val="20"/>
        </w:rPr>
      </w:pPr>
      <w:r w:rsidRPr="00760FF4">
        <w:rPr>
          <w:rFonts w:ascii="Arial" w:hAnsi="Arial" w:cs="Arial"/>
          <w:color w:val="0000FF"/>
          <w:sz w:val="20"/>
          <w:szCs w:val="20"/>
        </w:rPr>
        <w:t>Operational example relates to Contracts for services</w:t>
      </w:r>
    </w:p>
    <w:p w14:paraId="6D7833AD" w14:textId="77777777" w:rsidR="00251F4B" w:rsidRPr="00760FF4" w:rsidRDefault="00251F4B" w:rsidP="00EA6990">
      <w:pPr>
        <w:rPr>
          <w:rFonts w:ascii="Arial" w:hAnsi="Arial" w:cs="Arial"/>
          <w:color w:val="0000FF"/>
          <w:sz w:val="20"/>
          <w:szCs w:val="20"/>
        </w:rPr>
      </w:pPr>
    </w:p>
    <w:p w14:paraId="37635781" w14:textId="77777777" w:rsidR="00251F4B" w:rsidRPr="00760FF4" w:rsidRDefault="00251F4B" w:rsidP="00251F4B">
      <w:pPr>
        <w:rPr>
          <w:rFonts w:ascii="Arial" w:hAnsi="Arial" w:cs="Arial"/>
          <w:color w:val="0000FF"/>
          <w:sz w:val="20"/>
          <w:szCs w:val="20"/>
        </w:rPr>
      </w:pPr>
      <w:r w:rsidRPr="00760FF4">
        <w:rPr>
          <w:rFonts w:ascii="Arial" w:hAnsi="Arial" w:cs="Arial"/>
          <w:color w:val="0000FF"/>
          <w:sz w:val="20"/>
          <w:szCs w:val="20"/>
        </w:rPr>
        <w:t>NB: for build purposes only – scorecards will be established and managed in Contract (Re)Source</w:t>
      </w:r>
    </w:p>
    <w:p w14:paraId="7920B9D0" w14:textId="77777777" w:rsidR="00251F4B" w:rsidRPr="00760FF4" w:rsidRDefault="00251F4B" w:rsidP="00EA6990">
      <w:pPr>
        <w:rPr>
          <w:rFonts w:ascii="Arial" w:hAnsi="Arial" w:cs="Arial"/>
          <w:sz w:val="18"/>
          <w:szCs w:val="18"/>
        </w:rPr>
      </w:pPr>
    </w:p>
    <w:tbl>
      <w:tblPr>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0"/>
        <w:gridCol w:w="5998"/>
        <w:gridCol w:w="1911"/>
      </w:tblGrid>
      <w:tr w:rsidR="00D90011" w:rsidRPr="002636BD" w14:paraId="051DC014" w14:textId="77777777" w:rsidTr="00C05D8B">
        <w:tc>
          <w:tcPr>
            <w:tcW w:w="1340" w:type="dxa"/>
            <w:tcMar>
              <w:top w:w="0" w:type="dxa"/>
              <w:left w:w="108" w:type="dxa"/>
              <w:bottom w:w="0" w:type="dxa"/>
              <w:right w:w="108" w:type="dxa"/>
            </w:tcMar>
            <w:hideMark/>
          </w:tcPr>
          <w:p w14:paraId="77856B7A" w14:textId="77777777" w:rsidR="00D90011" w:rsidRPr="00C05D8B" w:rsidRDefault="00D90011">
            <w:pPr>
              <w:jc w:val="center"/>
              <w:rPr>
                <w:rFonts w:ascii="Arial" w:eastAsiaTheme="minorHAnsi" w:hAnsi="Arial" w:cs="Arial"/>
                <w:sz w:val="14"/>
                <w:szCs w:val="14"/>
                <w:lang w:eastAsia="en-US"/>
              </w:rPr>
            </w:pPr>
            <w:r w:rsidRPr="00C05D8B">
              <w:rPr>
                <w:rFonts w:ascii="Arial" w:hAnsi="Arial" w:cs="Arial"/>
                <w:sz w:val="14"/>
                <w:szCs w:val="14"/>
              </w:rPr>
              <w:t>KPIs</w:t>
            </w:r>
          </w:p>
        </w:tc>
        <w:tc>
          <w:tcPr>
            <w:tcW w:w="5998" w:type="dxa"/>
            <w:tcMar>
              <w:top w:w="0" w:type="dxa"/>
              <w:left w:w="108" w:type="dxa"/>
              <w:bottom w:w="0" w:type="dxa"/>
              <w:right w:w="108" w:type="dxa"/>
            </w:tcMar>
          </w:tcPr>
          <w:p w14:paraId="54791E88" w14:textId="77777777" w:rsidR="00D90011" w:rsidRPr="00C05D8B" w:rsidRDefault="00D90011">
            <w:pPr>
              <w:jc w:val="center"/>
              <w:rPr>
                <w:rFonts w:ascii="Arial" w:eastAsiaTheme="minorHAnsi" w:hAnsi="Arial" w:cs="Arial"/>
                <w:sz w:val="14"/>
                <w:szCs w:val="14"/>
                <w:lang w:eastAsia="en-US"/>
              </w:rPr>
            </w:pPr>
            <w:r w:rsidRPr="00C05D8B">
              <w:rPr>
                <w:rFonts w:ascii="Arial" w:eastAsiaTheme="minorHAnsi" w:hAnsi="Arial" w:cs="Arial"/>
                <w:sz w:val="14"/>
                <w:szCs w:val="14"/>
                <w:lang w:eastAsia="en-US"/>
              </w:rPr>
              <w:t>Performance</w:t>
            </w:r>
          </w:p>
        </w:tc>
        <w:tc>
          <w:tcPr>
            <w:tcW w:w="1911" w:type="dxa"/>
          </w:tcPr>
          <w:p w14:paraId="459520F2" w14:textId="77777777" w:rsidR="00D90011" w:rsidRPr="00C05D8B" w:rsidRDefault="00D90011">
            <w:pPr>
              <w:jc w:val="center"/>
              <w:rPr>
                <w:rFonts w:ascii="Arial" w:eastAsiaTheme="minorHAnsi" w:hAnsi="Arial" w:cs="Arial"/>
                <w:sz w:val="14"/>
                <w:szCs w:val="14"/>
                <w:lang w:eastAsia="en-US"/>
              </w:rPr>
            </w:pPr>
            <w:r w:rsidRPr="00C05D8B">
              <w:rPr>
                <w:rFonts w:ascii="Arial" w:hAnsi="Arial" w:cs="Arial"/>
                <w:sz w:val="14"/>
                <w:szCs w:val="14"/>
              </w:rPr>
              <w:t>Score</w:t>
            </w:r>
          </w:p>
        </w:tc>
      </w:tr>
      <w:tr w:rsidR="00D90011" w:rsidRPr="002636BD" w14:paraId="2221C12B" w14:textId="77777777" w:rsidTr="00C05D8B">
        <w:tc>
          <w:tcPr>
            <w:tcW w:w="1340" w:type="dxa"/>
            <w:tcMar>
              <w:top w:w="0" w:type="dxa"/>
              <w:left w:w="108" w:type="dxa"/>
              <w:bottom w:w="0" w:type="dxa"/>
              <w:right w:w="108" w:type="dxa"/>
            </w:tcMar>
            <w:hideMark/>
          </w:tcPr>
          <w:p w14:paraId="615E82C6" w14:textId="77777777" w:rsidR="00D90011" w:rsidRPr="00C05D8B" w:rsidRDefault="00D90011" w:rsidP="004C5C46">
            <w:pPr>
              <w:rPr>
                <w:rFonts w:ascii="Arial" w:eastAsiaTheme="minorHAnsi" w:hAnsi="Arial" w:cs="Arial"/>
                <w:sz w:val="14"/>
                <w:szCs w:val="14"/>
                <w:lang w:eastAsia="en-US"/>
              </w:rPr>
            </w:pPr>
            <w:r w:rsidRPr="00C05D8B">
              <w:rPr>
                <w:rFonts w:ascii="Arial" w:hAnsi="Arial" w:cs="Arial"/>
                <w:sz w:val="14"/>
                <w:szCs w:val="14"/>
              </w:rPr>
              <w:t>1: Quality</w:t>
            </w:r>
          </w:p>
        </w:tc>
        <w:tc>
          <w:tcPr>
            <w:tcW w:w="5998" w:type="dxa"/>
            <w:tcMar>
              <w:top w:w="0" w:type="dxa"/>
              <w:left w:w="108" w:type="dxa"/>
              <w:bottom w:w="0" w:type="dxa"/>
              <w:right w:w="108" w:type="dxa"/>
            </w:tcMar>
            <w:hideMark/>
          </w:tcPr>
          <w:p w14:paraId="01CBD906" w14:textId="77777777" w:rsidR="00D90011" w:rsidRPr="00C05D8B" w:rsidRDefault="00D90011" w:rsidP="004C5C46">
            <w:pPr>
              <w:rPr>
                <w:rFonts w:ascii="Arial" w:eastAsiaTheme="minorHAnsi" w:hAnsi="Arial" w:cs="Arial"/>
                <w:sz w:val="14"/>
                <w:szCs w:val="14"/>
                <w:lang w:eastAsia="en-US"/>
              </w:rPr>
            </w:pPr>
            <w:r w:rsidRPr="00C05D8B">
              <w:rPr>
                <w:rFonts w:ascii="Arial" w:hAnsi="Arial" w:cs="Arial"/>
                <w:sz w:val="14"/>
                <w:szCs w:val="14"/>
              </w:rPr>
              <w:t>Has the quality of work delivered been up to the agreed standard?</w:t>
            </w:r>
          </w:p>
        </w:tc>
        <w:tc>
          <w:tcPr>
            <w:tcW w:w="1911" w:type="dxa"/>
          </w:tcPr>
          <w:p w14:paraId="04516EA9" w14:textId="77777777" w:rsidR="00D90011" w:rsidRPr="00C05D8B" w:rsidRDefault="00D90011" w:rsidP="00D90011">
            <w:pPr>
              <w:jc w:val="center"/>
              <w:rPr>
                <w:rFonts w:ascii="Arial" w:eastAsiaTheme="minorHAnsi" w:hAnsi="Arial" w:cs="Arial"/>
                <w:sz w:val="14"/>
                <w:szCs w:val="14"/>
                <w:lang w:eastAsia="en-US"/>
              </w:rPr>
            </w:pPr>
            <w:r w:rsidRPr="00C05D8B">
              <w:rPr>
                <w:rFonts w:ascii="Arial" w:hAnsi="Arial" w:cs="Arial"/>
                <w:sz w:val="14"/>
                <w:szCs w:val="14"/>
              </w:rPr>
              <w:t>Yes: 100%</w:t>
            </w:r>
          </w:p>
          <w:p w14:paraId="430EF4B5" w14:textId="77777777" w:rsidR="00D90011" w:rsidRPr="00C05D8B" w:rsidRDefault="00D90011" w:rsidP="00D90011">
            <w:pPr>
              <w:jc w:val="center"/>
              <w:rPr>
                <w:rFonts w:ascii="Arial" w:hAnsi="Arial" w:cs="Arial"/>
                <w:sz w:val="14"/>
                <w:szCs w:val="14"/>
              </w:rPr>
            </w:pPr>
            <w:r w:rsidRPr="00C05D8B">
              <w:rPr>
                <w:rFonts w:ascii="Arial" w:hAnsi="Arial" w:cs="Arial"/>
                <w:sz w:val="14"/>
                <w:szCs w:val="14"/>
              </w:rPr>
              <w:t>Partial: 50%</w:t>
            </w:r>
          </w:p>
          <w:p w14:paraId="2FCE8DC6" w14:textId="77777777" w:rsidR="00D90011" w:rsidRPr="00C05D8B" w:rsidRDefault="00D90011">
            <w:pPr>
              <w:jc w:val="center"/>
              <w:rPr>
                <w:rFonts w:ascii="Arial" w:hAnsi="Arial" w:cs="Arial"/>
                <w:sz w:val="14"/>
                <w:szCs w:val="14"/>
              </w:rPr>
            </w:pPr>
            <w:r w:rsidRPr="00C05D8B">
              <w:rPr>
                <w:rFonts w:ascii="Arial" w:hAnsi="Arial" w:cs="Arial"/>
                <w:sz w:val="14"/>
                <w:szCs w:val="14"/>
              </w:rPr>
              <w:t>No: 0%</w:t>
            </w:r>
          </w:p>
        </w:tc>
      </w:tr>
      <w:tr w:rsidR="00D90011" w:rsidRPr="002636BD" w14:paraId="6A8236B9" w14:textId="77777777" w:rsidTr="00C05D8B">
        <w:tc>
          <w:tcPr>
            <w:tcW w:w="1340" w:type="dxa"/>
            <w:tcMar>
              <w:top w:w="0" w:type="dxa"/>
              <w:left w:w="108" w:type="dxa"/>
              <w:bottom w:w="0" w:type="dxa"/>
              <w:right w:w="108" w:type="dxa"/>
            </w:tcMar>
            <w:hideMark/>
          </w:tcPr>
          <w:p w14:paraId="03FC591B" w14:textId="77777777" w:rsidR="00D90011" w:rsidRPr="00C05D8B" w:rsidRDefault="00D90011" w:rsidP="004C5C46">
            <w:pPr>
              <w:rPr>
                <w:rFonts w:ascii="Arial" w:eastAsiaTheme="minorHAnsi" w:hAnsi="Arial" w:cs="Arial"/>
                <w:sz w:val="14"/>
                <w:szCs w:val="14"/>
                <w:lang w:eastAsia="en-US"/>
              </w:rPr>
            </w:pPr>
            <w:r w:rsidRPr="00C05D8B">
              <w:rPr>
                <w:rFonts w:ascii="Arial" w:hAnsi="Arial" w:cs="Arial"/>
                <w:sz w:val="14"/>
                <w:szCs w:val="14"/>
              </w:rPr>
              <w:t xml:space="preserve">2: Timeliness </w:t>
            </w:r>
          </w:p>
        </w:tc>
        <w:tc>
          <w:tcPr>
            <w:tcW w:w="5998" w:type="dxa"/>
            <w:tcMar>
              <w:top w:w="0" w:type="dxa"/>
              <w:left w:w="108" w:type="dxa"/>
              <w:bottom w:w="0" w:type="dxa"/>
              <w:right w:w="108" w:type="dxa"/>
            </w:tcMar>
            <w:hideMark/>
          </w:tcPr>
          <w:p w14:paraId="02F3030E" w14:textId="77777777" w:rsidR="00D90011" w:rsidRPr="00C05D8B" w:rsidRDefault="00D90011" w:rsidP="004C5C46">
            <w:pPr>
              <w:rPr>
                <w:rFonts w:ascii="Arial" w:eastAsiaTheme="minorHAnsi" w:hAnsi="Arial" w:cs="Arial"/>
                <w:sz w:val="14"/>
                <w:szCs w:val="14"/>
                <w:lang w:eastAsia="en-US"/>
              </w:rPr>
            </w:pPr>
            <w:r w:rsidRPr="00C05D8B">
              <w:rPr>
                <w:rFonts w:ascii="Arial" w:hAnsi="Arial" w:cs="Arial"/>
                <w:sz w:val="14"/>
                <w:szCs w:val="14"/>
              </w:rPr>
              <w:t>Have the timeframes committed and agreed for the project delivery been met?</w:t>
            </w:r>
          </w:p>
        </w:tc>
        <w:tc>
          <w:tcPr>
            <w:tcW w:w="1911" w:type="dxa"/>
          </w:tcPr>
          <w:p w14:paraId="3FC8E3F0" w14:textId="77777777" w:rsidR="00D90011" w:rsidRPr="00C05D8B" w:rsidRDefault="00D90011" w:rsidP="00D90011">
            <w:pPr>
              <w:jc w:val="center"/>
              <w:rPr>
                <w:rFonts w:ascii="Arial" w:eastAsiaTheme="minorHAnsi" w:hAnsi="Arial" w:cs="Arial"/>
                <w:sz w:val="14"/>
                <w:szCs w:val="14"/>
                <w:lang w:eastAsia="en-US"/>
              </w:rPr>
            </w:pPr>
            <w:r w:rsidRPr="00C05D8B">
              <w:rPr>
                <w:rFonts w:ascii="Arial" w:hAnsi="Arial" w:cs="Arial"/>
                <w:sz w:val="14"/>
                <w:szCs w:val="14"/>
              </w:rPr>
              <w:t>Yes: 100%</w:t>
            </w:r>
          </w:p>
          <w:p w14:paraId="18DD3C58" w14:textId="77777777" w:rsidR="00D90011" w:rsidRPr="00C05D8B" w:rsidRDefault="00D90011" w:rsidP="00D90011">
            <w:pPr>
              <w:jc w:val="center"/>
              <w:rPr>
                <w:rFonts w:ascii="Arial" w:hAnsi="Arial" w:cs="Arial"/>
                <w:sz w:val="14"/>
                <w:szCs w:val="14"/>
              </w:rPr>
            </w:pPr>
            <w:r w:rsidRPr="00C05D8B">
              <w:rPr>
                <w:rFonts w:ascii="Arial" w:hAnsi="Arial" w:cs="Arial"/>
                <w:sz w:val="14"/>
                <w:szCs w:val="14"/>
              </w:rPr>
              <w:t>Partial: 50%</w:t>
            </w:r>
          </w:p>
          <w:p w14:paraId="7A60B164" w14:textId="77777777" w:rsidR="00D90011" w:rsidRPr="00C05D8B" w:rsidRDefault="00D90011">
            <w:pPr>
              <w:jc w:val="center"/>
              <w:rPr>
                <w:rFonts w:ascii="Arial" w:hAnsi="Arial" w:cs="Arial"/>
                <w:sz w:val="14"/>
                <w:szCs w:val="14"/>
              </w:rPr>
            </w:pPr>
            <w:r w:rsidRPr="00C05D8B">
              <w:rPr>
                <w:rFonts w:ascii="Arial" w:hAnsi="Arial" w:cs="Arial"/>
                <w:sz w:val="14"/>
                <w:szCs w:val="14"/>
              </w:rPr>
              <w:t>No: 0%</w:t>
            </w:r>
          </w:p>
        </w:tc>
      </w:tr>
      <w:tr w:rsidR="00D90011" w:rsidRPr="002636BD" w14:paraId="549A4FC2" w14:textId="77777777" w:rsidTr="00C05D8B">
        <w:tc>
          <w:tcPr>
            <w:tcW w:w="1340" w:type="dxa"/>
            <w:tcMar>
              <w:top w:w="0" w:type="dxa"/>
              <w:left w:w="108" w:type="dxa"/>
              <w:bottom w:w="0" w:type="dxa"/>
              <w:right w:w="108" w:type="dxa"/>
            </w:tcMar>
            <w:hideMark/>
          </w:tcPr>
          <w:p w14:paraId="207A388B" w14:textId="77777777" w:rsidR="00D90011" w:rsidRPr="00C05D8B" w:rsidRDefault="00D90011" w:rsidP="004C5C46">
            <w:pPr>
              <w:rPr>
                <w:rFonts w:ascii="Arial" w:eastAsiaTheme="minorHAnsi" w:hAnsi="Arial" w:cs="Arial"/>
                <w:sz w:val="14"/>
                <w:szCs w:val="14"/>
                <w:lang w:eastAsia="en-US"/>
              </w:rPr>
            </w:pPr>
            <w:r w:rsidRPr="00C05D8B">
              <w:rPr>
                <w:rFonts w:ascii="Arial" w:hAnsi="Arial" w:cs="Arial"/>
                <w:sz w:val="14"/>
                <w:szCs w:val="14"/>
              </w:rPr>
              <w:t>3: Within Budget</w:t>
            </w:r>
          </w:p>
        </w:tc>
        <w:tc>
          <w:tcPr>
            <w:tcW w:w="5998" w:type="dxa"/>
            <w:tcMar>
              <w:top w:w="0" w:type="dxa"/>
              <w:left w:w="108" w:type="dxa"/>
              <w:bottom w:w="0" w:type="dxa"/>
              <w:right w:w="108" w:type="dxa"/>
            </w:tcMar>
            <w:hideMark/>
          </w:tcPr>
          <w:p w14:paraId="0BD7DE1A" w14:textId="77777777" w:rsidR="00D90011" w:rsidRPr="00C05D8B" w:rsidRDefault="00D90011" w:rsidP="004C5C46">
            <w:pPr>
              <w:rPr>
                <w:rFonts w:ascii="Arial" w:eastAsiaTheme="minorHAnsi" w:hAnsi="Arial" w:cs="Arial"/>
                <w:sz w:val="14"/>
                <w:szCs w:val="14"/>
                <w:lang w:eastAsia="en-US"/>
              </w:rPr>
            </w:pPr>
            <w:r w:rsidRPr="00C05D8B">
              <w:rPr>
                <w:rFonts w:ascii="Arial" w:hAnsi="Arial" w:cs="Arial"/>
                <w:sz w:val="14"/>
                <w:szCs w:val="14"/>
              </w:rPr>
              <w:t xml:space="preserve">Have the invoices being submitted for work in accordance with planned hours for each audit? </w:t>
            </w:r>
          </w:p>
        </w:tc>
        <w:tc>
          <w:tcPr>
            <w:tcW w:w="1911" w:type="dxa"/>
          </w:tcPr>
          <w:p w14:paraId="7370485C" w14:textId="77777777" w:rsidR="00D90011" w:rsidRPr="00C05D8B" w:rsidRDefault="00D90011" w:rsidP="00D90011">
            <w:pPr>
              <w:jc w:val="center"/>
              <w:rPr>
                <w:rFonts w:ascii="Arial" w:eastAsiaTheme="minorHAnsi" w:hAnsi="Arial" w:cs="Arial"/>
                <w:sz w:val="14"/>
                <w:szCs w:val="14"/>
                <w:lang w:eastAsia="en-US"/>
              </w:rPr>
            </w:pPr>
            <w:r w:rsidRPr="00C05D8B">
              <w:rPr>
                <w:rFonts w:ascii="Arial" w:hAnsi="Arial" w:cs="Arial"/>
                <w:sz w:val="14"/>
                <w:szCs w:val="14"/>
              </w:rPr>
              <w:t>Yes: 100%</w:t>
            </w:r>
          </w:p>
          <w:p w14:paraId="3594E51D" w14:textId="77777777" w:rsidR="00D90011" w:rsidRPr="00C05D8B" w:rsidRDefault="00D90011" w:rsidP="00D90011">
            <w:pPr>
              <w:jc w:val="center"/>
              <w:rPr>
                <w:rFonts w:ascii="Arial" w:hAnsi="Arial" w:cs="Arial"/>
                <w:sz w:val="14"/>
                <w:szCs w:val="14"/>
              </w:rPr>
            </w:pPr>
            <w:r w:rsidRPr="00C05D8B">
              <w:rPr>
                <w:rFonts w:ascii="Arial" w:hAnsi="Arial" w:cs="Arial"/>
                <w:sz w:val="14"/>
                <w:szCs w:val="14"/>
              </w:rPr>
              <w:t>Partial: 50%</w:t>
            </w:r>
          </w:p>
          <w:p w14:paraId="2C264E65" w14:textId="77777777" w:rsidR="00D90011" w:rsidRPr="00C05D8B" w:rsidRDefault="00D90011">
            <w:pPr>
              <w:jc w:val="center"/>
              <w:rPr>
                <w:rFonts w:ascii="Arial" w:hAnsi="Arial" w:cs="Arial"/>
                <w:sz w:val="14"/>
                <w:szCs w:val="14"/>
              </w:rPr>
            </w:pPr>
            <w:r w:rsidRPr="00C05D8B">
              <w:rPr>
                <w:rFonts w:ascii="Arial" w:hAnsi="Arial" w:cs="Arial"/>
                <w:sz w:val="14"/>
                <w:szCs w:val="14"/>
              </w:rPr>
              <w:t>No: 0%</w:t>
            </w:r>
          </w:p>
        </w:tc>
      </w:tr>
    </w:tbl>
    <w:p w14:paraId="7D3873B2" w14:textId="77777777" w:rsidR="00D020B6" w:rsidRPr="00760FF4" w:rsidRDefault="008947E2" w:rsidP="00C05D8B">
      <w:pPr>
        <w:pStyle w:val="Heading1"/>
        <w:numPr>
          <w:ilvl w:val="0"/>
          <w:numId w:val="0"/>
        </w:numPr>
        <w:rPr>
          <w:lang w:eastAsia="en-US"/>
        </w:rPr>
      </w:pPr>
      <w:bookmarkStart w:id="74" w:name="TB"/>
      <w:bookmarkStart w:id="75" w:name="_Toc468972217"/>
      <w:bookmarkStart w:id="76" w:name="_Toc468972674"/>
      <w:bookmarkStart w:id="77" w:name="_Toc482779770"/>
      <w:bookmarkEnd w:id="74"/>
      <w:r w:rsidRPr="00760FF4">
        <w:rPr>
          <w:lang w:eastAsia="en-US"/>
        </w:rPr>
        <w:lastRenderedPageBreak/>
        <w:t xml:space="preserve">TAB B </w:t>
      </w:r>
      <w:r w:rsidR="00D020B6" w:rsidRPr="00760FF4">
        <w:rPr>
          <w:lang w:eastAsia="en-US"/>
        </w:rPr>
        <w:t>Risk Management Plan</w:t>
      </w:r>
      <w:bookmarkEnd w:id="75"/>
      <w:bookmarkEnd w:id="76"/>
      <w:bookmarkEnd w:id="77"/>
    </w:p>
    <w:p w14:paraId="79BB80C0" w14:textId="3CA1ED9F" w:rsidR="00A051D5" w:rsidRPr="00C05D8B" w:rsidRDefault="00D020B6" w:rsidP="00C05D8B">
      <w:pPr>
        <w:tabs>
          <w:tab w:val="left" w:pos="709"/>
        </w:tabs>
        <w:rPr>
          <w:rFonts w:ascii="Arial" w:hAnsi="Arial" w:cs="Arial"/>
          <w:sz w:val="20"/>
          <w:szCs w:val="20"/>
          <w:lang w:eastAsia="en-US"/>
        </w:rPr>
      </w:pPr>
      <w:r w:rsidRPr="00C05D8B">
        <w:rPr>
          <w:rFonts w:ascii="Arial" w:hAnsi="Arial" w:cs="Arial"/>
          <w:sz w:val="20"/>
          <w:szCs w:val="20"/>
          <w:lang w:eastAsia="en-US"/>
        </w:rPr>
        <w:t xml:space="preserve">This should be created as a separate document – filed electronically with other contract management documents and used as part of ongoing reporting as required. </w:t>
      </w:r>
      <w:r w:rsidR="00D2067C" w:rsidRPr="00C05D8B">
        <w:rPr>
          <w:rFonts w:ascii="Arial" w:hAnsi="Arial" w:cs="Arial"/>
          <w:sz w:val="20"/>
          <w:szCs w:val="20"/>
          <w:lang w:eastAsia="en-US"/>
        </w:rPr>
        <w:t>Refer to</w:t>
      </w:r>
      <w:r w:rsidR="005C0FD6">
        <w:rPr>
          <w:rFonts w:ascii="Arial" w:hAnsi="Arial" w:cs="Arial"/>
          <w:sz w:val="20"/>
          <w:szCs w:val="20"/>
          <w:lang w:eastAsia="en-US"/>
        </w:rPr>
        <w:t xml:space="preserve"> </w:t>
      </w:r>
      <w:hyperlink r:id="rId11" w:history="1">
        <w:r w:rsidR="005C0FD6">
          <w:rPr>
            <w:rStyle w:val="Hyperlink"/>
            <w:rFonts w:ascii="Arial" w:hAnsi="Arial" w:cs="Arial"/>
            <w:sz w:val="20"/>
            <w:szCs w:val="20"/>
            <w:lang w:eastAsia="en-US"/>
          </w:rPr>
          <w:t xml:space="preserve">the department’s </w:t>
        </w:r>
        <w:r w:rsidR="00D2067C" w:rsidRPr="00C05D8B">
          <w:rPr>
            <w:rStyle w:val="Hyperlink"/>
            <w:rFonts w:ascii="Arial" w:hAnsi="Arial" w:cs="Arial"/>
            <w:sz w:val="20"/>
            <w:szCs w:val="20"/>
            <w:lang w:eastAsia="en-US"/>
          </w:rPr>
          <w:t>Enterprise Risk Management Policy</w:t>
        </w:r>
      </w:hyperlink>
      <w:r w:rsidR="009E7FAD" w:rsidRPr="00C05D8B">
        <w:rPr>
          <w:rFonts w:ascii="Arial" w:hAnsi="Arial" w:cs="Arial"/>
          <w:sz w:val="20"/>
          <w:szCs w:val="20"/>
          <w:lang w:eastAsia="en-US"/>
        </w:rPr>
        <w:t xml:space="preserve"> and </w:t>
      </w:r>
      <w:hyperlink r:id="rId12" w:history="1">
        <w:r w:rsidR="009E7FAD" w:rsidRPr="00C05D8B">
          <w:rPr>
            <w:rStyle w:val="Hyperlink"/>
            <w:rFonts w:ascii="Arial" w:hAnsi="Arial" w:cs="Arial"/>
            <w:sz w:val="20"/>
            <w:szCs w:val="20"/>
            <w:lang w:eastAsia="en-US"/>
          </w:rPr>
          <w:t>Guidelines</w:t>
        </w:r>
      </w:hyperlink>
      <w:r w:rsidR="00D2067C" w:rsidRPr="00C05D8B">
        <w:rPr>
          <w:rFonts w:ascii="Arial" w:hAnsi="Arial" w:cs="Arial"/>
          <w:sz w:val="20"/>
          <w:szCs w:val="20"/>
          <w:lang w:eastAsia="en-US"/>
        </w:rPr>
        <w:t xml:space="preserve"> when completing th</w:t>
      </w:r>
      <w:r w:rsidR="005208CC" w:rsidRPr="00C05D8B">
        <w:rPr>
          <w:rFonts w:ascii="Arial" w:hAnsi="Arial" w:cs="Arial"/>
          <w:sz w:val="20"/>
          <w:szCs w:val="20"/>
          <w:lang w:eastAsia="en-US"/>
        </w:rPr>
        <w:t>is</w:t>
      </w:r>
      <w:r w:rsidR="00D2067C" w:rsidRPr="00C05D8B">
        <w:rPr>
          <w:rFonts w:ascii="Arial" w:hAnsi="Arial" w:cs="Arial"/>
          <w:sz w:val="20"/>
          <w:szCs w:val="20"/>
          <w:lang w:eastAsia="en-US"/>
        </w:rPr>
        <w:t xml:space="preserve"> plan</w:t>
      </w:r>
      <w:r w:rsidR="00E1494B" w:rsidRPr="00C05D8B">
        <w:rPr>
          <w:rFonts w:ascii="Arial" w:hAnsi="Arial" w:cs="Arial"/>
          <w:sz w:val="20"/>
          <w:szCs w:val="20"/>
          <w:lang w:eastAsia="en-US"/>
        </w:rPr>
        <w:t>.</w:t>
      </w:r>
      <w:r w:rsidR="00D57A6B" w:rsidRPr="00C05D8B">
        <w:rPr>
          <w:rFonts w:ascii="Arial" w:hAnsi="Arial" w:cs="Arial"/>
          <w:sz w:val="20"/>
          <w:szCs w:val="20"/>
          <w:lang w:eastAsia="en-US"/>
        </w:rPr>
        <w:t xml:space="preserve"> </w:t>
      </w:r>
    </w:p>
    <w:p w14:paraId="29474727" w14:textId="77777777" w:rsidR="00E34F6A" w:rsidRPr="00760FF4" w:rsidRDefault="00E34F6A" w:rsidP="00C05D8B">
      <w:pPr>
        <w:rPr>
          <w:rFonts w:ascii="Arial" w:hAnsi="Arial" w:cs="Arial"/>
          <w:b/>
          <w:bCs/>
          <w:color w:val="000000"/>
          <w:sz w:val="20"/>
          <w:szCs w:val="20"/>
        </w:rPr>
      </w:pPr>
    </w:p>
    <w:p w14:paraId="2E817152" w14:textId="77777777" w:rsidR="00C74443" w:rsidRPr="00760FF4" w:rsidRDefault="00C74443" w:rsidP="00C05D8B">
      <w:pPr>
        <w:rPr>
          <w:rFonts w:ascii="Arial" w:hAnsi="Arial" w:cs="Arial"/>
          <w:b/>
          <w:bCs/>
          <w:color w:val="000000"/>
          <w:sz w:val="20"/>
          <w:szCs w:val="20"/>
        </w:rPr>
      </w:pPr>
      <w:r w:rsidRPr="00760FF4">
        <w:rPr>
          <w:rFonts w:ascii="Arial" w:hAnsi="Arial" w:cs="Arial"/>
          <w:b/>
          <w:bCs/>
          <w:color w:val="000000"/>
          <w:sz w:val="20"/>
          <w:szCs w:val="20"/>
        </w:rPr>
        <w:t>Risk Focus Areas</w:t>
      </w:r>
    </w:p>
    <w:p w14:paraId="36E51B93" w14:textId="77777777" w:rsidR="00C74443" w:rsidRPr="00760FF4" w:rsidRDefault="00C74443" w:rsidP="00C05D8B">
      <w:pPr>
        <w:rPr>
          <w:rFonts w:ascii="Arial" w:hAnsi="Arial" w:cs="Arial"/>
          <w:sz w:val="20"/>
          <w:szCs w:val="20"/>
        </w:rPr>
      </w:pPr>
      <w:r w:rsidRPr="00760FF4">
        <w:rPr>
          <w:rFonts w:ascii="Arial" w:hAnsi="Arial" w:cs="Arial"/>
          <w:i/>
          <w:sz w:val="20"/>
          <w:szCs w:val="20"/>
        </w:rPr>
        <w:t>Following risk focus areas may be used to categorise identified risks: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536"/>
        <w:gridCol w:w="851"/>
        <w:gridCol w:w="3118"/>
      </w:tblGrid>
      <w:tr w:rsidR="00C74443" w:rsidRPr="002636BD" w14:paraId="756EC57E" w14:textId="77777777" w:rsidTr="00C05D8B">
        <w:trPr>
          <w:trHeight w:val="265"/>
        </w:trPr>
        <w:tc>
          <w:tcPr>
            <w:tcW w:w="709" w:type="dxa"/>
            <w:vAlign w:val="center"/>
          </w:tcPr>
          <w:p w14:paraId="0E5FA681" w14:textId="77777777" w:rsidR="00C74443" w:rsidRPr="00760FF4" w:rsidRDefault="00C74443" w:rsidP="00E358CF">
            <w:pPr>
              <w:tabs>
                <w:tab w:val="left" w:pos="709"/>
              </w:tabs>
              <w:jc w:val="center"/>
              <w:rPr>
                <w:rFonts w:ascii="Arial" w:hAnsi="Arial" w:cs="Arial"/>
                <w:bCs/>
                <w:color w:val="000000"/>
                <w:sz w:val="18"/>
                <w:szCs w:val="20"/>
                <w:lang w:eastAsia="en-US"/>
              </w:rPr>
            </w:pPr>
            <w:r w:rsidRPr="00760FF4">
              <w:rPr>
                <w:rFonts w:ascii="Arial" w:hAnsi="Arial" w:cs="Arial"/>
                <w:bCs/>
                <w:color w:val="000000"/>
                <w:sz w:val="18"/>
                <w:szCs w:val="20"/>
                <w:lang w:eastAsia="en-US"/>
              </w:rPr>
              <w:t>A</w:t>
            </w:r>
          </w:p>
        </w:tc>
        <w:tc>
          <w:tcPr>
            <w:tcW w:w="4536" w:type="dxa"/>
            <w:vAlign w:val="center"/>
          </w:tcPr>
          <w:p w14:paraId="06835D03" w14:textId="77777777" w:rsidR="00C74443" w:rsidRPr="00760FF4" w:rsidRDefault="00C74443" w:rsidP="00E358CF">
            <w:pPr>
              <w:tabs>
                <w:tab w:val="left" w:pos="709"/>
              </w:tabs>
              <w:rPr>
                <w:rFonts w:ascii="Arial" w:hAnsi="Arial" w:cs="Arial"/>
                <w:bCs/>
                <w:color w:val="000000"/>
                <w:sz w:val="18"/>
                <w:szCs w:val="20"/>
                <w:lang w:eastAsia="en-US"/>
              </w:rPr>
            </w:pPr>
            <w:r w:rsidRPr="00760FF4">
              <w:rPr>
                <w:rFonts w:ascii="Arial" w:hAnsi="Arial" w:cs="Arial"/>
                <w:bCs/>
                <w:color w:val="000000"/>
                <w:sz w:val="18"/>
                <w:szCs w:val="20"/>
                <w:lang w:eastAsia="en-US"/>
              </w:rPr>
              <w:t>Service/Program Delivery</w:t>
            </w:r>
          </w:p>
        </w:tc>
        <w:tc>
          <w:tcPr>
            <w:tcW w:w="851" w:type="dxa"/>
            <w:vAlign w:val="center"/>
          </w:tcPr>
          <w:p w14:paraId="7893EDC4" w14:textId="77777777" w:rsidR="00C74443" w:rsidRPr="00760FF4" w:rsidRDefault="00C74443" w:rsidP="00E358CF">
            <w:pPr>
              <w:jc w:val="center"/>
              <w:rPr>
                <w:rFonts w:ascii="Arial" w:hAnsi="Arial" w:cs="Arial"/>
                <w:sz w:val="18"/>
                <w:szCs w:val="20"/>
              </w:rPr>
            </w:pPr>
            <w:r w:rsidRPr="00760FF4">
              <w:rPr>
                <w:rFonts w:ascii="Arial" w:hAnsi="Arial" w:cs="Arial"/>
                <w:bCs/>
                <w:color w:val="000000"/>
                <w:sz w:val="18"/>
              </w:rPr>
              <w:t>F</w:t>
            </w:r>
          </w:p>
        </w:tc>
        <w:tc>
          <w:tcPr>
            <w:tcW w:w="3118" w:type="dxa"/>
            <w:vAlign w:val="center"/>
          </w:tcPr>
          <w:p w14:paraId="5E156273" w14:textId="77777777" w:rsidR="00C74443" w:rsidRPr="00760FF4" w:rsidRDefault="00C74443" w:rsidP="00E358CF">
            <w:pPr>
              <w:rPr>
                <w:rFonts w:ascii="Arial" w:hAnsi="Arial" w:cs="Arial"/>
                <w:sz w:val="18"/>
                <w:szCs w:val="20"/>
              </w:rPr>
            </w:pPr>
            <w:r w:rsidRPr="00760FF4">
              <w:rPr>
                <w:rFonts w:ascii="Arial" w:hAnsi="Arial" w:cs="Arial"/>
                <w:bCs/>
                <w:color w:val="000000"/>
                <w:sz w:val="18"/>
              </w:rPr>
              <w:t>Reputation / External Relationships</w:t>
            </w:r>
          </w:p>
        </w:tc>
      </w:tr>
      <w:tr w:rsidR="00C74443" w:rsidRPr="002636BD" w14:paraId="746D835D" w14:textId="77777777" w:rsidTr="00C05D8B">
        <w:trPr>
          <w:trHeight w:val="265"/>
        </w:trPr>
        <w:tc>
          <w:tcPr>
            <w:tcW w:w="709" w:type="dxa"/>
            <w:vAlign w:val="center"/>
          </w:tcPr>
          <w:p w14:paraId="359B6C4F" w14:textId="77777777" w:rsidR="00C74443" w:rsidRPr="00760FF4" w:rsidRDefault="00C74443" w:rsidP="00E358CF">
            <w:pPr>
              <w:tabs>
                <w:tab w:val="left" w:pos="709"/>
              </w:tabs>
              <w:jc w:val="center"/>
              <w:rPr>
                <w:rFonts w:ascii="Arial" w:hAnsi="Arial" w:cs="Arial"/>
                <w:bCs/>
                <w:color w:val="000000"/>
                <w:sz w:val="18"/>
                <w:szCs w:val="20"/>
                <w:lang w:eastAsia="en-US"/>
              </w:rPr>
            </w:pPr>
            <w:r w:rsidRPr="00760FF4">
              <w:rPr>
                <w:rFonts w:ascii="Arial" w:hAnsi="Arial" w:cs="Arial"/>
                <w:bCs/>
                <w:color w:val="000000"/>
                <w:sz w:val="18"/>
                <w:szCs w:val="20"/>
                <w:lang w:eastAsia="en-US"/>
              </w:rPr>
              <w:t>B</w:t>
            </w:r>
          </w:p>
        </w:tc>
        <w:tc>
          <w:tcPr>
            <w:tcW w:w="4536" w:type="dxa"/>
            <w:vAlign w:val="center"/>
          </w:tcPr>
          <w:p w14:paraId="2696DE27" w14:textId="77777777" w:rsidR="00C74443" w:rsidRPr="00760FF4" w:rsidRDefault="00C74443" w:rsidP="00E358CF">
            <w:pPr>
              <w:tabs>
                <w:tab w:val="left" w:pos="709"/>
              </w:tabs>
              <w:rPr>
                <w:rFonts w:ascii="Arial" w:hAnsi="Arial" w:cs="Arial"/>
                <w:bCs/>
                <w:color w:val="000000"/>
                <w:sz w:val="18"/>
                <w:szCs w:val="20"/>
                <w:lang w:eastAsia="en-US"/>
              </w:rPr>
            </w:pPr>
            <w:r w:rsidRPr="00760FF4">
              <w:rPr>
                <w:rFonts w:ascii="Arial" w:hAnsi="Arial" w:cs="Arial"/>
                <w:bCs/>
                <w:color w:val="000000"/>
                <w:sz w:val="18"/>
                <w:szCs w:val="20"/>
                <w:lang w:eastAsia="en-US"/>
              </w:rPr>
              <w:t>Financial</w:t>
            </w:r>
          </w:p>
        </w:tc>
        <w:tc>
          <w:tcPr>
            <w:tcW w:w="851" w:type="dxa"/>
            <w:vAlign w:val="center"/>
          </w:tcPr>
          <w:p w14:paraId="04D554A4" w14:textId="77777777" w:rsidR="00C74443" w:rsidRPr="00760FF4" w:rsidRDefault="00C74443" w:rsidP="00E358CF">
            <w:pPr>
              <w:jc w:val="center"/>
              <w:rPr>
                <w:rFonts w:ascii="Arial" w:hAnsi="Arial" w:cs="Arial"/>
                <w:sz w:val="18"/>
                <w:szCs w:val="20"/>
              </w:rPr>
            </w:pPr>
            <w:r w:rsidRPr="00760FF4">
              <w:rPr>
                <w:rFonts w:ascii="Arial" w:hAnsi="Arial" w:cs="Arial"/>
                <w:bCs/>
                <w:color w:val="000000"/>
                <w:sz w:val="18"/>
              </w:rPr>
              <w:t>G</w:t>
            </w:r>
          </w:p>
        </w:tc>
        <w:tc>
          <w:tcPr>
            <w:tcW w:w="3118" w:type="dxa"/>
            <w:vAlign w:val="center"/>
          </w:tcPr>
          <w:p w14:paraId="071CBC39" w14:textId="77777777" w:rsidR="00C74443" w:rsidRPr="00760FF4" w:rsidRDefault="00C74443" w:rsidP="00E358CF">
            <w:pPr>
              <w:rPr>
                <w:rFonts w:ascii="Arial" w:hAnsi="Arial" w:cs="Arial"/>
                <w:sz w:val="18"/>
                <w:szCs w:val="20"/>
              </w:rPr>
            </w:pPr>
            <w:r w:rsidRPr="00760FF4">
              <w:rPr>
                <w:rFonts w:ascii="Arial" w:hAnsi="Arial" w:cs="Arial"/>
                <w:bCs/>
                <w:color w:val="000000"/>
                <w:sz w:val="18"/>
              </w:rPr>
              <w:t>Project / Program Quality</w:t>
            </w:r>
          </w:p>
        </w:tc>
      </w:tr>
      <w:tr w:rsidR="00C74443" w:rsidRPr="002636BD" w14:paraId="3A29ADFA" w14:textId="77777777" w:rsidTr="00C05D8B">
        <w:trPr>
          <w:trHeight w:val="265"/>
        </w:trPr>
        <w:tc>
          <w:tcPr>
            <w:tcW w:w="709" w:type="dxa"/>
            <w:vAlign w:val="center"/>
          </w:tcPr>
          <w:p w14:paraId="28556A84" w14:textId="77777777" w:rsidR="00C74443" w:rsidRPr="00760FF4" w:rsidRDefault="00C74443" w:rsidP="00E358CF">
            <w:pPr>
              <w:tabs>
                <w:tab w:val="left" w:pos="709"/>
              </w:tabs>
              <w:jc w:val="center"/>
              <w:rPr>
                <w:rFonts w:ascii="Arial" w:hAnsi="Arial" w:cs="Arial"/>
                <w:bCs/>
                <w:color w:val="000000"/>
                <w:sz w:val="18"/>
                <w:szCs w:val="20"/>
                <w:lang w:eastAsia="en-US"/>
              </w:rPr>
            </w:pPr>
            <w:r w:rsidRPr="00760FF4">
              <w:rPr>
                <w:rFonts w:ascii="Arial" w:hAnsi="Arial" w:cs="Arial"/>
                <w:bCs/>
                <w:color w:val="000000"/>
                <w:sz w:val="18"/>
                <w:szCs w:val="20"/>
                <w:lang w:eastAsia="en-US"/>
              </w:rPr>
              <w:t>C</w:t>
            </w:r>
          </w:p>
        </w:tc>
        <w:tc>
          <w:tcPr>
            <w:tcW w:w="4536" w:type="dxa"/>
            <w:vAlign w:val="center"/>
          </w:tcPr>
          <w:p w14:paraId="6FE41ACC" w14:textId="77777777" w:rsidR="00C74443" w:rsidRPr="00760FF4" w:rsidRDefault="00C74443" w:rsidP="00E358CF">
            <w:pPr>
              <w:tabs>
                <w:tab w:val="left" w:pos="709"/>
              </w:tabs>
              <w:rPr>
                <w:rFonts w:ascii="Arial" w:hAnsi="Arial" w:cs="Arial"/>
                <w:bCs/>
                <w:color w:val="000000"/>
                <w:sz w:val="18"/>
                <w:szCs w:val="20"/>
                <w:lang w:eastAsia="en-US"/>
              </w:rPr>
            </w:pPr>
            <w:r w:rsidRPr="00760FF4">
              <w:rPr>
                <w:rFonts w:ascii="Arial" w:hAnsi="Arial" w:cs="Arial"/>
                <w:bCs/>
                <w:color w:val="000000"/>
                <w:sz w:val="18"/>
                <w:szCs w:val="20"/>
                <w:lang w:eastAsia="en-US"/>
              </w:rPr>
              <w:t>Management Effort</w:t>
            </w:r>
          </w:p>
        </w:tc>
        <w:tc>
          <w:tcPr>
            <w:tcW w:w="851" w:type="dxa"/>
            <w:vAlign w:val="center"/>
          </w:tcPr>
          <w:p w14:paraId="1CE503F1" w14:textId="77777777" w:rsidR="00C74443" w:rsidRPr="00760FF4" w:rsidRDefault="00C74443" w:rsidP="00E358CF">
            <w:pPr>
              <w:jc w:val="center"/>
              <w:rPr>
                <w:rFonts w:ascii="Arial" w:hAnsi="Arial" w:cs="Arial"/>
                <w:sz w:val="18"/>
                <w:szCs w:val="20"/>
              </w:rPr>
            </w:pPr>
            <w:r w:rsidRPr="00760FF4">
              <w:rPr>
                <w:rFonts w:ascii="Arial" w:hAnsi="Arial" w:cs="Arial"/>
                <w:bCs/>
                <w:color w:val="000000"/>
                <w:sz w:val="18"/>
              </w:rPr>
              <w:t>H</w:t>
            </w:r>
          </w:p>
        </w:tc>
        <w:tc>
          <w:tcPr>
            <w:tcW w:w="3118" w:type="dxa"/>
            <w:vAlign w:val="center"/>
          </w:tcPr>
          <w:p w14:paraId="18D4E389" w14:textId="77777777" w:rsidR="00C74443" w:rsidRPr="00760FF4" w:rsidRDefault="00C74443" w:rsidP="00E358CF">
            <w:pPr>
              <w:rPr>
                <w:rFonts w:ascii="Arial" w:hAnsi="Arial" w:cs="Arial"/>
                <w:sz w:val="18"/>
                <w:szCs w:val="20"/>
              </w:rPr>
            </w:pPr>
            <w:r w:rsidRPr="00760FF4">
              <w:rPr>
                <w:rFonts w:ascii="Arial" w:hAnsi="Arial" w:cs="Arial"/>
                <w:bCs/>
                <w:color w:val="000000"/>
                <w:sz w:val="18"/>
              </w:rPr>
              <w:t>Project / Program Time (schedule)</w:t>
            </w:r>
          </w:p>
        </w:tc>
      </w:tr>
      <w:tr w:rsidR="00C74443" w:rsidRPr="002636BD" w14:paraId="5BEC3788" w14:textId="77777777" w:rsidTr="00C05D8B">
        <w:trPr>
          <w:trHeight w:val="265"/>
        </w:trPr>
        <w:tc>
          <w:tcPr>
            <w:tcW w:w="709" w:type="dxa"/>
            <w:vAlign w:val="center"/>
          </w:tcPr>
          <w:p w14:paraId="6C0413EE" w14:textId="77777777" w:rsidR="00C74443" w:rsidRPr="00760FF4" w:rsidRDefault="00C74443" w:rsidP="00E358CF">
            <w:pPr>
              <w:tabs>
                <w:tab w:val="left" w:pos="709"/>
              </w:tabs>
              <w:jc w:val="center"/>
              <w:rPr>
                <w:rFonts w:ascii="Arial" w:hAnsi="Arial" w:cs="Arial"/>
                <w:bCs/>
                <w:color w:val="000000"/>
                <w:sz w:val="18"/>
                <w:szCs w:val="20"/>
                <w:lang w:eastAsia="en-US"/>
              </w:rPr>
            </w:pPr>
            <w:r w:rsidRPr="00760FF4">
              <w:rPr>
                <w:rFonts w:ascii="Arial" w:hAnsi="Arial" w:cs="Arial"/>
                <w:bCs/>
                <w:color w:val="000000"/>
                <w:sz w:val="18"/>
                <w:szCs w:val="20"/>
                <w:lang w:eastAsia="en-US"/>
              </w:rPr>
              <w:t>D</w:t>
            </w:r>
          </w:p>
        </w:tc>
        <w:tc>
          <w:tcPr>
            <w:tcW w:w="4536" w:type="dxa"/>
            <w:vAlign w:val="center"/>
          </w:tcPr>
          <w:p w14:paraId="737D6F91" w14:textId="77777777" w:rsidR="00C74443" w:rsidRPr="00760FF4" w:rsidRDefault="00C74443" w:rsidP="00E358CF">
            <w:pPr>
              <w:tabs>
                <w:tab w:val="left" w:pos="709"/>
              </w:tabs>
              <w:rPr>
                <w:rFonts w:ascii="Arial" w:hAnsi="Arial" w:cs="Arial"/>
                <w:bCs/>
                <w:color w:val="000000"/>
                <w:sz w:val="18"/>
                <w:szCs w:val="20"/>
                <w:lang w:eastAsia="en-US"/>
              </w:rPr>
            </w:pPr>
            <w:r w:rsidRPr="00760FF4">
              <w:rPr>
                <w:rFonts w:ascii="Arial" w:hAnsi="Arial" w:cs="Arial"/>
                <w:bCs/>
                <w:color w:val="000000"/>
                <w:sz w:val="18"/>
                <w:szCs w:val="20"/>
                <w:lang w:eastAsia="en-US"/>
              </w:rPr>
              <w:t>Health &amp; Safety</w:t>
            </w:r>
          </w:p>
        </w:tc>
        <w:tc>
          <w:tcPr>
            <w:tcW w:w="851" w:type="dxa"/>
            <w:vAlign w:val="center"/>
          </w:tcPr>
          <w:p w14:paraId="2E2E1346" w14:textId="77777777" w:rsidR="00C74443" w:rsidRPr="00760FF4" w:rsidRDefault="00C74443" w:rsidP="00E358CF">
            <w:pPr>
              <w:jc w:val="center"/>
              <w:rPr>
                <w:rFonts w:ascii="Arial" w:hAnsi="Arial" w:cs="Arial"/>
                <w:sz w:val="18"/>
                <w:szCs w:val="20"/>
              </w:rPr>
            </w:pPr>
            <w:r w:rsidRPr="00760FF4">
              <w:rPr>
                <w:rFonts w:ascii="Arial" w:hAnsi="Arial" w:cs="Arial"/>
                <w:bCs/>
                <w:color w:val="000000"/>
                <w:sz w:val="18"/>
              </w:rPr>
              <w:t>I</w:t>
            </w:r>
          </w:p>
        </w:tc>
        <w:tc>
          <w:tcPr>
            <w:tcW w:w="3118" w:type="dxa"/>
            <w:vAlign w:val="center"/>
          </w:tcPr>
          <w:p w14:paraId="38A6392D" w14:textId="77777777" w:rsidR="00C74443" w:rsidRPr="00760FF4" w:rsidRDefault="00C74443" w:rsidP="00E358CF">
            <w:pPr>
              <w:rPr>
                <w:rFonts w:ascii="Arial" w:hAnsi="Arial" w:cs="Arial"/>
                <w:sz w:val="18"/>
                <w:szCs w:val="20"/>
              </w:rPr>
            </w:pPr>
            <w:r w:rsidRPr="00760FF4">
              <w:rPr>
                <w:rFonts w:ascii="Arial" w:hAnsi="Arial" w:cs="Arial"/>
                <w:bCs/>
                <w:color w:val="000000"/>
                <w:sz w:val="18"/>
              </w:rPr>
              <w:t>Project / Program Cost</w:t>
            </w:r>
          </w:p>
        </w:tc>
      </w:tr>
      <w:tr w:rsidR="00C74443" w:rsidRPr="002636BD" w14:paraId="6AFD2DF1" w14:textId="77777777" w:rsidTr="00C05D8B">
        <w:trPr>
          <w:trHeight w:val="265"/>
        </w:trPr>
        <w:tc>
          <w:tcPr>
            <w:tcW w:w="709" w:type="dxa"/>
            <w:vAlign w:val="center"/>
          </w:tcPr>
          <w:p w14:paraId="101B417D" w14:textId="77777777" w:rsidR="00C74443" w:rsidRPr="00760FF4" w:rsidRDefault="00C74443" w:rsidP="00E358CF">
            <w:pPr>
              <w:tabs>
                <w:tab w:val="left" w:pos="709"/>
              </w:tabs>
              <w:jc w:val="center"/>
              <w:rPr>
                <w:rFonts w:ascii="Arial" w:hAnsi="Arial" w:cs="Arial"/>
                <w:bCs/>
                <w:color w:val="000000"/>
                <w:sz w:val="18"/>
                <w:szCs w:val="20"/>
                <w:lang w:eastAsia="en-US"/>
              </w:rPr>
            </w:pPr>
            <w:r w:rsidRPr="00760FF4">
              <w:rPr>
                <w:rFonts w:ascii="Arial" w:hAnsi="Arial" w:cs="Arial"/>
                <w:bCs/>
                <w:color w:val="000000"/>
                <w:sz w:val="18"/>
                <w:szCs w:val="20"/>
                <w:lang w:eastAsia="en-US"/>
              </w:rPr>
              <w:t>E</w:t>
            </w:r>
          </w:p>
        </w:tc>
        <w:tc>
          <w:tcPr>
            <w:tcW w:w="4536" w:type="dxa"/>
            <w:vAlign w:val="center"/>
          </w:tcPr>
          <w:p w14:paraId="00AC0D2A" w14:textId="77777777" w:rsidR="00C74443" w:rsidRPr="00760FF4" w:rsidRDefault="00C74443" w:rsidP="00E358CF">
            <w:pPr>
              <w:tabs>
                <w:tab w:val="left" w:pos="709"/>
              </w:tabs>
              <w:rPr>
                <w:rFonts w:ascii="Arial" w:hAnsi="Arial" w:cs="Arial"/>
                <w:bCs/>
                <w:color w:val="000000"/>
                <w:sz w:val="18"/>
                <w:szCs w:val="20"/>
                <w:lang w:eastAsia="en-US"/>
              </w:rPr>
            </w:pPr>
            <w:r w:rsidRPr="00760FF4">
              <w:rPr>
                <w:rFonts w:ascii="Arial" w:hAnsi="Arial" w:cs="Arial"/>
                <w:bCs/>
                <w:color w:val="000000"/>
                <w:sz w:val="18"/>
                <w:szCs w:val="20"/>
                <w:lang w:eastAsia="en-US"/>
              </w:rPr>
              <w:t>Legal / Compliance</w:t>
            </w:r>
          </w:p>
        </w:tc>
        <w:tc>
          <w:tcPr>
            <w:tcW w:w="851" w:type="dxa"/>
            <w:vAlign w:val="center"/>
          </w:tcPr>
          <w:p w14:paraId="6381B2F0" w14:textId="77777777" w:rsidR="00C74443" w:rsidRPr="00760FF4" w:rsidRDefault="00C74443" w:rsidP="00E358CF">
            <w:pPr>
              <w:jc w:val="center"/>
              <w:rPr>
                <w:rFonts w:ascii="Arial" w:hAnsi="Arial" w:cs="Arial"/>
                <w:sz w:val="18"/>
                <w:szCs w:val="20"/>
              </w:rPr>
            </w:pPr>
            <w:r w:rsidRPr="00760FF4">
              <w:rPr>
                <w:rFonts w:ascii="Arial" w:hAnsi="Arial" w:cs="Arial"/>
                <w:bCs/>
                <w:color w:val="000000"/>
                <w:sz w:val="18"/>
              </w:rPr>
              <w:t>J</w:t>
            </w:r>
          </w:p>
        </w:tc>
        <w:tc>
          <w:tcPr>
            <w:tcW w:w="3118" w:type="dxa"/>
            <w:vAlign w:val="center"/>
          </w:tcPr>
          <w:p w14:paraId="01BA8140" w14:textId="77777777" w:rsidR="00C74443" w:rsidRPr="00760FF4" w:rsidRDefault="00C74443" w:rsidP="00E358CF">
            <w:pPr>
              <w:rPr>
                <w:rFonts w:ascii="Arial" w:hAnsi="Arial" w:cs="Arial"/>
                <w:sz w:val="18"/>
                <w:szCs w:val="20"/>
              </w:rPr>
            </w:pPr>
            <w:r w:rsidRPr="00760FF4">
              <w:rPr>
                <w:rFonts w:ascii="Arial" w:hAnsi="Arial" w:cs="Arial"/>
                <w:bCs/>
                <w:color w:val="000000"/>
                <w:sz w:val="18"/>
              </w:rPr>
              <w:t>Project / Program Benefits</w:t>
            </w:r>
          </w:p>
        </w:tc>
      </w:tr>
    </w:tbl>
    <w:p w14:paraId="43877BD7" w14:textId="77777777" w:rsidR="00C74443" w:rsidRPr="00760FF4" w:rsidRDefault="00C74443" w:rsidP="00D57A6B">
      <w:pPr>
        <w:tabs>
          <w:tab w:val="left" w:pos="709"/>
        </w:tabs>
        <w:spacing w:after="120" w:line="276" w:lineRule="auto"/>
        <w:jc w:val="both"/>
        <w:rPr>
          <w:rFonts w:ascii="Arial" w:hAnsi="Arial" w:cs="Arial"/>
          <w:i/>
          <w:sz w:val="20"/>
          <w:szCs w:val="20"/>
          <w:lang w:eastAsia="en-US"/>
        </w:rPr>
      </w:pPr>
    </w:p>
    <w:p w14:paraId="3FA6CB5C" w14:textId="236D5160" w:rsidR="00D020B6" w:rsidRPr="00760FF4" w:rsidRDefault="00D020B6" w:rsidP="00C05D8B">
      <w:pPr>
        <w:tabs>
          <w:tab w:val="left" w:pos="709"/>
        </w:tabs>
        <w:jc w:val="both"/>
        <w:rPr>
          <w:rFonts w:ascii="Arial" w:hAnsi="Arial" w:cs="Arial"/>
          <w:sz w:val="20"/>
          <w:szCs w:val="20"/>
          <w:lang w:eastAsia="en-US"/>
        </w:rPr>
      </w:pPr>
      <w:r w:rsidRPr="00760FF4">
        <w:rPr>
          <w:rFonts w:ascii="Arial" w:hAnsi="Arial" w:cs="Arial"/>
          <w:b/>
          <w:bCs/>
          <w:kern w:val="32"/>
          <w:sz w:val="20"/>
          <w:szCs w:val="20"/>
          <w:lang w:eastAsia="en-US"/>
        </w:rPr>
        <w:t>D</w:t>
      </w:r>
      <w:r w:rsidR="005C0FD6">
        <w:rPr>
          <w:rFonts w:ascii="Arial" w:hAnsi="Arial" w:cs="Arial"/>
          <w:b/>
          <w:bCs/>
          <w:kern w:val="32"/>
          <w:sz w:val="20"/>
          <w:szCs w:val="20"/>
          <w:lang w:eastAsia="en-US"/>
        </w:rPr>
        <w:t>epartment</w:t>
      </w:r>
      <w:r w:rsidRPr="00760FF4">
        <w:rPr>
          <w:rFonts w:ascii="Arial" w:hAnsi="Arial" w:cs="Arial"/>
          <w:b/>
          <w:bCs/>
          <w:kern w:val="32"/>
          <w:sz w:val="20"/>
          <w:szCs w:val="20"/>
          <w:lang w:eastAsia="en-US"/>
        </w:rPr>
        <w:t>-wide risk likelihood criteria</w:t>
      </w:r>
    </w:p>
    <w:tbl>
      <w:tblPr>
        <w:tblW w:w="9224" w:type="dxa"/>
        <w:tblInd w:w="93" w:type="dxa"/>
        <w:tblLayout w:type="fixed"/>
        <w:tblLook w:val="04A0" w:firstRow="1" w:lastRow="0" w:firstColumn="1" w:lastColumn="0" w:noHBand="0" w:noVBand="1"/>
      </w:tblPr>
      <w:tblGrid>
        <w:gridCol w:w="1177"/>
        <w:gridCol w:w="277"/>
        <w:gridCol w:w="136"/>
        <w:gridCol w:w="1431"/>
        <w:gridCol w:w="17"/>
        <w:gridCol w:w="3988"/>
        <w:gridCol w:w="2198"/>
      </w:tblGrid>
      <w:tr w:rsidR="00D020B6" w:rsidRPr="002636BD" w14:paraId="267380E9" w14:textId="77777777" w:rsidTr="00E470E4">
        <w:trPr>
          <w:trHeight w:val="16"/>
        </w:trPr>
        <w:tc>
          <w:tcPr>
            <w:tcW w:w="1177" w:type="dxa"/>
            <w:tcBorders>
              <w:top w:val="nil"/>
              <w:left w:val="nil"/>
              <w:bottom w:val="nil"/>
              <w:right w:val="nil"/>
            </w:tcBorders>
            <w:shd w:val="clear" w:color="auto" w:fill="auto"/>
            <w:noWrap/>
            <w:vAlign w:val="bottom"/>
            <w:hideMark/>
          </w:tcPr>
          <w:p w14:paraId="7CD4639B" w14:textId="77777777" w:rsidR="00D020B6" w:rsidRPr="00760FF4" w:rsidRDefault="00D020B6" w:rsidP="00C05D8B">
            <w:pPr>
              <w:rPr>
                <w:rFonts w:ascii="Arial" w:hAnsi="Arial" w:cs="Arial"/>
                <w:color w:val="000000"/>
                <w:sz w:val="18"/>
                <w:szCs w:val="20"/>
              </w:rPr>
            </w:pPr>
          </w:p>
        </w:tc>
        <w:tc>
          <w:tcPr>
            <w:tcW w:w="1860" w:type="dxa"/>
            <w:gridSpan w:val="4"/>
            <w:tcBorders>
              <w:top w:val="nil"/>
              <w:left w:val="nil"/>
              <w:bottom w:val="nil"/>
              <w:right w:val="nil"/>
            </w:tcBorders>
            <w:shd w:val="clear" w:color="auto" w:fill="auto"/>
            <w:noWrap/>
            <w:vAlign w:val="bottom"/>
            <w:hideMark/>
          </w:tcPr>
          <w:p w14:paraId="7AFE33AE" w14:textId="77777777" w:rsidR="00D020B6" w:rsidRPr="00760FF4" w:rsidRDefault="00D020B6" w:rsidP="00C05D8B">
            <w:pPr>
              <w:rPr>
                <w:rFonts w:ascii="Arial" w:hAnsi="Arial" w:cs="Arial"/>
                <w:color w:val="000000"/>
                <w:sz w:val="18"/>
                <w:szCs w:val="20"/>
              </w:rPr>
            </w:pPr>
          </w:p>
        </w:tc>
        <w:tc>
          <w:tcPr>
            <w:tcW w:w="3988" w:type="dxa"/>
            <w:tcBorders>
              <w:top w:val="nil"/>
              <w:left w:val="nil"/>
              <w:bottom w:val="nil"/>
              <w:right w:val="nil"/>
            </w:tcBorders>
            <w:shd w:val="clear" w:color="auto" w:fill="auto"/>
            <w:noWrap/>
            <w:vAlign w:val="bottom"/>
            <w:hideMark/>
          </w:tcPr>
          <w:p w14:paraId="05119C84" w14:textId="77777777" w:rsidR="00D020B6" w:rsidRPr="00760FF4" w:rsidRDefault="00D020B6" w:rsidP="00C05D8B">
            <w:pPr>
              <w:rPr>
                <w:rFonts w:ascii="Arial" w:hAnsi="Arial" w:cs="Arial"/>
                <w:color w:val="000000"/>
                <w:sz w:val="18"/>
                <w:szCs w:val="20"/>
              </w:rPr>
            </w:pPr>
          </w:p>
        </w:tc>
        <w:tc>
          <w:tcPr>
            <w:tcW w:w="2198" w:type="dxa"/>
            <w:tcBorders>
              <w:top w:val="nil"/>
              <w:left w:val="nil"/>
              <w:bottom w:val="nil"/>
              <w:right w:val="nil"/>
            </w:tcBorders>
            <w:shd w:val="clear" w:color="auto" w:fill="auto"/>
            <w:noWrap/>
            <w:vAlign w:val="bottom"/>
            <w:hideMark/>
          </w:tcPr>
          <w:p w14:paraId="0FAE22A3" w14:textId="77777777" w:rsidR="00D020B6" w:rsidRPr="00760FF4" w:rsidRDefault="00D020B6" w:rsidP="00C05D8B">
            <w:pPr>
              <w:rPr>
                <w:rFonts w:ascii="Arial" w:hAnsi="Arial" w:cs="Arial"/>
                <w:color w:val="000000"/>
                <w:sz w:val="18"/>
                <w:szCs w:val="20"/>
              </w:rPr>
            </w:pPr>
          </w:p>
        </w:tc>
      </w:tr>
      <w:tr w:rsidR="00D020B6" w:rsidRPr="002636BD" w14:paraId="12D4381B" w14:textId="77777777" w:rsidTr="00E470E4">
        <w:trPr>
          <w:trHeight w:val="270"/>
        </w:trPr>
        <w:tc>
          <w:tcPr>
            <w:tcW w:w="1454" w:type="dxa"/>
            <w:gridSpan w:val="2"/>
            <w:tcBorders>
              <w:top w:val="single" w:sz="8" w:space="0" w:color="000000"/>
              <w:left w:val="single" w:sz="4" w:space="0" w:color="000000"/>
              <w:bottom w:val="single" w:sz="8" w:space="0" w:color="000000"/>
              <w:right w:val="single" w:sz="4" w:space="0" w:color="000000"/>
            </w:tcBorders>
            <w:shd w:val="clear" w:color="auto" w:fill="D9D9D9" w:themeFill="background1" w:themeFillShade="D9"/>
            <w:noWrap/>
            <w:vAlign w:val="center"/>
            <w:hideMark/>
          </w:tcPr>
          <w:p w14:paraId="38253F3D" w14:textId="77777777" w:rsidR="00D020B6" w:rsidRPr="00760FF4" w:rsidRDefault="00D020B6" w:rsidP="00C05D8B">
            <w:pPr>
              <w:jc w:val="center"/>
              <w:rPr>
                <w:rFonts w:ascii="Arial" w:hAnsi="Arial" w:cs="Arial"/>
                <w:b/>
                <w:bCs/>
                <w:sz w:val="18"/>
                <w:szCs w:val="20"/>
              </w:rPr>
            </w:pPr>
            <w:r w:rsidRPr="00760FF4">
              <w:rPr>
                <w:rFonts w:ascii="Arial" w:hAnsi="Arial" w:cs="Arial"/>
                <w:b/>
                <w:bCs/>
                <w:sz w:val="18"/>
                <w:szCs w:val="20"/>
              </w:rPr>
              <w:t>Likelihood</w:t>
            </w:r>
          </w:p>
        </w:tc>
        <w:tc>
          <w:tcPr>
            <w:tcW w:w="1584" w:type="dxa"/>
            <w:gridSpan w:val="3"/>
            <w:tcBorders>
              <w:top w:val="single" w:sz="8" w:space="0" w:color="000000"/>
              <w:left w:val="single" w:sz="4" w:space="0" w:color="000000"/>
              <w:bottom w:val="single" w:sz="8" w:space="0" w:color="000000"/>
              <w:right w:val="single" w:sz="4" w:space="0" w:color="000000"/>
            </w:tcBorders>
            <w:shd w:val="clear" w:color="auto" w:fill="D9D9D9" w:themeFill="background1" w:themeFillShade="D9"/>
            <w:noWrap/>
            <w:vAlign w:val="center"/>
            <w:hideMark/>
          </w:tcPr>
          <w:p w14:paraId="07F7E3C6" w14:textId="77777777" w:rsidR="00D020B6" w:rsidRPr="00760FF4" w:rsidRDefault="00D020B6" w:rsidP="00C05D8B">
            <w:pPr>
              <w:jc w:val="center"/>
              <w:rPr>
                <w:rFonts w:ascii="Arial" w:hAnsi="Arial" w:cs="Arial"/>
                <w:b/>
                <w:bCs/>
                <w:sz w:val="18"/>
                <w:szCs w:val="20"/>
              </w:rPr>
            </w:pPr>
            <w:r w:rsidRPr="00760FF4">
              <w:rPr>
                <w:rFonts w:ascii="Arial" w:hAnsi="Arial" w:cs="Arial"/>
                <w:b/>
                <w:bCs/>
                <w:sz w:val="18"/>
                <w:szCs w:val="20"/>
              </w:rPr>
              <w:t>Rating</w:t>
            </w:r>
          </w:p>
        </w:tc>
        <w:tc>
          <w:tcPr>
            <w:tcW w:w="3988"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noWrap/>
            <w:vAlign w:val="center"/>
            <w:hideMark/>
          </w:tcPr>
          <w:p w14:paraId="4BE9E9E3" w14:textId="77777777" w:rsidR="00D020B6" w:rsidRPr="00760FF4" w:rsidRDefault="00D020B6" w:rsidP="00C05D8B">
            <w:pPr>
              <w:jc w:val="center"/>
              <w:rPr>
                <w:rFonts w:ascii="Arial" w:hAnsi="Arial" w:cs="Arial"/>
                <w:b/>
                <w:bCs/>
                <w:sz w:val="18"/>
                <w:szCs w:val="20"/>
              </w:rPr>
            </w:pPr>
            <w:r w:rsidRPr="00760FF4">
              <w:rPr>
                <w:rFonts w:ascii="Arial" w:hAnsi="Arial" w:cs="Arial"/>
                <w:b/>
                <w:bCs/>
                <w:sz w:val="18"/>
                <w:szCs w:val="20"/>
              </w:rPr>
              <w:t>Description</w:t>
            </w:r>
          </w:p>
        </w:tc>
        <w:tc>
          <w:tcPr>
            <w:tcW w:w="2198"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noWrap/>
            <w:vAlign w:val="center"/>
            <w:hideMark/>
          </w:tcPr>
          <w:p w14:paraId="67BE83D4" w14:textId="77777777" w:rsidR="00D020B6" w:rsidRPr="00760FF4" w:rsidRDefault="00D020B6" w:rsidP="00C05D8B">
            <w:pPr>
              <w:jc w:val="center"/>
              <w:rPr>
                <w:rFonts w:ascii="Arial" w:hAnsi="Arial" w:cs="Arial"/>
                <w:b/>
                <w:bCs/>
                <w:sz w:val="18"/>
                <w:szCs w:val="20"/>
              </w:rPr>
            </w:pPr>
            <w:r w:rsidRPr="00760FF4">
              <w:rPr>
                <w:rFonts w:ascii="Arial" w:hAnsi="Arial" w:cs="Arial"/>
                <w:b/>
                <w:bCs/>
                <w:sz w:val="18"/>
                <w:szCs w:val="20"/>
              </w:rPr>
              <w:t>Probability</w:t>
            </w:r>
          </w:p>
        </w:tc>
      </w:tr>
      <w:tr w:rsidR="00D020B6" w:rsidRPr="002636BD" w14:paraId="437AE5D6" w14:textId="77777777" w:rsidTr="00E470E4">
        <w:trPr>
          <w:trHeight w:val="210"/>
        </w:trPr>
        <w:tc>
          <w:tcPr>
            <w:tcW w:w="145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792059" w14:textId="77777777" w:rsidR="00D020B6" w:rsidRPr="00760FF4" w:rsidRDefault="00D020B6" w:rsidP="00D020B6">
            <w:pPr>
              <w:spacing w:before="60" w:after="60"/>
              <w:jc w:val="center"/>
              <w:rPr>
                <w:rFonts w:ascii="Arial" w:hAnsi="Arial" w:cs="Arial"/>
                <w:color w:val="000000"/>
                <w:sz w:val="18"/>
                <w:szCs w:val="20"/>
              </w:rPr>
            </w:pPr>
            <w:r w:rsidRPr="00760FF4">
              <w:rPr>
                <w:rFonts w:ascii="Arial" w:hAnsi="Arial" w:cs="Arial"/>
                <w:color w:val="000000"/>
                <w:sz w:val="18"/>
                <w:szCs w:val="20"/>
              </w:rPr>
              <w:t>5</w:t>
            </w:r>
          </w:p>
        </w:tc>
        <w:tc>
          <w:tcPr>
            <w:tcW w:w="158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DAED8B" w14:textId="77777777" w:rsidR="00D020B6" w:rsidRPr="00760FF4" w:rsidRDefault="00D020B6" w:rsidP="00D020B6">
            <w:pPr>
              <w:spacing w:before="60" w:after="60"/>
              <w:jc w:val="center"/>
              <w:rPr>
                <w:rFonts w:ascii="Arial" w:hAnsi="Arial" w:cs="Arial"/>
                <w:color w:val="000000"/>
                <w:sz w:val="18"/>
                <w:szCs w:val="20"/>
              </w:rPr>
            </w:pPr>
            <w:r w:rsidRPr="00760FF4">
              <w:rPr>
                <w:rFonts w:ascii="Arial" w:hAnsi="Arial" w:cs="Arial"/>
                <w:color w:val="000000"/>
                <w:sz w:val="18"/>
                <w:szCs w:val="20"/>
              </w:rPr>
              <w:t>Almost certain</w:t>
            </w:r>
          </w:p>
        </w:tc>
        <w:tc>
          <w:tcPr>
            <w:tcW w:w="39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D7C70A" w14:textId="77777777" w:rsidR="00D020B6" w:rsidRPr="00760FF4" w:rsidRDefault="00D020B6" w:rsidP="00D020B6">
            <w:pPr>
              <w:spacing w:before="60" w:after="60"/>
              <w:jc w:val="center"/>
              <w:rPr>
                <w:rFonts w:ascii="Arial" w:hAnsi="Arial" w:cs="Arial"/>
                <w:color w:val="000000"/>
                <w:sz w:val="18"/>
                <w:szCs w:val="20"/>
              </w:rPr>
            </w:pPr>
            <w:r w:rsidRPr="00760FF4">
              <w:rPr>
                <w:rFonts w:ascii="Arial" w:hAnsi="Arial" w:cs="Arial"/>
                <w:color w:val="000000"/>
                <w:sz w:val="18"/>
                <w:szCs w:val="20"/>
              </w:rPr>
              <w:t>Is expected to occur in most circumstances</w:t>
            </w:r>
          </w:p>
        </w:tc>
        <w:tc>
          <w:tcPr>
            <w:tcW w:w="21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FB806E" w14:textId="77777777" w:rsidR="00D020B6" w:rsidRPr="00760FF4" w:rsidRDefault="00D020B6" w:rsidP="00D020B6">
            <w:pPr>
              <w:spacing w:before="60" w:after="60"/>
              <w:jc w:val="center"/>
              <w:rPr>
                <w:rFonts w:ascii="Arial" w:hAnsi="Arial" w:cs="Arial"/>
                <w:color w:val="000000"/>
                <w:sz w:val="18"/>
                <w:szCs w:val="20"/>
              </w:rPr>
            </w:pPr>
            <w:r w:rsidRPr="00760FF4">
              <w:rPr>
                <w:rFonts w:ascii="Arial" w:hAnsi="Arial" w:cs="Arial"/>
                <w:color w:val="000000"/>
                <w:sz w:val="18"/>
                <w:szCs w:val="20"/>
              </w:rPr>
              <w:t>&gt;95% to 100%</w:t>
            </w:r>
          </w:p>
        </w:tc>
      </w:tr>
      <w:tr w:rsidR="00D020B6" w:rsidRPr="002636BD" w14:paraId="6EE85DC4" w14:textId="77777777" w:rsidTr="00E470E4">
        <w:trPr>
          <w:trHeight w:val="236"/>
        </w:trPr>
        <w:tc>
          <w:tcPr>
            <w:tcW w:w="145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D00F78" w14:textId="77777777" w:rsidR="00D020B6" w:rsidRPr="00760FF4" w:rsidRDefault="00D020B6" w:rsidP="00D020B6">
            <w:pPr>
              <w:spacing w:before="60" w:after="60"/>
              <w:jc w:val="center"/>
              <w:rPr>
                <w:rFonts w:ascii="Arial" w:hAnsi="Arial" w:cs="Arial"/>
                <w:color w:val="000000"/>
                <w:sz w:val="18"/>
                <w:szCs w:val="20"/>
              </w:rPr>
            </w:pPr>
            <w:r w:rsidRPr="00760FF4">
              <w:rPr>
                <w:rFonts w:ascii="Arial" w:hAnsi="Arial" w:cs="Arial"/>
                <w:color w:val="000000"/>
                <w:sz w:val="18"/>
                <w:szCs w:val="20"/>
              </w:rPr>
              <w:t>4</w:t>
            </w:r>
          </w:p>
        </w:tc>
        <w:tc>
          <w:tcPr>
            <w:tcW w:w="158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EE486F" w14:textId="77777777" w:rsidR="00D020B6" w:rsidRPr="00760FF4" w:rsidRDefault="00D020B6" w:rsidP="00D020B6">
            <w:pPr>
              <w:spacing w:before="60" w:after="60"/>
              <w:jc w:val="center"/>
              <w:rPr>
                <w:rFonts w:ascii="Arial" w:hAnsi="Arial" w:cs="Arial"/>
                <w:color w:val="000000"/>
                <w:sz w:val="18"/>
                <w:szCs w:val="20"/>
              </w:rPr>
            </w:pPr>
            <w:r w:rsidRPr="00760FF4">
              <w:rPr>
                <w:rFonts w:ascii="Arial" w:hAnsi="Arial" w:cs="Arial"/>
                <w:color w:val="000000"/>
                <w:sz w:val="18"/>
                <w:szCs w:val="20"/>
              </w:rPr>
              <w:t>Likely</w:t>
            </w:r>
          </w:p>
        </w:tc>
        <w:tc>
          <w:tcPr>
            <w:tcW w:w="39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5D9BFF" w14:textId="77777777" w:rsidR="00D020B6" w:rsidRPr="00760FF4" w:rsidRDefault="00D020B6" w:rsidP="00D020B6">
            <w:pPr>
              <w:spacing w:before="60" w:after="60"/>
              <w:jc w:val="center"/>
              <w:rPr>
                <w:rFonts w:ascii="Arial" w:hAnsi="Arial" w:cs="Arial"/>
                <w:color w:val="000000"/>
                <w:sz w:val="18"/>
                <w:szCs w:val="20"/>
              </w:rPr>
            </w:pPr>
            <w:r w:rsidRPr="00760FF4">
              <w:rPr>
                <w:rFonts w:ascii="Arial" w:hAnsi="Arial" w:cs="Arial"/>
                <w:color w:val="000000"/>
                <w:sz w:val="18"/>
                <w:szCs w:val="20"/>
              </w:rPr>
              <w:t>Will probably occur</w:t>
            </w:r>
          </w:p>
        </w:tc>
        <w:tc>
          <w:tcPr>
            <w:tcW w:w="21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365F08" w14:textId="77777777" w:rsidR="00D020B6" w:rsidRPr="00760FF4" w:rsidRDefault="00D020B6" w:rsidP="00D020B6">
            <w:pPr>
              <w:spacing w:before="60" w:after="60"/>
              <w:jc w:val="center"/>
              <w:rPr>
                <w:rFonts w:ascii="Arial" w:hAnsi="Arial" w:cs="Arial"/>
                <w:color w:val="000000"/>
                <w:sz w:val="18"/>
                <w:szCs w:val="20"/>
              </w:rPr>
            </w:pPr>
            <w:r w:rsidRPr="00760FF4">
              <w:rPr>
                <w:rFonts w:ascii="Arial" w:hAnsi="Arial" w:cs="Arial"/>
                <w:color w:val="000000"/>
                <w:sz w:val="18"/>
                <w:szCs w:val="20"/>
              </w:rPr>
              <w:t>&gt;70% to 95%</w:t>
            </w:r>
          </w:p>
        </w:tc>
      </w:tr>
      <w:tr w:rsidR="00D020B6" w:rsidRPr="002636BD" w14:paraId="67E74A6F" w14:textId="77777777" w:rsidTr="00E470E4">
        <w:trPr>
          <w:trHeight w:val="225"/>
        </w:trPr>
        <w:tc>
          <w:tcPr>
            <w:tcW w:w="145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621A51" w14:textId="77777777" w:rsidR="00D020B6" w:rsidRPr="00760FF4" w:rsidRDefault="00D020B6" w:rsidP="00D020B6">
            <w:pPr>
              <w:spacing w:before="60" w:after="60"/>
              <w:jc w:val="center"/>
              <w:rPr>
                <w:rFonts w:ascii="Arial" w:hAnsi="Arial" w:cs="Arial"/>
                <w:color w:val="000000"/>
                <w:sz w:val="18"/>
                <w:szCs w:val="20"/>
              </w:rPr>
            </w:pPr>
            <w:r w:rsidRPr="00760FF4">
              <w:rPr>
                <w:rFonts w:ascii="Arial" w:hAnsi="Arial" w:cs="Arial"/>
                <w:color w:val="000000"/>
                <w:sz w:val="18"/>
                <w:szCs w:val="20"/>
              </w:rPr>
              <w:t>3</w:t>
            </w:r>
          </w:p>
        </w:tc>
        <w:tc>
          <w:tcPr>
            <w:tcW w:w="158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9887D7" w14:textId="77777777" w:rsidR="00D020B6" w:rsidRPr="00760FF4" w:rsidRDefault="00D020B6" w:rsidP="00D020B6">
            <w:pPr>
              <w:spacing w:before="60" w:after="60"/>
              <w:jc w:val="center"/>
              <w:rPr>
                <w:rFonts w:ascii="Arial" w:hAnsi="Arial" w:cs="Arial"/>
                <w:color w:val="000000"/>
                <w:sz w:val="18"/>
                <w:szCs w:val="20"/>
              </w:rPr>
            </w:pPr>
            <w:r w:rsidRPr="00760FF4">
              <w:rPr>
                <w:rFonts w:ascii="Arial" w:hAnsi="Arial" w:cs="Arial"/>
                <w:color w:val="000000"/>
                <w:sz w:val="18"/>
                <w:szCs w:val="20"/>
              </w:rPr>
              <w:t>Possible</w:t>
            </w:r>
          </w:p>
        </w:tc>
        <w:tc>
          <w:tcPr>
            <w:tcW w:w="39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A02AF6" w14:textId="77777777" w:rsidR="00D020B6" w:rsidRPr="00760FF4" w:rsidRDefault="00D020B6" w:rsidP="00D020B6">
            <w:pPr>
              <w:spacing w:before="60" w:after="60"/>
              <w:jc w:val="center"/>
              <w:rPr>
                <w:rFonts w:ascii="Arial" w:hAnsi="Arial" w:cs="Arial"/>
                <w:color w:val="000000"/>
                <w:sz w:val="18"/>
                <w:szCs w:val="20"/>
              </w:rPr>
            </w:pPr>
            <w:r w:rsidRPr="00760FF4">
              <w:rPr>
                <w:rFonts w:ascii="Arial" w:hAnsi="Arial" w:cs="Arial"/>
                <w:color w:val="000000"/>
                <w:sz w:val="18"/>
                <w:szCs w:val="20"/>
              </w:rPr>
              <w:t>Might occur at some time</w:t>
            </w:r>
          </w:p>
        </w:tc>
        <w:tc>
          <w:tcPr>
            <w:tcW w:w="21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9CC967" w14:textId="77777777" w:rsidR="00D020B6" w:rsidRPr="00760FF4" w:rsidRDefault="00D020B6" w:rsidP="00D020B6">
            <w:pPr>
              <w:spacing w:before="60" w:after="60"/>
              <w:jc w:val="center"/>
              <w:rPr>
                <w:rFonts w:ascii="Arial" w:hAnsi="Arial" w:cs="Arial"/>
                <w:color w:val="000000"/>
                <w:sz w:val="18"/>
                <w:szCs w:val="20"/>
              </w:rPr>
            </w:pPr>
            <w:r w:rsidRPr="00760FF4">
              <w:rPr>
                <w:rFonts w:ascii="Arial" w:hAnsi="Arial" w:cs="Arial"/>
                <w:color w:val="000000"/>
                <w:sz w:val="18"/>
                <w:szCs w:val="20"/>
              </w:rPr>
              <w:t>&gt;30% to 70%</w:t>
            </w:r>
          </w:p>
        </w:tc>
      </w:tr>
      <w:tr w:rsidR="00D020B6" w:rsidRPr="002636BD" w14:paraId="72748BE1" w14:textId="77777777" w:rsidTr="00E470E4">
        <w:trPr>
          <w:trHeight w:val="220"/>
        </w:trPr>
        <w:tc>
          <w:tcPr>
            <w:tcW w:w="145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1F723F" w14:textId="77777777" w:rsidR="00D020B6" w:rsidRPr="00760FF4" w:rsidRDefault="00D020B6" w:rsidP="00D020B6">
            <w:pPr>
              <w:spacing w:before="60" w:after="60"/>
              <w:jc w:val="center"/>
              <w:rPr>
                <w:rFonts w:ascii="Arial" w:hAnsi="Arial" w:cs="Arial"/>
                <w:color w:val="000000"/>
                <w:sz w:val="18"/>
                <w:szCs w:val="20"/>
              </w:rPr>
            </w:pPr>
            <w:r w:rsidRPr="00760FF4">
              <w:rPr>
                <w:rFonts w:ascii="Arial" w:hAnsi="Arial" w:cs="Arial"/>
                <w:color w:val="000000"/>
                <w:sz w:val="18"/>
                <w:szCs w:val="20"/>
              </w:rPr>
              <w:t>2</w:t>
            </w:r>
          </w:p>
        </w:tc>
        <w:tc>
          <w:tcPr>
            <w:tcW w:w="158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6EA045" w14:textId="77777777" w:rsidR="00D020B6" w:rsidRPr="00760FF4" w:rsidRDefault="00D020B6" w:rsidP="00D020B6">
            <w:pPr>
              <w:spacing w:before="60" w:after="60"/>
              <w:jc w:val="center"/>
              <w:rPr>
                <w:rFonts w:ascii="Arial" w:hAnsi="Arial" w:cs="Arial"/>
                <w:color w:val="000000"/>
                <w:sz w:val="18"/>
                <w:szCs w:val="20"/>
              </w:rPr>
            </w:pPr>
            <w:r w:rsidRPr="00760FF4">
              <w:rPr>
                <w:rFonts w:ascii="Arial" w:hAnsi="Arial" w:cs="Arial"/>
                <w:color w:val="000000"/>
                <w:sz w:val="18"/>
                <w:szCs w:val="20"/>
              </w:rPr>
              <w:t>Unlikely</w:t>
            </w:r>
          </w:p>
        </w:tc>
        <w:tc>
          <w:tcPr>
            <w:tcW w:w="39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07588D" w14:textId="77777777" w:rsidR="00D020B6" w:rsidRPr="00760FF4" w:rsidRDefault="00D020B6" w:rsidP="00D020B6">
            <w:pPr>
              <w:spacing w:before="60" w:after="60"/>
              <w:jc w:val="center"/>
              <w:rPr>
                <w:rFonts w:ascii="Arial" w:hAnsi="Arial" w:cs="Arial"/>
                <w:color w:val="000000"/>
                <w:sz w:val="18"/>
                <w:szCs w:val="20"/>
              </w:rPr>
            </w:pPr>
            <w:r w:rsidRPr="00760FF4">
              <w:rPr>
                <w:rFonts w:ascii="Arial" w:hAnsi="Arial" w:cs="Arial"/>
                <w:color w:val="000000"/>
                <w:sz w:val="18"/>
                <w:szCs w:val="20"/>
              </w:rPr>
              <w:t>Could occur at some time</w:t>
            </w:r>
          </w:p>
        </w:tc>
        <w:tc>
          <w:tcPr>
            <w:tcW w:w="21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DCD8C3" w14:textId="77777777" w:rsidR="00D020B6" w:rsidRPr="00760FF4" w:rsidRDefault="00D020B6" w:rsidP="00D020B6">
            <w:pPr>
              <w:spacing w:before="60" w:after="60"/>
              <w:jc w:val="center"/>
              <w:rPr>
                <w:rFonts w:ascii="Arial" w:hAnsi="Arial" w:cs="Arial"/>
                <w:color w:val="000000"/>
                <w:sz w:val="18"/>
                <w:szCs w:val="20"/>
              </w:rPr>
            </w:pPr>
            <w:r w:rsidRPr="00760FF4">
              <w:rPr>
                <w:rFonts w:ascii="Arial" w:hAnsi="Arial" w:cs="Arial"/>
                <w:color w:val="000000"/>
                <w:sz w:val="18"/>
                <w:szCs w:val="20"/>
              </w:rPr>
              <w:t>&gt;5% to 30%</w:t>
            </w:r>
          </w:p>
        </w:tc>
      </w:tr>
      <w:tr w:rsidR="00D020B6" w:rsidRPr="002636BD" w14:paraId="44354EF8" w14:textId="77777777" w:rsidTr="00E470E4">
        <w:trPr>
          <w:trHeight w:val="223"/>
        </w:trPr>
        <w:tc>
          <w:tcPr>
            <w:tcW w:w="145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271BD0" w14:textId="77777777" w:rsidR="00D020B6" w:rsidRPr="00760FF4" w:rsidRDefault="00D020B6" w:rsidP="00D020B6">
            <w:pPr>
              <w:spacing w:before="60" w:after="60"/>
              <w:jc w:val="center"/>
              <w:rPr>
                <w:rFonts w:ascii="Arial" w:hAnsi="Arial" w:cs="Arial"/>
                <w:color w:val="000000"/>
                <w:sz w:val="18"/>
                <w:szCs w:val="20"/>
              </w:rPr>
            </w:pPr>
            <w:r w:rsidRPr="00760FF4">
              <w:rPr>
                <w:rFonts w:ascii="Arial" w:hAnsi="Arial" w:cs="Arial"/>
                <w:color w:val="000000"/>
                <w:sz w:val="18"/>
                <w:szCs w:val="20"/>
              </w:rPr>
              <w:t>1</w:t>
            </w:r>
          </w:p>
        </w:tc>
        <w:tc>
          <w:tcPr>
            <w:tcW w:w="158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62FC1E" w14:textId="77777777" w:rsidR="00D020B6" w:rsidRPr="00760FF4" w:rsidRDefault="00D020B6" w:rsidP="00D020B6">
            <w:pPr>
              <w:spacing w:before="60" w:after="60"/>
              <w:jc w:val="center"/>
              <w:rPr>
                <w:rFonts w:ascii="Arial" w:hAnsi="Arial" w:cs="Arial"/>
                <w:color w:val="000000"/>
                <w:sz w:val="18"/>
                <w:szCs w:val="20"/>
              </w:rPr>
            </w:pPr>
            <w:r w:rsidRPr="00760FF4">
              <w:rPr>
                <w:rFonts w:ascii="Arial" w:hAnsi="Arial" w:cs="Arial"/>
                <w:color w:val="000000"/>
                <w:sz w:val="18"/>
                <w:szCs w:val="20"/>
              </w:rPr>
              <w:t>Rare</w:t>
            </w:r>
          </w:p>
        </w:tc>
        <w:tc>
          <w:tcPr>
            <w:tcW w:w="39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6EC0A0" w14:textId="77777777" w:rsidR="00D020B6" w:rsidRPr="00760FF4" w:rsidRDefault="00D020B6" w:rsidP="00D020B6">
            <w:pPr>
              <w:spacing w:before="60" w:after="60"/>
              <w:jc w:val="center"/>
              <w:rPr>
                <w:rFonts w:ascii="Arial" w:hAnsi="Arial" w:cs="Arial"/>
                <w:color w:val="000000"/>
                <w:sz w:val="18"/>
                <w:szCs w:val="20"/>
              </w:rPr>
            </w:pPr>
            <w:r w:rsidRPr="00760FF4">
              <w:rPr>
                <w:rFonts w:ascii="Arial" w:hAnsi="Arial" w:cs="Arial"/>
                <w:color w:val="000000"/>
                <w:sz w:val="18"/>
                <w:szCs w:val="20"/>
              </w:rPr>
              <w:t>May occur in exceptional circumstances</w:t>
            </w:r>
          </w:p>
        </w:tc>
        <w:tc>
          <w:tcPr>
            <w:tcW w:w="21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E076AB" w14:textId="77777777" w:rsidR="00D020B6" w:rsidRPr="00760FF4" w:rsidRDefault="00D020B6" w:rsidP="00D020B6">
            <w:pPr>
              <w:spacing w:before="60" w:after="60"/>
              <w:jc w:val="center"/>
              <w:rPr>
                <w:rFonts w:ascii="Arial" w:hAnsi="Arial" w:cs="Arial"/>
                <w:color w:val="000000"/>
                <w:sz w:val="18"/>
                <w:szCs w:val="20"/>
              </w:rPr>
            </w:pPr>
            <w:r w:rsidRPr="00760FF4">
              <w:rPr>
                <w:rFonts w:ascii="Arial" w:hAnsi="Arial" w:cs="Arial"/>
                <w:color w:val="000000"/>
                <w:sz w:val="18"/>
                <w:szCs w:val="20"/>
              </w:rPr>
              <w:t>&lt;5%</w:t>
            </w:r>
          </w:p>
        </w:tc>
      </w:tr>
      <w:tr w:rsidR="00D020B6" w:rsidRPr="002636BD" w14:paraId="34A02442" w14:textId="77777777" w:rsidTr="00E470E4">
        <w:trPr>
          <w:trHeight w:val="310"/>
        </w:trPr>
        <w:tc>
          <w:tcPr>
            <w:tcW w:w="9224" w:type="dxa"/>
            <w:gridSpan w:val="7"/>
            <w:tcBorders>
              <w:top w:val="nil"/>
              <w:left w:val="nil"/>
              <w:bottom w:val="nil"/>
              <w:right w:val="nil"/>
            </w:tcBorders>
            <w:shd w:val="clear" w:color="auto" w:fill="auto"/>
            <w:noWrap/>
            <w:vAlign w:val="bottom"/>
            <w:hideMark/>
          </w:tcPr>
          <w:p w14:paraId="4C23598F" w14:textId="77777777" w:rsidR="00E34F6A" w:rsidRPr="00760FF4" w:rsidRDefault="00E34F6A" w:rsidP="00C05D8B">
            <w:pPr>
              <w:rPr>
                <w:rFonts w:ascii="Arial" w:hAnsi="Arial" w:cs="Arial"/>
                <w:b/>
                <w:bCs/>
                <w:color w:val="000000"/>
                <w:sz w:val="20"/>
                <w:szCs w:val="20"/>
              </w:rPr>
            </w:pPr>
          </w:p>
          <w:p w14:paraId="032F9826" w14:textId="18AF4EFE" w:rsidR="00BF16B1" w:rsidRPr="00760FF4" w:rsidRDefault="00D020B6" w:rsidP="00C05D8B">
            <w:pPr>
              <w:rPr>
                <w:rFonts w:ascii="Arial" w:hAnsi="Arial" w:cs="Arial"/>
                <w:bCs/>
                <w:color w:val="000000"/>
                <w:sz w:val="20"/>
                <w:szCs w:val="20"/>
              </w:rPr>
            </w:pPr>
            <w:r w:rsidRPr="00760FF4">
              <w:rPr>
                <w:rFonts w:ascii="Arial" w:hAnsi="Arial" w:cs="Arial"/>
                <w:b/>
                <w:bCs/>
                <w:color w:val="000000"/>
                <w:sz w:val="20"/>
                <w:szCs w:val="20"/>
              </w:rPr>
              <w:t>D</w:t>
            </w:r>
            <w:r w:rsidR="005C0FD6">
              <w:rPr>
                <w:rFonts w:ascii="Arial" w:hAnsi="Arial" w:cs="Arial"/>
                <w:b/>
                <w:bCs/>
                <w:color w:val="000000"/>
                <w:sz w:val="20"/>
                <w:szCs w:val="20"/>
              </w:rPr>
              <w:t>epartment</w:t>
            </w:r>
            <w:r w:rsidRPr="00760FF4">
              <w:rPr>
                <w:rFonts w:ascii="Arial" w:hAnsi="Arial" w:cs="Arial"/>
                <w:b/>
                <w:bCs/>
                <w:color w:val="000000"/>
                <w:sz w:val="20"/>
                <w:szCs w:val="20"/>
              </w:rPr>
              <w:t>-wide Risk Consequences</w:t>
            </w:r>
            <w:r w:rsidR="00D2067C" w:rsidRPr="00760FF4">
              <w:rPr>
                <w:rFonts w:ascii="Arial" w:hAnsi="Arial" w:cs="Arial"/>
                <w:b/>
                <w:bCs/>
                <w:color w:val="000000"/>
                <w:sz w:val="20"/>
                <w:szCs w:val="20"/>
              </w:rPr>
              <w:t xml:space="preserve"> </w:t>
            </w:r>
            <w:r w:rsidR="00D2067C" w:rsidRPr="00760FF4">
              <w:rPr>
                <w:rFonts w:ascii="Arial" w:hAnsi="Arial" w:cs="Arial"/>
                <w:bCs/>
                <w:color w:val="000000"/>
                <w:sz w:val="20"/>
                <w:szCs w:val="20"/>
              </w:rPr>
              <w:t xml:space="preserve">(Refer to Table 1 </w:t>
            </w:r>
            <w:r w:rsidR="00AA2E9E">
              <w:rPr>
                <w:rFonts w:ascii="Arial" w:hAnsi="Arial" w:cs="Arial"/>
                <w:bCs/>
                <w:color w:val="000000"/>
                <w:sz w:val="20"/>
                <w:szCs w:val="20"/>
              </w:rPr>
              <w:t>d</w:t>
            </w:r>
            <w:r w:rsidR="009E7FAD" w:rsidRPr="00C05D8B">
              <w:rPr>
                <w:rFonts w:ascii="Arial" w:hAnsi="Arial" w:cs="Arial"/>
                <w:bCs/>
                <w:color w:val="000000"/>
                <w:sz w:val="20"/>
                <w:szCs w:val="20"/>
              </w:rPr>
              <w:t>epartment-</w:t>
            </w:r>
            <w:r w:rsidR="00AA2E9E">
              <w:rPr>
                <w:rFonts w:ascii="Arial" w:hAnsi="Arial" w:cs="Arial"/>
                <w:bCs/>
                <w:color w:val="000000"/>
                <w:sz w:val="20"/>
                <w:szCs w:val="20"/>
              </w:rPr>
              <w:t>w</w:t>
            </w:r>
            <w:r w:rsidR="009E7FAD" w:rsidRPr="00C05D8B">
              <w:rPr>
                <w:rFonts w:ascii="Arial" w:hAnsi="Arial" w:cs="Arial"/>
                <w:bCs/>
                <w:color w:val="000000"/>
                <w:sz w:val="20"/>
                <w:szCs w:val="20"/>
              </w:rPr>
              <w:t xml:space="preserve">ide Negative Consequence Criteria (Threats) </w:t>
            </w:r>
            <w:r w:rsidR="00D2067C" w:rsidRPr="00C05D8B">
              <w:rPr>
                <w:rFonts w:ascii="Arial" w:hAnsi="Arial" w:cs="Arial"/>
                <w:bCs/>
                <w:color w:val="000000"/>
                <w:sz w:val="20"/>
                <w:szCs w:val="20"/>
              </w:rPr>
              <w:t xml:space="preserve">and </w:t>
            </w:r>
            <w:r w:rsidR="009E7FAD" w:rsidRPr="00C05D8B">
              <w:rPr>
                <w:rFonts w:ascii="Arial" w:hAnsi="Arial" w:cs="Arial"/>
                <w:bCs/>
                <w:color w:val="000000"/>
                <w:sz w:val="20"/>
                <w:szCs w:val="20"/>
              </w:rPr>
              <w:t>Table 2 Negative Consequence Criteria (Threats) – Projects/Programs under 3.3.2.1</w:t>
            </w:r>
            <w:r w:rsidR="00D2067C" w:rsidRPr="00C05D8B">
              <w:rPr>
                <w:rFonts w:ascii="Arial" w:hAnsi="Arial" w:cs="Arial"/>
                <w:bCs/>
                <w:color w:val="000000"/>
                <w:sz w:val="20"/>
                <w:szCs w:val="20"/>
              </w:rPr>
              <w:t xml:space="preserve"> </w:t>
            </w:r>
            <w:r w:rsidR="009E7FAD" w:rsidRPr="00C05D8B">
              <w:rPr>
                <w:rFonts w:ascii="Arial" w:hAnsi="Arial" w:cs="Arial"/>
                <w:bCs/>
                <w:color w:val="000000"/>
                <w:sz w:val="20"/>
                <w:szCs w:val="20"/>
              </w:rPr>
              <w:t>of</w:t>
            </w:r>
            <w:r w:rsidR="00D2067C" w:rsidRPr="00C05D8B">
              <w:rPr>
                <w:rFonts w:ascii="Arial" w:hAnsi="Arial" w:cs="Arial"/>
                <w:bCs/>
                <w:color w:val="000000"/>
                <w:sz w:val="20"/>
                <w:szCs w:val="20"/>
              </w:rPr>
              <w:t xml:space="preserve"> the </w:t>
            </w:r>
            <w:hyperlink r:id="rId13" w:history="1">
              <w:r w:rsidR="00D2067C" w:rsidRPr="00C05D8B">
                <w:rPr>
                  <w:rStyle w:val="Hyperlink"/>
                  <w:rFonts w:ascii="Arial" w:hAnsi="Arial" w:cs="Arial"/>
                  <w:sz w:val="20"/>
                  <w:szCs w:val="20"/>
                </w:rPr>
                <w:t>Enterprise Risk Management Guidelines</w:t>
              </w:r>
            </w:hyperlink>
            <w:r w:rsidR="00D2067C" w:rsidRPr="00C05D8B">
              <w:rPr>
                <w:rFonts w:ascii="Arial" w:hAnsi="Arial" w:cs="Arial"/>
                <w:bCs/>
                <w:color w:val="000000"/>
                <w:sz w:val="20"/>
                <w:szCs w:val="20"/>
              </w:rPr>
              <w:t xml:space="preserve"> when determining the risk consequences)</w:t>
            </w:r>
            <w:r w:rsidR="0018717D" w:rsidRPr="00760FF4">
              <w:rPr>
                <w:rFonts w:ascii="Arial" w:hAnsi="Arial" w:cs="Arial"/>
                <w:bCs/>
                <w:color w:val="000000"/>
                <w:sz w:val="20"/>
                <w:szCs w:val="20"/>
              </w:rPr>
              <w:t>.</w:t>
            </w:r>
          </w:p>
          <w:p w14:paraId="53EC8B12" w14:textId="77777777" w:rsidR="0018717D" w:rsidRPr="00760FF4" w:rsidRDefault="0018717D" w:rsidP="00C05D8B">
            <w:pPr>
              <w:rPr>
                <w:rFonts w:ascii="Arial" w:hAnsi="Arial" w:cs="Arial"/>
                <w:bCs/>
                <w:color w:val="000000"/>
                <w:sz w:val="20"/>
                <w:szCs w:val="20"/>
              </w:rPr>
            </w:pPr>
          </w:p>
        </w:tc>
      </w:tr>
      <w:tr w:rsidR="00D020B6" w:rsidRPr="002636BD" w14:paraId="3D4D1CA5" w14:textId="77777777" w:rsidTr="00E470E4">
        <w:trPr>
          <w:trHeight w:val="270"/>
        </w:trPr>
        <w:tc>
          <w:tcPr>
            <w:tcW w:w="15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E9BC5F9" w14:textId="77777777" w:rsidR="00D020B6" w:rsidRPr="00760FF4" w:rsidRDefault="00D020B6" w:rsidP="00D020B6">
            <w:pPr>
              <w:spacing w:before="60" w:after="60"/>
              <w:jc w:val="center"/>
              <w:rPr>
                <w:rFonts w:ascii="Arial" w:hAnsi="Arial" w:cs="Arial"/>
                <w:b/>
                <w:bCs/>
                <w:sz w:val="18"/>
                <w:szCs w:val="20"/>
              </w:rPr>
            </w:pPr>
            <w:r w:rsidRPr="00760FF4">
              <w:rPr>
                <w:rFonts w:ascii="Arial" w:hAnsi="Arial" w:cs="Arial"/>
                <w:b/>
                <w:bCs/>
                <w:sz w:val="18"/>
                <w:szCs w:val="20"/>
              </w:rPr>
              <w:t>Consequences</w:t>
            </w:r>
          </w:p>
        </w:tc>
        <w:tc>
          <w:tcPr>
            <w:tcW w:w="143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906E508" w14:textId="77777777" w:rsidR="00D020B6" w:rsidRPr="00760FF4" w:rsidRDefault="00D020B6" w:rsidP="00D020B6">
            <w:pPr>
              <w:spacing w:before="60" w:after="60"/>
              <w:jc w:val="center"/>
              <w:rPr>
                <w:rFonts w:ascii="Arial" w:hAnsi="Arial" w:cs="Arial"/>
                <w:b/>
                <w:bCs/>
                <w:sz w:val="18"/>
                <w:szCs w:val="20"/>
              </w:rPr>
            </w:pPr>
            <w:r w:rsidRPr="00760FF4">
              <w:rPr>
                <w:rFonts w:ascii="Arial" w:hAnsi="Arial" w:cs="Arial"/>
                <w:b/>
                <w:bCs/>
                <w:sz w:val="18"/>
                <w:szCs w:val="20"/>
              </w:rPr>
              <w:t>Description</w:t>
            </w:r>
          </w:p>
        </w:tc>
        <w:tc>
          <w:tcPr>
            <w:tcW w:w="6203"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88D3C3F" w14:textId="77777777" w:rsidR="00D020B6" w:rsidRPr="00760FF4" w:rsidRDefault="00D020B6" w:rsidP="00D020B6">
            <w:pPr>
              <w:spacing w:before="60" w:after="60"/>
              <w:jc w:val="center"/>
              <w:rPr>
                <w:rFonts w:ascii="Arial" w:hAnsi="Arial" w:cs="Arial"/>
                <w:b/>
                <w:bCs/>
                <w:sz w:val="18"/>
                <w:szCs w:val="20"/>
              </w:rPr>
            </w:pPr>
            <w:r w:rsidRPr="00760FF4">
              <w:rPr>
                <w:rFonts w:ascii="Arial" w:hAnsi="Arial" w:cs="Arial"/>
                <w:b/>
                <w:bCs/>
                <w:sz w:val="18"/>
                <w:szCs w:val="20"/>
              </w:rPr>
              <w:t>Explanation</w:t>
            </w:r>
          </w:p>
        </w:tc>
      </w:tr>
      <w:tr w:rsidR="00D020B6" w:rsidRPr="002636BD" w14:paraId="604B28C6" w14:textId="77777777" w:rsidTr="00E470E4">
        <w:trPr>
          <w:trHeight w:val="233"/>
        </w:trPr>
        <w:tc>
          <w:tcPr>
            <w:tcW w:w="1590"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250C506" w14:textId="77777777" w:rsidR="00D020B6" w:rsidRPr="00760FF4" w:rsidRDefault="00D020B6" w:rsidP="00D020B6">
            <w:pPr>
              <w:spacing w:before="60" w:after="60"/>
              <w:jc w:val="center"/>
              <w:rPr>
                <w:rFonts w:ascii="Arial" w:hAnsi="Arial" w:cs="Arial"/>
                <w:color w:val="000000"/>
                <w:sz w:val="18"/>
                <w:szCs w:val="20"/>
              </w:rPr>
            </w:pPr>
            <w:r w:rsidRPr="00760FF4">
              <w:rPr>
                <w:rFonts w:ascii="Arial" w:hAnsi="Arial" w:cs="Arial"/>
                <w:color w:val="000000"/>
                <w:sz w:val="18"/>
                <w:szCs w:val="20"/>
              </w:rPr>
              <w:t>5</w:t>
            </w:r>
          </w:p>
        </w:tc>
        <w:tc>
          <w:tcPr>
            <w:tcW w:w="1431" w:type="dxa"/>
            <w:tcBorders>
              <w:top w:val="nil"/>
              <w:left w:val="nil"/>
              <w:bottom w:val="single" w:sz="4" w:space="0" w:color="auto"/>
              <w:right w:val="single" w:sz="4" w:space="0" w:color="auto"/>
            </w:tcBorders>
            <w:shd w:val="clear" w:color="000000" w:fill="FFFFFF"/>
            <w:noWrap/>
            <w:vAlign w:val="center"/>
            <w:hideMark/>
          </w:tcPr>
          <w:p w14:paraId="7FA36446" w14:textId="77777777" w:rsidR="00D020B6" w:rsidRPr="00760FF4" w:rsidRDefault="00D020B6" w:rsidP="00D020B6">
            <w:pPr>
              <w:spacing w:before="60" w:after="60"/>
              <w:jc w:val="center"/>
              <w:rPr>
                <w:rFonts w:ascii="Arial" w:hAnsi="Arial" w:cs="Arial"/>
                <w:color w:val="000000"/>
                <w:sz w:val="18"/>
                <w:szCs w:val="20"/>
              </w:rPr>
            </w:pPr>
            <w:r w:rsidRPr="00760FF4">
              <w:rPr>
                <w:rFonts w:ascii="Arial" w:hAnsi="Arial" w:cs="Arial"/>
                <w:color w:val="000000"/>
                <w:sz w:val="18"/>
                <w:szCs w:val="20"/>
              </w:rPr>
              <w:t>Critical</w:t>
            </w:r>
          </w:p>
        </w:tc>
        <w:tc>
          <w:tcPr>
            <w:tcW w:w="6203"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3A4ABD41" w14:textId="08225144" w:rsidR="00D020B6" w:rsidRPr="00760FF4" w:rsidRDefault="005C0FD6">
            <w:pPr>
              <w:spacing w:before="60" w:after="60"/>
              <w:jc w:val="center"/>
              <w:rPr>
                <w:rFonts w:ascii="Arial" w:hAnsi="Arial" w:cs="Arial"/>
                <w:color w:val="000000"/>
                <w:sz w:val="18"/>
                <w:szCs w:val="20"/>
              </w:rPr>
            </w:pPr>
            <w:r>
              <w:rPr>
                <w:rFonts w:ascii="Arial" w:hAnsi="Arial" w:cs="Arial"/>
                <w:color w:val="000000"/>
                <w:sz w:val="18"/>
                <w:szCs w:val="20"/>
              </w:rPr>
              <w:t>The department</w:t>
            </w:r>
            <w:r w:rsidR="00D020B6" w:rsidRPr="00760FF4">
              <w:rPr>
                <w:rFonts w:ascii="Arial" w:hAnsi="Arial" w:cs="Arial"/>
                <w:color w:val="000000"/>
                <w:sz w:val="18"/>
                <w:szCs w:val="20"/>
              </w:rPr>
              <w:t xml:space="preserve"> will not meet its objectives</w:t>
            </w:r>
          </w:p>
        </w:tc>
      </w:tr>
      <w:tr w:rsidR="00D020B6" w:rsidRPr="002636BD" w14:paraId="7EA8C0CB" w14:textId="77777777" w:rsidTr="00E470E4">
        <w:trPr>
          <w:trHeight w:val="325"/>
        </w:trPr>
        <w:tc>
          <w:tcPr>
            <w:tcW w:w="1590"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E681CAE" w14:textId="77777777" w:rsidR="00D020B6" w:rsidRPr="00760FF4" w:rsidRDefault="00D020B6" w:rsidP="00D020B6">
            <w:pPr>
              <w:spacing w:before="60" w:after="60"/>
              <w:jc w:val="center"/>
              <w:rPr>
                <w:rFonts w:ascii="Arial" w:hAnsi="Arial" w:cs="Arial"/>
                <w:color w:val="000000"/>
                <w:sz w:val="18"/>
                <w:szCs w:val="20"/>
              </w:rPr>
            </w:pPr>
            <w:r w:rsidRPr="00760FF4">
              <w:rPr>
                <w:rFonts w:ascii="Arial" w:hAnsi="Arial" w:cs="Arial"/>
                <w:color w:val="000000"/>
                <w:sz w:val="18"/>
                <w:szCs w:val="20"/>
              </w:rPr>
              <w:t>4</w:t>
            </w:r>
          </w:p>
        </w:tc>
        <w:tc>
          <w:tcPr>
            <w:tcW w:w="1431" w:type="dxa"/>
            <w:tcBorders>
              <w:top w:val="nil"/>
              <w:left w:val="nil"/>
              <w:bottom w:val="single" w:sz="4" w:space="0" w:color="auto"/>
              <w:right w:val="single" w:sz="4" w:space="0" w:color="auto"/>
            </w:tcBorders>
            <w:shd w:val="clear" w:color="000000" w:fill="FFFFFF"/>
            <w:noWrap/>
            <w:vAlign w:val="center"/>
            <w:hideMark/>
          </w:tcPr>
          <w:p w14:paraId="3B211681" w14:textId="77777777" w:rsidR="00D020B6" w:rsidRPr="00760FF4" w:rsidRDefault="00D020B6" w:rsidP="00D020B6">
            <w:pPr>
              <w:spacing w:before="60" w:after="60"/>
              <w:jc w:val="center"/>
              <w:rPr>
                <w:rFonts w:ascii="Arial" w:hAnsi="Arial" w:cs="Arial"/>
                <w:color w:val="000000"/>
                <w:sz w:val="18"/>
                <w:szCs w:val="20"/>
              </w:rPr>
            </w:pPr>
            <w:r w:rsidRPr="00760FF4">
              <w:rPr>
                <w:rFonts w:ascii="Arial" w:hAnsi="Arial" w:cs="Arial"/>
                <w:color w:val="000000"/>
                <w:sz w:val="18"/>
                <w:szCs w:val="20"/>
              </w:rPr>
              <w:t>Major</w:t>
            </w:r>
          </w:p>
        </w:tc>
        <w:tc>
          <w:tcPr>
            <w:tcW w:w="6203" w:type="dxa"/>
            <w:gridSpan w:val="3"/>
            <w:tcBorders>
              <w:top w:val="single" w:sz="4" w:space="0" w:color="auto"/>
              <w:left w:val="nil"/>
              <w:bottom w:val="single" w:sz="4" w:space="0" w:color="auto"/>
              <w:right w:val="single" w:sz="4" w:space="0" w:color="000000"/>
            </w:tcBorders>
            <w:shd w:val="clear" w:color="000000" w:fill="FFFFFF"/>
            <w:vAlign w:val="center"/>
            <w:hideMark/>
          </w:tcPr>
          <w:p w14:paraId="7F691DCA" w14:textId="61FDAE1C" w:rsidR="00D020B6" w:rsidRPr="00760FF4" w:rsidRDefault="005C0FD6">
            <w:pPr>
              <w:spacing w:before="60" w:after="60"/>
              <w:jc w:val="center"/>
              <w:rPr>
                <w:rFonts w:ascii="Arial" w:hAnsi="Arial" w:cs="Arial"/>
                <w:color w:val="000000"/>
                <w:sz w:val="18"/>
                <w:szCs w:val="20"/>
              </w:rPr>
            </w:pPr>
            <w:r>
              <w:rPr>
                <w:rFonts w:ascii="Arial" w:hAnsi="Arial" w:cs="Arial"/>
                <w:color w:val="000000"/>
                <w:sz w:val="18"/>
                <w:szCs w:val="20"/>
              </w:rPr>
              <w:t>The department</w:t>
            </w:r>
            <w:r w:rsidR="00D020B6" w:rsidRPr="00760FF4">
              <w:rPr>
                <w:rFonts w:ascii="Arial" w:hAnsi="Arial" w:cs="Arial"/>
                <w:color w:val="000000"/>
                <w:sz w:val="18"/>
                <w:szCs w:val="20"/>
              </w:rPr>
              <w:t>/</w:t>
            </w:r>
            <w:r>
              <w:rPr>
                <w:rFonts w:ascii="Arial" w:hAnsi="Arial" w:cs="Arial"/>
                <w:color w:val="000000"/>
                <w:sz w:val="18"/>
                <w:szCs w:val="20"/>
              </w:rPr>
              <w:t>b</w:t>
            </w:r>
            <w:r w:rsidR="00D020B6" w:rsidRPr="00760FF4">
              <w:rPr>
                <w:rFonts w:ascii="Arial" w:hAnsi="Arial" w:cs="Arial"/>
                <w:color w:val="000000"/>
                <w:sz w:val="18"/>
                <w:szCs w:val="20"/>
              </w:rPr>
              <w:t xml:space="preserve">usiness </w:t>
            </w:r>
            <w:r>
              <w:rPr>
                <w:rFonts w:ascii="Arial" w:hAnsi="Arial" w:cs="Arial"/>
                <w:color w:val="000000"/>
                <w:sz w:val="18"/>
                <w:szCs w:val="20"/>
              </w:rPr>
              <w:t>u</w:t>
            </w:r>
            <w:r w:rsidR="00D020B6" w:rsidRPr="00760FF4">
              <w:rPr>
                <w:rFonts w:ascii="Arial" w:hAnsi="Arial" w:cs="Arial"/>
                <w:color w:val="000000"/>
                <w:sz w:val="18"/>
                <w:szCs w:val="20"/>
              </w:rPr>
              <w:t>nit may not meet its objectives and will require considerable additional resources from other areas.</w:t>
            </w:r>
          </w:p>
        </w:tc>
      </w:tr>
      <w:tr w:rsidR="00D020B6" w:rsidRPr="002636BD" w14:paraId="4EFB3F5B" w14:textId="77777777" w:rsidTr="00E470E4">
        <w:trPr>
          <w:trHeight w:val="333"/>
        </w:trPr>
        <w:tc>
          <w:tcPr>
            <w:tcW w:w="1590"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AF93A09" w14:textId="77777777" w:rsidR="00D020B6" w:rsidRPr="00760FF4" w:rsidRDefault="00D020B6" w:rsidP="00D020B6">
            <w:pPr>
              <w:spacing w:before="60" w:after="60"/>
              <w:jc w:val="center"/>
              <w:rPr>
                <w:rFonts w:ascii="Arial" w:hAnsi="Arial" w:cs="Arial"/>
                <w:color w:val="000000"/>
                <w:sz w:val="18"/>
                <w:szCs w:val="20"/>
              </w:rPr>
            </w:pPr>
            <w:r w:rsidRPr="00760FF4">
              <w:rPr>
                <w:rFonts w:ascii="Arial" w:hAnsi="Arial" w:cs="Arial"/>
                <w:color w:val="000000"/>
                <w:sz w:val="18"/>
                <w:szCs w:val="20"/>
              </w:rPr>
              <w:t>3</w:t>
            </w:r>
          </w:p>
        </w:tc>
        <w:tc>
          <w:tcPr>
            <w:tcW w:w="1431" w:type="dxa"/>
            <w:tcBorders>
              <w:top w:val="nil"/>
              <w:left w:val="nil"/>
              <w:bottom w:val="single" w:sz="4" w:space="0" w:color="auto"/>
              <w:right w:val="single" w:sz="4" w:space="0" w:color="auto"/>
            </w:tcBorders>
            <w:shd w:val="clear" w:color="000000" w:fill="FFFFFF"/>
            <w:noWrap/>
            <w:vAlign w:val="center"/>
            <w:hideMark/>
          </w:tcPr>
          <w:p w14:paraId="363442B6" w14:textId="77777777" w:rsidR="00D020B6" w:rsidRPr="00760FF4" w:rsidRDefault="00D020B6" w:rsidP="00D020B6">
            <w:pPr>
              <w:spacing w:before="60" w:after="60"/>
              <w:jc w:val="center"/>
              <w:rPr>
                <w:rFonts w:ascii="Arial" w:hAnsi="Arial" w:cs="Arial"/>
                <w:color w:val="000000"/>
                <w:sz w:val="18"/>
                <w:szCs w:val="20"/>
              </w:rPr>
            </w:pPr>
            <w:r w:rsidRPr="00760FF4">
              <w:rPr>
                <w:rFonts w:ascii="Arial" w:hAnsi="Arial" w:cs="Arial"/>
                <w:color w:val="000000"/>
                <w:sz w:val="18"/>
                <w:szCs w:val="20"/>
              </w:rPr>
              <w:t>Moderate</w:t>
            </w:r>
          </w:p>
        </w:tc>
        <w:tc>
          <w:tcPr>
            <w:tcW w:w="6203" w:type="dxa"/>
            <w:gridSpan w:val="3"/>
            <w:tcBorders>
              <w:top w:val="single" w:sz="4" w:space="0" w:color="auto"/>
              <w:left w:val="nil"/>
              <w:bottom w:val="single" w:sz="4" w:space="0" w:color="auto"/>
              <w:right w:val="single" w:sz="4" w:space="0" w:color="000000"/>
            </w:tcBorders>
            <w:shd w:val="clear" w:color="000000" w:fill="FFFFFF"/>
            <w:vAlign w:val="center"/>
            <w:hideMark/>
          </w:tcPr>
          <w:p w14:paraId="0DF018FC" w14:textId="77777777" w:rsidR="00D020B6" w:rsidRPr="00760FF4" w:rsidRDefault="00D020B6" w:rsidP="00D020B6">
            <w:pPr>
              <w:spacing w:before="60" w:after="60"/>
              <w:jc w:val="center"/>
              <w:rPr>
                <w:rFonts w:ascii="Arial" w:hAnsi="Arial" w:cs="Arial"/>
                <w:color w:val="000000"/>
                <w:sz w:val="18"/>
                <w:szCs w:val="20"/>
              </w:rPr>
            </w:pPr>
            <w:r w:rsidRPr="00760FF4">
              <w:rPr>
                <w:rFonts w:ascii="Arial" w:hAnsi="Arial" w:cs="Arial"/>
                <w:color w:val="000000"/>
                <w:sz w:val="18"/>
                <w:szCs w:val="20"/>
              </w:rPr>
              <w:t>Impact can be absorbed with treatment but can require additional resources to be allocated.</w:t>
            </w:r>
          </w:p>
        </w:tc>
      </w:tr>
      <w:tr w:rsidR="00D020B6" w:rsidRPr="002636BD" w14:paraId="4408830A" w14:textId="77777777" w:rsidTr="00E470E4">
        <w:trPr>
          <w:trHeight w:val="233"/>
        </w:trPr>
        <w:tc>
          <w:tcPr>
            <w:tcW w:w="1590"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7BA6EA9" w14:textId="77777777" w:rsidR="00D020B6" w:rsidRPr="00760FF4" w:rsidRDefault="00D020B6" w:rsidP="00D020B6">
            <w:pPr>
              <w:spacing w:before="60" w:after="60"/>
              <w:jc w:val="center"/>
              <w:rPr>
                <w:rFonts w:ascii="Arial" w:hAnsi="Arial" w:cs="Arial"/>
                <w:color w:val="000000"/>
                <w:sz w:val="18"/>
                <w:szCs w:val="20"/>
              </w:rPr>
            </w:pPr>
            <w:r w:rsidRPr="00760FF4">
              <w:rPr>
                <w:rFonts w:ascii="Arial" w:hAnsi="Arial" w:cs="Arial"/>
                <w:color w:val="000000"/>
                <w:sz w:val="18"/>
                <w:szCs w:val="20"/>
              </w:rPr>
              <w:t>2</w:t>
            </w:r>
          </w:p>
        </w:tc>
        <w:tc>
          <w:tcPr>
            <w:tcW w:w="1431" w:type="dxa"/>
            <w:tcBorders>
              <w:top w:val="nil"/>
              <w:left w:val="nil"/>
              <w:bottom w:val="single" w:sz="4" w:space="0" w:color="auto"/>
              <w:right w:val="single" w:sz="4" w:space="0" w:color="auto"/>
            </w:tcBorders>
            <w:shd w:val="clear" w:color="000000" w:fill="FFFFFF"/>
            <w:noWrap/>
            <w:vAlign w:val="center"/>
            <w:hideMark/>
          </w:tcPr>
          <w:p w14:paraId="663412BF" w14:textId="77777777" w:rsidR="00D020B6" w:rsidRPr="00760FF4" w:rsidRDefault="00D020B6" w:rsidP="00D020B6">
            <w:pPr>
              <w:spacing w:before="60" w:after="60"/>
              <w:jc w:val="center"/>
              <w:rPr>
                <w:rFonts w:ascii="Arial" w:hAnsi="Arial" w:cs="Arial"/>
                <w:color w:val="000000"/>
                <w:sz w:val="18"/>
                <w:szCs w:val="20"/>
              </w:rPr>
            </w:pPr>
            <w:r w:rsidRPr="00760FF4">
              <w:rPr>
                <w:rFonts w:ascii="Arial" w:hAnsi="Arial" w:cs="Arial"/>
                <w:color w:val="000000"/>
                <w:sz w:val="18"/>
                <w:szCs w:val="20"/>
              </w:rPr>
              <w:t>Minor</w:t>
            </w:r>
          </w:p>
        </w:tc>
        <w:tc>
          <w:tcPr>
            <w:tcW w:w="6203" w:type="dxa"/>
            <w:gridSpan w:val="3"/>
            <w:tcBorders>
              <w:top w:val="single" w:sz="4" w:space="0" w:color="auto"/>
              <w:left w:val="nil"/>
              <w:bottom w:val="single" w:sz="4" w:space="0" w:color="auto"/>
              <w:right w:val="single" w:sz="4" w:space="0" w:color="000000"/>
            </w:tcBorders>
            <w:shd w:val="clear" w:color="000000" w:fill="FFFFFF"/>
            <w:vAlign w:val="center"/>
            <w:hideMark/>
          </w:tcPr>
          <w:p w14:paraId="76C022EB" w14:textId="77777777" w:rsidR="00D020B6" w:rsidRPr="00760FF4" w:rsidRDefault="00D020B6" w:rsidP="00D020B6">
            <w:pPr>
              <w:spacing w:before="60" w:after="60"/>
              <w:jc w:val="center"/>
              <w:rPr>
                <w:rFonts w:ascii="Arial" w:hAnsi="Arial" w:cs="Arial"/>
                <w:color w:val="000000"/>
                <w:sz w:val="18"/>
                <w:szCs w:val="20"/>
              </w:rPr>
            </w:pPr>
            <w:r w:rsidRPr="00760FF4">
              <w:rPr>
                <w:rFonts w:ascii="Arial" w:hAnsi="Arial" w:cs="Arial"/>
                <w:color w:val="000000"/>
                <w:sz w:val="18"/>
                <w:szCs w:val="20"/>
              </w:rPr>
              <w:t>Can be accommodated with existing resources</w:t>
            </w:r>
          </w:p>
        </w:tc>
      </w:tr>
      <w:tr w:rsidR="00D020B6" w:rsidRPr="002636BD" w14:paraId="5F2E6767" w14:textId="77777777" w:rsidTr="00E470E4">
        <w:trPr>
          <w:trHeight w:val="263"/>
        </w:trPr>
        <w:tc>
          <w:tcPr>
            <w:tcW w:w="1590"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597DF3E" w14:textId="77777777" w:rsidR="00D020B6" w:rsidRPr="00760FF4" w:rsidRDefault="00D020B6" w:rsidP="00D020B6">
            <w:pPr>
              <w:spacing w:before="60" w:after="60"/>
              <w:jc w:val="center"/>
              <w:rPr>
                <w:rFonts w:ascii="Arial" w:hAnsi="Arial" w:cs="Arial"/>
                <w:color w:val="000000"/>
                <w:sz w:val="18"/>
                <w:szCs w:val="20"/>
              </w:rPr>
            </w:pPr>
            <w:r w:rsidRPr="00760FF4">
              <w:rPr>
                <w:rFonts w:ascii="Arial" w:hAnsi="Arial" w:cs="Arial"/>
                <w:color w:val="000000"/>
                <w:sz w:val="18"/>
                <w:szCs w:val="20"/>
              </w:rPr>
              <w:t>1</w:t>
            </w:r>
          </w:p>
        </w:tc>
        <w:tc>
          <w:tcPr>
            <w:tcW w:w="1431" w:type="dxa"/>
            <w:tcBorders>
              <w:top w:val="nil"/>
              <w:left w:val="nil"/>
              <w:bottom w:val="single" w:sz="4" w:space="0" w:color="auto"/>
              <w:right w:val="single" w:sz="4" w:space="0" w:color="auto"/>
            </w:tcBorders>
            <w:shd w:val="clear" w:color="000000" w:fill="FFFFFF"/>
            <w:noWrap/>
            <w:vAlign w:val="center"/>
            <w:hideMark/>
          </w:tcPr>
          <w:p w14:paraId="7E5C015F" w14:textId="77777777" w:rsidR="00D020B6" w:rsidRPr="00760FF4" w:rsidRDefault="00D020B6" w:rsidP="00D020B6">
            <w:pPr>
              <w:spacing w:before="60" w:after="60"/>
              <w:jc w:val="center"/>
              <w:rPr>
                <w:rFonts w:ascii="Arial" w:hAnsi="Arial" w:cs="Arial"/>
                <w:color w:val="000000"/>
                <w:sz w:val="18"/>
                <w:szCs w:val="20"/>
              </w:rPr>
            </w:pPr>
            <w:r w:rsidRPr="00760FF4">
              <w:rPr>
                <w:rFonts w:ascii="Arial" w:hAnsi="Arial" w:cs="Arial"/>
                <w:color w:val="000000"/>
                <w:sz w:val="18"/>
                <w:szCs w:val="20"/>
              </w:rPr>
              <w:t>Insignificant</w:t>
            </w:r>
          </w:p>
        </w:tc>
        <w:tc>
          <w:tcPr>
            <w:tcW w:w="6203" w:type="dxa"/>
            <w:gridSpan w:val="3"/>
            <w:tcBorders>
              <w:top w:val="single" w:sz="4" w:space="0" w:color="auto"/>
              <w:left w:val="nil"/>
              <w:bottom w:val="single" w:sz="4" w:space="0" w:color="auto"/>
              <w:right w:val="single" w:sz="4" w:space="0" w:color="000000"/>
            </w:tcBorders>
            <w:shd w:val="clear" w:color="000000" w:fill="FFFFFF"/>
            <w:vAlign w:val="center"/>
            <w:hideMark/>
          </w:tcPr>
          <w:p w14:paraId="2AAD8E07" w14:textId="77777777" w:rsidR="00D020B6" w:rsidRPr="00760FF4" w:rsidRDefault="00D020B6" w:rsidP="00D020B6">
            <w:pPr>
              <w:spacing w:before="60" w:after="60"/>
              <w:jc w:val="center"/>
              <w:rPr>
                <w:rFonts w:ascii="Arial" w:hAnsi="Arial" w:cs="Arial"/>
                <w:color w:val="000000"/>
                <w:sz w:val="18"/>
                <w:szCs w:val="20"/>
              </w:rPr>
            </w:pPr>
            <w:r w:rsidRPr="00760FF4">
              <w:rPr>
                <w:rFonts w:ascii="Arial" w:hAnsi="Arial" w:cs="Arial"/>
                <w:color w:val="000000"/>
                <w:sz w:val="18"/>
                <w:szCs w:val="20"/>
              </w:rPr>
              <w:t>Virtually no change in operations</w:t>
            </w:r>
          </w:p>
        </w:tc>
      </w:tr>
    </w:tbl>
    <w:p w14:paraId="1241B17D" w14:textId="77777777" w:rsidR="00D020B6" w:rsidRPr="00760FF4" w:rsidRDefault="00D020B6" w:rsidP="00D020B6">
      <w:pPr>
        <w:tabs>
          <w:tab w:val="left" w:pos="709"/>
        </w:tabs>
        <w:spacing w:before="360" w:after="60"/>
        <w:rPr>
          <w:rFonts w:ascii="Arial" w:hAnsi="Arial" w:cs="Arial"/>
          <w:b/>
          <w:sz w:val="20"/>
          <w:szCs w:val="20"/>
          <w:lang w:eastAsia="en-US"/>
        </w:rPr>
      </w:pPr>
      <w:r w:rsidRPr="00760FF4">
        <w:rPr>
          <w:rFonts w:ascii="Arial" w:hAnsi="Arial" w:cs="Arial"/>
          <w:b/>
          <w:bCs/>
          <w:color w:val="000000"/>
          <w:sz w:val="20"/>
          <w:szCs w:val="20"/>
          <w:lang w:eastAsia="en-US"/>
        </w:rPr>
        <w:t>Determining Risk Levels</w:t>
      </w:r>
    </w:p>
    <w:tbl>
      <w:tblPr>
        <w:tblW w:w="9197" w:type="dxa"/>
        <w:jc w:val="center"/>
        <w:tblLayout w:type="fixed"/>
        <w:tblLook w:val="04A0" w:firstRow="1" w:lastRow="0" w:firstColumn="1" w:lastColumn="0" w:noHBand="0" w:noVBand="1"/>
      </w:tblPr>
      <w:tblGrid>
        <w:gridCol w:w="418"/>
        <w:gridCol w:w="1519"/>
        <w:gridCol w:w="577"/>
        <w:gridCol w:w="1391"/>
        <w:gridCol w:w="64"/>
        <w:gridCol w:w="1305"/>
        <w:gridCol w:w="218"/>
        <w:gridCol w:w="1087"/>
        <w:gridCol w:w="368"/>
        <w:gridCol w:w="937"/>
        <w:gridCol w:w="253"/>
        <w:gridCol w:w="1060"/>
      </w:tblGrid>
      <w:tr w:rsidR="00D020B6" w:rsidRPr="002636BD" w14:paraId="0ECBFB77" w14:textId="77777777" w:rsidTr="00E470E4">
        <w:trPr>
          <w:trHeight w:val="18"/>
          <w:jc w:val="center"/>
        </w:trPr>
        <w:tc>
          <w:tcPr>
            <w:tcW w:w="418" w:type="dxa"/>
            <w:tcBorders>
              <w:top w:val="nil"/>
              <w:left w:val="nil"/>
              <w:bottom w:val="single" w:sz="4" w:space="0" w:color="auto"/>
              <w:right w:val="nil"/>
            </w:tcBorders>
            <w:shd w:val="clear" w:color="auto" w:fill="auto"/>
            <w:noWrap/>
            <w:vAlign w:val="center"/>
            <w:hideMark/>
          </w:tcPr>
          <w:p w14:paraId="7D42BE6E" w14:textId="77777777" w:rsidR="00D020B6" w:rsidRPr="00760FF4" w:rsidRDefault="00D020B6" w:rsidP="00D020B6">
            <w:pPr>
              <w:spacing w:before="60" w:after="60"/>
              <w:jc w:val="center"/>
              <w:rPr>
                <w:rFonts w:ascii="Arial" w:hAnsi="Arial" w:cs="Arial"/>
                <w:color w:val="000000"/>
                <w:sz w:val="18"/>
                <w:szCs w:val="18"/>
              </w:rPr>
            </w:pPr>
          </w:p>
        </w:tc>
        <w:tc>
          <w:tcPr>
            <w:tcW w:w="1519" w:type="dxa"/>
            <w:tcBorders>
              <w:top w:val="nil"/>
              <w:left w:val="nil"/>
              <w:bottom w:val="single" w:sz="4" w:space="0" w:color="auto"/>
              <w:right w:val="nil"/>
            </w:tcBorders>
            <w:shd w:val="clear" w:color="auto" w:fill="auto"/>
            <w:noWrap/>
            <w:vAlign w:val="center"/>
            <w:hideMark/>
          </w:tcPr>
          <w:p w14:paraId="049080BE" w14:textId="77777777" w:rsidR="00D020B6" w:rsidRPr="00760FF4" w:rsidRDefault="00D020B6" w:rsidP="00D020B6">
            <w:pPr>
              <w:spacing w:before="60" w:after="60"/>
              <w:jc w:val="center"/>
              <w:rPr>
                <w:rFonts w:ascii="Arial" w:hAnsi="Arial" w:cs="Arial"/>
                <w:color w:val="000000"/>
                <w:sz w:val="18"/>
                <w:szCs w:val="18"/>
              </w:rPr>
            </w:pPr>
          </w:p>
        </w:tc>
        <w:tc>
          <w:tcPr>
            <w:tcW w:w="577" w:type="dxa"/>
            <w:tcBorders>
              <w:top w:val="nil"/>
              <w:left w:val="nil"/>
              <w:bottom w:val="nil"/>
              <w:right w:val="nil"/>
            </w:tcBorders>
            <w:shd w:val="clear" w:color="auto" w:fill="auto"/>
            <w:noWrap/>
            <w:vAlign w:val="center"/>
            <w:hideMark/>
          </w:tcPr>
          <w:p w14:paraId="36A7B963" w14:textId="77777777" w:rsidR="00D020B6" w:rsidRPr="00760FF4" w:rsidRDefault="00D020B6" w:rsidP="00D020B6">
            <w:pPr>
              <w:spacing w:before="60" w:after="60"/>
              <w:jc w:val="center"/>
              <w:rPr>
                <w:rFonts w:ascii="Arial" w:hAnsi="Arial" w:cs="Arial"/>
                <w:color w:val="000000"/>
                <w:sz w:val="18"/>
                <w:szCs w:val="18"/>
              </w:rPr>
            </w:pPr>
          </w:p>
        </w:tc>
        <w:tc>
          <w:tcPr>
            <w:tcW w:w="1391" w:type="dxa"/>
            <w:tcBorders>
              <w:top w:val="nil"/>
              <w:left w:val="nil"/>
              <w:bottom w:val="nil"/>
              <w:right w:val="nil"/>
            </w:tcBorders>
            <w:shd w:val="clear" w:color="auto" w:fill="auto"/>
            <w:noWrap/>
            <w:vAlign w:val="center"/>
            <w:hideMark/>
          </w:tcPr>
          <w:p w14:paraId="5B7FE5ED" w14:textId="77777777" w:rsidR="00D020B6" w:rsidRPr="00760FF4" w:rsidRDefault="00D020B6" w:rsidP="00D020B6">
            <w:pPr>
              <w:spacing w:before="60" w:after="60"/>
              <w:jc w:val="center"/>
              <w:rPr>
                <w:rFonts w:ascii="Arial" w:hAnsi="Arial" w:cs="Arial"/>
                <w:color w:val="000000"/>
                <w:sz w:val="18"/>
                <w:szCs w:val="18"/>
              </w:rPr>
            </w:pPr>
          </w:p>
        </w:tc>
        <w:tc>
          <w:tcPr>
            <w:tcW w:w="1587" w:type="dxa"/>
            <w:gridSpan w:val="3"/>
            <w:tcBorders>
              <w:top w:val="nil"/>
              <w:left w:val="nil"/>
              <w:bottom w:val="nil"/>
              <w:right w:val="nil"/>
            </w:tcBorders>
            <w:shd w:val="clear" w:color="auto" w:fill="auto"/>
            <w:noWrap/>
            <w:vAlign w:val="center"/>
            <w:hideMark/>
          </w:tcPr>
          <w:p w14:paraId="54A4A291" w14:textId="77777777" w:rsidR="00D020B6" w:rsidRPr="00760FF4" w:rsidRDefault="00D020B6" w:rsidP="00D020B6">
            <w:pPr>
              <w:spacing w:before="60" w:after="60"/>
              <w:jc w:val="center"/>
              <w:rPr>
                <w:rFonts w:ascii="Arial" w:hAnsi="Arial" w:cs="Arial"/>
                <w:color w:val="000000"/>
                <w:sz w:val="18"/>
                <w:szCs w:val="18"/>
              </w:rPr>
            </w:pPr>
          </w:p>
        </w:tc>
        <w:tc>
          <w:tcPr>
            <w:tcW w:w="1455" w:type="dxa"/>
            <w:gridSpan w:val="2"/>
            <w:tcBorders>
              <w:top w:val="nil"/>
              <w:left w:val="nil"/>
              <w:bottom w:val="nil"/>
              <w:right w:val="nil"/>
            </w:tcBorders>
            <w:shd w:val="clear" w:color="auto" w:fill="auto"/>
            <w:noWrap/>
            <w:vAlign w:val="center"/>
            <w:hideMark/>
          </w:tcPr>
          <w:p w14:paraId="4AFD7CFA" w14:textId="77777777" w:rsidR="00D020B6" w:rsidRPr="00760FF4" w:rsidRDefault="00D020B6" w:rsidP="00D020B6">
            <w:pPr>
              <w:spacing w:before="60" w:after="60"/>
              <w:jc w:val="center"/>
              <w:rPr>
                <w:rFonts w:ascii="Arial" w:hAnsi="Arial" w:cs="Arial"/>
                <w:color w:val="000000"/>
                <w:sz w:val="18"/>
                <w:szCs w:val="18"/>
              </w:rPr>
            </w:pPr>
          </w:p>
        </w:tc>
        <w:tc>
          <w:tcPr>
            <w:tcW w:w="1190" w:type="dxa"/>
            <w:gridSpan w:val="2"/>
            <w:tcBorders>
              <w:top w:val="nil"/>
              <w:left w:val="nil"/>
              <w:bottom w:val="nil"/>
              <w:right w:val="nil"/>
            </w:tcBorders>
            <w:shd w:val="clear" w:color="auto" w:fill="auto"/>
            <w:noWrap/>
            <w:vAlign w:val="center"/>
            <w:hideMark/>
          </w:tcPr>
          <w:p w14:paraId="79B056A9" w14:textId="77777777" w:rsidR="00D020B6" w:rsidRPr="00760FF4" w:rsidRDefault="00D020B6" w:rsidP="00D020B6">
            <w:pPr>
              <w:spacing w:before="60" w:after="60"/>
              <w:jc w:val="center"/>
              <w:rPr>
                <w:rFonts w:ascii="Arial" w:hAnsi="Arial" w:cs="Arial"/>
                <w:color w:val="000000"/>
                <w:sz w:val="18"/>
                <w:szCs w:val="18"/>
              </w:rPr>
            </w:pPr>
          </w:p>
        </w:tc>
        <w:tc>
          <w:tcPr>
            <w:tcW w:w="1060" w:type="dxa"/>
            <w:tcBorders>
              <w:top w:val="nil"/>
              <w:left w:val="nil"/>
              <w:bottom w:val="nil"/>
              <w:right w:val="nil"/>
            </w:tcBorders>
            <w:shd w:val="clear" w:color="auto" w:fill="auto"/>
            <w:noWrap/>
            <w:vAlign w:val="center"/>
            <w:hideMark/>
          </w:tcPr>
          <w:p w14:paraId="7CF99B69" w14:textId="77777777" w:rsidR="00D020B6" w:rsidRPr="00760FF4" w:rsidRDefault="00D020B6" w:rsidP="00D020B6">
            <w:pPr>
              <w:spacing w:before="60" w:after="60"/>
              <w:jc w:val="center"/>
              <w:rPr>
                <w:rFonts w:ascii="Arial" w:hAnsi="Arial" w:cs="Arial"/>
                <w:color w:val="000000"/>
                <w:sz w:val="18"/>
                <w:szCs w:val="18"/>
              </w:rPr>
            </w:pPr>
          </w:p>
        </w:tc>
      </w:tr>
      <w:tr w:rsidR="00D020B6" w:rsidRPr="002636BD" w14:paraId="0DCDA20E" w14:textId="77777777" w:rsidTr="00E470E4">
        <w:trPr>
          <w:trHeight w:val="358"/>
          <w:jc w:val="center"/>
        </w:trPr>
        <w:tc>
          <w:tcPr>
            <w:tcW w:w="418" w:type="dxa"/>
            <w:vMerge w:val="restart"/>
            <w:tcBorders>
              <w:top w:val="single" w:sz="4" w:space="0" w:color="auto"/>
              <w:left w:val="single" w:sz="4" w:space="0" w:color="auto"/>
              <w:bottom w:val="single" w:sz="4" w:space="0" w:color="auto"/>
              <w:right w:val="single" w:sz="4" w:space="0" w:color="auto"/>
            </w:tcBorders>
            <w:shd w:val="clear" w:color="000000" w:fill="EEECE1"/>
            <w:noWrap/>
            <w:textDirection w:val="tbLrV"/>
            <w:vAlign w:val="center"/>
            <w:hideMark/>
          </w:tcPr>
          <w:p w14:paraId="427AC27F" w14:textId="77777777" w:rsidR="00D020B6" w:rsidRPr="00760FF4" w:rsidRDefault="00D020B6" w:rsidP="00D020B6">
            <w:pPr>
              <w:spacing w:before="60" w:after="60"/>
              <w:jc w:val="center"/>
              <w:rPr>
                <w:rFonts w:ascii="Arial" w:hAnsi="Arial" w:cs="Arial"/>
                <w:b/>
                <w:bCs/>
                <w:color w:val="000000"/>
                <w:sz w:val="18"/>
                <w:szCs w:val="18"/>
              </w:rPr>
            </w:pPr>
            <w:r w:rsidRPr="00760FF4">
              <w:rPr>
                <w:rFonts w:ascii="Arial" w:hAnsi="Arial" w:cs="Arial"/>
                <w:b/>
                <w:bCs/>
                <w:color w:val="000000"/>
                <w:sz w:val="18"/>
                <w:szCs w:val="18"/>
              </w:rPr>
              <w:t>LIKELIHOOD</w:t>
            </w:r>
          </w:p>
        </w:tc>
        <w:tc>
          <w:tcPr>
            <w:tcW w:w="1519" w:type="dxa"/>
            <w:tcBorders>
              <w:top w:val="single" w:sz="4" w:space="0" w:color="auto"/>
              <w:left w:val="single" w:sz="4" w:space="0" w:color="auto"/>
              <w:bottom w:val="single" w:sz="4" w:space="0" w:color="auto"/>
              <w:right w:val="nil"/>
            </w:tcBorders>
            <w:shd w:val="clear" w:color="000000" w:fill="FFFFFF" w:themeFill="background1"/>
            <w:noWrap/>
            <w:vAlign w:val="center"/>
            <w:hideMark/>
          </w:tcPr>
          <w:p w14:paraId="7A8459CD" w14:textId="77777777" w:rsidR="00D020B6" w:rsidRPr="00760FF4" w:rsidRDefault="00D020B6" w:rsidP="00D020B6">
            <w:pPr>
              <w:spacing w:before="60" w:after="60"/>
              <w:jc w:val="center"/>
              <w:rPr>
                <w:rFonts w:ascii="Arial" w:hAnsi="Arial" w:cs="Arial"/>
                <w:sz w:val="18"/>
                <w:szCs w:val="18"/>
              </w:rPr>
            </w:pPr>
            <w:r w:rsidRPr="00760FF4">
              <w:rPr>
                <w:rFonts w:ascii="Arial" w:hAnsi="Arial" w:cs="Arial"/>
                <w:sz w:val="18"/>
                <w:szCs w:val="18"/>
              </w:rPr>
              <w:t>Almost certain</w:t>
            </w:r>
          </w:p>
        </w:tc>
        <w:tc>
          <w:tcPr>
            <w:tcW w:w="577"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14:paraId="4275FB3E" w14:textId="77777777" w:rsidR="00D020B6" w:rsidRPr="00760FF4" w:rsidRDefault="00D020B6" w:rsidP="00D020B6">
            <w:pPr>
              <w:spacing w:before="60" w:after="60"/>
              <w:jc w:val="center"/>
              <w:rPr>
                <w:rFonts w:ascii="Arial" w:hAnsi="Arial" w:cs="Arial"/>
                <w:b/>
                <w:bCs/>
                <w:sz w:val="18"/>
                <w:szCs w:val="18"/>
              </w:rPr>
            </w:pPr>
            <w:r w:rsidRPr="00760FF4">
              <w:rPr>
                <w:rFonts w:ascii="Arial" w:hAnsi="Arial" w:cs="Arial"/>
                <w:b/>
                <w:bCs/>
                <w:sz w:val="18"/>
                <w:szCs w:val="18"/>
              </w:rPr>
              <w:t>5</w:t>
            </w:r>
          </w:p>
        </w:tc>
        <w:tc>
          <w:tcPr>
            <w:tcW w:w="1455" w:type="dxa"/>
            <w:gridSpan w:val="2"/>
            <w:tcBorders>
              <w:top w:val="single" w:sz="4" w:space="0" w:color="auto"/>
              <w:left w:val="nil"/>
              <w:bottom w:val="single" w:sz="4" w:space="0" w:color="auto"/>
              <w:right w:val="single" w:sz="4" w:space="0" w:color="auto"/>
            </w:tcBorders>
            <w:shd w:val="clear" w:color="000000" w:fill="FFFF00"/>
            <w:noWrap/>
            <w:vAlign w:val="center"/>
            <w:hideMark/>
          </w:tcPr>
          <w:p w14:paraId="43345769" w14:textId="77777777" w:rsidR="00D020B6" w:rsidRPr="00760FF4" w:rsidRDefault="00D020B6" w:rsidP="00D020B6">
            <w:pPr>
              <w:spacing w:before="60" w:after="60"/>
              <w:jc w:val="center"/>
              <w:rPr>
                <w:rFonts w:ascii="Arial" w:hAnsi="Arial" w:cs="Arial"/>
                <w:bCs/>
                <w:color w:val="000000"/>
                <w:sz w:val="18"/>
                <w:szCs w:val="18"/>
              </w:rPr>
            </w:pPr>
            <w:r w:rsidRPr="00760FF4">
              <w:rPr>
                <w:rFonts w:ascii="Arial" w:hAnsi="Arial" w:cs="Arial"/>
                <w:bCs/>
                <w:color w:val="000000"/>
                <w:sz w:val="18"/>
                <w:szCs w:val="18"/>
              </w:rPr>
              <w:t>Medium</w:t>
            </w:r>
          </w:p>
        </w:tc>
        <w:tc>
          <w:tcPr>
            <w:tcW w:w="1305" w:type="dxa"/>
            <w:tcBorders>
              <w:top w:val="single" w:sz="4" w:space="0" w:color="auto"/>
              <w:left w:val="nil"/>
              <w:bottom w:val="single" w:sz="4" w:space="0" w:color="auto"/>
              <w:right w:val="single" w:sz="4" w:space="0" w:color="auto"/>
            </w:tcBorders>
            <w:shd w:val="clear" w:color="000000" w:fill="FFFF00"/>
            <w:noWrap/>
            <w:vAlign w:val="center"/>
            <w:hideMark/>
          </w:tcPr>
          <w:p w14:paraId="4A0A2179" w14:textId="77777777" w:rsidR="00D020B6" w:rsidRPr="00760FF4" w:rsidRDefault="00D020B6" w:rsidP="00D020B6">
            <w:pPr>
              <w:spacing w:before="60" w:after="60"/>
              <w:jc w:val="center"/>
              <w:rPr>
                <w:rFonts w:ascii="Arial" w:hAnsi="Arial" w:cs="Arial"/>
                <w:sz w:val="18"/>
                <w:szCs w:val="18"/>
              </w:rPr>
            </w:pPr>
            <w:r w:rsidRPr="00760FF4">
              <w:rPr>
                <w:rFonts w:ascii="Arial" w:hAnsi="Arial" w:cs="Arial"/>
                <w:bCs/>
                <w:color w:val="000000"/>
                <w:sz w:val="18"/>
                <w:szCs w:val="18"/>
              </w:rPr>
              <w:t>Medium</w:t>
            </w:r>
          </w:p>
        </w:tc>
        <w:tc>
          <w:tcPr>
            <w:tcW w:w="1305" w:type="dxa"/>
            <w:gridSpan w:val="2"/>
            <w:tcBorders>
              <w:top w:val="single" w:sz="4" w:space="0" w:color="auto"/>
              <w:left w:val="nil"/>
              <w:bottom w:val="single" w:sz="4" w:space="0" w:color="auto"/>
              <w:right w:val="single" w:sz="4" w:space="0" w:color="auto"/>
            </w:tcBorders>
            <w:shd w:val="clear" w:color="000000" w:fill="FFC000"/>
            <w:noWrap/>
            <w:vAlign w:val="center"/>
            <w:hideMark/>
          </w:tcPr>
          <w:p w14:paraId="01B2FFFE" w14:textId="77777777" w:rsidR="00D020B6" w:rsidRPr="00760FF4" w:rsidRDefault="00D020B6" w:rsidP="00D020B6">
            <w:pPr>
              <w:spacing w:before="60" w:after="60"/>
              <w:jc w:val="center"/>
              <w:rPr>
                <w:rFonts w:ascii="Arial" w:hAnsi="Arial" w:cs="Arial"/>
                <w:bCs/>
                <w:color w:val="000000"/>
                <w:sz w:val="18"/>
                <w:szCs w:val="18"/>
              </w:rPr>
            </w:pPr>
            <w:r w:rsidRPr="00760FF4">
              <w:rPr>
                <w:rFonts w:ascii="Arial" w:hAnsi="Arial" w:cs="Arial"/>
                <w:bCs/>
                <w:color w:val="000000"/>
                <w:sz w:val="18"/>
                <w:szCs w:val="18"/>
              </w:rPr>
              <w:t>High</w:t>
            </w:r>
          </w:p>
        </w:tc>
        <w:tc>
          <w:tcPr>
            <w:tcW w:w="1305" w:type="dxa"/>
            <w:gridSpan w:val="2"/>
            <w:tcBorders>
              <w:top w:val="single" w:sz="4" w:space="0" w:color="auto"/>
              <w:left w:val="nil"/>
              <w:bottom w:val="single" w:sz="4" w:space="0" w:color="auto"/>
              <w:right w:val="single" w:sz="4" w:space="0" w:color="auto"/>
            </w:tcBorders>
            <w:shd w:val="clear" w:color="000000" w:fill="FF0000"/>
            <w:noWrap/>
            <w:vAlign w:val="center"/>
            <w:hideMark/>
          </w:tcPr>
          <w:p w14:paraId="4B136F5E" w14:textId="77777777" w:rsidR="00D020B6" w:rsidRPr="00760FF4" w:rsidRDefault="00D020B6" w:rsidP="00D020B6">
            <w:pPr>
              <w:spacing w:before="60" w:after="60"/>
              <w:jc w:val="center"/>
              <w:rPr>
                <w:rFonts w:ascii="Arial" w:hAnsi="Arial" w:cs="Arial"/>
                <w:bCs/>
                <w:color w:val="000000"/>
                <w:sz w:val="18"/>
                <w:szCs w:val="18"/>
              </w:rPr>
            </w:pPr>
            <w:r w:rsidRPr="00760FF4">
              <w:rPr>
                <w:rFonts w:ascii="Arial" w:hAnsi="Arial" w:cs="Arial"/>
                <w:bCs/>
                <w:color w:val="000000"/>
                <w:sz w:val="18"/>
                <w:szCs w:val="18"/>
              </w:rPr>
              <w:t>Extreme</w:t>
            </w:r>
          </w:p>
        </w:tc>
        <w:tc>
          <w:tcPr>
            <w:tcW w:w="1313" w:type="dxa"/>
            <w:gridSpan w:val="2"/>
            <w:tcBorders>
              <w:top w:val="single" w:sz="4" w:space="0" w:color="auto"/>
              <w:left w:val="nil"/>
              <w:bottom w:val="single" w:sz="4" w:space="0" w:color="auto"/>
              <w:right w:val="single" w:sz="4" w:space="0" w:color="auto"/>
            </w:tcBorders>
            <w:shd w:val="clear" w:color="000000" w:fill="FF0000"/>
            <w:noWrap/>
            <w:vAlign w:val="center"/>
            <w:hideMark/>
          </w:tcPr>
          <w:p w14:paraId="43A4368D" w14:textId="77777777" w:rsidR="00D020B6" w:rsidRPr="00760FF4" w:rsidRDefault="00D020B6" w:rsidP="00D020B6">
            <w:pPr>
              <w:spacing w:before="60" w:after="60"/>
              <w:jc w:val="center"/>
              <w:rPr>
                <w:rFonts w:ascii="Arial" w:hAnsi="Arial" w:cs="Arial"/>
                <w:bCs/>
                <w:color w:val="000000"/>
                <w:sz w:val="18"/>
                <w:szCs w:val="18"/>
              </w:rPr>
            </w:pPr>
            <w:r w:rsidRPr="00760FF4">
              <w:rPr>
                <w:rFonts w:ascii="Arial" w:hAnsi="Arial" w:cs="Arial"/>
                <w:bCs/>
                <w:color w:val="000000"/>
                <w:sz w:val="18"/>
                <w:szCs w:val="18"/>
              </w:rPr>
              <w:t>Extreme</w:t>
            </w:r>
          </w:p>
        </w:tc>
      </w:tr>
      <w:tr w:rsidR="00D020B6" w:rsidRPr="002636BD" w14:paraId="3D1B6A8A" w14:textId="77777777" w:rsidTr="00E470E4">
        <w:trPr>
          <w:trHeight w:val="245"/>
          <w:jc w:val="center"/>
        </w:trPr>
        <w:tc>
          <w:tcPr>
            <w:tcW w:w="418" w:type="dxa"/>
            <w:vMerge/>
            <w:tcBorders>
              <w:top w:val="single" w:sz="4" w:space="0" w:color="auto"/>
              <w:left w:val="single" w:sz="4" w:space="0" w:color="auto"/>
              <w:bottom w:val="single" w:sz="4" w:space="0" w:color="auto"/>
              <w:right w:val="single" w:sz="4" w:space="0" w:color="auto"/>
            </w:tcBorders>
            <w:vAlign w:val="center"/>
            <w:hideMark/>
          </w:tcPr>
          <w:p w14:paraId="24CEBCF8" w14:textId="77777777" w:rsidR="00D020B6" w:rsidRPr="00760FF4" w:rsidRDefault="00D020B6" w:rsidP="00D020B6">
            <w:pPr>
              <w:spacing w:before="60" w:after="60"/>
              <w:jc w:val="center"/>
              <w:rPr>
                <w:rFonts w:ascii="Arial" w:hAnsi="Arial" w:cs="Arial"/>
                <w:b/>
                <w:bCs/>
                <w:color w:val="000000"/>
                <w:sz w:val="18"/>
                <w:szCs w:val="18"/>
              </w:rPr>
            </w:pPr>
          </w:p>
        </w:tc>
        <w:tc>
          <w:tcPr>
            <w:tcW w:w="1519" w:type="dxa"/>
            <w:tcBorders>
              <w:top w:val="single" w:sz="4" w:space="0" w:color="auto"/>
              <w:left w:val="single" w:sz="4" w:space="0" w:color="auto"/>
              <w:bottom w:val="single" w:sz="4" w:space="0" w:color="auto"/>
              <w:right w:val="nil"/>
            </w:tcBorders>
            <w:shd w:val="clear" w:color="000000" w:fill="FFFFFF" w:themeFill="background1"/>
            <w:noWrap/>
            <w:vAlign w:val="center"/>
            <w:hideMark/>
          </w:tcPr>
          <w:p w14:paraId="2A342D51" w14:textId="77777777" w:rsidR="00D020B6" w:rsidRPr="00760FF4" w:rsidRDefault="00D020B6" w:rsidP="00D020B6">
            <w:pPr>
              <w:spacing w:before="60" w:after="60"/>
              <w:jc w:val="center"/>
              <w:rPr>
                <w:rFonts w:ascii="Arial" w:hAnsi="Arial" w:cs="Arial"/>
                <w:sz w:val="18"/>
                <w:szCs w:val="18"/>
              </w:rPr>
            </w:pPr>
            <w:r w:rsidRPr="00760FF4">
              <w:rPr>
                <w:rFonts w:ascii="Arial" w:hAnsi="Arial" w:cs="Arial"/>
                <w:sz w:val="18"/>
                <w:szCs w:val="18"/>
              </w:rPr>
              <w:t>Likely</w:t>
            </w:r>
          </w:p>
        </w:tc>
        <w:tc>
          <w:tcPr>
            <w:tcW w:w="577" w:type="dxa"/>
            <w:tcBorders>
              <w:top w:val="nil"/>
              <w:left w:val="single" w:sz="4" w:space="0" w:color="auto"/>
              <w:bottom w:val="single" w:sz="4" w:space="0" w:color="auto"/>
              <w:right w:val="single" w:sz="4" w:space="0" w:color="auto"/>
            </w:tcBorders>
            <w:shd w:val="clear" w:color="000000" w:fill="FFFFFF" w:themeFill="background1"/>
            <w:noWrap/>
            <w:vAlign w:val="center"/>
            <w:hideMark/>
          </w:tcPr>
          <w:p w14:paraId="2EBB513F" w14:textId="77777777" w:rsidR="00D020B6" w:rsidRPr="00760FF4" w:rsidRDefault="00D020B6" w:rsidP="00D020B6">
            <w:pPr>
              <w:spacing w:before="60" w:after="60"/>
              <w:jc w:val="center"/>
              <w:rPr>
                <w:rFonts w:ascii="Arial" w:hAnsi="Arial" w:cs="Arial"/>
                <w:b/>
                <w:bCs/>
                <w:sz w:val="18"/>
                <w:szCs w:val="18"/>
              </w:rPr>
            </w:pPr>
            <w:r w:rsidRPr="00760FF4">
              <w:rPr>
                <w:rFonts w:ascii="Arial" w:hAnsi="Arial" w:cs="Arial"/>
                <w:b/>
                <w:bCs/>
                <w:sz w:val="18"/>
                <w:szCs w:val="18"/>
              </w:rPr>
              <w:t>4</w:t>
            </w:r>
          </w:p>
        </w:tc>
        <w:tc>
          <w:tcPr>
            <w:tcW w:w="1455" w:type="dxa"/>
            <w:gridSpan w:val="2"/>
            <w:tcBorders>
              <w:top w:val="nil"/>
              <w:left w:val="nil"/>
              <w:bottom w:val="single" w:sz="4" w:space="0" w:color="auto"/>
              <w:right w:val="single" w:sz="4" w:space="0" w:color="auto"/>
            </w:tcBorders>
            <w:shd w:val="clear" w:color="000000" w:fill="92D050"/>
            <w:noWrap/>
            <w:vAlign w:val="center"/>
            <w:hideMark/>
          </w:tcPr>
          <w:p w14:paraId="6328A90A" w14:textId="77777777" w:rsidR="00D020B6" w:rsidRPr="00760FF4" w:rsidRDefault="00D020B6" w:rsidP="00D020B6">
            <w:pPr>
              <w:spacing w:before="60" w:after="60"/>
              <w:jc w:val="center"/>
              <w:rPr>
                <w:rFonts w:ascii="Arial" w:hAnsi="Arial" w:cs="Arial"/>
                <w:sz w:val="18"/>
                <w:szCs w:val="18"/>
              </w:rPr>
            </w:pPr>
            <w:r w:rsidRPr="00760FF4">
              <w:rPr>
                <w:rFonts w:ascii="Arial" w:hAnsi="Arial" w:cs="Arial"/>
                <w:bCs/>
                <w:color w:val="000000"/>
                <w:sz w:val="18"/>
                <w:szCs w:val="18"/>
              </w:rPr>
              <w:t>Low</w:t>
            </w:r>
          </w:p>
        </w:tc>
        <w:tc>
          <w:tcPr>
            <w:tcW w:w="1305" w:type="dxa"/>
            <w:tcBorders>
              <w:top w:val="nil"/>
              <w:left w:val="nil"/>
              <w:bottom w:val="single" w:sz="4" w:space="0" w:color="auto"/>
              <w:right w:val="single" w:sz="4" w:space="0" w:color="auto"/>
            </w:tcBorders>
            <w:shd w:val="clear" w:color="000000" w:fill="FFFF00"/>
            <w:noWrap/>
            <w:vAlign w:val="center"/>
            <w:hideMark/>
          </w:tcPr>
          <w:p w14:paraId="29E9C597" w14:textId="77777777" w:rsidR="00D020B6" w:rsidRPr="00760FF4" w:rsidRDefault="00D020B6" w:rsidP="00D020B6">
            <w:pPr>
              <w:spacing w:before="60" w:after="60"/>
              <w:jc w:val="center"/>
              <w:rPr>
                <w:rFonts w:ascii="Arial" w:hAnsi="Arial" w:cs="Arial"/>
                <w:sz w:val="18"/>
                <w:szCs w:val="18"/>
              </w:rPr>
            </w:pPr>
            <w:r w:rsidRPr="00760FF4">
              <w:rPr>
                <w:rFonts w:ascii="Arial" w:hAnsi="Arial" w:cs="Arial"/>
                <w:bCs/>
                <w:color w:val="000000"/>
                <w:sz w:val="18"/>
                <w:szCs w:val="18"/>
              </w:rPr>
              <w:t>Medium</w:t>
            </w:r>
          </w:p>
        </w:tc>
        <w:tc>
          <w:tcPr>
            <w:tcW w:w="1305" w:type="dxa"/>
            <w:gridSpan w:val="2"/>
            <w:tcBorders>
              <w:top w:val="nil"/>
              <w:left w:val="nil"/>
              <w:bottom w:val="single" w:sz="4" w:space="0" w:color="auto"/>
              <w:right w:val="single" w:sz="4" w:space="0" w:color="auto"/>
            </w:tcBorders>
            <w:shd w:val="clear" w:color="000000" w:fill="FFC000"/>
            <w:noWrap/>
            <w:vAlign w:val="center"/>
            <w:hideMark/>
          </w:tcPr>
          <w:p w14:paraId="084E0D59" w14:textId="77777777" w:rsidR="00D020B6" w:rsidRPr="00760FF4" w:rsidRDefault="00D020B6" w:rsidP="00D020B6">
            <w:pPr>
              <w:spacing w:before="60" w:after="60"/>
              <w:jc w:val="center"/>
              <w:rPr>
                <w:rFonts w:ascii="Arial" w:hAnsi="Arial" w:cs="Arial"/>
                <w:bCs/>
                <w:color w:val="000000"/>
                <w:sz w:val="18"/>
                <w:szCs w:val="18"/>
              </w:rPr>
            </w:pPr>
            <w:r w:rsidRPr="00760FF4">
              <w:rPr>
                <w:rFonts w:ascii="Arial" w:hAnsi="Arial" w:cs="Arial"/>
                <w:bCs/>
                <w:color w:val="000000"/>
                <w:sz w:val="18"/>
                <w:szCs w:val="18"/>
              </w:rPr>
              <w:t>High</w:t>
            </w:r>
          </w:p>
        </w:tc>
        <w:tc>
          <w:tcPr>
            <w:tcW w:w="1305" w:type="dxa"/>
            <w:gridSpan w:val="2"/>
            <w:tcBorders>
              <w:top w:val="nil"/>
              <w:left w:val="nil"/>
              <w:bottom w:val="single" w:sz="4" w:space="0" w:color="auto"/>
              <w:right w:val="single" w:sz="4" w:space="0" w:color="auto"/>
            </w:tcBorders>
            <w:shd w:val="clear" w:color="000000" w:fill="FFC000"/>
            <w:noWrap/>
            <w:vAlign w:val="center"/>
            <w:hideMark/>
          </w:tcPr>
          <w:p w14:paraId="3562BA7E" w14:textId="77777777" w:rsidR="00D020B6" w:rsidRPr="00760FF4" w:rsidRDefault="00D020B6" w:rsidP="00D020B6">
            <w:pPr>
              <w:spacing w:before="60" w:after="60"/>
              <w:jc w:val="center"/>
              <w:rPr>
                <w:rFonts w:ascii="Arial" w:hAnsi="Arial" w:cs="Arial"/>
                <w:bCs/>
                <w:color w:val="000000"/>
                <w:sz w:val="18"/>
                <w:szCs w:val="18"/>
              </w:rPr>
            </w:pPr>
            <w:r w:rsidRPr="00760FF4">
              <w:rPr>
                <w:rFonts w:ascii="Arial" w:hAnsi="Arial" w:cs="Arial"/>
                <w:bCs/>
                <w:color w:val="000000"/>
                <w:sz w:val="18"/>
                <w:szCs w:val="18"/>
              </w:rPr>
              <w:t>High</w:t>
            </w:r>
          </w:p>
        </w:tc>
        <w:tc>
          <w:tcPr>
            <w:tcW w:w="1313" w:type="dxa"/>
            <w:gridSpan w:val="2"/>
            <w:tcBorders>
              <w:top w:val="nil"/>
              <w:left w:val="nil"/>
              <w:bottom w:val="single" w:sz="4" w:space="0" w:color="auto"/>
              <w:right w:val="single" w:sz="4" w:space="0" w:color="auto"/>
            </w:tcBorders>
            <w:shd w:val="clear" w:color="000000" w:fill="FF0000"/>
            <w:noWrap/>
            <w:vAlign w:val="center"/>
            <w:hideMark/>
          </w:tcPr>
          <w:p w14:paraId="27993F3A" w14:textId="77777777" w:rsidR="00D020B6" w:rsidRPr="00760FF4" w:rsidRDefault="00D020B6" w:rsidP="00D020B6">
            <w:pPr>
              <w:spacing w:before="60" w:after="60"/>
              <w:jc w:val="center"/>
              <w:rPr>
                <w:rFonts w:ascii="Arial" w:hAnsi="Arial" w:cs="Arial"/>
                <w:bCs/>
                <w:color w:val="000000"/>
                <w:sz w:val="18"/>
                <w:szCs w:val="18"/>
              </w:rPr>
            </w:pPr>
            <w:r w:rsidRPr="00760FF4">
              <w:rPr>
                <w:rFonts w:ascii="Arial" w:hAnsi="Arial" w:cs="Arial"/>
                <w:bCs/>
                <w:color w:val="000000"/>
                <w:sz w:val="18"/>
                <w:szCs w:val="18"/>
              </w:rPr>
              <w:t>Extreme</w:t>
            </w:r>
          </w:p>
        </w:tc>
      </w:tr>
      <w:tr w:rsidR="00D020B6" w:rsidRPr="002636BD" w14:paraId="0C31B642" w14:textId="77777777" w:rsidTr="00E470E4">
        <w:trPr>
          <w:trHeight w:val="245"/>
          <w:jc w:val="center"/>
        </w:trPr>
        <w:tc>
          <w:tcPr>
            <w:tcW w:w="418" w:type="dxa"/>
            <w:vMerge/>
            <w:tcBorders>
              <w:top w:val="single" w:sz="4" w:space="0" w:color="auto"/>
              <w:left w:val="single" w:sz="4" w:space="0" w:color="auto"/>
              <w:bottom w:val="single" w:sz="4" w:space="0" w:color="auto"/>
              <w:right w:val="single" w:sz="4" w:space="0" w:color="auto"/>
            </w:tcBorders>
            <w:vAlign w:val="center"/>
            <w:hideMark/>
          </w:tcPr>
          <w:p w14:paraId="5FD2FB22" w14:textId="77777777" w:rsidR="00D020B6" w:rsidRPr="00760FF4" w:rsidRDefault="00D020B6" w:rsidP="00D020B6">
            <w:pPr>
              <w:spacing w:before="60" w:after="60"/>
              <w:jc w:val="center"/>
              <w:rPr>
                <w:rFonts w:ascii="Arial" w:hAnsi="Arial" w:cs="Arial"/>
                <w:b/>
                <w:bCs/>
                <w:color w:val="000000"/>
                <w:sz w:val="18"/>
                <w:szCs w:val="18"/>
              </w:rPr>
            </w:pPr>
          </w:p>
        </w:tc>
        <w:tc>
          <w:tcPr>
            <w:tcW w:w="1519" w:type="dxa"/>
            <w:tcBorders>
              <w:top w:val="single" w:sz="4" w:space="0" w:color="auto"/>
              <w:left w:val="single" w:sz="4" w:space="0" w:color="auto"/>
              <w:bottom w:val="single" w:sz="4" w:space="0" w:color="auto"/>
              <w:right w:val="nil"/>
            </w:tcBorders>
            <w:shd w:val="clear" w:color="000000" w:fill="FFFFFF" w:themeFill="background1"/>
            <w:noWrap/>
            <w:vAlign w:val="center"/>
            <w:hideMark/>
          </w:tcPr>
          <w:p w14:paraId="3BF940BC" w14:textId="77777777" w:rsidR="00D020B6" w:rsidRPr="00760FF4" w:rsidRDefault="00D020B6" w:rsidP="00D020B6">
            <w:pPr>
              <w:spacing w:before="60" w:after="60"/>
              <w:jc w:val="center"/>
              <w:rPr>
                <w:rFonts w:ascii="Arial" w:hAnsi="Arial" w:cs="Arial"/>
                <w:sz w:val="18"/>
                <w:szCs w:val="18"/>
              </w:rPr>
            </w:pPr>
            <w:r w:rsidRPr="00760FF4">
              <w:rPr>
                <w:rFonts w:ascii="Arial" w:hAnsi="Arial" w:cs="Arial"/>
                <w:sz w:val="18"/>
                <w:szCs w:val="18"/>
              </w:rPr>
              <w:t>Possible</w:t>
            </w:r>
          </w:p>
        </w:tc>
        <w:tc>
          <w:tcPr>
            <w:tcW w:w="577" w:type="dxa"/>
            <w:tcBorders>
              <w:top w:val="nil"/>
              <w:left w:val="single" w:sz="4" w:space="0" w:color="auto"/>
              <w:bottom w:val="single" w:sz="4" w:space="0" w:color="auto"/>
              <w:right w:val="single" w:sz="4" w:space="0" w:color="auto"/>
            </w:tcBorders>
            <w:shd w:val="clear" w:color="000000" w:fill="FFFFFF" w:themeFill="background1"/>
            <w:noWrap/>
            <w:vAlign w:val="center"/>
            <w:hideMark/>
          </w:tcPr>
          <w:p w14:paraId="64355006" w14:textId="77777777" w:rsidR="00D020B6" w:rsidRPr="00760FF4" w:rsidRDefault="00D020B6" w:rsidP="00D020B6">
            <w:pPr>
              <w:spacing w:before="60" w:after="60"/>
              <w:jc w:val="center"/>
              <w:rPr>
                <w:rFonts w:ascii="Arial" w:hAnsi="Arial" w:cs="Arial"/>
                <w:b/>
                <w:bCs/>
                <w:sz w:val="18"/>
                <w:szCs w:val="18"/>
              </w:rPr>
            </w:pPr>
            <w:r w:rsidRPr="00760FF4">
              <w:rPr>
                <w:rFonts w:ascii="Arial" w:hAnsi="Arial" w:cs="Arial"/>
                <w:b/>
                <w:bCs/>
                <w:sz w:val="18"/>
                <w:szCs w:val="18"/>
              </w:rPr>
              <w:t>3</w:t>
            </w:r>
          </w:p>
        </w:tc>
        <w:tc>
          <w:tcPr>
            <w:tcW w:w="1455" w:type="dxa"/>
            <w:gridSpan w:val="2"/>
            <w:tcBorders>
              <w:top w:val="nil"/>
              <w:left w:val="nil"/>
              <w:bottom w:val="single" w:sz="4" w:space="0" w:color="auto"/>
              <w:right w:val="single" w:sz="4" w:space="0" w:color="auto"/>
            </w:tcBorders>
            <w:shd w:val="clear" w:color="000000" w:fill="92D050"/>
            <w:noWrap/>
            <w:vAlign w:val="center"/>
            <w:hideMark/>
          </w:tcPr>
          <w:p w14:paraId="6C4BED50" w14:textId="77777777" w:rsidR="00D020B6" w:rsidRPr="00760FF4" w:rsidRDefault="00D020B6" w:rsidP="00D020B6">
            <w:pPr>
              <w:spacing w:before="60" w:after="60"/>
              <w:jc w:val="center"/>
              <w:rPr>
                <w:rFonts w:ascii="Arial" w:hAnsi="Arial" w:cs="Arial"/>
                <w:sz w:val="18"/>
                <w:szCs w:val="18"/>
              </w:rPr>
            </w:pPr>
            <w:r w:rsidRPr="00760FF4">
              <w:rPr>
                <w:rFonts w:ascii="Arial" w:hAnsi="Arial" w:cs="Arial"/>
                <w:bCs/>
                <w:color w:val="000000"/>
                <w:sz w:val="18"/>
                <w:szCs w:val="18"/>
              </w:rPr>
              <w:t>Low</w:t>
            </w:r>
          </w:p>
        </w:tc>
        <w:tc>
          <w:tcPr>
            <w:tcW w:w="1305" w:type="dxa"/>
            <w:tcBorders>
              <w:top w:val="nil"/>
              <w:left w:val="nil"/>
              <w:bottom w:val="single" w:sz="4" w:space="0" w:color="auto"/>
              <w:right w:val="single" w:sz="4" w:space="0" w:color="auto"/>
            </w:tcBorders>
            <w:shd w:val="clear" w:color="000000" w:fill="FFFF00"/>
            <w:noWrap/>
            <w:vAlign w:val="center"/>
            <w:hideMark/>
          </w:tcPr>
          <w:p w14:paraId="37DC0EEC" w14:textId="77777777" w:rsidR="00D020B6" w:rsidRPr="00760FF4" w:rsidRDefault="00D020B6" w:rsidP="00D020B6">
            <w:pPr>
              <w:spacing w:before="60" w:after="60"/>
              <w:jc w:val="center"/>
              <w:rPr>
                <w:rFonts w:ascii="Arial" w:hAnsi="Arial" w:cs="Arial"/>
                <w:sz w:val="18"/>
                <w:szCs w:val="18"/>
              </w:rPr>
            </w:pPr>
            <w:r w:rsidRPr="00760FF4">
              <w:rPr>
                <w:rFonts w:ascii="Arial" w:hAnsi="Arial" w:cs="Arial"/>
                <w:bCs/>
                <w:color w:val="000000"/>
                <w:sz w:val="18"/>
                <w:szCs w:val="18"/>
              </w:rPr>
              <w:t>Medium</w:t>
            </w:r>
          </w:p>
        </w:tc>
        <w:tc>
          <w:tcPr>
            <w:tcW w:w="1305" w:type="dxa"/>
            <w:gridSpan w:val="2"/>
            <w:tcBorders>
              <w:top w:val="nil"/>
              <w:left w:val="nil"/>
              <w:bottom w:val="single" w:sz="4" w:space="0" w:color="auto"/>
              <w:right w:val="single" w:sz="4" w:space="0" w:color="auto"/>
            </w:tcBorders>
            <w:shd w:val="clear" w:color="000000" w:fill="FFFF00"/>
            <w:noWrap/>
            <w:vAlign w:val="center"/>
            <w:hideMark/>
          </w:tcPr>
          <w:p w14:paraId="10354D21" w14:textId="77777777" w:rsidR="00D020B6" w:rsidRPr="00760FF4" w:rsidRDefault="00D020B6" w:rsidP="00D020B6">
            <w:pPr>
              <w:spacing w:before="60" w:after="60"/>
              <w:jc w:val="center"/>
              <w:rPr>
                <w:rFonts w:ascii="Arial" w:hAnsi="Arial" w:cs="Arial"/>
                <w:sz w:val="18"/>
                <w:szCs w:val="18"/>
              </w:rPr>
            </w:pPr>
            <w:r w:rsidRPr="00760FF4">
              <w:rPr>
                <w:rFonts w:ascii="Arial" w:hAnsi="Arial" w:cs="Arial"/>
                <w:bCs/>
                <w:color w:val="000000"/>
                <w:sz w:val="18"/>
                <w:szCs w:val="18"/>
              </w:rPr>
              <w:t>Medium</w:t>
            </w:r>
          </w:p>
        </w:tc>
        <w:tc>
          <w:tcPr>
            <w:tcW w:w="1305" w:type="dxa"/>
            <w:gridSpan w:val="2"/>
            <w:tcBorders>
              <w:top w:val="nil"/>
              <w:left w:val="nil"/>
              <w:bottom w:val="single" w:sz="4" w:space="0" w:color="auto"/>
              <w:right w:val="single" w:sz="4" w:space="0" w:color="auto"/>
            </w:tcBorders>
            <w:shd w:val="clear" w:color="000000" w:fill="FFC000"/>
            <w:noWrap/>
            <w:vAlign w:val="center"/>
            <w:hideMark/>
          </w:tcPr>
          <w:p w14:paraId="67DC92D9" w14:textId="77777777" w:rsidR="00D020B6" w:rsidRPr="00760FF4" w:rsidRDefault="00D020B6" w:rsidP="00D020B6">
            <w:pPr>
              <w:spacing w:before="60" w:after="60"/>
              <w:jc w:val="center"/>
              <w:rPr>
                <w:rFonts w:ascii="Arial" w:hAnsi="Arial" w:cs="Arial"/>
                <w:bCs/>
                <w:color w:val="000000"/>
                <w:sz w:val="18"/>
                <w:szCs w:val="18"/>
              </w:rPr>
            </w:pPr>
            <w:r w:rsidRPr="00760FF4">
              <w:rPr>
                <w:rFonts w:ascii="Arial" w:hAnsi="Arial" w:cs="Arial"/>
                <w:bCs/>
                <w:color w:val="000000"/>
                <w:sz w:val="18"/>
                <w:szCs w:val="18"/>
              </w:rPr>
              <w:t>High</w:t>
            </w:r>
          </w:p>
        </w:tc>
        <w:tc>
          <w:tcPr>
            <w:tcW w:w="1313" w:type="dxa"/>
            <w:gridSpan w:val="2"/>
            <w:tcBorders>
              <w:top w:val="nil"/>
              <w:left w:val="nil"/>
              <w:bottom w:val="single" w:sz="4" w:space="0" w:color="auto"/>
              <w:right w:val="single" w:sz="4" w:space="0" w:color="auto"/>
            </w:tcBorders>
            <w:shd w:val="clear" w:color="000000" w:fill="FFC000"/>
            <w:noWrap/>
            <w:vAlign w:val="center"/>
            <w:hideMark/>
          </w:tcPr>
          <w:p w14:paraId="13FA80F3" w14:textId="77777777" w:rsidR="00D020B6" w:rsidRPr="00760FF4" w:rsidRDefault="00D020B6" w:rsidP="00D020B6">
            <w:pPr>
              <w:spacing w:before="60" w:after="60"/>
              <w:jc w:val="center"/>
              <w:rPr>
                <w:rFonts w:ascii="Arial" w:hAnsi="Arial" w:cs="Arial"/>
                <w:bCs/>
                <w:color w:val="000000"/>
                <w:sz w:val="18"/>
                <w:szCs w:val="18"/>
              </w:rPr>
            </w:pPr>
            <w:r w:rsidRPr="00760FF4">
              <w:rPr>
                <w:rFonts w:ascii="Arial" w:hAnsi="Arial" w:cs="Arial"/>
                <w:bCs/>
                <w:color w:val="000000"/>
                <w:sz w:val="18"/>
                <w:szCs w:val="18"/>
              </w:rPr>
              <w:t>High</w:t>
            </w:r>
          </w:p>
        </w:tc>
      </w:tr>
      <w:tr w:rsidR="00D020B6" w:rsidRPr="002636BD" w14:paraId="76D0235F" w14:textId="77777777" w:rsidTr="00E470E4">
        <w:trPr>
          <w:trHeight w:val="243"/>
          <w:jc w:val="center"/>
        </w:trPr>
        <w:tc>
          <w:tcPr>
            <w:tcW w:w="418" w:type="dxa"/>
            <w:vMerge/>
            <w:tcBorders>
              <w:top w:val="single" w:sz="4" w:space="0" w:color="auto"/>
              <w:left w:val="single" w:sz="4" w:space="0" w:color="auto"/>
              <w:bottom w:val="single" w:sz="4" w:space="0" w:color="auto"/>
              <w:right w:val="single" w:sz="4" w:space="0" w:color="auto"/>
            </w:tcBorders>
            <w:shd w:val="clear" w:color="000000" w:fill="EEECE1"/>
            <w:vAlign w:val="center"/>
            <w:hideMark/>
          </w:tcPr>
          <w:p w14:paraId="6A29BC7E" w14:textId="77777777" w:rsidR="00D020B6" w:rsidRPr="00760FF4" w:rsidRDefault="00D020B6" w:rsidP="00D020B6">
            <w:pPr>
              <w:spacing w:before="60" w:after="60"/>
              <w:jc w:val="center"/>
              <w:rPr>
                <w:rFonts w:ascii="Arial" w:hAnsi="Arial" w:cs="Arial"/>
                <w:b/>
                <w:bCs/>
                <w:color w:val="000000"/>
                <w:sz w:val="18"/>
                <w:szCs w:val="18"/>
              </w:rPr>
            </w:pPr>
          </w:p>
        </w:tc>
        <w:tc>
          <w:tcPr>
            <w:tcW w:w="1519" w:type="dxa"/>
            <w:tcBorders>
              <w:top w:val="single" w:sz="4" w:space="0" w:color="auto"/>
              <w:left w:val="single" w:sz="4" w:space="0" w:color="auto"/>
              <w:bottom w:val="single" w:sz="4" w:space="0" w:color="auto"/>
              <w:right w:val="nil"/>
            </w:tcBorders>
            <w:shd w:val="clear" w:color="000000" w:fill="FFFFFF" w:themeFill="background1"/>
            <w:noWrap/>
            <w:vAlign w:val="center"/>
            <w:hideMark/>
          </w:tcPr>
          <w:p w14:paraId="5E3128A8" w14:textId="77777777" w:rsidR="00D020B6" w:rsidRPr="00760FF4" w:rsidRDefault="00D020B6" w:rsidP="00D020B6">
            <w:pPr>
              <w:spacing w:before="60" w:after="60"/>
              <w:jc w:val="center"/>
              <w:rPr>
                <w:rFonts w:ascii="Arial" w:hAnsi="Arial" w:cs="Arial"/>
                <w:sz w:val="18"/>
                <w:szCs w:val="18"/>
              </w:rPr>
            </w:pPr>
            <w:r w:rsidRPr="00760FF4">
              <w:rPr>
                <w:rFonts w:ascii="Arial" w:hAnsi="Arial" w:cs="Arial"/>
                <w:sz w:val="18"/>
                <w:szCs w:val="18"/>
              </w:rPr>
              <w:t>Unlikely</w:t>
            </w:r>
          </w:p>
        </w:tc>
        <w:tc>
          <w:tcPr>
            <w:tcW w:w="577" w:type="dxa"/>
            <w:tcBorders>
              <w:top w:val="nil"/>
              <w:left w:val="single" w:sz="4" w:space="0" w:color="auto"/>
              <w:bottom w:val="single" w:sz="4" w:space="0" w:color="auto"/>
              <w:right w:val="single" w:sz="4" w:space="0" w:color="auto"/>
            </w:tcBorders>
            <w:shd w:val="clear" w:color="000000" w:fill="FFFFFF" w:themeFill="background1"/>
            <w:noWrap/>
            <w:vAlign w:val="center"/>
            <w:hideMark/>
          </w:tcPr>
          <w:p w14:paraId="1EF18AAD" w14:textId="77777777" w:rsidR="00D020B6" w:rsidRPr="00760FF4" w:rsidRDefault="00D020B6" w:rsidP="00D020B6">
            <w:pPr>
              <w:spacing w:before="60" w:after="60"/>
              <w:jc w:val="center"/>
              <w:rPr>
                <w:rFonts w:ascii="Arial" w:hAnsi="Arial" w:cs="Arial"/>
                <w:b/>
                <w:bCs/>
                <w:sz w:val="18"/>
                <w:szCs w:val="18"/>
              </w:rPr>
            </w:pPr>
            <w:r w:rsidRPr="00760FF4">
              <w:rPr>
                <w:rFonts w:ascii="Arial" w:hAnsi="Arial" w:cs="Arial"/>
                <w:b/>
                <w:bCs/>
                <w:sz w:val="18"/>
                <w:szCs w:val="18"/>
              </w:rPr>
              <w:t>2</w:t>
            </w:r>
          </w:p>
        </w:tc>
        <w:tc>
          <w:tcPr>
            <w:tcW w:w="1455" w:type="dxa"/>
            <w:gridSpan w:val="2"/>
            <w:tcBorders>
              <w:top w:val="nil"/>
              <w:left w:val="nil"/>
              <w:bottom w:val="single" w:sz="4" w:space="0" w:color="auto"/>
              <w:right w:val="single" w:sz="4" w:space="0" w:color="auto"/>
            </w:tcBorders>
            <w:shd w:val="clear" w:color="000000" w:fill="92D050"/>
            <w:noWrap/>
            <w:vAlign w:val="center"/>
            <w:hideMark/>
          </w:tcPr>
          <w:p w14:paraId="3361D9ED" w14:textId="77777777" w:rsidR="00D020B6" w:rsidRPr="00760FF4" w:rsidRDefault="00D020B6" w:rsidP="00D020B6">
            <w:pPr>
              <w:spacing w:before="60" w:after="60"/>
              <w:jc w:val="center"/>
              <w:rPr>
                <w:rFonts w:ascii="Arial" w:hAnsi="Arial" w:cs="Arial"/>
                <w:sz w:val="18"/>
                <w:szCs w:val="18"/>
              </w:rPr>
            </w:pPr>
            <w:r w:rsidRPr="00760FF4">
              <w:rPr>
                <w:rFonts w:ascii="Arial" w:hAnsi="Arial" w:cs="Arial"/>
                <w:bCs/>
                <w:color w:val="000000"/>
                <w:sz w:val="18"/>
                <w:szCs w:val="18"/>
              </w:rPr>
              <w:t>Low</w:t>
            </w:r>
          </w:p>
        </w:tc>
        <w:tc>
          <w:tcPr>
            <w:tcW w:w="1305" w:type="dxa"/>
            <w:tcBorders>
              <w:top w:val="nil"/>
              <w:left w:val="nil"/>
              <w:bottom w:val="single" w:sz="4" w:space="0" w:color="auto"/>
              <w:right w:val="single" w:sz="4" w:space="0" w:color="auto"/>
            </w:tcBorders>
            <w:shd w:val="clear" w:color="000000" w:fill="92D050"/>
            <w:noWrap/>
            <w:vAlign w:val="center"/>
            <w:hideMark/>
          </w:tcPr>
          <w:p w14:paraId="4BF23316" w14:textId="77777777" w:rsidR="00D020B6" w:rsidRPr="00760FF4" w:rsidRDefault="00D020B6" w:rsidP="00D020B6">
            <w:pPr>
              <w:spacing w:before="60" w:after="60"/>
              <w:jc w:val="center"/>
              <w:rPr>
                <w:rFonts w:ascii="Arial" w:hAnsi="Arial" w:cs="Arial"/>
                <w:sz w:val="18"/>
                <w:szCs w:val="18"/>
              </w:rPr>
            </w:pPr>
            <w:r w:rsidRPr="00760FF4">
              <w:rPr>
                <w:rFonts w:ascii="Arial" w:hAnsi="Arial" w:cs="Arial"/>
                <w:bCs/>
                <w:color w:val="000000"/>
                <w:sz w:val="18"/>
                <w:szCs w:val="18"/>
              </w:rPr>
              <w:t>Low</w:t>
            </w:r>
          </w:p>
        </w:tc>
        <w:tc>
          <w:tcPr>
            <w:tcW w:w="1305" w:type="dxa"/>
            <w:gridSpan w:val="2"/>
            <w:tcBorders>
              <w:top w:val="nil"/>
              <w:left w:val="nil"/>
              <w:bottom w:val="single" w:sz="4" w:space="0" w:color="auto"/>
              <w:right w:val="single" w:sz="4" w:space="0" w:color="auto"/>
            </w:tcBorders>
            <w:shd w:val="clear" w:color="000000" w:fill="FFFF00"/>
            <w:noWrap/>
            <w:vAlign w:val="center"/>
            <w:hideMark/>
          </w:tcPr>
          <w:p w14:paraId="259EB29A" w14:textId="77777777" w:rsidR="00D020B6" w:rsidRPr="00760FF4" w:rsidRDefault="00D020B6" w:rsidP="00D020B6">
            <w:pPr>
              <w:spacing w:before="60" w:after="60"/>
              <w:jc w:val="center"/>
              <w:rPr>
                <w:rFonts w:ascii="Arial" w:hAnsi="Arial" w:cs="Arial"/>
                <w:sz w:val="18"/>
                <w:szCs w:val="18"/>
              </w:rPr>
            </w:pPr>
            <w:r w:rsidRPr="00760FF4">
              <w:rPr>
                <w:rFonts w:ascii="Arial" w:hAnsi="Arial" w:cs="Arial"/>
                <w:bCs/>
                <w:color w:val="000000"/>
                <w:sz w:val="18"/>
                <w:szCs w:val="18"/>
              </w:rPr>
              <w:t>Medium</w:t>
            </w:r>
          </w:p>
        </w:tc>
        <w:tc>
          <w:tcPr>
            <w:tcW w:w="1305" w:type="dxa"/>
            <w:gridSpan w:val="2"/>
            <w:tcBorders>
              <w:top w:val="nil"/>
              <w:left w:val="nil"/>
              <w:bottom w:val="single" w:sz="4" w:space="0" w:color="auto"/>
              <w:right w:val="single" w:sz="4" w:space="0" w:color="auto"/>
            </w:tcBorders>
            <w:shd w:val="clear" w:color="000000" w:fill="FFFF00"/>
            <w:noWrap/>
            <w:vAlign w:val="center"/>
            <w:hideMark/>
          </w:tcPr>
          <w:p w14:paraId="54368F17" w14:textId="77777777" w:rsidR="00D020B6" w:rsidRPr="00760FF4" w:rsidRDefault="00D020B6" w:rsidP="00D020B6">
            <w:pPr>
              <w:spacing w:before="60" w:after="60"/>
              <w:jc w:val="center"/>
              <w:rPr>
                <w:rFonts w:ascii="Arial" w:hAnsi="Arial" w:cs="Arial"/>
                <w:sz w:val="18"/>
                <w:szCs w:val="18"/>
              </w:rPr>
            </w:pPr>
            <w:r w:rsidRPr="00760FF4">
              <w:rPr>
                <w:rFonts w:ascii="Arial" w:hAnsi="Arial" w:cs="Arial"/>
                <w:bCs/>
                <w:color w:val="000000"/>
                <w:sz w:val="18"/>
                <w:szCs w:val="18"/>
              </w:rPr>
              <w:t>Medium</w:t>
            </w:r>
          </w:p>
        </w:tc>
        <w:tc>
          <w:tcPr>
            <w:tcW w:w="1313" w:type="dxa"/>
            <w:gridSpan w:val="2"/>
            <w:tcBorders>
              <w:top w:val="nil"/>
              <w:left w:val="nil"/>
              <w:bottom w:val="single" w:sz="4" w:space="0" w:color="auto"/>
              <w:right w:val="single" w:sz="4" w:space="0" w:color="auto"/>
            </w:tcBorders>
            <w:shd w:val="clear" w:color="000000" w:fill="FFFF00"/>
            <w:noWrap/>
            <w:vAlign w:val="center"/>
            <w:hideMark/>
          </w:tcPr>
          <w:p w14:paraId="4C1C5AB1" w14:textId="77777777" w:rsidR="00D020B6" w:rsidRPr="00760FF4" w:rsidRDefault="00D020B6" w:rsidP="00D020B6">
            <w:pPr>
              <w:spacing w:before="60" w:after="60"/>
              <w:jc w:val="center"/>
              <w:rPr>
                <w:rFonts w:ascii="Arial" w:hAnsi="Arial" w:cs="Arial"/>
                <w:sz w:val="18"/>
                <w:szCs w:val="18"/>
              </w:rPr>
            </w:pPr>
            <w:r w:rsidRPr="00760FF4">
              <w:rPr>
                <w:rFonts w:ascii="Arial" w:hAnsi="Arial" w:cs="Arial"/>
                <w:bCs/>
                <w:color w:val="000000"/>
                <w:sz w:val="18"/>
                <w:szCs w:val="18"/>
              </w:rPr>
              <w:t>Medium</w:t>
            </w:r>
          </w:p>
        </w:tc>
      </w:tr>
      <w:tr w:rsidR="00D020B6" w:rsidRPr="002636BD" w14:paraId="18F34209" w14:textId="77777777" w:rsidTr="00E470E4">
        <w:trPr>
          <w:trHeight w:val="245"/>
          <w:jc w:val="center"/>
        </w:trPr>
        <w:tc>
          <w:tcPr>
            <w:tcW w:w="418" w:type="dxa"/>
            <w:vMerge/>
            <w:tcBorders>
              <w:top w:val="single" w:sz="4" w:space="0" w:color="auto"/>
              <w:left w:val="single" w:sz="4" w:space="0" w:color="auto"/>
              <w:bottom w:val="single" w:sz="4" w:space="0" w:color="auto"/>
              <w:right w:val="single" w:sz="4" w:space="0" w:color="auto"/>
            </w:tcBorders>
            <w:shd w:val="clear" w:color="000000" w:fill="EEECE1"/>
            <w:vAlign w:val="center"/>
            <w:hideMark/>
          </w:tcPr>
          <w:p w14:paraId="29E9E302" w14:textId="77777777" w:rsidR="00D020B6" w:rsidRPr="00760FF4" w:rsidRDefault="00D020B6" w:rsidP="00D020B6">
            <w:pPr>
              <w:spacing w:before="60" w:after="60"/>
              <w:jc w:val="center"/>
              <w:rPr>
                <w:rFonts w:ascii="Arial" w:hAnsi="Arial" w:cs="Arial"/>
                <w:b/>
                <w:bCs/>
                <w:color w:val="000000"/>
                <w:sz w:val="18"/>
                <w:szCs w:val="18"/>
              </w:rPr>
            </w:pPr>
          </w:p>
        </w:tc>
        <w:tc>
          <w:tcPr>
            <w:tcW w:w="1519" w:type="dxa"/>
            <w:tcBorders>
              <w:top w:val="single" w:sz="4" w:space="0" w:color="auto"/>
              <w:left w:val="single" w:sz="4" w:space="0" w:color="auto"/>
              <w:bottom w:val="single" w:sz="4" w:space="0" w:color="auto"/>
              <w:right w:val="nil"/>
            </w:tcBorders>
            <w:shd w:val="clear" w:color="000000" w:fill="FFFFFF" w:themeFill="background1"/>
            <w:noWrap/>
            <w:vAlign w:val="center"/>
            <w:hideMark/>
          </w:tcPr>
          <w:p w14:paraId="0CB681FF" w14:textId="77777777" w:rsidR="00D020B6" w:rsidRPr="00760FF4" w:rsidRDefault="00D020B6" w:rsidP="00D020B6">
            <w:pPr>
              <w:spacing w:before="60" w:after="60"/>
              <w:jc w:val="center"/>
              <w:rPr>
                <w:rFonts w:ascii="Arial" w:hAnsi="Arial" w:cs="Arial"/>
                <w:sz w:val="18"/>
                <w:szCs w:val="18"/>
              </w:rPr>
            </w:pPr>
            <w:r w:rsidRPr="00760FF4">
              <w:rPr>
                <w:rFonts w:ascii="Arial" w:hAnsi="Arial" w:cs="Arial"/>
                <w:sz w:val="18"/>
                <w:szCs w:val="18"/>
              </w:rPr>
              <w:t>Rare</w:t>
            </w:r>
          </w:p>
        </w:tc>
        <w:tc>
          <w:tcPr>
            <w:tcW w:w="577" w:type="dxa"/>
            <w:tcBorders>
              <w:top w:val="nil"/>
              <w:left w:val="single" w:sz="4" w:space="0" w:color="auto"/>
              <w:bottom w:val="single" w:sz="4" w:space="0" w:color="auto"/>
              <w:right w:val="single" w:sz="4" w:space="0" w:color="auto"/>
            </w:tcBorders>
            <w:shd w:val="clear" w:color="000000" w:fill="FFFFFF" w:themeFill="background1"/>
            <w:noWrap/>
            <w:vAlign w:val="center"/>
            <w:hideMark/>
          </w:tcPr>
          <w:p w14:paraId="50A5C4F0" w14:textId="77777777" w:rsidR="00D020B6" w:rsidRPr="00760FF4" w:rsidRDefault="00D020B6" w:rsidP="00D020B6">
            <w:pPr>
              <w:spacing w:before="60" w:after="60"/>
              <w:jc w:val="center"/>
              <w:rPr>
                <w:rFonts w:ascii="Arial" w:hAnsi="Arial" w:cs="Arial"/>
                <w:b/>
                <w:bCs/>
                <w:sz w:val="18"/>
                <w:szCs w:val="18"/>
              </w:rPr>
            </w:pPr>
            <w:r w:rsidRPr="00760FF4">
              <w:rPr>
                <w:rFonts w:ascii="Arial" w:hAnsi="Arial" w:cs="Arial"/>
                <w:b/>
                <w:bCs/>
                <w:sz w:val="18"/>
                <w:szCs w:val="18"/>
              </w:rPr>
              <w:t>1</w:t>
            </w:r>
          </w:p>
        </w:tc>
        <w:tc>
          <w:tcPr>
            <w:tcW w:w="1455" w:type="dxa"/>
            <w:gridSpan w:val="2"/>
            <w:tcBorders>
              <w:top w:val="nil"/>
              <w:left w:val="nil"/>
              <w:bottom w:val="single" w:sz="4" w:space="0" w:color="auto"/>
              <w:right w:val="single" w:sz="4" w:space="0" w:color="auto"/>
            </w:tcBorders>
            <w:shd w:val="clear" w:color="000000" w:fill="92D050"/>
            <w:noWrap/>
            <w:vAlign w:val="center"/>
            <w:hideMark/>
          </w:tcPr>
          <w:p w14:paraId="028118F6" w14:textId="77777777" w:rsidR="00D020B6" w:rsidRPr="00760FF4" w:rsidRDefault="00D020B6" w:rsidP="00D020B6">
            <w:pPr>
              <w:spacing w:before="60" w:after="60"/>
              <w:jc w:val="center"/>
              <w:rPr>
                <w:rFonts w:ascii="Arial" w:hAnsi="Arial" w:cs="Arial"/>
                <w:sz w:val="18"/>
                <w:szCs w:val="18"/>
              </w:rPr>
            </w:pPr>
            <w:r w:rsidRPr="00760FF4">
              <w:rPr>
                <w:rFonts w:ascii="Arial" w:hAnsi="Arial" w:cs="Arial"/>
                <w:bCs/>
                <w:color w:val="000000"/>
                <w:sz w:val="18"/>
                <w:szCs w:val="18"/>
              </w:rPr>
              <w:t>Low</w:t>
            </w:r>
          </w:p>
        </w:tc>
        <w:tc>
          <w:tcPr>
            <w:tcW w:w="1305" w:type="dxa"/>
            <w:tcBorders>
              <w:top w:val="nil"/>
              <w:left w:val="nil"/>
              <w:bottom w:val="single" w:sz="4" w:space="0" w:color="auto"/>
              <w:right w:val="single" w:sz="4" w:space="0" w:color="auto"/>
            </w:tcBorders>
            <w:shd w:val="clear" w:color="000000" w:fill="92D050"/>
            <w:noWrap/>
            <w:vAlign w:val="center"/>
            <w:hideMark/>
          </w:tcPr>
          <w:p w14:paraId="2DA74CD1" w14:textId="77777777" w:rsidR="00D020B6" w:rsidRPr="00760FF4" w:rsidRDefault="00D020B6" w:rsidP="00D020B6">
            <w:pPr>
              <w:spacing w:before="60" w:after="60"/>
              <w:jc w:val="center"/>
              <w:rPr>
                <w:rFonts w:ascii="Arial" w:hAnsi="Arial" w:cs="Arial"/>
                <w:sz w:val="18"/>
                <w:szCs w:val="18"/>
              </w:rPr>
            </w:pPr>
            <w:r w:rsidRPr="00760FF4">
              <w:rPr>
                <w:rFonts w:ascii="Arial" w:hAnsi="Arial" w:cs="Arial"/>
                <w:bCs/>
                <w:color w:val="000000"/>
                <w:sz w:val="18"/>
                <w:szCs w:val="18"/>
              </w:rPr>
              <w:t>Low</w:t>
            </w:r>
          </w:p>
        </w:tc>
        <w:tc>
          <w:tcPr>
            <w:tcW w:w="1305" w:type="dxa"/>
            <w:gridSpan w:val="2"/>
            <w:tcBorders>
              <w:top w:val="nil"/>
              <w:left w:val="nil"/>
              <w:bottom w:val="single" w:sz="4" w:space="0" w:color="auto"/>
              <w:right w:val="single" w:sz="4" w:space="0" w:color="auto"/>
            </w:tcBorders>
            <w:shd w:val="clear" w:color="000000" w:fill="92D050"/>
            <w:noWrap/>
            <w:vAlign w:val="center"/>
            <w:hideMark/>
          </w:tcPr>
          <w:p w14:paraId="063AB14B" w14:textId="77777777" w:rsidR="00D020B6" w:rsidRPr="00760FF4" w:rsidRDefault="00D020B6" w:rsidP="00D020B6">
            <w:pPr>
              <w:spacing w:before="60" w:after="60"/>
              <w:jc w:val="center"/>
              <w:rPr>
                <w:rFonts w:ascii="Arial" w:hAnsi="Arial" w:cs="Arial"/>
                <w:bCs/>
                <w:color w:val="000000"/>
                <w:sz w:val="18"/>
                <w:szCs w:val="18"/>
              </w:rPr>
            </w:pPr>
            <w:r w:rsidRPr="00760FF4">
              <w:rPr>
                <w:rFonts w:ascii="Arial" w:hAnsi="Arial" w:cs="Arial"/>
                <w:bCs/>
                <w:color w:val="000000"/>
                <w:sz w:val="18"/>
                <w:szCs w:val="18"/>
              </w:rPr>
              <w:t>Low</w:t>
            </w:r>
          </w:p>
        </w:tc>
        <w:tc>
          <w:tcPr>
            <w:tcW w:w="1305" w:type="dxa"/>
            <w:gridSpan w:val="2"/>
            <w:tcBorders>
              <w:top w:val="nil"/>
              <w:left w:val="nil"/>
              <w:bottom w:val="single" w:sz="4" w:space="0" w:color="auto"/>
              <w:right w:val="single" w:sz="4" w:space="0" w:color="auto"/>
            </w:tcBorders>
            <w:shd w:val="clear" w:color="000000" w:fill="FFFF00"/>
            <w:noWrap/>
            <w:vAlign w:val="center"/>
            <w:hideMark/>
          </w:tcPr>
          <w:p w14:paraId="14B039AE" w14:textId="77777777" w:rsidR="00D020B6" w:rsidRPr="00760FF4" w:rsidRDefault="00D020B6" w:rsidP="00D020B6">
            <w:pPr>
              <w:spacing w:before="60" w:after="60"/>
              <w:jc w:val="center"/>
              <w:rPr>
                <w:rFonts w:ascii="Arial" w:hAnsi="Arial" w:cs="Arial"/>
                <w:sz w:val="18"/>
                <w:szCs w:val="18"/>
              </w:rPr>
            </w:pPr>
            <w:r w:rsidRPr="00760FF4">
              <w:rPr>
                <w:rFonts w:ascii="Arial" w:hAnsi="Arial" w:cs="Arial"/>
                <w:bCs/>
                <w:color w:val="000000"/>
                <w:sz w:val="18"/>
                <w:szCs w:val="18"/>
              </w:rPr>
              <w:t>Medium</w:t>
            </w:r>
          </w:p>
        </w:tc>
        <w:tc>
          <w:tcPr>
            <w:tcW w:w="1313" w:type="dxa"/>
            <w:gridSpan w:val="2"/>
            <w:tcBorders>
              <w:top w:val="nil"/>
              <w:left w:val="nil"/>
              <w:bottom w:val="single" w:sz="4" w:space="0" w:color="auto"/>
              <w:right w:val="single" w:sz="4" w:space="0" w:color="auto"/>
            </w:tcBorders>
            <w:shd w:val="clear" w:color="000000" w:fill="FFFF00"/>
            <w:noWrap/>
            <w:vAlign w:val="center"/>
            <w:hideMark/>
          </w:tcPr>
          <w:p w14:paraId="47A17ADD" w14:textId="77777777" w:rsidR="00D020B6" w:rsidRPr="00760FF4" w:rsidRDefault="00D020B6" w:rsidP="00D020B6">
            <w:pPr>
              <w:spacing w:before="60" w:after="60"/>
              <w:jc w:val="center"/>
              <w:rPr>
                <w:rFonts w:ascii="Arial" w:hAnsi="Arial" w:cs="Arial"/>
                <w:sz w:val="18"/>
                <w:szCs w:val="18"/>
              </w:rPr>
            </w:pPr>
            <w:r w:rsidRPr="00760FF4">
              <w:rPr>
                <w:rFonts w:ascii="Arial" w:hAnsi="Arial" w:cs="Arial"/>
                <w:bCs/>
                <w:color w:val="000000"/>
                <w:sz w:val="18"/>
                <w:szCs w:val="18"/>
              </w:rPr>
              <w:t>Medium</w:t>
            </w:r>
          </w:p>
        </w:tc>
      </w:tr>
      <w:tr w:rsidR="00D020B6" w:rsidRPr="002636BD" w14:paraId="7F282E55" w14:textId="77777777" w:rsidTr="00E470E4">
        <w:trPr>
          <w:trHeight w:val="245"/>
          <w:jc w:val="center"/>
        </w:trPr>
        <w:tc>
          <w:tcPr>
            <w:tcW w:w="2514" w:type="dxa"/>
            <w:gridSpan w:val="3"/>
            <w:tcBorders>
              <w:top w:val="nil"/>
              <w:left w:val="nil"/>
              <w:right w:val="single" w:sz="4" w:space="0" w:color="auto"/>
            </w:tcBorders>
            <w:shd w:val="clear" w:color="auto" w:fill="FFFFFF" w:themeFill="background1"/>
            <w:vAlign w:val="center"/>
            <w:hideMark/>
          </w:tcPr>
          <w:p w14:paraId="47390D44" w14:textId="77777777" w:rsidR="00D020B6" w:rsidRPr="00760FF4" w:rsidRDefault="00D020B6" w:rsidP="00D020B6">
            <w:pPr>
              <w:spacing w:before="60" w:after="60"/>
              <w:jc w:val="center"/>
              <w:rPr>
                <w:rFonts w:ascii="Arial" w:hAnsi="Arial" w:cs="Arial"/>
                <w:b/>
                <w:bCs/>
                <w:sz w:val="18"/>
                <w:szCs w:val="18"/>
              </w:rPr>
            </w:pPr>
          </w:p>
        </w:tc>
        <w:tc>
          <w:tcPr>
            <w:tcW w:w="1455" w:type="dxa"/>
            <w:gridSpan w:val="2"/>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14:paraId="72BEB3CE" w14:textId="77777777" w:rsidR="00D020B6" w:rsidRPr="00760FF4" w:rsidRDefault="00D020B6" w:rsidP="00D020B6">
            <w:pPr>
              <w:spacing w:before="60" w:after="60"/>
              <w:jc w:val="center"/>
              <w:rPr>
                <w:rFonts w:ascii="Arial" w:hAnsi="Arial" w:cs="Arial"/>
                <w:b/>
                <w:bCs/>
                <w:sz w:val="18"/>
                <w:szCs w:val="18"/>
              </w:rPr>
            </w:pPr>
            <w:r w:rsidRPr="00760FF4">
              <w:rPr>
                <w:rFonts w:ascii="Arial" w:hAnsi="Arial" w:cs="Arial"/>
                <w:b/>
                <w:bCs/>
                <w:sz w:val="18"/>
                <w:szCs w:val="18"/>
              </w:rPr>
              <w:t>1</w:t>
            </w:r>
          </w:p>
        </w:tc>
        <w:tc>
          <w:tcPr>
            <w:tcW w:w="1305"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904D854" w14:textId="77777777" w:rsidR="00D020B6" w:rsidRPr="00760FF4" w:rsidRDefault="00D020B6" w:rsidP="00D020B6">
            <w:pPr>
              <w:spacing w:before="60" w:after="60"/>
              <w:jc w:val="center"/>
              <w:rPr>
                <w:rFonts w:ascii="Arial" w:hAnsi="Arial" w:cs="Arial"/>
                <w:b/>
                <w:bCs/>
                <w:sz w:val="18"/>
                <w:szCs w:val="18"/>
              </w:rPr>
            </w:pPr>
            <w:r w:rsidRPr="00760FF4">
              <w:rPr>
                <w:rFonts w:ascii="Arial" w:hAnsi="Arial" w:cs="Arial"/>
                <w:b/>
                <w:bCs/>
                <w:sz w:val="18"/>
                <w:szCs w:val="18"/>
              </w:rPr>
              <w:t>2</w:t>
            </w:r>
          </w:p>
        </w:tc>
        <w:tc>
          <w:tcPr>
            <w:tcW w:w="1305" w:type="dxa"/>
            <w:gridSpan w:val="2"/>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9EBD6F8" w14:textId="77777777" w:rsidR="00D020B6" w:rsidRPr="00760FF4" w:rsidRDefault="00D020B6" w:rsidP="00D020B6">
            <w:pPr>
              <w:spacing w:before="60" w:after="60"/>
              <w:jc w:val="center"/>
              <w:rPr>
                <w:rFonts w:ascii="Arial" w:hAnsi="Arial" w:cs="Arial"/>
                <w:b/>
                <w:bCs/>
                <w:sz w:val="18"/>
                <w:szCs w:val="18"/>
              </w:rPr>
            </w:pPr>
            <w:r w:rsidRPr="00760FF4">
              <w:rPr>
                <w:rFonts w:ascii="Arial" w:hAnsi="Arial" w:cs="Arial"/>
                <w:b/>
                <w:bCs/>
                <w:sz w:val="18"/>
                <w:szCs w:val="18"/>
              </w:rPr>
              <w:t>3</w:t>
            </w:r>
          </w:p>
        </w:tc>
        <w:tc>
          <w:tcPr>
            <w:tcW w:w="1305" w:type="dxa"/>
            <w:gridSpan w:val="2"/>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7A2DABD" w14:textId="77777777" w:rsidR="00D020B6" w:rsidRPr="00760FF4" w:rsidRDefault="00D020B6" w:rsidP="00D020B6">
            <w:pPr>
              <w:spacing w:before="60" w:after="60"/>
              <w:jc w:val="center"/>
              <w:rPr>
                <w:rFonts w:ascii="Arial" w:hAnsi="Arial" w:cs="Arial"/>
                <w:b/>
                <w:bCs/>
                <w:sz w:val="18"/>
                <w:szCs w:val="18"/>
              </w:rPr>
            </w:pPr>
            <w:r w:rsidRPr="00760FF4">
              <w:rPr>
                <w:rFonts w:ascii="Arial" w:hAnsi="Arial" w:cs="Arial"/>
                <w:b/>
                <w:bCs/>
                <w:sz w:val="18"/>
                <w:szCs w:val="18"/>
              </w:rPr>
              <w:t>4</w:t>
            </w:r>
          </w:p>
        </w:tc>
        <w:tc>
          <w:tcPr>
            <w:tcW w:w="1313" w:type="dxa"/>
            <w:gridSpan w:val="2"/>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DAE34B0" w14:textId="77777777" w:rsidR="00D020B6" w:rsidRPr="00760FF4" w:rsidRDefault="00D020B6" w:rsidP="00D020B6">
            <w:pPr>
              <w:spacing w:before="60" w:after="60"/>
              <w:jc w:val="center"/>
              <w:rPr>
                <w:rFonts w:ascii="Arial" w:hAnsi="Arial" w:cs="Arial"/>
                <w:b/>
                <w:bCs/>
                <w:sz w:val="18"/>
                <w:szCs w:val="18"/>
              </w:rPr>
            </w:pPr>
            <w:r w:rsidRPr="00760FF4">
              <w:rPr>
                <w:rFonts w:ascii="Arial" w:hAnsi="Arial" w:cs="Arial"/>
                <w:b/>
                <w:bCs/>
                <w:sz w:val="18"/>
                <w:szCs w:val="18"/>
              </w:rPr>
              <w:t>5</w:t>
            </w:r>
          </w:p>
        </w:tc>
      </w:tr>
      <w:tr w:rsidR="00D020B6" w:rsidRPr="002636BD" w14:paraId="00D992A6" w14:textId="77777777" w:rsidTr="00E470E4">
        <w:trPr>
          <w:trHeight w:val="362"/>
          <w:jc w:val="center"/>
        </w:trPr>
        <w:tc>
          <w:tcPr>
            <w:tcW w:w="2514" w:type="dxa"/>
            <w:gridSpan w:val="3"/>
            <w:tcBorders>
              <w:left w:val="nil"/>
              <w:right w:val="single" w:sz="4" w:space="0" w:color="auto"/>
            </w:tcBorders>
            <w:shd w:val="clear" w:color="auto" w:fill="FFFFFF" w:themeFill="background1"/>
            <w:noWrap/>
            <w:vAlign w:val="center"/>
            <w:hideMark/>
          </w:tcPr>
          <w:p w14:paraId="43867062" w14:textId="77777777" w:rsidR="00D020B6" w:rsidRPr="00760FF4" w:rsidRDefault="00D020B6" w:rsidP="00D020B6">
            <w:pPr>
              <w:spacing w:before="60" w:after="60"/>
              <w:jc w:val="center"/>
              <w:rPr>
                <w:rFonts w:ascii="Arial" w:hAnsi="Arial" w:cs="Arial"/>
                <w:color w:val="000000"/>
                <w:sz w:val="18"/>
                <w:szCs w:val="18"/>
              </w:rPr>
            </w:pPr>
          </w:p>
        </w:tc>
        <w:tc>
          <w:tcPr>
            <w:tcW w:w="1455" w:type="dxa"/>
            <w:gridSpan w:val="2"/>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14:paraId="17924309" w14:textId="77777777" w:rsidR="00D020B6" w:rsidRPr="00760FF4" w:rsidRDefault="00D020B6" w:rsidP="00D020B6">
            <w:pPr>
              <w:spacing w:before="60" w:after="60"/>
              <w:jc w:val="center"/>
              <w:rPr>
                <w:rFonts w:ascii="Arial" w:hAnsi="Arial" w:cs="Arial"/>
                <w:b/>
                <w:bCs/>
                <w:sz w:val="18"/>
                <w:szCs w:val="18"/>
              </w:rPr>
            </w:pPr>
            <w:r w:rsidRPr="00760FF4">
              <w:rPr>
                <w:rFonts w:ascii="Arial" w:hAnsi="Arial" w:cs="Arial"/>
                <w:b/>
                <w:bCs/>
                <w:sz w:val="18"/>
                <w:szCs w:val="18"/>
              </w:rPr>
              <w:t>Insignificant</w:t>
            </w:r>
          </w:p>
        </w:tc>
        <w:tc>
          <w:tcPr>
            <w:tcW w:w="1305"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14:paraId="6122652B" w14:textId="77777777" w:rsidR="00D020B6" w:rsidRPr="00760FF4" w:rsidRDefault="00D020B6" w:rsidP="00D020B6">
            <w:pPr>
              <w:spacing w:before="60" w:after="60"/>
              <w:jc w:val="center"/>
              <w:rPr>
                <w:rFonts w:ascii="Arial" w:hAnsi="Arial" w:cs="Arial"/>
                <w:b/>
                <w:bCs/>
                <w:sz w:val="18"/>
                <w:szCs w:val="18"/>
              </w:rPr>
            </w:pPr>
            <w:r w:rsidRPr="00760FF4">
              <w:rPr>
                <w:rFonts w:ascii="Arial" w:hAnsi="Arial" w:cs="Arial"/>
                <w:b/>
                <w:bCs/>
                <w:sz w:val="18"/>
                <w:szCs w:val="18"/>
              </w:rPr>
              <w:t>Minor</w:t>
            </w:r>
          </w:p>
        </w:tc>
        <w:tc>
          <w:tcPr>
            <w:tcW w:w="1305" w:type="dxa"/>
            <w:gridSpan w:val="2"/>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14:paraId="7F900599" w14:textId="77777777" w:rsidR="00D020B6" w:rsidRPr="00760FF4" w:rsidRDefault="00D020B6" w:rsidP="00D020B6">
            <w:pPr>
              <w:spacing w:before="60" w:after="60"/>
              <w:jc w:val="center"/>
              <w:rPr>
                <w:rFonts w:ascii="Arial" w:hAnsi="Arial" w:cs="Arial"/>
                <w:b/>
                <w:bCs/>
                <w:sz w:val="18"/>
                <w:szCs w:val="18"/>
              </w:rPr>
            </w:pPr>
            <w:r w:rsidRPr="00760FF4">
              <w:rPr>
                <w:rFonts w:ascii="Arial" w:hAnsi="Arial" w:cs="Arial"/>
                <w:b/>
                <w:bCs/>
                <w:sz w:val="18"/>
                <w:szCs w:val="18"/>
              </w:rPr>
              <w:t>Moderate</w:t>
            </w:r>
          </w:p>
        </w:tc>
        <w:tc>
          <w:tcPr>
            <w:tcW w:w="1305" w:type="dxa"/>
            <w:gridSpan w:val="2"/>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14:paraId="5333BCC3" w14:textId="77777777" w:rsidR="00D020B6" w:rsidRPr="00760FF4" w:rsidRDefault="00D020B6" w:rsidP="00D020B6">
            <w:pPr>
              <w:spacing w:before="60" w:after="60"/>
              <w:jc w:val="center"/>
              <w:rPr>
                <w:rFonts w:ascii="Arial" w:hAnsi="Arial" w:cs="Arial"/>
                <w:b/>
                <w:bCs/>
                <w:sz w:val="18"/>
                <w:szCs w:val="18"/>
              </w:rPr>
            </w:pPr>
            <w:r w:rsidRPr="00760FF4">
              <w:rPr>
                <w:rFonts w:ascii="Arial" w:hAnsi="Arial" w:cs="Arial"/>
                <w:b/>
                <w:bCs/>
                <w:sz w:val="18"/>
                <w:szCs w:val="18"/>
              </w:rPr>
              <w:t>Major</w:t>
            </w:r>
          </w:p>
        </w:tc>
        <w:tc>
          <w:tcPr>
            <w:tcW w:w="1313" w:type="dxa"/>
            <w:gridSpan w:val="2"/>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14:paraId="02DD5A30" w14:textId="77777777" w:rsidR="00D020B6" w:rsidRPr="00760FF4" w:rsidRDefault="00D020B6" w:rsidP="00D020B6">
            <w:pPr>
              <w:spacing w:before="60" w:after="60"/>
              <w:jc w:val="center"/>
              <w:rPr>
                <w:rFonts w:ascii="Arial" w:hAnsi="Arial" w:cs="Arial"/>
                <w:b/>
                <w:bCs/>
                <w:sz w:val="18"/>
                <w:szCs w:val="18"/>
              </w:rPr>
            </w:pPr>
            <w:r w:rsidRPr="00760FF4">
              <w:rPr>
                <w:rFonts w:ascii="Arial" w:hAnsi="Arial" w:cs="Arial"/>
                <w:b/>
                <w:bCs/>
                <w:sz w:val="18"/>
                <w:szCs w:val="18"/>
              </w:rPr>
              <w:t>Critical</w:t>
            </w:r>
          </w:p>
        </w:tc>
      </w:tr>
      <w:tr w:rsidR="00D020B6" w:rsidRPr="002636BD" w14:paraId="7AA66170" w14:textId="77777777" w:rsidTr="00E470E4">
        <w:trPr>
          <w:trHeight w:val="362"/>
          <w:jc w:val="center"/>
        </w:trPr>
        <w:tc>
          <w:tcPr>
            <w:tcW w:w="2514" w:type="dxa"/>
            <w:gridSpan w:val="3"/>
            <w:tcBorders>
              <w:left w:val="nil"/>
              <w:right w:val="single" w:sz="4" w:space="0" w:color="auto"/>
            </w:tcBorders>
            <w:shd w:val="clear" w:color="auto" w:fill="FFFFFF" w:themeFill="background1"/>
            <w:noWrap/>
            <w:vAlign w:val="center"/>
            <w:hideMark/>
          </w:tcPr>
          <w:p w14:paraId="35DB880E" w14:textId="77777777" w:rsidR="00D020B6" w:rsidRPr="00760FF4" w:rsidRDefault="00D020B6" w:rsidP="00D020B6">
            <w:pPr>
              <w:spacing w:before="60" w:after="60"/>
              <w:jc w:val="center"/>
              <w:rPr>
                <w:rFonts w:ascii="Arial" w:hAnsi="Arial" w:cs="Arial"/>
                <w:color w:val="000000"/>
                <w:sz w:val="18"/>
                <w:szCs w:val="18"/>
              </w:rPr>
            </w:pPr>
          </w:p>
        </w:tc>
        <w:tc>
          <w:tcPr>
            <w:tcW w:w="6683" w:type="dxa"/>
            <w:gridSpan w:val="9"/>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41FF4FD4" w14:textId="77777777" w:rsidR="00D020B6" w:rsidRPr="00760FF4" w:rsidRDefault="00D020B6" w:rsidP="00D020B6">
            <w:pPr>
              <w:spacing w:before="60" w:after="60"/>
              <w:jc w:val="center"/>
              <w:rPr>
                <w:rFonts w:ascii="Arial" w:hAnsi="Arial" w:cs="Arial"/>
                <w:b/>
                <w:bCs/>
                <w:sz w:val="18"/>
                <w:szCs w:val="18"/>
              </w:rPr>
            </w:pPr>
            <w:r w:rsidRPr="00760FF4">
              <w:rPr>
                <w:rFonts w:ascii="Arial" w:hAnsi="Arial" w:cs="Arial"/>
                <w:b/>
                <w:bCs/>
                <w:sz w:val="18"/>
                <w:szCs w:val="18"/>
              </w:rPr>
              <w:t>CONSEQUENCES</w:t>
            </w:r>
          </w:p>
        </w:tc>
      </w:tr>
    </w:tbl>
    <w:p w14:paraId="6243253F" w14:textId="77777777" w:rsidR="00E229E6" w:rsidRPr="00760FF4" w:rsidRDefault="00E229E6" w:rsidP="00ED49B9">
      <w:pPr>
        <w:spacing w:after="200" w:line="276" w:lineRule="auto"/>
        <w:rPr>
          <w:rFonts w:ascii="Arial" w:hAnsi="Arial" w:cs="Arial"/>
          <w:b/>
          <w:sz w:val="22"/>
          <w:szCs w:val="22"/>
          <w:highlight w:val="green"/>
        </w:rPr>
      </w:pPr>
      <w:bookmarkStart w:id="78" w:name="_Toc373836830"/>
      <w:bookmarkStart w:id="79" w:name="_Toc373836938"/>
      <w:bookmarkStart w:id="80" w:name="_Toc374977239"/>
      <w:bookmarkStart w:id="81" w:name="_Toc417545259"/>
      <w:bookmarkStart w:id="82" w:name="_Toc419096527"/>
    </w:p>
    <w:p w14:paraId="44F8BDAD" w14:textId="77777777" w:rsidR="00E229E6" w:rsidRPr="00760FF4" w:rsidRDefault="00E229E6" w:rsidP="00ED49B9">
      <w:pPr>
        <w:spacing w:after="200" w:line="276" w:lineRule="auto"/>
        <w:rPr>
          <w:rFonts w:ascii="Arial" w:hAnsi="Arial" w:cs="Arial"/>
          <w:b/>
          <w:bCs/>
          <w:color w:val="000000"/>
          <w:sz w:val="20"/>
          <w:szCs w:val="20"/>
        </w:rPr>
        <w:sectPr w:rsidR="00E229E6" w:rsidRPr="00760FF4" w:rsidSect="004E1656">
          <w:headerReference w:type="default" r:id="rId14"/>
          <w:footerReference w:type="default" r:id="rId15"/>
          <w:pgSz w:w="11906" w:h="16838"/>
          <w:pgMar w:top="1440" w:right="1440" w:bottom="1440" w:left="1440" w:header="708" w:footer="708" w:gutter="0"/>
          <w:cols w:space="708"/>
          <w:docGrid w:linePitch="360"/>
        </w:sectPr>
      </w:pPr>
    </w:p>
    <w:p w14:paraId="30C35044" w14:textId="77777777" w:rsidR="00D020B6" w:rsidRPr="00760FF4" w:rsidRDefault="00D020B6" w:rsidP="00ED49B9">
      <w:pPr>
        <w:spacing w:after="200" w:line="276" w:lineRule="auto"/>
        <w:rPr>
          <w:rFonts w:ascii="Arial" w:hAnsi="Arial" w:cs="Arial"/>
          <w:b/>
          <w:bCs/>
          <w:color w:val="000000"/>
          <w:sz w:val="20"/>
          <w:szCs w:val="20"/>
        </w:rPr>
      </w:pPr>
      <w:r w:rsidRPr="00B906E7">
        <w:rPr>
          <w:rFonts w:ascii="Arial" w:hAnsi="Arial" w:cs="Arial"/>
          <w:b/>
          <w:bCs/>
          <w:color w:val="000000"/>
          <w:sz w:val="20"/>
          <w:szCs w:val="20"/>
          <w:highlight w:val="cyan"/>
        </w:rPr>
        <w:lastRenderedPageBreak/>
        <w:t>Risk Matrix</w:t>
      </w:r>
      <w:r w:rsidRPr="00760FF4">
        <w:rPr>
          <w:rFonts w:ascii="Arial" w:hAnsi="Arial" w:cs="Arial"/>
          <w:b/>
          <w:bCs/>
          <w:color w:val="000000"/>
          <w:sz w:val="20"/>
          <w:szCs w:val="20"/>
        </w:rPr>
        <w:t xml:space="preserve"> </w:t>
      </w:r>
      <w:r w:rsidRPr="00760FF4">
        <w:rPr>
          <w:rFonts w:ascii="Arial" w:hAnsi="Arial" w:cs="Arial"/>
          <w:b/>
          <w:bCs/>
          <w:color w:val="000000"/>
          <w:sz w:val="20"/>
          <w:szCs w:val="20"/>
          <w:highlight w:val="cyan"/>
        </w:rPr>
        <w:t>- Identification and Assessment</w:t>
      </w:r>
      <w:bookmarkEnd w:id="78"/>
      <w:bookmarkEnd w:id="79"/>
      <w:bookmarkEnd w:id="80"/>
      <w:bookmarkEnd w:id="81"/>
      <w:bookmarkEnd w:id="82"/>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701"/>
        <w:gridCol w:w="1559"/>
        <w:gridCol w:w="992"/>
        <w:gridCol w:w="2835"/>
        <w:gridCol w:w="1560"/>
        <w:gridCol w:w="1842"/>
        <w:gridCol w:w="1276"/>
      </w:tblGrid>
      <w:tr w:rsidR="006F2E37" w:rsidRPr="002636BD" w14:paraId="169E8CC6" w14:textId="77777777" w:rsidTr="00ED49B9">
        <w:trPr>
          <w:trHeight w:val="555"/>
        </w:trPr>
        <w:tc>
          <w:tcPr>
            <w:tcW w:w="2093" w:type="dxa"/>
            <w:gridSpan w:val="2"/>
            <w:shd w:val="clear" w:color="auto" w:fill="D9D9D9"/>
            <w:vAlign w:val="center"/>
          </w:tcPr>
          <w:p w14:paraId="7F6CF613" w14:textId="77777777" w:rsidR="006F2E37" w:rsidRPr="00760FF4" w:rsidRDefault="006F2E37" w:rsidP="004E1656">
            <w:pPr>
              <w:spacing w:before="60" w:after="60"/>
              <w:jc w:val="center"/>
              <w:rPr>
                <w:rFonts w:ascii="Arial" w:hAnsi="Arial" w:cs="Arial"/>
                <w:b/>
                <w:sz w:val="18"/>
                <w:szCs w:val="20"/>
              </w:rPr>
            </w:pPr>
            <w:r w:rsidRPr="00760FF4">
              <w:rPr>
                <w:rFonts w:ascii="Arial" w:hAnsi="Arial" w:cs="Arial"/>
                <w:b/>
                <w:sz w:val="18"/>
                <w:szCs w:val="20"/>
              </w:rPr>
              <w:t>Risk</w:t>
            </w:r>
          </w:p>
        </w:tc>
        <w:tc>
          <w:tcPr>
            <w:tcW w:w="4252" w:type="dxa"/>
            <w:gridSpan w:val="3"/>
            <w:shd w:val="clear" w:color="auto" w:fill="D9D9D9"/>
            <w:vAlign w:val="center"/>
          </w:tcPr>
          <w:p w14:paraId="1229439F" w14:textId="77777777" w:rsidR="006F2E37" w:rsidRPr="00760FF4" w:rsidRDefault="006F2E37" w:rsidP="004E1656">
            <w:pPr>
              <w:spacing w:before="60" w:after="60"/>
              <w:jc w:val="center"/>
              <w:rPr>
                <w:rFonts w:ascii="Arial" w:hAnsi="Arial" w:cs="Arial"/>
                <w:b/>
                <w:sz w:val="18"/>
                <w:szCs w:val="20"/>
              </w:rPr>
            </w:pPr>
            <w:r w:rsidRPr="00760FF4">
              <w:rPr>
                <w:rFonts w:ascii="Arial" w:hAnsi="Arial" w:cs="Arial"/>
                <w:b/>
                <w:sz w:val="18"/>
                <w:szCs w:val="20"/>
              </w:rPr>
              <w:t>Original Risk</w:t>
            </w:r>
          </w:p>
        </w:tc>
        <w:tc>
          <w:tcPr>
            <w:tcW w:w="2835" w:type="dxa"/>
            <w:shd w:val="clear" w:color="auto" w:fill="D9D9D9"/>
            <w:vAlign w:val="center"/>
          </w:tcPr>
          <w:p w14:paraId="5413E308" w14:textId="77777777" w:rsidR="006F2E37" w:rsidRPr="00760FF4" w:rsidRDefault="006F2E37" w:rsidP="004E1656">
            <w:pPr>
              <w:spacing w:before="60" w:after="60"/>
              <w:jc w:val="center"/>
              <w:rPr>
                <w:rFonts w:ascii="Arial" w:hAnsi="Arial" w:cs="Arial"/>
                <w:b/>
                <w:sz w:val="18"/>
                <w:szCs w:val="20"/>
              </w:rPr>
            </w:pPr>
            <w:r w:rsidRPr="00760FF4">
              <w:rPr>
                <w:rFonts w:ascii="Arial" w:hAnsi="Arial" w:cs="Arial"/>
                <w:b/>
                <w:sz w:val="18"/>
                <w:szCs w:val="20"/>
              </w:rPr>
              <w:t>Treatment</w:t>
            </w:r>
          </w:p>
        </w:tc>
        <w:tc>
          <w:tcPr>
            <w:tcW w:w="4678" w:type="dxa"/>
            <w:gridSpan w:val="3"/>
            <w:shd w:val="clear" w:color="auto" w:fill="D9D9D9"/>
            <w:vAlign w:val="center"/>
          </w:tcPr>
          <w:p w14:paraId="19F9938F" w14:textId="77777777" w:rsidR="006F2E37" w:rsidRPr="00760FF4" w:rsidRDefault="006F2E37" w:rsidP="004E1656">
            <w:pPr>
              <w:spacing w:before="60" w:after="60"/>
              <w:jc w:val="center"/>
              <w:rPr>
                <w:rFonts w:ascii="Arial" w:hAnsi="Arial" w:cs="Arial"/>
                <w:b/>
                <w:sz w:val="18"/>
                <w:szCs w:val="20"/>
              </w:rPr>
            </w:pPr>
            <w:r w:rsidRPr="00760FF4">
              <w:rPr>
                <w:rFonts w:ascii="Arial" w:hAnsi="Arial" w:cs="Arial"/>
                <w:b/>
                <w:sz w:val="18"/>
                <w:szCs w:val="20"/>
              </w:rPr>
              <w:t>Residual Risk</w:t>
            </w:r>
          </w:p>
        </w:tc>
      </w:tr>
      <w:tr w:rsidR="008E2DDD" w:rsidRPr="002636BD" w14:paraId="1CC6BAED" w14:textId="77777777" w:rsidTr="00ED49B9">
        <w:trPr>
          <w:trHeight w:val="555"/>
        </w:trPr>
        <w:tc>
          <w:tcPr>
            <w:tcW w:w="817" w:type="dxa"/>
            <w:shd w:val="clear" w:color="auto" w:fill="D9D9D9"/>
            <w:vAlign w:val="center"/>
          </w:tcPr>
          <w:p w14:paraId="5B8B47C4" w14:textId="77777777" w:rsidR="008947E2" w:rsidRPr="00760FF4" w:rsidRDefault="008947E2" w:rsidP="004E1656">
            <w:pPr>
              <w:spacing w:before="60" w:after="60"/>
              <w:jc w:val="center"/>
              <w:rPr>
                <w:rFonts w:ascii="Arial" w:hAnsi="Arial" w:cs="Arial"/>
                <w:b/>
                <w:sz w:val="18"/>
                <w:szCs w:val="20"/>
              </w:rPr>
            </w:pPr>
            <w:r w:rsidRPr="00760FF4">
              <w:rPr>
                <w:rFonts w:ascii="Arial" w:hAnsi="Arial" w:cs="Arial"/>
                <w:b/>
                <w:sz w:val="18"/>
                <w:szCs w:val="20"/>
              </w:rPr>
              <w:t xml:space="preserve">Risk Focus Areas </w:t>
            </w:r>
          </w:p>
          <w:p w14:paraId="094D211E" w14:textId="77777777" w:rsidR="008947E2" w:rsidRPr="00760FF4" w:rsidRDefault="008947E2" w:rsidP="004E1656">
            <w:pPr>
              <w:spacing w:before="60" w:after="60"/>
              <w:jc w:val="center"/>
              <w:rPr>
                <w:rFonts w:ascii="Arial" w:hAnsi="Arial" w:cs="Arial"/>
                <w:b/>
                <w:sz w:val="18"/>
                <w:szCs w:val="20"/>
              </w:rPr>
            </w:pPr>
            <w:r w:rsidRPr="00760FF4">
              <w:rPr>
                <w:rFonts w:ascii="Arial" w:hAnsi="Arial" w:cs="Arial"/>
                <w:b/>
                <w:sz w:val="18"/>
                <w:szCs w:val="20"/>
              </w:rPr>
              <w:t>(A to J)</w:t>
            </w:r>
          </w:p>
        </w:tc>
        <w:tc>
          <w:tcPr>
            <w:tcW w:w="1276" w:type="dxa"/>
            <w:shd w:val="clear" w:color="auto" w:fill="D9D9D9"/>
            <w:vAlign w:val="center"/>
          </w:tcPr>
          <w:p w14:paraId="6EFC397D" w14:textId="77777777" w:rsidR="008947E2" w:rsidRPr="00760FF4" w:rsidRDefault="008947E2" w:rsidP="004E1656">
            <w:pPr>
              <w:spacing w:before="60" w:after="60"/>
              <w:jc w:val="center"/>
              <w:rPr>
                <w:rFonts w:ascii="Arial" w:hAnsi="Arial" w:cs="Arial"/>
                <w:b/>
                <w:sz w:val="18"/>
                <w:szCs w:val="20"/>
              </w:rPr>
            </w:pPr>
            <w:r w:rsidRPr="00760FF4">
              <w:rPr>
                <w:rFonts w:ascii="Arial" w:hAnsi="Arial" w:cs="Arial"/>
                <w:b/>
                <w:sz w:val="18"/>
                <w:szCs w:val="20"/>
              </w:rPr>
              <w:t>Identified Risk</w:t>
            </w:r>
          </w:p>
        </w:tc>
        <w:tc>
          <w:tcPr>
            <w:tcW w:w="1701" w:type="dxa"/>
            <w:shd w:val="clear" w:color="auto" w:fill="D9D9D9"/>
            <w:vAlign w:val="center"/>
          </w:tcPr>
          <w:p w14:paraId="5D365616" w14:textId="77777777" w:rsidR="0079118B" w:rsidRPr="00760FF4" w:rsidRDefault="008947E2" w:rsidP="004E1656">
            <w:pPr>
              <w:tabs>
                <w:tab w:val="left" w:pos="3270"/>
              </w:tabs>
              <w:spacing w:before="60" w:after="60"/>
              <w:ind w:left="34"/>
              <w:jc w:val="center"/>
              <w:rPr>
                <w:rFonts w:ascii="Arial" w:hAnsi="Arial" w:cs="Arial"/>
                <w:b/>
                <w:sz w:val="18"/>
                <w:szCs w:val="20"/>
              </w:rPr>
            </w:pPr>
            <w:r w:rsidRPr="00760FF4">
              <w:rPr>
                <w:rFonts w:ascii="Arial" w:hAnsi="Arial" w:cs="Arial"/>
                <w:b/>
                <w:sz w:val="18"/>
                <w:szCs w:val="20"/>
              </w:rPr>
              <w:t xml:space="preserve">Consequences </w:t>
            </w:r>
          </w:p>
          <w:p w14:paraId="08917691" w14:textId="77777777" w:rsidR="008947E2" w:rsidRPr="00760FF4" w:rsidRDefault="008947E2" w:rsidP="004E1656">
            <w:pPr>
              <w:tabs>
                <w:tab w:val="left" w:pos="3270"/>
              </w:tabs>
              <w:spacing w:before="60" w:after="60"/>
              <w:ind w:left="34"/>
              <w:jc w:val="center"/>
              <w:rPr>
                <w:rFonts w:ascii="Arial" w:hAnsi="Arial" w:cs="Arial"/>
                <w:sz w:val="18"/>
                <w:szCs w:val="20"/>
              </w:rPr>
            </w:pPr>
            <w:r w:rsidRPr="00760FF4">
              <w:rPr>
                <w:rFonts w:ascii="Arial" w:hAnsi="Arial" w:cs="Arial"/>
                <w:sz w:val="18"/>
                <w:szCs w:val="20"/>
              </w:rPr>
              <w:t>1 = Insignificant</w:t>
            </w:r>
          </w:p>
          <w:p w14:paraId="4F7E53B8" w14:textId="77777777" w:rsidR="008947E2" w:rsidRPr="00760FF4" w:rsidRDefault="008947E2" w:rsidP="004E1656">
            <w:pPr>
              <w:tabs>
                <w:tab w:val="left" w:pos="3270"/>
              </w:tabs>
              <w:spacing w:before="60" w:after="60"/>
              <w:ind w:left="34"/>
              <w:jc w:val="center"/>
              <w:rPr>
                <w:rFonts w:ascii="Arial" w:hAnsi="Arial" w:cs="Arial"/>
                <w:sz w:val="18"/>
                <w:szCs w:val="20"/>
              </w:rPr>
            </w:pPr>
            <w:r w:rsidRPr="00760FF4">
              <w:rPr>
                <w:rFonts w:ascii="Arial" w:hAnsi="Arial" w:cs="Arial"/>
                <w:sz w:val="18"/>
                <w:szCs w:val="20"/>
              </w:rPr>
              <w:t>2 = Minor</w:t>
            </w:r>
          </w:p>
          <w:p w14:paraId="3C5E98C7" w14:textId="77777777" w:rsidR="008947E2" w:rsidRPr="00760FF4" w:rsidRDefault="008947E2" w:rsidP="004E1656">
            <w:pPr>
              <w:tabs>
                <w:tab w:val="left" w:pos="3270"/>
              </w:tabs>
              <w:spacing w:before="60" w:after="60"/>
              <w:ind w:left="34"/>
              <w:jc w:val="center"/>
              <w:rPr>
                <w:rFonts w:ascii="Arial" w:hAnsi="Arial" w:cs="Arial"/>
                <w:sz w:val="18"/>
                <w:szCs w:val="20"/>
              </w:rPr>
            </w:pPr>
            <w:r w:rsidRPr="00760FF4">
              <w:rPr>
                <w:rFonts w:ascii="Arial" w:hAnsi="Arial" w:cs="Arial"/>
                <w:sz w:val="18"/>
                <w:szCs w:val="20"/>
              </w:rPr>
              <w:t>3 = Moderate</w:t>
            </w:r>
          </w:p>
          <w:p w14:paraId="1417E974" w14:textId="77777777" w:rsidR="008947E2" w:rsidRPr="00760FF4" w:rsidRDefault="008947E2" w:rsidP="004E1656">
            <w:pPr>
              <w:tabs>
                <w:tab w:val="left" w:pos="3270"/>
              </w:tabs>
              <w:spacing w:before="60" w:after="60"/>
              <w:ind w:left="34"/>
              <w:jc w:val="center"/>
              <w:rPr>
                <w:rFonts w:ascii="Arial" w:hAnsi="Arial" w:cs="Arial"/>
                <w:sz w:val="18"/>
                <w:szCs w:val="20"/>
              </w:rPr>
            </w:pPr>
            <w:r w:rsidRPr="00760FF4">
              <w:rPr>
                <w:rFonts w:ascii="Arial" w:hAnsi="Arial" w:cs="Arial"/>
                <w:sz w:val="18"/>
                <w:szCs w:val="20"/>
              </w:rPr>
              <w:t>4 = Major</w:t>
            </w:r>
          </w:p>
          <w:p w14:paraId="7463D4D7" w14:textId="77777777" w:rsidR="008947E2" w:rsidRPr="00760FF4" w:rsidRDefault="008947E2" w:rsidP="004E1656">
            <w:pPr>
              <w:spacing w:before="60" w:after="60"/>
              <w:jc w:val="center"/>
              <w:rPr>
                <w:rFonts w:ascii="Arial" w:hAnsi="Arial" w:cs="Arial"/>
                <w:b/>
                <w:sz w:val="18"/>
                <w:szCs w:val="20"/>
              </w:rPr>
            </w:pPr>
            <w:r w:rsidRPr="00760FF4">
              <w:rPr>
                <w:rFonts w:ascii="Arial" w:hAnsi="Arial" w:cs="Arial"/>
                <w:sz w:val="18"/>
                <w:szCs w:val="20"/>
              </w:rPr>
              <w:t>5 = Critical</w:t>
            </w:r>
          </w:p>
        </w:tc>
        <w:tc>
          <w:tcPr>
            <w:tcW w:w="1559" w:type="dxa"/>
            <w:shd w:val="clear" w:color="auto" w:fill="D9D9D9"/>
            <w:vAlign w:val="center"/>
          </w:tcPr>
          <w:p w14:paraId="34E923CF" w14:textId="77777777" w:rsidR="008947E2" w:rsidRPr="00760FF4" w:rsidRDefault="008947E2" w:rsidP="004E1656">
            <w:pPr>
              <w:tabs>
                <w:tab w:val="left" w:pos="3270"/>
              </w:tabs>
              <w:spacing w:before="60" w:after="60"/>
              <w:ind w:left="34"/>
              <w:jc w:val="center"/>
              <w:rPr>
                <w:rFonts w:ascii="Arial" w:hAnsi="Arial" w:cs="Arial"/>
                <w:b/>
                <w:sz w:val="18"/>
                <w:szCs w:val="20"/>
              </w:rPr>
            </w:pPr>
            <w:r w:rsidRPr="00760FF4">
              <w:rPr>
                <w:rFonts w:ascii="Arial" w:hAnsi="Arial" w:cs="Arial"/>
                <w:b/>
                <w:sz w:val="18"/>
                <w:szCs w:val="20"/>
              </w:rPr>
              <w:t>Likelihood</w:t>
            </w:r>
          </w:p>
          <w:p w14:paraId="6F0F7EA8" w14:textId="77777777" w:rsidR="008947E2" w:rsidRPr="00760FF4" w:rsidRDefault="008947E2" w:rsidP="004E1656">
            <w:pPr>
              <w:tabs>
                <w:tab w:val="left" w:pos="3270"/>
              </w:tabs>
              <w:spacing w:before="60" w:after="60"/>
              <w:ind w:left="34"/>
              <w:jc w:val="center"/>
              <w:rPr>
                <w:rFonts w:ascii="Arial" w:hAnsi="Arial" w:cs="Arial"/>
                <w:sz w:val="18"/>
                <w:szCs w:val="20"/>
              </w:rPr>
            </w:pPr>
            <w:r w:rsidRPr="00760FF4">
              <w:rPr>
                <w:rFonts w:ascii="Arial" w:hAnsi="Arial" w:cs="Arial"/>
                <w:sz w:val="18"/>
                <w:szCs w:val="20"/>
              </w:rPr>
              <w:t>1 = Rare</w:t>
            </w:r>
          </w:p>
          <w:p w14:paraId="407AF7A8" w14:textId="77777777" w:rsidR="008947E2" w:rsidRPr="00760FF4" w:rsidRDefault="008947E2" w:rsidP="004E1656">
            <w:pPr>
              <w:tabs>
                <w:tab w:val="left" w:pos="3270"/>
              </w:tabs>
              <w:spacing w:before="60" w:after="60"/>
              <w:ind w:left="34"/>
              <w:jc w:val="center"/>
              <w:rPr>
                <w:rFonts w:ascii="Arial" w:hAnsi="Arial" w:cs="Arial"/>
                <w:sz w:val="18"/>
                <w:szCs w:val="20"/>
              </w:rPr>
            </w:pPr>
            <w:r w:rsidRPr="00760FF4">
              <w:rPr>
                <w:rFonts w:ascii="Arial" w:hAnsi="Arial" w:cs="Arial"/>
                <w:sz w:val="18"/>
                <w:szCs w:val="20"/>
              </w:rPr>
              <w:t>2 = Unlikely</w:t>
            </w:r>
          </w:p>
          <w:p w14:paraId="487BAEFD" w14:textId="77777777" w:rsidR="008947E2" w:rsidRPr="00760FF4" w:rsidRDefault="008947E2" w:rsidP="004E1656">
            <w:pPr>
              <w:tabs>
                <w:tab w:val="left" w:pos="3270"/>
              </w:tabs>
              <w:spacing w:before="60" w:after="60"/>
              <w:ind w:left="34"/>
              <w:jc w:val="center"/>
              <w:rPr>
                <w:rFonts w:ascii="Arial" w:hAnsi="Arial" w:cs="Arial"/>
                <w:sz w:val="18"/>
                <w:szCs w:val="20"/>
              </w:rPr>
            </w:pPr>
            <w:r w:rsidRPr="00760FF4">
              <w:rPr>
                <w:rFonts w:ascii="Arial" w:hAnsi="Arial" w:cs="Arial"/>
                <w:sz w:val="18"/>
                <w:szCs w:val="20"/>
              </w:rPr>
              <w:t>3 = Possible</w:t>
            </w:r>
          </w:p>
          <w:p w14:paraId="4BF4FA46" w14:textId="77777777" w:rsidR="008947E2" w:rsidRPr="00760FF4" w:rsidRDefault="008947E2" w:rsidP="004E1656">
            <w:pPr>
              <w:tabs>
                <w:tab w:val="left" w:pos="3270"/>
              </w:tabs>
              <w:spacing w:before="60" w:after="60"/>
              <w:ind w:left="34"/>
              <w:jc w:val="center"/>
              <w:rPr>
                <w:rFonts w:ascii="Arial" w:hAnsi="Arial" w:cs="Arial"/>
                <w:sz w:val="18"/>
                <w:szCs w:val="20"/>
              </w:rPr>
            </w:pPr>
            <w:r w:rsidRPr="00760FF4">
              <w:rPr>
                <w:rFonts w:ascii="Arial" w:hAnsi="Arial" w:cs="Arial"/>
                <w:sz w:val="18"/>
                <w:szCs w:val="20"/>
              </w:rPr>
              <w:t>4 = Likely</w:t>
            </w:r>
          </w:p>
          <w:p w14:paraId="10322B85" w14:textId="77777777" w:rsidR="008947E2" w:rsidRPr="00760FF4" w:rsidRDefault="008947E2" w:rsidP="004E1656">
            <w:pPr>
              <w:spacing w:before="60" w:after="60"/>
              <w:jc w:val="center"/>
              <w:rPr>
                <w:rFonts w:ascii="Arial" w:hAnsi="Arial" w:cs="Arial"/>
                <w:b/>
                <w:sz w:val="18"/>
                <w:szCs w:val="20"/>
              </w:rPr>
            </w:pPr>
            <w:r w:rsidRPr="00760FF4">
              <w:rPr>
                <w:rFonts w:ascii="Arial" w:hAnsi="Arial" w:cs="Arial"/>
                <w:sz w:val="18"/>
                <w:szCs w:val="20"/>
              </w:rPr>
              <w:t>5 = Almost Certain</w:t>
            </w:r>
          </w:p>
        </w:tc>
        <w:tc>
          <w:tcPr>
            <w:tcW w:w="992" w:type="dxa"/>
            <w:shd w:val="clear" w:color="auto" w:fill="D9D9D9"/>
            <w:vAlign w:val="center"/>
          </w:tcPr>
          <w:p w14:paraId="6FBC49DB" w14:textId="77777777" w:rsidR="008947E2" w:rsidRPr="00760FF4" w:rsidRDefault="008947E2" w:rsidP="004E1656">
            <w:pPr>
              <w:spacing w:before="60" w:after="60"/>
              <w:jc w:val="center"/>
              <w:rPr>
                <w:rFonts w:ascii="Arial" w:hAnsi="Arial" w:cs="Arial"/>
                <w:sz w:val="18"/>
                <w:szCs w:val="20"/>
              </w:rPr>
            </w:pPr>
            <w:r w:rsidRPr="00760FF4">
              <w:rPr>
                <w:rFonts w:ascii="Arial" w:hAnsi="Arial" w:cs="Arial"/>
                <w:b/>
                <w:sz w:val="18"/>
                <w:szCs w:val="20"/>
              </w:rPr>
              <w:t xml:space="preserve">Risk Level </w:t>
            </w:r>
            <w:r w:rsidRPr="00760FF4">
              <w:rPr>
                <w:rFonts w:ascii="Arial" w:hAnsi="Arial" w:cs="Arial"/>
                <w:sz w:val="18"/>
                <w:szCs w:val="20"/>
              </w:rPr>
              <w:t>Low</w:t>
            </w:r>
          </w:p>
          <w:p w14:paraId="256A4DC5" w14:textId="77777777" w:rsidR="008947E2" w:rsidRPr="00760FF4" w:rsidRDefault="008947E2" w:rsidP="004E1656">
            <w:pPr>
              <w:spacing w:before="60" w:after="60"/>
              <w:jc w:val="center"/>
              <w:rPr>
                <w:rFonts w:ascii="Arial" w:hAnsi="Arial" w:cs="Arial"/>
                <w:sz w:val="18"/>
                <w:szCs w:val="20"/>
              </w:rPr>
            </w:pPr>
            <w:r w:rsidRPr="00760FF4">
              <w:rPr>
                <w:rFonts w:ascii="Arial" w:hAnsi="Arial" w:cs="Arial"/>
                <w:sz w:val="18"/>
                <w:szCs w:val="20"/>
              </w:rPr>
              <w:t>Medium</w:t>
            </w:r>
          </w:p>
          <w:p w14:paraId="7A36581A" w14:textId="77777777" w:rsidR="008947E2" w:rsidRPr="00760FF4" w:rsidRDefault="008947E2" w:rsidP="004E1656">
            <w:pPr>
              <w:spacing w:before="60" w:after="60"/>
              <w:jc w:val="center"/>
              <w:rPr>
                <w:rFonts w:ascii="Arial" w:hAnsi="Arial" w:cs="Arial"/>
                <w:sz w:val="18"/>
                <w:szCs w:val="20"/>
              </w:rPr>
            </w:pPr>
            <w:r w:rsidRPr="00760FF4">
              <w:rPr>
                <w:rFonts w:ascii="Arial" w:hAnsi="Arial" w:cs="Arial"/>
                <w:sz w:val="18"/>
                <w:szCs w:val="20"/>
              </w:rPr>
              <w:t>High</w:t>
            </w:r>
          </w:p>
          <w:p w14:paraId="11DEDFF9" w14:textId="77777777" w:rsidR="008947E2" w:rsidRPr="00760FF4" w:rsidRDefault="008947E2" w:rsidP="004E1656">
            <w:pPr>
              <w:spacing w:before="60" w:after="60"/>
              <w:jc w:val="center"/>
              <w:rPr>
                <w:rFonts w:ascii="Arial" w:hAnsi="Arial" w:cs="Arial"/>
                <w:b/>
                <w:sz w:val="18"/>
                <w:szCs w:val="20"/>
              </w:rPr>
            </w:pPr>
            <w:r w:rsidRPr="00760FF4">
              <w:rPr>
                <w:rFonts w:ascii="Arial" w:hAnsi="Arial" w:cs="Arial"/>
                <w:sz w:val="18"/>
                <w:szCs w:val="20"/>
              </w:rPr>
              <w:t>Extreme</w:t>
            </w:r>
          </w:p>
        </w:tc>
        <w:tc>
          <w:tcPr>
            <w:tcW w:w="2835" w:type="dxa"/>
            <w:shd w:val="clear" w:color="auto" w:fill="D9D9D9"/>
            <w:vAlign w:val="center"/>
          </w:tcPr>
          <w:p w14:paraId="2E43171E" w14:textId="77777777" w:rsidR="008947E2" w:rsidRPr="00760FF4" w:rsidRDefault="008947E2" w:rsidP="004E1656">
            <w:pPr>
              <w:spacing w:before="60" w:after="60"/>
              <w:jc w:val="center"/>
              <w:rPr>
                <w:rFonts w:ascii="Arial" w:hAnsi="Arial" w:cs="Arial"/>
                <w:b/>
                <w:sz w:val="18"/>
                <w:szCs w:val="20"/>
              </w:rPr>
            </w:pPr>
            <w:r w:rsidRPr="00760FF4">
              <w:rPr>
                <w:rFonts w:ascii="Arial" w:hAnsi="Arial" w:cs="Arial"/>
                <w:b/>
                <w:sz w:val="18"/>
                <w:szCs w:val="20"/>
              </w:rPr>
              <w:t>Risk Mitigation</w:t>
            </w:r>
          </w:p>
        </w:tc>
        <w:tc>
          <w:tcPr>
            <w:tcW w:w="1560" w:type="dxa"/>
            <w:shd w:val="clear" w:color="auto" w:fill="D9D9D9"/>
            <w:vAlign w:val="center"/>
          </w:tcPr>
          <w:p w14:paraId="5EDAB48F" w14:textId="77777777" w:rsidR="0079118B" w:rsidRPr="00760FF4" w:rsidRDefault="008947E2" w:rsidP="004E1656">
            <w:pPr>
              <w:tabs>
                <w:tab w:val="left" w:pos="3270"/>
              </w:tabs>
              <w:spacing w:before="60" w:after="60"/>
              <w:ind w:left="34"/>
              <w:jc w:val="center"/>
              <w:rPr>
                <w:rFonts w:ascii="Arial" w:hAnsi="Arial" w:cs="Arial"/>
                <w:b/>
                <w:sz w:val="18"/>
                <w:szCs w:val="20"/>
              </w:rPr>
            </w:pPr>
            <w:r w:rsidRPr="00760FF4">
              <w:rPr>
                <w:rFonts w:ascii="Arial" w:hAnsi="Arial" w:cs="Arial"/>
                <w:b/>
                <w:sz w:val="18"/>
                <w:szCs w:val="20"/>
              </w:rPr>
              <w:t xml:space="preserve">Consequences </w:t>
            </w:r>
          </w:p>
          <w:p w14:paraId="074DC9EA" w14:textId="77777777" w:rsidR="008947E2" w:rsidRPr="00760FF4" w:rsidRDefault="008947E2" w:rsidP="004E1656">
            <w:pPr>
              <w:tabs>
                <w:tab w:val="left" w:pos="3270"/>
              </w:tabs>
              <w:spacing w:before="60" w:after="60"/>
              <w:ind w:left="34"/>
              <w:jc w:val="center"/>
              <w:rPr>
                <w:rFonts w:ascii="Arial" w:hAnsi="Arial" w:cs="Arial"/>
                <w:sz w:val="18"/>
                <w:szCs w:val="20"/>
              </w:rPr>
            </w:pPr>
            <w:r w:rsidRPr="00760FF4">
              <w:rPr>
                <w:rFonts w:ascii="Arial" w:hAnsi="Arial" w:cs="Arial"/>
                <w:sz w:val="18"/>
                <w:szCs w:val="20"/>
              </w:rPr>
              <w:t>1 = Insignificant</w:t>
            </w:r>
          </w:p>
          <w:p w14:paraId="4E47C211" w14:textId="77777777" w:rsidR="008947E2" w:rsidRPr="00760FF4" w:rsidRDefault="008947E2" w:rsidP="004E1656">
            <w:pPr>
              <w:tabs>
                <w:tab w:val="left" w:pos="3270"/>
              </w:tabs>
              <w:spacing w:before="60" w:after="60"/>
              <w:ind w:left="34"/>
              <w:jc w:val="center"/>
              <w:rPr>
                <w:rFonts w:ascii="Arial" w:hAnsi="Arial" w:cs="Arial"/>
                <w:sz w:val="18"/>
                <w:szCs w:val="20"/>
              </w:rPr>
            </w:pPr>
            <w:r w:rsidRPr="00760FF4">
              <w:rPr>
                <w:rFonts w:ascii="Arial" w:hAnsi="Arial" w:cs="Arial"/>
                <w:sz w:val="18"/>
                <w:szCs w:val="20"/>
              </w:rPr>
              <w:t>2 = Minor</w:t>
            </w:r>
          </w:p>
          <w:p w14:paraId="31ECD886" w14:textId="77777777" w:rsidR="008947E2" w:rsidRPr="00760FF4" w:rsidRDefault="008947E2" w:rsidP="004E1656">
            <w:pPr>
              <w:tabs>
                <w:tab w:val="left" w:pos="3270"/>
              </w:tabs>
              <w:spacing w:before="60" w:after="60"/>
              <w:ind w:left="34"/>
              <w:jc w:val="center"/>
              <w:rPr>
                <w:rFonts w:ascii="Arial" w:hAnsi="Arial" w:cs="Arial"/>
                <w:sz w:val="18"/>
                <w:szCs w:val="20"/>
              </w:rPr>
            </w:pPr>
            <w:r w:rsidRPr="00760FF4">
              <w:rPr>
                <w:rFonts w:ascii="Arial" w:hAnsi="Arial" w:cs="Arial"/>
                <w:sz w:val="18"/>
                <w:szCs w:val="20"/>
              </w:rPr>
              <w:t>3 = Moderate</w:t>
            </w:r>
          </w:p>
          <w:p w14:paraId="663B580E" w14:textId="77777777" w:rsidR="008947E2" w:rsidRPr="00760FF4" w:rsidRDefault="008947E2" w:rsidP="004E1656">
            <w:pPr>
              <w:tabs>
                <w:tab w:val="left" w:pos="3270"/>
              </w:tabs>
              <w:spacing w:before="60" w:after="60"/>
              <w:ind w:left="34"/>
              <w:jc w:val="center"/>
              <w:rPr>
                <w:rFonts w:ascii="Arial" w:hAnsi="Arial" w:cs="Arial"/>
                <w:sz w:val="18"/>
                <w:szCs w:val="20"/>
              </w:rPr>
            </w:pPr>
            <w:r w:rsidRPr="00760FF4">
              <w:rPr>
                <w:rFonts w:ascii="Arial" w:hAnsi="Arial" w:cs="Arial"/>
                <w:sz w:val="18"/>
                <w:szCs w:val="20"/>
              </w:rPr>
              <w:t>4 = Major</w:t>
            </w:r>
          </w:p>
          <w:p w14:paraId="0DAE06F4" w14:textId="77777777" w:rsidR="008947E2" w:rsidRPr="00760FF4" w:rsidRDefault="008947E2" w:rsidP="004E1656">
            <w:pPr>
              <w:spacing w:before="60" w:after="60"/>
              <w:jc w:val="center"/>
              <w:rPr>
                <w:rFonts w:ascii="Arial" w:hAnsi="Arial" w:cs="Arial"/>
                <w:b/>
                <w:sz w:val="18"/>
                <w:szCs w:val="20"/>
              </w:rPr>
            </w:pPr>
            <w:r w:rsidRPr="00760FF4">
              <w:rPr>
                <w:rFonts w:ascii="Arial" w:hAnsi="Arial" w:cs="Arial"/>
                <w:sz w:val="18"/>
                <w:szCs w:val="20"/>
              </w:rPr>
              <w:t>5 = Critical</w:t>
            </w:r>
          </w:p>
        </w:tc>
        <w:tc>
          <w:tcPr>
            <w:tcW w:w="1842" w:type="dxa"/>
            <w:shd w:val="clear" w:color="auto" w:fill="D9D9D9"/>
            <w:vAlign w:val="center"/>
          </w:tcPr>
          <w:p w14:paraId="684D6766" w14:textId="77777777" w:rsidR="008947E2" w:rsidRPr="00760FF4" w:rsidRDefault="008947E2" w:rsidP="004E1656">
            <w:pPr>
              <w:tabs>
                <w:tab w:val="left" w:pos="3270"/>
              </w:tabs>
              <w:spacing w:before="60" w:after="60"/>
              <w:ind w:left="34"/>
              <w:jc w:val="center"/>
              <w:rPr>
                <w:rFonts w:ascii="Arial" w:hAnsi="Arial" w:cs="Arial"/>
                <w:b/>
                <w:sz w:val="18"/>
                <w:szCs w:val="20"/>
              </w:rPr>
            </w:pPr>
            <w:r w:rsidRPr="00760FF4">
              <w:rPr>
                <w:rFonts w:ascii="Arial" w:hAnsi="Arial" w:cs="Arial"/>
                <w:b/>
                <w:sz w:val="18"/>
                <w:szCs w:val="20"/>
              </w:rPr>
              <w:t>Likelihood</w:t>
            </w:r>
          </w:p>
          <w:p w14:paraId="7C84AD0F" w14:textId="77777777" w:rsidR="008947E2" w:rsidRPr="00760FF4" w:rsidRDefault="008947E2" w:rsidP="004E1656">
            <w:pPr>
              <w:tabs>
                <w:tab w:val="left" w:pos="3270"/>
              </w:tabs>
              <w:spacing w:before="60" w:after="60"/>
              <w:ind w:left="34"/>
              <w:jc w:val="center"/>
              <w:rPr>
                <w:rFonts w:ascii="Arial" w:hAnsi="Arial" w:cs="Arial"/>
                <w:sz w:val="18"/>
                <w:szCs w:val="20"/>
              </w:rPr>
            </w:pPr>
            <w:r w:rsidRPr="00760FF4">
              <w:rPr>
                <w:rFonts w:ascii="Arial" w:hAnsi="Arial" w:cs="Arial"/>
                <w:sz w:val="18"/>
                <w:szCs w:val="20"/>
              </w:rPr>
              <w:t>1 = Rare</w:t>
            </w:r>
          </w:p>
          <w:p w14:paraId="08F02611" w14:textId="77777777" w:rsidR="008947E2" w:rsidRPr="00760FF4" w:rsidRDefault="008947E2" w:rsidP="004E1656">
            <w:pPr>
              <w:tabs>
                <w:tab w:val="left" w:pos="3270"/>
              </w:tabs>
              <w:spacing w:before="60" w:after="60"/>
              <w:ind w:left="34"/>
              <w:jc w:val="center"/>
              <w:rPr>
                <w:rFonts w:ascii="Arial" w:hAnsi="Arial" w:cs="Arial"/>
                <w:sz w:val="18"/>
                <w:szCs w:val="20"/>
              </w:rPr>
            </w:pPr>
            <w:r w:rsidRPr="00760FF4">
              <w:rPr>
                <w:rFonts w:ascii="Arial" w:hAnsi="Arial" w:cs="Arial"/>
                <w:sz w:val="18"/>
                <w:szCs w:val="20"/>
              </w:rPr>
              <w:t>2 = Unlikely</w:t>
            </w:r>
          </w:p>
          <w:p w14:paraId="7FF11956" w14:textId="77777777" w:rsidR="008947E2" w:rsidRPr="00760FF4" w:rsidRDefault="008947E2" w:rsidP="004E1656">
            <w:pPr>
              <w:tabs>
                <w:tab w:val="left" w:pos="3270"/>
              </w:tabs>
              <w:spacing w:before="60" w:after="60"/>
              <w:ind w:left="34"/>
              <w:jc w:val="center"/>
              <w:rPr>
                <w:rFonts w:ascii="Arial" w:hAnsi="Arial" w:cs="Arial"/>
                <w:sz w:val="18"/>
                <w:szCs w:val="20"/>
              </w:rPr>
            </w:pPr>
            <w:r w:rsidRPr="00760FF4">
              <w:rPr>
                <w:rFonts w:ascii="Arial" w:hAnsi="Arial" w:cs="Arial"/>
                <w:sz w:val="18"/>
                <w:szCs w:val="20"/>
              </w:rPr>
              <w:t>3 = Possible</w:t>
            </w:r>
          </w:p>
          <w:p w14:paraId="5F65FD2A" w14:textId="77777777" w:rsidR="008947E2" w:rsidRPr="00760FF4" w:rsidRDefault="008947E2" w:rsidP="004E1656">
            <w:pPr>
              <w:tabs>
                <w:tab w:val="left" w:pos="3270"/>
              </w:tabs>
              <w:spacing w:before="60" w:after="60"/>
              <w:ind w:left="34"/>
              <w:jc w:val="center"/>
              <w:rPr>
                <w:rFonts w:ascii="Arial" w:hAnsi="Arial" w:cs="Arial"/>
                <w:sz w:val="18"/>
                <w:szCs w:val="20"/>
              </w:rPr>
            </w:pPr>
            <w:r w:rsidRPr="00760FF4">
              <w:rPr>
                <w:rFonts w:ascii="Arial" w:hAnsi="Arial" w:cs="Arial"/>
                <w:sz w:val="18"/>
                <w:szCs w:val="20"/>
              </w:rPr>
              <w:t>4 = Likely</w:t>
            </w:r>
          </w:p>
          <w:p w14:paraId="66AE1716" w14:textId="77777777" w:rsidR="008947E2" w:rsidRPr="00760FF4" w:rsidRDefault="008947E2" w:rsidP="004E1656">
            <w:pPr>
              <w:spacing w:before="60" w:after="60"/>
              <w:jc w:val="center"/>
              <w:rPr>
                <w:rFonts w:ascii="Arial" w:hAnsi="Arial" w:cs="Arial"/>
                <w:b/>
                <w:sz w:val="18"/>
                <w:szCs w:val="20"/>
              </w:rPr>
            </w:pPr>
            <w:r w:rsidRPr="00760FF4">
              <w:rPr>
                <w:rFonts w:ascii="Arial" w:hAnsi="Arial" w:cs="Arial"/>
                <w:sz w:val="18"/>
                <w:szCs w:val="20"/>
              </w:rPr>
              <w:t>5 = Almost Certain</w:t>
            </w:r>
          </w:p>
        </w:tc>
        <w:tc>
          <w:tcPr>
            <w:tcW w:w="1276" w:type="dxa"/>
            <w:shd w:val="clear" w:color="auto" w:fill="D9D9D9"/>
            <w:vAlign w:val="center"/>
          </w:tcPr>
          <w:p w14:paraId="3FB8973C" w14:textId="77777777" w:rsidR="008947E2" w:rsidRPr="00760FF4" w:rsidRDefault="008947E2" w:rsidP="004E1656">
            <w:pPr>
              <w:spacing w:before="60" w:after="60"/>
              <w:jc w:val="center"/>
              <w:rPr>
                <w:rFonts w:ascii="Arial" w:hAnsi="Arial" w:cs="Arial"/>
                <w:sz w:val="18"/>
                <w:szCs w:val="20"/>
              </w:rPr>
            </w:pPr>
            <w:r w:rsidRPr="00760FF4">
              <w:rPr>
                <w:rFonts w:ascii="Arial" w:hAnsi="Arial" w:cs="Arial"/>
                <w:b/>
                <w:sz w:val="18"/>
                <w:szCs w:val="20"/>
              </w:rPr>
              <w:t xml:space="preserve">Risk Level </w:t>
            </w:r>
            <w:r w:rsidRPr="00760FF4">
              <w:rPr>
                <w:rFonts w:ascii="Arial" w:hAnsi="Arial" w:cs="Arial"/>
                <w:sz w:val="18"/>
                <w:szCs w:val="20"/>
              </w:rPr>
              <w:t>Low</w:t>
            </w:r>
          </w:p>
          <w:p w14:paraId="278EB662" w14:textId="77777777" w:rsidR="008947E2" w:rsidRPr="00760FF4" w:rsidRDefault="008947E2" w:rsidP="004E1656">
            <w:pPr>
              <w:spacing w:before="60" w:after="60"/>
              <w:jc w:val="center"/>
              <w:rPr>
                <w:rFonts w:ascii="Arial" w:hAnsi="Arial" w:cs="Arial"/>
                <w:sz w:val="18"/>
                <w:szCs w:val="20"/>
              </w:rPr>
            </w:pPr>
            <w:r w:rsidRPr="00760FF4">
              <w:rPr>
                <w:rFonts w:ascii="Arial" w:hAnsi="Arial" w:cs="Arial"/>
                <w:sz w:val="18"/>
                <w:szCs w:val="20"/>
              </w:rPr>
              <w:t>Medium</w:t>
            </w:r>
          </w:p>
          <w:p w14:paraId="28F7A26C" w14:textId="77777777" w:rsidR="008947E2" w:rsidRPr="00760FF4" w:rsidRDefault="008947E2" w:rsidP="004E1656">
            <w:pPr>
              <w:spacing w:before="60" w:after="60"/>
              <w:jc w:val="center"/>
              <w:rPr>
                <w:rFonts w:ascii="Arial" w:hAnsi="Arial" w:cs="Arial"/>
                <w:sz w:val="18"/>
                <w:szCs w:val="20"/>
              </w:rPr>
            </w:pPr>
            <w:r w:rsidRPr="00760FF4">
              <w:rPr>
                <w:rFonts w:ascii="Arial" w:hAnsi="Arial" w:cs="Arial"/>
                <w:sz w:val="18"/>
                <w:szCs w:val="20"/>
              </w:rPr>
              <w:t>High</w:t>
            </w:r>
          </w:p>
          <w:p w14:paraId="3F1ED463" w14:textId="77777777" w:rsidR="008947E2" w:rsidRPr="00760FF4" w:rsidRDefault="008947E2" w:rsidP="004E1656">
            <w:pPr>
              <w:spacing w:before="60" w:after="60"/>
              <w:jc w:val="center"/>
              <w:rPr>
                <w:rFonts w:ascii="Arial" w:hAnsi="Arial" w:cs="Arial"/>
                <w:b/>
                <w:sz w:val="18"/>
                <w:szCs w:val="20"/>
              </w:rPr>
            </w:pPr>
            <w:r w:rsidRPr="00760FF4">
              <w:rPr>
                <w:rFonts w:ascii="Arial" w:hAnsi="Arial" w:cs="Arial"/>
                <w:sz w:val="18"/>
                <w:szCs w:val="20"/>
              </w:rPr>
              <w:t>Extreme</w:t>
            </w:r>
          </w:p>
        </w:tc>
      </w:tr>
      <w:tr w:rsidR="008E2DDD" w:rsidRPr="002636BD" w14:paraId="58C62B93" w14:textId="77777777" w:rsidTr="00ED49B9">
        <w:trPr>
          <w:trHeight w:val="340"/>
        </w:trPr>
        <w:tc>
          <w:tcPr>
            <w:tcW w:w="817" w:type="dxa"/>
            <w:vAlign w:val="center"/>
          </w:tcPr>
          <w:p w14:paraId="0EFDCB3A" w14:textId="77777777" w:rsidR="008947E2" w:rsidRPr="00760FF4" w:rsidRDefault="008947E2" w:rsidP="004E1656">
            <w:pPr>
              <w:tabs>
                <w:tab w:val="left" w:pos="709"/>
              </w:tabs>
              <w:spacing w:before="60" w:after="60"/>
              <w:jc w:val="center"/>
              <w:rPr>
                <w:rFonts w:ascii="Arial" w:hAnsi="Arial" w:cs="Arial"/>
                <w:color w:val="0000FF"/>
                <w:sz w:val="18"/>
                <w:szCs w:val="18"/>
                <w:lang w:eastAsia="en-US"/>
              </w:rPr>
            </w:pPr>
            <w:r w:rsidRPr="00760FF4">
              <w:rPr>
                <w:rFonts w:ascii="Arial" w:hAnsi="Arial" w:cs="Arial"/>
                <w:color w:val="0000FF"/>
                <w:sz w:val="18"/>
                <w:szCs w:val="18"/>
                <w:lang w:eastAsia="en-US"/>
              </w:rPr>
              <w:t>A/B/C/F</w:t>
            </w:r>
          </w:p>
        </w:tc>
        <w:tc>
          <w:tcPr>
            <w:tcW w:w="1276" w:type="dxa"/>
            <w:vAlign w:val="center"/>
          </w:tcPr>
          <w:p w14:paraId="396A1B3B" w14:textId="77777777" w:rsidR="008947E2" w:rsidRPr="00760FF4" w:rsidRDefault="008947E2" w:rsidP="004E1656">
            <w:pPr>
              <w:jc w:val="center"/>
              <w:rPr>
                <w:rFonts w:ascii="Arial" w:hAnsi="Arial" w:cs="Arial"/>
                <w:color w:val="0000FF"/>
                <w:sz w:val="18"/>
                <w:szCs w:val="18"/>
              </w:rPr>
            </w:pPr>
          </w:p>
          <w:p w14:paraId="36A371E3" w14:textId="03E0DC4F" w:rsidR="008947E2" w:rsidRPr="00760FF4" w:rsidRDefault="008947E2" w:rsidP="004E1656">
            <w:pPr>
              <w:jc w:val="center"/>
              <w:rPr>
                <w:rFonts w:ascii="Arial" w:hAnsi="Arial" w:cs="Arial"/>
                <w:color w:val="0000FF"/>
                <w:sz w:val="18"/>
                <w:szCs w:val="18"/>
              </w:rPr>
            </w:pPr>
            <w:r w:rsidRPr="00760FF4">
              <w:rPr>
                <w:rFonts w:ascii="Arial" w:hAnsi="Arial" w:cs="Arial"/>
                <w:color w:val="0000FF"/>
                <w:sz w:val="18"/>
                <w:szCs w:val="18"/>
              </w:rPr>
              <w:t xml:space="preserve">Supplier failure causing long term interruption to supply of </w:t>
            </w:r>
            <w:r w:rsidR="004C5C46">
              <w:rPr>
                <w:rFonts w:ascii="Arial" w:hAnsi="Arial" w:cs="Arial"/>
                <w:color w:val="0000FF"/>
                <w:sz w:val="18"/>
                <w:szCs w:val="18"/>
              </w:rPr>
              <w:t>goods and services</w:t>
            </w:r>
          </w:p>
          <w:p w14:paraId="3754E7EF" w14:textId="77777777" w:rsidR="008947E2" w:rsidRPr="00760FF4" w:rsidRDefault="008947E2" w:rsidP="004E1656">
            <w:pPr>
              <w:tabs>
                <w:tab w:val="left" w:pos="709"/>
              </w:tabs>
              <w:spacing w:before="60" w:after="60"/>
              <w:jc w:val="center"/>
              <w:rPr>
                <w:rFonts w:ascii="Arial" w:hAnsi="Arial" w:cs="Arial"/>
                <w:color w:val="0000FF"/>
                <w:sz w:val="18"/>
                <w:szCs w:val="18"/>
                <w:lang w:eastAsia="en-US"/>
              </w:rPr>
            </w:pPr>
          </w:p>
        </w:tc>
        <w:tc>
          <w:tcPr>
            <w:tcW w:w="1701" w:type="dxa"/>
            <w:vAlign w:val="center"/>
          </w:tcPr>
          <w:p w14:paraId="4F5286D4" w14:textId="77777777" w:rsidR="008947E2" w:rsidRPr="00760FF4" w:rsidRDefault="008947E2" w:rsidP="004E1656">
            <w:pPr>
              <w:spacing w:before="60" w:after="60"/>
              <w:jc w:val="center"/>
              <w:rPr>
                <w:rFonts w:ascii="Arial" w:hAnsi="Arial" w:cs="Arial"/>
                <w:color w:val="0000FF"/>
                <w:sz w:val="18"/>
                <w:szCs w:val="18"/>
              </w:rPr>
            </w:pPr>
            <w:r w:rsidRPr="00760FF4">
              <w:rPr>
                <w:rFonts w:ascii="Arial" w:hAnsi="Arial" w:cs="Arial"/>
                <w:color w:val="0000FF"/>
                <w:sz w:val="18"/>
                <w:szCs w:val="18"/>
              </w:rPr>
              <w:t>3</w:t>
            </w:r>
          </w:p>
        </w:tc>
        <w:tc>
          <w:tcPr>
            <w:tcW w:w="1559" w:type="dxa"/>
            <w:vAlign w:val="center"/>
          </w:tcPr>
          <w:p w14:paraId="2C0B460A" w14:textId="77777777" w:rsidR="008947E2" w:rsidRPr="00760FF4" w:rsidRDefault="008947E2" w:rsidP="004E1656">
            <w:pPr>
              <w:spacing w:before="60" w:after="60"/>
              <w:jc w:val="center"/>
              <w:rPr>
                <w:rFonts w:ascii="Arial" w:hAnsi="Arial" w:cs="Arial"/>
                <w:color w:val="0000FF"/>
                <w:sz w:val="18"/>
                <w:szCs w:val="18"/>
              </w:rPr>
            </w:pPr>
            <w:r w:rsidRPr="00760FF4">
              <w:rPr>
                <w:rFonts w:ascii="Arial" w:hAnsi="Arial" w:cs="Arial"/>
                <w:color w:val="0000FF"/>
                <w:sz w:val="18"/>
                <w:szCs w:val="18"/>
              </w:rPr>
              <w:t>2</w:t>
            </w:r>
          </w:p>
        </w:tc>
        <w:tc>
          <w:tcPr>
            <w:tcW w:w="992" w:type="dxa"/>
            <w:shd w:val="clear" w:color="auto" w:fill="FFFF00"/>
            <w:vAlign w:val="center"/>
          </w:tcPr>
          <w:p w14:paraId="478AAB00" w14:textId="77777777" w:rsidR="008947E2" w:rsidRPr="00760FF4" w:rsidRDefault="008947E2" w:rsidP="004E1656">
            <w:pPr>
              <w:spacing w:before="60" w:after="60"/>
              <w:jc w:val="center"/>
              <w:rPr>
                <w:rFonts w:ascii="Arial" w:hAnsi="Arial" w:cs="Arial"/>
                <w:color w:val="0000FF"/>
                <w:sz w:val="18"/>
                <w:szCs w:val="18"/>
              </w:rPr>
            </w:pPr>
            <w:r w:rsidRPr="00760FF4">
              <w:rPr>
                <w:rFonts w:ascii="Arial" w:hAnsi="Arial" w:cs="Arial"/>
                <w:color w:val="0000FF"/>
                <w:sz w:val="18"/>
                <w:szCs w:val="18"/>
              </w:rPr>
              <w:t>Medium</w:t>
            </w:r>
          </w:p>
        </w:tc>
        <w:tc>
          <w:tcPr>
            <w:tcW w:w="2835" w:type="dxa"/>
            <w:vAlign w:val="center"/>
          </w:tcPr>
          <w:p w14:paraId="2DCEEFC6" w14:textId="77777777" w:rsidR="008947E2" w:rsidRPr="00760FF4" w:rsidRDefault="008947E2" w:rsidP="004E1656">
            <w:pPr>
              <w:tabs>
                <w:tab w:val="left" w:pos="709"/>
              </w:tabs>
              <w:spacing w:before="60" w:after="120"/>
              <w:jc w:val="center"/>
              <w:rPr>
                <w:rFonts w:ascii="Arial" w:hAnsi="Arial" w:cs="Arial"/>
                <w:color w:val="0000FF"/>
                <w:sz w:val="18"/>
                <w:szCs w:val="18"/>
                <w:lang w:eastAsia="en-US"/>
              </w:rPr>
            </w:pPr>
            <w:r w:rsidRPr="00760FF4">
              <w:rPr>
                <w:rFonts w:ascii="Arial" w:hAnsi="Arial" w:cs="Arial"/>
                <w:color w:val="0000FF"/>
                <w:sz w:val="18"/>
                <w:szCs w:val="18"/>
                <w:lang w:eastAsia="en-US"/>
              </w:rPr>
              <w:t>Managed through regular monthly KPI meetings with all suppliers.</w:t>
            </w:r>
          </w:p>
        </w:tc>
        <w:tc>
          <w:tcPr>
            <w:tcW w:w="1560" w:type="dxa"/>
            <w:vAlign w:val="center"/>
          </w:tcPr>
          <w:p w14:paraId="76D1516C" w14:textId="77777777" w:rsidR="008947E2" w:rsidRPr="00760FF4" w:rsidRDefault="008947E2" w:rsidP="004E1656">
            <w:pPr>
              <w:tabs>
                <w:tab w:val="left" w:pos="709"/>
              </w:tabs>
              <w:spacing w:before="60" w:after="120"/>
              <w:jc w:val="center"/>
              <w:rPr>
                <w:rFonts w:ascii="Arial" w:hAnsi="Arial" w:cs="Arial"/>
                <w:color w:val="0000FF"/>
                <w:sz w:val="18"/>
                <w:szCs w:val="18"/>
                <w:lang w:eastAsia="en-US"/>
              </w:rPr>
            </w:pPr>
            <w:r w:rsidRPr="00760FF4">
              <w:rPr>
                <w:rFonts w:ascii="Arial" w:hAnsi="Arial" w:cs="Arial"/>
                <w:color w:val="0000FF"/>
                <w:sz w:val="18"/>
                <w:szCs w:val="18"/>
                <w:lang w:eastAsia="en-US"/>
              </w:rPr>
              <w:t>3</w:t>
            </w:r>
          </w:p>
        </w:tc>
        <w:tc>
          <w:tcPr>
            <w:tcW w:w="1842" w:type="dxa"/>
            <w:vAlign w:val="center"/>
          </w:tcPr>
          <w:p w14:paraId="572D9BE9" w14:textId="77777777" w:rsidR="008947E2" w:rsidRPr="00760FF4" w:rsidRDefault="008947E2" w:rsidP="004E1656">
            <w:pPr>
              <w:tabs>
                <w:tab w:val="left" w:pos="709"/>
              </w:tabs>
              <w:spacing w:before="60" w:after="120"/>
              <w:jc w:val="center"/>
              <w:rPr>
                <w:rFonts w:ascii="Arial" w:hAnsi="Arial" w:cs="Arial"/>
                <w:color w:val="0000FF"/>
                <w:sz w:val="18"/>
                <w:szCs w:val="18"/>
                <w:lang w:eastAsia="en-US"/>
              </w:rPr>
            </w:pPr>
            <w:r w:rsidRPr="00760FF4">
              <w:rPr>
                <w:rFonts w:ascii="Arial" w:hAnsi="Arial" w:cs="Arial"/>
                <w:color w:val="0000FF"/>
                <w:sz w:val="18"/>
                <w:szCs w:val="18"/>
                <w:lang w:eastAsia="en-US"/>
              </w:rPr>
              <w:t>1</w:t>
            </w:r>
          </w:p>
        </w:tc>
        <w:tc>
          <w:tcPr>
            <w:tcW w:w="1276" w:type="dxa"/>
            <w:shd w:val="clear" w:color="auto" w:fill="92D050"/>
            <w:vAlign w:val="center"/>
          </w:tcPr>
          <w:p w14:paraId="0BC32745" w14:textId="77777777" w:rsidR="008947E2" w:rsidRPr="00760FF4" w:rsidRDefault="008947E2" w:rsidP="004E1656">
            <w:pPr>
              <w:tabs>
                <w:tab w:val="left" w:pos="709"/>
              </w:tabs>
              <w:spacing w:before="60" w:after="120"/>
              <w:jc w:val="center"/>
              <w:rPr>
                <w:rFonts w:ascii="Arial" w:hAnsi="Arial" w:cs="Arial"/>
                <w:color w:val="0000FF"/>
                <w:sz w:val="18"/>
                <w:szCs w:val="18"/>
                <w:lang w:eastAsia="en-US"/>
              </w:rPr>
            </w:pPr>
            <w:r w:rsidRPr="00760FF4">
              <w:rPr>
                <w:rFonts w:ascii="Arial" w:hAnsi="Arial" w:cs="Arial"/>
                <w:color w:val="0000FF"/>
                <w:sz w:val="18"/>
                <w:szCs w:val="18"/>
              </w:rPr>
              <w:t>Low</w:t>
            </w:r>
          </w:p>
        </w:tc>
      </w:tr>
      <w:tr w:rsidR="008E2DDD" w:rsidRPr="002636BD" w14:paraId="349CF408" w14:textId="77777777" w:rsidTr="00ED49B9">
        <w:trPr>
          <w:trHeight w:val="340"/>
        </w:trPr>
        <w:tc>
          <w:tcPr>
            <w:tcW w:w="817" w:type="dxa"/>
            <w:vAlign w:val="center"/>
          </w:tcPr>
          <w:p w14:paraId="4582985E" w14:textId="77777777" w:rsidR="008947E2" w:rsidRPr="00760FF4" w:rsidRDefault="008947E2" w:rsidP="004E1656">
            <w:pPr>
              <w:tabs>
                <w:tab w:val="left" w:pos="709"/>
              </w:tabs>
              <w:spacing w:before="60" w:after="60"/>
              <w:jc w:val="center"/>
              <w:rPr>
                <w:rFonts w:ascii="Arial" w:hAnsi="Arial" w:cs="Arial"/>
                <w:sz w:val="18"/>
                <w:szCs w:val="20"/>
                <w:lang w:eastAsia="en-US"/>
              </w:rPr>
            </w:pPr>
            <w:r w:rsidRPr="00760FF4">
              <w:rPr>
                <w:rFonts w:ascii="Arial" w:hAnsi="Arial" w:cs="Arial"/>
                <w:color w:val="333399"/>
                <w:sz w:val="18"/>
                <w:szCs w:val="20"/>
                <w:lang w:eastAsia="en-US"/>
              </w:rPr>
              <w:fldChar w:fldCharType="begin">
                <w:ffData>
                  <w:name w:val="Text35"/>
                  <w:enabled/>
                  <w:calcOnExit w:val="0"/>
                  <w:textInput/>
                </w:ffData>
              </w:fldChar>
            </w:r>
            <w:r w:rsidRPr="00760FF4">
              <w:rPr>
                <w:rFonts w:ascii="Arial" w:hAnsi="Arial" w:cs="Arial"/>
                <w:sz w:val="18"/>
                <w:szCs w:val="20"/>
                <w:lang w:eastAsia="en-US"/>
              </w:rPr>
              <w:instrText xml:space="preserve"> FORMTEXT </w:instrText>
            </w:r>
            <w:r w:rsidRPr="00760FF4">
              <w:rPr>
                <w:rFonts w:ascii="Arial" w:hAnsi="Arial" w:cs="Arial"/>
                <w:color w:val="333399"/>
                <w:sz w:val="18"/>
                <w:szCs w:val="20"/>
                <w:lang w:eastAsia="en-US"/>
              </w:rPr>
            </w:r>
            <w:r w:rsidRPr="00760FF4">
              <w:rPr>
                <w:rFonts w:ascii="Arial" w:hAnsi="Arial" w:cs="Arial"/>
                <w:color w:val="333399"/>
                <w:sz w:val="18"/>
                <w:szCs w:val="20"/>
                <w:lang w:eastAsia="en-US"/>
              </w:rPr>
              <w:fldChar w:fldCharType="separate"/>
            </w:r>
            <w:r w:rsidRPr="00760FF4">
              <w:rPr>
                <w:rFonts w:ascii="Arial" w:hAnsi="Arial" w:cs="Arial"/>
                <w:noProof/>
                <w:sz w:val="18"/>
                <w:szCs w:val="20"/>
                <w:lang w:eastAsia="en-US"/>
              </w:rPr>
              <w:t> </w:t>
            </w:r>
            <w:r w:rsidRPr="00760FF4">
              <w:rPr>
                <w:rFonts w:ascii="Arial" w:hAnsi="Arial" w:cs="Arial"/>
                <w:noProof/>
                <w:sz w:val="18"/>
                <w:szCs w:val="20"/>
                <w:lang w:eastAsia="en-US"/>
              </w:rPr>
              <w:t> </w:t>
            </w:r>
            <w:r w:rsidRPr="00760FF4">
              <w:rPr>
                <w:rFonts w:ascii="Arial" w:hAnsi="Arial" w:cs="Arial"/>
                <w:noProof/>
                <w:sz w:val="18"/>
                <w:szCs w:val="20"/>
                <w:lang w:eastAsia="en-US"/>
              </w:rPr>
              <w:t> </w:t>
            </w:r>
            <w:r w:rsidRPr="00760FF4">
              <w:rPr>
                <w:rFonts w:ascii="Arial" w:hAnsi="Arial" w:cs="Arial"/>
                <w:noProof/>
                <w:sz w:val="18"/>
                <w:szCs w:val="20"/>
                <w:lang w:eastAsia="en-US"/>
              </w:rPr>
              <w:t> </w:t>
            </w:r>
            <w:r w:rsidRPr="00760FF4">
              <w:rPr>
                <w:rFonts w:ascii="Arial" w:hAnsi="Arial" w:cs="Arial"/>
                <w:noProof/>
                <w:sz w:val="18"/>
                <w:szCs w:val="20"/>
                <w:lang w:eastAsia="en-US"/>
              </w:rPr>
              <w:t> </w:t>
            </w:r>
            <w:r w:rsidRPr="00760FF4">
              <w:rPr>
                <w:rFonts w:ascii="Arial" w:hAnsi="Arial" w:cs="Arial"/>
                <w:color w:val="333399"/>
                <w:sz w:val="18"/>
                <w:szCs w:val="20"/>
                <w:lang w:eastAsia="en-US"/>
              </w:rPr>
              <w:fldChar w:fldCharType="end"/>
            </w:r>
          </w:p>
        </w:tc>
        <w:tc>
          <w:tcPr>
            <w:tcW w:w="1276" w:type="dxa"/>
            <w:vAlign w:val="center"/>
          </w:tcPr>
          <w:p w14:paraId="3E1C328E" w14:textId="77777777" w:rsidR="008947E2" w:rsidRPr="00760FF4" w:rsidRDefault="008947E2" w:rsidP="004E1656">
            <w:pPr>
              <w:tabs>
                <w:tab w:val="left" w:pos="709"/>
              </w:tabs>
              <w:spacing w:before="60" w:after="60"/>
              <w:jc w:val="center"/>
              <w:rPr>
                <w:rFonts w:ascii="Arial" w:hAnsi="Arial" w:cs="Arial"/>
                <w:sz w:val="18"/>
                <w:szCs w:val="20"/>
                <w:lang w:eastAsia="en-US"/>
              </w:rPr>
            </w:pPr>
            <w:r w:rsidRPr="00760FF4">
              <w:rPr>
                <w:rFonts w:ascii="Arial" w:hAnsi="Arial" w:cs="Arial"/>
                <w:color w:val="333399"/>
                <w:sz w:val="18"/>
                <w:szCs w:val="20"/>
                <w:lang w:eastAsia="en-US"/>
              </w:rPr>
              <w:fldChar w:fldCharType="begin">
                <w:ffData>
                  <w:name w:val="Text34"/>
                  <w:enabled/>
                  <w:calcOnExit w:val="0"/>
                  <w:textInput/>
                </w:ffData>
              </w:fldChar>
            </w:r>
            <w:r w:rsidRPr="00760FF4">
              <w:rPr>
                <w:rFonts w:ascii="Arial" w:hAnsi="Arial" w:cs="Arial"/>
                <w:sz w:val="18"/>
                <w:szCs w:val="20"/>
                <w:lang w:eastAsia="en-US"/>
              </w:rPr>
              <w:instrText xml:space="preserve"> FORMTEXT </w:instrText>
            </w:r>
            <w:r w:rsidRPr="00760FF4">
              <w:rPr>
                <w:rFonts w:ascii="Arial" w:hAnsi="Arial" w:cs="Arial"/>
                <w:color w:val="333399"/>
                <w:sz w:val="18"/>
                <w:szCs w:val="20"/>
                <w:lang w:eastAsia="en-US"/>
              </w:rPr>
            </w:r>
            <w:r w:rsidRPr="00760FF4">
              <w:rPr>
                <w:rFonts w:ascii="Arial" w:hAnsi="Arial" w:cs="Arial"/>
                <w:color w:val="333399"/>
                <w:sz w:val="18"/>
                <w:szCs w:val="20"/>
                <w:lang w:eastAsia="en-US"/>
              </w:rPr>
              <w:fldChar w:fldCharType="separate"/>
            </w:r>
            <w:r w:rsidRPr="00760FF4">
              <w:rPr>
                <w:rFonts w:ascii="Arial" w:hAnsi="Arial" w:cs="Arial"/>
                <w:noProof/>
                <w:sz w:val="18"/>
                <w:szCs w:val="20"/>
                <w:lang w:eastAsia="en-US"/>
              </w:rPr>
              <w:t> </w:t>
            </w:r>
            <w:r w:rsidRPr="00760FF4">
              <w:rPr>
                <w:rFonts w:ascii="Arial" w:hAnsi="Arial" w:cs="Arial"/>
                <w:noProof/>
                <w:sz w:val="18"/>
                <w:szCs w:val="20"/>
                <w:lang w:eastAsia="en-US"/>
              </w:rPr>
              <w:t> </w:t>
            </w:r>
            <w:r w:rsidRPr="00760FF4">
              <w:rPr>
                <w:rFonts w:ascii="Arial" w:hAnsi="Arial" w:cs="Arial"/>
                <w:noProof/>
                <w:sz w:val="18"/>
                <w:szCs w:val="20"/>
                <w:lang w:eastAsia="en-US"/>
              </w:rPr>
              <w:t> </w:t>
            </w:r>
            <w:r w:rsidRPr="00760FF4">
              <w:rPr>
                <w:rFonts w:ascii="Arial" w:hAnsi="Arial" w:cs="Arial"/>
                <w:noProof/>
                <w:sz w:val="18"/>
                <w:szCs w:val="20"/>
                <w:lang w:eastAsia="en-US"/>
              </w:rPr>
              <w:t> </w:t>
            </w:r>
            <w:r w:rsidRPr="00760FF4">
              <w:rPr>
                <w:rFonts w:ascii="Arial" w:hAnsi="Arial" w:cs="Arial"/>
                <w:noProof/>
                <w:sz w:val="18"/>
                <w:szCs w:val="20"/>
                <w:lang w:eastAsia="en-US"/>
              </w:rPr>
              <w:t> </w:t>
            </w:r>
            <w:r w:rsidRPr="00760FF4">
              <w:rPr>
                <w:rFonts w:ascii="Arial" w:hAnsi="Arial" w:cs="Arial"/>
                <w:color w:val="333399"/>
                <w:sz w:val="18"/>
                <w:szCs w:val="20"/>
                <w:lang w:eastAsia="en-US"/>
              </w:rPr>
              <w:fldChar w:fldCharType="end"/>
            </w:r>
          </w:p>
        </w:tc>
        <w:tc>
          <w:tcPr>
            <w:tcW w:w="1701" w:type="dxa"/>
            <w:vAlign w:val="center"/>
          </w:tcPr>
          <w:p w14:paraId="5ACC3459" w14:textId="77777777" w:rsidR="008947E2" w:rsidRPr="00760FF4" w:rsidRDefault="008947E2" w:rsidP="004E1656">
            <w:pPr>
              <w:spacing w:before="60" w:after="60"/>
              <w:jc w:val="center"/>
              <w:rPr>
                <w:rFonts w:ascii="Arial" w:hAnsi="Arial" w:cs="Arial"/>
                <w:sz w:val="18"/>
                <w:szCs w:val="20"/>
              </w:rPr>
            </w:pPr>
            <w:r w:rsidRPr="00760FF4">
              <w:rPr>
                <w:rFonts w:ascii="Arial" w:hAnsi="Arial" w:cs="Arial"/>
                <w:sz w:val="18"/>
                <w:szCs w:val="20"/>
              </w:rPr>
              <w:fldChar w:fldCharType="begin">
                <w:ffData>
                  <w:name w:val="Text38"/>
                  <w:enabled/>
                  <w:calcOnExit w:val="0"/>
                  <w:textInput/>
                </w:ffData>
              </w:fldChar>
            </w:r>
            <w:r w:rsidRPr="00760FF4">
              <w:rPr>
                <w:rFonts w:ascii="Arial" w:hAnsi="Arial" w:cs="Arial"/>
                <w:sz w:val="18"/>
                <w:szCs w:val="20"/>
              </w:rPr>
              <w:instrText xml:space="preserve"> FORMTEXT </w:instrText>
            </w:r>
            <w:r w:rsidRPr="00760FF4">
              <w:rPr>
                <w:rFonts w:ascii="Arial" w:hAnsi="Arial" w:cs="Arial"/>
                <w:sz w:val="18"/>
                <w:szCs w:val="20"/>
              </w:rPr>
            </w:r>
            <w:r w:rsidRPr="00760FF4">
              <w:rPr>
                <w:rFonts w:ascii="Arial" w:hAnsi="Arial" w:cs="Arial"/>
                <w:sz w:val="18"/>
                <w:szCs w:val="20"/>
              </w:rPr>
              <w:fldChar w:fldCharType="separate"/>
            </w:r>
            <w:r w:rsidRPr="00760FF4">
              <w:rPr>
                <w:rFonts w:ascii="Arial" w:hAnsi="Arial" w:cs="Arial"/>
                <w:noProof/>
                <w:sz w:val="18"/>
                <w:szCs w:val="20"/>
              </w:rPr>
              <w:t> </w:t>
            </w:r>
            <w:r w:rsidRPr="00760FF4">
              <w:rPr>
                <w:rFonts w:ascii="Arial" w:hAnsi="Arial" w:cs="Arial"/>
                <w:noProof/>
                <w:sz w:val="18"/>
                <w:szCs w:val="20"/>
              </w:rPr>
              <w:t> </w:t>
            </w:r>
            <w:r w:rsidRPr="00760FF4">
              <w:rPr>
                <w:rFonts w:ascii="Arial" w:hAnsi="Arial" w:cs="Arial"/>
                <w:noProof/>
                <w:sz w:val="18"/>
                <w:szCs w:val="20"/>
              </w:rPr>
              <w:t> </w:t>
            </w:r>
            <w:r w:rsidRPr="00760FF4">
              <w:rPr>
                <w:rFonts w:ascii="Arial" w:hAnsi="Arial" w:cs="Arial"/>
                <w:noProof/>
                <w:sz w:val="18"/>
                <w:szCs w:val="20"/>
              </w:rPr>
              <w:t> </w:t>
            </w:r>
            <w:r w:rsidRPr="00760FF4">
              <w:rPr>
                <w:rFonts w:ascii="Arial" w:hAnsi="Arial" w:cs="Arial"/>
                <w:noProof/>
                <w:sz w:val="18"/>
                <w:szCs w:val="20"/>
              </w:rPr>
              <w:t> </w:t>
            </w:r>
            <w:r w:rsidRPr="00760FF4">
              <w:rPr>
                <w:rFonts w:ascii="Arial" w:hAnsi="Arial" w:cs="Arial"/>
                <w:sz w:val="18"/>
                <w:szCs w:val="20"/>
              </w:rPr>
              <w:fldChar w:fldCharType="end"/>
            </w:r>
          </w:p>
        </w:tc>
        <w:tc>
          <w:tcPr>
            <w:tcW w:w="1559" w:type="dxa"/>
            <w:vAlign w:val="center"/>
          </w:tcPr>
          <w:p w14:paraId="67010E1A" w14:textId="77777777" w:rsidR="008947E2" w:rsidRPr="00760FF4" w:rsidRDefault="008947E2" w:rsidP="004E1656">
            <w:pPr>
              <w:spacing w:before="60" w:after="60"/>
              <w:jc w:val="center"/>
              <w:rPr>
                <w:rFonts w:ascii="Arial" w:hAnsi="Arial" w:cs="Arial"/>
                <w:sz w:val="18"/>
                <w:szCs w:val="20"/>
              </w:rPr>
            </w:pPr>
            <w:r w:rsidRPr="00760FF4">
              <w:rPr>
                <w:rFonts w:ascii="Arial" w:hAnsi="Arial" w:cs="Arial"/>
                <w:sz w:val="18"/>
                <w:szCs w:val="20"/>
              </w:rPr>
              <w:fldChar w:fldCharType="begin">
                <w:ffData>
                  <w:name w:val="Text41"/>
                  <w:enabled/>
                  <w:calcOnExit w:val="0"/>
                  <w:textInput/>
                </w:ffData>
              </w:fldChar>
            </w:r>
            <w:r w:rsidRPr="00760FF4">
              <w:rPr>
                <w:rFonts w:ascii="Arial" w:hAnsi="Arial" w:cs="Arial"/>
                <w:sz w:val="18"/>
                <w:szCs w:val="20"/>
              </w:rPr>
              <w:instrText xml:space="preserve"> FORMTEXT </w:instrText>
            </w:r>
            <w:r w:rsidRPr="00760FF4">
              <w:rPr>
                <w:rFonts w:ascii="Arial" w:hAnsi="Arial" w:cs="Arial"/>
                <w:sz w:val="18"/>
                <w:szCs w:val="20"/>
              </w:rPr>
            </w:r>
            <w:r w:rsidRPr="00760FF4">
              <w:rPr>
                <w:rFonts w:ascii="Arial" w:hAnsi="Arial" w:cs="Arial"/>
                <w:sz w:val="18"/>
                <w:szCs w:val="20"/>
              </w:rPr>
              <w:fldChar w:fldCharType="separate"/>
            </w:r>
            <w:r w:rsidRPr="00760FF4">
              <w:rPr>
                <w:rFonts w:ascii="Arial" w:hAnsi="Arial" w:cs="Arial"/>
                <w:noProof/>
                <w:sz w:val="18"/>
                <w:szCs w:val="20"/>
              </w:rPr>
              <w:t> </w:t>
            </w:r>
            <w:r w:rsidRPr="00760FF4">
              <w:rPr>
                <w:rFonts w:ascii="Arial" w:hAnsi="Arial" w:cs="Arial"/>
                <w:noProof/>
                <w:sz w:val="18"/>
                <w:szCs w:val="20"/>
              </w:rPr>
              <w:t> </w:t>
            </w:r>
            <w:r w:rsidRPr="00760FF4">
              <w:rPr>
                <w:rFonts w:ascii="Arial" w:hAnsi="Arial" w:cs="Arial"/>
                <w:noProof/>
                <w:sz w:val="18"/>
                <w:szCs w:val="20"/>
              </w:rPr>
              <w:t> </w:t>
            </w:r>
            <w:r w:rsidRPr="00760FF4">
              <w:rPr>
                <w:rFonts w:ascii="Arial" w:hAnsi="Arial" w:cs="Arial"/>
                <w:noProof/>
                <w:sz w:val="18"/>
                <w:szCs w:val="20"/>
              </w:rPr>
              <w:t> </w:t>
            </w:r>
            <w:r w:rsidRPr="00760FF4">
              <w:rPr>
                <w:rFonts w:ascii="Arial" w:hAnsi="Arial" w:cs="Arial"/>
                <w:noProof/>
                <w:sz w:val="18"/>
                <w:szCs w:val="20"/>
              </w:rPr>
              <w:t> </w:t>
            </w:r>
            <w:r w:rsidRPr="00760FF4">
              <w:rPr>
                <w:rFonts w:ascii="Arial" w:hAnsi="Arial" w:cs="Arial"/>
                <w:sz w:val="18"/>
                <w:szCs w:val="20"/>
              </w:rPr>
              <w:fldChar w:fldCharType="end"/>
            </w:r>
          </w:p>
        </w:tc>
        <w:tc>
          <w:tcPr>
            <w:tcW w:w="992" w:type="dxa"/>
            <w:vAlign w:val="center"/>
          </w:tcPr>
          <w:p w14:paraId="2E86D822" w14:textId="77777777" w:rsidR="008947E2" w:rsidRPr="00760FF4" w:rsidRDefault="008947E2" w:rsidP="004E1656">
            <w:pPr>
              <w:spacing w:before="60" w:after="60"/>
              <w:jc w:val="center"/>
              <w:rPr>
                <w:rFonts w:ascii="Arial" w:hAnsi="Arial" w:cs="Arial"/>
                <w:sz w:val="18"/>
                <w:szCs w:val="20"/>
              </w:rPr>
            </w:pPr>
            <w:r w:rsidRPr="00760FF4">
              <w:rPr>
                <w:rFonts w:ascii="Arial" w:hAnsi="Arial" w:cs="Arial"/>
                <w:sz w:val="18"/>
                <w:szCs w:val="20"/>
              </w:rPr>
              <w:fldChar w:fldCharType="begin">
                <w:ffData>
                  <w:name w:val="Text43"/>
                  <w:enabled/>
                  <w:calcOnExit w:val="0"/>
                  <w:textInput>
                    <w:maxLength w:val="3"/>
                  </w:textInput>
                </w:ffData>
              </w:fldChar>
            </w:r>
            <w:r w:rsidRPr="00760FF4">
              <w:rPr>
                <w:rFonts w:ascii="Arial" w:hAnsi="Arial" w:cs="Arial"/>
                <w:sz w:val="18"/>
                <w:szCs w:val="20"/>
              </w:rPr>
              <w:instrText xml:space="preserve"> FORMTEXT </w:instrText>
            </w:r>
            <w:r w:rsidRPr="00760FF4">
              <w:rPr>
                <w:rFonts w:ascii="Arial" w:hAnsi="Arial" w:cs="Arial"/>
                <w:sz w:val="18"/>
                <w:szCs w:val="20"/>
              </w:rPr>
            </w:r>
            <w:r w:rsidRPr="00760FF4">
              <w:rPr>
                <w:rFonts w:ascii="Arial" w:hAnsi="Arial" w:cs="Arial"/>
                <w:sz w:val="18"/>
                <w:szCs w:val="20"/>
              </w:rPr>
              <w:fldChar w:fldCharType="separate"/>
            </w:r>
            <w:r w:rsidRPr="00760FF4">
              <w:rPr>
                <w:rFonts w:ascii="Arial" w:hAnsi="Arial" w:cs="Arial"/>
                <w:noProof/>
                <w:sz w:val="18"/>
                <w:szCs w:val="20"/>
              </w:rPr>
              <w:t> </w:t>
            </w:r>
            <w:r w:rsidRPr="00760FF4">
              <w:rPr>
                <w:rFonts w:ascii="Arial" w:hAnsi="Arial" w:cs="Arial"/>
                <w:noProof/>
                <w:sz w:val="18"/>
                <w:szCs w:val="20"/>
              </w:rPr>
              <w:t> </w:t>
            </w:r>
            <w:r w:rsidRPr="00760FF4">
              <w:rPr>
                <w:rFonts w:ascii="Arial" w:hAnsi="Arial" w:cs="Arial"/>
                <w:noProof/>
                <w:sz w:val="18"/>
                <w:szCs w:val="20"/>
              </w:rPr>
              <w:t> </w:t>
            </w:r>
            <w:r w:rsidRPr="00760FF4">
              <w:rPr>
                <w:rFonts w:ascii="Arial" w:hAnsi="Arial" w:cs="Arial"/>
                <w:sz w:val="18"/>
                <w:szCs w:val="20"/>
              </w:rPr>
              <w:fldChar w:fldCharType="end"/>
            </w:r>
          </w:p>
        </w:tc>
        <w:tc>
          <w:tcPr>
            <w:tcW w:w="2835" w:type="dxa"/>
            <w:vAlign w:val="center"/>
          </w:tcPr>
          <w:p w14:paraId="061E5E48" w14:textId="77777777" w:rsidR="008947E2" w:rsidRPr="00760FF4" w:rsidRDefault="008947E2" w:rsidP="004E1656">
            <w:pPr>
              <w:tabs>
                <w:tab w:val="left" w:pos="709"/>
              </w:tabs>
              <w:spacing w:before="60" w:after="60"/>
              <w:jc w:val="center"/>
              <w:rPr>
                <w:rFonts w:ascii="Arial" w:hAnsi="Arial" w:cs="Arial"/>
                <w:sz w:val="18"/>
                <w:szCs w:val="20"/>
                <w:lang w:eastAsia="en-US"/>
              </w:rPr>
            </w:pPr>
            <w:r w:rsidRPr="00760FF4">
              <w:rPr>
                <w:rFonts w:ascii="Arial" w:hAnsi="Arial" w:cs="Arial"/>
                <w:color w:val="333399"/>
                <w:sz w:val="18"/>
                <w:szCs w:val="20"/>
                <w:lang w:eastAsia="en-US"/>
              </w:rPr>
              <w:fldChar w:fldCharType="begin">
                <w:ffData>
                  <w:name w:val="Text47"/>
                  <w:enabled/>
                  <w:calcOnExit w:val="0"/>
                  <w:textInput/>
                </w:ffData>
              </w:fldChar>
            </w:r>
            <w:r w:rsidRPr="00760FF4">
              <w:rPr>
                <w:rFonts w:ascii="Arial" w:hAnsi="Arial" w:cs="Arial"/>
                <w:sz w:val="18"/>
                <w:szCs w:val="20"/>
                <w:lang w:eastAsia="en-US"/>
              </w:rPr>
              <w:instrText xml:space="preserve"> FORMTEXT </w:instrText>
            </w:r>
            <w:r w:rsidRPr="00760FF4">
              <w:rPr>
                <w:rFonts w:ascii="Arial" w:hAnsi="Arial" w:cs="Arial"/>
                <w:color w:val="333399"/>
                <w:sz w:val="18"/>
                <w:szCs w:val="20"/>
                <w:lang w:eastAsia="en-US"/>
              </w:rPr>
            </w:r>
            <w:r w:rsidRPr="00760FF4">
              <w:rPr>
                <w:rFonts w:ascii="Arial" w:hAnsi="Arial" w:cs="Arial"/>
                <w:color w:val="333399"/>
                <w:sz w:val="18"/>
                <w:szCs w:val="20"/>
                <w:lang w:eastAsia="en-US"/>
              </w:rPr>
              <w:fldChar w:fldCharType="separate"/>
            </w:r>
            <w:r w:rsidRPr="00760FF4">
              <w:rPr>
                <w:rFonts w:ascii="Arial" w:hAnsi="Arial" w:cs="Arial"/>
                <w:noProof/>
                <w:sz w:val="18"/>
                <w:szCs w:val="20"/>
                <w:lang w:eastAsia="en-US"/>
              </w:rPr>
              <w:t> </w:t>
            </w:r>
            <w:r w:rsidRPr="00760FF4">
              <w:rPr>
                <w:rFonts w:ascii="Arial" w:hAnsi="Arial" w:cs="Arial"/>
                <w:noProof/>
                <w:sz w:val="18"/>
                <w:szCs w:val="20"/>
                <w:lang w:eastAsia="en-US"/>
              </w:rPr>
              <w:t> </w:t>
            </w:r>
            <w:r w:rsidRPr="00760FF4">
              <w:rPr>
                <w:rFonts w:ascii="Arial" w:hAnsi="Arial" w:cs="Arial"/>
                <w:noProof/>
                <w:sz w:val="18"/>
                <w:szCs w:val="20"/>
                <w:lang w:eastAsia="en-US"/>
              </w:rPr>
              <w:t> </w:t>
            </w:r>
            <w:r w:rsidRPr="00760FF4">
              <w:rPr>
                <w:rFonts w:ascii="Arial" w:hAnsi="Arial" w:cs="Arial"/>
                <w:noProof/>
                <w:sz w:val="18"/>
                <w:szCs w:val="20"/>
                <w:lang w:eastAsia="en-US"/>
              </w:rPr>
              <w:t> </w:t>
            </w:r>
            <w:r w:rsidRPr="00760FF4">
              <w:rPr>
                <w:rFonts w:ascii="Arial" w:hAnsi="Arial" w:cs="Arial"/>
                <w:noProof/>
                <w:sz w:val="18"/>
                <w:szCs w:val="20"/>
                <w:lang w:eastAsia="en-US"/>
              </w:rPr>
              <w:t> </w:t>
            </w:r>
            <w:r w:rsidRPr="00760FF4">
              <w:rPr>
                <w:rFonts w:ascii="Arial" w:hAnsi="Arial" w:cs="Arial"/>
                <w:color w:val="333399"/>
                <w:sz w:val="18"/>
                <w:szCs w:val="20"/>
                <w:lang w:eastAsia="en-US"/>
              </w:rPr>
              <w:fldChar w:fldCharType="end"/>
            </w:r>
          </w:p>
        </w:tc>
        <w:tc>
          <w:tcPr>
            <w:tcW w:w="1560" w:type="dxa"/>
          </w:tcPr>
          <w:p w14:paraId="5613A009" w14:textId="77777777" w:rsidR="008947E2" w:rsidRPr="00760FF4" w:rsidRDefault="008947E2" w:rsidP="004E1656">
            <w:pPr>
              <w:tabs>
                <w:tab w:val="left" w:pos="709"/>
              </w:tabs>
              <w:spacing w:before="60" w:after="60"/>
              <w:jc w:val="center"/>
              <w:rPr>
                <w:rFonts w:ascii="Arial" w:hAnsi="Arial" w:cs="Arial"/>
                <w:color w:val="333399"/>
                <w:sz w:val="18"/>
                <w:szCs w:val="20"/>
                <w:lang w:eastAsia="en-US"/>
              </w:rPr>
            </w:pPr>
          </w:p>
        </w:tc>
        <w:tc>
          <w:tcPr>
            <w:tcW w:w="1842" w:type="dxa"/>
          </w:tcPr>
          <w:p w14:paraId="49EF55BB" w14:textId="77777777" w:rsidR="008947E2" w:rsidRPr="00760FF4" w:rsidRDefault="008947E2" w:rsidP="004E1656">
            <w:pPr>
              <w:tabs>
                <w:tab w:val="left" w:pos="709"/>
              </w:tabs>
              <w:spacing w:before="60" w:after="60"/>
              <w:jc w:val="center"/>
              <w:rPr>
                <w:rFonts w:ascii="Arial" w:hAnsi="Arial" w:cs="Arial"/>
                <w:color w:val="333399"/>
                <w:sz w:val="18"/>
                <w:szCs w:val="20"/>
                <w:lang w:eastAsia="en-US"/>
              </w:rPr>
            </w:pPr>
          </w:p>
        </w:tc>
        <w:tc>
          <w:tcPr>
            <w:tcW w:w="1276" w:type="dxa"/>
          </w:tcPr>
          <w:p w14:paraId="7DB8C650" w14:textId="77777777" w:rsidR="008947E2" w:rsidRPr="00760FF4" w:rsidRDefault="008947E2" w:rsidP="004E1656">
            <w:pPr>
              <w:tabs>
                <w:tab w:val="left" w:pos="709"/>
              </w:tabs>
              <w:spacing w:before="60" w:after="60"/>
              <w:jc w:val="center"/>
              <w:rPr>
                <w:rFonts w:ascii="Arial" w:hAnsi="Arial" w:cs="Arial"/>
                <w:color w:val="333399"/>
                <w:sz w:val="18"/>
                <w:szCs w:val="20"/>
                <w:lang w:eastAsia="en-US"/>
              </w:rPr>
            </w:pPr>
          </w:p>
        </w:tc>
      </w:tr>
      <w:tr w:rsidR="008E2DDD" w:rsidRPr="002636BD" w14:paraId="09724D36" w14:textId="77777777" w:rsidTr="00ED49B9">
        <w:trPr>
          <w:trHeight w:val="340"/>
        </w:trPr>
        <w:tc>
          <w:tcPr>
            <w:tcW w:w="817" w:type="dxa"/>
            <w:vAlign w:val="center"/>
          </w:tcPr>
          <w:p w14:paraId="044AB23F" w14:textId="77777777" w:rsidR="008947E2" w:rsidRPr="00760FF4" w:rsidRDefault="008947E2" w:rsidP="004E1656">
            <w:pPr>
              <w:tabs>
                <w:tab w:val="left" w:pos="709"/>
              </w:tabs>
              <w:spacing w:before="60" w:after="60"/>
              <w:jc w:val="center"/>
              <w:rPr>
                <w:rFonts w:ascii="Arial" w:hAnsi="Arial" w:cs="Arial"/>
                <w:sz w:val="18"/>
                <w:szCs w:val="20"/>
                <w:lang w:eastAsia="en-US"/>
              </w:rPr>
            </w:pPr>
            <w:r w:rsidRPr="00760FF4">
              <w:rPr>
                <w:rFonts w:ascii="Arial" w:hAnsi="Arial" w:cs="Arial"/>
                <w:color w:val="333399"/>
                <w:sz w:val="18"/>
                <w:szCs w:val="20"/>
                <w:lang w:eastAsia="en-US"/>
              </w:rPr>
              <w:fldChar w:fldCharType="begin">
                <w:ffData>
                  <w:name w:val="Text36"/>
                  <w:enabled/>
                  <w:calcOnExit w:val="0"/>
                  <w:textInput/>
                </w:ffData>
              </w:fldChar>
            </w:r>
            <w:r w:rsidRPr="00760FF4">
              <w:rPr>
                <w:rFonts w:ascii="Arial" w:hAnsi="Arial" w:cs="Arial"/>
                <w:sz w:val="18"/>
                <w:szCs w:val="20"/>
                <w:lang w:eastAsia="en-US"/>
              </w:rPr>
              <w:instrText xml:space="preserve"> FORMTEXT </w:instrText>
            </w:r>
            <w:r w:rsidRPr="00760FF4">
              <w:rPr>
                <w:rFonts w:ascii="Arial" w:hAnsi="Arial" w:cs="Arial"/>
                <w:color w:val="333399"/>
                <w:sz w:val="18"/>
                <w:szCs w:val="20"/>
                <w:lang w:eastAsia="en-US"/>
              </w:rPr>
            </w:r>
            <w:r w:rsidRPr="00760FF4">
              <w:rPr>
                <w:rFonts w:ascii="Arial" w:hAnsi="Arial" w:cs="Arial"/>
                <w:color w:val="333399"/>
                <w:sz w:val="18"/>
                <w:szCs w:val="20"/>
                <w:lang w:eastAsia="en-US"/>
              </w:rPr>
              <w:fldChar w:fldCharType="separate"/>
            </w:r>
            <w:r w:rsidRPr="00760FF4">
              <w:rPr>
                <w:rFonts w:ascii="Arial" w:hAnsi="Arial" w:cs="Arial"/>
                <w:noProof/>
                <w:sz w:val="18"/>
                <w:szCs w:val="20"/>
                <w:lang w:eastAsia="en-US"/>
              </w:rPr>
              <w:t> </w:t>
            </w:r>
            <w:r w:rsidRPr="00760FF4">
              <w:rPr>
                <w:rFonts w:ascii="Arial" w:hAnsi="Arial" w:cs="Arial"/>
                <w:noProof/>
                <w:sz w:val="18"/>
                <w:szCs w:val="20"/>
                <w:lang w:eastAsia="en-US"/>
              </w:rPr>
              <w:t> </w:t>
            </w:r>
            <w:r w:rsidRPr="00760FF4">
              <w:rPr>
                <w:rFonts w:ascii="Arial" w:hAnsi="Arial" w:cs="Arial"/>
                <w:noProof/>
                <w:sz w:val="18"/>
                <w:szCs w:val="20"/>
                <w:lang w:eastAsia="en-US"/>
              </w:rPr>
              <w:t> </w:t>
            </w:r>
            <w:r w:rsidRPr="00760FF4">
              <w:rPr>
                <w:rFonts w:ascii="Arial" w:hAnsi="Arial" w:cs="Arial"/>
                <w:noProof/>
                <w:sz w:val="18"/>
                <w:szCs w:val="20"/>
                <w:lang w:eastAsia="en-US"/>
              </w:rPr>
              <w:t> </w:t>
            </w:r>
            <w:r w:rsidRPr="00760FF4">
              <w:rPr>
                <w:rFonts w:ascii="Arial" w:hAnsi="Arial" w:cs="Arial"/>
                <w:noProof/>
                <w:sz w:val="18"/>
                <w:szCs w:val="20"/>
                <w:lang w:eastAsia="en-US"/>
              </w:rPr>
              <w:t> </w:t>
            </w:r>
            <w:r w:rsidRPr="00760FF4">
              <w:rPr>
                <w:rFonts w:ascii="Arial" w:hAnsi="Arial" w:cs="Arial"/>
                <w:color w:val="333399"/>
                <w:sz w:val="18"/>
                <w:szCs w:val="20"/>
                <w:lang w:eastAsia="en-US"/>
              </w:rPr>
              <w:fldChar w:fldCharType="end"/>
            </w:r>
          </w:p>
        </w:tc>
        <w:tc>
          <w:tcPr>
            <w:tcW w:w="1276" w:type="dxa"/>
            <w:vAlign w:val="center"/>
          </w:tcPr>
          <w:p w14:paraId="40A4DE79" w14:textId="77777777" w:rsidR="008947E2" w:rsidRPr="00760FF4" w:rsidRDefault="008947E2" w:rsidP="004E1656">
            <w:pPr>
              <w:tabs>
                <w:tab w:val="left" w:pos="709"/>
              </w:tabs>
              <w:spacing w:before="60" w:after="60"/>
              <w:jc w:val="center"/>
              <w:rPr>
                <w:rFonts w:ascii="Arial" w:hAnsi="Arial" w:cs="Arial"/>
                <w:sz w:val="18"/>
                <w:szCs w:val="20"/>
                <w:lang w:eastAsia="en-US"/>
              </w:rPr>
            </w:pPr>
            <w:r w:rsidRPr="00760FF4">
              <w:rPr>
                <w:rFonts w:ascii="Arial" w:hAnsi="Arial" w:cs="Arial"/>
                <w:color w:val="333399"/>
                <w:sz w:val="18"/>
                <w:szCs w:val="20"/>
                <w:lang w:eastAsia="en-US"/>
              </w:rPr>
              <w:fldChar w:fldCharType="begin">
                <w:ffData>
                  <w:name w:val="Text34"/>
                  <w:enabled/>
                  <w:calcOnExit w:val="0"/>
                  <w:textInput/>
                </w:ffData>
              </w:fldChar>
            </w:r>
            <w:r w:rsidRPr="00760FF4">
              <w:rPr>
                <w:rFonts w:ascii="Arial" w:hAnsi="Arial" w:cs="Arial"/>
                <w:sz w:val="18"/>
                <w:szCs w:val="20"/>
                <w:lang w:eastAsia="en-US"/>
              </w:rPr>
              <w:instrText xml:space="preserve"> FORMTEXT </w:instrText>
            </w:r>
            <w:r w:rsidRPr="00760FF4">
              <w:rPr>
                <w:rFonts w:ascii="Arial" w:hAnsi="Arial" w:cs="Arial"/>
                <w:color w:val="333399"/>
                <w:sz w:val="18"/>
                <w:szCs w:val="20"/>
                <w:lang w:eastAsia="en-US"/>
              </w:rPr>
            </w:r>
            <w:r w:rsidRPr="00760FF4">
              <w:rPr>
                <w:rFonts w:ascii="Arial" w:hAnsi="Arial" w:cs="Arial"/>
                <w:color w:val="333399"/>
                <w:sz w:val="18"/>
                <w:szCs w:val="20"/>
                <w:lang w:eastAsia="en-US"/>
              </w:rPr>
              <w:fldChar w:fldCharType="separate"/>
            </w:r>
            <w:r w:rsidRPr="00760FF4">
              <w:rPr>
                <w:rFonts w:ascii="Arial" w:hAnsi="Arial" w:cs="Arial"/>
                <w:noProof/>
                <w:sz w:val="18"/>
                <w:szCs w:val="20"/>
                <w:lang w:eastAsia="en-US"/>
              </w:rPr>
              <w:t> </w:t>
            </w:r>
            <w:r w:rsidRPr="00760FF4">
              <w:rPr>
                <w:rFonts w:ascii="Arial" w:hAnsi="Arial" w:cs="Arial"/>
                <w:noProof/>
                <w:sz w:val="18"/>
                <w:szCs w:val="20"/>
                <w:lang w:eastAsia="en-US"/>
              </w:rPr>
              <w:t> </w:t>
            </w:r>
            <w:r w:rsidRPr="00760FF4">
              <w:rPr>
                <w:rFonts w:ascii="Arial" w:hAnsi="Arial" w:cs="Arial"/>
                <w:noProof/>
                <w:sz w:val="18"/>
                <w:szCs w:val="20"/>
                <w:lang w:eastAsia="en-US"/>
              </w:rPr>
              <w:t> </w:t>
            </w:r>
            <w:r w:rsidRPr="00760FF4">
              <w:rPr>
                <w:rFonts w:ascii="Arial" w:hAnsi="Arial" w:cs="Arial"/>
                <w:noProof/>
                <w:sz w:val="18"/>
                <w:szCs w:val="20"/>
                <w:lang w:eastAsia="en-US"/>
              </w:rPr>
              <w:t> </w:t>
            </w:r>
            <w:r w:rsidRPr="00760FF4">
              <w:rPr>
                <w:rFonts w:ascii="Arial" w:hAnsi="Arial" w:cs="Arial"/>
                <w:noProof/>
                <w:sz w:val="18"/>
                <w:szCs w:val="20"/>
                <w:lang w:eastAsia="en-US"/>
              </w:rPr>
              <w:t> </w:t>
            </w:r>
            <w:r w:rsidRPr="00760FF4">
              <w:rPr>
                <w:rFonts w:ascii="Arial" w:hAnsi="Arial" w:cs="Arial"/>
                <w:color w:val="333399"/>
                <w:sz w:val="18"/>
                <w:szCs w:val="20"/>
                <w:lang w:eastAsia="en-US"/>
              </w:rPr>
              <w:fldChar w:fldCharType="end"/>
            </w:r>
          </w:p>
        </w:tc>
        <w:tc>
          <w:tcPr>
            <w:tcW w:w="1701" w:type="dxa"/>
            <w:vAlign w:val="center"/>
          </w:tcPr>
          <w:p w14:paraId="0FF79BA8" w14:textId="77777777" w:rsidR="008947E2" w:rsidRPr="00760FF4" w:rsidRDefault="008947E2" w:rsidP="004E1656">
            <w:pPr>
              <w:spacing w:before="60" w:after="60"/>
              <w:jc w:val="center"/>
              <w:rPr>
                <w:rFonts w:ascii="Arial" w:hAnsi="Arial" w:cs="Arial"/>
                <w:sz w:val="18"/>
                <w:szCs w:val="20"/>
              </w:rPr>
            </w:pPr>
            <w:r w:rsidRPr="00760FF4">
              <w:rPr>
                <w:rFonts w:ascii="Arial" w:hAnsi="Arial" w:cs="Arial"/>
                <w:sz w:val="18"/>
                <w:szCs w:val="20"/>
              </w:rPr>
              <w:fldChar w:fldCharType="begin">
                <w:ffData>
                  <w:name w:val="Text39"/>
                  <w:enabled/>
                  <w:calcOnExit w:val="0"/>
                  <w:textInput/>
                </w:ffData>
              </w:fldChar>
            </w:r>
            <w:r w:rsidRPr="00760FF4">
              <w:rPr>
                <w:rFonts w:ascii="Arial" w:hAnsi="Arial" w:cs="Arial"/>
                <w:sz w:val="18"/>
                <w:szCs w:val="20"/>
              </w:rPr>
              <w:instrText xml:space="preserve"> FORMTEXT </w:instrText>
            </w:r>
            <w:r w:rsidRPr="00760FF4">
              <w:rPr>
                <w:rFonts w:ascii="Arial" w:hAnsi="Arial" w:cs="Arial"/>
                <w:sz w:val="18"/>
                <w:szCs w:val="20"/>
              </w:rPr>
            </w:r>
            <w:r w:rsidRPr="00760FF4">
              <w:rPr>
                <w:rFonts w:ascii="Arial" w:hAnsi="Arial" w:cs="Arial"/>
                <w:sz w:val="18"/>
                <w:szCs w:val="20"/>
              </w:rPr>
              <w:fldChar w:fldCharType="separate"/>
            </w:r>
            <w:r w:rsidRPr="00760FF4">
              <w:rPr>
                <w:rFonts w:ascii="Arial" w:hAnsi="Arial" w:cs="Arial"/>
                <w:noProof/>
                <w:sz w:val="18"/>
                <w:szCs w:val="20"/>
              </w:rPr>
              <w:t> </w:t>
            </w:r>
            <w:r w:rsidRPr="00760FF4">
              <w:rPr>
                <w:rFonts w:ascii="Arial" w:hAnsi="Arial" w:cs="Arial"/>
                <w:noProof/>
                <w:sz w:val="18"/>
                <w:szCs w:val="20"/>
              </w:rPr>
              <w:t> </w:t>
            </w:r>
            <w:r w:rsidRPr="00760FF4">
              <w:rPr>
                <w:rFonts w:ascii="Arial" w:hAnsi="Arial" w:cs="Arial"/>
                <w:noProof/>
                <w:sz w:val="18"/>
                <w:szCs w:val="20"/>
              </w:rPr>
              <w:t> </w:t>
            </w:r>
            <w:r w:rsidRPr="00760FF4">
              <w:rPr>
                <w:rFonts w:ascii="Arial" w:hAnsi="Arial" w:cs="Arial"/>
                <w:noProof/>
                <w:sz w:val="18"/>
                <w:szCs w:val="20"/>
              </w:rPr>
              <w:t> </w:t>
            </w:r>
            <w:r w:rsidRPr="00760FF4">
              <w:rPr>
                <w:rFonts w:ascii="Arial" w:hAnsi="Arial" w:cs="Arial"/>
                <w:noProof/>
                <w:sz w:val="18"/>
                <w:szCs w:val="20"/>
              </w:rPr>
              <w:t> </w:t>
            </w:r>
            <w:r w:rsidRPr="00760FF4">
              <w:rPr>
                <w:rFonts w:ascii="Arial" w:hAnsi="Arial" w:cs="Arial"/>
                <w:sz w:val="18"/>
                <w:szCs w:val="20"/>
              </w:rPr>
              <w:fldChar w:fldCharType="end"/>
            </w:r>
          </w:p>
        </w:tc>
        <w:tc>
          <w:tcPr>
            <w:tcW w:w="1559" w:type="dxa"/>
            <w:vAlign w:val="center"/>
          </w:tcPr>
          <w:p w14:paraId="291B2B63" w14:textId="77777777" w:rsidR="008947E2" w:rsidRPr="00760FF4" w:rsidRDefault="008947E2" w:rsidP="004E1656">
            <w:pPr>
              <w:spacing w:before="60" w:after="60"/>
              <w:jc w:val="center"/>
              <w:rPr>
                <w:rFonts w:ascii="Arial" w:hAnsi="Arial" w:cs="Arial"/>
                <w:sz w:val="18"/>
                <w:szCs w:val="20"/>
              </w:rPr>
            </w:pPr>
            <w:r w:rsidRPr="00760FF4">
              <w:rPr>
                <w:rFonts w:ascii="Arial" w:hAnsi="Arial" w:cs="Arial"/>
                <w:sz w:val="18"/>
                <w:szCs w:val="20"/>
              </w:rPr>
              <w:fldChar w:fldCharType="begin">
                <w:ffData>
                  <w:name w:val="Text42"/>
                  <w:enabled/>
                  <w:calcOnExit w:val="0"/>
                  <w:textInput/>
                </w:ffData>
              </w:fldChar>
            </w:r>
            <w:r w:rsidRPr="00760FF4">
              <w:rPr>
                <w:rFonts w:ascii="Arial" w:hAnsi="Arial" w:cs="Arial"/>
                <w:sz w:val="18"/>
                <w:szCs w:val="20"/>
              </w:rPr>
              <w:instrText xml:space="preserve"> FORMTEXT </w:instrText>
            </w:r>
            <w:r w:rsidRPr="00760FF4">
              <w:rPr>
                <w:rFonts w:ascii="Arial" w:hAnsi="Arial" w:cs="Arial"/>
                <w:sz w:val="18"/>
                <w:szCs w:val="20"/>
              </w:rPr>
            </w:r>
            <w:r w:rsidRPr="00760FF4">
              <w:rPr>
                <w:rFonts w:ascii="Arial" w:hAnsi="Arial" w:cs="Arial"/>
                <w:sz w:val="18"/>
                <w:szCs w:val="20"/>
              </w:rPr>
              <w:fldChar w:fldCharType="separate"/>
            </w:r>
            <w:r w:rsidRPr="00760FF4">
              <w:rPr>
                <w:rFonts w:ascii="Arial" w:hAnsi="Arial" w:cs="Arial"/>
                <w:noProof/>
                <w:sz w:val="18"/>
                <w:szCs w:val="20"/>
              </w:rPr>
              <w:t> </w:t>
            </w:r>
            <w:r w:rsidRPr="00760FF4">
              <w:rPr>
                <w:rFonts w:ascii="Arial" w:hAnsi="Arial" w:cs="Arial"/>
                <w:noProof/>
                <w:sz w:val="18"/>
                <w:szCs w:val="20"/>
              </w:rPr>
              <w:t> </w:t>
            </w:r>
            <w:r w:rsidRPr="00760FF4">
              <w:rPr>
                <w:rFonts w:ascii="Arial" w:hAnsi="Arial" w:cs="Arial"/>
                <w:noProof/>
                <w:sz w:val="18"/>
                <w:szCs w:val="20"/>
              </w:rPr>
              <w:t> </w:t>
            </w:r>
            <w:r w:rsidRPr="00760FF4">
              <w:rPr>
                <w:rFonts w:ascii="Arial" w:hAnsi="Arial" w:cs="Arial"/>
                <w:noProof/>
                <w:sz w:val="18"/>
                <w:szCs w:val="20"/>
              </w:rPr>
              <w:t> </w:t>
            </w:r>
            <w:r w:rsidRPr="00760FF4">
              <w:rPr>
                <w:rFonts w:ascii="Arial" w:hAnsi="Arial" w:cs="Arial"/>
                <w:noProof/>
                <w:sz w:val="18"/>
                <w:szCs w:val="20"/>
              </w:rPr>
              <w:t> </w:t>
            </w:r>
            <w:r w:rsidRPr="00760FF4">
              <w:rPr>
                <w:rFonts w:ascii="Arial" w:hAnsi="Arial" w:cs="Arial"/>
                <w:sz w:val="18"/>
                <w:szCs w:val="20"/>
              </w:rPr>
              <w:fldChar w:fldCharType="end"/>
            </w:r>
          </w:p>
        </w:tc>
        <w:tc>
          <w:tcPr>
            <w:tcW w:w="992" w:type="dxa"/>
            <w:vAlign w:val="center"/>
          </w:tcPr>
          <w:p w14:paraId="125C4704" w14:textId="77777777" w:rsidR="008947E2" w:rsidRPr="00760FF4" w:rsidRDefault="008947E2" w:rsidP="004E1656">
            <w:pPr>
              <w:spacing w:before="60" w:after="60"/>
              <w:jc w:val="center"/>
              <w:rPr>
                <w:rFonts w:ascii="Arial" w:hAnsi="Arial" w:cs="Arial"/>
                <w:sz w:val="18"/>
                <w:szCs w:val="20"/>
              </w:rPr>
            </w:pPr>
            <w:r w:rsidRPr="00760FF4">
              <w:rPr>
                <w:rFonts w:ascii="Arial" w:hAnsi="Arial" w:cs="Arial"/>
                <w:sz w:val="18"/>
                <w:szCs w:val="20"/>
              </w:rPr>
              <w:fldChar w:fldCharType="begin">
                <w:ffData>
                  <w:name w:val="Text43"/>
                  <w:enabled/>
                  <w:calcOnExit w:val="0"/>
                  <w:textInput>
                    <w:maxLength w:val="3"/>
                  </w:textInput>
                </w:ffData>
              </w:fldChar>
            </w:r>
            <w:r w:rsidRPr="00760FF4">
              <w:rPr>
                <w:rFonts w:ascii="Arial" w:hAnsi="Arial" w:cs="Arial"/>
                <w:sz w:val="18"/>
                <w:szCs w:val="20"/>
              </w:rPr>
              <w:instrText xml:space="preserve"> FORMTEXT </w:instrText>
            </w:r>
            <w:r w:rsidRPr="00760FF4">
              <w:rPr>
                <w:rFonts w:ascii="Arial" w:hAnsi="Arial" w:cs="Arial"/>
                <w:sz w:val="18"/>
                <w:szCs w:val="20"/>
              </w:rPr>
            </w:r>
            <w:r w:rsidRPr="00760FF4">
              <w:rPr>
                <w:rFonts w:ascii="Arial" w:hAnsi="Arial" w:cs="Arial"/>
                <w:sz w:val="18"/>
                <w:szCs w:val="20"/>
              </w:rPr>
              <w:fldChar w:fldCharType="separate"/>
            </w:r>
            <w:r w:rsidRPr="00760FF4">
              <w:rPr>
                <w:rFonts w:ascii="Arial" w:hAnsi="Arial" w:cs="Arial"/>
                <w:noProof/>
                <w:sz w:val="18"/>
                <w:szCs w:val="20"/>
              </w:rPr>
              <w:t> </w:t>
            </w:r>
            <w:r w:rsidRPr="00760FF4">
              <w:rPr>
                <w:rFonts w:ascii="Arial" w:hAnsi="Arial" w:cs="Arial"/>
                <w:noProof/>
                <w:sz w:val="18"/>
                <w:szCs w:val="20"/>
              </w:rPr>
              <w:t> </w:t>
            </w:r>
            <w:r w:rsidRPr="00760FF4">
              <w:rPr>
                <w:rFonts w:ascii="Arial" w:hAnsi="Arial" w:cs="Arial"/>
                <w:noProof/>
                <w:sz w:val="18"/>
                <w:szCs w:val="20"/>
              </w:rPr>
              <w:t> </w:t>
            </w:r>
            <w:r w:rsidRPr="00760FF4">
              <w:rPr>
                <w:rFonts w:ascii="Arial" w:hAnsi="Arial" w:cs="Arial"/>
                <w:sz w:val="18"/>
                <w:szCs w:val="20"/>
              </w:rPr>
              <w:fldChar w:fldCharType="end"/>
            </w:r>
          </w:p>
        </w:tc>
        <w:tc>
          <w:tcPr>
            <w:tcW w:w="2835" w:type="dxa"/>
            <w:vAlign w:val="center"/>
          </w:tcPr>
          <w:p w14:paraId="791D13F4" w14:textId="77777777" w:rsidR="008947E2" w:rsidRPr="00760FF4" w:rsidRDefault="008947E2" w:rsidP="004E1656">
            <w:pPr>
              <w:tabs>
                <w:tab w:val="left" w:pos="709"/>
              </w:tabs>
              <w:spacing w:before="60" w:after="60"/>
              <w:jc w:val="center"/>
              <w:rPr>
                <w:rFonts w:ascii="Arial" w:hAnsi="Arial" w:cs="Arial"/>
                <w:sz w:val="18"/>
                <w:szCs w:val="20"/>
                <w:lang w:eastAsia="en-US"/>
              </w:rPr>
            </w:pPr>
            <w:r w:rsidRPr="00760FF4">
              <w:rPr>
                <w:rFonts w:ascii="Arial" w:hAnsi="Arial" w:cs="Arial"/>
                <w:color w:val="333399"/>
                <w:sz w:val="18"/>
                <w:szCs w:val="20"/>
                <w:lang w:eastAsia="en-US"/>
              </w:rPr>
              <w:fldChar w:fldCharType="begin">
                <w:ffData>
                  <w:name w:val="Text48"/>
                  <w:enabled/>
                  <w:calcOnExit w:val="0"/>
                  <w:textInput/>
                </w:ffData>
              </w:fldChar>
            </w:r>
            <w:r w:rsidRPr="00760FF4">
              <w:rPr>
                <w:rFonts w:ascii="Arial" w:hAnsi="Arial" w:cs="Arial"/>
                <w:sz w:val="18"/>
                <w:szCs w:val="20"/>
                <w:lang w:eastAsia="en-US"/>
              </w:rPr>
              <w:instrText xml:space="preserve"> FORMTEXT </w:instrText>
            </w:r>
            <w:r w:rsidRPr="00760FF4">
              <w:rPr>
                <w:rFonts w:ascii="Arial" w:hAnsi="Arial" w:cs="Arial"/>
                <w:color w:val="333399"/>
                <w:sz w:val="18"/>
                <w:szCs w:val="20"/>
                <w:lang w:eastAsia="en-US"/>
              </w:rPr>
            </w:r>
            <w:r w:rsidRPr="00760FF4">
              <w:rPr>
                <w:rFonts w:ascii="Arial" w:hAnsi="Arial" w:cs="Arial"/>
                <w:color w:val="333399"/>
                <w:sz w:val="18"/>
                <w:szCs w:val="20"/>
                <w:lang w:eastAsia="en-US"/>
              </w:rPr>
              <w:fldChar w:fldCharType="separate"/>
            </w:r>
            <w:r w:rsidRPr="00760FF4">
              <w:rPr>
                <w:rFonts w:ascii="Arial" w:hAnsi="Arial" w:cs="Arial"/>
                <w:noProof/>
                <w:sz w:val="18"/>
                <w:szCs w:val="20"/>
                <w:lang w:eastAsia="en-US"/>
              </w:rPr>
              <w:t> </w:t>
            </w:r>
            <w:r w:rsidRPr="00760FF4">
              <w:rPr>
                <w:rFonts w:ascii="Arial" w:hAnsi="Arial" w:cs="Arial"/>
                <w:noProof/>
                <w:sz w:val="18"/>
                <w:szCs w:val="20"/>
                <w:lang w:eastAsia="en-US"/>
              </w:rPr>
              <w:t> </w:t>
            </w:r>
            <w:r w:rsidRPr="00760FF4">
              <w:rPr>
                <w:rFonts w:ascii="Arial" w:hAnsi="Arial" w:cs="Arial"/>
                <w:noProof/>
                <w:sz w:val="18"/>
                <w:szCs w:val="20"/>
                <w:lang w:eastAsia="en-US"/>
              </w:rPr>
              <w:t> </w:t>
            </w:r>
            <w:r w:rsidRPr="00760FF4">
              <w:rPr>
                <w:rFonts w:ascii="Arial" w:hAnsi="Arial" w:cs="Arial"/>
                <w:noProof/>
                <w:sz w:val="18"/>
                <w:szCs w:val="20"/>
                <w:lang w:eastAsia="en-US"/>
              </w:rPr>
              <w:t> </w:t>
            </w:r>
            <w:r w:rsidRPr="00760FF4">
              <w:rPr>
                <w:rFonts w:ascii="Arial" w:hAnsi="Arial" w:cs="Arial"/>
                <w:noProof/>
                <w:sz w:val="18"/>
                <w:szCs w:val="20"/>
                <w:lang w:eastAsia="en-US"/>
              </w:rPr>
              <w:t> </w:t>
            </w:r>
            <w:r w:rsidRPr="00760FF4">
              <w:rPr>
                <w:rFonts w:ascii="Arial" w:hAnsi="Arial" w:cs="Arial"/>
                <w:color w:val="333399"/>
                <w:sz w:val="18"/>
                <w:szCs w:val="20"/>
                <w:lang w:eastAsia="en-US"/>
              </w:rPr>
              <w:fldChar w:fldCharType="end"/>
            </w:r>
          </w:p>
        </w:tc>
        <w:tc>
          <w:tcPr>
            <w:tcW w:w="1560" w:type="dxa"/>
          </w:tcPr>
          <w:p w14:paraId="6B937DFC" w14:textId="77777777" w:rsidR="008947E2" w:rsidRPr="00760FF4" w:rsidRDefault="008947E2" w:rsidP="004E1656">
            <w:pPr>
              <w:tabs>
                <w:tab w:val="left" w:pos="709"/>
              </w:tabs>
              <w:spacing w:before="60" w:after="60"/>
              <w:jc w:val="center"/>
              <w:rPr>
                <w:rFonts w:ascii="Arial" w:hAnsi="Arial" w:cs="Arial"/>
                <w:color w:val="333399"/>
                <w:sz w:val="18"/>
                <w:szCs w:val="20"/>
                <w:lang w:eastAsia="en-US"/>
              </w:rPr>
            </w:pPr>
          </w:p>
        </w:tc>
        <w:tc>
          <w:tcPr>
            <w:tcW w:w="1842" w:type="dxa"/>
          </w:tcPr>
          <w:p w14:paraId="1455209D" w14:textId="77777777" w:rsidR="008947E2" w:rsidRPr="00760FF4" w:rsidRDefault="008947E2" w:rsidP="004E1656">
            <w:pPr>
              <w:tabs>
                <w:tab w:val="left" w:pos="709"/>
              </w:tabs>
              <w:spacing w:before="60" w:after="60"/>
              <w:jc w:val="center"/>
              <w:rPr>
                <w:rFonts w:ascii="Arial" w:hAnsi="Arial" w:cs="Arial"/>
                <w:color w:val="333399"/>
                <w:sz w:val="18"/>
                <w:szCs w:val="20"/>
                <w:lang w:eastAsia="en-US"/>
              </w:rPr>
            </w:pPr>
          </w:p>
        </w:tc>
        <w:tc>
          <w:tcPr>
            <w:tcW w:w="1276" w:type="dxa"/>
          </w:tcPr>
          <w:p w14:paraId="20D0E873" w14:textId="77777777" w:rsidR="008947E2" w:rsidRPr="00760FF4" w:rsidRDefault="008947E2" w:rsidP="004E1656">
            <w:pPr>
              <w:tabs>
                <w:tab w:val="left" w:pos="709"/>
              </w:tabs>
              <w:spacing w:before="60" w:after="60"/>
              <w:jc w:val="center"/>
              <w:rPr>
                <w:rFonts w:ascii="Arial" w:hAnsi="Arial" w:cs="Arial"/>
                <w:color w:val="333399"/>
                <w:sz w:val="18"/>
                <w:szCs w:val="20"/>
                <w:lang w:eastAsia="en-US"/>
              </w:rPr>
            </w:pPr>
          </w:p>
        </w:tc>
      </w:tr>
    </w:tbl>
    <w:p w14:paraId="0108C466" w14:textId="4924D183" w:rsidR="00D020B6" w:rsidRPr="00ED49B9" w:rsidRDefault="00D020B6" w:rsidP="00D020B6">
      <w:pPr>
        <w:spacing w:before="60" w:after="60"/>
        <w:rPr>
          <w:rFonts w:ascii="Arial" w:hAnsi="Arial" w:cs="Arial"/>
          <w:sz w:val="20"/>
          <w:szCs w:val="20"/>
        </w:rPr>
      </w:pPr>
      <w:r w:rsidRPr="00ED49B9">
        <w:rPr>
          <w:rFonts w:ascii="Arial" w:hAnsi="Arial" w:cs="Arial"/>
          <w:sz w:val="20"/>
          <w:szCs w:val="20"/>
        </w:rPr>
        <w:t xml:space="preserve">Please note identified risks may include both threats (negative consequences) and opportunities (positive consequences). Using the above table as a guide, list and rank the potential risks of this project and detail actions to be put in place to mitigate those risks. Maintain a risk register and action plan to monitor and escalate risks appropriately through Program Manager. Refer </w:t>
      </w:r>
      <w:r w:rsidR="005C0FD6">
        <w:rPr>
          <w:rFonts w:ascii="Arial" w:hAnsi="Arial" w:cs="Arial"/>
          <w:sz w:val="20"/>
          <w:szCs w:val="20"/>
        </w:rPr>
        <w:t>to the department</w:t>
      </w:r>
      <w:r w:rsidRPr="00ED49B9">
        <w:rPr>
          <w:rFonts w:ascii="Arial" w:hAnsi="Arial" w:cs="Arial"/>
          <w:sz w:val="20"/>
          <w:szCs w:val="20"/>
        </w:rPr>
        <w:t xml:space="preserve"> Enterprise Risk Management Guidelines for a sample Risk Register template and related guidance. Project teams may adapt the risk register template as appropriate.</w:t>
      </w:r>
    </w:p>
    <w:p w14:paraId="5445C914" w14:textId="77777777" w:rsidR="00D020B6" w:rsidRPr="00760FF4" w:rsidRDefault="00D020B6" w:rsidP="00E229E6">
      <w:pPr>
        <w:jc w:val="center"/>
        <w:rPr>
          <w:rFonts w:ascii="Arial" w:hAnsi="Arial" w:cs="Arial"/>
          <w:sz w:val="20"/>
          <w:szCs w:val="20"/>
        </w:rPr>
      </w:pPr>
    </w:p>
    <w:sectPr w:rsidR="00D020B6" w:rsidRPr="00760FF4" w:rsidSect="006F2E37">
      <w:footerReference w:type="defaul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09283" w14:textId="77777777" w:rsidR="001B260C" w:rsidRDefault="001B260C" w:rsidP="00E8644D">
      <w:r>
        <w:separator/>
      </w:r>
    </w:p>
  </w:endnote>
  <w:endnote w:type="continuationSeparator" w:id="0">
    <w:p w14:paraId="7A9E6486" w14:textId="77777777" w:rsidR="001B260C" w:rsidRDefault="001B260C" w:rsidP="00E86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49A86" w14:textId="2D73C496" w:rsidR="00470BC1" w:rsidRPr="00436980" w:rsidRDefault="00470BC1" w:rsidP="00653C89">
    <w:pPr>
      <w:pStyle w:val="Footer"/>
      <w:tabs>
        <w:tab w:val="decimal" w:pos="1315"/>
      </w:tabs>
      <w:rPr>
        <w:rFonts w:ascii="Arial" w:hAnsi="Arial" w:cs="Arial"/>
        <w:sz w:val="16"/>
        <w:szCs w:val="16"/>
      </w:rPr>
    </w:pPr>
    <w:r>
      <w:rPr>
        <w:rFonts w:ascii="Arial" w:hAnsi="Arial" w:cs="Arial"/>
        <w:sz w:val="16"/>
        <w:szCs w:val="16"/>
      </w:rPr>
      <w:t>D</w:t>
    </w:r>
    <w:r w:rsidRPr="00436980">
      <w:rPr>
        <w:rFonts w:ascii="Arial" w:hAnsi="Arial" w:cs="Arial"/>
        <w:sz w:val="16"/>
        <w:szCs w:val="16"/>
      </w:rPr>
      <w:t xml:space="preserve">epartment of Education– </w:t>
    </w:r>
    <w:r w:rsidRPr="005D3FC7">
      <w:rPr>
        <w:rFonts w:ascii="Arial" w:hAnsi="Arial" w:cs="Arial"/>
        <w:sz w:val="16"/>
        <w:szCs w:val="16"/>
      </w:rPr>
      <w:t>Procurement Solutions Directorate</w:t>
    </w:r>
  </w:p>
  <w:p w14:paraId="3FD821EE" w14:textId="49255649" w:rsidR="00470BC1" w:rsidRPr="00C05D8B" w:rsidRDefault="00470BC1" w:rsidP="00E80880">
    <w:pPr>
      <w:pStyle w:val="Footer"/>
      <w:tabs>
        <w:tab w:val="decimal" w:pos="1315"/>
        <w:tab w:val="left" w:pos="7513"/>
      </w:tabs>
      <w:rPr>
        <w:rFonts w:ascii="Arial" w:hAnsi="Arial" w:cs="Arial"/>
        <w:sz w:val="16"/>
        <w:szCs w:val="16"/>
      </w:rPr>
    </w:pPr>
    <w:r>
      <w:rPr>
        <w:rFonts w:ascii="Arial" w:hAnsi="Arial" w:cs="Arial"/>
        <w:sz w:val="16"/>
        <w:szCs w:val="16"/>
      </w:rPr>
      <w:t xml:space="preserve">DOC13/489393 </w:t>
    </w:r>
    <w:r w:rsidRPr="00E8644D">
      <w:rPr>
        <w:rFonts w:ascii="Arial" w:hAnsi="Arial" w:cs="Arial"/>
        <w:sz w:val="16"/>
        <w:szCs w:val="16"/>
      </w:rPr>
      <w:t>Contract Management Plan template</w:t>
    </w:r>
    <w:r>
      <w:rPr>
        <w:rFonts w:ascii="Arial" w:hAnsi="Arial" w:cs="Arial"/>
        <w:sz w:val="16"/>
        <w:szCs w:val="16"/>
      </w:rPr>
      <w:t xml:space="preserve"> </w:t>
    </w:r>
    <w:r>
      <w:rPr>
        <w:rFonts w:ascii="Arial" w:hAnsi="Arial" w:cs="Arial"/>
        <w:iCs/>
        <w:sz w:val="16"/>
        <w:szCs w:val="16"/>
      </w:rPr>
      <w:t xml:space="preserve">– </w:t>
    </w:r>
    <w:r w:rsidRPr="00A40864">
      <w:rPr>
        <w:rFonts w:ascii="Arial" w:hAnsi="Arial" w:cs="Arial"/>
        <w:b/>
        <w:iCs/>
        <w:color w:val="0000FF"/>
        <w:sz w:val="16"/>
        <w:szCs w:val="16"/>
      </w:rPr>
      <w:t>&lt;Contract&gt;</w:t>
    </w:r>
    <w:r w:rsidRPr="00A40864">
      <w:rPr>
        <w:rFonts w:ascii="Arial" w:hAnsi="Arial" w:cs="Arial"/>
        <w:iCs/>
        <w:sz w:val="16"/>
        <w:szCs w:val="16"/>
      </w:rPr>
      <w:t>,</w:t>
    </w:r>
    <w:r w:rsidRPr="00A40864">
      <w:rPr>
        <w:rFonts w:ascii="Arial" w:hAnsi="Arial" w:cs="Arial"/>
        <w:iCs/>
        <w:color w:val="0000FF"/>
        <w:sz w:val="16"/>
        <w:szCs w:val="16"/>
      </w:rPr>
      <w:t xml:space="preserve"> </w:t>
    </w:r>
    <w:r w:rsidR="00B906E7">
      <w:rPr>
        <w:rFonts w:ascii="Arial" w:hAnsi="Arial" w:cs="Arial"/>
        <w:sz w:val="16"/>
        <w:szCs w:val="16"/>
      </w:rPr>
      <w:t>V6</w:t>
    </w:r>
    <w:r>
      <w:rPr>
        <w:rFonts w:ascii="Arial" w:hAnsi="Arial" w:cs="Arial"/>
        <w:sz w:val="16"/>
        <w:szCs w:val="16"/>
      </w:rPr>
      <w:t>.</w:t>
    </w:r>
    <w:r w:rsidR="0078371A">
      <w:rPr>
        <w:rFonts w:ascii="Arial" w:hAnsi="Arial" w:cs="Arial"/>
        <w:sz w:val="16"/>
        <w:szCs w:val="16"/>
      </w:rPr>
      <w:t>1</w:t>
    </w:r>
    <w:r w:rsidRPr="00436980">
      <w:rPr>
        <w:rFonts w:ascii="Arial" w:hAnsi="Arial" w:cs="Arial"/>
        <w:sz w:val="16"/>
        <w:szCs w:val="16"/>
      </w:rPr>
      <w:t xml:space="preserve">, </w:t>
    </w:r>
    <w:r w:rsidR="00B906E7">
      <w:rPr>
        <w:rFonts w:ascii="Arial" w:hAnsi="Arial" w:cs="Arial"/>
        <w:sz w:val="16"/>
        <w:szCs w:val="16"/>
      </w:rPr>
      <w:t>20 August 2019</w:t>
    </w:r>
    <w:r>
      <w:rPr>
        <w:rFonts w:ascii="Arial" w:hAnsi="Arial" w:cs="Arial"/>
        <w:sz w:val="16"/>
        <w:szCs w:val="16"/>
      </w:rPr>
      <w:tab/>
    </w:r>
    <w:r>
      <w:rPr>
        <w:rFonts w:ascii="Arial" w:hAnsi="Arial" w:cs="Arial"/>
        <w:sz w:val="16"/>
        <w:szCs w:val="16"/>
      </w:rPr>
      <w:tab/>
      <w:t xml:space="preserve">Page </w:t>
    </w:r>
    <w:r w:rsidRPr="00436980">
      <w:rPr>
        <w:rStyle w:val="PageNumber"/>
        <w:rFonts w:ascii="Arial" w:hAnsi="Arial" w:cs="Arial"/>
        <w:sz w:val="16"/>
        <w:szCs w:val="16"/>
      </w:rPr>
      <w:fldChar w:fldCharType="begin"/>
    </w:r>
    <w:r w:rsidRPr="00436980">
      <w:rPr>
        <w:rStyle w:val="PageNumber"/>
        <w:rFonts w:ascii="Arial" w:hAnsi="Arial" w:cs="Arial"/>
        <w:sz w:val="16"/>
        <w:szCs w:val="16"/>
      </w:rPr>
      <w:instrText xml:space="preserve"> PAGE </w:instrText>
    </w:r>
    <w:r w:rsidRPr="00436980">
      <w:rPr>
        <w:rStyle w:val="PageNumber"/>
        <w:rFonts w:ascii="Arial" w:hAnsi="Arial" w:cs="Arial"/>
        <w:sz w:val="16"/>
        <w:szCs w:val="16"/>
      </w:rPr>
      <w:fldChar w:fldCharType="separate"/>
    </w:r>
    <w:r w:rsidR="00552406">
      <w:rPr>
        <w:rStyle w:val="PageNumber"/>
        <w:rFonts w:ascii="Arial" w:hAnsi="Arial" w:cs="Arial"/>
        <w:noProof/>
        <w:sz w:val="16"/>
        <w:szCs w:val="16"/>
      </w:rPr>
      <w:t>1</w:t>
    </w:r>
    <w:r w:rsidRPr="00436980">
      <w:rPr>
        <w:rStyle w:val="PageNumber"/>
        <w:rFonts w:ascii="Arial" w:hAnsi="Arial" w:cs="Arial"/>
        <w:sz w:val="16"/>
        <w:szCs w:val="16"/>
      </w:rPr>
      <w:fldChar w:fldCharType="end"/>
    </w:r>
    <w:r w:rsidRPr="00436980">
      <w:rPr>
        <w:rStyle w:val="PageNumber"/>
        <w:rFonts w:ascii="Arial" w:hAnsi="Arial" w:cs="Arial"/>
        <w:sz w:val="16"/>
        <w:szCs w:val="16"/>
      </w:rPr>
      <w:t xml:space="preserve"> of </w:t>
    </w:r>
    <w:r w:rsidRPr="00436980">
      <w:rPr>
        <w:rStyle w:val="PageNumber"/>
        <w:rFonts w:ascii="Arial" w:hAnsi="Arial" w:cs="Arial"/>
        <w:sz w:val="16"/>
        <w:szCs w:val="16"/>
      </w:rPr>
      <w:fldChar w:fldCharType="begin"/>
    </w:r>
    <w:r w:rsidRPr="00436980">
      <w:rPr>
        <w:rStyle w:val="PageNumber"/>
        <w:rFonts w:ascii="Arial" w:hAnsi="Arial" w:cs="Arial"/>
        <w:sz w:val="16"/>
        <w:szCs w:val="16"/>
      </w:rPr>
      <w:instrText xml:space="preserve"> NUMPAGES   \* MERGEFORMAT </w:instrText>
    </w:r>
    <w:r w:rsidRPr="00436980">
      <w:rPr>
        <w:rStyle w:val="PageNumber"/>
        <w:rFonts w:ascii="Arial" w:hAnsi="Arial" w:cs="Arial"/>
        <w:sz w:val="16"/>
        <w:szCs w:val="16"/>
      </w:rPr>
      <w:fldChar w:fldCharType="separate"/>
    </w:r>
    <w:r w:rsidR="00552406">
      <w:rPr>
        <w:rStyle w:val="PageNumber"/>
        <w:rFonts w:ascii="Arial" w:hAnsi="Arial" w:cs="Arial"/>
        <w:noProof/>
        <w:sz w:val="16"/>
        <w:szCs w:val="16"/>
      </w:rPr>
      <w:t>12</w:t>
    </w:r>
    <w:r w:rsidRPr="00436980">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E26DD" w14:textId="77777777" w:rsidR="00470BC1" w:rsidRDefault="00470BC1" w:rsidP="00653C89">
    <w:pPr>
      <w:pStyle w:val="Header"/>
    </w:pPr>
  </w:p>
  <w:p w14:paraId="77F5D3FC" w14:textId="77777777" w:rsidR="00470BC1" w:rsidRDefault="00470BC1" w:rsidP="00653C89"/>
  <w:p w14:paraId="2CD25360" w14:textId="77777777" w:rsidR="00470BC1" w:rsidRDefault="00470BC1" w:rsidP="00653C89">
    <w:pPr>
      <w:pStyle w:val="Footer"/>
    </w:pPr>
  </w:p>
  <w:p w14:paraId="1BD541D9" w14:textId="77777777" w:rsidR="00470BC1" w:rsidRDefault="00470BC1" w:rsidP="00653C89"/>
  <w:p w14:paraId="5F4BEF9B" w14:textId="77777777" w:rsidR="00470BC1" w:rsidRPr="00436980" w:rsidRDefault="00470BC1" w:rsidP="00653C89">
    <w:pPr>
      <w:pStyle w:val="Footer"/>
      <w:tabs>
        <w:tab w:val="decimal" w:pos="1315"/>
      </w:tabs>
      <w:rPr>
        <w:rFonts w:ascii="Arial" w:hAnsi="Arial" w:cs="Arial"/>
        <w:sz w:val="16"/>
        <w:szCs w:val="16"/>
      </w:rPr>
    </w:pPr>
    <w:r w:rsidRPr="00436980">
      <w:rPr>
        <w:rFonts w:ascii="Arial" w:hAnsi="Arial" w:cs="Arial"/>
        <w:sz w:val="16"/>
        <w:szCs w:val="16"/>
      </w:rPr>
      <w:t xml:space="preserve">Department of Education– </w:t>
    </w:r>
    <w:r w:rsidRPr="005D3FC7">
      <w:rPr>
        <w:rFonts w:ascii="Arial" w:hAnsi="Arial" w:cs="Arial"/>
        <w:sz w:val="16"/>
        <w:szCs w:val="16"/>
      </w:rPr>
      <w:t>Procurement Solutions Directorate</w:t>
    </w:r>
  </w:p>
  <w:p w14:paraId="7F33FBF9" w14:textId="40ADBBD9" w:rsidR="00470BC1" w:rsidRPr="00E8644D" w:rsidRDefault="00470BC1" w:rsidP="00653C89">
    <w:pPr>
      <w:pStyle w:val="Footer"/>
      <w:tabs>
        <w:tab w:val="decimal" w:pos="1315"/>
        <w:tab w:val="left" w:pos="7513"/>
      </w:tabs>
      <w:rPr>
        <w:rFonts w:ascii="Arial" w:hAnsi="Arial" w:cs="Arial"/>
        <w:sz w:val="16"/>
        <w:szCs w:val="16"/>
      </w:rPr>
    </w:pPr>
    <w:r>
      <w:rPr>
        <w:rFonts w:ascii="Arial" w:hAnsi="Arial" w:cs="Arial"/>
        <w:sz w:val="16"/>
        <w:szCs w:val="16"/>
      </w:rPr>
      <w:t xml:space="preserve">DOC13/489393 </w:t>
    </w:r>
    <w:r w:rsidRPr="00E8644D">
      <w:rPr>
        <w:rFonts w:ascii="Arial" w:hAnsi="Arial" w:cs="Arial"/>
        <w:sz w:val="16"/>
        <w:szCs w:val="16"/>
      </w:rPr>
      <w:t>Contract Management Plan template</w:t>
    </w:r>
    <w:r>
      <w:rPr>
        <w:rFonts w:ascii="Arial" w:hAnsi="Arial" w:cs="Arial"/>
        <w:sz w:val="16"/>
        <w:szCs w:val="16"/>
      </w:rPr>
      <w:t xml:space="preserve"> </w:t>
    </w:r>
    <w:r>
      <w:rPr>
        <w:rFonts w:ascii="Arial" w:hAnsi="Arial" w:cs="Arial"/>
        <w:iCs/>
        <w:sz w:val="16"/>
        <w:szCs w:val="16"/>
      </w:rPr>
      <w:t xml:space="preserve">– </w:t>
    </w:r>
    <w:r w:rsidRPr="00A40864">
      <w:rPr>
        <w:rFonts w:ascii="Arial" w:hAnsi="Arial" w:cs="Arial"/>
        <w:b/>
        <w:iCs/>
        <w:color w:val="0000FF"/>
        <w:sz w:val="16"/>
        <w:szCs w:val="16"/>
      </w:rPr>
      <w:t>&lt;Contract&gt;</w:t>
    </w:r>
    <w:r w:rsidRPr="00A40864">
      <w:rPr>
        <w:rFonts w:ascii="Arial" w:hAnsi="Arial" w:cs="Arial"/>
        <w:iCs/>
        <w:sz w:val="16"/>
        <w:szCs w:val="16"/>
      </w:rPr>
      <w:t>,</w:t>
    </w:r>
    <w:r w:rsidRPr="00A40864">
      <w:rPr>
        <w:rFonts w:ascii="Arial" w:hAnsi="Arial" w:cs="Arial"/>
        <w:iCs/>
        <w:color w:val="0000FF"/>
        <w:sz w:val="16"/>
        <w:szCs w:val="16"/>
      </w:rPr>
      <w:t xml:space="preserve"> </w:t>
    </w:r>
    <w:r w:rsidR="00B906E7">
      <w:rPr>
        <w:rFonts w:ascii="Arial" w:hAnsi="Arial" w:cs="Arial"/>
        <w:sz w:val="16"/>
        <w:szCs w:val="16"/>
      </w:rPr>
      <w:t>V6</w:t>
    </w:r>
    <w:r>
      <w:rPr>
        <w:rFonts w:ascii="Arial" w:hAnsi="Arial" w:cs="Arial"/>
        <w:sz w:val="16"/>
        <w:szCs w:val="16"/>
      </w:rPr>
      <w:t>.</w:t>
    </w:r>
    <w:r w:rsidR="0078371A">
      <w:rPr>
        <w:rFonts w:ascii="Arial" w:hAnsi="Arial" w:cs="Arial"/>
        <w:sz w:val="16"/>
        <w:szCs w:val="16"/>
      </w:rPr>
      <w:t>1</w:t>
    </w:r>
    <w:r w:rsidRPr="00436980">
      <w:rPr>
        <w:rFonts w:ascii="Arial" w:hAnsi="Arial" w:cs="Arial"/>
        <w:sz w:val="16"/>
        <w:szCs w:val="16"/>
      </w:rPr>
      <w:t xml:space="preserve">, </w:t>
    </w:r>
    <w:r w:rsidR="00B906E7">
      <w:rPr>
        <w:rFonts w:ascii="Arial" w:hAnsi="Arial" w:cs="Arial"/>
        <w:sz w:val="16"/>
        <w:szCs w:val="16"/>
      </w:rPr>
      <w:t>20 August 2019</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Page </w:t>
    </w:r>
    <w:r w:rsidRPr="00436980">
      <w:rPr>
        <w:rStyle w:val="PageNumber"/>
        <w:rFonts w:ascii="Arial" w:hAnsi="Arial" w:cs="Arial"/>
        <w:sz w:val="16"/>
        <w:szCs w:val="16"/>
      </w:rPr>
      <w:fldChar w:fldCharType="begin"/>
    </w:r>
    <w:r w:rsidRPr="00436980">
      <w:rPr>
        <w:rStyle w:val="PageNumber"/>
        <w:rFonts w:ascii="Arial" w:hAnsi="Arial" w:cs="Arial"/>
        <w:sz w:val="16"/>
        <w:szCs w:val="16"/>
      </w:rPr>
      <w:instrText xml:space="preserve"> PAGE </w:instrText>
    </w:r>
    <w:r w:rsidRPr="00436980">
      <w:rPr>
        <w:rStyle w:val="PageNumber"/>
        <w:rFonts w:ascii="Arial" w:hAnsi="Arial" w:cs="Arial"/>
        <w:sz w:val="16"/>
        <w:szCs w:val="16"/>
      </w:rPr>
      <w:fldChar w:fldCharType="separate"/>
    </w:r>
    <w:r w:rsidR="00552406">
      <w:rPr>
        <w:rStyle w:val="PageNumber"/>
        <w:rFonts w:ascii="Arial" w:hAnsi="Arial" w:cs="Arial"/>
        <w:noProof/>
        <w:sz w:val="16"/>
        <w:szCs w:val="16"/>
      </w:rPr>
      <w:t>12</w:t>
    </w:r>
    <w:r w:rsidRPr="00436980">
      <w:rPr>
        <w:rStyle w:val="PageNumber"/>
        <w:rFonts w:ascii="Arial" w:hAnsi="Arial" w:cs="Arial"/>
        <w:sz w:val="16"/>
        <w:szCs w:val="16"/>
      </w:rPr>
      <w:fldChar w:fldCharType="end"/>
    </w:r>
    <w:r w:rsidRPr="00436980">
      <w:rPr>
        <w:rStyle w:val="PageNumber"/>
        <w:rFonts w:ascii="Arial" w:hAnsi="Arial" w:cs="Arial"/>
        <w:sz w:val="16"/>
        <w:szCs w:val="16"/>
      </w:rPr>
      <w:t xml:space="preserve"> of </w:t>
    </w:r>
    <w:r w:rsidRPr="00436980">
      <w:rPr>
        <w:rStyle w:val="PageNumber"/>
        <w:rFonts w:ascii="Arial" w:hAnsi="Arial" w:cs="Arial"/>
        <w:sz w:val="16"/>
        <w:szCs w:val="16"/>
      </w:rPr>
      <w:fldChar w:fldCharType="begin"/>
    </w:r>
    <w:r w:rsidRPr="00436980">
      <w:rPr>
        <w:rStyle w:val="PageNumber"/>
        <w:rFonts w:ascii="Arial" w:hAnsi="Arial" w:cs="Arial"/>
        <w:sz w:val="16"/>
        <w:szCs w:val="16"/>
      </w:rPr>
      <w:instrText xml:space="preserve"> NUMPAGES   \* MERGEFORMAT </w:instrText>
    </w:r>
    <w:r w:rsidRPr="00436980">
      <w:rPr>
        <w:rStyle w:val="PageNumber"/>
        <w:rFonts w:ascii="Arial" w:hAnsi="Arial" w:cs="Arial"/>
        <w:sz w:val="16"/>
        <w:szCs w:val="16"/>
      </w:rPr>
      <w:fldChar w:fldCharType="separate"/>
    </w:r>
    <w:r w:rsidR="00552406">
      <w:rPr>
        <w:rStyle w:val="PageNumber"/>
        <w:rFonts w:ascii="Arial" w:hAnsi="Arial" w:cs="Arial"/>
        <w:noProof/>
        <w:sz w:val="16"/>
        <w:szCs w:val="16"/>
      </w:rPr>
      <w:t>12</w:t>
    </w:r>
    <w:r w:rsidRPr="00436980">
      <w:rPr>
        <w:rStyle w:val="PageNumber"/>
        <w:rFonts w:ascii="Arial" w:hAnsi="Arial" w:cs="Arial"/>
        <w:sz w:val="16"/>
        <w:szCs w:val="16"/>
      </w:rPr>
      <w:fldChar w:fldCharType="end"/>
    </w:r>
  </w:p>
  <w:p w14:paraId="1A1C19BF" w14:textId="67CB8470" w:rsidR="00470BC1" w:rsidRPr="00E8644D" w:rsidRDefault="00470BC1" w:rsidP="00ED49B9">
    <w:pPr>
      <w:pStyle w:val="Footer"/>
      <w:tabs>
        <w:tab w:val="decimal" w:pos="1315"/>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717AF" w14:textId="77777777" w:rsidR="001B260C" w:rsidRDefault="001B260C" w:rsidP="00E8644D">
      <w:r>
        <w:separator/>
      </w:r>
    </w:p>
  </w:footnote>
  <w:footnote w:type="continuationSeparator" w:id="0">
    <w:p w14:paraId="2964AC4F" w14:textId="77777777" w:rsidR="001B260C" w:rsidRDefault="001B260C" w:rsidP="00E86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25856" w14:textId="77777777" w:rsidR="00470BC1" w:rsidRPr="00E8644D" w:rsidRDefault="00470BC1" w:rsidP="00E8644D">
    <w:pPr>
      <w:pStyle w:val="Header"/>
      <w:tabs>
        <w:tab w:val="left" w:pos="3544"/>
      </w:tabs>
      <w:rPr>
        <w:rFonts w:ascii="Arial" w:hAnsi="Arial" w:cs="Arial"/>
        <w:b/>
        <w:sz w:val="28"/>
        <w:szCs w:val="28"/>
      </w:rPr>
    </w:pPr>
    <w:r>
      <w:rPr>
        <w:noProof/>
      </w:rPr>
      <w:drawing>
        <wp:inline distT="0" distB="0" distL="0" distR="0" wp14:anchorId="1E375573" wp14:editId="4BD5E3A9">
          <wp:extent cx="1595438" cy="571496"/>
          <wp:effectExtent l="0" t="0" r="508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267" cy="572151"/>
                  </a:xfrm>
                  <a:prstGeom prst="rect">
                    <a:avLst/>
                  </a:prstGeom>
                  <a:noFill/>
                  <a:ln>
                    <a:noFill/>
                  </a:ln>
                </pic:spPr>
              </pic:pic>
            </a:graphicData>
          </a:graphic>
        </wp:inline>
      </w:drawing>
    </w:r>
    <w:r>
      <w:rPr>
        <w:rFonts w:ascii="Arial" w:hAnsi="Arial" w:cs="Arial"/>
        <w:b/>
        <w:sz w:val="28"/>
        <w:szCs w:val="28"/>
      </w:rPr>
      <w:tab/>
    </w:r>
    <w:r>
      <w:rPr>
        <w:rFonts w:ascii="Arial" w:hAnsi="Arial" w:cs="Arial"/>
        <w:b/>
        <w:sz w:val="28"/>
        <w:szCs w:val="28"/>
      </w:rPr>
      <w:tab/>
      <w:t xml:space="preserve">      </w:t>
    </w:r>
    <w:r>
      <w:rPr>
        <w:rFonts w:ascii="Arial" w:hAnsi="Arial" w:cs="Arial"/>
        <w:b/>
        <w:sz w:val="28"/>
        <w:szCs w:val="28"/>
      </w:rPr>
      <w:tab/>
    </w:r>
    <w:r w:rsidRPr="00E8644D">
      <w:rPr>
        <w:rFonts w:ascii="Arial" w:hAnsi="Arial" w:cs="Arial"/>
        <w:b/>
        <w:sz w:val="28"/>
        <w:szCs w:val="28"/>
      </w:rPr>
      <w:t>Contract Management Plan</w:t>
    </w:r>
  </w:p>
  <w:p w14:paraId="6673AB57" w14:textId="77777777" w:rsidR="00470BC1" w:rsidRPr="00096AD0" w:rsidRDefault="00470BC1" w:rsidP="00E8644D">
    <w:pPr>
      <w:pStyle w:val="Header"/>
      <w:jc w:val="center"/>
      <w:rPr>
        <w:rFonts w:ascii="Arial" w:hAnsi="Arial" w:cs="Arial"/>
        <w:sz w:val="20"/>
        <w:szCs w:val="20"/>
      </w:rPr>
    </w:pPr>
  </w:p>
  <w:p w14:paraId="7E81091C" w14:textId="77777777" w:rsidR="00470BC1" w:rsidRDefault="00470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3C6C"/>
    <w:multiLevelType w:val="multilevel"/>
    <w:tmpl w:val="A91C1056"/>
    <w:lvl w:ilvl="0">
      <w:start w:val="1"/>
      <w:numFmt w:val="decimal"/>
      <w:lvlText w:val="%1."/>
      <w:lvlJc w:val="left"/>
      <w:pPr>
        <w:ind w:left="360" w:hanging="360"/>
      </w:pPr>
      <w:rPr>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6A62FB7"/>
    <w:multiLevelType w:val="hybridMultilevel"/>
    <w:tmpl w:val="92C2A9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A5412B"/>
    <w:multiLevelType w:val="hybridMultilevel"/>
    <w:tmpl w:val="895AE16E"/>
    <w:lvl w:ilvl="0" w:tplc="0C090003">
      <w:start w:val="1"/>
      <w:numFmt w:val="bullet"/>
      <w:lvlText w:val="o"/>
      <w:lvlJc w:val="left"/>
      <w:pPr>
        <w:ind w:left="1480" w:hanging="360"/>
      </w:pPr>
      <w:rPr>
        <w:rFonts w:ascii="Courier New" w:hAnsi="Courier New" w:cs="Courier New" w:hint="default"/>
      </w:rPr>
    </w:lvl>
    <w:lvl w:ilvl="1" w:tplc="0C090003" w:tentative="1">
      <w:start w:val="1"/>
      <w:numFmt w:val="bullet"/>
      <w:lvlText w:val="o"/>
      <w:lvlJc w:val="left"/>
      <w:pPr>
        <w:ind w:left="2200" w:hanging="360"/>
      </w:pPr>
      <w:rPr>
        <w:rFonts w:ascii="Courier New" w:hAnsi="Courier New" w:cs="Courier New" w:hint="default"/>
      </w:rPr>
    </w:lvl>
    <w:lvl w:ilvl="2" w:tplc="0C090005" w:tentative="1">
      <w:start w:val="1"/>
      <w:numFmt w:val="bullet"/>
      <w:lvlText w:val=""/>
      <w:lvlJc w:val="left"/>
      <w:pPr>
        <w:ind w:left="2920" w:hanging="360"/>
      </w:pPr>
      <w:rPr>
        <w:rFonts w:ascii="Wingdings" w:hAnsi="Wingdings" w:hint="default"/>
      </w:rPr>
    </w:lvl>
    <w:lvl w:ilvl="3" w:tplc="0C090001" w:tentative="1">
      <w:start w:val="1"/>
      <w:numFmt w:val="bullet"/>
      <w:lvlText w:val=""/>
      <w:lvlJc w:val="left"/>
      <w:pPr>
        <w:ind w:left="3640" w:hanging="360"/>
      </w:pPr>
      <w:rPr>
        <w:rFonts w:ascii="Symbol" w:hAnsi="Symbol" w:hint="default"/>
      </w:rPr>
    </w:lvl>
    <w:lvl w:ilvl="4" w:tplc="0C090003" w:tentative="1">
      <w:start w:val="1"/>
      <w:numFmt w:val="bullet"/>
      <w:lvlText w:val="o"/>
      <w:lvlJc w:val="left"/>
      <w:pPr>
        <w:ind w:left="4360" w:hanging="360"/>
      </w:pPr>
      <w:rPr>
        <w:rFonts w:ascii="Courier New" w:hAnsi="Courier New" w:cs="Courier New" w:hint="default"/>
      </w:rPr>
    </w:lvl>
    <w:lvl w:ilvl="5" w:tplc="0C090005" w:tentative="1">
      <w:start w:val="1"/>
      <w:numFmt w:val="bullet"/>
      <w:lvlText w:val=""/>
      <w:lvlJc w:val="left"/>
      <w:pPr>
        <w:ind w:left="5080" w:hanging="360"/>
      </w:pPr>
      <w:rPr>
        <w:rFonts w:ascii="Wingdings" w:hAnsi="Wingdings" w:hint="default"/>
      </w:rPr>
    </w:lvl>
    <w:lvl w:ilvl="6" w:tplc="0C090001" w:tentative="1">
      <w:start w:val="1"/>
      <w:numFmt w:val="bullet"/>
      <w:lvlText w:val=""/>
      <w:lvlJc w:val="left"/>
      <w:pPr>
        <w:ind w:left="5800" w:hanging="360"/>
      </w:pPr>
      <w:rPr>
        <w:rFonts w:ascii="Symbol" w:hAnsi="Symbol" w:hint="default"/>
      </w:rPr>
    </w:lvl>
    <w:lvl w:ilvl="7" w:tplc="0C090003" w:tentative="1">
      <w:start w:val="1"/>
      <w:numFmt w:val="bullet"/>
      <w:lvlText w:val="o"/>
      <w:lvlJc w:val="left"/>
      <w:pPr>
        <w:ind w:left="6520" w:hanging="360"/>
      </w:pPr>
      <w:rPr>
        <w:rFonts w:ascii="Courier New" w:hAnsi="Courier New" w:cs="Courier New" w:hint="default"/>
      </w:rPr>
    </w:lvl>
    <w:lvl w:ilvl="8" w:tplc="0C090005" w:tentative="1">
      <w:start w:val="1"/>
      <w:numFmt w:val="bullet"/>
      <w:lvlText w:val=""/>
      <w:lvlJc w:val="left"/>
      <w:pPr>
        <w:ind w:left="7240" w:hanging="360"/>
      </w:pPr>
      <w:rPr>
        <w:rFonts w:ascii="Wingdings" w:hAnsi="Wingdings" w:hint="default"/>
      </w:rPr>
    </w:lvl>
  </w:abstractNum>
  <w:abstractNum w:abstractNumId="3" w15:restartNumberingAfterBreak="0">
    <w:nsid w:val="1780468D"/>
    <w:multiLevelType w:val="hybridMultilevel"/>
    <w:tmpl w:val="68341A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DC550F"/>
    <w:multiLevelType w:val="hybridMultilevel"/>
    <w:tmpl w:val="E996A422"/>
    <w:lvl w:ilvl="0" w:tplc="4BF673B8">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2C0D9E"/>
    <w:multiLevelType w:val="hybridMultilevel"/>
    <w:tmpl w:val="127C62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733B91"/>
    <w:multiLevelType w:val="hybridMultilevel"/>
    <w:tmpl w:val="362EE8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745179C"/>
    <w:multiLevelType w:val="multilevel"/>
    <w:tmpl w:val="E3B2A7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F0677AF"/>
    <w:multiLevelType w:val="hybridMultilevel"/>
    <w:tmpl w:val="7C7C0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76454E"/>
    <w:multiLevelType w:val="multilevel"/>
    <w:tmpl w:val="173CA918"/>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910D7B"/>
    <w:multiLevelType w:val="hybridMultilevel"/>
    <w:tmpl w:val="ACC0D818"/>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A0A3491"/>
    <w:multiLevelType w:val="hybridMultilevel"/>
    <w:tmpl w:val="C2ACE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E91641"/>
    <w:multiLevelType w:val="hybridMultilevel"/>
    <w:tmpl w:val="C9FEA4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496579D"/>
    <w:multiLevelType w:val="hybridMultilevel"/>
    <w:tmpl w:val="B58642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5CF2121"/>
    <w:multiLevelType w:val="multilevel"/>
    <w:tmpl w:val="3B605528"/>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8A391D"/>
    <w:multiLevelType w:val="hybridMultilevel"/>
    <w:tmpl w:val="2D8256B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FF86F7A"/>
    <w:multiLevelType w:val="multilevel"/>
    <w:tmpl w:val="B3100196"/>
    <w:lvl w:ilvl="0">
      <w:start w:val="1"/>
      <w:numFmt w:val="decimal"/>
      <w:lvlText w:val="%1."/>
      <w:lvlJc w:val="left"/>
      <w:pPr>
        <w:ind w:left="360" w:hanging="360"/>
      </w:pPr>
      <w:rPr>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46C5C82"/>
    <w:multiLevelType w:val="hybridMultilevel"/>
    <w:tmpl w:val="7138D35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821984"/>
    <w:multiLevelType w:val="hybridMultilevel"/>
    <w:tmpl w:val="30E059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5B75FE5"/>
    <w:multiLevelType w:val="hybridMultilevel"/>
    <w:tmpl w:val="1C02F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9570E0"/>
    <w:multiLevelType w:val="hybridMultilevel"/>
    <w:tmpl w:val="212AD2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D5D6370"/>
    <w:multiLevelType w:val="multilevel"/>
    <w:tmpl w:val="CF2C7B50"/>
    <w:lvl w:ilvl="0">
      <w:start w:val="2"/>
      <w:numFmt w:val="decimal"/>
      <w:pStyle w:val="Heading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EAD08BE"/>
    <w:multiLevelType w:val="hybridMultilevel"/>
    <w:tmpl w:val="21B23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0"/>
  </w:num>
  <w:num w:numId="4">
    <w:abstractNumId w:val="10"/>
  </w:num>
  <w:num w:numId="5">
    <w:abstractNumId w:val="7"/>
  </w:num>
  <w:num w:numId="6">
    <w:abstractNumId w:val="11"/>
  </w:num>
  <w:num w:numId="7">
    <w:abstractNumId w:val="13"/>
  </w:num>
  <w:num w:numId="8">
    <w:abstractNumId w:val="19"/>
  </w:num>
  <w:num w:numId="9">
    <w:abstractNumId w:val="12"/>
  </w:num>
  <w:num w:numId="10">
    <w:abstractNumId w:val="6"/>
  </w:num>
  <w:num w:numId="11">
    <w:abstractNumId w:val="4"/>
  </w:num>
  <w:num w:numId="12">
    <w:abstractNumId w:val="1"/>
  </w:num>
  <w:num w:numId="13">
    <w:abstractNumId w:val="22"/>
  </w:num>
  <w:num w:numId="14">
    <w:abstractNumId w:val="8"/>
  </w:num>
  <w:num w:numId="15">
    <w:abstractNumId w:val="2"/>
  </w:num>
  <w:num w:numId="16">
    <w:abstractNumId w:val="20"/>
  </w:num>
  <w:num w:numId="17">
    <w:abstractNumId w:val="17"/>
  </w:num>
  <w:num w:numId="18">
    <w:abstractNumId w:val="5"/>
  </w:num>
  <w:num w:numId="19">
    <w:abstractNumId w:val="16"/>
  </w:num>
  <w:num w:numId="20">
    <w:abstractNumId w:val="18"/>
  </w:num>
  <w:num w:numId="21">
    <w:abstractNumId w:val="21"/>
  </w:num>
  <w:num w:numId="22">
    <w:abstractNumId w:val="21"/>
  </w:num>
  <w:num w:numId="23">
    <w:abstractNumId w:val="9"/>
  </w:num>
  <w:num w:numId="24">
    <w:abstractNumId w:val="14"/>
  </w:num>
  <w:num w:numId="25">
    <w:abstractNumId w:val="21"/>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44D"/>
    <w:rsid w:val="00002301"/>
    <w:rsid w:val="00022672"/>
    <w:rsid w:val="00035BE5"/>
    <w:rsid w:val="00036288"/>
    <w:rsid w:val="00044821"/>
    <w:rsid w:val="00045305"/>
    <w:rsid w:val="000569F8"/>
    <w:rsid w:val="00060F1A"/>
    <w:rsid w:val="00080813"/>
    <w:rsid w:val="00081579"/>
    <w:rsid w:val="000817D1"/>
    <w:rsid w:val="00082026"/>
    <w:rsid w:val="000879EE"/>
    <w:rsid w:val="00087DF1"/>
    <w:rsid w:val="000950C0"/>
    <w:rsid w:val="000A0F83"/>
    <w:rsid w:val="000A205D"/>
    <w:rsid w:val="000B4A5F"/>
    <w:rsid w:val="000B5D2B"/>
    <w:rsid w:val="000D0E4D"/>
    <w:rsid w:val="000D5D63"/>
    <w:rsid w:val="000D7857"/>
    <w:rsid w:val="000E043A"/>
    <w:rsid w:val="000E39CB"/>
    <w:rsid w:val="000E78DB"/>
    <w:rsid w:val="000F69F9"/>
    <w:rsid w:val="00103D2E"/>
    <w:rsid w:val="00116A41"/>
    <w:rsid w:val="00117364"/>
    <w:rsid w:val="00122D46"/>
    <w:rsid w:val="001258B3"/>
    <w:rsid w:val="00137135"/>
    <w:rsid w:val="001434B0"/>
    <w:rsid w:val="00161D09"/>
    <w:rsid w:val="001729B3"/>
    <w:rsid w:val="001827A8"/>
    <w:rsid w:val="0018717D"/>
    <w:rsid w:val="0019401C"/>
    <w:rsid w:val="00196726"/>
    <w:rsid w:val="001A51DC"/>
    <w:rsid w:val="001B260C"/>
    <w:rsid w:val="001B5B43"/>
    <w:rsid w:val="001C1561"/>
    <w:rsid w:val="001C46ED"/>
    <w:rsid w:val="001C7922"/>
    <w:rsid w:val="001E700C"/>
    <w:rsid w:val="001E78B5"/>
    <w:rsid w:val="001F245F"/>
    <w:rsid w:val="001F2E70"/>
    <w:rsid w:val="00207306"/>
    <w:rsid w:val="002304D6"/>
    <w:rsid w:val="0023616A"/>
    <w:rsid w:val="00236347"/>
    <w:rsid w:val="002449AA"/>
    <w:rsid w:val="00250BA5"/>
    <w:rsid w:val="00251F4B"/>
    <w:rsid w:val="00253A96"/>
    <w:rsid w:val="0025642C"/>
    <w:rsid w:val="002636BD"/>
    <w:rsid w:val="002663EB"/>
    <w:rsid w:val="00274DD7"/>
    <w:rsid w:val="002777D8"/>
    <w:rsid w:val="002A767F"/>
    <w:rsid w:val="002B127C"/>
    <w:rsid w:val="002B2E3A"/>
    <w:rsid w:val="002B4049"/>
    <w:rsid w:val="002B6C71"/>
    <w:rsid w:val="002B75D7"/>
    <w:rsid w:val="002C3451"/>
    <w:rsid w:val="002C6AC9"/>
    <w:rsid w:val="002C7786"/>
    <w:rsid w:val="002C7A20"/>
    <w:rsid w:val="002D51B4"/>
    <w:rsid w:val="002E45BE"/>
    <w:rsid w:val="002E4AFF"/>
    <w:rsid w:val="002F197B"/>
    <w:rsid w:val="002F1B5F"/>
    <w:rsid w:val="002F408E"/>
    <w:rsid w:val="002F5CB1"/>
    <w:rsid w:val="00300904"/>
    <w:rsid w:val="00314F04"/>
    <w:rsid w:val="00314FCE"/>
    <w:rsid w:val="0031699A"/>
    <w:rsid w:val="00324F2D"/>
    <w:rsid w:val="00331C33"/>
    <w:rsid w:val="00353714"/>
    <w:rsid w:val="00366FA4"/>
    <w:rsid w:val="003726BD"/>
    <w:rsid w:val="00375349"/>
    <w:rsid w:val="00377E48"/>
    <w:rsid w:val="00380240"/>
    <w:rsid w:val="003833F4"/>
    <w:rsid w:val="00384DC5"/>
    <w:rsid w:val="00385B7A"/>
    <w:rsid w:val="00393DE4"/>
    <w:rsid w:val="00393F12"/>
    <w:rsid w:val="00395FC5"/>
    <w:rsid w:val="003A032C"/>
    <w:rsid w:val="003A3087"/>
    <w:rsid w:val="003B745C"/>
    <w:rsid w:val="003B7A7E"/>
    <w:rsid w:val="003C3C1D"/>
    <w:rsid w:val="003D128C"/>
    <w:rsid w:val="003D191D"/>
    <w:rsid w:val="003D1F61"/>
    <w:rsid w:val="003D7427"/>
    <w:rsid w:val="003D74D4"/>
    <w:rsid w:val="003F28A5"/>
    <w:rsid w:val="004044A8"/>
    <w:rsid w:val="00410DC0"/>
    <w:rsid w:val="00412BFC"/>
    <w:rsid w:val="0042473D"/>
    <w:rsid w:val="004270AE"/>
    <w:rsid w:val="00437AD9"/>
    <w:rsid w:val="00447E57"/>
    <w:rsid w:val="004638E2"/>
    <w:rsid w:val="00470BC1"/>
    <w:rsid w:val="00473DD0"/>
    <w:rsid w:val="00482EA4"/>
    <w:rsid w:val="004B5EE9"/>
    <w:rsid w:val="004C175A"/>
    <w:rsid w:val="004C5C46"/>
    <w:rsid w:val="004C6F43"/>
    <w:rsid w:val="004E158F"/>
    <w:rsid w:val="004E1656"/>
    <w:rsid w:val="004E445E"/>
    <w:rsid w:val="004E5D2D"/>
    <w:rsid w:val="004E6182"/>
    <w:rsid w:val="004E7FA9"/>
    <w:rsid w:val="004F7D69"/>
    <w:rsid w:val="005132FC"/>
    <w:rsid w:val="005208CC"/>
    <w:rsid w:val="00521544"/>
    <w:rsid w:val="00533306"/>
    <w:rsid w:val="005338BE"/>
    <w:rsid w:val="00533A46"/>
    <w:rsid w:val="005369E1"/>
    <w:rsid w:val="00542EA7"/>
    <w:rsid w:val="00543404"/>
    <w:rsid w:val="00550FCB"/>
    <w:rsid w:val="00552406"/>
    <w:rsid w:val="00567CB4"/>
    <w:rsid w:val="005703B3"/>
    <w:rsid w:val="0057467B"/>
    <w:rsid w:val="00574DD4"/>
    <w:rsid w:val="005816B7"/>
    <w:rsid w:val="00584D2A"/>
    <w:rsid w:val="00585768"/>
    <w:rsid w:val="00593CF0"/>
    <w:rsid w:val="00597207"/>
    <w:rsid w:val="005A3A7A"/>
    <w:rsid w:val="005B1E20"/>
    <w:rsid w:val="005B3BD3"/>
    <w:rsid w:val="005C0FD6"/>
    <w:rsid w:val="005C7C74"/>
    <w:rsid w:val="005D3D87"/>
    <w:rsid w:val="005D49B9"/>
    <w:rsid w:val="005D4FE7"/>
    <w:rsid w:val="005D571B"/>
    <w:rsid w:val="005F3BA6"/>
    <w:rsid w:val="005F7AA0"/>
    <w:rsid w:val="00613311"/>
    <w:rsid w:val="00615200"/>
    <w:rsid w:val="00623110"/>
    <w:rsid w:val="00625BDA"/>
    <w:rsid w:val="0062615D"/>
    <w:rsid w:val="00644F53"/>
    <w:rsid w:val="00646EC6"/>
    <w:rsid w:val="00647278"/>
    <w:rsid w:val="00653C89"/>
    <w:rsid w:val="00655D97"/>
    <w:rsid w:val="00660816"/>
    <w:rsid w:val="00660D74"/>
    <w:rsid w:val="006761DD"/>
    <w:rsid w:val="00677375"/>
    <w:rsid w:val="00680370"/>
    <w:rsid w:val="006825FD"/>
    <w:rsid w:val="00683845"/>
    <w:rsid w:val="00686FB3"/>
    <w:rsid w:val="00692FA5"/>
    <w:rsid w:val="006B2D62"/>
    <w:rsid w:val="006B62AD"/>
    <w:rsid w:val="006C52E7"/>
    <w:rsid w:val="006C6329"/>
    <w:rsid w:val="006D0D68"/>
    <w:rsid w:val="006D468F"/>
    <w:rsid w:val="006D6A3C"/>
    <w:rsid w:val="006E3BCE"/>
    <w:rsid w:val="006E4D5F"/>
    <w:rsid w:val="006E7B21"/>
    <w:rsid w:val="006F042A"/>
    <w:rsid w:val="006F2E37"/>
    <w:rsid w:val="006F48F9"/>
    <w:rsid w:val="00702A6B"/>
    <w:rsid w:val="007209B2"/>
    <w:rsid w:val="00734E0D"/>
    <w:rsid w:val="00742C37"/>
    <w:rsid w:val="007436ED"/>
    <w:rsid w:val="00746277"/>
    <w:rsid w:val="00751EF7"/>
    <w:rsid w:val="00756227"/>
    <w:rsid w:val="00760FF4"/>
    <w:rsid w:val="007642B7"/>
    <w:rsid w:val="0076711A"/>
    <w:rsid w:val="0076768C"/>
    <w:rsid w:val="0078371A"/>
    <w:rsid w:val="0079118B"/>
    <w:rsid w:val="0079433E"/>
    <w:rsid w:val="00796B79"/>
    <w:rsid w:val="007A3636"/>
    <w:rsid w:val="007A430A"/>
    <w:rsid w:val="007A559B"/>
    <w:rsid w:val="007A7930"/>
    <w:rsid w:val="007C0DB4"/>
    <w:rsid w:val="007C5DBB"/>
    <w:rsid w:val="007D0A6F"/>
    <w:rsid w:val="007E1F06"/>
    <w:rsid w:val="007E524D"/>
    <w:rsid w:val="007E65AC"/>
    <w:rsid w:val="007E68BC"/>
    <w:rsid w:val="007F2ED1"/>
    <w:rsid w:val="007F3923"/>
    <w:rsid w:val="00802397"/>
    <w:rsid w:val="00802B2E"/>
    <w:rsid w:val="00803846"/>
    <w:rsid w:val="0082261D"/>
    <w:rsid w:val="00824675"/>
    <w:rsid w:val="00837121"/>
    <w:rsid w:val="00837E65"/>
    <w:rsid w:val="00853060"/>
    <w:rsid w:val="008536A3"/>
    <w:rsid w:val="00855AA4"/>
    <w:rsid w:val="00860844"/>
    <w:rsid w:val="0086177F"/>
    <w:rsid w:val="00863A32"/>
    <w:rsid w:val="008741B2"/>
    <w:rsid w:val="00887AD5"/>
    <w:rsid w:val="008947E2"/>
    <w:rsid w:val="008D693D"/>
    <w:rsid w:val="008E2DDD"/>
    <w:rsid w:val="008E437B"/>
    <w:rsid w:val="008F5CA3"/>
    <w:rsid w:val="008F5D06"/>
    <w:rsid w:val="00900ACD"/>
    <w:rsid w:val="00902897"/>
    <w:rsid w:val="00902E97"/>
    <w:rsid w:val="00915C7A"/>
    <w:rsid w:val="00936E92"/>
    <w:rsid w:val="00937EA8"/>
    <w:rsid w:val="00941F45"/>
    <w:rsid w:val="00955457"/>
    <w:rsid w:val="009741D2"/>
    <w:rsid w:val="00977B08"/>
    <w:rsid w:val="00981B10"/>
    <w:rsid w:val="00990517"/>
    <w:rsid w:val="00991D50"/>
    <w:rsid w:val="00991F0F"/>
    <w:rsid w:val="00994C9A"/>
    <w:rsid w:val="0099735F"/>
    <w:rsid w:val="009A1143"/>
    <w:rsid w:val="009A5250"/>
    <w:rsid w:val="009B0220"/>
    <w:rsid w:val="009B106A"/>
    <w:rsid w:val="009B17C2"/>
    <w:rsid w:val="009B4C2A"/>
    <w:rsid w:val="009B6286"/>
    <w:rsid w:val="009B77FB"/>
    <w:rsid w:val="009D4B27"/>
    <w:rsid w:val="009D56F7"/>
    <w:rsid w:val="009D63AC"/>
    <w:rsid w:val="009D6ECC"/>
    <w:rsid w:val="009E7FAD"/>
    <w:rsid w:val="009F30B0"/>
    <w:rsid w:val="009F74C0"/>
    <w:rsid w:val="00A051D5"/>
    <w:rsid w:val="00A06862"/>
    <w:rsid w:val="00A11BB1"/>
    <w:rsid w:val="00A1693A"/>
    <w:rsid w:val="00A25363"/>
    <w:rsid w:val="00A40864"/>
    <w:rsid w:val="00A4363E"/>
    <w:rsid w:val="00A534BE"/>
    <w:rsid w:val="00A55AEF"/>
    <w:rsid w:val="00A57224"/>
    <w:rsid w:val="00A6087F"/>
    <w:rsid w:val="00A621E3"/>
    <w:rsid w:val="00A703FD"/>
    <w:rsid w:val="00A84608"/>
    <w:rsid w:val="00A85E38"/>
    <w:rsid w:val="00A910C1"/>
    <w:rsid w:val="00A921A2"/>
    <w:rsid w:val="00A927EC"/>
    <w:rsid w:val="00A95473"/>
    <w:rsid w:val="00A96721"/>
    <w:rsid w:val="00A96EBA"/>
    <w:rsid w:val="00AA0473"/>
    <w:rsid w:val="00AA2E9E"/>
    <w:rsid w:val="00AA5D38"/>
    <w:rsid w:val="00AA7005"/>
    <w:rsid w:val="00AA72CB"/>
    <w:rsid w:val="00AB67AD"/>
    <w:rsid w:val="00AD1868"/>
    <w:rsid w:val="00AD7378"/>
    <w:rsid w:val="00AF2C45"/>
    <w:rsid w:val="00AF542B"/>
    <w:rsid w:val="00B11259"/>
    <w:rsid w:val="00B160FA"/>
    <w:rsid w:val="00B1689B"/>
    <w:rsid w:val="00B23BA0"/>
    <w:rsid w:val="00B25B7A"/>
    <w:rsid w:val="00B25C54"/>
    <w:rsid w:val="00B45C50"/>
    <w:rsid w:val="00B53165"/>
    <w:rsid w:val="00B56DC8"/>
    <w:rsid w:val="00B575E4"/>
    <w:rsid w:val="00B60B12"/>
    <w:rsid w:val="00B62983"/>
    <w:rsid w:val="00B65CF5"/>
    <w:rsid w:val="00B80089"/>
    <w:rsid w:val="00B814DF"/>
    <w:rsid w:val="00B906E7"/>
    <w:rsid w:val="00B95EB6"/>
    <w:rsid w:val="00BA3328"/>
    <w:rsid w:val="00BA432A"/>
    <w:rsid w:val="00BB08B4"/>
    <w:rsid w:val="00BB414A"/>
    <w:rsid w:val="00BC4434"/>
    <w:rsid w:val="00BE1A13"/>
    <w:rsid w:val="00BE51B4"/>
    <w:rsid w:val="00BE62C2"/>
    <w:rsid w:val="00BF16B1"/>
    <w:rsid w:val="00BF6EC3"/>
    <w:rsid w:val="00C03470"/>
    <w:rsid w:val="00C05D8B"/>
    <w:rsid w:val="00C10CBD"/>
    <w:rsid w:val="00C134A2"/>
    <w:rsid w:val="00C140EA"/>
    <w:rsid w:val="00C14DD1"/>
    <w:rsid w:val="00C16E4D"/>
    <w:rsid w:val="00C25631"/>
    <w:rsid w:val="00C33E0F"/>
    <w:rsid w:val="00C5130D"/>
    <w:rsid w:val="00C6626D"/>
    <w:rsid w:val="00C673AF"/>
    <w:rsid w:val="00C714BA"/>
    <w:rsid w:val="00C71997"/>
    <w:rsid w:val="00C74443"/>
    <w:rsid w:val="00C8011F"/>
    <w:rsid w:val="00C95D76"/>
    <w:rsid w:val="00CA1EAD"/>
    <w:rsid w:val="00CB6EB4"/>
    <w:rsid w:val="00CC3DDF"/>
    <w:rsid w:val="00CD15D4"/>
    <w:rsid w:val="00CD7DEE"/>
    <w:rsid w:val="00D001CE"/>
    <w:rsid w:val="00D020B6"/>
    <w:rsid w:val="00D11252"/>
    <w:rsid w:val="00D12006"/>
    <w:rsid w:val="00D2067C"/>
    <w:rsid w:val="00D231BC"/>
    <w:rsid w:val="00D24554"/>
    <w:rsid w:val="00D30B13"/>
    <w:rsid w:val="00D31285"/>
    <w:rsid w:val="00D36817"/>
    <w:rsid w:val="00D4394C"/>
    <w:rsid w:val="00D522ED"/>
    <w:rsid w:val="00D57A6B"/>
    <w:rsid w:val="00D610CC"/>
    <w:rsid w:val="00D6370B"/>
    <w:rsid w:val="00D72C4F"/>
    <w:rsid w:val="00D75F6D"/>
    <w:rsid w:val="00D84425"/>
    <w:rsid w:val="00D90011"/>
    <w:rsid w:val="00D93BFB"/>
    <w:rsid w:val="00D97986"/>
    <w:rsid w:val="00DA2119"/>
    <w:rsid w:val="00DA5EE0"/>
    <w:rsid w:val="00DB4EE8"/>
    <w:rsid w:val="00DC0A9D"/>
    <w:rsid w:val="00DD1774"/>
    <w:rsid w:val="00DD5ECC"/>
    <w:rsid w:val="00DE21AB"/>
    <w:rsid w:val="00DE25C4"/>
    <w:rsid w:val="00DE4EC2"/>
    <w:rsid w:val="00DE722D"/>
    <w:rsid w:val="00DE74CB"/>
    <w:rsid w:val="00DF1B00"/>
    <w:rsid w:val="00E12C1D"/>
    <w:rsid w:val="00E130F4"/>
    <w:rsid w:val="00E1494B"/>
    <w:rsid w:val="00E229E6"/>
    <w:rsid w:val="00E2454C"/>
    <w:rsid w:val="00E27BF2"/>
    <w:rsid w:val="00E34F6A"/>
    <w:rsid w:val="00E358CF"/>
    <w:rsid w:val="00E43520"/>
    <w:rsid w:val="00E470E4"/>
    <w:rsid w:val="00E565A9"/>
    <w:rsid w:val="00E80880"/>
    <w:rsid w:val="00E824D4"/>
    <w:rsid w:val="00E8644D"/>
    <w:rsid w:val="00E93CDB"/>
    <w:rsid w:val="00E93F05"/>
    <w:rsid w:val="00E94B2D"/>
    <w:rsid w:val="00E9664A"/>
    <w:rsid w:val="00E97DDC"/>
    <w:rsid w:val="00EA4D49"/>
    <w:rsid w:val="00EA6990"/>
    <w:rsid w:val="00EA72A8"/>
    <w:rsid w:val="00EB0A99"/>
    <w:rsid w:val="00EB1C97"/>
    <w:rsid w:val="00EB3B81"/>
    <w:rsid w:val="00EC033C"/>
    <w:rsid w:val="00EC712D"/>
    <w:rsid w:val="00ED49B9"/>
    <w:rsid w:val="00ED591A"/>
    <w:rsid w:val="00EF5130"/>
    <w:rsid w:val="00EF7318"/>
    <w:rsid w:val="00F03D97"/>
    <w:rsid w:val="00F04E1F"/>
    <w:rsid w:val="00F058C6"/>
    <w:rsid w:val="00F144C0"/>
    <w:rsid w:val="00F20972"/>
    <w:rsid w:val="00F21C9B"/>
    <w:rsid w:val="00F42338"/>
    <w:rsid w:val="00F454C3"/>
    <w:rsid w:val="00F4769D"/>
    <w:rsid w:val="00F47C54"/>
    <w:rsid w:val="00F50F67"/>
    <w:rsid w:val="00F55255"/>
    <w:rsid w:val="00F56793"/>
    <w:rsid w:val="00F676D7"/>
    <w:rsid w:val="00F67F0E"/>
    <w:rsid w:val="00F71E43"/>
    <w:rsid w:val="00F85AD9"/>
    <w:rsid w:val="00F86F08"/>
    <w:rsid w:val="00F941F7"/>
    <w:rsid w:val="00F96598"/>
    <w:rsid w:val="00FB0271"/>
    <w:rsid w:val="00FB77CE"/>
    <w:rsid w:val="00FC5021"/>
    <w:rsid w:val="00FC6AE8"/>
    <w:rsid w:val="00FE4ECA"/>
    <w:rsid w:val="00FF040D"/>
    <w:rsid w:val="00FF0E96"/>
    <w:rsid w:val="00FF71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69507"/>
  <w15:docId w15:val="{7B597B65-ECDE-4563-96C9-66C7C9A1B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44D"/>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FF040D"/>
    <w:pPr>
      <w:keepNext/>
      <w:keepLines/>
      <w:numPr>
        <w:numId w:val="21"/>
      </w:numPr>
      <w:spacing w:before="360" w:after="120"/>
      <w:outlineLvl w:val="0"/>
    </w:pPr>
    <w:rPr>
      <w:rFonts w:ascii="Arial" w:eastAsiaTheme="majorEastAsia" w:hAnsi="Arial" w:cs="Arial"/>
      <w:b/>
      <w:bCs/>
      <w:szCs w:val="28"/>
    </w:rPr>
  </w:style>
  <w:style w:type="paragraph" w:styleId="Heading2">
    <w:name w:val="heading 2"/>
    <w:basedOn w:val="Normal"/>
    <w:next w:val="Normal"/>
    <w:link w:val="Heading2Char"/>
    <w:uiPriority w:val="9"/>
    <w:unhideWhenUsed/>
    <w:qFormat/>
    <w:rsid w:val="00796B79"/>
    <w:pPr>
      <w:keepNext/>
      <w:keepLines/>
      <w:spacing w:before="200"/>
      <w:outlineLvl w:val="1"/>
    </w:pPr>
    <w:rPr>
      <w:rFonts w:ascii="Arial" w:eastAsiaTheme="majorEastAsia" w:hAnsi="Arial" w:cstheme="majorBidi"/>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8644D"/>
    <w:pPr>
      <w:tabs>
        <w:tab w:val="center" w:pos="4513"/>
        <w:tab w:val="right" w:pos="9026"/>
      </w:tabs>
    </w:pPr>
  </w:style>
  <w:style w:type="character" w:customStyle="1" w:styleId="HeaderChar">
    <w:name w:val="Header Char"/>
    <w:basedOn w:val="DefaultParagraphFont"/>
    <w:link w:val="Header"/>
    <w:rsid w:val="00E8644D"/>
  </w:style>
  <w:style w:type="paragraph" w:styleId="Footer">
    <w:name w:val="footer"/>
    <w:basedOn w:val="Normal"/>
    <w:link w:val="FooterChar"/>
    <w:uiPriority w:val="99"/>
    <w:unhideWhenUsed/>
    <w:rsid w:val="00E8644D"/>
    <w:pPr>
      <w:tabs>
        <w:tab w:val="center" w:pos="4513"/>
        <w:tab w:val="right" w:pos="9026"/>
      </w:tabs>
    </w:pPr>
  </w:style>
  <w:style w:type="character" w:customStyle="1" w:styleId="FooterChar">
    <w:name w:val="Footer Char"/>
    <w:basedOn w:val="DefaultParagraphFont"/>
    <w:link w:val="Footer"/>
    <w:uiPriority w:val="99"/>
    <w:rsid w:val="00E8644D"/>
  </w:style>
  <w:style w:type="paragraph" w:styleId="BalloonText">
    <w:name w:val="Balloon Text"/>
    <w:basedOn w:val="Normal"/>
    <w:link w:val="BalloonTextChar"/>
    <w:uiPriority w:val="99"/>
    <w:semiHidden/>
    <w:unhideWhenUsed/>
    <w:rsid w:val="00E8644D"/>
    <w:rPr>
      <w:rFonts w:ascii="Tahoma" w:hAnsi="Tahoma" w:cs="Tahoma"/>
      <w:sz w:val="16"/>
      <w:szCs w:val="16"/>
    </w:rPr>
  </w:style>
  <w:style w:type="character" w:customStyle="1" w:styleId="BalloonTextChar">
    <w:name w:val="Balloon Text Char"/>
    <w:basedOn w:val="DefaultParagraphFont"/>
    <w:link w:val="BalloonText"/>
    <w:uiPriority w:val="99"/>
    <w:semiHidden/>
    <w:rsid w:val="00E8644D"/>
    <w:rPr>
      <w:rFonts w:ascii="Tahoma" w:hAnsi="Tahoma" w:cs="Tahoma"/>
      <w:sz w:val="16"/>
      <w:szCs w:val="16"/>
    </w:rPr>
  </w:style>
  <w:style w:type="character" w:styleId="PageNumber">
    <w:name w:val="page number"/>
    <w:basedOn w:val="DefaultParagraphFont"/>
    <w:rsid w:val="00E8644D"/>
  </w:style>
  <w:style w:type="table" w:styleId="TableGrid">
    <w:name w:val="Table Grid"/>
    <w:basedOn w:val="TableNormal"/>
    <w:rsid w:val="00E8644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ate">
    <w:name w:val="Cover/Date"/>
    <w:basedOn w:val="Normal"/>
    <w:rsid w:val="00E8644D"/>
    <w:pPr>
      <w:tabs>
        <w:tab w:val="left" w:pos="960"/>
      </w:tabs>
      <w:spacing w:before="480" w:after="240" w:line="240" w:lineRule="atLeast"/>
      <w:ind w:left="960"/>
      <w:jc w:val="center"/>
    </w:pPr>
    <w:rPr>
      <w:rFonts w:ascii="Arial" w:hAnsi="Arial"/>
      <w:szCs w:val="20"/>
      <w:lang w:eastAsia="en-US"/>
    </w:rPr>
  </w:style>
  <w:style w:type="paragraph" w:styleId="ListParagraph">
    <w:name w:val="List Paragraph"/>
    <w:basedOn w:val="Normal"/>
    <w:uiPriority w:val="34"/>
    <w:qFormat/>
    <w:rsid w:val="00E8644D"/>
    <w:pPr>
      <w:ind w:left="720"/>
      <w:contextualSpacing/>
    </w:pPr>
  </w:style>
  <w:style w:type="paragraph" w:customStyle="1" w:styleId="StyleTOC2">
    <w:name w:val="Style TOC2"/>
    <w:basedOn w:val="Heading2"/>
    <w:rsid w:val="008D693D"/>
    <w:pPr>
      <w:keepLines w:val="0"/>
      <w:overflowPunct w:val="0"/>
      <w:autoSpaceDE w:val="0"/>
      <w:autoSpaceDN w:val="0"/>
      <w:adjustRightInd w:val="0"/>
      <w:spacing w:before="0"/>
      <w:textAlignment w:val="baseline"/>
    </w:pPr>
    <w:rPr>
      <w:rFonts w:ascii="Arial Narrow" w:eastAsia="Times New Roman" w:hAnsi="Arial Narrow" w:cs="Arial"/>
      <w:bCs w:val="0"/>
      <w:i/>
      <w:sz w:val="28"/>
      <w:szCs w:val="20"/>
      <w:lang w:eastAsia="en-US"/>
    </w:rPr>
  </w:style>
  <w:style w:type="character" w:customStyle="1" w:styleId="Heading2Char">
    <w:name w:val="Heading 2 Char"/>
    <w:basedOn w:val="DefaultParagraphFont"/>
    <w:link w:val="Heading2"/>
    <w:uiPriority w:val="9"/>
    <w:rsid w:val="00796B79"/>
    <w:rPr>
      <w:rFonts w:ascii="Arial" w:eastAsiaTheme="majorEastAsia" w:hAnsi="Arial" w:cstheme="majorBidi"/>
      <w:b/>
      <w:bCs/>
      <w:sz w:val="20"/>
      <w:szCs w:val="26"/>
      <w:lang w:eastAsia="en-AU"/>
    </w:rPr>
  </w:style>
  <w:style w:type="character" w:customStyle="1" w:styleId="Heading1Char">
    <w:name w:val="Heading 1 Char"/>
    <w:basedOn w:val="DefaultParagraphFont"/>
    <w:link w:val="Heading1"/>
    <w:uiPriority w:val="9"/>
    <w:rsid w:val="00FF040D"/>
    <w:rPr>
      <w:rFonts w:ascii="Arial" w:eastAsiaTheme="majorEastAsia" w:hAnsi="Arial" w:cs="Arial"/>
      <w:b/>
      <w:bCs/>
      <w:sz w:val="24"/>
      <w:szCs w:val="28"/>
      <w:lang w:eastAsia="en-AU"/>
    </w:rPr>
  </w:style>
  <w:style w:type="paragraph" w:styleId="TOCHeading">
    <w:name w:val="TOC Heading"/>
    <w:basedOn w:val="Heading1"/>
    <w:next w:val="Normal"/>
    <w:uiPriority w:val="39"/>
    <w:unhideWhenUsed/>
    <w:qFormat/>
    <w:rsid w:val="00E470E4"/>
    <w:pPr>
      <w:spacing w:line="276" w:lineRule="auto"/>
      <w:outlineLvl w:val="9"/>
    </w:pPr>
    <w:rPr>
      <w:lang w:val="en-US" w:eastAsia="ja-JP"/>
    </w:rPr>
  </w:style>
  <w:style w:type="paragraph" w:styleId="TOC2">
    <w:name w:val="toc 2"/>
    <w:basedOn w:val="Normal"/>
    <w:next w:val="Normal"/>
    <w:autoRedefine/>
    <w:uiPriority w:val="39"/>
    <w:unhideWhenUsed/>
    <w:rsid w:val="00C25631"/>
    <w:pPr>
      <w:tabs>
        <w:tab w:val="left" w:pos="880"/>
        <w:tab w:val="right" w:leader="dot" w:pos="9016"/>
      </w:tabs>
      <w:spacing w:after="100"/>
      <w:ind w:left="240"/>
    </w:pPr>
    <w:rPr>
      <w:rFonts w:ascii="Arial" w:hAnsi="Arial" w:cs="Arial"/>
      <w:noProof/>
      <w:sz w:val="20"/>
      <w:szCs w:val="20"/>
    </w:rPr>
  </w:style>
  <w:style w:type="character" w:styleId="Hyperlink">
    <w:name w:val="Hyperlink"/>
    <w:basedOn w:val="DefaultParagraphFont"/>
    <w:uiPriority w:val="99"/>
    <w:unhideWhenUsed/>
    <w:rsid w:val="00E470E4"/>
    <w:rPr>
      <w:color w:val="0000FF" w:themeColor="hyperlink"/>
      <w:u w:val="single"/>
    </w:rPr>
  </w:style>
  <w:style w:type="paragraph" w:styleId="TOC1">
    <w:name w:val="toc 1"/>
    <w:basedOn w:val="Normal"/>
    <w:next w:val="Normal"/>
    <w:autoRedefine/>
    <w:uiPriority w:val="39"/>
    <w:unhideWhenUsed/>
    <w:rsid w:val="00EA4D49"/>
    <w:pPr>
      <w:tabs>
        <w:tab w:val="left" w:pos="709"/>
        <w:tab w:val="right" w:leader="dot" w:pos="9016"/>
      </w:tabs>
      <w:spacing w:after="100"/>
    </w:pPr>
  </w:style>
  <w:style w:type="character" w:styleId="FollowedHyperlink">
    <w:name w:val="FollowedHyperlink"/>
    <w:basedOn w:val="DefaultParagraphFont"/>
    <w:uiPriority w:val="99"/>
    <w:semiHidden/>
    <w:unhideWhenUsed/>
    <w:rsid w:val="00F04E1F"/>
    <w:rPr>
      <w:color w:val="800080" w:themeColor="followedHyperlink"/>
      <w:u w:val="single"/>
    </w:rPr>
  </w:style>
  <w:style w:type="paragraph" w:styleId="NormalWeb">
    <w:name w:val="Normal (Web)"/>
    <w:basedOn w:val="Normal"/>
    <w:uiPriority w:val="99"/>
    <w:unhideWhenUsed/>
    <w:rsid w:val="007E65AC"/>
    <w:rPr>
      <w:rFonts w:eastAsiaTheme="minorHAnsi"/>
    </w:rPr>
  </w:style>
  <w:style w:type="paragraph" w:styleId="Revision">
    <w:name w:val="Revision"/>
    <w:hidden/>
    <w:uiPriority w:val="99"/>
    <w:semiHidden/>
    <w:rsid w:val="009A5250"/>
    <w:pPr>
      <w:spacing w:after="0"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2B75D7"/>
    <w:rPr>
      <w:sz w:val="16"/>
      <w:szCs w:val="16"/>
    </w:rPr>
  </w:style>
  <w:style w:type="paragraph" w:styleId="CommentText">
    <w:name w:val="annotation text"/>
    <w:basedOn w:val="Normal"/>
    <w:link w:val="CommentTextChar"/>
    <w:uiPriority w:val="99"/>
    <w:semiHidden/>
    <w:unhideWhenUsed/>
    <w:rsid w:val="002B75D7"/>
    <w:rPr>
      <w:sz w:val="20"/>
      <w:szCs w:val="20"/>
    </w:rPr>
  </w:style>
  <w:style w:type="character" w:customStyle="1" w:styleId="CommentTextChar">
    <w:name w:val="Comment Text Char"/>
    <w:basedOn w:val="DefaultParagraphFont"/>
    <w:link w:val="CommentText"/>
    <w:uiPriority w:val="99"/>
    <w:semiHidden/>
    <w:rsid w:val="002B75D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B75D7"/>
    <w:rPr>
      <w:b/>
      <w:bCs/>
    </w:rPr>
  </w:style>
  <w:style w:type="character" w:customStyle="1" w:styleId="CommentSubjectChar">
    <w:name w:val="Comment Subject Char"/>
    <w:basedOn w:val="CommentTextChar"/>
    <w:link w:val="CommentSubject"/>
    <w:uiPriority w:val="99"/>
    <w:semiHidden/>
    <w:rsid w:val="002B75D7"/>
    <w:rPr>
      <w:rFonts w:ascii="Times New Roman" w:eastAsia="Times New Roman" w:hAnsi="Times New Roman" w:cs="Times New Roman"/>
      <w:b/>
      <w:bCs/>
      <w:sz w:val="20"/>
      <w:szCs w:val="20"/>
      <w:lang w:eastAsia="en-AU"/>
    </w:rPr>
  </w:style>
  <w:style w:type="table" w:customStyle="1" w:styleId="TableGrid1">
    <w:name w:val="Table Grid1"/>
    <w:basedOn w:val="TableNormal"/>
    <w:next w:val="TableGrid"/>
    <w:uiPriority w:val="59"/>
    <w:rsid w:val="00A4363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30B1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470BC1"/>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470BC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874881">
      <w:bodyDiv w:val="1"/>
      <w:marLeft w:val="0"/>
      <w:marRight w:val="0"/>
      <w:marTop w:val="0"/>
      <w:marBottom w:val="0"/>
      <w:divBdr>
        <w:top w:val="none" w:sz="0" w:space="0" w:color="auto"/>
        <w:left w:val="none" w:sz="0" w:space="0" w:color="auto"/>
        <w:bottom w:val="none" w:sz="0" w:space="0" w:color="auto"/>
        <w:right w:val="none" w:sz="0" w:space="0" w:color="auto"/>
      </w:divBdr>
    </w:div>
    <w:div w:id="1285816863">
      <w:bodyDiv w:val="1"/>
      <w:marLeft w:val="0"/>
      <w:marRight w:val="0"/>
      <w:marTop w:val="0"/>
      <w:marBottom w:val="0"/>
      <w:divBdr>
        <w:top w:val="none" w:sz="0" w:space="0" w:color="auto"/>
        <w:left w:val="none" w:sz="0" w:space="0" w:color="auto"/>
        <w:bottom w:val="none" w:sz="0" w:space="0" w:color="auto"/>
        <w:right w:val="none" w:sz="0" w:space="0" w:color="auto"/>
      </w:divBdr>
    </w:div>
    <w:div w:id="1559826736">
      <w:bodyDiv w:val="1"/>
      <w:marLeft w:val="0"/>
      <w:marRight w:val="0"/>
      <w:marTop w:val="0"/>
      <w:marBottom w:val="0"/>
      <w:divBdr>
        <w:top w:val="none" w:sz="0" w:space="0" w:color="auto"/>
        <w:left w:val="none" w:sz="0" w:space="0" w:color="auto"/>
        <w:bottom w:val="none" w:sz="0" w:space="0" w:color="auto"/>
        <w:right w:val="none" w:sz="0" w:space="0" w:color="auto"/>
      </w:divBdr>
    </w:div>
    <w:div w:id="1755974073">
      <w:bodyDiv w:val="1"/>
      <w:marLeft w:val="0"/>
      <w:marRight w:val="0"/>
      <w:marTop w:val="0"/>
      <w:marBottom w:val="0"/>
      <w:divBdr>
        <w:top w:val="none" w:sz="0" w:space="0" w:color="auto"/>
        <w:left w:val="none" w:sz="0" w:space="0" w:color="auto"/>
        <w:bottom w:val="none" w:sz="0" w:space="0" w:color="auto"/>
        <w:right w:val="none" w:sz="0" w:space="0" w:color="auto"/>
      </w:divBdr>
    </w:div>
    <w:div w:id="196025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procurement/psd-staff-portal/procurement/managing-contracts-and-vendors/contract-and-vendor-management-guide" TargetMode="External"/><Relationship Id="rId13" Type="http://schemas.openxmlformats.org/officeDocument/2006/relationships/hyperlink" Target="https://www.det.nsw.edu.au/policies/general_man/erm/implementation_1_PD20040036.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t.nsw.edu.au/policies/general_man/erm/implementation_1_PD20040036.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t.nsw.edu.au/policies/general_man/erm/PD20040036.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etwww.det.nsw.edu.au/finance/download/Chart%20of%20Accounts%20Nov%202014.pdf" TargetMode="External"/><Relationship Id="rId4" Type="http://schemas.openxmlformats.org/officeDocument/2006/relationships/settings" Target="settings.xml"/><Relationship Id="rId9" Type="http://schemas.openxmlformats.org/officeDocument/2006/relationships/hyperlink" Target="http://www.decprocurementnsw.com.au/wp-content/uploads/Contractor_Personnel_Deed_NDA.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D0C08-21A6-419E-8F9D-BF04BE64B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3351</Words>
  <Characters>19105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Contract Management Plan</vt:lpstr>
    </vt:vector>
  </TitlesOfParts>
  <Company>NSW, Department of Education and Training</Company>
  <LinksUpToDate>false</LinksUpToDate>
  <CharactersWithSpaces>22412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Management Plan</dc:title>
  <dc:subject/>
  <dc:creator>PSD@det.nsw.edu.au</dc:creator>
  <cp:keywords/>
  <dc:description/>
  <cp:lastModifiedBy>Emma Williams</cp:lastModifiedBy>
  <cp:revision>2</cp:revision>
  <cp:lastPrinted>2017-06-30T00:06:00Z</cp:lastPrinted>
  <dcterms:created xsi:type="dcterms:W3CDTF">2019-09-26T02:13:00Z</dcterms:created>
  <dcterms:modified xsi:type="dcterms:W3CDTF">2019-09-26T02:13:00Z</dcterms:modified>
</cp:coreProperties>
</file>