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D0614" w14:textId="6D7A6DCB" w:rsidR="00B53FCE" w:rsidRDefault="000C5937" w:rsidP="00E47BCE">
      <w:pPr>
        <w:pStyle w:val="Title"/>
      </w:pPr>
      <w:bookmarkStart w:id="0" w:name="_Hlk148085229"/>
      <w:r>
        <w:t>Agriculture</w:t>
      </w:r>
      <w:r w:rsidR="00B1536B">
        <w:t xml:space="preserve"> </w:t>
      </w:r>
      <w:r w:rsidR="00170F16">
        <w:t>Technology 7</w:t>
      </w:r>
      <w:r w:rsidR="0091596F">
        <w:t>–</w:t>
      </w:r>
      <w:r w:rsidR="00170F16">
        <w:t>10</w:t>
      </w:r>
      <w:r w:rsidR="007A7E6D">
        <w:t xml:space="preserve"> –</w:t>
      </w:r>
      <w:r w:rsidR="00C73366">
        <w:t xml:space="preserve"> </w:t>
      </w:r>
      <w:r w:rsidR="00CB7527">
        <w:t>sample program of learning</w:t>
      </w:r>
      <w:r w:rsidR="0091596F">
        <w:t xml:space="preserve"> </w:t>
      </w:r>
    </w:p>
    <w:bookmarkEnd w:id="0"/>
    <w:p w14:paraId="221F1245" w14:textId="4AF00206" w:rsidR="00DB45AE" w:rsidRDefault="000B0C92" w:rsidP="001B2513">
      <w:pPr>
        <w:pStyle w:val="Subtitle0"/>
      </w:pPr>
      <w:r>
        <w:t>Native bees: pollinators and niche enterprises</w:t>
      </w:r>
      <w:r w:rsidR="00F04381">
        <w:t xml:space="preserve"> </w:t>
      </w:r>
      <w:r w:rsidR="00AA7C90">
        <w:t>(</w:t>
      </w:r>
      <w:r w:rsidR="00170F16">
        <w:t>6</w:t>
      </w:r>
      <w:r w:rsidR="00CB7527">
        <w:t>-week unit)</w:t>
      </w:r>
    </w:p>
    <w:p w14:paraId="1D0CB537" w14:textId="7E05142B" w:rsidR="00D77FD0" w:rsidRPr="00445091" w:rsidRDefault="00D77FD0" w:rsidP="00D77FD0">
      <w:pPr>
        <w:pStyle w:val="FeatureBox2"/>
        <w:rPr>
          <w:rStyle w:val="Strong"/>
        </w:rPr>
      </w:pPr>
      <w:r w:rsidRPr="00445091">
        <w:rPr>
          <w:rStyle w:val="Strong"/>
        </w:rPr>
        <w:t>Syllabus focus area</w:t>
      </w:r>
      <w:r>
        <w:rPr>
          <w:rStyle w:val="Strong"/>
        </w:rPr>
        <w:t>s</w:t>
      </w:r>
      <w:r w:rsidRPr="00445091">
        <w:rPr>
          <w:rStyle w:val="Strong"/>
        </w:rPr>
        <w:t>:</w:t>
      </w:r>
    </w:p>
    <w:p w14:paraId="47C8CBFE" w14:textId="08CA82AF" w:rsidR="000B5299" w:rsidRPr="000B5299" w:rsidRDefault="000B0C92" w:rsidP="00E47BCE">
      <w:pPr>
        <w:pStyle w:val="FeatureBox2"/>
        <w:numPr>
          <w:ilvl w:val="0"/>
          <w:numId w:val="10"/>
        </w:numPr>
        <w:ind w:left="567" w:hanging="567"/>
      </w:pPr>
      <w:r>
        <w:t>Plant production</w:t>
      </w:r>
      <w:r w:rsidR="00E47BCE">
        <w:t xml:space="preserve">, </w:t>
      </w:r>
      <w:r w:rsidR="000B5299">
        <w:t>Animal production</w:t>
      </w:r>
      <w:r w:rsidR="00E47BCE">
        <w:t>,</w:t>
      </w:r>
      <w:r w:rsidR="000B5299">
        <w:t xml:space="preserve"> Agriculture systems and practice</w:t>
      </w:r>
    </w:p>
    <w:p w14:paraId="49012557" w14:textId="77777777" w:rsidR="002506EE" w:rsidRPr="002506EE" w:rsidRDefault="002506EE" w:rsidP="00010258">
      <w:pPr>
        <w:pStyle w:val="TOCHeading"/>
        <w:tabs>
          <w:tab w:val="left" w:pos="7980"/>
        </w:tabs>
      </w:pPr>
      <w:r>
        <w:lastRenderedPageBreak/>
        <w:t>Contents</w:t>
      </w:r>
    </w:p>
    <w:p w14:paraId="43568010" w14:textId="766604A9" w:rsidR="00DE6873" w:rsidRDefault="23A23DDE">
      <w:pPr>
        <w:pStyle w:val="TOC1"/>
        <w:rPr>
          <w:rFonts w:asciiTheme="minorHAnsi" w:eastAsiaTheme="minorEastAsia" w:hAnsiTheme="minorHAnsi" w:cstheme="minorBidi"/>
          <w:b w:val="0"/>
          <w:kern w:val="2"/>
          <w:sz w:val="24"/>
          <w:lang w:eastAsia="en-AU"/>
          <w14:ligatures w14:val="standardContextual"/>
        </w:rPr>
      </w:pPr>
      <w:r>
        <w:fldChar w:fldCharType="begin"/>
      </w:r>
      <w:r w:rsidR="00B745B7">
        <w:instrText>TOC \o "1-3" \z \u \h</w:instrText>
      </w:r>
      <w:r>
        <w:fldChar w:fldCharType="separate"/>
      </w:r>
      <w:hyperlink w:anchor="_Toc237009234" w:history="1">
        <w:r w:rsidR="00DE6873" w:rsidRPr="00870683">
          <w:rPr>
            <w:rStyle w:val="Hyperlink"/>
          </w:rPr>
          <w:t>Overview</w:t>
        </w:r>
        <w:r w:rsidR="00DE6873">
          <w:rPr>
            <w:webHidden/>
          </w:rPr>
          <w:tab/>
        </w:r>
        <w:r w:rsidR="00DE6873">
          <w:rPr>
            <w:webHidden/>
          </w:rPr>
          <w:fldChar w:fldCharType="begin"/>
        </w:r>
        <w:r w:rsidR="00DE6873">
          <w:rPr>
            <w:webHidden/>
          </w:rPr>
          <w:instrText xml:space="preserve"> PAGEREF _Toc237009234 \h </w:instrText>
        </w:r>
        <w:r w:rsidR="00DE6873">
          <w:rPr>
            <w:webHidden/>
          </w:rPr>
        </w:r>
        <w:r w:rsidR="00DE6873">
          <w:rPr>
            <w:webHidden/>
          </w:rPr>
          <w:fldChar w:fldCharType="separate"/>
        </w:r>
        <w:r w:rsidR="00DE6873">
          <w:rPr>
            <w:webHidden/>
          </w:rPr>
          <w:t>2</w:t>
        </w:r>
        <w:r w:rsidR="00DE6873">
          <w:rPr>
            <w:webHidden/>
          </w:rPr>
          <w:fldChar w:fldCharType="end"/>
        </w:r>
      </w:hyperlink>
    </w:p>
    <w:p w14:paraId="687BB54F" w14:textId="6AA5D361" w:rsidR="00DE6873" w:rsidRDefault="00DE6873">
      <w:pPr>
        <w:pStyle w:val="TOC1"/>
        <w:rPr>
          <w:rFonts w:asciiTheme="minorHAnsi" w:eastAsiaTheme="minorEastAsia" w:hAnsiTheme="minorHAnsi" w:cstheme="minorBidi"/>
          <w:b w:val="0"/>
          <w:kern w:val="2"/>
          <w:sz w:val="24"/>
          <w:lang w:eastAsia="en-AU"/>
          <w14:ligatures w14:val="standardContextual"/>
        </w:rPr>
      </w:pPr>
      <w:hyperlink w:anchor="_Toc237009235" w:history="1">
        <w:r w:rsidRPr="00870683">
          <w:rPr>
            <w:rStyle w:val="Hyperlink"/>
          </w:rPr>
          <w:t>Outcomes</w:t>
        </w:r>
        <w:r>
          <w:rPr>
            <w:webHidden/>
          </w:rPr>
          <w:tab/>
        </w:r>
        <w:r>
          <w:rPr>
            <w:webHidden/>
          </w:rPr>
          <w:fldChar w:fldCharType="begin"/>
        </w:r>
        <w:r>
          <w:rPr>
            <w:webHidden/>
          </w:rPr>
          <w:instrText xml:space="preserve"> PAGEREF _Toc237009235 \h </w:instrText>
        </w:r>
        <w:r>
          <w:rPr>
            <w:webHidden/>
          </w:rPr>
        </w:r>
        <w:r>
          <w:rPr>
            <w:webHidden/>
          </w:rPr>
          <w:fldChar w:fldCharType="separate"/>
        </w:r>
        <w:r>
          <w:rPr>
            <w:webHidden/>
          </w:rPr>
          <w:t>3</w:t>
        </w:r>
        <w:r>
          <w:rPr>
            <w:webHidden/>
          </w:rPr>
          <w:fldChar w:fldCharType="end"/>
        </w:r>
      </w:hyperlink>
    </w:p>
    <w:p w14:paraId="6CE78D2F" w14:textId="1EA5254A" w:rsidR="00DE6873" w:rsidRDefault="00DE6873">
      <w:pPr>
        <w:pStyle w:val="TOC1"/>
        <w:rPr>
          <w:rFonts w:asciiTheme="minorHAnsi" w:eastAsiaTheme="minorEastAsia" w:hAnsiTheme="minorHAnsi" w:cstheme="minorBidi"/>
          <w:b w:val="0"/>
          <w:kern w:val="2"/>
          <w:sz w:val="24"/>
          <w:lang w:eastAsia="en-AU"/>
          <w14:ligatures w14:val="standardContextual"/>
        </w:rPr>
      </w:pPr>
      <w:hyperlink w:anchor="_Toc237009236" w:history="1">
        <w:r w:rsidRPr="00870683">
          <w:rPr>
            <w:rStyle w:val="Hyperlink"/>
          </w:rPr>
          <w:t>Weeks 1–2</w:t>
        </w:r>
        <w:r>
          <w:rPr>
            <w:webHidden/>
          </w:rPr>
          <w:tab/>
        </w:r>
        <w:r>
          <w:rPr>
            <w:webHidden/>
          </w:rPr>
          <w:fldChar w:fldCharType="begin"/>
        </w:r>
        <w:r>
          <w:rPr>
            <w:webHidden/>
          </w:rPr>
          <w:instrText xml:space="preserve"> PAGEREF _Toc237009236 \h </w:instrText>
        </w:r>
        <w:r>
          <w:rPr>
            <w:webHidden/>
          </w:rPr>
        </w:r>
        <w:r>
          <w:rPr>
            <w:webHidden/>
          </w:rPr>
          <w:fldChar w:fldCharType="separate"/>
        </w:r>
        <w:r>
          <w:rPr>
            <w:webHidden/>
          </w:rPr>
          <w:t>6</w:t>
        </w:r>
        <w:r>
          <w:rPr>
            <w:webHidden/>
          </w:rPr>
          <w:fldChar w:fldCharType="end"/>
        </w:r>
      </w:hyperlink>
    </w:p>
    <w:p w14:paraId="0A203D16" w14:textId="121D8571" w:rsidR="00DE6873" w:rsidRDefault="00DE6873">
      <w:pPr>
        <w:pStyle w:val="TOC1"/>
        <w:rPr>
          <w:rFonts w:asciiTheme="minorHAnsi" w:eastAsiaTheme="minorEastAsia" w:hAnsiTheme="minorHAnsi" w:cstheme="minorBidi"/>
          <w:b w:val="0"/>
          <w:kern w:val="2"/>
          <w:sz w:val="24"/>
          <w:lang w:eastAsia="en-AU"/>
          <w14:ligatures w14:val="standardContextual"/>
        </w:rPr>
      </w:pPr>
      <w:hyperlink w:anchor="_Toc237009237" w:history="1">
        <w:r w:rsidRPr="00870683">
          <w:rPr>
            <w:rStyle w:val="Hyperlink"/>
          </w:rPr>
          <w:t>Weeks 3–4</w:t>
        </w:r>
        <w:r>
          <w:rPr>
            <w:webHidden/>
          </w:rPr>
          <w:tab/>
        </w:r>
        <w:r>
          <w:rPr>
            <w:webHidden/>
          </w:rPr>
          <w:fldChar w:fldCharType="begin"/>
        </w:r>
        <w:r>
          <w:rPr>
            <w:webHidden/>
          </w:rPr>
          <w:instrText xml:space="preserve"> PAGEREF _Toc237009237 \h </w:instrText>
        </w:r>
        <w:r>
          <w:rPr>
            <w:webHidden/>
          </w:rPr>
        </w:r>
        <w:r>
          <w:rPr>
            <w:webHidden/>
          </w:rPr>
          <w:fldChar w:fldCharType="separate"/>
        </w:r>
        <w:r>
          <w:rPr>
            <w:webHidden/>
          </w:rPr>
          <w:t>29</w:t>
        </w:r>
        <w:r>
          <w:rPr>
            <w:webHidden/>
          </w:rPr>
          <w:fldChar w:fldCharType="end"/>
        </w:r>
      </w:hyperlink>
    </w:p>
    <w:p w14:paraId="11D435F5" w14:textId="1B018BB3" w:rsidR="00DE6873" w:rsidRDefault="00DE6873">
      <w:pPr>
        <w:pStyle w:val="TOC1"/>
        <w:rPr>
          <w:rFonts w:asciiTheme="minorHAnsi" w:eastAsiaTheme="minorEastAsia" w:hAnsiTheme="minorHAnsi" w:cstheme="minorBidi"/>
          <w:b w:val="0"/>
          <w:kern w:val="2"/>
          <w:sz w:val="24"/>
          <w:lang w:eastAsia="en-AU"/>
          <w14:ligatures w14:val="standardContextual"/>
        </w:rPr>
      </w:pPr>
      <w:hyperlink w:anchor="_Toc237009238" w:history="1">
        <w:r w:rsidRPr="00870683">
          <w:rPr>
            <w:rStyle w:val="Hyperlink"/>
          </w:rPr>
          <w:t>Weeks 5–6</w:t>
        </w:r>
        <w:r>
          <w:rPr>
            <w:webHidden/>
          </w:rPr>
          <w:tab/>
        </w:r>
        <w:r>
          <w:rPr>
            <w:webHidden/>
          </w:rPr>
          <w:fldChar w:fldCharType="begin"/>
        </w:r>
        <w:r>
          <w:rPr>
            <w:webHidden/>
          </w:rPr>
          <w:instrText xml:space="preserve"> PAGEREF _Toc237009238 \h </w:instrText>
        </w:r>
        <w:r>
          <w:rPr>
            <w:webHidden/>
          </w:rPr>
        </w:r>
        <w:r>
          <w:rPr>
            <w:webHidden/>
          </w:rPr>
          <w:fldChar w:fldCharType="separate"/>
        </w:r>
        <w:r>
          <w:rPr>
            <w:webHidden/>
          </w:rPr>
          <w:t>55</w:t>
        </w:r>
        <w:r>
          <w:rPr>
            <w:webHidden/>
          </w:rPr>
          <w:fldChar w:fldCharType="end"/>
        </w:r>
      </w:hyperlink>
    </w:p>
    <w:p w14:paraId="1526BDFD" w14:textId="6517E1CE" w:rsidR="00DE6873" w:rsidRDefault="00DE6873">
      <w:pPr>
        <w:pStyle w:val="TOC1"/>
        <w:rPr>
          <w:rFonts w:asciiTheme="minorHAnsi" w:eastAsiaTheme="minorEastAsia" w:hAnsiTheme="minorHAnsi" w:cstheme="minorBidi"/>
          <w:b w:val="0"/>
          <w:kern w:val="2"/>
          <w:sz w:val="24"/>
          <w:lang w:eastAsia="en-AU"/>
          <w14:ligatures w14:val="standardContextual"/>
        </w:rPr>
      </w:pPr>
      <w:hyperlink w:anchor="_Toc237009239" w:history="1">
        <w:r w:rsidRPr="00870683">
          <w:rPr>
            <w:rStyle w:val="Hyperlink"/>
          </w:rPr>
          <w:t>Overall program evaluation</w:t>
        </w:r>
        <w:r>
          <w:rPr>
            <w:webHidden/>
          </w:rPr>
          <w:tab/>
        </w:r>
        <w:r>
          <w:rPr>
            <w:webHidden/>
          </w:rPr>
          <w:fldChar w:fldCharType="begin"/>
        </w:r>
        <w:r>
          <w:rPr>
            <w:webHidden/>
          </w:rPr>
          <w:instrText xml:space="preserve"> PAGEREF _Toc237009239 \h </w:instrText>
        </w:r>
        <w:r>
          <w:rPr>
            <w:webHidden/>
          </w:rPr>
        </w:r>
        <w:r>
          <w:rPr>
            <w:webHidden/>
          </w:rPr>
          <w:fldChar w:fldCharType="separate"/>
        </w:r>
        <w:r>
          <w:rPr>
            <w:webHidden/>
          </w:rPr>
          <w:t>68</w:t>
        </w:r>
        <w:r>
          <w:rPr>
            <w:webHidden/>
          </w:rPr>
          <w:fldChar w:fldCharType="end"/>
        </w:r>
      </w:hyperlink>
    </w:p>
    <w:p w14:paraId="0A535F6A" w14:textId="5C9EC12F" w:rsidR="00DE6873" w:rsidRDefault="00DE6873">
      <w:pPr>
        <w:pStyle w:val="TOC2"/>
        <w:rPr>
          <w:rFonts w:asciiTheme="minorHAnsi" w:eastAsiaTheme="minorEastAsia" w:hAnsiTheme="minorHAnsi" w:cstheme="minorBidi"/>
          <w:kern w:val="2"/>
          <w:sz w:val="24"/>
          <w:lang w:eastAsia="en-AU"/>
          <w14:ligatures w14:val="standardContextual"/>
        </w:rPr>
      </w:pPr>
      <w:hyperlink w:anchor="_Toc237009240" w:history="1">
        <w:r w:rsidRPr="00870683">
          <w:rPr>
            <w:rStyle w:val="Hyperlink"/>
          </w:rPr>
          <w:t>Capturing student voice when evaluating a program</w:t>
        </w:r>
        <w:r>
          <w:rPr>
            <w:webHidden/>
          </w:rPr>
          <w:tab/>
        </w:r>
        <w:r>
          <w:rPr>
            <w:webHidden/>
          </w:rPr>
          <w:fldChar w:fldCharType="begin"/>
        </w:r>
        <w:r>
          <w:rPr>
            <w:webHidden/>
          </w:rPr>
          <w:instrText xml:space="preserve"> PAGEREF _Toc237009240 \h </w:instrText>
        </w:r>
        <w:r>
          <w:rPr>
            <w:webHidden/>
          </w:rPr>
        </w:r>
        <w:r>
          <w:rPr>
            <w:webHidden/>
          </w:rPr>
          <w:fldChar w:fldCharType="separate"/>
        </w:r>
        <w:r>
          <w:rPr>
            <w:webHidden/>
          </w:rPr>
          <w:t>68</w:t>
        </w:r>
        <w:r>
          <w:rPr>
            <w:webHidden/>
          </w:rPr>
          <w:fldChar w:fldCharType="end"/>
        </w:r>
      </w:hyperlink>
    </w:p>
    <w:p w14:paraId="3B802A71" w14:textId="529AB1B6" w:rsidR="00DE6873" w:rsidRDefault="00DE6873">
      <w:pPr>
        <w:pStyle w:val="TOC1"/>
        <w:rPr>
          <w:rFonts w:asciiTheme="minorHAnsi" w:eastAsiaTheme="minorEastAsia" w:hAnsiTheme="minorHAnsi" w:cstheme="minorBidi"/>
          <w:b w:val="0"/>
          <w:kern w:val="2"/>
          <w:sz w:val="24"/>
          <w:lang w:eastAsia="en-AU"/>
          <w14:ligatures w14:val="standardContextual"/>
        </w:rPr>
      </w:pPr>
      <w:hyperlink w:anchor="_Toc237009241" w:history="1">
        <w:r w:rsidRPr="00870683">
          <w:rPr>
            <w:rStyle w:val="Hyperlink"/>
          </w:rPr>
          <w:t>Support and alignment</w:t>
        </w:r>
        <w:r>
          <w:rPr>
            <w:webHidden/>
          </w:rPr>
          <w:tab/>
        </w:r>
        <w:r>
          <w:rPr>
            <w:webHidden/>
          </w:rPr>
          <w:fldChar w:fldCharType="begin"/>
        </w:r>
        <w:r>
          <w:rPr>
            <w:webHidden/>
          </w:rPr>
          <w:instrText xml:space="preserve"> PAGEREF _Toc237009241 \h </w:instrText>
        </w:r>
        <w:r>
          <w:rPr>
            <w:webHidden/>
          </w:rPr>
        </w:r>
        <w:r>
          <w:rPr>
            <w:webHidden/>
          </w:rPr>
          <w:fldChar w:fldCharType="separate"/>
        </w:r>
        <w:r>
          <w:rPr>
            <w:webHidden/>
          </w:rPr>
          <w:t>71</w:t>
        </w:r>
        <w:r>
          <w:rPr>
            <w:webHidden/>
          </w:rPr>
          <w:fldChar w:fldCharType="end"/>
        </w:r>
      </w:hyperlink>
    </w:p>
    <w:p w14:paraId="3EE90F16" w14:textId="0EB9EB13" w:rsidR="00DE6873" w:rsidRDefault="00DE6873">
      <w:pPr>
        <w:pStyle w:val="TOC1"/>
        <w:rPr>
          <w:rFonts w:asciiTheme="minorHAnsi" w:eastAsiaTheme="minorEastAsia" w:hAnsiTheme="minorHAnsi" w:cstheme="minorBidi"/>
          <w:b w:val="0"/>
          <w:kern w:val="2"/>
          <w:sz w:val="24"/>
          <w:lang w:eastAsia="en-AU"/>
          <w14:ligatures w14:val="standardContextual"/>
        </w:rPr>
      </w:pPr>
      <w:hyperlink w:anchor="_Toc237009242" w:history="1">
        <w:r w:rsidRPr="00870683">
          <w:rPr>
            <w:rStyle w:val="Hyperlink"/>
          </w:rPr>
          <w:t>References</w:t>
        </w:r>
        <w:r>
          <w:rPr>
            <w:webHidden/>
          </w:rPr>
          <w:tab/>
        </w:r>
        <w:r>
          <w:rPr>
            <w:webHidden/>
          </w:rPr>
          <w:fldChar w:fldCharType="begin"/>
        </w:r>
        <w:r>
          <w:rPr>
            <w:webHidden/>
          </w:rPr>
          <w:instrText xml:space="preserve"> PAGEREF _Toc237009242 \h </w:instrText>
        </w:r>
        <w:r>
          <w:rPr>
            <w:webHidden/>
          </w:rPr>
        </w:r>
        <w:r>
          <w:rPr>
            <w:webHidden/>
          </w:rPr>
          <w:fldChar w:fldCharType="separate"/>
        </w:r>
        <w:r>
          <w:rPr>
            <w:webHidden/>
          </w:rPr>
          <w:t>73</w:t>
        </w:r>
        <w:r>
          <w:rPr>
            <w:webHidden/>
          </w:rPr>
          <w:fldChar w:fldCharType="end"/>
        </w:r>
      </w:hyperlink>
    </w:p>
    <w:p w14:paraId="5058319C" w14:textId="0DF49743" w:rsidR="23A23DDE" w:rsidRDefault="23A23DDE" w:rsidP="23A23DDE">
      <w:pPr>
        <w:pStyle w:val="TOC1"/>
        <w:tabs>
          <w:tab w:val="clear" w:pos="14570"/>
          <w:tab w:val="right" w:leader="dot" w:pos="14565"/>
        </w:tabs>
      </w:pPr>
      <w:r>
        <w:fldChar w:fldCharType="end"/>
      </w:r>
    </w:p>
    <w:p w14:paraId="6273FBD2" w14:textId="77777777" w:rsidR="002506EE" w:rsidRDefault="00B745B7" w:rsidP="001800CB">
      <w:r>
        <w:br w:type="page"/>
      </w:r>
    </w:p>
    <w:p w14:paraId="4A53E195" w14:textId="77777777" w:rsidR="00B90CBB" w:rsidRDefault="00B90CBB" w:rsidP="00B90CBB">
      <w:pPr>
        <w:pStyle w:val="Heading1"/>
      </w:pPr>
      <w:bookmarkStart w:id="1" w:name="_Toc202877204"/>
      <w:bookmarkStart w:id="2" w:name="_Toc237009234"/>
      <w:bookmarkStart w:id="3" w:name="_Toc112681287"/>
      <w:r>
        <w:lastRenderedPageBreak/>
        <w:t>Overview</w:t>
      </w:r>
      <w:bookmarkEnd w:id="1"/>
      <w:bookmarkEnd w:id="2"/>
    </w:p>
    <w:p w14:paraId="773C72E0" w14:textId="4418E9BB" w:rsidR="000652F9" w:rsidRPr="001E3778" w:rsidRDefault="1FCCC5FD" w:rsidP="000652F9">
      <w:r w:rsidRPr="6D3C112F">
        <w:rPr>
          <w:rStyle w:val="Strong"/>
        </w:rPr>
        <w:t>Description</w:t>
      </w:r>
      <w:r w:rsidRPr="6D3C112F">
        <w:rPr>
          <w:b/>
          <w:bCs/>
        </w:rPr>
        <w:t>:</w:t>
      </w:r>
      <w:r w:rsidRPr="6D3C112F">
        <w:rPr>
          <w:noProof/>
        </w:rPr>
        <w:t xml:space="preserve"> </w:t>
      </w:r>
      <w:r w:rsidR="000652F9" w:rsidRPr="001E3778">
        <w:t xml:space="preserve">this </w:t>
      </w:r>
      <w:r w:rsidR="000652F9">
        <w:t xml:space="preserve">sample </w:t>
      </w:r>
      <w:r w:rsidR="000652F9" w:rsidRPr="001E3778">
        <w:t xml:space="preserve">program of learning is developed from the </w:t>
      </w:r>
      <w:hyperlink r:id="rId8" w:history="1">
        <w:r w:rsidR="000652F9" w:rsidRPr="000E66D3">
          <w:rPr>
            <w:rStyle w:val="Hyperlink"/>
          </w:rPr>
          <w:t>Agriculture Technology 7–10 Syllabus (2024)</w:t>
        </w:r>
      </w:hyperlink>
      <w:r w:rsidR="000652F9" w:rsidRPr="001E3778">
        <w:t xml:space="preserve"> and draws on content from the focus areas </w:t>
      </w:r>
      <w:r w:rsidR="000652F9">
        <w:t xml:space="preserve">Plant production, </w:t>
      </w:r>
      <w:r w:rsidR="000652F9" w:rsidRPr="001E3778">
        <w:t xml:space="preserve">Animal </w:t>
      </w:r>
      <w:r w:rsidR="000652F9">
        <w:t>p</w:t>
      </w:r>
      <w:r w:rsidR="000652F9" w:rsidRPr="001E3778">
        <w:t xml:space="preserve">roduction and Agriculture </w:t>
      </w:r>
      <w:r w:rsidR="000652F9">
        <w:t>s</w:t>
      </w:r>
      <w:r w:rsidR="000652F9" w:rsidRPr="001E3778">
        <w:t xml:space="preserve">ystems and </w:t>
      </w:r>
      <w:r w:rsidR="000652F9">
        <w:t>p</w:t>
      </w:r>
      <w:r w:rsidR="000652F9" w:rsidRPr="001E3778">
        <w:t xml:space="preserve">ractice. Through a sequence of theory and practical lessons, students explore the Australian </w:t>
      </w:r>
      <w:r w:rsidR="000652F9">
        <w:t>native beekeeping</w:t>
      </w:r>
      <w:r w:rsidR="000652F9" w:rsidRPr="001E3778">
        <w:t xml:space="preserve"> industry while building foundational agricultural knowledge and hands-on skills. The unit is designed to support student understanding of production systems, </w:t>
      </w:r>
      <w:r w:rsidR="000652F9">
        <w:t xml:space="preserve">environmental and agricultural </w:t>
      </w:r>
      <w:r w:rsidR="000652F9" w:rsidRPr="001E3778">
        <w:t>sustainability and enterprise management within a real-world agricultural context.</w:t>
      </w:r>
    </w:p>
    <w:p w14:paraId="5B097EF0" w14:textId="77777777" w:rsidR="00970F1F" w:rsidRDefault="00B90CBB" w:rsidP="00B90CBB">
      <w:pPr>
        <w:rPr>
          <w:noProof/>
        </w:rPr>
      </w:pPr>
      <w:r w:rsidRPr="2172D570">
        <w:rPr>
          <w:rStyle w:val="Strong"/>
        </w:rPr>
        <w:t>Explicit teaching</w:t>
      </w:r>
      <w:r w:rsidRPr="00CA28C4">
        <w:rPr>
          <w:b/>
          <w:bCs/>
        </w:rPr>
        <w:t>:</w:t>
      </w:r>
      <w:r w:rsidRPr="2172D570">
        <w:rPr>
          <w:noProof/>
        </w:rPr>
        <w:t xml:space="preserve"> </w:t>
      </w:r>
      <w:r w:rsidR="00D86857" w:rsidRPr="2172D570">
        <w:rPr>
          <w:noProof/>
        </w:rPr>
        <w:t xml:space="preserve">suggested </w:t>
      </w:r>
      <w:r w:rsidR="00970F1F" w:rsidRPr="2172D570">
        <w:rPr>
          <w:noProof/>
        </w:rPr>
        <w:t xml:space="preserve">learning intentions and success criteria are provided throughout the </w:t>
      </w:r>
      <w:r w:rsidR="002657A4" w:rsidRPr="2172D570">
        <w:rPr>
          <w:noProof/>
        </w:rPr>
        <w:t>program</w:t>
      </w:r>
      <w:r w:rsidR="00F0027F">
        <w:rPr>
          <w:noProof/>
        </w:rPr>
        <w:t xml:space="preserve"> </w:t>
      </w:r>
      <w:r w:rsidR="00F0027F" w:rsidRPr="00F0027F">
        <w:rPr>
          <w:noProof/>
        </w:rPr>
        <w:t>and can be found i</w:t>
      </w:r>
      <w:r w:rsidR="00F0027F">
        <w:rPr>
          <w:noProof/>
        </w:rPr>
        <w:t>n</w:t>
      </w:r>
      <w:r w:rsidR="00F0027F" w:rsidRPr="00F0027F">
        <w:rPr>
          <w:noProof/>
        </w:rPr>
        <w:t xml:space="preserve"> the associated PowerPoint (PPT) for ease of display during lessons</w:t>
      </w:r>
      <w:r w:rsidR="00537E1C" w:rsidRPr="2172D570">
        <w:rPr>
          <w:noProof/>
        </w:rPr>
        <w:t xml:space="preserve">. </w:t>
      </w:r>
      <w:r w:rsidR="00537E1C">
        <w:t xml:space="preserve">Learning intentions and success criteria are most effective when they are contextualised to meet the needs of students. </w:t>
      </w:r>
      <w:r w:rsidR="00BB16F5">
        <w:t>The examples provided in this document are generalised to demonstrate how learning intentions and success criteria could be created.</w:t>
      </w:r>
    </w:p>
    <w:p w14:paraId="1657A557" w14:textId="77777777" w:rsidR="00B90CBB" w:rsidRDefault="00B90CBB" w:rsidP="00B90CBB">
      <w:r w:rsidRPr="17FE07F2">
        <w:rPr>
          <w:rStyle w:val="Strong"/>
        </w:rPr>
        <w:t>When and how to use:</w:t>
      </w:r>
      <w:r>
        <w:t xml:space="preserve"> </w:t>
      </w:r>
      <w:r w:rsidR="00B5119B" w:rsidRPr="00B5119B">
        <w:t>this resource can be adapted and delivered to suit individual school contexts, timetables and resources. Lessons are designed for flexible delivery across both theory and practical settings, with opportunities to integrate local examples and school-based enterprise data. Practical components can be modified using images, video demonstrations or case studies</w:t>
      </w:r>
      <w:r w:rsidR="00B5119B">
        <w:t>.</w:t>
      </w:r>
    </w:p>
    <w:p w14:paraId="3B6EC084" w14:textId="60FFE1D3" w:rsidR="00E560FA" w:rsidRDefault="00B90CBB" w:rsidP="00E560FA">
      <w:pPr>
        <w:tabs>
          <w:tab w:val="num" w:pos="720"/>
        </w:tabs>
      </w:pPr>
      <w:r w:rsidRPr="17FE07F2">
        <w:rPr>
          <w:rStyle w:val="Strong"/>
        </w:rPr>
        <w:t>Suggested timeframe:</w:t>
      </w:r>
      <w:r>
        <w:t xml:space="preserve"> this sample program of learning is designed to be completed over a period of approximately </w:t>
      </w:r>
      <w:r w:rsidR="00D41FB7">
        <w:t>6</w:t>
      </w:r>
      <w:r w:rsidR="452CDFBC">
        <w:t xml:space="preserve"> </w:t>
      </w:r>
      <w:r>
        <w:t xml:space="preserve">weeks in </w:t>
      </w:r>
      <w:r w:rsidR="00D41FB7">
        <w:t>60</w:t>
      </w:r>
      <w:r>
        <w:t>-minute lesson sequences. This duration can be adapted to suit the school context.</w:t>
      </w:r>
      <w:r w:rsidR="00E560FA" w:rsidRPr="00E560FA">
        <w:rPr>
          <w:rFonts w:ascii="Times New Roman" w:eastAsia="Times New Roman" w:hAnsi="Times New Roman" w:cs="Times New Roman"/>
          <w:iCs/>
          <w:sz w:val="24"/>
          <w:lang w:eastAsia="en-AU"/>
        </w:rPr>
        <w:t xml:space="preserve"> </w:t>
      </w:r>
    </w:p>
    <w:p w14:paraId="22DC4D7D" w14:textId="77777777" w:rsidR="00B90CBB" w:rsidRDefault="00B90CBB" w:rsidP="00B90CBB">
      <w:pPr>
        <w:pStyle w:val="Heading1"/>
        <w:pageBreakBefore/>
      </w:pPr>
      <w:bookmarkStart w:id="4" w:name="_Toc112681290"/>
      <w:bookmarkStart w:id="5" w:name="_Toc202877205"/>
      <w:bookmarkStart w:id="6" w:name="_Toc237009235"/>
      <w:bookmarkEnd w:id="3"/>
      <w:r>
        <w:lastRenderedPageBreak/>
        <w:t>Outcomes</w:t>
      </w:r>
      <w:bookmarkEnd w:id="4"/>
      <w:bookmarkEnd w:id="5"/>
      <w:bookmarkEnd w:id="6"/>
    </w:p>
    <w:p w14:paraId="78957D76" w14:textId="77777777" w:rsidR="00C63BF1" w:rsidRPr="00D57BDA" w:rsidRDefault="00C63BF1" w:rsidP="00C63BF1">
      <w:pPr>
        <w:rPr>
          <w:szCs w:val="22"/>
        </w:rPr>
      </w:pPr>
      <w:r w:rsidRPr="00D57BDA">
        <w:rPr>
          <w:szCs w:val="22"/>
        </w:rPr>
        <w:t>A</w:t>
      </w:r>
      <w:r>
        <w:rPr>
          <w:szCs w:val="22"/>
        </w:rPr>
        <w:t xml:space="preserve"> </w:t>
      </w:r>
      <w:r w:rsidRPr="00D57BDA">
        <w:rPr>
          <w:szCs w:val="22"/>
        </w:rPr>
        <w:t>student:</w:t>
      </w:r>
    </w:p>
    <w:p w14:paraId="3D98FAEF" w14:textId="77777777" w:rsidR="00A77034" w:rsidRPr="001D598C" w:rsidRDefault="00A77034" w:rsidP="00A77034">
      <w:pPr>
        <w:pStyle w:val="ListBullet"/>
        <w:widowControl/>
        <w:mirrorIndents w:val="0"/>
        <w:rPr>
          <w:rStyle w:val="Strong"/>
          <w:b w:val="0"/>
          <w:bCs w:val="0"/>
          <w:noProof/>
        </w:rPr>
      </w:pPr>
      <w:r w:rsidRPr="00A717A5">
        <w:t>applies production processes and safe work practices in agricultural contexts</w:t>
      </w:r>
      <w:r w:rsidRPr="00F99903">
        <w:rPr>
          <w:noProof/>
        </w:rPr>
        <w:t xml:space="preserve"> </w:t>
      </w:r>
      <w:r>
        <w:rPr>
          <w:rStyle w:val="Strong"/>
        </w:rPr>
        <w:t>AGT5-SAF-01</w:t>
      </w:r>
    </w:p>
    <w:p w14:paraId="30DF8342" w14:textId="77777777" w:rsidR="00A77034" w:rsidRDefault="00A77034" w:rsidP="00A77034">
      <w:pPr>
        <w:pStyle w:val="ListBullet"/>
        <w:widowControl/>
        <w:mirrorIndents w:val="0"/>
        <w:rPr>
          <w:noProof/>
        </w:rPr>
      </w:pPr>
      <w:r w:rsidRPr="00A717A5">
        <w:t>explains factors that influence animal and plant selection, growth and development in agricultural enterprises and systems</w:t>
      </w:r>
      <w:r w:rsidRPr="00F99903">
        <w:rPr>
          <w:noProof/>
        </w:rPr>
        <w:t xml:space="preserve"> </w:t>
      </w:r>
      <w:r>
        <w:rPr>
          <w:rStyle w:val="Strong"/>
        </w:rPr>
        <w:t>AGT5-APG-01</w:t>
      </w:r>
    </w:p>
    <w:p w14:paraId="09BB4C0D" w14:textId="77777777" w:rsidR="00A77034" w:rsidRDefault="00A77034" w:rsidP="00A77034">
      <w:pPr>
        <w:pStyle w:val="ListBullet"/>
        <w:widowControl/>
        <w:mirrorIndents w:val="0"/>
        <w:rPr>
          <w:noProof/>
        </w:rPr>
      </w:pPr>
      <w:r w:rsidRPr="00A717A5">
        <w:t>analyses relationships between agricultural production, sustainability and consumers</w:t>
      </w:r>
      <w:r w:rsidRPr="00F99903">
        <w:rPr>
          <w:noProof/>
        </w:rPr>
        <w:t xml:space="preserve"> </w:t>
      </w:r>
      <w:r>
        <w:rPr>
          <w:rStyle w:val="Strong"/>
        </w:rPr>
        <w:t>AGT5-ENV-01</w:t>
      </w:r>
    </w:p>
    <w:p w14:paraId="716156BA" w14:textId="77777777" w:rsidR="00A77034" w:rsidRDefault="00A77034" w:rsidP="00A77034">
      <w:pPr>
        <w:pStyle w:val="ListBullet"/>
        <w:widowControl/>
        <w:mirrorIndents w:val="0"/>
        <w:rPr>
          <w:noProof/>
        </w:rPr>
      </w:pPr>
      <w:r w:rsidRPr="00A717A5">
        <w:t>investigates and assesses the influence of innovation and management practices on agricultural enterprises and systems</w:t>
      </w:r>
      <w:r w:rsidRPr="00F99903">
        <w:rPr>
          <w:noProof/>
        </w:rPr>
        <w:t xml:space="preserve"> </w:t>
      </w:r>
      <w:r>
        <w:rPr>
          <w:rStyle w:val="Strong"/>
        </w:rPr>
        <w:t>AGT5-IVT-01</w:t>
      </w:r>
    </w:p>
    <w:p w14:paraId="3E490CC4" w14:textId="77777777" w:rsidR="00A77034" w:rsidRPr="001D598C" w:rsidRDefault="00A77034" w:rsidP="00A77034">
      <w:pPr>
        <w:pStyle w:val="ListBullet"/>
        <w:widowControl/>
        <w:mirrorIndents w:val="0"/>
        <w:rPr>
          <w:rStyle w:val="Strong"/>
          <w:b w:val="0"/>
          <w:bCs w:val="0"/>
          <w:noProof/>
        </w:rPr>
      </w:pPr>
      <w:r w:rsidRPr="00A717A5">
        <w:t>selects and justifies the use of technologies and processes in agricultural production and systems</w:t>
      </w:r>
      <w:r w:rsidRPr="00F99903">
        <w:rPr>
          <w:noProof/>
        </w:rPr>
        <w:t xml:space="preserve"> </w:t>
      </w:r>
      <w:r>
        <w:rPr>
          <w:rStyle w:val="Strong"/>
        </w:rPr>
        <w:t>AGT5-USE-01</w:t>
      </w:r>
    </w:p>
    <w:p w14:paraId="643A952C" w14:textId="77777777" w:rsidR="00B90CBB" w:rsidRPr="00C82AAD" w:rsidRDefault="00B90CBB" w:rsidP="00942157">
      <w:pPr>
        <w:rPr>
          <w:rStyle w:val="Strong"/>
        </w:rPr>
      </w:pPr>
      <w:r w:rsidRPr="00C82AAD">
        <w:rPr>
          <w:rStyle w:val="Strong"/>
        </w:rPr>
        <w:t>Related Life Skills outcomes</w:t>
      </w:r>
    </w:p>
    <w:p w14:paraId="36799213" w14:textId="77777777" w:rsidR="00B90CBB" w:rsidRPr="001D598C" w:rsidRDefault="00B90CBB" w:rsidP="00B90CBB">
      <w:r>
        <w:t>A student:</w:t>
      </w:r>
    </w:p>
    <w:p w14:paraId="35D4B166" w14:textId="77777777" w:rsidR="009D7ED8" w:rsidRPr="001D598C" w:rsidRDefault="009D7ED8" w:rsidP="009D7ED8">
      <w:pPr>
        <w:pStyle w:val="ListBullet"/>
        <w:widowControl/>
        <w:mirrorIndents w:val="0"/>
        <w:rPr>
          <w:rStyle w:val="Strong"/>
          <w:b w:val="0"/>
          <w:bCs w:val="0"/>
          <w:noProof/>
        </w:rPr>
      </w:pPr>
      <w:r>
        <w:t>demonstrates safe work practices in agricultural contexts</w:t>
      </w:r>
      <w:r w:rsidRPr="00F99903">
        <w:rPr>
          <w:noProof/>
        </w:rPr>
        <w:t xml:space="preserve"> </w:t>
      </w:r>
      <w:r>
        <w:rPr>
          <w:rStyle w:val="Strong"/>
        </w:rPr>
        <w:t>AGTLS-SAF-01</w:t>
      </w:r>
    </w:p>
    <w:p w14:paraId="3BA663D5" w14:textId="77777777" w:rsidR="009D7ED8" w:rsidRPr="001D598C" w:rsidRDefault="009D7ED8" w:rsidP="009D7ED8">
      <w:pPr>
        <w:pStyle w:val="ListBullet"/>
        <w:widowControl/>
        <w:mirrorIndents w:val="0"/>
        <w:rPr>
          <w:rStyle w:val="Strong"/>
          <w:b w:val="0"/>
          <w:bCs w:val="0"/>
          <w:noProof/>
        </w:rPr>
      </w:pPr>
      <w:r>
        <w:t>plans and manages agricultural production processes</w:t>
      </w:r>
      <w:r w:rsidRPr="00F99903">
        <w:rPr>
          <w:noProof/>
        </w:rPr>
        <w:t xml:space="preserve"> </w:t>
      </w:r>
      <w:r>
        <w:rPr>
          <w:rStyle w:val="Strong"/>
        </w:rPr>
        <w:t>AGTLS-PMP-01</w:t>
      </w:r>
    </w:p>
    <w:p w14:paraId="7950AAAE" w14:textId="77777777" w:rsidR="009D7ED8" w:rsidRPr="001D598C" w:rsidRDefault="009D7ED8" w:rsidP="009D7ED8">
      <w:pPr>
        <w:pStyle w:val="ListBullet"/>
        <w:widowControl/>
        <w:mirrorIndents w:val="0"/>
        <w:rPr>
          <w:rStyle w:val="Strong"/>
          <w:b w:val="0"/>
          <w:bCs w:val="0"/>
          <w:noProof/>
        </w:rPr>
      </w:pPr>
      <w:r>
        <w:t>participates in agricultural production processes</w:t>
      </w:r>
      <w:r w:rsidRPr="00F99903">
        <w:rPr>
          <w:noProof/>
        </w:rPr>
        <w:t xml:space="preserve"> </w:t>
      </w:r>
      <w:r>
        <w:rPr>
          <w:rStyle w:val="Strong"/>
        </w:rPr>
        <w:t>AGTLS-PRD-01</w:t>
      </w:r>
    </w:p>
    <w:p w14:paraId="26B0E048" w14:textId="77777777" w:rsidR="009D7ED8" w:rsidRPr="001D598C" w:rsidRDefault="009D7ED8" w:rsidP="009D7ED8">
      <w:pPr>
        <w:pStyle w:val="ListBullet"/>
        <w:widowControl/>
        <w:mirrorIndents w:val="0"/>
        <w:rPr>
          <w:rStyle w:val="Strong"/>
          <w:b w:val="0"/>
          <w:bCs w:val="0"/>
          <w:noProof/>
        </w:rPr>
      </w:pPr>
      <w:r>
        <w:t>recognises plants or animals used for agricultural production</w:t>
      </w:r>
      <w:r w:rsidRPr="00F99903">
        <w:rPr>
          <w:noProof/>
        </w:rPr>
        <w:t xml:space="preserve"> </w:t>
      </w:r>
      <w:r>
        <w:rPr>
          <w:rStyle w:val="Strong"/>
        </w:rPr>
        <w:t>AGTLS-APG-01</w:t>
      </w:r>
    </w:p>
    <w:p w14:paraId="6A98E26D" w14:textId="77777777" w:rsidR="009D7ED8" w:rsidRPr="001D598C" w:rsidRDefault="009D7ED8" w:rsidP="009D7ED8">
      <w:pPr>
        <w:pStyle w:val="ListBullet"/>
        <w:widowControl/>
        <w:mirrorIndents w:val="0"/>
        <w:rPr>
          <w:rStyle w:val="Strong"/>
          <w:b w:val="0"/>
          <w:bCs w:val="0"/>
          <w:noProof/>
        </w:rPr>
      </w:pPr>
      <w:r>
        <w:t>demonstrates the safe treatment and care of animals or plants while engaging in agricultural production</w:t>
      </w:r>
      <w:r w:rsidRPr="00F99903">
        <w:rPr>
          <w:noProof/>
        </w:rPr>
        <w:t xml:space="preserve"> </w:t>
      </w:r>
      <w:r>
        <w:rPr>
          <w:rStyle w:val="Strong"/>
        </w:rPr>
        <w:t>AGTLS-APG-02</w:t>
      </w:r>
    </w:p>
    <w:p w14:paraId="06335940" w14:textId="77777777" w:rsidR="009D7ED8" w:rsidRPr="001D598C" w:rsidRDefault="009D7ED8" w:rsidP="009D7ED8">
      <w:pPr>
        <w:pStyle w:val="ListBullet"/>
        <w:widowControl/>
        <w:mirrorIndents w:val="0"/>
        <w:rPr>
          <w:rStyle w:val="Strong"/>
          <w:b w:val="0"/>
          <w:bCs w:val="0"/>
          <w:noProof/>
        </w:rPr>
      </w:pPr>
      <w:r>
        <w:lastRenderedPageBreak/>
        <w:t>identifies factors that affect plant or animal growth</w:t>
      </w:r>
      <w:r w:rsidRPr="00F99903">
        <w:rPr>
          <w:noProof/>
        </w:rPr>
        <w:t xml:space="preserve"> </w:t>
      </w:r>
      <w:r>
        <w:rPr>
          <w:rStyle w:val="Strong"/>
        </w:rPr>
        <w:t>AGTLS-APG-03</w:t>
      </w:r>
    </w:p>
    <w:p w14:paraId="7AF3A411" w14:textId="77777777" w:rsidR="009D7ED8" w:rsidRPr="001D598C" w:rsidRDefault="009D7ED8" w:rsidP="009D7ED8">
      <w:pPr>
        <w:pStyle w:val="ListBullet"/>
        <w:widowControl/>
        <w:mirrorIndents w:val="0"/>
        <w:rPr>
          <w:rStyle w:val="Strong"/>
          <w:b w:val="0"/>
          <w:bCs w:val="0"/>
          <w:noProof/>
        </w:rPr>
      </w:pPr>
      <w:r>
        <w:t>uses tools and equipment in agricultural processes</w:t>
      </w:r>
      <w:r w:rsidRPr="00F99903">
        <w:rPr>
          <w:noProof/>
        </w:rPr>
        <w:t xml:space="preserve"> </w:t>
      </w:r>
      <w:r>
        <w:rPr>
          <w:rStyle w:val="Strong"/>
        </w:rPr>
        <w:t>AGTLS-USE-01</w:t>
      </w:r>
    </w:p>
    <w:p w14:paraId="6FEA2CBD" w14:textId="77777777" w:rsidR="009D7ED8" w:rsidRPr="001D598C" w:rsidRDefault="009D7ED8" w:rsidP="009D7ED8">
      <w:pPr>
        <w:pStyle w:val="ListBullet"/>
        <w:widowControl/>
        <w:mirrorIndents w:val="0"/>
        <w:rPr>
          <w:rStyle w:val="Strong"/>
          <w:b w:val="0"/>
          <w:bCs w:val="0"/>
          <w:noProof/>
        </w:rPr>
      </w:pPr>
      <w:r>
        <w:t>uses numbers and measurement in agricultural contexts</w:t>
      </w:r>
      <w:r w:rsidRPr="00F99903">
        <w:rPr>
          <w:noProof/>
        </w:rPr>
        <w:t xml:space="preserve"> </w:t>
      </w:r>
      <w:r>
        <w:rPr>
          <w:rStyle w:val="Strong"/>
        </w:rPr>
        <w:t>AGTLS-USE-02</w:t>
      </w:r>
    </w:p>
    <w:p w14:paraId="05C34593" w14:textId="77777777" w:rsidR="009D7ED8" w:rsidRPr="001D598C" w:rsidRDefault="009D7ED8" w:rsidP="009D7ED8">
      <w:pPr>
        <w:pStyle w:val="ListBullet"/>
        <w:widowControl/>
        <w:mirrorIndents w:val="0"/>
        <w:rPr>
          <w:rStyle w:val="Strong"/>
          <w:b w:val="0"/>
          <w:bCs w:val="0"/>
          <w:noProof/>
        </w:rPr>
      </w:pPr>
      <w:r>
        <w:t>identifies sustainable practices used in agricultural production</w:t>
      </w:r>
      <w:r w:rsidRPr="00F99903">
        <w:rPr>
          <w:noProof/>
        </w:rPr>
        <w:t xml:space="preserve"> </w:t>
      </w:r>
      <w:r>
        <w:rPr>
          <w:rStyle w:val="Strong"/>
        </w:rPr>
        <w:t>AGTLS-ENV-01</w:t>
      </w:r>
    </w:p>
    <w:p w14:paraId="2F50D612" w14:textId="77777777" w:rsidR="009D7ED8" w:rsidRPr="001D598C" w:rsidRDefault="009D7ED8" w:rsidP="009D7ED8">
      <w:pPr>
        <w:pStyle w:val="ListBullet"/>
        <w:widowControl/>
        <w:mirrorIndents w:val="0"/>
        <w:rPr>
          <w:rStyle w:val="Strong"/>
          <w:b w:val="0"/>
          <w:bCs w:val="0"/>
          <w:noProof/>
        </w:rPr>
      </w:pPr>
      <w:r>
        <w:t>recognises management systems or practices used in agricultural contexts</w:t>
      </w:r>
      <w:r w:rsidRPr="00F99903">
        <w:rPr>
          <w:noProof/>
        </w:rPr>
        <w:t xml:space="preserve"> </w:t>
      </w:r>
      <w:r>
        <w:rPr>
          <w:rStyle w:val="Strong"/>
        </w:rPr>
        <w:t>AGTLS-IVT-01</w:t>
      </w:r>
    </w:p>
    <w:p w14:paraId="4B3136D2" w14:textId="77777777" w:rsidR="009D7ED8" w:rsidRPr="0011771A" w:rsidRDefault="009D7ED8" w:rsidP="009D7ED8">
      <w:pPr>
        <w:pStyle w:val="ListBullet"/>
        <w:widowControl/>
        <w:mirrorIndents w:val="0"/>
        <w:rPr>
          <w:rStyle w:val="Strong"/>
          <w:b w:val="0"/>
          <w:bCs w:val="0"/>
          <w:noProof/>
        </w:rPr>
      </w:pPr>
      <w:r>
        <w:t>engages with community activities, careers and/or industries in technology</w:t>
      </w:r>
      <w:r w:rsidRPr="00F99903">
        <w:rPr>
          <w:noProof/>
        </w:rPr>
        <w:t xml:space="preserve"> </w:t>
      </w:r>
      <w:r>
        <w:rPr>
          <w:rStyle w:val="Strong"/>
        </w:rPr>
        <w:t>AGTLS-IND-01</w:t>
      </w:r>
    </w:p>
    <w:bookmarkStart w:id="7" w:name="_Hlk196380314"/>
    <w:p w14:paraId="3A10FEAA" w14:textId="77777777" w:rsidR="009D7ED8" w:rsidRDefault="009D7ED8" w:rsidP="009D7ED8">
      <w:pPr>
        <w:pStyle w:val="Imageattributioncaption"/>
      </w:pPr>
      <w:r>
        <w:fldChar w:fldCharType="begin"/>
      </w:r>
      <w:r>
        <w:instrText>HYPERLINK "https://curriculum.nsw.edu.au/learning-areas/tas/agriculture-technology-7-10-2024/overview/course"</w:instrText>
      </w:r>
      <w:r>
        <w:fldChar w:fldCharType="separate"/>
      </w:r>
      <w:r w:rsidRPr="005C4BA1">
        <w:rPr>
          <w:rStyle w:val="Hyperlink"/>
        </w:rPr>
        <w:t>Agriculture Technology 7</w:t>
      </w:r>
      <w:r>
        <w:rPr>
          <w:rStyle w:val="Hyperlink"/>
        </w:rPr>
        <w:t>–</w:t>
      </w:r>
      <w:r w:rsidRPr="005C4BA1">
        <w:rPr>
          <w:rStyle w:val="Hyperlink"/>
        </w:rPr>
        <w:t xml:space="preserve">10 </w:t>
      </w:r>
      <w:bookmarkEnd w:id="7"/>
      <w:r w:rsidRPr="005C4BA1">
        <w:rPr>
          <w:rStyle w:val="Hyperlink"/>
        </w:rPr>
        <w:t>Syllabus</w:t>
      </w:r>
      <w:r>
        <w:fldChar w:fldCharType="end"/>
      </w:r>
      <w:r>
        <w:t xml:space="preserve"> © NSW Education Standards Authority (NESA) for and on behalf of the Crown in right of the State of New South Wales, 2024.</w:t>
      </w:r>
    </w:p>
    <w:p w14:paraId="4D428824" w14:textId="77777777" w:rsidR="00B90CBB" w:rsidRDefault="00B90CBB" w:rsidP="00B90CBB">
      <w:r>
        <w:br w:type="page"/>
      </w:r>
    </w:p>
    <w:p w14:paraId="0C6DA32D" w14:textId="77777777" w:rsidR="00B90CBB" w:rsidRPr="00817D48" w:rsidRDefault="00B90CBB" w:rsidP="00B90CBB">
      <w:pPr>
        <w:spacing w:before="200" w:after="80"/>
        <w:rPr>
          <w:rStyle w:val="Strong"/>
        </w:rPr>
      </w:pPr>
      <w:r w:rsidRPr="23B5ED0C">
        <w:rPr>
          <w:rStyle w:val="Strong"/>
        </w:rPr>
        <w:lastRenderedPageBreak/>
        <w:t>Prior to planning for teaching and learning, please consider the following</w:t>
      </w:r>
      <w:r w:rsidRPr="23B5ED0C">
        <w:rPr>
          <w:b/>
          <w:bCs/>
        </w:rPr>
        <w:t>:</w:t>
      </w:r>
    </w:p>
    <w:p w14:paraId="65199D82" w14:textId="77777777" w:rsidR="00B90CBB" w:rsidRPr="00175539" w:rsidRDefault="00B90CBB" w:rsidP="00B90CBB">
      <w:pPr>
        <w:pStyle w:val="FeatureBox2"/>
        <w:spacing w:before="160" w:after="0"/>
        <w:rPr>
          <w:rStyle w:val="Strong"/>
        </w:rPr>
      </w:pPr>
      <w:r w:rsidRPr="00175539">
        <w:rPr>
          <w:rStyle w:val="Strong"/>
        </w:rPr>
        <w:t>Engagement</w:t>
      </w:r>
    </w:p>
    <w:p w14:paraId="22BC6BDB" w14:textId="77777777" w:rsidR="00B90CBB" w:rsidRDefault="00B90CBB" w:rsidP="00F64CB6">
      <w:pPr>
        <w:pStyle w:val="FeatureBox2"/>
        <w:numPr>
          <w:ilvl w:val="0"/>
          <w:numId w:val="1"/>
        </w:numPr>
        <w:spacing w:before="200"/>
        <w:ind w:left="567" w:hanging="567"/>
      </w:pPr>
      <w:r>
        <w:t>How will I provide authentic, relevant learning opportunities for students to personally connect with lesson content?</w:t>
      </w:r>
    </w:p>
    <w:p w14:paraId="31826C0E" w14:textId="77777777" w:rsidR="00B90CBB" w:rsidRDefault="00B90CBB" w:rsidP="00F64CB6">
      <w:pPr>
        <w:pStyle w:val="FeatureBox2"/>
        <w:numPr>
          <w:ilvl w:val="0"/>
          <w:numId w:val="1"/>
        </w:numPr>
        <w:spacing w:before="200"/>
        <w:ind w:left="567" w:hanging="567"/>
      </w:pPr>
      <w:r>
        <w:t>How will I support every student to grow in independence, confidence and self-regulation?</w:t>
      </w:r>
    </w:p>
    <w:p w14:paraId="7378111A" w14:textId="77777777" w:rsidR="00B90CBB" w:rsidRDefault="00B90CBB" w:rsidP="00F64CB6">
      <w:pPr>
        <w:pStyle w:val="FeatureBox2"/>
        <w:numPr>
          <w:ilvl w:val="0"/>
          <w:numId w:val="1"/>
        </w:numPr>
        <w:spacing w:before="200"/>
        <w:ind w:left="567" w:hanging="567"/>
      </w:pPr>
      <w:r>
        <w:t>How will I facilitate every student to have high expectations for themselves?</w:t>
      </w:r>
    </w:p>
    <w:p w14:paraId="6034FF3D" w14:textId="77777777" w:rsidR="00B90CBB" w:rsidRDefault="00B90CBB" w:rsidP="00F64CB6">
      <w:pPr>
        <w:pStyle w:val="FeatureBox2"/>
        <w:numPr>
          <w:ilvl w:val="0"/>
          <w:numId w:val="1"/>
        </w:numPr>
        <w:spacing w:before="200"/>
        <w:ind w:left="567" w:hanging="567"/>
      </w:pPr>
      <w:r>
        <w:t>How will I identify and provide the support each student needs to sustain their learning efforts?</w:t>
      </w:r>
    </w:p>
    <w:p w14:paraId="6C30BD78" w14:textId="77777777" w:rsidR="00B90CBB" w:rsidRPr="00175539" w:rsidRDefault="00B90CBB" w:rsidP="00B90CBB">
      <w:pPr>
        <w:pStyle w:val="FeatureBox2"/>
        <w:spacing w:before="200" w:after="0"/>
        <w:rPr>
          <w:rStyle w:val="Strong"/>
        </w:rPr>
      </w:pPr>
      <w:r w:rsidRPr="00175539">
        <w:rPr>
          <w:rStyle w:val="Strong"/>
        </w:rPr>
        <w:t>Representation</w:t>
      </w:r>
    </w:p>
    <w:p w14:paraId="24E19D88" w14:textId="77777777" w:rsidR="00B90CBB" w:rsidRDefault="00B90CBB" w:rsidP="00F64CB6">
      <w:pPr>
        <w:pStyle w:val="FeatureBox2"/>
        <w:numPr>
          <w:ilvl w:val="0"/>
          <w:numId w:val="1"/>
        </w:numPr>
        <w:spacing w:before="200"/>
        <w:ind w:left="567" w:hanging="567"/>
      </w:pPr>
      <w:r>
        <w:t>What are some different ways I can present content to enable every student to access and understand it?</w:t>
      </w:r>
    </w:p>
    <w:p w14:paraId="7E652479" w14:textId="77777777" w:rsidR="00B90CBB" w:rsidRDefault="00B90CBB" w:rsidP="00F64CB6">
      <w:pPr>
        <w:pStyle w:val="FeatureBox2"/>
        <w:numPr>
          <w:ilvl w:val="0"/>
          <w:numId w:val="1"/>
        </w:numPr>
        <w:spacing w:before="200"/>
        <w:ind w:left="567" w:hanging="567"/>
      </w:pPr>
      <w:r>
        <w:t>How will I identify and address language and/or cultural considerations that may limit access to content for students?</w:t>
      </w:r>
    </w:p>
    <w:p w14:paraId="09352D65" w14:textId="77777777" w:rsidR="00B90CBB" w:rsidRDefault="00B90CBB" w:rsidP="00F64CB6">
      <w:pPr>
        <w:pStyle w:val="FeatureBox2"/>
        <w:numPr>
          <w:ilvl w:val="0"/>
          <w:numId w:val="1"/>
        </w:numPr>
        <w:spacing w:before="200"/>
        <w:ind w:left="567" w:hanging="567"/>
      </w:pPr>
      <w:r>
        <w:t>How will I make lesson content and learning materials more accessible?</w:t>
      </w:r>
    </w:p>
    <w:p w14:paraId="581B43D9" w14:textId="77777777" w:rsidR="00B90CBB" w:rsidRDefault="00B90CBB" w:rsidP="00F64CB6">
      <w:pPr>
        <w:pStyle w:val="FeatureBox2"/>
        <w:numPr>
          <w:ilvl w:val="0"/>
          <w:numId w:val="1"/>
        </w:numPr>
        <w:spacing w:before="200"/>
        <w:ind w:left="567" w:hanging="567"/>
      </w:pPr>
      <w:r>
        <w:t xml:space="preserve">How will I </w:t>
      </w:r>
      <w:r w:rsidR="002D14BD">
        <w:t>identify the literacy demands of the course</w:t>
      </w:r>
      <w:r w:rsidR="008F3F96">
        <w:t>/content and cater for the diverse needs of my students?</w:t>
      </w:r>
    </w:p>
    <w:p w14:paraId="2906B29A" w14:textId="77777777" w:rsidR="00B90CBB" w:rsidRPr="00175539" w:rsidRDefault="00B90CBB" w:rsidP="00B90CBB">
      <w:pPr>
        <w:pStyle w:val="FeatureBox2"/>
        <w:spacing w:before="200" w:after="0"/>
        <w:rPr>
          <w:rStyle w:val="Strong"/>
        </w:rPr>
      </w:pPr>
      <w:r w:rsidRPr="00175539">
        <w:rPr>
          <w:rStyle w:val="Strong"/>
        </w:rPr>
        <w:t>Expression</w:t>
      </w:r>
    </w:p>
    <w:p w14:paraId="00FE7E76" w14:textId="77777777" w:rsidR="00B90CBB" w:rsidRDefault="00B90CBB" w:rsidP="00F64CB6">
      <w:pPr>
        <w:pStyle w:val="FeatureBox2"/>
        <w:numPr>
          <w:ilvl w:val="0"/>
          <w:numId w:val="1"/>
        </w:numPr>
        <w:spacing w:before="200"/>
        <w:ind w:left="567" w:hanging="567"/>
      </w:pPr>
      <w:r>
        <w:t>What tools and resources can students use to demonstrate their understanding?</w:t>
      </w:r>
    </w:p>
    <w:p w14:paraId="3E463767" w14:textId="77777777" w:rsidR="00B90CBB" w:rsidRDefault="00B90CBB" w:rsidP="00F64CB6">
      <w:pPr>
        <w:pStyle w:val="FeatureBox2"/>
        <w:numPr>
          <w:ilvl w:val="0"/>
          <w:numId w:val="1"/>
        </w:numPr>
        <w:spacing w:before="200"/>
        <w:ind w:left="567" w:hanging="567"/>
      </w:pPr>
      <w:r>
        <w:t>How will I know every student has understood the concepts and language presented in each lesson?</w:t>
      </w:r>
    </w:p>
    <w:p w14:paraId="26C84FA6" w14:textId="77777777" w:rsidR="00685364" w:rsidRDefault="00B90CBB" w:rsidP="00210DBE">
      <w:pPr>
        <w:pStyle w:val="FeatureBox2"/>
        <w:numPr>
          <w:ilvl w:val="0"/>
          <w:numId w:val="1"/>
        </w:numPr>
        <w:spacing w:before="200"/>
        <w:ind w:left="567" w:hanging="567"/>
      </w:pPr>
      <w:r>
        <w:t>How will I monitor if every student has achieved the learning outcomes and learning growth?</w:t>
      </w:r>
      <w:r w:rsidR="00685364">
        <w:br w:type="page"/>
      </w:r>
    </w:p>
    <w:p w14:paraId="6DA46174" w14:textId="1BA0A9F3" w:rsidR="00B90CBB" w:rsidRPr="002C1775" w:rsidRDefault="00B90CBB" w:rsidP="00210DBE">
      <w:pPr>
        <w:pStyle w:val="Heading1"/>
      </w:pPr>
      <w:bookmarkStart w:id="8" w:name="_Toc202877207"/>
      <w:bookmarkStart w:id="9" w:name="_Toc237009236"/>
      <w:bookmarkStart w:id="10" w:name="_Toc112681291"/>
      <w:r w:rsidRPr="002C1775">
        <w:lastRenderedPageBreak/>
        <w:t xml:space="preserve">Weeks </w:t>
      </w:r>
      <w:r w:rsidR="006C0332">
        <w:t>1</w:t>
      </w:r>
      <w:r w:rsidRPr="002C1775">
        <w:t>–</w:t>
      </w:r>
      <w:bookmarkEnd w:id="8"/>
      <w:r w:rsidR="006C0332">
        <w:t>2</w:t>
      </w:r>
      <w:bookmarkEnd w:id="9"/>
    </w:p>
    <w:p w14:paraId="563B8A49" w14:textId="77777777" w:rsidR="00492312" w:rsidRPr="00B82977" w:rsidRDefault="00492312" w:rsidP="00492312">
      <w:pPr>
        <w:pStyle w:val="FeatureBox"/>
      </w:pPr>
      <w:r w:rsidRPr="009F240F">
        <w:rPr>
          <w:rStyle w:val="Strong"/>
        </w:rPr>
        <w:t>Note:</w:t>
      </w:r>
      <w:r w:rsidRPr="009F240F">
        <w:t xml:space="preserve"> </w:t>
      </w:r>
      <w:r>
        <w:t xml:space="preserve">bolded </w:t>
      </w:r>
      <w:r w:rsidRPr="009F240F">
        <w:t xml:space="preserve">text in </w:t>
      </w:r>
      <w:r w:rsidR="00AD0D8A">
        <w:t xml:space="preserve">a </w:t>
      </w:r>
      <w:r w:rsidR="00267DEC">
        <w:t>blue feature box</w:t>
      </w:r>
      <w:r w:rsidRPr="009F240F">
        <w:t xml:space="preserve"> indicates the heading for the related content in the teacher resource or student booklet.</w:t>
      </w:r>
    </w:p>
    <w:p w14:paraId="649814A7" w14:textId="3E54DCB0" w:rsidR="00FF65FC" w:rsidRDefault="00FF65FC" w:rsidP="00FF65FC">
      <w:pPr>
        <w:pStyle w:val="Caption"/>
      </w:pPr>
      <w:r>
        <w:t xml:space="preserve">Table </w:t>
      </w:r>
      <w:fldSimple w:instr=" SEQ Table \* ARABIC ">
        <w:r>
          <w:rPr>
            <w:noProof/>
          </w:rPr>
          <w:t>1</w:t>
        </w:r>
      </w:fldSimple>
      <w:r>
        <w:rPr>
          <w:noProof/>
        </w:rPr>
        <w:t xml:space="preserve"> – </w:t>
      </w:r>
      <w:r w:rsidRPr="003D4BC5">
        <w:rPr>
          <w:noProof/>
        </w:rPr>
        <w:t>Weeks</w:t>
      </w:r>
      <w:r>
        <w:rPr>
          <w:noProof/>
        </w:rPr>
        <w:t xml:space="preserve"> 1</w:t>
      </w:r>
      <w:r w:rsidRPr="003D4BC5">
        <w:rPr>
          <w:noProof/>
        </w:rPr>
        <w:t>–</w:t>
      </w:r>
      <w:r>
        <w:rPr>
          <w:noProof/>
        </w:rPr>
        <w:t>2 lesson sequence and details</w:t>
      </w:r>
    </w:p>
    <w:tbl>
      <w:tblPr>
        <w:tblStyle w:val="Tableheader"/>
        <w:tblW w:w="5000" w:type="pct"/>
        <w:tblLayout w:type="fixed"/>
        <w:tblLook w:val="0420" w:firstRow="1" w:lastRow="0" w:firstColumn="0" w:lastColumn="0" w:noHBand="0" w:noVBand="1"/>
        <w:tblDescription w:val="Table outlines the outcomes, content, teaching and learning activities, and registration and evaluation notes for the lesson sequence. Registration and evaluation notes column is blank."/>
      </w:tblPr>
      <w:tblGrid>
        <w:gridCol w:w="3288"/>
        <w:gridCol w:w="9299"/>
        <w:gridCol w:w="1975"/>
      </w:tblGrid>
      <w:tr w:rsidR="00CB7527" w14:paraId="36655781" w14:textId="77777777" w:rsidTr="00886DAC">
        <w:trPr>
          <w:cnfStyle w:val="100000000000" w:firstRow="1" w:lastRow="0" w:firstColumn="0" w:lastColumn="0" w:oddVBand="0" w:evenVBand="0" w:oddHBand="0" w:evenHBand="0" w:firstRowFirstColumn="0" w:firstRowLastColumn="0" w:lastRowFirstColumn="0" w:lastRowLastColumn="0"/>
        </w:trPr>
        <w:tc>
          <w:tcPr>
            <w:tcW w:w="1129" w:type="pct"/>
          </w:tcPr>
          <w:p w14:paraId="1EAC256F" w14:textId="77777777" w:rsidR="00B90CBB" w:rsidRDefault="00B90CBB" w:rsidP="0087144F">
            <w:r w:rsidRPr="00CF6572">
              <w:t xml:space="preserve">Outcomes </w:t>
            </w:r>
            <w:r>
              <w:t xml:space="preserve">and </w:t>
            </w:r>
            <w:r w:rsidRPr="00CF6572">
              <w:t>content</w:t>
            </w:r>
          </w:p>
        </w:tc>
        <w:tc>
          <w:tcPr>
            <w:tcW w:w="3193" w:type="pct"/>
          </w:tcPr>
          <w:p w14:paraId="4D24E31F" w14:textId="77777777" w:rsidR="00B90CBB" w:rsidRDefault="00B90CBB" w:rsidP="0087144F">
            <w:r w:rsidRPr="00CF6572">
              <w:t>Teaching and learning activities</w:t>
            </w:r>
          </w:p>
        </w:tc>
        <w:tc>
          <w:tcPr>
            <w:tcW w:w="678" w:type="pct"/>
          </w:tcPr>
          <w:p w14:paraId="1B2A0743" w14:textId="77777777" w:rsidR="00B90CBB" w:rsidRDefault="00B90CBB" w:rsidP="0087144F">
            <w:r>
              <w:t>Registration and evaluation notes</w:t>
            </w:r>
          </w:p>
        </w:tc>
      </w:tr>
      <w:tr w:rsidR="00CB7527" w14:paraId="5AC2A660" w14:textId="77777777" w:rsidTr="00886DAC">
        <w:trPr>
          <w:cnfStyle w:val="000000100000" w:firstRow="0" w:lastRow="0" w:firstColumn="0" w:lastColumn="0" w:oddVBand="0" w:evenVBand="0" w:oddHBand="1" w:evenHBand="0" w:firstRowFirstColumn="0" w:firstRowLastColumn="0" w:lastRowFirstColumn="0" w:lastRowLastColumn="0"/>
        </w:trPr>
        <w:tc>
          <w:tcPr>
            <w:tcW w:w="1129" w:type="pct"/>
          </w:tcPr>
          <w:p w14:paraId="64A4CD61" w14:textId="77777777" w:rsidR="00B437A3" w:rsidRPr="006A5620" w:rsidRDefault="00B437A3" w:rsidP="00B437A3">
            <w:pPr>
              <w:rPr>
                <w:b/>
                <w:bCs/>
              </w:rPr>
            </w:pPr>
            <w:r w:rsidRPr="00125B42">
              <w:rPr>
                <w:rStyle w:val="Strong"/>
              </w:rPr>
              <w:t>Outcome</w:t>
            </w:r>
          </w:p>
          <w:p w14:paraId="2167F807" w14:textId="77777777" w:rsidR="00B437A3" w:rsidRPr="006A5620" w:rsidRDefault="00B437A3" w:rsidP="00B437A3">
            <w:pPr>
              <w:spacing w:before="0"/>
              <w:rPr>
                <w:b/>
                <w:bCs/>
              </w:rPr>
            </w:pPr>
            <w:r>
              <w:rPr>
                <w:rStyle w:val="Strong"/>
              </w:rPr>
              <w:t>AGT5-APG-01</w:t>
            </w:r>
          </w:p>
          <w:p w14:paraId="2CA2ECB3" w14:textId="77777777" w:rsidR="00B437A3" w:rsidRPr="006A5620" w:rsidRDefault="00B437A3" w:rsidP="00B437A3">
            <w:pPr>
              <w:rPr>
                <w:b/>
                <w:bCs/>
              </w:rPr>
            </w:pPr>
            <w:r w:rsidRPr="008954A2">
              <w:rPr>
                <w:rStyle w:val="Strong"/>
              </w:rPr>
              <w:t>Content</w:t>
            </w:r>
          </w:p>
          <w:p w14:paraId="015F65CC" w14:textId="77777777" w:rsidR="00B437A3" w:rsidRPr="005C6854" w:rsidRDefault="00B437A3" w:rsidP="00B437A3">
            <w:pPr>
              <w:rPr>
                <w:b/>
                <w:bCs/>
              </w:rPr>
            </w:pPr>
            <w:r w:rsidRPr="005C6854">
              <w:rPr>
                <w:bCs/>
              </w:rPr>
              <w:t>Students:</w:t>
            </w:r>
          </w:p>
          <w:p w14:paraId="43D1039F" w14:textId="77777777" w:rsidR="00B437A3" w:rsidRDefault="00B437A3" w:rsidP="00B437A3">
            <w:pPr>
              <w:pStyle w:val="ListBullet"/>
            </w:pPr>
            <w:r w:rsidRPr="006516A6">
              <w:t>Identify animals used in agricultural production</w:t>
            </w:r>
          </w:p>
          <w:p w14:paraId="4484D3AA" w14:textId="77777777" w:rsidR="00B437A3" w:rsidRDefault="00B437A3" w:rsidP="00B437A3">
            <w:pPr>
              <w:pStyle w:val="ListBullet"/>
            </w:pPr>
            <w:r>
              <w:t>Use subject specific terminology to describe agricultural technologies, processes and industries</w:t>
            </w:r>
          </w:p>
          <w:p w14:paraId="63591314" w14:textId="36B8EB16" w:rsidR="00064A64" w:rsidRPr="006516A6" w:rsidRDefault="00B437A3" w:rsidP="00B437A3">
            <w:pPr>
              <w:pStyle w:val="ListBullet"/>
            </w:pPr>
            <w:r>
              <w:lastRenderedPageBreak/>
              <w:t>Investigate and describe Australian agricultural production trends</w:t>
            </w:r>
          </w:p>
        </w:tc>
        <w:tc>
          <w:tcPr>
            <w:tcW w:w="3193" w:type="pct"/>
          </w:tcPr>
          <w:p w14:paraId="6B3DCA38" w14:textId="5F6A9F60" w:rsidR="00B90CBB" w:rsidRDefault="00B90CBB" w:rsidP="00666285">
            <w:pPr>
              <w:rPr>
                <w:rStyle w:val="Strong"/>
              </w:rPr>
            </w:pPr>
            <w:r w:rsidRPr="00B16460">
              <w:rPr>
                <w:rStyle w:val="Strong"/>
              </w:rPr>
              <w:lastRenderedPageBreak/>
              <w:t>Learning intention</w:t>
            </w:r>
          </w:p>
          <w:p w14:paraId="3C83AC06" w14:textId="77777777" w:rsidR="008E52D5" w:rsidRPr="004B4CFE" w:rsidRDefault="008E52D5" w:rsidP="0087144F">
            <w:pPr>
              <w:rPr>
                <w:rStyle w:val="Strong"/>
                <w:b w:val="0"/>
                <w:bCs w:val="0"/>
              </w:rPr>
            </w:pPr>
            <w:r w:rsidRPr="004B4CFE">
              <w:rPr>
                <w:rStyle w:val="Strong"/>
                <w:b w:val="0"/>
                <w:bCs w:val="0"/>
              </w:rPr>
              <w:t>We are learning to</w:t>
            </w:r>
            <w:r w:rsidR="004B4CFE">
              <w:rPr>
                <w:rStyle w:val="Strong"/>
                <w:b w:val="0"/>
                <w:bCs w:val="0"/>
              </w:rPr>
              <w:t>:</w:t>
            </w:r>
          </w:p>
          <w:p w14:paraId="226B2864" w14:textId="7058E733" w:rsidR="006113DC" w:rsidRDefault="003254D7" w:rsidP="00666285">
            <w:pPr>
              <w:pStyle w:val="ListBullet"/>
            </w:pPr>
            <w:r>
              <w:t>d</w:t>
            </w:r>
            <w:r w:rsidR="00FE4448">
              <w:t>escribe the role</w:t>
            </w:r>
            <w:r w:rsidR="00B36B3D">
              <w:t xml:space="preserve"> of bees in agriculture</w:t>
            </w:r>
            <w:r>
              <w:t>.</w:t>
            </w:r>
          </w:p>
          <w:p w14:paraId="0C00FE73" w14:textId="77777777" w:rsidR="00B90CBB" w:rsidRPr="00B16460" w:rsidRDefault="00B90CBB" w:rsidP="00666285">
            <w:pPr>
              <w:rPr>
                <w:rStyle w:val="Strong"/>
              </w:rPr>
            </w:pPr>
            <w:r w:rsidRPr="00B16460">
              <w:rPr>
                <w:rStyle w:val="Strong"/>
              </w:rPr>
              <w:t>Success criteria</w:t>
            </w:r>
          </w:p>
          <w:p w14:paraId="1D2E3A93" w14:textId="77777777" w:rsidR="00B90CBB" w:rsidRDefault="00B90CBB" w:rsidP="00666285">
            <w:r>
              <w:t>We can:</w:t>
            </w:r>
          </w:p>
          <w:p w14:paraId="082F0012" w14:textId="77777777" w:rsidR="008B1A45" w:rsidRPr="00E20342" w:rsidRDefault="008B1A45" w:rsidP="008B1A45">
            <w:pPr>
              <w:pStyle w:val="ListBullet"/>
              <w:spacing w:line="276" w:lineRule="auto"/>
            </w:pPr>
            <w:r w:rsidRPr="00E20342">
              <w:t>describe the importance of bees in food production and agriculture</w:t>
            </w:r>
          </w:p>
          <w:p w14:paraId="0E2257DB" w14:textId="77777777" w:rsidR="008B1A45" w:rsidRPr="00E20342" w:rsidRDefault="008B1A45" w:rsidP="008B1A45">
            <w:pPr>
              <w:pStyle w:val="ListBullet"/>
              <w:spacing w:line="276" w:lineRule="auto"/>
            </w:pPr>
            <w:r w:rsidRPr="00E20342">
              <w:t>identify differences between European honeybees and Australian native stingless bees</w:t>
            </w:r>
          </w:p>
          <w:p w14:paraId="56913191" w14:textId="77777777" w:rsidR="008B1A45" w:rsidRPr="00E20342" w:rsidRDefault="008B1A45" w:rsidP="008B1A45">
            <w:pPr>
              <w:pStyle w:val="ListBullet"/>
              <w:spacing w:line="276" w:lineRule="auto"/>
            </w:pPr>
            <w:r w:rsidRPr="00E20342">
              <w:t>explain how pollination services are an agricultural industry</w:t>
            </w:r>
            <w:r>
              <w:t>.</w:t>
            </w:r>
          </w:p>
          <w:p w14:paraId="5C6C4C44" w14:textId="77777777" w:rsidR="00B90CBB" w:rsidRPr="00B16460" w:rsidRDefault="00B90CBB" w:rsidP="0087144F">
            <w:pPr>
              <w:rPr>
                <w:rStyle w:val="Strong"/>
              </w:rPr>
            </w:pPr>
            <w:r w:rsidRPr="00B16460">
              <w:rPr>
                <w:rStyle w:val="Strong"/>
              </w:rPr>
              <w:t>Teaching and learning activity</w:t>
            </w:r>
          </w:p>
          <w:p w14:paraId="41B6AB0A" w14:textId="5066F809" w:rsidR="00B90CBB" w:rsidRPr="003604E5" w:rsidRDefault="00827833" w:rsidP="00827833">
            <w:pPr>
              <w:pStyle w:val="FeatureBox2"/>
              <w:rPr>
                <w:b/>
                <w:bCs/>
              </w:rPr>
            </w:pPr>
            <w:r w:rsidRPr="00827833">
              <w:rPr>
                <w:b/>
                <w:bCs/>
              </w:rPr>
              <w:lastRenderedPageBreak/>
              <w:t>1.</w:t>
            </w:r>
            <w:r>
              <w:rPr>
                <w:b/>
                <w:bCs/>
              </w:rPr>
              <w:t xml:space="preserve"> Bees in agriculture</w:t>
            </w:r>
          </w:p>
          <w:p w14:paraId="65208D41" w14:textId="1861FF7B" w:rsidR="005239D1" w:rsidRPr="005239D1" w:rsidRDefault="005239D1" w:rsidP="00072B13">
            <w:pPr>
              <w:rPr>
                <w:b/>
                <w:bCs/>
              </w:rPr>
            </w:pPr>
            <w:r>
              <w:rPr>
                <w:b/>
                <w:bCs/>
              </w:rPr>
              <w:t>Activity 1.1</w:t>
            </w:r>
          </w:p>
          <w:p w14:paraId="36BAC4A2" w14:textId="0559E7DC" w:rsidR="00072B13" w:rsidRDefault="00072B13" w:rsidP="00072B13">
            <w:r w:rsidRPr="00C057D1">
              <w:t xml:space="preserve">Students complete a KWL chart about bees and agriculture. Help students recall prior knowledge </w:t>
            </w:r>
            <w:r>
              <w:t xml:space="preserve">by </w:t>
            </w:r>
            <w:r w:rsidRPr="00C057D1">
              <w:t>prompt</w:t>
            </w:r>
            <w:r>
              <w:t>ing</w:t>
            </w:r>
            <w:r w:rsidRPr="00C057D1">
              <w:t xml:space="preserve"> with key ideas</w:t>
            </w:r>
            <w:r>
              <w:t>, for example,</w:t>
            </w:r>
            <w:r w:rsidRPr="00C057D1">
              <w:t xml:space="preserve"> honey, pollination, hives</w:t>
            </w:r>
            <w:r>
              <w:t xml:space="preserve"> or</w:t>
            </w:r>
            <w:r w:rsidRPr="00C057D1">
              <w:t xml:space="preserve"> crops.</w:t>
            </w:r>
            <w:r w:rsidRPr="001B1993">
              <w:t xml:space="preserve"> See supporting slide deck for additional prompt materials to support student responses.</w:t>
            </w:r>
          </w:p>
          <w:p w14:paraId="0C901931" w14:textId="5BBEA107" w:rsidR="00ED64BA" w:rsidRPr="00ED64BA" w:rsidRDefault="00ED64BA" w:rsidP="00072B13">
            <w:pPr>
              <w:rPr>
                <w:b/>
                <w:bCs/>
              </w:rPr>
            </w:pPr>
            <w:r w:rsidRPr="00ED64BA">
              <w:rPr>
                <w:b/>
                <w:bCs/>
              </w:rPr>
              <w:t>Activity 1.2</w:t>
            </w:r>
          </w:p>
          <w:p w14:paraId="3616428F" w14:textId="77777777" w:rsidR="00072B13" w:rsidRDefault="00072B13" w:rsidP="00072B13">
            <w:r>
              <w:t>Describe the differences between European honeybees and native stingless bees while students match key characteristics to each bee species.</w:t>
            </w:r>
          </w:p>
          <w:p w14:paraId="106A6354" w14:textId="4C4B235C" w:rsidR="008C6C52" w:rsidRPr="001B1993" w:rsidRDefault="008C6C52" w:rsidP="008C6C52">
            <w:pPr>
              <w:rPr>
                <w:rStyle w:val="Strong"/>
              </w:rPr>
            </w:pPr>
            <w:r w:rsidRPr="001B1993">
              <w:rPr>
                <w:rStyle w:val="Strong"/>
              </w:rPr>
              <w:t xml:space="preserve">How are bees used in </w:t>
            </w:r>
            <w:r w:rsidR="005857CA">
              <w:rPr>
                <w:rStyle w:val="Strong"/>
              </w:rPr>
              <w:t xml:space="preserve">Australian </w:t>
            </w:r>
            <w:r w:rsidRPr="001B1993">
              <w:rPr>
                <w:rStyle w:val="Strong"/>
              </w:rPr>
              <w:t>agriculture?</w:t>
            </w:r>
          </w:p>
          <w:p w14:paraId="5C714483" w14:textId="77777777" w:rsidR="008C6C52" w:rsidRDefault="008C6C52" w:rsidP="008C6C52">
            <w:r>
              <w:t>Model</w:t>
            </w:r>
            <w:r w:rsidRPr="00130173">
              <w:t xml:space="preserve"> </w:t>
            </w:r>
            <w:r>
              <w:t>how</w:t>
            </w:r>
            <w:r w:rsidRPr="00130173">
              <w:t xml:space="preserve"> to extract key ideas from a short text about bees' roles in honey production and pollination.</w:t>
            </w:r>
            <w:r>
              <w:t xml:space="preserve"> Use a </w:t>
            </w:r>
            <w:hyperlink r:id="rId9" w:anchor=":~:text=Modelling%20(I%20do%2C%20we%20do)%20%E2%80%93%20technique%20guide%20(PDF%20727%20KB)" w:history="1">
              <w:r w:rsidRPr="005E07FC">
                <w:rPr>
                  <w:rStyle w:val="Hyperlink"/>
                </w:rPr>
                <w:t>Think-aloud</w:t>
              </w:r>
            </w:hyperlink>
            <w:r>
              <w:t xml:space="preserve"> technique</w:t>
            </w:r>
            <w:r w:rsidRPr="00130173">
              <w:t xml:space="preserve"> </w:t>
            </w:r>
            <w:r>
              <w:t xml:space="preserve">to show how to identify main ideas, supporting details and key terms. Co-construct a word wall for key terms. </w:t>
            </w:r>
          </w:p>
          <w:p w14:paraId="546E7BFE" w14:textId="2ACCAA53" w:rsidR="005E6A99" w:rsidRPr="000B1146" w:rsidRDefault="005E6A99" w:rsidP="008C6C52">
            <w:pPr>
              <w:rPr>
                <w:b/>
                <w:bCs/>
              </w:rPr>
            </w:pPr>
            <w:r w:rsidRPr="000B1146">
              <w:rPr>
                <w:b/>
                <w:bCs/>
              </w:rPr>
              <w:t>Activity 1.3</w:t>
            </w:r>
          </w:p>
          <w:p w14:paraId="341EECCF" w14:textId="2E869027" w:rsidR="005E6A99" w:rsidRDefault="00C703C2" w:rsidP="008C6C52">
            <w:r>
              <w:t>Instruct s</w:t>
            </w:r>
            <w:r w:rsidR="005E6A99">
              <w:t>tudents to complete</w:t>
            </w:r>
            <w:r w:rsidR="000B1146">
              <w:t xml:space="preserve"> short response</w:t>
            </w:r>
            <w:r w:rsidR="005E6A99">
              <w:t xml:space="preserve"> question</w:t>
            </w:r>
            <w:r w:rsidR="000B1146">
              <w:t>s.</w:t>
            </w:r>
            <w:r w:rsidR="005E6A99">
              <w:t xml:space="preserve"> </w:t>
            </w:r>
          </w:p>
          <w:p w14:paraId="005E3BDF" w14:textId="77777777" w:rsidR="008C6C52" w:rsidRDefault="008C6C52" w:rsidP="008C6C52">
            <w:r>
              <w:lastRenderedPageBreak/>
              <w:t>Check for understanding with hinge questions such as:</w:t>
            </w:r>
          </w:p>
          <w:p w14:paraId="3A2B8B2A" w14:textId="77777777" w:rsidR="008C6C52" w:rsidRPr="00E20342" w:rsidRDefault="008C6C52" w:rsidP="008C6C52">
            <w:pPr>
              <w:pStyle w:val="ListBullet"/>
            </w:pPr>
            <w:r w:rsidRPr="00E20342">
              <w:t xml:space="preserve">Which bee </w:t>
            </w:r>
            <w:r>
              <w:t xml:space="preserve">species </w:t>
            </w:r>
            <w:r w:rsidRPr="00E20342">
              <w:t>was introduced?</w:t>
            </w:r>
          </w:p>
          <w:p w14:paraId="3386AA18" w14:textId="77777777" w:rsidR="008C6C52" w:rsidRDefault="008C6C52" w:rsidP="008C6C52">
            <w:pPr>
              <w:pStyle w:val="ListBullet"/>
            </w:pPr>
            <w:r w:rsidRPr="00E20342">
              <w:t xml:space="preserve">Which bee </w:t>
            </w:r>
            <w:r>
              <w:t xml:space="preserve">species </w:t>
            </w:r>
            <w:r w:rsidRPr="00E20342">
              <w:t>is native?</w:t>
            </w:r>
          </w:p>
          <w:p w14:paraId="54278EE9" w14:textId="0C73A708" w:rsidR="00657A68" w:rsidRDefault="008C6C52" w:rsidP="00AB61F6">
            <w:pPr>
              <w:pStyle w:val="ListBullet"/>
            </w:pPr>
            <w:r>
              <w:t>What does each produce?</w:t>
            </w:r>
          </w:p>
          <w:p w14:paraId="2D7615F5" w14:textId="77777777" w:rsidR="00324F3F" w:rsidRDefault="00B90CBB" w:rsidP="008A6520">
            <w:pPr>
              <w:pStyle w:val="FeatureBox6"/>
            </w:pPr>
            <w:r w:rsidRPr="00326A8E">
              <w:rPr>
                <w:rStyle w:val="Strong"/>
              </w:rPr>
              <w:t>Evidence of learning</w:t>
            </w:r>
          </w:p>
          <w:p w14:paraId="26351B4B" w14:textId="40487286" w:rsidR="00D944C7" w:rsidRPr="00D944C7" w:rsidRDefault="003254D7" w:rsidP="008A6520">
            <w:pPr>
              <w:pStyle w:val="FeatureBox6"/>
            </w:pPr>
            <w:r>
              <w:t>S</w:t>
            </w:r>
            <w:r w:rsidR="00FB04DA">
              <w:t>tudents complete structured questions demonstrating an understanding of the roles of bees in the environment and the differences between native bees and European honeybees.</w:t>
            </w:r>
          </w:p>
        </w:tc>
        <w:tc>
          <w:tcPr>
            <w:tcW w:w="678" w:type="pct"/>
          </w:tcPr>
          <w:p w14:paraId="5E64C411" w14:textId="77777777" w:rsidR="00B90CBB" w:rsidRDefault="00B90CBB" w:rsidP="0087144F"/>
        </w:tc>
      </w:tr>
      <w:tr w:rsidR="005606DB" w14:paraId="086B3F8B" w14:textId="77777777" w:rsidTr="00886DAC">
        <w:trPr>
          <w:cnfStyle w:val="000000010000" w:firstRow="0" w:lastRow="0" w:firstColumn="0" w:lastColumn="0" w:oddVBand="0" w:evenVBand="0" w:oddHBand="0" w:evenHBand="1" w:firstRowFirstColumn="0" w:firstRowLastColumn="0" w:lastRowFirstColumn="0" w:lastRowLastColumn="0"/>
        </w:trPr>
        <w:tc>
          <w:tcPr>
            <w:tcW w:w="1129" w:type="pct"/>
          </w:tcPr>
          <w:p w14:paraId="0C3701AE" w14:textId="77777777" w:rsidR="00145335" w:rsidRPr="006A5620" w:rsidRDefault="00145335" w:rsidP="00145335">
            <w:pPr>
              <w:rPr>
                <w:b/>
                <w:bCs/>
              </w:rPr>
            </w:pPr>
            <w:r w:rsidRPr="00125B42">
              <w:rPr>
                <w:rStyle w:val="Strong"/>
              </w:rPr>
              <w:lastRenderedPageBreak/>
              <w:t>Outcome</w:t>
            </w:r>
          </w:p>
          <w:p w14:paraId="354839CB" w14:textId="77777777" w:rsidR="00145335" w:rsidRPr="006A5620" w:rsidRDefault="00145335" w:rsidP="00145335">
            <w:pPr>
              <w:spacing w:before="0"/>
              <w:rPr>
                <w:b/>
                <w:bCs/>
              </w:rPr>
            </w:pPr>
            <w:r>
              <w:rPr>
                <w:rStyle w:val="Strong"/>
              </w:rPr>
              <w:t>AGT5-APG-01</w:t>
            </w:r>
          </w:p>
          <w:p w14:paraId="2EDDE276" w14:textId="77777777" w:rsidR="00145335" w:rsidRPr="006A5620" w:rsidRDefault="00145335" w:rsidP="00145335">
            <w:pPr>
              <w:rPr>
                <w:b/>
                <w:bCs/>
              </w:rPr>
            </w:pPr>
            <w:r w:rsidRPr="008954A2">
              <w:rPr>
                <w:rStyle w:val="Strong"/>
              </w:rPr>
              <w:t>Content</w:t>
            </w:r>
          </w:p>
          <w:p w14:paraId="114587CF" w14:textId="77777777" w:rsidR="00145335" w:rsidRPr="005C6854" w:rsidRDefault="00145335" w:rsidP="00145335">
            <w:pPr>
              <w:rPr>
                <w:b/>
                <w:bCs/>
              </w:rPr>
            </w:pPr>
            <w:r w:rsidRPr="005C6854">
              <w:rPr>
                <w:bCs/>
              </w:rPr>
              <w:t>Students:</w:t>
            </w:r>
          </w:p>
          <w:p w14:paraId="3377D9DB" w14:textId="77777777" w:rsidR="00145335" w:rsidRPr="00E20342" w:rsidRDefault="00145335" w:rsidP="00145335">
            <w:pPr>
              <w:pStyle w:val="ListBullet"/>
            </w:pPr>
            <w:r w:rsidRPr="00E20342">
              <w:t xml:space="preserve">Explain the suitability of breeds for specific animal </w:t>
            </w:r>
            <w:r w:rsidRPr="00E20342">
              <w:lastRenderedPageBreak/>
              <w:t>enterprises, climates and markets</w:t>
            </w:r>
          </w:p>
          <w:p w14:paraId="05CD6E0E" w14:textId="17ED6F3E" w:rsidR="005606DB" w:rsidRPr="00125B42" w:rsidRDefault="00145335" w:rsidP="00145335">
            <w:pPr>
              <w:pStyle w:val="ListBullet"/>
              <w:rPr>
                <w:rStyle w:val="Strong"/>
              </w:rPr>
            </w:pPr>
            <w:r w:rsidRPr="00E20342">
              <w:t>Assess factors affecting the economic viability of current and emerging agricultural industries by analysing data</w:t>
            </w:r>
          </w:p>
        </w:tc>
        <w:tc>
          <w:tcPr>
            <w:tcW w:w="3193" w:type="pct"/>
          </w:tcPr>
          <w:p w14:paraId="3503CC9A" w14:textId="36B3F894" w:rsidR="005606DB" w:rsidRDefault="005606DB" w:rsidP="005606DB">
            <w:pPr>
              <w:rPr>
                <w:rStyle w:val="Strong"/>
              </w:rPr>
            </w:pPr>
            <w:r w:rsidRPr="00B16460">
              <w:rPr>
                <w:rStyle w:val="Strong"/>
              </w:rPr>
              <w:lastRenderedPageBreak/>
              <w:t>Learning intention</w:t>
            </w:r>
          </w:p>
          <w:p w14:paraId="6DCD0EA7" w14:textId="77777777" w:rsidR="005606DB" w:rsidRPr="004B4CFE" w:rsidRDefault="005606DB" w:rsidP="005606DB">
            <w:pPr>
              <w:rPr>
                <w:rStyle w:val="Strong"/>
                <w:b w:val="0"/>
                <w:bCs w:val="0"/>
              </w:rPr>
            </w:pPr>
            <w:r w:rsidRPr="004B4CFE">
              <w:rPr>
                <w:rStyle w:val="Strong"/>
                <w:b w:val="0"/>
                <w:bCs w:val="0"/>
              </w:rPr>
              <w:t>We are learning to</w:t>
            </w:r>
            <w:r>
              <w:rPr>
                <w:rStyle w:val="Strong"/>
                <w:b w:val="0"/>
                <w:bCs w:val="0"/>
              </w:rPr>
              <w:t>:</w:t>
            </w:r>
          </w:p>
          <w:p w14:paraId="677C2E1D" w14:textId="77777777" w:rsidR="008A3D23" w:rsidRPr="008A3D23" w:rsidRDefault="008A3D23" w:rsidP="00BA04AC">
            <w:pPr>
              <w:pStyle w:val="ListBullet"/>
              <w:rPr>
                <w:b/>
                <w:bCs/>
              </w:rPr>
            </w:pPr>
            <w:r w:rsidRPr="008A3D23">
              <w:t xml:space="preserve">compare honey production and pollination services as agricultural industries. </w:t>
            </w:r>
          </w:p>
          <w:p w14:paraId="7DE1B1A6" w14:textId="06B84D5A" w:rsidR="005606DB" w:rsidRPr="00B16460" w:rsidRDefault="005606DB" w:rsidP="008A3D23">
            <w:pPr>
              <w:pStyle w:val="ListBullet"/>
              <w:numPr>
                <w:ilvl w:val="0"/>
                <w:numId w:val="0"/>
              </w:numPr>
              <w:rPr>
                <w:rStyle w:val="Strong"/>
              </w:rPr>
            </w:pPr>
            <w:r w:rsidRPr="00B16460">
              <w:rPr>
                <w:rStyle w:val="Strong"/>
              </w:rPr>
              <w:t>Success criteria</w:t>
            </w:r>
          </w:p>
          <w:p w14:paraId="5669238A" w14:textId="77777777" w:rsidR="005606DB" w:rsidRDefault="005606DB" w:rsidP="005606DB">
            <w:r>
              <w:t>We can:</w:t>
            </w:r>
          </w:p>
          <w:p w14:paraId="47633B35" w14:textId="77777777" w:rsidR="00854BC6" w:rsidRPr="00E20342" w:rsidRDefault="00854BC6" w:rsidP="00854BC6">
            <w:pPr>
              <w:pStyle w:val="ListBullet"/>
              <w:spacing w:line="276" w:lineRule="auto"/>
            </w:pPr>
            <w:r w:rsidRPr="00E20342">
              <w:lastRenderedPageBreak/>
              <w:t>map where bees are found across Australia</w:t>
            </w:r>
          </w:p>
          <w:p w14:paraId="44E34A94" w14:textId="77777777" w:rsidR="00854BC6" w:rsidRPr="00E20342" w:rsidRDefault="00854BC6" w:rsidP="00854BC6">
            <w:pPr>
              <w:pStyle w:val="ListBullet"/>
              <w:spacing w:line="276" w:lineRule="auto"/>
            </w:pPr>
            <w:r w:rsidRPr="00E20342">
              <w:t>describe how honey production varies across regions</w:t>
            </w:r>
          </w:p>
          <w:p w14:paraId="5EB0DFF0" w14:textId="77777777" w:rsidR="00854BC6" w:rsidRPr="00E20342" w:rsidRDefault="00854BC6" w:rsidP="00854BC6">
            <w:pPr>
              <w:pStyle w:val="ListBullet"/>
              <w:spacing w:line="276" w:lineRule="auto"/>
            </w:pPr>
            <w:r w:rsidRPr="00E20342">
              <w:t>explain the importance of pollination services to agriculture</w:t>
            </w:r>
          </w:p>
          <w:p w14:paraId="428BE1AA" w14:textId="77777777" w:rsidR="00854BC6" w:rsidRPr="00E20342" w:rsidRDefault="00854BC6" w:rsidP="00854BC6">
            <w:pPr>
              <w:pStyle w:val="ListBullet"/>
              <w:spacing w:line="276" w:lineRule="auto"/>
            </w:pPr>
            <w:r w:rsidRPr="00E20342">
              <w:t>interpret data on hive numbers and costs of pollination services</w:t>
            </w:r>
            <w:r>
              <w:t>.</w:t>
            </w:r>
          </w:p>
          <w:p w14:paraId="71D5D7F3" w14:textId="77777777" w:rsidR="005606DB" w:rsidRPr="00B16460" w:rsidRDefault="005606DB" w:rsidP="005606DB">
            <w:pPr>
              <w:rPr>
                <w:rStyle w:val="Strong"/>
              </w:rPr>
            </w:pPr>
            <w:r w:rsidRPr="00B16460">
              <w:rPr>
                <w:rStyle w:val="Strong"/>
              </w:rPr>
              <w:t>Teaching and learning activity</w:t>
            </w:r>
          </w:p>
          <w:p w14:paraId="1D7C90C4" w14:textId="365E4809" w:rsidR="00F940A4" w:rsidRDefault="00F940A4" w:rsidP="00F940A4">
            <w:pPr>
              <w:pStyle w:val="FeatureBox2"/>
              <w:rPr>
                <w:rStyle w:val="Strong"/>
              </w:rPr>
            </w:pPr>
            <w:r w:rsidRPr="00BA259B">
              <w:rPr>
                <w:rStyle w:val="Strong"/>
              </w:rPr>
              <w:t xml:space="preserve">2. Honey production </w:t>
            </w:r>
            <w:r w:rsidR="005857CA">
              <w:rPr>
                <w:rStyle w:val="Strong"/>
              </w:rPr>
              <w:t>around the world</w:t>
            </w:r>
          </w:p>
          <w:p w14:paraId="275D4C59" w14:textId="77777777" w:rsidR="006A297A" w:rsidRDefault="006A297A" w:rsidP="006A297A">
            <w:r>
              <w:t>P</w:t>
            </w:r>
            <w:r w:rsidRPr="00533948">
              <w:t xml:space="preserve">ose the retrieval question: </w:t>
            </w:r>
            <w:r>
              <w:t>W</w:t>
            </w:r>
            <w:r w:rsidRPr="00533948">
              <w:t>hat environmental factor</w:t>
            </w:r>
            <w:r>
              <w:t>(s)</w:t>
            </w:r>
            <w:r w:rsidRPr="00533948">
              <w:t xml:space="preserve"> might influence where a bee species can live?</w:t>
            </w:r>
          </w:p>
          <w:p w14:paraId="4146B59E" w14:textId="77777777" w:rsidR="006A297A" w:rsidRPr="00533948" w:rsidRDefault="006A297A" w:rsidP="006A297A">
            <w:r w:rsidRPr="00720F01">
              <w:t>Students record individual responses, then share with a partner.</w:t>
            </w:r>
            <w:r>
              <w:t xml:space="preserve"> G</w:t>
            </w:r>
            <w:r w:rsidRPr="00A44E4A">
              <w:t xml:space="preserve">auge whether students can recall and apply </w:t>
            </w:r>
            <w:r>
              <w:t>knowledge</w:t>
            </w:r>
            <w:r w:rsidRPr="00A44E4A">
              <w:t xml:space="preserve"> (environmental influences on species survival). </w:t>
            </w:r>
            <w:r>
              <w:t xml:space="preserve">Clarify any </w:t>
            </w:r>
            <w:r w:rsidRPr="00A44E4A">
              <w:t>misconceptions before introducing new content.</w:t>
            </w:r>
          </w:p>
          <w:p w14:paraId="50B24C95" w14:textId="77777777" w:rsidR="006A297A" w:rsidRDefault="006A297A" w:rsidP="006A297A">
            <w:r>
              <w:t>Introduce and explain the following concepts separately and why they are important to agriculture. Check students’ understanding of each of the following concepts:</w:t>
            </w:r>
          </w:p>
          <w:p w14:paraId="6330D654" w14:textId="77777777" w:rsidR="006A297A" w:rsidRPr="00E20342" w:rsidRDefault="006A297A" w:rsidP="006A297A">
            <w:pPr>
              <w:pStyle w:val="ListBullet"/>
            </w:pPr>
            <w:r w:rsidRPr="00E20342">
              <w:t>climate zones (for example, temperate, tropical, arid)</w:t>
            </w:r>
          </w:p>
          <w:p w14:paraId="639B4B6D" w14:textId="77777777" w:rsidR="006A297A" w:rsidRPr="00E20342" w:rsidRDefault="006A297A" w:rsidP="006A297A">
            <w:pPr>
              <w:pStyle w:val="ListBullet"/>
            </w:pPr>
            <w:r w:rsidRPr="00E20342">
              <w:lastRenderedPageBreak/>
              <w:t>rainfall, including how average rainfall for a region is determined</w:t>
            </w:r>
          </w:p>
          <w:p w14:paraId="57A9788D" w14:textId="77777777" w:rsidR="006A297A" w:rsidRPr="00E20342" w:rsidRDefault="006A297A" w:rsidP="006A297A">
            <w:pPr>
              <w:pStyle w:val="ListBullet"/>
            </w:pPr>
            <w:r w:rsidRPr="00E20342">
              <w:t>agricultural production zones (for example, cropping areas and grazing areas)</w:t>
            </w:r>
            <w:r>
              <w:t>.</w:t>
            </w:r>
          </w:p>
          <w:p w14:paraId="75CF27F3" w14:textId="1BB24D18" w:rsidR="00A962D5" w:rsidRPr="00A962D5" w:rsidRDefault="00A962D5" w:rsidP="00960AAA">
            <w:pPr>
              <w:rPr>
                <w:b/>
                <w:bCs/>
              </w:rPr>
            </w:pPr>
            <w:r w:rsidRPr="00A962D5">
              <w:rPr>
                <w:b/>
                <w:bCs/>
              </w:rPr>
              <w:t>Activity 2.1</w:t>
            </w:r>
          </w:p>
          <w:p w14:paraId="13AE3686" w14:textId="400408B7" w:rsidR="00960AAA" w:rsidRDefault="00960AAA" w:rsidP="00960AAA">
            <w:pPr>
              <w:rPr>
                <w:lang w:val="en-GB"/>
              </w:rPr>
            </w:pPr>
            <w:r>
              <w:t>D</w:t>
            </w:r>
            <w:r w:rsidRPr="002C2DCC">
              <w:t>isplay labelled reference map</w:t>
            </w:r>
            <w:r>
              <w:t>s of Australia (see links below)</w:t>
            </w:r>
            <w:r w:rsidRPr="002C2DCC">
              <w:t xml:space="preserve">. </w:t>
            </w:r>
            <w:r w:rsidRPr="00966C82">
              <w:t xml:space="preserve">Using a </w:t>
            </w:r>
            <w:hyperlink r:id="rId10" w:anchor=":~:text=Modelling%20(I%20do%2C%20we%20do)%20%E2%80%93%20technique%20guide%20(PDF%20727%20KB)" w:history="1">
              <w:r w:rsidRPr="005E07FC">
                <w:rPr>
                  <w:rStyle w:val="Hyperlink"/>
                </w:rPr>
                <w:t>Think-aloud</w:t>
              </w:r>
            </w:hyperlink>
            <w:r>
              <w:t xml:space="preserve"> technique</w:t>
            </w:r>
            <w:r w:rsidRPr="00966C82">
              <w:t xml:space="preserve">, </w:t>
            </w:r>
            <w:r>
              <w:t xml:space="preserve">use </w:t>
            </w:r>
            <w:hyperlink r:id="rId11" w:anchor=":~:text=Modelling%20(I%20do%2C%20we%20do)%20%E2%80%93%20technique%20guide%20(PDF%20727%20KB)" w:history="1">
              <w:r w:rsidRPr="00323F69">
                <w:rPr>
                  <w:rStyle w:val="Hyperlink"/>
                </w:rPr>
                <w:t>modelling</w:t>
              </w:r>
            </w:hyperlink>
            <w:r>
              <w:t xml:space="preserve"> and guided practice </w:t>
            </w:r>
            <w:r w:rsidRPr="00966C82">
              <w:t>to</w:t>
            </w:r>
            <w:r>
              <w:t xml:space="preserve"> extract key information from the first map and shade production zones on a blank map of Australia to match, creating a clear key.</w:t>
            </w:r>
          </w:p>
          <w:p w14:paraId="1D6E75F8" w14:textId="77777777" w:rsidR="00960AAA" w:rsidRPr="00E20342" w:rsidRDefault="00960AAA" w:rsidP="00960AAA">
            <w:pPr>
              <w:pStyle w:val="ListBullet"/>
            </w:pPr>
            <w:r w:rsidRPr="00E20342">
              <w:t xml:space="preserve">See </w:t>
            </w:r>
            <w:hyperlink r:id="rId12" w:history="1">
              <w:r w:rsidRPr="00E20342">
                <w:rPr>
                  <w:rStyle w:val="Hyperlink"/>
                </w:rPr>
                <w:t>670,000+ registered honeybee hives in Australia</w:t>
              </w:r>
            </w:hyperlink>
            <w:r w:rsidRPr="00E20342">
              <w:t xml:space="preserve"> for </w:t>
            </w:r>
            <w:r>
              <w:t xml:space="preserve">a </w:t>
            </w:r>
            <w:r w:rsidRPr="00E20342">
              <w:t>simple map example for European honeybees</w:t>
            </w:r>
            <w:r>
              <w:t>.</w:t>
            </w:r>
          </w:p>
          <w:p w14:paraId="31B062EB" w14:textId="77777777" w:rsidR="00960AAA" w:rsidRPr="00E20342" w:rsidRDefault="00960AAA" w:rsidP="00960AAA">
            <w:pPr>
              <w:pStyle w:val="ListBullet"/>
            </w:pPr>
            <w:r w:rsidRPr="00E20342">
              <w:t xml:space="preserve">See </w:t>
            </w:r>
            <w:hyperlink r:id="rId13" w:anchor="stingless-bees-in-australia" w:history="1">
              <w:r>
                <w:rPr>
                  <w:rStyle w:val="Hyperlink"/>
                </w:rPr>
                <w:t>Stingless Bee FAQ – Where can you keep stingless bees in Australia?</w:t>
              </w:r>
            </w:hyperlink>
            <w:r w:rsidRPr="00E20342">
              <w:t xml:space="preserve"> for </w:t>
            </w:r>
            <w:r>
              <w:t xml:space="preserve">a </w:t>
            </w:r>
            <w:r w:rsidRPr="00E20342">
              <w:t>simple native bee map.</w:t>
            </w:r>
          </w:p>
          <w:p w14:paraId="56CF9135" w14:textId="77777777" w:rsidR="00960AAA" w:rsidRPr="00966C82" w:rsidRDefault="00960AAA" w:rsidP="00960AAA">
            <w:r>
              <w:t>Teachers and students co-construct the production zone map using the second reference map, including adding information to the key.</w:t>
            </w:r>
          </w:p>
          <w:p w14:paraId="7402952A" w14:textId="77777777" w:rsidR="00960AAA" w:rsidRPr="000B0D15" w:rsidRDefault="00960AAA" w:rsidP="00960AAA">
            <w:r>
              <w:t>F</w:t>
            </w:r>
            <w:r w:rsidRPr="000B0D15">
              <w:t xml:space="preserve">acilitate a class discussion to consolidate </w:t>
            </w:r>
            <w:r>
              <w:t xml:space="preserve">students’ </w:t>
            </w:r>
            <w:r w:rsidRPr="000B0D15">
              <w:t>learning</w:t>
            </w:r>
            <w:r>
              <w:t>, using the following questions</w:t>
            </w:r>
            <w:r w:rsidRPr="000B0D15">
              <w:t>:</w:t>
            </w:r>
          </w:p>
          <w:p w14:paraId="22215037" w14:textId="2451474F" w:rsidR="00960AAA" w:rsidRPr="00E20342" w:rsidRDefault="00960AAA" w:rsidP="00960AAA">
            <w:pPr>
              <w:pStyle w:val="ListBullet"/>
            </w:pPr>
            <w:r w:rsidRPr="004727A4">
              <w:t xml:space="preserve">What </w:t>
            </w:r>
            <w:r w:rsidRPr="00E20342">
              <w:t xml:space="preserve">environmental factors make </w:t>
            </w:r>
            <w:proofErr w:type="gramStart"/>
            <w:r w:rsidRPr="00E20342">
              <w:t>S</w:t>
            </w:r>
            <w:r>
              <w:t>outh</w:t>
            </w:r>
            <w:r w:rsidR="0089248D">
              <w:t xml:space="preserve"> East</w:t>
            </w:r>
            <w:proofErr w:type="gramEnd"/>
            <w:r w:rsidR="0089248D" w:rsidRPr="00E20342">
              <w:t xml:space="preserve"> </w:t>
            </w:r>
            <w:r w:rsidRPr="00E20342">
              <w:t>Queensland ideal for stingless bees?</w:t>
            </w:r>
          </w:p>
          <w:p w14:paraId="730F0D71" w14:textId="77777777" w:rsidR="00960AAA" w:rsidRPr="00E20342" w:rsidRDefault="00960AAA" w:rsidP="00960AAA">
            <w:pPr>
              <w:pStyle w:val="ListBullet"/>
            </w:pPr>
            <w:r w:rsidRPr="00E20342">
              <w:t>Why are most honeybee hives located in southern areas of Australia?</w:t>
            </w:r>
          </w:p>
          <w:p w14:paraId="3DAD6F32" w14:textId="77777777" w:rsidR="003254D7" w:rsidRDefault="00CA6849" w:rsidP="00CA6849">
            <w:pPr>
              <w:pStyle w:val="FeatureBox6"/>
              <w:rPr>
                <w:rStyle w:val="Strong"/>
              </w:rPr>
            </w:pPr>
            <w:r w:rsidRPr="003F61C4">
              <w:rPr>
                <w:rStyle w:val="Strong"/>
              </w:rPr>
              <w:lastRenderedPageBreak/>
              <w:t>Evidence of learning</w:t>
            </w:r>
          </w:p>
          <w:p w14:paraId="42F3BCCD" w14:textId="3CFF754C" w:rsidR="00CA6849" w:rsidRDefault="003254D7" w:rsidP="00CA6849">
            <w:pPr>
              <w:pStyle w:val="FeatureBox6"/>
            </w:pPr>
            <w:r>
              <w:rPr>
                <w:lang w:val="en-GB"/>
              </w:rPr>
              <w:t>S</w:t>
            </w:r>
            <w:r w:rsidR="00CA6849">
              <w:rPr>
                <w:lang w:val="en-GB"/>
              </w:rPr>
              <w:t xml:space="preserve">tudents </w:t>
            </w:r>
            <w:r w:rsidR="00CA6849" w:rsidRPr="000B0D15">
              <w:t xml:space="preserve">explain </w:t>
            </w:r>
            <w:r w:rsidR="00CA6849">
              <w:t>one</w:t>
            </w:r>
            <w:r w:rsidR="00CA6849" w:rsidRPr="000B0D15">
              <w:t xml:space="preserve"> reason </w:t>
            </w:r>
            <w:r w:rsidR="00CA6849">
              <w:t xml:space="preserve">why </w:t>
            </w:r>
            <w:r w:rsidR="00CA6849" w:rsidRPr="000B0D15">
              <w:t xml:space="preserve">each bee type is suited to </w:t>
            </w:r>
            <w:r w:rsidR="00CA6849">
              <w:t>the main production zones displayed on the map</w:t>
            </w:r>
            <w:r w:rsidR="00CA6849" w:rsidRPr="000B0D15">
              <w:t>.</w:t>
            </w:r>
          </w:p>
          <w:p w14:paraId="6990D301" w14:textId="339D3FA3" w:rsidR="004172B7" w:rsidRPr="004172B7" w:rsidRDefault="004172B7" w:rsidP="00A1525D">
            <w:pPr>
              <w:rPr>
                <w:b/>
                <w:bCs/>
              </w:rPr>
            </w:pPr>
            <w:r w:rsidRPr="004172B7">
              <w:rPr>
                <w:b/>
                <w:bCs/>
              </w:rPr>
              <w:t>Activity 2.2</w:t>
            </w:r>
          </w:p>
          <w:p w14:paraId="0CDE658E" w14:textId="7886E1C9" w:rsidR="00A1525D" w:rsidRDefault="00A1525D" w:rsidP="00A1525D">
            <w:r>
              <w:t>P</w:t>
            </w:r>
            <w:r w:rsidRPr="001806ED">
              <w:t xml:space="preserve">resent a short text and dataset showing 2022 honey production from the top </w:t>
            </w:r>
            <w:r>
              <w:t>10</w:t>
            </w:r>
            <w:r w:rsidRPr="001806ED">
              <w:t xml:space="preserve"> </w:t>
            </w:r>
            <w:r>
              <w:t xml:space="preserve">honey </w:t>
            </w:r>
            <w:r w:rsidRPr="001806ED">
              <w:t xml:space="preserve">producing countries. Using a </w:t>
            </w:r>
            <w:hyperlink r:id="rId14" w:anchor=":~:text=Modelling%20(I%20do%2C%20we%20do)%20%E2%80%93%20technique%20guide%20(PDF%20727%20KB)" w:history="1">
              <w:r w:rsidRPr="005E07FC">
                <w:rPr>
                  <w:rStyle w:val="Hyperlink"/>
                </w:rPr>
                <w:t>Think-aloud</w:t>
              </w:r>
            </w:hyperlink>
            <w:r>
              <w:t xml:space="preserve"> technique</w:t>
            </w:r>
            <w:r w:rsidRPr="001806ED">
              <w:t>, model how to extract key statistics from the text and highlight them in the table.</w:t>
            </w:r>
          </w:p>
          <w:p w14:paraId="12AD56E3" w14:textId="1B1EB514" w:rsidR="0059303D" w:rsidRPr="0059303D" w:rsidRDefault="0059303D" w:rsidP="00A1525D">
            <w:pPr>
              <w:rPr>
                <w:b/>
                <w:bCs/>
              </w:rPr>
            </w:pPr>
            <w:r w:rsidRPr="0059303D">
              <w:rPr>
                <w:b/>
                <w:bCs/>
              </w:rPr>
              <w:t>Activity 2.3</w:t>
            </w:r>
          </w:p>
          <w:p w14:paraId="7022DB55" w14:textId="77777777" w:rsidR="00457A9B" w:rsidRPr="005E07FC" w:rsidRDefault="00457A9B" w:rsidP="00457A9B">
            <w:r>
              <w:t xml:space="preserve">Guide a class discussion about the features of a column graph, using the exemplar graph on the </w:t>
            </w:r>
            <w:r w:rsidRPr="00084165">
              <w:t>teaching support slide deck</w:t>
            </w:r>
            <w:r>
              <w:t xml:space="preserve">. Collaboratively develop a list with students to </w:t>
            </w:r>
            <w:proofErr w:type="gramStart"/>
            <w:r>
              <w:t>refer back</w:t>
            </w:r>
            <w:proofErr w:type="gramEnd"/>
            <w:r>
              <w:t xml:space="preserve"> to.</w:t>
            </w:r>
          </w:p>
          <w:p w14:paraId="5549568A" w14:textId="0CFA3E5B" w:rsidR="00F46A5C" w:rsidRDefault="00F46A5C" w:rsidP="00F46A5C">
            <w:r>
              <w:t>M</w:t>
            </w:r>
            <w:r w:rsidRPr="005E07FC">
              <w:t>odel how to input data and generate a</w:t>
            </w:r>
            <w:r>
              <w:t xml:space="preserve"> column</w:t>
            </w:r>
            <w:r w:rsidRPr="005E07FC">
              <w:t xml:space="preserve"> graph in Excel, or how to </w:t>
            </w:r>
            <w:r>
              <w:t>draw by hand</w:t>
            </w:r>
            <w:r w:rsidRPr="005E07FC">
              <w:t xml:space="preserve">, using </w:t>
            </w:r>
            <w:r>
              <w:t xml:space="preserve">the data provided. Refer to </w:t>
            </w:r>
            <w:hyperlink r:id="rId15" w:anchor="h.8u9lsz3suwn6" w:history="1">
              <w:r w:rsidRPr="00734725">
                <w:rPr>
                  <w:rStyle w:val="Hyperlink"/>
                </w:rPr>
                <w:t>Constructing column graphs</w:t>
              </w:r>
            </w:hyperlink>
            <w:r>
              <w:t xml:space="preserve"> for further support.</w:t>
            </w:r>
          </w:p>
          <w:p w14:paraId="14C6173A" w14:textId="77777777" w:rsidR="00931FDD" w:rsidRDefault="00931FDD" w:rsidP="00931FDD">
            <w:r>
              <w:t>Students co-construct column graphs with the teacher, using the selected data.</w:t>
            </w:r>
          </w:p>
          <w:p w14:paraId="5169DDD9" w14:textId="3FBA3E08" w:rsidR="00AE06CC" w:rsidRDefault="00B86E8F" w:rsidP="00B86E8F">
            <w:pPr>
              <w:pStyle w:val="FeatureBox6"/>
              <w:rPr>
                <w:lang w:val="en-GB"/>
              </w:rPr>
            </w:pPr>
            <w:r w:rsidRPr="003F61C4">
              <w:rPr>
                <w:rStyle w:val="Strong"/>
              </w:rPr>
              <w:lastRenderedPageBreak/>
              <w:t>Evidence of learning</w:t>
            </w:r>
            <w:r>
              <w:rPr>
                <w:lang w:val="en-GB"/>
              </w:rPr>
              <w:t xml:space="preserve"> </w:t>
            </w:r>
          </w:p>
          <w:p w14:paraId="3DA88370" w14:textId="7736F196" w:rsidR="00B86E8F" w:rsidRDefault="00AE06CC" w:rsidP="00B86E8F">
            <w:pPr>
              <w:pStyle w:val="FeatureBox6"/>
            </w:pPr>
            <w:r>
              <w:rPr>
                <w:lang w:val="en-GB"/>
              </w:rPr>
              <w:t>S</w:t>
            </w:r>
            <w:r w:rsidR="00B86E8F">
              <w:rPr>
                <w:lang w:val="en-GB"/>
              </w:rPr>
              <w:t>tudents construct</w:t>
            </w:r>
            <w:r w:rsidR="00B86E8F" w:rsidRPr="00CD5CAD">
              <w:t xml:space="preserve"> a </w:t>
            </w:r>
            <w:r w:rsidR="00B86E8F">
              <w:t>column</w:t>
            </w:r>
            <w:r w:rsidR="00B86E8F" w:rsidRPr="00CD5CAD">
              <w:t xml:space="preserve"> graph of the dataset using a scaffolded template</w:t>
            </w:r>
            <w:r w:rsidR="00B86E8F">
              <w:t xml:space="preserve">, </w:t>
            </w:r>
            <w:r w:rsidR="00B86E8F" w:rsidRPr="00126345">
              <w:t>then</w:t>
            </w:r>
            <w:r w:rsidR="00B86E8F">
              <w:t xml:space="preserve"> present</w:t>
            </w:r>
            <w:r w:rsidR="00B86E8F" w:rsidRPr="00126345">
              <w:t xml:space="preserve"> 2</w:t>
            </w:r>
            <w:r w:rsidR="00C813E6">
              <w:t xml:space="preserve"> to </w:t>
            </w:r>
            <w:r w:rsidR="00B86E8F" w:rsidRPr="00126345">
              <w:t>3 comparison statements.</w:t>
            </w:r>
          </w:p>
          <w:p w14:paraId="31DC3329" w14:textId="15AAD974" w:rsidR="009A240F" w:rsidRPr="009A240F" w:rsidRDefault="009A240F" w:rsidP="004A2EC2">
            <w:pPr>
              <w:rPr>
                <w:b/>
                <w:bCs/>
              </w:rPr>
            </w:pPr>
            <w:r w:rsidRPr="009A240F">
              <w:rPr>
                <w:b/>
                <w:bCs/>
              </w:rPr>
              <w:t>Activity 2.4</w:t>
            </w:r>
          </w:p>
          <w:p w14:paraId="1FE830E0" w14:textId="224E533E" w:rsidR="004A2EC2" w:rsidRPr="00D5588D" w:rsidRDefault="004A2EC2" w:rsidP="004A2EC2">
            <w:r>
              <w:t>Use questioning to</w:t>
            </w:r>
            <w:r w:rsidRPr="00D5588D">
              <w:t xml:space="preserve"> </w:t>
            </w:r>
            <w:r w:rsidRPr="005E07FC">
              <w:t>prompt interpretation of graphs</w:t>
            </w:r>
            <w:r>
              <w:t xml:space="preserve"> and build complexity with questions such as</w:t>
            </w:r>
            <w:r w:rsidRPr="005E07FC">
              <w:t>:</w:t>
            </w:r>
          </w:p>
          <w:p w14:paraId="29A7C1D1" w14:textId="77777777" w:rsidR="004A2EC2" w:rsidRPr="00AC322C" w:rsidRDefault="004A2EC2" w:rsidP="004A2EC2">
            <w:pPr>
              <w:pStyle w:val="ListBullet"/>
            </w:pPr>
            <w:r w:rsidRPr="00AC322C">
              <w:t>Why do you think China produces the most honey?</w:t>
            </w:r>
          </w:p>
          <w:p w14:paraId="23C32A7F" w14:textId="77777777" w:rsidR="004A2EC2" w:rsidRDefault="004A2EC2" w:rsidP="004A2EC2">
            <w:pPr>
              <w:pStyle w:val="ListBullet"/>
            </w:pPr>
            <w:r w:rsidRPr="00AC322C">
              <w:t>What factors (climate, floral resources, market) might influence production in these countries?</w:t>
            </w:r>
          </w:p>
          <w:p w14:paraId="16219F26" w14:textId="7ADEF1B1" w:rsidR="003D2A16" w:rsidRPr="003D2A16" w:rsidRDefault="003D2A16" w:rsidP="003D2A16">
            <w:pPr>
              <w:pStyle w:val="ListBullet"/>
              <w:numPr>
                <w:ilvl w:val="0"/>
                <w:numId w:val="0"/>
              </w:numPr>
              <w:rPr>
                <w:b/>
                <w:bCs/>
              </w:rPr>
            </w:pPr>
            <w:r w:rsidRPr="003D2A16">
              <w:rPr>
                <w:b/>
                <w:bCs/>
              </w:rPr>
              <w:t>Activity 2.5</w:t>
            </w:r>
          </w:p>
          <w:p w14:paraId="1351E6BD" w14:textId="77777777" w:rsidR="00513C61" w:rsidRDefault="00513C61" w:rsidP="00513C61">
            <w:r>
              <w:t>Revisit</w:t>
            </w:r>
            <w:r w:rsidRPr="00716F41">
              <w:t xml:space="preserve"> pollination services as </w:t>
            </w:r>
            <w:r>
              <w:t>an</w:t>
            </w:r>
            <w:r w:rsidRPr="00716F41">
              <w:t xml:space="preserve"> agricultural industry. </w:t>
            </w:r>
            <w:r w:rsidRPr="00614604">
              <w:t>Present the dataset showing hive demand and average costs of hiring hives for different crops</w:t>
            </w:r>
            <w:r>
              <w:t>. M</w:t>
            </w:r>
            <w:r w:rsidRPr="00716F41">
              <w:t xml:space="preserve">odel the calculation of </w:t>
            </w:r>
            <w:r>
              <w:t>increase in hive demand over 10 years</w:t>
            </w:r>
            <w:r w:rsidRPr="00716F41">
              <w:t xml:space="preserve">. </w:t>
            </w:r>
          </w:p>
          <w:p w14:paraId="480D8EAA" w14:textId="77777777" w:rsidR="00513C61" w:rsidRPr="00BD7D83" w:rsidRDefault="00513C61" w:rsidP="00513C61">
            <w:r>
              <w:t xml:space="preserve">As a </w:t>
            </w:r>
            <w:r w:rsidRPr="00716F41">
              <w:t>class</w:t>
            </w:r>
            <w:r>
              <w:t>,</w:t>
            </w:r>
            <w:r w:rsidRPr="00716F41">
              <w:t xml:space="preserve"> </w:t>
            </w:r>
            <w:r>
              <w:t xml:space="preserve">work through identifying which crop has the highest and lowest hive costs. </w:t>
            </w:r>
            <w:r>
              <w:lastRenderedPageBreak/>
              <w:t>Students answer further workbook questions about hive numbers and the importance of pollination services.</w:t>
            </w:r>
          </w:p>
          <w:p w14:paraId="4B26FDD4" w14:textId="77777777" w:rsidR="00513C61" w:rsidRDefault="00513C61" w:rsidP="00513C61">
            <w:r>
              <w:t>Students reflect on the learning through responses to questions such as</w:t>
            </w:r>
            <w:r w:rsidRPr="000563B7">
              <w:t>:</w:t>
            </w:r>
          </w:p>
          <w:p w14:paraId="31E48156" w14:textId="77777777" w:rsidR="00513C61" w:rsidRPr="00AC322C" w:rsidRDefault="00513C61" w:rsidP="00513C61">
            <w:pPr>
              <w:pStyle w:val="ListBullet"/>
            </w:pPr>
            <w:r w:rsidRPr="00AC322C">
              <w:t>Which crops depend most on pollination services?</w:t>
            </w:r>
          </w:p>
          <w:p w14:paraId="2642997C" w14:textId="77777777" w:rsidR="00513C61" w:rsidRPr="00AC322C" w:rsidRDefault="00513C61" w:rsidP="00513C61">
            <w:pPr>
              <w:pStyle w:val="ListBullet"/>
            </w:pPr>
            <w:r w:rsidRPr="00AC322C">
              <w:t xml:space="preserve">Why </w:t>
            </w:r>
            <w:r>
              <w:t xml:space="preserve">are </w:t>
            </w:r>
            <w:r w:rsidRPr="00AC322C">
              <w:t>pollination services increasing in demand</w:t>
            </w:r>
            <w:r>
              <w:t>?</w:t>
            </w:r>
          </w:p>
          <w:p w14:paraId="7CC76856" w14:textId="4AD0EFA1" w:rsidR="00F940A4" w:rsidRPr="00F940A4" w:rsidRDefault="00513C61" w:rsidP="00F940A4">
            <w:pPr>
              <w:pStyle w:val="ListBullet"/>
            </w:pPr>
            <w:r w:rsidRPr="000563B7">
              <w:t>How does this show the importance of bees to agriculture beyond honey</w:t>
            </w:r>
            <w:r>
              <w:t>?</w:t>
            </w:r>
          </w:p>
          <w:p w14:paraId="7450A701" w14:textId="77777777" w:rsidR="005606DB" w:rsidRDefault="005606DB" w:rsidP="008A6520">
            <w:pPr>
              <w:pStyle w:val="FeatureBox6"/>
            </w:pPr>
            <w:r w:rsidRPr="00326A8E">
              <w:rPr>
                <w:rStyle w:val="Strong"/>
              </w:rPr>
              <w:t>Evidence of learning</w:t>
            </w:r>
          </w:p>
          <w:p w14:paraId="5523C08E" w14:textId="630D93D8" w:rsidR="005606DB" w:rsidRPr="00A11A1D" w:rsidRDefault="00AE06CC" w:rsidP="008A6520">
            <w:pPr>
              <w:pStyle w:val="FeatureBox6"/>
            </w:pPr>
            <w:r>
              <w:rPr>
                <w:lang w:val="en-GB"/>
              </w:rPr>
              <w:t>S</w:t>
            </w:r>
            <w:r w:rsidR="00D83B6F">
              <w:rPr>
                <w:lang w:val="en-GB"/>
              </w:rPr>
              <w:t xml:space="preserve">tudents </w:t>
            </w:r>
            <w:r w:rsidR="00D83B6F" w:rsidRPr="000B0D15">
              <w:t xml:space="preserve">explain </w:t>
            </w:r>
            <w:r w:rsidR="00D83B6F">
              <w:t>one</w:t>
            </w:r>
            <w:r w:rsidR="00D83B6F" w:rsidRPr="000B0D15">
              <w:t xml:space="preserve"> reason </w:t>
            </w:r>
            <w:r w:rsidR="00D83B6F">
              <w:t xml:space="preserve">why </w:t>
            </w:r>
            <w:r w:rsidR="00D83B6F" w:rsidRPr="000B0D15">
              <w:t xml:space="preserve">each bee type is suited to </w:t>
            </w:r>
            <w:r w:rsidR="00D83B6F">
              <w:t>the main production zones displayed on the map</w:t>
            </w:r>
            <w:r w:rsidR="00D83B6F" w:rsidRPr="000B0D15">
              <w:t>.</w:t>
            </w:r>
          </w:p>
        </w:tc>
        <w:tc>
          <w:tcPr>
            <w:tcW w:w="678" w:type="pct"/>
          </w:tcPr>
          <w:p w14:paraId="579EF6B4" w14:textId="77777777" w:rsidR="005606DB" w:rsidRDefault="005606DB" w:rsidP="005606DB"/>
        </w:tc>
      </w:tr>
      <w:tr w:rsidR="00757EED" w14:paraId="3E07B593" w14:textId="77777777" w:rsidTr="00886DAC">
        <w:trPr>
          <w:cnfStyle w:val="000000100000" w:firstRow="0" w:lastRow="0" w:firstColumn="0" w:lastColumn="0" w:oddVBand="0" w:evenVBand="0" w:oddHBand="1" w:evenHBand="0" w:firstRowFirstColumn="0" w:firstRowLastColumn="0" w:lastRowFirstColumn="0" w:lastRowLastColumn="0"/>
        </w:trPr>
        <w:tc>
          <w:tcPr>
            <w:tcW w:w="1129" w:type="pct"/>
          </w:tcPr>
          <w:p w14:paraId="358948C7" w14:textId="77777777" w:rsidR="00FE3A21" w:rsidRPr="006A5620" w:rsidRDefault="00FE3A21" w:rsidP="00FE3A21">
            <w:pPr>
              <w:rPr>
                <w:b/>
                <w:bCs/>
              </w:rPr>
            </w:pPr>
            <w:r w:rsidRPr="00125B42">
              <w:rPr>
                <w:rStyle w:val="Strong"/>
              </w:rPr>
              <w:lastRenderedPageBreak/>
              <w:t>Outcome</w:t>
            </w:r>
          </w:p>
          <w:p w14:paraId="6EB9DD7F" w14:textId="77777777" w:rsidR="00FE3A21" w:rsidRDefault="00FE3A21" w:rsidP="00FE3A21">
            <w:pPr>
              <w:spacing w:before="0"/>
              <w:rPr>
                <w:rStyle w:val="Strong"/>
              </w:rPr>
            </w:pPr>
            <w:r>
              <w:rPr>
                <w:rStyle w:val="Strong"/>
              </w:rPr>
              <w:t>AGT5-APG-01</w:t>
            </w:r>
          </w:p>
          <w:p w14:paraId="6B733DDB" w14:textId="77777777" w:rsidR="00FE3A21" w:rsidRPr="006A5620" w:rsidRDefault="00FE3A21" w:rsidP="00FE3A21">
            <w:pPr>
              <w:rPr>
                <w:b/>
                <w:bCs/>
              </w:rPr>
            </w:pPr>
            <w:r w:rsidRPr="008954A2">
              <w:rPr>
                <w:rStyle w:val="Strong"/>
              </w:rPr>
              <w:t>Content</w:t>
            </w:r>
          </w:p>
          <w:p w14:paraId="3F18E9FA" w14:textId="77777777" w:rsidR="00FE3A21" w:rsidRPr="005C6854" w:rsidRDefault="00FE3A21" w:rsidP="00FE3A21">
            <w:pPr>
              <w:rPr>
                <w:b/>
                <w:bCs/>
              </w:rPr>
            </w:pPr>
            <w:r w:rsidRPr="005C6854">
              <w:rPr>
                <w:bCs/>
              </w:rPr>
              <w:t>Students:</w:t>
            </w:r>
          </w:p>
          <w:p w14:paraId="39D4F98E" w14:textId="77777777" w:rsidR="00FE3A21" w:rsidRPr="00AC322C" w:rsidRDefault="00FE3A21" w:rsidP="00FE3A21">
            <w:pPr>
              <w:pStyle w:val="ListBullet"/>
            </w:pPr>
            <w:r w:rsidRPr="00AC322C">
              <w:lastRenderedPageBreak/>
              <w:t>Explain the suitability of breeds for specific animal enterprises, climates and markets</w:t>
            </w:r>
          </w:p>
          <w:p w14:paraId="45ED0A70" w14:textId="3A769F58" w:rsidR="00757EED" w:rsidRPr="00125B42" w:rsidRDefault="00FE3A21" w:rsidP="00F92316">
            <w:pPr>
              <w:pStyle w:val="ListBullet"/>
              <w:rPr>
                <w:rStyle w:val="Strong"/>
              </w:rPr>
            </w:pPr>
            <w:r w:rsidRPr="00AC322C">
              <w:t>Assess factors affecting the economic viability of current and emerging agricultural</w:t>
            </w:r>
            <w:r w:rsidRPr="0079364F">
              <w:t xml:space="preserve"> industries by analysing data</w:t>
            </w:r>
          </w:p>
        </w:tc>
        <w:tc>
          <w:tcPr>
            <w:tcW w:w="3193" w:type="pct"/>
          </w:tcPr>
          <w:p w14:paraId="0CDA7C4A" w14:textId="77777777" w:rsidR="00AC2444" w:rsidRPr="00B16460" w:rsidRDefault="00AC2444" w:rsidP="00AC2444">
            <w:pPr>
              <w:rPr>
                <w:rStyle w:val="Strong"/>
              </w:rPr>
            </w:pPr>
            <w:r w:rsidRPr="00B16460">
              <w:rPr>
                <w:rStyle w:val="Strong"/>
              </w:rPr>
              <w:lastRenderedPageBreak/>
              <w:t>Learning intention</w:t>
            </w:r>
          </w:p>
          <w:p w14:paraId="5E3CD1D7" w14:textId="77777777" w:rsidR="00AC2444" w:rsidRDefault="00AC2444" w:rsidP="00AC2444">
            <w:pPr>
              <w:rPr>
                <w:lang w:val="en-GB"/>
              </w:rPr>
            </w:pPr>
            <w:r w:rsidRPr="000D0153">
              <w:rPr>
                <w:lang w:val="en-GB"/>
              </w:rPr>
              <w:t xml:space="preserve">We are </w:t>
            </w:r>
            <w:r>
              <w:rPr>
                <w:lang w:val="en-GB"/>
              </w:rPr>
              <w:t>learning to:</w:t>
            </w:r>
          </w:p>
          <w:p w14:paraId="34DEC8B9" w14:textId="4858D08D" w:rsidR="00AC2444" w:rsidRDefault="00AC2444" w:rsidP="00AC2444">
            <w:pPr>
              <w:pStyle w:val="ListBullet"/>
              <w:rPr>
                <w:lang w:val="en-GB"/>
              </w:rPr>
            </w:pPr>
            <w:r w:rsidRPr="000D0153">
              <w:rPr>
                <w:lang w:val="en-GB"/>
              </w:rPr>
              <w:t>compar</w:t>
            </w:r>
            <w:r w:rsidR="00792ACD">
              <w:rPr>
                <w:lang w:val="en-GB"/>
              </w:rPr>
              <w:t>e</w:t>
            </w:r>
            <w:r w:rsidRPr="000D0153">
              <w:rPr>
                <w:lang w:val="en-GB"/>
              </w:rPr>
              <w:t xml:space="preserve"> honey production between native bees and honeybees to understand the value of each.</w:t>
            </w:r>
          </w:p>
          <w:p w14:paraId="4D14D625" w14:textId="77777777" w:rsidR="00277F7C" w:rsidRPr="00B16460" w:rsidRDefault="00277F7C" w:rsidP="00277F7C">
            <w:pPr>
              <w:rPr>
                <w:rStyle w:val="Strong"/>
              </w:rPr>
            </w:pPr>
            <w:r w:rsidRPr="00B16460">
              <w:rPr>
                <w:rStyle w:val="Strong"/>
              </w:rPr>
              <w:lastRenderedPageBreak/>
              <w:t>Success criteria</w:t>
            </w:r>
          </w:p>
          <w:p w14:paraId="33682622" w14:textId="77777777" w:rsidR="00277F7C" w:rsidRDefault="00277F7C" w:rsidP="00277F7C">
            <w:r>
              <w:t>We can:</w:t>
            </w:r>
          </w:p>
          <w:p w14:paraId="3D8BA4EB" w14:textId="77777777" w:rsidR="00277F7C" w:rsidRPr="00543FAF" w:rsidRDefault="00277F7C" w:rsidP="00277F7C">
            <w:pPr>
              <w:pStyle w:val="ListBullet"/>
            </w:pPr>
            <w:r w:rsidRPr="00543FAF">
              <w:t>calculate and compare income from native and honeybee hives</w:t>
            </w:r>
          </w:p>
          <w:p w14:paraId="3142988C" w14:textId="77777777" w:rsidR="00277F7C" w:rsidRPr="00543FAF" w:rsidRDefault="00277F7C" w:rsidP="00277F7C">
            <w:pPr>
              <w:pStyle w:val="ListBullet"/>
            </w:pPr>
            <w:r w:rsidRPr="00543FAF">
              <w:t>compare honey value and production scale between bee types</w:t>
            </w:r>
          </w:p>
          <w:p w14:paraId="62E31025" w14:textId="77777777" w:rsidR="00277F7C" w:rsidRPr="00543FAF" w:rsidRDefault="00277F7C" w:rsidP="00277F7C">
            <w:pPr>
              <w:pStyle w:val="ListBullet"/>
            </w:pPr>
            <w:r w:rsidRPr="00543FAF">
              <w:t>justify which bee type may be more sustainable for Australian agriculture</w:t>
            </w:r>
            <w:r>
              <w:t>.</w:t>
            </w:r>
          </w:p>
          <w:p w14:paraId="24802822" w14:textId="77777777" w:rsidR="00467621" w:rsidRDefault="00467621" w:rsidP="00467621">
            <w:pPr>
              <w:rPr>
                <w:rStyle w:val="Strong"/>
              </w:rPr>
            </w:pPr>
            <w:r w:rsidRPr="00B16460">
              <w:rPr>
                <w:rStyle w:val="Strong"/>
              </w:rPr>
              <w:t>Teaching and learning activity</w:t>
            </w:r>
          </w:p>
          <w:p w14:paraId="63907398" w14:textId="77777777" w:rsidR="00467621" w:rsidRPr="00BA259B" w:rsidRDefault="00467621" w:rsidP="00467621">
            <w:pPr>
              <w:pStyle w:val="FeatureBox2"/>
              <w:rPr>
                <w:rStyle w:val="Strong"/>
              </w:rPr>
            </w:pPr>
            <w:r w:rsidRPr="00BA259B">
              <w:rPr>
                <w:rStyle w:val="Strong"/>
              </w:rPr>
              <w:t>3. Comparing honey production – native and European bees</w:t>
            </w:r>
          </w:p>
          <w:p w14:paraId="57F4D163" w14:textId="7442C9CA" w:rsidR="004734D4" w:rsidRPr="004734D4" w:rsidRDefault="004734D4" w:rsidP="003B45D0">
            <w:pPr>
              <w:rPr>
                <w:b/>
                <w:bCs/>
              </w:rPr>
            </w:pPr>
            <w:r w:rsidRPr="004734D4">
              <w:rPr>
                <w:b/>
                <w:bCs/>
              </w:rPr>
              <w:t>Activity 3.1</w:t>
            </w:r>
          </w:p>
          <w:p w14:paraId="7E5EFA1B" w14:textId="13023D42" w:rsidR="003B45D0" w:rsidRDefault="003B45D0" w:rsidP="003B45D0">
            <w:r>
              <w:t>Activate students’ prior knowledge by asking, ‘What do we already know bees produce that people can sell?’ H</w:t>
            </w:r>
            <w:r w:rsidRPr="00046755">
              <w:t>ighlight that this lesson will focus on comparing honey yield and income between native stingless bees and European honeybees.</w:t>
            </w:r>
          </w:p>
          <w:p w14:paraId="1CADD027" w14:textId="77777777" w:rsidR="003B45D0" w:rsidRPr="0058200B" w:rsidRDefault="003B45D0" w:rsidP="003B45D0">
            <w:r>
              <w:t>I</w:t>
            </w:r>
            <w:r w:rsidRPr="00B86FDD">
              <w:t>ntroduce key terms and present industry data comparing honey yield and value between native stingless bees and European honeybees.</w:t>
            </w:r>
          </w:p>
          <w:p w14:paraId="22B187A3" w14:textId="77777777" w:rsidR="004734D4" w:rsidRDefault="004734D4" w:rsidP="004734D4">
            <w:pPr>
              <w:pStyle w:val="FeatureBox6"/>
              <w:rPr>
                <w:rStyle w:val="Strong"/>
              </w:rPr>
            </w:pPr>
            <w:r w:rsidRPr="003F61C4">
              <w:rPr>
                <w:rStyle w:val="Strong"/>
              </w:rPr>
              <w:lastRenderedPageBreak/>
              <w:t>Evidence of learning</w:t>
            </w:r>
          </w:p>
          <w:p w14:paraId="053D1DF7" w14:textId="43938307" w:rsidR="00757EED" w:rsidRDefault="00AE06CC" w:rsidP="004734D4">
            <w:pPr>
              <w:pStyle w:val="FeatureBox6"/>
            </w:pPr>
            <w:r>
              <w:t>S</w:t>
            </w:r>
            <w:r w:rsidR="004734D4" w:rsidRPr="00D5588D">
              <w:t>tudents</w:t>
            </w:r>
            <w:r w:rsidR="004734D4" w:rsidRPr="00B86FDD">
              <w:t xml:space="preserve"> complete guided calculations to compare income from 50-hive enterprises of each bee type</w:t>
            </w:r>
            <w:r w:rsidR="004734D4">
              <w:t>, identifying which generates the higher sales prices</w:t>
            </w:r>
            <w:r w:rsidR="00C813E6">
              <w:t>.</w:t>
            </w:r>
          </w:p>
          <w:p w14:paraId="6D06F08C" w14:textId="77777777" w:rsidR="008B2129" w:rsidRPr="00F11C0B" w:rsidRDefault="008B2129" w:rsidP="008B2129">
            <w:r>
              <w:t>A</w:t>
            </w:r>
            <w:r w:rsidRPr="00F11C0B">
              <w:t>sk prompting questions to deepen understanding</w:t>
            </w:r>
            <w:r>
              <w:t>, such as</w:t>
            </w:r>
            <w:r w:rsidRPr="00F11C0B">
              <w:t>:</w:t>
            </w:r>
          </w:p>
          <w:p w14:paraId="3E47266B" w14:textId="77777777" w:rsidR="008B2129" w:rsidRPr="00F11C0B" w:rsidRDefault="008B2129" w:rsidP="008B2129">
            <w:pPr>
              <w:pStyle w:val="ListBullet"/>
            </w:pPr>
            <w:r w:rsidRPr="00F11C0B">
              <w:t>Why is native bee honey so much more expensive?</w:t>
            </w:r>
          </w:p>
          <w:p w14:paraId="4A999E94" w14:textId="77777777" w:rsidR="008B2129" w:rsidRPr="00F11C0B" w:rsidRDefault="008B2129" w:rsidP="008B2129">
            <w:pPr>
              <w:pStyle w:val="ListBullet"/>
            </w:pPr>
            <w:r w:rsidRPr="00F11C0B">
              <w:t>What are the trade-offs between managing native bees and honeybees?</w:t>
            </w:r>
          </w:p>
          <w:p w14:paraId="02656717" w14:textId="77777777" w:rsidR="008B2129" w:rsidRPr="00F11C0B" w:rsidRDefault="008B2129" w:rsidP="008B2129">
            <w:r>
              <w:t xml:space="preserve">As a class, </w:t>
            </w:r>
            <w:r w:rsidRPr="00F11C0B">
              <w:t xml:space="preserve">students brainstorm </w:t>
            </w:r>
            <w:r>
              <w:t>a</w:t>
            </w:r>
            <w:r w:rsidRPr="00F11C0B">
              <w:t xml:space="preserve"> list of additional income sources</w:t>
            </w:r>
            <w:r>
              <w:t xml:space="preserve"> that</w:t>
            </w:r>
            <w:r w:rsidRPr="00F11C0B">
              <w:t xml:space="preserve"> </w:t>
            </w:r>
            <w:r>
              <w:t>a native beekeeper could generate</w:t>
            </w:r>
            <w:r w:rsidRPr="00F11C0B">
              <w:t>.</w:t>
            </w:r>
          </w:p>
          <w:p w14:paraId="6387B82F" w14:textId="77777777" w:rsidR="00FD5A4C" w:rsidRDefault="008B2129" w:rsidP="00FD5A4C">
            <w:pPr>
              <w:pStyle w:val="FeatureBox3"/>
              <w:rPr>
                <w:rStyle w:val="Strong"/>
              </w:rPr>
            </w:pPr>
            <w:r w:rsidRPr="005C732E">
              <w:rPr>
                <w:rStyle w:val="Strong"/>
              </w:rPr>
              <w:t>Extension</w:t>
            </w:r>
          </w:p>
          <w:p w14:paraId="31B6461A" w14:textId="2CFC44A3" w:rsidR="008B2129" w:rsidRPr="00B16460" w:rsidRDefault="00AE06CC" w:rsidP="00FD5A4C">
            <w:pPr>
              <w:pStyle w:val="FeatureBox3"/>
              <w:rPr>
                <w:rStyle w:val="Strong"/>
              </w:rPr>
            </w:pPr>
            <w:r>
              <w:t>S</w:t>
            </w:r>
            <w:r w:rsidR="008B2129" w:rsidRPr="00D22759">
              <w:t>tudents lead</w:t>
            </w:r>
            <w:r w:rsidR="008B2129">
              <w:t xml:space="preserve"> a small-group debate or discussion comparing the sustainability of commercial honeybees versus native bee </w:t>
            </w:r>
            <w:r w:rsidR="00C813E6">
              <w:t>production and</w:t>
            </w:r>
            <w:r w:rsidR="008B2129">
              <w:t xml:space="preserve"> prepare a short summary to share with the class.</w:t>
            </w:r>
          </w:p>
        </w:tc>
        <w:tc>
          <w:tcPr>
            <w:tcW w:w="678" w:type="pct"/>
          </w:tcPr>
          <w:p w14:paraId="38AC1E00" w14:textId="77777777" w:rsidR="00757EED" w:rsidRDefault="00757EED" w:rsidP="005606DB"/>
        </w:tc>
      </w:tr>
      <w:tr w:rsidR="00722F8B" w14:paraId="17C39B78" w14:textId="77777777" w:rsidTr="00886DAC">
        <w:trPr>
          <w:cnfStyle w:val="000000010000" w:firstRow="0" w:lastRow="0" w:firstColumn="0" w:lastColumn="0" w:oddVBand="0" w:evenVBand="0" w:oddHBand="0" w:evenHBand="1" w:firstRowFirstColumn="0" w:firstRowLastColumn="0" w:lastRowFirstColumn="0" w:lastRowLastColumn="0"/>
        </w:trPr>
        <w:tc>
          <w:tcPr>
            <w:tcW w:w="1129" w:type="pct"/>
          </w:tcPr>
          <w:p w14:paraId="3E791263" w14:textId="77777777" w:rsidR="0025255E" w:rsidRPr="006A5620" w:rsidRDefault="0025255E" w:rsidP="0025255E">
            <w:pPr>
              <w:rPr>
                <w:b/>
                <w:bCs/>
              </w:rPr>
            </w:pPr>
            <w:r w:rsidRPr="00125B42">
              <w:rPr>
                <w:rStyle w:val="Strong"/>
              </w:rPr>
              <w:lastRenderedPageBreak/>
              <w:t>Outcome</w:t>
            </w:r>
            <w:r>
              <w:rPr>
                <w:rStyle w:val="Strong"/>
              </w:rPr>
              <w:t>s</w:t>
            </w:r>
          </w:p>
          <w:p w14:paraId="45C33C20" w14:textId="77777777" w:rsidR="0025255E" w:rsidRDefault="0025255E" w:rsidP="0025255E">
            <w:pPr>
              <w:spacing w:before="0"/>
              <w:rPr>
                <w:rStyle w:val="Strong"/>
              </w:rPr>
            </w:pPr>
            <w:r>
              <w:rPr>
                <w:rStyle w:val="Strong"/>
              </w:rPr>
              <w:t>AGT5-IVT-01, AGT5-APG-01</w:t>
            </w:r>
          </w:p>
          <w:p w14:paraId="6DE6817F" w14:textId="77777777" w:rsidR="0025255E" w:rsidRPr="006A5620" w:rsidRDefault="0025255E" w:rsidP="0025255E">
            <w:pPr>
              <w:rPr>
                <w:b/>
                <w:bCs/>
              </w:rPr>
            </w:pPr>
            <w:r w:rsidRPr="008954A2">
              <w:rPr>
                <w:rStyle w:val="Strong"/>
              </w:rPr>
              <w:t>Content</w:t>
            </w:r>
          </w:p>
          <w:p w14:paraId="3F02D83A" w14:textId="77777777" w:rsidR="0025255E" w:rsidRPr="005C6854" w:rsidRDefault="0025255E" w:rsidP="0025255E">
            <w:pPr>
              <w:rPr>
                <w:b/>
                <w:bCs/>
              </w:rPr>
            </w:pPr>
            <w:r w:rsidRPr="005C6854">
              <w:rPr>
                <w:bCs/>
              </w:rPr>
              <w:t>Students:</w:t>
            </w:r>
          </w:p>
          <w:p w14:paraId="6B2E02E8" w14:textId="77777777" w:rsidR="0025255E" w:rsidRPr="00AC322C" w:rsidRDefault="0025255E" w:rsidP="0025255E">
            <w:pPr>
              <w:pStyle w:val="ListBullet"/>
            </w:pPr>
            <w:r>
              <w:t xml:space="preserve">Identify </w:t>
            </w:r>
            <w:r w:rsidRPr="00AC322C">
              <w:t>animals used in agricultural production</w:t>
            </w:r>
          </w:p>
          <w:p w14:paraId="29348928" w14:textId="5F327651" w:rsidR="00722F8B" w:rsidRPr="00125B42" w:rsidRDefault="0025255E" w:rsidP="00F92316">
            <w:pPr>
              <w:pStyle w:val="ListBullet"/>
              <w:rPr>
                <w:rStyle w:val="Strong"/>
              </w:rPr>
            </w:pPr>
            <w:r w:rsidRPr="00AC322C">
              <w:t>Explain the suitability of breeds for specific animal enterprises, climates and markets</w:t>
            </w:r>
          </w:p>
        </w:tc>
        <w:tc>
          <w:tcPr>
            <w:tcW w:w="3193" w:type="pct"/>
          </w:tcPr>
          <w:p w14:paraId="0F399D53" w14:textId="0A0E0503" w:rsidR="000648D4" w:rsidRPr="00B16460" w:rsidRDefault="000648D4" w:rsidP="000648D4">
            <w:pPr>
              <w:rPr>
                <w:rStyle w:val="Strong"/>
              </w:rPr>
            </w:pPr>
            <w:r w:rsidRPr="00B16460">
              <w:rPr>
                <w:rStyle w:val="Strong"/>
              </w:rPr>
              <w:t>Learning intention</w:t>
            </w:r>
            <w:r w:rsidR="00F83AA8">
              <w:rPr>
                <w:rStyle w:val="Strong"/>
              </w:rPr>
              <w:t>s</w:t>
            </w:r>
          </w:p>
          <w:p w14:paraId="1A6BDA06" w14:textId="77777777" w:rsidR="000648D4" w:rsidRDefault="000648D4" w:rsidP="000648D4">
            <w:pPr>
              <w:rPr>
                <w:lang w:val="en-GB"/>
              </w:rPr>
            </w:pPr>
            <w:r w:rsidRPr="000D0153">
              <w:rPr>
                <w:lang w:val="en-GB"/>
              </w:rPr>
              <w:t>We are learning to</w:t>
            </w:r>
            <w:r>
              <w:rPr>
                <w:lang w:val="en-GB"/>
              </w:rPr>
              <w:t>:</w:t>
            </w:r>
            <w:r w:rsidRPr="000D0153">
              <w:rPr>
                <w:lang w:val="en-GB"/>
              </w:rPr>
              <w:t xml:space="preserve"> </w:t>
            </w:r>
          </w:p>
          <w:p w14:paraId="621E6A99" w14:textId="49DC26F6" w:rsidR="00AE20EB" w:rsidRDefault="000648D4" w:rsidP="000648D4">
            <w:pPr>
              <w:pStyle w:val="ListBullet"/>
              <w:rPr>
                <w:lang w:val="en-GB"/>
              </w:rPr>
            </w:pPr>
            <w:r w:rsidRPr="000D0153">
              <w:rPr>
                <w:lang w:val="en-GB"/>
              </w:rPr>
              <w:t xml:space="preserve">describe the life stages </w:t>
            </w:r>
            <w:r w:rsidR="00AE20EB">
              <w:rPr>
                <w:lang w:val="en-GB"/>
              </w:rPr>
              <w:t>of native bees</w:t>
            </w:r>
          </w:p>
          <w:p w14:paraId="3055395E" w14:textId="56E30174" w:rsidR="000648D4" w:rsidRDefault="00AE20EB" w:rsidP="000648D4">
            <w:pPr>
              <w:pStyle w:val="ListBullet"/>
              <w:rPr>
                <w:lang w:val="en-GB"/>
              </w:rPr>
            </w:pPr>
            <w:r>
              <w:rPr>
                <w:lang w:val="en-GB"/>
              </w:rPr>
              <w:t xml:space="preserve">outline the </w:t>
            </w:r>
            <w:r w:rsidR="000648D4" w:rsidRPr="000D0153">
              <w:rPr>
                <w:lang w:val="en-GB"/>
              </w:rPr>
              <w:t>physical features of native bees</w:t>
            </w:r>
            <w:r w:rsidR="00F83AA8">
              <w:rPr>
                <w:lang w:val="en-GB"/>
              </w:rPr>
              <w:t>.</w:t>
            </w:r>
          </w:p>
          <w:p w14:paraId="574B9AD3" w14:textId="77777777" w:rsidR="003F5721" w:rsidRPr="00B16460" w:rsidRDefault="003F5721" w:rsidP="003F5721">
            <w:pPr>
              <w:rPr>
                <w:rStyle w:val="Strong"/>
              </w:rPr>
            </w:pPr>
            <w:r w:rsidRPr="00B16460">
              <w:rPr>
                <w:rStyle w:val="Strong"/>
              </w:rPr>
              <w:t>Success criteria</w:t>
            </w:r>
          </w:p>
          <w:p w14:paraId="0A7F7429" w14:textId="77777777" w:rsidR="003F5721" w:rsidRDefault="003F5721" w:rsidP="003F5721">
            <w:r>
              <w:t>We can:</w:t>
            </w:r>
          </w:p>
          <w:p w14:paraId="569804C3" w14:textId="77777777" w:rsidR="003F5721" w:rsidRPr="00AC322C" w:rsidRDefault="003F5721" w:rsidP="003F5721">
            <w:pPr>
              <w:pStyle w:val="ListBullet"/>
              <w:spacing w:line="276" w:lineRule="auto"/>
            </w:pPr>
            <w:r w:rsidRPr="00AC322C">
              <w:t xml:space="preserve">label the lifecycle stages of </w:t>
            </w:r>
            <w:proofErr w:type="spellStart"/>
            <w:r w:rsidRPr="00AC322C">
              <w:rPr>
                <w:rStyle w:val="Emphasis"/>
              </w:rPr>
              <w:t>Tetragonula</w:t>
            </w:r>
            <w:proofErr w:type="spellEnd"/>
            <w:r w:rsidRPr="00AC322C">
              <w:rPr>
                <w:rStyle w:val="Emphasis"/>
              </w:rPr>
              <w:t xml:space="preserve"> carbonaria</w:t>
            </w:r>
          </w:p>
          <w:p w14:paraId="20FB8BB4" w14:textId="77777777" w:rsidR="003F5721" w:rsidRPr="00AC322C" w:rsidRDefault="003F5721" w:rsidP="003F5721">
            <w:pPr>
              <w:pStyle w:val="ListBullet"/>
              <w:spacing w:line="276" w:lineRule="auto"/>
            </w:pPr>
            <w:r w:rsidRPr="00AC322C">
              <w:t xml:space="preserve">identify and label </w:t>
            </w:r>
            <w:r>
              <w:t>the anatomy</w:t>
            </w:r>
            <w:r w:rsidRPr="00AC322C">
              <w:t xml:space="preserve"> of a </w:t>
            </w:r>
            <w:r>
              <w:t>native bee</w:t>
            </w:r>
          </w:p>
          <w:p w14:paraId="6D2B2A37" w14:textId="77777777" w:rsidR="003F5721" w:rsidRPr="00AC322C" w:rsidRDefault="003F5721" w:rsidP="003F5721">
            <w:pPr>
              <w:pStyle w:val="ListBullet"/>
              <w:spacing w:line="276" w:lineRule="auto"/>
            </w:pPr>
            <w:r w:rsidRPr="00AC322C">
              <w:t>research and summarise information about a specific native bee species</w:t>
            </w:r>
            <w:r>
              <w:t>.</w:t>
            </w:r>
          </w:p>
          <w:p w14:paraId="3D28D6C5" w14:textId="77777777" w:rsidR="00156071" w:rsidRPr="00BA259B" w:rsidRDefault="00156071" w:rsidP="00156071">
            <w:pPr>
              <w:pStyle w:val="FeatureBox2"/>
              <w:rPr>
                <w:rStyle w:val="Strong"/>
              </w:rPr>
            </w:pPr>
            <w:r w:rsidRPr="00BA259B">
              <w:rPr>
                <w:rStyle w:val="Strong"/>
              </w:rPr>
              <w:t>4. Lifecycle and anatomy of native bees</w:t>
            </w:r>
          </w:p>
          <w:p w14:paraId="592579D0" w14:textId="6CFBB802" w:rsidR="00CC280C" w:rsidRPr="00CC280C" w:rsidRDefault="00CC280C" w:rsidP="00156071">
            <w:pPr>
              <w:rPr>
                <w:b/>
                <w:bCs/>
              </w:rPr>
            </w:pPr>
            <w:r w:rsidRPr="00CC280C">
              <w:rPr>
                <w:b/>
                <w:bCs/>
              </w:rPr>
              <w:t>Activity 4.1</w:t>
            </w:r>
          </w:p>
          <w:p w14:paraId="62C40893" w14:textId="16C68693" w:rsidR="00156071" w:rsidRDefault="00156071" w:rsidP="00156071">
            <w:r w:rsidRPr="00AB6BC1">
              <w:t xml:space="preserve">Students recall </w:t>
            </w:r>
            <w:r>
              <w:t>prior knowledge</w:t>
            </w:r>
            <w:r w:rsidRPr="00AB6BC1">
              <w:t xml:space="preserve"> about metamorphosis (egg, larva, pupa, adult) and connect </w:t>
            </w:r>
            <w:r>
              <w:t xml:space="preserve">this </w:t>
            </w:r>
            <w:r w:rsidRPr="00AB6BC1">
              <w:t xml:space="preserve">to </w:t>
            </w:r>
            <w:proofErr w:type="spellStart"/>
            <w:r w:rsidRPr="00AB6BC1">
              <w:t>bee</w:t>
            </w:r>
            <w:proofErr w:type="spellEnd"/>
            <w:r w:rsidRPr="00AB6BC1">
              <w:t xml:space="preserve"> lifecycles</w:t>
            </w:r>
            <w:r>
              <w:t>, through the question,</w:t>
            </w:r>
            <w:r w:rsidRPr="00AB6BC1">
              <w:t xml:space="preserve"> </w:t>
            </w:r>
            <w:r>
              <w:t>‘W</w:t>
            </w:r>
            <w:r w:rsidRPr="00AB6BC1">
              <w:t xml:space="preserve">hat stages do we already know insects go </w:t>
            </w:r>
            <w:r w:rsidRPr="00AB6BC1">
              <w:lastRenderedPageBreak/>
              <w:t>through as they grow?</w:t>
            </w:r>
            <w:r>
              <w:t>’</w:t>
            </w:r>
          </w:p>
          <w:p w14:paraId="457D3EC2" w14:textId="77777777" w:rsidR="00FD15AD" w:rsidRDefault="00FD15AD" w:rsidP="00FD15AD">
            <w:r w:rsidRPr="00D5588D">
              <w:t xml:space="preserve">Introduce the lifecycle of a </w:t>
            </w:r>
            <w:proofErr w:type="spellStart"/>
            <w:r w:rsidRPr="005A1A63">
              <w:rPr>
                <w:rStyle w:val="Emphasis"/>
              </w:rPr>
              <w:t>Tetragonula</w:t>
            </w:r>
            <w:proofErr w:type="spellEnd"/>
            <w:r w:rsidRPr="005A1A63">
              <w:rPr>
                <w:rStyle w:val="Emphasis"/>
              </w:rPr>
              <w:t xml:space="preserve"> carbonaria</w:t>
            </w:r>
            <w:r w:rsidRPr="00D5588D">
              <w:t xml:space="preserve"> using a sequenced diagram and model</w:t>
            </w:r>
            <w:r>
              <w:t xml:space="preserve"> annotation</w:t>
            </w:r>
            <w:r w:rsidRPr="00D5588D">
              <w:t xml:space="preserve"> of each stage</w:t>
            </w:r>
            <w:r>
              <w:t xml:space="preserve"> (egg, larva, pupa, adult).</w:t>
            </w:r>
          </w:p>
          <w:p w14:paraId="26F1BC59" w14:textId="77777777" w:rsidR="00E7719D" w:rsidRDefault="00E7719D" w:rsidP="00E7719D">
            <w:pPr>
              <w:pStyle w:val="FeatureBox6"/>
              <w:rPr>
                <w:lang w:val="en-GB"/>
              </w:rPr>
            </w:pPr>
            <w:r w:rsidRPr="003F61C4">
              <w:rPr>
                <w:rStyle w:val="Strong"/>
              </w:rPr>
              <w:t>Evidence of learning</w:t>
            </w:r>
            <w:r>
              <w:rPr>
                <w:lang w:val="en-GB"/>
              </w:rPr>
              <w:t xml:space="preserve"> </w:t>
            </w:r>
          </w:p>
          <w:p w14:paraId="542E4AD7" w14:textId="21F147F7" w:rsidR="00E7719D" w:rsidRDefault="00E7719D" w:rsidP="00E7719D">
            <w:pPr>
              <w:pStyle w:val="FeatureBox6"/>
            </w:pPr>
            <w:r>
              <w:t>S</w:t>
            </w:r>
            <w:r w:rsidRPr="00D5588D">
              <w:t>tudents</w:t>
            </w:r>
            <w:r>
              <w:t xml:space="preserve"> create their own annotated lifecycle with scaffolded notes.</w:t>
            </w:r>
          </w:p>
          <w:p w14:paraId="272F3114" w14:textId="77777777" w:rsidR="00722F8B" w:rsidRDefault="005922DE" w:rsidP="00AC2444">
            <w:pPr>
              <w:rPr>
                <w:rStyle w:val="Strong"/>
              </w:rPr>
            </w:pPr>
            <w:r>
              <w:rPr>
                <w:rStyle w:val="Strong"/>
              </w:rPr>
              <w:t>Activity 4.2</w:t>
            </w:r>
          </w:p>
          <w:p w14:paraId="016F3C0D" w14:textId="77777777" w:rsidR="00E51A10" w:rsidRDefault="00E51A10" w:rsidP="00E51A10">
            <w:r>
              <w:t>F</w:t>
            </w:r>
            <w:r w:rsidRPr="00046035">
              <w:t>acilitate a guided labelling activity for the anatomy of a bee using diagrams and a word bank.</w:t>
            </w:r>
            <w:r>
              <w:t xml:space="preserve"> Students label key features (abdomen, thorax, head, antennae, wings, legs, compound eye).</w:t>
            </w:r>
          </w:p>
          <w:p w14:paraId="761822B7" w14:textId="77777777" w:rsidR="009E7D5D" w:rsidRDefault="009E7D5D" w:rsidP="009E7D5D">
            <w:pPr>
              <w:pStyle w:val="FeatureBox3"/>
              <w:rPr>
                <w:rStyle w:val="Strong"/>
              </w:rPr>
            </w:pPr>
            <w:r>
              <w:rPr>
                <w:rStyle w:val="Strong"/>
              </w:rPr>
              <w:t>Extension</w:t>
            </w:r>
          </w:p>
          <w:p w14:paraId="31FDD2E5" w14:textId="5FD145FE" w:rsidR="009E7D5D" w:rsidRPr="00881FAF" w:rsidRDefault="009E7D5D" w:rsidP="009E7D5D">
            <w:pPr>
              <w:pStyle w:val="FeatureBox3"/>
            </w:pPr>
            <w:r>
              <w:t>Students design a simple ‘bee biology quiz’ or Kahoot game for the class, using the lifecycle and anatomy content as a basis.</w:t>
            </w:r>
          </w:p>
          <w:p w14:paraId="3C60105A" w14:textId="77777777" w:rsidR="005922DE" w:rsidRDefault="00431662" w:rsidP="00AC2444">
            <w:pPr>
              <w:rPr>
                <w:rStyle w:val="Strong"/>
              </w:rPr>
            </w:pPr>
            <w:r w:rsidRPr="00431662">
              <w:rPr>
                <w:rStyle w:val="Strong"/>
              </w:rPr>
              <w:t>A</w:t>
            </w:r>
            <w:r>
              <w:rPr>
                <w:rStyle w:val="Strong"/>
              </w:rPr>
              <w:t>ctivity 4.3</w:t>
            </w:r>
          </w:p>
          <w:p w14:paraId="3C925881" w14:textId="77777777" w:rsidR="00627B34" w:rsidRDefault="00627B34" w:rsidP="00627B34">
            <w:r>
              <w:lastRenderedPageBreak/>
              <w:t>Use the supporting slide deck for an example of a poster. As a class, identify and annotate the poster together, identifying key features to include in the poster and making suggestions for improvements to the model.</w:t>
            </w:r>
          </w:p>
          <w:p w14:paraId="555A2B32" w14:textId="77777777" w:rsidR="00627B34" w:rsidRDefault="00627B34" w:rsidP="00627B34">
            <w:r w:rsidRPr="00046035">
              <w:t>Students research one native bee species using a scaffolded profile template</w:t>
            </w:r>
            <w:r>
              <w:t xml:space="preserve"> and create an informative A4 poster.</w:t>
            </w:r>
          </w:p>
          <w:p w14:paraId="7828EE81" w14:textId="77777777" w:rsidR="000E68DE" w:rsidRDefault="000E68DE" w:rsidP="000E68DE">
            <w:pPr>
              <w:pStyle w:val="FeatureBox6"/>
              <w:rPr>
                <w:rStyle w:val="Strong"/>
              </w:rPr>
            </w:pPr>
            <w:r w:rsidRPr="003F61C4">
              <w:rPr>
                <w:rStyle w:val="Strong"/>
              </w:rPr>
              <w:t>Evidence of learning</w:t>
            </w:r>
          </w:p>
          <w:p w14:paraId="5F7E8611" w14:textId="64F19529" w:rsidR="00431662" w:rsidRPr="00431662" w:rsidRDefault="000E68DE" w:rsidP="000E68DE">
            <w:pPr>
              <w:pStyle w:val="FeatureBox6"/>
              <w:rPr>
                <w:rStyle w:val="Strong"/>
                <w:b w:val="0"/>
                <w:bCs w:val="0"/>
              </w:rPr>
            </w:pPr>
            <w:r>
              <w:rPr>
                <w:lang w:val="en-GB"/>
              </w:rPr>
              <w:t xml:space="preserve">Students’ </w:t>
            </w:r>
            <w:r>
              <w:t>posters demonstrate accurate research and inclusion of features, habitat and interesting facts.</w:t>
            </w:r>
          </w:p>
        </w:tc>
        <w:tc>
          <w:tcPr>
            <w:tcW w:w="678" w:type="pct"/>
          </w:tcPr>
          <w:p w14:paraId="13EA1F68" w14:textId="77777777" w:rsidR="00722F8B" w:rsidRDefault="00722F8B" w:rsidP="005606DB"/>
        </w:tc>
      </w:tr>
      <w:tr w:rsidR="000E68DE" w14:paraId="746E54E7" w14:textId="77777777" w:rsidTr="00886DAC">
        <w:trPr>
          <w:cnfStyle w:val="000000100000" w:firstRow="0" w:lastRow="0" w:firstColumn="0" w:lastColumn="0" w:oddVBand="0" w:evenVBand="0" w:oddHBand="1" w:evenHBand="0" w:firstRowFirstColumn="0" w:firstRowLastColumn="0" w:lastRowFirstColumn="0" w:lastRowLastColumn="0"/>
        </w:trPr>
        <w:tc>
          <w:tcPr>
            <w:tcW w:w="1129" w:type="pct"/>
          </w:tcPr>
          <w:p w14:paraId="17623782" w14:textId="77777777" w:rsidR="003657BC" w:rsidRPr="006A5620" w:rsidRDefault="003657BC" w:rsidP="003657BC">
            <w:pPr>
              <w:rPr>
                <w:b/>
                <w:bCs/>
              </w:rPr>
            </w:pPr>
            <w:r w:rsidRPr="00125B42">
              <w:rPr>
                <w:rStyle w:val="Strong"/>
              </w:rPr>
              <w:lastRenderedPageBreak/>
              <w:t>Outcome</w:t>
            </w:r>
            <w:r>
              <w:rPr>
                <w:rStyle w:val="Strong"/>
              </w:rPr>
              <w:t>s</w:t>
            </w:r>
          </w:p>
          <w:p w14:paraId="2DF8467A" w14:textId="77777777" w:rsidR="003657BC" w:rsidRPr="006A5620" w:rsidRDefault="003657BC" w:rsidP="003657BC">
            <w:pPr>
              <w:spacing w:before="0"/>
              <w:rPr>
                <w:b/>
                <w:bCs/>
              </w:rPr>
            </w:pPr>
            <w:r>
              <w:rPr>
                <w:rStyle w:val="Strong"/>
              </w:rPr>
              <w:t>AGT5-APG-01, AGT5-IVT-01</w:t>
            </w:r>
          </w:p>
          <w:p w14:paraId="28B47E67" w14:textId="77777777" w:rsidR="003657BC" w:rsidRPr="006A5620" w:rsidRDefault="003657BC" w:rsidP="003657BC">
            <w:pPr>
              <w:rPr>
                <w:b/>
                <w:bCs/>
              </w:rPr>
            </w:pPr>
            <w:r w:rsidRPr="008954A2">
              <w:rPr>
                <w:rStyle w:val="Strong"/>
              </w:rPr>
              <w:t>Content</w:t>
            </w:r>
          </w:p>
          <w:p w14:paraId="2F620538" w14:textId="77777777" w:rsidR="003657BC" w:rsidRPr="005C6854" w:rsidRDefault="003657BC" w:rsidP="003657BC">
            <w:pPr>
              <w:rPr>
                <w:b/>
                <w:bCs/>
              </w:rPr>
            </w:pPr>
            <w:r w:rsidRPr="005C6854">
              <w:rPr>
                <w:bCs/>
              </w:rPr>
              <w:t>Students:</w:t>
            </w:r>
          </w:p>
          <w:p w14:paraId="5E6EF9FA" w14:textId="77777777" w:rsidR="003657BC" w:rsidRPr="00AC322C" w:rsidRDefault="003657BC" w:rsidP="003657BC">
            <w:pPr>
              <w:pStyle w:val="ListBullet"/>
            </w:pPr>
            <w:r w:rsidRPr="00AC322C">
              <w:t>Identify animals used in agricultural production</w:t>
            </w:r>
          </w:p>
          <w:p w14:paraId="4FD6401E" w14:textId="6278D458" w:rsidR="000E68DE" w:rsidRPr="00125B42" w:rsidRDefault="003657BC" w:rsidP="00F92316">
            <w:pPr>
              <w:pStyle w:val="ListBullet"/>
              <w:rPr>
                <w:rStyle w:val="Strong"/>
              </w:rPr>
            </w:pPr>
            <w:r w:rsidRPr="00AC322C">
              <w:lastRenderedPageBreak/>
              <w:t>Explain the suitability of breeds for specific animal enterprises, climates and markets</w:t>
            </w:r>
          </w:p>
        </w:tc>
        <w:tc>
          <w:tcPr>
            <w:tcW w:w="3193" w:type="pct"/>
          </w:tcPr>
          <w:p w14:paraId="525C6BC6" w14:textId="0EE8BBB8" w:rsidR="002B3E32" w:rsidRPr="00B16460" w:rsidRDefault="002B3E32" w:rsidP="002B3E32">
            <w:pPr>
              <w:rPr>
                <w:rStyle w:val="Strong"/>
              </w:rPr>
            </w:pPr>
            <w:r w:rsidRPr="00B16460">
              <w:rPr>
                <w:rStyle w:val="Strong"/>
              </w:rPr>
              <w:lastRenderedPageBreak/>
              <w:t>Learning intention</w:t>
            </w:r>
            <w:r w:rsidR="00F83AA8">
              <w:rPr>
                <w:rStyle w:val="Strong"/>
              </w:rPr>
              <w:t>s</w:t>
            </w:r>
          </w:p>
          <w:p w14:paraId="6B142136" w14:textId="77777777" w:rsidR="00D90BA2" w:rsidRDefault="00D90BA2" w:rsidP="00D90BA2">
            <w:pPr>
              <w:rPr>
                <w:lang w:val="en-GB"/>
              </w:rPr>
            </w:pPr>
            <w:r w:rsidRPr="00E04707">
              <w:rPr>
                <w:lang w:val="en-GB"/>
              </w:rPr>
              <w:t xml:space="preserve">We are learning </w:t>
            </w:r>
            <w:r>
              <w:rPr>
                <w:lang w:val="en-GB"/>
              </w:rPr>
              <w:t>to:</w:t>
            </w:r>
          </w:p>
          <w:p w14:paraId="51D7D389" w14:textId="4891EE31" w:rsidR="00AE74FF" w:rsidRDefault="00ED3EF2" w:rsidP="00D90BA2">
            <w:pPr>
              <w:pStyle w:val="ListBullet"/>
              <w:rPr>
                <w:lang w:val="en-GB"/>
              </w:rPr>
            </w:pPr>
            <w:r>
              <w:rPr>
                <w:lang w:val="en-GB"/>
              </w:rPr>
              <w:t>d</w:t>
            </w:r>
            <w:r w:rsidR="00D90BA2">
              <w:rPr>
                <w:lang w:val="en-GB"/>
              </w:rPr>
              <w:t xml:space="preserve">escribe </w:t>
            </w:r>
            <w:r w:rsidR="00D90BA2" w:rsidRPr="00E04707">
              <w:rPr>
                <w:lang w:val="en-GB"/>
              </w:rPr>
              <w:t>the roles of different bees within a hive</w:t>
            </w:r>
          </w:p>
          <w:p w14:paraId="01643BC5" w14:textId="3B6F8037" w:rsidR="00D90BA2" w:rsidRDefault="00ED3EF2" w:rsidP="00D90BA2">
            <w:pPr>
              <w:pStyle w:val="ListBullet"/>
              <w:rPr>
                <w:lang w:val="en-GB"/>
              </w:rPr>
            </w:pPr>
            <w:r>
              <w:rPr>
                <w:lang w:val="en-GB"/>
              </w:rPr>
              <w:t>o</w:t>
            </w:r>
            <w:r w:rsidR="00AE74FF">
              <w:rPr>
                <w:lang w:val="en-GB"/>
              </w:rPr>
              <w:t xml:space="preserve">utline </w:t>
            </w:r>
            <w:r w:rsidR="00D90BA2" w:rsidRPr="00E04707">
              <w:rPr>
                <w:lang w:val="en-GB"/>
              </w:rPr>
              <w:t>how native bee colonies are organised.</w:t>
            </w:r>
          </w:p>
          <w:p w14:paraId="1B8DED92" w14:textId="77777777" w:rsidR="00485149" w:rsidRPr="00B16460" w:rsidRDefault="00485149" w:rsidP="00485149">
            <w:pPr>
              <w:rPr>
                <w:rStyle w:val="Strong"/>
              </w:rPr>
            </w:pPr>
            <w:r w:rsidRPr="00B16460">
              <w:rPr>
                <w:rStyle w:val="Strong"/>
              </w:rPr>
              <w:t>Success criteria</w:t>
            </w:r>
          </w:p>
          <w:p w14:paraId="2EDFB921" w14:textId="77777777" w:rsidR="00485149" w:rsidRDefault="00485149" w:rsidP="00485149">
            <w:r>
              <w:lastRenderedPageBreak/>
              <w:t>We can:</w:t>
            </w:r>
          </w:p>
          <w:p w14:paraId="57CDFE94" w14:textId="77777777" w:rsidR="00485149" w:rsidRPr="00AC322C" w:rsidRDefault="00485149" w:rsidP="00485149">
            <w:pPr>
              <w:pStyle w:val="ListBullet"/>
              <w:spacing w:line="276" w:lineRule="auto"/>
            </w:pPr>
            <w:r w:rsidRPr="00AC322C">
              <w:t>explain the roles of queen, worker and drone bees</w:t>
            </w:r>
          </w:p>
          <w:p w14:paraId="14AC5A92" w14:textId="77777777" w:rsidR="00485149" w:rsidRPr="00AC322C" w:rsidRDefault="00485149" w:rsidP="00485149">
            <w:pPr>
              <w:pStyle w:val="ListBullet"/>
              <w:spacing w:line="276" w:lineRule="auto"/>
            </w:pPr>
            <w:r w:rsidRPr="00AC322C">
              <w:t>describe the flexible social structure of native bees</w:t>
            </w:r>
          </w:p>
          <w:p w14:paraId="331B4E9C" w14:textId="77777777" w:rsidR="00485149" w:rsidRPr="00AC322C" w:rsidRDefault="00485149" w:rsidP="00485149">
            <w:pPr>
              <w:pStyle w:val="ListBullet"/>
              <w:spacing w:line="276" w:lineRule="auto"/>
            </w:pPr>
            <w:r w:rsidRPr="00AC322C">
              <w:t xml:space="preserve">compare native and </w:t>
            </w:r>
            <w:r>
              <w:t xml:space="preserve">European </w:t>
            </w:r>
            <w:r w:rsidRPr="00AC322C">
              <w:t>honeybee social hierarchies</w:t>
            </w:r>
            <w:r>
              <w:t>.</w:t>
            </w:r>
          </w:p>
          <w:p w14:paraId="48FF8181" w14:textId="77777777" w:rsidR="00F416C7" w:rsidRPr="00B16460" w:rsidRDefault="00F416C7" w:rsidP="00F416C7">
            <w:pPr>
              <w:rPr>
                <w:rStyle w:val="Strong"/>
              </w:rPr>
            </w:pPr>
            <w:r w:rsidRPr="00B16460">
              <w:rPr>
                <w:rStyle w:val="Strong"/>
              </w:rPr>
              <w:t>Teaching and learning activity</w:t>
            </w:r>
          </w:p>
          <w:p w14:paraId="65B26D2F" w14:textId="11763F10" w:rsidR="0073103B" w:rsidRPr="00BA259B" w:rsidRDefault="0073103B" w:rsidP="0073103B">
            <w:pPr>
              <w:pStyle w:val="FeatureBox2"/>
              <w:rPr>
                <w:rStyle w:val="Strong"/>
              </w:rPr>
            </w:pPr>
            <w:r w:rsidRPr="00BA259B">
              <w:rPr>
                <w:rStyle w:val="Strong"/>
              </w:rPr>
              <w:t>5. Social structure</w:t>
            </w:r>
            <w:r w:rsidR="00F83AA8">
              <w:rPr>
                <w:rStyle w:val="Strong"/>
              </w:rPr>
              <w:t>s</w:t>
            </w:r>
            <w:r w:rsidRPr="00BA259B">
              <w:rPr>
                <w:rStyle w:val="Strong"/>
              </w:rPr>
              <w:t xml:space="preserve"> in bee colonies</w:t>
            </w:r>
          </w:p>
          <w:p w14:paraId="2217B5B0" w14:textId="77777777" w:rsidR="000E68DE" w:rsidRDefault="001F4FCF" w:rsidP="000648D4">
            <w:pPr>
              <w:rPr>
                <w:rStyle w:val="Strong"/>
              </w:rPr>
            </w:pPr>
            <w:r>
              <w:rPr>
                <w:rStyle w:val="Strong"/>
              </w:rPr>
              <w:t>Activity 5.1</w:t>
            </w:r>
          </w:p>
          <w:p w14:paraId="57801117" w14:textId="32F1BA0B" w:rsidR="007B1BC7" w:rsidRPr="00DB10E5" w:rsidRDefault="007B1BC7" w:rsidP="007B1BC7">
            <w:pPr>
              <w:rPr>
                <w:i/>
                <w:iCs/>
              </w:rPr>
            </w:pPr>
            <w:r>
              <w:t xml:space="preserve">Revisit prior learning by prompting students with the question, ‘Last lesson </w:t>
            </w:r>
            <w:r w:rsidRPr="00DB10E5">
              <w:t xml:space="preserve">we looked at the lifecycle of bees </w:t>
            </w:r>
            <w:r w:rsidR="00F83AA8">
              <w:t>–</w:t>
            </w:r>
            <w:r w:rsidRPr="00DB10E5">
              <w:t xml:space="preserve"> what roles did bees have at each stage of their life?</w:t>
            </w:r>
            <w:r>
              <w:t xml:space="preserve">’ </w:t>
            </w:r>
            <w:r w:rsidRPr="00DB10E5">
              <w:t>Students recall lifecycle stages and bee responsibilities</w:t>
            </w:r>
            <w:r>
              <w:t>, preparing for</w:t>
            </w:r>
            <w:r w:rsidRPr="00DB10E5">
              <w:t xml:space="preserve"> </w:t>
            </w:r>
            <w:r>
              <w:t xml:space="preserve">the focus of this lesson </w:t>
            </w:r>
            <w:r w:rsidRPr="00DB10E5">
              <w:t>on hive organisation.</w:t>
            </w:r>
          </w:p>
          <w:p w14:paraId="671C80D6" w14:textId="77777777" w:rsidR="007B1BC7" w:rsidRDefault="007B1BC7" w:rsidP="007B1BC7">
            <w:r>
              <w:t>P</w:t>
            </w:r>
            <w:r w:rsidRPr="00046035">
              <w:t xml:space="preserve">lay </w:t>
            </w:r>
            <w:r>
              <w:t>the</w:t>
            </w:r>
            <w:r w:rsidRPr="00046035">
              <w:t xml:space="preserve"> video</w:t>
            </w:r>
            <w:r>
              <w:t xml:space="preserve"> resources:</w:t>
            </w:r>
          </w:p>
          <w:p w14:paraId="4B8777A5" w14:textId="77777777" w:rsidR="007B1BC7" w:rsidRPr="00AC322C" w:rsidRDefault="007B1BC7" w:rsidP="007B1BC7">
            <w:pPr>
              <w:pStyle w:val="ListBullet"/>
            </w:pPr>
            <w:hyperlink r:id="rId16" w:history="1">
              <w:r>
                <w:rPr>
                  <w:rStyle w:val="Hyperlink"/>
                </w:rPr>
                <w:t>Dr Tobias Smith, Bee Aware - Australian native bees (25.31)</w:t>
              </w:r>
            </w:hyperlink>
            <w:r>
              <w:t xml:space="preserve"> (from </w:t>
            </w:r>
            <w:r w:rsidRPr="00AC322C">
              <w:t>13.00</w:t>
            </w:r>
            <w:r>
              <w:t>–</w:t>
            </w:r>
            <w:r w:rsidRPr="00AC322C">
              <w:t>16.30</w:t>
            </w:r>
            <w:r>
              <w:t>)</w:t>
            </w:r>
            <w:r w:rsidRPr="00AC322C">
              <w:t xml:space="preserve">. </w:t>
            </w:r>
          </w:p>
          <w:p w14:paraId="2705CFFB" w14:textId="77777777" w:rsidR="007B1BC7" w:rsidRDefault="007B1BC7" w:rsidP="007B1BC7">
            <w:pPr>
              <w:pStyle w:val="ListBullet"/>
            </w:pPr>
            <w:hyperlink r:id="rId17" w:history="1">
              <w:r>
                <w:rPr>
                  <w:rStyle w:val="Hyperlink"/>
                </w:rPr>
                <w:t>How do honeybees get their jobs? National Geographic (3.23)</w:t>
              </w:r>
            </w:hyperlink>
            <w:r>
              <w:t>.</w:t>
            </w:r>
            <w:r w:rsidRPr="00AC322C">
              <w:t xml:space="preserve"> </w:t>
            </w:r>
          </w:p>
          <w:p w14:paraId="38F07FD5" w14:textId="77777777" w:rsidR="00AF4A02" w:rsidRPr="00AC322C" w:rsidRDefault="00AF4A02" w:rsidP="00AF4A02">
            <w:pPr>
              <w:pStyle w:val="FeatureBox"/>
            </w:pPr>
            <w:r w:rsidRPr="00AD1F24">
              <w:t>Ensure closed captions are turned on for all video resources.</w:t>
            </w:r>
          </w:p>
          <w:p w14:paraId="2308A456" w14:textId="77777777" w:rsidR="00007175" w:rsidRDefault="00007175" w:rsidP="00007175">
            <w:r w:rsidRPr="00046035">
              <w:t>Using guided notetaking, students complete a table</w:t>
            </w:r>
            <w:r>
              <w:t xml:space="preserve"> or annotated diagram</w:t>
            </w:r>
            <w:r w:rsidRPr="00046035">
              <w:t xml:space="preserve"> of roles in the hive</w:t>
            </w:r>
            <w:r>
              <w:t xml:space="preserve"> (queen, workers and drones).</w:t>
            </w:r>
          </w:p>
          <w:p w14:paraId="53DB3030" w14:textId="77777777" w:rsidR="001F4FCF" w:rsidRDefault="008272F1" w:rsidP="000648D4">
            <w:pPr>
              <w:rPr>
                <w:rStyle w:val="Strong"/>
              </w:rPr>
            </w:pPr>
            <w:r w:rsidRPr="008272F1">
              <w:rPr>
                <w:rStyle w:val="Strong"/>
              </w:rPr>
              <w:t>A</w:t>
            </w:r>
            <w:r>
              <w:rPr>
                <w:rStyle w:val="Strong"/>
              </w:rPr>
              <w:t>ctivity 5.2</w:t>
            </w:r>
          </w:p>
          <w:p w14:paraId="0B25C55A" w14:textId="77777777" w:rsidR="00964BDC" w:rsidRPr="00046035" w:rsidRDefault="00964BDC" w:rsidP="00964BDC">
            <w:r>
              <w:t xml:space="preserve">Students </w:t>
            </w:r>
            <w:r w:rsidRPr="00046035">
              <w:t>compar</w:t>
            </w:r>
            <w:r>
              <w:t>e</w:t>
            </w:r>
            <w:r w:rsidRPr="00046035">
              <w:t xml:space="preserve"> social roles using a Venn diagram</w:t>
            </w:r>
            <w:r>
              <w:t xml:space="preserve"> or other comparison scaffold</w:t>
            </w:r>
            <w:r w:rsidRPr="00046035">
              <w:t xml:space="preserve"> to contrast honeybees and bush bees. </w:t>
            </w:r>
            <w:r>
              <w:t>P</w:t>
            </w:r>
            <w:r w:rsidRPr="00046035">
              <w:t>rompt:</w:t>
            </w:r>
          </w:p>
          <w:p w14:paraId="422322D6" w14:textId="77777777" w:rsidR="00FB5467" w:rsidRPr="00AC322C" w:rsidRDefault="00FB5467" w:rsidP="00FB5467">
            <w:pPr>
              <w:pStyle w:val="ListBullet"/>
              <w:spacing w:before="200"/>
            </w:pPr>
            <w:r w:rsidRPr="00AC322C">
              <w:t>How are tasks shared differently?</w:t>
            </w:r>
          </w:p>
          <w:p w14:paraId="58FC4ECC" w14:textId="77777777" w:rsidR="00FB5467" w:rsidRPr="00AC322C" w:rsidRDefault="00FB5467" w:rsidP="00FB5467">
            <w:pPr>
              <w:pStyle w:val="ListBullet"/>
              <w:spacing w:before="200"/>
            </w:pPr>
            <w:r w:rsidRPr="00AC322C">
              <w:t>What role does the queen play in each hive?</w:t>
            </w:r>
          </w:p>
          <w:p w14:paraId="12D95936" w14:textId="77777777" w:rsidR="00917BC5" w:rsidRDefault="00917BC5" w:rsidP="00917BC5">
            <w:pPr>
              <w:pStyle w:val="FeatureBox6"/>
              <w:rPr>
                <w:rStyle w:val="Strong"/>
              </w:rPr>
            </w:pPr>
            <w:r w:rsidRPr="003F61C4">
              <w:rPr>
                <w:rStyle w:val="Strong"/>
              </w:rPr>
              <w:t>Evidence of learning</w:t>
            </w:r>
          </w:p>
          <w:p w14:paraId="00ED4A26" w14:textId="33807A5B" w:rsidR="00917BC5" w:rsidRDefault="00917BC5" w:rsidP="00917BC5">
            <w:pPr>
              <w:pStyle w:val="FeatureBox6"/>
            </w:pPr>
            <w:r>
              <w:t>S</w:t>
            </w:r>
            <w:r w:rsidRPr="00046035">
              <w:t xml:space="preserve">tudents </w:t>
            </w:r>
            <w:r>
              <w:t>make comparisons between native bees and European honeybee social hierarchy</w:t>
            </w:r>
            <w:r w:rsidRPr="00046035">
              <w:t xml:space="preserve"> with a partner and report back to class.</w:t>
            </w:r>
          </w:p>
          <w:p w14:paraId="54823327" w14:textId="77777777" w:rsidR="0090044B" w:rsidRDefault="0090044B" w:rsidP="0090044B">
            <w:r>
              <w:t>F</w:t>
            </w:r>
            <w:r w:rsidRPr="00046035">
              <w:t xml:space="preserve">acilitate a whole-class reflection on how cooperative behaviour supports colony survival, </w:t>
            </w:r>
            <w:r w:rsidRPr="00046035">
              <w:lastRenderedPageBreak/>
              <w:t xml:space="preserve">linking back to the </w:t>
            </w:r>
            <w:r>
              <w:t>learning about bee</w:t>
            </w:r>
            <w:r w:rsidRPr="00046035">
              <w:t xml:space="preserve"> lifecycle</w:t>
            </w:r>
            <w:r>
              <w:t>s.</w:t>
            </w:r>
          </w:p>
          <w:p w14:paraId="696692D1" w14:textId="21F13F61" w:rsidR="008272F1" w:rsidRPr="001F4FCF" w:rsidRDefault="0090044B" w:rsidP="0090044B">
            <w:pPr>
              <w:rPr>
                <w:rStyle w:val="Strong"/>
                <w:b w:val="0"/>
                <w:bCs w:val="0"/>
              </w:rPr>
            </w:pPr>
            <w:r w:rsidRPr="00AA4238">
              <w:t xml:space="preserve">Students return to the KWL chart from Topic 1 of this unit and complete the </w:t>
            </w:r>
            <w:r>
              <w:t>‘</w:t>
            </w:r>
            <w:r w:rsidRPr="00AA4238">
              <w:t>L</w:t>
            </w:r>
            <w:r>
              <w:t>’</w:t>
            </w:r>
            <w:r w:rsidRPr="00AA4238">
              <w:t xml:space="preserve"> column</w:t>
            </w:r>
            <w:r>
              <w:t>. A</w:t>
            </w:r>
            <w:r w:rsidRPr="00AA4238">
              <w:t xml:space="preserve">dd 3 new pieces of information about bees </w:t>
            </w:r>
            <w:r>
              <w:t xml:space="preserve">that students </w:t>
            </w:r>
            <w:r w:rsidRPr="00AA4238">
              <w:t xml:space="preserve">have </w:t>
            </w:r>
            <w:r>
              <w:t>now learned</w:t>
            </w:r>
            <w:r w:rsidRPr="00AA4238">
              <w:t>.</w:t>
            </w:r>
          </w:p>
        </w:tc>
        <w:tc>
          <w:tcPr>
            <w:tcW w:w="678" w:type="pct"/>
          </w:tcPr>
          <w:p w14:paraId="1F1B468D" w14:textId="77777777" w:rsidR="000E68DE" w:rsidRDefault="000E68DE" w:rsidP="005606DB"/>
        </w:tc>
      </w:tr>
      <w:tr w:rsidR="00976EF6" w14:paraId="63547A40" w14:textId="77777777" w:rsidTr="00886DAC">
        <w:trPr>
          <w:cnfStyle w:val="000000010000" w:firstRow="0" w:lastRow="0" w:firstColumn="0" w:lastColumn="0" w:oddVBand="0" w:evenVBand="0" w:oddHBand="0" w:evenHBand="1" w:firstRowFirstColumn="0" w:firstRowLastColumn="0" w:lastRowFirstColumn="0" w:lastRowLastColumn="0"/>
        </w:trPr>
        <w:tc>
          <w:tcPr>
            <w:tcW w:w="1129" w:type="pct"/>
          </w:tcPr>
          <w:p w14:paraId="6ACAC479" w14:textId="77777777" w:rsidR="00FE7421" w:rsidRPr="006A5620" w:rsidRDefault="00FE7421" w:rsidP="00FE7421">
            <w:pPr>
              <w:rPr>
                <w:b/>
                <w:bCs/>
              </w:rPr>
            </w:pPr>
            <w:r w:rsidRPr="00125B42">
              <w:rPr>
                <w:rStyle w:val="Strong"/>
              </w:rPr>
              <w:lastRenderedPageBreak/>
              <w:t>Outcome</w:t>
            </w:r>
            <w:r>
              <w:rPr>
                <w:rStyle w:val="Strong"/>
              </w:rPr>
              <w:t>s</w:t>
            </w:r>
          </w:p>
          <w:p w14:paraId="7FE04C91" w14:textId="77777777" w:rsidR="00FE7421" w:rsidRPr="006A5620" w:rsidRDefault="00FE7421" w:rsidP="00FE7421">
            <w:pPr>
              <w:spacing w:before="0"/>
              <w:rPr>
                <w:b/>
                <w:bCs/>
              </w:rPr>
            </w:pPr>
            <w:r>
              <w:rPr>
                <w:rStyle w:val="Strong"/>
              </w:rPr>
              <w:t>AGT5-SAF-01, AGT5-ENV-01</w:t>
            </w:r>
          </w:p>
          <w:p w14:paraId="5AE64532" w14:textId="77777777" w:rsidR="00FE7421" w:rsidRPr="006A5620" w:rsidRDefault="00FE7421" w:rsidP="00FE7421">
            <w:pPr>
              <w:rPr>
                <w:b/>
                <w:bCs/>
              </w:rPr>
            </w:pPr>
            <w:r w:rsidRPr="008954A2">
              <w:rPr>
                <w:rStyle w:val="Strong"/>
              </w:rPr>
              <w:t>Content</w:t>
            </w:r>
          </w:p>
          <w:p w14:paraId="4EF96601" w14:textId="77777777" w:rsidR="00FE7421" w:rsidRPr="005C6854" w:rsidRDefault="00FE7421" w:rsidP="00FE7421">
            <w:pPr>
              <w:rPr>
                <w:b/>
                <w:bCs/>
              </w:rPr>
            </w:pPr>
            <w:r w:rsidRPr="005C6854">
              <w:rPr>
                <w:bCs/>
              </w:rPr>
              <w:t>Students:</w:t>
            </w:r>
          </w:p>
          <w:p w14:paraId="50CB2235" w14:textId="77777777" w:rsidR="00FE7421" w:rsidRPr="00AC322C" w:rsidRDefault="00FE7421" w:rsidP="00FE7421">
            <w:pPr>
              <w:pStyle w:val="ListBullet"/>
            </w:pPr>
            <w:r w:rsidRPr="00AC322C">
              <w:t>Demonstrate safe practices when selecting and using technologies and production processes</w:t>
            </w:r>
          </w:p>
          <w:p w14:paraId="1BEC3009" w14:textId="77777777" w:rsidR="00FE7421" w:rsidRPr="00AC322C" w:rsidRDefault="00FE7421" w:rsidP="00FE7421">
            <w:pPr>
              <w:pStyle w:val="ListBullet"/>
            </w:pPr>
            <w:r w:rsidRPr="00AC322C">
              <w:t>Identify animals used in agricultural production</w:t>
            </w:r>
          </w:p>
          <w:p w14:paraId="52BEDE42" w14:textId="4EFB8882" w:rsidR="00976EF6" w:rsidRPr="00125B42" w:rsidRDefault="00FE7421" w:rsidP="00F92316">
            <w:pPr>
              <w:pStyle w:val="ListBullet"/>
              <w:rPr>
                <w:rStyle w:val="Strong"/>
              </w:rPr>
            </w:pPr>
            <w:r w:rsidRPr="00AC322C">
              <w:t xml:space="preserve">Explain the suitability of breeds for specific animal </w:t>
            </w:r>
            <w:r w:rsidRPr="00AC322C">
              <w:lastRenderedPageBreak/>
              <w:t>enterprises, climates and markets</w:t>
            </w:r>
          </w:p>
        </w:tc>
        <w:tc>
          <w:tcPr>
            <w:tcW w:w="3193" w:type="pct"/>
          </w:tcPr>
          <w:p w14:paraId="0212CCE5" w14:textId="77777777" w:rsidR="00743164" w:rsidRPr="00B16460" w:rsidRDefault="00743164" w:rsidP="00743164">
            <w:pPr>
              <w:rPr>
                <w:rStyle w:val="Strong"/>
              </w:rPr>
            </w:pPr>
            <w:r w:rsidRPr="00B16460">
              <w:rPr>
                <w:rStyle w:val="Strong"/>
              </w:rPr>
              <w:lastRenderedPageBreak/>
              <w:t>Learning intention</w:t>
            </w:r>
          </w:p>
          <w:p w14:paraId="20B4EF78" w14:textId="77777777" w:rsidR="00743164" w:rsidRDefault="00743164" w:rsidP="00743164">
            <w:pPr>
              <w:rPr>
                <w:lang w:val="en-GB"/>
              </w:rPr>
            </w:pPr>
            <w:r w:rsidRPr="00E04707">
              <w:rPr>
                <w:lang w:val="en-GB"/>
              </w:rPr>
              <w:t xml:space="preserve">We are learning to </w:t>
            </w:r>
          </w:p>
          <w:p w14:paraId="264B10EF" w14:textId="0BD90C2E" w:rsidR="00743164" w:rsidRDefault="00743164" w:rsidP="00743164">
            <w:pPr>
              <w:pStyle w:val="ListBullet"/>
              <w:rPr>
                <w:lang w:val="en-GB"/>
              </w:rPr>
            </w:pPr>
            <w:r w:rsidRPr="00E04707">
              <w:rPr>
                <w:lang w:val="en-GB"/>
              </w:rPr>
              <w:t>identify native bees in our local environment and observe their behaviours.</w:t>
            </w:r>
          </w:p>
          <w:p w14:paraId="0C036A0F" w14:textId="77777777" w:rsidR="005A7A75" w:rsidRPr="00B16460" w:rsidRDefault="005A7A75" w:rsidP="005A7A75">
            <w:pPr>
              <w:rPr>
                <w:rStyle w:val="Strong"/>
              </w:rPr>
            </w:pPr>
            <w:r w:rsidRPr="00B16460">
              <w:rPr>
                <w:rStyle w:val="Strong"/>
              </w:rPr>
              <w:t>Success criteria</w:t>
            </w:r>
          </w:p>
          <w:p w14:paraId="7A088269" w14:textId="77777777" w:rsidR="005A7A75" w:rsidRDefault="005A7A75" w:rsidP="005A7A75">
            <w:r>
              <w:t>We can:</w:t>
            </w:r>
          </w:p>
          <w:p w14:paraId="337FE27E" w14:textId="77777777" w:rsidR="005A7A75" w:rsidRPr="00AC322C" w:rsidRDefault="005A7A75" w:rsidP="005A7A75">
            <w:pPr>
              <w:pStyle w:val="ListBullet"/>
              <w:spacing w:line="276" w:lineRule="auto"/>
            </w:pPr>
            <w:r w:rsidRPr="00AC322C">
              <w:t>recognise and name native bee species found in our region</w:t>
            </w:r>
          </w:p>
          <w:p w14:paraId="4C20C86D" w14:textId="77777777" w:rsidR="005A7A75" w:rsidRPr="00AC322C" w:rsidRDefault="005A7A75" w:rsidP="005A7A75">
            <w:pPr>
              <w:pStyle w:val="ListBullet"/>
              <w:spacing w:line="276" w:lineRule="auto"/>
            </w:pPr>
            <w:r w:rsidRPr="00AC322C">
              <w:t>record and describe observations of bee activity</w:t>
            </w:r>
          </w:p>
          <w:p w14:paraId="20B5D078" w14:textId="77777777" w:rsidR="005A7A75" w:rsidRPr="00AC322C" w:rsidRDefault="005A7A75" w:rsidP="005A7A75">
            <w:pPr>
              <w:pStyle w:val="ListBullet"/>
              <w:spacing w:line="276" w:lineRule="auto"/>
            </w:pPr>
            <w:r w:rsidRPr="00AC322C">
              <w:t>calculate a percentage and mean</w:t>
            </w:r>
            <w:r>
              <w:t>.</w:t>
            </w:r>
          </w:p>
          <w:p w14:paraId="7A0B6162" w14:textId="77777777" w:rsidR="005A7A75" w:rsidRPr="00B16460" w:rsidRDefault="005A7A75" w:rsidP="005A7A75">
            <w:pPr>
              <w:rPr>
                <w:rStyle w:val="Strong"/>
              </w:rPr>
            </w:pPr>
            <w:r w:rsidRPr="00B16460">
              <w:rPr>
                <w:rStyle w:val="Strong"/>
              </w:rPr>
              <w:t>Teaching and learning activity</w:t>
            </w:r>
          </w:p>
          <w:p w14:paraId="11CE896B" w14:textId="77777777" w:rsidR="002435C2" w:rsidRPr="00BA259B" w:rsidRDefault="002435C2" w:rsidP="002435C2">
            <w:pPr>
              <w:pStyle w:val="FeatureBox2"/>
              <w:rPr>
                <w:rStyle w:val="Strong"/>
              </w:rPr>
            </w:pPr>
            <w:r w:rsidRPr="00BA259B">
              <w:rPr>
                <w:rStyle w:val="Strong"/>
              </w:rPr>
              <w:t>6. Field observations</w:t>
            </w:r>
          </w:p>
          <w:p w14:paraId="0FADF03B" w14:textId="77777777" w:rsidR="00F02D6E" w:rsidRDefault="00F02D6E" w:rsidP="00F02D6E">
            <w:pPr>
              <w:rPr>
                <w:lang w:val="en-GB"/>
              </w:rPr>
            </w:pPr>
            <w:r>
              <w:lastRenderedPageBreak/>
              <w:t>As a class, r</w:t>
            </w:r>
            <w:r w:rsidRPr="006F16A2">
              <w:t xml:space="preserve">evisit previous learning on bee species and hive organisation. Prompt students: </w:t>
            </w:r>
            <w:r>
              <w:t>L</w:t>
            </w:r>
            <w:r w:rsidRPr="000903DA">
              <w:t xml:space="preserve">ast lesson we explored the roles of bees in the hive </w:t>
            </w:r>
            <w:r>
              <w:t>–</w:t>
            </w:r>
            <w:r w:rsidRPr="000903DA">
              <w:t xml:space="preserve"> which bees do you think you might see when observing outside? </w:t>
            </w:r>
            <w:r w:rsidRPr="006F16A2">
              <w:t>Students recall the types and roles of bees to connect prior knowledge to field observations.</w:t>
            </w:r>
          </w:p>
          <w:p w14:paraId="1EE5CEFE" w14:textId="77777777" w:rsidR="00F02D6E" w:rsidRDefault="00F02D6E" w:rsidP="00F02D6E">
            <w:pPr>
              <w:rPr>
                <w:lang w:val="en-GB"/>
              </w:rPr>
            </w:pPr>
            <w:r>
              <w:rPr>
                <w:lang w:val="en-GB"/>
              </w:rPr>
              <w:t>M</w:t>
            </w:r>
            <w:r w:rsidRPr="00046035">
              <w:rPr>
                <w:lang w:val="en-GB"/>
              </w:rPr>
              <w:t xml:space="preserve">odel how to use the </w:t>
            </w:r>
            <w:hyperlink r:id="rId18" w:history="1">
              <w:r w:rsidRPr="00764313">
                <w:rPr>
                  <w:rStyle w:val="Hyperlink"/>
                  <w:lang w:val="en-GB"/>
                </w:rPr>
                <w:t>Atlas of Living Australia</w:t>
              </w:r>
            </w:hyperlink>
            <w:r w:rsidRPr="00046035">
              <w:rPr>
                <w:lang w:val="en-GB"/>
              </w:rPr>
              <w:t xml:space="preserve"> to search for native bee species recorded locally</w:t>
            </w:r>
            <w:r>
              <w:rPr>
                <w:lang w:val="en-GB"/>
              </w:rPr>
              <w:t xml:space="preserve">, </w:t>
            </w:r>
            <w:r w:rsidRPr="00046035">
              <w:rPr>
                <w:lang w:val="en-GB"/>
              </w:rPr>
              <w:t>demonstrat</w:t>
            </w:r>
            <w:r>
              <w:rPr>
                <w:lang w:val="en-GB"/>
              </w:rPr>
              <w:t>ing</w:t>
            </w:r>
            <w:r w:rsidRPr="00046035">
              <w:rPr>
                <w:lang w:val="en-GB"/>
              </w:rPr>
              <w:t xml:space="preserve"> how to interpret map records and species profiles </w:t>
            </w:r>
            <w:r>
              <w:rPr>
                <w:lang w:val="en-GB"/>
              </w:rPr>
              <w:t>(</w:t>
            </w:r>
            <w:r w:rsidRPr="00046035">
              <w:rPr>
                <w:lang w:val="en-GB"/>
              </w:rPr>
              <w:t>highlighting habitat, size and appearance</w:t>
            </w:r>
            <w:r>
              <w:rPr>
                <w:lang w:val="en-GB"/>
              </w:rPr>
              <w:t>)</w:t>
            </w:r>
            <w:r w:rsidRPr="00046035">
              <w:rPr>
                <w:lang w:val="en-GB"/>
              </w:rPr>
              <w:t>.</w:t>
            </w:r>
          </w:p>
          <w:p w14:paraId="6B6921B4" w14:textId="3B3EF82B" w:rsidR="00F02D6E" w:rsidRDefault="00F02D6E" w:rsidP="00F02D6E">
            <w:pPr>
              <w:pStyle w:val="FeatureBox6"/>
              <w:rPr>
                <w:lang w:val="en-GB"/>
              </w:rPr>
            </w:pPr>
            <w:r w:rsidRPr="003F61C4">
              <w:rPr>
                <w:rStyle w:val="Strong"/>
              </w:rPr>
              <w:t>Evidence of learning</w:t>
            </w:r>
            <w:r>
              <w:rPr>
                <w:lang w:val="en-GB"/>
              </w:rPr>
              <w:t xml:space="preserve"> </w:t>
            </w:r>
          </w:p>
          <w:p w14:paraId="7142ABA8" w14:textId="558111EC" w:rsidR="00F02D6E" w:rsidRDefault="00F02D6E" w:rsidP="00F02D6E">
            <w:pPr>
              <w:pStyle w:val="FeatureBox6"/>
            </w:pPr>
            <w:r>
              <w:t>Students complete a scaffolded research task for 3 native bees local to their region.</w:t>
            </w:r>
          </w:p>
          <w:p w14:paraId="5D9B4FCE" w14:textId="4D78C2FA" w:rsidR="00636303" w:rsidRDefault="00636303" w:rsidP="00636303">
            <w:r>
              <w:rPr>
                <w:rStyle w:val="Strong"/>
              </w:rPr>
              <w:t>A</w:t>
            </w:r>
            <w:r w:rsidRPr="00E72334">
              <w:rPr>
                <w:rStyle w:val="Strong"/>
              </w:rPr>
              <w:t>ctivity</w:t>
            </w:r>
            <w:r>
              <w:rPr>
                <w:rStyle w:val="Strong"/>
              </w:rPr>
              <w:t xml:space="preserve"> 6.2</w:t>
            </w:r>
          </w:p>
          <w:p w14:paraId="2A51890C" w14:textId="77777777" w:rsidR="00636303" w:rsidRDefault="00636303" w:rsidP="00636303">
            <w:pPr>
              <w:rPr>
                <w:lang w:val="en-GB"/>
              </w:rPr>
            </w:pPr>
            <w:r>
              <w:rPr>
                <w:lang w:val="en-GB"/>
              </w:rPr>
              <w:t>Model how to complete one row of the bee observation table using a worked example, thinking-aloud to explain how to record accurate information. As a class, co-construct a second row together, with students suggesting what to record and why. Students then complete their own observation tables independently during fieldwork.</w:t>
            </w:r>
          </w:p>
          <w:p w14:paraId="77D39B8D" w14:textId="111C5799" w:rsidR="005A7A75" w:rsidRPr="005921BE" w:rsidRDefault="005921BE" w:rsidP="005921BE">
            <w:pPr>
              <w:pStyle w:val="ListBullet"/>
              <w:numPr>
                <w:ilvl w:val="0"/>
                <w:numId w:val="0"/>
              </w:numPr>
              <w:ind w:left="567" w:hanging="567"/>
              <w:rPr>
                <w:b/>
                <w:bCs/>
                <w:lang w:val="en-GB"/>
              </w:rPr>
            </w:pPr>
            <w:r w:rsidRPr="005921BE">
              <w:rPr>
                <w:b/>
                <w:bCs/>
                <w:lang w:val="en-GB"/>
              </w:rPr>
              <w:t>Activity 6.3</w:t>
            </w:r>
          </w:p>
          <w:p w14:paraId="00E5696B" w14:textId="77777777" w:rsidR="005921BE" w:rsidRDefault="005921BE" w:rsidP="005921BE">
            <w:pPr>
              <w:rPr>
                <w:lang w:val="en-GB"/>
              </w:rPr>
            </w:pPr>
            <w:r>
              <w:rPr>
                <w:lang w:val="en-GB"/>
              </w:rPr>
              <w:lastRenderedPageBreak/>
              <w:t xml:space="preserve">Demonstrate how to calculate the total number of bees observed and proportions and percentages of each species. Students practise these calculations with their own data. For further teaching support on calculating percentages, see </w:t>
            </w:r>
            <w:hyperlink r:id="rId19" w:history="1">
              <w:r w:rsidRPr="004F2F7D">
                <w:rPr>
                  <w:rStyle w:val="Hyperlink"/>
                  <w:lang w:val="en-GB"/>
                </w:rPr>
                <w:t>Calculating percentages</w:t>
              </w:r>
            </w:hyperlink>
            <w:r>
              <w:rPr>
                <w:lang w:val="en-GB"/>
              </w:rPr>
              <w:t xml:space="preserve"> on the Universal Resource Hub.</w:t>
            </w:r>
          </w:p>
          <w:p w14:paraId="375C0F65" w14:textId="77777777" w:rsidR="00A56949" w:rsidRPr="008D6917" w:rsidRDefault="00A56949" w:rsidP="00A56949">
            <w:pPr>
              <w:rPr>
                <w:lang w:val="en-GB"/>
              </w:rPr>
            </w:pPr>
            <w:r>
              <w:rPr>
                <w:lang w:val="en-GB"/>
              </w:rPr>
              <w:t>Class discussion highlights why percentages are useful for comparing data across different locations or times, linking to agricultural monitoring practices.</w:t>
            </w:r>
          </w:p>
          <w:p w14:paraId="61C763EA" w14:textId="77777777" w:rsidR="00A56949" w:rsidRDefault="00A56949" w:rsidP="00A56949">
            <w:r>
              <w:t>Ask the following guided questions:</w:t>
            </w:r>
          </w:p>
          <w:p w14:paraId="3950FA20" w14:textId="77777777" w:rsidR="00A56949" w:rsidRPr="00AC322C" w:rsidRDefault="00A56949" w:rsidP="00A56949">
            <w:pPr>
              <w:pStyle w:val="ListBullet"/>
            </w:pPr>
            <w:r w:rsidRPr="00AC322C">
              <w:t>Which areas of the school had the most bee activity?</w:t>
            </w:r>
          </w:p>
          <w:p w14:paraId="72986999" w14:textId="77777777" w:rsidR="00A56949" w:rsidRPr="00AC322C" w:rsidRDefault="00A56949" w:rsidP="00A56949">
            <w:pPr>
              <w:pStyle w:val="ListBullet"/>
            </w:pPr>
            <w:r w:rsidRPr="00AC322C">
              <w:t>What features of these areas might explain why more bees were found there?</w:t>
            </w:r>
          </w:p>
          <w:p w14:paraId="5C1819D4" w14:textId="77777777" w:rsidR="00A56949" w:rsidRPr="00AC322C" w:rsidRDefault="00A56949" w:rsidP="00A56949">
            <w:pPr>
              <w:pStyle w:val="ListBullet"/>
            </w:pPr>
            <w:r w:rsidRPr="00AC322C">
              <w:t>Based on your research and observations, what types of habitats or plants seem to support native bees in your area?</w:t>
            </w:r>
          </w:p>
          <w:p w14:paraId="23A3AE9D" w14:textId="77777777" w:rsidR="00A56949" w:rsidRPr="00AC322C" w:rsidRDefault="00A56949" w:rsidP="00A56949">
            <w:pPr>
              <w:pStyle w:val="ListBullet"/>
            </w:pPr>
            <w:r w:rsidRPr="00AC322C">
              <w:t>How could you improve the local environment to accommodate or attract more?</w:t>
            </w:r>
          </w:p>
          <w:p w14:paraId="0495C64F" w14:textId="078F3371" w:rsidR="005921BE" w:rsidRDefault="000F71ED" w:rsidP="005921BE">
            <w:pPr>
              <w:pStyle w:val="ListBullet"/>
              <w:numPr>
                <w:ilvl w:val="0"/>
                <w:numId w:val="0"/>
              </w:numPr>
              <w:ind w:left="567" w:hanging="567"/>
              <w:rPr>
                <w:b/>
                <w:bCs/>
                <w:lang w:val="en-GB"/>
              </w:rPr>
            </w:pPr>
            <w:r w:rsidRPr="000F71ED">
              <w:rPr>
                <w:b/>
                <w:bCs/>
                <w:lang w:val="en-GB"/>
              </w:rPr>
              <w:t>Activity 6.4</w:t>
            </w:r>
          </w:p>
          <w:p w14:paraId="3B5DE69E" w14:textId="4DD83A0F" w:rsidR="00237300" w:rsidRPr="00237300" w:rsidRDefault="00237300" w:rsidP="005921BE">
            <w:pPr>
              <w:pStyle w:val="ListBullet"/>
              <w:numPr>
                <w:ilvl w:val="0"/>
                <w:numId w:val="0"/>
              </w:numPr>
              <w:ind w:left="567" w:hanging="567"/>
              <w:rPr>
                <w:lang w:val="en-GB"/>
              </w:rPr>
            </w:pPr>
            <w:r>
              <w:t>M</w:t>
            </w:r>
            <w:r w:rsidRPr="00AD1F24">
              <w:t>easuring the size of native bees.</w:t>
            </w:r>
          </w:p>
          <w:p w14:paraId="767C8F65" w14:textId="77777777" w:rsidR="00C943AD" w:rsidRDefault="00C943AD" w:rsidP="00C943AD">
            <w:r>
              <w:t>D</w:t>
            </w:r>
            <w:r w:rsidRPr="000C5CC3">
              <w:t>emonstrate data collection using sugar syrup on a 1</w:t>
            </w:r>
            <w:r>
              <w:t> </w:t>
            </w:r>
            <w:r w:rsidRPr="000C5CC3">
              <w:t xml:space="preserve">mm grid sheet to attract and measure </w:t>
            </w:r>
            <w:r w:rsidRPr="000C5CC3">
              <w:lastRenderedPageBreak/>
              <w:t>bees safely. Students record lengths</w:t>
            </w:r>
            <w:r>
              <w:t xml:space="preserve"> of several bees</w:t>
            </w:r>
            <w:r w:rsidRPr="000C5CC3">
              <w:t xml:space="preserve"> and calculate average size for each species observed.</w:t>
            </w:r>
            <w:r>
              <w:t xml:space="preserve"> </w:t>
            </w:r>
          </w:p>
          <w:p w14:paraId="7F616E01" w14:textId="74B9618C" w:rsidR="00976EF6" w:rsidRPr="0015095F" w:rsidRDefault="00C943AD" w:rsidP="002B3E32">
            <w:pPr>
              <w:rPr>
                <w:rStyle w:val="Strong"/>
                <w:b w:val="0"/>
                <w:bCs w:val="0"/>
              </w:rPr>
            </w:pPr>
            <w:r>
              <w:t>Model how to calculate the mean (average), then ask students to complete the process with their own measurements.</w:t>
            </w:r>
          </w:p>
        </w:tc>
        <w:tc>
          <w:tcPr>
            <w:tcW w:w="678" w:type="pct"/>
          </w:tcPr>
          <w:p w14:paraId="57C60902" w14:textId="77777777" w:rsidR="00976EF6" w:rsidRDefault="00976EF6" w:rsidP="005606DB"/>
        </w:tc>
      </w:tr>
      <w:tr w:rsidR="0015095F" w14:paraId="20929749" w14:textId="77777777" w:rsidTr="00886DAC">
        <w:trPr>
          <w:cnfStyle w:val="000000100000" w:firstRow="0" w:lastRow="0" w:firstColumn="0" w:lastColumn="0" w:oddVBand="0" w:evenVBand="0" w:oddHBand="1" w:evenHBand="0" w:firstRowFirstColumn="0" w:firstRowLastColumn="0" w:lastRowFirstColumn="0" w:lastRowLastColumn="0"/>
        </w:trPr>
        <w:tc>
          <w:tcPr>
            <w:tcW w:w="1129" w:type="pct"/>
          </w:tcPr>
          <w:p w14:paraId="06E0336C" w14:textId="77777777" w:rsidR="0015095F" w:rsidRPr="006A5620" w:rsidRDefault="0015095F" w:rsidP="0015095F">
            <w:pPr>
              <w:rPr>
                <w:b/>
                <w:bCs/>
              </w:rPr>
            </w:pPr>
            <w:r w:rsidRPr="00125B42">
              <w:rPr>
                <w:rStyle w:val="Strong"/>
              </w:rPr>
              <w:lastRenderedPageBreak/>
              <w:t>Outcome</w:t>
            </w:r>
            <w:r>
              <w:rPr>
                <w:rStyle w:val="Strong"/>
              </w:rPr>
              <w:t>s</w:t>
            </w:r>
          </w:p>
          <w:p w14:paraId="62215793" w14:textId="77777777" w:rsidR="0015095F" w:rsidRPr="006A5620" w:rsidRDefault="0015095F" w:rsidP="0015095F">
            <w:pPr>
              <w:spacing w:before="0"/>
              <w:rPr>
                <w:b/>
                <w:bCs/>
              </w:rPr>
            </w:pPr>
            <w:r>
              <w:rPr>
                <w:rStyle w:val="Strong"/>
              </w:rPr>
              <w:t>AGT5-SAF-01, AGT5-ENV-01</w:t>
            </w:r>
          </w:p>
          <w:p w14:paraId="34299C16" w14:textId="77777777" w:rsidR="0015095F" w:rsidRPr="006A5620" w:rsidRDefault="0015095F" w:rsidP="0015095F">
            <w:pPr>
              <w:rPr>
                <w:b/>
                <w:bCs/>
              </w:rPr>
            </w:pPr>
            <w:r w:rsidRPr="008954A2">
              <w:rPr>
                <w:rStyle w:val="Strong"/>
              </w:rPr>
              <w:t>Content</w:t>
            </w:r>
          </w:p>
          <w:p w14:paraId="3B55D13B" w14:textId="77777777" w:rsidR="0015095F" w:rsidRPr="005C6854" w:rsidRDefault="0015095F" w:rsidP="0015095F">
            <w:pPr>
              <w:rPr>
                <w:b/>
                <w:bCs/>
              </w:rPr>
            </w:pPr>
            <w:r w:rsidRPr="005C6854">
              <w:rPr>
                <w:bCs/>
              </w:rPr>
              <w:t>Students:</w:t>
            </w:r>
          </w:p>
          <w:p w14:paraId="6648AB15" w14:textId="77777777" w:rsidR="0015095F" w:rsidRPr="00AC322C" w:rsidRDefault="0015095F" w:rsidP="0015095F">
            <w:pPr>
              <w:pStyle w:val="ListBullet"/>
            </w:pPr>
            <w:r w:rsidRPr="00AC322C">
              <w:t>Identify and select plants for agricultural production</w:t>
            </w:r>
          </w:p>
          <w:p w14:paraId="0CD83EFE" w14:textId="77777777" w:rsidR="0015095F" w:rsidRPr="00AC322C" w:rsidRDefault="0015095F" w:rsidP="0015095F">
            <w:pPr>
              <w:pStyle w:val="ListBullet"/>
            </w:pPr>
            <w:r w:rsidRPr="00AC322C">
              <w:t>Describe the structure of plants and explain their function in relation to an agricultural plant enterprise</w:t>
            </w:r>
          </w:p>
          <w:p w14:paraId="039AA23B" w14:textId="5EF53B23" w:rsidR="0015095F" w:rsidRPr="00125B42" w:rsidRDefault="0015095F" w:rsidP="0015095F">
            <w:pPr>
              <w:pStyle w:val="ListBullet"/>
              <w:rPr>
                <w:rStyle w:val="Strong"/>
              </w:rPr>
            </w:pPr>
            <w:r w:rsidRPr="00AC322C">
              <w:t xml:space="preserve">Evaluate the role of </w:t>
            </w:r>
            <w:r w:rsidRPr="00AC322C">
              <w:lastRenderedPageBreak/>
              <w:t>microorganisms and invertebrates and their effect on plant production</w:t>
            </w:r>
          </w:p>
        </w:tc>
        <w:tc>
          <w:tcPr>
            <w:tcW w:w="3193" w:type="pct"/>
          </w:tcPr>
          <w:p w14:paraId="2EF387AE" w14:textId="34DCB5CF" w:rsidR="00464437" w:rsidRPr="00B16460" w:rsidRDefault="00464437" w:rsidP="00464437">
            <w:pPr>
              <w:rPr>
                <w:rStyle w:val="Strong"/>
              </w:rPr>
            </w:pPr>
            <w:r w:rsidRPr="00B16460">
              <w:rPr>
                <w:rStyle w:val="Strong"/>
              </w:rPr>
              <w:lastRenderedPageBreak/>
              <w:t>Learning intention</w:t>
            </w:r>
            <w:r w:rsidR="00F83AA8">
              <w:rPr>
                <w:rStyle w:val="Strong"/>
              </w:rPr>
              <w:t>s</w:t>
            </w:r>
          </w:p>
          <w:p w14:paraId="12A53BDA" w14:textId="77777777" w:rsidR="00464437" w:rsidRDefault="00464437" w:rsidP="00464437">
            <w:pPr>
              <w:rPr>
                <w:lang w:val="en-GB"/>
              </w:rPr>
            </w:pPr>
            <w:r w:rsidRPr="00E04707">
              <w:rPr>
                <w:lang w:val="en-GB"/>
              </w:rPr>
              <w:t>We are learning to</w:t>
            </w:r>
            <w:r>
              <w:rPr>
                <w:lang w:val="en-GB"/>
              </w:rPr>
              <w:t>:</w:t>
            </w:r>
          </w:p>
          <w:p w14:paraId="2BF14915" w14:textId="753796FC" w:rsidR="00464437" w:rsidRDefault="00E61F78" w:rsidP="00464437">
            <w:pPr>
              <w:pStyle w:val="ListBullet"/>
              <w:rPr>
                <w:lang w:val="en-GB"/>
              </w:rPr>
            </w:pPr>
            <w:r>
              <w:rPr>
                <w:lang w:val="en-GB"/>
              </w:rPr>
              <w:t>name and identify</w:t>
            </w:r>
            <w:r w:rsidR="003F0B38">
              <w:rPr>
                <w:lang w:val="en-GB"/>
              </w:rPr>
              <w:t xml:space="preserve"> </w:t>
            </w:r>
            <w:r w:rsidR="00464437" w:rsidRPr="00E04707">
              <w:rPr>
                <w:lang w:val="en-GB"/>
              </w:rPr>
              <w:t xml:space="preserve">the reproductive parts of flowers </w:t>
            </w:r>
          </w:p>
          <w:p w14:paraId="4FA8DDD3" w14:textId="4C1128E4" w:rsidR="00464437" w:rsidRDefault="00087140" w:rsidP="00464437">
            <w:pPr>
              <w:pStyle w:val="ListBullet"/>
              <w:rPr>
                <w:lang w:val="en-GB"/>
              </w:rPr>
            </w:pPr>
            <w:r>
              <w:rPr>
                <w:lang w:val="en-GB"/>
              </w:rPr>
              <w:t>explain</w:t>
            </w:r>
            <w:r w:rsidR="00464437" w:rsidRPr="00E04707">
              <w:rPr>
                <w:lang w:val="en-GB"/>
              </w:rPr>
              <w:t xml:space="preserve"> how bees pollinate plants.</w:t>
            </w:r>
          </w:p>
          <w:p w14:paraId="1C52C9A9" w14:textId="77777777" w:rsidR="00464437" w:rsidRPr="00B16460" w:rsidRDefault="00464437" w:rsidP="00464437">
            <w:pPr>
              <w:rPr>
                <w:rStyle w:val="Strong"/>
              </w:rPr>
            </w:pPr>
            <w:r w:rsidRPr="00B16460">
              <w:rPr>
                <w:rStyle w:val="Strong"/>
              </w:rPr>
              <w:t>Success criteria</w:t>
            </w:r>
          </w:p>
          <w:p w14:paraId="2F0F225A" w14:textId="77777777" w:rsidR="00464437" w:rsidRDefault="00464437" w:rsidP="00464437">
            <w:r>
              <w:t>We can:</w:t>
            </w:r>
          </w:p>
          <w:p w14:paraId="72A594E2" w14:textId="77777777" w:rsidR="00464437" w:rsidRPr="00AC322C" w:rsidRDefault="00464437" w:rsidP="00464437">
            <w:pPr>
              <w:pStyle w:val="ListBullet"/>
              <w:spacing w:line="276" w:lineRule="auto"/>
            </w:pPr>
            <w:r w:rsidRPr="00AC322C">
              <w:t>label the key parts of a flower and describe their functions</w:t>
            </w:r>
          </w:p>
          <w:p w14:paraId="554D9929" w14:textId="77777777" w:rsidR="00464437" w:rsidRPr="00AC322C" w:rsidRDefault="00464437" w:rsidP="00464437">
            <w:pPr>
              <w:pStyle w:val="ListBullet"/>
              <w:spacing w:line="276" w:lineRule="auto"/>
            </w:pPr>
            <w:r w:rsidRPr="00AC322C">
              <w:t>demonstrate how pollination occurs using a model</w:t>
            </w:r>
          </w:p>
          <w:p w14:paraId="1CF9ABDD" w14:textId="77777777" w:rsidR="00464437" w:rsidRPr="00AC322C" w:rsidRDefault="00464437" w:rsidP="00464437">
            <w:pPr>
              <w:pStyle w:val="ListBullet"/>
              <w:spacing w:line="276" w:lineRule="auto"/>
            </w:pPr>
            <w:r w:rsidRPr="00AC322C">
              <w:t>explain the importance of pollination for agricultural crops</w:t>
            </w:r>
            <w:r>
              <w:t>.</w:t>
            </w:r>
          </w:p>
          <w:p w14:paraId="3142FB54" w14:textId="77777777" w:rsidR="00464437" w:rsidRPr="00B16460" w:rsidRDefault="00464437" w:rsidP="00464437">
            <w:pPr>
              <w:rPr>
                <w:rStyle w:val="Strong"/>
              </w:rPr>
            </w:pPr>
            <w:r w:rsidRPr="00B16460">
              <w:rPr>
                <w:rStyle w:val="Strong"/>
              </w:rPr>
              <w:t>Teaching and learning activity</w:t>
            </w:r>
          </w:p>
          <w:p w14:paraId="7EDFD40B" w14:textId="77777777" w:rsidR="00AD7B4C" w:rsidRPr="00BA259B" w:rsidRDefault="00AD7B4C" w:rsidP="00AD7B4C">
            <w:pPr>
              <w:pStyle w:val="FeatureBox2"/>
              <w:rPr>
                <w:rStyle w:val="Strong"/>
              </w:rPr>
            </w:pPr>
            <w:r w:rsidRPr="00BA259B">
              <w:rPr>
                <w:rStyle w:val="Strong"/>
              </w:rPr>
              <w:lastRenderedPageBreak/>
              <w:t>7</w:t>
            </w:r>
            <w:r>
              <w:rPr>
                <w:rStyle w:val="Strong"/>
              </w:rPr>
              <w:t>.</w:t>
            </w:r>
            <w:r w:rsidRPr="00BA259B">
              <w:rPr>
                <w:rStyle w:val="Strong"/>
              </w:rPr>
              <w:t xml:space="preserve"> Flowers and pollination</w:t>
            </w:r>
          </w:p>
          <w:p w14:paraId="5549D091" w14:textId="77777777" w:rsidR="004D1B23" w:rsidRDefault="004D1B23" w:rsidP="004D1B23">
            <w:r w:rsidRPr="00F825DB">
              <w:t>Introduce the key term</w:t>
            </w:r>
            <w:r w:rsidRPr="00E00677">
              <w:rPr>
                <w:rStyle w:val="Strong"/>
              </w:rPr>
              <w:t xml:space="preserve"> </w:t>
            </w:r>
            <w:r w:rsidRPr="0009101F">
              <w:rPr>
                <w:rStyle w:val="Strong"/>
                <w:b w:val="0"/>
                <w:bCs w:val="0"/>
              </w:rPr>
              <w:t>‘pollination’</w:t>
            </w:r>
            <w:r>
              <w:rPr>
                <w:rStyle w:val="Strong"/>
                <w:b w:val="0"/>
                <w:bCs w:val="0"/>
              </w:rPr>
              <w:t>.</w:t>
            </w:r>
            <w:r>
              <w:rPr>
                <w:rStyle w:val="Strong"/>
              </w:rPr>
              <w:t xml:space="preserve"> </w:t>
            </w:r>
            <w:r>
              <w:rPr>
                <w:rStyle w:val="Strong"/>
                <w:b w:val="0"/>
                <w:bCs w:val="0"/>
              </w:rPr>
              <w:t>Co-construct</w:t>
            </w:r>
            <w:r w:rsidRPr="00F825DB">
              <w:t xml:space="preserve"> a Frayer model </w:t>
            </w:r>
            <w:r>
              <w:t>with the class</w:t>
            </w:r>
            <w:r w:rsidRPr="00F825DB">
              <w:t xml:space="preserve">, beginning </w:t>
            </w:r>
            <w:r>
              <w:t>by</w:t>
            </w:r>
            <w:r w:rsidRPr="00F825DB">
              <w:t xml:space="preserve"> modelling how to </w:t>
            </w:r>
            <w:r>
              <w:t>construct</w:t>
            </w:r>
            <w:r w:rsidRPr="00F825DB">
              <w:t xml:space="preserve"> a clear definition. Students then contribute examples as a whole group, before finishing the remaining sections individually with non-examples and a simple diagram or key characteristics.</w:t>
            </w:r>
          </w:p>
          <w:p w14:paraId="5729D29D" w14:textId="77777777" w:rsidR="00576C45" w:rsidRDefault="00576C45" w:rsidP="00576C45">
            <w:r w:rsidRPr="00C560DC">
              <w:t>Students recall bee behaviours from prior field observations. The class discusses how these behaviours interact with flower structures, linking to pollination and introducing flower anatomy and reproduction.</w:t>
            </w:r>
          </w:p>
          <w:p w14:paraId="0DA9D3AF" w14:textId="77777777" w:rsidR="00D51E3E" w:rsidRPr="00A85FDC" w:rsidRDefault="00D51E3E" w:rsidP="00D51E3E">
            <w:r>
              <w:t>I</w:t>
            </w:r>
            <w:r w:rsidRPr="00A85FDC">
              <w:t>ntroduce the structure and function of a perfect flower using a diagram</w:t>
            </w:r>
            <w:r>
              <w:t xml:space="preserve"> or model, explaining male and female parts and their roles in reproduction.</w:t>
            </w:r>
          </w:p>
          <w:p w14:paraId="04FA5A39" w14:textId="77777777" w:rsidR="0015095F" w:rsidRDefault="009F547E" w:rsidP="00743164">
            <w:pPr>
              <w:rPr>
                <w:rStyle w:val="Strong"/>
              </w:rPr>
            </w:pPr>
            <w:r>
              <w:rPr>
                <w:rStyle w:val="Strong"/>
              </w:rPr>
              <w:t>Activity 7.1</w:t>
            </w:r>
          </w:p>
          <w:p w14:paraId="3A3DF2B4" w14:textId="77777777" w:rsidR="002978B6" w:rsidRDefault="002978B6" w:rsidP="002978B6">
            <w:pPr>
              <w:rPr>
                <w:lang w:val="en-GB"/>
              </w:rPr>
            </w:pPr>
            <w:r w:rsidRPr="004C083D">
              <w:rPr>
                <w:rStyle w:val="Strong"/>
              </w:rPr>
              <w:t>Practical activity:</w:t>
            </w:r>
            <w:r w:rsidRPr="00A85FDC">
              <w:rPr>
                <w:lang w:val="en-GB"/>
              </w:rPr>
              <w:t xml:space="preserve"> </w:t>
            </w:r>
            <w:r w:rsidRPr="00AD1F24">
              <w:t>flower dissection</w:t>
            </w:r>
          </w:p>
          <w:p w14:paraId="7594B8BB" w14:textId="77777777" w:rsidR="002978B6" w:rsidRDefault="002978B6" w:rsidP="002978B6">
            <w:r>
              <w:rPr>
                <w:bCs/>
              </w:rPr>
              <w:t>S</w:t>
            </w:r>
            <w:r w:rsidRPr="00A85FDC">
              <w:rPr>
                <w:bCs/>
              </w:rPr>
              <w:t>tudents</w:t>
            </w:r>
            <w:r w:rsidRPr="00A85FDC">
              <w:t xml:space="preserve"> complete a</w:t>
            </w:r>
            <w:r>
              <w:t xml:space="preserve"> teacher-guided</w:t>
            </w:r>
            <w:r w:rsidRPr="00A85FDC">
              <w:t xml:space="preserve"> flower dissection</w:t>
            </w:r>
            <w:r>
              <w:t>, identify male and female parts, and classify it as perfect, male or female.</w:t>
            </w:r>
          </w:p>
          <w:p w14:paraId="657FD9DD" w14:textId="77777777" w:rsidR="002978B6" w:rsidRPr="00A85FDC" w:rsidRDefault="002978B6" w:rsidP="002978B6">
            <w:r>
              <w:t>U</w:t>
            </w:r>
            <w:r w:rsidRPr="00A85FDC">
              <w:t xml:space="preserve">se </w:t>
            </w:r>
            <w:r>
              <w:t>hinge</w:t>
            </w:r>
            <w:r w:rsidRPr="00A85FDC">
              <w:t xml:space="preserve"> questioning during the dissection:</w:t>
            </w:r>
          </w:p>
          <w:p w14:paraId="74D5DDE8" w14:textId="77777777" w:rsidR="002978B6" w:rsidRPr="00AC322C" w:rsidRDefault="002978B6" w:rsidP="002978B6">
            <w:pPr>
              <w:pStyle w:val="ListBullet"/>
            </w:pPr>
            <w:r w:rsidRPr="00AC322C">
              <w:lastRenderedPageBreak/>
              <w:t>Which structure produces pollen?</w:t>
            </w:r>
          </w:p>
          <w:p w14:paraId="4BAEF954" w14:textId="77777777" w:rsidR="002978B6" w:rsidRPr="00AC322C" w:rsidRDefault="002978B6" w:rsidP="002978B6">
            <w:pPr>
              <w:pStyle w:val="ListBullet"/>
            </w:pPr>
            <w:r w:rsidRPr="00AC322C">
              <w:t>What part of the flower is designed to trap pollen for fertilisation?</w:t>
            </w:r>
          </w:p>
          <w:p w14:paraId="129FE2A9" w14:textId="77777777" w:rsidR="002978B6" w:rsidRPr="00AC322C" w:rsidRDefault="002978B6" w:rsidP="002978B6">
            <w:pPr>
              <w:pStyle w:val="ListBullet"/>
            </w:pPr>
            <w:r w:rsidRPr="00AC322C">
              <w:t xml:space="preserve">Why </w:t>
            </w:r>
            <w:r>
              <w:t>is</w:t>
            </w:r>
            <w:r w:rsidRPr="00AC322C">
              <w:t xml:space="preserve"> petal colour or shape important for pollination?</w:t>
            </w:r>
          </w:p>
          <w:p w14:paraId="1AC72A64" w14:textId="77777777" w:rsidR="002978B6" w:rsidRDefault="002978B6" w:rsidP="002978B6">
            <w:pPr>
              <w:rPr>
                <w:lang w:val="en-GB"/>
              </w:rPr>
            </w:pPr>
            <w:r w:rsidRPr="00A85FDC">
              <w:rPr>
                <w:lang w:val="en-GB"/>
              </w:rPr>
              <w:t>Students participate in discussion about the likely pollination method (wind, insect or other) and link this to the features of the flower they dissected.</w:t>
            </w:r>
          </w:p>
          <w:p w14:paraId="7E18AB74" w14:textId="13768265" w:rsidR="00F92316" w:rsidRDefault="007B2764" w:rsidP="007B2764">
            <w:pPr>
              <w:pStyle w:val="FeatureBox3"/>
              <w:rPr>
                <w:bCs/>
                <w:lang w:val="en-GB"/>
              </w:rPr>
            </w:pPr>
            <w:r w:rsidRPr="00AD41A5">
              <w:rPr>
                <w:rStyle w:val="Strong"/>
              </w:rPr>
              <w:t>Differentiation</w:t>
            </w:r>
            <w:r>
              <w:rPr>
                <w:bCs/>
                <w:lang w:val="en-GB"/>
              </w:rPr>
              <w:t xml:space="preserve"> </w:t>
            </w:r>
          </w:p>
          <w:p w14:paraId="7436F3E5" w14:textId="4F9E6560" w:rsidR="007B2764" w:rsidRDefault="00FF65FC" w:rsidP="007B2764">
            <w:pPr>
              <w:pStyle w:val="FeatureBox3"/>
            </w:pPr>
            <w:r>
              <w:rPr>
                <w:bCs/>
                <w:lang w:val="en-GB"/>
              </w:rPr>
              <w:t xml:space="preserve">Students </w:t>
            </w:r>
            <w:r w:rsidR="007B2764">
              <w:rPr>
                <w:bCs/>
                <w:lang w:val="en-GB"/>
              </w:rPr>
              <w:t xml:space="preserve">investigate the </w:t>
            </w:r>
            <w:r w:rsidR="007B2764">
              <w:t xml:space="preserve">interactive parts of a flower using the website </w:t>
            </w:r>
            <w:hyperlink r:id="rId20" w:history="1">
              <w:r w:rsidR="007B2764" w:rsidRPr="009D75FD">
                <w:rPr>
                  <w:rStyle w:val="Hyperlink"/>
                  <w:color w:val="1F3864" w:themeColor="accent1" w:themeShade="80"/>
                </w:rPr>
                <w:t>Plant Structure</w:t>
              </w:r>
            </w:hyperlink>
            <w:r w:rsidR="007B2764">
              <w:t xml:space="preserve"> from Australian National Botanical </w:t>
            </w:r>
            <w:r>
              <w:t>Gardens</w:t>
            </w:r>
            <w:r w:rsidR="007B2764">
              <w:t>.</w:t>
            </w:r>
          </w:p>
          <w:p w14:paraId="7CF56BBA" w14:textId="77777777" w:rsidR="007B2764" w:rsidRDefault="007B2764" w:rsidP="007B2764">
            <w:pPr>
              <w:pStyle w:val="FeatureBox6"/>
              <w:rPr>
                <w:rStyle w:val="Strong"/>
              </w:rPr>
            </w:pPr>
            <w:r w:rsidRPr="00693FCF">
              <w:rPr>
                <w:rStyle w:val="Strong"/>
              </w:rPr>
              <w:t>Evidence of learning</w:t>
            </w:r>
          </w:p>
          <w:p w14:paraId="7B37923F" w14:textId="25B98100" w:rsidR="007B2764" w:rsidRPr="00231820" w:rsidRDefault="007B2764" w:rsidP="007B2764">
            <w:pPr>
              <w:pStyle w:val="FeatureBox6"/>
            </w:pPr>
            <w:r>
              <w:t>Students name the parts of the dissected flower or present a labelled diagram.</w:t>
            </w:r>
          </w:p>
          <w:p w14:paraId="7DB68B6E" w14:textId="77777777" w:rsidR="009F547E" w:rsidRDefault="00522149" w:rsidP="00743164">
            <w:pPr>
              <w:rPr>
                <w:rStyle w:val="Strong"/>
              </w:rPr>
            </w:pPr>
            <w:r w:rsidRPr="00522149">
              <w:rPr>
                <w:rStyle w:val="Strong"/>
              </w:rPr>
              <w:t>A</w:t>
            </w:r>
            <w:r>
              <w:rPr>
                <w:rStyle w:val="Strong"/>
              </w:rPr>
              <w:t>ctivity 7.2</w:t>
            </w:r>
          </w:p>
          <w:p w14:paraId="5F100580" w14:textId="4C67E839" w:rsidR="00522149" w:rsidRDefault="00522149" w:rsidP="00522149">
            <w:r w:rsidRPr="00722C85">
              <w:rPr>
                <w:rStyle w:val="Strong"/>
              </w:rPr>
              <w:t>Practical activity:</w:t>
            </w:r>
            <w:r>
              <w:t xml:space="preserve"> </w:t>
            </w:r>
            <w:r w:rsidR="00FF65FC">
              <w:t>p</w:t>
            </w:r>
            <w:r w:rsidRPr="00AD1F24">
              <w:t>ollination demonstration</w:t>
            </w:r>
          </w:p>
          <w:p w14:paraId="04AFFA29" w14:textId="77777777" w:rsidR="00522149" w:rsidRPr="00A85FDC" w:rsidRDefault="00522149" w:rsidP="00522149">
            <w:r>
              <w:lastRenderedPageBreak/>
              <w:t>S</w:t>
            </w:r>
            <w:r w:rsidRPr="00A85FDC">
              <w:t>tudents model how pollen moves between flowers using pipe-cleaner bees and paper cup flowers. Groups create flowers with different filament lengths and stigma heights, demonstrating how these traits influence pollinator interaction.</w:t>
            </w:r>
          </w:p>
          <w:p w14:paraId="6E1CB7A1" w14:textId="77777777" w:rsidR="00522149" w:rsidRPr="00A85FDC" w:rsidRDefault="00522149" w:rsidP="00522149">
            <w:r>
              <w:t>P</w:t>
            </w:r>
            <w:r w:rsidRPr="00A85FDC">
              <w:t>rompt group reflection</w:t>
            </w:r>
            <w:r>
              <w:t xml:space="preserve"> by asking</w:t>
            </w:r>
            <w:r w:rsidRPr="00A85FDC">
              <w:t>:</w:t>
            </w:r>
          </w:p>
          <w:p w14:paraId="5EBD994B" w14:textId="77777777" w:rsidR="00522149" w:rsidRPr="00AC322C" w:rsidRDefault="00522149" w:rsidP="00522149">
            <w:pPr>
              <w:pStyle w:val="ListBullet"/>
            </w:pPr>
            <w:r w:rsidRPr="00AC322C">
              <w:t>How did filament and stigma length affect the pollinator’s movement?</w:t>
            </w:r>
          </w:p>
          <w:p w14:paraId="2AAEAB30" w14:textId="77777777" w:rsidR="00522149" w:rsidRPr="00AC322C" w:rsidRDefault="00522149" w:rsidP="00522149">
            <w:pPr>
              <w:pStyle w:val="ListBullet"/>
            </w:pPr>
            <w:r w:rsidRPr="00AC322C">
              <w:t>How does this relate to real pollination in crops?</w:t>
            </w:r>
          </w:p>
          <w:p w14:paraId="09EA1B38" w14:textId="77777777" w:rsidR="00522149" w:rsidRPr="00A85FDC" w:rsidRDefault="00522149" w:rsidP="00522149">
            <w:r w:rsidRPr="00A85FDC">
              <w:t>Students summarise why understanding flower structure and pollination is important in agriculture, linking to crop yield and food production.</w:t>
            </w:r>
            <w:r>
              <w:t xml:space="preserve"> </w:t>
            </w:r>
            <w:r w:rsidRPr="00EC4847">
              <w:t xml:space="preserve">Provide sentence starters like: </w:t>
            </w:r>
            <w:r>
              <w:t>‘</w:t>
            </w:r>
            <w:r w:rsidRPr="00EC4847">
              <w:t>Pollination is important because</w:t>
            </w:r>
            <w:r>
              <w:t xml:space="preserve"> </w:t>
            </w:r>
            <w:r w:rsidRPr="00EC4847">
              <w:t>…</w:t>
            </w:r>
            <w:r>
              <w:t>’</w:t>
            </w:r>
          </w:p>
          <w:p w14:paraId="7522F175" w14:textId="7F3FCE41" w:rsidR="00522149" w:rsidRDefault="00522149" w:rsidP="00522149">
            <w:pPr>
              <w:rPr>
                <w:rStyle w:val="Strong"/>
                <w:b w:val="0"/>
              </w:rPr>
            </w:pPr>
            <w:r>
              <w:t>Th</w:t>
            </w:r>
            <w:r w:rsidR="00FF65FC">
              <w:t>e</w:t>
            </w:r>
            <w:r>
              <w:t xml:space="preserve"> additional video resource</w:t>
            </w:r>
            <w:r w:rsidR="00FF65FC">
              <w:t xml:space="preserve"> </w:t>
            </w:r>
            <w:hyperlink r:id="rId21" w:history="1">
              <w:r w:rsidR="00FF65FC">
                <w:rPr>
                  <w:rStyle w:val="Hyperlink"/>
                </w:rPr>
                <w:t>Pollination Video 1 (4:07)</w:t>
              </w:r>
            </w:hyperlink>
            <w:r>
              <w:t xml:space="preserve"> can be viewed by students</w:t>
            </w:r>
            <w:r>
              <w:rPr>
                <w:rStyle w:val="Strong"/>
                <w:b w:val="0"/>
              </w:rPr>
              <w:t xml:space="preserve"> </w:t>
            </w:r>
            <w:r>
              <w:t>if further support is required.</w:t>
            </w:r>
            <w:r>
              <w:rPr>
                <w:rStyle w:val="Strong"/>
                <w:b w:val="0"/>
              </w:rPr>
              <w:t xml:space="preserve"> </w:t>
            </w:r>
          </w:p>
          <w:p w14:paraId="58960598" w14:textId="77777777" w:rsidR="00522149" w:rsidRPr="00590779" w:rsidRDefault="00522149" w:rsidP="00522149">
            <w:pPr>
              <w:pStyle w:val="FeatureBox"/>
              <w:rPr>
                <w:rStyle w:val="Strong"/>
              </w:rPr>
            </w:pPr>
            <w:r>
              <w:t>Ensure closed captions are turned on for video resources.</w:t>
            </w:r>
          </w:p>
          <w:p w14:paraId="5BB8FD5E" w14:textId="77777777" w:rsidR="00522149" w:rsidRDefault="00F60198" w:rsidP="00743164">
            <w:pPr>
              <w:rPr>
                <w:rStyle w:val="Strong"/>
              </w:rPr>
            </w:pPr>
            <w:r w:rsidRPr="00F60198">
              <w:rPr>
                <w:rStyle w:val="Strong"/>
              </w:rPr>
              <w:t>A</w:t>
            </w:r>
            <w:r>
              <w:rPr>
                <w:rStyle w:val="Strong"/>
              </w:rPr>
              <w:t>ctivity 7.3</w:t>
            </w:r>
          </w:p>
          <w:p w14:paraId="279FEAAC" w14:textId="77777777" w:rsidR="008871F9" w:rsidRDefault="008871F9" w:rsidP="008871F9">
            <w:pPr>
              <w:rPr>
                <w:i/>
                <w:iCs/>
              </w:rPr>
            </w:pPr>
            <w:r>
              <w:rPr>
                <w:rStyle w:val="Strong"/>
              </w:rPr>
              <w:t>P</w:t>
            </w:r>
            <w:r w:rsidRPr="004626FB">
              <w:rPr>
                <w:rStyle w:val="Strong"/>
              </w:rPr>
              <w:t>ractical activity:</w:t>
            </w:r>
            <w:r>
              <w:t xml:space="preserve"> </w:t>
            </w:r>
            <w:r w:rsidRPr="00AD1F24">
              <w:t>in field bee observations</w:t>
            </w:r>
          </w:p>
          <w:p w14:paraId="3CFA8D32" w14:textId="77777777" w:rsidR="008871F9" w:rsidRDefault="008871F9" w:rsidP="008871F9">
            <w:pPr>
              <w:rPr>
                <w:lang w:val="en-GB"/>
              </w:rPr>
            </w:pPr>
            <w:r>
              <w:rPr>
                <w:lang w:val="en-GB"/>
              </w:rPr>
              <w:lastRenderedPageBreak/>
              <w:t>I</w:t>
            </w:r>
            <w:r w:rsidRPr="00D12BF3">
              <w:rPr>
                <w:lang w:val="en-GB"/>
              </w:rPr>
              <w:t>ntroduce fieldwork techniques for observing bee foraging. Students track bee visits to a chosen flower over a timed period and record data on activity patterns and preferred floral sources.</w:t>
            </w:r>
          </w:p>
          <w:p w14:paraId="108F018F" w14:textId="77777777" w:rsidR="00F60198" w:rsidRDefault="00AB76A9" w:rsidP="00743164">
            <w:pPr>
              <w:rPr>
                <w:rStyle w:val="Strong"/>
              </w:rPr>
            </w:pPr>
            <w:r>
              <w:rPr>
                <w:rStyle w:val="Strong"/>
              </w:rPr>
              <w:t>Activity 7.4</w:t>
            </w:r>
          </w:p>
          <w:p w14:paraId="0BC2C6BA" w14:textId="77777777" w:rsidR="003C6539" w:rsidRDefault="003C6539" w:rsidP="003C6539">
            <w:pPr>
              <w:rPr>
                <w:i/>
                <w:iCs/>
              </w:rPr>
            </w:pPr>
            <w:r>
              <w:rPr>
                <w:rStyle w:val="Strong"/>
              </w:rPr>
              <w:t>P</w:t>
            </w:r>
            <w:r w:rsidRPr="004626FB">
              <w:rPr>
                <w:rStyle w:val="Strong"/>
              </w:rPr>
              <w:t>ractical activity:</w:t>
            </w:r>
            <w:r>
              <w:t xml:space="preserve"> </w:t>
            </w:r>
            <w:r w:rsidRPr="00AD1F24">
              <w:t>impact of pollinators on crop yields.</w:t>
            </w:r>
          </w:p>
          <w:p w14:paraId="4A4E97F9" w14:textId="77777777" w:rsidR="003C6539" w:rsidRDefault="003C6539" w:rsidP="003C6539">
            <w:pPr>
              <w:rPr>
                <w:lang w:val="en-GB"/>
              </w:rPr>
            </w:pPr>
            <w:r>
              <w:rPr>
                <w:lang w:val="en-GB"/>
              </w:rPr>
              <w:t>G</w:t>
            </w:r>
            <w:r w:rsidRPr="00D12BF3">
              <w:rPr>
                <w:lang w:val="en-GB"/>
              </w:rPr>
              <w:t>uide students to set up a comparative trial to collect data. Students</w:t>
            </w:r>
            <w:r>
              <w:rPr>
                <w:lang w:val="en-GB"/>
              </w:rPr>
              <w:t xml:space="preserve"> follow scaffolded instructions to complete trial and </w:t>
            </w:r>
            <w:r w:rsidRPr="00D12BF3">
              <w:rPr>
                <w:lang w:val="en-GB"/>
              </w:rPr>
              <w:t>record harvest data for comparison.</w:t>
            </w:r>
          </w:p>
          <w:p w14:paraId="759A627F" w14:textId="7B329FA7" w:rsidR="003C6539" w:rsidRPr="003C6539" w:rsidRDefault="003C6539" w:rsidP="003C6539">
            <w:pPr>
              <w:rPr>
                <w:b/>
                <w:bCs/>
              </w:rPr>
            </w:pPr>
            <w:r w:rsidRPr="003C6539">
              <w:rPr>
                <w:b/>
                <w:bCs/>
                <w:lang w:val="en-GB"/>
              </w:rPr>
              <w:t>Activity 7.5</w:t>
            </w:r>
          </w:p>
          <w:p w14:paraId="44291375" w14:textId="77777777" w:rsidR="003C6539" w:rsidRDefault="003C6539" w:rsidP="003C6539">
            <w:r>
              <w:rPr>
                <w:rStyle w:val="Strong"/>
              </w:rPr>
              <w:t>P</w:t>
            </w:r>
            <w:r w:rsidRPr="004626FB">
              <w:rPr>
                <w:rStyle w:val="Strong"/>
              </w:rPr>
              <w:t>ractical activity:</w:t>
            </w:r>
            <w:r>
              <w:t xml:space="preserve"> </w:t>
            </w:r>
            <w:r w:rsidRPr="00AD1F24">
              <w:t>creating a suitable year-round food source</w:t>
            </w:r>
          </w:p>
          <w:p w14:paraId="76DC4DD6" w14:textId="77777777" w:rsidR="003C6539" w:rsidRDefault="003C6539" w:rsidP="003C6539">
            <w:pPr>
              <w:rPr>
                <w:lang w:val="en-GB"/>
              </w:rPr>
            </w:pPr>
            <w:r>
              <w:rPr>
                <w:lang w:val="en-GB"/>
              </w:rPr>
              <w:t>S</w:t>
            </w:r>
            <w:r w:rsidRPr="00D12BF3">
              <w:rPr>
                <w:lang w:val="en-GB"/>
              </w:rPr>
              <w:t xml:space="preserve">upport students to research flowering plants for native bees. As a class, students design and </w:t>
            </w:r>
            <w:r>
              <w:rPr>
                <w:lang w:val="en-GB"/>
              </w:rPr>
              <w:t>work collaboratively to</w:t>
            </w:r>
            <w:r w:rsidRPr="00D12BF3">
              <w:rPr>
                <w:lang w:val="en-GB"/>
              </w:rPr>
              <w:t xml:space="preserve"> establish a garden to provide year-round food </w:t>
            </w:r>
            <w:r>
              <w:rPr>
                <w:lang w:val="en-GB"/>
              </w:rPr>
              <w:t>sources</w:t>
            </w:r>
            <w:r w:rsidRPr="00D12BF3">
              <w:rPr>
                <w:lang w:val="en-GB"/>
              </w:rPr>
              <w:t>.</w:t>
            </w:r>
          </w:p>
          <w:p w14:paraId="5E4E65F5" w14:textId="7CA2FEE1" w:rsidR="00AB76A9" w:rsidRPr="00AB76A9" w:rsidRDefault="003C6539" w:rsidP="003C6539">
            <w:pPr>
              <w:rPr>
                <w:rStyle w:val="Strong"/>
              </w:rPr>
            </w:pPr>
            <w:r w:rsidRPr="00630623">
              <w:rPr>
                <w:rStyle w:val="Strong"/>
              </w:rPr>
              <w:t>Evidence of learning:</w:t>
            </w:r>
            <w:r>
              <w:rPr>
                <w:lang w:val="en-GB"/>
              </w:rPr>
              <w:t xml:space="preserve"> students actively engage in practical activities, asking questions and presenting data collected in appropriate formats.</w:t>
            </w:r>
          </w:p>
        </w:tc>
        <w:tc>
          <w:tcPr>
            <w:tcW w:w="678" w:type="pct"/>
          </w:tcPr>
          <w:p w14:paraId="00AA4E83" w14:textId="77777777" w:rsidR="0015095F" w:rsidRDefault="0015095F" w:rsidP="005606DB"/>
        </w:tc>
      </w:tr>
      <w:tr w:rsidR="005606DB" w14:paraId="5F86EC58" w14:textId="77777777" w:rsidTr="00886DAC">
        <w:trPr>
          <w:cnfStyle w:val="000000010000" w:firstRow="0" w:lastRow="0" w:firstColumn="0" w:lastColumn="0" w:oddVBand="0" w:evenVBand="0" w:oddHBand="0" w:evenHBand="1" w:firstRowFirstColumn="0" w:firstRowLastColumn="0" w:lastRowFirstColumn="0" w:lastRowLastColumn="0"/>
        </w:trPr>
        <w:tc>
          <w:tcPr>
            <w:tcW w:w="1129" w:type="pct"/>
          </w:tcPr>
          <w:p w14:paraId="15717D68" w14:textId="77777777" w:rsidR="005606DB" w:rsidRPr="00125B42" w:rsidRDefault="005606DB" w:rsidP="005606DB">
            <w:pPr>
              <w:rPr>
                <w:rStyle w:val="Strong"/>
              </w:rPr>
            </w:pPr>
          </w:p>
        </w:tc>
        <w:tc>
          <w:tcPr>
            <w:tcW w:w="3193" w:type="pct"/>
          </w:tcPr>
          <w:p w14:paraId="3DE4C451" w14:textId="77777777" w:rsidR="005606DB" w:rsidRPr="00B16460" w:rsidRDefault="005606DB" w:rsidP="005606DB">
            <w:pPr>
              <w:spacing w:before="200"/>
              <w:rPr>
                <w:rStyle w:val="Strong"/>
              </w:rPr>
            </w:pPr>
            <w:r>
              <w:rPr>
                <w:rStyle w:val="Strong"/>
              </w:rPr>
              <w:t xml:space="preserve">Adjustments </w:t>
            </w:r>
            <w:r w:rsidRPr="00C32BA8">
              <w:rPr>
                <w:rStyle w:val="Emphasis"/>
              </w:rPr>
              <w:t>(use this space to add specific adjustments)</w:t>
            </w:r>
          </w:p>
        </w:tc>
        <w:tc>
          <w:tcPr>
            <w:tcW w:w="678" w:type="pct"/>
          </w:tcPr>
          <w:p w14:paraId="0C4C207C" w14:textId="77777777" w:rsidR="005606DB" w:rsidRDefault="005606DB" w:rsidP="005606DB"/>
        </w:tc>
      </w:tr>
    </w:tbl>
    <w:p w14:paraId="5625C7C1" w14:textId="77777777" w:rsidR="005606DB" w:rsidRPr="005A3D2D" w:rsidRDefault="005606DB" w:rsidP="005A3D2D">
      <w:bookmarkStart w:id="11" w:name="_Toc146805877"/>
      <w:bookmarkStart w:id="12" w:name="_Toc147481174"/>
      <w:bookmarkStart w:id="13" w:name="_Toc202877213"/>
      <w:r w:rsidRPr="005A3D2D">
        <w:br w:type="page"/>
      </w:r>
    </w:p>
    <w:p w14:paraId="62196F98" w14:textId="1C068DC8" w:rsidR="00337DDC" w:rsidRDefault="00337DDC" w:rsidP="00337DDC">
      <w:pPr>
        <w:pStyle w:val="Heading1"/>
      </w:pPr>
      <w:bookmarkStart w:id="14" w:name="_Toc237009237"/>
      <w:r w:rsidRPr="002C1775">
        <w:lastRenderedPageBreak/>
        <w:t xml:space="preserve">Weeks </w:t>
      </w:r>
      <w:r>
        <w:t>3</w:t>
      </w:r>
      <w:r w:rsidRPr="002C1775">
        <w:t>–</w:t>
      </w:r>
      <w:r>
        <w:t>4</w:t>
      </w:r>
      <w:bookmarkEnd w:id="14"/>
    </w:p>
    <w:p w14:paraId="7D278BAF" w14:textId="7D453893" w:rsidR="00FF65FC" w:rsidRDefault="00FF65FC" w:rsidP="00FF65FC">
      <w:pPr>
        <w:pStyle w:val="Caption"/>
      </w:pPr>
      <w:r>
        <w:t xml:space="preserve">Table </w:t>
      </w:r>
      <w:fldSimple w:instr=" SEQ Table \* ARABIC ">
        <w:r>
          <w:rPr>
            <w:noProof/>
          </w:rPr>
          <w:t>2</w:t>
        </w:r>
      </w:fldSimple>
      <w:r>
        <w:rPr>
          <w:noProof/>
        </w:rPr>
        <w:t xml:space="preserve"> – </w:t>
      </w:r>
      <w:r w:rsidRPr="003D4BC5">
        <w:rPr>
          <w:noProof/>
        </w:rPr>
        <w:t>Weeks</w:t>
      </w:r>
      <w:r>
        <w:rPr>
          <w:noProof/>
        </w:rPr>
        <w:t xml:space="preserve"> 3</w:t>
      </w:r>
      <w:r w:rsidRPr="003D4BC5">
        <w:rPr>
          <w:noProof/>
        </w:rPr>
        <w:t>–</w:t>
      </w:r>
      <w:r>
        <w:rPr>
          <w:noProof/>
        </w:rPr>
        <w:t>4 lesson sequence and details</w:t>
      </w:r>
    </w:p>
    <w:tbl>
      <w:tblPr>
        <w:tblStyle w:val="Tableheader"/>
        <w:tblW w:w="5000" w:type="pct"/>
        <w:tblLayout w:type="fixed"/>
        <w:tblLook w:val="0420" w:firstRow="1" w:lastRow="0" w:firstColumn="0" w:lastColumn="0" w:noHBand="0" w:noVBand="1"/>
        <w:tblDescription w:val="Table outlines the outcomes, content, teaching and learning activities, and registration and evaluation notes for the lesson sequence. Registration and evaluation notes column is blank."/>
      </w:tblPr>
      <w:tblGrid>
        <w:gridCol w:w="3288"/>
        <w:gridCol w:w="9299"/>
        <w:gridCol w:w="1975"/>
      </w:tblGrid>
      <w:tr w:rsidR="00556E66" w14:paraId="05274605" w14:textId="77777777" w:rsidTr="0009101F">
        <w:trPr>
          <w:cnfStyle w:val="100000000000" w:firstRow="1" w:lastRow="0" w:firstColumn="0" w:lastColumn="0" w:oddVBand="0" w:evenVBand="0" w:oddHBand="0" w:evenHBand="0" w:firstRowFirstColumn="0" w:firstRowLastColumn="0" w:lastRowFirstColumn="0" w:lastRowLastColumn="0"/>
        </w:trPr>
        <w:tc>
          <w:tcPr>
            <w:tcW w:w="1129" w:type="pct"/>
          </w:tcPr>
          <w:p w14:paraId="474DC9D2" w14:textId="77777777" w:rsidR="00556E66" w:rsidRDefault="00556E66" w:rsidP="0009101F">
            <w:r w:rsidRPr="00CF6572">
              <w:t xml:space="preserve">Outcomes </w:t>
            </w:r>
            <w:r>
              <w:t xml:space="preserve">and </w:t>
            </w:r>
            <w:r w:rsidRPr="00CF6572">
              <w:t>content</w:t>
            </w:r>
          </w:p>
        </w:tc>
        <w:tc>
          <w:tcPr>
            <w:tcW w:w="3193" w:type="pct"/>
          </w:tcPr>
          <w:p w14:paraId="0E444E11" w14:textId="77777777" w:rsidR="00556E66" w:rsidRDefault="00556E66" w:rsidP="0009101F">
            <w:r w:rsidRPr="00CF6572">
              <w:t>Teaching and learning activities</w:t>
            </w:r>
          </w:p>
        </w:tc>
        <w:tc>
          <w:tcPr>
            <w:tcW w:w="678" w:type="pct"/>
          </w:tcPr>
          <w:p w14:paraId="6D738E4E" w14:textId="77777777" w:rsidR="00556E66" w:rsidRDefault="00556E66" w:rsidP="0009101F">
            <w:r>
              <w:t>Registration and evaluation notes</w:t>
            </w:r>
          </w:p>
        </w:tc>
      </w:tr>
      <w:tr w:rsidR="00556E66" w14:paraId="713FF18C" w14:textId="77777777" w:rsidTr="0009101F">
        <w:trPr>
          <w:cnfStyle w:val="000000100000" w:firstRow="0" w:lastRow="0" w:firstColumn="0" w:lastColumn="0" w:oddVBand="0" w:evenVBand="0" w:oddHBand="1" w:evenHBand="0" w:firstRowFirstColumn="0" w:firstRowLastColumn="0" w:lastRowFirstColumn="0" w:lastRowLastColumn="0"/>
        </w:trPr>
        <w:tc>
          <w:tcPr>
            <w:tcW w:w="1129" w:type="pct"/>
          </w:tcPr>
          <w:p w14:paraId="1A93C419" w14:textId="77777777" w:rsidR="009903D3" w:rsidRPr="006A5620" w:rsidRDefault="009903D3" w:rsidP="009903D3">
            <w:pPr>
              <w:rPr>
                <w:b/>
                <w:bCs/>
              </w:rPr>
            </w:pPr>
            <w:r w:rsidRPr="00125B42">
              <w:rPr>
                <w:rStyle w:val="Strong"/>
              </w:rPr>
              <w:t>Outcome</w:t>
            </w:r>
            <w:r>
              <w:rPr>
                <w:rStyle w:val="Strong"/>
              </w:rPr>
              <w:t>s</w:t>
            </w:r>
          </w:p>
          <w:p w14:paraId="31D6BD69" w14:textId="77777777" w:rsidR="009903D3" w:rsidRPr="006A5620" w:rsidRDefault="009903D3" w:rsidP="009903D3">
            <w:pPr>
              <w:spacing w:before="0"/>
              <w:rPr>
                <w:b/>
                <w:bCs/>
              </w:rPr>
            </w:pPr>
            <w:r>
              <w:rPr>
                <w:rStyle w:val="Strong"/>
              </w:rPr>
              <w:t>AGT5-SAF-01, AGT5-USE-01</w:t>
            </w:r>
          </w:p>
          <w:p w14:paraId="162D462E" w14:textId="77777777" w:rsidR="009903D3" w:rsidRPr="006A5620" w:rsidRDefault="009903D3" w:rsidP="009903D3">
            <w:pPr>
              <w:rPr>
                <w:b/>
                <w:bCs/>
              </w:rPr>
            </w:pPr>
            <w:r w:rsidRPr="008954A2">
              <w:rPr>
                <w:rStyle w:val="Strong"/>
              </w:rPr>
              <w:t>Content</w:t>
            </w:r>
          </w:p>
          <w:p w14:paraId="61EA0ECD" w14:textId="77777777" w:rsidR="009903D3" w:rsidRPr="005C6854" w:rsidRDefault="009903D3" w:rsidP="009903D3">
            <w:pPr>
              <w:rPr>
                <w:b/>
                <w:bCs/>
              </w:rPr>
            </w:pPr>
            <w:r w:rsidRPr="005C6854">
              <w:rPr>
                <w:bCs/>
              </w:rPr>
              <w:t>Students:</w:t>
            </w:r>
          </w:p>
          <w:p w14:paraId="6B46C23C" w14:textId="77777777" w:rsidR="009903D3" w:rsidRPr="00AC322C" w:rsidRDefault="009903D3" w:rsidP="009903D3">
            <w:pPr>
              <w:pStyle w:val="ListBullet"/>
            </w:pPr>
            <w:r w:rsidRPr="00AC322C">
              <w:t>Identify and describe resources required to establish animal enterprises</w:t>
            </w:r>
          </w:p>
          <w:p w14:paraId="149669FE" w14:textId="77777777" w:rsidR="009903D3" w:rsidRPr="00AC322C" w:rsidRDefault="009903D3" w:rsidP="009903D3">
            <w:pPr>
              <w:pStyle w:val="ListBullet"/>
            </w:pPr>
            <w:r w:rsidRPr="00AC322C">
              <w:t>Select and apply technologies and processes in the management of animal enterprises</w:t>
            </w:r>
          </w:p>
          <w:p w14:paraId="696CE1DB" w14:textId="77777777" w:rsidR="009903D3" w:rsidRPr="00AC322C" w:rsidRDefault="009903D3" w:rsidP="009903D3">
            <w:pPr>
              <w:pStyle w:val="ListBullet"/>
            </w:pPr>
            <w:r w:rsidRPr="00AC322C">
              <w:lastRenderedPageBreak/>
              <w:t>Apply a range of animal management skills and maintain appropriate records when engaging in animal enterprises</w:t>
            </w:r>
          </w:p>
          <w:p w14:paraId="5619CAB7" w14:textId="11216B53" w:rsidR="00556E66" w:rsidRPr="006516A6" w:rsidRDefault="009903D3" w:rsidP="009903D3">
            <w:pPr>
              <w:pStyle w:val="ListBullet"/>
            </w:pPr>
            <w:r w:rsidRPr="00AC322C">
              <w:t>Demonstrate safe practices when selecting and using technologies and production</w:t>
            </w:r>
            <w:r w:rsidRPr="009446EF">
              <w:rPr>
                <w:bCs/>
                <w:lang w:val="en-GB"/>
              </w:rPr>
              <w:t xml:space="preserve"> processes</w:t>
            </w:r>
          </w:p>
        </w:tc>
        <w:tc>
          <w:tcPr>
            <w:tcW w:w="3193" w:type="pct"/>
          </w:tcPr>
          <w:p w14:paraId="67C58E79" w14:textId="4DD8A25A" w:rsidR="00037B85" w:rsidRPr="00B16460" w:rsidRDefault="00037B85" w:rsidP="00037B85">
            <w:pPr>
              <w:rPr>
                <w:rStyle w:val="Strong"/>
              </w:rPr>
            </w:pPr>
            <w:r w:rsidRPr="00B16460">
              <w:rPr>
                <w:rStyle w:val="Strong"/>
              </w:rPr>
              <w:lastRenderedPageBreak/>
              <w:t>Learning intention</w:t>
            </w:r>
          </w:p>
          <w:p w14:paraId="28FB414C" w14:textId="77777777" w:rsidR="00037B85" w:rsidRDefault="00037B85" w:rsidP="00037B85">
            <w:pPr>
              <w:rPr>
                <w:lang w:val="en-GB"/>
              </w:rPr>
            </w:pPr>
            <w:r w:rsidRPr="00F00604">
              <w:rPr>
                <w:lang w:val="en-GB"/>
              </w:rPr>
              <w:t>We are learning</w:t>
            </w:r>
            <w:r>
              <w:rPr>
                <w:lang w:val="en-GB"/>
              </w:rPr>
              <w:t xml:space="preserve"> to:</w:t>
            </w:r>
          </w:p>
          <w:p w14:paraId="20F7B311" w14:textId="4FBBC845" w:rsidR="00037B85" w:rsidRPr="00F00604" w:rsidRDefault="008B4F2B" w:rsidP="00037B85">
            <w:pPr>
              <w:pStyle w:val="ListBullet"/>
            </w:pPr>
            <w:r>
              <w:rPr>
                <w:lang w:val="en-GB"/>
              </w:rPr>
              <w:t>e</w:t>
            </w:r>
            <w:r w:rsidR="00037B85">
              <w:rPr>
                <w:lang w:val="en-GB"/>
              </w:rPr>
              <w:t xml:space="preserve">xplain </w:t>
            </w:r>
            <w:r w:rsidR="00037B85" w:rsidRPr="00F00604">
              <w:rPr>
                <w:lang w:val="en-GB"/>
              </w:rPr>
              <w:t>how to plan for and install a native beehive in a suitable environment.</w:t>
            </w:r>
          </w:p>
          <w:p w14:paraId="599D575C" w14:textId="77777777" w:rsidR="00037B85" w:rsidRPr="00B16460" w:rsidRDefault="00037B85" w:rsidP="00037B85">
            <w:pPr>
              <w:rPr>
                <w:rStyle w:val="Strong"/>
              </w:rPr>
            </w:pPr>
            <w:r w:rsidRPr="00B16460">
              <w:rPr>
                <w:rStyle w:val="Strong"/>
              </w:rPr>
              <w:t>Success criteria</w:t>
            </w:r>
          </w:p>
          <w:p w14:paraId="042D4981" w14:textId="77777777" w:rsidR="00037B85" w:rsidRDefault="00037B85" w:rsidP="00037B85">
            <w:r>
              <w:t>We can:</w:t>
            </w:r>
          </w:p>
          <w:p w14:paraId="58698E9D" w14:textId="77777777" w:rsidR="00037B85" w:rsidRPr="00AC322C" w:rsidRDefault="00037B85" w:rsidP="00037B85">
            <w:pPr>
              <w:pStyle w:val="ListBullet"/>
              <w:spacing w:line="276" w:lineRule="auto"/>
            </w:pPr>
            <w:r w:rsidRPr="00AC322C">
              <w:t>assess environmental conditions to select a suitable hive location</w:t>
            </w:r>
          </w:p>
          <w:p w14:paraId="6490F214" w14:textId="77777777" w:rsidR="00037B85" w:rsidRPr="00AC322C" w:rsidRDefault="00037B85" w:rsidP="00037B85">
            <w:pPr>
              <w:pStyle w:val="ListBullet"/>
              <w:spacing w:line="276" w:lineRule="auto"/>
            </w:pPr>
            <w:r w:rsidRPr="00AC322C">
              <w:t>use a checklist to identify what’s needed for a successful installation</w:t>
            </w:r>
          </w:p>
          <w:p w14:paraId="27A3C953" w14:textId="77777777" w:rsidR="00037B85" w:rsidRPr="00AC322C" w:rsidRDefault="00037B85" w:rsidP="00037B85">
            <w:pPr>
              <w:pStyle w:val="ListBullet"/>
              <w:spacing w:line="276" w:lineRule="auto"/>
            </w:pPr>
            <w:r w:rsidRPr="00AC322C">
              <w:t>describe the key components of a native beehive and their functions</w:t>
            </w:r>
            <w:r>
              <w:t>.</w:t>
            </w:r>
          </w:p>
          <w:p w14:paraId="516F49BF" w14:textId="77777777" w:rsidR="00037B85" w:rsidRPr="00B16460" w:rsidRDefault="00037B85" w:rsidP="00037B85">
            <w:pPr>
              <w:rPr>
                <w:rStyle w:val="Strong"/>
              </w:rPr>
            </w:pPr>
            <w:r w:rsidRPr="00B16460">
              <w:rPr>
                <w:rStyle w:val="Strong"/>
              </w:rPr>
              <w:t>Teaching and learning activity</w:t>
            </w:r>
          </w:p>
          <w:p w14:paraId="0EEDC5C0" w14:textId="77777777" w:rsidR="003645F0" w:rsidRPr="00BA259B" w:rsidRDefault="003645F0" w:rsidP="003645F0">
            <w:pPr>
              <w:pStyle w:val="FeatureBox2"/>
              <w:rPr>
                <w:rStyle w:val="Strong"/>
              </w:rPr>
            </w:pPr>
            <w:r w:rsidRPr="00BA259B">
              <w:rPr>
                <w:rStyle w:val="Strong"/>
              </w:rPr>
              <w:t>8</w:t>
            </w:r>
            <w:r>
              <w:rPr>
                <w:rStyle w:val="Strong"/>
              </w:rPr>
              <w:t>.</w:t>
            </w:r>
            <w:r w:rsidRPr="00BA259B">
              <w:rPr>
                <w:rStyle w:val="Strong"/>
              </w:rPr>
              <w:t xml:space="preserve"> Setting up a hive</w:t>
            </w:r>
          </w:p>
          <w:p w14:paraId="06B52F32" w14:textId="7130B720" w:rsidR="00D67D25" w:rsidRDefault="00D67D25" w:rsidP="00D67D25">
            <w:r>
              <w:lastRenderedPageBreak/>
              <w:t>Students recall what bees need to survive (shelter, floral resources, water, protection from chemicals). Record student responses on the board and link these to the new focus on selecting and preparing hive sites</w:t>
            </w:r>
            <w:r w:rsidR="00B553A0">
              <w:t>.</w:t>
            </w:r>
            <w:r>
              <w:t xml:space="preserve"> and </w:t>
            </w:r>
            <w:r w:rsidR="00B553A0">
              <w:t xml:space="preserve">the </w:t>
            </w:r>
            <w:r>
              <w:t>list of things to consider when setting up a native beehive from the teaching resource. Clarify and define new terminology with students within the text during the discussion, for example, sheltered, elevated and pesticides.</w:t>
            </w:r>
          </w:p>
          <w:p w14:paraId="53DE6E9A" w14:textId="77777777" w:rsidR="00556E66" w:rsidRDefault="00D67D25" w:rsidP="008D459B">
            <w:pPr>
              <w:rPr>
                <w:b/>
                <w:bCs/>
              </w:rPr>
            </w:pPr>
            <w:r w:rsidRPr="00D67D25">
              <w:rPr>
                <w:b/>
                <w:bCs/>
              </w:rPr>
              <w:t>Activity 8.1</w:t>
            </w:r>
          </w:p>
          <w:p w14:paraId="1745DACC" w14:textId="54AD7DC5" w:rsidR="0055567B" w:rsidRDefault="0055567B" w:rsidP="0055567B">
            <w:pPr>
              <w:rPr>
                <w:rStyle w:val="Emphasis"/>
              </w:rPr>
            </w:pPr>
            <w:r>
              <w:t>P</w:t>
            </w:r>
            <w:r w:rsidRPr="006F480F">
              <w:t>rovide a worked example of a hive site selection using a sample</w:t>
            </w:r>
            <w:r>
              <w:t xml:space="preserve"> aerial</w:t>
            </w:r>
            <w:r w:rsidRPr="006F480F">
              <w:t xml:space="preserve"> map</w:t>
            </w:r>
            <w:r>
              <w:t>. Clearly identify</w:t>
            </w:r>
            <w:r w:rsidRPr="006F480F">
              <w:t xml:space="preserve"> key criteria</w:t>
            </w:r>
            <w:r>
              <w:t>, using the list of things to consider from the teacher resource</w:t>
            </w:r>
            <w:r w:rsidRPr="006F480F">
              <w:t>.</w:t>
            </w:r>
            <w:r>
              <w:t xml:space="preserve"> </w:t>
            </w:r>
            <w:r w:rsidRPr="00AD1F24">
              <w:t xml:space="preserve">See </w:t>
            </w:r>
            <w:r w:rsidR="00B553A0">
              <w:t xml:space="preserve">the </w:t>
            </w:r>
            <w:r w:rsidRPr="00AD1F24">
              <w:t xml:space="preserve">supporting slide deck for </w:t>
            </w:r>
            <w:r>
              <w:t xml:space="preserve">a </w:t>
            </w:r>
            <w:r w:rsidRPr="00AD1F24">
              <w:t>modelled example.</w:t>
            </w:r>
          </w:p>
          <w:p w14:paraId="6DE77735" w14:textId="4D507A15" w:rsidR="0055567B" w:rsidRPr="001E4EBA" w:rsidRDefault="0055567B" w:rsidP="0055567B">
            <w:r>
              <w:t xml:space="preserve">Co-construct </w:t>
            </w:r>
            <w:r w:rsidR="00B553A0">
              <w:t xml:space="preserve">with students </w:t>
            </w:r>
            <w:r>
              <w:t>an aerial image of the school farm and identify one or more of the key criteria from the list above.</w:t>
            </w:r>
          </w:p>
          <w:p w14:paraId="1352D245" w14:textId="77777777" w:rsidR="00F92316" w:rsidRDefault="0055567B" w:rsidP="0055567B">
            <w:pPr>
              <w:pStyle w:val="FeatureBox6"/>
              <w:rPr>
                <w:lang w:val="en-GB"/>
              </w:rPr>
            </w:pPr>
            <w:r w:rsidRPr="003F61C4">
              <w:rPr>
                <w:rStyle w:val="Strong"/>
              </w:rPr>
              <w:t>Evidence of learning</w:t>
            </w:r>
            <w:r>
              <w:rPr>
                <w:lang w:val="en-GB"/>
              </w:rPr>
              <w:t xml:space="preserve"> </w:t>
            </w:r>
          </w:p>
          <w:p w14:paraId="63D527CF" w14:textId="5C3E337A" w:rsidR="0055567B" w:rsidRDefault="00F92316" w:rsidP="0055567B">
            <w:pPr>
              <w:pStyle w:val="FeatureBox6"/>
            </w:pPr>
            <w:r>
              <w:t>S</w:t>
            </w:r>
            <w:r w:rsidR="0055567B" w:rsidRPr="006F480F">
              <w:t>tudents work in pairs to analyse their aerial photo or map</w:t>
            </w:r>
            <w:r w:rsidR="0055567B">
              <w:t xml:space="preserve">, </w:t>
            </w:r>
            <w:r w:rsidR="0055567B" w:rsidRPr="006F480F">
              <w:t>mark</w:t>
            </w:r>
            <w:r w:rsidR="0055567B">
              <w:t>ing</w:t>
            </w:r>
            <w:r w:rsidR="0055567B" w:rsidRPr="006F480F">
              <w:t xml:space="preserve"> a proposed location and annotate why it meets the hive requirements.</w:t>
            </w:r>
          </w:p>
          <w:p w14:paraId="3211D0E5" w14:textId="77777777" w:rsidR="0055567B" w:rsidRDefault="00FA53E9" w:rsidP="008D459B">
            <w:pPr>
              <w:rPr>
                <w:b/>
                <w:bCs/>
              </w:rPr>
            </w:pPr>
            <w:r>
              <w:rPr>
                <w:b/>
                <w:bCs/>
              </w:rPr>
              <w:t>Activity 8.2</w:t>
            </w:r>
          </w:p>
          <w:p w14:paraId="716BD1F1" w14:textId="77777777" w:rsidR="008939B2" w:rsidRPr="00297C5E" w:rsidRDefault="008939B2" w:rsidP="008939B2">
            <w:pPr>
              <w:rPr>
                <w:rStyle w:val="Strong"/>
              </w:rPr>
            </w:pPr>
            <w:bookmarkStart w:id="15" w:name="_Toc201142136"/>
            <w:r w:rsidRPr="00297C5E">
              <w:rPr>
                <w:rStyle w:val="Strong"/>
              </w:rPr>
              <w:lastRenderedPageBreak/>
              <w:t>Installing a native beehive checklist</w:t>
            </w:r>
            <w:bookmarkEnd w:id="15"/>
          </w:p>
          <w:p w14:paraId="50620548" w14:textId="77777777" w:rsidR="008939B2" w:rsidRDefault="008939B2" w:rsidP="008939B2">
            <w:pPr>
              <w:rPr>
                <w:bCs/>
                <w:lang w:val="en-GB"/>
              </w:rPr>
            </w:pPr>
            <w:r>
              <w:rPr>
                <w:bCs/>
                <w:lang w:val="en-GB"/>
              </w:rPr>
              <w:t>Facilitate a class discussion to determine the most suitable site for a native beehive on the school grounds.</w:t>
            </w:r>
          </w:p>
          <w:p w14:paraId="5B718960" w14:textId="77777777" w:rsidR="008939B2" w:rsidRPr="00AE17AE" w:rsidRDefault="008939B2" w:rsidP="008939B2">
            <w:pPr>
              <w:rPr>
                <w:lang w:val="en-GB"/>
              </w:rPr>
            </w:pPr>
            <w:r w:rsidRPr="00AE17AE">
              <w:rPr>
                <w:rStyle w:val="Strong"/>
              </w:rPr>
              <w:t>Practical activity:</w:t>
            </w:r>
            <w:r w:rsidRPr="00AE17AE">
              <w:rPr>
                <w:lang w:val="en-GB"/>
              </w:rPr>
              <w:t xml:space="preserve"> </w:t>
            </w:r>
            <w:r>
              <w:rPr>
                <w:lang w:val="en-GB"/>
              </w:rPr>
              <w:t xml:space="preserve">students </w:t>
            </w:r>
            <w:r w:rsidRPr="00AE17AE">
              <w:rPr>
                <w:lang w:val="en-GB"/>
              </w:rPr>
              <w:t>work as a class, using the ‘installing a native beehive checklist’, to conduct an audit of the selected area.</w:t>
            </w:r>
          </w:p>
          <w:p w14:paraId="2DB00922" w14:textId="77777777" w:rsidR="008939B2" w:rsidRPr="00AE17AE" w:rsidRDefault="008939B2" w:rsidP="008939B2">
            <w:pPr>
              <w:rPr>
                <w:lang w:val="en-GB"/>
              </w:rPr>
            </w:pPr>
            <w:r w:rsidRPr="00AE17AE">
              <w:rPr>
                <w:lang w:val="en-GB"/>
              </w:rPr>
              <w:t>For each question, discuss what it is asking and what variables will impact the answer and why. Work collectively to suggest actions that will need to be undertaken if the beehive is to be installed.</w:t>
            </w:r>
          </w:p>
          <w:p w14:paraId="555B2E59" w14:textId="415160A1" w:rsidR="008939B2" w:rsidRPr="00AF2499" w:rsidRDefault="008939B2" w:rsidP="008939B2">
            <w:pPr>
              <w:rPr>
                <w:lang w:val="en-GB"/>
              </w:rPr>
            </w:pPr>
            <w:r>
              <w:rPr>
                <w:lang w:val="en-GB"/>
              </w:rPr>
              <w:t xml:space="preserve">Check for </w:t>
            </w:r>
            <w:r w:rsidR="00B553A0">
              <w:rPr>
                <w:lang w:val="en-GB"/>
              </w:rPr>
              <w:t xml:space="preserve">students’ </w:t>
            </w:r>
            <w:r>
              <w:rPr>
                <w:lang w:val="en-GB"/>
              </w:rPr>
              <w:t xml:space="preserve">understanding </w:t>
            </w:r>
            <w:r w:rsidR="00B553A0">
              <w:rPr>
                <w:lang w:val="en-GB"/>
              </w:rPr>
              <w:t xml:space="preserve">by </w:t>
            </w:r>
            <w:r>
              <w:rPr>
                <w:lang w:val="en-GB"/>
              </w:rPr>
              <w:t>using the question: Identify 3 things native bees need to survive in their environment.</w:t>
            </w:r>
          </w:p>
          <w:p w14:paraId="36B6BD74" w14:textId="77777777" w:rsidR="00FA53E9" w:rsidRPr="00F82BBA" w:rsidRDefault="00F82BBA" w:rsidP="008D459B">
            <w:pPr>
              <w:rPr>
                <w:b/>
                <w:bCs/>
              </w:rPr>
            </w:pPr>
            <w:r w:rsidRPr="00F82BBA">
              <w:rPr>
                <w:b/>
                <w:bCs/>
              </w:rPr>
              <w:t>Activity 8.3</w:t>
            </w:r>
          </w:p>
          <w:p w14:paraId="4D44BFA8" w14:textId="77777777" w:rsidR="00F82BBA" w:rsidRDefault="00F82BBA" w:rsidP="008D459B">
            <w:r>
              <w:t>Lead students through the completion of the school audit</w:t>
            </w:r>
            <w:r w:rsidR="002C654D">
              <w:t>, note any further actions to be taken</w:t>
            </w:r>
            <w:r w:rsidR="005D7CE0">
              <w:t xml:space="preserve"> and discuss the answers with the class. </w:t>
            </w:r>
          </w:p>
          <w:p w14:paraId="4C4958D3" w14:textId="77777777" w:rsidR="005C2A63" w:rsidRDefault="005C2A63" w:rsidP="008D459B">
            <w:pPr>
              <w:rPr>
                <w:b/>
                <w:bCs/>
              </w:rPr>
            </w:pPr>
            <w:r w:rsidRPr="005C2A63">
              <w:rPr>
                <w:b/>
                <w:bCs/>
              </w:rPr>
              <w:t>Activity 8.4</w:t>
            </w:r>
          </w:p>
          <w:p w14:paraId="6C516CB5" w14:textId="77777777" w:rsidR="00F92316" w:rsidRDefault="00344155" w:rsidP="00344155">
            <w:pPr>
              <w:pStyle w:val="FeatureBox6"/>
              <w:rPr>
                <w:rStyle w:val="Strong"/>
              </w:rPr>
            </w:pPr>
            <w:r w:rsidRPr="003F61C4">
              <w:rPr>
                <w:rStyle w:val="Strong"/>
              </w:rPr>
              <w:t>Evidence of learning</w:t>
            </w:r>
          </w:p>
          <w:p w14:paraId="34E18087" w14:textId="2784B4B9" w:rsidR="00344155" w:rsidRPr="006F480F" w:rsidRDefault="00F92316" w:rsidP="00344155">
            <w:pPr>
              <w:pStyle w:val="FeatureBox6"/>
            </w:pPr>
            <w:r>
              <w:lastRenderedPageBreak/>
              <w:t>S</w:t>
            </w:r>
            <w:r w:rsidR="00344155" w:rsidRPr="006F480F">
              <w:t xml:space="preserve">tudents </w:t>
            </w:r>
            <w:r w:rsidR="00344155">
              <w:t>identify the features of a native beehive and their functions</w:t>
            </w:r>
            <w:r w:rsidR="00344155" w:rsidRPr="006F480F">
              <w:t>, including where bees enter and leave</w:t>
            </w:r>
            <w:r w:rsidR="00344155">
              <w:t xml:space="preserve">. Identify </w:t>
            </w:r>
            <w:r w:rsidR="00344155" w:rsidRPr="006F480F">
              <w:t>features that support temperature control and hive health.</w:t>
            </w:r>
          </w:p>
          <w:p w14:paraId="4A0C87C5" w14:textId="72E4091D" w:rsidR="00344155" w:rsidRPr="006F480F" w:rsidRDefault="00344155" w:rsidP="00344155">
            <w:r>
              <w:t>U</w:t>
            </w:r>
            <w:r w:rsidRPr="006F480F">
              <w:t xml:space="preserve">se targeted questioning </w:t>
            </w:r>
            <w:r>
              <w:t>to assess understanding of hive components</w:t>
            </w:r>
            <w:r w:rsidR="00B553A0">
              <w:t>.</w:t>
            </w:r>
          </w:p>
          <w:p w14:paraId="5DC16A67" w14:textId="77777777" w:rsidR="00344155" w:rsidRPr="00AC322C" w:rsidRDefault="00344155" w:rsidP="00344155">
            <w:pPr>
              <w:pStyle w:val="ListBullet"/>
            </w:pPr>
            <w:r w:rsidRPr="00AC322C">
              <w:t>Where does the queen lay her eggs within the hive?</w:t>
            </w:r>
          </w:p>
          <w:p w14:paraId="601BE974" w14:textId="77777777" w:rsidR="00344155" w:rsidRPr="00AC322C" w:rsidRDefault="00344155" w:rsidP="00344155">
            <w:pPr>
              <w:pStyle w:val="ListBullet"/>
            </w:pPr>
            <w:r w:rsidRPr="00AC322C">
              <w:t>Why is the brood box essential for the colony’s survival?</w:t>
            </w:r>
          </w:p>
          <w:p w14:paraId="29D7E088" w14:textId="77777777" w:rsidR="00344155" w:rsidRPr="00AC322C" w:rsidRDefault="00344155" w:rsidP="00344155">
            <w:pPr>
              <w:pStyle w:val="ListBullet"/>
            </w:pPr>
            <w:r w:rsidRPr="00AC322C">
              <w:t>How does the entrance tube help protect the hive?</w:t>
            </w:r>
          </w:p>
          <w:p w14:paraId="59CD8FA1" w14:textId="77777777" w:rsidR="00344155" w:rsidRDefault="00344155" w:rsidP="00344155">
            <w:pPr>
              <w:rPr>
                <w:rStyle w:val="Strong"/>
                <w:bCs w:val="0"/>
              </w:rPr>
            </w:pPr>
            <w:r>
              <w:rPr>
                <w:rStyle w:val="Strong"/>
              </w:rPr>
              <w:t>Optional p</w:t>
            </w:r>
            <w:r w:rsidRPr="009446EF">
              <w:rPr>
                <w:rStyle w:val="Strong"/>
              </w:rPr>
              <w:t>r</w:t>
            </w:r>
            <w:r>
              <w:rPr>
                <w:rStyle w:val="Strong"/>
              </w:rPr>
              <w:t>actical activity</w:t>
            </w:r>
          </w:p>
          <w:p w14:paraId="4FCEB34F" w14:textId="3E0C059B" w:rsidR="00344155" w:rsidRPr="005C2A63" w:rsidRDefault="00344155" w:rsidP="00344155">
            <w:pPr>
              <w:rPr>
                <w:b/>
                <w:bCs/>
              </w:rPr>
            </w:pPr>
            <w:r>
              <w:t xml:space="preserve">For schools without hives already set up, </w:t>
            </w:r>
            <w:hyperlink r:id="rId22" w:history="1">
              <w:r w:rsidRPr="006F480F">
                <w:rPr>
                  <w:rStyle w:val="Hyperlink"/>
                </w:rPr>
                <w:t>building OATH hives</w:t>
              </w:r>
            </w:hyperlink>
            <w:r>
              <w:t>, or purchasing pre-fabricated OATH hives is an optional practical activity</w:t>
            </w:r>
          </w:p>
        </w:tc>
        <w:tc>
          <w:tcPr>
            <w:tcW w:w="678" w:type="pct"/>
          </w:tcPr>
          <w:p w14:paraId="47C1CF71" w14:textId="77777777" w:rsidR="00556E66" w:rsidRDefault="00556E66" w:rsidP="0009101F"/>
        </w:tc>
      </w:tr>
      <w:tr w:rsidR="00556E66" w14:paraId="35496EF5" w14:textId="77777777" w:rsidTr="0009101F">
        <w:trPr>
          <w:cnfStyle w:val="000000010000" w:firstRow="0" w:lastRow="0" w:firstColumn="0" w:lastColumn="0" w:oddVBand="0" w:evenVBand="0" w:oddHBand="0" w:evenHBand="1" w:firstRowFirstColumn="0" w:firstRowLastColumn="0" w:lastRowFirstColumn="0" w:lastRowLastColumn="0"/>
        </w:trPr>
        <w:tc>
          <w:tcPr>
            <w:tcW w:w="1129" w:type="pct"/>
          </w:tcPr>
          <w:p w14:paraId="3A01F61E" w14:textId="77777777" w:rsidR="009B3C60" w:rsidRPr="006A5620" w:rsidRDefault="009B3C60" w:rsidP="009B3C60">
            <w:pPr>
              <w:rPr>
                <w:b/>
                <w:bCs/>
              </w:rPr>
            </w:pPr>
            <w:r w:rsidRPr="00125B42">
              <w:rPr>
                <w:rStyle w:val="Strong"/>
              </w:rPr>
              <w:lastRenderedPageBreak/>
              <w:t>Outcome</w:t>
            </w:r>
          </w:p>
          <w:p w14:paraId="784BBEC0" w14:textId="77777777" w:rsidR="009B3C60" w:rsidRPr="006A5620" w:rsidRDefault="009B3C60" w:rsidP="009B3C60">
            <w:pPr>
              <w:spacing w:before="0"/>
              <w:rPr>
                <w:b/>
                <w:bCs/>
              </w:rPr>
            </w:pPr>
            <w:r>
              <w:rPr>
                <w:rStyle w:val="Strong"/>
              </w:rPr>
              <w:t>AGT5-SAF-01</w:t>
            </w:r>
          </w:p>
          <w:p w14:paraId="0CE1D47F" w14:textId="77777777" w:rsidR="009B3C60" w:rsidRPr="006A5620" w:rsidRDefault="009B3C60" w:rsidP="009B3C60">
            <w:pPr>
              <w:rPr>
                <w:b/>
                <w:bCs/>
              </w:rPr>
            </w:pPr>
            <w:r w:rsidRPr="008954A2">
              <w:rPr>
                <w:rStyle w:val="Strong"/>
              </w:rPr>
              <w:t>Content</w:t>
            </w:r>
          </w:p>
          <w:p w14:paraId="4EA1D2A5" w14:textId="77777777" w:rsidR="009B3C60" w:rsidRPr="005C6854" w:rsidRDefault="009B3C60" w:rsidP="009B3C60">
            <w:pPr>
              <w:rPr>
                <w:b/>
                <w:bCs/>
              </w:rPr>
            </w:pPr>
            <w:r w:rsidRPr="005C6854">
              <w:rPr>
                <w:bCs/>
              </w:rPr>
              <w:t>Students:</w:t>
            </w:r>
          </w:p>
          <w:p w14:paraId="311ADADC" w14:textId="77777777" w:rsidR="009B3C60" w:rsidRPr="00AC322C" w:rsidRDefault="009B3C60" w:rsidP="009B3C60">
            <w:pPr>
              <w:pStyle w:val="ListBullet"/>
            </w:pPr>
            <w:r w:rsidRPr="00AC322C">
              <w:lastRenderedPageBreak/>
              <w:t>Communicate the planning and management of animal enterprises</w:t>
            </w:r>
          </w:p>
          <w:p w14:paraId="447145BC" w14:textId="6E4AF85F" w:rsidR="00556E66" w:rsidRPr="00125B42" w:rsidRDefault="009B3C60" w:rsidP="009B3C60">
            <w:pPr>
              <w:pStyle w:val="ListBullet"/>
              <w:rPr>
                <w:rStyle w:val="Strong"/>
              </w:rPr>
            </w:pPr>
            <w:r w:rsidRPr="00AC322C">
              <w:t>Identify risks and demonstrate safe work practices in the management of animal enterprises</w:t>
            </w:r>
          </w:p>
        </w:tc>
        <w:tc>
          <w:tcPr>
            <w:tcW w:w="3193" w:type="pct"/>
          </w:tcPr>
          <w:p w14:paraId="488D1FFA" w14:textId="3F3B2BB4" w:rsidR="00556E66" w:rsidRDefault="00556E66" w:rsidP="0009101F">
            <w:pPr>
              <w:rPr>
                <w:rStyle w:val="Strong"/>
              </w:rPr>
            </w:pPr>
            <w:r w:rsidRPr="00B16460">
              <w:rPr>
                <w:rStyle w:val="Strong"/>
              </w:rPr>
              <w:lastRenderedPageBreak/>
              <w:t>Learning intention</w:t>
            </w:r>
          </w:p>
          <w:p w14:paraId="69109C20" w14:textId="77777777" w:rsidR="00556E66" w:rsidRPr="004B4CFE" w:rsidRDefault="00556E66" w:rsidP="0009101F">
            <w:pPr>
              <w:rPr>
                <w:rStyle w:val="Strong"/>
                <w:b w:val="0"/>
                <w:bCs w:val="0"/>
              </w:rPr>
            </w:pPr>
            <w:r w:rsidRPr="004B4CFE">
              <w:rPr>
                <w:rStyle w:val="Strong"/>
                <w:b w:val="0"/>
                <w:bCs w:val="0"/>
              </w:rPr>
              <w:t>We are learning to</w:t>
            </w:r>
            <w:r>
              <w:rPr>
                <w:rStyle w:val="Strong"/>
                <w:b w:val="0"/>
                <w:bCs w:val="0"/>
              </w:rPr>
              <w:t>:</w:t>
            </w:r>
          </w:p>
          <w:p w14:paraId="3607FF36" w14:textId="454282FA" w:rsidR="00556E66" w:rsidRPr="00D2357A" w:rsidRDefault="00D2357A" w:rsidP="00D2357A">
            <w:pPr>
              <w:pStyle w:val="ListBullet"/>
              <w:rPr>
                <w:lang w:val="en-GB"/>
              </w:rPr>
            </w:pPr>
            <w:r w:rsidRPr="00F00604">
              <w:rPr>
                <w:lang w:val="en-GB"/>
              </w:rPr>
              <w:t>identify risks and apply safe practices when working with native bees.</w:t>
            </w:r>
          </w:p>
          <w:p w14:paraId="6BD68CD0" w14:textId="77777777" w:rsidR="00556E66" w:rsidRPr="00B16460" w:rsidRDefault="00556E66" w:rsidP="0009101F">
            <w:pPr>
              <w:rPr>
                <w:rStyle w:val="Strong"/>
              </w:rPr>
            </w:pPr>
            <w:r w:rsidRPr="00B16460">
              <w:rPr>
                <w:rStyle w:val="Strong"/>
              </w:rPr>
              <w:t>Success criteria</w:t>
            </w:r>
          </w:p>
          <w:p w14:paraId="20E4EB5F" w14:textId="77777777" w:rsidR="00556E66" w:rsidRDefault="00556E66" w:rsidP="0009101F">
            <w:r>
              <w:lastRenderedPageBreak/>
              <w:t>We can:</w:t>
            </w:r>
          </w:p>
          <w:p w14:paraId="44F64319" w14:textId="77777777" w:rsidR="002B6476" w:rsidRPr="00AC322C" w:rsidRDefault="002B6476" w:rsidP="002B6476">
            <w:pPr>
              <w:pStyle w:val="ListBullet"/>
              <w:spacing w:line="276" w:lineRule="auto"/>
            </w:pPr>
            <w:r w:rsidRPr="00AC322C">
              <w:t>define workplace health and safety in an agricultural setting</w:t>
            </w:r>
          </w:p>
          <w:p w14:paraId="3678EA61" w14:textId="77777777" w:rsidR="002B6476" w:rsidRPr="00AC322C" w:rsidRDefault="002B6476" w:rsidP="002B6476">
            <w:pPr>
              <w:pStyle w:val="ListBullet"/>
              <w:spacing w:line="276" w:lineRule="auto"/>
            </w:pPr>
            <w:r w:rsidRPr="00AC322C">
              <w:t>identify potential hazards during hive maintenance</w:t>
            </w:r>
          </w:p>
          <w:p w14:paraId="57C44BFA" w14:textId="77777777" w:rsidR="002B6476" w:rsidRPr="00AC322C" w:rsidRDefault="002B6476" w:rsidP="002B6476">
            <w:pPr>
              <w:pStyle w:val="ListBullet"/>
              <w:spacing w:line="276" w:lineRule="auto"/>
            </w:pPr>
            <w:r w:rsidRPr="00AC322C">
              <w:t>present a risk assessment using the risk matrix and explain one way to reduce a risk</w:t>
            </w:r>
          </w:p>
          <w:p w14:paraId="1D48C595" w14:textId="77777777" w:rsidR="00556E66" w:rsidRPr="00B16460" w:rsidRDefault="00556E66" w:rsidP="0009101F">
            <w:pPr>
              <w:rPr>
                <w:rStyle w:val="Strong"/>
              </w:rPr>
            </w:pPr>
            <w:r w:rsidRPr="00B16460">
              <w:rPr>
                <w:rStyle w:val="Strong"/>
              </w:rPr>
              <w:t>Teaching and learning activity</w:t>
            </w:r>
          </w:p>
          <w:p w14:paraId="7F5DD4D2" w14:textId="11DF011B" w:rsidR="00D423C1" w:rsidRPr="00BA259B" w:rsidRDefault="00D423C1" w:rsidP="00D423C1">
            <w:pPr>
              <w:pStyle w:val="FeatureBox2"/>
              <w:rPr>
                <w:rStyle w:val="Strong"/>
              </w:rPr>
            </w:pPr>
            <w:r w:rsidRPr="00BA259B">
              <w:rPr>
                <w:rStyle w:val="Strong"/>
              </w:rPr>
              <w:t>9</w:t>
            </w:r>
            <w:r>
              <w:rPr>
                <w:rStyle w:val="Strong"/>
              </w:rPr>
              <w:t>.</w:t>
            </w:r>
            <w:r w:rsidRPr="00BA259B">
              <w:rPr>
                <w:rStyle w:val="Strong"/>
              </w:rPr>
              <w:t xml:space="preserve"> Work </w:t>
            </w:r>
            <w:r w:rsidR="00B553A0" w:rsidRPr="00BA259B">
              <w:rPr>
                <w:rStyle w:val="Strong"/>
              </w:rPr>
              <w:t>h</w:t>
            </w:r>
            <w:r w:rsidRPr="00BA259B">
              <w:rPr>
                <w:rStyle w:val="Strong"/>
              </w:rPr>
              <w:t xml:space="preserve">ealth and </w:t>
            </w:r>
            <w:r w:rsidR="00B553A0" w:rsidRPr="00BA259B">
              <w:rPr>
                <w:rStyle w:val="Strong"/>
              </w:rPr>
              <w:t>s</w:t>
            </w:r>
            <w:r w:rsidRPr="00BA259B">
              <w:rPr>
                <w:rStyle w:val="Strong"/>
              </w:rPr>
              <w:t>afety (WHS)</w:t>
            </w:r>
          </w:p>
          <w:p w14:paraId="37A156B2" w14:textId="77777777" w:rsidR="00A34026" w:rsidRDefault="00A34026" w:rsidP="00A34026">
            <w:r>
              <w:t>Define the term ‘hazard’. As a class, brainstorm everyday examples of hazards at schools, for example, slippery floor, carrying heavy bags. Link these familiar examples to agricultural contexts and hive management tasks that have been undertaken by the class previously.</w:t>
            </w:r>
          </w:p>
          <w:p w14:paraId="515D781E" w14:textId="77777777" w:rsidR="00645393" w:rsidRDefault="00645393" w:rsidP="00645393">
            <w:r>
              <w:t>Model</w:t>
            </w:r>
            <w:r w:rsidRPr="00383C13">
              <w:t xml:space="preserve"> how to break down a</w:t>
            </w:r>
            <w:r>
              <w:t>n agricultural management</w:t>
            </w:r>
            <w:r w:rsidRPr="00383C13">
              <w:t xml:space="preserve"> task to identify hazards and assign them to risk categories (biological, physical, environmental).</w:t>
            </w:r>
            <w:r>
              <w:t xml:space="preserve"> Demonstrate how to apply the risk matrix from the teacher resource, showing how likelihood and consequence combine to give a rating.</w:t>
            </w:r>
          </w:p>
          <w:p w14:paraId="1326532C" w14:textId="77777777" w:rsidR="00556E66" w:rsidRDefault="00EA2B47" w:rsidP="00D423C1">
            <w:pPr>
              <w:rPr>
                <w:b/>
                <w:bCs/>
              </w:rPr>
            </w:pPr>
            <w:r w:rsidRPr="00EA2B47">
              <w:rPr>
                <w:b/>
                <w:bCs/>
              </w:rPr>
              <w:t>Activity 9.1</w:t>
            </w:r>
          </w:p>
          <w:p w14:paraId="325A4964" w14:textId="77777777" w:rsidR="00A01102" w:rsidRPr="00383C13" w:rsidRDefault="00A01102" w:rsidP="00A01102">
            <w:r>
              <w:lastRenderedPageBreak/>
              <w:t>Work with students to complete the activity for a hive management task.</w:t>
            </w:r>
          </w:p>
          <w:p w14:paraId="4CBE5B8B" w14:textId="765A5B46" w:rsidR="00A01102" w:rsidRDefault="00A01102" w:rsidP="00A01102">
            <w:r w:rsidRPr="001C11BA">
              <w:rPr>
                <w:rStyle w:val="Strong"/>
              </w:rPr>
              <w:t>Practical activity:</w:t>
            </w:r>
            <w:r>
              <w:t xml:space="preserve"> s</w:t>
            </w:r>
            <w:r w:rsidRPr="00383C13">
              <w:t>tudents work in small groups to apply this process to a different task</w:t>
            </w:r>
            <w:r>
              <w:t xml:space="preserve"> or part of a hive management task (</w:t>
            </w:r>
            <w:r w:rsidR="00FA1CA1">
              <w:t xml:space="preserve">this </w:t>
            </w:r>
            <w:r>
              <w:t>can be linked directly to a practical activity from the unit of work).</w:t>
            </w:r>
          </w:p>
          <w:p w14:paraId="621B7B76" w14:textId="3BACB0B8" w:rsidR="00F92316" w:rsidRDefault="00A01102" w:rsidP="00A01102">
            <w:pPr>
              <w:pStyle w:val="FeatureBox6"/>
              <w:rPr>
                <w:lang w:val="en-GB"/>
              </w:rPr>
            </w:pPr>
            <w:r w:rsidRPr="003F61C4">
              <w:rPr>
                <w:rStyle w:val="Strong"/>
              </w:rPr>
              <w:t>Evidence of learning</w:t>
            </w:r>
            <w:r>
              <w:rPr>
                <w:lang w:val="en-GB"/>
              </w:rPr>
              <w:t xml:space="preserve"> </w:t>
            </w:r>
          </w:p>
          <w:p w14:paraId="3DCAB1A6" w14:textId="17BFFF2A" w:rsidR="00A01102" w:rsidRDefault="00F92316" w:rsidP="00A01102">
            <w:pPr>
              <w:pStyle w:val="FeatureBox6"/>
            </w:pPr>
            <w:r>
              <w:t>S</w:t>
            </w:r>
            <w:r w:rsidR="00A01102" w:rsidRPr="006F480F">
              <w:t xml:space="preserve">tudents </w:t>
            </w:r>
            <w:r w:rsidR="00A01102" w:rsidRPr="00383C13">
              <w:t>record their hazards and risk levels on a class risk matrix poster.</w:t>
            </w:r>
          </w:p>
          <w:p w14:paraId="220E0F9E" w14:textId="0AE66F3C" w:rsidR="00F92316" w:rsidRDefault="00EF7BD5" w:rsidP="00EF7BD5">
            <w:pPr>
              <w:pStyle w:val="FeatureBox3"/>
            </w:pPr>
            <w:r w:rsidRPr="00B22C4A">
              <w:rPr>
                <w:rStyle w:val="Strong"/>
              </w:rPr>
              <w:t>Extension</w:t>
            </w:r>
            <w:r>
              <w:t xml:space="preserve"> </w:t>
            </w:r>
          </w:p>
          <w:p w14:paraId="4CBE4DAA" w14:textId="30821EDA" w:rsidR="00EF7BD5" w:rsidRPr="00B22C4A" w:rsidRDefault="00F92316" w:rsidP="00EF7BD5">
            <w:pPr>
              <w:pStyle w:val="FeatureBox3"/>
            </w:pPr>
            <w:r>
              <w:t>T</w:t>
            </w:r>
            <w:r w:rsidR="00EF7BD5">
              <w:t>ake on the role of ‘hive safety inspector’. Students design a brief safety checklist or inspection sheet for the class, thinking about WHS risks and preventative measures specific to native beehive management.</w:t>
            </w:r>
          </w:p>
          <w:p w14:paraId="3BB65BBC" w14:textId="333A14CB" w:rsidR="00EF7BD5" w:rsidRDefault="00EF7BD5" w:rsidP="00EF7BD5">
            <w:r>
              <w:t>F</w:t>
            </w:r>
            <w:r w:rsidRPr="001F4DA1">
              <w:t>acilitate reflection and deeper reasoning by prompting students to retrieve, explain and extend their hazard ratings using the risk matrix</w:t>
            </w:r>
            <w:r>
              <w:t xml:space="preserve"> and the following questions:</w:t>
            </w:r>
          </w:p>
          <w:p w14:paraId="5DEA0121" w14:textId="20993AC2" w:rsidR="00EF7BD5" w:rsidRPr="00AC322C" w:rsidRDefault="00EF7BD5" w:rsidP="00EF7BD5">
            <w:pPr>
              <w:pStyle w:val="ListBullet"/>
            </w:pPr>
            <w:r w:rsidRPr="00AC322C">
              <w:t>Which hazard is most likely to happen? (</w:t>
            </w:r>
            <w:r w:rsidR="00FA1CA1" w:rsidRPr="00AC322C">
              <w:t>Retrieval</w:t>
            </w:r>
            <w:r w:rsidR="00FA1CA1">
              <w:t>.</w:t>
            </w:r>
            <w:r w:rsidRPr="00AC322C">
              <w:t>)</w:t>
            </w:r>
          </w:p>
          <w:p w14:paraId="753A33EA" w14:textId="24EDEFC1" w:rsidR="00EF7BD5" w:rsidRPr="00AC322C" w:rsidRDefault="00EF7BD5" w:rsidP="00EF7BD5">
            <w:pPr>
              <w:pStyle w:val="ListBullet"/>
            </w:pPr>
            <w:r w:rsidRPr="00AC322C">
              <w:lastRenderedPageBreak/>
              <w:t>Why might this hazard carry a higher or lower consequence rating? (</w:t>
            </w:r>
            <w:r w:rsidR="00FA1CA1" w:rsidRPr="00AC322C">
              <w:t xml:space="preserve">Deepen </w:t>
            </w:r>
            <w:r w:rsidRPr="00AC322C">
              <w:t>thinking</w:t>
            </w:r>
            <w:r w:rsidR="00FA1CA1">
              <w:t>.</w:t>
            </w:r>
            <w:r w:rsidRPr="00AC322C">
              <w:t>)</w:t>
            </w:r>
          </w:p>
          <w:p w14:paraId="54E68B8C" w14:textId="34C20355" w:rsidR="00EF7BD5" w:rsidRPr="00AC322C" w:rsidRDefault="00EF7BD5" w:rsidP="00EF7BD5">
            <w:pPr>
              <w:pStyle w:val="ListBullet"/>
            </w:pPr>
            <w:r w:rsidRPr="00AC322C">
              <w:t>How did you decide on your risk rating? (</w:t>
            </w:r>
            <w:r w:rsidR="00FA1CA1" w:rsidRPr="00AC322C">
              <w:t>Justification</w:t>
            </w:r>
            <w:r w:rsidR="00FA1CA1">
              <w:t>.</w:t>
            </w:r>
            <w:r w:rsidRPr="00AC322C">
              <w:t>)</w:t>
            </w:r>
          </w:p>
          <w:p w14:paraId="2B84574C" w14:textId="5A289CC1" w:rsidR="00EF7BD5" w:rsidRPr="00AC322C" w:rsidRDefault="00EF7BD5" w:rsidP="00EF7BD5">
            <w:pPr>
              <w:pStyle w:val="ListBullet"/>
            </w:pPr>
            <w:r w:rsidRPr="00AC322C">
              <w:t>If the hazard was less likely but more serious, how would that change your rating? (</w:t>
            </w:r>
            <w:r w:rsidR="00FA1CA1" w:rsidRPr="00AC322C">
              <w:t>Extension</w:t>
            </w:r>
            <w:r w:rsidR="00FA1CA1">
              <w:t>.</w:t>
            </w:r>
            <w:r w:rsidRPr="00AC322C">
              <w:t>)</w:t>
            </w:r>
          </w:p>
          <w:p w14:paraId="6A3E38D2" w14:textId="0F15C57F" w:rsidR="00EA2B47" w:rsidRPr="00EA2B47" w:rsidRDefault="00EF7BD5" w:rsidP="00EF7BD5">
            <w:pPr>
              <w:rPr>
                <w:b/>
                <w:bCs/>
              </w:rPr>
            </w:pPr>
            <w:r w:rsidRPr="00383C13">
              <w:t>Students propose one practical WHS control</w:t>
            </w:r>
            <w:r>
              <w:t>, solution or prevention method</w:t>
            </w:r>
            <w:r w:rsidRPr="00383C13">
              <w:t>.</w:t>
            </w:r>
          </w:p>
        </w:tc>
        <w:tc>
          <w:tcPr>
            <w:tcW w:w="678" w:type="pct"/>
          </w:tcPr>
          <w:p w14:paraId="7016C9D2" w14:textId="77777777" w:rsidR="00556E66" w:rsidRDefault="00556E66" w:rsidP="0009101F"/>
        </w:tc>
      </w:tr>
      <w:tr w:rsidR="00EF7BD5" w14:paraId="09D25E11" w14:textId="77777777" w:rsidTr="0009101F">
        <w:trPr>
          <w:cnfStyle w:val="000000100000" w:firstRow="0" w:lastRow="0" w:firstColumn="0" w:lastColumn="0" w:oddVBand="0" w:evenVBand="0" w:oddHBand="1" w:evenHBand="0" w:firstRowFirstColumn="0" w:firstRowLastColumn="0" w:lastRowFirstColumn="0" w:lastRowLastColumn="0"/>
        </w:trPr>
        <w:tc>
          <w:tcPr>
            <w:tcW w:w="1129" w:type="pct"/>
          </w:tcPr>
          <w:p w14:paraId="138383B6" w14:textId="77777777" w:rsidR="00423416" w:rsidRPr="006A5620" w:rsidRDefault="00423416" w:rsidP="00423416">
            <w:pPr>
              <w:rPr>
                <w:b/>
                <w:bCs/>
              </w:rPr>
            </w:pPr>
            <w:r w:rsidRPr="00125B42">
              <w:rPr>
                <w:rStyle w:val="Strong"/>
              </w:rPr>
              <w:lastRenderedPageBreak/>
              <w:t>Outcome</w:t>
            </w:r>
            <w:r>
              <w:rPr>
                <w:rStyle w:val="Strong"/>
              </w:rPr>
              <w:t>s</w:t>
            </w:r>
          </w:p>
          <w:p w14:paraId="37609A56" w14:textId="77777777" w:rsidR="00423416" w:rsidRPr="006A5620" w:rsidRDefault="00423416" w:rsidP="00423416">
            <w:pPr>
              <w:spacing w:before="0"/>
              <w:rPr>
                <w:b/>
                <w:bCs/>
              </w:rPr>
            </w:pPr>
            <w:r>
              <w:rPr>
                <w:rStyle w:val="Strong"/>
              </w:rPr>
              <w:t>AGT5-SAF-01, AGT5-USE-01</w:t>
            </w:r>
          </w:p>
          <w:p w14:paraId="100D9815" w14:textId="77777777" w:rsidR="00423416" w:rsidRPr="006A5620" w:rsidRDefault="00423416" w:rsidP="00423416">
            <w:pPr>
              <w:rPr>
                <w:b/>
                <w:bCs/>
              </w:rPr>
            </w:pPr>
            <w:r w:rsidRPr="008954A2">
              <w:rPr>
                <w:rStyle w:val="Strong"/>
              </w:rPr>
              <w:t>Content</w:t>
            </w:r>
          </w:p>
          <w:p w14:paraId="74901200" w14:textId="77777777" w:rsidR="00423416" w:rsidRPr="005C6854" w:rsidRDefault="00423416" w:rsidP="00423416">
            <w:pPr>
              <w:rPr>
                <w:b/>
                <w:bCs/>
              </w:rPr>
            </w:pPr>
            <w:r w:rsidRPr="005C6854">
              <w:rPr>
                <w:bCs/>
              </w:rPr>
              <w:t>Students:</w:t>
            </w:r>
          </w:p>
          <w:p w14:paraId="560F88ED" w14:textId="77777777" w:rsidR="00423416" w:rsidRPr="00AC322C" w:rsidRDefault="00423416" w:rsidP="00423416">
            <w:pPr>
              <w:pStyle w:val="ListBullet"/>
            </w:pPr>
            <w:r w:rsidRPr="00AC322C">
              <w:t>Identify and describe resources required to establish animal enterprises</w:t>
            </w:r>
          </w:p>
          <w:p w14:paraId="2D04E0EA" w14:textId="77777777" w:rsidR="00423416" w:rsidRPr="00AC322C" w:rsidRDefault="00423416" w:rsidP="00423416">
            <w:pPr>
              <w:pStyle w:val="ListBullet"/>
            </w:pPr>
            <w:r w:rsidRPr="00AC322C">
              <w:t xml:space="preserve">Select and apply technologies and </w:t>
            </w:r>
            <w:r w:rsidRPr="00AC322C">
              <w:lastRenderedPageBreak/>
              <w:t>processes in the management of animal enterprises</w:t>
            </w:r>
          </w:p>
          <w:p w14:paraId="2F352B4E" w14:textId="77777777" w:rsidR="00423416" w:rsidRPr="00AC322C" w:rsidRDefault="00423416" w:rsidP="00423416">
            <w:pPr>
              <w:pStyle w:val="ListBullet"/>
            </w:pPr>
            <w:r w:rsidRPr="00AC322C">
              <w:t>Apply a range of animal management skills and maintain appropriate records when engaging in animal enterprises</w:t>
            </w:r>
          </w:p>
          <w:p w14:paraId="5D6EC95D" w14:textId="77777777" w:rsidR="00EF7BD5" w:rsidRPr="00125B42" w:rsidRDefault="00EF7BD5" w:rsidP="009B3C60">
            <w:pPr>
              <w:rPr>
                <w:rStyle w:val="Strong"/>
              </w:rPr>
            </w:pPr>
          </w:p>
        </w:tc>
        <w:tc>
          <w:tcPr>
            <w:tcW w:w="3193" w:type="pct"/>
          </w:tcPr>
          <w:p w14:paraId="5EF7802B" w14:textId="77777777" w:rsidR="00B11320" w:rsidRPr="00B16460" w:rsidRDefault="00B11320" w:rsidP="00B11320">
            <w:pPr>
              <w:rPr>
                <w:rStyle w:val="Strong"/>
              </w:rPr>
            </w:pPr>
            <w:r w:rsidRPr="00B16460">
              <w:rPr>
                <w:rStyle w:val="Strong"/>
              </w:rPr>
              <w:lastRenderedPageBreak/>
              <w:t>Learning intention</w:t>
            </w:r>
          </w:p>
          <w:p w14:paraId="5B121499" w14:textId="77777777" w:rsidR="00B11320" w:rsidRDefault="00B11320" w:rsidP="00B11320">
            <w:pPr>
              <w:rPr>
                <w:lang w:val="en-GB"/>
              </w:rPr>
            </w:pPr>
            <w:r w:rsidRPr="00F00604">
              <w:rPr>
                <w:lang w:val="en-GB"/>
              </w:rPr>
              <w:t xml:space="preserve">We are learning </w:t>
            </w:r>
            <w:r>
              <w:rPr>
                <w:lang w:val="en-GB"/>
              </w:rPr>
              <w:t>to:</w:t>
            </w:r>
          </w:p>
          <w:p w14:paraId="57FCDE57" w14:textId="54FD0AB0" w:rsidR="00B11320" w:rsidRDefault="00B11320" w:rsidP="00B11320">
            <w:pPr>
              <w:pStyle w:val="ListBullet"/>
              <w:rPr>
                <w:lang w:val="en-GB"/>
              </w:rPr>
            </w:pPr>
            <w:r w:rsidRPr="00F00604">
              <w:rPr>
                <w:lang w:val="en-GB"/>
              </w:rPr>
              <w:t>maintain a native beehive to ensure colony health and productivity.</w:t>
            </w:r>
          </w:p>
          <w:p w14:paraId="1AEA9EF4" w14:textId="77777777" w:rsidR="00B11320" w:rsidRPr="00B16460" w:rsidRDefault="00B11320" w:rsidP="00B11320">
            <w:pPr>
              <w:rPr>
                <w:rStyle w:val="Strong"/>
              </w:rPr>
            </w:pPr>
            <w:r w:rsidRPr="00B16460">
              <w:rPr>
                <w:rStyle w:val="Strong"/>
              </w:rPr>
              <w:t>Success criteria</w:t>
            </w:r>
          </w:p>
          <w:p w14:paraId="35E0A6F8" w14:textId="77777777" w:rsidR="00B11320" w:rsidRDefault="00B11320" w:rsidP="00B11320">
            <w:r>
              <w:t>We can:</w:t>
            </w:r>
          </w:p>
          <w:p w14:paraId="06725801" w14:textId="77777777" w:rsidR="00B11320" w:rsidRPr="00AC322C" w:rsidRDefault="00B11320" w:rsidP="00B11320">
            <w:pPr>
              <w:pStyle w:val="ListBullet"/>
              <w:spacing w:line="276" w:lineRule="auto"/>
            </w:pPr>
            <w:r w:rsidRPr="00AC322C">
              <w:t>describe the purpose and process of splitting a hive</w:t>
            </w:r>
          </w:p>
          <w:p w14:paraId="6BA6E505" w14:textId="77777777" w:rsidR="00B11320" w:rsidRPr="00AC322C" w:rsidRDefault="00B11320" w:rsidP="00B11320">
            <w:pPr>
              <w:pStyle w:val="ListBullet"/>
              <w:spacing w:line="276" w:lineRule="auto"/>
            </w:pPr>
            <w:r w:rsidRPr="00AC322C">
              <w:t>explain how to care for a hive during winter</w:t>
            </w:r>
          </w:p>
          <w:p w14:paraId="7CACD5AB" w14:textId="2E128718" w:rsidR="00B11320" w:rsidRPr="00AC322C" w:rsidRDefault="00B11320" w:rsidP="00B11320">
            <w:pPr>
              <w:pStyle w:val="ListBullet"/>
              <w:spacing w:line="276" w:lineRule="auto"/>
            </w:pPr>
            <w:r w:rsidRPr="00AC322C">
              <w:t>list the steps for safely harvesting honey and feeding bees during drought</w:t>
            </w:r>
            <w:r w:rsidR="00A62297">
              <w:t>.</w:t>
            </w:r>
          </w:p>
          <w:p w14:paraId="0D8DEDD8" w14:textId="77777777" w:rsidR="00B11320" w:rsidRPr="00B16460" w:rsidRDefault="00B11320" w:rsidP="00B11320">
            <w:pPr>
              <w:rPr>
                <w:rStyle w:val="Strong"/>
              </w:rPr>
            </w:pPr>
            <w:r w:rsidRPr="00B16460">
              <w:rPr>
                <w:rStyle w:val="Strong"/>
              </w:rPr>
              <w:lastRenderedPageBreak/>
              <w:t>Teaching and learning activity</w:t>
            </w:r>
          </w:p>
          <w:p w14:paraId="18EA4087" w14:textId="77777777" w:rsidR="00B11320" w:rsidRPr="00BA259B" w:rsidRDefault="00B11320" w:rsidP="00B11320">
            <w:pPr>
              <w:pStyle w:val="FeatureBox2"/>
              <w:rPr>
                <w:rStyle w:val="Strong"/>
              </w:rPr>
            </w:pPr>
            <w:r w:rsidRPr="00BA259B">
              <w:rPr>
                <w:rStyle w:val="Strong"/>
              </w:rPr>
              <w:t>10. Hive management</w:t>
            </w:r>
          </w:p>
          <w:p w14:paraId="76531AE9" w14:textId="77777777" w:rsidR="00E621AE" w:rsidRDefault="00E621AE" w:rsidP="00E621AE">
            <w:r>
              <w:t>Revise with students that in the</w:t>
            </w:r>
            <w:r w:rsidRPr="00066E2B">
              <w:t xml:space="preserve"> last lesson we looked at risks and safe practices. </w:t>
            </w:r>
            <w:r>
              <w:t xml:space="preserve">Ask: </w:t>
            </w:r>
            <w:r w:rsidRPr="00066E2B">
              <w:t>What are some WHS</w:t>
            </w:r>
            <w:r w:rsidRPr="00066E2B">
              <w:rPr>
                <w:i/>
                <w:iCs/>
              </w:rPr>
              <w:t xml:space="preserve"> </w:t>
            </w:r>
            <w:r w:rsidRPr="00066E2B">
              <w:t>risks we need to consider when working with hives? Collect responses to activate safety concepts before beginning.</w:t>
            </w:r>
          </w:p>
          <w:p w14:paraId="14DD3056" w14:textId="77777777" w:rsidR="00EF7BD5" w:rsidRDefault="00E621AE" w:rsidP="0009101F">
            <w:pPr>
              <w:rPr>
                <w:rStyle w:val="Strong"/>
              </w:rPr>
            </w:pPr>
            <w:r>
              <w:rPr>
                <w:rStyle w:val="Strong"/>
              </w:rPr>
              <w:t>Activity 10.1</w:t>
            </w:r>
          </w:p>
          <w:p w14:paraId="06EFB85E" w14:textId="68E267D4" w:rsidR="00906A33" w:rsidRDefault="00906A33" w:rsidP="00906A33">
            <w:r>
              <w:t>Select relevant management tasks and</w:t>
            </w:r>
            <w:r w:rsidRPr="00383C13">
              <w:t xml:space="preserve"> provides a clear sequence of steps for each using</w:t>
            </w:r>
            <w:r>
              <w:t xml:space="preserve"> the teacher resource,</w:t>
            </w:r>
            <w:r w:rsidRPr="00383C13">
              <w:t xml:space="preserve"> visual aids or short videos</w:t>
            </w:r>
            <w:r>
              <w:t xml:space="preserve">. Examples can </w:t>
            </w:r>
            <w:proofErr w:type="gramStart"/>
            <w:r>
              <w:t>include</w:t>
            </w:r>
            <w:r w:rsidR="00A62297">
              <w:t>:</w:t>
            </w:r>
            <w:proofErr w:type="gramEnd"/>
            <w:r>
              <w:t xml:space="preserve"> splitting a native beehive, providing winter hive care, weighing a beehive, harvesting native honey and providing supplementary food.</w:t>
            </w:r>
          </w:p>
          <w:p w14:paraId="3580B2B5" w14:textId="77777777" w:rsidR="00906A33" w:rsidRPr="006D7E40" w:rsidRDefault="00906A33" w:rsidP="00906A33">
            <w:r>
              <w:t>D</w:t>
            </w:r>
            <w:r w:rsidRPr="006D7E40">
              <w:t>emonstrate a hive management task step-by-step, narrating the safety checks, equipment setup and recording of results.</w:t>
            </w:r>
          </w:p>
          <w:p w14:paraId="2554AB50" w14:textId="77777777" w:rsidR="00906A33" w:rsidRPr="006D7E40" w:rsidRDefault="00906A33" w:rsidP="00906A33">
            <w:r w:rsidRPr="006D7E40">
              <w:t>In small groups, students practise the same task alongside the teacher, with prompting and correction as needed.</w:t>
            </w:r>
          </w:p>
          <w:p w14:paraId="3C3CE292" w14:textId="77777777" w:rsidR="00906A33" w:rsidRDefault="00906A33" w:rsidP="00906A33">
            <w:r w:rsidRPr="00383C13">
              <w:rPr>
                <w:b/>
                <w:bCs/>
              </w:rPr>
              <w:t>Practical activit</w:t>
            </w:r>
            <w:r>
              <w:rPr>
                <w:b/>
                <w:bCs/>
              </w:rPr>
              <w:t xml:space="preserve">y: </w:t>
            </w:r>
            <w:r w:rsidRPr="00E01F87">
              <w:t xml:space="preserve">students </w:t>
            </w:r>
            <w:r w:rsidRPr="006D7E40">
              <w:t xml:space="preserve">rotate through roles to complete the task more independently, </w:t>
            </w:r>
            <w:r w:rsidRPr="006D7E40">
              <w:lastRenderedPageBreak/>
              <w:t>while the teacher supervises and checks accuracy of their records.</w:t>
            </w:r>
          </w:p>
          <w:p w14:paraId="57C7B380" w14:textId="77777777" w:rsidR="00E621AE" w:rsidRDefault="005C3305" w:rsidP="001D4F4E">
            <w:pPr>
              <w:pStyle w:val="FeatureBox"/>
              <w:rPr>
                <w:rStyle w:val="Strong"/>
              </w:rPr>
            </w:pPr>
            <w:r w:rsidRPr="005C3305">
              <w:rPr>
                <w:rStyle w:val="Strong"/>
              </w:rPr>
              <w:t xml:space="preserve">Note: </w:t>
            </w:r>
            <w:r w:rsidRPr="007D3CEF">
              <w:rPr>
                <w:rStyle w:val="Strong"/>
                <w:b w:val="0"/>
                <w:bCs w:val="0"/>
              </w:rPr>
              <w:t>not all practical activities will be suitable or required for your enterprise or time of year.</w:t>
            </w:r>
          </w:p>
          <w:p w14:paraId="28C3EB5C" w14:textId="79FBD5FE" w:rsidR="005C3305" w:rsidRDefault="00E3381A" w:rsidP="00C579FD">
            <w:pPr>
              <w:tabs>
                <w:tab w:val="left" w:pos="1920"/>
              </w:tabs>
              <w:rPr>
                <w:b/>
                <w:bCs/>
              </w:rPr>
            </w:pPr>
            <w:r w:rsidRPr="00E3381A">
              <w:rPr>
                <w:b/>
                <w:bCs/>
              </w:rPr>
              <w:t>Activity 10.2</w:t>
            </w:r>
          </w:p>
          <w:p w14:paraId="7F28F9DE" w14:textId="77777777" w:rsidR="00C579FD" w:rsidRDefault="00C579FD" w:rsidP="00C579FD">
            <w:r w:rsidRPr="009034AA">
              <w:rPr>
                <w:rStyle w:val="Strong"/>
              </w:rPr>
              <w:t>Practical activity</w:t>
            </w:r>
            <w:r>
              <w:t>: weighing of the beehive will need to be undertaken several times over the course of the year or unit of work to demonstrate the increase in weight related to honey production within the hive. Have students construct a simple line graph of the weights recorded and interpret trends. What does the slope of the graph tell us about honey production?</w:t>
            </w:r>
          </w:p>
          <w:p w14:paraId="43C71EF1" w14:textId="77777777" w:rsidR="00623320" w:rsidRDefault="00623320" w:rsidP="00623320">
            <w:pPr>
              <w:pStyle w:val="FeatureBox3"/>
              <w:rPr>
                <w:rStyle w:val="Strong"/>
              </w:rPr>
            </w:pPr>
            <w:r w:rsidRPr="000E68BE">
              <w:rPr>
                <w:rStyle w:val="Strong"/>
              </w:rPr>
              <w:t>Differentiation</w:t>
            </w:r>
          </w:p>
          <w:p w14:paraId="2046B68F" w14:textId="48FAD79F" w:rsidR="00623320" w:rsidRDefault="00623320" w:rsidP="001D4F4E">
            <w:pPr>
              <w:pStyle w:val="FeatureBox3"/>
              <w:numPr>
                <w:ilvl w:val="0"/>
                <w:numId w:val="15"/>
              </w:numPr>
              <w:ind w:left="565" w:hanging="565"/>
            </w:pPr>
            <w:r>
              <w:t>Students use visual assessment of honey stores, estimating percentage of the honey super that is filled instead of weighing hives.</w:t>
            </w:r>
          </w:p>
          <w:p w14:paraId="53D65C16" w14:textId="2168C532" w:rsidR="00623320" w:rsidRPr="001D4D1B" w:rsidRDefault="00623320" w:rsidP="001D4F4E">
            <w:pPr>
              <w:pStyle w:val="FeatureBox3"/>
              <w:numPr>
                <w:ilvl w:val="0"/>
                <w:numId w:val="15"/>
              </w:numPr>
              <w:ind w:left="565" w:hanging="565"/>
            </w:pPr>
            <w:r>
              <w:t>Students use historical hive weight records (real or simulated) to analyse weight changes across seasons.</w:t>
            </w:r>
          </w:p>
          <w:p w14:paraId="619788CD" w14:textId="77777777" w:rsidR="00623320" w:rsidRPr="00326CA9" w:rsidRDefault="00623320" w:rsidP="001D4F4E">
            <w:pPr>
              <w:pStyle w:val="FeatureBox3"/>
            </w:pPr>
            <w:r w:rsidRPr="00326CA9">
              <w:rPr>
                <w:rStyle w:val="Strong"/>
              </w:rPr>
              <w:t>Extension:</w:t>
            </w:r>
            <w:r>
              <w:t xml:space="preserve"> students present a ‘best practice guide’ or how-to demo for one hive </w:t>
            </w:r>
            <w:r>
              <w:lastRenderedPageBreak/>
              <w:t>management task.</w:t>
            </w:r>
          </w:p>
          <w:p w14:paraId="4369BEFB" w14:textId="77777777" w:rsidR="00471441" w:rsidRPr="00383C13" w:rsidRDefault="00471441" w:rsidP="00471441">
            <w:r>
              <w:t>Assess student</w:t>
            </w:r>
            <w:r w:rsidRPr="00383C13">
              <w:t xml:space="preserve"> understanding by posing hinge questions:</w:t>
            </w:r>
          </w:p>
          <w:p w14:paraId="4AD08D82" w14:textId="77777777" w:rsidR="00471441" w:rsidRPr="00AC322C" w:rsidRDefault="00471441" w:rsidP="00471441">
            <w:pPr>
              <w:pStyle w:val="ListBullet"/>
            </w:pPr>
            <w:r w:rsidRPr="00AC322C">
              <w:t>Which hive management task is most critical for colony survival and why?</w:t>
            </w:r>
          </w:p>
          <w:p w14:paraId="3DD18466" w14:textId="77777777" w:rsidR="00471441" w:rsidRPr="00AC322C" w:rsidRDefault="00471441" w:rsidP="00471441">
            <w:pPr>
              <w:pStyle w:val="ListBullet"/>
            </w:pPr>
            <w:r w:rsidRPr="00AC322C">
              <w:t>How does splitting a hive affect productivity and hive health?</w:t>
            </w:r>
          </w:p>
          <w:p w14:paraId="29D12488" w14:textId="77777777" w:rsidR="00471441" w:rsidRPr="00AC322C" w:rsidRDefault="00471441" w:rsidP="00471441">
            <w:pPr>
              <w:pStyle w:val="ListBullet"/>
            </w:pPr>
            <w:r w:rsidRPr="00AC322C">
              <w:t>Why is cleaning up spilt honey after harvesting important?</w:t>
            </w:r>
          </w:p>
          <w:p w14:paraId="57734953" w14:textId="77777777" w:rsidR="00471441" w:rsidRPr="00AC322C" w:rsidRDefault="00471441" w:rsidP="00471441">
            <w:pPr>
              <w:pStyle w:val="ListBullet"/>
            </w:pPr>
            <w:r w:rsidRPr="00AC322C">
              <w:t>During winter, which actions will help maintain bee activity and why?</w:t>
            </w:r>
          </w:p>
          <w:p w14:paraId="7CD0DFC6" w14:textId="77777777" w:rsidR="00471441" w:rsidRPr="00AC322C" w:rsidRDefault="00471441" w:rsidP="00471441">
            <w:pPr>
              <w:pStyle w:val="ListBullet"/>
            </w:pPr>
            <w:r w:rsidRPr="00AC322C">
              <w:t>When weighing the hive, how can data inform hive management decisions?</w:t>
            </w:r>
          </w:p>
          <w:p w14:paraId="74259AF9" w14:textId="123B307A" w:rsidR="00471441" w:rsidRPr="00AC322C" w:rsidRDefault="00471441" w:rsidP="00471441">
            <w:pPr>
              <w:pStyle w:val="ListBullet"/>
            </w:pPr>
            <w:r w:rsidRPr="00AC322C">
              <w:t>What risks need to be managed during honey harvesting or supplementary feeding, and how can they be reduced? (</w:t>
            </w:r>
            <w:r w:rsidR="007D3CEF" w:rsidRPr="00AC322C">
              <w:t xml:space="preserve">Linking </w:t>
            </w:r>
            <w:r w:rsidRPr="00AC322C">
              <w:t>back to previous lesson</w:t>
            </w:r>
            <w:r w:rsidR="007D3CEF">
              <w:t>.</w:t>
            </w:r>
            <w:r w:rsidRPr="00AC322C">
              <w:t>)</w:t>
            </w:r>
          </w:p>
          <w:p w14:paraId="61B73FF6" w14:textId="77777777" w:rsidR="00471441" w:rsidRDefault="00471441" w:rsidP="00471441">
            <w:r>
              <w:t xml:space="preserve">Students and teacher refer to the following resources for step-by-step support for the previous practical activities. </w:t>
            </w:r>
          </w:p>
          <w:p w14:paraId="4E1DA3CC" w14:textId="77777777" w:rsidR="00471441" w:rsidRPr="00AC322C" w:rsidRDefault="00471441" w:rsidP="00471441">
            <w:pPr>
              <w:pStyle w:val="FeatureBox"/>
            </w:pPr>
            <w:r>
              <w:t>Ensure closed captions are turned on for video resources.</w:t>
            </w:r>
          </w:p>
          <w:p w14:paraId="6221A45F" w14:textId="77777777" w:rsidR="00471441" w:rsidRPr="00AC322C" w:rsidRDefault="00471441" w:rsidP="00471441">
            <w:pPr>
              <w:pStyle w:val="ListBullet"/>
            </w:pPr>
            <w:hyperlink r:id="rId23" w:history="1">
              <w:r>
                <w:rPr>
                  <w:rStyle w:val="Hyperlink"/>
                </w:rPr>
                <w:t xml:space="preserve">Australian Native Beehive Management ft Dr Tim Heard ABA of NSW Field Day 2019 </w:t>
              </w:r>
              <w:r>
                <w:rPr>
                  <w:rStyle w:val="Hyperlink"/>
                </w:rPr>
                <w:lastRenderedPageBreak/>
                <w:t>(42:52)</w:t>
              </w:r>
            </w:hyperlink>
            <w:r w:rsidRPr="00AC322C">
              <w:t xml:space="preserve"> </w:t>
            </w:r>
          </w:p>
          <w:p w14:paraId="3FABB37E" w14:textId="77777777" w:rsidR="00471441" w:rsidRPr="0009101F" w:rsidRDefault="00471441" w:rsidP="00471441">
            <w:pPr>
              <w:rPr>
                <w:rStyle w:val="Strong"/>
              </w:rPr>
            </w:pPr>
            <w:r w:rsidRPr="0009101F">
              <w:rPr>
                <w:rStyle w:val="Strong"/>
              </w:rPr>
              <w:t>Transferring bees</w:t>
            </w:r>
          </w:p>
          <w:p w14:paraId="3911C097" w14:textId="77777777" w:rsidR="00471441" w:rsidRPr="00AC322C" w:rsidRDefault="00471441" w:rsidP="00471441">
            <w:pPr>
              <w:pStyle w:val="ListBullet"/>
            </w:pPr>
            <w:hyperlink r:id="rId24" w:history="1">
              <w:r>
                <w:rPr>
                  <w:rStyle w:val="Hyperlink"/>
                </w:rPr>
                <w:t>Part 3: Splitting an Australian Native Beehive (7:35)</w:t>
              </w:r>
            </w:hyperlink>
            <w:r w:rsidRPr="00AC322C">
              <w:t xml:space="preserve"> </w:t>
            </w:r>
          </w:p>
          <w:p w14:paraId="79163632" w14:textId="77777777" w:rsidR="00471441" w:rsidRPr="00AC322C" w:rsidRDefault="00471441" w:rsidP="00471441">
            <w:pPr>
              <w:pStyle w:val="ListBullet"/>
            </w:pPr>
            <w:hyperlink r:id="rId25" w:history="1">
              <w:r>
                <w:rPr>
                  <w:rStyle w:val="Hyperlink"/>
                </w:rPr>
                <w:t>How to split a native beehive, Sydney Stingless Bees (5:50)</w:t>
              </w:r>
            </w:hyperlink>
            <w:r w:rsidRPr="00AC322C">
              <w:t xml:space="preserve"> </w:t>
            </w:r>
          </w:p>
          <w:p w14:paraId="642A1818" w14:textId="77777777" w:rsidR="00471441" w:rsidRPr="00AC322C" w:rsidRDefault="00471441" w:rsidP="00471441">
            <w:pPr>
              <w:pStyle w:val="ListBullet"/>
            </w:pPr>
            <w:hyperlink r:id="rId26" w:history="1">
              <w:r>
                <w:rPr>
                  <w:rStyle w:val="Hyperlink"/>
                </w:rPr>
                <w:t>How to transfer a stingless bee colony into a hive box (4:37)</w:t>
              </w:r>
            </w:hyperlink>
            <w:r w:rsidRPr="00AC322C">
              <w:t xml:space="preserve"> </w:t>
            </w:r>
          </w:p>
          <w:p w14:paraId="3DEB3B58" w14:textId="77777777" w:rsidR="00471441" w:rsidRPr="00AC322C" w:rsidRDefault="00471441" w:rsidP="00471441">
            <w:pPr>
              <w:pStyle w:val="ListBullet"/>
            </w:pPr>
            <w:hyperlink r:id="rId27" w:history="1">
              <w:r>
                <w:rPr>
                  <w:rStyle w:val="Hyperlink"/>
                </w:rPr>
                <w:t>UQ Native Bees (4:44)</w:t>
              </w:r>
            </w:hyperlink>
            <w:r w:rsidRPr="00AC322C">
              <w:t xml:space="preserve"> </w:t>
            </w:r>
          </w:p>
          <w:p w14:paraId="43E018C1" w14:textId="77777777" w:rsidR="00C579FD" w:rsidRDefault="00471441" w:rsidP="00C579FD">
            <w:pPr>
              <w:tabs>
                <w:tab w:val="left" w:pos="1920"/>
              </w:tabs>
              <w:rPr>
                <w:b/>
                <w:bCs/>
              </w:rPr>
            </w:pPr>
            <w:r>
              <w:rPr>
                <w:b/>
                <w:bCs/>
              </w:rPr>
              <w:t>Activity 10.3</w:t>
            </w:r>
          </w:p>
          <w:p w14:paraId="648A8B65" w14:textId="77777777" w:rsidR="008C6C63" w:rsidRPr="0009101F" w:rsidRDefault="008C6C63" w:rsidP="008C6C63">
            <w:pPr>
              <w:rPr>
                <w:rStyle w:val="Strong"/>
              </w:rPr>
            </w:pPr>
            <w:r w:rsidRPr="0009101F">
              <w:rPr>
                <w:rStyle w:val="Strong"/>
              </w:rPr>
              <w:t>Extraction of honey</w:t>
            </w:r>
          </w:p>
          <w:p w14:paraId="32128054" w14:textId="77777777" w:rsidR="008C6C63" w:rsidRPr="00AC322C" w:rsidRDefault="008C6C63" w:rsidP="008C6C63">
            <w:pPr>
              <w:pStyle w:val="ListBullet"/>
            </w:pPr>
            <w:hyperlink r:id="rId28" w:history="1">
              <w:r>
                <w:rPr>
                  <w:rStyle w:val="Hyperlink"/>
                </w:rPr>
                <w:t>Gardening Australia Native Bees 2018 06 08 (7:29)</w:t>
              </w:r>
            </w:hyperlink>
            <w:r w:rsidRPr="00AC322C">
              <w:t xml:space="preserve"> </w:t>
            </w:r>
          </w:p>
          <w:p w14:paraId="0AD1D9CE" w14:textId="77777777" w:rsidR="008C6C63" w:rsidRPr="00AC322C" w:rsidRDefault="008C6C63" w:rsidP="008C6C63">
            <w:pPr>
              <w:pStyle w:val="ListBullet"/>
            </w:pPr>
            <w:hyperlink r:id="rId29" w:history="1">
              <w:r>
                <w:rPr>
                  <w:rStyle w:val="Hyperlink"/>
                </w:rPr>
                <w:t>Harvesting Honey – Australian Bees Ep 1 (5:04)</w:t>
              </w:r>
            </w:hyperlink>
            <w:r w:rsidRPr="00AC322C">
              <w:t xml:space="preserve"> </w:t>
            </w:r>
          </w:p>
          <w:p w14:paraId="2F9D6BA9" w14:textId="77777777" w:rsidR="008C6C63" w:rsidRPr="0009101F" w:rsidRDefault="008C6C63" w:rsidP="008C6C63">
            <w:pPr>
              <w:rPr>
                <w:rStyle w:val="Strong"/>
              </w:rPr>
            </w:pPr>
            <w:r w:rsidRPr="0009101F">
              <w:rPr>
                <w:rStyle w:val="Strong"/>
              </w:rPr>
              <w:t>Winter hive care</w:t>
            </w:r>
          </w:p>
          <w:p w14:paraId="4537F23C" w14:textId="77777777" w:rsidR="008C6C63" w:rsidRPr="00AC322C" w:rsidRDefault="008C6C63" w:rsidP="008C6C63">
            <w:pPr>
              <w:pStyle w:val="ListBullet"/>
            </w:pPr>
            <w:hyperlink r:id="rId30" w:history="1">
              <w:r>
                <w:rPr>
                  <w:rStyle w:val="Hyperlink"/>
                </w:rPr>
                <w:t>Winter hive care - Stingless bees (4:26)</w:t>
              </w:r>
            </w:hyperlink>
            <w:r w:rsidRPr="00AC322C">
              <w:t xml:space="preserve"> </w:t>
            </w:r>
          </w:p>
          <w:p w14:paraId="1AFAC72E" w14:textId="40B9C767" w:rsidR="00BB06AF" w:rsidRPr="00AC322C" w:rsidRDefault="008C6C63" w:rsidP="00864866">
            <w:pPr>
              <w:pStyle w:val="ListBullet"/>
            </w:pPr>
            <w:hyperlink r:id="rId31" w:history="1">
              <w:r>
                <w:rPr>
                  <w:rStyle w:val="Hyperlink"/>
                </w:rPr>
                <w:t>Feeding Stingless Bees (8:55)</w:t>
              </w:r>
            </w:hyperlink>
            <w:r w:rsidRPr="00AC322C">
              <w:t xml:space="preserve"> </w:t>
            </w:r>
          </w:p>
          <w:p w14:paraId="6330EBEC" w14:textId="77777777" w:rsidR="008C6C63" w:rsidRPr="00AC322C" w:rsidRDefault="008C6C63" w:rsidP="008C6C63">
            <w:pPr>
              <w:pStyle w:val="ListBullet"/>
            </w:pPr>
            <w:hyperlink r:id="rId32" w:history="1">
              <w:r w:rsidRPr="00AC322C">
                <w:rPr>
                  <w:rStyle w:val="Hyperlink"/>
                </w:rPr>
                <w:t>Making Simple Bee Feeders</w:t>
              </w:r>
            </w:hyperlink>
          </w:p>
          <w:p w14:paraId="7548BD34" w14:textId="77777777" w:rsidR="00471441" w:rsidRPr="00864866" w:rsidRDefault="008C6C63" w:rsidP="00864866">
            <w:pPr>
              <w:pStyle w:val="ListBullet"/>
              <w:rPr>
                <w:b/>
                <w:bCs/>
              </w:rPr>
            </w:pPr>
            <w:hyperlink r:id="rId33" w:history="1">
              <w:r>
                <w:rPr>
                  <w:rStyle w:val="Hyperlink"/>
                </w:rPr>
                <w:t xml:space="preserve">Robbing honey from Australian Native Stingless </w:t>
              </w:r>
              <w:proofErr w:type="gramStart"/>
              <w:r>
                <w:rPr>
                  <w:rStyle w:val="Hyperlink"/>
                </w:rPr>
                <w:t>Bee Hive</w:t>
              </w:r>
              <w:proofErr w:type="gramEnd"/>
              <w:r>
                <w:rPr>
                  <w:rStyle w:val="Hyperlink"/>
                </w:rPr>
                <w:t xml:space="preserve"> (5:45)</w:t>
              </w:r>
            </w:hyperlink>
          </w:p>
          <w:p w14:paraId="028F651D" w14:textId="77777777" w:rsidR="00864866" w:rsidRPr="00BB06AF" w:rsidRDefault="00864866" w:rsidP="00864866">
            <w:pPr>
              <w:pStyle w:val="ListBullet"/>
              <w:widowControl/>
              <w:numPr>
                <w:ilvl w:val="0"/>
                <w:numId w:val="0"/>
              </w:numPr>
              <w:mirrorIndents w:val="0"/>
              <w:rPr>
                <w:b/>
                <w:bCs/>
              </w:rPr>
            </w:pPr>
            <w:r w:rsidRPr="00BB06AF">
              <w:rPr>
                <w:b/>
                <w:bCs/>
              </w:rPr>
              <w:t>Activity 10.4</w:t>
            </w:r>
          </w:p>
          <w:p w14:paraId="5226A854" w14:textId="77777777" w:rsidR="00864866" w:rsidRPr="00BB06AF" w:rsidRDefault="00864866" w:rsidP="00864866">
            <w:pPr>
              <w:pStyle w:val="ListBullet"/>
              <w:widowControl/>
              <w:numPr>
                <w:ilvl w:val="0"/>
                <w:numId w:val="0"/>
              </w:numPr>
              <w:mirrorIndents w:val="0"/>
              <w:rPr>
                <w:b/>
                <w:bCs/>
              </w:rPr>
            </w:pPr>
            <w:r w:rsidRPr="00BB06AF">
              <w:rPr>
                <w:b/>
                <w:bCs/>
              </w:rPr>
              <w:t>Supplementary feeding of bees</w:t>
            </w:r>
          </w:p>
          <w:p w14:paraId="7E2FD9EF" w14:textId="71999DF1" w:rsidR="00864866" w:rsidRPr="00E3381A" w:rsidRDefault="00864866" w:rsidP="001D4F4E">
            <w:pPr>
              <w:pStyle w:val="ListBullet"/>
              <w:widowControl/>
              <w:numPr>
                <w:ilvl w:val="0"/>
                <w:numId w:val="0"/>
              </w:numPr>
              <w:mirrorIndents w:val="0"/>
              <w:rPr>
                <w:b/>
                <w:bCs/>
              </w:rPr>
            </w:pPr>
            <w:r>
              <w:t>Lead the r</w:t>
            </w:r>
            <w:r w:rsidRPr="003F37A9">
              <w:t>ead</w:t>
            </w:r>
            <w:r>
              <w:t>ing of</w:t>
            </w:r>
            <w:r w:rsidRPr="003F37A9">
              <w:t xml:space="preserve"> the passage on drought and food shortages for native bees.</w:t>
            </w:r>
            <w:r>
              <w:t xml:space="preserve"> </w:t>
            </w:r>
            <w:r w:rsidRPr="003F37A9">
              <w:t>Create a plan for making a sugar solution and safe bee feeder (include diagram).</w:t>
            </w:r>
            <w:r>
              <w:t xml:space="preserve"> </w:t>
            </w:r>
            <w:r w:rsidRPr="003F37A9">
              <w:t>Discuss as a class: What risks are involved in supplementary feeding? How could we reduce them?</w:t>
            </w:r>
          </w:p>
        </w:tc>
        <w:tc>
          <w:tcPr>
            <w:tcW w:w="678" w:type="pct"/>
          </w:tcPr>
          <w:p w14:paraId="0CC8AE46" w14:textId="77777777" w:rsidR="00EF7BD5" w:rsidRDefault="00EF7BD5" w:rsidP="0009101F"/>
        </w:tc>
      </w:tr>
      <w:tr w:rsidR="00FF5CB8" w14:paraId="6DE7FE98" w14:textId="77777777" w:rsidTr="0009101F">
        <w:trPr>
          <w:cnfStyle w:val="000000010000" w:firstRow="0" w:lastRow="0" w:firstColumn="0" w:lastColumn="0" w:oddVBand="0" w:evenVBand="0" w:oddHBand="0" w:evenHBand="1" w:firstRowFirstColumn="0" w:firstRowLastColumn="0" w:lastRowFirstColumn="0" w:lastRowLastColumn="0"/>
        </w:trPr>
        <w:tc>
          <w:tcPr>
            <w:tcW w:w="1129" w:type="pct"/>
          </w:tcPr>
          <w:p w14:paraId="34EAA5F5" w14:textId="77777777" w:rsidR="00AC5286" w:rsidRDefault="00AC5286" w:rsidP="00AC5286">
            <w:pPr>
              <w:rPr>
                <w:rStyle w:val="Strong"/>
              </w:rPr>
            </w:pPr>
            <w:r w:rsidRPr="00590779">
              <w:rPr>
                <w:rStyle w:val="Strong"/>
              </w:rPr>
              <w:lastRenderedPageBreak/>
              <w:t>Outcome</w:t>
            </w:r>
          </w:p>
          <w:p w14:paraId="28ED7063" w14:textId="77777777" w:rsidR="00AC5286" w:rsidRPr="006A5620" w:rsidRDefault="00AC5286" w:rsidP="00AC5286">
            <w:pPr>
              <w:spacing w:before="0"/>
              <w:rPr>
                <w:b/>
                <w:bCs/>
              </w:rPr>
            </w:pPr>
            <w:r>
              <w:rPr>
                <w:rStyle w:val="Strong"/>
              </w:rPr>
              <w:t>AGT5-IVT-01</w:t>
            </w:r>
          </w:p>
          <w:p w14:paraId="37FD4B46" w14:textId="77777777" w:rsidR="00AC5286" w:rsidRPr="006A5620" w:rsidRDefault="00AC5286" w:rsidP="00AC5286">
            <w:pPr>
              <w:rPr>
                <w:b/>
                <w:bCs/>
              </w:rPr>
            </w:pPr>
            <w:r w:rsidRPr="008954A2">
              <w:rPr>
                <w:rStyle w:val="Strong"/>
              </w:rPr>
              <w:t>Content</w:t>
            </w:r>
          </w:p>
          <w:p w14:paraId="0B3D96F2" w14:textId="77777777" w:rsidR="00AC5286" w:rsidRPr="005C6854" w:rsidRDefault="00AC5286" w:rsidP="00AC5286">
            <w:pPr>
              <w:rPr>
                <w:b/>
                <w:bCs/>
              </w:rPr>
            </w:pPr>
            <w:r w:rsidRPr="005C6854">
              <w:rPr>
                <w:bCs/>
              </w:rPr>
              <w:t>Students:</w:t>
            </w:r>
          </w:p>
          <w:p w14:paraId="25E886E0" w14:textId="54D48593" w:rsidR="00FF5CB8" w:rsidRPr="00125B42" w:rsidRDefault="00AC5286" w:rsidP="00F92316">
            <w:pPr>
              <w:pStyle w:val="ListBullet"/>
              <w:rPr>
                <w:rStyle w:val="Strong"/>
              </w:rPr>
            </w:pPr>
            <w:r w:rsidRPr="00704868">
              <w:t>Investigate career opportunities in current and emerging agricultural industries</w:t>
            </w:r>
          </w:p>
        </w:tc>
        <w:tc>
          <w:tcPr>
            <w:tcW w:w="3193" w:type="pct"/>
          </w:tcPr>
          <w:p w14:paraId="72A6BC00" w14:textId="77777777" w:rsidR="005E62DC" w:rsidRPr="00B16460" w:rsidRDefault="005E62DC" w:rsidP="005E62DC">
            <w:pPr>
              <w:rPr>
                <w:rStyle w:val="Strong"/>
              </w:rPr>
            </w:pPr>
            <w:r w:rsidRPr="00B16460">
              <w:rPr>
                <w:rStyle w:val="Strong"/>
              </w:rPr>
              <w:t>Learning intention</w:t>
            </w:r>
          </w:p>
          <w:p w14:paraId="34EDA492" w14:textId="77777777" w:rsidR="00AC5286" w:rsidRDefault="005E62DC" w:rsidP="005E62DC">
            <w:pPr>
              <w:rPr>
                <w:lang w:val="en-GB"/>
              </w:rPr>
            </w:pPr>
            <w:r w:rsidRPr="00730E8E">
              <w:rPr>
                <w:lang w:val="en-GB"/>
              </w:rPr>
              <w:t xml:space="preserve">We are </w:t>
            </w:r>
            <w:r w:rsidR="00AC5286">
              <w:rPr>
                <w:lang w:val="en-GB"/>
              </w:rPr>
              <w:t>learning to:</w:t>
            </w:r>
          </w:p>
          <w:p w14:paraId="62FC36BA" w14:textId="71F8FEE8" w:rsidR="00037530" w:rsidRPr="00CB74CE" w:rsidRDefault="00E27E5B" w:rsidP="00CB74CE">
            <w:pPr>
              <w:pStyle w:val="ListBullet"/>
              <w:rPr>
                <w:lang w:val="en-GB"/>
              </w:rPr>
            </w:pPr>
            <w:r>
              <w:rPr>
                <w:lang w:val="en-GB"/>
              </w:rPr>
              <w:t>e</w:t>
            </w:r>
            <w:r w:rsidR="00037530">
              <w:rPr>
                <w:lang w:val="en-GB"/>
              </w:rPr>
              <w:t xml:space="preserve">xplain </w:t>
            </w:r>
            <w:r>
              <w:rPr>
                <w:lang w:val="en-GB"/>
              </w:rPr>
              <w:t>the role of</w:t>
            </w:r>
            <w:r w:rsidR="005E62DC" w:rsidRPr="00730E8E">
              <w:rPr>
                <w:lang w:val="en-GB"/>
              </w:rPr>
              <w:t xml:space="preserve"> career</w:t>
            </w:r>
            <w:r>
              <w:rPr>
                <w:lang w:val="en-GB"/>
              </w:rPr>
              <w:t>s</w:t>
            </w:r>
            <w:r w:rsidR="005E62DC" w:rsidRPr="00730E8E">
              <w:rPr>
                <w:lang w:val="en-GB"/>
              </w:rPr>
              <w:t xml:space="preserve"> in beekeeping and related agricultural industries.</w:t>
            </w:r>
          </w:p>
          <w:p w14:paraId="3CF68A7C" w14:textId="77777777" w:rsidR="005E62DC" w:rsidRPr="00B16460" w:rsidRDefault="005E62DC" w:rsidP="005E62DC">
            <w:pPr>
              <w:rPr>
                <w:rStyle w:val="Strong"/>
              </w:rPr>
            </w:pPr>
            <w:r w:rsidRPr="00B16460">
              <w:rPr>
                <w:rStyle w:val="Strong"/>
              </w:rPr>
              <w:t>Success criteria</w:t>
            </w:r>
          </w:p>
          <w:p w14:paraId="592B90A9" w14:textId="77777777" w:rsidR="005E62DC" w:rsidRDefault="005E62DC" w:rsidP="005E62DC">
            <w:r>
              <w:t>We can:</w:t>
            </w:r>
          </w:p>
          <w:p w14:paraId="775991FC" w14:textId="77777777" w:rsidR="005E62DC" w:rsidRDefault="005E62DC" w:rsidP="005E62DC">
            <w:pPr>
              <w:pStyle w:val="ListBullet"/>
              <w:spacing w:line="276" w:lineRule="auto"/>
            </w:pPr>
            <w:r w:rsidRPr="00AC322C">
              <w:t>investigate a bee-related job role</w:t>
            </w:r>
          </w:p>
          <w:p w14:paraId="6C2DAAC2" w14:textId="2B05361B" w:rsidR="00200FBA" w:rsidRPr="00AC322C" w:rsidRDefault="00200FBA" w:rsidP="005E62DC">
            <w:pPr>
              <w:pStyle w:val="ListBullet"/>
              <w:spacing w:line="276" w:lineRule="auto"/>
            </w:pPr>
            <w:r>
              <w:t>identify training requirements of bee-related jobs</w:t>
            </w:r>
          </w:p>
          <w:p w14:paraId="424274A5" w14:textId="77777777" w:rsidR="005E62DC" w:rsidRPr="00AC322C" w:rsidRDefault="005E62DC" w:rsidP="005E62DC">
            <w:pPr>
              <w:pStyle w:val="ListBullet"/>
              <w:spacing w:line="276" w:lineRule="auto"/>
            </w:pPr>
            <w:r w:rsidRPr="00AC322C">
              <w:lastRenderedPageBreak/>
              <w:t>describe daily tasks, skills and workplace conditions</w:t>
            </w:r>
          </w:p>
          <w:p w14:paraId="0A81C0C7" w14:textId="77777777" w:rsidR="005E62DC" w:rsidRPr="00AC322C" w:rsidRDefault="005E62DC" w:rsidP="005E62DC">
            <w:pPr>
              <w:pStyle w:val="ListBullet"/>
              <w:spacing w:line="276" w:lineRule="auto"/>
            </w:pPr>
            <w:r w:rsidRPr="00AC322C">
              <w:t>explain how the role contributes to agricultural production</w:t>
            </w:r>
            <w:r>
              <w:t>.</w:t>
            </w:r>
          </w:p>
          <w:p w14:paraId="2ECD35CF" w14:textId="77777777" w:rsidR="005E62DC" w:rsidRPr="00B16460" w:rsidRDefault="005E62DC" w:rsidP="005E62DC">
            <w:pPr>
              <w:rPr>
                <w:rStyle w:val="Strong"/>
              </w:rPr>
            </w:pPr>
            <w:r w:rsidRPr="00B16460">
              <w:rPr>
                <w:rStyle w:val="Strong"/>
              </w:rPr>
              <w:t>Teaching and learning activity</w:t>
            </w:r>
          </w:p>
          <w:p w14:paraId="119623CA" w14:textId="77777777" w:rsidR="005E62DC" w:rsidRPr="00BA259B" w:rsidRDefault="005E62DC" w:rsidP="005E62DC">
            <w:pPr>
              <w:pStyle w:val="FeatureBox2"/>
              <w:rPr>
                <w:rStyle w:val="Strong"/>
              </w:rPr>
            </w:pPr>
            <w:r w:rsidRPr="00BA259B">
              <w:rPr>
                <w:rStyle w:val="Strong"/>
              </w:rPr>
              <w:t>11. Careers</w:t>
            </w:r>
          </w:p>
          <w:p w14:paraId="47E7AAD7" w14:textId="2D4D0BEE" w:rsidR="005E62DC" w:rsidRDefault="005E62DC" w:rsidP="005E62DC">
            <w:r>
              <w:t>Students list 2</w:t>
            </w:r>
            <w:r w:rsidR="007D3CEF">
              <w:t xml:space="preserve"> to </w:t>
            </w:r>
            <w:r>
              <w:t>3 jobs they know in agriculture or the bee industry and the main tasks for each. In pairs, discuss what skills or tools workers in these roles might need.</w:t>
            </w:r>
          </w:p>
          <w:p w14:paraId="0ACA3B4D" w14:textId="7FCF7A28" w:rsidR="00B709B8" w:rsidRDefault="00B709B8" w:rsidP="00B709B8">
            <w:r>
              <w:t>Students list 2</w:t>
            </w:r>
            <w:r w:rsidR="007D3CEF">
              <w:t xml:space="preserve"> to </w:t>
            </w:r>
            <w:r>
              <w:t>3 jobs they know in agriculture or the bee industry and the main tasks for each. In pairs, discuss what skills or tools workers in these roles might need.</w:t>
            </w:r>
          </w:p>
          <w:p w14:paraId="0B51ACC0" w14:textId="77777777" w:rsidR="00B709B8" w:rsidRDefault="00B709B8" w:rsidP="00B709B8">
            <w:r>
              <w:t>I</w:t>
            </w:r>
            <w:r w:rsidRPr="006402C9">
              <w:t>ntroduce a range of bee-related careers through short case studies or role profiles, highlighting daily tasks, tools, and responsibilities.</w:t>
            </w:r>
            <w:r>
              <w:t xml:space="preserve"> The following resource can be used in this activity:</w:t>
            </w:r>
          </w:p>
          <w:p w14:paraId="575D08EE" w14:textId="77777777" w:rsidR="00B709B8" w:rsidRDefault="00B709B8" w:rsidP="00B709B8">
            <w:pPr>
              <w:pStyle w:val="ListBullet"/>
            </w:pPr>
            <w:hyperlink r:id="rId34" w:history="1">
              <w:r>
                <w:rPr>
                  <w:rStyle w:val="Hyperlink"/>
                </w:rPr>
                <w:t>Know about Australian Native Bees?: Get Ready to Be Inspired by Urban Agriculture! (12:26)</w:t>
              </w:r>
            </w:hyperlink>
            <w:r>
              <w:t>.</w:t>
            </w:r>
          </w:p>
          <w:p w14:paraId="3EDC58B8" w14:textId="1CABF445" w:rsidR="002F4526" w:rsidRDefault="002F4526" w:rsidP="002F4526">
            <w:pPr>
              <w:pStyle w:val="FeatureBox"/>
            </w:pPr>
            <w:r>
              <w:lastRenderedPageBreak/>
              <w:t>Ensure closed captions are turned on for video resources.</w:t>
            </w:r>
          </w:p>
          <w:p w14:paraId="41D5818F" w14:textId="474CC286" w:rsidR="00A946D4" w:rsidRPr="00A946D4" w:rsidRDefault="00A946D4" w:rsidP="00B11320">
            <w:pPr>
              <w:rPr>
                <w:rStyle w:val="Strong"/>
              </w:rPr>
            </w:pPr>
            <w:r>
              <w:rPr>
                <w:rStyle w:val="Strong"/>
              </w:rPr>
              <w:t xml:space="preserve">Activity </w:t>
            </w:r>
            <w:r w:rsidRPr="00A946D4">
              <w:rPr>
                <w:rStyle w:val="Strong"/>
              </w:rPr>
              <w:t>11.1</w:t>
            </w:r>
          </w:p>
          <w:p w14:paraId="1CFDFF02" w14:textId="3C2EDBE8" w:rsidR="00A946D4" w:rsidRDefault="00A946D4" w:rsidP="00B11320">
            <w:pPr>
              <w:rPr>
                <w:rStyle w:val="Strong"/>
                <w:b w:val="0"/>
                <w:bCs w:val="0"/>
              </w:rPr>
            </w:pPr>
            <w:r>
              <w:rPr>
                <w:rStyle w:val="Strong"/>
              </w:rPr>
              <w:t>Career investigation</w:t>
            </w:r>
          </w:p>
          <w:p w14:paraId="40B84146" w14:textId="3728A784" w:rsidR="00FF5CB8" w:rsidRDefault="00A946D4" w:rsidP="00B11320">
            <w:pPr>
              <w:rPr>
                <w:rStyle w:val="Strong"/>
                <w:b w:val="0"/>
                <w:bCs w:val="0"/>
              </w:rPr>
            </w:pPr>
            <w:r w:rsidRPr="00A946D4">
              <w:rPr>
                <w:rStyle w:val="Strong"/>
                <w:b w:val="0"/>
                <w:bCs w:val="0"/>
              </w:rPr>
              <w:t>Direct students to complete activity 11.1 in the teacher resource</w:t>
            </w:r>
            <w:r w:rsidR="008024D8">
              <w:rPr>
                <w:rStyle w:val="Strong"/>
                <w:b w:val="0"/>
                <w:bCs w:val="0"/>
              </w:rPr>
              <w:t>.</w:t>
            </w:r>
          </w:p>
          <w:p w14:paraId="345F9425" w14:textId="28FB28E4" w:rsidR="00947396" w:rsidRDefault="008024D8" w:rsidP="008024D8">
            <w:pPr>
              <w:pStyle w:val="FeatureBox6"/>
            </w:pPr>
            <w:r w:rsidRPr="00CF00E2">
              <w:rPr>
                <w:rStyle w:val="Strong"/>
              </w:rPr>
              <w:t>Evidence of learning</w:t>
            </w:r>
            <w:r>
              <w:t xml:space="preserve"> </w:t>
            </w:r>
          </w:p>
          <w:p w14:paraId="77ACEA4D" w14:textId="469DA621" w:rsidR="008024D8" w:rsidRDefault="00947396" w:rsidP="008024D8">
            <w:pPr>
              <w:pStyle w:val="FeatureBox6"/>
            </w:pPr>
            <w:r>
              <w:t>S</w:t>
            </w:r>
            <w:r w:rsidR="008024D8" w:rsidRPr="006402C9">
              <w:t xml:space="preserve">tudents select a </w:t>
            </w:r>
            <w:r w:rsidR="008024D8">
              <w:t xml:space="preserve">bee-related </w:t>
            </w:r>
            <w:r w:rsidR="008024D8" w:rsidRPr="006402C9">
              <w:t>career</w:t>
            </w:r>
            <w:r w:rsidR="008024D8">
              <w:t xml:space="preserve"> and complete a career profile using a scaffold to direct research.</w:t>
            </w:r>
          </w:p>
          <w:p w14:paraId="3FA57DF0" w14:textId="558E426C" w:rsidR="008024D8" w:rsidRDefault="008024D8" w:rsidP="008024D8">
            <w:pPr>
              <w:pStyle w:val="FeatureBox6"/>
            </w:pPr>
            <w:r>
              <w:t>Students</w:t>
            </w:r>
            <w:r w:rsidRPr="006402C9">
              <w:t xml:space="preserve"> create a </w:t>
            </w:r>
            <w:r>
              <w:t>diary-entry</w:t>
            </w:r>
            <w:r w:rsidRPr="006402C9">
              <w:t xml:space="preserve"> of a typical day</w:t>
            </w:r>
            <w:r>
              <w:t xml:space="preserve"> from the first-person perspective</w:t>
            </w:r>
            <w:r w:rsidRPr="006402C9">
              <w:t xml:space="preserve">, </w:t>
            </w:r>
            <w:r>
              <w:t>including</w:t>
            </w:r>
            <w:r w:rsidRPr="006402C9">
              <w:t xml:space="preserve"> at least </w:t>
            </w:r>
            <w:r w:rsidR="00664CE5">
              <w:t>6</w:t>
            </w:r>
            <w:r w:rsidR="00664CE5" w:rsidRPr="006402C9">
              <w:t xml:space="preserve"> </w:t>
            </w:r>
            <w:r w:rsidRPr="006402C9">
              <w:t>key points</w:t>
            </w:r>
            <w:r>
              <w:t>: tasks, tools, colleagues, challenges, WHS considerations and contribution to agriculture.</w:t>
            </w:r>
          </w:p>
          <w:p w14:paraId="648B05A8" w14:textId="4ADD44AA" w:rsidR="008024D8" w:rsidRPr="00A946D4" w:rsidRDefault="008024D8" w:rsidP="008024D8">
            <w:pPr>
              <w:rPr>
                <w:rStyle w:val="Strong"/>
                <w:b w:val="0"/>
                <w:bCs w:val="0"/>
              </w:rPr>
            </w:pPr>
            <w:r w:rsidRPr="006402C9">
              <w:t>Students engage in a partner dialogue to compare their timelines and discuss how different roles support agricultural industries.</w:t>
            </w:r>
          </w:p>
        </w:tc>
        <w:tc>
          <w:tcPr>
            <w:tcW w:w="678" w:type="pct"/>
          </w:tcPr>
          <w:p w14:paraId="4464E668" w14:textId="77777777" w:rsidR="00FF5CB8" w:rsidRDefault="00FF5CB8" w:rsidP="0009101F"/>
        </w:tc>
      </w:tr>
      <w:tr w:rsidR="002F4526" w14:paraId="3BFCFF7F" w14:textId="77777777" w:rsidTr="0009101F">
        <w:trPr>
          <w:cnfStyle w:val="000000100000" w:firstRow="0" w:lastRow="0" w:firstColumn="0" w:lastColumn="0" w:oddVBand="0" w:evenVBand="0" w:oddHBand="1" w:evenHBand="0" w:firstRowFirstColumn="0" w:firstRowLastColumn="0" w:lastRowFirstColumn="0" w:lastRowLastColumn="0"/>
        </w:trPr>
        <w:tc>
          <w:tcPr>
            <w:tcW w:w="1129" w:type="pct"/>
          </w:tcPr>
          <w:p w14:paraId="63EE6DA1" w14:textId="77777777" w:rsidR="001A04E3" w:rsidRPr="006A5620" w:rsidRDefault="001A04E3" w:rsidP="001A04E3">
            <w:pPr>
              <w:rPr>
                <w:b/>
                <w:bCs/>
              </w:rPr>
            </w:pPr>
            <w:r w:rsidRPr="00125B42">
              <w:rPr>
                <w:rStyle w:val="Strong"/>
              </w:rPr>
              <w:lastRenderedPageBreak/>
              <w:t>Outcome</w:t>
            </w:r>
          </w:p>
          <w:p w14:paraId="4CF09EB7" w14:textId="77777777" w:rsidR="001A04E3" w:rsidRPr="006A5620" w:rsidRDefault="001A04E3" w:rsidP="001A04E3">
            <w:pPr>
              <w:spacing w:before="0"/>
              <w:rPr>
                <w:b/>
                <w:bCs/>
              </w:rPr>
            </w:pPr>
            <w:r>
              <w:rPr>
                <w:rStyle w:val="Strong"/>
              </w:rPr>
              <w:t>AGT5-ENV-01</w:t>
            </w:r>
          </w:p>
          <w:p w14:paraId="4605BB88" w14:textId="77777777" w:rsidR="001A04E3" w:rsidRPr="006A5620" w:rsidRDefault="001A04E3" w:rsidP="001A04E3">
            <w:pPr>
              <w:rPr>
                <w:b/>
                <w:bCs/>
              </w:rPr>
            </w:pPr>
            <w:r w:rsidRPr="008954A2">
              <w:rPr>
                <w:rStyle w:val="Strong"/>
              </w:rPr>
              <w:t>Content</w:t>
            </w:r>
          </w:p>
          <w:p w14:paraId="64F81D35" w14:textId="77777777" w:rsidR="001A04E3" w:rsidRPr="005C6854" w:rsidRDefault="001A04E3" w:rsidP="001A04E3">
            <w:pPr>
              <w:rPr>
                <w:b/>
                <w:bCs/>
              </w:rPr>
            </w:pPr>
            <w:r w:rsidRPr="005C6854">
              <w:rPr>
                <w:bCs/>
              </w:rPr>
              <w:t>Students:</w:t>
            </w:r>
          </w:p>
          <w:p w14:paraId="4DA376A3" w14:textId="1D855B10" w:rsidR="002F4526" w:rsidRPr="00590779" w:rsidRDefault="001A04E3" w:rsidP="00614EE4">
            <w:pPr>
              <w:pStyle w:val="ListBullet"/>
              <w:rPr>
                <w:rStyle w:val="Strong"/>
              </w:rPr>
            </w:pPr>
            <w:r w:rsidRPr="009C615B">
              <w:t>Investigate market specifications and availability for a range of agricultural animal products</w:t>
            </w:r>
          </w:p>
        </w:tc>
        <w:tc>
          <w:tcPr>
            <w:tcW w:w="3193" w:type="pct"/>
          </w:tcPr>
          <w:p w14:paraId="76D6FAEA" w14:textId="79CD93A5" w:rsidR="005F410E" w:rsidRPr="00B16460" w:rsidRDefault="005F410E" w:rsidP="005F410E">
            <w:pPr>
              <w:rPr>
                <w:rStyle w:val="Strong"/>
              </w:rPr>
            </w:pPr>
            <w:r w:rsidRPr="00B16460">
              <w:rPr>
                <w:rStyle w:val="Strong"/>
              </w:rPr>
              <w:t>Learning intention</w:t>
            </w:r>
            <w:r w:rsidR="00664CE5">
              <w:rPr>
                <w:rStyle w:val="Strong"/>
              </w:rPr>
              <w:t>s</w:t>
            </w:r>
          </w:p>
          <w:p w14:paraId="4B2C7020" w14:textId="77777777" w:rsidR="005F410E" w:rsidRDefault="005F410E" w:rsidP="005F410E">
            <w:pPr>
              <w:rPr>
                <w:bCs/>
                <w:lang w:val="en-GB"/>
              </w:rPr>
            </w:pPr>
            <w:r w:rsidRPr="00D73E1D">
              <w:rPr>
                <w:bCs/>
                <w:lang w:val="en-GB"/>
              </w:rPr>
              <w:t>We are learning to</w:t>
            </w:r>
            <w:r>
              <w:rPr>
                <w:bCs/>
                <w:lang w:val="en-GB"/>
              </w:rPr>
              <w:t>:</w:t>
            </w:r>
          </w:p>
          <w:p w14:paraId="34518EAA" w14:textId="77777777" w:rsidR="00D80B28" w:rsidRPr="00D80B28" w:rsidRDefault="005F410E" w:rsidP="005F410E">
            <w:pPr>
              <w:pStyle w:val="ListBullet"/>
              <w:rPr>
                <w:b/>
              </w:rPr>
            </w:pPr>
            <w:r w:rsidRPr="00D73E1D">
              <w:rPr>
                <w:lang w:val="en-GB"/>
              </w:rPr>
              <w:t>compare honey products</w:t>
            </w:r>
          </w:p>
          <w:p w14:paraId="3064D726" w14:textId="17215C28" w:rsidR="005F410E" w:rsidRPr="00D73E1D" w:rsidRDefault="00D80B28" w:rsidP="005F410E">
            <w:pPr>
              <w:pStyle w:val="ListBullet"/>
              <w:rPr>
                <w:rStyle w:val="Strong"/>
                <w:bCs w:val="0"/>
              </w:rPr>
            </w:pPr>
            <w:r>
              <w:rPr>
                <w:lang w:val="en-GB"/>
              </w:rPr>
              <w:t>describe</w:t>
            </w:r>
            <w:r w:rsidR="005F410E" w:rsidRPr="00D73E1D">
              <w:rPr>
                <w:lang w:val="en-GB"/>
              </w:rPr>
              <w:t xml:space="preserve"> market standards.</w:t>
            </w:r>
          </w:p>
          <w:p w14:paraId="279E9543" w14:textId="77777777" w:rsidR="005F410E" w:rsidRPr="00B16460" w:rsidRDefault="005F410E" w:rsidP="005F410E">
            <w:pPr>
              <w:rPr>
                <w:rStyle w:val="Strong"/>
              </w:rPr>
            </w:pPr>
            <w:r w:rsidRPr="00B16460">
              <w:rPr>
                <w:rStyle w:val="Strong"/>
              </w:rPr>
              <w:t>Success criteria</w:t>
            </w:r>
          </w:p>
          <w:p w14:paraId="09D0F79F" w14:textId="77777777" w:rsidR="005F410E" w:rsidRDefault="005F410E" w:rsidP="005F410E">
            <w:r>
              <w:t>We can:</w:t>
            </w:r>
          </w:p>
          <w:p w14:paraId="30B83ECB" w14:textId="77777777" w:rsidR="005F410E" w:rsidRPr="0047263D" w:rsidRDefault="005F410E" w:rsidP="005F410E">
            <w:pPr>
              <w:pStyle w:val="ListBullet"/>
              <w:spacing w:line="276" w:lineRule="auto"/>
            </w:pPr>
            <w:r w:rsidRPr="0047263D">
              <w:t>identify the key market specifications for honey</w:t>
            </w:r>
          </w:p>
          <w:p w14:paraId="274DB5C8" w14:textId="77777777" w:rsidR="005F410E" w:rsidRPr="0047263D" w:rsidRDefault="005F410E" w:rsidP="005F410E">
            <w:pPr>
              <w:pStyle w:val="ListBullet"/>
              <w:spacing w:line="276" w:lineRule="auto"/>
            </w:pPr>
            <w:r w:rsidRPr="0047263D">
              <w:t>compare a range of honey products using label information, sensory characteristics and price</w:t>
            </w:r>
            <w:r>
              <w:t>.</w:t>
            </w:r>
          </w:p>
          <w:p w14:paraId="6B4390CC" w14:textId="77777777" w:rsidR="005F410E" w:rsidRPr="00B16460" w:rsidRDefault="005F410E" w:rsidP="005F410E">
            <w:pPr>
              <w:rPr>
                <w:rStyle w:val="Strong"/>
              </w:rPr>
            </w:pPr>
            <w:r w:rsidRPr="00B16460">
              <w:rPr>
                <w:rStyle w:val="Strong"/>
              </w:rPr>
              <w:t>Teaching and learning activity</w:t>
            </w:r>
          </w:p>
          <w:p w14:paraId="1A16C578" w14:textId="77777777" w:rsidR="005F410E" w:rsidRPr="00BA259B" w:rsidRDefault="005F410E" w:rsidP="005F410E">
            <w:pPr>
              <w:pStyle w:val="FeatureBox2"/>
              <w:rPr>
                <w:rStyle w:val="Strong"/>
              </w:rPr>
            </w:pPr>
            <w:r w:rsidRPr="00BA259B">
              <w:rPr>
                <w:rStyle w:val="Strong"/>
              </w:rPr>
              <w:t>12. Market specifications of honey</w:t>
            </w:r>
          </w:p>
          <w:p w14:paraId="4FFFEB2B" w14:textId="77777777" w:rsidR="00AE1B3C" w:rsidRPr="002E55DD" w:rsidRDefault="005F410E" w:rsidP="00AE1B3C">
            <w:r>
              <w:t>P</w:t>
            </w:r>
            <w:r w:rsidRPr="002E55DD">
              <w:t>rompt students to recall any food or agricultural products they have</w:t>
            </w:r>
            <w:r w:rsidR="00AE1B3C">
              <w:t xml:space="preserve"> </w:t>
            </w:r>
            <w:r w:rsidR="00AE1B3C" w:rsidRPr="002E55DD">
              <w:t xml:space="preserve">purchased or seen sold. </w:t>
            </w:r>
            <w:r w:rsidR="00AE1B3C">
              <w:t xml:space="preserve">Students </w:t>
            </w:r>
            <w:r w:rsidR="00AE1B3C" w:rsidRPr="002E55DD">
              <w:t>discuss in pairs:</w:t>
            </w:r>
          </w:p>
          <w:p w14:paraId="27EDBE78" w14:textId="77777777" w:rsidR="00AE1B3C" w:rsidRPr="00AC322C" w:rsidRDefault="00AE1B3C" w:rsidP="00AE1B3C">
            <w:pPr>
              <w:pStyle w:val="ListBullet"/>
            </w:pPr>
            <w:r w:rsidRPr="00AC322C">
              <w:lastRenderedPageBreak/>
              <w:t>What information do labels provide?</w:t>
            </w:r>
          </w:p>
          <w:p w14:paraId="66B0C002" w14:textId="77777777" w:rsidR="00AE1B3C" w:rsidRPr="00AC322C" w:rsidRDefault="00AE1B3C" w:rsidP="00AE1B3C">
            <w:pPr>
              <w:pStyle w:val="ListBullet"/>
            </w:pPr>
            <w:r w:rsidRPr="00AC322C">
              <w:t>What factors might influence a buyer’s choice?</w:t>
            </w:r>
          </w:p>
          <w:p w14:paraId="25C2F255" w14:textId="77777777" w:rsidR="00AE1B3C" w:rsidRDefault="00AE1B3C" w:rsidP="00AE1B3C">
            <w:r>
              <w:t>I</w:t>
            </w:r>
            <w:r w:rsidRPr="005A6EAB">
              <w:t>ntroduce new subject-specific terms gradually. Co-construct a word wall with the class as terms are introduced across the lesson. Examples include sugar content, additives, reducing sugars, manuka, appearance.</w:t>
            </w:r>
          </w:p>
          <w:p w14:paraId="59634314" w14:textId="77777777" w:rsidR="002F4526" w:rsidRDefault="00031D9F" w:rsidP="005F410E">
            <w:pPr>
              <w:rPr>
                <w:rStyle w:val="Strong"/>
              </w:rPr>
            </w:pPr>
            <w:r>
              <w:rPr>
                <w:rStyle w:val="Strong"/>
              </w:rPr>
              <w:t>Activity 12.1</w:t>
            </w:r>
          </w:p>
          <w:p w14:paraId="197328F8" w14:textId="77777777" w:rsidR="00067458" w:rsidRDefault="00067458" w:rsidP="00067458">
            <w:r>
              <w:t>Present one honey product label and outlines key requirements according to the Food Standards Code (see teacher resource for requirements)</w:t>
            </w:r>
            <w:r w:rsidRPr="009C0B49">
              <w:t xml:space="preserve">. </w:t>
            </w:r>
            <w:r>
              <w:t>Model where to locate and how to interpret labels on honey products, identifying location where the honey was sourced, sugar content present, additives and any other important information. Collate the information in a table for comparison with other samples.</w:t>
            </w:r>
          </w:p>
          <w:p w14:paraId="197E8C68" w14:textId="77777777" w:rsidR="00031D9F" w:rsidRDefault="00067458" w:rsidP="00067458">
            <w:r w:rsidRPr="00655256">
              <w:t>Students examine a second label with the teacher, co-constructing another entry in the comparison table</w:t>
            </w:r>
            <w:r>
              <w:t>.</w:t>
            </w:r>
          </w:p>
          <w:p w14:paraId="7873B016" w14:textId="77777777" w:rsidR="003A6DD8" w:rsidRDefault="003A6DD8" w:rsidP="003A6DD8">
            <w:pPr>
              <w:pStyle w:val="FeatureBox6"/>
            </w:pPr>
            <w:r w:rsidRPr="008C0B7E">
              <w:rPr>
                <w:rStyle w:val="Strong"/>
              </w:rPr>
              <w:t>Evidence of learning</w:t>
            </w:r>
            <w:r>
              <w:t xml:space="preserve"> </w:t>
            </w:r>
          </w:p>
          <w:p w14:paraId="26DD410F" w14:textId="27213B15" w:rsidR="003A6DD8" w:rsidRPr="009C0B49" w:rsidRDefault="003A6DD8" w:rsidP="003A6DD8">
            <w:pPr>
              <w:pStyle w:val="FeatureBox6"/>
            </w:pPr>
            <w:r>
              <w:t>S</w:t>
            </w:r>
            <w:r w:rsidRPr="009C0B49">
              <w:t xml:space="preserve">tudents </w:t>
            </w:r>
            <w:r>
              <w:t xml:space="preserve">independently </w:t>
            </w:r>
            <w:r w:rsidRPr="009C0B49">
              <w:t xml:space="preserve">examine labels of provided honey samples and record their </w:t>
            </w:r>
            <w:r w:rsidRPr="009C0B49">
              <w:lastRenderedPageBreak/>
              <w:t>observations in a comparison table.</w:t>
            </w:r>
          </w:p>
          <w:p w14:paraId="5C61A0B5" w14:textId="77777777" w:rsidR="00112689" w:rsidRDefault="00112689" w:rsidP="00112689">
            <w:r>
              <w:t>Prompt discussion using challenge questions:</w:t>
            </w:r>
          </w:p>
          <w:p w14:paraId="285F292E" w14:textId="77777777" w:rsidR="00112689" w:rsidRPr="00AC322C" w:rsidRDefault="00112689" w:rsidP="00112689">
            <w:pPr>
              <w:pStyle w:val="ListBullet"/>
            </w:pPr>
            <w:r w:rsidRPr="00395C62">
              <w:t xml:space="preserve">Do </w:t>
            </w:r>
            <w:r w:rsidRPr="00AC322C">
              <w:t>the products meet Australian labelling and food code requirements?</w:t>
            </w:r>
          </w:p>
          <w:p w14:paraId="65BB92FD" w14:textId="77777777" w:rsidR="00112689" w:rsidRPr="00AC322C" w:rsidRDefault="00112689" w:rsidP="00112689">
            <w:pPr>
              <w:pStyle w:val="ListBullet"/>
            </w:pPr>
            <w:r w:rsidRPr="00AC322C">
              <w:t>Which product had the most transparent labelling?</w:t>
            </w:r>
          </w:p>
          <w:p w14:paraId="15DD5765" w14:textId="77777777" w:rsidR="00470522" w:rsidRDefault="00470522" w:rsidP="00470522">
            <w:r>
              <w:t>G</w:t>
            </w:r>
            <w:r w:rsidRPr="006F3903">
              <w:t>uide discussion on how label information connects to honey qualities, highlighting how flower type, nectar ripeness, bee processing, and environmental conditions influence sugar content, flavour, and colour. Students predict the qualities of their samples using this information before tasting.</w:t>
            </w:r>
          </w:p>
          <w:p w14:paraId="5BD01CE5" w14:textId="1B28EA22" w:rsidR="000448BA" w:rsidRPr="000448BA" w:rsidRDefault="000448BA" w:rsidP="00470522">
            <w:pPr>
              <w:rPr>
                <w:b/>
                <w:bCs/>
              </w:rPr>
            </w:pPr>
            <w:r w:rsidRPr="000448BA">
              <w:rPr>
                <w:b/>
                <w:bCs/>
              </w:rPr>
              <w:t>Product comparison taste testing</w:t>
            </w:r>
          </w:p>
          <w:p w14:paraId="350B5424" w14:textId="77777777" w:rsidR="003A6DD8" w:rsidRDefault="00470522" w:rsidP="00067458">
            <w:pPr>
              <w:rPr>
                <w:rStyle w:val="Strong"/>
              </w:rPr>
            </w:pPr>
            <w:r w:rsidRPr="00524519">
              <w:rPr>
                <w:rStyle w:val="Strong"/>
              </w:rPr>
              <w:t>A</w:t>
            </w:r>
            <w:r>
              <w:rPr>
                <w:rStyle w:val="Strong"/>
              </w:rPr>
              <w:t>ctivity 12.2</w:t>
            </w:r>
          </w:p>
          <w:p w14:paraId="7B83C5E9" w14:textId="4D9706AB" w:rsidR="006A4FC5" w:rsidRDefault="006A4FC5" w:rsidP="006A4FC5">
            <w:r>
              <w:t>F</w:t>
            </w:r>
            <w:r w:rsidRPr="009C0B49">
              <w:t xml:space="preserve">acilitate a structured blind taste test of </w:t>
            </w:r>
            <w:r>
              <w:t>up to 5</w:t>
            </w:r>
            <w:r w:rsidRPr="009C0B49">
              <w:t xml:space="preserve"> honey samples, ranking by colour, smell, taste and appearance.</w:t>
            </w:r>
            <w:r>
              <w:t xml:space="preserve"> As a class, discuss how to create a fair ranking system and agree on descriptors for each category.</w:t>
            </w:r>
          </w:p>
          <w:p w14:paraId="094C703D" w14:textId="77777777" w:rsidR="006A4FC5" w:rsidRPr="008C493B" w:rsidRDefault="006A4FC5" w:rsidP="006A4FC5">
            <w:pPr>
              <w:pStyle w:val="FeatureBox3"/>
            </w:pPr>
            <w:r w:rsidRPr="00395AB7">
              <w:rPr>
                <w:rStyle w:val="Strong"/>
              </w:rPr>
              <w:t>Differentiation:</w:t>
            </w:r>
            <w:r>
              <w:t xml:space="preserve"> tasting the product is not imperative for this activity, if samples are </w:t>
            </w:r>
            <w:r>
              <w:lastRenderedPageBreak/>
              <w:t xml:space="preserve">unavailable or consuming the product not advisable, </w:t>
            </w:r>
            <w:r w:rsidRPr="003824CD">
              <w:t>adapt the data collection table to suit.</w:t>
            </w:r>
          </w:p>
          <w:p w14:paraId="547A798C" w14:textId="77777777" w:rsidR="006A4FC5" w:rsidRDefault="006A4FC5" w:rsidP="006A4FC5">
            <w:r>
              <w:t>Check for understanding using the following questions:</w:t>
            </w:r>
          </w:p>
          <w:p w14:paraId="7995E232" w14:textId="77777777" w:rsidR="006A4FC5" w:rsidRPr="00AC322C" w:rsidRDefault="006A4FC5" w:rsidP="006A4FC5">
            <w:pPr>
              <w:pStyle w:val="ListBullet"/>
            </w:pPr>
            <w:r w:rsidRPr="00AC322C">
              <w:t>Name 2 market specifications of honey according to the Food Standards Code.</w:t>
            </w:r>
          </w:p>
          <w:p w14:paraId="06139F6A" w14:textId="77777777" w:rsidR="006A4FC5" w:rsidRPr="00AC322C" w:rsidRDefault="006A4FC5" w:rsidP="006A4FC5">
            <w:pPr>
              <w:pStyle w:val="ListBullet"/>
            </w:pPr>
            <w:r w:rsidRPr="00AC322C">
              <w:t>Where do we find the sugar content on a label?</w:t>
            </w:r>
          </w:p>
          <w:p w14:paraId="130B2CD9" w14:textId="39D753BD" w:rsidR="000448BA" w:rsidRPr="000448BA" w:rsidRDefault="006A4FC5" w:rsidP="006A4FC5">
            <w:pPr>
              <w:pStyle w:val="ListBullet"/>
              <w:rPr>
                <w:rStyle w:val="Strong"/>
                <w:b w:val="0"/>
                <w:bCs w:val="0"/>
              </w:rPr>
            </w:pPr>
            <w:r w:rsidRPr="00090EC3">
              <w:t>Which sample had the clearest and most accurate label?</w:t>
            </w:r>
          </w:p>
        </w:tc>
        <w:tc>
          <w:tcPr>
            <w:tcW w:w="678" w:type="pct"/>
          </w:tcPr>
          <w:p w14:paraId="2EC44E4F" w14:textId="77777777" w:rsidR="002F4526" w:rsidRDefault="002F4526" w:rsidP="0009101F"/>
        </w:tc>
      </w:tr>
      <w:tr w:rsidR="000939A2" w14:paraId="6E7C9189" w14:textId="77777777" w:rsidTr="0009101F">
        <w:trPr>
          <w:cnfStyle w:val="000000010000" w:firstRow="0" w:lastRow="0" w:firstColumn="0" w:lastColumn="0" w:oddVBand="0" w:evenVBand="0" w:oddHBand="0" w:evenHBand="1" w:firstRowFirstColumn="0" w:firstRowLastColumn="0" w:lastRowFirstColumn="0" w:lastRowLastColumn="0"/>
        </w:trPr>
        <w:tc>
          <w:tcPr>
            <w:tcW w:w="1129" w:type="pct"/>
          </w:tcPr>
          <w:p w14:paraId="49096186" w14:textId="77777777" w:rsidR="00146AD5" w:rsidRPr="006A5620" w:rsidRDefault="00146AD5" w:rsidP="00146AD5">
            <w:pPr>
              <w:rPr>
                <w:b/>
                <w:bCs/>
              </w:rPr>
            </w:pPr>
            <w:r w:rsidRPr="00125B42">
              <w:rPr>
                <w:rStyle w:val="Strong"/>
              </w:rPr>
              <w:lastRenderedPageBreak/>
              <w:t>Outcome</w:t>
            </w:r>
          </w:p>
          <w:p w14:paraId="07EF381C" w14:textId="77777777" w:rsidR="00146AD5" w:rsidRPr="006A5620" w:rsidRDefault="00146AD5" w:rsidP="00146AD5">
            <w:pPr>
              <w:spacing w:before="0"/>
              <w:rPr>
                <w:b/>
                <w:bCs/>
              </w:rPr>
            </w:pPr>
            <w:r>
              <w:rPr>
                <w:rStyle w:val="Strong"/>
              </w:rPr>
              <w:t>AGT5-ENV-01</w:t>
            </w:r>
          </w:p>
          <w:p w14:paraId="7F484942" w14:textId="77777777" w:rsidR="00146AD5" w:rsidRPr="006A5620" w:rsidRDefault="00146AD5" w:rsidP="00146AD5">
            <w:pPr>
              <w:rPr>
                <w:b/>
                <w:bCs/>
              </w:rPr>
            </w:pPr>
            <w:r w:rsidRPr="008954A2">
              <w:rPr>
                <w:rStyle w:val="Strong"/>
              </w:rPr>
              <w:t>Content</w:t>
            </w:r>
          </w:p>
          <w:p w14:paraId="132F66EF" w14:textId="77777777" w:rsidR="00146AD5" w:rsidRPr="005C6854" w:rsidRDefault="00146AD5" w:rsidP="00146AD5">
            <w:pPr>
              <w:rPr>
                <w:b/>
                <w:bCs/>
              </w:rPr>
            </w:pPr>
            <w:r w:rsidRPr="005C6854">
              <w:rPr>
                <w:bCs/>
              </w:rPr>
              <w:t>Students:</w:t>
            </w:r>
          </w:p>
          <w:p w14:paraId="1C8C9F57" w14:textId="77777777" w:rsidR="00146AD5" w:rsidRPr="00AC322C" w:rsidRDefault="00146AD5" w:rsidP="00146AD5">
            <w:pPr>
              <w:pStyle w:val="ListBullet"/>
            </w:pPr>
            <w:r w:rsidRPr="00AC322C">
              <w:t>Investigate market specifications and availability for a range of agricultural animal products</w:t>
            </w:r>
          </w:p>
          <w:p w14:paraId="10B12DBE" w14:textId="59C98F24" w:rsidR="000939A2" w:rsidRPr="00125B42" w:rsidRDefault="00146AD5" w:rsidP="00146AD5">
            <w:pPr>
              <w:pStyle w:val="ListBullet"/>
              <w:rPr>
                <w:rStyle w:val="Strong"/>
              </w:rPr>
            </w:pPr>
            <w:r w:rsidRPr="00AC322C">
              <w:lastRenderedPageBreak/>
              <w:t>Assess factors affecting the economic viability of current and emerging agricultural industries by analysing data</w:t>
            </w:r>
          </w:p>
        </w:tc>
        <w:tc>
          <w:tcPr>
            <w:tcW w:w="3193" w:type="pct"/>
          </w:tcPr>
          <w:p w14:paraId="49A295A7" w14:textId="77777777" w:rsidR="00253ECF" w:rsidRPr="00B16460" w:rsidRDefault="00253ECF" w:rsidP="00253ECF">
            <w:pPr>
              <w:rPr>
                <w:rStyle w:val="Strong"/>
              </w:rPr>
            </w:pPr>
            <w:r w:rsidRPr="00B16460">
              <w:rPr>
                <w:rStyle w:val="Strong"/>
              </w:rPr>
              <w:lastRenderedPageBreak/>
              <w:t>Learning intention</w:t>
            </w:r>
          </w:p>
          <w:p w14:paraId="66C0CDDC" w14:textId="77777777" w:rsidR="00253ECF" w:rsidRDefault="00253ECF" w:rsidP="00253ECF">
            <w:pPr>
              <w:rPr>
                <w:bCs/>
                <w:lang w:val="en-GB"/>
              </w:rPr>
            </w:pPr>
            <w:r w:rsidRPr="00D73E1D">
              <w:rPr>
                <w:bCs/>
                <w:lang w:val="en-GB"/>
              </w:rPr>
              <w:t>We are learning</w:t>
            </w:r>
            <w:r>
              <w:rPr>
                <w:bCs/>
                <w:lang w:val="en-GB"/>
              </w:rPr>
              <w:t xml:space="preserve"> to:</w:t>
            </w:r>
          </w:p>
          <w:p w14:paraId="7D53F358" w14:textId="26029EDB" w:rsidR="00253ECF" w:rsidRDefault="00664CE5" w:rsidP="00D5172B">
            <w:pPr>
              <w:pStyle w:val="ListBullet"/>
              <w:rPr>
                <w:lang w:val="en-GB"/>
              </w:rPr>
            </w:pPr>
            <w:r>
              <w:rPr>
                <w:lang w:val="en-GB"/>
              </w:rPr>
              <w:t xml:space="preserve">identify </w:t>
            </w:r>
            <w:proofErr w:type="spellStart"/>
            <w:r w:rsidR="00253ECF" w:rsidRPr="00D73E1D">
              <w:rPr>
                <w:lang w:val="en-GB"/>
              </w:rPr>
              <w:t>bee</w:t>
            </w:r>
            <w:proofErr w:type="spellEnd"/>
            <w:r w:rsidR="00253ECF" w:rsidRPr="00D73E1D">
              <w:rPr>
                <w:lang w:val="en-GB"/>
              </w:rPr>
              <w:t xml:space="preserve"> by-products and conduct a market investigation.</w:t>
            </w:r>
          </w:p>
          <w:p w14:paraId="18AB6258" w14:textId="77777777" w:rsidR="00253ECF" w:rsidRPr="00B16460" w:rsidRDefault="00253ECF" w:rsidP="00253ECF">
            <w:pPr>
              <w:rPr>
                <w:rStyle w:val="Strong"/>
              </w:rPr>
            </w:pPr>
            <w:r w:rsidRPr="00B16460">
              <w:rPr>
                <w:rStyle w:val="Strong"/>
              </w:rPr>
              <w:t>Success criteria</w:t>
            </w:r>
          </w:p>
          <w:p w14:paraId="01E888B0" w14:textId="77777777" w:rsidR="00253ECF" w:rsidRDefault="00253ECF" w:rsidP="00253ECF">
            <w:r>
              <w:t>We can:</w:t>
            </w:r>
          </w:p>
          <w:p w14:paraId="50D07CB0" w14:textId="77777777" w:rsidR="00253ECF" w:rsidRPr="00AC322C" w:rsidRDefault="00253ECF" w:rsidP="00253ECF">
            <w:pPr>
              <w:pStyle w:val="ListBullet"/>
              <w:spacing w:line="276" w:lineRule="auto"/>
            </w:pPr>
            <w:r w:rsidRPr="00AC322C">
              <w:t>list by-products produced by bees and their uses</w:t>
            </w:r>
          </w:p>
          <w:p w14:paraId="694C40FB" w14:textId="77777777" w:rsidR="00253ECF" w:rsidRPr="00AC322C" w:rsidRDefault="00253ECF" w:rsidP="00253ECF">
            <w:pPr>
              <w:pStyle w:val="ListBullet"/>
              <w:spacing w:line="276" w:lineRule="auto"/>
            </w:pPr>
            <w:r w:rsidRPr="00AC322C">
              <w:t>design a simple market survey related to honey products</w:t>
            </w:r>
          </w:p>
          <w:p w14:paraId="2D65D43F" w14:textId="77777777" w:rsidR="00253ECF" w:rsidRPr="00AC322C" w:rsidRDefault="00253ECF" w:rsidP="00253ECF">
            <w:pPr>
              <w:pStyle w:val="ListBullet"/>
              <w:spacing w:line="276" w:lineRule="auto"/>
            </w:pPr>
            <w:r w:rsidRPr="00AC322C">
              <w:t>collect and interpret data to support marketing decisions</w:t>
            </w:r>
            <w:r>
              <w:t>.</w:t>
            </w:r>
          </w:p>
          <w:p w14:paraId="368C406A" w14:textId="77777777" w:rsidR="00253ECF" w:rsidRPr="00B16460" w:rsidRDefault="00253ECF" w:rsidP="00253ECF">
            <w:pPr>
              <w:rPr>
                <w:rStyle w:val="Strong"/>
              </w:rPr>
            </w:pPr>
            <w:r w:rsidRPr="00B16460">
              <w:rPr>
                <w:rStyle w:val="Strong"/>
              </w:rPr>
              <w:lastRenderedPageBreak/>
              <w:t>Teaching and learning activity</w:t>
            </w:r>
          </w:p>
          <w:p w14:paraId="3D8FFFF2" w14:textId="77777777" w:rsidR="00253ECF" w:rsidRPr="00BA259B" w:rsidRDefault="00253ECF" w:rsidP="00253ECF">
            <w:pPr>
              <w:pStyle w:val="FeatureBox2"/>
              <w:rPr>
                <w:rStyle w:val="Strong"/>
              </w:rPr>
            </w:pPr>
            <w:r w:rsidRPr="00BA259B">
              <w:rPr>
                <w:rStyle w:val="Strong"/>
              </w:rPr>
              <w:t>13. By-products of beekeeping</w:t>
            </w:r>
          </w:p>
          <w:p w14:paraId="585AADCC" w14:textId="35E7BB5E" w:rsidR="00253ECF" w:rsidRDefault="00253ECF" w:rsidP="00253ECF">
            <w:r>
              <w:t>Prompt students to recall products they already know that come from bees</w:t>
            </w:r>
            <w:r w:rsidR="00664CE5">
              <w:t xml:space="preserve"> – </w:t>
            </w:r>
            <w:r>
              <w:t>European and/or native. Collate the list of responses to refer to later.</w:t>
            </w:r>
          </w:p>
          <w:p w14:paraId="7ECBAD61" w14:textId="5F5089D7" w:rsidR="00272A6A" w:rsidRPr="00272A6A" w:rsidRDefault="00272A6A" w:rsidP="00253ECF">
            <w:pPr>
              <w:rPr>
                <w:b/>
                <w:bCs/>
              </w:rPr>
            </w:pPr>
            <w:r w:rsidRPr="00272A6A">
              <w:rPr>
                <w:b/>
                <w:bCs/>
              </w:rPr>
              <w:t>Activity 13.1</w:t>
            </w:r>
          </w:p>
          <w:p w14:paraId="781C88BC" w14:textId="77777777" w:rsidR="006E2A68" w:rsidRPr="00CA6410" w:rsidRDefault="006E2A68" w:rsidP="006E2A68">
            <w:r>
              <w:t>I</w:t>
            </w:r>
            <w:r w:rsidRPr="00CA6410">
              <w:t>ntroduce common by-products of beekeeping</w:t>
            </w:r>
            <w:r>
              <w:t xml:space="preserve"> (beeswax, honeycomb, propolis, royal jelly, pollen)</w:t>
            </w:r>
            <w:r w:rsidRPr="00CA6410">
              <w:t xml:space="preserve"> and their uses.</w:t>
            </w:r>
            <w:r>
              <w:t xml:space="preserve"> Where possible, include samples of different products.</w:t>
            </w:r>
          </w:p>
          <w:p w14:paraId="30ACFBD9" w14:textId="77777777" w:rsidR="004F559D" w:rsidRDefault="004F559D" w:rsidP="004F559D">
            <w:pPr>
              <w:pStyle w:val="FeatureBox6"/>
              <w:rPr>
                <w:rStyle w:val="Strong"/>
              </w:rPr>
            </w:pPr>
            <w:r w:rsidRPr="007A7041">
              <w:rPr>
                <w:rStyle w:val="Strong"/>
              </w:rPr>
              <w:t>Evidence of learning</w:t>
            </w:r>
          </w:p>
          <w:p w14:paraId="727F01C3" w14:textId="66266EA4" w:rsidR="004F559D" w:rsidRPr="00CA6410" w:rsidRDefault="004F559D" w:rsidP="004F559D">
            <w:pPr>
              <w:pStyle w:val="FeatureBox6"/>
            </w:pPr>
            <w:r>
              <w:t>S</w:t>
            </w:r>
            <w:r w:rsidRPr="00CA6410">
              <w:t>tudents complete a highlighting or note-taking task from a provided summary, identifying key uses of each by-product.</w:t>
            </w:r>
          </w:p>
          <w:p w14:paraId="40DA78C7" w14:textId="77777777" w:rsidR="000939A2" w:rsidRDefault="004F559D" w:rsidP="005F410E">
            <w:pPr>
              <w:rPr>
                <w:rStyle w:val="Strong"/>
              </w:rPr>
            </w:pPr>
            <w:r>
              <w:rPr>
                <w:rStyle w:val="Strong"/>
              </w:rPr>
              <w:t>Activity 13.2</w:t>
            </w:r>
          </w:p>
          <w:p w14:paraId="0B45C7EB" w14:textId="77777777" w:rsidR="00B83643" w:rsidRPr="00CA6410" w:rsidRDefault="00B83643" w:rsidP="00B83643">
            <w:r w:rsidRPr="00355156">
              <w:rPr>
                <w:rStyle w:val="Strong"/>
              </w:rPr>
              <w:t>Practical activity:</w:t>
            </w:r>
            <w:r>
              <w:t xml:space="preserve"> </w:t>
            </w:r>
            <w:r w:rsidRPr="00A666A8">
              <w:t>market survey</w:t>
            </w:r>
          </w:p>
          <w:p w14:paraId="0F1338EC" w14:textId="160BD88C" w:rsidR="00B83643" w:rsidRPr="00AE17AE" w:rsidRDefault="00B83643" w:rsidP="00B83643">
            <w:r w:rsidRPr="00AE17AE">
              <w:lastRenderedPageBreak/>
              <w:t xml:space="preserve">In pairs or small groups, students design and conduct a simple market survey at the school canteen, a local store or online. </w:t>
            </w:r>
            <w:r>
              <w:t>P</w:t>
            </w:r>
            <w:r w:rsidRPr="00AE17AE">
              <w:t xml:space="preserve">rompt students to consider: </w:t>
            </w:r>
            <w:r w:rsidR="00664CE5" w:rsidRPr="00AE17AE">
              <w:t xml:space="preserve">How </w:t>
            </w:r>
            <w:r w:rsidRPr="00AE17AE">
              <w:t>will you record your results so you can compare them easily? (</w:t>
            </w:r>
            <w:r>
              <w:t xml:space="preserve">For example, </w:t>
            </w:r>
            <w:r w:rsidRPr="00AE17AE">
              <w:t>tables, tally marks or graphs).</w:t>
            </w:r>
          </w:p>
          <w:p w14:paraId="6F7B7233" w14:textId="5F7F2CB4" w:rsidR="00B83643" w:rsidRPr="00AE17AE" w:rsidRDefault="00B83643" w:rsidP="00B83643">
            <w:r>
              <w:t>M</w:t>
            </w:r>
            <w:r w:rsidRPr="00AE17AE">
              <w:t>odel how to record results in a table, then demonstrate how to convert this data into a bar or column graph. Students gather data on types and prices of honey or honey-related products available and record them in their tables.</w:t>
            </w:r>
          </w:p>
          <w:p w14:paraId="6DD8FEC4" w14:textId="77777777" w:rsidR="00B83643" w:rsidRPr="0085139A" w:rsidRDefault="00B83643" w:rsidP="00B83643">
            <w:r>
              <w:t>M</w:t>
            </w:r>
            <w:r w:rsidRPr="0085139A">
              <w:t xml:space="preserve">odel how to calculate the mean (average) price of a product using a worked example. </w:t>
            </w:r>
            <w:r>
              <w:t>T</w:t>
            </w:r>
            <w:r w:rsidRPr="0085139A">
              <w:t>he class completes a second example together, with teacher prompting and students suggesting each step in the calculation. Repeat this process for identifying the mode (most common price).</w:t>
            </w:r>
          </w:p>
          <w:p w14:paraId="38B2A94D" w14:textId="77777777" w:rsidR="00B83643" w:rsidRDefault="00B83643" w:rsidP="00B83643">
            <w:r w:rsidRPr="003C262D">
              <w:t>Students apply these processes to their own collected data, calculating the mean and mode prices for their survey results</w:t>
            </w:r>
            <w:r>
              <w:t>. Check for accurate identification of by-products, clear data presentation and logical recommendations.</w:t>
            </w:r>
          </w:p>
          <w:p w14:paraId="3915D1CE" w14:textId="77777777" w:rsidR="00B83643" w:rsidRDefault="00B83643" w:rsidP="00B83643">
            <w:r w:rsidRPr="004411E4">
              <w:t>Class discussion links the numerical findings back to marketing ideas:</w:t>
            </w:r>
          </w:p>
          <w:p w14:paraId="151E95B8" w14:textId="77777777" w:rsidR="00B83643" w:rsidRPr="00AC322C" w:rsidRDefault="00B83643" w:rsidP="00B83643">
            <w:pPr>
              <w:pStyle w:val="ListBullet"/>
            </w:pPr>
            <w:r w:rsidRPr="00AC322C">
              <w:t>What does the average price tell us about consumer expectations?</w:t>
            </w:r>
          </w:p>
          <w:p w14:paraId="51626B11" w14:textId="77777777" w:rsidR="00B83643" w:rsidRPr="00AC322C" w:rsidRDefault="00B83643" w:rsidP="00B83643">
            <w:pPr>
              <w:pStyle w:val="ListBullet"/>
            </w:pPr>
            <w:r w:rsidRPr="00AC322C">
              <w:t>How could the most common price influence how you might package or promote a product?</w:t>
            </w:r>
          </w:p>
          <w:p w14:paraId="78349109" w14:textId="15824D1B" w:rsidR="008B7265" w:rsidRPr="008B7265" w:rsidRDefault="00B83643" w:rsidP="00B83643">
            <w:pPr>
              <w:rPr>
                <w:rStyle w:val="Strong"/>
                <w:b w:val="0"/>
                <w:bCs w:val="0"/>
              </w:rPr>
            </w:pPr>
            <w:r>
              <w:lastRenderedPageBreak/>
              <w:t>H</w:t>
            </w:r>
            <w:r w:rsidRPr="00C7552E">
              <w:t>ighlight that successful native bee enterprises often diversify beyond honey and wax. Examples include providing pollination services, breeding hives for sale, or creating niche products (for example, resin, cosmetics, educational programs).</w:t>
            </w:r>
            <w:r>
              <w:t xml:space="preserve"> As a class</w:t>
            </w:r>
            <w:r w:rsidR="00B066AE">
              <w:t>,</w:t>
            </w:r>
            <w:r>
              <w:t xml:space="preserve"> </w:t>
            </w:r>
            <w:r w:rsidRPr="00C7552E">
              <w:t>brainstorm</w:t>
            </w:r>
            <w:r>
              <w:t xml:space="preserve"> w</w:t>
            </w:r>
            <w:r w:rsidRPr="00C7552E">
              <w:t xml:space="preserve">hat advantages </w:t>
            </w:r>
            <w:r w:rsidR="009A30CE" w:rsidRPr="00C7552E">
              <w:t xml:space="preserve">there </w:t>
            </w:r>
            <w:r w:rsidRPr="00C7552E">
              <w:t>are for small agricultural enterprises to diversify</w:t>
            </w:r>
            <w:r w:rsidR="009A30CE">
              <w:t>.</w:t>
            </w:r>
          </w:p>
        </w:tc>
        <w:tc>
          <w:tcPr>
            <w:tcW w:w="678" w:type="pct"/>
          </w:tcPr>
          <w:p w14:paraId="13ACFD42" w14:textId="77777777" w:rsidR="000939A2" w:rsidRDefault="000939A2" w:rsidP="0009101F"/>
        </w:tc>
      </w:tr>
      <w:tr w:rsidR="00B83643" w14:paraId="5E5AE037" w14:textId="77777777" w:rsidTr="0009101F">
        <w:trPr>
          <w:cnfStyle w:val="000000100000" w:firstRow="0" w:lastRow="0" w:firstColumn="0" w:lastColumn="0" w:oddVBand="0" w:evenVBand="0" w:oddHBand="1" w:evenHBand="0" w:firstRowFirstColumn="0" w:firstRowLastColumn="0" w:lastRowFirstColumn="0" w:lastRowLastColumn="0"/>
        </w:trPr>
        <w:tc>
          <w:tcPr>
            <w:tcW w:w="1129" w:type="pct"/>
          </w:tcPr>
          <w:p w14:paraId="3D572F56" w14:textId="77777777" w:rsidR="00907916" w:rsidRPr="006A5620" w:rsidRDefault="00907916" w:rsidP="00907916">
            <w:pPr>
              <w:rPr>
                <w:b/>
                <w:bCs/>
              </w:rPr>
            </w:pPr>
            <w:r w:rsidRPr="00125B42">
              <w:rPr>
                <w:rStyle w:val="Strong"/>
              </w:rPr>
              <w:lastRenderedPageBreak/>
              <w:t>Outcome</w:t>
            </w:r>
          </w:p>
          <w:p w14:paraId="54BFCAC3" w14:textId="77777777" w:rsidR="00907916" w:rsidRPr="006A5620" w:rsidRDefault="00907916" w:rsidP="00907916">
            <w:pPr>
              <w:spacing w:before="0"/>
              <w:rPr>
                <w:b/>
                <w:bCs/>
              </w:rPr>
            </w:pPr>
            <w:r>
              <w:rPr>
                <w:rStyle w:val="Strong"/>
              </w:rPr>
              <w:t>AGT5-ENV-01</w:t>
            </w:r>
          </w:p>
          <w:p w14:paraId="5CD2707B" w14:textId="77777777" w:rsidR="00907916" w:rsidRPr="006A5620" w:rsidRDefault="00907916" w:rsidP="00907916">
            <w:pPr>
              <w:rPr>
                <w:b/>
                <w:bCs/>
              </w:rPr>
            </w:pPr>
            <w:r w:rsidRPr="008954A2">
              <w:rPr>
                <w:rStyle w:val="Strong"/>
              </w:rPr>
              <w:t>Content</w:t>
            </w:r>
          </w:p>
          <w:p w14:paraId="10321021" w14:textId="77777777" w:rsidR="00907916" w:rsidRPr="005C6854" w:rsidRDefault="00907916" w:rsidP="00907916">
            <w:pPr>
              <w:rPr>
                <w:b/>
                <w:bCs/>
              </w:rPr>
            </w:pPr>
            <w:r w:rsidRPr="005C6854">
              <w:rPr>
                <w:bCs/>
              </w:rPr>
              <w:t>Students:</w:t>
            </w:r>
          </w:p>
          <w:p w14:paraId="6BA1759D" w14:textId="77777777" w:rsidR="00907916" w:rsidRPr="00AC322C" w:rsidRDefault="00907916" w:rsidP="00907916">
            <w:pPr>
              <w:pStyle w:val="ListBullet"/>
            </w:pPr>
            <w:r w:rsidRPr="00AC322C">
              <w:t>Explain factors that determine how agricultural products are marketed to consumers</w:t>
            </w:r>
          </w:p>
          <w:p w14:paraId="5385E172" w14:textId="2C29E7A5" w:rsidR="00B83643" w:rsidRPr="00125B42" w:rsidRDefault="00907916" w:rsidP="00907916">
            <w:pPr>
              <w:pStyle w:val="ListBullet"/>
              <w:rPr>
                <w:rStyle w:val="Strong"/>
              </w:rPr>
            </w:pPr>
            <w:r w:rsidRPr="00AC322C">
              <w:t>Develop and communicate promotional materials to inform consumers of agricultural</w:t>
            </w:r>
            <w:r>
              <w:t xml:space="preserve"> products and </w:t>
            </w:r>
            <w:r>
              <w:lastRenderedPageBreak/>
              <w:t>industries</w:t>
            </w:r>
          </w:p>
        </w:tc>
        <w:tc>
          <w:tcPr>
            <w:tcW w:w="3193" w:type="pct"/>
          </w:tcPr>
          <w:p w14:paraId="30F14499" w14:textId="77777777" w:rsidR="003B3D88" w:rsidRPr="00B16460" w:rsidRDefault="003B3D88" w:rsidP="003B3D88">
            <w:pPr>
              <w:rPr>
                <w:rStyle w:val="Strong"/>
              </w:rPr>
            </w:pPr>
            <w:r w:rsidRPr="00B16460">
              <w:rPr>
                <w:rStyle w:val="Strong"/>
              </w:rPr>
              <w:lastRenderedPageBreak/>
              <w:t>Learning intention</w:t>
            </w:r>
          </w:p>
          <w:p w14:paraId="5687A554" w14:textId="32728A4C" w:rsidR="003B3D88" w:rsidRDefault="003B3D88" w:rsidP="003B3D88">
            <w:pPr>
              <w:rPr>
                <w:bCs/>
                <w:lang w:val="en-GB"/>
              </w:rPr>
            </w:pPr>
            <w:r w:rsidRPr="00D73E1D">
              <w:rPr>
                <w:bCs/>
                <w:lang w:val="en-GB"/>
              </w:rPr>
              <w:t>We are learning</w:t>
            </w:r>
            <w:r w:rsidR="006D1700">
              <w:rPr>
                <w:bCs/>
                <w:lang w:val="en-GB"/>
              </w:rPr>
              <w:t xml:space="preserve"> to</w:t>
            </w:r>
            <w:r>
              <w:rPr>
                <w:bCs/>
                <w:lang w:val="en-GB"/>
              </w:rPr>
              <w:t>:</w:t>
            </w:r>
            <w:r w:rsidRPr="00D73E1D">
              <w:rPr>
                <w:bCs/>
                <w:lang w:val="en-GB"/>
              </w:rPr>
              <w:t xml:space="preserve"> </w:t>
            </w:r>
          </w:p>
          <w:p w14:paraId="32E163AB" w14:textId="3FBE27A0" w:rsidR="003B3D88" w:rsidRDefault="003B3D88" w:rsidP="003B3D88">
            <w:pPr>
              <w:pStyle w:val="ListBullet"/>
              <w:rPr>
                <w:lang w:val="en-GB"/>
              </w:rPr>
            </w:pPr>
            <w:r w:rsidRPr="00D73E1D">
              <w:rPr>
                <w:lang w:val="en-GB"/>
              </w:rPr>
              <w:t>design and evaluate marketing campaigns for native bee products.</w:t>
            </w:r>
          </w:p>
          <w:p w14:paraId="0BB978E8" w14:textId="77777777" w:rsidR="003B3D88" w:rsidRPr="00B16460" w:rsidRDefault="003B3D88" w:rsidP="003B3D88">
            <w:pPr>
              <w:rPr>
                <w:rStyle w:val="Strong"/>
              </w:rPr>
            </w:pPr>
            <w:r w:rsidRPr="00B16460">
              <w:rPr>
                <w:rStyle w:val="Strong"/>
              </w:rPr>
              <w:t>Success criteria</w:t>
            </w:r>
          </w:p>
          <w:p w14:paraId="65601154" w14:textId="77777777" w:rsidR="003B3D88" w:rsidRDefault="003B3D88" w:rsidP="003B3D88">
            <w:r>
              <w:t>We can:</w:t>
            </w:r>
          </w:p>
          <w:p w14:paraId="3185B46F" w14:textId="77777777" w:rsidR="003B3D88" w:rsidRPr="00AC322C" w:rsidRDefault="003B3D88" w:rsidP="003B3D88">
            <w:pPr>
              <w:pStyle w:val="ListBullet"/>
              <w:spacing w:line="276" w:lineRule="auto"/>
            </w:pPr>
            <w:r w:rsidRPr="00AC322C">
              <w:t>identify techniques used in honey advertising</w:t>
            </w:r>
          </w:p>
          <w:p w14:paraId="7167D5E5" w14:textId="77777777" w:rsidR="003B3D88" w:rsidRPr="00AC322C" w:rsidRDefault="003B3D88" w:rsidP="003B3D88">
            <w:pPr>
              <w:pStyle w:val="ListBullet"/>
              <w:spacing w:line="276" w:lineRule="auto"/>
            </w:pPr>
            <w:r w:rsidRPr="00AC322C">
              <w:t>design a promotional campaign for export</w:t>
            </w:r>
          </w:p>
          <w:p w14:paraId="3785AEA6" w14:textId="77777777" w:rsidR="003B3D88" w:rsidRPr="00AC322C" w:rsidRDefault="003B3D88" w:rsidP="003B3D88">
            <w:pPr>
              <w:pStyle w:val="ListBullet"/>
              <w:spacing w:line="276" w:lineRule="auto"/>
            </w:pPr>
            <w:r w:rsidRPr="00AC322C">
              <w:t>evaluate the effectiveness of marketing strategies</w:t>
            </w:r>
            <w:r>
              <w:t>.</w:t>
            </w:r>
          </w:p>
          <w:p w14:paraId="1E89E4E8" w14:textId="77777777" w:rsidR="003B3D88" w:rsidRPr="00B16460" w:rsidRDefault="003B3D88" w:rsidP="003B3D88">
            <w:pPr>
              <w:rPr>
                <w:rStyle w:val="Strong"/>
              </w:rPr>
            </w:pPr>
            <w:r w:rsidRPr="00B16460">
              <w:rPr>
                <w:rStyle w:val="Strong"/>
              </w:rPr>
              <w:t>Teaching and learning activity</w:t>
            </w:r>
          </w:p>
          <w:p w14:paraId="2B1F6084" w14:textId="77777777" w:rsidR="003B3D88" w:rsidRPr="00BA259B" w:rsidRDefault="003B3D88" w:rsidP="003B3D88">
            <w:pPr>
              <w:pStyle w:val="FeatureBox2"/>
              <w:rPr>
                <w:rStyle w:val="Strong"/>
              </w:rPr>
            </w:pPr>
            <w:r w:rsidRPr="00BA259B">
              <w:rPr>
                <w:rStyle w:val="Strong"/>
              </w:rPr>
              <w:lastRenderedPageBreak/>
              <w:t>14. Honey marketing and promotion</w:t>
            </w:r>
          </w:p>
          <w:p w14:paraId="6DC65F53" w14:textId="42D4CC84" w:rsidR="003B3D88" w:rsidRDefault="003B3D88" w:rsidP="003B3D88">
            <w:pPr>
              <w:rPr>
                <w:lang w:val="en-GB"/>
              </w:rPr>
            </w:pPr>
            <w:r>
              <w:t>P</w:t>
            </w:r>
            <w:r w:rsidRPr="0076677E">
              <w:t>rompt students to recall previous examples of advertising and marketing they have seen, particularly for food products, and discusses how these campaigns use images, slogans and other techniques to attract consumers.</w:t>
            </w:r>
          </w:p>
          <w:p w14:paraId="2E4B035A" w14:textId="77777777" w:rsidR="00B83643" w:rsidRDefault="00A36F0F" w:rsidP="00253ECF">
            <w:pPr>
              <w:rPr>
                <w:rStyle w:val="Strong"/>
              </w:rPr>
            </w:pPr>
            <w:r>
              <w:rPr>
                <w:rStyle w:val="Strong"/>
              </w:rPr>
              <w:t>Activity 14.1</w:t>
            </w:r>
          </w:p>
          <w:p w14:paraId="31A5C629" w14:textId="78B6B745" w:rsidR="009D2DFB" w:rsidRDefault="009D2DFB" w:rsidP="009D2DFB">
            <w:pPr>
              <w:rPr>
                <w:lang w:val="en-GB"/>
              </w:rPr>
            </w:pPr>
            <w:r>
              <w:rPr>
                <w:lang w:val="en-GB"/>
              </w:rPr>
              <w:t>P</w:t>
            </w:r>
            <w:r w:rsidRPr="00CA6410">
              <w:rPr>
                <w:lang w:val="en-GB"/>
              </w:rPr>
              <w:t>resent model examples of real honey marketing</w:t>
            </w:r>
            <w:r>
              <w:rPr>
                <w:lang w:val="en-GB"/>
              </w:rPr>
              <w:t xml:space="preserve">, for example the </w:t>
            </w:r>
            <w:hyperlink r:id="rId35" w:history="1">
              <w:r>
                <w:rPr>
                  <w:rStyle w:val="Hyperlink"/>
                </w:rPr>
                <w:t xml:space="preserve">Capilano Honey: It's </w:t>
              </w:r>
              <w:proofErr w:type="gramStart"/>
              <w:r>
                <w:rPr>
                  <w:rStyle w:val="Hyperlink"/>
                </w:rPr>
                <w:t>In</w:t>
              </w:r>
              <w:proofErr w:type="gramEnd"/>
              <w:r>
                <w:rPr>
                  <w:rStyle w:val="Hyperlink"/>
                </w:rPr>
                <w:t xml:space="preserve"> Our Nature (0:30)</w:t>
              </w:r>
            </w:hyperlink>
            <w:r>
              <w:t xml:space="preserve"> advertising campaign</w:t>
            </w:r>
            <w:r>
              <w:rPr>
                <w:lang w:val="en-GB"/>
              </w:rPr>
              <w:t xml:space="preserve"> </w:t>
            </w:r>
            <w:r w:rsidRPr="00CA6410">
              <w:rPr>
                <w:lang w:val="en-GB"/>
              </w:rPr>
              <w:t xml:space="preserve">and </w:t>
            </w:r>
            <w:r>
              <w:rPr>
                <w:lang w:val="en-GB"/>
              </w:rPr>
              <w:t xml:space="preserve">guides students to </w:t>
            </w:r>
            <w:r w:rsidRPr="00CA6410">
              <w:rPr>
                <w:lang w:val="en-GB"/>
              </w:rPr>
              <w:t>unpack</w:t>
            </w:r>
            <w:r>
              <w:rPr>
                <w:lang w:val="en-GB"/>
              </w:rPr>
              <w:t xml:space="preserve"> key</w:t>
            </w:r>
            <w:r w:rsidRPr="00CA6410">
              <w:rPr>
                <w:lang w:val="en-GB"/>
              </w:rPr>
              <w:t xml:space="preserve"> elements </w:t>
            </w:r>
            <w:r>
              <w:rPr>
                <w:lang w:val="en-GB"/>
              </w:rPr>
              <w:t>including target</w:t>
            </w:r>
            <w:r w:rsidRPr="00CA6410">
              <w:rPr>
                <w:lang w:val="en-GB"/>
              </w:rPr>
              <w:t xml:space="preserve"> audience, slogans, colours and product claims.</w:t>
            </w:r>
          </w:p>
          <w:p w14:paraId="3FAFD19C" w14:textId="201782B5" w:rsidR="009D2DFB" w:rsidRPr="00913897" w:rsidRDefault="009D2DFB" w:rsidP="009D2DFB">
            <w:r>
              <w:t xml:space="preserve">Prompt students to consider: </w:t>
            </w:r>
            <w:r w:rsidR="009A30CE">
              <w:t xml:space="preserve">How </w:t>
            </w:r>
            <w:r>
              <w:t>will you make your advertising clear and persuasive for your chosen audience? Co-construct a class brainstorm of persuasive language techniques and technical language that could be used for the advertising.</w:t>
            </w:r>
          </w:p>
          <w:p w14:paraId="340BE4D5" w14:textId="77777777" w:rsidR="006A389D" w:rsidRDefault="006A389D" w:rsidP="006A389D">
            <w:pPr>
              <w:pStyle w:val="FeatureBox6"/>
            </w:pPr>
            <w:r w:rsidRPr="007A7041">
              <w:rPr>
                <w:rStyle w:val="Strong"/>
              </w:rPr>
              <w:t>Evidence of learning</w:t>
            </w:r>
            <w:r>
              <w:t xml:space="preserve"> </w:t>
            </w:r>
          </w:p>
          <w:p w14:paraId="104EBD1E" w14:textId="5E38826C" w:rsidR="006A389D" w:rsidRDefault="006A389D" w:rsidP="006A389D">
            <w:pPr>
              <w:pStyle w:val="FeatureBox6"/>
              <w:rPr>
                <w:lang w:val="en-GB"/>
              </w:rPr>
            </w:pPr>
            <w:r>
              <w:rPr>
                <w:lang w:val="en-GB"/>
              </w:rPr>
              <w:t>S</w:t>
            </w:r>
            <w:r w:rsidRPr="00CA6410">
              <w:rPr>
                <w:lang w:val="en-GB"/>
              </w:rPr>
              <w:t xml:space="preserve">tudents work in groups to design a </w:t>
            </w:r>
            <w:r>
              <w:rPr>
                <w:lang w:val="en-GB"/>
              </w:rPr>
              <w:t>promotional</w:t>
            </w:r>
            <w:r w:rsidRPr="00CA6410">
              <w:rPr>
                <w:lang w:val="en-GB"/>
              </w:rPr>
              <w:t xml:space="preserve"> campaign for an Australian native bee product</w:t>
            </w:r>
            <w:r>
              <w:rPr>
                <w:lang w:val="en-GB"/>
              </w:rPr>
              <w:t xml:space="preserve"> to be sold in an overseas market. Provide templates and model materials to support planning. Groups create a campaign including product and brand name, target country and </w:t>
            </w:r>
            <w:r>
              <w:rPr>
                <w:lang w:val="en-GB"/>
              </w:rPr>
              <w:lastRenderedPageBreak/>
              <w:t>slogan highlighting key selling points.</w:t>
            </w:r>
          </w:p>
          <w:p w14:paraId="5A9BBB65" w14:textId="207E102F" w:rsidR="00AC5FC9" w:rsidRDefault="00AC5FC9" w:rsidP="00AC5FC9">
            <w:r>
              <w:t>Students display their finished campaigns in a class gallery walk. Teacher leads discussion and peer feedback, asking:</w:t>
            </w:r>
          </w:p>
          <w:p w14:paraId="2370E6BD" w14:textId="77777777" w:rsidR="00AC5FC9" w:rsidRPr="001677FC" w:rsidRDefault="00AC5FC9" w:rsidP="00AC5FC9">
            <w:pPr>
              <w:pStyle w:val="ListBullet"/>
            </w:pPr>
            <w:r w:rsidRPr="001677FC">
              <w:t>What techniques make the campaign persuasive?</w:t>
            </w:r>
          </w:p>
          <w:p w14:paraId="3D509A5B" w14:textId="77777777" w:rsidR="00AC5FC9" w:rsidRPr="001677FC" w:rsidRDefault="00AC5FC9" w:rsidP="00AC5FC9">
            <w:pPr>
              <w:pStyle w:val="ListBullet"/>
            </w:pPr>
            <w:r w:rsidRPr="001677FC">
              <w:t>Does the campaign suit the target country?</w:t>
            </w:r>
          </w:p>
          <w:p w14:paraId="5226A1C3" w14:textId="583E69A7" w:rsidR="00A36F0F" w:rsidRPr="00B16460" w:rsidRDefault="00AC5FC9" w:rsidP="009A30CE">
            <w:pPr>
              <w:pStyle w:val="ListBullet"/>
              <w:rPr>
                <w:rStyle w:val="Strong"/>
              </w:rPr>
            </w:pPr>
            <w:r w:rsidRPr="001677FC">
              <w:t>What improvements could make the campaign more effective?</w:t>
            </w:r>
          </w:p>
        </w:tc>
        <w:tc>
          <w:tcPr>
            <w:tcW w:w="678" w:type="pct"/>
          </w:tcPr>
          <w:p w14:paraId="2F189D64" w14:textId="77777777" w:rsidR="00B83643" w:rsidRDefault="00B83643" w:rsidP="0009101F"/>
        </w:tc>
      </w:tr>
      <w:tr w:rsidR="00AC5FC9" w14:paraId="42906516" w14:textId="77777777" w:rsidTr="0009101F">
        <w:trPr>
          <w:cnfStyle w:val="000000010000" w:firstRow="0" w:lastRow="0" w:firstColumn="0" w:lastColumn="0" w:oddVBand="0" w:evenVBand="0" w:oddHBand="0" w:evenHBand="1" w:firstRowFirstColumn="0" w:firstRowLastColumn="0" w:lastRowFirstColumn="0" w:lastRowLastColumn="0"/>
        </w:trPr>
        <w:tc>
          <w:tcPr>
            <w:tcW w:w="1129" w:type="pct"/>
          </w:tcPr>
          <w:p w14:paraId="24512E97" w14:textId="77777777" w:rsidR="005A58E2" w:rsidRPr="006A5620" w:rsidRDefault="005A58E2" w:rsidP="005A58E2">
            <w:pPr>
              <w:rPr>
                <w:b/>
                <w:bCs/>
              </w:rPr>
            </w:pPr>
            <w:r w:rsidRPr="00125B42">
              <w:rPr>
                <w:rStyle w:val="Strong"/>
              </w:rPr>
              <w:lastRenderedPageBreak/>
              <w:t>Outcome</w:t>
            </w:r>
          </w:p>
          <w:p w14:paraId="59752587" w14:textId="77777777" w:rsidR="005A58E2" w:rsidRPr="006A5620" w:rsidRDefault="005A58E2" w:rsidP="005A58E2">
            <w:pPr>
              <w:spacing w:before="0"/>
              <w:rPr>
                <w:b/>
                <w:bCs/>
              </w:rPr>
            </w:pPr>
            <w:r>
              <w:rPr>
                <w:rStyle w:val="Strong"/>
              </w:rPr>
              <w:t>AGT5-USE-01</w:t>
            </w:r>
          </w:p>
          <w:p w14:paraId="7E2DA19A" w14:textId="77777777" w:rsidR="005A58E2" w:rsidRPr="006A5620" w:rsidRDefault="005A58E2" w:rsidP="005A58E2">
            <w:pPr>
              <w:rPr>
                <w:b/>
                <w:bCs/>
              </w:rPr>
            </w:pPr>
            <w:r w:rsidRPr="008954A2">
              <w:rPr>
                <w:rStyle w:val="Strong"/>
              </w:rPr>
              <w:t>Content</w:t>
            </w:r>
          </w:p>
          <w:p w14:paraId="379D90EC" w14:textId="77777777" w:rsidR="005A58E2" w:rsidRPr="005C6854" w:rsidRDefault="005A58E2" w:rsidP="005A58E2">
            <w:pPr>
              <w:rPr>
                <w:b/>
                <w:bCs/>
              </w:rPr>
            </w:pPr>
            <w:r w:rsidRPr="005C6854">
              <w:rPr>
                <w:bCs/>
              </w:rPr>
              <w:t>Students:</w:t>
            </w:r>
          </w:p>
          <w:p w14:paraId="11E30C00" w14:textId="32CD90DE" w:rsidR="00AC5FC9" w:rsidRPr="00125B42" w:rsidRDefault="005A58E2" w:rsidP="005A58E2">
            <w:pPr>
              <w:pStyle w:val="ListBullet"/>
              <w:rPr>
                <w:rStyle w:val="Strong"/>
              </w:rPr>
            </w:pPr>
            <w:r w:rsidRPr="001677FC">
              <w:t xml:space="preserve">Assess factors affecting the economic viability of current and emerging agricultural industries by </w:t>
            </w:r>
            <w:r w:rsidRPr="001677FC">
              <w:lastRenderedPageBreak/>
              <w:t>analysing data</w:t>
            </w:r>
          </w:p>
        </w:tc>
        <w:tc>
          <w:tcPr>
            <w:tcW w:w="3193" w:type="pct"/>
          </w:tcPr>
          <w:p w14:paraId="4CE90F7F" w14:textId="77777777" w:rsidR="008915E3" w:rsidRPr="00B16460" w:rsidRDefault="008915E3" w:rsidP="008915E3">
            <w:pPr>
              <w:rPr>
                <w:rStyle w:val="Strong"/>
              </w:rPr>
            </w:pPr>
            <w:r w:rsidRPr="00B16460">
              <w:rPr>
                <w:rStyle w:val="Strong"/>
              </w:rPr>
              <w:lastRenderedPageBreak/>
              <w:t>Learning intention</w:t>
            </w:r>
          </w:p>
          <w:p w14:paraId="3DB41EB6" w14:textId="589ECE9C" w:rsidR="008915E3" w:rsidRDefault="008915E3" w:rsidP="008915E3">
            <w:pPr>
              <w:rPr>
                <w:bCs/>
                <w:lang w:val="en-GB"/>
              </w:rPr>
            </w:pPr>
            <w:r w:rsidRPr="00D73E1D">
              <w:rPr>
                <w:bCs/>
                <w:lang w:val="en-GB"/>
              </w:rPr>
              <w:t>We are learning</w:t>
            </w:r>
            <w:r w:rsidR="006D1700">
              <w:rPr>
                <w:bCs/>
                <w:lang w:val="en-GB"/>
              </w:rPr>
              <w:t xml:space="preserve"> to</w:t>
            </w:r>
            <w:r>
              <w:rPr>
                <w:bCs/>
                <w:lang w:val="en-GB"/>
              </w:rPr>
              <w:t>:</w:t>
            </w:r>
          </w:p>
          <w:p w14:paraId="24044CE3" w14:textId="7BB62114" w:rsidR="008915E3" w:rsidRDefault="008915E3" w:rsidP="008915E3">
            <w:pPr>
              <w:pStyle w:val="ListBullet"/>
              <w:rPr>
                <w:lang w:val="en-GB"/>
              </w:rPr>
            </w:pPr>
            <w:r w:rsidRPr="00D73E1D">
              <w:rPr>
                <w:lang w:val="en-GB"/>
              </w:rPr>
              <w:t>keep records to manage and improve a beekeeping enterprise.</w:t>
            </w:r>
          </w:p>
          <w:p w14:paraId="54065A75" w14:textId="77777777" w:rsidR="008915E3" w:rsidRPr="00B16460" w:rsidRDefault="008915E3" w:rsidP="008915E3">
            <w:pPr>
              <w:rPr>
                <w:rStyle w:val="Strong"/>
              </w:rPr>
            </w:pPr>
            <w:r w:rsidRPr="00B16460">
              <w:rPr>
                <w:rStyle w:val="Strong"/>
              </w:rPr>
              <w:t>Success criteria</w:t>
            </w:r>
          </w:p>
          <w:p w14:paraId="12C92AF9" w14:textId="77777777" w:rsidR="008915E3" w:rsidRDefault="008915E3" w:rsidP="008915E3">
            <w:r>
              <w:t>We can:</w:t>
            </w:r>
          </w:p>
          <w:p w14:paraId="4A825E95" w14:textId="77777777" w:rsidR="008915E3" w:rsidRPr="001677FC" w:rsidRDefault="008915E3" w:rsidP="008915E3">
            <w:pPr>
              <w:pStyle w:val="ListBullet"/>
              <w:spacing w:line="276" w:lineRule="auto"/>
            </w:pPr>
            <w:r w:rsidRPr="001677FC">
              <w:t>describe the purpose of financial and production records in beekeeping</w:t>
            </w:r>
          </w:p>
          <w:p w14:paraId="067368F4" w14:textId="77777777" w:rsidR="008915E3" w:rsidRPr="001677FC" w:rsidRDefault="008915E3" w:rsidP="008915E3">
            <w:pPr>
              <w:pStyle w:val="ListBullet"/>
              <w:spacing w:line="276" w:lineRule="auto"/>
            </w:pPr>
            <w:r w:rsidRPr="001677FC">
              <w:t>calculate gross margin from enterprise data</w:t>
            </w:r>
          </w:p>
          <w:p w14:paraId="148DFE8F" w14:textId="77777777" w:rsidR="008915E3" w:rsidRPr="001677FC" w:rsidRDefault="008915E3" w:rsidP="008915E3">
            <w:pPr>
              <w:pStyle w:val="ListBullet"/>
              <w:spacing w:line="276" w:lineRule="auto"/>
            </w:pPr>
            <w:r w:rsidRPr="001677FC">
              <w:lastRenderedPageBreak/>
              <w:t>explain how records help decision-making in agricultural businesses</w:t>
            </w:r>
            <w:r>
              <w:t>.</w:t>
            </w:r>
          </w:p>
          <w:p w14:paraId="266B63FB" w14:textId="77777777" w:rsidR="008915E3" w:rsidRPr="00B16460" w:rsidRDefault="008915E3" w:rsidP="008915E3">
            <w:pPr>
              <w:rPr>
                <w:rStyle w:val="Strong"/>
              </w:rPr>
            </w:pPr>
            <w:r w:rsidRPr="00B16460">
              <w:rPr>
                <w:rStyle w:val="Strong"/>
              </w:rPr>
              <w:t>Teaching and learning activity</w:t>
            </w:r>
          </w:p>
          <w:p w14:paraId="00E75839" w14:textId="77777777" w:rsidR="008915E3" w:rsidRPr="00BA259B" w:rsidRDefault="008915E3" w:rsidP="008915E3">
            <w:pPr>
              <w:pStyle w:val="FeatureBox2"/>
              <w:rPr>
                <w:rStyle w:val="Strong"/>
              </w:rPr>
            </w:pPr>
            <w:r w:rsidRPr="00BA259B">
              <w:rPr>
                <w:rStyle w:val="Strong"/>
              </w:rPr>
              <w:t>15</w:t>
            </w:r>
            <w:r>
              <w:rPr>
                <w:rStyle w:val="Strong"/>
              </w:rPr>
              <w:t>.</w:t>
            </w:r>
            <w:r w:rsidRPr="00BA259B">
              <w:rPr>
                <w:rStyle w:val="Strong"/>
              </w:rPr>
              <w:t xml:space="preserve"> Record keeping</w:t>
            </w:r>
          </w:p>
          <w:p w14:paraId="4630337C" w14:textId="77777777" w:rsidR="008915E3" w:rsidRDefault="008915E3" w:rsidP="008915E3">
            <w:r>
              <w:t>Students recall previous experiences with recording information in agriculture, for example, logging plant growth, livestock weights or produce sales. Students share examples of how keeping records helped people make decisions.</w:t>
            </w:r>
          </w:p>
          <w:p w14:paraId="0D62B15A" w14:textId="77777777" w:rsidR="006B7288" w:rsidRDefault="006B7288" w:rsidP="006B7288">
            <w:r>
              <w:t>I</w:t>
            </w:r>
            <w:r w:rsidRPr="00CA6410">
              <w:t>ntroduce record keeping</w:t>
            </w:r>
            <w:r>
              <w:t xml:space="preserve"> and various financial records that are kept in beekeeping enterprises. Sample farm records are displayed to support understanding.</w:t>
            </w:r>
          </w:p>
          <w:p w14:paraId="1E3A8B7C" w14:textId="77777777" w:rsidR="006B7288" w:rsidRDefault="006B7288" w:rsidP="006B7288">
            <w:r>
              <w:t>D</w:t>
            </w:r>
            <w:r w:rsidRPr="0045622C">
              <w:t xml:space="preserve">isplay the provided example tables and explains each component: total income, variable costs, and how these relate to the enterprise. Introduce the term </w:t>
            </w:r>
            <w:r>
              <w:t>‘</w:t>
            </w:r>
            <w:r w:rsidRPr="0045622C">
              <w:t>variable costs</w:t>
            </w:r>
            <w:r>
              <w:t>’</w:t>
            </w:r>
            <w:r w:rsidRPr="0045622C">
              <w:t xml:space="preserve"> and explain the difference between variable costs and fixed costs</w:t>
            </w:r>
            <w:r>
              <w:t>.</w:t>
            </w:r>
          </w:p>
          <w:p w14:paraId="7EBFEE51" w14:textId="776D8C68" w:rsidR="00AC5FC9" w:rsidRDefault="00CD72BE" w:rsidP="003B3D88">
            <w:pPr>
              <w:rPr>
                <w:rStyle w:val="Strong"/>
              </w:rPr>
            </w:pPr>
            <w:r>
              <w:rPr>
                <w:rStyle w:val="Strong"/>
              </w:rPr>
              <w:t>Activity 15.1</w:t>
            </w:r>
          </w:p>
          <w:p w14:paraId="373AFF05" w14:textId="77777777" w:rsidR="002E302C" w:rsidRDefault="002E302C" w:rsidP="002E302C">
            <w:r>
              <w:t>Share the gross margin formula and models how to substitute the vales from the example table into the formula, calculating the gross margin.</w:t>
            </w:r>
          </w:p>
          <w:p w14:paraId="65484946" w14:textId="7D683B94" w:rsidR="00B2622D" w:rsidRDefault="00B2622D" w:rsidP="00B2622D">
            <w:pPr>
              <w:pStyle w:val="FeatureBox6"/>
            </w:pPr>
            <w:r w:rsidRPr="0045622C">
              <w:rPr>
                <w:rStyle w:val="Strong"/>
              </w:rPr>
              <w:lastRenderedPageBreak/>
              <w:t>Evidence of learning</w:t>
            </w:r>
            <w:r w:rsidRPr="0045622C">
              <w:t xml:space="preserve"> </w:t>
            </w:r>
          </w:p>
          <w:p w14:paraId="2F0C960A" w14:textId="48E7BDC6" w:rsidR="00B2622D" w:rsidRPr="0045622C" w:rsidRDefault="00B2622D" w:rsidP="00B2622D">
            <w:pPr>
              <w:pStyle w:val="FeatureBox6"/>
            </w:pPr>
            <w:r>
              <w:t>S</w:t>
            </w:r>
            <w:r w:rsidRPr="0045622C">
              <w:t>tudents work through a provided worked example of gross margin calculations.</w:t>
            </w:r>
          </w:p>
          <w:p w14:paraId="03A7406D" w14:textId="77777777" w:rsidR="008E781A" w:rsidRDefault="008E781A" w:rsidP="008E781A">
            <w:r>
              <w:t>Check for understanding by asking students to identify which numbers in the table represent income and variable costs.</w:t>
            </w:r>
          </w:p>
          <w:p w14:paraId="6DFE2770" w14:textId="77777777" w:rsidR="00CD72BE" w:rsidRDefault="008E781A" w:rsidP="003B3D88">
            <w:pPr>
              <w:rPr>
                <w:rStyle w:val="Strong"/>
              </w:rPr>
            </w:pPr>
            <w:r>
              <w:rPr>
                <w:rStyle w:val="Strong"/>
              </w:rPr>
              <w:t>Activity 15.2</w:t>
            </w:r>
          </w:p>
          <w:p w14:paraId="2BB04197" w14:textId="77777777" w:rsidR="00A369E4" w:rsidRDefault="00A369E4" w:rsidP="00A369E4">
            <w:r>
              <w:t>P</w:t>
            </w:r>
            <w:r w:rsidRPr="008E2AC0">
              <w:t>rompt students to recall what types of information are important for managing a beekeeping enterprise. Ask students to brainstorm in pairs or small groups examples of data a beekeeper might need to track, such as honey harvested, hive inspections, or costs for feeding and maintenance.</w:t>
            </w:r>
          </w:p>
          <w:p w14:paraId="1EE81C64" w14:textId="1EF573DA" w:rsidR="00756DC3" w:rsidRDefault="00756DC3" w:rsidP="00756DC3">
            <w:r>
              <w:t>F</w:t>
            </w:r>
            <w:r w:rsidRPr="00B57446">
              <w:t>acilitate a whole-class discussion to narrow down the data types</w:t>
            </w:r>
            <w:r>
              <w:t xml:space="preserve"> and </w:t>
            </w:r>
            <w:r w:rsidRPr="00F85585">
              <w:t>explicitly links this to numeracy by showing how information can be organised using tables, tally marks or simple charts to make it easier to compare and analyse over time.</w:t>
            </w:r>
            <w:r>
              <w:t xml:space="preserve"> Use discussion prompts as required</w:t>
            </w:r>
            <w:r w:rsidR="00025409">
              <w:t>.</w:t>
            </w:r>
          </w:p>
          <w:p w14:paraId="4995E731" w14:textId="77777777" w:rsidR="00756DC3" w:rsidRPr="001677FC" w:rsidRDefault="00756DC3" w:rsidP="00756DC3">
            <w:pPr>
              <w:pStyle w:val="ListBullet"/>
            </w:pPr>
            <w:r w:rsidRPr="001677FC">
              <w:t>Which data could be measured numerically?</w:t>
            </w:r>
          </w:p>
          <w:p w14:paraId="16D32BDA" w14:textId="77777777" w:rsidR="00756DC3" w:rsidRPr="001677FC" w:rsidRDefault="00756DC3" w:rsidP="00756DC3">
            <w:pPr>
              <w:pStyle w:val="ListBullet"/>
            </w:pPr>
            <w:r w:rsidRPr="001677FC">
              <w:t>Which data could be recorded using tallies or checkboxes?</w:t>
            </w:r>
          </w:p>
          <w:p w14:paraId="3E4616FF" w14:textId="77777777" w:rsidR="00756DC3" w:rsidRPr="001677FC" w:rsidRDefault="00756DC3" w:rsidP="00756DC3">
            <w:pPr>
              <w:pStyle w:val="ListBullet"/>
            </w:pPr>
            <w:r w:rsidRPr="001677FC">
              <w:lastRenderedPageBreak/>
              <w:t>What additional information needs to be included with data collection, for example, units of measurement, timeframes and titles.</w:t>
            </w:r>
          </w:p>
          <w:p w14:paraId="7C5E7F83" w14:textId="77777777" w:rsidR="005D6DB4" w:rsidRDefault="005D6DB4" w:rsidP="005D6DB4">
            <w:pPr>
              <w:pStyle w:val="FeatureBox6"/>
            </w:pPr>
            <w:r w:rsidRPr="007A7041">
              <w:rPr>
                <w:rStyle w:val="Strong"/>
              </w:rPr>
              <w:t>Evidence of learning</w:t>
            </w:r>
            <w:r>
              <w:t xml:space="preserve"> </w:t>
            </w:r>
          </w:p>
          <w:p w14:paraId="52D6C9D3" w14:textId="496A26CB" w:rsidR="005D6DB4" w:rsidRDefault="00025409" w:rsidP="005D6DB4">
            <w:pPr>
              <w:pStyle w:val="FeatureBox6"/>
            </w:pPr>
            <w:r w:rsidRPr="00CA6410">
              <w:t xml:space="preserve">Students </w:t>
            </w:r>
            <w:r w:rsidR="005D6DB4" w:rsidRPr="00CA6410">
              <w:t xml:space="preserve">create a simple record-keeping template for </w:t>
            </w:r>
            <w:r w:rsidR="005D6DB4">
              <w:t>their</w:t>
            </w:r>
            <w:r w:rsidR="005D6DB4" w:rsidRPr="00CA6410">
              <w:t xml:space="preserve"> school native bee enterprise, including headings for honey sales, maintenance costs </w:t>
            </w:r>
            <w:r w:rsidR="005D6DB4">
              <w:t>or</w:t>
            </w:r>
            <w:r w:rsidR="005D6DB4" w:rsidRPr="00CA6410">
              <w:t xml:space="preserve"> hive inspections.</w:t>
            </w:r>
          </w:p>
          <w:p w14:paraId="4E500E80" w14:textId="085F2738" w:rsidR="008E781A" w:rsidRPr="00B16460" w:rsidRDefault="005D6DB4" w:rsidP="005D6DB4">
            <w:pPr>
              <w:rPr>
                <w:rStyle w:val="Strong"/>
              </w:rPr>
            </w:pPr>
            <w:r w:rsidRPr="00C049AB">
              <w:t>Students reflect on the benefits of accurate record keeping for a beekeeping enterprise. Prompt students to consider how tracking income and expenses</w:t>
            </w:r>
            <w:r>
              <w:t xml:space="preserve"> or</w:t>
            </w:r>
            <w:r w:rsidRPr="00C049AB">
              <w:t xml:space="preserve"> productivity can support better decision-making</w:t>
            </w:r>
            <w:r>
              <w:t xml:space="preserve"> and</w:t>
            </w:r>
            <w:r w:rsidRPr="00C049AB">
              <w:t xml:space="preserve"> planning</w:t>
            </w:r>
            <w:r>
              <w:t>.</w:t>
            </w:r>
          </w:p>
        </w:tc>
        <w:tc>
          <w:tcPr>
            <w:tcW w:w="678" w:type="pct"/>
          </w:tcPr>
          <w:p w14:paraId="70492EAC" w14:textId="77777777" w:rsidR="00AC5FC9" w:rsidRDefault="00AC5FC9" w:rsidP="0009101F"/>
        </w:tc>
      </w:tr>
      <w:tr w:rsidR="00556E66" w14:paraId="6EFA8F41" w14:textId="77777777" w:rsidTr="0009101F">
        <w:trPr>
          <w:cnfStyle w:val="000000100000" w:firstRow="0" w:lastRow="0" w:firstColumn="0" w:lastColumn="0" w:oddVBand="0" w:evenVBand="0" w:oddHBand="1" w:evenHBand="0" w:firstRowFirstColumn="0" w:firstRowLastColumn="0" w:lastRowFirstColumn="0" w:lastRowLastColumn="0"/>
        </w:trPr>
        <w:tc>
          <w:tcPr>
            <w:tcW w:w="1129" w:type="pct"/>
          </w:tcPr>
          <w:p w14:paraId="5D32759C" w14:textId="77777777" w:rsidR="00556E66" w:rsidRPr="00125B42" w:rsidRDefault="00556E66" w:rsidP="0009101F">
            <w:pPr>
              <w:rPr>
                <w:rStyle w:val="Strong"/>
              </w:rPr>
            </w:pPr>
          </w:p>
        </w:tc>
        <w:tc>
          <w:tcPr>
            <w:tcW w:w="3193" w:type="pct"/>
          </w:tcPr>
          <w:p w14:paraId="73D6BBE2" w14:textId="77777777" w:rsidR="00556E66" w:rsidRPr="00B16460" w:rsidRDefault="00556E66" w:rsidP="0009101F">
            <w:pPr>
              <w:spacing w:before="200"/>
              <w:rPr>
                <w:rStyle w:val="Strong"/>
              </w:rPr>
            </w:pPr>
            <w:r>
              <w:rPr>
                <w:rStyle w:val="Strong"/>
              </w:rPr>
              <w:t xml:space="preserve">Adjustments </w:t>
            </w:r>
            <w:r w:rsidRPr="00C32BA8">
              <w:rPr>
                <w:rStyle w:val="Emphasis"/>
              </w:rPr>
              <w:t>(use this space to add specific adjustments)</w:t>
            </w:r>
          </w:p>
        </w:tc>
        <w:tc>
          <w:tcPr>
            <w:tcW w:w="678" w:type="pct"/>
          </w:tcPr>
          <w:p w14:paraId="0FF2C19E" w14:textId="77777777" w:rsidR="00556E66" w:rsidRDefault="00556E66" w:rsidP="0009101F"/>
        </w:tc>
      </w:tr>
    </w:tbl>
    <w:p w14:paraId="032FCA94" w14:textId="382F0A3E" w:rsidR="00337DDC" w:rsidRDefault="00337DDC" w:rsidP="00337DDC">
      <w:pPr>
        <w:pStyle w:val="Heading1"/>
      </w:pPr>
      <w:bookmarkStart w:id="16" w:name="_Toc237009238"/>
      <w:r w:rsidRPr="002C1775">
        <w:lastRenderedPageBreak/>
        <w:t xml:space="preserve">Weeks </w:t>
      </w:r>
      <w:r>
        <w:t>5</w:t>
      </w:r>
      <w:r w:rsidRPr="002C1775">
        <w:t>–</w:t>
      </w:r>
      <w:r>
        <w:t>6</w:t>
      </w:r>
      <w:bookmarkEnd w:id="16"/>
    </w:p>
    <w:p w14:paraId="484A58B3" w14:textId="262EBCB0" w:rsidR="00FF65FC" w:rsidRDefault="00FF65FC" w:rsidP="00FF65FC">
      <w:pPr>
        <w:pStyle w:val="Caption"/>
      </w:pPr>
      <w:r>
        <w:t xml:space="preserve">Table </w:t>
      </w:r>
      <w:fldSimple w:instr=" SEQ Table \* ARABIC ">
        <w:r>
          <w:rPr>
            <w:noProof/>
          </w:rPr>
          <w:t>3</w:t>
        </w:r>
      </w:fldSimple>
      <w:r>
        <w:rPr>
          <w:noProof/>
        </w:rPr>
        <w:t xml:space="preserve"> – </w:t>
      </w:r>
      <w:r w:rsidRPr="003D4BC5">
        <w:rPr>
          <w:noProof/>
        </w:rPr>
        <w:t>Weeks</w:t>
      </w:r>
      <w:r>
        <w:rPr>
          <w:noProof/>
        </w:rPr>
        <w:t xml:space="preserve"> 5</w:t>
      </w:r>
      <w:r w:rsidRPr="003D4BC5">
        <w:rPr>
          <w:noProof/>
        </w:rPr>
        <w:t>–</w:t>
      </w:r>
      <w:r>
        <w:rPr>
          <w:noProof/>
        </w:rPr>
        <w:t>6 lesson sequence and details</w:t>
      </w:r>
    </w:p>
    <w:tbl>
      <w:tblPr>
        <w:tblStyle w:val="Tableheader"/>
        <w:tblW w:w="5000" w:type="pct"/>
        <w:tblLayout w:type="fixed"/>
        <w:tblLook w:val="0420" w:firstRow="1" w:lastRow="0" w:firstColumn="0" w:lastColumn="0" w:noHBand="0" w:noVBand="1"/>
        <w:tblDescription w:val="Table outlines the outcomes, content, teaching and learning activities, and registration and evaluation notes for the lesson sequence. Registration and evaluation notes column is blank."/>
      </w:tblPr>
      <w:tblGrid>
        <w:gridCol w:w="3288"/>
        <w:gridCol w:w="9299"/>
        <w:gridCol w:w="1975"/>
      </w:tblGrid>
      <w:tr w:rsidR="007519E7" w14:paraId="5B9BD47D" w14:textId="77777777" w:rsidTr="0009101F">
        <w:trPr>
          <w:cnfStyle w:val="100000000000" w:firstRow="1" w:lastRow="0" w:firstColumn="0" w:lastColumn="0" w:oddVBand="0" w:evenVBand="0" w:oddHBand="0" w:evenHBand="0" w:firstRowFirstColumn="0" w:firstRowLastColumn="0" w:lastRowFirstColumn="0" w:lastRowLastColumn="0"/>
        </w:trPr>
        <w:tc>
          <w:tcPr>
            <w:tcW w:w="1129" w:type="pct"/>
          </w:tcPr>
          <w:p w14:paraId="53D875A9" w14:textId="77777777" w:rsidR="007519E7" w:rsidRDefault="007519E7" w:rsidP="0009101F">
            <w:r w:rsidRPr="00CF6572">
              <w:t xml:space="preserve">Outcomes </w:t>
            </w:r>
            <w:r>
              <w:t xml:space="preserve">and </w:t>
            </w:r>
            <w:r w:rsidRPr="00CF6572">
              <w:t>content</w:t>
            </w:r>
          </w:p>
        </w:tc>
        <w:tc>
          <w:tcPr>
            <w:tcW w:w="3193" w:type="pct"/>
          </w:tcPr>
          <w:p w14:paraId="3226BA39" w14:textId="77777777" w:rsidR="007519E7" w:rsidRDefault="007519E7" w:rsidP="0009101F">
            <w:r w:rsidRPr="00CF6572">
              <w:t>Teaching and learning activities</w:t>
            </w:r>
          </w:p>
        </w:tc>
        <w:tc>
          <w:tcPr>
            <w:tcW w:w="678" w:type="pct"/>
          </w:tcPr>
          <w:p w14:paraId="12C2F0C8" w14:textId="77777777" w:rsidR="007519E7" w:rsidRDefault="007519E7" w:rsidP="0009101F">
            <w:r>
              <w:t>Registration and evaluation notes</w:t>
            </w:r>
          </w:p>
        </w:tc>
      </w:tr>
      <w:tr w:rsidR="007519E7" w14:paraId="0D2F8BD8" w14:textId="77777777" w:rsidTr="0009101F">
        <w:trPr>
          <w:cnfStyle w:val="000000100000" w:firstRow="0" w:lastRow="0" w:firstColumn="0" w:lastColumn="0" w:oddVBand="0" w:evenVBand="0" w:oddHBand="1" w:evenHBand="0" w:firstRowFirstColumn="0" w:firstRowLastColumn="0" w:lastRowFirstColumn="0" w:lastRowLastColumn="0"/>
        </w:trPr>
        <w:tc>
          <w:tcPr>
            <w:tcW w:w="1129" w:type="pct"/>
          </w:tcPr>
          <w:p w14:paraId="46B35AA0" w14:textId="77777777" w:rsidR="00F33922" w:rsidRPr="006A5620" w:rsidRDefault="00F33922" w:rsidP="00F33922">
            <w:pPr>
              <w:rPr>
                <w:b/>
                <w:bCs/>
              </w:rPr>
            </w:pPr>
            <w:r w:rsidRPr="00125B42">
              <w:rPr>
                <w:rStyle w:val="Strong"/>
              </w:rPr>
              <w:t>Outcome</w:t>
            </w:r>
            <w:r>
              <w:rPr>
                <w:rStyle w:val="Strong"/>
              </w:rPr>
              <w:t>s</w:t>
            </w:r>
          </w:p>
          <w:p w14:paraId="69A89014" w14:textId="77777777" w:rsidR="00F33922" w:rsidRPr="006A5620" w:rsidRDefault="00F33922" w:rsidP="00F33922">
            <w:pPr>
              <w:spacing w:before="0"/>
              <w:rPr>
                <w:b/>
                <w:bCs/>
              </w:rPr>
            </w:pPr>
            <w:r>
              <w:rPr>
                <w:rStyle w:val="Strong"/>
              </w:rPr>
              <w:t>AGT5-USE-01, AGT5-IVT-01</w:t>
            </w:r>
          </w:p>
          <w:p w14:paraId="02AC34F3" w14:textId="77777777" w:rsidR="00F33922" w:rsidRPr="006A5620" w:rsidRDefault="00F33922" w:rsidP="00F33922">
            <w:pPr>
              <w:rPr>
                <w:b/>
                <w:bCs/>
              </w:rPr>
            </w:pPr>
            <w:r w:rsidRPr="008954A2">
              <w:rPr>
                <w:rStyle w:val="Strong"/>
              </w:rPr>
              <w:t>Content</w:t>
            </w:r>
          </w:p>
          <w:p w14:paraId="2377EE0D" w14:textId="77777777" w:rsidR="00F33922" w:rsidRPr="005C6854" w:rsidRDefault="00F33922" w:rsidP="00F33922">
            <w:pPr>
              <w:rPr>
                <w:b/>
                <w:bCs/>
              </w:rPr>
            </w:pPr>
            <w:r w:rsidRPr="005C6854">
              <w:rPr>
                <w:bCs/>
              </w:rPr>
              <w:t>Students:</w:t>
            </w:r>
          </w:p>
          <w:p w14:paraId="4AF41CCD" w14:textId="77777777" w:rsidR="00F33922" w:rsidRPr="001677FC" w:rsidRDefault="00F33922" w:rsidP="00F33922">
            <w:pPr>
              <w:pStyle w:val="ListBullet"/>
            </w:pPr>
            <w:r w:rsidRPr="001677FC">
              <w:t>Investigate and evaluate technologies for data collection and monitoring of animal enterprises and their performance</w:t>
            </w:r>
          </w:p>
          <w:p w14:paraId="1201B82C" w14:textId="77777777" w:rsidR="00F33922" w:rsidRPr="001677FC" w:rsidRDefault="00F33922" w:rsidP="00F33922">
            <w:pPr>
              <w:pStyle w:val="ListBullet"/>
            </w:pPr>
            <w:r w:rsidRPr="001677FC">
              <w:t xml:space="preserve">Justify the selection of technologies and processes used to collect and manage data during </w:t>
            </w:r>
            <w:r w:rsidRPr="001677FC">
              <w:lastRenderedPageBreak/>
              <w:t>plant production</w:t>
            </w:r>
          </w:p>
          <w:p w14:paraId="67031F56" w14:textId="77777777" w:rsidR="00F33922" w:rsidRPr="001677FC" w:rsidRDefault="00F33922" w:rsidP="00F33922">
            <w:pPr>
              <w:pStyle w:val="ListBullet"/>
            </w:pPr>
            <w:r w:rsidRPr="001677FC">
              <w:t>Investigate and describe how emerging technologies influence changes to industry practices</w:t>
            </w:r>
          </w:p>
          <w:p w14:paraId="7DD61EA6" w14:textId="77777777" w:rsidR="00F33922" w:rsidRPr="001677FC" w:rsidRDefault="00F33922" w:rsidP="00F33922">
            <w:pPr>
              <w:pStyle w:val="ListBullet"/>
            </w:pPr>
            <w:r w:rsidRPr="001677FC">
              <w:t>Investigate and describe how emerging technologies influence changes to industry practices</w:t>
            </w:r>
          </w:p>
          <w:p w14:paraId="1A62C28A" w14:textId="77777777" w:rsidR="00F33922" w:rsidRPr="001677FC" w:rsidRDefault="00F33922" w:rsidP="00F33922">
            <w:pPr>
              <w:pStyle w:val="ListBullet"/>
            </w:pPr>
            <w:r w:rsidRPr="001677FC">
              <w:t>Analyse how emerging agricultural animal technologies and practices may influence consumers, society and the environment</w:t>
            </w:r>
          </w:p>
          <w:p w14:paraId="59CDE1E7" w14:textId="77777777" w:rsidR="00F33922" w:rsidRPr="001677FC" w:rsidRDefault="00F33922" w:rsidP="00F33922">
            <w:pPr>
              <w:pStyle w:val="ListBullet"/>
            </w:pPr>
            <w:r w:rsidRPr="001677FC">
              <w:t xml:space="preserve">Evaluate the impact of Australian innovation on </w:t>
            </w:r>
            <w:r w:rsidRPr="001677FC">
              <w:lastRenderedPageBreak/>
              <w:t>agricultural production and management practices</w:t>
            </w:r>
          </w:p>
          <w:p w14:paraId="2C4C97D0" w14:textId="4A60367B" w:rsidR="007519E7" w:rsidRPr="006516A6" w:rsidRDefault="00F33922" w:rsidP="00F33922">
            <w:pPr>
              <w:pStyle w:val="ListBullet"/>
            </w:pPr>
            <w:r w:rsidRPr="001677FC">
              <w:t>Use a range of digital and communication technologies to present observations, data and solutions</w:t>
            </w:r>
          </w:p>
        </w:tc>
        <w:tc>
          <w:tcPr>
            <w:tcW w:w="3193" w:type="pct"/>
          </w:tcPr>
          <w:p w14:paraId="0B08E821" w14:textId="77777777" w:rsidR="003445BB" w:rsidRPr="00B16460" w:rsidRDefault="003445BB" w:rsidP="003445BB">
            <w:pPr>
              <w:rPr>
                <w:rStyle w:val="Strong"/>
              </w:rPr>
            </w:pPr>
            <w:r w:rsidRPr="00B16460">
              <w:rPr>
                <w:rStyle w:val="Strong"/>
              </w:rPr>
              <w:lastRenderedPageBreak/>
              <w:t>Learning intention</w:t>
            </w:r>
          </w:p>
          <w:p w14:paraId="75C39E95" w14:textId="77777777" w:rsidR="0072116B" w:rsidRDefault="003445BB" w:rsidP="003445BB">
            <w:pPr>
              <w:rPr>
                <w:bCs/>
                <w:lang w:val="en-GB"/>
              </w:rPr>
            </w:pPr>
            <w:r w:rsidRPr="00D73E1D">
              <w:rPr>
                <w:bCs/>
                <w:lang w:val="en-GB"/>
              </w:rPr>
              <w:t>We are learning</w:t>
            </w:r>
            <w:r w:rsidR="0072116B">
              <w:rPr>
                <w:bCs/>
                <w:lang w:val="en-GB"/>
              </w:rPr>
              <w:t xml:space="preserve"> to:</w:t>
            </w:r>
          </w:p>
          <w:p w14:paraId="6FBE0178" w14:textId="136DCDFA" w:rsidR="003445BB" w:rsidRPr="00D73E1D" w:rsidRDefault="0072116B" w:rsidP="0072116B">
            <w:pPr>
              <w:pStyle w:val="ListBullet"/>
              <w:rPr>
                <w:rStyle w:val="Strong"/>
                <w:bCs w:val="0"/>
              </w:rPr>
            </w:pPr>
            <w:r>
              <w:rPr>
                <w:lang w:val="en-GB"/>
              </w:rPr>
              <w:t>explain how</w:t>
            </w:r>
            <w:r w:rsidR="003445BB" w:rsidRPr="00D73E1D">
              <w:rPr>
                <w:lang w:val="en-GB"/>
              </w:rPr>
              <w:t xml:space="preserve"> technology is used to collect data and monitor the behaviour of bees.</w:t>
            </w:r>
          </w:p>
          <w:p w14:paraId="674B3D5F" w14:textId="77777777" w:rsidR="003445BB" w:rsidRPr="00B16460" w:rsidRDefault="003445BB" w:rsidP="003445BB">
            <w:pPr>
              <w:rPr>
                <w:rStyle w:val="Strong"/>
              </w:rPr>
            </w:pPr>
            <w:r w:rsidRPr="00B16460">
              <w:rPr>
                <w:rStyle w:val="Strong"/>
              </w:rPr>
              <w:t>Success criteria</w:t>
            </w:r>
          </w:p>
          <w:p w14:paraId="4C7E4B30" w14:textId="77777777" w:rsidR="003445BB" w:rsidRDefault="003445BB" w:rsidP="003445BB">
            <w:r>
              <w:t>We can:</w:t>
            </w:r>
          </w:p>
          <w:p w14:paraId="24175CF0" w14:textId="77777777" w:rsidR="003445BB" w:rsidRPr="001677FC" w:rsidRDefault="003445BB" w:rsidP="003445BB">
            <w:pPr>
              <w:pStyle w:val="ListBullet"/>
              <w:spacing w:line="276" w:lineRule="auto"/>
            </w:pPr>
            <w:r w:rsidRPr="001677FC">
              <w:t>describe examples of new technologies used in beekeeping</w:t>
            </w:r>
          </w:p>
          <w:p w14:paraId="2F551744" w14:textId="77777777" w:rsidR="003445BB" w:rsidRPr="001677FC" w:rsidRDefault="003445BB" w:rsidP="003445BB">
            <w:pPr>
              <w:pStyle w:val="ListBullet"/>
              <w:spacing w:line="276" w:lineRule="auto"/>
            </w:pPr>
            <w:r w:rsidRPr="001677FC">
              <w:t>explain how these tools help monitor bee behaviour and productivity</w:t>
            </w:r>
          </w:p>
          <w:p w14:paraId="6E6A4864" w14:textId="77777777" w:rsidR="003445BB" w:rsidRPr="001677FC" w:rsidRDefault="003445BB" w:rsidP="003445BB">
            <w:pPr>
              <w:pStyle w:val="ListBullet"/>
              <w:spacing w:line="276" w:lineRule="auto"/>
            </w:pPr>
            <w:r w:rsidRPr="001677FC">
              <w:t>trial a method for tracking bee movement and collecting field data</w:t>
            </w:r>
            <w:r>
              <w:t>.</w:t>
            </w:r>
          </w:p>
          <w:p w14:paraId="7E682979" w14:textId="77777777" w:rsidR="003445BB" w:rsidRPr="00B16460" w:rsidRDefault="003445BB" w:rsidP="003445BB">
            <w:pPr>
              <w:rPr>
                <w:rStyle w:val="Strong"/>
              </w:rPr>
            </w:pPr>
            <w:r w:rsidRPr="00B16460">
              <w:rPr>
                <w:rStyle w:val="Strong"/>
              </w:rPr>
              <w:t>Teaching and learning activity</w:t>
            </w:r>
          </w:p>
          <w:p w14:paraId="7D0BFE9D" w14:textId="77777777" w:rsidR="003445BB" w:rsidRPr="00BA259B" w:rsidRDefault="003445BB" w:rsidP="003445BB">
            <w:pPr>
              <w:pStyle w:val="FeatureBox2"/>
              <w:rPr>
                <w:rStyle w:val="Strong"/>
              </w:rPr>
            </w:pPr>
            <w:r w:rsidRPr="00BA259B">
              <w:rPr>
                <w:rStyle w:val="Strong"/>
              </w:rPr>
              <w:t>16</w:t>
            </w:r>
            <w:r>
              <w:rPr>
                <w:rStyle w:val="Strong"/>
              </w:rPr>
              <w:t>.</w:t>
            </w:r>
            <w:r w:rsidRPr="00BA259B">
              <w:rPr>
                <w:rStyle w:val="Strong"/>
              </w:rPr>
              <w:t xml:space="preserve"> Technologies in beekeeping</w:t>
            </w:r>
          </w:p>
          <w:p w14:paraId="5033D062" w14:textId="77777777" w:rsidR="003445BB" w:rsidRDefault="003445BB" w:rsidP="003445BB">
            <w:r w:rsidRPr="001A25CF">
              <w:lastRenderedPageBreak/>
              <w:t>Students recall one or two technologies used in agriculture or animal enterprises and explain briefly how each helps producers monitor animals or collect information.</w:t>
            </w:r>
          </w:p>
          <w:p w14:paraId="2A3698AC" w14:textId="4D4314F1" w:rsidR="003740D6" w:rsidRPr="003740D6" w:rsidRDefault="003740D6" w:rsidP="003445BB">
            <w:pPr>
              <w:rPr>
                <w:b/>
                <w:bCs/>
              </w:rPr>
            </w:pPr>
            <w:r w:rsidRPr="003740D6">
              <w:rPr>
                <w:b/>
                <w:bCs/>
              </w:rPr>
              <w:t>Activity 16.1</w:t>
            </w:r>
          </w:p>
          <w:p w14:paraId="6ECE2979" w14:textId="77777777" w:rsidR="003445BB" w:rsidRDefault="003445BB" w:rsidP="003445BB">
            <w:r>
              <w:t>I</w:t>
            </w:r>
            <w:r w:rsidRPr="00650999">
              <w:t>ntroduce emerging technologies in beekeeping using</w:t>
            </w:r>
            <w:r>
              <w:t xml:space="preserve"> pictures, video resources and diagrams. Highlight how each technology collects data, monitors hive health and supports decision-making.</w:t>
            </w:r>
          </w:p>
          <w:p w14:paraId="7619FA0B" w14:textId="77777777" w:rsidR="003445BB" w:rsidRPr="00650999" w:rsidRDefault="003445BB" w:rsidP="003445BB">
            <w:r>
              <w:t>Students select one technology and complete a scaffolded research activity using a provided profile template. Guide students to focus on purpose, type of data collected and specific problems the technology solves.</w:t>
            </w:r>
          </w:p>
          <w:p w14:paraId="494969D8" w14:textId="77777777" w:rsidR="007825F2" w:rsidRDefault="007825F2" w:rsidP="007825F2">
            <w:pPr>
              <w:pStyle w:val="FeatureBox6"/>
            </w:pPr>
            <w:r w:rsidRPr="00C77C88">
              <w:rPr>
                <w:rStyle w:val="Strong"/>
              </w:rPr>
              <w:t>Evidence of learning</w:t>
            </w:r>
            <w:r>
              <w:t xml:space="preserve"> </w:t>
            </w:r>
          </w:p>
          <w:p w14:paraId="5B5EC2F8" w14:textId="4374A317" w:rsidR="007825F2" w:rsidRDefault="007825F2" w:rsidP="007825F2">
            <w:pPr>
              <w:pStyle w:val="FeatureBox6"/>
            </w:pPr>
            <w:r>
              <w:t>Students share their research with the class, leading into a class discussion about comparisons between technologies and their uses in industry.</w:t>
            </w:r>
          </w:p>
          <w:p w14:paraId="5D6A8067" w14:textId="77777777" w:rsidR="007825F2" w:rsidRDefault="007825F2" w:rsidP="007825F2">
            <w:r>
              <w:rPr>
                <w:rStyle w:val="Strong"/>
              </w:rPr>
              <w:t>Additional</w:t>
            </w:r>
            <w:r w:rsidRPr="0069128B">
              <w:rPr>
                <w:rStyle w:val="Strong"/>
              </w:rPr>
              <w:t>:</w:t>
            </w:r>
            <w:r w:rsidRPr="00F37B76">
              <w:t xml:space="preserve"> students evaluate the impact of this technology on commercial operations.</w:t>
            </w:r>
          </w:p>
          <w:p w14:paraId="1E558955" w14:textId="77777777" w:rsidR="00041726" w:rsidRDefault="007825F2" w:rsidP="00C524AE">
            <w:pPr>
              <w:pStyle w:val="FeatureBox3"/>
            </w:pPr>
            <w:r w:rsidRPr="0069128B">
              <w:rPr>
                <w:rStyle w:val="Strong"/>
              </w:rPr>
              <w:t>Extension</w:t>
            </w:r>
            <w:r>
              <w:t xml:space="preserve"> </w:t>
            </w:r>
          </w:p>
          <w:p w14:paraId="59CCE73A" w14:textId="6A67DD28" w:rsidR="007825F2" w:rsidRPr="00730018" w:rsidRDefault="00041726" w:rsidP="00C524AE">
            <w:pPr>
              <w:pStyle w:val="FeatureBox3"/>
            </w:pPr>
            <w:r>
              <w:lastRenderedPageBreak/>
              <w:t>S</w:t>
            </w:r>
            <w:r w:rsidR="007825F2">
              <w:t>tudents develop a short proposal to a local agricultural business or the school executive, outlining why they should invest in a bee tracking or monitoring system, including a simple budget and benefit analysis.</w:t>
            </w:r>
          </w:p>
          <w:p w14:paraId="24CF86EC" w14:textId="77777777" w:rsidR="007825F2" w:rsidRDefault="007825F2" w:rsidP="007825F2">
            <w:r>
              <w:t>G</w:t>
            </w:r>
            <w:r w:rsidRPr="0027227F">
              <w:t>uide students to reflect on the question: How could this type of data help a beekeeper make decisions? Encourage students to link their observations and research to hive health, honey production and enterprise management.</w:t>
            </w:r>
          </w:p>
          <w:p w14:paraId="4877BFF6" w14:textId="77777777" w:rsidR="007825F2" w:rsidRPr="005C3E38" w:rsidRDefault="007825F2" w:rsidP="007825F2">
            <w:pPr>
              <w:rPr>
                <w:b/>
              </w:rPr>
            </w:pPr>
            <w:r w:rsidRPr="003B15D9">
              <w:rPr>
                <w:rStyle w:val="Strong"/>
              </w:rPr>
              <w:t>Resources</w:t>
            </w:r>
          </w:p>
          <w:p w14:paraId="350C0AFF" w14:textId="77777777" w:rsidR="007825F2" w:rsidRPr="001677FC" w:rsidRDefault="007825F2" w:rsidP="007825F2">
            <w:pPr>
              <w:pStyle w:val="ListBullet"/>
            </w:pPr>
            <w:hyperlink r:id="rId36" w:history="1">
              <w:r w:rsidRPr="001677FC">
                <w:rPr>
                  <w:rStyle w:val="Hyperlink"/>
                </w:rPr>
                <w:t xml:space="preserve">Bee Innovative </w:t>
              </w:r>
              <w:proofErr w:type="spellStart"/>
              <w:r w:rsidRPr="001677FC">
                <w:rPr>
                  <w:rStyle w:val="Hyperlink"/>
                </w:rPr>
                <w:t>BeeDar</w:t>
              </w:r>
              <w:proofErr w:type="spellEnd"/>
              <w:r w:rsidRPr="001677FC">
                <w:rPr>
                  <w:rStyle w:val="Hyperlink"/>
                </w:rPr>
                <w:t xml:space="preserve"> and </w:t>
              </w:r>
              <w:proofErr w:type="spellStart"/>
              <w:r w:rsidRPr="001677FC">
                <w:rPr>
                  <w:rStyle w:val="Hyperlink"/>
                </w:rPr>
                <w:t>BeeID</w:t>
              </w:r>
              <w:proofErr w:type="spellEnd"/>
              <w:r w:rsidRPr="001677FC">
                <w:rPr>
                  <w:rStyle w:val="Hyperlink"/>
                </w:rPr>
                <w:t xml:space="preserve"> biosecurity</w:t>
              </w:r>
            </w:hyperlink>
          </w:p>
          <w:p w14:paraId="2A0EAF2E" w14:textId="77777777" w:rsidR="007825F2" w:rsidRPr="001677FC" w:rsidRDefault="007825F2" w:rsidP="007825F2">
            <w:pPr>
              <w:pStyle w:val="ListBullet"/>
              <w:rPr>
                <w:rStyle w:val="Hyperlink"/>
              </w:rPr>
            </w:pPr>
            <w:r w:rsidRPr="001677FC">
              <w:fldChar w:fldCharType="begin"/>
            </w:r>
            <w:r w:rsidRPr="001677FC">
              <w:instrText>HYPERLINK "https://www.csiro.au/en/news/all/news/2014/january/bee-sensors-take-flight-to-help-farmers"</w:instrText>
            </w:r>
            <w:r w:rsidRPr="001677FC">
              <w:fldChar w:fldCharType="separate"/>
            </w:r>
            <w:r w:rsidRPr="001677FC">
              <w:rPr>
                <w:rStyle w:val="Hyperlink"/>
              </w:rPr>
              <w:t>CSIRO Bee sensors research</w:t>
            </w:r>
          </w:p>
          <w:p w14:paraId="106349B0" w14:textId="77777777" w:rsidR="007825F2" w:rsidRPr="001677FC" w:rsidRDefault="007825F2" w:rsidP="007825F2">
            <w:pPr>
              <w:pStyle w:val="ListBullet"/>
            </w:pPr>
            <w:r w:rsidRPr="001677FC">
              <w:fldChar w:fldCharType="end"/>
            </w:r>
            <w:hyperlink r:id="rId37" w:history="1">
              <w:proofErr w:type="spellStart"/>
              <w:r w:rsidRPr="001677FC">
                <w:rPr>
                  <w:rStyle w:val="Hyperlink"/>
                </w:rPr>
                <w:t>Beewise</w:t>
              </w:r>
              <w:proofErr w:type="spellEnd"/>
              <w:r w:rsidRPr="001677FC">
                <w:rPr>
                  <w:rStyle w:val="Hyperlink"/>
                </w:rPr>
                <w:t xml:space="preserve"> – robotic beehive</w:t>
              </w:r>
            </w:hyperlink>
          </w:p>
          <w:p w14:paraId="7D8769ED" w14:textId="4C0E8D79" w:rsidR="007519E7" w:rsidRPr="00D944C7" w:rsidRDefault="007825F2" w:rsidP="00C524AE">
            <w:pPr>
              <w:pStyle w:val="ListBullet"/>
            </w:pPr>
            <w:hyperlink r:id="rId38" w:history="1">
              <w:r w:rsidRPr="001677FC">
                <w:rPr>
                  <w:rStyle w:val="Hyperlink"/>
                </w:rPr>
                <w:t xml:space="preserve">Flow Hive </w:t>
              </w:r>
              <w:r>
                <w:rPr>
                  <w:rStyle w:val="Hyperlink"/>
                </w:rPr>
                <w:t>–</w:t>
              </w:r>
              <w:r w:rsidRPr="001677FC">
                <w:rPr>
                  <w:rStyle w:val="Hyperlink"/>
                </w:rPr>
                <w:t xml:space="preserve"> </w:t>
              </w:r>
              <w:r>
                <w:rPr>
                  <w:rStyle w:val="Hyperlink"/>
                </w:rPr>
                <w:t>h</w:t>
              </w:r>
              <w:r w:rsidRPr="001677FC">
                <w:rPr>
                  <w:rStyle w:val="Hyperlink"/>
                </w:rPr>
                <w:t>oney</w:t>
              </w:r>
              <w:r>
                <w:rPr>
                  <w:rStyle w:val="Hyperlink"/>
                </w:rPr>
                <w:t xml:space="preserve"> </w:t>
              </w:r>
              <w:r w:rsidRPr="001677FC">
                <w:rPr>
                  <w:rStyle w:val="Hyperlink"/>
                </w:rPr>
                <w:t>flow</w:t>
              </w:r>
            </w:hyperlink>
          </w:p>
        </w:tc>
        <w:tc>
          <w:tcPr>
            <w:tcW w:w="678" w:type="pct"/>
          </w:tcPr>
          <w:p w14:paraId="4EF7A2DB" w14:textId="77777777" w:rsidR="007519E7" w:rsidRDefault="007519E7" w:rsidP="0009101F"/>
        </w:tc>
      </w:tr>
      <w:tr w:rsidR="007519E7" w14:paraId="671ADBED" w14:textId="77777777" w:rsidTr="0009101F">
        <w:trPr>
          <w:cnfStyle w:val="000000010000" w:firstRow="0" w:lastRow="0" w:firstColumn="0" w:lastColumn="0" w:oddVBand="0" w:evenVBand="0" w:oddHBand="0" w:evenHBand="1" w:firstRowFirstColumn="0" w:firstRowLastColumn="0" w:lastRowFirstColumn="0" w:lastRowLastColumn="0"/>
        </w:trPr>
        <w:tc>
          <w:tcPr>
            <w:tcW w:w="1129" w:type="pct"/>
          </w:tcPr>
          <w:p w14:paraId="50B01068" w14:textId="77777777" w:rsidR="005A0143" w:rsidRPr="006A5620" w:rsidRDefault="005A0143" w:rsidP="005A0143">
            <w:pPr>
              <w:rPr>
                <w:b/>
                <w:bCs/>
              </w:rPr>
            </w:pPr>
            <w:r w:rsidRPr="00125B42">
              <w:rPr>
                <w:rStyle w:val="Strong"/>
              </w:rPr>
              <w:lastRenderedPageBreak/>
              <w:t>Outcome</w:t>
            </w:r>
            <w:r>
              <w:rPr>
                <w:rStyle w:val="Strong"/>
              </w:rPr>
              <w:t>s</w:t>
            </w:r>
          </w:p>
          <w:p w14:paraId="0D7252CE" w14:textId="77777777" w:rsidR="005A0143" w:rsidRPr="006A5620" w:rsidRDefault="005A0143" w:rsidP="005A0143">
            <w:pPr>
              <w:spacing w:before="0"/>
              <w:rPr>
                <w:b/>
                <w:bCs/>
              </w:rPr>
            </w:pPr>
            <w:r>
              <w:rPr>
                <w:rStyle w:val="Strong"/>
              </w:rPr>
              <w:t>AGT5-USE-01, AGT5-IVT-01</w:t>
            </w:r>
          </w:p>
          <w:p w14:paraId="75DF6753" w14:textId="77777777" w:rsidR="005A0143" w:rsidRPr="006A5620" w:rsidRDefault="005A0143" w:rsidP="005A0143">
            <w:pPr>
              <w:rPr>
                <w:b/>
                <w:bCs/>
              </w:rPr>
            </w:pPr>
            <w:r w:rsidRPr="008954A2">
              <w:rPr>
                <w:rStyle w:val="Strong"/>
              </w:rPr>
              <w:t>Content</w:t>
            </w:r>
          </w:p>
          <w:p w14:paraId="168BC7BA" w14:textId="77777777" w:rsidR="005A0143" w:rsidRPr="005C6854" w:rsidRDefault="005A0143" w:rsidP="005A0143">
            <w:pPr>
              <w:rPr>
                <w:b/>
                <w:bCs/>
              </w:rPr>
            </w:pPr>
            <w:r w:rsidRPr="005C6854">
              <w:rPr>
                <w:bCs/>
              </w:rPr>
              <w:lastRenderedPageBreak/>
              <w:t>Students:</w:t>
            </w:r>
          </w:p>
          <w:p w14:paraId="0B79E5B1" w14:textId="77777777" w:rsidR="005A0143" w:rsidRPr="001677FC" w:rsidRDefault="005A0143" w:rsidP="005A0143">
            <w:pPr>
              <w:pStyle w:val="ListBullet"/>
            </w:pPr>
            <w:r w:rsidRPr="001677FC">
              <w:t>Investigate and evaluate technologies for data collection and monitoring of animal enterprises and their performance</w:t>
            </w:r>
          </w:p>
          <w:p w14:paraId="4A464047" w14:textId="5E6D76D7" w:rsidR="007519E7" w:rsidRPr="00125B42" w:rsidRDefault="005A0143" w:rsidP="005A0143">
            <w:pPr>
              <w:pStyle w:val="ListBullet"/>
              <w:rPr>
                <w:rStyle w:val="Strong"/>
              </w:rPr>
            </w:pPr>
            <w:r w:rsidRPr="001677FC">
              <w:t>Select and apply technologies and processes in the management of animal enterprises</w:t>
            </w:r>
          </w:p>
        </w:tc>
        <w:tc>
          <w:tcPr>
            <w:tcW w:w="3193" w:type="pct"/>
          </w:tcPr>
          <w:p w14:paraId="14FBB9A4" w14:textId="77777777" w:rsidR="004D7D4D" w:rsidRPr="00B16460" w:rsidRDefault="004D7D4D" w:rsidP="004D7D4D">
            <w:pPr>
              <w:rPr>
                <w:rStyle w:val="Strong"/>
              </w:rPr>
            </w:pPr>
            <w:r w:rsidRPr="00B16460">
              <w:rPr>
                <w:rStyle w:val="Strong"/>
              </w:rPr>
              <w:lastRenderedPageBreak/>
              <w:t>Learning intention</w:t>
            </w:r>
          </w:p>
          <w:p w14:paraId="2C0A1C6F" w14:textId="77777777" w:rsidR="00F37304" w:rsidRDefault="004D7D4D" w:rsidP="004D7D4D">
            <w:pPr>
              <w:rPr>
                <w:bCs/>
                <w:lang w:val="en-GB"/>
              </w:rPr>
            </w:pPr>
            <w:r w:rsidRPr="00D73E1D">
              <w:rPr>
                <w:bCs/>
                <w:lang w:val="en-GB"/>
              </w:rPr>
              <w:t xml:space="preserve">We are learning </w:t>
            </w:r>
            <w:r w:rsidR="00F37304">
              <w:rPr>
                <w:bCs/>
                <w:lang w:val="en-GB"/>
              </w:rPr>
              <w:t>to:</w:t>
            </w:r>
          </w:p>
          <w:p w14:paraId="180D844C" w14:textId="63F2525D" w:rsidR="004D7D4D" w:rsidRDefault="00E949D2" w:rsidP="00E949D2">
            <w:pPr>
              <w:pStyle w:val="ListBullet"/>
              <w:rPr>
                <w:lang w:val="en-GB"/>
              </w:rPr>
            </w:pPr>
            <w:r>
              <w:rPr>
                <w:lang w:val="en-GB"/>
              </w:rPr>
              <w:t xml:space="preserve">explain </w:t>
            </w:r>
            <w:r w:rsidR="004D7D4D" w:rsidRPr="00D73E1D">
              <w:rPr>
                <w:lang w:val="en-GB"/>
              </w:rPr>
              <w:t xml:space="preserve">how mapping and tracking technologies are used to support bee health and </w:t>
            </w:r>
            <w:r w:rsidR="004D7D4D" w:rsidRPr="00D73E1D">
              <w:rPr>
                <w:lang w:val="en-GB"/>
              </w:rPr>
              <w:lastRenderedPageBreak/>
              <w:t>hive management.</w:t>
            </w:r>
          </w:p>
          <w:p w14:paraId="59992888" w14:textId="77777777" w:rsidR="004D7D4D" w:rsidRPr="00B16460" w:rsidRDefault="004D7D4D" w:rsidP="004D7D4D">
            <w:pPr>
              <w:rPr>
                <w:rStyle w:val="Strong"/>
              </w:rPr>
            </w:pPr>
            <w:r w:rsidRPr="00B16460">
              <w:rPr>
                <w:rStyle w:val="Strong"/>
              </w:rPr>
              <w:t>Success criteria</w:t>
            </w:r>
          </w:p>
          <w:p w14:paraId="63B4C9D6" w14:textId="77777777" w:rsidR="004D7D4D" w:rsidRDefault="004D7D4D" w:rsidP="004D7D4D">
            <w:r>
              <w:t>We can:</w:t>
            </w:r>
          </w:p>
          <w:p w14:paraId="29B00E2E" w14:textId="77777777" w:rsidR="004D7D4D" w:rsidRPr="001677FC" w:rsidRDefault="004D7D4D" w:rsidP="004D7D4D">
            <w:pPr>
              <w:pStyle w:val="ListBullet"/>
              <w:spacing w:line="276" w:lineRule="auto"/>
            </w:pPr>
            <w:r w:rsidRPr="001677FC">
              <w:t>explain how satellite mapping and digital tracking help monitor hive locations and bee movement</w:t>
            </w:r>
          </w:p>
          <w:p w14:paraId="621CC2B7" w14:textId="77777777" w:rsidR="004D7D4D" w:rsidRPr="001677FC" w:rsidRDefault="004D7D4D" w:rsidP="004D7D4D">
            <w:pPr>
              <w:pStyle w:val="ListBullet"/>
              <w:spacing w:line="276" w:lineRule="auto"/>
            </w:pPr>
            <w:r w:rsidRPr="001677FC">
              <w:t>describe how data from these technologies support decision-making in beekeeping</w:t>
            </w:r>
          </w:p>
          <w:p w14:paraId="0466D5AE" w14:textId="77777777" w:rsidR="004D7D4D" w:rsidRPr="001677FC" w:rsidRDefault="004D7D4D" w:rsidP="004D7D4D">
            <w:pPr>
              <w:pStyle w:val="ListBullet"/>
              <w:spacing w:line="276" w:lineRule="auto"/>
            </w:pPr>
            <w:r w:rsidRPr="001677FC">
              <w:t>identify environmental factors that may influence bee activity</w:t>
            </w:r>
            <w:r>
              <w:t>.</w:t>
            </w:r>
          </w:p>
          <w:p w14:paraId="7820169A" w14:textId="77777777" w:rsidR="004D7D4D" w:rsidRPr="00B16460" w:rsidRDefault="004D7D4D" w:rsidP="004D7D4D">
            <w:pPr>
              <w:rPr>
                <w:rStyle w:val="Strong"/>
              </w:rPr>
            </w:pPr>
            <w:r w:rsidRPr="00B16460">
              <w:rPr>
                <w:rStyle w:val="Strong"/>
              </w:rPr>
              <w:t>Teaching and learning activity</w:t>
            </w:r>
          </w:p>
          <w:p w14:paraId="020FFA1A" w14:textId="77777777" w:rsidR="004D7D4D" w:rsidRPr="00BA259B" w:rsidRDefault="004D7D4D" w:rsidP="004D7D4D">
            <w:pPr>
              <w:pStyle w:val="FeatureBox2"/>
              <w:rPr>
                <w:rStyle w:val="Strong"/>
              </w:rPr>
            </w:pPr>
            <w:r w:rsidRPr="00BA259B">
              <w:rPr>
                <w:rStyle w:val="Strong"/>
              </w:rPr>
              <w:t>17</w:t>
            </w:r>
            <w:r>
              <w:rPr>
                <w:rStyle w:val="Strong"/>
              </w:rPr>
              <w:t>.</w:t>
            </w:r>
            <w:r w:rsidRPr="00BA259B">
              <w:rPr>
                <w:rStyle w:val="Strong"/>
              </w:rPr>
              <w:t xml:space="preserve"> Tracking bees</w:t>
            </w:r>
          </w:p>
          <w:p w14:paraId="2C048274" w14:textId="45705148" w:rsidR="00004655" w:rsidRDefault="00004655" w:rsidP="00004655">
            <w:r>
              <w:t>P</w:t>
            </w:r>
            <w:r w:rsidRPr="005814C0">
              <w:t>rompt students to recall the bee-related technologies they researched in the previous lesson. Students discuss how these technologies collect data, monitor hive health or support decision-making.</w:t>
            </w:r>
          </w:p>
          <w:p w14:paraId="6CA936D8" w14:textId="5EFBECDA" w:rsidR="006011F5" w:rsidRPr="006011F5" w:rsidRDefault="006011F5" w:rsidP="0009101F">
            <w:pPr>
              <w:rPr>
                <w:b/>
                <w:bCs/>
              </w:rPr>
            </w:pPr>
            <w:r w:rsidRPr="006011F5">
              <w:rPr>
                <w:b/>
                <w:bCs/>
              </w:rPr>
              <w:t>Activity 17.1</w:t>
            </w:r>
          </w:p>
          <w:p w14:paraId="25759C93" w14:textId="467AA6EC" w:rsidR="00004655" w:rsidRDefault="006011F5" w:rsidP="0009101F">
            <w:pPr>
              <w:rPr>
                <w:b/>
                <w:bCs/>
              </w:rPr>
            </w:pPr>
            <w:r w:rsidRPr="006011F5">
              <w:rPr>
                <w:b/>
                <w:bCs/>
              </w:rPr>
              <w:t xml:space="preserve">Data </w:t>
            </w:r>
            <w:r w:rsidR="00C524AE" w:rsidRPr="006011F5">
              <w:rPr>
                <w:b/>
                <w:bCs/>
              </w:rPr>
              <w:t>c</w:t>
            </w:r>
            <w:r w:rsidRPr="006011F5">
              <w:rPr>
                <w:b/>
                <w:bCs/>
              </w:rPr>
              <w:t>ollection</w:t>
            </w:r>
          </w:p>
          <w:p w14:paraId="13BE8885" w14:textId="00EB0B01" w:rsidR="004840B8" w:rsidRPr="00C03EA2" w:rsidRDefault="004840B8" w:rsidP="004840B8">
            <w:r>
              <w:lastRenderedPageBreak/>
              <w:t>D</w:t>
            </w:r>
            <w:r w:rsidRPr="00C03EA2">
              <w:t>emonstrate free mapping tools</w:t>
            </w:r>
            <w:r>
              <w:t xml:space="preserve">, for example, </w:t>
            </w:r>
            <w:r w:rsidRPr="00C03EA2">
              <w:t xml:space="preserve">Google Earth and show how hives can be mapped in real-world settings. Model how to identify floral resources, water sources, and potential hazards, such as nearby chemical use. </w:t>
            </w:r>
            <w:r>
              <w:t>H</w:t>
            </w:r>
            <w:r w:rsidRPr="00C03EA2">
              <w:t>ighlight how this spatial information can guide hive placement and management decisions.</w:t>
            </w:r>
          </w:p>
          <w:p w14:paraId="637FEF5E" w14:textId="7DB39C78" w:rsidR="006011F5" w:rsidRDefault="004840B8" w:rsidP="0009101F">
            <w:pPr>
              <w:rPr>
                <w:b/>
                <w:bCs/>
              </w:rPr>
            </w:pPr>
            <w:r>
              <w:rPr>
                <w:b/>
                <w:bCs/>
              </w:rPr>
              <w:t>Activity 17.2</w:t>
            </w:r>
          </w:p>
          <w:p w14:paraId="2BBACB13" w14:textId="77777777" w:rsidR="005724A9" w:rsidRPr="00AE17AE" w:rsidRDefault="005724A9" w:rsidP="005724A9">
            <w:r w:rsidRPr="00AE17AE">
              <w:rPr>
                <w:rStyle w:val="Strong"/>
              </w:rPr>
              <w:t>Practical activity:</w:t>
            </w:r>
            <w:r w:rsidRPr="00AE17AE">
              <w:t xml:space="preserve"> data collection</w:t>
            </w:r>
          </w:p>
          <w:p w14:paraId="380D6CDF" w14:textId="0D2F9400" w:rsidR="005724A9" w:rsidRPr="00AE17AE" w:rsidRDefault="005724A9" w:rsidP="005724A9">
            <w:r w:rsidRPr="00AE17AE">
              <w:t>Students create a map of a bee flight path or pollen source within a 500</w:t>
            </w:r>
            <w:r w:rsidR="00C524AE">
              <w:t> </w:t>
            </w:r>
            <w:r w:rsidRPr="00AE17AE">
              <w:t xml:space="preserve">m radius of the hive. </w:t>
            </w:r>
            <w:r>
              <w:t>P</w:t>
            </w:r>
            <w:r w:rsidRPr="00AE17AE">
              <w:t>rovide blank or pre-drawn maps for support. Students record bee foraging locations, annotate floral resources and apply a simple colour-coded system for time-of-day observations.</w:t>
            </w:r>
          </w:p>
          <w:p w14:paraId="14293890" w14:textId="77777777" w:rsidR="007519E7" w:rsidRDefault="007F484C" w:rsidP="005724A9">
            <w:pPr>
              <w:rPr>
                <w:b/>
                <w:bCs/>
              </w:rPr>
            </w:pPr>
            <w:r w:rsidRPr="00175456">
              <w:rPr>
                <w:b/>
                <w:bCs/>
              </w:rPr>
              <w:t>Activity 17.3</w:t>
            </w:r>
          </w:p>
          <w:p w14:paraId="3AB86202" w14:textId="77777777" w:rsidR="00E55DCD" w:rsidRPr="00AE17AE" w:rsidRDefault="00E55DCD" w:rsidP="00E55DCD">
            <w:r w:rsidRPr="00AE17AE">
              <w:rPr>
                <w:rStyle w:val="Strong"/>
              </w:rPr>
              <w:t>Practical activity:</w:t>
            </w:r>
            <w:r w:rsidRPr="00AE17AE">
              <w:t xml:space="preserve"> tracking bee lines to and from the hive</w:t>
            </w:r>
          </w:p>
          <w:p w14:paraId="4E94C223" w14:textId="77777777" w:rsidR="00E55DCD" w:rsidRPr="00AE17AE" w:rsidRDefault="00E55DCD" w:rsidP="00E55DCD">
            <w:r w:rsidRPr="00AE17AE">
              <w:t>Students observe bees leaving the hive and travelling to floral sources. They record the path using simple sketches or lines on the map, noting the time and flower visited. Repeat observations at different times of the day.</w:t>
            </w:r>
            <w:r w:rsidRPr="00AE17AE">
              <w:rPr>
                <w:lang w:val="en-GB"/>
              </w:rPr>
              <w:t xml:space="preserve"> Reflect on connections between traditional tracking knowledge and modern technologies such as </w:t>
            </w:r>
            <w:proofErr w:type="spellStart"/>
            <w:r w:rsidRPr="00AE17AE">
              <w:rPr>
                <w:lang w:val="en-GB"/>
              </w:rPr>
              <w:t>BeeDar</w:t>
            </w:r>
            <w:proofErr w:type="spellEnd"/>
            <w:r w:rsidRPr="00AE17AE">
              <w:rPr>
                <w:lang w:val="en-GB"/>
              </w:rPr>
              <w:t>.</w:t>
            </w:r>
          </w:p>
          <w:p w14:paraId="3BE8A9A2" w14:textId="77777777" w:rsidR="00E55DCD" w:rsidRPr="00AE17AE" w:rsidRDefault="00E55DCD" w:rsidP="00E55DCD">
            <w:r w:rsidRPr="00AE17AE">
              <w:lastRenderedPageBreak/>
              <w:t xml:space="preserve">Watch the video resources </w:t>
            </w:r>
            <w:hyperlink r:id="rId39" w:history="1">
              <w:r w:rsidRPr="00AE17AE">
                <w:rPr>
                  <w:rStyle w:val="Hyperlink"/>
                </w:rPr>
                <w:t>Bumblebees given radio backpacks in insect-tracking trial (2:00)</w:t>
              </w:r>
            </w:hyperlink>
            <w:r w:rsidRPr="00AE17AE">
              <w:t xml:space="preserve"> as an extra supplement of tracking technologies taking place.</w:t>
            </w:r>
          </w:p>
          <w:p w14:paraId="336519D0" w14:textId="77777777" w:rsidR="00175456" w:rsidRDefault="00E55DCD" w:rsidP="005724A9">
            <w:pPr>
              <w:rPr>
                <w:b/>
                <w:bCs/>
              </w:rPr>
            </w:pPr>
            <w:r w:rsidRPr="00E55DCD">
              <w:rPr>
                <w:b/>
                <w:bCs/>
              </w:rPr>
              <w:t>Activity 17.4</w:t>
            </w:r>
          </w:p>
          <w:p w14:paraId="1EABD18C" w14:textId="77777777" w:rsidR="00304826" w:rsidRPr="00AE17AE" w:rsidRDefault="00304826" w:rsidP="00304826">
            <w:r w:rsidRPr="00AE17AE">
              <w:rPr>
                <w:rStyle w:val="Strong"/>
              </w:rPr>
              <w:t>Practical activity:</w:t>
            </w:r>
            <w:r w:rsidRPr="00AE17AE">
              <w:t xml:space="preserve"> tracking bee lines to collect data on flight activity of bees</w:t>
            </w:r>
          </w:p>
          <w:p w14:paraId="4092A573" w14:textId="77777777" w:rsidR="00304826" w:rsidRPr="00AE17AE" w:rsidRDefault="00304826" w:rsidP="00304826">
            <w:r w:rsidRPr="00AE17AE">
              <w:t>Students place a shallow sugar syrup dish near the hive and count the number of bees visiting in a set time. Measure environmental conditions (wind, temperature) and repeat observations under different conditions. Record results in a table.</w:t>
            </w:r>
          </w:p>
          <w:p w14:paraId="54E21274" w14:textId="77777777" w:rsidR="00304826" w:rsidRDefault="00304826" w:rsidP="00304826">
            <w:r>
              <w:t>Facilitate a whole-class discussion using the following prompts:</w:t>
            </w:r>
          </w:p>
          <w:p w14:paraId="7FEAD8A2" w14:textId="77777777" w:rsidR="00304826" w:rsidRPr="001677FC" w:rsidRDefault="00304826" w:rsidP="00304826">
            <w:pPr>
              <w:pStyle w:val="ListBullet"/>
            </w:pPr>
            <w:r w:rsidRPr="001677FC">
              <w:t>What did your maps reveal about hive location and bee movement?</w:t>
            </w:r>
          </w:p>
          <w:p w14:paraId="6F85BFA7" w14:textId="5411E2A7" w:rsidR="00304826" w:rsidRPr="001677FC" w:rsidRDefault="00304826" w:rsidP="00304826">
            <w:pPr>
              <w:pStyle w:val="ListBullet"/>
            </w:pPr>
            <w:r w:rsidRPr="001677FC">
              <w:t>How might mapping and tracking improve hive health, honey production or management decisions?</w:t>
            </w:r>
          </w:p>
          <w:p w14:paraId="79164CCC" w14:textId="77777777" w:rsidR="00304826" w:rsidRPr="001677FC" w:rsidRDefault="00304826" w:rsidP="00304826">
            <w:pPr>
              <w:pStyle w:val="ListBullet"/>
            </w:pPr>
            <w:r w:rsidRPr="001677FC">
              <w:t>What environmental factors influenced bee activity in your observations?</w:t>
            </w:r>
          </w:p>
          <w:p w14:paraId="3639D3C4" w14:textId="637DDDA5" w:rsidR="00FA14FE" w:rsidRPr="001D4F4E" w:rsidRDefault="00FA14FE" w:rsidP="001D4F4E">
            <w:pPr>
              <w:pStyle w:val="FeatureBox3"/>
              <w:rPr>
                <w:rStyle w:val="Strong"/>
              </w:rPr>
            </w:pPr>
            <w:r w:rsidRPr="001D4F4E">
              <w:rPr>
                <w:rStyle w:val="Strong"/>
              </w:rPr>
              <w:t xml:space="preserve">Extension </w:t>
            </w:r>
          </w:p>
          <w:p w14:paraId="6587E5CF" w14:textId="4D3110D6" w:rsidR="00E55DCD" w:rsidRPr="00E55DCD" w:rsidRDefault="00FA14FE" w:rsidP="001D4F4E">
            <w:pPr>
              <w:pStyle w:val="FeatureBox3"/>
            </w:pPr>
            <w:r>
              <w:t>S</w:t>
            </w:r>
            <w:r w:rsidRPr="00FA14FE">
              <w:t xml:space="preserve">tudents propose one technological improvement for their hive site, for example, better </w:t>
            </w:r>
            <w:r w:rsidRPr="00FA14FE">
              <w:lastRenderedPageBreak/>
              <w:t>shelter</w:t>
            </w:r>
            <w:r w:rsidR="00C524AE">
              <w:t xml:space="preserve"> or</w:t>
            </w:r>
            <w:r w:rsidR="00C524AE" w:rsidRPr="00FA14FE">
              <w:t xml:space="preserve"> </w:t>
            </w:r>
            <w:r w:rsidRPr="00FA14FE">
              <w:t>additional floral plantings, explaining how it could be tracked or evaluated using technology.</w:t>
            </w:r>
          </w:p>
        </w:tc>
        <w:tc>
          <w:tcPr>
            <w:tcW w:w="678" w:type="pct"/>
          </w:tcPr>
          <w:p w14:paraId="298825B2" w14:textId="77777777" w:rsidR="007519E7" w:rsidRDefault="007519E7" w:rsidP="0009101F"/>
        </w:tc>
      </w:tr>
      <w:tr w:rsidR="00FA14FE" w14:paraId="6355B5E5" w14:textId="77777777" w:rsidTr="0009101F">
        <w:trPr>
          <w:cnfStyle w:val="000000100000" w:firstRow="0" w:lastRow="0" w:firstColumn="0" w:lastColumn="0" w:oddVBand="0" w:evenVBand="0" w:oddHBand="1" w:evenHBand="0" w:firstRowFirstColumn="0" w:firstRowLastColumn="0" w:lastRowFirstColumn="0" w:lastRowLastColumn="0"/>
        </w:trPr>
        <w:tc>
          <w:tcPr>
            <w:tcW w:w="1129" w:type="pct"/>
          </w:tcPr>
          <w:p w14:paraId="2D370252" w14:textId="77777777" w:rsidR="00581A02" w:rsidRPr="006A5620" w:rsidRDefault="00581A02" w:rsidP="00581A02">
            <w:pPr>
              <w:rPr>
                <w:b/>
                <w:bCs/>
              </w:rPr>
            </w:pPr>
            <w:r w:rsidRPr="00125B42">
              <w:rPr>
                <w:rStyle w:val="Strong"/>
              </w:rPr>
              <w:lastRenderedPageBreak/>
              <w:t>Outcome</w:t>
            </w:r>
            <w:r>
              <w:rPr>
                <w:rStyle w:val="Strong"/>
              </w:rPr>
              <w:t>s</w:t>
            </w:r>
          </w:p>
          <w:p w14:paraId="3260DD68" w14:textId="77777777" w:rsidR="00581A02" w:rsidRPr="006A5620" w:rsidRDefault="00581A02" w:rsidP="00581A02">
            <w:pPr>
              <w:spacing w:before="0"/>
              <w:rPr>
                <w:b/>
                <w:bCs/>
              </w:rPr>
            </w:pPr>
            <w:r>
              <w:rPr>
                <w:rStyle w:val="Strong"/>
              </w:rPr>
              <w:t>AGT5-ENV-01, AGT5-IVT-01</w:t>
            </w:r>
          </w:p>
          <w:p w14:paraId="491A9B8C" w14:textId="77777777" w:rsidR="00581A02" w:rsidRPr="006A5620" w:rsidRDefault="00581A02" w:rsidP="00581A02">
            <w:pPr>
              <w:rPr>
                <w:b/>
                <w:bCs/>
              </w:rPr>
            </w:pPr>
            <w:r w:rsidRPr="008954A2">
              <w:rPr>
                <w:rStyle w:val="Strong"/>
              </w:rPr>
              <w:t>Content</w:t>
            </w:r>
          </w:p>
          <w:p w14:paraId="1CCE2F9D" w14:textId="77777777" w:rsidR="00581A02" w:rsidRPr="005C6854" w:rsidRDefault="00581A02" w:rsidP="00581A02">
            <w:pPr>
              <w:rPr>
                <w:b/>
                <w:bCs/>
              </w:rPr>
            </w:pPr>
            <w:r w:rsidRPr="005C6854">
              <w:rPr>
                <w:bCs/>
              </w:rPr>
              <w:t>Students:</w:t>
            </w:r>
          </w:p>
          <w:p w14:paraId="2D056723" w14:textId="77777777" w:rsidR="00581A02" w:rsidRPr="001677FC" w:rsidRDefault="00581A02" w:rsidP="00581A02">
            <w:pPr>
              <w:pStyle w:val="ListBullet"/>
            </w:pPr>
            <w:r w:rsidRPr="001677FC">
              <w:t>Investigate land management systems and practices developed by Aboriginal and Torres Strait Islander Peoples</w:t>
            </w:r>
          </w:p>
          <w:p w14:paraId="61D88E78" w14:textId="43528008" w:rsidR="00FA14FE" w:rsidRPr="00125B42" w:rsidRDefault="00581A02" w:rsidP="00581A02">
            <w:pPr>
              <w:pStyle w:val="ListBullet"/>
              <w:rPr>
                <w:rStyle w:val="Strong"/>
              </w:rPr>
            </w:pPr>
            <w:r w:rsidRPr="001677FC">
              <w:t>Explore sustainable wildlife conservation Practices developed by Aboriginal and Torres Strait Islander Peoples</w:t>
            </w:r>
          </w:p>
        </w:tc>
        <w:tc>
          <w:tcPr>
            <w:tcW w:w="3193" w:type="pct"/>
          </w:tcPr>
          <w:p w14:paraId="3B542482" w14:textId="77777777" w:rsidR="00054A91" w:rsidRPr="00B16460" w:rsidRDefault="00054A91" w:rsidP="00054A91">
            <w:pPr>
              <w:rPr>
                <w:rStyle w:val="Strong"/>
              </w:rPr>
            </w:pPr>
            <w:r w:rsidRPr="00B16460">
              <w:rPr>
                <w:rStyle w:val="Strong"/>
              </w:rPr>
              <w:t>Learning intention</w:t>
            </w:r>
          </w:p>
          <w:p w14:paraId="518F9C07" w14:textId="77777777" w:rsidR="00054A91" w:rsidRDefault="00054A91" w:rsidP="00054A91">
            <w:pPr>
              <w:rPr>
                <w:bCs/>
                <w:lang w:val="en-GB"/>
              </w:rPr>
            </w:pPr>
            <w:r w:rsidRPr="00D73E1D">
              <w:rPr>
                <w:bCs/>
                <w:lang w:val="en-GB"/>
              </w:rPr>
              <w:t xml:space="preserve">We are learning </w:t>
            </w:r>
            <w:r>
              <w:rPr>
                <w:bCs/>
                <w:lang w:val="en-GB"/>
              </w:rPr>
              <w:t>to:</w:t>
            </w:r>
          </w:p>
          <w:p w14:paraId="26095117" w14:textId="4BFA35A6" w:rsidR="00054A91" w:rsidRDefault="006924B7" w:rsidP="00054A91">
            <w:pPr>
              <w:pStyle w:val="ListBullet"/>
              <w:rPr>
                <w:lang w:val="en-GB"/>
              </w:rPr>
            </w:pPr>
            <w:r>
              <w:rPr>
                <w:lang w:val="en-GB"/>
              </w:rPr>
              <w:t>d</w:t>
            </w:r>
            <w:r w:rsidR="000909AA">
              <w:rPr>
                <w:lang w:val="en-GB"/>
              </w:rPr>
              <w:t xml:space="preserve">escribe </w:t>
            </w:r>
            <w:r w:rsidR="00054A91" w:rsidRPr="00D73E1D">
              <w:rPr>
                <w:lang w:val="en-GB"/>
              </w:rPr>
              <w:t>how Aboriginal Peoples continue to use and care for native bees in culturally and environmentally sustainable ways.</w:t>
            </w:r>
          </w:p>
          <w:p w14:paraId="4E78AC3B" w14:textId="77777777" w:rsidR="00054A91" w:rsidRPr="00B16460" w:rsidRDefault="00054A91" w:rsidP="00054A91">
            <w:pPr>
              <w:rPr>
                <w:rStyle w:val="Strong"/>
              </w:rPr>
            </w:pPr>
            <w:r w:rsidRPr="00B16460">
              <w:rPr>
                <w:rStyle w:val="Strong"/>
              </w:rPr>
              <w:t>Success criteria</w:t>
            </w:r>
          </w:p>
          <w:p w14:paraId="06743B37" w14:textId="77777777" w:rsidR="00054A91" w:rsidRDefault="00054A91" w:rsidP="00054A91">
            <w:r>
              <w:t>We can:</w:t>
            </w:r>
          </w:p>
          <w:p w14:paraId="3410500C" w14:textId="77777777" w:rsidR="00054A91" w:rsidRPr="001677FC" w:rsidRDefault="00054A91" w:rsidP="00054A91">
            <w:pPr>
              <w:pStyle w:val="ListBullet"/>
              <w:spacing w:line="276" w:lineRule="auto"/>
            </w:pPr>
            <w:r w:rsidRPr="001677FC">
              <w:t>describe how native bees are used for food, medicine and materials</w:t>
            </w:r>
          </w:p>
          <w:p w14:paraId="70DBB67F" w14:textId="77777777" w:rsidR="00054A91" w:rsidRPr="001677FC" w:rsidRDefault="00054A91" w:rsidP="00054A91">
            <w:pPr>
              <w:pStyle w:val="ListBullet"/>
              <w:spacing w:line="276" w:lineRule="auto"/>
            </w:pPr>
            <w:r w:rsidRPr="001677FC">
              <w:t>explain how Aboriginal knowledge supports sustainable land and bee management</w:t>
            </w:r>
          </w:p>
          <w:p w14:paraId="37F513AF" w14:textId="77777777" w:rsidR="00054A91" w:rsidRPr="001677FC" w:rsidRDefault="00054A91" w:rsidP="00054A91">
            <w:pPr>
              <w:pStyle w:val="ListBullet"/>
              <w:spacing w:line="276" w:lineRule="auto"/>
            </w:pPr>
            <w:r w:rsidRPr="001677FC">
              <w:t>recognise the continuing cultural and economic value of native bees</w:t>
            </w:r>
            <w:r>
              <w:t>.</w:t>
            </w:r>
          </w:p>
          <w:p w14:paraId="5000E9A1" w14:textId="77777777" w:rsidR="00054A91" w:rsidRPr="00B16460" w:rsidRDefault="00054A91" w:rsidP="00054A91">
            <w:pPr>
              <w:rPr>
                <w:rStyle w:val="Strong"/>
              </w:rPr>
            </w:pPr>
            <w:r w:rsidRPr="00B16460">
              <w:rPr>
                <w:rStyle w:val="Strong"/>
              </w:rPr>
              <w:t>Teaching and learning activity</w:t>
            </w:r>
          </w:p>
          <w:p w14:paraId="4E0FA326" w14:textId="77777777" w:rsidR="00054A91" w:rsidRPr="00BA259B" w:rsidRDefault="00054A91" w:rsidP="00054A91">
            <w:pPr>
              <w:pStyle w:val="FeatureBox2"/>
              <w:rPr>
                <w:rStyle w:val="Strong"/>
              </w:rPr>
            </w:pPr>
            <w:r w:rsidRPr="00BA259B">
              <w:rPr>
                <w:rStyle w:val="Strong"/>
              </w:rPr>
              <w:t>18. Aboriginal perspectives on native bee use</w:t>
            </w:r>
          </w:p>
          <w:p w14:paraId="48F2C497" w14:textId="6E5FC3D2" w:rsidR="00054A91" w:rsidRDefault="00054A91" w:rsidP="00054A91">
            <w:r w:rsidRPr="000E5CCA">
              <w:lastRenderedPageBreak/>
              <w:t xml:space="preserve">Students </w:t>
            </w:r>
            <w:r>
              <w:t>present</w:t>
            </w:r>
            <w:r w:rsidRPr="000E5CCA">
              <w:t xml:space="preserve"> 2</w:t>
            </w:r>
            <w:r w:rsidR="00C524AE">
              <w:t xml:space="preserve"> to </w:t>
            </w:r>
            <w:r w:rsidRPr="000E5CCA">
              <w:t>3 ideas on a sticky note or whiteboard</w:t>
            </w:r>
            <w:r>
              <w:t xml:space="preserve"> answering the following question: </w:t>
            </w:r>
            <w:r w:rsidR="00C524AE">
              <w:t>W</w:t>
            </w:r>
            <w:r w:rsidR="00C524AE" w:rsidRPr="000E5CCA">
              <w:t xml:space="preserve">hat </w:t>
            </w:r>
            <w:r w:rsidRPr="000E5CCA">
              <w:t>do you know about how people collect or use honey from native bees?</w:t>
            </w:r>
          </w:p>
          <w:p w14:paraId="246CC241" w14:textId="77777777" w:rsidR="00054A91" w:rsidRDefault="00054A91" w:rsidP="00054A91">
            <w:r>
              <w:t>I</w:t>
            </w:r>
            <w:r w:rsidRPr="00E04EE7">
              <w:t>ntroduce Aboriginal and Torres Strait Islander knowledge systems</w:t>
            </w:r>
            <w:r>
              <w:t xml:space="preserve"> through engaging with:</w:t>
            </w:r>
          </w:p>
          <w:p w14:paraId="7B64F294" w14:textId="77777777" w:rsidR="00054A91" w:rsidRDefault="00054A91" w:rsidP="00054A91">
            <w:pPr>
              <w:pStyle w:val="ListBullet"/>
            </w:pPr>
            <w:hyperlink r:id="rId40" w:history="1">
              <w:proofErr w:type="spellStart"/>
              <w:r>
                <w:rPr>
                  <w:rStyle w:val="Hyperlink"/>
                </w:rPr>
                <w:t>Gandjaḻaḻa</w:t>
              </w:r>
              <w:proofErr w:type="spellEnd"/>
              <w:r>
                <w:rPr>
                  <w:rStyle w:val="Hyperlink"/>
                </w:rPr>
                <w:t xml:space="preserve"> the Sugarbag Hunter: A story from the Wägilak clan</w:t>
              </w:r>
            </w:hyperlink>
            <w:r>
              <w:t xml:space="preserve"> </w:t>
            </w:r>
            <w:r w:rsidRPr="00E04EE7">
              <w:t>to highlight the cultural and ecological significance of native bees in Yolngu Country</w:t>
            </w:r>
          </w:p>
          <w:p w14:paraId="6ABB1618" w14:textId="77777777" w:rsidR="00054A91" w:rsidRDefault="00054A91" w:rsidP="00054A91">
            <w:pPr>
              <w:pStyle w:val="ListBullet"/>
            </w:pPr>
            <w:r w:rsidRPr="00E04EE7">
              <w:t xml:space="preserve">the Dreamtime story </w:t>
            </w:r>
            <w:hyperlink r:id="rId41" w:history="1">
              <w:proofErr w:type="spellStart"/>
              <w:r w:rsidRPr="006F2C4E">
                <w:rPr>
                  <w:rStyle w:val="Hyperlink"/>
                </w:rPr>
                <w:t>Mundiba</w:t>
              </w:r>
              <w:proofErr w:type="spellEnd"/>
              <w:r w:rsidRPr="006F2C4E">
                <w:rPr>
                  <w:rStyle w:val="Hyperlink"/>
                </w:rPr>
                <w:t xml:space="preserve"> and the Honey</w:t>
              </w:r>
            </w:hyperlink>
            <w:r>
              <w:t xml:space="preserve"> </w:t>
            </w:r>
            <w:r w:rsidRPr="00BE2F95">
              <w:t>by Michael J Connolly</w:t>
            </w:r>
          </w:p>
          <w:p w14:paraId="264B7A27" w14:textId="77777777" w:rsidR="00054A91" w:rsidRDefault="00054A91" w:rsidP="00054A91">
            <w:pPr>
              <w:pStyle w:val="ListBullet"/>
            </w:pPr>
            <w:hyperlink r:id="rId42" w:history="1">
              <w:r>
                <w:rPr>
                  <w:rStyle w:val="Hyperlink"/>
                </w:rPr>
                <w:t>Sydney Stingless Bees: Indigenous Bee Keeping (7:15)</w:t>
              </w:r>
            </w:hyperlink>
            <w:r>
              <w:t xml:space="preserve"> </w:t>
            </w:r>
          </w:p>
          <w:p w14:paraId="3899DF11" w14:textId="77777777" w:rsidR="00054A91" w:rsidRDefault="00054A91" w:rsidP="00054A91">
            <w:pPr>
              <w:pStyle w:val="FeatureBox"/>
            </w:pPr>
            <w:r>
              <w:t>Ensure closed captions are turned on for video resources.</w:t>
            </w:r>
          </w:p>
          <w:p w14:paraId="5769E7FB" w14:textId="77777777" w:rsidR="004D3AF6" w:rsidRDefault="004D3AF6" w:rsidP="004D3AF6">
            <w:r w:rsidRPr="00BE2F95">
              <w:t>Students engage in a guided discussion to explore how the stor</w:t>
            </w:r>
            <w:r>
              <w:t>ies</w:t>
            </w:r>
            <w:r w:rsidRPr="00BE2F95">
              <w:t xml:space="preserve"> reflect cultural protocols, environmental stewardship, and consequences of unsustainable practices.</w:t>
            </w:r>
          </w:p>
          <w:p w14:paraId="11817369" w14:textId="52B7AF93" w:rsidR="004D3AF6" w:rsidRPr="004D3AF6" w:rsidRDefault="004D3AF6" w:rsidP="004D3AF6">
            <w:pPr>
              <w:rPr>
                <w:b/>
                <w:bCs/>
              </w:rPr>
            </w:pPr>
            <w:r w:rsidRPr="004D3AF6">
              <w:rPr>
                <w:b/>
                <w:bCs/>
              </w:rPr>
              <w:t>Activity 18.1</w:t>
            </w:r>
          </w:p>
          <w:p w14:paraId="14F56F96" w14:textId="77777777" w:rsidR="004D3AF6" w:rsidRDefault="004D3AF6" w:rsidP="004D3AF6">
            <w:r w:rsidRPr="005C4E0F">
              <w:t xml:space="preserve">Students </w:t>
            </w:r>
            <w:r>
              <w:t>engage with</w:t>
            </w:r>
            <w:r w:rsidRPr="005C4E0F">
              <w:t xml:space="preserve"> the associated </w:t>
            </w:r>
            <w:r>
              <w:t xml:space="preserve">teaching resource </w:t>
            </w:r>
            <w:r w:rsidRPr="005C4E0F">
              <w:t xml:space="preserve">passage. </w:t>
            </w:r>
          </w:p>
          <w:p w14:paraId="26C69A72" w14:textId="77777777" w:rsidR="004D3AF6" w:rsidRDefault="004D3AF6" w:rsidP="004D3AF6">
            <w:r>
              <w:t xml:space="preserve">Link </w:t>
            </w:r>
            <w:r w:rsidRPr="005C4E0F">
              <w:t>traditional knowledge to contemporary conservation and enterprise practices.</w:t>
            </w:r>
          </w:p>
          <w:p w14:paraId="2C1FCFCC" w14:textId="77777777" w:rsidR="004D3AF6" w:rsidRPr="008335CB" w:rsidRDefault="004D3AF6" w:rsidP="004D3AF6">
            <w:r w:rsidRPr="008335CB">
              <w:lastRenderedPageBreak/>
              <w:t>Students investigate and share examples of Aboriginal</w:t>
            </w:r>
            <w:r>
              <w:t xml:space="preserve"> and Torres Strait Islander</w:t>
            </w:r>
            <w:r w:rsidRPr="008335CB">
              <w:t xml:space="preserve">-led native bee initiatives, </w:t>
            </w:r>
            <w:r>
              <w:t>noting</w:t>
            </w:r>
            <w:r w:rsidRPr="008335CB">
              <w:t xml:space="preserve"> how these enterprises embed cultural values while contributing to ecological and economic sustainability.</w:t>
            </w:r>
          </w:p>
          <w:p w14:paraId="7A856B6A" w14:textId="299F343E" w:rsidR="00041726" w:rsidRDefault="004D3AF6" w:rsidP="004D3AF6">
            <w:pPr>
              <w:pStyle w:val="FeatureBox6"/>
            </w:pPr>
            <w:r w:rsidRPr="003B7A40">
              <w:rPr>
                <w:rStyle w:val="Strong"/>
              </w:rPr>
              <w:t>Evidence of learning</w:t>
            </w:r>
            <w:r>
              <w:t xml:space="preserve"> </w:t>
            </w:r>
          </w:p>
          <w:p w14:paraId="5B738A6B" w14:textId="6AE84693" w:rsidR="004D3AF6" w:rsidRDefault="00041726" w:rsidP="004D3AF6">
            <w:pPr>
              <w:pStyle w:val="FeatureBox6"/>
            </w:pPr>
            <w:r>
              <w:t>S</w:t>
            </w:r>
            <w:r w:rsidR="004D3AF6" w:rsidRPr="00E237DE">
              <w:t xml:space="preserve">tudents </w:t>
            </w:r>
            <w:r w:rsidR="004D3AF6">
              <w:t>work in small groups to create a</w:t>
            </w:r>
            <w:r w:rsidR="004D3AF6" w:rsidRPr="00E237DE">
              <w:t xml:space="preserve"> concept map showing how Aboriginal</w:t>
            </w:r>
            <w:r w:rsidR="004D3AF6">
              <w:t xml:space="preserve"> and Torres Strait Islander</w:t>
            </w:r>
            <w:r w:rsidR="004D3AF6" w:rsidRPr="00E237DE">
              <w:t xml:space="preserve"> knowledge and practices contribute to sustainable land management, bee conservation and </w:t>
            </w:r>
            <w:r w:rsidR="004D3AF6">
              <w:t>contemporary enterprises.</w:t>
            </w:r>
          </w:p>
          <w:p w14:paraId="5F7CF393" w14:textId="77777777" w:rsidR="004B0DCE" w:rsidRDefault="004B0DCE" w:rsidP="004B0DCE">
            <w:r w:rsidRPr="0082596C">
              <w:rPr>
                <w:rStyle w:val="Strong"/>
              </w:rPr>
              <w:t>Alternatives:</w:t>
            </w:r>
            <w:r>
              <w:t xml:space="preserve"> seek advice and support from local AECG and/or community groups with Aboriginal knowledge of land management practices, both traditional and contemporary to invite guest speakers or visit local sites and learn about this topic.</w:t>
            </w:r>
          </w:p>
          <w:p w14:paraId="57992A30" w14:textId="77777777" w:rsidR="004B0DCE" w:rsidRDefault="004B0DCE" w:rsidP="004B0DCE">
            <w:r>
              <w:t xml:space="preserve">The website </w:t>
            </w:r>
            <w:hyperlink r:id="rId43" w:history="1">
              <w:r>
                <w:rPr>
                  <w:rStyle w:val="Hyperlink"/>
                </w:rPr>
                <w:t>NSW Aboriginal Education Consultative Group (NSW AECG)</w:t>
              </w:r>
            </w:hyperlink>
            <w:r>
              <w:rPr>
                <w:rStyle w:val="Hyperlink"/>
              </w:rPr>
              <w:t xml:space="preserve"> </w:t>
            </w:r>
            <w:r w:rsidRPr="008C0ED8">
              <w:t>may be helpful in this process.</w:t>
            </w:r>
          </w:p>
          <w:p w14:paraId="29F460D6" w14:textId="77777777" w:rsidR="004B0DCE" w:rsidRPr="00112A34" w:rsidRDefault="004B0DCE" w:rsidP="004B0DCE">
            <w:r>
              <w:t>S</w:t>
            </w:r>
            <w:r w:rsidRPr="00112A34">
              <w:t>caffold with prompts or sentence starters. Whole-class discussion follows, using questions such as:</w:t>
            </w:r>
          </w:p>
          <w:p w14:paraId="1F33ACB7" w14:textId="77777777" w:rsidR="004B0DCE" w:rsidRPr="001677FC" w:rsidRDefault="004B0DCE" w:rsidP="004B0DCE">
            <w:pPr>
              <w:pStyle w:val="ListBullet"/>
            </w:pPr>
            <w:r w:rsidRPr="001677FC">
              <w:t>How do these practices support both people and the environment?</w:t>
            </w:r>
          </w:p>
          <w:p w14:paraId="1C759A16" w14:textId="77777777" w:rsidR="004B0DCE" w:rsidRDefault="004B0DCE" w:rsidP="004B0DCE">
            <w:pPr>
              <w:pStyle w:val="ListBullet"/>
            </w:pPr>
            <w:r w:rsidRPr="001677FC">
              <w:lastRenderedPageBreak/>
              <w:t>How do these practices differ from or align with mainstream commercial production?</w:t>
            </w:r>
          </w:p>
          <w:p w14:paraId="20B67B27" w14:textId="4A3CB1FB" w:rsidR="004B0DCE" w:rsidRPr="004B0DCE" w:rsidRDefault="004B0DCE" w:rsidP="004B0DCE">
            <w:pPr>
              <w:pStyle w:val="ListBullet"/>
              <w:numPr>
                <w:ilvl w:val="0"/>
                <w:numId w:val="0"/>
              </w:numPr>
              <w:rPr>
                <w:b/>
                <w:bCs/>
              </w:rPr>
            </w:pPr>
            <w:r w:rsidRPr="004B0DCE">
              <w:rPr>
                <w:b/>
                <w:bCs/>
              </w:rPr>
              <w:t>Activity 18.2</w:t>
            </w:r>
          </w:p>
          <w:p w14:paraId="4BDE7D57" w14:textId="6BE855D5" w:rsidR="00FA14FE" w:rsidRPr="00B16460" w:rsidRDefault="004B0DCE" w:rsidP="004B0DCE">
            <w:pPr>
              <w:rPr>
                <w:rStyle w:val="Strong"/>
              </w:rPr>
            </w:pPr>
            <w:r w:rsidRPr="00112A34">
              <w:t>Students research one contemporary Aboriginal-led project or business involving native bees and share findings, discussing connections between culture, conservation and agriculture.</w:t>
            </w:r>
          </w:p>
        </w:tc>
        <w:tc>
          <w:tcPr>
            <w:tcW w:w="678" w:type="pct"/>
          </w:tcPr>
          <w:p w14:paraId="317B5417" w14:textId="77777777" w:rsidR="00FA14FE" w:rsidRDefault="00FA14FE" w:rsidP="0009101F"/>
        </w:tc>
      </w:tr>
      <w:tr w:rsidR="004B0DCE" w14:paraId="3AA91930" w14:textId="77777777" w:rsidTr="0009101F">
        <w:trPr>
          <w:cnfStyle w:val="000000010000" w:firstRow="0" w:lastRow="0" w:firstColumn="0" w:lastColumn="0" w:oddVBand="0" w:evenVBand="0" w:oddHBand="0" w:evenHBand="1" w:firstRowFirstColumn="0" w:firstRowLastColumn="0" w:lastRowFirstColumn="0" w:lastRowLastColumn="0"/>
        </w:trPr>
        <w:tc>
          <w:tcPr>
            <w:tcW w:w="1129" w:type="pct"/>
          </w:tcPr>
          <w:p w14:paraId="50752F8F" w14:textId="77777777" w:rsidR="00FE5C47" w:rsidRPr="006A5620" w:rsidRDefault="00FE5C47" w:rsidP="00FE5C47">
            <w:pPr>
              <w:rPr>
                <w:b/>
                <w:bCs/>
              </w:rPr>
            </w:pPr>
            <w:r w:rsidRPr="00125B42">
              <w:rPr>
                <w:rStyle w:val="Strong"/>
              </w:rPr>
              <w:lastRenderedPageBreak/>
              <w:t>Outcome</w:t>
            </w:r>
            <w:r>
              <w:rPr>
                <w:rStyle w:val="Strong"/>
              </w:rPr>
              <w:t>s</w:t>
            </w:r>
          </w:p>
          <w:p w14:paraId="3AAE61FB" w14:textId="77777777" w:rsidR="00FE5C47" w:rsidRPr="006A5620" w:rsidRDefault="00FE5C47" w:rsidP="00FE5C47">
            <w:pPr>
              <w:spacing w:before="0"/>
              <w:rPr>
                <w:b/>
                <w:bCs/>
              </w:rPr>
            </w:pPr>
            <w:r>
              <w:rPr>
                <w:rStyle w:val="Strong"/>
              </w:rPr>
              <w:t>AGT5-ENV-01, AGT5-APG-01, AGT5-IVT-01</w:t>
            </w:r>
          </w:p>
          <w:p w14:paraId="4EF1BCA4" w14:textId="77777777" w:rsidR="00FE5C47" w:rsidRPr="006A5620" w:rsidRDefault="00FE5C47" w:rsidP="00FE5C47">
            <w:pPr>
              <w:rPr>
                <w:b/>
                <w:bCs/>
              </w:rPr>
            </w:pPr>
            <w:r w:rsidRPr="008954A2">
              <w:rPr>
                <w:rStyle w:val="Strong"/>
              </w:rPr>
              <w:t>Content</w:t>
            </w:r>
          </w:p>
          <w:p w14:paraId="2ADEACFB" w14:textId="77777777" w:rsidR="00FE5C47" w:rsidRPr="005C6854" w:rsidRDefault="00FE5C47" w:rsidP="00FE5C47">
            <w:pPr>
              <w:rPr>
                <w:b/>
                <w:bCs/>
              </w:rPr>
            </w:pPr>
            <w:r w:rsidRPr="005C6854">
              <w:rPr>
                <w:bCs/>
              </w:rPr>
              <w:t>Students:</w:t>
            </w:r>
          </w:p>
          <w:p w14:paraId="3B9EE503" w14:textId="77777777" w:rsidR="00FE5C47" w:rsidRPr="001677FC" w:rsidRDefault="00FE5C47" w:rsidP="00FE5C47">
            <w:pPr>
              <w:pStyle w:val="ListBullet"/>
            </w:pPr>
            <w:r w:rsidRPr="001677FC">
              <w:t>Evaluate agricultural management practices to determine their impact on the environment and production</w:t>
            </w:r>
          </w:p>
          <w:p w14:paraId="59C47709" w14:textId="77777777" w:rsidR="00FE5C47" w:rsidRPr="001677FC" w:rsidRDefault="00FE5C47" w:rsidP="00FE5C47">
            <w:pPr>
              <w:pStyle w:val="ListBullet"/>
            </w:pPr>
            <w:r w:rsidRPr="001677FC">
              <w:t xml:space="preserve">Generate ideas to develop and manage </w:t>
            </w:r>
            <w:r w:rsidRPr="001677FC">
              <w:lastRenderedPageBreak/>
              <w:t>solutions to identified agricultural needs</w:t>
            </w:r>
          </w:p>
          <w:p w14:paraId="5BB4CFF0" w14:textId="61177107" w:rsidR="004B0DCE" w:rsidRPr="00125B42" w:rsidRDefault="00FE5C47" w:rsidP="00FE5C47">
            <w:pPr>
              <w:pStyle w:val="ListBullet"/>
              <w:rPr>
                <w:rStyle w:val="Strong"/>
              </w:rPr>
            </w:pPr>
            <w:r w:rsidRPr="001677FC">
              <w:t>Create written texts to explain and evaluate processes, challenges and solutions in agriculture systems and practice</w:t>
            </w:r>
          </w:p>
        </w:tc>
        <w:tc>
          <w:tcPr>
            <w:tcW w:w="3193" w:type="pct"/>
          </w:tcPr>
          <w:p w14:paraId="39B5274C" w14:textId="77777777" w:rsidR="0018198F" w:rsidRPr="00B16460" w:rsidRDefault="0018198F" w:rsidP="0018198F">
            <w:pPr>
              <w:rPr>
                <w:rStyle w:val="Strong"/>
              </w:rPr>
            </w:pPr>
            <w:r w:rsidRPr="00B16460">
              <w:rPr>
                <w:rStyle w:val="Strong"/>
              </w:rPr>
              <w:lastRenderedPageBreak/>
              <w:t>Learning intention</w:t>
            </w:r>
          </w:p>
          <w:p w14:paraId="77F1748E" w14:textId="77777777" w:rsidR="0018198F" w:rsidRDefault="0018198F" w:rsidP="0018198F">
            <w:pPr>
              <w:rPr>
                <w:bCs/>
                <w:lang w:val="en-GB"/>
              </w:rPr>
            </w:pPr>
            <w:r w:rsidRPr="00D73E1D">
              <w:rPr>
                <w:bCs/>
                <w:lang w:val="en-GB"/>
              </w:rPr>
              <w:t>We are learning to</w:t>
            </w:r>
            <w:r>
              <w:rPr>
                <w:bCs/>
                <w:lang w:val="en-GB"/>
              </w:rPr>
              <w:t>:</w:t>
            </w:r>
            <w:r w:rsidRPr="00D73E1D">
              <w:rPr>
                <w:bCs/>
                <w:lang w:val="en-GB"/>
              </w:rPr>
              <w:t xml:space="preserve"> </w:t>
            </w:r>
          </w:p>
          <w:p w14:paraId="75B15CFB" w14:textId="10FF7D93" w:rsidR="0018198F" w:rsidRPr="00D73E1D" w:rsidRDefault="003423A4" w:rsidP="0018198F">
            <w:pPr>
              <w:pStyle w:val="ListBullet"/>
              <w:rPr>
                <w:rStyle w:val="Strong"/>
                <w:bCs w:val="0"/>
              </w:rPr>
            </w:pPr>
            <w:r>
              <w:rPr>
                <w:lang w:val="en-GB"/>
              </w:rPr>
              <w:t>describe</w:t>
            </w:r>
            <w:r w:rsidR="0018198F" w:rsidRPr="00D73E1D">
              <w:rPr>
                <w:lang w:val="en-GB"/>
              </w:rPr>
              <w:t xml:space="preserve"> the challenges facing bee populations in Australia.</w:t>
            </w:r>
          </w:p>
          <w:p w14:paraId="3049093D" w14:textId="77777777" w:rsidR="0018198F" w:rsidRPr="00B16460" w:rsidRDefault="0018198F" w:rsidP="0018198F">
            <w:pPr>
              <w:rPr>
                <w:rStyle w:val="Strong"/>
              </w:rPr>
            </w:pPr>
            <w:r w:rsidRPr="00B16460">
              <w:rPr>
                <w:rStyle w:val="Strong"/>
              </w:rPr>
              <w:t>Success criteria</w:t>
            </w:r>
          </w:p>
          <w:p w14:paraId="7CF42CF8" w14:textId="77777777" w:rsidR="0018198F" w:rsidRDefault="0018198F" w:rsidP="0018198F">
            <w:r>
              <w:t>We can:</w:t>
            </w:r>
          </w:p>
          <w:p w14:paraId="3E6E0EB2" w14:textId="77777777" w:rsidR="0018198F" w:rsidRPr="001677FC" w:rsidRDefault="0018198F" w:rsidP="0018198F">
            <w:pPr>
              <w:pStyle w:val="ListBullet"/>
              <w:spacing w:line="276" w:lineRule="auto"/>
            </w:pPr>
            <w:r w:rsidRPr="001677FC">
              <w:t>describe current threats to bee populations such as pests, disease, and habitat loss</w:t>
            </w:r>
          </w:p>
          <w:p w14:paraId="1F368C05" w14:textId="77777777" w:rsidR="0018198F" w:rsidRPr="001677FC" w:rsidRDefault="0018198F" w:rsidP="0018198F">
            <w:pPr>
              <w:pStyle w:val="ListBullet"/>
              <w:spacing w:line="276" w:lineRule="auto"/>
            </w:pPr>
            <w:r w:rsidRPr="001677FC">
              <w:t>explain how environmental change affects bee health and behaviour</w:t>
            </w:r>
          </w:p>
          <w:p w14:paraId="0AA66EFE" w14:textId="77777777" w:rsidR="0018198F" w:rsidRPr="001677FC" w:rsidRDefault="0018198F" w:rsidP="0018198F">
            <w:pPr>
              <w:pStyle w:val="ListBullet"/>
              <w:spacing w:line="276" w:lineRule="auto"/>
            </w:pPr>
            <w:r w:rsidRPr="001677FC">
              <w:t>suggest strategies to reduce these impacts on bee enterprises</w:t>
            </w:r>
            <w:r>
              <w:t>.</w:t>
            </w:r>
          </w:p>
          <w:p w14:paraId="2DFCAB37" w14:textId="77777777" w:rsidR="0018198F" w:rsidRPr="00B16460" w:rsidRDefault="0018198F" w:rsidP="0018198F">
            <w:pPr>
              <w:rPr>
                <w:rStyle w:val="Strong"/>
              </w:rPr>
            </w:pPr>
            <w:r w:rsidRPr="00B16460">
              <w:rPr>
                <w:rStyle w:val="Strong"/>
              </w:rPr>
              <w:t>Teaching and learning activity</w:t>
            </w:r>
          </w:p>
          <w:p w14:paraId="51412583" w14:textId="77777777" w:rsidR="0018198F" w:rsidRPr="00BA259B" w:rsidRDefault="0018198F" w:rsidP="0018198F">
            <w:pPr>
              <w:pStyle w:val="FeatureBox2"/>
              <w:rPr>
                <w:rStyle w:val="Strong"/>
              </w:rPr>
            </w:pPr>
            <w:r w:rsidRPr="00BA259B">
              <w:rPr>
                <w:rStyle w:val="Strong"/>
              </w:rPr>
              <w:lastRenderedPageBreak/>
              <w:t>19. Challenges affecting bee populations</w:t>
            </w:r>
          </w:p>
          <w:p w14:paraId="176E1B38" w14:textId="580D1E28" w:rsidR="006356BF" w:rsidRPr="0051229F" w:rsidRDefault="0051229F" w:rsidP="0018198F">
            <w:pPr>
              <w:rPr>
                <w:b/>
                <w:bCs/>
              </w:rPr>
            </w:pPr>
            <w:r w:rsidRPr="0051229F">
              <w:rPr>
                <w:b/>
                <w:bCs/>
              </w:rPr>
              <w:t>Activity 19.1</w:t>
            </w:r>
          </w:p>
          <w:p w14:paraId="4B48E5D6" w14:textId="4B31C3E4" w:rsidR="0018198F" w:rsidRDefault="0018198F" w:rsidP="0018198F">
            <w:r>
              <w:t>I</w:t>
            </w:r>
            <w:r w:rsidRPr="008F19C7">
              <w:t>ntroduce the lesson with a quick poll (hands up or digital tool):</w:t>
            </w:r>
            <w:r>
              <w:t xml:space="preserve"> </w:t>
            </w:r>
            <w:r w:rsidRPr="00730669">
              <w:t xml:space="preserve">What do you think most effects bee health in Australia </w:t>
            </w:r>
            <w:r>
              <w:t>–</w:t>
            </w:r>
            <w:r w:rsidRPr="00730669">
              <w:t xml:space="preserve"> pesticides, pests/disease or habitat loss?</w:t>
            </w:r>
            <w:r>
              <w:t xml:space="preserve"> </w:t>
            </w:r>
            <w:r w:rsidRPr="008F19C7">
              <w:t>Record the class vote on the board to revisit later.</w:t>
            </w:r>
          </w:p>
          <w:p w14:paraId="6CCC538D" w14:textId="32311829" w:rsidR="007E6C71" w:rsidRPr="007E6C71" w:rsidRDefault="007E6C71" w:rsidP="0018198F">
            <w:pPr>
              <w:rPr>
                <w:b/>
                <w:bCs/>
              </w:rPr>
            </w:pPr>
            <w:r w:rsidRPr="007E6C71">
              <w:rPr>
                <w:b/>
                <w:bCs/>
              </w:rPr>
              <w:t>Activity 19.2</w:t>
            </w:r>
          </w:p>
          <w:p w14:paraId="79743E17" w14:textId="4F34D0E0" w:rsidR="002705ED" w:rsidRDefault="002705ED" w:rsidP="002705ED">
            <w:r>
              <w:t xml:space="preserve">Model extracting </w:t>
            </w:r>
            <w:r w:rsidR="00C401AE">
              <w:t xml:space="preserve">the </w:t>
            </w:r>
            <w:r>
              <w:t>main ideas from the text provided in the teacher resource, then co-construct a short dot-point summary with the class. Students highlight or annotate the text themselves, including identifying and defining key terms used.</w:t>
            </w:r>
          </w:p>
          <w:p w14:paraId="7B7EDF9A" w14:textId="5A7AED1D" w:rsidR="002705ED" w:rsidRPr="008F19C7" w:rsidRDefault="002705ED" w:rsidP="002705ED">
            <w:r>
              <w:t xml:space="preserve">Check for understanding of key terms previously used in the unit of work, including </w:t>
            </w:r>
            <w:r w:rsidR="00C401AE">
              <w:t>‘</w:t>
            </w:r>
            <w:r>
              <w:t>pollination</w:t>
            </w:r>
            <w:r w:rsidR="00C401AE">
              <w:t>’</w:t>
            </w:r>
            <w:r>
              <w:t xml:space="preserve">, </w:t>
            </w:r>
            <w:r w:rsidR="00C401AE">
              <w:t>‘</w:t>
            </w:r>
            <w:r>
              <w:t>pesticides</w:t>
            </w:r>
            <w:r w:rsidR="00C401AE">
              <w:t>’</w:t>
            </w:r>
            <w:r>
              <w:t xml:space="preserve"> and </w:t>
            </w:r>
            <w:r w:rsidR="00C401AE">
              <w:t>‘</w:t>
            </w:r>
            <w:r>
              <w:t>yield</w:t>
            </w:r>
            <w:r w:rsidR="00C401AE">
              <w:t>’</w:t>
            </w:r>
            <w:r>
              <w:t>. Address misconceptions prior to continuing.</w:t>
            </w:r>
          </w:p>
          <w:p w14:paraId="4D5522D6" w14:textId="77777777" w:rsidR="002705ED" w:rsidRPr="008F19C7" w:rsidRDefault="002705ED" w:rsidP="002705ED">
            <w:r w:rsidRPr="008F19C7">
              <w:t>In pairs, students complete a cause-and-effect chain activity:</w:t>
            </w:r>
          </w:p>
          <w:p w14:paraId="56264A60" w14:textId="48D5FB4C" w:rsidR="002705ED" w:rsidRPr="008F19C7" w:rsidRDefault="00C401AE" w:rsidP="002705ED">
            <w:pPr>
              <w:pStyle w:val="ListNumber"/>
            </w:pPr>
            <w:r>
              <w:t>I</w:t>
            </w:r>
            <w:r w:rsidR="002705ED" w:rsidRPr="008F19C7">
              <w:t>dentify one factor that harms bees</w:t>
            </w:r>
            <w:r>
              <w:t>.</w:t>
            </w:r>
          </w:p>
          <w:p w14:paraId="16002E87" w14:textId="5668C8C8" w:rsidR="002705ED" w:rsidRPr="008F19C7" w:rsidRDefault="00C401AE" w:rsidP="002705ED">
            <w:pPr>
              <w:pStyle w:val="ListNumber"/>
            </w:pPr>
            <w:r>
              <w:t>S</w:t>
            </w:r>
            <w:r w:rsidR="002705ED" w:rsidRPr="008F19C7">
              <w:t>how how this factor leads to specific consequences for bee health and agriculture</w:t>
            </w:r>
            <w:r>
              <w:t>.</w:t>
            </w:r>
          </w:p>
          <w:p w14:paraId="2005A8DE" w14:textId="326A7FF9" w:rsidR="002705ED" w:rsidRPr="008F19C7" w:rsidRDefault="00C401AE" w:rsidP="002705ED">
            <w:pPr>
              <w:pStyle w:val="ListNumber"/>
            </w:pPr>
            <w:r>
              <w:lastRenderedPageBreak/>
              <w:t>S</w:t>
            </w:r>
            <w:r w:rsidR="002705ED" w:rsidRPr="008F19C7">
              <w:t>uggest one possible solution or mitigation strategy.</w:t>
            </w:r>
          </w:p>
          <w:p w14:paraId="5252F225" w14:textId="77777777" w:rsidR="00E15BF5" w:rsidRDefault="00D564CB" w:rsidP="00D564CB">
            <w:pPr>
              <w:pStyle w:val="FeatureBox6"/>
            </w:pPr>
            <w:r w:rsidRPr="003B7A40">
              <w:rPr>
                <w:rStyle w:val="Strong"/>
              </w:rPr>
              <w:t>Evidence of learning</w:t>
            </w:r>
            <w:r>
              <w:t xml:space="preserve"> </w:t>
            </w:r>
          </w:p>
          <w:p w14:paraId="172EE981" w14:textId="18327E7B" w:rsidR="00D564CB" w:rsidRDefault="00E15BF5" w:rsidP="00D564CB">
            <w:pPr>
              <w:pStyle w:val="FeatureBox6"/>
            </w:pPr>
            <w:r>
              <w:t>P</w:t>
            </w:r>
            <w:r w:rsidR="00D564CB" w:rsidRPr="008F19C7">
              <w:t>airs share their chains</w:t>
            </w:r>
            <w:r w:rsidR="00D564CB">
              <w:t xml:space="preserve"> with the class. T</w:t>
            </w:r>
            <w:r w:rsidR="00D564CB" w:rsidRPr="008F19C7">
              <w:t xml:space="preserve">eacher draws connections between examples on a </w:t>
            </w:r>
            <w:r w:rsidR="00D564CB">
              <w:t>shared scaffold.</w:t>
            </w:r>
          </w:p>
          <w:p w14:paraId="1FEFD1A7" w14:textId="77777777" w:rsidR="004B0DCE" w:rsidRDefault="00086E75" w:rsidP="00054A91">
            <w:pPr>
              <w:rPr>
                <w:rStyle w:val="Strong"/>
              </w:rPr>
            </w:pPr>
            <w:r>
              <w:rPr>
                <w:rStyle w:val="Strong"/>
              </w:rPr>
              <w:t>Activity 19.3</w:t>
            </w:r>
          </w:p>
          <w:p w14:paraId="29EEEE9E" w14:textId="77777777" w:rsidR="005E1E9F" w:rsidRDefault="005E1E9F" w:rsidP="005E1E9F">
            <w:r>
              <w:t xml:space="preserve">Direct class discussion to deepen understanding using questioning: </w:t>
            </w:r>
          </w:p>
          <w:p w14:paraId="4E44E94E" w14:textId="77777777" w:rsidR="005E1E9F" w:rsidRPr="001677FC" w:rsidRDefault="005E1E9F" w:rsidP="005E1E9F">
            <w:pPr>
              <w:pStyle w:val="ListBullet"/>
            </w:pPr>
            <w:r>
              <w:t>W</w:t>
            </w:r>
            <w:r w:rsidRPr="001677FC">
              <w:t>hy are bees important for both agriculture and ecosystems?</w:t>
            </w:r>
          </w:p>
          <w:p w14:paraId="44B7413C" w14:textId="77777777" w:rsidR="005E1E9F" w:rsidRPr="001677FC" w:rsidRDefault="005E1E9F" w:rsidP="005E1E9F">
            <w:pPr>
              <w:pStyle w:val="ListBullet"/>
            </w:pPr>
            <w:r w:rsidRPr="001677FC">
              <w:t>Which challenges seem most urgent for Australian farmers? Why?</w:t>
            </w:r>
          </w:p>
          <w:p w14:paraId="454E63DA" w14:textId="77777777" w:rsidR="005E1E9F" w:rsidRPr="001677FC" w:rsidRDefault="005E1E9F" w:rsidP="005E1E9F">
            <w:pPr>
              <w:pStyle w:val="ListBullet"/>
            </w:pPr>
            <w:r w:rsidRPr="001677FC">
              <w:t>How could solving bee challenges benefit consumers as well as producers?</w:t>
            </w:r>
          </w:p>
          <w:p w14:paraId="6B597FDA" w14:textId="77777777" w:rsidR="005E1E9F" w:rsidRDefault="005E1E9F" w:rsidP="005E1E9F">
            <w:r w:rsidRPr="00C401AE">
              <w:t>Check for understanding</w:t>
            </w:r>
            <w:r>
              <w:t>: What is one consequence of habitat loss for bees?</w:t>
            </w:r>
          </w:p>
          <w:p w14:paraId="638AD058" w14:textId="77777777" w:rsidR="005E1E9F" w:rsidRDefault="005E1E9F" w:rsidP="005E1E9F">
            <w:r>
              <w:t>E</w:t>
            </w:r>
            <w:r w:rsidRPr="00143A9A">
              <w:t xml:space="preserve">xplain that the flowchart is a planning tool for the next activity. Highlight that students will now use their flowcharts to </w:t>
            </w:r>
            <w:r>
              <w:t>construct</w:t>
            </w:r>
            <w:r w:rsidRPr="00143A9A">
              <w:t xml:space="preserve"> a structured expository article for a local community audience.</w:t>
            </w:r>
          </w:p>
          <w:p w14:paraId="5F67AD70" w14:textId="77777777" w:rsidR="005E1E9F" w:rsidRDefault="005E1E9F" w:rsidP="005E1E9F">
            <w:r>
              <w:lastRenderedPageBreak/>
              <w:t>M</w:t>
            </w:r>
            <w:r w:rsidRPr="00143A9A">
              <w:t>odel how to turn one dot point from the class flowchart into a full sentence for an article introduction. Think-aloud to show how causes, effects, and solutions can be expanded into clear paragraphs.</w:t>
            </w:r>
          </w:p>
          <w:p w14:paraId="277589FD" w14:textId="77777777" w:rsidR="005E1E9F" w:rsidRDefault="005E1E9F" w:rsidP="005E1E9F">
            <w:r w:rsidRPr="00C66BD7">
              <w:t>As a class, co-construct one paragraph together. Use sentence starters and key terms</w:t>
            </w:r>
            <w:r>
              <w:t>, e</w:t>
            </w:r>
            <w:r w:rsidRPr="00C66BD7">
              <w:t>mphasise paragraph structure</w:t>
            </w:r>
            <w:r>
              <w:t>.</w:t>
            </w:r>
          </w:p>
          <w:p w14:paraId="61DABF53" w14:textId="77777777" w:rsidR="00E15BF5" w:rsidRDefault="005E1E9F" w:rsidP="00E15BF5">
            <w:pPr>
              <w:pStyle w:val="FeatureBox6"/>
              <w:rPr>
                <w:rStyle w:val="Strong"/>
              </w:rPr>
            </w:pPr>
            <w:r w:rsidRPr="007120B9">
              <w:rPr>
                <w:rStyle w:val="Strong"/>
              </w:rPr>
              <w:t>Evidence of learning</w:t>
            </w:r>
          </w:p>
          <w:p w14:paraId="429A0F1E" w14:textId="0C933491" w:rsidR="00086E75" w:rsidRPr="00B16460" w:rsidRDefault="00E15BF5" w:rsidP="00E15BF5">
            <w:pPr>
              <w:pStyle w:val="FeatureBox6"/>
              <w:rPr>
                <w:rStyle w:val="Strong"/>
              </w:rPr>
            </w:pPr>
            <w:r>
              <w:t>P</w:t>
            </w:r>
            <w:r w:rsidR="005E1E9F" w:rsidRPr="007E4061">
              <w:t>roduce a structured expository article that includes causes, effects, and solutions, using key terms accurately and writing for a community audience.</w:t>
            </w:r>
          </w:p>
        </w:tc>
        <w:tc>
          <w:tcPr>
            <w:tcW w:w="678" w:type="pct"/>
          </w:tcPr>
          <w:p w14:paraId="2B42BF13" w14:textId="77777777" w:rsidR="004B0DCE" w:rsidRDefault="004B0DCE" w:rsidP="0009101F"/>
        </w:tc>
      </w:tr>
      <w:tr w:rsidR="007519E7" w14:paraId="6857AE39" w14:textId="77777777" w:rsidTr="0009101F">
        <w:trPr>
          <w:cnfStyle w:val="000000100000" w:firstRow="0" w:lastRow="0" w:firstColumn="0" w:lastColumn="0" w:oddVBand="0" w:evenVBand="0" w:oddHBand="1" w:evenHBand="0" w:firstRowFirstColumn="0" w:firstRowLastColumn="0" w:lastRowFirstColumn="0" w:lastRowLastColumn="0"/>
        </w:trPr>
        <w:tc>
          <w:tcPr>
            <w:tcW w:w="1129" w:type="pct"/>
          </w:tcPr>
          <w:p w14:paraId="0C741121" w14:textId="77777777" w:rsidR="007519E7" w:rsidRPr="00125B42" w:rsidRDefault="007519E7" w:rsidP="0009101F">
            <w:pPr>
              <w:rPr>
                <w:rStyle w:val="Strong"/>
              </w:rPr>
            </w:pPr>
          </w:p>
        </w:tc>
        <w:tc>
          <w:tcPr>
            <w:tcW w:w="3193" w:type="pct"/>
          </w:tcPr>
          <w:p w14:paraId="5BC1E665" w14:textId="77777777" w:rsidR="007519E7" w:rsidRPr="00B16460" w:rsidRDefault="007519E7" w:rsidP="0009101F">
            <w:pPr>
              <w:spacing w:before="200"/>
              <w:rPr>
                <w:rStyle w:val="Strong"/>
              </w:rPr>
            </w:pPr>
            <w:r>
              <w:rPr>
                <w:rStyle w:val="Strong"/>
              </w:rPr>
              <w:t xml:space="preserve">Adjustments </w:t>
            </w:r>
            <w:r w:rsidRPr="00C32BA8">
              <w:rPr>
                <w:rStyle w:val="Emphasis"/>
              </w:rPr>
              <w:t>(use this space to add specific adjustments)</w:t>
            </w:r>
          </w:p>
        </w:tc>
        <w:tc>
          <w:tcPr>
            <w:tcW w:w="678" w:type="pct"/>
          </w:tcPr>
          <w:p w14:paraId="38B08E81" w14:textId="77777777" w:rsidR="007519E7" w:rsidRDefault="007519E7" w:rsidP="0009101F"/>
        </w:tc>
      </w:tr>
    </w:tbl>
    <w:p w14:paraId="77F7D606" w14:textId="77777777" w:rsidR="007519E7" w:rsidRPr="007519E7" w:rsidRDefault="007519E7" w:rsidP="007519E7"/>
    <w:p w14:paraId="026D2483" w14:textId="357F5E19" w:rsidR="00FB2F65" w:rsidRDefault="00FB2F65" w:rsidP="00FB2F65">
      <w:pPr>
        <w:pStyle w:val="Heading1"/>
      </w:pPr>
      <w:bookmarkStart w:id="17" w:name="_Toc237009239"/>
      <w:r>
        <w:lastRenderedPageBreak/>
        <w:t>Overall program evaluation</w:t>
      </w:r>
      <w:bookmarkEnd w:id="11"/>
      <w:bookmarkEnd w:id="12"/>
      <w:bookmarkEnd w:id="13"/>
      <w:bookmarkEnd w:id="17"/>
    </w:p>
    <w:p w14:paraId="301E708F" w14:textId="77777777" w:rsidR="00FB2F65" w:rsidRPr="00566EEB" w:rsidRDefault="00FB2F65" w:rsidP="00FB2F65">
      <w:pPr>
        <w:pStyle w:val="FeatureBox2"/>
        <w:spacing w:before="200"/>
      </w:pPr>
      <w:r>
        <w:t xml:space="preserve">Collating ongoing evaluations and reflecting on the strengths and areas for development within the program creates opportunities to enhance student outcomes. </w:t>
      </w:r>
      <w:r w:rsidRPr="002B14D0">
        <w:t>The following prompts can be used to support your evaluation of the program</w:t>
      </w:r>
      <w:r>
        <w:t>:</w:t>
      </w:r>
    </w:p>
    <w:p w14:paraId="1AD0F5EC" w14:textId="77777777" w:rsidR="00FB2F65" w:rsidRPr="00154117" w:rsidRDefault="00FB2F65" w:rsidP="00F64CB6">
      <w:pPr>
        <w:pStyle w:val="FeatureBox2"/>
        <w:numPr>
          <w:ilvl w:val="0"/>
          <w:numId w:val="2"/>
        </w:numPr>
        <w:spacing w:before="200"/>
        <w:ind w:left="567" w:hanging="567"/>
      </w:pPr>
      <w:r w:rsidRPr="00154117">
        <w:t>Did the program assist all students to improve in their learning?</w:t>
      </w:r>
    </w:p>
    <w:p w14:paraId="5D770C4A" w14:textId="77777777" w:rsidR="00FB2F65" w:rsidRPr="00154117" w:rsidRDefault="00FB2F65" w:rsidP="00F64CB6">
      <w:pPr>
        <w:pStyle w:val="FeatureBox2"/>
        <w:numPr>
          <w:ilvl w:val="0"/>
          <w:numId w:val="2"/>
        </w:numPr>
        <w:spacing w:before="200"/>
        <w:ind w:left="567" w:hanging="567"/>
      </w:pPr>
      <w:r w:rsidRPr="00154117">
        <w:t>How could the sequencing of the program be improved?</w:t>
      </w:r>
    </w:p>
    <w:p w14:paraId="3B1F5D82" w14:textId="77777777" w:rsidR="00FB2F65" w:rsidRPr="00154117" w:rsidRDefault="00FB2F65" w:rsidP="00F64CB6">
      <w:pPr>
        <w:pStyle w:val="FeatureBox2"/>
        <w:numPr>
          <w:ilvl w:val="0"/>
          <w:numId w:val="2"/>
        </w:numPr>
        <w:spacing w:before="200"/>
        <w:ind w:left="567" w:hanging="567"/>
      </w:pPr>
      <w:r w:rsidRPr="00154117">
        <w:t>What did the student evaluations of the program indicate? How can these be actioned to improve the program?</w:t>
      </w:r>
    </w:p>
    <w:p w14:paraId="3D5309E9" w14:textId="77777777" w:rsidR="00FB2F65" w:rsidRPr="00154117" w:rsidRDefault="00FB2F65" w:rsidP="00F64CB6">
      <w:pPr>
        <w:pStyle w:val="FeatureBox2"/>
        <w:numPr>
          <w:ilvl w:val="0"/>
          <w:numId w:val="2"/>
        </w:numPr>
        <w:spacing w:before="200"/>
        <w:ind w:left="567" w:hanging="567"/>
      </w:pPr>
      <w:r w:rsidRPr="00154117">
        <w:t>The strategies and resources that were most effective for student learning were …</w:t>
      </w:r>
    </w:p>
    <w:p w14:paraId="35B006A3" w14:textId="77777777" w:rsidR="00FB2F65" w:rsidRPr="00154117" w:rsidRDefault="00FB2F65" w:rsidP="00F64CB6">
      <w:pPr>
        <w:pStyle w:val="FeatureBox2"/>
        <w:numPr>
          <w:ilvl w:val="0"/>
          <w:numId w:val="2"/>
        </w:numPr>
        <w:spacing w:before="200"/>
        <w:ind w:left="567" w:hanging="567"/>
      </w:pPr>
      <w:r w:rsidRPr="00154117">
        <w:t>Teaching strategies and resources that would benefit from review and refinement are …</w:t>
      </w:r>
    </w:p>
    <w:p w14:paraId="3CFB70A2" w14:textId="77777777" w:rsidR="00FB2F65" w:rsidRDefault="00FB2F65" w:rsidP="00FB2F65">
      <w:pPr>
        <w:pStyle w:val="Heading2"/>
      </w:pPr>
      <w:bookmarkStart w:id="18" w:name="_Capturing_student_voice"/>
      <w:bookmarkStart w:id="19" w:name="_Toc146805878"/>
      <w:bookmarkStart w:id="20" w:name="_Toc147481175"/>
      <w:bookmarkStart w:id="21" w:name="_Toc202877214"/>
      <w:bookmarkStart w:id="22" w:name="_Toc237009240"/>
      <w:bookmarkEnd w:id="18"/>
      <w:r>
        <w:t>Capturing student voice when evaluating a program</w:t>
      </w:r>
      <w:bookmarkEnd w:id="19"/>
      <w:bookmarkEnd w:id="20"/>
      <w:bookmarkEnd w:id="21"/>
      <w:bookmarkEnd w:id="22"/>
    </w:p>
    <w:p w14:paraId="25B89403" w14:textId="77777777" w:rsidR="00FA1309" w:rsidRPr="00DD1725" w:rsidRDefault="00FA1309" w:rsidP="00FA1309">
      <w:r w:rsidRPr="00DD1725">
        <w:t xml:space="preserve">Student voice is useful in the evaluation process for programs. The statements below could be useful as a starting point when asking students to provide feedback on their learning experiences. These statements are derived from some of the themes from </w:t>
      </w:r>
      <w:hyperlink r:id="rId44" w:history="1">
        <w:r w:rsidRPr="00DD1725">
          <w:rPr>
            <w:rStyle w:val="Hyperlink"/>
          </w:rPr>
          <w:t>What Works Best 2025</w:t>
        </w:r>
      </w:hyperlink>
      <w:r w:rsidRPr="00DD1725">
        <w:t xml:space="preserve"> (CESE 2025) and could be useful in teacher reflection on how these themes could be incorporated into a teaching program. The statements could also prompt student reflection on their metacognitive processes while learning.</w:t>
      </w:r>
    </w:p>
    <w:p w14:paraId="35130A90" w14:textId="77777777" w:rsidR="00FA1309" w:rsidRPr="00495811" w:rsidRDefault="00FA1309" w:rsidP="00FA1309">
      <w:pPr>
        <w:rPr>
          <w:rStyle w:val="Strong"/>
        </w:rPr>
      </w:pPr>
      <w:r w:rsidRPr="00495811">
        <w:rPr>
          <w:rStyle w:val="Strong"/>
        </w:rPr>
        <w:t>Please rate how much you agree with these statements:</w:t>
      </w:r>
    </w:p>
    <w:p w14:paraId="3688F720" w14:textId="77777777" w:rsidR="00FA1309" w:rsidRPr="00DD1725" w:rsidRDefault="00FA1309" w:rsidP="00FA1309">
      <w:pPr>
        <w:pStyle w:val="ListBullet"/>
        <w:widowControl/>
        <w:mirrorIndents w:val="0"/>
      </w:pPr>
      <w:r w:rsidRPr="00DD1725">
        <w:t>My teacher had confidence that I could achieve and improve in my learning. (CESE 2025 Chapter 1: High expectations)</w:t>
      </w:r>
    </w:p>
    <w:p w14:paraId="3F7D6509" w14:textId="77777777" w:rsidR="00FA1309" w:rsidRPr="00DD1725" w:rsidRDefault="00FA1309" w:rsidP="00FA1309">
      <w:pPr>
        <w:pStyle w:val="ListBullet"/>
        <w:widowControl/>
        <w:mirrorIndents w:val="0"/>
      </w:pPr>
      <w:r w:rsidRPr="00DD1725">
        <w:lastRenderedPageBreak/>
        <w:t>I had a clear idea of what I was learning and why. (CESE 2025 Chapter 2: Explicit teaching)</w:t>
      </w:r>
    </w:p>
    <w:p w14:paraId="4899DF03" w14:textId="77777777" w:rsidR="00FA1309" w:rsidRPr="00DD1725" w:rsidRDefault="00FA1309" w:rsidP="00FA1309">
      <w:pPr>
        <w:pStyle w:val="ListBullet"/>
        <w:widowControl/>
        <w:mirrorIndents w:val="0"/>
      </w:pPr>
      <w:r w:rsidRPr="00DD1725">
        <w:t>I used the feedback provided to improve my performance. (CESE 2025 Chapter 3: Effective feedback)</w:t>
      </w:r>
    </w:p>
    <w:p w14:paraId="520D60A3" w14:textId="77777777" w:rsidR="00FA1309" w:rsidRPr="00DD1725" w:rsidRDefault="00FA1309" w:rsidP="00FA1309">
      <w:pPr>
        <w:pStyle w:val="ListBullet"/>
        <w:widowControl/>
        <w:mirrorIndents w:val="0"/>
      </w:pPr>
      <w:r w:rsidRPr="00DD1725">
        <w:t>I understood the feedback on the assessment task. (CESE 2025 Chapter 3: Effective feedback)</w:t>
      </w:r>
    </w:p>
    <w:p w14:paraId="6641324B" w14:textId="77777777" w:rsidR="00FA1309" w:rsidRPr="00DD1725" w:rsidRDefault="00FA1309" w:rsidP="00FA1309">
      <w:pPr>
        <w:pStyle w:val="ListBullet"/>
        <w:widowControl/>
        <w:mirrorIndents w:val="0"/>
      </w:pPr>
      <w:r w:rsidRPr="00DD1725">
        <w:t>I was able to predict the marks I achieved in the assessment tasks. (CESE 2025 Chapter 5: Assessment)</w:t>
      </w:r>
    </w:p>
    <w:p w14:paraId="6E33425B" w14:textId="77777777" w:rsidR="00FA1309" w:rsidRPr="00DD1725" w:rsidRDefault="00FA1309" w:rsidP="00FA1309">
      <w:pPr>
        <w:pStyle w:val="ListBullet"/>
        <w:widowControl/>
        <w:mirrorIndents w:val="0"/>
      </w:pPr>
      <w:r w:rsidRPr="00DD1725">
        <w:t>The activities in the unit prepared me for the assessment task. (CESE 2025 Chapter 5: Assessment)</w:t>
      </w:r>
    </w:p>
    <w:p w14:paraId="3F859877" w14:textId="77777777" w:rsidR="00FA1309" w:rsidRPr="00DD1725" w:rsidRDefault="00FA1309" w:rsidP="00FA1309">
      <w:pPr>
        <w:pStyle w:val="ListBullet"/>
        <w:widowControl/>
        <w:mirrorIndents w:val="0"/>
      </w:pPr>
      <w:r w:rsidRPr="00DD1725">
        <w:t>I found the activities in the lessons interesting to me. (CESE 2025 Chapter 7: Wellbeing)</w:t>
      </w:r>
    </w:p>
    <w:p w14:paraId="0336ED5E" w14:textId="77777777" w:rsidR="00FA1309" w:rsidRPr="00DD1725" w:rsidRDefault="00FA1309" w:rsidP="00FA1309">
      <w:pPr>
        <w:pStyle w:val="ListBullet"/>
        <w:widowControl/>
        <w:mirrorIndents w:val="0"/>
      </w:pPr>
      <w:r w:rsidRPr="00DD1725">
        <w:t>I made valuable contributions to the class during this unit. (CESE 2025 Chapter 7: Wellbeing)</w:t>
      </w:r>
    </w:p>
    <w:p w14:paraId="6D3CE458" w14:textId="77777777" w:rsidR="00FA1309" w:rsidRPr="00DD1725" w:rsidRDefault="00FA1309" w:rsidP="00FA1309">
      <w:pPr>
        <w:pStyle w:val="ListBullet"/>
        <w:widowControl/>
        <w:mirrorIndents w:val="0"/>
      </w:pPr>
      <w:r w:rsidRPr="00DD1725">
        <w:t>I ask questions in class when I don’t understand yet. (CESE 2025 Chapter 7: Wellbeing)</w:t>
      </w:r>
    </w:p>
    <w:p w14:paraId="541102D3" w14:textId="77777777" w:rsidR="00FA1309" w:rsidRPr="00DD1725" w:rsidRDefault="00FA1309" w:rsidP="00FA1309">
      <w:pPr>
        <w:rPr>
          <w:rStyle w:val="Strong"/>
        </w:rPr>
      </w:pPr>
      <w:r w:rsidRPr="00DD1725">
        <w:rPr>
          <w:rStyle w:val="Strong"/>
        </w:rPr>
        <w:t>Optional open-ended prompts:</w:t>
      </w:r>
    </w:p>
    <w:p w14:paraId="2BA636FD" w14:textId="77777777" w:rsidR="00FA1309" w:rsidRPr="00DD1725" w:rsidRDefault="00FA1309" w:rsidP="00FA1309">
      <w:pPr>
        <w:pStyle w:val="ListBullet"/>
        <w:widowControl/>
        <w:mirrorIndents w:val="0"/>
      </w:pPr>
      <w:r w:rsidRPr="00DD1725">
        <w:t>The moment in this unit that genuinely captured my interest was when we … because …</w:t>
      </w:r>
    </w:p>
    <w:p w14:paraId="229855B0" w14:textId="77777777" w:rsidR="00FA1309" w:rsidRPr="00DD1725" w:rsidRDefault="00FA1309" w:rsidP="00FA1309">
      <w:pPr>
        <w:pStyle w:val="ListBullet"/>
        <w:widowControl/>
        <w:mirrorIndents w:val="0"/>
      </w:pPr>
      <w:r w:rsidRPr="00DD1725">
        <w:t>When I hit a challenging idea or task, the approach that helped me move forward was …</w:t>
      </w:r>
    </w:p>
    <w:p w14:paraId="491C093E" w14:textId="77777777" w:rsidR="00FA1309" w:rsidRPr="00DD1725" w:rsidRDefault="00FA1309" w:rsidP="00FA1309">
      <w:pPr>
        <w:pStyle w:val="ListBullet"/>
        <w:widowControl/>
        <w:mirrorIndents w:val="0"/>
      </w:pPr>
      <w:r w:rsidRPr="00DD1725">
        <w:t>If a new student joined the class tomorrow, I’d tell them that the best way to get the most out of this unit is to …</w:t>
      </w:r>
    </w:p>
    <w:p w14:paraId="539B743A" w14:textId="77777777" w:rsidR="00FA1309" w:rsidRPr="00DD1725" w:rsidRDefault="00FA1309" w:rsidP="00FA1309">
      <w:pPr>
        <w:pStyle w:val="ListBullet"/>
        <w:widowControl/>
        <w:mirrorIndents w:val="0"/>
      </w:pPr>
      <w:r w:rsidRPr="00DD1725">
        <w:t>If a teacher asked me what made this unit work well for learners, I’d recommend they …</w:t>
      </w:r>
    </w:p>
    <w:p w14:paraId="0DC6B3B5" w14:textId="77777777" w:rsidR="00FA1309" w:rsidRPr="00DD1725" w:rsidRDefault="00FA1309" w:rsidP="00FA1309">
      <w:pPr>
        <w:pStyle w:val="ListBullet"/>
        <w:widowControl/>
        <w:mirrorIndents w:val="0"/>
      </w:pPr>
      <w:r w:rsidRPr="00DD1725">
        <w:t>A question that stayed with me long after the lesson ended was …</w:t>
      </w:r>
    </w:p>
    <w:p w14:paraId="1AE8EA0B" w14:textId="77777777" w:rsidR="00FA1309" w:rsidRPr="00DD1725" w:rsidRDefault="00FA1309" w:rsidP="00FA1309">
      <w:pPr>
        <w:pStyle w:val="ListBullet"/>
        <w:widowControl/>
        <w:mirrorIndents w:val="0"/>
      </w:pPr>
      <w:r w:rsidRPr="00DD1725">
        <w:t>An idea that changed or unsettled the way I usually think was …</w:t>
      </w:r>
    </w:p>
    <w:p w14:paraId="74675FD1" w14:textId="77777777" w:rsidR="00FA1309" w:rsidRPr="00DD1725" w:rsidRDefault="00FA1309" w:rsidP="00FA1309">
      <w:pPr>
        <w:pStyle w:val="ListBullet"/>
        <w:widowControl/>
        <w:mirrorIndents w:val="0"/>
      </w:pPr>
      <w:r w:rsidRPr="00DD1725">
        <w:lastRenderedPageBreak/>
        <w:t>The moment I realised my perspective had shifted, even slightly, was when …</w:t>
      </w:r>
    </w:p>
    <w:p w14:paraId="6E5873C7" w14:textId="3CD3BB21" w:rsidR="00472CF6" w:rsidRPr="00472CF6" w:rsidRDefault="00FA1309" w:rsidP="00FA1309">
      <w:pPr>
        <w:pStyle w:val="ListBullet"/>
      </w:pPr>
      <w:r w:rsidRPr="00DD1725">
        <w:t>If I had to name one concept from this unit that still feels worth wrestling with, it would be …</w:t>
      </w:r>
      <w:r w:rsidR="00472CF6">
        <w:br w:type="page"/>
      </w:r>
    </w:p>
    <w:p w14:paraId="525E9E84" w14:textId="77777777" w:rsidR="00CE6228" w:rsidRPr="004775EA" w:rsidRDefault="00CE6228" w:rsidP="00CE6228">
      <w:pPr>
        <w:pStyle w:val="Heading1"/>
      </w:pPr>
      <w:bookmarkStart w:id="23" w:name="_Toc148102528"/>
      <w:bookmarkStart w:id="24" w:name="_Toc237009241"/>
      <w:bookmarkStart w:id="25" w:name="_Hlk148102399"/>
      <w:bookmarkEnd w:id="10"/>
      <w:r>
        <w:lastRenderedPageBreak/>
        <w:t>Support and alignment</w:t>
      </w:r>
      <w:bookmarkEnd w:id="23"/>
      <w:bookmarkEnd w:id="24"/>
    </w:p>
    <w:p w14:paraId="12F4064C" w14:textId="77777777" w:rsidR="00FB2F65" w:rsidRDefault="00FB2F65" w:rsidP="00FB2F65">
      <w:pPr>
        <w:spacing w:before="200" w:after="80"/>
      </w:pPr>
      <w:bookmarkStart w:id="26" w:name="_Hlk148105035"/>
      <w:bookmarkEnd w:id="25"/>
      <w:r w:rsidRPr="708AD2A7">
        <w:rPr>
          <w:b/>
          <w:bCs/>
        </w:rPr>
        <w:t>Resource evaluation and support</w:t>
      </w:r>
      <w:r w:rsidRPr="005B2F4E">
        <w:rPr>
          <w:b/>
          <w:bCs/>
        </w:rPr>
        <w:t>:</w:t>
      </w:r>
      <w:r>
        <w:t xml:space="preserve"> all curriculum resources are prepared through a rigorous process. Resources are periodically reviewed as part of our ongoing evaluation plan to ensure currency, relevance and effectiveness. For additional support or advice, or to provide feedback, contact the TAS Curriculum team by emailing </w:t>
      </w:r>
      <w:hyperlink r:id="rId45" w:history="1">
        <w:r w:rsidRPr="00E32F32">
          <w:rPr>
            <w:rStyle w:val="Hyperlink"/>
          </w:rPr>
          <w:t>TAS@det.nsw.edu.au</w:t>
        </w:r>
      </w:hyperlink>
      <w:r w:rsidR="00957C40">
        <w:t>.</w:t>
      </w:r>
    </w:p>
    <w:p w14:paraId="36A24B01" w14:textId="77777777" w:rsidR="00FB2F65" w:rsidRPr="00C82E19" w:rsidRDefault="00FB2F65" w:rsidP="00FB2F65">
      <w:pPr>
        <w:spacing w:before="200" w:after="80"/>
        <w:rPr>
          <w:rFonts w:eastAsia="Arial"/>
        </w:rPr>
      </w:pPr>
      <w:bookmarkStart w:id="27" w:name="_Hlk148105154"/>
      <w:r w:rsidRPr="19B962B9">
        <w:rPr>
          <w:b/>
          <w:bCs/>
        </w:rPr>
        <w:t xml:space="preserve">Differentiation: </w:t>
      </w:r>
      <w:r w:rsidRPr="00586AA2">
        <w:t>f</w:t>
      </w:r>
      <w:r w:rsidRPr="19B962B9">
        <w:rPr>
          <w:rFonts w:eastAsia="Arial"/>
        </w:rPr>
        <w:t xml:space="preserve">urther advice to support Aboriginal and Torres Strait Islander students, </w:t>
      </w:r>
      <w:r w:rsidR="00957C40" w:rsidRPr="19B962B9">
        <w:rPr>
          <w:rFonts w:eastAsia="Arial"/>
        </w:rPr>
        <w:t>students</w:t>
      </w:r>
      <w:r w:rsidR="00957C40" w:rsidRPr="00435D67">
        <w:rPr>
          <w:rFonts w:eastAsia="Arial"/>
        </w:rPr>
        <w:t xml:space="preserve"> learning English as an additional language or dialect (EAL/D)</w:t>
      </w:r>
      <w:r w:rsidRPr="19B962B9">
        <w:rPr>
          <w:rFonts w:eastAsia="Arial"/>
        </w:rPr>
        <w:t xml:space="preserve">, students with a disability and/or additional needs and </w:t>
      </w:r>
      <w:r w:rsidR="00957C40" w:rsidRPr="19B962B9">
        <w:rPr>
          <w:rFonts w:eastAsia="Arial"/>
        </w:rPr>
        <w:t xml:space="preserve">high potential </w:t>
      </w:r>
      <w:r w:rsidRPr="19B962B9">
        <w:rPr>
          <w:rFonts w:eastAsia="Arial"/>
        </w:rPr>
        <w:t xml:space="preserve">and gifted students can be found on the </w:t>
      </w:r>
      <w:hyperlink r:id="rId46">
        <w:r w:rsidRPr="19B962B9">
          <w:rPr>
            <w:rStyle w:val="Hyperlink"/>
            <w:rFonts w:eastAsia="Arial"/>
          </w:rPr>
          <w:t>Planning programming and assessing 7</w:t>
        </w:r>
        <w:r>
          <w:rPr>
            <w:rStyle w:val="Hyperlink"/>
            <w:rFonts w:eastAsia="Arial"/>
          </w:rPr>
          <w:t>–</w:t>
        </w:r>
        <w:r w:rsidRPr="19B962B9">
          <w:rPr>
            <w:rStyle w:val="Hyperlink"/>
            <w:rFonts w:eastAsia="Arial"/>
          </w:rPr>
          <w:t>12</w:t>
        </w:r>
      </w:hyperlink>
      <w:r w:rsidRPr="19B962B9">
        <w:rPr>
          <w:rFonts w:eastAsia="Arial"/>
        </w:rPr>
        <w:t xml:space="preserve"> webpage. </w:t>
      </w:r>
      <w:r>
        <w:rPr>
          <w:rFonts w:eastAsia="Arial"/>
        </w:rPr>
        <w:t>This includes the</w:t>
      </w:r>
      <w:r>
        <w:t xml:space="preserve"> </w:t>
      </w:r>
      <w:hyperlink r:id="rId47" w:history="1">
        <w:r w:rsidRPr="00BD39B0">
          <w:rPr>
            <w:rStyle w:val="Hyperlink"/>
          </w:rPr>
          <w:t>Inclusion and differentiation 7</w:t>
        </w:r>
        <w:r>
          <w:rPr>
            <w:rStyle w:val="Hyperlink"/>
          </w:rPr>
          <w:t>–</w:t>
        </w:r>
        <w:r w:rsidRPr="00BD39B0">
          <w:rPr>
            <w:rStyle w:val="Hyperlink"/>
          </w:rPr>
          <w:t>10 advice</w:t>
        </w:r>
      </w:hyperlink>
      <w:r>
        <w:t xml:space="preserve"> webpage.</w:t>
      </w:r>
    </w:p>
    <w:p w14:paraId="0B244473" w14:textId="77777777" w:rsidR="00FB2F65" w:rsidRDefault="00FB2F65" w:rsidP="00FB2F65">
      <w:pPr>
        <w:spacing w:before="200" w:after="80"/>
      </w:pPr>
      <w:r w:rsidRPr="19B962B9">
        <w:rPr>
          <w:b/>
          <w:bCs/>
        </w:rPr>
        <w:t>Assessment</w:t>
      </w:r>
      <w:r w:rsidRPr="005B2F4E">
        <w:rPr>
          <w:b/>
          <w:bCs/>
        </w:rPr>
        <w:t>:</w:t>
      </w:r>
      <w:r>
        <w:t xml:space="preserve"> </w:t>
      </w:r>
      <w:r w:rsidRPr="19B962B9">
        <w:rPr>
          <w:rFonts w:eastAsia="Arial"/>
        </w:rPr>
        <w:t xml:space="preserve">further advice to support formative assessment is available on the </w:t>
      </w:r>
      <w:hyperlink r:id="rId48">
        <w:r w:rsidRPr="19B962B9">
          <w:rPr>
            <w:rStyle w:val="Hyperlink"/>
            <w:rFonts w:eastAsia="Arial"/>
          </w:rPr>
          <w:t>Planning programming and assessing 7</w:t>
        </w:r>
        <w:r>
          <w:rPr>
            <w:rStyle w:val="Hyperlink"/>
            <w:rFonts w:eastAsia="Arial"/>
          </w:rPr>
          <w:t>–</w:t>
        </w:r>
        <w:r w:rsidRPr="19B962B9">
          <w:rPr>
            <w:rStyle w:val="Hyperlink"/>
            <w:rFonts w:eastAsia="Arial"/>
          </w:rPr>
          <w:t>12</w:t>
        </w:r>
      </w:hyperlink>
      <w:r w:rsidRPr="19B962B9">
        <w:rPr>
          <w:rFonts w:eastAsia="Arial"/>
        </w:rPr>
        <w:t xml:space="preserve"> webpage.</w:t>
      </w:r>
      <w:r>
        <w:rPr>
          <w:rFonts w:eastAsia="Arial"/>
        </w:rPr>
        <w:t xml:space="preserve"> This includes the</w:t>
      </w:r>
      <w:r>
        <w:t xml:space="preserve"> </w:t>
      </w:r>
      <w:hyperlink r:id="rId49" w:history="1">
        <w:r w:rsidRPr="00D15E22">
          <w:rPr>
            <w:rStyle w:val="Hyperlink"/>
          </w:rPr>
          <w:t>Classroom assessment advice 7</w:t>
        </w:r>
        <w:r>
          <w:rPr>
            <w:rStyle w:val="Hyperlink"/>
          </w:rPr>
          <w:t>–</w:t>
        </w:r>
        <w:r w:rsidRPr="00D15E22">
          <w:rPr>
            <w:rStyle w:val="Hyperlink"/>
          </w:rPr>
          <w:t>10</w:t>
        </w:r>
      </w:hyperlink>
      <w:r>
        <w:t xml:space="preserve">. For summative assessment tasks, the </w:t>
      </w:r>
      <w:hyperlink r:id="rId50" w:history="1">
        <w:r w:rsidR="00957C40" w:rsidRPr="00E95D83">
          <w:rPr>
            <w:rStyle w:val="Hyperlink"/>
          </w:rPr>
          <w:t>A</w:t>
        </w:r>
        <w:r w:rsidRPr="00E95D83">
          <w:rPr>
            <w:rStyle w:val="Hyperlink"/>
          </w:rPr>
          <w:t>ssessment task advice 7</w:t>
        </w:r>
        <w:r>
          <w:rPr>
            <w:rStyle w:val="Hyperlink"/>
          </w:rPr>
          <w:t>–</w:t>
        </w:r>
        <w:r w:rsidRPr="00E95D83">
          <w:rPr>
            <w:rStyle w:val="Hyperlink"/>
          </w:rPr>
          <w:t>10</w:t>
        </w:r>
      </w:hyperlink>
      <w:r>
        <w:t xml:space="preserve"> webpage is available.</w:t>
      </w:r>
    </w:p>
    <w:p w14:paraId="0962B683" w14:textId="77777777" w:rsidR="00FB2F65" w:rsidRDefault="00FB2F65" w:rsidP="00FB2F65">
      <w:pPr>
        <w:spacing w:before="200" w:after="80"/>
      </w:pPr>
      <w:r w:rsidRPr="00715BE0">
        <w:rPr>
          <w:rStyle w:val="Strong"/>
        </w:rPr>
        <w:t>Explicit teaching:</w:t>
      </w:r>
      <w:r w:rsidRPr="00715BE0">
        <w:t xml:space="preserve"> further advice to support explicit teaching is available on the </w:t>
      </w:r>
      <w:hyperlink r:id="rId51" w:history="1">
        <w:r w:rsidRPr="00715BE0">
          <w:rPr>
            <w:rStyle w:val="Hyperlink"/>
          </w:rPr>
          <w:t>Explicit teaching</w:t>
        </w:r>
      </w:hyperlink>
      <w:r w:rsidRPr="00715BE0">
        <w:t xml:space="preserve"> webpage. This includes the CESE </w:t>
      </w:r>
      <w:hyperlink r:id="rId52" w:history="1">
        <w:r w:rsidRPr="00715BE0">
          <w:rPr>
            <w:rStyle w:val="Hyperlink"/>
          </w:rPr>
          <w:t>Explicit teaching – Driving learning and engagement</w:t>
        </w:r>
      </w:hyperlink>
      <w:r w:rsidRPr="00715BE0">
        <w:t xml:space="preserve"> webpage.</w:t>
      </w:r>
    </w:p>
    <w:p w14:paraId="2B00850D" w14:textId="77777777" w:rsidR="00FB2F65" w:rsidRDefault="00FB2F65" w:rsidP="00FB2F65">
      <w:pPr>
        <w:spacing w:before="200" w:after="80"/>
      </w:pPr>
      <w:r w:rsidRPr="002E7C6F">
        <w:rPr>
          <w:b/>
          <w:bCs/>
        </w:rPr>
        <w:t>Consulted with</w:t>
      </w:r>
      <w:r w:rsidRPr="005B2F4E">
        <w:rPr>
          <w:b/>
          <w:bCs/>
        </w:rPr>
        <w:t>:</w:t>
      </w:r>
      <w:r>
        <w:t xml:space="preserve"> </w:t>
      </w:r>
      <w:r w:rsidRPr="003A2FB3">
        <w:t>Curriculum and Reform, Inclusive Education, Aboriginal Outcomes and Partnerships</w:t>
      </w:r>
      <w:r w:rsidR="00A84D2A">
        <w:t xml:space="preserve">, Literacy and </w:t>
      </w:r>
      <w:r w:rsidR="00781B14">
        <w:t>Numeracy</w:t>
      </w:r>
      <w:r w:rsidR="00B35CE9">
        <w:t xml:space="preserve">, </w:t>
      </w:r>
      <w:r w:rsidR="00FD4871">
        <w:t>E</w:t>
      </w:r>
      <w:r w:rsidR="00EC0072">
        <w:t>ffective</w:t>
      </w:r>
      <w:r w:rsidR="00FD4871">
        <w:t xml:space="preserve"> Teaching Practice</w:t>
      </w:r>
      <w:r w:rsidRPr="003A2FB3">
        <w:t xml:space="preserve"> and subject matter experts.</w:t>
      </w:r>
    </w:p>
    <w:p w14:paraId="4DFD05CF" w14:textId="77777777" w:rsidR="00FB2F65" w:rsidRDefault="00FB2F65" w:rsidP="00FB2F65">
      <w:pPr>
        <w:spacing w:before="200" w:after="80"/>
      </w:pPr>
      <w:r w:rsidRPr="002E7C6F">
        <w:rPr>
          <w:b/>
          <w:bCs/>
        </w:rPr>
        <w:t>Alignment to system priorities and/or needs</w:t>
      </w:r>
      <w:r w:rsidRPr="005B2F4E">
        <w:rPr>
          <w:b/>
          <w:bCs/>
        </w:rPr>
        <w:t>:</w:t>
      </w:r>
      <w:r>
        <w:t xml:space="preserve"> </w:t>
      </w:r>
      <w:hyperlink r:id="rId53" w:history="1">
        <w:r w:rsidRPr="00D336ED">
          <w:rPr>
            <w:rStyle w:val="Hyperlink"/>
          </w:rPr>
          <w:t>School Excellence Policy</w:t>
        </w:r>
      </w:hyperlink>
      <w:r>
        <w:t xml:space="preserve">, </w:t>
      </w:r>
      <w:hyperlink r:id="rId54" w:history="1">
        <w:r w:rsidRPr="00715BE0">
          <w:rPr>
            <w:rStyle w:val="Hyperlink"/>
          </w:rPr>
          <w:t>Our Plan for NSW Public Education</w:t>
        </w:r>
      </w:hyperlink>
      <w:r w:rsidRPr="00715BE0">
        <w:t>.</w:t>
      </w:r>
    </w:p>
    <w:p w14:paraId="7ED4B7FA" w14:textId="77777777" w:rsidR="00FB2F65" w:rsidRDefault="00FB2F65" w:rsidP="00FB2F65">
      <w:pPr>
        <w:spacing w:before="200" w:after="80"/>
      </w:pPr>
      <w:r w:rsidRPr="002E7C6F">
        <w:rPr>
          <w:b/>
          <w:bCs/>
        </w:rPr>
        <w:t>Alignment to the School Excellence Framework</w:t>
      </w:r>
      <w:r w:rsidRPr="005B2F4E">
        <w:rPr>
          <w:b/>
          <w:bCs/>
        </w:rPr>
        <w:t>:</w:t>
      </w:r>
      <w:r>
        <w:t xml:space="preserve"> this resource supports the </w:t>
      </w:r>
      <w:hyperlink r:id="rId55" w:history="1">
        <w:r w:rsidRPr="00D336ED">
          <w:rPr>
            <w:rStyle w:val="Hyperlink"/>
          </w:rPr>
          <w:t>School Excellence Framework</w:t>
        </w:r>
      </w:hyperlink>
      <w:r>
        <w:t xml:space="preserve"> elements of curriculum (curriculum provision) and effective classroom practice (lesson planning, explicit teaching).</w:t>
      </w:r>
    </w:p>
    <w:p w14:paraId="41A2F399" w14:textId="77777777" w:rsidR="00FB2F65" w:rsidRDefault="00FB2F65" w:rsidP="00FB2F65">
      <w:pPr>
        <w:spacing w:before="200" w:after="80"/>
      </w:pPr>
      <w:r w:rsidRPr="708AD2A7">
        <w:rPr>
          <w:b/>
          <w:bCs/>
        </w:rPr>
        <w:t xml:space="preserve">Alignment to </w:t>
      </w:r>
      <w:r w:rsidR="004849D7" w:rsidRPr="708AD2A7">
        <w:rPr>
          <w:b/>
          <w:bCs/>
        </w:rPr>
        <w:t xml:space="preserve">Australian Professional Standards </w:t>
      </w:r>
      <w:r w:rsidR="004849D7">
        <w:rPr>
          <w:b/>
          <w:bCs/>
        </w:rPr>
        <w:t xml:space="preserve">for </w:t>
      </w:r>
      <w:r w:rsidRPr="708AD2A7">
        <w:rPr>
          <w:b/>
          <w:bCs/>
        </w:rPr>
        <w:t>Teach</w:t>
      </w:r>
      <w:r w:rsidR="004849D7">
        <w:rPr>
          <w:b/>
          <w:bCs/>
        </w:rPr>
        <w:t>ers</w:t>
      </w:r>
      <w:r w:rsidRPr="005B2F4E">
        <w:rPr>
          <w:b/>
          <w:bCs/>
        </w:rPr>
        <w:t>:</w:t>
      </w:r>
      <w:r>
        <w:t xml:space="preserve"> this resource supports teachers to address </w:t>
      </w:r>
      <w:hyperlink r:id="rId56" w:history="1">
        <w:r w:rsidR="004849D7" w:rsidRPr="00143126">
          <w:rPr>
            <w:rStyle w:val="Hyperlink"/>
          </w:rPr>
          <w:t>Proficient Teacher Standard Descriptors</w:t>
        </w:r>
      </w:hyperlink>
      <w:r w:rsidRPr="003F1493">
        <w:t xml:space="preserve"> 3.2.2, 3.3.2.</w:t>
      </w:r>
      <w:bookmarkEnd w:id="27"/>
    </w:p>
    <w:p w14:paraId="2367FF23" w14:textId="07DC98CC" w:rsidR="001E5CDB" w:rsidRDefault="001E71E8" w:rsidP="008E215B">
      <w:r w:rsidRPr="001E71E8">
        <w:rPr>
          <w:b/>
          <w:bCs/>
        </w:rPr>
        <w:lastRenderedPageBreak/>
        <w:t>Creation date:</w:t>
      </w:r>
      <w:r w:rsidR="00FB2F65">
        <w:rPr>
          <w:b/>
          <w:bCs/>
        </w:rPr>
        <w:t xml:space="preserve"> </w:t>
      </w:r>
      <w:bookmarkEnd w:id="26"/>
      <w:r w:rsidR="00455762">
        <w:t>24</w:t>
      </w:r>
      <w:r w:rsidR="00C401AE">
        <w:t xml:space="preserve"> July </w:t>
      </w:r>
      <w:r w:rsidR="00455762">
        <w:t>2026</w:t>
      </w:r>
      <w:r w:rsidR="00C401AE">
        <w:t>.</w:t>
      </w:r>
    </w:p>
    <w:p w14:paraId="2FB975C7" w14:textId="79D09D5C" w:rsidR="00246806" w:rsidRDefault="00246806">
      <w:pPr>
        <w:suppressAutoHyphens w:val="0"/>
        <w:spacing w:before="0" w:after="160" w:line="259" w:lineRule="auto"/>
        <w:rPr>
          <w:b/>
          <w:bCs/>
        </w:rPr>
      </w:pPr>
      <w:r>
        <w:rPr>
          <w:b/>
          <w:bCs/>
        </w:rPr>
        <w:br w:type="page"/>
      </w:r>
    </w:p>
    <w:p w14:paraId="67B3B149" w14:textId="77777777" w:rsidR="001E5CDB" w:rsidRDefault="00E24420" w:rsidP="000E14D8">
      <w:pPr>
        <w:pStyle w:val="Heading1"/>
      </w:pPr>
      <w:bookmarkStart w:id="28" w:name="_Toc237009242"/>
      <w:r>
        <w:lastRenderedPageBreak/>
        <w:t>References</w:t>
      </w:r>
      <w:bookmarkEnd w:id="28"/>
    </w:p>
    <w:p w14:paraId="73A539F9" w14:textId="77777777" w:rsidR="004849D7" w:rsidRPr="00F03742" w:rsidRDefault="004849D7" w:rsidP="004849D7">
      <w:pPr>
        <w:pStyle w:val="FeatureBox2"/>
      </w:pPr>
      <w:bookmarkStart w:id="29" w:name="_Hlk112938577"/>
      <w:r w:rsidRPr="00F03742">
        <w:t xml:space="preserve">This resource contains NSW Curriculum and syllabus content. The NSW Curriculum is developed by the NSW Education Standards Authority (NESA). This content is prepared by NESA for and on behalf of the Crown in right of the State of New South Wales. The material is protected by Crown copyright. </w:t>
      </w:r>
    </w:p>
    <w:p w14:paraId="24ADFA59" w14:textId="77777777" w:rsidR="004849D7" w:rsidRPr="00F03742" w:rsidRDefault="004849D7" w:rsidP="004849D7">
      <w:pPr>
        <w:pStyle w:val="FeatureBox2"/>
      </w:pPr>
      <w:r w:rsidRPr="00F03742">
        <w:t xml:space="preserve">Please refer to the NESA Copyright Disclaimer for more information </w:t>
      </w:r>
      <w:hyperlink r:id="rId57" w:history="1">
        <w:r w:rsidRPr="00BC7AFD">
          <w:rPr>
            <w:rStyle w:val="Hyperlink"/>
          </w:rPr>
          <w:t>https://www.nsw.gov.au/education-and-training/nesa/copyright</w:t>
        </w:r>
      </w:hyperlink>
      <w:r>
        <w:t>.</w:t>
      </w:r>
      <w:r w:rsidRPr="00F03742">
        <w:t xml:space="preserve"> </w:t>
      </w:r>
    </w:p>
    <w:p w14:paraId="4169E998" w14:textId="77777777" w:rsidR="00322EB3" w:rsidRDefault="004849D7" w:rsidP="004849D7">
      <w:pPr>
        <w:pStyle w:val="FeatureBox2"/>
      </w:pPr>
      <w:r w:rsidRPr="00F03742">
        <w:t xml:space="preserve">NESA holds the only official and up-to-date versions of the NSW Curriculum and syllabus documents. Please visit NESA </w:t>
      </w:r>
      <w:hyperlink r:id="rId58" w:history="1">
        <w:r w:rsidRPr="00BC7AFD">
          <w:rPr>
            <w:rStyle w:val="Hyperlink"/>
          </w:rPr>
          <w:t>https://www.nsw.gov.au/education-and-training/nesa</w:t>
        </w:r>
      </w:hyperlink>
      <w:r>
        <w:t xml:space="preserve"> </w:t>
      </w:r>
      <w:r w:rsidRPr="00F03742">
        <w:t xml:space="preserve">and NSW Curriculum </w:t>
      </w:r>
      <w:hyperlink r:id="rId59" w:history="1">
        <w:r w:rsidRPr="00F03742">
          <w:rPr>
            <w:rStyle w:val="Hyperlink"/>
          </w:rPr>
          <w:t>https://curriculum.nsw.edu.au</w:t>
        </w:r>
      </w:hyperlink>
      <w:r w:rsidRPr="00F03742">
        <w:t>.</w:t>
      </w:r>
    </w:p>
    <w:p w14:paraId="26471149" w14:textId="77777777" w:rsidR="00694E44" w:rsidRDefault="00694E44" w:rsidP="00694E44">
      <w:hyperlink r:id="rId60">
        <w:r w:rsidRPr="78E13FD1">
          <w:rPr>
            <w:rStyle w:val="Hyperlink"/>
          </w:rPr>
          <w:t>Agricultur</w:t>
        </w:r>
        <w:r w:rsidR="2EC7DEA3" w:rsidRPr="78E13FD1">
          <w:rPr>
            <w:rStyle w:val="Hyperlink"/>
          </w:rPr>
          <w:t>e</w:t>
        </w:r>
        <w:r w:rsidRPr="78E13FD1">
          <w:rPr>
            <w:rStyle w:val="Hyperlink"/>
          </w:rPr>
          <w:t xml:space="preserve"> Technology 7–10 Syllabus</w:t>
        </w:r>
      </w:hyperlink>
      <w:r>
        <w:t xml:space="preserve"> © NSW Education Standards Authority (NESA) for and on behalf of the Crown in right of the State of New South Wales, 2024.</w:t>
      </w:r>
    </w:p>
    <w:p w14:paraId="767EC395" w14:textId="77777777" w:rsidR="007A2BD6" w:rsidRDefault="007A2BD6" w:rsidP="007A2BD6">
      <w:r w:rsidRPr="001E3FDA">
        <w:t>ABC News</w:t>
      </w:r>
      <w:r>
        <w:t xml:space="preserve"> (Australia)</w:t>
      </w:r>
      <w:r w:rsidRPr="001E3FDA">
        <w:t xml:space="preserve"> (</w:t>
      </w:r>
      <w:r>
        <w:t xml:space="preserve">11 October </w:t>
      </w:r>
      <w:r w:rsidRPr="001E3FDA">
        <w:t xml:space="preserve">2022) </w:t>
      </w:r>
      <w:hyperlink r:id="rId61" w:history="1">
        <w:r w:rsidRPr="001E3FDA">
          <w:rPr>
            <w:rStyle w:val="Hyperlink"/>
          </w:rPr>
          <w:t>‘Bumblebees given radio backpacks in insect-tracking trial’</w:t>
        </w:r>
      </w:hyperlink>
      <w:r w:rsidRPr="001E3FDA">
        <w:t xml:space="preserve"> [video], </w:t>
      </w:r>
      <w:r w:rsidRPr="00121FAD">
        <w:rPr>
          <w:i/>
          <w:iCs/>
        </w:rPr>
        <w:t xml:space="preserve">ABC News </w:t>
      </w:r>
      <w:r>
        <w:rPr>
          <w:i/>
          <w:iCs/>
        </w:rPr>
        <w:t>(</w:t>
      </w:r>
      <w:r w:rsidRPr="00121FAD">
        <w:rPr>
          <w:i/>
          <w:iCs/>
        </w:rPr>
        <w:t>Australia</w:t>
      </w:r>
      <w:r>
        <w:rPr>
          <w:i/>
          <w:iCs/>
        </w:rPr>
        <w:t>)</w:t>
      </w:r>
      <w:r>
        <w:t>, YouTube</w:t>
      </w:r>
      <w:r w:rsidRPr="001E3FDA">
        <w:t xml:space="preserve">, accessed </w:t>
      </w:r>
      <w:r>
        <w:t>22</w:t>
      </w:r>
      <w:r w:rsidRPr="001E3FDA">
        <w:t xml:space="preserve"> </w:t>
      </w:r>
      <w:r>
        <w:t>April</w:t>
      </w:r>
      <w:r w:rsidRPr="001E3FDA">
        <w:t xml:space="preserve"> 202</w:t>
      </w:r>
      <w:r>
        <w:t>6</w:t>
      </w:r>
      <w:r w:rsidRPr="001E3FDA">
        <w:t>.</w:t>
      </w:r>
    </w:p>
    <w:p w14:paraId="78223080" w14:textId="77777777" w:rsidR="007A2BD6" w:rsidRDefault="007A2BD6" w:rsidP="007A2BD6">
      <w:r>
        <w:t xml:space="preserve">AITSL (Australian Institute for Teaching and School Leadership Limited) (n.d.) </w:t>
      </w:r>
      <w:hyperlink r:id="rId62" w:anchor=":~:text=Learning%20Intentions%20are%20descriptions%20of,providing%20feedback%20and%20assessing%20achievement." w:history="1">
        <w:r w:rsidRPr="00A736C1">
          <w:rPr>
            <w:rStyle w:val="Hyperlink"/>
            <w:i/>
            <w:iCs/>
          </w:rPr>
          <w:t>Learning intentions and success criteria</w:t>
        </w:r>
        <w:r w:rsidRPr="001E5CDB">
          <w:rPr>
            <w:rStyle w:val="Hyperlink"/>
          </w:rPr>
          <w:t xml:space="preserve"> [PDF 251</w:t>
        </w:r>
        <w:r>
          <w:rPr>
            <w:rStyle w:val="Hyperlink"/>
          </w:rPr>
          <w:t> </w:t>
        </w:r>
        <w:r w:rsidRPr="001E5CDB">
          <w:rPr>
            <w:rStyle w:val="Hyperlink"/>
          </w:rPr>
          <w:t>KB]</w:t>
        </w:r>
      </w:hyperlink>
      <w:r>
        <w:t>, AITSL, accessed 22</w:t>
      </w:r>
      <w:r w:rsidRPr="00765402">
        <w:t xml:space="preserve"> </w:t>
      </w:r>
      <w:r>
        <w:t>April</w:t>
      </w:r>
      <w:r w:rsidRPr="00765402">
        <w:t xml:space="preserve"> 202</w:t>
      </w:r>
      <w:r>
        <w:t>6.</w:t>
      </w:r>
    </w:p>
    <w:p w14:paraId="52AB84A0" w14:textId="77777777" w:rsidR="007A2BD6" w:rsidRDefault="007A2BD6" w:rsidP="007A2BD6">
      <w:r>
        <w:t>Andrew Locke</w:t>
      </w:r>
      <w:r w:rsidRPr="00EA023F">
        <w:t xml:space="preserve"> (</w:t>
      </w:r>
      <w:r>
        <w:t>6 July 2018</w:t>
      </w:r>
      <w:r w:rsidRPr="00EA023F">
        <w:t xml:space="preserve">) </w:t>
      </w:r>
      <w:hyperlink r:id="rId63" w:history="1">
        <w:r w:rsidRPr="00EA023F">
          <w:rPr>
            <w:rStyle w:val="Hyperlink"/>
          </w:rPr>
          <w:t>‘Gardening Australia Native Bees 2018 06 08’</w:t>
        </w:r>
      </w:hyperlink>
      <w:r w:rsidRPr="00EA023F">
        <w:t xml:space="preserve"> [video], </w:t>
      </w:r>
      <w:r w:rsidRPr="0009101F">
        <w:rPr>
          <w:i/>
          <w:iCs/>
        </w:rPr>
        <w:t>Andrew Locke</w:t>
      </w:r>
      <w:r w:rsidRPr="00EA023F">
        <w:t xml:space="preserve">, </w:t>
      </w:r>
      <w:r>
        <w:t xml:space="preserve">YouTube, </w:t>
      </w:r>
      <w:r w:rsidRPr="00EA023F">
        <w:t xml:space="preserve">accessed </w:t>
      </w:r>
      <w:r>
        <w:t>22</w:t>
      </w:r>
      <w:r w:rsidRPr="00765402">
        <w:t xml:space="preserve"> </w:t>
      </w:r>
      <w:r>
        <w:t>April</w:t>
      </w:r>
      <w:r w:rsidRPr="00765402">
        <w:t xml:space="preserve"> 202</w:t>
      </w:r>
      <w:r>
        <w:t>6</w:t>
      </w:r>
      <w:r w:rsidRPr="00EA023F">
        <w:t>.</w:t>
      </w:r>
    </w:p>
    <w:p w14:paraId="190BDE25" w14:textId="77777777" w:rsidR="007A2BD6" w:rsidRDefault="007A2BD6" w:rsidP="007A2BD6">
      <w:r w:rsidRPr="004259F0">
        <w:t xml:space="preserve">Atlas of Living Australia (n.d.) </w:t>
      </w:r>
      <w:hyperlink r:id="rId64">
        <w:r w:rsidRPr="0009101F">
          <w:rPr>
            <w:rStyle w:val="Hyperlink"/>
            <w:i/>
            <w:iCs/>
          </w:rPr>
          <w:t>Atlas of Living Australia</w:t>
        </w:r>
      </w:hyperlink>
      <w:r w:rsidRPr="0009101F">
        <w:t xml:space="preserve"> [website]</w:t>
      </w:r>
      <w:r w:rsidRPr="00317F69">
        <w:t>,</w:t>
      </w:r>
      <w:r>
        <w:t xml:space="preserve"> accessed 22</w:t>
      </w:r>
      <w:r w:rsidRPr="00765402">
        <w:t xml:space="preserve"> </w:t>
      </w:r>
      <w:r>
        <w:t>April</w:t>
      </w:r>
      <w:r w:rsidRPr="00765402">
        <w:t xml:space="preserve"> 202</w:t>
      </w:r>
      <w:r>
        <w:t>6.</w:t>
      </w:r>
    </w:p>
    <w:p w14:paraId="7755FA1E" w14:textId="77777777" w:rsidR="007A2BD6" w:rsidRDefault="007A2BD6" w:rsidP="007A2BD6">
      <w:proofErr w:type="spellStart"/>
      <w:r w:rsidRPr="00E945B9">
        <w:t>Australian</w:t>
      </w:r>
      <w:r>
        <w:t>n</w:t>
      </w:r>
      <w:r w:rsidRPr="00E945B9">
        <w:t>ative</w:t>
      </w:r>
      <w:r>
        <w:t>b</w:t>
      </w:r>
      <w:r w:rsidRPr="00E945B9">
        <w:t>ee</w:t>
      </w:r>
      <w:proofErr w:type="spellEnd"/>
      <w:r w:rsidRPr="00E945B9">
        <w:t xml:space="preserve"> (</w:t>
      </w:r>
      <w:r>
        <w:t>12 February 2019</w:t>
      </w:r>
      <w:r w:rsidRPr="00E945B9">
        <w:t>) ‘</w:t>
      </w:r>
      <w:hyperlink r:id="rId65" w:history="1">
        <w:r w:rsidRPr="00E945B9">
          <w:rPr>
            <w:rStyle w:val="Hyperlink"/>
          </w:rPr>
          <w:t>Feeding stingless bees’</w:t>
        </w:r>
      </w:hyperlink>
      <w:r w:rsidRPr="00E945B9">
        <w:t xml:space="preserve"> [video], </w:t>
      </w:r>
      <w:proofErr w:type="spellStart"/>
      <w:r w:rsidRPr="0009101F">
        <w:rPr>
          <w:i/>
          <w:iCs/>
        </w:rPr>
        <w:t>Australiannativebee</w:t>
      </w:r>
      <w:proofErr w:type="spellEnd"/>
      <w:r w:rsidRPr="00E945B9">
        <w:t xml:space="preserve">, </w:t>
      </w:r>
      <w:r>
        <w:t xml:space="preserve">YouTube, </w:t>
      </w:r>
      <w:r w:rsidRPr="00E945B9">
        <w:t xml:space="preserve">accessed </w:t>
      </w:r>
      <w:r>
        <w:t>22</w:t>
      </w:r>
      <w:r w:rsidRPr="00765402">
        <w:t xml:space="preserve"> </w:t>
      </w:r>
      <w:r>
        <w:t>April</w:t>
      </w:r>
      <w:r w:rsidRPr="00765402">
        <w:t xml:space="preserve"> 202</w:t>
      </w:r>
      <w:r>
        <w:t>6</w:t>
      </w:r>
      <w:r w:rsidRPr="00E945B9">
        <w:t>.</w:t>
      </w:r>
    </w:p>
    <w:p w14:paraId="38695872" w14:textId="77777777" w:rsidR="007A2BD6" w:rsidRPr="004259F0" w:rsidRDefault="007A2BD6" w:rsidP="007A2BD6">
      <w:r>
        <w:lastRenderedPageBreak/>
        <w:t>——</w:t>
      </w:r>
      <w:r w:rsidRPr="00A65D64">
        <w:t xml:space="preserve">(n.d.) </w:t>
      </w:r>
      <w:hyperlink r:id="rId66" w:history="1">
        <w:r>
          <w:rPr>
            <w:rStyle w:val="Hyperlink"/>
          </w:rPr>
          <w:t>‘Winter hive care - Stingless bees’</w:t>
        </w:r>
      </w:hyperlink>
      <w:r w:rsidRPr="00A65D64">
        <w:t xml:space="preserve"> [video], </w:t>
      </w:r>
      <w:proofErr w:type="spellStart"/>
      <w:r w:rsidRPr="001E49A7">
        <w:rPr>
          <w:i/>
          <w:iCs/>
        </w:rPr>
        <w:t>Australiannativebee</w:t>
      </w:r>
      <w:proofErr w:type="spellEnd"/>
      <w:r w:rsidRPr="00E945B9">
        <w:t xml:space="preserve">, </w:t>
      </w:r>
      <w:r>
        <w:t>YouTube</w:t>
      </w:r>
      <w:r w:rsidRPr="00A65D64">
        <w:t xml:space="preserve">, accessed </w:t>
      </w:r>
      <w:r>
        <w:t>22</w:t>
      </w:r>
      <w:r w:rsidRPr="00765402">
        <w:t xml:space="preserve"> </w:t>
      </w:r>
      <w:r>
        <w:t>April</w:t>
      </w:r>
      <w:r w:rsidRPr="00765402">
        <w:t xml:space="preserve"> 202</w:t>
      </w:r>
      <w:r>
        <w:t>6</w:t>
      </w:r>
      <w:r w:rsidRPr="00A65D64">
        <w:t>.</w:t>
      </w:r>
    </w:p>
    <w:p w14:paraId="3C72D785" w14:textId="77777777" w:rsidR="007A2BD6" w:rsidRDefault="007A2BD6" w:rsidP="007A2BD6">
      <w:proofErr w:type="spellStart"/>
      <w:r w:rsidRPr="000B7427">
        <w:t>Beewise</w:t>
      </w:r>
      <w:proofErr w:type="spellEnd"/>
      <w:r w:rsidRPr="000B7427">
        <w:t xml:space="preserve"> </w:t>
      </w:r>
      <w:r>
        <w:t xml:space="preserve">Technologies Ltd </w:t>
      </w:r>
      <w:r w:rsidRPr="000B7427">
        <w:t>(</w:t>
      </w:r>
      <w:r>
        <w:t>2026</w:t>
      </w:r>
      <w:r w:rsidRPr="000B7427">
        <w:t xml:space="preserve">) </w:t>
      </w:r>
      <w:hyperlink r:id="rId67" w:history="1">
        <w:proofErr w:type="spellStart"/>
        <w:r w:rsidRPr="0009101F">
          <w:rPr>
            <w:rStyle w:val="Hyperlink"/>
            <w:i/>
            <w:iCs/>
          </w:rPr>
          <w:t>Beewise</w:t>
        </w:r>
        <w:proofErr w:type="spellEnd"/>
      </w:hyperlink>
      <w:r>
        <w:t xml:space="preserve"> [website]</w:t>
      </w:r>
      <w:r w:rsidRPr="000B7427">
        <w:t xml:space="preserve">, accessed </w:t>
      </w:r>
      <w:r>
        <w:t>22</w:t>
      </w:r>
      <w:r w:rsidRPr="00765402">
        <w:t xml:space="preserve"> </w:t>
      </w:r>
      <w:r>
        <w:t>April</w:t>
      </w:r>
      <w:r w:rsidRPr="00765402">
        <w:t xml:space="preserve"> 202</w:t>
      </w:r>
      <w:r>
        <w:t>6.</w:t>
      </w:r>
    </w:p>
    <w:p w14:paraId="1CC2D572" w14:textId="77777777" w:rsidR="007A2BD6" w:rsidRPr="000B7427" w:rsidRDefault="007A2BD6" w:rsidP="007A2BD6">
      <w:r w:rsidRPr="00F153B9">
        <w:t>Capilano Honey (</w:t>
      </w:r>
      <w:r>
        <w:t>5 July 2018</w:t>
      </w:r>
      <w:r w:rsidRPr="00F153B9">
        <w:t xml:space="preserve">) </w:t>
      </w:r>
      <w:hyperlink r:id="rId68" w:history="1">
        <w:r w:rsidRPr="00F153B9">
          <w:rPr>
            <w:rStyle w:val="Hyperlink"/>
          </w:rPr>
          <w:t>‘Capilano Honey: It’s In Our Nature’</w:t>
        </w:r>
      </w:hyperlink>
      <w:r w:rsidRPr="00F153B9">
        <w:t xml:space="preserve"> [video], </w:t>
      </w:r>
      <w:r w:rsidRPr="0009101F">
        <w:rPr>
          <w:i/>
          <w:iCs/>
        </w:rPr>
        <w:t>Capilano Honey</w:t>
      </w:r>
      <w:r w:rsidRPr="00F153B9">
        <w:t xml:space="preserve">, </w:t>
      </w:r>
      <w:r>
        <w:t xml:space="preserve">YouTube, </w:t>
      </w:r>
      <w:r w:rsidRPr="00F153B9">
        <w:t xml:space="preserve">accessed </w:t>
      </w:r>
      <w:r>
        <w:t>22</w:t>
      </w:r>
      <w:r w:rsidRPr="00765402">
        <w:t xml:space="preserve"> </w:t>
      </w:r>
      <w:r>
        <w:t>April</w:t>
      </w:r>
      <w:r w:rsidRPr="00765402">
        <w:t xml:space="preserve"> 202</w:t>
      </w:r>
      <w:r>
        <w:t>6</w:t>
      </w:r>
      <w:r w:rsidRPr="00F153B9">
        <w:t>.</w:t>
      </w:r>
    </w:p>
    <w:p w14:paraId="79833EDE" w14:textId="77777777" w:rsidR="007A2BD6" w:rsidRDefault="007A2BD6" w:rsidP="007A2BD6">
      <w:r w:rsidRPr="00F153B9">
        <w:t xml:space="preserve">Capilano Honey </w:t>
      </w:r>
      <w:r>
        <w:t>Ltd</w:t>
      </w:r>
      <w:r w:rsidRPr="002D7238">
        <w:t xml:space="preserve"> (n.d.) </w:t>
      </w:r>
      <w:hyperlink r:id="rId69" w:history="1">
        <w:r w:rsidRPr="002D7238">
          <w:rPr>
            <w:rStyle w:val="Hyperlink"/>
            <w:i/>
            <w:iCs/>
          </w:rPr>
          <w:t>How to become a beekeeper in Australia</w:t>
        </w:r>
      </w:hyperlink>
      <w:r w:rsidRPr="002D7238">
        <w:t>, Capilano Honey</w:t>
      </w:r>
      <w:r>
        <w:t xml:space="preserve"> website</w:t>
      </w:r>
      <w:r w:rsidRPr="002D7238">
        <w:t xml:space="preserve">, accessed </w:t>
      </w:r>
      <w:r>
        <w:t>22</w:t>
      </w:r>
      <w:r w:rsidRPr="00765402">
        <w:t xml:space="preserve"> </w:t>
      </w:r>
      <w:r>
        <w:t>April</w:t>
      </w:r>
      <w:r w:rsidRPr="00765402">
        <w:t xml:space="preserve"> 202</w:t>
      </w:r>
      <w:r>
        <w:t>6.</w:t>
      </w:r>
    </w:p>
    <w:p w14:paraId="51A803C6" w14:textId="782970A9" w:rsidR="00171A07" w:rsidRDefault="00171A07" w:rsidP="007A2BD6">
      <w:r w:rsidRPr="00ED5C09">
        <w:t>CESE (Centre for Education Statistics and Evaluation) (202</w:t>
      </w:r>
      <w:r>
        <w:t>5</w:t>
      </w:r>
      <w:r w:rsidRPr="00ED5C09">
        <w:t>)</w:t>
      </w:r>
      <w:r>
        <w:t xml:space="preserve"> </w:t>
      </w:r>
      <w:hyperlink r:id="rId70" w:tgtFrame="_blank" w:tooltip="https://education.nsw.gov.au/about-us/educational-data/cese/publications/practical-guides-for-educators-/what-works-best-in-practice" w:history="1">
        <w:r w:rsidRPr="00DD1725">
          <w:rPr>
            <w:rStyle w:val="Hyperlink"/>
            <w:i/>
            <w:iCs/>
          </w:rPr>
          <w:t xml:space="preserve">What Works Best 2025 </w:t>
        </w:r>
        <w:r>
          <w:rPr>
            <w:rStyle w:val="Hyperlink"/>
            <w:i/>
            <w:iCs/>
          </w:rPr>
          <w:t>–</w:t>
        </w:r>
        <w:r w:rsidRPr="00DD1725">
          <w:rPr>
            <w:rStyle w:val="Hyperlink"/>
            <w:i/>
            <w:iCs/>
          </w:rPr>
          <w:t xml:space="preserve"> Evidence guide for excellent schools</w:t>
        </w:r>
      </w:hyperlink>
      <w:r w:rsidRPr="00DD1725">
        <w:t>, NSW Department of Education</w:t>
      </w:r>
      <w:r>
        <w:t xml:space="preserve"> website</w:t>
      </w:r>
      <w:r w:rsidRPr="00ED5C09">
        <w:t xml:space="preserve">, accessed </w:t>
      </w:r>
      <w:r>
        <w:t>30</w:t>
      </w:r>
      <w:r w:rsidRPr="00ED5C09">
        <w:t xml:space="preserve"> </w:t>
      </w:r>
      <w:r>
        <w:t xml:space="preserve">July </w:t>
      </w:r>
      <w:r w:rsidRPr="00ED5C09">
        <w:t>202</w:t>
      </w:r>
      <w:r>
        <w:t>6</w:t>
      </w:r>
      <w:r w:rsidRPr="00ED5C09">
        <w:t>.</w:t>
      </w:r>
    </w:p>
    <w:p w14:paraId="3B0FBD4A" w14:textId="242C46E2" w:rsidR="007A2BD6" w:rsidRDefault="007A2BD6" w:rsidP="007A2BD6">
      <w:r>
        <w:t xml:space="preserve">Clarke M and Le </w:t>
      </w:r>
      <w:proofErr w:type="spellStart"/>
      <w:r>
        <w:t>Feuvre</w:t>
      </w:r>
      <w:proofErr w:type="spellEnd"/>
      <w:r>
        <w:t xml:space="preserve"> D</w:t>
      </w:r>
      <w:r w:rsidRPr="00765402">
        <w:t xml:space="preserve"> (2024) </w:t>
      </w:r>
      <w:hyperlink r:id="rId71" w:history="1">
        <w:r w:rsidR="00E7502C" w:rsidRPr="00E7502C">
          <w:rPr>
            <w:rStyle w:val="Hyperlink"/>
            <w:i/>
            <w:iCs/>
          </w:rPr>
          <w:t>Size and scope of the Australian beekeeping and pollination industry: An updated snapshot for 2023</w:t>
        </w:r>
      </w:hyperlink>
      <w:r w:rsidRPr="00765402">
        <w:t xml:space="preserve">, </w:t>
      </w:r>
      <w:proofErr w:type="spellStart"/>
      <w:r w:rsidRPr="00765402">
        <w:t>AgriFutures</w:t>
      </w:r>
      <w:proofErr w:type="spellEnd"/>
      <w:r w:rsidRPr="00765402">
        <w:t xml:space="preserve"> Australia,</w:t>
      </w:r>
      <w:r>
        <w:t xml:space="preserve"> Australian Government,</w:t>
      </w:r>
      <w:r w:rsidRPr="00765402">
        <w:t xml:space="preserve"> accessed </w:t>
      </w:r>
      <w:r>
        <w:t>22</w:t>
      </w:r>
      <w:r w:rsidRPr="00765402">
        <w:t xml:space="preserve"> </w:t>
      </w:r>
      <w:r>
        <w:t>April</w:t>
      </w:r>
      <w:r w:rsidRPr="00765402">
        <w:t xml:space="preserve"> 202</w:t>
      </w:r>
      <w:r>
        <w:t>6.</w:t>
      </w:r>
    </w:p>
    <w:p w14:paraId="65DD966C" w14:textId="77777777" w:rsidR="007A2BD6" w:rsidRDefault="007A2BD6" w:rsidP="007A2BD6">
      <w:r>
        <w:t>Connolly MJ</w:t>
      </w:r>
      <w:r w:rsidRPr="00776049">
        <w:t xml:space="preserve"> (n.d.) </w:t>
      </w:r>
      <w:hyperlink r:id="rId72" w:history="1">
        <w:proofErr w:type="spellStart"/>
        <w:r w:rsidRPr="0009101F">
          <w:rPr>
            <w:rStyle w:val="Hyperlink"/>
            <w:i/>
            <w:iCs/>
          </w:rPr>
          <w:t>Mundiba</w:t>
        </w:r>
        <w:proofErr w:type="spellEnd"/>
        <w:r w:rsidRPr="0009101F">
          <w:rPr>
            <w:rStyle w:val="Hyperlink"/>
            <w:i/>
            <w:iCs/>
          </w:rPr>
          <w:t xml:space="preserve"> and the Honey</w:t>
        </w:r>
      </w:hyperlink>
      <w:r w:rsidRPr="00776049">
        <w:t xml:space="preserve">, </w:t>
      </w:r>
      <w:r>
        <w:t>Dreamtime</w:t>
      </w:r>
      <w:r w:rsidRPr="00776049">
        <w:t xml:space="preserve"> </w:t>
      </w:r>
      <w:proofErr w:type="spellStart"/>
      <w:r w:rsidRPr="00776049">
        <w:t>Kullilla</w:t>
      </w:r>
      <w:proofErr w:type="spellEnd"/>
      <w:r>
        <w:t>-</w:t>
      </w:r>
      <w:r w:rsidRPr="00776049">
        <w:t>Art</w:t>
      </w:r>
      <w:r>
        <w:t xml:space="preserve"> website</w:t>
      </w:r>
      <w:r w:rsidRPr="00776049">
        <w:t xml:space="preserve">, accessed </w:t>
      </w:r>
      <w:r>
        <w:t>22</w:t>
      </w:r>
      <w:r w:rsidRPr="00765402">
        <w:t xml:space="preserve"> </w:t>
      </w:r>
      <w:r>
        <w:t>April</w:t>
      </w:r>
      <w:r w:rsidRPr="00765402">
        <w:t xml:space="preserve"> 202</w:t>
      </w:r>
      <w:r>
        <w:t>6</w:t>
      </w:r>
      <w:r w:rsidRPr="00776049">
        <w:t>.</w:t>
      </w:r>
    </w:p>
    <w:p w14:paraId="00E0A593" w14:textId="77777777" w:rsidR="007A2BD6" w:rsidRDefault="007A2BD6" w:rsidP="007A2BD6">
      <w:r w:rsidRPr="000B7427">
        <w:t xml:space="preserve">CSIRO </w:t>
      </w:r>
      <w:r>
        <w:t>(</w:t>
      </w:r>
      <w:r w:rsidRPr="006B6866">
        <w:t>Commonwealth Scientific and Industrial Research Organisation</w:t>
      </w:r>
      <w:r>
        <w:t>)</w:t>
      </w:r>
      <w:r w:rsidRPr="006B6866">
        <w:t xml:space="preserve"> </w:t>
      </w:r>
      <w:r w:rsidRPr="000B7427">
        <w:t>(</w:t>
      </w:r>
      <w:r>
        <w:t xml:space="preserve">15 January </w:t>
      </w:r>
      <w:r w:rsidRPr="000B7427">
        <w:t xml:space="preserve">2014) </w:t>
      </w:r>
      <w:r>
        <w:t>‘</w:t>
      </w:r>
      <w:hyperlink r:id="rId73" w:history="1">
        <w:r w:rsidRPr="0009101F">
          <w:rPr>
            <w:rStyle w:val="Hyperlink"/>
          </w:rPr>
          <w:t>Bee sensors take flight to help farmers</w:t>
        </w:r>
      </w:hyperlink>
      <w:r>
        <w:t>’</w:t>
      </w:r>
      <w:r w:rsidRPr="000B7427">
        <w:t xml:space="preserve">, </w:t>
      </w:r>
      <w:r w:rsidRPr="0009101F">
        <w:rPr>
          <w:i/>
          <w:iCs/>
        </w:rPr>
        <w:t>CSIRO</w:t>
      </w:r>
      <w:r w:rsidRPr="000B7427">
        <w:t xml:space="preserve">, accessed </w:t>
      </w:r>
      <w:r>
        <w:t>22</w:t>
      </w:r>
      <w:r w:rsidRPr="00765402">
        <w:t xml:space="preserve"> </w:t>
      </w:r>
      <w:r>
        <w:t>April</w:t>
      </w:r>
      <w:r w:rsidRPr="00765402">
        <w:t xml:space="preserve"> 202</w:t>
      </w:r>
      <w:r>
        <w:t>6.</w:t>
      </w:r>
    </w:p>
    <w:p w14:paraId="453CA0F0" w14:textId="77777777" w:rsidR="007A2BD6" w:rsidRDefault="007A2BD6" w:rsidP="007A2BD6">
      <w:r>
        <w:t>Dunn C</w:t>
      </w:r>
      <w:r w:rsidRPr="000B7427">
        <w:t xml:space="preserve"> (</w:t>
      </w:r>
      <w:r>
        <w:t>1 July 2022</w:t>
      </w:r>
      <w:r w:rsidRPr="000B7427">
        <w:t xml:space="preserve">) </w:t>
      </w:r>
      <w:r>
        <w:t>‘</w:t>
      </w:r>
      <w:hyperlink r:id="rId74" w:history="1">
        <w:r w:rsidRPr="0009101F">
          <w:rPr>
            <w:rStyle w:val="Hyperlink"/>
          </w:rPr>
          <w:t>Innovative bee tracker measures real-time pollination, supercharging yield and profit</w:t>
        </w:r>
      </w:hyperlink>
      <w:r>
        <w:t>’</w:t>
      </w:r>
      <w:r w:rsidRPr="000B7427">
        <w:t xml:space="preserve">, </w:t>
      </w:r>
      <w:proofErr w:type="spellStart"/>
      <w:r w:rsidRPr="0009101F">
        <w:rPr>
          <w:i/>
          <w:iCs/>
        </w:rPr>
        <w:t>EvokeAg</w:t>
      </w:r>
      <w:proofErr w:type="spellEnd"/>
      <w:r w:rsidRPr="000B7427">
        <w:t xml:space="preserve">, accessed </w:t>
      </w:r>
      <w:r>
        <w:t>22</w:t>
      </w:r>
      <w:r w:rsidRPr="00765402">
        <w:t xml:space="preserve"> </w:t>
      </w:r>
      <w:r>
        <w:t>April</w:t>
      </w:r>
      <w:r w:rsidRPr="00765402">
        <w:t xml:space="preserve"> 202</w:t>
      </w:r>
      <w:r>
        <w:t>6</w:t>
      </w:r>
    </w:p>
    <w:p w14:paraId="41F6FB4B" w14:textId="77777777" w:rsidR="007A2BD6" w:rsidRDefault="007A2BD6" w:rsidP="007A2BD6">
      <w:r w:rsidRPr="00C92F27">
        <w:t xml:space="preserve">ENVIROTUBE (2018) </w:t>
      </w:r>
      <w:hyperlink r:id="rId75" w:history="1">
        <w:r w:rsidRPr="00C92F27">
          <w:rPr>
            <w:rStyle w:val="Hyperlink"/>
          </w:rPr>
          <w:t xml:space="preserve">‘Harvesting honey – Australian bees </w:t>
        </w:r>
        <w:r>
          <w:rPr>
            <w:rStyle w:val="Hyperlink"/>
          </w:rPr>
          <w:t>Ep</w:t>
        </w:r>
        <w:r w:rsidRPr="00C92F27">
          <w:rPr>
            <w:rStyle w:val="Hyperlink"/>
          </w:rPr>
          <w:t xml:space="preserve"> 1’</w:t>
        </w:r>
      </w:hyperlink>
      <w:r w:rsidRPr="00C92F27">
        <w:t xml:space="preserve"> [video], </w:t>
      </w:r>
      <w:r w:rsidRPr="0009101F">
        <w:rPr>
          <w:i/>
          <w:iCs/>
        </w:rPr>
        <w:t>ENVIROTUBE</w:t>
      </w:r>
      <w:r w:rsidRPr="00C92F27">
        <w:t xml:space="preserve">, </w:t>
      </w:r>
      <w:r>
        <w:t xml:space="preserve">YouTube, </w:t>
      </w:r>
      <w:r w:rsidRPr="00C92F27">
        <w:t xml:space="preserve">accessed </w:t>
      </w:r>
      <w:r>
        <w:t>22</w:t>
      </w:r>
      <w:r w:rsidRPr="00765402">
        <w:t xml:space="preserve"> </w:t>
      </w:r>
      <w:r>
        <w:t>April</w:t>
      </w:r>
      <w:r w:rsidRPr="00765402">
        <w:t xml:space="preserve"> 202</w:t>
      </w:r>
      <w:r>
        <w:t>6</w:t>
      </w:r>
      <w:r w:rsidRPr="00A65D64">
        <w:t>.</w:t>
      </w:r>
    </w:p>
    <w:p w14:paraId="3B1344F6" w14:textId="77777777" w:rsidR="007A2BD6" w:rsidRDefault="007A2BD6" w:rsidP="007A2BD6">
      <w:r w:rsidRPr="00775625">
        <w:t>Farm Learning with Tim Thompson</w:t>
      </w:r>
      <w:r>
        <w:t xml:space="preserve"> (10 June 2023) ‘</w:t>
      </w:r>
      <w:hyperlink r:id="rId76" w:history="1">
        <w:r w:rsidRPr="00775625">
          <w:rPr>
            <w:rStyle w:val="Hyperlink"/>
          </w:rPr>
          <w:t>Know about Australian Native Bees?: Get Ready to Be Inspired by Urban Agriculture!’</w:t>
        </w:r>
      </w:hyperlink>
      <w:r>
        <w:t xml:space="preserve"> [video], </w:t>
      </w:r>
      <w:r w:rsidRPr="00775625">
        <w:t>Farm Learning with Tim Thompson</w:t>
      </w:r>
      <w:r>
        <w:t>, YouTube, accessed 7 May 2026.</w:t>
      </w:r>
    </w:p>
    <w:p w14:paraId="6D496D9A" w14:textId="77777777" w:rsidR="007A2BD6" w:rsidRDefault="007A2BD6" w:rsidP="007A2BD6">
      <w:r>
        <w:t>Frost L</w:t>
      </w:r>
      <w:r w:rsidRPr="004259F0">
        <w:t xml:space="preserve"> (</w:t>
      </w:r>
      <w:r>
        <w:t>28 March 2019</w:t>
      </w:r>
      <w:r w:rsidRPr="004259F0">
        <w:t xml:space="preserve">) </w:t>
      </w:r>
      <w:r>
        <w:t>‘</w:t>
      </w:r>
      <w:hyperlink r:id="rId77" w:history="1">
        <w:r w:rsidRPr="004259F0">
          <w:rPr>
            <w:rStyle w:val="Hyperlink"/>
          </w:rPr>
          <w:t xml:space="preserve">670,000 registered </w:t>
        </w:r>
        <w:proofErr w:type="gramStart"/>
        <w:r w:rsidRPr="004259F0">
          <w:rPr>
            <w:rStyle w:val="Hyperlink"/>
          </w:rPr>
          <w:t>honey bee</w:t>
        </w:r>
        <w:proofErr w:type="gramEnd"/>
        <w:r w:rsidRPr="004259F0">
          <w:rPr>
            <w:rStyle w:val="Hyperlink"/>
          </w:rPr>
          <w:t xml:space="preserve"> hives in Australia</w:t>
        </w:r>
      </w:hyperlink>
      <w:r>
        <w:t>’</w:t>
      </w:r>
      <w:r w:rsidRPr="004259F0">
        <w:t xml:space="preserve">, </w:t>
      </w:r>
      <w:proofErr w:type="spellStart"/>
      <w:r w:rsidRPr="0009101F">
        <w:rPr>
          <w:i/>
          <w:iCs/>
        </w:rPr>
        <w:t>ExtensionAus</w:t>
      </w:r>
      <w:proofErr w:type="spellEnd"/>
      <w:r w:rsidRPr="004259F0">
        <w:t xml:space="preserve">, accessed </w:t>
      </w:r>
      <w:r>
        <w:t>22</w:t>
      </w:r>
      <w:r w:rsidRPr="00765402">
        <w:t xml:space="preserve"> </w:t>
      </w:r>
      <w:r>
        <w:t>April</w:t>
      </w:r>
      <w:r w:rsidRPr="00765402">
        <w:t xml:space="preserve"> 202</w:t>
      </w:r>
      <w:r>
        <w:t>6.</w:t>
      </w:r>
    </w:p>
    <w:p w14:paraId="34FE9DCA" w14:textId="77777777" w:rsidR="007A2BD6" w:rsidRDefault="007A2BD6" w:rsidP="007A2BD6">
      <w:r w:rsidRPr="00735157">
        <w:lastRenderedPageBreak/>
        <w:t>Honeywood Hives (</w:t>
      </w:r>
      <w:r>
        <w:t xml:space="preserve">21 August </w:t>
      </w:r>
      <w:r w:rsidRPr="00735157">
        <w:t xml:space="preserve">2017) </w:t>
      </w:r>
      <w:hyperlink r:id="rId78" w:history="1">
        <w:r w:rsidRPr="00735157">
          <w:rPr>
            <w:rStyle w:val="Hyperlink"/>
          </w:rPr>
          <w:t xml:space="preserve">‘Robbing Honey from Australian Native Stingless </w:t>
        </w:r>
        <w:proofErr w:type="gramStart"/>
        <w:r w:rsidRPr="00735157">
          <w:rPr>
            <w:rStyle w:val="Hyperlink"/>
          </w:rPr>
          <w:t>Bee</w:t>
        </w:r>
        <w:r>
          <w:rPr>
            <w:rStyle w:val="Hyperlink"/>
          </w:rPr>
          <w:t xml:space="preserve"> </w:t>
        </w:r>
        <w:r w:rsidRPr="00735157">
          <w:rPr>
            <w:rStyle w:val="Hyperlink"/>
          </w:rPr>
          <w:t>Hive</w:t>
        </w:r>
        <w:proofErr w:type="gramEnd"/>
        <w:r w:rsidRPr="00735157">
          <w:rPr>
            <w:rStyle w:val="Hyperlink"/>
          </w:rPr>
          <w:t>’</w:t>
        </w:r>
      </w:hyperlink>
      <w:r w:rsidRPr="00735157">
        <w:t xml:space="preserve"> [video], </w:t>
      </w:r>
      <w:r w:rsidRPr="0009101F">
        <w:rPr>
          <w:i/>
          <w:iCs/>
        </w:rPr>
        <w:t>Honeywood Hives</w:t>
      </w:r>
      <w:r w:rsidRPr="00735157">
        <w:t xml:space="preserve">, </w:t>
      </w:r>
      <w:r>
        <w:t xml:space="preserve">YouTube, </w:t>
      </w:r>
      <w:r w:rsidRPr="00735157">
        <w:t xml:space="preserve">accessed </w:t>
      </w:r>
      <w:r>
        <w:t>22</w:t>
      </w:r>
      <w:r w:rsidRPr="00765402">
        <w:t xml:space="preserve"> </w:t>
      </w:r>
      <w:r>
        <w:t>April</w:t>
      </w:r>
      <w:r w:rsidRPr="00765402">
        <w:t xml:space="preserve"> 202</w:t>
      </w:r>
      <w:r>
        <w:t>6</w:t>
      </w:r>
      <w:r w:rsidRPr="00735157">
        <w:t>.</w:t>
      </w:r>
    </w:p>
    <w:p w14:paraId="26F81724" w14:textId="77777777" w:rsidR="007A2BD6" w:rsidRDefault="007A2BD6" w:rsidP="007A2BD6">
      <w:r>
        <w:t>Melissa Ballantyne</w:t>
      </w:r>
      <w:r w:rsidRPr="00217D34">
        <w:t xml:space="preserve"> (</w:t>
      </w:r>
      <w:r>
        <w:t>2 August 2016</w:t>
      </w:r>
      <w:r w:rsidRPr="00217D34">
        <w:t xml:space="preserve">) </w:t>
      </w:r>
      <w:hyperlink r:id="rId79" w:history="1">
        <w:r>
          <w:rPr>
            <w:rStyle w:val="Hyperlink"/>
          </w:rPr>
          <w:t xml:space="preserve">‘"How to split a native </w:t>
        </w:r>
        <w:proofErr w:type="gramStart"/>
        <w:r>
          <w:rPr>
            <w:rStyle w:val="Hyperlink"/>
          </w:rPr>
          <w:t>bee hive</w:t>
        </w:r>
        <w:proofErr w:type="gramEnd"/>
        <w:r>
          <w:rPr>
            <w:rStyle w:val="Hyperlink"/>
          </w:rPr>
          <w:t>" Sydney stingless bees’</w:t>
        </w:r>
      </w:hyperlink>
      <w:r w:rsidRPr="00217D34">
        <w:t xml:space="preserve"> [video], </w:t>
      </w:r>
      <w:r w:rsidRPr="0009101F">
        <w:rPr>
          <w:i/>
          <w:iCs/>
        </w:rPr>
        <w:t>Melissa Ballantyne</w:t>
      </w:r>
      <w:r>
        <w:t>, YouTube</w:t>
      </w:r>
      <w:r w:rsidRPr="00217D34">
        <w:t xml:space="preserve">, accessed </w:t>
      </w:r>
      <w:r>
        <w:t>22</w:t>
      </w:r>
      <w:r w:rsidRPr="00765402">
        <w:t xml:space="preserve"> </w:t>
      </w:r>
      <w:r>
        <w:t>April</w:t>
      </w:r>
      <w:r w:rsidRPr="00765402">
        <w:t xml:space="preserve"> 202</w:t>
      </w:r>
      <w:r>
        <w:t>6</w:t>
      </w:r>
      <w:r w:rsidRPr="00217D34">
        <w:t>.</w:t>
      </w:r>
    </w:p>
    <w:p w14:paraId="169C81DE" w14:textId="77777777" w:rsidR="007A2BD6" w:rsidRDefault="007A2BD6" w:rsidP="007A2BD6">
      <w:r>
        <w:t>——</w:t>
      </w:r>
      <w:r w:rsidRPr="00C2210A">
        <w:t>(</w:t>
      </w:r>
      <w:r>
        <w:t xml:space="preserve">8 March </w:t>
      </w:r>
      <w:r w:rsidRPr="00C2210A">
        <w:t xml:space="preserve">2021) </w:t>
      </w:r>
      <w:hyperlink r:id="rId80" w:history="1">
        <w:r w:rsidRPr="00C2210A">
          <w:rPr>
            <w:rStyle w:val="Hyperlink"/>
          </w:rPr>
          <w:t>‘Sydney Stingless Bees: Indigenous Bee Keeping’</w:t>
        </w:r>
      </w:hyperlink>
      <w:r w:rsidRPr="00C2210A">
        <w:t xml:space="preserve"> [video], </w:t>
      </w:r>
      <w:r w:rsidRPr="001E49A7">
        <w:rPr>
          <w:i/>
          <w:iCs/>
        </w:rPr>
        <w:t>Melissa Ballantyne</w:t>
      </w:r>
      <w:r>
        <w:t>, YouTube</w:t>
      </w:r>
      <w:r w:rsidRPr="00C2210A">
        <w:t xml:space="preserve">, accessed </w:t>
      </w:r>
      <w:r>
        <w:t>22</w:t>
      </w:r>
      <w:r w:rsidRPr="00765402">
        <w:t xml:space="preserve"> </w:t>
      </w:r>
      <w:r>
        <w:t>April</w:t>
      </w:r>
      <w:r w:rsidRPr="00765402">
        <w:t xml:space="preserve"> 202</w:t>
      </w:r>
      <w:r>
        <w:t>6</w:t>
      </w:r>
      <w:r w:rsidRPr="00C2210A">
        <w:t>.</w:t>
      </w:r>
    </w:p>
    <w:p w14:paraId="0D2EE78F" w14:textId="77777777" w:rsidR="007A2BD6" w:rsidRDefault="007A2BD6" w:rsidP="007A2BD6">
      <w:r w:rsidRPr="004259F0">
        <w:t>Native Bee Hives (</w:t>
      </w:r>
      <w:r>
        <w:t>26 February 2016</w:t>
      </w:r>
      <w:r w:rsidRPr="004259F0">
        <w:t xml:space="preserve">) </w:t>
      </w:r>
      <w:r>
        <w:t>‘</w:t>
      </w:r>
      <w:hyperlink r:id="rId81" w:history="1">
        <w:r w:rsidRPr="004259F0">
          <w:rPr>
            <w:rStyle w:val="Hyperlink"/>
          </w:rPr>
          <w:t>OATH Construction Plans</w:t>
        </w:r>
      </w:hyperlink>
      <w:r>
        <w:t>’</w:t>
      </w:r>
      <w:r w:rsidRPr="004259F0">
        <w:t xml:space="preserve">, </w:t>
      </w:r>
      <w:r w:rsidRPr="0009101F">
        <w:rPr>
          <w:i/>
          <w:iCs/>
        </w:rPr>
        <w:t>nativebeehives.com</w:t>
      </w:r>
      <w:r w:rsidRPr="004259F0">
        <w:t xml:space="preserve">, accessed </w:t>
      </w:r>
      <w:r>
        <w:t>22</w:t>
      </w:r>
      <w:r w:rsidRPr="00765402">
        <w:t xml:space="preserve"> </w:t>
      </w:r>
      <w:r>
        <w:t>April</w:t>
      </w:r>
      <w:r w:rsidRPr="00765402">
        <w:t xml:space="preserve"> 202</w:t>
      </w:r>
      <w:r>
        <w:t>6.</w:t>
      </w:r>
    </w:p>
    <w:p w14:paraId="5B761E7B" w14:textId="77777777" w:rsidR="007A2BD6" w:rsidRDefault="007A2BD6" w:rsidP="007A2BD6">
      <w:r w:rsidRPr="00E759FF">
        <w:t>National Geographic (</w:t>
      </w:r>
      <w:r>
        <w:t>26 March 2019</w:t>
      </w:r>
      <w:r w:rsidRPr="00E759FF">
        <w:t xml:space="preserve">) </w:t>
      </w:r>
      <w:hyperlink r:id="rId82" w:history="1">
        <w:r w:rsidRPr="00E759FF">
          <w:rPr>
            <w:rStyle w:val="Hyperlink"/>
          </w:rPr>
          <w:t>‘How Do Honeybees Get Their Jobs?’</w:t>
        </w:r>
      </w:hyperlink>
      <w:r w:rsidRPr="00E759FF">
        <w:t xml:space="preserve"> [video], </w:t>
      </w:r>
      <w:r w:rsidRPr="0009101F">
        <w:rPr>
          <w:i/>
          <w:iCs/>
        </w:rPr>
        <w:t>National Geographic</w:t>
      </w:r>
      <w:r w:rsidRPr="00E759FF">
        <w:t xml:space="preserve">, </w:t>
      </w:r>
      <w:r>
        <w:t>YouTube</w:t>
      </w:r>
      <w:r w:rsidRPr="00E759FF">
        <w:t xml:space="preserve">, accessed </w:t>
      </w:r>
      <w:r>
        <w:t>22</w:t>
      </w:r>
      <w:r w:rsidRPr="00765402">
        <w:t xml:space="preserve"> </w:t>
      </w:r>
      <w:r>
        <w:t>April</w:t>
      </w:r>
      <w:r w:rsidRPr="00765402">
        <w:t xml:space="preserve"> 202</w:t>
      </w:r>
      <w:r>
        <w:t>6</w:t>
      </w:r>
      <w:r w:rsidRPr="00E759FF">
        <w:t>.</w:t>
      </w:r>
    </w:p>
    <w:p w14:paraId="5D7C441A" w14:textId="77777777" w:rsidR="007A2BD6" w:rsidRPr="00E759FF" w:rsidRDefault="007A2BD6" w:rsidP="007A2BD6">
      <w:proofErr w:type="spellStart"/>
      <w:r w:rsidRPr="00E759FF">
        <w:t>NSWTocalCollege</w:t>
      </w:r>
      <w:proofErr w:type="spellEnd"/>
      <w:r w:rsidRPr="00E759FF">
        <w:t xml:space="preserve"> (</w:t>
      </w:r>
      <w:r>
        <w:t>16 October 2021</w:t>
      </w:r>
      <w:r w:rsidRPr="00E759FF">
        <w:t xml:space="preserve">) </w:t>
      </w:r>
      <w:hyperlink r:id="rId83" w:history="1">
        <w:r w:rsidRPr="00E759FF">
          <w:rPr>
            <w:rStyle w:val="Hyperlink"/>
          </w:rPr>
          <w:t>‘Dr Tobias Smith, Bee Aware – Australian native bees’</w:t>
        </w:r>
      </w:hyperlink>
      <w:r w:rsidRPr="00E759FF">
        <w:t xml:space="preserve"> [video], </w:t>
      </w:r>
      <w:proofErr w:type="spellStart"/>
      <w:r w:rsidRPr="00E759FF">
        <w:t>NSWTocalCollege</w:t>
      </w:r>
      <w:proofErr w:type="spellEnd"/>
      <w:r w:rsidRPr="00E759FF">
        <w:t xml:space="preserve">, </w:t>
      </w:r>
      <w:r>
        <w:t>YouTube</w:t>
      </w:r>
      <w:r w:rsidRPr="00E759FF">
        <w:t>,</w:t>
      </w:r>
      <w:r>
        <w:t xml:space="preserve"> </w:t>
      </w:r>
      <w:r w:rsidRPr="00E759FF">
        <w:t xml:space="preserve">accessed </w:t>
      </w:r>
      <w:r>
        <w:t>22</w:t>
      </w:r>
      <w:r w:rsidRPr="00765402">
        <w:t xml:space="preserve"> </w:t>
      </w:r>
      <w:r>
        <w:t>April</w:t>
      </w:r>
      <w:r w:rsidRPr="00765402">
        <w:t xml:space="preserve"> 202</w:t>
      </w:r>
      <w:r>
        <w:t>6</w:t>
      </w:r>
      <w:r w:rsidRPr="00E759FF">
        <w:t>.</w:t>
      </w:r>
    </w:p>
    <w:p w14:paraId="034D771C" w14:textId="77777777" w:rsidR="007A2BD6" w:rsidRDefault="007A2BD6" w:rsidP="007A2BD6">
      <w:r w:rsidRPr="00317F69">
        <w:t>Parks Australia (Commonwealth of Australia)</w:t>
      </w:r>
      <w:r w:rsidRPr="00317F69" w:rsidDel="00317F69">
        <w:t xml:space="preserve"> </w:t>
      </w:r>
      <w:r w:rsidRPr="004259F0">
        <w:t>(</w:t>
      </w:r>
      <w:r w:rsidRPr="00317F69">
        <w:t>2013</w:t>
      </w:r>
      <w:r>
        <w:t>–</w:t>
      </w:r>
      <w:r w:rsidRPr="00317F69">
        <w:t>2026</w:t>
      </w:r>
      <w:r w:rsidRPr="004259F0">
        <w:t xml:space="preserve">) </w:t>
      </w:r>
      <w:hyperlink r:id="rId84" w:history="1">
        <w:r w:rsidRPr="0009101F">
          <w:rPr>
            <w:rStyle w:val="Hyperlink"/>
            <w:i/>
            <w:iCs/>
          </w:rPr>
          <w:t>Plant Structure</w:t>
        </w:r>
      </w:hyperlink>
      <w:r w:rsidRPr="004259F0">
        <w:t>, Australian National Botanic Gardens</w:t>
      </w:r>
      <w:r>
        <w:t xml:space="preserve"> website</w:t>
      </w:r>
      <w:r w:rsidRPr="004259F0">
        <w:t xml:space="preserve">, accessed </w:t>
      </w:r>
      <w:r>
        <w:t>22</w:t>
      </w:r>
      <w:r w:rsidRPr="00765402">
        <w:t xml:space="preserve"> </w:t>
      </w:r>
      <w:r>
        <w:t>April</w:t>
      </w:r>
      <w:r w:rsidRPr="00765402">
        <w:t xml:space="preserve"> 202</w:t>
      </w:r>
      <w:r>
        <w:t>6</w:t>
      </w:r>
    </w:p>
    <w:p w14:paraId="4DDF2298" w14:textId="77777777" w:rsidR="007A2BD6" w:rsidRPr="004259F0" w:rsidRDefault="007A2BD6" w:rsidP="007A2BD6">
      <w:r>
        <w:t>——</w:t>
      </w:r>
      <w:r w:rsidRPr="00E37CE0">
        <w:t>(</w:t>
      </w:r>
      <w:r>
        <w:t>23 November 2023</w:t>
      </w:r>
      <w:r w:rsidRPr="00E37CE0">
        <w:t xml:space="preserve">) </w:t>
      </w:r>
      <w:hyperlink r:id="rId85" w:history="1">
        <w:r w:rsidRPr="00E37CE0">
          <w:rPr>
            <w:rStyle w:val="Hyperlink"/>
          </w:rPr>
          <w:t>‘Pollination video 1’</w:t>
        </w:r>
      </w:hyperlink>
      <w:r w:rsidRPr="00E37CE0">
        <w:t xml:space="preserve"> [video], </w:t>
      </w:r>
      <w:r w:rsidRPr="0009101F">
        <w:rPr>
          <w:i/>
          <w:iCs/>
        </w:rPr>
        <w:t>Australian National Botanic Gardens</w:t>
      </w:r>
      <w:r w:rsidRPr="00E37CE0">
        <w:t>,</w:t>
      </w:r>
      <w:r w:rsidRPr="004259F0">
        <w:t xml:space="preserve"> Australian National Botanic Gardens</w:t>
      </w:r>
      <w:r>
        <w:t xml:space="preserve"> website</w:t>
      </w:r>
      <w:r w:rsidRPr="00E37CE0">
        <w:t xml:space="preserve"> accessed </w:t>
      </w:r>
      <w:r>
        <w:t>22</w:t>
      </w:r>
      <w:r w:rsidRPr="00765402">
        <w:t xml:space="preserve"> </w:t>
      </w:r>
      <w:r>
        <w:t>April</w:t>
      </w:r>
      <w:r w:rsidRPr="00765402">
        <w:t xml:space="preserve"> 202</w:t>
      </w:r>
      <w:r>
        <w:t>6</w:t>
      </w:r>
      <w:r w:rsidRPr="00E37CE0">
        <w:t>.</w:t>
      </w:r>
    </w:p>
    <w:p w14:paraId="043F0E9F" w14:textId="77777777" w:rsidR="007A2BD6" w:rsidRDefault="007A2BD6" w:rsidP="007A2BD6">
      <w:r>
        <w:t>Save Our Bees</w:t>
      </w:r>
      <w:r w:rsidRPr="00C80E9B">
        <w:t xml:space="preserve"> (</w:t>
      </w:r>
      <w:r>
        <w:t>23 November 2020</w:t>
      </w:r>
      <w:r w:rsidRPr="00C80E9B">
        <w:t xml:space="preserve">) </w:t>
      </w:r>
      <w:hyperlink r:id="rId86" w:history="1">
        <w:r w:rsidRPr="00C80E9B">
          <w:rPr>
            <w:rStyle w:val="Hyperlink"/>
          </w:rPr>
          <w:t>‘Australian Native Beehive Management ft Dr Tim Heard’</w:t>
        </w:r>
      </w:hyperlink>
      <w:r w:rsidRPr="00C80E9B">
        <w:t xml:space="preserve"> [video], </w:t>
      </w:r>
      <w:r w:rsidRPr="0009101F">
        <w:rPr>
          <w:i/>
          <w:iCs/>
        </w:rPr>
        <w:t>Save Our Bees</w:t>
      </w:r>
      <w:r>
        <w:t>, YouTube</w:t>
      </w:r>
      <w:r w:rsidRPr="00C80E9B">
        <w:t xml:space="preserve">, accessed </w:t>
      </w:r>
      <w:r>
        <w:t>22</w:t>
      </w:r>
      <w:r w:rsidRPr="00765402">
        <w:t xml:space="preserve"> </w:t>
      </w:r>
      <w:r>
        <w:t>April</w:t>
      </w:r>
      <w:r w:rsidRPr="00765402">
        <w:t xml:space="preserve"> 202</w:t>
      </w:r>
      <w:r>
        <w:t>6</w:t>
      </w:r>
      <w:r w:rsidRPr="00A65D64">
        <w:t>.</w:t>
      </w:r>
    </w:p>
    <w:p w14:paraId="02209560" w14:textId="77777777" w:rsidR="007A2BD6" w:rsidRPr="00826327" w:rsidRDefault="007A2BD6" w:rsidP="007A2BD6">
      <w:proofErr w:type="spellStart"/>
      <w:r w:rsidRPr="00B919A5">
        <w:t>SharingStories</w:t>
      </w:r>
      <w:proofErr w:type="spellEnd"/>
      <w:r w:rsidRPr="00B919A5">
        <w:t xml:space="preserve"> Foundation</w:t>
      </w:r>
      <w:r>
        <w:t xml:space="preserve"> (2022) </w:t>
      </w:r>
      <w:hyperlink r:id="rId87" w:history="1">
        <w:proofErr w:type="spellStart"/>
        <w:r w:rsidRPr="0009101F">
          <w:rPr>
            <w:rStyle w:val="Hyperlink"/>
            <w:i/>
            <w:iCs/>
          </w:rPr>
          <w:t>Gandjaḻaḻa</w:t>
        </w:r>
        <w:proofErr w:type="spellEnd"/>
        <w:r w:rsidRPr="0009101F">
          <w:rPr>
            <w:rStyle w:val="Hyperlink"/>
            <w:i/>
            <w:iCs/>
          </w:rPr>
          <w:t xml:space="preserve"> the Sugarbag Hunter: A story from the Wägilak clan</w:t>
        </w:r>
      </w:hyperlink>
      <w:r>
        <w:t xml:space="preserve">, Jajoo </w:t>
      </w:r>
      <w:proofErr w:type="spellStart"/>
      <w:r>
        <w:t>Warrngara</w:t>
      </w:r>
      <w:proofErr w:type="spellEnd"/>
      <w:r>
        <w:t>: The Culture Classroom website, accessed 22</w:t>
      </w:r>
      <w:r w:rsidRPr="00765402">
        <w:t xml:space="preserve"> </w:t>
      </w:r>
      <w:r>
        <w:t>April</w:t>
      </w:r>
      <w:r w:rsidRPr="00765402">
        <w:t xml:space="preserve"> 202</w:t>
      </w:r>
      <w:r>
        <w:t>6.</w:t>
      </w:r>
    </w:p>
    <w:p w14:paraId="370F2C69" w14:textId="77777777" w:rsidR="007A2BD6" w:rsidRDefault="007A2BD6" w:rsidP="007A2BD6">
      <w:r>
        <w:t>State of New South Wales (</w:t>
      </w:r>
      <w:r w:rsidRPr="002A58C0">
        <w:t>Department of Educatio</w:t>
      </w:r>
      <w:r>
        <w:t>n)</w:t>
      </w:r>
      <w:r w:rsidRPr="002A58C0">
        <w:t xml:space="preserve"> </w:t>
      </w:r>
      <w:r w:rsidRPr="00A36DC0">
        <w:t>(</w:t>
      </w:r>
      <w:r>
        <w:t>2025</w:t>
      </w:r>
      <w:r w:rsidRPr="00A36DC0">
        <w:t xml:space="preserve">) </w:t>
      </w:r>
      <w:hyperlink r:id="rId88" w:anchor=":~:text=Modelling%20(I%20do%2C%20we%20do)%20%E2%80%93%20technique%20guide%20(PDF%20727%20KB)" w:history="1">
        <w:r>
          <w:rPr>
            <w:rStyle w:val="Hyperlink"/>
            <w:i/>
            <w:iCs/>
          </w:rPr>
          <w:t>Explicit teaching strategy: Gradual release of responsibility technique guide – Modelling</w:t>
        </w:r>
      </w:hyperlink>
      <w:r w:rsidRPr="00A36DC0">
        <w:t xml:space="preserve">, </w:t>
      </w:r>
      <w:r>
        <w:t xml:space="preserve">NSW Department of Education website, </w:t>
      </w:r>
      <w:r w:rsidRPr="00A36DC0">
        <w:t xml:space="preserve">accessed </w:t>
      </w:r>
      <w:r>
        <w:t>22</w:t>
      </w:r>
      <w:r w:rsidRPr="00765402">
        <w:t xml:space="preserve"> </w:t>
      </w:r>
      <w:r>
        <w:t>April</w:t>
      </w:r>
      <w:r w:rsidRPr="00765402">
        <w:t xml:space="preserve"> 202</w:t>
      </w:r>
      <w:r>
        <w:t>6.</w:t>
      </w:r>
    </w:p>
    <w:p w14:paraId="5C279C40" w14:textId="77777777" w:rsidR="007A2BD6" w:rsidRPr="00765402" w:rsidRDefault="007A2BD6" w:rsidP="007A2BD6">
      <w:r>
        <w:lastRenderedPageBreak/>
        <w:t>——</w:t>
      </w:r>
      <w:r w:rsidRPr="00765402">
        <w:t>(</w:t>
      </w:r>
      <w:r>
        <w:t>2026</w:t>
      </w:r>
      <w:r w:rsidRPr="00765402">
        <w:t xml:space="preserve">) </w:t>
      </w:r>
      <w:hyperlink r:id="rId89" w:history="1">
        <w:r w:rsidRPr="0009101F">
          <w:rPr>
            <w:rStyle w:val="Hyperlink"/>
            <w:i/>
            <w:iCs/>
          </w:rPr>
          <w:t>Calculating percentages</w:t>
        </w:r>
      </w:hyperlink>
      <w:r w:rsidRPr="00765402">
        <w:t xml:space="preserve">, Universal Resource Hub, accessed </w:t>
      </w:r>
      <w:r>
        <w:t>22</w:t>
      </w:r>
      <w:r w:rsidRPr="00765402">
        <w:t xml:space="preserve"> </w:t>
      </w:r>
      <w:r>
        <w:t>April</w:t>
      </w:r>
      <w:r w:rsidRPr="00765402">
        <w:t xml:space="preserve"> 202</w:t>
      </w:r>
      <w:r>
        <w:t>6</w:t>
      </w:r>
      <w:r w:rsidRPr="00765402">
        <w:t>.</w:t>
      </w:r>
    </w:p>
    <w:p w14:paraId="76A22780" w14:textId="77777777" w:rsidR="007A2BD6" w:rsidRDefault="007A2BD6" w:rsidP="007A2BD6">
      <w:r>
        <w:t>——</w:t>
      </w:r>
      <w:r w:rsidRPr="00107367">
        <w:t>(</w:t>
      </w:r>
      <w:r>
        <w:t>2026</w:t>
      </w:r>
      <w:r w:rsidRPr="00107367">
        <w:t xml:space="preserve">) </w:t>
      </w:r>
      <w:r w:rsidRPr="00A679AC">
        <w:t>‘</w:t>
      </w:r>
      <w:hyperlink r:id="rId90" w:history="1">
        <w:r w:rsidRPr="0009101F">
          <w:rPr>
            <w:rStyle w:val="Hyperlink"/>
          </w:rPr>
          <w:t>Flow Hive</w:t>
        </w:r>
      </w:hyperlink>
      <w:r>
        <w:t>’</w:t>
      </w:r>
      <w:r w:rsidRPr="00107367">
        <w:t xml:space="preserve">, </w:t>
      </w:r>
      <w:r w:rsidRPr="0009101F">
        <w:rPr>
          <w:i/>
          <w:iCs/>
        </w:rPr>
        <w:t>STEM Video Resource Catalogue</w:t>
      </w:r>
      <w:r>
        <w:t>, NSW Department of Education website</w:t>
      </w:r>
      <w:r w:rsidRPr="00107367">
        <w:t xml:space="preserve">, accessed </w:t>
      </w:r>
      <w:r>
        <w:t>22</w:t>
      </w:r>
      <w:r w:rsidRPr="00765402">
        <w:t xml:space="preserve"> </w:t>
      </w:r>
      <w:r>
        <w:t>April</w:t>
      </w:r>
      <w:r w:rsidRPr="00765402">
        <w:t xml:space="preserve"> 202</w:t>
      </w:r>
      <w:r>
        <w:t>6.</w:t>
      </w:r>
    </w:p>
    <w:p w14:paraId="6BB13FA4" w14:textId="77777777" w:rsidR="009D75FD" w:rsidRDefault="009D75FD" w:rsidP="009D75FD">
      <w:r w:rsidRPr="004259F0">
        <w:t xml:space="preserve">Sugarbag Bees (n.d.) </w:t>
      </w:r>
      <w:hyperlink r:id="rId91" w:anchor="stingless-bees-in-australia" w:history="1">
        <w:r w:rsidRPr="0009101F">
          <w:rPr>
            <w:rStyle w:val="Hyperlink"/>
            <w:i/>
            <w:iCs/>
          </w:rPr>
          <w:t>Introduction to stingless bees</w:t>
        </w:r>
      </w:hyperlink>
      <w:r w:rsidRPr="004259F0">
        <w:t>, Sugarbag Bees</w:t>
      </w:r>
      <w:r>
        <w:t xml:space="preserve"> website</w:t>
      </w:r>
      <w:r w:rsidRPr="004259F0">
        <w:t xml:space="preserve">, accessed </w:t>
      </w:r>
      <w:r>
        <w:t>22</w:t>
      </w:r>
      <w:r w:rsidRPr="00765402">
        <w:t xml:space="preserve"> </w:t>
      </w:r>
      <w:r>
        <w:t>April</w:t>
      </w:r>
      <w:r w:rsidRPr="00765402">
        <w:t xml:space="preserve"> 202</w:t>
      </w:r>
      <w:r>
        <w:t>6.</w:t>
      </w:r>
    </w:p>
    <w:p w14:paraId="45D25B0D" w14:textId="77777777" w:rsidR="007A2BD6" w:rsidRDefault="007A2BD6" w:rsidP="007A2BD6">
      <w:proofErr w:type="spellStart"/>
      <w:r>
        <w:t>tim</w:t>
      </w:r>
      <w:proofErr w:type="spellEnd"/>
      <w:r>
        <w:t xml:space="preserve"> heard </w:t>
      </w:r>
      <w:r w:rsidRPr="00D73D4C">
        <w:t>(</w:t>
      </w:r>
      <w:r>
        <w:t>20 December 2013</w:t>
      </w:r>
      <w:r w:rsidRPr="00D73D4C">
        <w:t xml:space="preserve">) </w:t>
      </w:r>
      <w:hyperlink r:id="rId92" w:history="1">
        <w:r w:rsidRPr="00D73D4C">
          <w:rPr>
            <w:rStyle w:val="Hyperlink"/>
          </w:rPr>
          <w:t>‘Design of an Australian native beehive’</w:t>
        </w:r>
      </w:hyperlink>
      <w:r w:rsidRPr="00D73D4C">
        <w:t xml:space="preserve"> [video], </w:t>
      </w:r>
      <w:proofErr w:type="spellStart"/>
      <w:r w:rsidRPr="0009101F">
        <w:rPr>
          <w:i/>
          <w:iCs/>
        </w:rPr>
        <w:t>tim</w:t>
      </w:r>
      <w:proofErr w:type="spellEnd"/>
      <w:r w:rsidRPr="0009101F">
        <w:rPr>
          <w:i/>
          <w:iCs/>
        </w:rPr>
        <w:t xml:space="preserve"> heard</w:t>
      </w:r>
      <w:r w:rsidRPr="00D73D4C">
        <w:t>,</w:t>
      </w:r>
      <w:r>
        <w:t xml:space="preserve"> YouTube</w:t>
      </w:r>
      <w:r w:rsidRPr="00D73D4C">
        <w:t xml:space="preserve"> accessed </w:t>
      </w:r>
      <w:r>
        <w:t>22</w:t>
      </w:r>
      <w:r w:rsidRPr="00765402">
        <w:t xml:space="preserve"> </w:t>
      </w:r>
      <w:r>
        <w:t>April</w:t>
      </w:r>
      <w:r w:rsidRPr="00765402">
        <w:t xml:space="preserve"> 202</w:t>
      </w:r>
      <w:r>
        <w:t>6</w:t>
      </w:r>
      <w:r w:rsidRPr="00A65D64">
        <w:t>.</w:t>
      </w:r>
    </w:p>
    <w:p w14:paraId="31FBDDD0" w14:textId="77777777" w:rsidR="007A2BD6" w:rsidRDefault="007A2BD6" w:rsidP="007A2BD6">
      <w:r>
        <w:t>——</w:t>
      </w:r>
      <w:r w:rsidRPr="007B6B47">
        <w:t>(</w:t>
      </w:r>
      <w:r>
        <w:t>13 January 2014</w:t>
      </w:r>
      <w:r w:rsidRPr="007B6B47">
        <w:t xml:space="preserve">) </w:t>
      </w:r>
      <w:hyperlink r:id="rId93" w:history="1">
        <w:r w:rsidRPr="007B6B47">
          <w:rPr>
            <w:rStyle w:val="Hyperlink"/>
          </w:rPr>
          <w:t>‘</w:t>
        </w:r>
        <w:r>
          <w:rPr>
            <w:rStyle w:val="Hyperlink"/>
          </w:rPr>
          <w:t xml:space="preserve">Part 2: </w:t>
        </w:r>
        <w:r w:rsidRPr="007B6B47">
          <w:rPr>
            <w:rStyle w:val="Hyperlink"/>
          </w:rPr>
          <w:t xml:space="preserve">Internal Architecture of </w:t>
        </w:r>
        <w:r>
          <w:rPr>
            <w:rStyle w:val="Hyperlink"/>
          </w:rPr>
          <w:t>the nest</w:t>
        </w:r>
        <w:r w:rsidRPr="007B6B47">
          <w:rPr>
            <w:rStyle w:val="Hyperlink"/>
          </w:rPr>
          <w:t>’</w:t>
        </w:r>
      </w:hyperlink>
      <w:r w:rsidRPr="007B6B47">
        <w:t xml:space="preserve"> [video], </w:t>
      </w:r>
      <w:proofErr w:type="spellStart"/>
      <w:r w:rsidRPr="001E49A7">
        <w:rPr>
          <w:i/>
          <w:iCs/>
        </w:rPr>
        <w:t>tim</w:t>
      </w:r>
      <w:proofErr w:type="spellEnd"/>
      <w:r w:rsidRPr="001E49A7">
        <w:rPr>
          <w:i/>
          <w:iCs/>
        </w:rPr>
        <w:t xml:space="preserve"> heard</w:t>
      </w:r>
      <w:r w:rsidRPr="00D73D4C">
        <w:t>,</w:t>
      </w:r>
      <w:r>
        <w:t xml:space="preserve"> YouTube</w:t>
      </w:r>
      <w:r w:rsidRPr="007B6B47">
        <w:t xml:space="preserve">, accessed </w:t>
      </w:r>
      <w:r>
        <w:t>22</w:t>
      </w:r>
      <w:r w:rsidRPr="00765402">
        <w:t xml:space="preserve"> </w:t>
      </w:r>
      <w:r>
        <w:t>April</w:t>
      </w:r>
      <w:r w:rsidRPr="00765402">
        <w:t xml:space="preserve"> 202</w:t>
      </w:r>
      <w:r>
        <w:t>6</w:t>
      </w:r>
      <w:r w:rsidRPr="00A65D64">
        <w:t>.</w:t>
      </w:r>
    </w:p>
    <w:p w14:paraId="2679311B" w14:textId="77777777" w:rsidR="007A2BD6" w:rsidRDefault="007A2BD6" w:rsidP="007A2BD6">
      <w:r>
        <w:t>——</w:t>
      </w:r>
      <w:r w:rsidRPr="007B6B47">
        <w:t>(</w:t>
      </w:r>
      <w:r>
        <w:t>13 January 2014</w:t>
      </w:r>
      <w:r w:rsidRPr="007B6B47">
        <w:t xml:space="preserve">) </w:t>
      </w:r>
      <w:hyperlink r:id="rId94" w:history="1">
        <w:r>
          <w:rPr>
            <w:rStyle w:val="Hyperlink"/>
          </w:rPr>
          <w:t>‘Part 3: Splitting an Australian Native Beehive’</w:t>
        </w:r>
      </w:hyperlink>
      <w:r w:rsidRPr="007B6B47">
        <w:t xml:space="preserve"> [video], </w:t>
      </w:r>
      <w:proofErr w:type="spellStart"/>
      <w:r w:rsidRPr="001E49A7">
        <w:rPr>
          <w:i/>
          <w:iCs/>
        </w:rPr>
        <w:t>tim</w:t>
      </w:r>
      <w:proofErr w:type="spellEnd"/>
      <w:r w:rsidRPr="001E49A7">
        <w:rPr>
          <w:i/>
          <w:iCs/>
        </w:rPr>
        <w:t xml:space="preserve"> heard</w:t>
      </w:r>
      <w:r w:rsidRPr="00D73D4C">
        <w:t>,</w:t>
      </w:r>
      <w:r>
        <w:t xml:space="preserve"> YouTube</w:t>
      </w:r>
      <w:r w:rsidRPr="007B6B47">
        <w:t xml:space="preserve">, accessed </w:t>
      </w:r>
      <w:r>
        <w:t>22</w:t>
      </w:r>
      <w:r w:rsidRPr="00765402">
        <w:t xml:space="preserve"> </w:t>
      </w:r>
      <w:r>
        <w:t>April</w:t>
      </w:r>
      <w:r w:rsidRPr="00765402">
        <w:t xml:space="preserve"> 202</w:t>
      </w:r>
      <w:r>
        <w:t>6</w:t>
      </w:r>
      <w:r w:rsidRPr="00A65D64">
        <w:t>.</w:t>
      </w:r>
    </w:p>
    <w:p w14:paraId="125DA9A9" w14:textId="77777777" w:rsidR="007A2BD6" w:rsidRPr="007B6B47" w:rsidRDefault="007A2BD6" w:rsidP="007A2BD6">
      <w:r>
        <w:t>——</w:t>
      </w:r>
      <w:r w:rsidRPr="007B6B47">
        <w:t>(</w:t>
      </w:r>
      <w:r>
        <w:t>18 December 2020</w:t>
      </w:r>
      <w:r w:rsidRPr="007B6B47">
        <w:t xml:space="preserve">) </w:t>
      </w:r>
      <w:hyperlink r:id="rId95" w:history="1">
        <w:r w:rsidRPr="007B6B47">
          <w:rPr>
            <w:rStyle w:val="Hyperlink"/>
          </w:rPr>
          <w:t>‘How to transfer a stingless bee colony into a hive box’</w:t>
        </w:r>
      </w:hyperlink>
      <w:r w:rsidRPr="007B6B47">
        <w:t xml:space="preserve"> [video], </w:t>
      </w:r>
      <w:proofErr w:type="spellStart"/>
      <w:r w:rsidRPr="001E49A7">
        <w:rPr>
          <w:i/>
          <w:iCs/>
        </w:rPr>
        <w:t>tim</w:t>
      </w:r>
      <w:proofErr w:type="spellEnd"/>
      <w:r w:rsidRPr="001E49A7">
        <w:rPr>
          <w:i/>
          <w:iCs/>
        </w:rPr>
        <w:t xml:space="preserve"> heard</w:t>
      </w:r>
      <w:r w:rsidRPr="00D73D4C">
        <w:t>,</w:t>
      </w:r>
      <w:r>
        <w:t xml:space="preserve"> YouTube</w:t>
      </w:r>
      <w:r w:rsidRPr="007B6B47">
        <w:t xml:space="preserve">, accessed </w:t>
      </w:r>
      <w:r>
        <w:t>22</w:t>
      </w:r>
      <w:r w:rsidRPr="00765402">
        <w:t xml:space="preserve"> </w:t>
      </w:r>
      <w:r>
        <w:t>April</w:t>
      </w:r>
      <w:r w:rsidRPr="00765402">
        <w:t xml:space="preserve"> 202</w:t>
      </w:r>
      <w:r>
        <w:t>6</w:t>
      </w:r>
      <w:r w:rsidRPr="00A65D64">
        <w:t>.</w:t>
      </w:r>
    </w:p>
    <w:p w14:paraId="65612586" w14:textId="599AEA0B" w:rsidR="00A92932" w:rsidRDefault="007A2BD6" w:rsidP="00694E44">
      <w:r w:rsidRPr="00094950">
        <w:t xml:space="preserve">The University of Queensland (2020) </w:t>
      </w:r>
      <w:hyperlink r:id="rId96" w:history="1">
        <w:r w:rsidRPr="00094950">
          <w:rPr>
            <w:rStyle w:val="Hyperlink"/>
          </w:rPr>
          <w:t>‘UQ Native Bees’</w:t>
        </w:r>
      </w:hyperlink>
      <w:r w:rsidRPr="00094950">
        <w:t xml:space="preserve"> [video], </w:t>
      </w:r>
      <w:r w:rsidRPr="0009101F">
        <w:rPr>
          <w:i/>
          <w:iCs/>
        </w:rPr>
        <w:t>The University of Queensland</w:t>
      </w:r>
      <w:r w:rsidRPr="00094950">
        <w:t xml:space="preserve">, </w:t>
      </w:r>
      <w:r>
        <w:t>YouTube</w:t>
      </w:r>
      <w:r w:rsidRPr="00C2210A">
        <w:t>,</w:t>
      </w:r>
      <w:r>
        <w:t xml:space="preserve"> </w:t>
      </w:r>
      <w:r w:rsidRPr="00094950">
        <w:t xml:space="preserve">accessed </w:t>
      </w:r>
      <w:r>
        <w:t>22</w:t>
      </w:r>
      <w:r w:rsidRPr="00765402">
        <w:t xml:space="preserve"> </w:t>
      </w:r>
      <w:r>
        <w:t>April</w:t>
      </w:r>
      <w:r w:rsidRPr="00765402">
        <w:t xml:space="preserve"> 202</w:t>
      </w:r>
      <w:r>
        <w:t>6</w:t>
      </w:r>
      <w:r w:rsidRPr="00094950">
        <w:t>.</w:t>
      </w:r>
    </w:p>
    <w:bookmarkEnd w:id="29"/>
    <w:p w14:paraId="74BFDD77" w14:textId="77777777" w:rsidR="00322EB3" w:rsidRDefault="00322EB3" w:rsidP="001E5CDB">
      <w:pPr>
        <w:sectPr w:rsidR="00322EB3" w:rsidSect="00264A3A">
          <w:headerReference w:type="default" r:id="rId97"/>
          <w:footerReference w:type="even" r:id="rId98"/>
          <w:footerReference w:type="default" r:id="rId99"/>
          <w:headerReference w:type="first" r:id="rId100"/>
          <w:footerReference w:type="first" r:id="rId101"/>
          <w:pgSz w:w="16838" w:h="11906" w:orient="landscape"/>
          <w:pgMar w:top="1134" w:right="1134" w:bottom="1134" w:left="1134" w:header="709" w:footer="709" w:gutter="0"/>
          <w:pgNumType w:start="0"/>
          <w:cols w:space="708"/>
          <w:titlePg/>
          <w:docGrid w:linePitch="360"/>
        </w:sectPr>
      </w:pPr>
    </w:p>
    <w:p w14:paraId="7FA006FA" w14:textId="77777777" w:rsidR="0000036D" w:rsidRPr="00D205CD" w:rsidRDefault="0000036D" w:rsidP="0000036D">
      <w:pPr>
        <w:spacing w:before="0" w:after="0"/>
        <w:rPr>
          <w:rStyle w:val="Strong"/>
          <w:szCs w:val="22"/>
        </w:rPr>
      </w:pPr>
      <w:bookmarkStart w:id="30" w:name="_Hlk147765079"/>
      <w:r w:rsidRPr="00D205CD">
        <w:rPr>
          <w:rStyle w:val="Strong"/>
          <w:szCs w:val="22"/>
        </w:rPr>
        <w:lastRenderedPageBreak/>
        <w:t>© State of New South Wales (Department of Education), 202</w:t>
      </w:r>
      <w:r w:rsidR="001B397E">
        <w:rPr>
          <w:rStyle w:val="Strong"/>
          <w:szCs w:val="22"/>
        </w:rPr>
        <w:t>6</w:t>
      </w:r>
    </w:p>
    <w:p w14:paraId="3938A2A0" w14:textId="77777777" w:rsidR="0000036D" w:rsidRDefault="0000036D" w:rsidP="009E3BB9">
      <w:pPr>
        <w:spacing w:before="120"/>
      </w:pPr>
      <w:r>
        <w:t xml:space="preserve">The </w:t>
      </w:r>
      <w:r w:rsidRPr="00D205CD">
        <w:t>copyright</w:t>
      </w:r>
      <w:r>
        <w:t xml:space="preserve"> material published in this resource is subject to the </w:t>
      </w:r>
      <w:r w:rsidRPr="003B3E41">
        <w:rPr>
          <w:i/>
          <w:iCs/>
        </w:rPr>
        <w:t>Copyright Act 1968</w:t>
      </w:r>
      <w:r>
        <w:t xml:space="preserve"> (Cth) and is owned by the NSW Department of Education or, where indicated, </w:t>
      </w:r>
      <w:r w:rsidRPr="002D3434">
        <w:t>by</w:t>
      </w:r>
      <w:r>
        <w:t xml:space="preserve"> a party other than the NSW Department of Education (third-party material).</w:t>
      </w:r>
    </w:p>
    <w:p w14:paraId="4CC3AD10" w14:textId="77777777" w:rsidR="0000036D" w:rsidRDefault="0000036D" w:rsidP="00D205CD">
      <w:r>
        <w:t xml:space="preserve">Copyright material </w:t>
      </w:r>
      <w:r w:rsidRPr="00D205CD">
        <w:t>available</w:t>
      </w:r>
      <w:r>
        <w:t xml:space="preserve"> in this resource and owned by the NSW Department of Education is licensed under a </w:t>
      </w:r>
      <w:hyperlink r:id="rId102" w:history="1">
        <w:r w:rsidRPr="003B3E41">
          <w:rPr>
            <w:rStyle w:val="Hyperlink"/>
          </w:rPr>
          <w:t>Creative Commons Attribution 4.0 International (CC BY 4.0) license</w:t>
        </w:r>
      </w:hyperlink>
      <w:r>
        <w:t>.</w:t>
      </w:r>
    </w:p>
    <w:p w14:paraId="09D32FF5" w14:textId="77777777" w:rsidR="0000036D" w:rsidRDefault="0000036D" w:rsidP="0000036D">
      <w:pPr>
        <w:spacing w:line="276" w:lineRule="auto"/>
      </w:pPr>
      <w:r>
        <w:t xml:space="preserve"> </w:t>
      </w:r>
      <w:r>
        <w:rPr>
          <w:noProof/>
        </w:rPr>
        <w:drawing>
          <wp:inline distT="0" distB="0" distL="0" distR="0" wp14:anchorId="08B36D6C" wp14:editId="667970B2">
            <wp:extent cx="1228725" cy="428625"/>
            <wp:effectExtent l="0" t="0" r="9525" b="9525"/>
            <wp:docPr id="32" name="Picture 32" descr="Creative Commons Attribution license logo.">
              <a:hlinkClick xmlns:a="http://schemas.openxmlformats.org/drawingml/2006/main" r:id="rId1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102"/>
                    </pic:cNvPr>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05E38820" w14:textId="77777777" w:rsidR="0000036D" w:rsidRPr="002D3434" w:rsidRDefault="0000036D" w:rsidP="0000036D">
      <w:pPr>
        <w:spacing w:line="276" w:lineRule="auto"/>
      </w:pPr>
      <w:r w:rsidRPr="002D3434">
        <w:t>This license allows you to share and adapt the material for any purpose, even commercially.</w:t>
      </w:r>
    </w:p>
    <w:p w14:paraId="04E9D6FF" w14:textId="77777777" w:rsidR="0000036D" w:rsidRPr="002D3434" w:rsidRDefault="0000036D" w:rsidP="0000036D">
      <w:pPr>
        <w:spacing w:line="276" w:lineRule="auto"/>
      </w:pPr>
      <w:r w:rsidRPr="002D3434">
        <w:t>Attribution should be given to © State of New South Wales (Department of Education), 202</w:t>
      </w:r>
      <w:r w:rsidR="001B397E">
        <w:t>6</w:t>
      </w:r>
      <w:r w:rsidRPr="002D3434">
        <w:t>.</w:t>
      </w:r>
    </w:p>
    <w:p w14:paraId="19E99DED" w14:textId="77777777" w:rsidR="0000036D" w:rsidRPr="002D3434" w:rsidRDefault="0000036D" w:rsidP="0000036D">
      <w:pPr>
        <w:spacing w:line="276" w:lineRule="auto"/>
      </w:pPr>
      <w:r w:rsidRPr="002D3434">
        <w:t>Material in this resource not available under a Creative Commons license:</w:t>
      </w:r>
    </w:p>
    <w:p w14:paraId="325C43CC" w14:textId="77777777" w:rsidR="0000036D" w:rsidRPr="002D3434" w:rsidRDefault="0000036D" w:rsidP="00270CF7">
      <w:pPr>
        <w:pStyle w:val="ListBullet"/>
      </w:pPr>
      <w:r w:rsidRPr="002D3434">
        <w:t>the NSW Department of Education logo, other logos and trademark-protected material</w:t>
      </w:r>
    </w:p>
    <w:p w14:paraId="18A1B384" w14:textId="77777777" w:rsidR="0000036D" w:rsidRPr="002D3434" w:rsidRDefault="0000036D" w:rsidP="00270CF7">
      <w:pPr>
        <w:pStyle w:val="ListBullet"/>
      </w:pPr>
      <w:r w:rsidRPr="002D3434">
        <w:t>material owned by a third party that has been reproduced with permission. You will need to obtain permission from the third party to reuse its material.</w:t>
      </w:r>
    </w:p>
    <w:p w14:paraId="0E709098" w14:textId="77777777" w:rsidR="0000036D" w:rsidRPr="003B3E41" w:rsidRDefault="0000036D" w:rsidP="0000036D">
      <w:pPr>
        <w:pStyle w:val="FeatureBox2"/>
        <w:spacing w:line="276" w:lineRule="auto"/>
        <w:rPr>
          <w:rStyle w:val="Strong"/>
        </w:rPr>
      </w:pPr>
      <w:r w:rsidRPr="003B3E41">
        <w:rPr>
          <w:rStyle w:val="Strong"/>
        </w:rPr>
        <w:t>Links to third-party material and websites</w:t>
      </w:r>
    </w:p>
    <w:p w14:paraId="0F67CF32" w14:textId="77777777" w:rsidR="0000036D" w:rsidRDefault="0000036D" w:rsidP="0000036D">
      <w:pPr>
        <w:pStyle w:val="FeatureBox2"/>
        <w:spacing w:line="276" w:lineRule="auto"/>
      </w:pPr>
      <w:r>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1C845894" w14:textId="77777777" w:rsidR="001E5CDB" w:rsidRPr="0000036D" w:rsidRDefault="0000036D" w:rsidP="009E3BB9">
      <w:pPr>
        <w:pStyle w:val="FeatureBox2"/>
        <w:spacing w:before="120" w:line="276" w:lineRule="auto"/>
      </w:pPr>
      <w:r>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752ED5">
        <w:rPr>
          <w:i/>
          <w:iCs/>
        </w:rPr>
        <w:t>Copyright Act 1968</w:t>
      </w:r>
      <w:r>
        <w:t xml:space="preserve"> (Cth). The department accepts no responsibility for content on third-party websites.</w:t>
      </w:r>
      <w:bookmarkEnd w:id="30"/>
    </w:p>
    <w:sectPr w:rsidR="001E5CDB" w:rsidRPr="0000036D" w:rsidSect="00264A3A">
      <w:headerReference w:type="default" r:id="rId104"/>
      <w:footerReference w:type="default" r:id="rId105"/>
      <w:headerReference w:type="first" r:id="rId106"/>
      <w:footerReference w:type="first" r:id="rId107"/>
      <w:pgSz w:w="16838" w:h="11906" w:orient="landscape"/>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7CD07" w14:textId="77777777" w:rsidR="002A54D0" w:rsidRDefault="002A54D0" w:rsidP="00E51733">
      <w:r>
        <w:separator/>
      </w:r>
    </w:p>
    <w:p w14:paraId="2F91806D" w14:textId="77777777" w:rsidR="002A54D0" w:rsidRDefault="002A54D0"/>
  </w:endnote>
  <w:endnote w:type="continuationSeparator" w:id="0">
    <w:p w14:paraId="0DCE349B" w14:textId="77777777" w:rsidR="002A54D0" w:rsidRDefault="002A54D0" w:rsidP="00E51733">
      <w:r>
        <w:continuationSeparator/>
      </w:r>
    </w:p>
    <w:p w14:paraId="3AC4D216" w14:textId="77777777" w:rsidR="002A54D0" w:rsidRDefault="002A54D0"/>
  </w:endnote>
  <w:endnote w:type="continuationNotice" w:id="1">
    <w:p w14:paraId="744F5040" w14:textId="77777777" w:rsidR="002A54D0" w:rsidRDefault="002A54D0">
      <w:pPr>
        <w:spacing w:before="0" w:after="0" w:line="240" w:lineRule="auto"/>
      </w:pPr>
    </w:p>
    <w:p w14:paraId="21C69D57" w14:textId="77777777" w:rsidR="002A54D0" w:rsidRDefault="002A54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altName w:val="Calibri"/>
    <w:panose1 w:val="00000000000000000000"/>
    <w:charset w:val="00"/>
    <w:family w:val="auto"/>
    <w:pitch w:val="variable"/>
    <w:sig w:usb0="A00000FF" w:usb1="4000205B" w:usb2="00000000" w:usb3="00000000" w:csb0="00000193" w:csb1="00000000"/>
    <w:embedRegular r:id="rId1" w:fontKey="{3F5E3126-ABB0-42E8-A92E-12D86CF85B03}"/>
  </w:font>
  <w:font w:name="Calibri">
    <w:panose1 w:val="020F0502020204030204"/>
    <w:charset w:val="00"/>
    <w:family w:val="swiss"/>
    <w:pitch w:val="variable"/>
    <w:sig w:usb0="E4002EFF" w:usb1="C200247B" w:usb2="00000009" w:usb3="00000000" w:csb0="000001FF" w:csb1="00000000"/>
    <w:embedRegular r:id="rId2" w:fontKey="{92B58B21-1693-4328-B827-99AB0D4CCDE3}"/>
    <w:embedBold r:id="rId3" w:fontKey="{E280842E-66DB-4869-83D9-316757A47FD2}"/>
    <w:embedItalic r:id="rId4" w:fontKey="{D980F831-5F8A-49DC-8032-C82F9BC0C0AA}"/>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embedRegular r:id="rId5" w:fontKey="{40000779-3322-49A1-BCD2-C7CB541856D3}"/>
  </w:font>
  <w:font w:name="Calibri Light">
    <w:panose1 w:val="020F0302020204030204"/>
    <w:charset w:val="00"/>
    <w:family w:val="swiss"/>
    <w:pitch w:val="variable"/>
    <w:sig w:usb0="E4002EFF" w:usb1="C200247B" w:usb2="00000009" w:usb3="00000000" w:csb0="000001FF" w:csb1="00000000"/>
    <w:embedRegular r:id="rId6" w:fontKey="{552558C4-115D-4AC7-95F2-7FF05E801A8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327EA" w14:textId="2C576742" w:rsidR="00F66145" w:rsidRPr="00E56264" w:rsidRDefault="00677835" w:rsidP="00B53FCE">
    <w:pPr>
      <w:pStyle w:val="Footer"/>
    </w:pPr>
    <w:r w:rsidRPr="00E56264">
      <w:t xml:space="preserve">© NSW Department of Education, </w:t>
    </w:r>
    <w:r w:rsidRPr="00E56264">
      <w:fldChar w:fldCharType="begin"/>
    </w:r>
    <w:r w:rsidRPr="00E56264">
      <w:instrText xml:space="preserve"> DATE  \@ "MMM-yy"  \* MERGEFORMAT </w:instrText>
    </w:r>
    <w:r w:rsidRPr="00E56264">
      <w:fldChar w:fldCharType="separate"/>
    </w:r>
    <w:r w:rsidR="001F624F">
      <w:rPr>
        <w:noProof/>
      </w:rPr>
      <w:t>Aug-26</w:t>
    </w:r>
    <w:r w:rsidRPr="00E56264">
      <w:fldChar w:fldCharType="end"/>
    </w:r>
    <w:r w:rsidRPr="00E56264">
      <w:ptab w:relativeTo="margin" w:alignment="right" w:leader="none"/>
    </w:r>
    <w:r w:rsidRPr="00E56264">
      <w:fldChar w:fldCharType="begin"/>
    </w:r>
    <w:r w:rsidRPr="00E56264">
      <w:instrText xml:space="preserve"> PAGE  \* Arabic  \* MERGEFORMAT </w:instrText>
    </w:r>
    <w:r w:rsidRPr="00E56264">
      <w:fldChar w:fldCharType="separate"/>
    </w:r>
    <w:r w:rsidRPr="00E56264">
      <w:t>2</w:t>
    </w:r>
    <w:r w:rsidRPr="00E56264">
      <w:fldChar w:fldCharType="end"/>
    </w:r>
    <w:r w:rsidRPr="00E56264">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F240D" w14:textId="5E47DA28" w:rsidR="00F66145" w:rsidRPr="00322EB3" w:rsidRDefault="00322EB3" w:rsidP="00322EB3">
    <w:pPr>
      <w:pStyle w:val="Footer"/>
      <w:spacing w:before="0"/>
    </w:pPr>
    <w:r>
      <w:t>© NSW Department of Education,</w:t>
    </w:r>
    <w:r w:rsidR="005457CB">
      <w:t xml:space="preserve"> </w:t>
    </w:r>
    <w:r w:rsidR="00531AA7">
      <w:t>Aug</w:t>
    </w:r>
    <w:r w:rsidR="005457CB">
      <w:t>-26</w:t>
    </w:r>
    <w:r>
      <w:ptab w:relativeTo="margin" w:alignment="right" w:leader="none"/>
    </w:r>
    <w:r>
      <w:rPr>
        <w:b/>
        <w:noProof/>
        <w:sz w:val="28"/>
        <w:szCs w:val="28"/>
      </w:rPr>
      <w:drawing>
        <wp:inline distT="0" distB="0" distL="0" distR="0" wp14:anchorId="6E3B72C8" wp14:editId="79AF54B2">
          <wp:extent cx="571500" cy="190500"/>
          <wp:effectExtent l="0" t="0" r="0" b="0"/>
          <wp:docPr id="385486087" name="Picture 385486087"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D30FA" w14:textId="77777777" w:rsidR="006C348A" w:rsidRPr="009B05C3" w:rsidRDefault="00322EB3" w:rsidP="00322EB3">
    <w:pPr>
      <w:pStyle w:val="Logo"/>
      <w:jc w:val="right"/>
    </w:pPr>
    <w:r w:rsidRPr="008426B6">
      <w:rPr>
        <w:noProof/>
      </w:rPr>
      <w:drawing>
        <wp:inline distT="0" distB="0" distL="0" distR="0" wp14:anchorId="00B32A18" wp14:editId="74628739">
          <wp:extent cx="834442" cy="906218"/>
          <wp:effectExtent l="0" t="0" r="3810" b="8255"/>
          <wp:docPr id="125375434" name="Graphic 125375434"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868910" cy="943651"/>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BADB8" w14:textId="77777777" w:rsidR="00847D9C" w:rsidRPr="009E3BB9" w:rsidRDefault="00847D9C">
    <w:pPr>
      <w:pStyle w:val="Footer"/>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BA608" w14:textId="77777777" w:rsidR="00847D9C" w:rsidRPr="009E3BB9" w:rsidRDefault="00847D9C" w:rsidP="00D205CD">
    <w:pPr>
      <w:spacing w:before="0" w:after="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389E4" w14:textId="77777777" w:rsidR="002A54D0" w:rsidRDefault="002A54D0" w:rsidP="00E51733">
      <w:r>
        <w:separator/>
      </w:r>
    </w:p>
    <w:p w14:paraId="528DE743" w14:textId="77777777" w:rsidR="002A54D0" w:rsidRDefault="002A54D0"/>
  </w:footnote>
  <w:footnote w:type="continuationSeparator" w:id="0">
    <w:p w14:paraId="494B45B0" w14:textId="77777777" w:rsidR="002A54D0" w:rsidRDefault="002A54D0" w:rsidP="00E51733">
      <w:r>
        <w:continuationSeparator/>
      </w:r>
    </w:p>
    <w:p w14:paraId="67BD57D0" w14:textId="77777777" w:rsidR="002A54D0" w:rsidRDefault="002A54D0"/>
  </w:footnote>
  <w:footnote w:type="continuationNotice" w:id="1">
    <w:p w14:paraId="2AFE2719" w14:textId="77777777" w:rsidR="002A54D0" w:rsidRDefault="002A54D0">
      <w:pPr>
        <w:spacing w:before="0" w:after="0" w:line="240" w:lineRule="auto"/>
      </w:pPr>
    </w:p>
    <w:p w14:paraId="732EACC4" w14:textId="77777777" w:rsidR="002A54D0" w:rsidRDefault="002A54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C9B94" w14:textId="792BAD1F" w:rsidR="00322EB3" w:rsidRDefault="00D41FB7" w:rsidP="00322EB3">
    <w:pPr>
      <w:pStyle w:val="Documentname"/>
    </w:pPr>
    <w:r>
      <w:t>Agriculture Technology</w:t>
    </w:r>
    <w:r w:rsidR="00D820F4">
      <w:t xml:space="preserve"> 7-10</w:t>
    </w:r>
    <w:r w:rsidR="00010258" w:rsidRPr="00010258">
      <w:t xml:space="preserve"> </w:t>
    </w:r>
    <w:r w:rsidR="009F734E" w:rsidRPr="00010258">
      <w:t>– sample</w:t>
    </w:r>
    <w:r w:rsidR="00010258" w:rsidRPr="00010258">
      <w:t xml:space="preserve"> program of learning</w:t>
    </w:r>
    <w:r w:rsidR="00FB0803">
      <w:t xml:space="preserve"> –</w:t>
    </w:r>
    <w:r w:rsidR="005A0F7D">
      <w:t xml:space="preserve"> </w:t>
    </w:r>
    <w:r w:rsidR="00D820F4">
      <w:t>Native bees:</w:t>
    </w:r>
    <w:r w:rsidR="00184EE4">
      <w:t xml:space="preserve"> pollinators and niche enterprises</w:t>
    </w:r>
    <w:r w:rsidR="23A23DDE">
      <w:t xml:space="preserve"> | </w:t>
    </w:r>
    <w:r w:rsidR="00330483">
      <w:fldChar w:fldCharType="begin"/>
    </w:r>
    <w:r w:rsidR="00330483">
      <w:instrText xml:space="preserve"> PAGE   \* MERGEFORMAT </w:instrText>
    </w:r>
    <w:r w:rsidR="00330483">
      <w:fldChar w:fldCharType="separate"/>
    </w:r>
    <w:r w:rsidR="23A23DDE">
      <w:t>2</w:t>
    </w:r>
    <w:r w:rsidR="00330483">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ACD2C" w14:textId="77777777" w:rsidR="006C348A" w:rsidRPr="00F14D7F" w:rsidRDefault="002A54D0" w:rsidP="00322EB3">
    <w:pPr>
      <w:pStyle w:val="Header"/>
      <w:spacing w:after="0"/>
    </w:pPr>
    <w:r>
      <w:pict w14:anchorId="56511C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261406" o:spid="_x0000_s1025" type="#_x0000_t75" style="position:absolute;margin-left:-355.75pt;margin-top:-341.4pt;width:1439.8pt;height:734.9pt;z-index:-251658752;mso-position-horizontal-relative:margin;mso-position-vertical-relative:margin" o:allowincell="f">
          <v:imagedata r:id="rId1" o:title="Untitled design (1)" cropbottom="6069f"/>
          <w10:wrap anchorx="margin" anchory="margin"/>
        </v:shape>
      </w:pict>
    </w:r>
    <w:r w:rsidR="00322EB3" w:rsidRPr="009D43DD">
      <w:t>NSW Department of Education</w:t>
    </w:r>
    <w:r w:rsidR="00322EB3" w:rsidRPr="009D43DD">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D4989" w14:textId="77777777" w:rsidR="00847D9C" w:rsidRPr="009E3BB9" w:rsidRDefault="00847D9C">
    <w:pPr>
      <w:pStyle w:val="Header"/>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EB9D8" w14:textId="77777777" w:rsidR="00847D9C" w:rsidRPr="009E3BB9" w:rsidRDefault="00847D9C" w:rsidP="00D205CD">
    <w:pPr>
      <w:spacing w:before="0" w:after="0"/>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48C65F2"/>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1" w15:restartNumberingAfterBreak="0">
    <w:nsid w:val="FFFFFF89"/>
    <w:multiLevelType w:val="singleLevel"/>
    <w:tmpl w:val="3E54B15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78F1854"/>
    <w:multiLevelType w:val="hybridMultilevel"/>
    <w:tmpl w:val="F282E8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C71595F"/>
    <w:multiLevelType w:val="multilevel"/>
    <w:tmpl w:val="8954F4F4"/>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ECF213A"/>
    <w:multiLevelType w:val="hybridMultilevel"/>
    <w:tmpl w:val="C02CEC82"/>
    <w:lvl w:ilvl="0" w:tplc="FC304B5C">
      <w:start w:val="1"/>
      <w:numFmt w:val="decimal"/>
      <w:lvlText w:val="%1."/>
      <w:lvlJc w:val="left"/>
      <w:pPr>
        <w:ind w:left="1020" w:hanging="360"/>
      </w:pPr>
    </w:lvl>
    <w:lvl w:ilvl="1" w:tplc="58646D02">
      <w:start w:val="1"/>
      <w:numFmt w:val="decimal"/>
      <w:lvlText w:val="%2."/>
      <w:lvlJc w:val="left"/>
      <w:pPr>
        <w:ind w:left="1020" w:hanging="360"/>
      </w:pPr>
    </w:lvl>
    <w:lvl w:ilvl="2" w:tplc="4972F922">
      <w:start w:val="1"/>
      <w:numFmt w:val="decimal"/>
      <w:lvlText w:val="%3."/>
      <w:lvlJc w:val="left"/>
      <w:pPr>
        <w:ind w:left="1020" w:hanging="360"/>
      </w:pPr>
    </w:lvl>
    <w:lvl w:ilvl="3" w:tplc="3F26180C">
      <w:start w:val="1"/>
      <w:numFmt w:val="decimal"/>
      <w:lvlText w:val="%4."/>
      <w:lvlJc w:val="left"/>
      <w:pPr>
        <w:ind w:left="1020" w:hanging="360"/>
      </w:pPr>
    </w:lvl>
    <w:lvl w:ilvl="4" w:tplc="02E0BB7A">
      <w:start w:val="1"/>
      <w:numFmt w:val="decimal"/>
      <w:lvlText w:val="%5."/>
      <w:lvlJc w:val="left"/>
      <w:pPr>
        <w:ind w:left="1020" w:hanging="360"/>
      </w:pPr>
    </w:lvl>
    <w:lvl w:ilvl="5" w:tplc="B4F487E8">
      <w:start w:val="1"/>
      <w:numFmt w:val="decimal"/>
      <w:lvlText w:val="%6."/>
      <w:lvlJc w:val="left"/>
      <w:pPr>
        <w:ind w:left="1020" w:hanging="360"/>
      </w:pPr>
    </w:lvl>
    <w:lvl w:ilvl="6" w:tplc="501496F0">
      <w:start w:val="1"/>
      <w:numFmt w:val="decimal"/>
      <w:lvlText w:val="%7."/>
      <w:lvlJc w:val="left"/>
      <w:pPr>
        <w:ind w:left="1020" w:hanging="360"/>
      </w:pPr>
    </w:lvl>
    <w:lvl w:ilvl="7" w:tplc="0DFE3144">
      <w:start w:val="1"/>
      <w:numFmt w:val="decimal"/>
      <w:lvlText w:val="%8."/>
      <w:lvlJc w:val="left"/>
      <w:pPr>
        <w:ind w:left="1020" w:hanging="360"/>
      </w:pPr>
    </w:lvl>
    <w:lvl w:ilvl="8" w:tplc="6E8A3718">
      <w:start w:val="1"/>
      <w:numFmt w:val="decimal"/>
      <w:lvlText w:val="%9."/>
      <w:lvlJc w:val="left"/>
      <w:pPr>
        <w:ind w:left="1020" w:hanging="360"/>
      </w:pPr>
    </w:lvl>
  </w:abstractNum>
  <w:abstractNum w:abstractNumId="5" w15:restartNumberingAfterBreak="0">
    <w:nsid w:val="21FC73E6"/>
    <w:multiLevelType w:val="hybridMultilevel"/>
    <w:tmpl w:val="BD6211D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C183F24"/>
    <w:multiLevelType w:val="multilevel"/>
    <w:tmpl w:val="2480C894"/>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36AE6A25"/>
    <w:multiLevelType w:val="hybridMultilevel"/>
    <w:tmpl w:val="B202AE8E"/>
    <w:lvl w:ilvl="0" w:tplc="F1B8EAC6">
      <w:start w:val="1"/>
      <w:numFmt w:val="bullet"/>
      <w:lvlText w:val=""/>
      <w:lvlJc w:val="left"/>
      <w:pPr>
        <w:ind w:left="720" w:hanging="360"/>
      </w:pPr>
      <w:rPr>
        <w:rFonts w:ascii="Symbol" w:hAnsi="Symbol"/>
      </w:rPr>
    </w:lvl>
    <w:lvl w:ilvl="1" w:tplc="72E06FF2">
      <w:start w:val="1"/>
      <w:numFmt w:val="bullet"/>
      <w:lvlText w:val=""/>
      <w:lvlJc w:val="left"/>
      <w:pPr>
        <w:ind w:left="720" w:hanging="360"/>
      </w:pPr>
      <w:rPr>
        <w:rFonts w:ascii="Symbol" w:hAnsi="Symbol"/>
      </w:rPr>
    </w:lvl>
    <w:lvl w:ilvl="2" w:tplc="FBC43794">
      <w:start w:val="1"/>
      <w:numFmt w:val="bullet"/>
      <w:lvlText w:val=""/>
      <w:lvlJc w:val="left"/>
      <w:pPr>
        <w:ind w:left="720" w:hanging="360"/>
      </w:pPr>
      <w:rPr>
        <w:rFonts w:ascii="Symbol" w:hAnsi="Symbol"/>
      </w:rPr>
    </w:lvl>
    <w:lvl w:ilvl="3" w:tplc="75048E3A">
      <w:start w:val="1"/>
      <w:numFmt w:val="bullet"/>
      <w:lvlText w:val=""/>
      <w:lvlJc w:val="left"/>
      <w:pPr>
        <w:ind w:left="720" w:hanging="360"/>
      </w:pPr>
      <w:rPr>
        <w:rFonts w:ascii="Symbol" w:hAnsi="Symbol"/>
      </w:rPr>
    </w:lvl>
    <w:lvl w:ilvl="4" w:tplc="DF44CB8C">
      <w:start w:val="1"/>
      <w:numFmt w:val="bullet"/>
      <w:lvlText w:val=""/>
      <w:lvlJc w:val="left"/>
      <w:pPr>
        <w:ind w:left="720" w:hanging="360"/>
      </w:pPr>
      <w:rPr>
        <w:rFonts w:ascii="Symbol" w:hAnsi="Symbol"/>
      </w:rPr>
    </w:lvl>
    <w:lvl w:ilvl="5" w:tplc="2EA02B60">
      <w:start w:val="1"/>
      <w:numFmt w:val="bullet"/>
      <w:lvlText w:val=""/>
      <w:lvlJc w:val="left"/>
      <w:pPr>
        <w:ind w:left="720" w:hanging="360"/>
      </w:pPr>
      <w:rPr>
        <w:rFonts w:ascii="Symbol" w:hAnsi="Symbol"/>
      </w:rPr>
    </w:lvl>
    <w:lvl w:ilvl="6" w:tplc="52BE9410">
      <w:start w:val="1"/>
      <w:numFmt w:val="bullet"/>
      <w:lvlText w:val=""/>
      <w:lvlJc w:val="left"/>
      <w:pPr>
        <w:ind w:left="720" w:hanging="360"/>
      </w:pPr>
      <w:rPr>
        <w:rFonts w:ascii="Symbol" w:hAnsi="Symbol"/>
      </w:rPr>
    </w:lvl>
    <w:lvl w:ilvl="7" w:tplc="AC62D784">
      <w:start w:val="1"/>
      <w:numFmt w:val="bullet"/>
      <w:lvlText w:val=""/>
      <w:lvlJc w:val="left"/>
      <w:pPr>
        <w:ind w:left="720" w:hanging="360"/>
      </w:pPr>
      <w:rPr>
        <w:rFonts w:ascii="Symbol" w:hAnsi="Symbol"/>
      </w:rPr>
    </w:lvl>
    <w:lvl w:ilvl="8" w:tplc="5FAA63F6">
      <w:start w:val="1"/>
      <w:numFmt w:val="bullet"/>
      <w:lvlText w:val=""/>
      <w:lvlJc w:val="left"/>
      <w:pPr>
        <w:ind w:left="720" w:hanging="360"/>
      </w:pPr>
      <w:rPr>
        <w:rFonts w:ascii="Symbol" w:hAnsi="Symbol"/>
      </w:rPr>
    </w:lvl>
  </w:abstractNum>
  <w:abstractNum w:abstractNumId="8" w15:restartNumberingAfterBreak="0">
    <w:nsid w:val="3A8138FE"/>
    <w:multiLevelType w:val="hybridMultilevel"/>
    <w:tmpl w:val="66E48EAC"/>
    <w:lvl w:ilvl="0" w:tplc="04B28306">
      <w:start w:val="1"/>
      <w:numFmt w:val="decimal"/>
      <w:lvlText w:val="%1."/>
      <w:lvlJc w:val="left"/>
      <w:pPr>
        <w:ind w:left="1020" w:hanging="360"/>
      </w:pPr>
    </w:lvl>
    <w:lvl w:ilvl="1" w:tplc="E1A8AAB0">
      <w:start w:val="1"/>
      <w:numFmt w:val="decimal"/>
      <w:lvlText w:val="%2."/>
      <w:lvlJc w:val="left"/>
      <w:pPr>
        <w:ind w:left="1020" w:hanging="360"/>
      </w:pPr>
    </w:lvl>
    <w:lvl w:ilvl="2" w:tplc="8DF0C60E">
      <w:start w:val="1"/>
      <w:numFmt w:val="decimal"/>
      <w:lvlText w:val="%3."/>
      <w:lvlJc w:val="left"/>
      <w:pPr>
        <w:ind w:left="1020" w:hanging="360"/>
      </w:pPr>
    </w:lvl>
    <w:lvl w:ilvl="3" w:tplc="A2343830">
      <w:start w:val="1"/>
      <w:numFmt w:val="decimal"/>
      <w:lvlText w:val="%4."/>
      <w:lvlJc w:val="left"/>
      <w:pPr>
        <w:ind w:left="1020" w:hanging="360"/>
      </w:pPr>
    </w:lvl>
    <w:lvl w:ilvl="4" w:tplc="F12A5908">
      <w:start w:val="1"/>
      <w:numFmt w:val="decimal"/>
      <w:lvlText w:val="%5."/>
      <w:lvlJc w:val="left"/>
      <w:pPr>
        <w:ind w:left="1020" w:hanging="360"/>
      </w:pPr>
    </w:lvl>
    <w:lvl w:ilvl="5" w:tplc="DD84B78A">
      <w:start w:val="1"/>
      <w:numFmt w:val="decimal"/>
      <w:lvlText w:val="%6."/>
      <w:lvlJc w:val="left"/>
      <w:pPr>
        <w:ind w:left="1020" w:hanging="360"/>
      </w:pPr>
    </w:lvl>
    <w:lvl w:ilvl="6" w:tplc="DD4C311C">
      <w:start w:val="1"/>
      <w:numFmt w:val="decimal"/>
      <w:lvlText w:val="%7."/>
      <w:lvlJc w:val="left"/>
      <w:pPr>
        <w:ind w:left="1020" w:hanging="360"/>
      </w:pPr>
    </w:lvl>
    <w:lvl w:ilvl="7" w:tplc="9078C0E6">
      <w:start w:val="1"/>
      <w:numFmt w:val="decimal"/>
      <w:lvlText w:val="%8."/>
      <w:lvlJc w:val="left"/>
      <w:pPr>
        <w:ind w:left="1020" w:hanging="360"/>
      </w:pPr>
    </w:lvl>
    <w:lvl w:ilvl="8" w:tplc="C5B2E366">
      <w:start w:val="1"/>
      <w:numFmt w:val="decimal"/>
      <w:lvlText w:val="%9."/>
      <w:lvlJc w:val="left"/>
      <w:pPr>
        <w:ind w:left="1020" w:hanging="360"/>
      </w:pPr>
    </w:lvl>
  </w:abstractNum>
  <w:abstractNum w:abstractNumId="9" w15:restartNumberingAfterBreak="0">
    <w:nsid w:val="427308B8"/>
    <w:multiLevelType w:val="hybridMultilevel"/>
    <w:tmpl w:val="734EF750"/>
    <w:lvl w:ilvl="0" w:tplc="5308BCA8">
      <w:start w:val="1"/>
      <w:numFmt w:val="decimal"/>
      <w:lvlText w:val="%1."/>
      <w:lvlJc w:val="left"/>
      <w:pPr>
        <w:ind w:left="1020" w:hanging="360"/>
      </w:pPr>
    </w:lvl>
    <w:lvl w:ilvl="1" w:tplc="07F6C8C2">
      <w:start w:val="1"/>
      <w:numFmt w:val="decimal"/>
      <w:lvlText w:val="%2."/>
      <w:lvlJc w:val="left"/>
      <w:pPr>
        <w:ind w:left="1020" w:hanging="360"/>
      </w:pPr>
    </w:lvl>
    <w:lvl w:ilvl="2" w:tplc="74820202">
      <w:start w:val="1"/>
      <w:numFmt w:val="decimal"/>
      <w:lvlText w:val="%3."/>
      <w:lvlJc w:val="left"/>
      <w:pPr>
        <w:ind w:left="1020" w:hanging="360"/>
      </w:pPr>
    </w:lvl>
    <w:lvl w:ilvl="3" w:tplc="447CC9D0">
      <w:start w:val="1"/>
      <w:numFmt w:val="decimal"/>
      <w:lvlText w:val="%4."/>
      <w:lvlJc w:val="left"/>
      <w:pPr>
        <w:ind w:left="1020" w:hanging="360"/>
      </w:pPr>
    </w:lvl>
    <w:lvl w:ilvl="4" w:tplc="E0142276">
      <w:start w:val="1"/>
      <w:numFmt w:val="decimal"/>
      <w:lvlText w:val="%5."/>
      <w:lvlJc w:val="left"/>
      <w:pPr>
        <w:ind w:left="1020" w:hanging="360"/>
      </w:pPr>
    </w:lvl>
    <w:lvl w:ilvl="5" w:tplc="868AEAAE">
      <w:start w:val="1"/>
      <w:numFmt w:val="decimal"/>
      <w:lvlText w:val="%6."/>
      <w:lvlJc w:val="left"/>
      <w:pPr>
        <w:ind w:left="1020" w:hanging="360"/>
      </w:pPr>
    </w:lvl>
    <w:lvl w:ilvl="6" w:tplc="AD820028">
      <w:start w:val="1"/>
      <w:numFmt w:val="decimal"/>
      <w:lvlText w:val="%7."/>
      <w:lvlJc w:val="left"/>
      <w:pPr>
        <w:ind w:left="1020" w:hanging="360"/>
      </w:pPr>
    </w:lvl>
    <w:lvl w:ilvl="7" w:tplc="423EA84A">
      <w:start w:val="1"/>
      <w:numFmt w:val="decimal"/>
      <w:lvlText w:val="%8."/>
      <w:lvlJc w:val="left"/>
      <w:pPr>
        <w:ind w:left="1020" w:hanging="360"/>
      </w:pPr>
    </w:lvl>
    <w:lvl w:ilvl="8" w:tplc="B6EC2678">
      <w:start w:val="1"/>
      <w:numFmt w:val="decimal"/>
      <w:lvlText w:val="%9."/>
      <w:lvlJc w:val="left"/>
      <w:pPr>
        <w:ind w:left="1020" w:hanging="360"/>
      </w:pPr>
    </w:lvl>
  </w:abstractNum>
  <w:abstractNum w:abstractNumId="10" w15:restartNumberingAfterBreak="0">
    <w:nsid w:val="42B84BF1"/>
    <w:multiLevelType w:val="multilevel"/>
    <w:tmpl w:val="2FAA00A6"/>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FC1744D"/>
    <w:multiLevelType w:val="hybridMultilevel"/>
    <w:tmpl w:val="9BEC39E0"/>
    <w:lvl w:ilvl="0" w:tplc="0C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15A32D3"/>
    <w:multiLevelType w:val="hybridMultilevel"/>
    <w:tmpl w:val="F5404A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6E01997"/>
    <w:multiLevelType w:val="hybridMultilevel"/>
    <w:tmpl w:val="DC540F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6993DE0"/>
    <w:multiLevelType w:val="multilevel"/>
    <w:tmpl w:val="68F4CE22"/>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259803102">
    <w:abstractNumId w:val="11"/>
  </w:num>
  <w:num w:numId="2" w16cid:durableId="2092311364">
    <w:abstractNumId w:val="2"/>
  </w:num>
  <w:num w:numId="3" w16cid:durableId="1027173333">
    <w:abstractNumId w:val="10"/>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4" w16cid:durableId="570771995">
    <w:abstractNumId w:val="0"/>
  </w:num>
  <w:num w:numId="5" w16cid:durableId="546986704">
    <w:abstractNumId w:val="3"/>
  </w:num>
  <w:num w:numId="6" w16cid:durableId="64572433">
    <w:abstractNumId w:val="14"/>
  </w:num>
  <w:num w:numId="7" w16cid:durableId="2030715955">
    <w:abstractNumId w:val="6"/>
  </w:num>
  <w:num w:numId="8" w16cid:durableId="611278227">
    <w:abstractNumId w:val="1"/>
  </w:num>
  <w:num w:numId="9" w16cid:durableId="631983053">
    <w:abstractNumId w:val="8"/>
  </w:num>
  <w:num w:numId="10" w16cid:durableId="940913976">
    <w:abstractNumId w:val="13"/>
  </w:num>
  <w:num w:numId="11" w16cid:durableId="22479551">
    <w:abstractNumId w:val="4"/>
  </w:num>
  <w:num w:numId="12" w16cid:durableId="182087989">
    <w:abstractNumId w:val="9"/>
  </w:num>
  <w:num w:numId="13" w16cid:durableId="546571690">
    <w:abstractNumId w:val="7"/>
  </w:num>
  <w:num w:numId="14" w16cid:durableId="1617638515">
    <w:abstractNumId w:val="5"/>
  </w:num>
  <w:num w:numId="15" w16cid:durableId="1592813032">
    <w:abstractNumId w:val="12"/>
  </w:num>
  <w:num w:numId="16" w16cid:durableId="281572951">
    <w:abstractNumId w:val="3"/>
  </w:num>
  <w:num w:numId="17" w16cid:durableId="81024726">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750"/>
    <w:rsid w:val="0000036D"/>
    <w:rsid w:val="00000F68"/>
    <w:rsid w:val="00001BDC"/>
    <w:rsid w:val="00001D93"/>
    <w:rsid w:val="00001E83"/>
    <w:rsid w:val="0000301B"/>
    <w:rsid w:val="0000306C"/>
    <w:rsid w:val="000033D7"/>
    <w:rsid w:val="00003DE0"/>
    <w:rsid w:val="0000406A"/>
    <w:rsid w:val="0000452B"/>
    <w:rsid w:val="00004655"/>
    <w:rsid w:val="00004DD2"/>
    <w:rsid w:val="0000546E"/>
    <w:rsid w:val="000055BA"/>
    <w:rsid w:val="000059AB"/>
    <w:rsid w:val="000060D9"/>
    <w:rsid w:val="000062AD"/>
    <w:rsid w:val="000068D8"/>
    <w:rsid w:val="00006BFA"/>
    <w:rsid w:val="00007175"/>
    <w:rsid w:val="00007B2E"/>
    <w:rsid w:val="00007DF4"/>
    <w:rsid w:val="0001014A"/>
    <w:rsid w:val="00010258"/>
    <w:rsid w:val="00010F2F"/>
    <w:rsid w:val="00011050"/>
    <w:rsid w:val="000111BB"/>
    <w:rsid w:val="00011D10"/>
    <w:rsid w:val="00011D4E"/>
    <w:rsid w:val="0001291E"/>
    <w:rsid w:val="000139DA"/>
    <w:rsid w:val="00013B0E"/>
    <w:rsid w:val="00013FF2"/>
    <w:rsid w:val="000144EB"/>
    <w:rsid w:val="000146C6"/>
    <w:rsid w:val="000148E9"/>
    <w:rsid w:val="00014965"/>
    <w:rsid w:val="00015078"/>
    <w:rsid w:val="00015165"/>
    <w:rsid w:val="0001519F"/>
    <w:rsid w:val="000156AE"/>
    <w:rsid w:val="000158B9"/>
    <w:rsid w:val="00017ABF"/>
    <w:rsid w:val="0002060D"/>
    <w:rsid w:val="00020BE3"/>
    <w:rsid w:val="00021262"/>
    <w:rsid w:val="000217D1"/>
    <w:rsid w:val="00021A13"/>
    <w:rsid w:val="00022BC1"/>
    <w:rsid w:val="0002338F"/>
    <w:rsid w:val="000243C8"/>
    <w:rsid w:val="00024A4F"/>
    <w:rsid w:val="00024AE1"/>
    <w:rsid w:val="00024EB0"/>
    <w:rsid w:val="000252CB"/>
    <w:rsid w:val="00025409"/>
    <w:rsid w:val="00025F4F"/>
    <w:rsid w:val="00026129"/>
    <w:rsid w:val="0003031F"/>
    <w:rsid w:val="00030D72"/>
    <w:rsid w:val="00030EEA"/>
    <w:rsid w:val="00031BA1"/>
    <w:rsid w:val="00031D9F"/>
    <w:rsid w:val="00032129"/>
    <w:rsid w:val="000324EB"/>
    <w:rsid w:val="00032BF8"/>
    <w:rsid w:val="00032C03"/>
    <w:rsid w:val="00034454"/>
    <w:rsid w:val="000347BD"/>
    <w:rsid w:val="00034BC6"/>
    <w:rsid w:val="00034C55"/>
    <w:rsid w:val="00035143"/>
    <w:rsid w:val="000356D0"/>
    <w:rsid w:val="00036F62"/>
    <w:rsid w:val="00037530"/>
    <w:rsid w:val="00037B85"/>
    <w:rsid w:val="00037F95"/>
    <w:rsid w:val="0004014B"/>
    <w:rsid w:val="00041726"/>
    <w:rsid w:val="00041C98"/>
    <w:rsid w:val="00042D8D"/>
    <w:rsid w:val="00042E3F"/>
    <w:rsid w:val="000437E6"/>
    <w:rsid w:val="0004383C"/>
    <w:rsid w:val="00043D9E"/>
    <w:rsid w:val="000443C2"/>
    <w:rsid w:val="000448BA"/>
    <w:rsid w:val="00045F0D"/>
    <w:rsid w:val="00046B8D"/>
    <w:rsid w:val="0004750C"/>
    <w:rsid w:val="00047813"/>
    <w:rsid w:val="00047862"/>
    <w:rsid w:val="00047C31"/>
    <w:rsid w:val="00047D77"/>
    <w:rsid w:val="00047DB1"/>
    <w:rsid w:val="00050030"/>
    <w:rsid w:val="00050867"/>
    <w:rsid w:val="000509D6"/>
    <w:rsid w:val="000511A4"/>
    <w:rsid w:val="000515D0"/>
    <w:rsid w:val="0005162A"/>
    <w:rsid w:val="00051A10"/>
    <w:rsid w:val="00051E62"/>
    <w:rsid w:val="000528F7"/>
    <w:rsid w:val="00052C8F"/>
    <w:rsid w:val="00054A84"/>
    <w:rsid w:val="00054A91"/>
    <w:rsid w:val="0005617C"/>
    <w:rsid w:val="00056781"/>
    <w:rsid w:val="00056A81"/>
    <w:rsid w:val="00056B81"/>
    <w:rsid w:val="00057931"/>
    <w:rsid w:val="00060324"/>
    <w:rsid w:val="00060960"/>
    <w:rsid w:val="00060B77"/>
    <w:rsid w:val="00061C17"/>
    <w:rsid w:val="00061D5B"/>
    <w:rsid w:val="00061D61"/>
    <w:rsid w:val="00062B53"/>
    <w:rsid w:val="00062F66"/>
    <w:rsid w:val="000638DD"/>
    <w:rsid w:val="00063A96"/>
    <w:rsid w:val="00064426"/>
    <w:rsid w:val="000648D4"/>
    <w:rsid w:val="00064A64"/>
    <w:rsid w:val="000652F9"/>
    <w:rsid w:val="000658E5"/>
    <w:rsid w:val="00065D8F"/>
    <w:rsid w:val="00066814"/>
    <w:rsid w:val="00067458"/>
    <w:rsid w:val="00067F0E"/>
    <w:rsid w:val="00070244"/>
    <w:rsid w:val="0007059D"/>
    <w:rsid w:val="00070922"/>
    <w:rsid w:val="00071211"/>
    <w:rsid w:val="00071411"/>
    <w:rsid w:val="00071530"/>
    <w:rsid w:val="00071DE1"/>
    <w:rsid w:val="00072B13"/>
    <w:rsid w:val="00073131"/>
    <w:rsid w:val="000736C3"/>
    <w:rsid w:val="00073817"/>
    <w:rsid w:val="00073CF1"/>
    <w:rsid w:val="00074F0F"/>
    <w:rsid w:val="0007522A"/>
    <w:rsid w:val="000754BD"/>
    <w:rsid w:val="0007574F"/>
    <w:rsid w:val="000768A9"/>
    <w:rsid w:val="0007701B"/>
    <w:rsid w:val="00077E2D"/>
    <w:rsid w:val="0008103B"/>
    <w:rsid w:val="000813CD"/>
    <w:rsid w:val="000818F3"/>
    <w:rsid w:val="00082783"/>
    <w:rsid w:val="00083642"/>
    <w:rsid w:val="000836B8"/>
    <w:rsid w:val="00083CA1"/>
    <w:rsid w:val="00084171"/>
    <w:rsid w:val="0008474A"/>
    <w:rsid w:val="00084AA3"/>
    <w:rsid w:val="00086437"/>
    <w:rsid w:val="00086972"/>
    <w:rsid w:val="00086981"/>
    <w:rsid w:val="00086E75"/>
    <w:rsid w:val="00087140"/>
    <w:rsid w:val="0008744D"/>
    <w:rsid w:val="00087870"/>
    <w:rsid w:val="00087F65"/>
    <w:rsid w:val="00090774"/>
    <w:rsid w:val="00090924"/>
    <w:rsid w:val="0009096E"/>
    <w:rsid w:val="000909AA"/>
    <w:rsid w:val="00091B62"/>
    <w:rsid w:val="0009252A"/>
    <w:rsid w:val="00092BDC"/>
    <w:rsid w:val="00092CD7"/>
    <w:rsid w:val="00093379"/>
    <w:rsid w:val="000939A2"/>
    <w:rsid w:val="0009414C"/>
    <w:rsid w:val="00094F6A"/>
    <w:rsid w:val="0009511D"/>
    <w:rsid w:val="000958AB"/>
    <w:rsid w:val="000A0CC9"/>
    <w:rsid w:val="000A1322"/>
    <w:rsid w:val="000A1842"/>
    <w:rsid w:val="000A37E8"/>
    <w:rsid w:val="000A3A8B"/>
    <w:rsid w:val="000A3B4F"/>
    <w:rsid w:val="000A3DCA"/>
    <w:rsid w:val="000A55DF"/>
    <w:rsid w:val="000A5C8A"/>
    <w:rsid w:val="000A5CAE"/>
    <w:rsid w:val="000A7261"/>
    <w:rsid w:val="000A7630"/>
    <w:rsid w:val="000A7B69"/>
    <w:rsid w:val="000B035E"/>
    <w:rsid w:val="000B0481"/>
    <w:rsid w:val="000B0C92"/>
    <w:rsid w:val="000B1146"/>
    <w:rsid w:val="000B1258"/>
    <w:rsid w:val="000B1FF7"/>
    <w:rsid w:val="000B2B2D"/>
    <w:rsid w:val="000B3969"/>
    <w:rsid w:val="000B5299"/>
    <w:rsid w:val="000B52A2"/>
    <w:rsid w:val="000B52F3"/>
    <w:rsid w:val="000B531E"/>
    <w:rsid w:val="000B59D2"/>
    <w:rsid w:val="000B646D"/>
    <w:rsid w:val="000B6A48"/>
    <w:rsid w:val="000B75F8"/>
    <w:rsid w:val="000B7C5B"/>
    <w:rsid w:val="000C0DD2"/>
    <w:rsid w:val="000C0E65"/>
    <w:rsid w:val="000C19F0"/>
    <w:rsid w:val="000C1B93"/>
    <w:rsid w:val="000C24ED"/>
    <w:rsid w:val="000C316E"/>
    <w:rsid w:val="000C5937"/>
    <w:rsid w:val="000C5D02"/>
    <w:rsid w:val="000C7AAB"/>
    <w:rsid w:val="000D02DB"/>
    <w:rsid w:val="000D062A"/>
    <w:rsid w:val="000D07A1"/>
    <w:rsid w:val="000D09F1"/>
    <w:rsid w:val="000D1B80"/>
    <w:rsid w:val="000D1D29"/>
    <w:rsid w:val="000D1EC1"/>
    <w:rsid w:val="000D3857"/>
    <w:rsid w:val="000D3A5F"/>
    <w:rsid w:val="000D3BBE"/>
    <w:rsid w:val="000D40B7"/>
    <w:rsid w:val="000D4A3C"/>
    <w:rsid w:val="000D4EAB"/>
    <w:rsid w:val="000D50DE"/>
    <w:rsid w:val="000D5DE0"/>
    <w:rsid w:val="000D6101"/>
    <w:rsid w:val="000D6C31"/>
    <w:rsid w:val="000D6E6F"/>
    <w:rsid w:val="000D7466"/>
    <w:rsid w:val="000D795F"/>
    <w:rsid w:val="000D7AD3"/>
    <w:rsid w:val="000E00BF"/>
    <w:rsid w:val="000E0BF3"/>
    <w:rsid w:val="000E14D8"/>
    <w:rsid w:val="000E18FA"/>
    <w:rsid w:val="000E1975"/>
    <w:rsid w:val="000E22DD"/>
    <w:rsid w:val="000E35D7"/>
    <w:rsid w:val="000E39F4"/>
    <w:rsid w:val="000E441D"/>
    <w:rsid w:val="000E4CB0"/>
    <w:rsid w:val="000E4CE1"/>
    <w:rsid w:val="000E53FD"/>
    <w:rsid w:val="000E554C"/>
    <w:rsid w:val="000E55E4"/>
    <w:rsid w:val="000E561E"/>
    <w:rsid w:val="000E66D3"/>
    <w:rsid w:val="000E68DE"/>
    <w:rsid w:val="000E7206"/>
    <w:rsid w:val="000F049E"/>
    <w:rsid w:val="000F04EE"/>
    <w:rsid w:val="000F0902"/>
    <w:rsid w:val="000F0C8C"/>
    <w:rsid w:val="000F137B"/>
    <w:rsid w:val="000F2E43"/>
    <w:rsid w:val="000F3402"/>
    <w:rsid w:val="000F3DD8"/>
    <w:rsid w:val="000F4256"/>
    <w:rsid w:val="000F4E3F"/>
    <w:rsid w:val="000F70B0"/>
    <w:rsid w:val="000F71ED"/>
    <w:rsid w:val="000F7AA5"/>
    <w:rsid w:val="0010148F"/>
    <w:rsid w:val="00102487"/>
    <w:rsid w:val="001028C2"/>
    <w:rsid w:val="00102BEC"/>
    <w:rsid w:val="0010378E"/>
    <w:rsid w:val="001041E7"/>
    <w:rsid w:val="001042C3"/>
    <w:rsid w:val="00104E08"/>
    <w:rsid w:val="001056DF"/>
    <w:rsid w:val="001058BD"/>
    <w:rsid w:val="00106469"/>
    <w:rsid w:val="00106B61"/>
    <w:rsid w:val="001070A3"/>
    <w:rsid w:val="0010722A"/>
    <w:rsid w:val="00107B83"/>
    <w:rsid w:val="00110315"/>
    <w:rsid w:val="0011084B"/>
    <w:rsid w:val="00110C39"/>
    <w:rsid w:val="001120FD"/>
    <w:rsid w:val="00112528"/>
    <w:rsid w:val="00112689"/>
    <w:rsid w:val="00112A16"/>
    <w:rsid w:val="001135AF"/>
    <w:rsid w:val="001136E3"/>
    <w:rsid w:val="00113A4B"/>
    <w:rsid w:val="00113F89"/>
    <w:rsid w:val="001144F6"/>
    <w:rsid w:val="001147F1"/>
    <w:rsid w:val="00114D89"/>
    <w:rsid w:val="001157FD"/>
    <w:rsid w:val="0011590D"/>
    <w:rsid w:val="00116BEA"/>
    <w:rsid w:val="0011744F"/>
    <w:rsid w:val="0011797F"/>
    <w:rsid w:val="0012035D"/>
    <w:rsid w:val="00121B93"/>
    <w:rsid w:val="0012245D"/>
    <w:rsid w:val="00122C0C"/>
    <w:rsid w:val="00122D4D"/>
    <w:rsid w:val="001234A7"/>
    <w:rsid w:val="00123E45"/>
    <w:rsid w:val="0012459A"/>
    <w:rsid w:val="0012589F"/>
    <w:rsid w:val="00125B42"/>
    <w:rsid w:val="00126A7C"/>
    <w:rsid w:val="00127510"/>
    <w:rsid w:val="00127608"/>
    <w:rsid w:val="001278A0"/>
    <w:rsid w:val="00127D46"/>
    <w:rsid w:val="00130033"/>
    <w:rsid w:val="0013062D"/>
    <w:rsid w:val="00130B39"/>
    <w:rsid w:val="001311A8"/>
    <w:rsid w:val="00132C8C"/>
    <w:rsid w:val="00132D8E"/>
    <w:rsid w:val="00134356"/>
    <w:rsid w:val="00134966"/>
    <w:rsid w:val="00135248"/>
    <w:rsid w:val="001355D0"/>
    <w:rsid w:val="001362F1"/>
    <w:rsid w:val="0013718F"/>
    <w:rsid w:val="001379E6"/>
    <w:rsid w:val="00137FB8"/>
    <w:rsid w:val="00140652"/>
    <w:rsid w:val="001406C5"/>
    <w:rsid w:val="0014095A"/>
    <w:rsid w:val="00140EFF"/>
    <w:rsid w:val="00141227"/>
    <w:rsid w:val="0014159C"/>
    <w:rsid w:val="00141AD6"/>
    <w:rsid w:val="00141E68"/>
    <w:rsid w:val="001422DC"/>
    <w:rsid w:val="0014234C"/>
    <w:rsid w:val="001433B6"/>
    <w:rsid w:val="0014340D"/>
    <w:rsid w:val="00143775"/>
    <w:rsid w:val="00143F98"/>
    <w:rsid w:val="001441A1"/>
    <w:rsid w:val="00144E4B"/>
    <w:rsid w:val="00144FE7"/>
    <w:rsid w:val="00145335"/>
    <w:rsid w:val="00146AD5"/>
    <w:rsid w:val="001470A8"/>
    <w:rsid w:val="00147E3D"/>
    <w:rsid w:val="00150455"/>
    <w:rsid w:val="0015095F"/>
    <w:rsid w:val="00150B38"/>
    <w:rsid w:val="00150BB2"/>
    <w:rsid w:val="001513EF"/>
    <w:rsid w:val="001515EA"/>
    <w:rsid w:val="00151994"/>
    <w:rsid w:val="00153652"/>
    <w:rsid w:val="0015394F"/>
    <w:rsid w:val="00154CDC"/>
    <w:rsid w:val="0015552C"/>
    <w:rsid w:val="00156071"/>
    <w:rsid w:val="001563BA"/>
    <w:rsid w:val="0016143C"/>
    <w:rsid w:val="001627EF"/>
    <w:rsid w:val="00162956"/>
    <w:rsid w:val="001635B3"/>
    <w:rsid w:val="00163A6E"/>
    <w:rsid w:val="00165954"/>
    <w:rsid w:val="00165F4B"/>
    <w:rsid w:val="00166356"/>
    <w:rsid w:val="001667F9"/>
    <w:rsid w:val="001673A9"/>
    <w:rsid w:val="00170774"/>
    <w:rsid w:val="0017083C"/>
    <w:rsid w:val="00170A27"/>
    <w:rsid w:val="00170F16"/>
    <w:rsid w:val="0017132F"/>
    <w:rsid w:val="00171A07"/>
    <w:rsid w:val="00171AD1"/>
    <w:rsid w:val="00171AEF"/>
    <w:rsid w:val="00171BDD"/>
    <w:rsid w:val="00172147"/>
    <w:rsid w:val="00172640"/>
    <w:rsid w:val="001729D4"/>
    <w:rsid w:val="00173222"/>
    <w:rsid w:val="001740DF"/>
    <w:rsid w:val="00174874"/>
    <w:rsid w:val="001748FB"/>
    <w:rsid w:val="001750CC"/>
    <w:rsid w:val="00175456"/>
    <w:rsid w:val="00175539"/>
    <w:rsid w:val="001758E4"/>
    <w:rsid w:val="00176098"/>
    <w:rsid w:val="00176A28"/>
    <w:rsid w:val="00176D7C"/>
    <w:rsid w:val="001774C7"/>
    <w:rsid w:val="00177718"/>
    <w:rsid w:val="00177D93"/>
    <w:rsid w:val="001800CB"/>
    <w:rsid w:val="00180E75"/>
    <w:rsid w:val="00180F59"/>
    <w:rsid w:val="0018198F"/>
    <w:rsid w:val="001823A9"/>
    <w:rsid w:val="00183104"/>
    <w:rsid w:val="00183509"/>
    <w:rsid w:val="001835BB"/>
    <w:rsid w:val="001837E2"/>
    <w:rsid w:val="00184EE4"/>
    <w:rsid w:val="0018582C"/>
    <w:rsid w:val="00185980"/>
    <w:rsid w:val="00185B6B"/>
    <w:rsid w:val="00186295"/>
    <w:rsid w:val="00186C54"/>
    <w:rsid w:val="00190C6F"/>
    <w:rsid w:val="00192182"/>
    <w:rsid w:val="001923D6"/>
    <w:rsid w:val="00192B65"/>
    <w:rsid w:val="00193954"/>
    <w:rsid w:val="00193E14"/>
    <w:rsid w:val="0019406E"/>
    <w:rsid w:val="00194813"/>
    <w:rsid w:val="00195256"/>
    <w:rsid w:val="0019598E"/>
    <w:rsid w:val="00195CF6"/>
    <w:rsid w:val="00195FDA"/>
    <w:rsid w:val="001962C1"/>
    <w:rsid w:val="001A04E3"/>
    <w:rsid w:val="001A0E3D"/>
    <w:rsid w:val="001A10D8"/>
    <w:rsid w:val="001A23D6"/>
    <w:rsid w:val="001A2D64"/>
    <w:rsid w:val="001A3009"/>
    <w:rsid w:val="001A347C"/>
    <w:rsid w:val="001A3856"/>
    <w:rsid w:val="001A40B4"/>
    <w:rsid w:val="001A45DC"/>
    <w:rsid w:val="001A4709"/>
    <w:rsid w:val="001A49B9"/>
    <w:rsid w:val="001A6253"/>
    <w:rsid w:val="001A6441"/>
    <w:rsid w:val="001A6508"/>
    <w:rsid w:val="001A6F3E"/>
    <w:rsid w:val="001A771D"/>
    <w:rsid w:val="001A7B6A"/>
    <w:rsid w:val="001B0CF2"/>
    <w:rsid w:val="001B1314"/>
    <w:rsid w:val="001B2513"/>
    <w:rsid w:val="001B252A"/>
    <w:rsid w:val="001B29C1"/>
    <w:rsid w:val="001B30AE"/>
    <w:rsid w:val="001B31E4"/>
    <w:rsid w:val="001B3217"/>
    <w:rsid w:val="001B3340"/>
    <w:rsid w:val="001B3490"/>
    <w:rsid w:val="001B3749"/>
    <w:rsid w:val="001B397E"/>
    <w:rsid w:val="001B3E4D"/>
    <w:rsid w:val="001B41A5"/>
    <w:rsid w:val="001B42B2"/>
    <w:rsid w:val="001B479B"/>
    <w:rsid w:val="001B4863"/>
    <w:rsid w:val="001B5FA9"/>
    <w:rsid w:val="001B63DE"/>
    <w:rsid w:val="001B6459"/>
    <w:rsid w:val="001B757E"/>
    <w:rsid w:val="001B7BD2"/>
    <w:rsid w:val="001C04AF"/>
    <w:rsid w:val="001C0BBE"/>
    <w:rsid w:val="001C1502"/>
    <w:rsid w:val="001C3722"/>
    <w:rsid w:val="001C43B7"/>
    <w:rsid w:val="001C4877"/>
    <w:rsid w:val="001C4890"/>
    <w:rsid w:val="001C621B"/>
    <w:rsid w:val="001C7E97"/>
    <w:rsid w:val="001D065C"/>
    <w:rsid w:val="001D06EB"/>
    <w:rsid w:val="001D1303"/>
    <w:rsid w:val="001D13BC"/>
    <w:rsid w:val="001D1718"/>
    <w:rsid w:val="001D1EAE"/>
    <w:rsid w:val="001D240D"/>
    <w:rsid w:val="001D2E05"/>
    <w:rsid w:val="001D3B1D"/>
    <w:rsid w:val="001D4A7C"/>
    <w:rsid w:val="001D4C27"/>
    <w:rsid w:val="001D4F4E"/>
    <w:rsid w:val="001D5230"/>
    <w:rsid w:val="001D5CBA"/>
    <w:rsid w:val="001D60DD"/>
    <w:rsid w:val="001D6C3D"/>
    <w:rsid w:val="001D7117"/>
    <w:rsid w:val="001E098D"/>
    <w:rsid w:val="001E1151"/>
    <w:rsid w:val="001E1B04"/>
    <w:rsid w:val="001E1B25"/>
    <w:rsid w:val="001E24FB"/>
    <w:rsid w:val="001E2A0F"/>
    <w:rsid w:val="001E36BE"/>
    <w:rsid w:val="001E43CC"/>
    <w:rsid w:val="001E46C7"/>
    <w:rsid w:val="001E4D2B"/>
    <w:rsid w:val="001E5CDB"/>
    <w:rsid w:val="001E6B06"/>
    <w:rsid w:val="001E71E8"/>
    <w:rsid w:val="001E72B1"/>
    <w:rsid w:val="001E74C1"/>
    <w:rsid w:val="001F0447"/>
    <w:rsid w:val="001F054A"/>
    <w:rsid w:val="001F0779"/>
    <w:rsid w:val="001F0B03"/>
    <w:rsid w:val="001F1032"/>
    <w:rsid w:val="001F14EC"/>
    <w:rsid w:val="001F16AF"/>
    <w:rsid w:val="001F256A"/>
    <w:rsid w:val="001F2E2E"/>
    <w:rsid w:val="001F4FCF"/>
    <w:rsid w:val="001F624F"/>
    <w:rsid w:val="001F7194"/>
    <w:rsid w:val="001F77B7"/>
    <w:rsid w:val="001F77CB"/>
    <w:rsid w:val="002000F0"/>
    <w:rsid w:val="00200736"/>
    <w:rsid w:val="00200FBA"/>
    <w:rsid w:val="00202477"/>
    <w:rsid w:val="0020253F"/>
    <w:rsid w:val="002040EB"/>
    <w:rsid w:val="002042CE"/>
    <w:rsid w:val="00204371"/>
    <w:rsid w:val="0020437E"/>
    <w:rsid w:val="00204489"/>
    <w:rsid w:val="00204CD3"/>
    <w:rsid w:val="00206D75"/>
    <w:rsid w:val="002072C8"/>
    <w:rsid w:val="002075E2"/>
    <w:rsid w:val="002076B6"/>
    <w:rsid w:val="00207F4F"/>
    <w:rsid w:val="002105AD"/>
    <w:rsid w:val="00210DBE"/>
    <w:rsid w:val="002111BE"/>
    <w:rsid w:val="00212E4F"/>
    <w:rsid w:val="00213AE9"/>
    <w:rsid w:val="00215D53"/>
    <w:rsid w:val="00216E18"/>
    <w:rsid w:val="00216E3E"/>
    <w:rsid w:val="00217503"/>
    <w:rsid w:val="00221409"/>
    <w:rsid w:val="00221C80"/>
    <w:rsid w:val="00221D3F"/>
    <w:rsid w:val="00223219"/>
    <w:rsid w:val="00223667"/>
    <w:rsid w:val="00223C5E"/>
    <w:rsid w:val="00223DA3"/>
    <w:rsid w:val="002254EA"/>
    <w:rsid w:val="00225A84"/>
    <w:rsid w:val="00226370"/>
    <w:rsid w:val="00226743"/>
    <w:rsid w:val="00226A8D"/>
    <w:rsid w:val="00230546"/>
    <w:rsid w:val="00231627"/>
    <w:rsid w:val="002316DB"/>
    <w:rsid w:val="00231D0B"/>
    <w:rsid w:val="00231D4E"/>
    <w:rsid w:val="002322F6"/>
    <w:rsid w:val="00232472"/>
    <w:rsid w:val="00232ED7"/>
    <w:rsid w:val="002331FF"/>
    <w:rsid w:val="002337D8"/>
    <w:rsid w:val="00233A5C"/>
    <w:rsid w:val="00233C17"/>
    <w:rsid w:val="002343E6"/>
    <w:rsid w:val="00234AB9"/>
    <w:rsid w:val="0023670E"/>
    <w:rsid w:val="00236EA5"/>
    <w:rsid w:val="002372E3"/>
    <w:rsid w:val="00237300"/>
    <w:rsid w:val="00237686"/>
    <w:rsid w:val="002401B0"/>
    <w:rsid w:val="0024049A"/>
    <w:rsid w:val="002408A0"/>
    <w:rsid w:val="00240E5D"/>
    <w:rsid w:val="002414ED"/>
    <w:rsid w:val="0024289C"/>
    <w:rsid w:val="002435C2"/>
    <w:rsid w:val="0024483C"/>
    <w:rsid w:val="00244C37"/>
    <w:rsid w:val="00244F0A"/>
    <w:rsid w:val="00245981"/>
    <w:rsid w:val="002462F3"/>
    <w:rsid w:val="002466A1"/>
    <w:rsid w:val="00246806"/>
    <w:rsid w:val="002468DE"/>
    <w:rsid w:val="00246C00"/>
    <w:rsid w:val="00247671"/>
    <w:rsid w:val="00247F48"/>
    <w:rsid w:val="0025048A"/>
    <w:rsid w:val="002506EE"/>
    <w:rsid w:val="002508D6"/>
    <w:rsid w:val="00250A7B"/>
    <w:rsid w:val="00250D58"/>
    <w:rsid w:val="00250DDF"/>
    <w:rsid w:val="00250E8B"/>
    <w:rsid w:val="00251372"/>
    <w:rsid w:val="00251D22"/>
    <w:rsid w:val="00252447"/>
    <w:rsid w:val="0025255E"/>
    <w:rsid w:val="00252612"/>
    <w:rsid w:val="0025378F"/>
    <w:rsid w:val="00253A35"/>
    <w:rsid w:val="00253D0C"/>
    <w:rsid w:val="00253ECF"/>
    <w:rsid w:val="00253FEF"/>
    <w:rsid w:val="0025592F"/>
    <w:rsid w:val="00255AD8"/>
    <w:rsid w:val="002567CD"/>
    <w:rsid w:val="00256AE2"/>
    <w:rsid w:val="00256BB0"/>
    <w:rsid w:val="00256FB2"/>
    <w:rsid w:val="002575E5"/>
    <w:rsid w:val="00257ACB"/>
    <w:rsid w:val="00257B78"/>
    <w:rsid w:val="00257EC8"/>
    <w:rsid w:val="002606FD"/>
    <w:rsid w:val="00260DBE"/>
    <w:rsid w:val="002615B1"/>
    <w:rsid w:val="002623E8"/>
    <w:rsid w:val="00263828"/>
    <w:rsid w:val="0026390B"/>
    <w:rsid w:val="00264A3A"/>
    <w:rsid w:val="0026548C"/>
    <w:rsid w:val="002657A4"/>
    <w:rsid w:val="00266207"/>
    <w:rsid w:val="00267324"/>
    <w:rsid w:val="00267DEC"/>
    <w:rsid w:val="002705ED"/>
    <w:rsid w:val="002708FF"/>
    <w:rsid w:val="00270CF7"/>
    <w:rsid w:val="002711E4"/>
    <w:rsid w:val="00272023"/>
    <w:rsid w:val="00272A6A"/>
    <w:rsid w:val="00273022"/>
    <w:rsid w:val="00273160"/>
    <w:rsid w:val="0027370C"/>
    <w:rsid w:val="00274181"/>
    <w:rsid w:val="00274187"/>
    <w:rsid w:val="002746F3"/>
    <w:rsid w:val="0027492E"/>
    <w:rsid w:val="002751AA"/>
    <w:rsid w:val="00275400"/>
    <w:rsid w:val="002754DB"/>
    <w:rsid w:val="002762DE"/>
    <w:rsid w:val="0027734D"/>
    <w:rsid w:val="002776EC"/>
    <w:rsid w:val="00277F7C"/>
    <w:rsid w:val="0028044B"/>
    <w:rsid w:val="002810CB"/>
    <w:rsid w:val="0028170E"/>
    <w:rsid w:val="00281E40"/>
    <w:rsid w:val="00282C83"/>
    <w:rsid w:val="0028350A"/>
    <w:rsid w:val="0028446C"/>
    <w:rsid w:val="0028480E"/>
    <w:rsid w:val="0028613B"/>
    <w:rsid w:val="00286B5D"/>
    <w:rsid w:val="0028732D"/>
    <w:rsid w:val="002877EB"/>
    <w:rsid w:val="002908EC"/>
    <w:rsid w:val="0029190B"/>
    <w:rsid w:val="002922A1"/>
    <w:rsid w:val="002923D7"/>
    <w:rsid w:val="00292B30"/>
    <w:rsid w:val="00292C7C"/>
    <w:rsid w:val="00292E11"/>
    <w:rsid w:val="00292E21"/>
    <w:rsid w:val="0029303E"/>
    <w:rsid w:val="00293C06"/>
    <w:rsid w:val="00294A50"/>
    <w:rsid w:val="002957FA"/>
    <w:rsid w:val="00295D04"/>
    <w:rsid w:val="00296307"/>
    <w:rsid w:val="002967CD"/>
    <w:rsid w:val="002978B6"/>
    <w:rsid w:val="002A0002"/>
    <w:rsid w:val="002A039B"/>
    <w:rsid w:val="002A0B04"/>
    <w:rsid w:val="002A0ED0"/>
    <w:rsid w:val="002A13C0"/>
    <w:rsid w:val="002A2442"/>
    <w:rsid w:val="002A2890"/>
    <w:rsid w:val="002A28B4"/>
    <w:rsid w:val="002A2B30"/>
    <w:rsid w:val="002A2B8C"/>
    <w:rsid w:val="002A35CF"/>
    <w:rsid w:val="002A3749"/>
    <w:rsid w:val="002A3ECE"/>
    <w:rsid w:val="002A475D"/>
    <w:rsid w:val="002A54D0"/>
    <w:rsid w:val="002A5AD6"/>
    <w:rsid w:val="002A60D2"/>
    <w:rsid w:val="002A68E2"/>
    <w:rsid w:val="002A7192"/>
    <w:rsid w:val="002A742E"/>
    <w:rsid w:val="002B03DF"/>
    <w:rsid w:val="002B080A"/>
    <w:rsid w:val="002B19CC"/>
    <w:rsid w:val="002B1B17"/>
    <w:rsid w:val="002B2093"/>
    <w:rsid w:val="002B25F2"/>
    <w:rsid w:val="002B3955"/>
    <w:rsid w:val="002B3E32"/>
    <w:rsid w:val="002B454A"/>
    <w:rsid w:val="002B465E"/>
    <w:rsid w:val="002B496F"/>
    <w:rsid w:val="002B4D8C"/>
    <w:rsid w:val="002B5940"/>
    <w:rsid w:val="002B6476"/>
    <w:rsid w:val="002B707C"/>
    <w:rsid w:val="002B7C2A"/>
    <w:rsid w:val="002C0BC7"/>
    <w:rsid w:val="002C0EFD"/>
    <w:rsid w:val="002C0F63"/>
    <w:rsid w:val="002C0FAF"/>
    <w:rsid w:val="002C1723"/>
    <w:rsid w:val="002C1775"/>
    <w:rsid w:val="002C1D6A"/>
    <w:rsid w:val="002C23D9"/>
    <w:rsid w:val="002C4088"/>
    <w:rsid w:val="002C499B"/>
    <w:rsid w:val="002C4E8C"/>
    <w:rsid w:val="002C654D"/>
    <w:rsid w:val="002C685A"/>
    <w:rsid w:val="002C6AB3"/>
    <w:rsid w:val="002C6EFC"/>
    <w:rsid w:val="002C7553"/>
    <w:rsid w:val="002D01E4"/>
    <w:rsid w:val="002D035B"/>
    <w:rsid w:val="002D0623"/>
    <w:rsid w:val="002D0E85"/>
    <w:rsid w:val="002D14BD"/>
    <w:rsid w:val="002D159E"/>
    <w:rsid w:val="002D2E8C"/>
    <w:rsid w:val="002D3E2A"/>
    <w:rsid w:val="002D44C3"/>
    <w:rsid w:val="002D4FF8"/>
    <w:rsid w:val="002D5C7B"/>
    <w:rsid w:val="002D5C8C"/>
    <w:rsid w:val="002D607D"/>
    <w:rsid w:val="002D63F5"/>
    <w:rsid w:val="002D7D11"/>
    <w:rsid w:val="002E03CD"/>
    <w:rsid w:val="002E17C9"/>
    <w:rsid w:val="002E21BC"/>
    <w:rsid w:val="002E2E74"/>
    <w:rsid w:val="002E302C"/>
    <w:rsid w:val="002E3054"/>
    <w:rsid w:val="002E33C4"/>
    <w:rsid w:val="002E4C36"/>
    <w:rsid w:val="002E512B"/>
    <w:rsid w:val="002E57E8"/>
    <w:rsid w:val="002E6860"/>
    <w:rsid w:val="002F017B"/>
    <w:rsid w:val="002F08F1"/>
    <w:rsid w:val="002F0D67"/>
    <w:rsid w:val="002F13DC"/>
    <w:rsid w:val="002F26A1"/>
    <w:rsid w:val="002F2FA2"/>
    <w:rsid w:val="002F3484"/>
    <w:rsid w:val="002F4526"/>
    <w:rsid w:val="002F4762"/>
    <w:rsid w:val="002F5512"/>
    <w:rsid w:val="002F5784"/>
    <w:rsid w:val="002F5B03"/>
    <w:rsid w:val="002F5CEB"/>
    <w:rsid w:val="002F60D8"/>
    <w:rsid w:val="002F624E"/>
    <w:rsid w:val="002F64D7"/>
    <w:rsid w:val="002F6FBB"/>
    <w:rsid w:val="002F7CFE"/>
    <w:rsid w:val="00300802"/>
    <w:rsid w:val="00300A96"/>
    <w:rsid w:val="00300AF0"/>
    <w:rsid w:val="00300FCB"/>
    <w:rsid w:val="00301000"/>
    <w:rsid w:val="00301032"/>
    <w:rsid w:val="0030127A"/>
    <w:rsid w:val="00301574"/>
    <w:rsid w:val="0030167E"/>
    <w:rsid w:val="00302BBF"/>
    <w:rsid w:val="00302E9F"/>
    <w:rsid w:val="00303085"/>
    <w:rsid w:val="00303176"/>
    <w:rsid w:val="00303555"/>
    <w:rsid w:val="00304826"/>
    <w:rsid w:val="003056D9"/>
    <w:rsid w:val="00305A67"/>
    <w:rsid w:val="0030657D"/>
    <w:rsid w:val="00306C23"/>
    <w:rsid w:val="00307AFD"/>
    <w:rsid w:val="003106BA"/>
    <w:rsid w:val="0031097F"/>
    <w:rsid w:val="0031265C"/>
    <w:rsid w:val="00312FB6"/>
    <w:rsid w:val="00313818"/>
    <w:rsid w:val="003139BD"/>
    <w:rsid w:val="00313E47"/>
    <w:rsid w:val="00314A29"/>
    <w:rsid w:val="00314F79"/>
    <w:rsid w:val="00315944"/>
    <w:rsid w:val="003162BE"/>
    <w:rsid w:val="00317649"/>
    <w:rsid w:val="00317AC5"/>
    <w:rsid w:val="00317BBE"/>
    <w:rsid w:val="0032064B"/>
    <w:rsid w:val="00320B5D"/>
    <w:rsid w:val="00320DF2"/>
    <w:rsid w:val="003219FE"/>
    <w:rsid w:val="00322EB3"/>
    <w:rsid w:val="00322EC4"/>
    <w:rsid w:val="0032317E"/>
    <w:rsid w:val="00323B1B"/>
    <w:rsid w:val="00323E03"/>
    <w:rsid w:val="00323F69"/>
    <w:rsid w:val="0032479A"/>
    <w:rsid w:val="00324F3F"/>
    <w:rsid w:val="00325054"/>
    <w:rsid w:val="003254D7"/>
    <w:rsid w:val="00326675"/>
    <w:rsid w:val="00326FE6"/>
    <w:rsid w:val="00327E3F"/>
    <w:rsid w:val="00330483"/>
    <w:rsid w:val="003305B2"/>
    <w:rsid w:val="00330C51"/>
    <w:rsid w:val="0033210A"/>
    <w:rsid w:val="003327E7"/>
    <w:rsid w:val="00332A83"/>
    <w:rsid w:val="00332DCA"/>
    <w:rsid w:val="00333018"/>
    <w:rsid w:val="0033391A"/>
    <w:rsid w:val="003343FA"/>
    <w:rsid w:val="003346F4"/>
    <w:rsid w:val="00334767"/>
    <w:rsid w:val="00334C44"/>
    <w:rsid w:val="00334E96"/>
    <w:rsid w:val="0033573D"/>
    <w:rsid w:val="0033589F"/>
    <w:rsid w:val="00335995"/>
    <w:rsid w:val="003364A1"/>
    <w:rsid w:val="00336889"/>
    <w:rsid w:val="00336AC5"/>
    <w:rsid w:val="00337DDC"/>
    <w:rsid w:val="003402DC"/>
    <w:rsid w:val="00340DD9"/>
    <w:rsid w:val="003423A4"/>
    <w:rsid w:val="00342860"/>
    <w:rsid w:val="003437A5"/>
    <w:rsid w:val="00343BBF"/>
    <w:rsid w:val="00344155"/>
    <w:rsid w:val="003445BB"/>
    <w:rsid w:val="003454AC"/>
    <w:rsid w:val="00345C61"/>
    <w:rsid w:val="00345E09"/>
    <w:rsid w:val="00346D0F"/>
    <w:rsid w:val="00346F24"/>
    <w:rsid w:val="00346FA8"/>
    <w:rsid w:val="0034725E"/>
    <w:rsid w:val="0034786E"/>
    <w:rsid w:val="00350A73"/>
    <w:rsid w:val="00350D23"/>
    <w:rsid w:val="00351352"/>
    <w:rsid w:val="003514DF"/>
    <w:rsid w:val="003517A6"/>
    <w:rsid w:val="00351944"/>
    <w:rsid w:val="00353AE7"/>
    <w:rsid w:val="00353C97"/>
    <w:rsid w:val="00353FBB"/>
    <w:rsid w:val="003547E0"/>
    <w:rsid w:val="00355FA5"/>
    <w:rsid w:val="00356738"/>
    <w:rsid w:val="003567EC"/>
    <w:rsid w:val="00356F99"/>
    <w:rsid w:val="00360295"/>
    <w:rsid w:val="003604E5"/>
    <w:rsid w:val="00360577"/>
    <w:rsid w:val="00360915"/>
    <w:rsid w:val="00360E17"/>
    <w:rsid w:val="00360E3F"/>
    <w:rsid w:val="00361FA0"/>
    <w:rsid w:val="00361FF8"/>
    <w:rsid w:val="0036209C"/>
    <w:rsid w:val="0036299B"/>
    <w:rsid w:val="00362E17"/>
    <w:rsid w:val="00362F4E"/>
    <w:rsid w:val="00363988"/>
    <w:rsid w:val="0036419E"/>
    <w:rsid w:val="003645F0"/>
    <w:rsid w:val="00364613"/>
    <w:rsid w:val="00364AFE"/>
    <w:rsid w:val="003653DD"/>
    <w:rsid w:val="003657BC"/>
    <w:rsid w:val="00365C29"/>
    <w:rsid w:val="00366785"/>
    <w:rsid w:val="00366A9E"/>
    <w:rsid w:val="00366B0A"/>
    <w:rsid w:val="00367AD5"/>
    <w:rsid w:val="00367CF3"/>
    <w:rsid w:val="00367E6B"/>
    <w:rsid w:val="00370155"/>
    <w:rsid w:val="0037081D"/>
    <w:rsid w:val="003709E2"/>
    <w:rsid w:val="00371DE8"/>
    <w:rsid w:val="00371EAA"/>
    <w:rsid w:val="00372784"/>
    <w:rsid w:val="00373800"/>
    <w:rsid w:val="0037388F"/>
    <w:rsid w:val="00373E55"/>
    <w:rsid w:val="00373FB9"/>
    <w:rsid w:val="003740D6"/>
    <w:rsid w:val="00374AA3"/>
    <w:rsid w:val="00374DEB"/>
    <w:rsid w:val="00375A44"/>
    <w:rsid w:val="00376091"/>
    <w:rsid w:val="003778D9"/>
    <w:rsid w:val="00377A98"/>
    <w:rsid w:val="003815B5"/>
    <w:rsid w:val="0038179C"/>
    <w:rsid w:val="00381A76"/>
    <w:rsid w:val="00382649"/>
    <w:rsid w:val="00382680"/>
    <w:rsid w:val="00382EDC"/>
    <w:rsid w:val="00383219"/>
    <w:rsid w:val="00383955"/>
    <w:rsid w:val="00383BE0"/>
    <w:rsid w:val="003848C6"/>
    <w:rsid w:val="003852AB"/>
    <w:rsid w:val="0038565C"/>
    <w:rsid w:val="00385DFB"/>
    <w:rsid w:val="00385ECF"/>
    <w:rsid w:val="003860D5"/>
    <w:rsid w:val="00387401"/>
    <w:rsid w:val="003877B5"/>
    <w:rsid w:val="00392F68"/>
    <w:rsid w:val="00392FB0"/>
    <w:rsid w:val="00395AC2"/>
    <w:rsid w:val="00396288"/>
    <w:rsid w:val="0039669D"/>
    <w:rsid w:val="00397613"/>
    <w:rsid w:val="003A0763"/>
    <w:rsid w:val="003A1099"/>
    <w:rsid w:val="003A1641"/>
    <w:rsid w:val="003A273C"/>
    <w:rsid w:val="003A3E52"/>
    <w:rsid w:val="003A4060"/>
    <w:rsid w:val="003A4338"/>
    <w:rsid w:val="003A5190"/>
    <w:rsid w:val="003A6798"/>
    <w:rsid w:val="003A6DD8"/>
    <w:rsid w:val="003B05F6"/>
    <w:rsid w:val="003B1102"/>
    <w:rsid w:val="003B13FF"/>
    <w:rsid w:val="003B1A91"/>
    <w:rsid w:val="003B1B3C"/>
    <w:rsid w:val="003B240E"/>
    <w:rsid w:val="003B3B17"/>
    <w:rsid w:val="003B3BBD"/>
    <w:rsid w:val="003B3D88"/>
    <w:rsid w:val="003B4223"/>
    <w:rsid w:val="003B43D6"/>
    <w:rsid w:val="003B45D0"/>
    <w:rsid w:val="003B512E"/>
    <w:rsid w:val="003B54F4"/>
    <w:rsid w:val="003B6378"/>
    <w:rsid w:val="003B6947"/>
    <w:rsid w:val="003B6971"/>
    <w:rsid w:val="003B6A7A"/>
    <w:rsid w:val="003B75BB"/>
    <w:rsid w:val="003B78B4"/>
    <w:rsid w:val="003B7BB3"/>
    <w:rsid w:val="003C083D"/>
    <w:rsid w:val="003C116B"/>
    <w:rsid w:val="003C118C"/>
    <w:rsid w:val="003C15A1"/>
    <w:rsid w:val="003C1F40"/>
    <w:rsid w:val="003C1F87"/>
    <w:rsid w:val="003C20CB"/>
    <w:rsid w:val="003C2D6A"/>
    <w:rsid w:val="003C3647"/>
    <w:rsid w:val="003C5227"/>
    <w:rsid w:val="003C6539"/>
    <w:rsid w:val="003C70F1"/>
    <w:rsid w:val="003D13EF"/>
    <w:rsid w:val="003D2A16"/>
    <w:rsid w:val="003D327F"/>
    <w:rsid w:val="003D3A25"/>
    <w:rsid w:val="003D3E5C"/>
    <w:rsid w:val="003D4260"/>
    <w:rsid w:val="003D4BC5"/>
    <w:rsid w:val="003D5505"/>
    <w:rsid w:val="003D5660"/>
    <w:rsid w:val="003D5872"/>
    <w:rsid w:val="003D6391"/>
    <w:rsid w:val="003D6DAC"/>
    <w:rsid w:val="003D6FBA"/>
    <w:rsid w:val="003D73A9"/>
    <w:rsid w:val="003D747B"/>
    <w:rsid w:val="003D76E2"/>
    <w:rsid w:val="003D7CCE"/>
    <w:rsid w:val="003E0B25"/>
    <w:rsid w:val="003E144A"/>
    <w:rsid w:val="003E3283"/>
    <w:rsid w:val="003E3897"/>
    <w:rsid w:val="003E3AF8"/>
    <w:rsid w:val="003E4091"/>
    <w:rsid w:val="003E4287"/>
    <w:rsid w:val="003E45E2"/>
    <w:rsid w:val="003E4A25"/>
    <w:rsid w:val="003E5789"/>
    <w:rsid w:val="003E5DFF"/>
    <w:rsid w:val="003E6316"/>
    <w:rsid w:val="003E6F18"/>
    <w:rsid w:val="003E7340"/>
    <w:rsid w:val="003E74C0"/>
    <w:rsid w:val="003E7E3E"/>
    <w:rsid w:val="003F04A5"/>
    <w:rsid w:val="003F080B"/>
    <w:rsid w:val="003F0B38"/>
    <w:rsid w:val="003F0C89"/>
    <w:rsid w:val="003F106A"/>
    <w:rsid w:val="003F11CF"/>
    <w:rsid w:val="003F13F4"/>
    <w:rsid w:val="003F15B2"/>
    <w:rsid w:val="003F23F2"/>
    <w:rsid w:val="003F28B1"/>
    <w:rsid w:val="003F2B6F"/>
    <w:rsid w:val="003F2D78"/>
    <w:rsid w:val="003F3529"/>
    <w:rsid w:val="003F3EB2"/>
    <w:rsid w:val="003F4509"/>
    <w:rsid w:val="003F4864"/>
    <w:rsid w:val="003F4C23"/>
    <w:rsid w:val="003F4F69"/>
    <w:rsid w:val="003F5721"/>
    <w:rsid w:val="003F644D"/>
    <w:rsid w:val="003F6CA6"/>
    <w:rsid w:val="003F6D22"/>
    <w:rsid w:val="003F6DF8"/>
    <w:rsid w:val="003F756C"/>
    <w:rsid w:val="004001F8"/>
    <w:rsid w:val="004007B3"/>
    <w:rsid w:val="00400C2E"/>
    <w:rsid w:val="00401084"/>
    <w:rsid w:val="00401E1B"/>
    <w:rsid w:val="004020A2"/>
    <w:rsid w:val="00403A77"/>
    <w:rsid w:val="00403E3D"/>
    <w:rsid w:val="00405767"/>
    <w:rsid w:val="00405BA8"/>
    <w:rsid w:val="00405E56"/>
    <w:rsid w:val="00406501"/>
    <w:rsid w:val="00406507"/>
    <w:rsid w:val="00407020"/>
    <w:rsid w:val="0040713A"/>
    <w:rsid w:val="00407EF0"/>
    <w:rsid w:val="00410A2C"/>
    <w:rsid w:val="004119F9"/>
    <w:rsid w:val="00411AB4"/>
    <w:rsid w:val="0041260D"/>
    <w:rsid w:val="0041269B"/>
    <w:rsid w:val="00412A77"/>
    <w:rsid w:val="00412F2B"/>
    <w:rsid w:val="004147CD"/>
    <w:rsid w:val="00416275"/>
    <w:rsid w:val="00416785"/>
    <w:rsid w:val="00416E5A"/>
    <w:rsid w:val="00417179"/>
    <w:rsid w:val="004172B7"/>
    <w:rsid w:val="004178B3"/>
    <w:rsid w:val="0042120A"/>
    <w:rsid w:val="0042150C"/>
    <w:rsid w:val="004219BE"/>
    <w:rsid w:val="00421D2D"/>
    <w:rsid w:val="00422598"/>
    <w:rsid w:val="00422762"/>
    <w:rsid w:val="00422D28"/>
    <w:rsid w:val="00423416"/>
    <w:rsid w:val="00423E20"/>
    <w:rsid w:val="004242B2"/>
    <w:rsid w:val="00424AC3"/>
    <w:rsid w:val="0042520C"/>
    <w:rsid w:val="004257D0"/>
    <w:rsid w:val="00425A86"/>
    <w:rsid w:val="004261E0"/>
    <w:rsid w:val="00426BD9"/>
    <w:rsid w:val="00426E40"/>
    <w:rsid w:val="004274E0"/>
    <w:rsid w:val="00430001"/>
    <w:rsid w:val="00430F12"/>
    <w:rsid w:val="00431616"/>
    <w:rsid w:val="00431662"/>
    <w:rsid w:val="00431BF6"/>
    <w:rsid w:val="00432441"/>
    <w:rsid w:val="004326A2"/>
    <w:rsid w:val="0043274B"/>
    <w:rsid w:val="004329AB"/>
    <w:rsid w:val="004330C0"/>
    <w:rsid w:val="00433DD0"/>
    <w:rsid w:val="00434C8E"/>
    <w:rsid w:val="00434F9B"/>
    <w:rsid w:val="00434FA7"/>
    <w:rsid w:val="0043548D"/>
    <w:rsid w:val="00437971"/>
    <w:rsid w:val="00437C1D"/>
    <w:rsid w:val="004404BE"/>
    <w:rsid w:val="00440A94"/>
    <w:rsid w:val="004424A1"/>
    <w:rsid w:val="00442724"/>
    <w:rsid w:val="00442BAB"/>
    <w:rsid w:val="00442D08"/>
    <w:rsid w:val="00443C1A"/>
    <w:rsid w:val="00443E4E"/>
    <w:rsid w:val="00443FEF"/>
    <w:rsid w:val="00444287"/>
    <w:rsid w:val="00444365"/>
    <w:rsid w:val="00444885"/>
    <w:rsid w:val="00444D23"/>
    <w:rsid w:val="004450E0"/>
    <w:rsid w:val="004452F6"/>
    <w:rsid w:val="004456AD"/>
    <w:rsid w:val="00445868"/>
    <w:rsid w:val="00445F15"/>
    <w:rsid w:val="00447A73"/>
    <w:rsid w:val="0045065E"/>
    <w:rsid w:val="0045192A"/>
    <w:rsid w:val="0045196E"/>
    <w:rsid w:val="004519B1"/>
    <w:rsid w:val="00451B43"/>
    <w:rsid w:val="0045330D"/>
    <w:rsid w:val="00453C9A"/>
    <w:rsid w:val="00453D9A"/>
    <w:rsid w:val="00453EBF"/>
    <w:rsid w:val="00454099"/>
    <w:rsid w:val="00454759"/>
    <w:rsid w:val="00454B72"/>
    <w:rsid w:val="00455762"/>
    <w:rsid w:val="00455E6A"/>
    <w:rsid w:val="00457677"/>
    <w:rsid w:val="00457A9B"/>
    <w:rsid w:val="00457AAB"/>
    <w:rsid w:val="004607DB"/>
    <w:rsid w:val="004607E7"/>
    <w:rsid w:val="004612A5"/>
    <w:rsid w:val="004613A0"/>
    <w:rsid w:val="0046155F"/>
    <w:rsid w:val="00461639"/>
    <w:rsid w:val="00462562"/>
    <w:rsid w:val="0046349F"/>
    <w:rsid w:val="00464437"/>
    <w:rsid w:val="004653D0"/>
    <w:rsid w:val="00465997"/>
    <w:rsid w:val="00465E61"/>
    <w:rsid w:val="004662AB"/>
    <w:rsid w:val="00466A96"/>
    <w:rsid w:val="00466C83"/>
    <w:rsid w:val="00466E44"/>
    <w:rsid w:val="00466E6A"/>
    <w:rsid w:val="004671AF"/>
    <w:rsid w:val="004671C8"/>
    <w:rsid w:val="00467394"/>
    <w:rsid w:val="00467621"/>
    <w:rsid w:val="004700DC"/>
    <w:rsid w:val="00470522"/>
    <w:rsid w:val="004709DA"/>
    <w:rsid w:val="00471441"/>
    <w:rsid w:val="0047185B"/>
    <w:rsid w:val="00472712"/>
    <w:rsid w:val="004727ED"/>
    <w:rsid w:val="00472B13"/>
    <w:rsid w:val="00472CF6"/>
    <w:rsid w:val="004734D4"/>
    <w:rsid w:val="0047376A"/>
    <w:rsid w:val="00473849"/>
    <w:rsid w:val="00473EAF"/>
    <w:rsid w:val="00474B8D"/>
    <w:rsid w:val="004754E4"/>
    <w:rsid w:val="00475E39"/>
    <w:rsid w:val="00475F6D"/>
    <w:rsid w:val="00476D6D"/>
    <w:rsid w:val="00477605"/>
    <w:rsid w:val="00480185"/>
    <w:rsid w:val="0048066D"/>
    <w:rsid w:val="00481D09"/>
    <w:rsid w:val="00481E4D"/>
    <w:rsid w:val="004827DA"/>
    <w:rsid w:val="0048288B"/>
    <w:rsid w:val="00482F9C"/>
    <w:rsid w:val="004833E2"/>
    <w:rsid w:val="0048346F"/>
    <w:rsid w:val="00483970"/>
    <w:rsid w:val="004840B8"/>
    <w:rsid w:val="004841B8"/>
    <w:rsid w:val="0048433F"/>
    <w:rsid w:val="00484983"/>
    <w:rsid w:val="004849D7"/>
    <w:rsid w:val="00484A5B"/>
    <w:rsid w:val="00484D4F"/>
    <w:rsid w:val="00485149"/>
    <w:rsid w:val="00485A18"/>
    <w:rsid w:val="00485D0A"/>
    <w:rsid w:val="00485DA8"/>
    <w:rsid w:val="0048642E"/>
    <w:rsid w:val="00487AE6"/>
    <w:rsid w:val="0049027A"/>
    <w:rsid w:val="00492312"/>
    <w:rsid w:val="004925C9"/>
    <w:rsid w:val="00493308"/>
    <w:rsid w:val="004936F4"/>
    <w:rsid w:val="00493ACB"/>
    <w:rsid w:val="00494A10"/>
    <w:rsid w:val="0049530B"/>
    <w:rsid w:val="00495520"/>
    <w:rsid w:val="004956EB"/>
    <w:rsid w:val="004963F4"/>
    <w:rsid w:val="004A0B97"/>
    <w:rsid w:val="004A10C1"/>
    <w:rsid w:val="004A12FD"/>
    <w:rsid w:val="004A1827"/>
    <w:rsid w:val="004A18A5"/>
    <w:rsid w:val="004A1EE9"/>
    <w:rsid w:val="004A233F"/>
    <w:rsid w:val="004A23BF"/>
    <w:rsid w:val="004A27DC"/>
    <w:rsid w:val="004A2EC2"/>
    <w:rsid w:val="004A319A"/>
    <w:rsid w:val="004A3390"/>
    <w:rsid w:val="004A39C9"/>
    <w:rsid w:val="004A4557"/>
    <w:rsid w:val="004A4CED"/>
    <w:rsid w:val="004A5890"/>
    <w:rsid w:val="004A61ED"/>
    <w:rsid w:val="004A63FD"/>
    <w:rsid w:val="004A6A7F"/>
    <w:rsid w:val="004A6EF6"/>
    <w:rsid w:val="004A7873"/>
    <w:rsid w:val="004B09D4"/>
    <w:rsid w:val="004B0CA5"/>
    <w:rsid w:val="004B0DCE"/>
    <w:rsid w:val="004B121E"/>
    <w:rsid w:val="004B1EEF"/>
    <w:rsid w:val="004B2D1F"/>
    <w:rsid w:val="004B2DF5"/>
    <w:rsid w:val="004B311D"/>
    <w:rsid w:val="004B4613"/>
    <w:rsid w:val="004B4649"/>
    <w:rsid w:val="004B484F"/>
    <w:rsid w:val="004B48D4"/>
    <w:rsid w:val="004B4CFE"/>
    <w:rsid w:val="004B64F2"/>
    <w:rsid w:val="004B7816"/>
    <w:rsid w:val="004B78FE"/>
    <w:rsid w:val="004C0A24"/>
    <w:rsid w:val="004C0F9E"/>
    <w:rsid w:val="004C11A9"/>
    <w:rsid w:val="004C134A"/>
    <w:rsid w:val="004C32A1"/>
    <w:rsid w:val="004C4598"/>
    <w:rsid w:val="004C6315"/>
    <w:rsid w:val="004C6677"/>
    <w:rsid w:val="004C6E7D"/>
    <w:rsid w:val="004C7CB6"/>
    <w:rsid w:val="004D0B45"/>
    <w:rsid w:val="004D0E74"/>
    <w:rsid w:val="004D155A"/>
    <w:rsid w:val="004D1A3F"/>
    <w:rsid w:val="004D1B23"/>
    <w:rsid w:val="004D1FC5"/>
    <w:rsid w:val="004D28F0"/>
    <w:rsid w:val="004D291B"/>
    <w:rsid w:val="004D3AF6"/>
    <w:rsid w:val="004D3C05"/>
    <w:rsid w:val="004D460B"/>
    <w:rsid w:val="004D5959"/>
    <w:rsid w:val="004D59E6"/>
    <w:rsid w:val="004D626F"/>
    <w:rsid w:val="004D704F"/>
    <w:rsid w:val="004D75F0"/>
    <w:rsid w:val="004D7AC3"/>
    <w:rsid w:val="004D7D4D"/>
    <w:rsid w:val="004E037A"/>
    <w:rsid w:val="004E0798"/>
    <w:rsid w:val="004E0E90"/>
    <w:rsid w:val="004E1305"/>
    <w:rsid w:val="004E1331"/>
    <w:rsid w:val="004E16AF"/>
    <w:rsid w:val="004E2001"/>
    <w:rsid w:val="004E2085"/>
    <w:rsid w:val="004E21E3"/>
    <w:rsid w:val="004E2F98"/>
    <w:rsid w:val="004E3205"/>
    <w:rsid w:val="004E33BA"/>
    <w:rsid w:val="004E456D"/>
    <w:rsid w:val="004E459A"/>
    <w:rsid w:val="004E5382"/>
    <w:rsid w:val="004E54C9"/>
    <w:rsid w:val="004E6AC0"/>
    <w:rsid w:val="004F0509"/>
    <w:rsid w:val="004F056D"/>
    <w:rsid w:val="004F0719"/>
    <w:rsid w:val="004F09F6"/>
    <w:rsid w:val="004F0B2F"/>
    <w:rsid w:val="004F2029"/>
    <w:rsid w:val="004F21AB"/>
    <w:rsid w:val="004F2F07"/>
    <w:rsid w:val="004F305B"/>
    <w:rsid w:val="004F32CC"/>
    <w:rsid w:val="004F35DE"/>
    <w:rsid w:val="004F3681"/>
    <w:rsid w:val="004F3984"/>
    <w:rsid w:val="004F3C60"/>
    <w:rsid w:val="004F468E"/>
    <w:rsid w:val="004F48DD"/>
    <w:rsid w:val="004F4C98"/>
    <w:rsid w:val="004F559D"/>
    <w:rsid w:val="004F5D17"/>
    <w:rsid w:val="004F6218"/>
    <w:rsid w:val="004F6AF2"/>
    <w:rsid w:val="004F7DA6"/>
    <w:rsid w:val="00500082"/>
    <w:rsid w:val="00500422"/>
    <w:rsid w:val="00502081"/>
    <w:rsid w:val="0050222D"/>
    <w:rsid w:val="0050235E"/>
    <w:rsid w:val="005024E5"/>
    <w:rsid w:val="005026B2"/>
    <w:rsid w:val="005027E5"/>
    <w:rsid w:val="005030AB"/>
    <w:rsid w:val="0050375F"/>
    <w:rsid w:val="005038C3"/>
    <w:rsid w:val="00503A60"/>
    <w:rsid w:val="00503B2F"/>
    <w:rsid w:val="00503C57"/>
    <w:rsid w:val="00504CF3"/>
    <w:rsid w:val="00504D35"/>
    <w:rsid w:val="005058E0"/>
    <w:rsid w:val="00505BD2"/>
    <w:rsid w:val="00510315"/>
    <w:rsid w:val="005106F2"/>
    <w:rsid w:val="00511615"/>
    <w:rsid w:val="00511863"/>
    <w:rsid w:val="00511C62"/>
    <w:rsid w:val="0051229F"/>
    <w:rsid w:val="0051236C"/>
    <w:rsid w:val="005129DE"/>
    <w:rsid w:val="00512FC8"/>
    <w:rsid w:val="0051303B"/>
    <w:rsid w:val="00513C61"/>
    <w:rsid w:val="005144C9"/>
    <w:rsid w:val="00514E42"/>
    <w:rsid w:val="005153B9"/>
    <w:rsid w:val="005155B9"/>
    <w:rsid w:val="00515D4F"/>
    <w:rsid w:val="005163CD"/>
    <w:rsid w:val="005163DE"/>
    <w:rsid w:val="00516889"/>
    <w:rsid w:val="0051735C"/>
    <w:rsid w:val="00517DDE"/>
    <w:rsid w:val="0052008D"/>
    <w:rsid w:val="0052032C"/>
    <w:rsid w:val="00520EEB"/>
    <w:rsid w:val="00521CBB"/>
    <w:rsid w:val="00522149"/>
    <w:rsid w:val="00522B71"/>
    <w:rsid w:val="00523322"/>
    <w:rsid w:val="005236ED"/>
    <w:rsid w:val="005239D1"/>
    <w:rsid w:val="00524519"/>
    <w:rsid w:val="0052485C"/>
    <w:rsid w:val="00524B7C"/>
    <w:rsid w:val="00524CC8"/>
    <w:rsid w:val="00524CF4"/>
    <w:rsid w:val="0052512C"/>
    <w:rsid w:val="00525485"/>
    <w:rsid w:val="00525B3A"/>
    <w:rsid w:val="00525D7C"/>
    <w:rsid w:val="00526382"/>
    <w:rsid w:val="005263D0"/>
    <w:rsid w:val="00526795"/>
    <w:rsid w:val="0052706C"/>
    <w:rsid w:val="00527CBF"/>
    <w:rsid w:val="00530610"/>
    <w:rsid w:val="00530D97"/>
    <w:rsid w:val="00530E2A"/>
    <w:rsid w:val="00531AA7"/>
    <w:rsid w:val="00531B4A"/>
    <w:rsid w:val="00531D12"/>
    <w:rsid w:val="00531FE0"/>
    <w:rsid w:val="00533658"/>
    <w:rsid w:val="0053531B"/>
    <w:rsid w:val="00535642"/>
    <w:rsid w:val="00535A46"/>
    <w:rsid w:val="00535EB9"/>
    <w:rsid w:val="005360D6"/>
    <w:rsid w:val="00536F7A"/>
    <w:rsid w:val="00537411"/>
    <w:rsid w:val="00537808"/>
    <w:rsid w:val="005379BB"/>
    <w:rsid w:val="00537E1C"/>
    <w:rsid w:val="005405B2"/>
    <w:rsid w:val="0054143E"/>
    <w:rsid w:val="00541A6A"/>
    <w:rsid w:val="00541BF3"/>
    <w:rsid w:val="00541FBB"/>
    <w:rsid w:val="005422F8"/>
    <w:rsid w:val="00542332"/>
    <w:rsid w:val="00542EBD"/>
    <w:rsid w:val="00543689"/>
    <w:rsid w:val="00543B05"/>
    <w:rsid w:val="00543BFD"/>
    <w:rsid w:val="005442A4"/>
    <w:rsid w:val="00544D07"/>
    <w:rsid w:val="005457CB"/>
    <w:rsid w:val="00545CEC"/>
    <w:rsid w:val="00545CFD"/>
    <w:rsid w:val="005463E1"/>
    <w:rsid w:val="00546786"/>
    <w:rsid w:val="00547BB6"/>
    <w:rsid w:val="00550081"/>
    <w:rsid w:val="005508E8"/>
    <w:rsid w:val="005511C8"/>
    <w:rsid w:val="00554D79"/>
    <w:rsid w:val="005553C3"/>
    <w:rsid w:val="0055567B"/>
    <w:rsid w:val="0055613E"/>
    <w:rsid w:val="00556B23"/>
    <w:rsid w:val="00556E66"/>
    <w:rsid w:val="005573B1"/>
    <w:rsid w:val="00557C7C"/>
    <w:rsid w:val="005606DB"/>
    <w:rsid w:val="00560A21"/>
    <w:rsid w:val="00560B46"/>
    <w:rsid w:val="00560EED"/>
    <w:rsid w:val="0056106E"/>
    <w:rsid w:val="00561A98"/>
    <w:rsid w:val="00561BC0"/>
    <w:rsid w:val="00562305"/>
    <w:rsid w:val="00563001"/>
    <w:rsid w:val="00563401"/>
    <w:rsid w:val="005644BB"/>
    <w:rsid w:val="005649D2"/>
    <w:rsid w:val="00565303"/>
    <w:rsid w:val="00567894"/>
    <w:rsid w:val="00570CB6"/>
    <w:rsid w:val="00570D81"/>
    <w:rsid w:val="00571AF8"/>
    <w:rsid w:val="00571C61"/>
    <w:rsid w:val="005724A9"/>
    <w:rsid w:val="00572955"/>
    <w:rsid w:val="00572A2C"/>
    <w:rsid w:val="00572BAC"/>
    <w:rsid w:val="00573BDC"/>
    <w:rsid w:val="00574621"/>
    <w:rsid w:val="00574851"/>
    <w:rsid w:val="00576C45"/>
    <w:rsid w:val="00577CE2"/>
    <w:rsid w:val="00577D6F"/>
    <w:rsid w:val="00580417"/>
    <w:rsid w:val="005808B1"/>
    <w:rsid w:val="0058102D"/>
    <w:rsid w:val="00581919"/>
    <w:rsid w:val="00581A02"/>
    <w:rsid w:val="00581D04"/>
    <w:rsid w:val="00582345"/>
    <w:rsid w:val="00582B74"/>
    <w:rsid w:val="00583731"/>
    <w:rsid w:val="00584008"/>
    <w:rsid w:val="00584BAE"/>
    <w:rsid w:val="00584E19"/>
    <w:rsid w:val="00584E7C"/>
    <w:rsid w:val="005857CA"/>
    <w:rsid w:val="005863D4"/>
    <w:rsid w:val="0058673D"/>
    <w:rsid w:val="00586792"/>
    <w:rsid w:val="00586997"/>
    <w:rsid w:val="0058726B"/>
    <w:rsid w:val="0058786E"/>
    <w:rsid w:val="00587A52"/>
    <w:rsid w:val="00587D30"/>
    <w:rsid w:val="0059055E"/>
    <w:rsid w:val="00590965"/>
    <w:rsid w:val="00592068"/>
    <w:rsid w:val="005921BE"/>
    <w:rsid w:val="005922DE"/>
    <w:rsid w:val="00593036"/>
    <w:rsid w:val="0059303D"/>
    <w:rsid w:val="00593403"/>
    <w:rsid w:val="005934B4"/>
    <w:rsid w:val="005936FA"/>
    <w:rsid w:val="005941BE"/>
    <w:rsid w:val="005976B7"/>
    <w:rsid w:val="00597825"/>
    <w:rsid w:val="0059796E"/>
    <w:rsid w:val="005A0143"/>
    <w:rsid w:val="005A06CB"/>
    <w:rsid w:val="005A0B09"/>
    <w:rsid w:val="005A0F7D"/>
    <w:rsid w:val="005A0F96"/>
    <w:rsid w:val="005A1CC9"/>
    <w:rsid w:val="005A2123"/>
    <w:rsid w:val="005A2305"/>
    <w:rsid w:val="005A2E1E"/>
    <w:rsid w:val="005A34D4"/>
    <w:rsid w:val="005A38E9"/>
    <w:rsid w:val="005A3D2D"/>
    <w:rsid w:val="005A44A0"/>
    <w:rsid w:val="005A4AFA"/>
    <w:rsid w:val="005A58E2"/>
    <w:rsid w:val="005A611D"/>
    <w:rsid w:val="005A67A4"/>
    <w:rsid w:val="005A67CA"/>
    <w:rsid w:val="005A6D09"/>
    <w:rsid w:val="005A733E"/>
    <w:rsid w:val="005A7873"/>
    <w:rsid w:val="005A7A75"/>
    <w:rsid w:val="005B0437"/>
    <w:rsid w:val="005B184F"/>
    <w:rsid w:val="005B1BD0"/>
    <w:rsid w:val="005B1CBB"/>
    <w:rsid w:val="005B2252"/>
    <w:rsid w:val="005B250D"/>
    <w:rsid w:val="005B29DF"/>
    <w:rsid w:val="005B2F4E"/>
    <w:rsid w:val="005B30CC"/>
    <w:rsid w:val="005B43C6"/>
    <w:rsid w:val="005B443B"/>
    <w:rsid w:val="005B518F"/>
    <w:rsid w:val="005B51EA"/>
    <w:rsid w:val="005B5B41"/>
    <w:rsid w:val="005B676A"/>
    <w:rsid w:val="005B6A5F"/>
    <w:rsid w:val="005B76C3"/>
    <w:rsid w:val="005B77B9"/>
    <w:rsid w:val="005B77E0"/>
    <w:rsid w:val="005B7BE5"/>
    <w:rsid w:val="005C033C"/>
    <w:rsid w:val="005C0716"/>
    <w:rsid w:val="005C0AE6"/>
    <w:rsid w:val="005C0B87"/>
    <w:rsid w:val="005C0D13"/>
    <w:rsid w:val="005C14A7"/>
    <w:rsid w:val="005C1A55"/>
    <w:rsid w:val="005C20B2"/>
    <w:rsid w:val="005C2A63"/>
    <w:rsid w:val="005C3305"/>
    <w:rsid w:val="005C42B4"/>
    <w:rsid w:val="005C473B"/>
    <w:rsid w:val="005C6186"/>
    <w:rsid w:val="005C6B66"/>
    <w:rsid w:val="005C6C19"/>
    <w:rsid w:val="005C6C2A"/>
    <w:rsid w:val="005C7195"/>
    <w:rsid w:val="005C7302"/>
    <w:rsid w:val="005C744C"/>
    <w:rsid w:val="005C778A"/>
    <w:rsid w:val="005C7A6B"/>
    <w:rsid w:val="005D0140"/>
    <w:rsid w:val="005D028D"/>
    <w:rsid w:val="005D077C"/>
    <w:rsid w:val="005D07E2"/>
    <w:rsid w:val="005D10FB"/>
    <w:rsid w:val="005D139A"/>
    <w:rsid w:val="005D19CF"/>
    <w:rsid w:val="005D1AD5"/>
    <w:rsid w:val="005D1DCB"/>
    <w:rsid w:val="005D2322"/>
    <w:rsid w:val="005D332E"/>
    <w:rsid w:val="005D3744"/>
    <w:rsid w:val="005D3B2A"/>
    <w:rsid w:val="005D3C98"/>
    <w:rsid w:val="005D3E4B"/>
    <w:rsid w:val="005D3E6C"/>
    <w:rsid w:val="005D49FE"/>
    <w:rsid w:val="005D4E4D"/>
    <w:rsid w:val="005D6734"/>
    <w:rsid w:val="005D6A76"/>
    <w:rsid w:val="005D6DB4"/>
    <w:rsid w:val="005D7329"/>
    <w:rsid w:val="005D7CD5"/>
    <w:rsid w:val="005D7CE0"/>
    <w:rsid w:val="005E05B5"/>
    <w:rsid w:val="005E0771"/>
    <w:rsid w:val="005E0952"/>
    <w:rsid w:val="005E0C41"/>
    <w:rsid w:val="005E1303"/>
    <w:rsid w:val="005E198E"/>
    <w:rsid w:val="005E1E9F"/>
    <w:rsid w:val="005E1F63"/>
    <w:rsid w:val="005E2BE7"/>
    <w:rsid w:val="005E3043"/>
    <w:rsid w:val="005E33C0"/>
    <w:rsid w:val="005E3690"/>
    <w:rsid w:val="005E3C7D"/>
    <w:rsid w:val="005E3E40"/>
    <w:rsid w:val="005E3F3E"/>
    <w:rsid w:val="005E41BF"/>
    <w:rsid w:val="005E4D20"/>
    <w:rsid w:val="005E4EFA"/>
    <w:rsid w:val="005E5192"/>
    <w:rsid w:val="005E5696"/>
    <w:rsid w:val="005E62DC"/>
    <w:rsid w:val="005E6A99"/>
    <w:rsid w:val="005E7255"/>
    <w:rsid w:val="005E7645"/>
    <w:rsid w:val="005E7879"/>
    <w:rsid w:val="005E7974"/>
    <w:rsid w:val="005E7A70"/>
    <w:rsid w:val="005F15FE"/>
    <w:rsid w:val="005F1704"/>
    <w:rsid w:val="005F1B98"/>
    <w:rsid w:val="005F1C2C"/>
    <w:rsid w:val="005F2323"/>
    <w:rsid w:val="005F23B5"/>
    <w:rsid w:val="005F2AF0"/>
    <w:rsid w:val="005F3708"/>
    <w:rsid w:val="005F410E"/>
    <w:rsid w:val="005F419E"/>
    <w:rsid w:val="005F43C4"/>
    <w:rsid w:val="00600E92"/>
    <w:rsid w:val="006011F5"/>
    <w:rsid w:val="00601798"/>
    <w:rsid w:val="00601937"/>
    <w:rsid w:val="006026E8"/>
    <w:rsid w:val="00602B0C"/>
    <w:rsid w:val="00602D82"/>
    <w:rsid w:val="00603271"/>
    <w:rsid w:val="006032A5"/>
    <w:rsid w:val="006034EB"/>
    <w:rsid w:val="0060547C"/>
    <w:rsid w:val="00605584"/>
    <w:rsid w:val="00605CEC"/>
    <w:rsid w:val="00606920"/>
    <w:rsid w:val="00606EDC"/>
    <w:rsid w:val="00606F3A"/>
    <w:rsid w:val="00606FDB"/>
    <w:rsid w:val="006113DC"/>
    <w:rsid w:val="00614EE4"/>
    <w:rsid w:val="006156C3"/>
    <w:rsid w:val="00615858"/>
    <w:rsid w:val="006159A5"/>
    <w:rsid w:val="006159BB"/>
    <w:rsid w:val="00615BA5"/>
    <w:rsid w:val="00616A18"/>
    <w:rsid w:val="00617B93"/>
    <w:rsid w:val="00617F07"/>
    <w:rsid w:val="00620206"/>
    <w:rsid w:val="0062184A"/>
    <w:rsid w:val="00621F89"/>
    <w:rsid w:val="00622211"/>
    <w:rsid w:val="006223FA"/>
    <w:rsid w:val="00623320"/>
    <w:rsid w:val="006247FB"/>
    <w:rsid w:val="006247FF"/>
    <w:rsid w:val="00624C68"/>
    <w:rsid w:val="00624DCE"/>
    <w:rsid w:val="00625057"/>
    <w:rsid w:val="006260CE"/>
    <w:rsid w:val="00626BBF"/>
    <w:rsid w:val="00626BF9"/>
    <w:rsid w:val="006273D8"/>
    <w:rsid w:val="00627B34"/>
    <w:rsid w:val="006300FC"/>
    <w:rsid w:val="00630B7A"/>
    <w:rsid w:val="00630E13"/>
    <w:rsid w:val="0063146C"/>
    <w:rsid w:val="006329D2"/>
    <w:rsid w:val="0063454A"/>
    <w:rsid w:val="006356BF"/>
    <w:rsid w:val="00636195"/>
    <w:rsid w:val="0063623B"/>
    <w:rsid w:val="00636303"/>
    <w:rsid w:val="006366EC"/>
    <w:rsid w:val="0063752F"/>
    <w:rsid w:val="0064074A"/>
    <w:rsid w:val="006410D7"/>
    <w:rsid w:val="0064114F"/>
    <w:rsid w:val="00641CBD"/>
    <w:rsid w:val="00642690"/>
    <w:rsid w:val="0064273E"/>
    <w:rsid w:val="00642888"/>
    <w:rsid w:val="00643BEE"/>
    <w:rsid w:val="00643CC4"/>
    <w:rsid w:val="00643CCC"/>
    <w:rsid w:val="006448A2"/>
    <w:rsid w:val="0064498D"/>
    <w:rsid w:val="00644994"/>
    <w:rsid w:val="00645393"/>
    <w:rsid w:val="00645ACE"/>
    <w:rsid w:val="00646033"/>
    <w:rsid w:val="006467F6"/>
    <w:rsid w:val="00646A58"/>
    <w:rsid w:val="00646DE6"/>
    <w:rsid w:val="00647C57"/>
    <w:rsid w:val="00647EBC"/>
    <w:rsid w:val="0065055C"/>
    <w:rsid w:val="00650CB8"/>
    <w:rsid w:val="00651395"/>
    <w:rsid w:val="00651857"/>
    <w:rsid w:val="00651E5D"/>
    <w:rsid w:val="00652750"/>
    <w:rsid w:val="0065332C"/>
    <w:rsid w:val="006536C9"/>
    <w:rsid w:val="0065435C"/>
    <w:rsid w:val="00655BE6"/>
    <w:rsid w:val="00656112"/>
    <w:rsid w:val="00656AF3"/>
    <w:rsid w:val="006577FB"/>
    <w:rsid w:val="00657A68"/>
    <w:rsid w:val="00657A7D"/>
    <w:rsid w:val="00660B24"/>
    <w:rsid w:val="00661755"/>
    <w:rsid w:val="00661ACC"/>
    <w:rsid w:val="00661F04"/>
    <w:rsid w:val="00662388"/>
    <w:rsid w:val="00663CB4"/>
    <w:rsid w:val="00663D60"/>
    <w:rsid w:val="00663F53"/>
    <w:rsid w:val="00664C59"/>
    <w:rsid w:val="00664CE5"/>
    <w:rsid w:val="00665863"/>
    <w:rsid w:val="00666285"/>
    <w:rsid w:val="006663B5"/>
    <w:rsid w:val="00667555"/>
    <w:rsid w:val="006675EC"/>
    <w:rsid w:val="0067158E"/>
    <w:rsid w:val="0067169A"/>
    <w:rsid w:val="006716AC"/>
    <w:rsid w:val="00671815"/>
    <w:rsid w:val="006730E3"/>
    <w:rsid w:val="006731EF"/>
    <w:rsid w:val="0067365D"/>
    <w:rsid w:val="00673ED5"/>
    <w:rsid w:val="00673FD6"/>
    <w:rsid w:val="0067492C"/>
    <w:rsid w:val="00674BE0"/>
    <w:rsid w:val="00674D63"/>
    <w:rsid w:val="00676784"/>
    <w:rsid w:val="0067691A"/>
    <w:rsid w:val="0067696F"/>
    <w:rsid w:val="00677043"/>
    <w:rsid w:val="00677835"/>
    <w:rsid w:val="00677EF1"/>
    <w:rsid w:val="006801BC"/>
    <w:rsid w:val="00680388"/>
    <w:rsid w:val="00680635"/>
    <w:rsid w:val="00680831"/>
    <w:rsid w:val="00681FCC"/>
    <w:rsid w:val="0068369F"/>
    <w:rsid w:val="00683A70"/>
    <w:rsid w:val="00684276"/>
    <w:rsid w:val="00684BBD"/>
    <w:rsid w:val="00684E75"/>
    <w:rsid w:val="00685161"/>
    <w:rsid w:val="0068518E"/>
    <w:rsid w:val="00685364"/>
    <w:rsid w:val="00685AB0"/>
    <w:rsid w:val="00685DAC"/>
    <w:rsid w:val="00685F47"/>
    <w:rsid w:val="0068643F"/>
    <w:rsid w:val="0068677C"/>
    <w:rsid w:val="006870E6"/>
    <w:rsid w:val="00687860"/>
    <w:rsid w:val="006878D8"/>
    <w:rsid w:val="006905E3"/>
    <w:rsid w:val="006917A4"/>
    <w:rsid w:val="0069192B"/>
    <w:rsid w:val="0069246A"/>
    <w:rsid w:val="006924B7"/>
    <w:rsid w:val="00693FEC"/>
    <w:rsid w:val="0069457E"/>
    <w:rsid w:val="00694DCF"/>
    <w:rsid w:val="00694E44"/>
    <w:rsid w:val="0069530D"/>
    <w:rsid w:val="00696410"/>
    <w:rsid w:val="00696981"/>
    <w:rsid w:val="006A00A0"/>
    <w:rsid w:val="006A032B"/>
    <w:rsid w:val="006A051C"/>
    <w:rsid w:val="006A06DA"/>
    <w:rsid w:val="006A0A34"/>
    <w:rsid w:val="006A11EB"/>
    <w:rsid w:val="006A2034"/>
    <w:rsid w:val="006A23C1"/>
    <w:rsid w:val="006A2563"/>
    <w:rsid w:val="006A297A"/>
    <w:rsid w:val="006A3884"/>
    <w:rsid w:val="006A389D"/>
    <w:rsid w:val="006A3E86"/>
    <w:rsid w:val="006A3EC2"/>
    <w:rsid w:val="006A4265"/>
    <w:rsid w:val="006A42DB"/>
    <w:rsid w:val="006A4DFD"/>
    <w:rsid w:val="006A4FC5"/>
    <w:rsid w:val="006A5507"/>
    <w:rsid w:val="006A5620"/>
    <w:rsid w:val="006A56FD"/>
    <w:rsid w:val="006A65C1"/>
    <w:rsid w:val="006A66E0"/>
    <w:rsid w:val="006A6DC1"/>
    <w:rsid w:val="006A7024"/>
    <w:rsid w:val="006A7374"/>
    <w:rsid w:val="006A93F3"/>
    <w:rsid w:val="006B0145"/>
    <w:rsid w:val="006B01D9"/>
    <w:rsid w:val="006B0468"/>
    <w:rsid w:val="006B0F73"/>
    <w:rsid w:val="006B11ED"/>
    <w:rsid w:val="006B177D"/>
    <w:rsid w:val="006B2264"/>
    <w:rsid w:val="006B2699"/>
    <w:rsid w:val="006B2D59"/>
    <w:rsid w:val="006B3488"/>
    <w:rsid w:val="006B3DB2"/>
    <w:rsid w:val="006B420B"/>
    <w:rsid w:val="006B472C"/>
    <w:rsid w:val="006B54CE"/>
    <w:rsid w:val="006B632D"/>
    <w:rsid w:val="006B7288"/>
    <w:rsid w:val="006B7D59"/>
    <w:rsid w:val="006C00D7"/>
    <w:rsid w:val="006C0332"/>
    <w:rsid w:val="006C0CDF"/>
    <w:rsid w:val="006C232B"/>
    <w:rsid w:val="006C348A"/>
    <w:rsid w:val="006C385D"/>
    <w:rsid w:val="006C3FDC"/>
    <w:rsid w:val="006C4CBA"/>
    <w:rsid w:val="006C5215"/>
    <w:rsid w:val="006C691D"/>
    <w:rsid w:val="006C7EDA"/>
    <w:rsid w:val="006D00B0"/>
    <w:rsid w:val="006D0387"/>
    <w:rsid w:val="006D1205"/>
    <w:rsid w:val="006D1700"/>
    <w:rsid w:val="006D1CF3"/>
    <w:rsid w:val="006D3384"/>
    <w:rsid w:val="006D4E4D"/>
    <w:rsid w:val="006D4E72"/>
    <w:rsid w:val="006D5018"/>
    <w:rsid w:val="006D50AF"/>
    <w:rsid w:val="006D5542"/>
    <w:rsid w:val="006D7AA6"/>
    <w:rsid w:val="006E0999"/>
    <w:rsid w:val="006E0AA2"/>
    <w:rsid w:val="006E0C9C"/>
    <w:rsid w:val="006E0F7A"/>
    <w:rsid w:val="006E1E3C"/>
    <w:rsid w:val="006E1EFA"/>
    <w:rsid w:val="006E2A68"/>
    <w:rsid w:val="006E3311"/>
    <w:rsid w:val="006E3503"/>
    <w:rsid w:val="006E38E3"/>
    <w:rsid w:val="006E43BC"/>
    <w:rsid w:val="006E4AC7"/>
    <w:rsid w:val="006E4DEF"/>
    <w:rsid w:val="006E4E5C"/>
    <w:rsid w:val="006E4E89"/>
    <w:rsid w:val="006E54D3"/>
    <w:rsid w:val="006E5937"/>
    <w:rsid w:val="006E6006"/>
    <w:rsid w:val="006E73CA"/>
    <w:rsid w:val="006E746D"/>
    <w:rsid w:val="006F0472"/>
    <w:rsid w:val="006F0881"/>
    <w:rsid w:val="006F25C7"/>
    <w:rsid w:val="006F33B7"/>
    <w:rsid w:val="006F33C4"/>
    <w:rsid w:val="006F5B7E"/>
    <w:rsid w:val="006F5CCA"/>
    <w:rsid w:val="006F5E0A"/>
    <w:rsid w:val="006F6BED"/>
    <w:rsid w:val="006F7668"/>
    <w:rsid w:val="006F7872"/>
    <w:rsid w:val="006F7C55"/>
    <w:rsid w:val="006F7D62"/>
    <w:rsid w:val="006F7EC6"/>
    <w:rsid w:val="00700C06"/>
    <w:rsid w:val="007015C0"/>
    <w:rsid w:val="0070180B"/>
    <w:rsid w:val="00703C4F"/>
    <w:rsid w:val="00704476"/>
    <w:rsid w:val="0070558A"/>
    <w:rsid w:val="0070620D"/>
    <w:rsid w:val="00706BBD"/>
    <w:rsid w:val="00706E18"/>
    <w:rsid w:val="00707224"/>
    <w:rsid w:val="007107F8"/>
    <w:rsid w:val="00710B87"/>
    <w:rsid w:val="00710D41"/>
    <w:rsid w:val="00711226"/>
    <w:rsid w:val="007118BE"/>
    <w:rsid w:val="00711CA9"/>
    <w:rsid w:val="00712244"/>
    <w:rsid w:val="007124D1"/>
    <w:rsid w:val="007127C4"/>
    <w:rsid w:val="00712F1E"/>
    <w:rsid w:val="00713168"/>
    <w:rsid w:val="00713457"/>
    <w:rsid w:val="00713689"/>
    <w:rsid w:val="007137E8"/>
    <w:rsid w:val="00713DC0"/>
    <w:rsid w:val="00714229"/>
    <w:rsid w:val="007145AD"/>
    <w:rsid w:val="00714D9E"/>
    <w:rsid w:val="00715A17"/>
    <w:rsid w:val="00715BE0"/>
    <w:rsid w:val="00715E2F"/>
    <w:rsid w:val="00716129"/>
    <w:rsid w:val="00716F42"/>
    <w:rsid w:val="00717237"/>
    <w:rsid w:val="0071761B"/>
    <w:rsid w:val="00717895"/>
    <w:rsid w:val="00720272"/>
    <w:rsid w:val="00720A53"/>
    <w:rsid w:val="00720AD1"/>
    <w:rsid w:val="0072116B"/>
    <w:rsid w:val="007218AD"/>
    <w:rsid w:val="00722371"/>
    <w:rsid w:val="0072291D"/>
    <w:rsid w:val="00722CA2"/>
    <w:rsid w:val="00722DE9"/>
    <w:rsid w:val="00722F8B"/>
    <w:rsid w:val="007230B0"/>
    <w:rsid w:val="007235AE"/>
    <w:rsid w:val="00725D2C"/>
    <w:rsid w:val="00725E26"/>
    <w:rsid w:val="007266E3"/>
    <w:rsid w:val="00726B14"/>
    <w:rsid w:val="00727C31"/>
    <w:rsid w:val="007301DF"/>
    <w:rsid w:val="00730470"/>
    <w:rsid w:val="00730479"/>
    <w:rsid w:val="00730600"/>
    <w:rsid w:val="0073066A"/>
    <w:rsid w:val="00730785"/>
    <w:rsid w:val="0073103B"/>
    <w:rsid w:val="00731322"/>
    <w:rsid w:val="007319D3"/>
    <w:rsid w:val="00731AC0"/>
    <w:rsid w:val="00732406"/>
    <w:rsid w:val="00732B60"/>
    <w:rsid w:val="0073357E"/>
    <w:rsid w:val="00733779"/>
    <w:rsid w:val="00734753"/>
    <w:rsid w:val="007352D5"/>
    <w:rsid w:val="007354B5"/>
    <w:rsid w:val="0073660D"/>
    <w:rsid w:val="0073693F"/>
    <w:rsid w:val="00737382"/>
    <w:rsid w:val="00737E08"/>
    <w:rsid w:val="00737FCA"/>
    <w:rsid w:val="0074017E"/>
    <w:rsid w:val="0074031F"/>
    <w:rsid w:val="00740FD8"/>
    <w:rsid w:val="00741344"/>
    <w:rsid w:val="00741E6D"/>
    <w:rsid w:val="00741F20"/>
    <w:rsid w:val="0074233B"/>
    <w:rsid w:val="00742374"/>
    <w:rsid w:val="00742BE2"/>
    <w:rsid w:val="00743164"/>
    <w:rsid w:val="00743D01"/>
    <w:rsid w:val="007466E8"/>
    <w:rsid w:val="0074680D"/>
    <w:rsid w:val="00746CC7"/>
    <w:rsid w:val="00746F23"/>
    <w:rsid w:val="0074708A"/>
    <w:rsid w:val="00750DE5"/>
    <w:rsid w:val="00750F1C"/>
    <w:rsid w:val="00751111"/>
    <w:rsid w:val="007519E7"/>
    <w:rsid w:val="00752436"/>
    <w:rsid w:val="0075265D"/>
    <w:rsid w:val="00752801"/>
    <w:rsid w:val="00752A68"/>
    <w:rsid w:val="00752DF3"/>
    <w:rsid w:val="0075436F"/>
    <w:rsid w:val="007548A7"/>
    <w:rsid w:val="00754EBD"/>
    <w:rsid w:val="00755BE8"/>
    <w:rsid w:val="00756CC3"/>
    <w:rsid w:val="00756DC3"/>
    <w:rsid w:val="0075748A"/>
    <w:rsid w:val="00757EED"/>
    <w:rsid w:val="00760F5A"/>
    <w:rsid w:val="00761213"/>
    <w:rsid w:val="007616F5"/>
    <w:rsid w:val="00761E15"/>
    <w:rsid w:val="00762390"/>
    <w:rsid w:val="0076295D"/>
    <w:rsid w:val="00763550"/>
    <w:rsid w:val="00763BE8"/>
    <w:rsid w:val="00763E9E"/>
    <w:rsid w:val="00764170"/>
    <w:rsid w:val="007644AA"/>
    <w:rsid w:val="00764577"/>
    <w:rsid w:val="00764E9F"/>
    <w:rsid w:val="00765074"/>
    <w:rsid w:val="00766171"/>
    <w:rsid w:val="007667A3"/>
    <w:rsid w:val="00766D19"/>
    <w:rsid w:val="00767027"/>
    <w:rsid w:val="0076722A"/>
    <w:rsid w:val="0076727A"/>
    <w:rsid w:val="007679A4"/>
    <w:rsid w:val="00770B1D"/>
    <w:rsid w:val="00770DE3"/>
    <w:rsid w:val="0077110F"/>
    <w:rsid w:val="007712A5"/>
    <w:rsid w:val="00771538"/>
    <w:rsid w:val="00771B22"/>
    <w:rsid w:val="00771BE2"/>
    <w:rsid w:val="0077290D"/>
    <w:rsid w:val="007729AC"/>
    <w:rsid w:val="00774C31"/>
    <w:rsid w:val="00775690"/>
    <w:rsid w:val="00777668"/>
    <w:rsid w:val="00777D96"/>
    <w:rsid w:val="00777FFE"/>
    <w:rsid w:val="0078077B"/>
    <w:rsid w:val="00780FBF"/>
    <w:rsid w:val="007810AE"/>
    <w:rsid w:val="00781733"/>
    <w:rsid w:val="00781739"/>
    <w:rsid w:val="00781B14"/>
    <w:rsid w:val="00781DAF"/>
    <w:rsid w:val="007823B8"/>
    <w:rsid w:val="007825F2"/>
    <w:rsid w:val="00783714"/>
    <w:rsid w:val="00783B2E"/>
    <w:rsid w:val="007846B0"/>
    <w:rsid w:val="00784FD8"/>
    <w:rsid w:val="007859D9"/>
    <w:rsid w:val="00786B6E"/>
    <w:rsid w:val="007872FE"/>
    <w:rsid w:val="007878CC"/>
    <w:rsid w:val="007921E6"/>
    <w:rsid w:val="00792ACD"/>
    <w:rsid w:val="00792E9E"/>
    <w:rsid w:val="00793592"/>
    <w:rsid w:val="00794C3C"/>
    <w:rsid w:val="00794E7D"/>
    <w:rsid w:val="007975B7"/>
    <w:rsid w:val="007975E1"/>
    <w:rsid w:val="007976EA"/>
    <w:rsid w:val="00797718"/>
    <w:rsid w:val="00797B03"/>
    <w:rsid w:val="00797B59"/>
    <w:rsid w:val="007A0635"/>
    <w:rsid w:val="007A0E2C"/>
    <w:rsid w:val="007A2BD6"/>
    <w:rsid w:val="007A31EB"/>
    <w:rsid w:val="007A3592"/>
    <w:rsid w:val="007A3AD9"/>
    <w:rsid w:val="007A4A3D"/>
    <w:rsid w:val="007A4B4F"/>
    <w:rsid w:val="007A4CF7"/>
    <w:rsid w:val="007A6187"/>
    <w:rsid w:val="007A6632"/>
    <w:rsid w:val="007A6795"/>
    <w:rsid w:val="007A7220"/>
    <w:rsid w:val="007A7273"/>
    <w:rsid w:val="007A749B"/>
    <w:rsid w:val="007A7A5E"/>
    <w:rsid w:val="007A7A9F"/>
    <w:rsid w:val="007A7DB6"/>
    <w:rsid w:val="007A7E6D"/>
    <w:rsid w:val="007B020C"/>
    <w:rsid w:val="007B0C8D"/>
    <w:rsid w:val="007B1162"/>
    <w:rsid w:val="007B1BC7"/>
    <w:rsid w:val="007B25A6"/>
    <w:rsid w:val="007B2764"/>
    <w:rsid w:val="007B3679"/>
    <w:rsid w:val="007B39EA"/>
    <w:rsid w:val="007B3A3E"/>
    <w:rsid w:val="007B475C"/>
    <w:rsid w:val="007B4F6C"/>
    <w:rsid w:val="007B523A"/>
    <w:rsid w:val="007B5C63"/>
    <w:rsid w:val="007B5D4F"/>
    <w:rsid w:val="007B7333"/>
    <w:rsid w:val="007C08F8"/>
    <w:rsid w:val="007C2200"/>
    <w:rsid w:val="007C36CD"/>
    <w:rsid w:val="007C4AF6"/>
    <w:rsid w:val="007C5E6B"/>
    <w:rsid w:val="007C61E6"/>
    <w:rsid w:val="007C6DCC"/>
    <w:rsid w:val="007C6E83"/>
    <w:rsid w:val="007C7208"/>
    <w:rsid w:val="007D0A70"/>
    <w:rsid w:val="007D10C7"/>
    <w:rsid w:val="007D145C"/>
    <w:rsid w:val="007D1F1E"/>
    <w:rsid w:val="007D27D7"/>
    <w:rsid w:val="007D2E82"/>
    <w:rsid w:val="007D31C2"/>
    <w:rsid w:val="007D3717"/>
    <w:rsid w:val="007D3CEF"/>
    <w:rsid w:val="007D4AC6"/>
    <w:rsid w:val="007D4D44"/>
    <w:rsid w:val="007D5312"/>
    <w:rsid w:val="007D54D4"/>
    <w:rsid w:val="007D57DA"/>
    <w:rsid w:val="007D5DEC"/>
    <w:rsid w:val="007D67EE"/>
    <w:rsid w:val="007D6B44"/>
    <w:rsid w:val="007D6F04"/>
    <w:rsid w:val="007D7A81"/>
    <w:rsid w:val="007E019B"/>
    <w:rsid w:val="007E0A4A"/>
    <w:rsid w:val="007E0C62"/>
    <w:rsid w:val="007E1302"/>
    <w:rsid w:val="007E138B"/>
    <w:rsid w:val="007E207F"/>
    <w:rsid w:val="007E268A"/>
    <w:rsid w:val="007E3F6C"/>
    <w:rsid w:val="007E4A72"/>
    <w:rsid w:val="007E51F9"/>
    <w:rsid w:val="007E57AB"/>
    <w:rsid w:val="007E613D"/>
    <w:rsid w:val="007E6407"/>
    <w:rsid w:val="007E6ABB"/>
    <w:rsid w:val="007E6C71"/>
    <w:rsid w:val="007E7467"/>
    <w:rsid w:val="007E7BF2"/>
    <w:rsid w:val="007F00B6"/>
    <w:rsid w:val="007F03A6"/>
    <w:rsid w:val="007F066A"/>
    <w:rsid w:val="007F17C3"/>
    <w:rsid w:val="007F19AE"/>
    <w:rsid w:val="007F2B3A"/>
    <w:rsid w:val="007F3987"/>
    <w:rsid w:val="007F3D82"/>
    <w:rsid w:val="007F484C"/>
    <w:rsid w:val="007F59F9"/>
    <w:rsid w:val="007F5DE8"/>
    <w:rsid w:val="007F6328"/>
    <w:rsid w:val="007F6BE6"/>
    <w:rsid w:val="007F72B0"/>
    <w:rsid w:val="00800609"/>
    <w:rsid w:val="00800E59"/>
    <w:rsid w:val="00801CDF"/>
    <w:rsid w:val="00802049"/>
    <w:rsid w:val="00802153"/>
    <w:rsid w:val="0080248A"/>
    <w:rsid w:val="008024D8"/>
    <w:rsid w:val="00802A52"/>
    <w:rsid w:val="00802FD7"/>
    <w:rsid w:val="008032C6"/>
    <w:rsid w:val="00803D87"/>
    <w:rsid w:val="00804DB6"/>
    <w:rsid w:val="00804F58"/>
    <w:rsid w:val="0080614D"/>
    <w:rsid w:val="00806FB0"/>
    <w:rsid w:val="00806FE6"/>
    <w:rsid w:val="008073B1"/>
    <w:rsid w:val="0081069E"/>
    <w:rsid w:val="008112D3"/>
    <w:rsid w:val="00811750"/>
    <w:rsid w:val="00811D92"/>
    <w:rsid w:val="008125FE"/>
    <w:rsid w:val="00812678"/>
    <w:rsid w:val="00812809"/>
    <w:rsid w:val="00812905"/>
    <w:rsid w:val="00812C8F"/>
    <w:rsid w:val="0081339E"/>
    <w:rsid w:val="00813E1E"/>
    <w:rsid w:val="00813FF9"/>
    <w:rsid w:val="00814009"/>
    <w:rsid w:val="0081585B"/>
    <w:rsid w:val="008166B2"/>
    <w:rsid w:val="008169FB"/>
    <w:rsid w:val="008174DA"/>
    <w:rsid w:val="00817D48"/>
    <w:rsid w:val="0082054A"/>
    <w:rsid w:val="00820BB0"/>
    <w:rsid w:val="00820F5F"/>
    <w:rsid w:val="00821194"/>
    <w:rsid w:val="00821982"/>
    <w:rsid w:val="00822F0C"/>
    <w:rsid w:val="0082316A"/>
    <w:rsid w:val="00823401"/>
    <w:rsid w:val="008236DC"/>
    <w:rsid w:val="00823C17"/>
    <w:rsid w:val="00827240"/>
    <w:rsid w:val="008272F1"/>
    <w:rsid w:val="00827833"/>
    <w:rsid w:val="008301C5"/>
    <w:rsid w:val="0083065B"/>
    <w:rsid w:val="008307B2"/>
    <w:rsid w:val="00830D8E"/>
    <w:rsid w:val="00832A1E"/>
    <w:rsid w:val="0083348D"/>
    <w:rsid w:val="00833B75"/>
    <w:rsid w:val="0083413B"/>
    <w:rsid w:val="008346AB"/>
    <w:rsid w:val="00835136"/>
    <w:rsid w:val="008352F5"/>
    <w:rsid w:val="008353D7"/>
    <w:rsid w:val="00835B9E"/>
    <w:rsid w:val="00835E1F"/>
    <w:rsid w:val="008360B1"/>
    <w:rsid w:val="008368B2"/>
    <w:rsid w:val="0083761D"/>
    <w:rsid w:val="00837664"/>
    <w:rsid w:val="00840850"/>
    <w:rsid w:val="00840FC4"/>
    <w:rsid w:val="008415B9"/>
    <w:rsid w:val="00841679"/>
    <w:rsid w:val="00841D5E"/>
    <w:rsid w:val="00842232"/>
    <w:rsid w:val="00842872"/>
    <w:rsid w:val="008433BC"/>
    <w:rsid w:val="00843A19"/>
    <w:rsid w:val="00845556"/>
    <w:rsid w:val="00845818"/>
    <w:rsid w:val="008464D1"/>
    <w:rsid w:val="00846BEF"/>
    <w:rsid w:val="00846EC3"/>
    <w:rsid w:val="00847670"/>
    <w:rsid w:val="008478C4"/>
    <w:rsid w:val="00847C19"/>
    <w:rsid w:val="00847D7C"/>
    <w:rsid w:val="00847D9C"/>
    <w:rsid w:val="00847FE5"/>
    <w:rsid w:val="00850C3A"/>
    <w:rsid w:val="00851359"/>
    <w:rsid w:val="00851607"/>
    <w:rsid w:val="008516F0"/>
    <w:rsid w:val="00851C00"/>
    <w:rsid w:val="008520DA"/>
    <w:rsid w:val="00852C31"/>
    <w:rsid w:val="00852D27"/>
    <w:rsid w:val="00853270"/>
    <w:rsid w:val="00854365"/>
    <w:rsid w:val="00854BC6"/>
    <w:rsid w:val="00854EB9"/>
    <w:rsid w:val="0085515B"/>
    <w:rsid w:val="008551EF"/>
    <w:rsid w:val="008552BD"/>
    <w:rsid w:val="00855981"/>
    <w:rsid w:val="008559F3"/>
    <w:rsid w:val="00855A3F"/>
    <w:rsid w:val="008561C9"/>
    <w:rsid w:val="0085697A"/>
    <w:rsid w:val="00856C36"/>
    <w:rsid w:val="00856CA3"/>
    <w:rsid w:val="00857315"/>
    <w:rsid w:val="008575E3"/>
    <w:rsid w:val="008579A9"/>
    <w:rsid w:val="00860448"/>
    <w:rsid w:val="008616A5"/>
    <w:rsid w:val="00861CB0"/>
    <w:rsid w:val="0086203C"/>
    <w:rsid w:val="00862DA1"/>
    <w:rsid w:val="00863245"/>
    <w:rsid w:val="0086390E"/>
    <w:rsid w:val="00863C85"/>
    <w:rsid w:val="00864634"/>
    <w:rsid w:val="00864866"/>
    <w:rsid w:val="00865BC1"/>
    <w:rsid w:val="0086666D"/>
    <w:rsid w:val="008668E4"/>
    <w:rsid w:val="00866B9E"/>
    <w:rsid w:val="00867A1E"/>
    <w:rsid w:val="00867C09"/>
    <w:rsid w:val="00870247"/>
    <w:rsid w:val="0087144F"/>
    <w:rsid w:val="00871C08"/>
    <w:rsid w:val="008721C5"/>
    <w:rsid w:val="00872411"/>
    <w:rsid w:val="00873220"/>
    <w:rsid w:val="00873490"/>
    <w:rsid w:val="0087375B"/>
    <w:rsid w:val="00873A85"/>
    <w:rsid w:val="00873BE4"/>
    <w:rsid w:val="008748C1"/>
    <w:rsid w:val="0087496A"/>
    <w:rsid w:val="00874D08"/>
    <w:rsid w:val="00874EF5"/>
    <w:rsid w:val="008751D1"/>
    <w:rsid w:val="00875897"/>
    <w:rsid w:val="00875ACB"/>
    <w:rsid w:val="00876EC0"/>
    <w:rsid w:val="00880AB3"/>
    <w:rsid w:val="00881C53"/>
    <w:rsid w:val="008823AE"/>
    <w:rsid w:val="0088269C"/>
    <w:rsid w:val="0088273D"/>
    <w:rsid w:val="0088283C"/>
    <w:rsid w:val="00882D65"/>
    <w:rsid w:val="008840BF"/>
    <w:rsid w:val="008844DA"/>
    <w:rsid w:val="00884CF7"/>
    <w:rsid w:val="00884E42"/>
    <w:rsid w:val="00884F2D"/>
    <w:rsid w:val="00885825"/>
    <w:rsid w:val="00885F49"/>
    <w:rsid w:val="00886B93"/>
    <w:rsid w:val="00886DAC"/>
    <w:rsid w:val="008871F9"/>
    <w:rsid w:val="008872FC"/>
    <w:rsid w:val="008873FC"/>
    <w:rsid w:val="008874B1"/>
    <w:rsid w:val="0089023F"/>
    <w:rsid w:val="00890277"/>
    <w:rsid w:val="00890EEE"/>
    <w:rsid w:val="00890EFB"/>
    <w:rsid w:val="00890FAE"/>
    <w:rsid w:val="008915E3"/>
    <w:rsid w:val="00891958"/>
    <w:rsid w:val="0089248D"/>
    <w:rsid w:val="00892A54"/>
    <w:rsid w:val="0089316E"/>
    <w:rsid w:val="008939B2"/>
    <w:rsid w:val="00893D41"/>
    <w:rsid w:val="00894A57"/>
    <w:rsid w:val="00894EF0"/>
    <w:rsid w:val="008954A2"/>
    <w:rsid w:val="008969C4"/>
    <w:rsid w:val="00896D26"/>
    <w:rsid w:val="008975A4"/>
    <w:rsid w:val="008A0061"/>
    <w:rsid w:val="008A163E"/>
    <w:rsid w:val="008A1D90"/>
    <w:rsid w:val="008A23A0"/>
    <w:rsid w:val="008A29EA"/>
    <w:rsid w:val="008A2B80"/>
    <w:rsid w:val="008A314F"/>
    <w:rsid w:val="008A3D23"/>
    <w:rsid w:val="008A4AE1"/>
    <w:rsid w:val="008A4CF6"/>
    <w:rsid w:val="008A5EEE"/>
    <w:rsid w:val="008A6520"/>
    <w:rsid w:val="008A6B12"/>
    <w:rsid w:val="008A6C43"/>
    <w:rsid w:val="008B0836"/>
    <w:rsid w:val="008B1A45"/>
    <w:rsid w:val="008B2129"/>
    <w:rsid w:val="008B33AE"/>
    <w:rsid w:val="008B357F"/>
    <w:rsid w:val="008B374D"/>
    <w:rsid w:val="008B3CB8"/>
    <w:rsid w:val="008B3D1E"/>
    <w:rsid w:val="008B4459"/>
    <w:rsid w:val="008B4F2B"/>
    <w:rsid w:val="008B5893"/>
    <w:rsid w:val="008B5CF0"/>
    <w:rsid w:val="008B5DFE"/>
    <w:rsid w:val="008B6805"/>
    <w:rsid w:val="008B6B9B"/>
    <w:rsid w:val="008B7265"/>
    <w:rsid w:val="008B7A4E"/>
    <w:rsid w:val="008C0316"/>
    <w:rsid w:val="008C18D1"/>
    <w:rsid w:val="008C1985"/>
    <w:rsid w:val="008C1A59"/>
    <w:rsid w:val="008C1B04"/>
    <w:rsid w:val="008C227D"/>
    <w:rsid w:val="008C25BF"/>
    <w:rsid w:val="008C268B"/>
    <w:rsid w:val="008C368C"/>
    <w:rsid w:val="008C4084"/>
    <w:rsid w:val="008C4428"/>
    <w:rsid w:val="008C4507"/>
    <w:rsid w:val="008C48DC"/>
    <w:rsid w:val="008C4921"/>
    <w:rsid w:val="008C4983"/>
    <w:rsid w:val="008C4D9A"/>
    <w:rsid w:val="008C54B2"/>
    <w:rsid w:val="008C5773"/>
    <w:rsid w:val="008C57A8"/>
    <w:rsid w:val="008C5E65"/>
    <w:rsid w:val="008C62AC"/>
    <w:rsid w:val="008C6C52"/>
    <w:rsid w:val="008C6C63"/>
    <w:rsid w:val="008C702D"/>
    <w:rsid w:val="008C7488"/>
    <w:rsid w:val="008C7AF3"/>
    <w:rsid w:val="008C7D5C"/>
    <w:rsid w:val="008D102D"/>
    <w:rsid w:val="008D13E9"/>
    <w:rsid w:val="008D191F"/>
    <w:rsid w:val="008D26E4"/>
    <w:rsid w:val="008D2888"/>
    <w:rsid w:val="008D2D57"/>
    <w:rsid w:val="008D2FDC"/>
    <w:rsid w:val="008D3172"/>
    <w:rsid w:val="008D371D"/>
    <w:rsid w:val="008D459B"/>
    <w:rsid w:val="008D58FD"/>
    <w:rsid w:val="008D5A1E"/>
    <w:rsid w:val="008D6030"/>
    <w:rsid w:val="008D62AC"/>
    <w:rsid w:val="008D79D8"/>
    <w:rsid w:val="008E0197"/>
    <w:rsid w:val="008E0599"/>
    <w:rsid w:val="008E1137"/>
    <w:rsid w:val="008E16A9"/>
    <w:rsid w:val="008E16B8"/>
    <w:rsid w:val="008E18C6"/>
    <w:rsid w:val="008E1A73"/>
    <w:rsid w:val="008E1F92"/>
    <w:rsid w:val="008E215B"/>
    <w:rsid w:val="008E2D9A"/>
    <w:rsid w:val="008E3DE9"/>
    <w:rsid w:val="008E3E59"/>
    <w:rsid w:val="008E4A61"/>
    <w:rsid w:val="008E4FD7"/>
    <w:rsid w:val="008E4FEF"/>
    <w:rsid w:val="008E52D5"/>
    <w:rsid w:val="008E55E6"/>
    <w:rsid w:val="008E615E"/>
    <w:rsid w:val="008E6FE0"/>
    <w:rsid w:val="008E7063"/>
    <w:rsid w:val="008E708F"/>
    <w:rsid w:val="008E77FB"/>
    <w:rsid w:val="008E781A"/>
    <w:rsid w:val="008E7AE2"/>
    <w:rsid w:val="008F1E37"/>
    <w:rsid w:val="008F1E7B"/>
    <w:rsid w:val="008F2AEC"/>
    <w:rsid w:val="008F3698"/>
    <w:rsid w:val="008F36C8"/>
    <w:rsid w:val="008F3F96"/>
    <w:rsid w:val="008F43F2"/>
    <w:rsid w:val="008F4AA0"/>
    <w:rsid w:val="008F5CF2"/>
    <w:rsid w:val="008F681D"/>
    <w:rsid w:val="008F72AB"/>
    <w:rsid w:val="008F7EA7"/>
    <w:rsid w:val="008F7F64"/>
    <w:rsid w:val="0090044B"/>
    <w:rsid w:val="0090170F"/>
    <w:rsid w:val="00901F25"/>
    <w:rsid w:val="00902627"/>
    <w:rsid w:val="00902854"/>
    <w:rsid w:val="00902ED1"/>
    <w:rsid w:val="00903710"/>
    <w:rsid w:val="00904C92"/>
    <w:rsid w:val="00905A84"/>
    <w:rsid w:val="00906A33"/>
    <w:rsid w:val="00906C39"/>
    <w:rsid w:val="0090743C"/>
    <w:rsid w:val="009078C8"/>
    <w:rsid w:val="00907916"/>
    <w:rsid w:val="0091019B"/>
    <w:rsid w:val="009107ED"/>
    <w:rsid w:val="0091118E"/>
    <w:rsid w:val="009114E5"/>
    <w:rsid w:val="0091158D"/>
    <w:rsid w:val="00911EDF"/>
    <w:rsid w:val="009124BC"/>
    <w:rsid w:val="009127F0"/>
    <w:rsid w:val="00913002"/>
    <w:rsid w:val="009138BF"/>
    <w:rsid w:val="00914A0D"/>
    <w:rsid w:val="00914B36"/>
    <w:rsid w:val="00915176"/>
    <w:rsid w:val="009151E2"/>
    <w:rsid w:val="009155F3"/>
    <w:rsid w:val="00915612"/>
    <w:rsid w:val="0091596F"/>
    <w:rsid w:val="00916EBA"/>
    <w:rsid w:val="0091740A"/>
    <w:rsid w:val="00917BC5"/>
    <w:rsid w:val="00917F17"/>
    <w:rsid w:val="009208D6"/>
    <w:rsid w:val="00920F1C"/>
    <w:rsid w:val="00921A19"/>
    <w:rsid w:val="00921B4D"/>
    <w:rsid w:val="0092326C"/>
    <w:rsid w:val="009234C4"/>
    <w:rsid w:val="00923786"/>
    <w:rsid w:val="00923D27"/>
    <w:rsid w:val="009247A0"/>
    <w:rsid w:val="00924E3A"/>
    <w:rsid w:val="009252B2"/>
    <w:rsid w:val="00925375"/>
    <w:rsid w:val="009262E8"/>
    <w:rsid w:val="009307F6"/>
    <w:rsid w:val="00930FA2"/>
    <w:rsid w:val="00931EE3"/>
    <w:rsid w:val="00931F22"/>
    <w:rsid w:val="00931FDD"/>
    <w:rsid w:val="00932484"/>
    <w:rsid w:val="009330AC"/>
    <w:rsid w:val="00933740"/>
    <w:rsid w:val="00934997"/>
    <w:rsid w:val="00934D23"/>
    <w:rsid w:val="00935600"/>
    <w:rsid w:val="009366F1"/>
    <w:rsid w:val="0093679E"/>
    <w:rsid w:val="0093782F"/>
    <w:rsid w:val="009405F5"/>
    <w:rsid w:val="00940FB5"/>
    <w:rsid w:val="00942157"/>
    <w:rsid w:val="00942483"/>
    <w:rsid w:val="00942D6A"/>
    <w:rsid w:val="00943626"/>
    <w:rsid w:val="0094383A"/>
    <w:rsid w:val="00943ACB"/>
    <w:rsid w:val="00943F35"/>
    <w:rsid w:val="00944458"/>
    <w:rsid w:val="00944CF1"/>
    <w:rsid w:val="0094582D"/>
    <w:rsid w:val="00945F71"/>
    <w:rsid w:val="00946DC5"/>
    <w:rsid w:val="00946F18"/>
    <w:rsid w:val="0094734D"/>
    <w:rsid w:val="00947396"/>
    <w:rsid w:val="0094778E"/>
    <w:rsid w:val="009501BC"/>
    <w:rsid w:val="009508FC"/>
    <w:rsid w:val="009526F9"/>
    <w:rsid w:val="00953155"/>
    <w:rsid w:val="00953C81"/>
    <w:rsid w:val="00953D8F"/>
    <w:rsid w:val="00954294"/>
    <w:rsid w:val="009548F7"/>
    <w:rsid w:val="00955088"/>
    <w:rsid w:val="00955576"/>
    <w:rsid w:val="00956604"/>
    <w:rsid w:val="00956772"/>
    <w:rsid w:val="00956B4E"/>
    <w:rsid w:val="00956EFB"/>
    <w:rsid w:val="00957304"/>
    <w:rsid w:val="009574F4"/>
    <w:rsid w:val="009577E0"/>
    <w:rsid w:val="00957976"/>
    <w:rsid w:val="00957C40"/>
    <w:rsid w:val="009605C3"/>
    <w:rsid w:val="00960AAA"/>
    <w:rsid w:val="00960BAB"/>
    <w:rsid w:val="00960FD4"/>
    <w:rsid w:val="009614A4"/>
    <w:rsid w:val="009617AC"/>
    <w:rsid w:val="00961968"/>
    <w:rsid w:val="00962588"/>
    <w:rsid w:val="00962CC8"/>
    <w:rsid w:val="00963CA4"/>
    <w:rsid w:val="00963CF1"/>
    <w:rsid w:val="00963FA1"/>
    <w:rsid w:val="00964761"/>
    <w:rsid w:val="00964BDC"/>
    <w:rsid w:val="009652A7"/>
    <w:rsid w:val="00965E1F"/>
    <w:rsid w:val="00966B3B"/>
    <w:rsid w:val="009674DE"/>
    <w:rsid w:val="00967ACF"/>
    <w:rsid w:val="009703F6"/>
    <w:rsid w:val="00970BA8"/>
    <w:rsid w:val="00970DEA"/>
    <w:rsid w:val="00970F1F"/>
    <w:rsid w:val="0097113F"/>
    <w:rsid w:val="00972539"/>
    <w:rsid w:val="009739C8"/>
    <w:rsid w:val="00973A9E"/>
    <w:rsid w:val="00974186"/>
    <w:rsid w:val="00974B25"/>
    <w:rsid w:val="00976E98"/>
    <w:rsid w:val="00976EF6"/>
    <w:rsid w:val="00977BDA"/>
    <w:rsid w:val="00977EF0"/>
    <w:rsid w:val="009802D0"/>
    <w:rsid w:val="0098037E"/>
    <w:rsid w:val="0098058D"/>
    <w:rsid w:val="00981DB9"/>
    <w:rsid w:val="00982157"/>
    <w:rsid w:val="0098236A"/>
    <w:rsid w:val="00982B95"/>
    <w:rsid w:val="00982F6A"/>
    <w:rsid w:val="009839FF"/>
    <w:rsid w:val="00983F30"/>
    <w:rsid w:val="00984B38"/>
    <w:rsid w:val="00985A1E"/>
    <w:rsid w:val="00985A93"/>
    <w:rsid w:val="00985CDE"/>
    <w:rsid w:val="0098611F"/>
    <w:rsid w:val="009864EB"/>
    <w:rsid w:val="009866E5"/>
    <w:rsid w:val="00986767"/>
    <w:rsid w:val="00986AF6"/>
    <w:rsid w:val="00986F0D"/>
    <w:rsid w:val="00986F0E"/>
    <w:rsid w:val="009903D3"/>
    <w:rsid w:val="00990B89"/>
    <w:rsid w:val="00991B95"/>
    <w:rsid w:val="00992D10"/>
    <w:rsid w:val="0099491B"/>
    <w:rsid w:val="00994C26"/>
    <w:rsid w:val="009954A7"/>
    <w:rsid w:val="009955E6"/>
    <w:rsid w:val="0099667F"/>
    <w:rsid w:val="00997D00"/>
    <w:rsid w:val="00997EF8"/>
    <w:rsid w:val="00997FC9"/>
    <w:rsid w:val="009A06AC"/>
    <w:rsid w:val="009A0B48"/>
    <w:rsid w:val="009A240F"/>
    <w:rsid w:val="009A2A87"/>
    <w:rsid w:val="009A2CD9"/>
    <w:rsid w:val="009A2D7D"/>
    <w:rsid w:val="009A30CE"/>
    <w:rsid w:val="009A3B31"/>
    <w:rsid w:val="009A3C3C"/>
    <w:rsid w:val="009A4555"/>
    <w:rsid w:val="009A4A9D"/>
    <w:rsid w:val="009A4F10"/>
    <w:rsid w:val="009A5E52"/>
    <w:rsid w:val="009B016A"/>
    <w:rsid w:val="009B08B3"/>
    <w:rsid w:val="009B09C6"/>
    <w:rsid w:val="009B0D71"/>
    <w:rsid w:val="009B1005"/>
    <w:rsid w:val="009B1162"/>
    <w:rsid w:val="009B1280"/>
    <w:rsid w:val="009B1870"/>
    <w:rsid w:val="009B233A"/>
    <w:rsid w:val="009B2653"/>
    <w:rsid w:val="009B3C60"/>
    <w:rsid w:val="009B3D2E"/>
    <w:rsid w:val="009B488C"/>
    <w:rsid w:val="009B6192"/>
    <w:rsid w:val="009B75AE"/>
    <w:rsid w:val="009B75D2"/>
    <w:rsid w:val="009C0C79"/>
    <w:rsid w:val="009C210A"/>
    <w:rsid w:val="009C214F"/>
    <w:rsid w:val="009C22B1"/>
    <w:rsid w:val="009C2861"/>
    <w:rsid w:val="009C2BE4"/>
    <w:rsid w:val="009C2D63"/>
    <w:rsid w:val="009C2DB5"/>
    <w:rsid w:val="009C2E9D"/>
    <w:rsid w:val="009C30AD"/>
    <w:rsid w:val="009C3319"/>
    <w:rsid w:val="009C3FD0"/>
    <w:rsid w:val="009C44C0"/>
    <w:rsid w:val="009C4C74"/>
    <w:rsid w:val="009C5B0E"/>
    <w:rsid w:val="009C6566"/>
    <w:rsid w:val="009C6772"/>
    <w:rsid w:val="009D0DA0"/>
    <w:rsid w:val="009D124F"/>
    <w:rsid w:val="009D1DD1"/>
    <w:rsid w:val="009D1F1D"/>
    <w:rsid w:val="009D23F5"/>
    <w:rsid w:val="009D2DFB"/>
    <w:rsid w:val="009D3D20"/>
    <w:rsid w:val="009D424F"/>
    <w:rsid w:val="009D53C7"/>
    <w:rsid w:val="009D55BA"/>
    <w:rsid w:val="009D5B7A"/>
    <w:rsid w:val="009D5DDD"/>
    <w:rsid w:val="009D6967"/>
    <w:rsid w:val="009D6B00"/>
    <w:rsid w:val="009D729E"/>
    <w:rsid w:val="009D75FD"/>
    <w:rsid w:val="009D7ED8"/>
    <w:rsid w:val="009E0A07"/>
    <w:rsid w:val="009E14DF"/>
    <w:rsid w:val="009E195F"/>
    <w:rsid w:val="009E1BC9"/>
    <w:rsid w:val="009E21CB"/>
    <w:rsid w:val="009E2E5D"/>
    <w:rsid w:val="009E3874"/>
    <w:rsid w:val="009E3B93"/>
    <w:rsid w:val="009E3BB9"/>
    <w:rsid w:val="009E3FC4"/>
    <w:rsid w:val="009E412F"/>
    <w:rsid w:val="009E553B"/>
    <w:rsid w:val="009E56E1"/>
    <w:rsid w:val="009E5F75"/>
    <w:rsid w:val="009E6CD8"/>
    <w:rsid w:val="009E6FBD"/>
    <w:rsid w:val="009E7D5D"/>
    <w:rsid w:val="009E7E45"/>
    <w:rsid w:val="009F01FC"/>
    <w:rsid w:val="009F078F"/>
    <w:rsid w:val="009F0C32"/>
    <w:rsid w:val="009F2BAC"/>
    <w:rsid w:val="009F303A"/>
    <w:rsid w:val="009F317C"/>
    <w:rsid w:val="009F547E"/>
    <w:rsid w:val="009F5862"/>
    <w:rsid w:val="009F6322"/>
    <w:rsid w:val="009F734E"/>
    <w:rsid w:val="009F75B4"/>
    <w:rsid w:val="00A001F4"/>
    <w:rsid w:val="00A00253"/>
    <w:rsid w:val="00A01102"/>
    <w:rsid w:val="00A018FD"/>
    <w:rsid w:val="00A020A2"/>
    <w:rsid w:val="00A026EC"/>
    <w:rsid w:val="00A02AB9"/>
    <w:rsid w:val="00A03E6F"/>
    <w:rsid w:val="00A05344"/>
    <w:rsid w:val="00A06031"/>
    <w:rsid w:val="00A066D7"/>
    <w:rsid w:val="00A06858"/>
    <w:rsid w:val="00A06874"/>
    <w:rsid w:val="00A07306"/>
    <w:rsid w:val="00A07718"/>
    <w:rsid w:val="00A10435"/>
    <w:rsid w:val="00A108EB"/>
    <w:rsid w:val="00A10D90"/>
    <w:rsid w:val="00A11752"/>
    <w:rsid w:val="00A119B4"/>
    <w:rsid w:val="00A11B0D"/>
    <w:rsid w:val="00A11F92"/>
    <w:rsid w:val="00A1379F"/>
    <w:rsid w:val="00A13D7B"/>
    <w:rsid w:val="00A140B8"/>
    <w:rsid w:val="00A14569"/>
    <w:rsid w:val="00A146A8"/>
    <w:rsid w:val="00A1525D"/>
    <w:rsid w:val="00A152E2"/>
    <w:rsid w:val="00A170A2"/>
    <w:rsid w:val="00A173FF"/>
    <w:rsid w:val="00A1768D"/>
    <w:rsid w:val="00A20613"/>
    <w:rsid w:val="00A20B19"/>
    <w:rsid w:val="00A20C9B"/>
    <w:rsid w:val="00A2115C"/>
    <w:rsid w:val="00A22026"/>
    <w:rsid w:val="00A22EED"/>
    <w:rsid w:val="00A23069"/>
    <w:rsid w:val="00A2318A"/>
    <w:rsid w:val="00A23B49"/>
    <w:rsid w:val="00A23F74"/>
    <w:rsid w:val="00A24995"/>
    <w:rsid w:val="00A259B8"/>
    <w:rsid w:val="00A25D65"/>
    <w:rsid w:val="00A25E67"/>
    <w:rsid w:val="00A26B2D"/>
    <w:rsid w:val="00A272A2"/>
    <w:rsid w:val="00A27AA7"/>
    <w:rsid w:val="00A3126B"/>
    <w:rsid w:val="00A31A32"/>
    <w:rsid w:val="00A335F3"/>
    <w:rsid w:val="00A33795"/>
    <w:rsid w:val="00A34026"/>
    <w:rsid w:val="00A34153"/>
    <w:rsid w:val="00A36615"/>
    <w:rsid w:val="00A369E4"/>
    <w:rsid w:val="00A36F0F"/>
    <w:rsid w:val="00A376A4"/>
    <w:rsid w:val="00A37FCE"/>
    <w:rsid w:val="00A40518"/>
    <w:rsid w:val="00A407FF"/>
    <w:rsid w:val="00A41004"/>
    <w:rsid w:val="00A41833"/>
    <w:rsid w:val="00A41AB4"/>
    <w:rsid w:val="00A424E2"/>
    <w:rsid w:val="00A42B49"/>
    <w:rsid w:val="00A445D8"/>
    <w:rsid w:val="00A44952"/>
    <w:rsid w:val="00A449C0"/>
    <w:rsid w:val="00A47763"/>
    <w:rsid w:val="00A50631"/>
    <w:rsid w:val="00A50930"/>
    <w:rsid w:val="00A534B8"/>
    <w:rsid w:val="00A54063"/>
    <w:rsid w:val="00A5409F"/>
    <w:rsid w:val="00A55AD2"/>
    <w:rsid w:val="00A55FD6"/>
    <w:rsid w:val="00A5635F"/>
    <w:rsid w:val="00A56949"/>
    <w:rsid w:val="00A56D74"/>
    <w:rsid w:val="00A57460"/>
    <w:rsid w:val="00A57676"/>
    <w:rsid w:val="00A57D76"/>
    <w:rsid w:val="00A57E3B"/>
    <w:rsid w:val="00A600C9"/>
    <w:rsid w:val="00A60352"/>
    <w:rsid w:val="00A609D6"/>
    <w:rsid w:val="00A60E17"/>
    <w:rsid w:val="00A60F12"/>
    <w:rsid w:val="00A60FFA"/>
    <w:rsid w:val="00A618CB"/>
    <w:rsid w:val="00A61EE2"/>
    <w:rsid w:val="00A621FC"/>
    <w:rsid w:val="00A62297"/>
    <w:rsid w:val="00A63054"/>
    <w:rsid w:val="00A63707"/>
    <w:rsid w:val="00A63B5B"/>
    <w:rsid w:val="00A63CB8"/>
    <w:rsid w:val="00A64798"/>
    <w:rsid w:val="00A651FA"/>
    <w:rsid w:val="00A655CE"/>
    <w:rsid w:val="00A673D8"/>
    <w:rsid w:val="00A6791C"/>
    <w:rsid w:val="00A67AD3"/>
    <w:rsid w:val="00A706DF"/>
    <w:rsid w:val="00A70A1E"/>
    <w:rsid w:val="00A71157"/>
    <w:rsid w:val="00A71310"/>
    <w:rsid w:val="00A72B21"/>
    <w:rsid w:val="00A72C8E"/>
    <w:rsid w:val="00A736C1"/>
    <w:rsid w:val="00A73AD9"/>
    <w:rsid w:val="00A765D2"/>
    <w:rsid w:val="00A76DCB"/>
    <w:rsid w:val="00A77034"/>
    <w:rsid w:val="00A77E2A"/>
    <w:rsid w:val="00A800C4"/>
    <w:rsid w:val="00A80610"/>
    <w:rsid w:val="00A80B97"/>
    <w:rsid w:val="00A8145C"/>
    <w:rsid w:val="00A81AB8"/>
    <w:rsid w:val="00A81EF9"/>
    <w:rsid w:val="00A824BB"/>
    <w:rsid w:val="00A82639"/>
    <w:rsid w:val="00A829F6"/>
    <w:rsid w:val="00A82BBE"/>
    <w:rsid w:val="00A82F78"/>
    <w:rsid w:val="00A83BA5"/>
    <w:rsid w:val="00A83C5B"/>
    <w:rsid w:val="00A84019"/>
    <w:rsid w:val="00A84056"/>
    <w:rsid w:val="00A844E4"/>
    <w:rsid w:val="00A84B27"/>
    <w:rsid w:val="00A84D2A"/>
    <w:rsid w:val="00A852C5"/>
    <w:rsid w:val="00A8644A"/>
    <w:rsid w:val="00A866AB"/>
    <w:rsid w:val="00A87C5F"/>
    <w:rsid w:val="00A92144"/>
    <w:rsid w:val="00A922DB"/>
    <w:rsid w:val="00A92932"/>
    <w:rsid w:val="00A9298D"/>
    <w:rsid w:val="00A93F2F"/>
    <w:rsid w:val="00A946D4"/>
    <w:rsid w:val="00A953B6"/>
    <w:rsid w:val="00A95C7A"/>
    <w:rsid w:val="00A962D5"/>
    <w:rsid w:val="00A96EF5"/>
    <w:rsid w:val="00A9712F"/>
    <w:rsid w:val="00A97330"/>
    <w:rsid w:val="00A97957"/>
    <w:rsid w:val="00AA01EC"/>
    <w:rsid w:val="00AA041F"/>
    <w:rsid w:val="00AA0699"/>
    <w:rsid w:val="00AA1198"/>
    <w:rsid w:val="00AA148F"/>
    <w:rsid w:val="00AA184D"/>
    <w:rsid w:val="00AA2115"/>
    <w:rsid w:val="00AA419E"/>
    <w:rsid w:val="00AA4D9F"/>
    <w:rsid w:val="00AA4F7C"/>
    <w:rsid w:val="00AA5D6D"/>
    <w:rsid w:val="00AA5DC3"/>
    <w:rsid w:val="00AA6D19"/>
    <w:rsid w:val="00AA7C90"/>
    <w:rsid w:val="00AB01DA"/>
    <w:rsid w:val="00AB083F"/>
    <w:rsid w:val="00AB099B"/>
    <w:rsid w:val="00AB10A9"/>
    <w:rsid w:val="00AB1E53"/>
    <w:rsid w:val="00AB27BC"/>
    <w:rsid w:val="00AB2BB5"/>
    <w:rsid w:val="00AB2C7C"/>
    <w:rsid w:val="00AB3FE6"/>
    <w:rsid w:val="00AB452F"/>
    <w:rsid w:val="00AB4E98"/>
    <w:rsid w:val="00AB5413"/>
    <w:rsid w:val="00AB61F6"/>
    <w:rsid w:val="00AB6FD5"/>
    <w:rsid w:val="00AB76A9"/>
    <w:rsid w:val="00AB7A8F"/>
    <w:rsid w:val="00AB7C8E"/>
    <w:rsid w:val="00AB7CB7"/>
    <w:rsid w:val="00AB7D69"/>
    <w:rsid w:val="00AC17EA"/>
    <w:rsid w:val="00AC193D"/>
    <w:rsid w:val="00AC22EA"/>
    <w:rsid w:val="00AC237C"/>
    <w:rsid w:val="00AC2444"/>
    <w:rsid w:val="00AC261D"/>
    <w:rsid w:val="00AC32BC"/>
    <w:rsid w:val="00AC3731"/>
    <w:rsid w:val="00AC3FDD"/>
    <w:rsid w:val="00AC4779"/>
    <w:rsid w:val="00AC51BA"/>
    <w:rsid w:val="00AC5286"/>
    <w:rsid w:val="00AC53A0"/>
    <w:rsid w:val="00AC5AA6"/>
    <w:rsid w:val="00AC5C45"/>
    <w:rsid w:val="00AC5FC9"/>
    <w:rsid w:val="00AC7024"/>
    <w:rsid w:val="00AC771B"/>
    <w:rsid w:val="00AC78F0"/>
    <w:rsid w:val="00AC7E01"/>
    <w:rsid w:val="00AD0538"/>
    <w:rsid w:val="00AD0D8A"/>
    <w:rsid w:val="00AD1C1C"/>
    <w:rsid w:val="00AD1CBA"/>
    <w:rsid w:val="00AD1E19"/>
    <w:rsid w:val="00AD2169"/>
    <w:rsid w:val="00AD2287"/>
    <w:rsid w:val="00AD3A6F"/>
    <w:rsid w:val="00AD3C9E"/>
    <w:rsid w:val="00AD4A82"/>
    <w:rsid w:val="00AD4CCA"/>
    <w:rsid w:val="00AD5B59"/>
    <w:rsid w:val="00AD6414"/>
    <w:rsid w:val="00AD77A7"/>
    <w:rsid w:val="00AD7B4C"/>
    <w:rsid w:val="00AD7FA3"/>
    <w:rsid w:val="00AE06CC"/>
    <w:rsid w:val="00AE1479"/>
    <w:rsid w:val="00AE1B3C"/>
    <w:rsid w:val="00AE1E28"/>
    <w:rsid w:val="00AE1F47"/>
    <w:rsid w:val="00AE20EB"/>
    <w:rsid w:val="00AE282A"/>
    <w:rsid w:val="00AE2E82"/>
    <w:rsid w:val="00AE31FD"/>
    <w:rsid w:val="00AE3EEA"/>
    <w:rsid w:val="00AE43CE"/>
    <w:rsid w:val="00AE4631"/>
    <w:rsid w:val="00AE46D5"/>
    <w:rsid w:val="00AE4E43"/>
    <w:rsid w:val="00AE5862"/>
    <w:rsid w:val="00AE5941"/>
    <w:rsid w:val="00AE5BB9"/>
    <w:rsid w:val="00AE5C07"/>
    <w:rsid w:val="00AE64B7"/>
    <w:rsid w:val="00AE74FF"/>
    <w:rsid w:val="00AF0618"/>
    <w:rsid w:val="00AF0A86"/>
    <w:rsid w:val="00AF0C89"/>
    <w:rsid w:val="00AF1DFE"/>
    <w:rsid w:val="00AF1FC5"/>
    <w:rsid w:val="00AF246C"/>
    <w:rsid w:val="00AF3471"/>
    <w:rsid w:val="00AF3C4C"/>
    <w:rsid w:val="00AF4A02"/>
    <w:rsid w:val="00AF4B27"/>
    <w:rsid w:val="00AF505C"/>
    <w:rsid w:val="00AF62C4"/>
    <w:rsid w:val="00AF6907"/>
    <w:rsid w:val="00AF6ADC"/>
    <w:rsid w:val="00AF7099"/>
    <w:rsid w:val="00AF7864"/>
    <w:rsid w:val="00AF7BBB"/>
    <w:rsid w:val="00B00A5B"/>
    <w:rsid w:val="00B00AF4"/>
    <w:rsid w:val="00B012E8"/>
    <w:rsid w:val="00B027E0"/>
    <w:rsid w:val="00B0307C"/>
    <w:rsid w:val="00B03FDB"/>
    <w:rsid w:val="00B04097"/>
    <w:rsid w:val="00B0424F"/>
    <w:rsid w:val="00B04721"/>
    <w:rsid w:val="00B05A98"/>
    <w:rsid w:val="00B06081"/>
    <w:rsid w:val="00B066AE"/>
    <w:rsid w:val="00B06FB6"/>
    <w:rsid w:val="00B07129"/>
    <w:rsid w:val="00B07AF1"/>
    <w:rsid w:val="00B11320"/>
    <w:rsid w:val="00B11369"/>
    <w:rsid w:val="00B1164D"/>
    <w:rsid w:val="00B12190"/>
    <w:rsid w:val="00B12950"/>
    <w:rsid w:val="00B13D8B"/>
    <w:rsid w:val="00B14F61"/>
    <w:rsid w:val="00B15113"/>
    <w:rsid w:val="00B1536B"/>
    <w:rsid w:val="00B15CC4"/>
    <w:rsid w:val="00B15E24"/>
    <w:rsid w:val="00B16460"/>
    <w:rsid w:val="00B2036D"/>
    <w:rsid w:val="00B2083E"/>
    <w:rsid w:val="00B213CF"/>
    <w:rsid w:val="00B215F5"/>
    <w:rsid w:val="00B21C72"/>
    <w:rsid w:val="00B223CF"/>
    <w:rsid w:val="00B226F9"/>
    <w:rsid w:val="00B22AA0"/>
    <w:rsid w:val="00B22C00"/>
    <w:rsid w:val="00B22FD4"/>
    <w:rsid w:val="00B236FA"/>
    <w:rsid w:val="00B23AD7"/>
    <w:rsid w:val="00B23D1A"/>
    <w:rsid w:val="00B23DC6"/>
    <w:rsid w:val="00B24E1F"/>
    <w:rsid w:val="00B259DB"/>
    <w:rsid w:val="00B2622D"/>
    <w:rsid w:val="00B267AF"/>
    <w:rsid w:val="00B26C50"/>
    <w:rsid w:val="00B26DA7"/>
    <w:rsid w:val="00B27D7A"/>
    <w:rsid w:val="00B27FFD"/>
    <w:rsid w:val="00B30E07"/>
    <w:rsid w:val="00B31643"/>
    <w:rsid w:val="00B31BCC"/>
    <w:rsid w:val="00B31BF3"/>
    <w:rsid w:val="00B328E5"/>
    <w:rsid w:val="00B34503"/>
    <w:rsid w:val="00B34E11"/>
    <w:rsid w:val="00B35299"/>
    <w:rsid w:val="00B353F8"/>
    <w:rsid w:val="00B357F7"/>
    <w:rsid w:val="00B35910"/>
    <w:rsid w:val="00B35BA9"/>
    <w:rsid w:val="00B35CE9"/>
    <w:rsid w:val="00B3638E"/>
    <w:rsid w:val="00B36B3D"/>
    <w:rsid w:val="00B36D91"/>
    <w:rsid w:val="00B40099"/>
    <w:rsid w:val="00B403F5"/>
    <w:rsid w:val="00B411C9"/>
    <w:rsid w:val="00B412C6"/>
    <w:rsid w:val="00B41773"/>
    <w:rsid w:val="00B41C76"/>
    <w:rsid w:val="00B422BD"/>
    <w:rsid w:val="00B42B01"/>
    <w:rsid w:val="00B42B1E"/>
    <w:rsid w:val="00B4351F"/>
    <w:rsid w:val="00B437A3"/>
    <w:rsid w:val="00B43D8B"/>
    <w:rsid w:val="00B44EF0"/>
    <w:rsid w:val="00B45E05"/>
    <w:rsid w:val="00B46033"/>
    <w:rsid w:val="00B4611C"/>
    <w:rsid w:val="00B4695F"/>
    <w:rsid w:val="00B47013"/>
    <w:rsid w:val="00B47E38"/>
    <w:rsid w:val="00B47EC7"/>
    <w:rsid w:val="00B50254"/>
    <w:rsid w:val="00B50765"/>
    <w:rsid w:val="00B5079E"/>
    <w:rsid w:val="00B5119B"/>
    <w:rsid w:val="00B5120B"/>
    <w:rsid w:val="00B52116"/>
    <w:rsid w:val="00B522AA"/>
    <w:rsid w:val="00B52B1C"/>
    <w:rsid w:val="00B53073"/>
    <w:rsid w:val="00B53FCE"/>
    <w:rsid w:val="00B54734"/>
    <w:rsid w:val="00B54A10"/>
    <w:rsid w:val="00B54D7E"/>
    <w:rsid w:val="00B551B1"/>
    <w:rsid w:val="00B5526C"/>
    <w:rsid w:val="00B553A0"/>
    <w:rsid w:val="00B555E5"/>
    <w:rsid w:val="00B55DBE"/>
    <w:rsid w:val="00B56DB8"/>
    <w:rsid w:val="00B57280"/>
    <w:rsid w:val="00B578AF"/>
    <w:rsid w:val="00B610DE"/>
    <w:rsid w:val="00B61B09"/>
    <w:rsid w:val="00B6290F"/>
    <w:rsid w:val="00B62930"/>
    <w:rsid w:val="00B63003"/>
    <w:rsid w:val="00B6412C"/>
    <w:rsid w:val="00B647C9"/>
    <w:rsid w:val="00B648B6"/>
    <w:rsid w:val="00B65452"/>
    <w:rsid w:val="00B65AD4"/>
    <w:rsid w:val="00B66499"/>
    <w:rsid w:val="00B666EC"/>
    <w:rsid w:val="00B67B4E"/>
    <w:rsid w:val="00B709B8"/>
    <w:rsid w:val="00B70C3D"/>
    <w:rsid w:val="00B70CB5"/>
    <w:rsid w:val="00B70E1D"/>
    <w:rsid w:val="00B7116A"/>
    <w:rsid w:val="00B71609"/>
    <w:rsid w:val="00B727E7"/>
    <w:rsid w:val="00B72931"/>
    <w:rsid w:val="00B72C73"/>
    <w:rsid w:val="00B72E73"/>
    <w:rsid w:val="00B738F2"/>
    <w:rsid w:val="00B741F7"/>
    <w:rsid w:val="00B745B7"/>
    <w:rsid w:val="00B747FA"/>
    <w:rsid w:val="00B74A98"/>
    <w:rsid w:val="00B754B6"/>
    <w:rsid w:val="00B770E9"/>
    <w:rsid w:val="00B771DD"/>
    <w:rsid w:val="00B779A8"/>
    <w:rsid w:val="00B801C4"/>
    <w:rsid w:val="00B80AAD"/>
    <w:rsid w:val="00B80C01"/>
    <w:rsid w:val="00B8152C"/>
    <w:rsid w:val="00B81924"/>
    <w:rsid w:val="00B81C80"/>
    <w:rsid w:val="00B81D7E"/>
    <w:rsid w:val="00B827F0"/>
    <w:rsid w:val="00B82977"/>
    <w:rsid w:val="00B83643"/>
    <w:rsid w:val="00B84BD3"/>
    <w:rsid w:val="00B84F49"/>
    <w:rsid w:val="00B85BD3"/>
    <w:rsid w:val="00B85D92"/>
    <w:rsid w:val="00B8690C"/>
    <w:rsid w:val="00B86E8F"/>
    <w:rsid w:val="00B90092"/>
    <w:rsid w:val="00B907E1"/>
    <w:rsid w:val="00B90CBB"/>
    <w:rsid w:val="00B90EB7"/>
    <w:rsid w:val="00B91D35"/>
    <w:rsid w:val="00B91F14"/>
    <w:rsid w:val="00B92442"/>
    <w:rsid w:val="00B92454"/>
    <w:rsid w:val="00B94032"/>
    <w:rsid w:val="00B94273"/>
    <w:rsid w:val="00B95397"/>
    <w:rsid w:val="00B955D2"/>
    <w:rsid w:val="00B95738"/>
    <w:rsid w:val="00B966A7"/>
    <w:rsid w:val="00B9670D"/>
    <w:rsid w:val="00B9687B"/>
    <w:rsid w:val="00B97458"/>
    <w:rsid w:val="00B97975"/>
    <w:rsid w:val="00BA027E"/>
    <w:rsid w:val="00BA2706"/>
    <w:rsid w:val="00BA284A"/>
    <w:rsid w:val="00BA2D7A"/>
    <w:rsid w:val="00BA430B"/>
    <w:rsid w:val="00BA4430"/>
    <w:rsid w:val="00BA457A"/>
    <w:rsid w:val="00BA5F2B"/>
    <w:rsid w:val="00BA67F1"/>
    <w:rsid w:val="00BA6D45"/>
    <w:rsid w:val="00BA7230"/>
    <w:rsid w:val="00BA7868"/>
    <w:rsid w:val="00BA7AA4"/>
    <w:rsid w:val="00BA7AAB"/>
    <w:rsid w:val="00BA7F00"/>
    <w:rsid w:val="00BA7F1C"/>
    <w:rsid w:val="00BB00BF"/>
    <w:rsid w:val="00BB06AF"/>
    <w:rsid w:val="00BB0A47"/>
    <w:rsid w:val="00BB16F5"/>
    <w:rsid w:val="00BB17C4"/>
    <w:rsid w:val="00BB18F0"/>
    <w:rsid w:val="00BB1BF4"/>
    <w:rsid w:val="00BB1C17"/>
    <w:rsid w:val="00BB2F13"/>
    <w:rsid w:val="00BB39D8"/>
    <w:rsid w:val="00BB3FB9"/>
    <w:rsid w:val="00BB4C56"/>
    <w:rsid w:val="00BB61F0"/>
    <w:rsid w:val="00BB621F"/>
    <w:rsid w:val="00BB66F8"/>
    <w:rsid w:val="00BB69A9"/>
    <w:rsid w:val="00BB6BE8"/>
    <w:rsid w:val="00BB6D9F"/>
    <w:rsid w:val="00BB7074"/>
    <w:rsid w:val="00BC06A7"/>
    <w:rsid w:val="00BC0931"/>
    <w:rsid w:val="00BC1468"/>
    <w:rsid w:val="00BC1CE1"/>
    <w:rsid w:val="00BC2792"/>
    <w:rsid w:val="00BC2934"/>
    <w:rsid w:val="00BC2C41"/>
    <w:rsid w:val="00BC42F0"/>
    <w:rsid w:val="00BC5D19"/>
    <w:rsid w:val="00BC5F5B"/>
    <w:rsid w:val="00BC6B03"/>
    <w:rsid w:val="00BC6FBF"/>
    <w:rsid w:val="00BC7A67"/>
    <w:rsid w:val="00BC7ECF"/>
    <w:rsid w:val="00BD0410"/>
    <w:rsid w:val="00BD12D4"/>
    <w:rsid w:val="00BD275C"/>
    <w:rsid w:val="00BD30C3"/>
    <w:rsid w:val="00BD30DA"/>
    <w:rsid w:val="00BD3C51"/>
    <w:rsid w:val="00BD423D"/>
    <w:rsid w:val="00BD46EF"/>
    <w:rsid w:val="00BD574B"/>
    <w:rsid w:val="00BD6F72"/>
    <w:rsid w:val="00BE0567"/>
    <w:rsid w:val="00BE0CBB"/>
    <w:rsid w:val="00BE0CE2"/>
    <w:rsid w:val="00BE1192"/>
    <w:rsid w:val="00BE14E4"/>
    <w:rsid w:val="00BE2128"/>
    <w:rsid w:val="00BE382D"/>
    <w:rsid w:val="00BE3A93"/>
    <w:rsid w:val="00BE3E81"/>
    <w:rsid w:val="00BE46EC"/>
    <w:rsid w:val="00BE4821"/>
    <w:rsid w:val="00BE4F40"/>
    <w:rsid w:val="00BE5D4F"/>
    <w:rsid w:val="00BE6727"/>
    <w:rsid w:val="00BE672F"/>
    <w:rsid w:val="00BE72F4"/>
    <w:rsid w:val="00BF0500"/>
    <w:rsid w:val="00BF0501"/>
    <w:rsid w:val="00BF0609"/>
    <w:rsid w:val="00BF065C"/>
    <w:rsid w:val="00BF0A95"/>
    <w:rsid w:val="00BF0BAA"/>
    <w:rsid w:val="00BF1747"/>
    <w:rsid w:val="00BF236B"/>
    <w:rsid w:val="00BF2A1A"/>
    <w:rsid w:val="00BF35D4"/>
    <w:rsid w:val="00BF3D1B"/>
    <w:rsid w:val="00BF4A80"/>
    <w:rsid w:val="00BF6481"/>
    <w:rsid w:val="00BF65DA"/>
    <w:rsid w:val="00BF669E"/>
    <w:rsid w:val="00BF732E"/>
    <w:rsid w:val="00BF7E09"/>
    <w:rsid w:val="00C00345"/>
    <w:rsid w:val="00C010C3"/>
    <w:rsid w:val="00C01333"/>
    <w:rsid w:val="00C03430"/>
    <w:rsid w:val="00C0366D"/>
    <w:rsid w:val="00C04FB5"/>
    <w:rsid w:val="00C0584C"/>
    <w:rsid w:val="00C05ADF"/>
    <w:rsid w:val="00C063F4"/>
    <w:rsid w:val="00C06D03"/>
    <w:rsid w:val="00C07EA2"/>
    <w:rsid w:val="00C10966"/>
    <w:rsid w:val="00C10D33"/>
    <w:rsid w:val="00C11021"/>
    <w:rsid w:val="00C118A0"/>
    <w:rsid w:val="00C11B7A"/>
    <w:rsid w:val="00C13AEF"/>
    <w:rsid w:val="00C13B6A"/>
    <w:rsid w:val="00C13C9E"/>
    <w:rsid w:val="00C144A3"/>
    <w:rsid w:val="00C14D13"/>
    <w:rsid w:val="00C15204"/>
    <w:rsid w:val="00C153DE"/>
    <w:rsid w:val="00C157B5"/>
    <w:rsid w:val="00C17404"/>
    <w:rsid w:val="00C17406"/>
    <w:rsid w:val="00C17F75"/>
    <w:rsid w:val="00C205B8"/>
    <w:rsid w:val="00C206F6"/>
    <w:rsid w:val="00C20999"/>
    <w:rsid w:val="00C20A90"/>
    <w:rsid w:val="00C20FDD"/>
    <w:rsid w:val="00C21FF2"/>
    <w:rsid w:val="00C22AFC"/>
    <w:rsid w:val="00C2361B"/>
    <w:rsid w:val="00C23896"/>
    <w:rsid w:val="00C23AF1"/>
    <w:rsid w:val="00C24815"/>
    <w:rsid w:val="00C24ADE"/>
    <w:rsid w:val="00C25525"/>
    <w:rsid w:val="00C25A6C"/>
    <w:rsid w:val="00C25C98"/>
    <w:rsid w:val="00C260AB"/>
    <w:rsid w:val="00C263C6"/>
    <w:rsid w:val="00C26C2E"/>
    <w:rsid w:val="00C27538"/>
    <w:rsid w:val="00C276D7"/>
    <w:rsid w:val="00C3019F"/>
    <w:rsid w:val="00C30CDC"/>
    <w:rsid w:val="00C30D73"/>
    <w:rsid w:val="00C30FD3"/>
    <w:rsid w:val="00C316DC"/>
    <w:rsid w:val="00C316DF"/>
    <w:rsid w:val="00C31DD0"/>
    <w:rsid w:val="00C3205C"/>
    <w:rsid w:val="00C32BA8"/>
    <w:rsid w:val="00C337A4"/>
    <w:rsid w:val="00C33DF6"/>
    <w:rsid w:val="00C34160"/>
    <w:rsid w:val="00C349CA"/>
    <w:rsid w:val="00C34D32"/>
    <w:rsid w:val="00C357A9"/>
    <w:rsid w:val="00C368F4"/>
    <w:rsid w:val="00C36F2A"/>
    <w:rsid w:val="00C3768C"/>
    <w:rsid w:val="00C401AE"/>
    <w:rsid w:val="00C4201D"/>
    <w:rsid w:val="00C42429"/>
    <w:rsid w:val="00C42C47"/>
    <w:rsid w:val="00C436AB"/>
    <w:rsid w:val="00C438B4"/>
    <w:rsid w:val="00C43E82"/>
    <w:rsid w:val="00C44153"/>
    <w:rsid w:val="00C44441"/>
    <w:rsid w:val="00C45388"/>
    <w:rsid w:val="00C457ED"/>
    <w:rsid w:val="00C45EDF"/>
    <w:rsid w:val="00C4640D"/>
    <w:rsid w:val="00C502B5"/>
    <w:rsid w:val="00C520F1"/>
    <w:rsid w:val="00C52275"/>
    <w:rsid w:val="00C524AE"/>
    <w:rsid w:val="00C52565"/>
    <w:rsid w:val="00C52588"/>
    <w:rsid w:val="00C54105"/>
    <w:rsid w:val="00C541AE"/>
    <w:rsid w:val="00C54A33"/>
    <w:rsid w:val="00C55E44"/>
    <w:rsid w:val="00C56395"/>
    <w:rsid w:val="00C563A3"/>
    <w:rsid w:val="00C56F93"/>
    <w:rsid w:val="00C579FD"/>
    <w:rsid w:val="00C600C2"/>
    <w:rsid w:val="00C609A5"/>
    <w:rsid w:val="00C60D83"/>
    <w:rsid w:val="00C620E5"/>
    <w:rsid w:val="00C62587"/>
    <w:rsid w:val="00C62B29"/>
    <w:rsid w:val="00C62BAA"/>
    <w:rsid w:val="00C63038"/>
    <w:rsid w:val="00C63308"/>
    <w:rsid w:val="00C63BF1"/>
    <w:rsid w:val="00C63EEB"/>
    <w:rsid w:val="00C64681"/>
    <w:rsid w:val="00C64EAD"/>
    <w:rsid w:val="00C65A36"/>
    <w:rsid w:val="00C662DB"/>
    <w:rsid w:val="00C664FC"/>
    <w:rsid w:val="00C66FC8"/>
    <w:rsid w:val="00C673D7"/>
    <w:rsid w:val="00C67DDA"/>
    <w:rsid w:val="00C703C2"/>
    <w:rsid w:val="00C71A0B"/>
    <w:rsid w:val="00C720BD"/>
    <w:rsid w:val="00C720E2"/>
    <w:rsid w:val="00C73366"/>
    <w:rsid w:val="00C73451"/>
    <w:rsid w:val="00C73861"/>
    <w:rsid w:val="00C74D95"/>
    <w:rsid w:val="00C751E0"/>
    <w:rsid w:val="00C75CE2"/>
    <w:rsid w:val="00C76A99"/>
    <w:rsid w:val="00C778D4"/>
    <w:rsid w:val="00C8035D"/>
    <w:rsid w:val="00C80940"/>
    <w:rsid w:val="00C813E6"/>
    <w:rsid w:val="00C81FFD"/>
    <w:rsid w:val="00C82345"/>
    <w:rsid w:val="00C839AE"/>
    <w:rsid w:val="00C842B5"/>
    <w:rsid w:val="00C84672"/>
    <w:rsid w:val="00C84862"/>
    <w:rsid w:val="00C851F9"/>
    <w:rsid w:val="00C85B80"/>
    <w:rsid w:val="00C85BF0"/>
    <w:rsid w:val="00C86776"/>
    <w:rsid w:val="00C87A6D"/>
    <w:rsid w:val="00C90231"/>
    <w:rsid w:val="00C90C18"/>
    <w:rsid w:val="00C9246B"/>
    <w:rsid w:val="00C927F9"/>
    <w:rsid w:val="00C92D5F"/>
    <w:rsid w:val="00C92FBB"/>
    <w:rsid w:val="00C93172"/>
    <w:rsid w:val="00C937F2"/>
    <w:rsid w:val="00C93A01"/>
    <w:rsid w:val="00C93FAB"/>
    <w:rsid w:val="00C943AD"/>
    <w:rsid w:val="00C9557D"/>
    <w:rsid w:val="00C955F1"/>
    <w:rsid w:val="00C961CC"/>
    <w:rsid w:val="00C964BE"/>
    <w:rsid w:val="00C96859"/>
    <w:rsid w:val="00C96AAE"/>
    <w:rsid w:val="00C973C3"/>
    <w:rsid w:val="00C9747A"/>
    <w:rsid w:val="00C9748C"/>
    <w:rsid w:val="00C976F1"/>
    <w:rsid w:val="00C978A1"/>
    <w:rsid w:val="00C97BCA"/>
    <w:rsid w:val="00CA0226"/>
    <w:rsid w:val="00CA06D8"/>
    <w:rsid w:val="00CA0794"/>
    <w:rsid w:val="00CA1FEC"/>
    <w:rsid w:val="00CA289E"/>
    <w:rsid w:val="00CA28C4"/>
    <w:rsid w:val="00CA44B3"/>
    <w:rsid w:val="00CA48B0"/>
    <w:rsid w:val="00CA5478"/>
    <w:rsid w:val="00CA58D4"/>
    <w:rsid w:val="00CA5D3E"/>
    <w:rsid w:val="00CA6566"/>
    <w:rsid w:val="00CA6849"/>
    <w:rsid w:val="00CA6C97"/>
    <w:rsid w:val="00CB15C7"/>
    <w:rsid w:val="00CB2145"/>
    <w:rsid w:val="00CB2229"/>
    <w:rsid w:val="00CB27B5"/>
    <w:rsid w:val="00CB2969"/>
    <w:rsid w:val="00CB3246"/>
    <w:rsid w:val="00CB382C"/>
    <w:rsid w:val="00CB3845"/>
    <w:rsid w:val="00CB4A01"/>
    <w:rsid w:val="00CB4DCF"/>
    <w:rsid w:val="00CB5469"/>
    <w:rsid w:val="00CB5673"/>
    <w:rsid w:val="00CB5FCB"/>
    <w:rsid w:val="00CB66B0"/>
    <w:rsid w:val="00CB74CE"/>
    <w:rsid w:val="00CB7527"/>
    <w:rsid w:val="00CB7D57"/>
    <w:rsid w:val="00CB7DBD"/>
    <w:rsid w:val="00CC02F3"/>
    <w:rsid w:val="00CC2196"/>
    <w:rsid w:val="00CC2224"/>
    <w:rsid w:val="00CC24C2"/>
    <w:rsid w:val="00CC2613"/>
    <w:rsid w:val="00CC280C"/>
    <w:rsid w:val="00CC3AC4"/>
    <w:rsid w:val="00CC3EFF"/>
    <w:rsid w:val="00CC485E"/>
    <w:rsid w:val="00CC5027"/>
    <w:rsid w:val="00CC540B"/>
    <w:rsid w:val="00CC5436"/>
    <w:rsid w:val="00CC5D8A"/>
    <w:rsid w:val="00CC605A"/>
    <w:rsid w:val="00CC662A"/>
    <w:rsid w:val="00CC7292"/>
    <w:rsid w:val="00CD0821"/>
    <w:rsid w:val="00CD0E99"/>
    <w:rsid w:val="00CD11D7"/>
    <w:rsid w:val="00CD14D5"/>
    <w:rsid w:val="00CD1C89"/>
    <w:rsid w:val="00CD1E01"/>
    <w:rsid w:val="00CD3521"/>
    <w:rsid w:val="00CD3800"/>
    <w:rsid w:val="00CD3CC1"/>
    <w:rsid w:val="00CD3DAD"/>
    <w:rsid w:val="00CD5372"/>
    <w:rsid w:val="00CD565F"/>
    <w:rsid w:val="00CD5B9D"/>
    <w:rsid w:val="00CD5D2C"/>
    <w:rsid w:val="00CD6723"/>
    <w:rsid w:val="00CD72BE"/>
    <w:rsid w:val="00CD7621"/>
    <w:rsid w:val="00CE06A8"/>
    <w:rsid w:val="00CE1A31"/>
    <w:rsid w:val="00CE1C73"/>
    <w:rsid w:val="00CE2065"/>
    <w:rsid w:val="00CE5951"/>
    <w:rsid w:val="00CE6228"/>
    <w:rsid w:val="00CE7AA1"/>
    <w:rsid w:val="00CF0648"/>
    <w:rsid w:val="00CF1ECD"/>
    <w:rsid w:val="00CF2024"/>
    <w:rsid w:val="00CF342C"/>
    <w:rsid w:val="00CF3988"/>
    <w:rsid w:val="00CF3EE2"/>
    <w:rsid w:val="00CF46F2"/>
    <w:rsid w:val="00CF4774"/>
    <w:rsid w:val="00CF4BAA"/>
    <w:rsid w:val="00CF57FF"/>
    <w:rsid w:val="00CF5AC7"/>
    <w:rsid w:val="00CF5BB6"/>
    <w:rsid w:val="00CF73E9"/>
    <w:rsid w:val="00CF76FA"/>
    <w:rsid w:val="00D00416"/>
    <w:rsid w:val="00D00691"/>
    <w:rsid w:val="00D01787"/>
    <w:rsid w:val="00D01C06"/>
    <w:rsid w:val="00D01F23"/>
    <w:rsid w:val="00D031B1"/>
    <w:rsid w:val="00D04586"/>
    <w:rsid w:val="00D045EA"/>
    <w:rsid w:val="00D04934"/>
    <w:rsid w:val="00D04D71"/>
    <w:rsid w:val="00D06D22"/>
    <w:rsid w:val="00D07019"/>
    <w:rsid w:val="00D073F4"/>
    <w:rsid w:val="00D10727"/>
    <w:rsid w:val="00D1099D"/>
    <w:rsid w:val="00D10C2F"/>
    <w:rsid w:val="00D1165F"/>
    <w:rsid w:val="00D11EAB"/>
    <w:rsid w:val="00D12DC6"/>
    <w:rsid w:val="00D136E3"/>
    <w:rsid w:val="00D139BB"/>
    <w:rsid w:val="00D13FD1"/>
    <w:rsid w:val="00D15443"/>
    <w:rsid w:val="00D1575C"/>
    <w:rsid w:val="00D1592C"/>
    <w:rsid w:val="00D15A52"/>
    <w:rsid w:val="00D17599"/>
    <w:rsid w:val="00D1796C"/>
    <w:rsid w:val="00D200F1"/>
    <w:rsid w:val="00D2015E"/>
    <w:rsid w:val="00D205CD"/>
    <w:rsid w:val="00D22B85"/>
    <w:rsid w:val="00D23487"/>
    <w:rsid w:val="00D2357A"/>
    <w:rsid w:val="00D23A23"/>
    <w:rsid w:val="00D23B5E"/>
    <w:rsid w:val="00D23C67"/>
    <w:rsid w:val="00D24190"/>
    <w:rsid w:val="00D241C5"/>
    <w:rsid w:val="00D24A77"/>
    <w:rsid w:val="00D252FF"/>
    <w:rsid w:val="00D25F43"/>
    <w:rsid w:val="00D25FA4"/>
    <w:rsid w:val="00D25FEC"/>
    <w:rsid w:val="00D262A7"/>
    <w:rsid w:val="00D26A7F"/>
    <w:rsid w:val="00D2729A"/>
    <w:rsid w:val="00D30784"/>
    <w:rsid w:val="00D31E35"/>
    <w:rsid w:val="00D31E96"/>
    <w:rsid w:val="00D333F8"/>
    <w:rsid w:val="00D33AB2"/>
    <w:rsid w:val="00D34D6D"/>
    <w:rsid w:val="00D34DE8"/>
    <w:rsid w:val="00D350FC"/>
    <w:rsid w:val="00D362DF"/>
    <w:rsid w:val="00D40D3B"/>
    <w:rsid w:val="00D40F55"/>
    <w:rsid w:val="00D41FB7"/>
    <w:rsid w:val="00D423C1"/>
    <w:rsid w:val="00D424A2"/>
    <w:rsid w:val="00D42A14"/>
    <w:rsid w:val="00D434FD"/>
    <w:rsid w:val="00D43627"/>
    <w:rsid w:val="00D44890"/>
    <w:rsid w:val="00D454C4"/>
    <w:rsid w:val="00D460F4"/>
    <w:rsid w:val="00D46F7F"/>
    <w:rsid w:val="00D47CAE"/>
    <w:rsid w:val="00D507E2"/>
    <w:rsid w:val="00D50A66"/>
    <w:rsid w:val="00D512E2"/>
    <w:rsid w:val="00D51407"/>
    <w:rsid w:val="00D51689"/>
    <w:rsid w:val="00D5172B"/>
    <w:rsid w:val="00D518A0"/>
    <w:rsid w:val="00D51E3E"/>
    <w:rsid w:val="00D51EDA"/>
    <w:rsid w:val="00D52006"/>
    <w:rsid w:val="00D52D8E"/>
    <w:rsid w:val="00D534B3"/>
    <w:rsid w:val="00D54224"/>
    <w:rsid w:val="00D54CB4"/>
    <w:rsid w:val="00D56256"/>
    <w:rsid w:val="00D564CB"/>
    <w:rsid w:val="00D5665E"/>
    <w:rsid w:val="00D567B1"/>
    <w:rsid w:val="00D61088"/>
    <w:rsid w:val="00D611E1"/>
    <w:rsid w:val="00D613FE"/>
    <w:rsid w:val="00D615DF"/>
    <w:rsid w:val="00D61CE0"/>
    <w:rsid w:val="00D626DE"/>
    <w:rsid w:val="00D62EE2"/>
    <w:rsid w:val="00D63BA6"/>
    <w:rsid w:val="00D63C46"/>
    <w:rsid w:val="00D6481A"/>
    <w:rsid w:val="00D64C2A"/>
    <w:rsid w:val="00D66569"/>
    <w:rsid w:val="00D6659E"/>
    <w:rsid w:val="00D66818"/>
    <w:rsid w:val="00D67683"/>
    <w:rsid w:val="00D678DB"/>
    <w:rsid w:val="00D67C75"/>
    <w:rsid w:val="00D67D25"/>
    <w:rsid w:val="00D709FE"/>
    <w:rsid w:val="00D714CD"/>
    <w:rsid w:val="00D7225E"/>
    <w:rsid w:val="00D72914"/>
    <w:rsid w:val="00D729DA"/>
    <w:rsid w:val="00D73103"/>
    <w:rsid w:val="00D731B8"/>
    <w:rsid w:val="00D74E1C"/>
    <w:rsid w:val="00D74E7F"/>
    <w:rsid w:val="00D75862"/>
    <w:rsid w:val="00D77D6C"/>
    <w:rsid w:val="00D77F25"/>
    <w:rsid w:val="00D77FD0"/>
    <w:rsid w:val="00D808D5"/>
    <w:rsid w:val="00D80B28"/>
    <w:rsid w:val="00D80C4A"/>
    <w:rsid w:val="00D81942"/>
    <w:rsid w:val="00D820F4"/>
    <w:rsid w:val="00D82F4B"/>
    <w:rsid w:val="00D83186"/>
    <w:rsid w:val="00D83475"/>
    <w:rsid w:val="00D8376C"/>
    <w:rsid w:val="00D83A01"/>
    <w:rsid w:val="00D83A3C"/>
    <w:rsid w:val="00D83B6F"/>
    <w:rsid w:val="00D84251"/>
    <w:rsid w:val="00D843F8"/>
    <w:rsid w:val="00D84B30"/>
    <w:rsid w:val="00D84BBB"/>
    <w:rsid w:val="00D86857"/>
    <w:rsid w:val="00D87044"/>
    <w:rsid w:val="00D90BA2"/>
    <w:rsid w:val="00D90CFB"/>
    <w:rsid w:val="00D91BFB"/>
    <w:rsid w:val="00D921C0"/>
    <w:rsid w:val="00D927B5"/>
    <w:rsid w:val="00D92B67"/>
    <w:rsid w:val="00D93158"/>
    <w:rsid w:val="00D936F5"/>
    <w:rsid w:val="00D9397E"/>
    <w:rsid w:val="00D94138"/>
    <w:rsid w:val="00D944C7"/>
    <w:rsid w:val="00D9485A"/>
    <w:rsid w:val="00D95A3C"/>
    <w:rsid w:val="00D962C8"/>
    <w:rsid w:val="00D96369"/>
    <w:rsid w:val="00D9637F"/>
    <w:rsid w:val="00D974B0"/>
    <w:rsid w:val="00D978DC"/>
    <w:rsid w:val="00D979B2"/>
    <w:rsid w:val="00D97B6C"/>
    <w:rsid w:val="00D97D96"/>
    <w:rsid w:val="00DA01CB"/>
    <w:rsid w:val="00DA0BBC"/>
    <w:rsid w:val="00DA1342"/>
    <w:rsid w:val="00DA1545"/>
    <w:rsid w:val="00DA1561"/>
    <w:rsid w:val="00DA1C44"/>
    <w:rsid w:val="00DA22CF"/>
    <w:rsid w:val="00DA2B68"/>
    <w:rsid w:val="00DA2BD1"/>
    <w:rsid w:val="00DA43A8"/>
    <w:rsid w:val="00DA465C"/>
    <w:rsid w:val="00DA562F"/>
    <w:rsid w:val="00DA5E84"/>
    <w:rsid w:val="00DA628D"/>
    <w:rsid w:val="00DA6788"/>
    <w:rsid w:val="00DA7053"/>
    <w:rsid w:val="00DB06BB"/>
    <w:rsid w:val="00DB0B4E"/>
    <w:rsid w:val="00DB0C6A"/>
    <w:rsid w:val="00DB1370"/>
    <w:rsid w:val="00DB17D9"/>
    <w:rsid w:val="00DB17DC"/>
    <w:rsid w:val="00DB1901"/>
    <w:rsid w:val="00DB1E14"/>
    <w:rsid w:val="00DB1E8D"/>
    <w:rsid w:val="00DB3978"/>
    <w:rsid w:val="00DB3A7E"/>
    <w:rsid w:val="00DB3FEF"/>
    <w:rsid w:val="00DB4115"/>
    <w:rsid w:val="00DB45AE"/>
    <w:rsid w:val="00DB50C6"/>
    <w:rsid w:val="00DB5E9B"/>
    <w:rsid w:val="00DB6448"/>
    <w:rsid w:val="00DB6D07"/>
    <w:rsid w:val="00DC0220"/>
    <w:rsid w:val="00DC03BF"/>
    <w:rsid w:val="00DC07BB"/>
    <w:rsid w:val="00DC1EDD"/>
    <w:rsid w:val="00DC2D81"/>
    <w:rsid w:val="00DC34DE"/>
    <w:rsid w:val="00DC354F"/>
    <w:rsid w:val="00DC4A73"/>
    <w:rsid w:val="00DC65E8"/>
    <w:rsid w:val="00DC67E6"/>
    <w:rsid w:val="00DC710D"/>
    <w:rsid w:val="00DC74E1"/>
    <w:rsid w:val="00DD0AED"/>
    <w:rsid w:val="00DD188E"/>
    <w:rsid w:val="00DD2785"/>
    <w:rsid w:val="00DD2A13"/>
    <w:rsid w:val="00DD2F4E"/>
    <w:rsid w:val="00DD35A8"/>
    <w:rsid w:val="00DD364F"/>
    <w:rsid w:val="00DD433D"/>
    <w:rsid w:val="00DD443C"/>
    <w:rsid w:val="00DD4778"/>
    <w:rsid w:val="00DD497F"/>
    <w:rsid w:val="00DD4DB5"/>
    <w:rsid w:val="00DD54CB"/>
    <w:rsid w:val="00DD5DED"/>
    <w:rsid w:val="00DD5F14"/>
    <w:rsid w:val="00DD6CD4"/>
    <w:rsid w:val="00DD734C"/>
    <w:rsid w:val="00DD74CF"/>
    <w:rsid w:val="00DE07A5"/>
    <w:rsid w:val="00DE095D"/>
    <w:rsid w:val="00DE1611"/>
    <w:rsid w:val="00DE1C1B"/>
    <w:rsid w:val="00DE215C"/>
    <w:rsid w:val="00DE24B3"/>
    <w:rsid w:val="00DE25C2"/>
    <w:rsid w:val="00DE2B3C"/>
    <w:rsid w:val="00DE2CE3"/>
    <w:rsid w:val="00DE338B"/>
    <w:rsid w:val="00DE34A5"/>
    <w:rsid w:val="00DE54E8"/>
    <w:rsid w:val="00DE604C"/>
    <w:rsid w:val="00DE6873"/>
    <w:rsid w:val="00DE6B6D"/>
    <w:rsid w:val="00DE7BCF"/>
    <w:rsid w:val="00DF01BB"/>
    <w:rsid w:val="00DF14AE"/>
    <w:rsid w:val="00DF1A3D"/>
    <w:rsid w:val="00DF1BF6"/>
    <w:rsid w:val="00DF1EB9"/>
    <w:rsid w:val="00DF2FA6"/>
    <w:rsid w:val="00DF3046"/>
    <w:rsid w:val="00DF3B9C"/>
    <w:rsid w:val="00DF4BBE"/>
    <w:rsid w:val="00DF4C34"/>
    <w:rsid w:val="00DF548E"/>
    <w:rsid w:val="00DF64D4"/>
    <w:rsid w:val="00DF7B04"/>
    <w:rsid w:val="00DF7B1E"/>
    <w:rsid w:val="00DF7C4D"/>
    <w:rsid w:val="00E0048D"/>
    <w:rsid w:val="00E005F5"/>
    <w:rsid w:val="00E016E2"/>
    <w:rsid w:val="00E01C49"/>
    <w:rsid w:val="00E02389"/>
    <w:rsid w:val="00E0402D"/>
    <w:rsid w:val="00E04DAF"/>
    <w:rsid w:val="00E05AA3"/>
    <w:rsid w:val="00E05DFA"/>
    <w:rsid w:val="00E05F4D"/>
    <w:rsid w:val="00E079C4"/>
    <w:rsid w:val="00E07BE6"/>
    <w:rsid w:val="00E1084A"/>
    <w:rsid w:val="00E112C7"/>
    <w:rsid w:val="00E1200B"/>
    <w:rsid w:val="00E12370"/>
    <w:rsid w:val="00E1255A"/>
    <w:rsid w:val="00E13647"/>
    <w:rsid w:val="00E14049"/>
    <w:rsid w:val="00E143F0"/>
    <w:rsid w:val="00E14B62"/>
    <w:rsid w:val="00E15107"/>
    <w:rsid w:val="00E15470"/>
    <w:rsid w:val="00E15BF5"/>
    <w:rsid w:val="00E168D9"/>
    <w:rsid w:val="00E17EDE"/>
    <w:rsid w:val="00E2070A"/>
    <w:rsid w:val="00E21200"/>
    <w:rsid w:val="00E21F8A"/>
    <w:rsid w:val="00E224BD"/>
    <w:rsid w:val="00E226BB"/>
    <w:rsid w:val="00E22792"/>
    <w:rsid w:val="00E23155"/>
    <w:rsid w:val="00E23659"/>
    <w:rsid w:val="00E24420"/>
    <w:rsid w:val="00E2508D"/>
    <w:rsid w:val="00E2556D"/>
    <w:rsid w:val="00E25EFF"/>
    <w:rsid w:val="00E26382"/>
    <w:rsid w:val="00E26A79"/>
    <w:rsid w:val="00E27011"/>
    <w:rsid w:val="00E27E5B"/>
    <w:rsid w:val="00E304E2"/>
    <w:rsid w:val="00E30CA1"/>
    <w:rsid w:val="00E3112B"/>
    <w:rsid w:val="00E313FE"/>
    <w:rsid w:val="00E31833"/>
    <w:rsid w:val="00E323EB"/>
    <w:rsid w:val="00E33046"/>
    <w:rsid w:val="00E33351"/>
    <w:rsid w:val="00E336C4"/>
    <w:rsid w:val="00E3381A"/>
    <w:rsid w:val="00E350AA"/>
    <w:rsid w:val="00E350F9"/>
    <w:rsid w:val="00E35F4A"/>
    <w:rsid w:val="00E36805"/>
    <w:rsid w:val="00E36917"/>
    <w:rsid w:val="00E36E78"/>
    <w:rsid w:val="00E372DB"/>
    <w:rsid w:val="00E3732B"/>
    <w:rsid w:val="00E376B3"/>
    <w:rsid w:val="00E37D0B"/>
    <w:rsid w:val="00E4094F"/>
    <w:rsid w:val="00E412D8"/>
    <w:rsid w:val="00E41FBF"/>
    <w:rsid w:val="00E4213A"/>
    <w:rsid w:val="00E42671"/>
    <w:rsid w:val="00E426B5"/>
    <w:rsid w:val="00E4272D"/>
    <w:rsid w:val="00E42949"/>
    <w:rsid w:val="00E43089"/>
    <w:rsid w:val="00E43DE3"/>
    <w:rsid w:val="00E45C1E"/>
    <w:rsid w:val="00E45DED"/>
    <w:rsid w:val="00E46125"/>
    <w:rsid w:val="00E4674A"/>
    <w:rsid w:val="00E47AAB"/>
    <w:rsid w:val="00E47BCE"/>
    <w:rsid w:val="00E503B4"/>
    <w:rsid w:val="00E5058E"/>
    <w:rsid w:val="00E50D9C"/>
    <w:rsid w:val="00E51408"/>
    <w:rsid w:val="00E51733"/>
    <w:rsid w:val="00E5185D"/>
    <w:rsid w:val="00E51A10"/>
    <w:rsid w:val="00E52E6B"/>
    <w:rsid w:val="00E52ED2"/>
    <w:rsid w:val="00E532D1"/>
    <w:rsid w:val="00E53F75"/>
    <w:rsid w:val="00E546B0"/>
    <w:rsid w:val="00E54D81"/>
    <w:rsid w:val="00E55944"/>
    <w:rsid w:val="00E55DCD"/>
    <w:rsid w:val="00E55DFB"/>
    <w:rsid w:val="00E560FA"/>
    <w:rsid w:val="00E56261"/>
    <w:rsid w:val="00E56264"/>
    <w:rsid w:val="00E5640C"/>
    <w:rsid w:val="00E5646D"/>
    <w:rsid w:val="00E568F9"/>
    <w:rsid w:val="00E57514"/>
    <w:rsid w:val="00E6027D"/>
    <w:rsid w:val="00E604B6"/>
    <w:rsid w:val="00E60964"/>
    <w:rsid w:val="00E60AF0"/>
    <w:rsid w:val="00E60B60"/>
    <w:rsid w:val="00E60B90"/>
    <w:rsid w:val="00E610C1"/>
    <w:rsid w:val="00E61A24"/>
    <w:rsid w:val="00E61F78"/>
    <w:rsid w:val="00E621AE"/>
    <w:rsid w:val="00E62FF5"/>
    <w:rsid w:val="00E64665"/>
    <w:rsid w:val="00E64770"/>
    <w:rsid w:val="00E64E06"/>
    <w:rsid w:val="00E64FB4"/>
    <w:rsid w:val="00E6550B"/>
    <w:rsid w:val="00E656C4"/>
    <w:rsid w:val="00E6572D"/>
    <w:rsid w:val="00E66CA0"/>
    <w:rsid w:val="00E66D43"/>
    <w:rsid w:val="00E66EEC"/>
    <w:rsid w:val="00E67B42"/>
    <w:rsid w:val="00E7046A"/>
    <w:rsid w:val="00E70540"/>
    <w:rsid w:val="00E70E3E"/>
    <w:rsid w:val="00E710A0"/>
    <w:rsid w:val="00E7142B"/>
    <w:rsid w:val="00E71529"/>
    <w:rsid w:val="00E7156D"/>
    <w:rsid w:val="00E715A0"/>
    <w:rsid w:val="00E71E25"/>
    <w:rsid w:val="00E72804"/>
    <w:rsid w:val="00E73480"/>
    <w:rsid w:val="00E73F71"/>
    <w:rsid w:val="00E7502C"/>
    <w:rsid w:val="00E755EB"/>
    <w:rsid w:val="00E75950"/>
    <w:rsid w:val="00E75EB9"/>
    <w:rsid w:val="00E76307"/>
    <w:rsid w:val="00E76462"/>
    <w:rsid w:val="00E76CB2"/>
    <w:rsid w:val="00E76F82"/>
    <w:rsid w:val="00E7719D"/>
    <w:rsid w:val="00E77D5A"/>
    <w:rsid w:val="00E8181A"/>
    <w:rsid w:val="00E82B8B"/>
    <w:rsid w:val="00E82F4D"/>
    <w:rsid w:val="00E83669"/>
    <w:rsid w:val="00E836F5"/>
    <w:rsid w:val="00E8381D"/>
    <w:rsid w:val="00E83ECF"/>
    <w:rsid w:val="00E84550"/>
    <w:rsid w:val="00E84D41"/>
    <w:rsid w:val="00E84D65"/>
    <w:rsid w:val="00E85509"/>
    <w:rsid w:val="00E86B03"/>
    <w:rsid w:val="00E875A8"/>
    <w:rsid w:val="00E904C8"/>
    <w:rsid w:val="00E90B14"/>
    <w:rsid w:val="00E91643"/>
    <w:rsid w:val="00E92519"/>
    <w:rsid w:val="00E935CA"/>
    <w:rsid w:val="00E93F10"/>
    <w:rsid w:val="00E94962"/>
    <w:rsid w:val="00E949D2"/>
    <w:rsid w:val="00E95A54"/>
    <w:rsid w:val="00E95B22"/>
    <w:rsid w:val="00E96493"/>
    <w:rsid w:val="00E97A22"/>
    <w:rsid w:val="00E97B64"/>
    <w:rsid w:val="00E97E34"/>
    <w:rsid w:val="00EA0101"/>
    <w:rsid w:val="00EA03E8"/>
    <w:rsid w:val="00EA062B"/>
    <w:rsid w:val="00EA08F2"/>
    <w:rsid w:val="00EA0B8F"/>
    <w:rsid w:val="00EA1F27"/>
    <w:rsid w:val="00EA2B47"/>
    <w:rsid w:val="00EA3575"/>
    <w:rsid w:val="00EA3D60"/>
    <w:rsid w:val="00EA418E"/>
    <w:rsid w:val="00EA41A1"/>
    <w:rsid w:val="00EA42C6"/>
    <w:rsid w:val="00EA4688"/>
    <w:rsid w:val="00EA473F"/>
    <w:rsid w:val="00EA53A1"/>
    <w:rsid w:val="00EA53C7"/>
    <w:rsid w:val="00EA5EDE"/>
    <w:rsid w:val="00EA73D0"/>
    <w:rsid w:val="00EB00D7"/>
    <w:rsid w:val="00EB168C"/>
    <w:rsid w:val="00EB1917"/>
    <w:rsid w:val="00EB1B37"/>
    <w:rsid w:val="00EB26B4"/>
    <w:rsid w:val="00EB34D8"/>
    <w:rsid w:val="00EB37F2"/>
    <w:rsid w:val="00EB38EB"/>
    <w:rsid w:val="00EB3F79"/>
    <w:rsid w:val="00EB41EF"/>
    <w:rsid w:val="00EB4B9B"/>
    <w:rsid w:val="00EB563B"/>
    <w:rsid w:val="00EB62BA"/>
    <w:rsid w:val="00EB6DEC"/>
    <w:rsid w:val="00EB73D4"/>
    <w:rsid w:val="00EC0072"/>
    <w:rsid w:val="00EC025A"/>
    <w:rsid w:val="00EC0323"/>
    <w:rsid w:val="00EC032C"/>
    <w:rsid w:val="00EC049E"/>
    <w:rsid w:val="00EC05E2"/>
    <w:rsid w:val="00EC1373"/>
    <w:rsid w:val="00EC1507"/>
    <w:rsid w:val="00EC161C"/>
    <w:rsid w:val="00EC1BF0"/>
    <w:rsid w:val="00EC1BF4"/>
    <w:rsid w:val="00EC3084"/>
    <w:rsid w:val="00EC35CD"/>
    <w:rsid w:val="00EC3ED4"/>
    <w:rsid w:val="00EC6A11"/>
    <w:rsid w:val="00EC7071"/>
    <w:rsid w:val="00ED0840"/>
    <w:rsid w:val="00ED0DE6"/>
    <w:rsid w:val="00ED1694"/>
    <w:rsid w:val="00ED2628"/>
    <w:rsid w:val="00ED2644"/>
    <w:rsid w:val="00ED3EF2"/>
    <w:rsid w:val="00ED458A"/>
    <w:rsid w:val="00ED464C"/>
    <w:rsid w:val="00ED490D"/>
    <w:rsid w:val="00ED5862"/>
    <w:rsid w:val="00ED5A21"/>
    <w:rsid w:val="00ED5A6D"/>
    <w:rsid w:val="00ED5C09"/>
    <w:rsid w:val="00ED5C64"/>
    <w:rsid w:val="00ED61F4"/>
    <w:rsid w:val="00ED64BA"/>
    <w:rsid w:val="00ED743E"/>
    <w:rsid w:val="00ED7659"/>
    <w:rsid w:val="00ED7671"/>
    <w:rsid w:val="00ED76F8"/>
    <w:rsid w:val="00ED7F96"/>
    <w:rsid w:val="00EE02DF"/>
    <w:rsid w:val="00EE0D81"/>
    <w:rsid w:val="00EE1BC5"/>
    <w:rsid w:val="00EE270D"/>
    <w:rsid w:val="00EE364F"/>
    <w:rsid w:val="00EE3C1A"/>
    <w:rsid w:val="00EE3EDB"/>
    <w:rsid w:val="00EE409A"/>
    <w:rsid w:val="00EE55B4"/>
    <w:rsid w:val="00EE7501"/>
    <w:rsid w:val="00EE7838"/>
    <w:rsid w:val="00EE7F02"/>
    <w:rsid w:val="00EF3D79"/>
    <w:rsid w:val="00EF4289"/>
    <w:rsid w:val="00EF4ABE"/>
    <w:rsid w:val="00EF507A"/>
    <w:rsid w:val="00EF5200"/>
    <w:rsid w:val="00EF525E"/>
    <w:rsid w:val="00EF53E3"/>
    <w:rsid w:val="00EF6334"/>
    <w:rsid w:val="00EF65B0"/>
    <w:rsid w:val="00EF6734"/>
    <w:rsid w:val="00EF67C3"/>
    <w:rsid w:val="00EF7067"/>
    <w:rsid w:val="00EF7BD5"/>
    <w:rsid w:val="00EF7EF7"/>
    <w:rsid w:val="00EF7F49"/>
    <w:rsid w:val="00EF7F5B"/>
    <w:rsid w:val="00F0027F"/>
    <w:rsid w:val="00F008B2"/>
    <w:rsid w:val="00F02D6E"/>
    <w:rsid w:val="00F03016"/>
    <w:rsid w:val="00F03BBB"/>
    <w:rsid w:val="00F0433F"/>
    <w:rsid w:val="00F04381"/>
    <w:rsid w:val="00F04C31"/>
    <w:rsid w:val="00F04D5A"/>
    <w:rsid w:val="00F04E97"/>
    <w:rsid w:val="00F059E8"/>
    <w:rsid w:val="00F06558"/>
    <w:rsid w:val="00F06B15"/>
    <w:rsid w:val="00F10BC4"/>
    <w:rsid w:val="00F11039"/>
    <w:rsid w:val="00F1127C"/>
    <w:rsid w:val="00F11925"/>
    <w:rsid w:val="00F128E4"/>
    <w:rsid w:val="00F132B3"/>
    <w:rsid w:val="00F143F5"/>
    <w:rsid w:val="00F14D7F"/>
    <w:rsid w:val="00F15A0E"/>
    <w:rsid w:val="00F15B9C"/>
    <w:rsid w:val="00F15F1F"/>
    <w:rsid w:val="00F16352"/>
    <w:rsid w:val="00F167AA"/>
    <w:rsid w:val="00F16832"/>
    <w:rsid w:val="00F171BC"/>
    <w:rsid w:val="00F17395"/>
    <w:rsid w:val="00F205BC"/>
    <w:rsid w:val="00F2078E"/>
    <w:rsid w:val="00F20A9D"/>
    <w:rsid w:val="00F20AC8"/>
    <w:rsid w:val="00F2282D"/>
    <w:rsid w:val="00F2373B"/>
    <w:rsid w:val="00F23D33"/>
    <w:rsid w:val="00F23E60"/>
    <w:rsid w:val="00F2470D"/>
    <w:rsid w:val="00F247A2"/>
    <w:rsid w:val="00F24E6E"/>
    <w:rsid w:val="00F25259"/>
    <w:rsid w:val="00F262D2"/>
    <w:rsid w:val="00F271F2"/>
    <w:rsid w:val="00F273F9"/>
    <w:rsid w:val="00F277F2"/>
    <w:rsid w:val="00F3051D"/>
    <w:rsid w:val="00F3090C"/>
    <w:rsid w:val="00F30B73"/>
    <w:rsid w:val="00F3115B"/>
    <w:rsid w:val="00F3350F"/>
    <w:rsid w:val="00F33709"/>
    <w:rsid w:val="00F33922"/>
    <w:rsid w:val="00F34032"/>
    <w:rsid w:val="00F3454B"/>
    <w:rsid w:val="00F3504B"/>
    <w:rsid w:val="00F3571B"/>
    <w:rsid w:val="00F370D9"/>
    <w:rsid w:val="00F37304"/>
    <w:rsid w:val="00F409A3"/>
    <w:rsid w:val="00F416C7"/>
    <w:rsid w:val="00F417E9"/>
    <w:rsid w:val="00F41A6D"/>
    <w:rsid w:val="00F428F7"/>
    <w:rsid w:val="00F43157"/>
    <w:rsid w:val="00F444B8"/>
    <w:rsid w:val="00F44A1B"/>
    <w:rsid w:val="00F4507A"/>
    <w:rsid w:val="00F45271"/>
    <w:rsid w:val="00F45361"/>
    <w:rsid w:val="00F45B67"/>
    <w:rsid w:val="00F46574"/>
    <w:rsid w:val="00F46A5C"/>
    <w:rsid w:val="00F47D03"/>
    <w:rsid w:val="00F47D8A"/>
    <w:rsid w:val="00F50622"/>
    <w:rsid w:val="00F507BF"/>
    <w:rsid w:val="00F50F15"/>
    <w:rsid w:val="00F51123"/>
    <w:rsid w:val="00F51A54"/>
    <w:rsid w:val="00F51AF6"/>
    <w:rsid w:val="00F51B1E"/>
    <w:rsid w:val="00F51C39"/>
    <w:rsid w:val="00F51F94"/>
    <w:rsid w:val="00F521BE"/>
    <w:rsid w:val="00F522E3"/>
    <w:rsid w:val="00F527F1"/>
    <w:rsid w:val="00F531B2"/>
    <w:rsid w:val="00F532B6"/>
    <w:rsid w:val="00F53301"/>
    <w:rsid w:val="00F53390"/>
    <w:rsid w:val="00F53C38"/>
    <w:rsid w:val="00F53E7D"/>
    <w:rsid w:val="00F540F7"/>
    <w:rsid w:val="00F54545"/>
    <w:rsid w:val="00F56258"/>
    <w:rsid w:val="00F567CC"/>
    <w:rsid w:val="00F572B9"/>
    <w:rsid w:val="00F57859"/>
    <w:rsid w:val="00F60198"/>
    <w:rsid w:val="00F605D1"/>
    <w:rsid w:val="00F6092F"/>
    <w:rsid w:val="00F60B48"/>
    <w:rsid w:val="00F60E0B"/>
    <w:rsid w:val="00F61771"/>
    <w:rsid w:val="00F61837"/>
    <w:rsid w:val="00F61A1B"/>
    <w:rsid w:val="00F63085"/>
    <w:rsid w:val="00F63834"/>
    <w:rsid w:val="00F6476F"/>
    <w:rsid w:val="00F64CB6"/>
    <w:rsid w:val="00F657E3"/>
    <w:rsid w:val="00F65F80"/>
    <w:rsid w:val="00F66145"/>
    <w:rsid w:val="00F665D7"/>
    <w:rsid w:val="00F671C5"/>
    <w:rsid w:val="00F67517"/>
    <w:rsid w:val="00F67719"/>
    <w:rsid w:val="00F67B77"/>
    <w:rsid w:val="00F67E54"/>
    <w:rsid w:val="00F70412"/>
    <w:rsid w:val="00F706D5"/>
    <w:rsid w:val="00F7093A"/>
    <w:rsid w:val="00F70D23"/>
    <w:rsid w:val="00F712AA"/>
    <w:rsid w:val="00F720F2"/>
    <w:rsid w:val="00F72344"/>
    <w:rsid w:val="00F7296C"/>
    <w:rsid w:val="00F73D0B"/>
    <w:rsid w:val="00F73F67"/>
    <w:rsid w:val="00F7487F"/>
    <w:rsid w:val="00F74884"/>
    <w:rsid w:val="00F74EE3"/>
    <w:rsid w:val="00F75DA2"/>
    <w:rsid w:val="00F760C9"/>
    <w:rsid w:val="00F764BF"/>
    <w:rsid w:val="00F76D78"/>
    <w:rsid w:val="00F77050"/>
    <w:rsid w:val="00F773E6"/>
    <w:rsid w:val="00F77905"/>
    <w:rsid w:val="00F77B1F"/>
    <w:rsid w:val="00F77CF7"/>
    <w:rsid w:val="00F80853"/>
    <w:rsid w:val="00F81228"/>
    <w:rsid w:val="00F81980"/>
    <w:rsid w:val="00F82144"/>
    <w:rsid w:val="00F82BBA"/>
    <w:rsid w:val="00F82C5E"/>
    <w:rsid w:val="00F82FAD"/>
    <w:rsid w:val="00F83AA8"/>
    <w:rsid w:val="00F84ACB"/>
    <w:rsid w:val="00F85033"/>
    <w:rsid w:val="00F85A88"/>
    <w:rsid w:val="00F85BA5"/>
    <w:rsid w:val="00F86857"/>
    <w:rsid w:val="00F86D10"/>
    <w:rsid w:val="00F87145"/>
    <w:rsid w:val="00F8748C"/>
    <w:rsid w:val="00F87643"/>
    <w:rsid w:val="00F90BBD"/>
    <w:rsid w:val="00F9158E"/>
    <w:rsid w:val="00F918E6"/>
    <w:rsid w:val="00F92316"/>
    <w:rsid w:val="00F925A5"/>
    <w:rsid w:val="00F93193"/>
    <w:rsid w:val="00F933C7"/>
    <w:rsid w:val="00F936D2"/>
    <w:rsid w:val="00F937AF"/>
    <w:rsid w:val="00F938FE"/>
    <w:rsid w:val="00F940A4"/>
    <w:rsid w:val="00F94E1C"/>
    <w:rsid w:val="00F9567D"/>
    <w:rsid w:val="00F958F8"/>
    <w:rsid w:val="00F964AE"/>
    <w:rsid w:val="00F96B7A"/>
    <w:rsid w:val="00F9768B"/>
    <w:rsid w:val="00FA079E"/>
    <w:rsid w:val="00FA1309"/>
    <w:rsid w:val="00FA14FE"/>
    <w:rsid w:val="00FA15FE"/>
    <w:rsid w:val="00FA1740"/>
    <w:rsid w:val="00FA1CA1"/>
    <w:rsid w:val="00FA203F"/>
    <w:rsid w:val="00FA3555"/>
    <w:rsid w:val="00FA3F6B"/>
    <w:rsid w:val="00FA4185"/>
    <w:rsid w:val="00FA53E9"/>
    <w:rsid w:val="00FA638D"/>
    <w:rsid w:val="00FA7387"/>
    <w:rsid w:val="00FA755D"/>
    <w:rsid w:val="00FA7C8F"/>
    <w:rsid w:val="00FB04DA"/>
    <w:rsid w:val="00FB0803"/>
    <w:rsid w:val="00FB0C3F"/>
    <w:rsid w:val="00FB14A6"/>
    <w:rsid w:val="00FB1742"/>
    <w:rsid w:val="00FB2315"/>
    <w:rsid w:val="00FB2F65"/>
    <w:rsid w:val="00FB2FEA"/>
    <w:rsid w:val="00FB3952"/>
    <w:rsid w:val="00FB40D1"/>
    <w:rsid w:val="00FB52A7"/>
    <w:rsid w:val="00FB5467"/>
    <w:rsid w:val="00FB5F8A"/>
    <w:rsid w:val="00FB6FFC"/>
    <w:rsid w:val="00FB78CF"/>
    <w:rsid w:val="00FB7B64"/>
    <w:rsid w:val="00FC1A2A"/>
    <w:rsid w:val="00FC1A2E"/>
    <w:rsid w:val="00FC26B4"/>
    <w:rsid w:val="00FC2C8C"/>
    <w:rsid w:val="00FC2E08"/>
    <w:rsid w:val="00FC48FE"/>
    <w:rsid w:val="00FC49D1"/>
    <w:rsid w:val="00FC5A40"/>
    <w:rsid w:val="00FC6A21"/>
    <w:rsid w:val="00FC6C27"/>
    <w:rsid w:val="00FC73AA"/>
    <w:rsid w:val="00FC75C8"/>
    <w:rsid w:val="00FC7F77"/>
    <w:rsid w:val="00FD01F9"/>
    <w:rsid w:val="00FD0896"/>
    <w:rsid w:val="00FD0A93"/>
    <w:rsid w:val="00FD1168"/>
    <w:rsid w:val="00FD135F"/>
    <w:rsid w:val="00FD1385"/>
    <w:rsid w:val="00FD151E"/>
    <w:rsid w:val="00FD15AD"/>
    <w:rsid w:val="00FD282E"/>
    <w:rsid w:val="00FD3DC6"/>
    <w:rsid w:val="00FD3FE9"/>
    <w:rsid w:val="00FD4871"/>
    <w:rsid w:val="00FD5827"/>
    <w:rsid w:val="00FD5A4C"/>
    <w:rsid w:val="00FD5AC2"/>
    <w:rsid w:val="00FD5CEE"/>
    <w:rsid w:val="00FD604B"/>
    <w:rsid w:val="00FD66AC"/>
    <w:rsid w:val="00FD67FB"/>
    <w:rsid w:val="00FD6BF8"/>
    <w:rsid w:val="00FD7D43"/>
    <w:rsid w:val="00FE056F"/>
    <w:rsid w:val="00FE0762"/>
    <w:rsid w:val="00FE0D68"/>
    <w:rsid w:val="00FE1137"/>
    <w:rsid w:val="00FE1CE6"/>
    <w:rsid w:val="00FE2214"/>
    <w:rsid w:val="00FE3499"/>
    <w:rsid w:val="00FE351C"/>
    <w:rsid w:val="00FE360B"/>
    <w:rsid w:val="00FE3980"/>
    <w:rsid w:val="00FE3A21"/>
    <w:rsid w:val="00FE403A"/>
    <w:rsid w:val="00FE4274"/>
    <w:rsid w:val="00FE4448"/>
    <w:rsid w:val="00FE56CF"/>
    <w:rsid w:val="00FE5C47"/>
    <w:rsid w:val="00FE5DAF"/>
    <w:rsid w:val="00FE5E0D"/>
    <w:rsid w:val="00FE6418"/>
    <w:rsid w:val="00FE66BF"/>
    <w:rsid w:val="00FE728A"/>
    <w:rsid w:val="00FE7421"/>
    <w:rsid w:val="00FE7DA5"/>
    <w:rsid w:val="00FE7FA8"/>
    <w:rsid w:val="00FF05BC"/>
    <w:rsid w:val="00FF16A1"/>
    <w:rsid w:val="00FF18A6"/>
    <w:rsid w:val="00FF31E7"/>
    <w:rsid w:val="00FF32ED"/>
    <w:rsid w:val="00FF3369"/>
    <w:rsid w:val="00FF34DC"/>
    <w:rsid w:val="00FF373A"/>
    <w:rsid w:val="00FF3958"/>
    <w:rsid w:val="00FF3BF7"/>
    <w:rsid w:val="00FF4053"/>
    <w:rsid w:val="00FF46E5"/>
    <w:rsid w:val="00FF4B81"/>
    <w:rsid w:val="00FF545F"/>
    <w:rsid w:val="00FF56F5"/>
    <w:rsid w:val="00FF57FD"/>
    <w:rsid w:val="00FF5CB8"/>
    <w:rsid w:val="00FF65FC"/>
    <w:rsid w:val="025C5E5C"/>
    <w:rsid w:val="02CD2879"/>
    <w:rsid w:val="02E24697"/>
    <w:rsid w:val="03C7E9CB"/>
    <w:rsid w:val="03E40D5C"/>
    <w:rsid w:val="04497398"/>
    <w:rsid w:val="04501E21"/>
    <w:rsid w:val="0481BBC7"/>
    <w:rsid w:val="0586117B"/>
    <w:rsid w:val="05CE28DD"/>
    <w:rsid w:val="05D153B6"/>
    <w:rsid w:val="05D4EA01"/>
    <w:rsid w:val="074A3C1A"/>
    <w:rsid w:val="07B19AA8"/>
    <w:rsid w:val="07C83662"/>
    <w:rsid w:val="0801C8C8"/>
    <w:rsid w:val="0810837E"/>
    <w:rsid w:val="08108EF2"/>
    <w:rsid w:val="083EA4CF"/>
    <w:rsid w:val="087F5EA7"/>
    <w:rsid w:val="09042C4D"/>
    <w:rsid w:val="0A736FB4"/>
    <w:rsid w:val="0C19C21F"/>
    <w:rsid w:val="0D939A04"/>
    <w:rsid w:val="0E085524"/>
    <w:rsid w:val="0E1AE7C3"/>
    <w:rsid w:val="0E6D92BD"/>
    <w:rsid w:val="0F0964BD"/>
    <w:rsid w:val="0F917CA8"/>
    <w:rsid w:val="0F9F1AC5"/>
    <w:rsid w:val="106064B8"/>
    <w:rsid w:val="10669FB2"/>
    <w:rsid w:val="10888F90"/>
    <w:rsid w:val="10BC9385"/>
    <w:rsid w:val="10C2F071"/>
    <w:rsid w:val="11F9BB33"/>
    <w:rsid w:val="12708E21"/>
    <w:rsid w:val="12CF30DA"/>
    <w:rsid w:val="1320AA04"/>
    <w:rsid w:val="13213342"/>
    <w:rsid w:val="13604A5E"/>
    <w:rsid w:val="13ACBFA2"/>
    <w:rsid w:val="147C052F"/>
    <w:rsid w:val="14FD3918"/>
    <w:rsid w:val="150C3DFF"/>
    <w:rsid w:val="1583EEF1"/>
    <w:rsid w:val="158CCE7C"/>
    <w:rsid w:val="15C1031D"/>
    <w:rsid w:val="1603149A"/>
    <w:rsid w:val="1613316E"/>
    <w:rsid w:val="167A756C"/>
    <w:rsid w:val="170C7591"/>
    <w:rsid w:val="1754C676"/>
    <w:rsid w:val="17835A95"/>
    <w:rsid w:val="17C0E853"/>
    <w:rsid w:val="17FE07F2"/>
    <w:rsid w:val="18621425"/>
    <w:rsid w:val="187416C4"/>
    <w:rsid w:val="18B3E06B"/>
    <w:rsid w:val="191144B0"/>
    <w:rsid w:val="197EF4E2"/>
    <w:rsid w:val="19C5E2AD"/>
    <w:rsid w:val="19F7987C"/>
    <w:rsid w:val="1A202311"/>
    <w:rsid w:val="1B44E6BD"/>
    <w:rsid w:val="1BB8557A"/>
    <w:rsid w:val="1C3BB0E0"/>
    <w:rsid w:val="1C8A6524"/>
    <w:rsid w:val="1DC99498"/>
    <w:rsid w:val="1E18288B"/>
    <w:rsid w:val="1E560ACA"/>
    <w:rsid w:val="1F68D698"/>
    <w:rsid w:val="1FB2D230"/>
    <w:rsid w:val="1FCCC5FD"/>
    <w:rsid w:val="1FE59A16"/>
    <w:rsid w:val="205B8A60"/>
    <w:rsid w:val="20943B7E"/>
    <w:rsid w:val="2172D570"/>
    <w:rsid w:val="221CFCF8"/>
    <w:rsid w:val="222EE413"/>
    <w:rsid w:val="22CFD98B"/>
    <w:rsid w:val="23A23DDE"/>
    <w:rsid w:val="23B5ED0C"/>
    <w:rsid w:val="23CE0FFC"/>
    <w:rsid w:val="242A347F"/>
    <w:rsid w:val="2482D4AE"/>
    <w:rsid w:val="24ED7C0D"/>
    <w:rsid w:val="25D5499A"/>
    <w:rsid w:val="25E3A048"/>
    <w:rsid w:val="260AB167"/>
    <w:rsid w:val="264BD3A4"/>
    <w:rsid w:val="26CE4316"/>
    <w:rsid w:val="2703B1B7"/>
    <w:rsid w:val="2713858F"/>
    <w:rsid w:val="27E6AD77"/>
    <w:rsid w:val="287E5D15"/>
    <w:rsid w:val="28E91170"/>
    <w:rsid w:val="2A259080"/>
    <w:rsid w:val="2A6284A1"/>
    <w:rsid w:val="2A95A25D"/>
    <w:rsid w:val="2AA6D201"/>
    <w:rsid w:val="2ACFEF85"/>
    <w:rsid w:val="2ADAB0F9"/>
    <w:rsid w:val="2AF4E03C"/>
    <w:rsid w:val="2B5F553E"/>
    <w:rsid w:val="2D32631B"/>
    <w:rsid w:val="2D6066E8"/>
    <w:rsid w:val="2D62015F"/>
    <w:rsid w:val="2D9A95B1"/>
    <w:rsid w:val="2D9CFC63"/>
    <w:rsid w:val="2EC38F8B"/>
    <w:rsid w:val="2EC72780"/>
    <w:rsid w:val="2EC7DEA3"/>
    <w:rsid w:val="2F08A81F"/>
    <w:rsid w:val="2FAB4BFF"/>
    <w:rsid w:val="30445A9F"/>
    <w:rsid w:val="304E3E02"/>
    <w:rsid w:val="307F35EE"/>
    <w:rsid w:val="3168FAB5"/>
    <w:rsid w:val="31759D9F"/>
    <w:rsid w:val="31AD8A95"/>
    <w:rsid w:val="31FF81E5"/>
    <w:rsid w:val="3227B4FF"/>
    <w:rsid w:val="322AA80D"/>
    <w:rsid w:val="322E5BB0"/>
    <w:rsid w:val="32622D32"/>
    <w:rsid w:val="327792CC"/>
    <w:rsid w:val="32BAEB4A"/>
    <w:rsid w:val="33C58E3E"/>
    <w:rsid w:val="34E6D4BD"/>
    <w:rsid w:val="358992E1"/>
    <w:rsid w:val="35E7FA15"/>
    <w:rsid w:val="360FC370"/>
    <w:rsid w:val="366DDFCE"/>
    <w:rsid w:val="37F17897"/>
    <w:rsid w:val="39A11006"/>
    <w:rsid w:val="39EE0051"/>
    <w:rsid w:val="3A38C628"/>
    <w:rsid w:val="3AA15EC2"/>
    <w:rsid w:val="3B1D452C"/>
    <w:rsid w:val="3B2F55EA"/>
    <w:rsid w:val="3C469DDA"/>
    <w:rsid w:val="3CCA6895"/>
    <w:rsid w:val="3CD032D2"/>
    <w:rsid w:val="3D23C1AC"/>
    <w:rsid w:val="3EB55C53"/>
    <w:rsid w:val="3EDE6CCF"/>
    <w:rsid w:val="3EF5D47C"/>
    <w:rsid w:val="3F7CC276"/>
    <w:rsid w:val="3FAE8A82"/>
    <w:rsid w:val="3FD05658"/>
    <w:rsid w:val="403EAD19"/>
    <w:rsid w:val="41138A9D"/>
    <w:rsid w:val="4165002A"/>
    <w:rsid w:val="4173BF91"/>
    <w:rsid w:val="41BC98A6"/>
    <w:rsid w:val="41BD621E"/>
    <w:rsid w:val="41D9F36C"/>
    <w:rsid w:val="41E4C816"/>
    <w:rsid w:val="4218A4D0"/>
    <w:rsid w:val="42CC6D19"/>
    <w:rsid w:val="436EDCA5"/>
    <w:rsid w:val="4499D50F"/>
    <w:rsid w:val="44F3C981"/>
    <w:rsid w:val="452CDFBC"/>
    <w:rsid w:val="453B21B1"/>
    <w:rsid w:val="458FBAE5"/>
    <w:rsid w:val="459518DA"/>
    <w:rsid w:val="459E5891"/>
    <w:rsid w:val="45A85D7C"/>
    <w:rsid w:val="45DC71E1"/>
    <w:rsid w:val="46655130"/>
    <w:rsid w:val="468D1FCC"/>
    <w:rsid w:val="46B8E1C4"/>
    <w:rsid w:val="47822D22"/>
    <w:rsid w:val="4783B1CD"/>
    <w:rsid w:val="47876C4E"/>
    <w:rsid w:val="47C66258"/>
    <w:rsid w:val="47D88FC0"/>
    <w:rsid w:val="487F2957"/>
    <w:rsid w:val="48FF583A"/>
    <w:rsid w:val="4AC120B4"/>
    <w:rsid w:val="4B28559D"/>
    <w:rsid w:val="4B5337ED"/>
    <w:rsid w:val="4C6EA9A2"/>
    <w:rsid w:val="4D9112EA"/>
    <w:rsid w:val="4DF04FFD"/>
    <w:rsid w:val="4E0FF4D4"/>
    <w:rsid w:val="4E1AE139"/>
    <w:rsid w:val="4E780DFE"/>
    <w:rsid w:val="4EFF4260"/>
    <w:rsid w:val="4F6AF5F6"/>
    <w:rsid w:val="4FCA9BFD"/>
    <w:rsid w:val="50B189DB"/>
    <w:rsid w:val="50D63518"/>
    <w:rsid w:val="511B1562"/>
    <w:rsid w:val="519EC395"/>
    <w:rsid w:val="51A85FF3"/>
    <w:rsid w:val="51DDCE59"/>
    <w:rsid w:val="5228C613"/>
    <w:rsid w:val="525596D5"/>
    <w:rsid w:val="52934238"/>
    <w:rsid w:val="52DDA8E6"/>
    <w:rsid w:val="53C32255"/>
    <w:rsid w:val="53EB1383"/>
    <w:rsid w:val="54028BC8"/>
    <w:rsid w:val="541FD02E"/>
    <w:rsid w:val="54321169"/>
    <w:rsid w:val="54AF248B"/>
    <w:rsid w:val="55D08A9E"/>
    <w:rsid w:val="5671E3F1"/>
    <w:rsid w:val="589A6FB5"/>
    <w:rsid w:val="59020928"/>
    <w:rsid w:val="591FF37C"/>
    <w:rsid w:val="593FED2A"/>
    <w:rsid w:val="59EF05B6"/>
    <w:rsid w:val="59FBFCEE"/>
    <w:rsid w:val="5AA4E47E"/>
    <w:rsid w:val="5B916EC9"/>
    <w:rsid w:val="5BE42F67"/>
    <w:rsid w:val="5CF4A13C"/>
    <w:rsid w:val="5D4035FE"/>
    <w:rsid w:val="5D7326AF"/>
    <w:rsid w:val="603245F2"/>
    <w:rsid w:val="604EE918"/>
    <w:rsid w:val="6134A5E6"/>
    <w:rsid w:val="619D1698"/>
    <w:rsid w:val="619E9899"/>
    <w:rsid w:val="6205DEF8"/>
    <w:rsid w:val="622A3A83"/>
    <w:rsid w:val="62D007D1"/>
    <w:rsid w:val="62D56A8D"/>
    <w:rsid w:val="62DB6F99"/>
    <w:rsid w:val="6376F224"/>
    <w:rsid w:val="6382B379"/>
    <w:rsid w:val="63E7C2D9"/>
    <w:rsid w:val="63F56ED0"/>
    <w:rsid w:val="6583DF67"/>
    <w:rsid w:val="65991BD2"/>
    <w:rsid w:val="65E60AAE"/>
    <w:rsid w:val="66170AFE"/>
    <w:rsid w:val="672C2B8A"/>
    <w:rsid w:val="673816B9"/>
    <w:rsid w:val="681DDA1B"/>
    <w:rsid w:val="6895EF3B"/>
    <w:rsid w:val="689F7AC6"/>
    <w:rsid w:val="694045F9"/>
    <w:rsid w:val="69F02B21"/>
    <w:rsid w:val="6A52DAAB"/>
    <w:rsid w:val="6A8C05E2"/>
    <w:rsid w:val="6AD8C84E"/>
    <w:rsid w:val="6B8B7297"/>
    <w:rsid w:val="6C6F99A8"/>
    <w:rsid w:val="6C992759"/>
    <w:rsid w:val="6CB9497D"/>
    <w:rsid w:val="6D2CC85A"/>
    <w:rsid w:val="6D3C112F"/>
    <w:rsid w:val="6E4E5A8B"/>
    <w:rsid w:val="6E72D3EB"/>
    <w:rsid w:val="6EE8F3BA"/>
    <w:rsid w:val="6EEAB49C"/>
    <w:rsid w:val="6F64E701"/>
    <w:rsid w:val="70B14C13"/>
    <w:rsid w:val="70D526A4"/>
    <w:rsid w:val="71C2807C"/>
    <w:rsid w:val="72933016"/>
    <w:rsid w:val="72D7B311"/>
    <w:rsid w:val="72F93A41"/>
    <w:rsid w:val="738C6899"/>
    <w:rsid w:val="7448226F"/>
    <w:rsid w:val="748AF5BF"/>
    <w:rsid w:val="74A738B4"/>
    <w:rsid w:val="754B8752"/>
    <w:rsid w:val="754F72AF"/>
    <w:rsid w:val="769964BA"/>
    <w:rsid w:val="77012FC3"/>
    <w:rsid w:val="7733EB13"/>
    <w:rsid w:val="78AD134D"/>
    <w:rsid w:val="78E13FD1"/>
    <w:rsid w:val="7926369F"/>
    <w:rsid w:val="79278BE0"/>
    <w:rsid w:val="793944A3"/>
    <w:rsid w:val="79679866"/>
    <w:rsid w:val="797CE393"/>
    <w:rsid w:val="79CBED41"/>
    <w:rsid w:val="7A0ADFF1"/>
    <w:rsid w:val="7AD51F2A"/>
    <w:rsid w:val="7AF329DF"/>
    <w:rsid w:val="7B10F703"/>
    <w:rsid w:val="7B4CB6EE"/>
    <w:rsid w:val="7BEC8AED"/>
    <w:rsid w:val="7FA6F25A"/>
    <w:rsid w:val="7FC5A404"/>
    <w:rsid w:val="7FE2C98F"/>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6BCA5"/>
  <w15:chartTrackingRefBased/>
  <w15:docId w15:val="{09E404A2-EE6E-49E3-95A0-53D692620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9"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6" w:unhideWhenUsed="1"/>
    <w:lsdException w:name="footer" w:semiHidden="1" w:uiPriority="19" w:unhideWhenUsed="1" w:qFormat="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qFormat="1"/>
    <w:lsdException w:name="List Bullet 3" w:semiHidden="1" w:uiPriority="10" w:unhideWhenUsed="1"/>
    <w:lsdException w:name="List Bullet 4" w:semiHidden="1" w:unhideWhenUsed="1"/>
    <w:lsdException w:name="List Bullet 5" w:semiHidden="1" w:unhideWhenUsed="1"/>
    <w:lsdException w:name="List Number 2" w:semiHidden="1" w:uiPriority="8" w:unhideWhenUsed="1" w:qFormat="1"/>
    <w:lsdException w:name="List Number 3" w:semiHidden="1" w:uiPriority="8" w:unhideWhenUsed="1"/>
    <w:lsdException w:name="List Number 4" w:semiHidden="1" w:unhideWhenUsed="1"/>
    <w:lsdException w:name="List Number 5" w:semiHidden="1" w:unhideWhenUsed="1"/>
    <w:lsdException w:name="Title" w:uiPriority="1"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40713A"/>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40713A"/>
    <w:pPr>
      <w:keepNext/>
      <w:keepLines/>
      <w:spacing w:before="60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40713A"/>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40713A"/>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40713A"/>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40713A"/>
    <w:pPr>
      <w:keepNext/>
      <w:outlineLvl w:val="4"/>
    </w:pPr>
    <w:rPr>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40713A"/>
    <w:pPr>
      <w:keepNext/>
      <w:spacing w:after="200" w:line="240" w:lineRule="auto"/>
    </w:pPr>
    <w:rPr>
      <w:iCs/>
      <w:color w:val="002664"/>
      <w:sz w:val="18"/>
      <w:szCs w:val="18"/>
    </w:rPr>
  </w:style>
  <w:style w:type="table" w:customStyle="1" w:styleId="Tableheader">
    <w:name w:val="ŠTable header"/>
    <w:basedOn w:val="TableNormal"/>
    <w:uiPriority w:val="99"/>
    <w:rsid w:val="0040713A"/>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4071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40713A"/>
    <w:pPr>
      <w:numPr>
        <w:numId w:val="7"/>
      </w:numPr>
    </w:pPr>
  </w:style>
  <w:style w:type="paragraph" w:styleId="ListNumber2">
    <w:name w:val="List Number 2"/>
    <w:aliases w:val="ŠList Number 2"/>
    <w:basedOn w:val="Normal"/>
    <w:uiPriority w:val="8"/>
    <w:qFormat/>
    <w:rsid w:val="0040713A"/>
    <w:pPr>
      <w:numPr>
        <w:numId w:val="6"/>
      </w:numPr>
    </w:pPr>
  </w:style>
  <w:style w:type="paragraph" w:styleId="ListBullet">
    <w:name w:val="List Bullet"/>
    <w:aliases w:val="ŠList Bullet"/>
    <w:basedOn w:val="Normal"/>
    <w:uiPriority w:val="9"/>
    <w:qFormat/>
    <w:rsid w:val="00270CF7"/>
    <w:pPr>
      <w:widowControl w:val="0"/>
      <w:numPr>
        <w:numId w:val="5"/>
      </w:numPr>
      <w:mirrorIndents/>
    </w:pPr>
  </w:style>
  <w:style w:type="paragraph" w:styleId="ListBullet2">
    <w:name w:val="List Bullet 2"/>
    <w:aliases w:val="ŠList Bullet 2"/>
    <w:basedOn w:val="Normal"/>
    <w:uiPriority w:val="10"/>
    <w:qFormat/>
    <w:rsid w:val="0040713A"/>
    <w:pPr>
      <w:numPr>
        <w:numId w:val="3"/>
      </w:numPr>
      <w:tabs>
        <w:tab w:val="num" w:pos="360"/>
      </w:tabs>
      <w:ind w:left="0" w:firstLine="0"/>
    </w:pPr>
  </w:style>
  <w:style w:type="paragraph" w:styleId="Date">
    <w:name w:val="Date"/>
    <w:aliases w:val="ŠDate"/>
    <w:basedOn w:val="Normal"/>
    <w:next w:val="Normal"/>
    <w:link w:val="DateChar"/>
    <w:uiPriority w:val="99"/>
    <w:rsid w:val="00A40518"/>
    <w:pPr>
      <w:spacing w:before="0" w:after="0" w:line="720" w:lineRule="atLeast"/>
    </w:pPr>
  </w:style>
  <w:style w:type="character" w:customStyle="1" w:styleId="DateChar">
    <w:name w:val="Date Char"/>
    <w:aliases w:val="ŠDate Char"/>
    <w:basedOn w:val="DefaultParagraphFont"/>
    <w:link w:val="Date"/>
    <w:uiPriority w:val="99"/>
    <w:rsid w:val="00A40518"/>
    <w:rPr>
      <w:rFonts w:ascii="Arial" w:hAnsi="Arial" w:cs="Arial"/>
      <w:sz w:val="24"/>
      <w:szCs w:val="24"/>
    </w:rPr>
  </w:style>
  <w:style w:type="paragraph" w:styleId="Signature">
    <w:name w:val="Signature"/>
    <w:aliases w:val="ŠSignature"/>
    <w:basedOn w:val="Normal"/>
    <w:link w:val="SignatureChar"/>
    <w:uiPriority w:val="99"/>
    <w:rsid w:val="00A40518"/>
    <w:pPr>
      <w:spacing w:before="0" w:after="0" w:line="720" w:lineRule="atLeast"/>
    </w:pPr>
  </w:style>
  <w:style w:type="character" w:customStyle="1" w:styleId="SignatureChar">
    <w:name w:val="Signature Char"/>
    <w:aliases w:val="ŠSignature Char"/>
    <w:basedOn w:val="DefaultParagraphFont"/>
    <w:link w:val="Signature"/>
    <w:uiPriority w:val="99"/>
    <w:rsid w:val="00A40518"/>
    <w:rPr>
      <w:rFonts w:ascii="Arial" w:hAnsi="Arial" w:cs="Arial"/>
      <w:sz w:val="24"/>
      <w:szCs w:val="24"/>
    </w:rPr>
  </w:style>
  <w:style w:type="character" w:styleId="Strong">
    <w:name w:val="Strong"/>
    <w:aliases w:val="ŠStrong,Bold"/>
    <w:qFormat/>
    <w:rsid w:val="0040713A"/>
    <w:rPr>
      <w:b/>
      <w:bCs/>
    </w:rPr>
  </w:style>
  <w:style w:type="paragraph" w:customStyle="1" w:styleId="FeatureBox2">
    <w:name w:val="ŠFeature Box 2"/>
    <w:basedOn w:val="Normal"/>
    <w:next w:val="Normal"/>
    <w:link w:val="FeatureBox2Char"/>
    <w:uiPriority w:val="12"/>
    <w:qFormat/>
    <w:rsid w:val="0040713A"/>
    <w:pPr>
      <w:pBdr>
        <w:top w:val="single" w:sz="24" w:space="10" w:color="CCEDFC"/>
        <w:left w:val="single" w:sz="24" w:space="10" w:color="CCEDFC"/>
        <w:bottom w:val="single" w:sz="24" w:space="10" w:color="CCEDFC"/>
        <w:right w:val="single" w:sz="24" w:space="10" w:color="CCEDFC"/>
      </w:pBdr>
      <w:shd w:val="clear" w:color="auto" w:fill="CCEDFC"/>
    </w:pPr>
  </w:style>
  <w:style w:type="paragraph" w:customStyle="1" w:styleId="FeatureBox">
    <w:name w:val="ŠFeature Box"/>
    <w:basedOn w:val="Normal"/>
    <w:next w:val="Normal"/>
    <w:uiPriority w:val="11"/>
    <w:qFormat/>
    <w:rsid w:val="0040713A"/>
    <w:pPr>
      <w:pBdr>
        <w:top w:val="single" w:sz="24" w:space="10" w:color="002664"/>
        <w:left w:val="single" w:sz="24" w:space="10" w:color="002664"/>
        <w:bottom w:val="single" w:sz="24" w:space="10" w:color="002664"/>
        <w:right w:val="single" w:sz="24" w:space="10" w:color="002664"/>
      </w:pBdr>
    </w:pPr>
  </w:style>
  <w:style w:type="paragraph" w:styleId="Subtitle">
    <w:name w:val="Subtitle"/>
    <w:basedOn w:val="Normal"/>
    <w:next w:val="Normal"/>
    <w:link w:val="SubtitleChar"/>
    <w:uiPriority w:val="11"/>
    <w:semiHidden/>
    <w:qFormat/>
    <w:rsid w:val="0040713A"/>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semiHidden/>
    <w:rsid w:val="0040713A"/>
    <w:rPr>
      <w:rFonts w:ascii="Arial" w:eastAsiaTheme="minorEastAsia" w:hAnsi="Arial"/>
      <w:color w:val="5A5A5A" w:themeColor="text1" w:themeTint="A5"/>
      <w:spacing w:val="15"/>
    </w:rPr>
  </w:style>
  <w:style w:type="character" w:styleId="Hyperlink">
    <w:name w:val="Hyperlink"/>
    <w:aliases w:val="ŠHyperlink"/>
    <w:basedOn w:val="DefaultParagraphFont"/>
    <w:uiPriority w:val="99"/>
    <w:unhideWhenUsed/>
    <w:rsid w:val="0040713A"/>
    <w:rPr>
      <w:color w:val="2F5496" w:themeColor="accent1" w:themeShade="BF"/>
      <w:u w:val="single"/>
    </w:rPr>
  </w:style>
  <w:style w:type="paragraph" w:customStyle="1" w:styleId="Logo">
    <w:name w:val="ŠLogo"/>
    <w:basedOn w:val="Normal"/>
    <w:uiPriority w:val="18"/>
    <w:qFormat/>
    <w:rsid w:val="0040713A"/>
    <w:pPr>
      <w:tabs>
        <w:tab w:val="right" w:pos="10200"/>
      </w:tabs>
      <w:spacing w:after="0" w:line="300" w:lineRule="atLeast"/>
      <w:ind w:left="-567" w:right="-567" w:firstLine="567"/>
    </w:pPr>
    <w:rPr>
      <w:bCs/>
      <w:color w:val="002664"/>
    </w:rPr>
  </w:style>
  <w:style w:type="paragraph" w:styleId="TOC1">
    <w:name w:val="toc 1"/>
    <w:aliases w:val="ŠTOC 1"/>
    <w:basedOn w:val="Normal"/>
    <w:next w:val="Normal"/>
    <w:uiPriority w:val="39"/>
    <w:unhideWhenUsed/>
    <w:rsid w:val="0040713A"/>
    <w:pPr>
      <w:tabs>
        <w:tab w:val="right" w:leader="dot" w:pos="14570"/>
      </w:tabs>
      <w:spacing w:before="0"/>
    </w:pPr>
    <w:rPr>
      <w:b/>
      <w:noProof/>
    </w:rPr>
  </w:style>
  <w:style w:type="paragraph" w:styleId="TOC2">
    <w:name w:val="toc 2"/>
    <w:aliases w:val="ŠTOC 2"/>
    <w:basedOn w:val="Normal"/>
    <w:next w:val="Normal"/>
    <w:uiPriority w:val="39"/>
    <w:unhideWhenUsed/>
    <w:rsid w:val="0040713A"/>
    <w:pPr>
      <w:tabs>
        <w:tab w:val="right" w:leader="dot" w:pos="14570"/>
      </w:tabs>
      <w:spacing w:before="0"/>
    </w:pPr>
    <w:rPr>
      <w:noProof/>
    </w:rPr>
  </w:style>
  <w:style w:type="paragraph" w:styleId="TOC3">
    <w:name w:val="toc 3"/>
    <w:aliases w:val="ŠTOC 3"/>
    <w:basedOn w:val="Normal"/>
    <w:next w:val="Normal"/>
    <w:uiPriority w:val="39"/>
    <w:unhideWhenUsed/>
    <w:rsid w:val="0040713A"/>
    <w:pPr>
      <w:spacing w:before="0"/>
      <w:ind w:left="244"/>
    </w:pPr>
  </w:style>
  <w:style w:type="paragraph" w:styleId="Title">
    <w:name w:val="Title"/>
    <w:aliases w:val="ŠTitle"/>
    <w:basedOn w:val="Normal"/>
    <w:next w:val="Normal"/>
    <w:link w:val="TitleChar"/>
    <w:uiPriority w:val="1"/>
    <w:rsid w:val="0040713A"/>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40713A"/>
    <w:rPr>
      <w:rFonts w:ascii="Arial" w:eastAsiaTheme="majorEastAsia" w:hAnsi="Arial" w:cstheme="majorBidi"/>
      <w:color w:val="002664"/>
      <w:spacing w:val="-10"/>
      <w:kern w:val="28"/>
      <w:sz w:val="80"/>
      <w:szCs w:val="80"/>
    </w:rPr>
  </w:style>
  <w:style w:type="character" w:customStyle="1" w:styleId="Heading1Char">
    <w:name w:val="Heading 1 Char"/>
    <w:aliases w:val="ŠHeading 1 Char"/>
    <w:basedOn w:val="DefaultParagraphFont"/>
    <w:link w:val="Heading1"/>
    <w:uiPriority w:val="3"/>
    <w:rsid w:val="0040713A"/>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40713A"/>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40713A"/>
    <w:pPr>
      <w:spacing w:after="240"/>
      <w:outlineLvl w:val="9"/>
    </w:pPr>
    <w:rPr>
      <w:szCs w:val="40"/>
    </w:rPr>
  </w:style>
  <w:style w:type="paragraph" w:styleId="Footer">
    <w:name w:val="footer"/>
    <w:aliases w:val="ŠFooter"/>
    <w:basedOn w:val="Normal"/>
    <w:link w:val="FooterChar"/>
    <w:uiPriority w:val="19"/>
    <w:rsid w:val="0040713A"/>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40713A"/>
    <w:rPr>
      <w:rFonts w:ascii="Arial" w:hAnsi="Arial" w:cs="Arial"/>
      <w:sz w:val="18"/>
      <w:szCs w:val="18"/>
    </w:rPr>
  </w:style>
  <w:style w:type="paragraph" w:styleId="Header">
    <w:name w:val="header"/>
    <w:aliases w:val="ŠHeader"/>
    <w:basedOn w:val="Normal"/>
    <w:link w:val="HeaderChar"/>
    <w:uiPriority w:val="16"/>
    <w:rsid w:val="0040713A"/>
    <w:rPr>
      <w:noProof/>
      <w:color w:val="002664"/>
      <w:sz w:val="28"/>
      <w:szCs w:val="28"/>
    </w:rPr>
  </w:style>
  <w:style w:type="character" w:customStyle="1" w:styleId="HeaderChar">
    <w:name w:val="Header Char"/>
    <w:aliases w:val="ŠHeader Char"/>
    <w:basedOn w:val="DefaultParagraphFont"/>
    <w:link w:val="Header"/>
    <w:uiPriority w:val="16"/>
    <w:rsid w:val="0040713A"/>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40713A"/>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40713A"/>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40713A"/>
    <w:rPr>
      <w:rFonts w:ascii="Arial" w:hAnsi="Arial" w:cs="Arial"/>
      <w:b/>
      <w:szCs w:val="32"/>
    </w:rPr>
  </w:style>
  <w:style w:type="character" w:styleId="Emphasis">
    <w:name w:val="Emphasis"/>
    <w:aliases w:val="ŠEmphasis,Italic"/>
    <w:qFormat/>
    <w:rsid w:val="0040713A"/>
    <w:rPr>
      <w:i/>
      <w:iCs/>
    </w:rPr>
  </w:style>
  <w:style w:type="character" w:styleId="SubtleEmphasis">
    <w:name w:val="Subtle Emphasis"/>
    <w:basedOn w:val="DefaultParagraphFont"/>
    <w:uiPriority w:val="19"/>
    <w:semiHidden/>
    <w:qFormat/>
    <w:rsid w:val="0040713A"/>
    <w:rPr>
      <w:i/>
      <w:iCs/>
      <w:color w:val="404040" w:themeColor="text1" w:themeTint="BF"/>
    </w:rPr>
  </w:style>
  <w:style w:type="paragraph" w:styleId="TOC4">
    <w:name w:val="toc 4"/>
    <w:aliases w:val="ŠTOC 4"/>
    <w:basedOn w:val="Normal"/>
    <w:next w:val="Normal"/>
    <w:autoRedefine/>
    <w:uiPriority w:val="39"/>
    <w:unhideWhenUsed/>
    <w:rsid w:val="0040713A"/>
    <w:pPr>
      <w:spacing w:before="0"/>
      <w:ind w:left="488"/>
    </w:pPr>
  </w:style>
  <w:style w:type="character" w:styleId="CommentReference">
    <w:name w:val="annotation reference"/>
    <w:basedOn w:val="DefaultParagraphFont"/>
    <w:uiPriority w:val="99"/>
    <w:semiHidden/>
    <w:unhideWhenUsed/>
    <w:rsid w:val="0040713A"/>
    <w:rPr>
      <w:sz w:val="16"/>
      <w:szCs w:val="16"/>
    </w:rPr>
  </w:style>
  <w:style w:type="paragraph" w:styleId="CommentText">
    <w:name w:val="annotation text"/>
    <w:basedOn w:val="Normal"/>
    <w:link w:val="CommentTextChar"/>
    <w:uiPriority w:val="99"/>
    <w:unhideWhenUsed/>
    <w:rsid w:val="0040713A"/>
    <w:pPr>
      <w:spacing w:line="240" w:lineRule="auto"/>
    </w:pPr>
    <w:rPr>
      <w:sz w:val="20"/>
      <w:szCs w:val="20"/>
    </w:rPr>
  </w:style>
  <w:style w:type="character" w:customStyle="1" w:styleId="CommentTextChar">
    <w:name w:val="Comment Text Char"/>
    <w:basedOn w:val="DefaultParagraphFont"/>
    <w:link w:val="CommentText"/>
    <w:uiPriority w:val="99"/>
    <w:rsid w:val="0040713A"/>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40713A"/>
    <w:rPr>
      <w:b/>
      <w:bCs/>
    </w:rPr>
  </w:style>
  <w:style w:type="character" w:customStyle="1" w:styleId="CommentSubjectChar">
    <w:name w:val="Comment Subject Char"/>
    <w:basedOn w:val="CommentTextChar"/>
    <w:link w:val="CommentSubject"/>
    <w:uiPriority w:val="99"/>
    <w:semiHidden/>
    <w:rsid w:val="0040713A"/>
    <w:rPr>
      <w:rFonts w:ascii="Arial" w:hAnsi="Arial" w:cs="Arial"/>
      <w:b/>
      <w:bCs/>
      <w:sz w:val="20"/>
      <w:szCs w:val="20"/>
    </w:rPr>
  </w:style>
  <w:style w:type="paragraph" w:styleId="ListParagraph">
    <w:name w:val="List Paragraph"/>
    <w:aliases w:val="ŠList Paragraph"/>
    <w:basedOn w:val="Normal"/>
    <w:uiPriority w:val="34"/>
    <w:unhideWhenUsed/>
    <w:qFormat/>
    <w:rsid w:val="0040713A"/>
    <w:pPr>
      <w:ind w:left="567"/>
    </w:pPr>
  </w:style>
  <w:style w:type="character" w:styleId="FollowedHyperlink">
    <w:name w:val="FollowedHyperlink"/>
    <w:basedOn w:val="DefaultParagraphFont"/>
    <w:uiPriority w:val="99"/>
    <w:semiHidden/>
    <w:unhideWhenUsed/>
    <w:rsid w:val="0040713A"/>
    <w:rPr>
      <w:color w:val="954F72" w:themeColor="followedHyperlink"/>
      <w:u w:val="single"/>
    </w:rPr>
  </w:style>
  <w:style w:type="paragraph" w:styleId="Revision">
    <w:name w:val="Revision"/>
    <w:hidden/>
    <w:uiPriority w:val="99"/>
    <w:semiHidden/>
    <w:rsid w:val="00090774"/>
    <w:pPr>
      <w:spacing w:after="0" w:line="240" w:lineRule="auto"/>
    </w:pPr>
    <w:rPr>
      <w:rFonts w:ascii="Arial" w:hAnsi="Arial" w:cs="Arial"/>
      <w:sz w:val="24"/>
      <w:szCs w:val="24"/>
    </w:rPr>
  </w:style>
  <w:style w:type="paragraph" w:styleId="BalloonText">
    <w:name w:val="Balloon Text"/>
    <w:basedOn w:val="Normal"/>
    <w:link w:val="BalloonTextChar"/>
    <w:uiPriority w:val="99"/>
    <w:semiHidden/>
    <w:unhideWhenUsed/>
    <w:rsid w:val="00763E9E"/>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3E9E"/>
    <w:rPr>
      <w:rFonts w:ascii="Segoe UI" w:hAnsi="Segoe UI" w:cs="Segoe UI"/>
      <w:sz w:val="18"/>
      <w:szCs w:val="18"/>
    </w:rPr>
  </w:style>
  <w:style w:type="paragraph" w:styleId="ListBullet3">
    <w:name w:val="List Bullet 3"/>
    <w:aliases w:val="ŠList Bullet 3"/>
    <w:basedOn w:val="Normal"/>
    <w:uiPriority w:val="10"/>
    <w:rsid w:val="0040713A"/>
    <w:pPr>
      <w:numPr>
        <w:numId w:val="4"/>
      </w:numPr>
    </w:pPr>
  </w:style>
  <w:style w:type="paragraph" w:styleId="ListNumber3">
    <w:name w:val="List Number 3"/>
    <w:aliases w:val="ŠList Number 3"/>
    <w:basedOn w:val="ListBullet3"/>
    <w:uiPriority w:val="8"/>
    <w:rsid w:val="0040713A"/>
    <w:pPr>
      <w:numPr>
        <w:ilvl w:val="2"/>
        <w:numId w:val="6"/>
      </w:numPr>
    </w:pPr>
  </w:style>
  <w:style w:type="character" w:styleId="PlaceholderText">
    <w:name w:val="Placeholder Text"/>
    <w:basedOn w:val="DefaultParagraphFont"/>
    <w:uiPriority w:val="99"/>
    <w:semiHidden/>
    <w:rsid w:val="0040713A"/>
    <w:rPr>
      <w:color w:val="808080"/>
    </w:rPr>
  </w:style>
  <w:style w:type="character" w:customStyle="1" w:styleId="BoldItalic">
    <w:name w:val="ŠBold Italic"/>
    <w:basedOn w:val="DefaultParagraphFont"/>
    <w:uiPriority w:val="1"/>
    <w:qFormat/>
    <w:rsid w:val="0040713A"/>
    <w:rPr>
      <w:b/>
      <w:i/>
      <w:iCs/>
    </w:rPr>
  </w:style>
  <w:style w:type="paragraph" w:customStyle="1" w:styleId="Documentname">
    <w:name w:val="ŠDocument name"/>
    <w:basedOn w:val="Normal"/>
    <w:next w:val="Normal"/>
    <w:uiPriority w:val="17"/>
    <w:qFormat/>
    <w:rsid w:val="0040713A"/>
    <w:pPr>
      <w:pBdr>
        <w:bottom w:val="single" w:sz="8" w:space="10" w:color="D0CECE" w:themeColor="background2" w:themeShade="E6"/>
      </w:pBdr>
      <w:spacing w:before="0" w:after="240" w:line="276" w:lineRule="auto"/>
      <w:jc w:val="right"/>
    </w:pPr>
    <w:rPr>
      <w:bCs/>
      <w:sz w:val="18"/>
      <w:szCs w:val="18"/>
    </w:rPr>
  </w:style>
  <w:style w:type="paragraph" w:customStyle="1" w:styleId="FeatureBox3">
    <w:name w:val="ŠFeature Box 3"/>
    <w:basedOn w:val="Normal"/>
    <w:next w:val="Normal"/>
    <w:uiPriority w:val="13"/>
    <w:qFormat/>
    <w:rsid w:val="0040713A"/>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40713A"/>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Imageattributioncaption">
    <w:name w:val="ŠImage attribution caption"/>
    <w:basedOn w:val="Normal"/>
    <w:next w:val="Normal"/>
    <w:uiPriority w:val="15"/>
    <w:qFormat/>
    <w:rsid w:val="0040713A"/>
    <w:pPr>
      <w:spacing w:after="0"/>
    </w:pPr>
    <w:rPr>
      <w:sz w:val="18"/>
      <w:szCs w:val="18"/>
    </w:rPr>
  </w:style>
  <w:style w:type="paragraph" w:customStyle="1" w:styleId="Pulloutquote">
    <w:name w:val="ŠPull out quote"/>
    <w:basedOn w:val="Normal"/>
    <w:next w:val="Normal"/>
    <w:uiPriority w:val="20"/>
    <w:qFormat/>
    <w:rsid w:val="0040713A"/>
    <w:pPr>
      <w:keepNext/>
      <w:ind w:left="567" w:right="57"/>
    </w:pPr>
    <w:rPr>
      <w:szCs w:val="22"/>
    </w:rPr>
  </w:style>
  <w:style w:type="paragraph" w:customStyle="1" w:styleId="Subtitle0">
    <w:name w:val="ŠSubtitle"/>
    <w:basedOn w:val="Normal"/>
    <w:link w:val="SubtitleChar0"/>
    <w:uiPriority w:val="2"/>
    <w:qFormat/>
    <w:rsid w:val="0040713A"/>
    <w:pPr>
      <w:spacing w:before="360"/>
    </w:pPr>
    <w:rPr>
      <w:color w:val="002664"/>
      <w:sz w:val="44"/>
      <w:szCs w:val="48"/>
    </w:rPr>
  </w:style>
  <w:style w:type="character" w:customStyle="1" w:styleId="SubtitleChar0">
    <w:name w:val="ŠSubtitle Char"/>
    <w:basedOn w:val="DefaultParagraphFont"/>
    <w:link w:val="Subtitle0"/>
    <w:uiPriority w:val="2"/>
    <w:rsid w:val="0040713A"/>
    <w:rPr>
      <w:rFonts w:ascii="Arial" w:hAnsi="Arial" w:cs="Arial"/>
      <w:color w:val="002664"/>
      <w:sz w:val="44"/>
      <w:szCs w:val="48"/>
    </w:rPr>
  </w:style>
  <w:style w:type="character" w:styleId="UnresolvedMention">
    <w:name w:val="Unresolved Mention"/>
    <w:basedOn w:val="DefaultParagraphFont"/>
    <w:uiPriority w:val="99"/>
    <w:semiHidden/>
    <w:unhideWhenUsed/>
    <w:rsid w:val="0040713A"/>
    <w:rPr>
      <w:color w:val="605E5C"/>
      <w:shd w:val="clear" w:color="auto" w:fill="E1DFDD"/>
    </w:rPr>
  </w:style>
  <w:style w:type="paragraph" w:styleId="NormalWeb">
    <w:name w:val="Normal (Web)"/>
    <w:basedOn w:val="Normal"/>
    <w:uiPriority w:val="99"/>
    <w:semiHidden/>
    <w:unhideWhenUsed/>
    <w:rsid w:val="00EF4289"/>
    <w:rPr>
      <w:rFonts w:ascii="Times New Roman" w:hAnsi="Times New Roman" w:cs="Times New Roman"/>
      <w:sz w:val="24"/>
    </w:rPr>
  </w:style>
  <w:style w:type="character" w:customStyle="1" w:styleId="FeatureBox2Char">
    <w:name w:val="ŠFeature Box 2 Char"/>
    <w:basedOn w:val="DefaultParagraphFont"/>
    <w:link w:val="FeatureBox2"/>
    <w:uiPriority w:val="12"/>
    <w:rsid w:val="004849D7"/>
    <w:rPr>
      <w:rFonts w:ascii="Arial" w:hAnsi="Arial" w:cs="Arial"/>
      <w:szCs w:val="24"/>
      <w:shd w:val="clear" w:color="auto" w:fill="CCEDFC"/>
    </w:rPr>
  </w:style>
  <w:style w:type="paragraph" w:customStyle="1" w:styleId="FeatureBox6">
    <w:name w:val="ŠFeature Box 6"/>
    <w:basedOn w:val="Normal"/>
    <w:uiPriority w:val="14"/>
    <w:qFormat/>
    <w:rsid w:val="00D12DC6"/>
    <w:pPr>
      <w:widowControl w:val="0"/>
      <w:pBdr>
        <w:top w:val="single" w:sz="24" w:space="10" w:color="FFF4CF"/>
        <w:left w:val="single" w:sz="24" w:space="10" w:color="FFF4CF"/>
        <w:bottom w:val="single" w:sz="24" w:space="10" w:color="FFF4CF"/>
        <w:right w:val="single" w:sz="24" w:space="10" w:color="FFF4CF"/>
      </w:pBdr>
      <w:shd w:val="clear" w:color="auto" w:fill="FFF4CF"/>
      <w:mirrorIndent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4288">
      <w:bodyDiv w:val="1"/>
      <w:marLeft w:val="0"/>
      <w:marRight w:val="0"/>
      <w:marTop w:val="0"/>
      <w:marBottom w:val="0"/>
      <w:divBdr>
        <w:top w:val="none" w:sz="0" w:space="0" w:color="auto"/>
        <w:left w:val="none" w:sz="0" w:space="0" w:color="auto"/>
        <w:bottom w:val="none" w:sz="0" w:space="0" w:color="auto"/>
        <w:right w:val="none" w:sz="0" w:space="0" w:color="auto"/>
      </w:divBdr>
      <w:divsChild>
        <w:div w:id="1407649891">
          <w:marLeft w:val="0"/>
          <w:marRight w:val="0"/>
          <w:marTop w:val="0"/>
          <w:marBottom w:val="0"/>
          <w:divBdr>
            <w:top w:val="single" w:sz="2" w:space="0" w:color="CDD3D6"/>
            <w:left w:val="single" w:sz="2" w:space="0" w:color="CDD3D6"/>
            <w:bottom w:val="single" w:sz="2" w:space="0" w:color="CDD3D6"/>
            <w:right w:val="single" w:sz="2" w:space="0" w:color="CDD3D6"/>
          </w:divBdr>
        </w:div>
        <w:div w:id="1691563902">
          <w:marLeft w:val="0"/>
          <w:marRight w:val="0"/>
          <w:marTop w:val="0"/>
          <w:marBottom w:val="0"/>
          <w:divBdr>
            <w:top w:val="single" w:sz="2" w:space="0" w:color="CDD3D6"/>
            <w:left w:val="single" w:sz="2" w:space="0" w:color="CDD3D6"/>
            <w:bottom w:val="single" w:sz="2" w:space="0" w:color="CDD3D6"/>
            <w:right w:val="single" w:sz="2" w:space="0" w:color="CDD3D6"/>
          </w:divBdr>
          <w:divsChild>
            <w:div w:id="910696953">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27073522">
      <w:bodyDiv w:val="1"/>
      <w:marLeft w:val="0"/>
      <w:marRight w:val="0"/>
      <w:marTop w:val="0"/>
      <w:marBottom w:val="0"/>
      <w:divBdr>
        <w:top w:val="none" w:sz="0" w:space="0" w:color="auto"/>
        <w:left w:val="none" w:sz="0" w:space="0" w:color="auto"/>
        <w:bottom w:val="none" w:sz="0" w:space="0" w:color="auto"/>
        <w:right w:val="none" w:sz="0" w:space="0" w:color="auto"/>
      </w:divBdr>
    </w:div>
    <w:div w:id="32967326">
      <w:bodyDiv w:val="1"/>
      <w:marLeft w:val="0"/>
      <w:marRight w:val="0"/>
      <w:marTop w:val="0"/>
      <w:marBottom w:val="0"/>
      <w:divBdr>
        <w:top w:val="none" w:sz="0" w:space="0" w:color="auto"/>
        <w:left w:val="none" w:sz="0" w:space="0" w:color="auto"/>
        <w:bottom w:val="none" w:sz="0" w:space="0" w:color="auto"/>
        <w:right w:val="none" w:sz="0" w:space="0" w:color="auto"/>
      </w:divBdr>
    </w:div>
    <w:div w:id="33819892">
      <w:bodyDiv w:val="1"/>
      <w:marLeft w:val="0"/>
      <w:marRight w:val="0"/>
      <w:marTop w:val="0"/>
      <w:marBottom w:val="0"/>
      <w:divBdr>
        <w:top w:val="none" w:sz="0" w:space="0" w:color="auto"/>
        <w:left w:val="none" w:sz="0" w:space="0" w:color="auto"/>
        <w:bottom w:val="none" w:sz="0" w:space="0" w:color="auto"/>
        <w:right w:val="none" w:sz="0" w:space="0" w:color="auto"/>
      </w:divBdr>
    </w:div>
    <w:div w:id="35085092">
      <w:bodyDiv w:val="1"/>
      <w:marLeft w:val="0"/>
      <w:marRight w:val="0"/>
      <w:marTop w:val="0"/>
      <w:marBottom w:val="0"/>
      <w:divBdr>
        <w:top w:val="none" w:sz="0" w:space="0" w:color="auto"/>
        <w:left w:val="none" w:sz="0" w:space="0" w:color="auto"/>
        <w:bottom w:val="none" w:sz="0" w:space="0" w:color="auto"/>
        <w:right w:val="none" w:sz="0" w:space="0" w:color="auto"/>
      </w:divBdr>
    </w:div>
    <w:div w:id="38826460">
      <w:bodyDiv w:val="1"/>
      <w:marLeft w:val="0"/>
      <w:marRight w:val="0"/>
      <w:marTop w:val="0"/>
      <w:marBottom w:val="0"/>
      <w:divBdr>
        <w:top w:val="none" w:sz="0" w:space="0" w:color="auto"/>
        <w:left w:val="none" w:sz="0" w:space="0" w:color="auto"/>
        <w:bottom w:val="none" w:sz="0" w:space="0" w:color="auto"/>
        <w:right w:val="none" w:sz="0" w:space="0" w:color="auto"/>
      </w:divBdr>
    </w:div>
    <w:div w:id="45764819">
      <w:bodyDiv w:val="1"/>
      <w:marLeft w:val="0"/>
      <w:marRight w:val="0"/>
      <w:marTop w:val="0"/>
      <w:marBottom w:val="0"/>
      <w:divBdr>
        <w:top w:val="none" w:sz="0" w:space="0" w:color="auto"/>
        <w:left w:val="none" w:sz="0" w:space="0" w:color="auto"/>
        <w:bottom w:val="none" w:sz="0" w:space="0" w:color="auto"/>
        <w:right w:val="none" w:sz="0" w:space="0" w:color="auto"/>
      </w:divBdr>
      <w:divsChild>
        <w:div w:id="638876499">
          <w:marLeft w:val="0"/>
          <w:marRight w:val="0"/>
          <w:marTop w:val="0"/>
          <w:marBottom w:val="0"/>
          <w:divBdr>
            <w:top w:val="single" w:sz="2" w:space="0" w:color="CDD3D6"/>
            <w:left w:val="single" w:sz="2" w:space="0" w:color="CDD3D6"/>
            <w:bottom w:val="single" w:sz="2" w:space="0" w:color="CDD3D6"/>
            <w:right w:val="single" w:sz="2" w:space="0" w:color="CDD3D6"/>
          </w:divBdr>
        </w:div>
        <w:div w:id="1017804351">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55974634">
      <w:bodyDiv w:val="1"/>
      <w:marLeft w:val="0"/>
      <w:marRight w:val="0"/>
      <w:marTop w:val="0"/>
      <w:marBottom w:val="0"/>
      <w:divBdr>
        <w:top w:val="none" w:sz="0" w:space="0" w:color="auto"/>
        <w:left w:val="none" w:sz="0" w:space="0" w:color="auto"/>
        <w:bottom w:val="none" w:sz="0" w:space="0" w:color="auto"/>
        <w:right w:val="none" w:sz="0" w:space="0" w:color="auto"/>
      </w:divBdr>
      <w:divsChild>
        <w:div w:id="5788728">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63912580">
      <w:bodyDiv w:val="1"/>
      <w:marLeft w:val="0"/>
      <w:marRight w:val="0"/>
      <w:marTop w:val="0"/>
      <w:marBottom w:val="0"/>
      <w:divBdr>
        <w:top w:val="none" w:sz="0" w:space="0" w:color="auto"/>
        <w:left w:val="none" w:sz="0" w:space="0" w:color="auto"/>
        <w:bottom w:val="none" w:sz="0" w:space="0" w:color="auto"/>
        <w:right w:val="none" w:sz="0" w:space="0" w:color="auto"/>
      </w:divBdr>
      <w:divsChild>
        <w:div w:id="3867618">
          <w:marLeft w:val="0"/>
          <w:marRight w:val="0"/>
          <w:marTop w:val="0"/>
          <w:marBottom w:val="0"/>
          <w:divBdr>
            <w:top w:val="single" w:sz="2" w:space="0" w:color="CDD3D6"/>
            <w:left w:val="single" w:sz="2" w:space="0" w:color="CDD3D6"/>
            <w:bottom w:val="single" w:sz="2" w:space="0" w:color="CDD3D6"/>
            <w:right w:val="single" w:sz="2" w:space="0" w:color="CDD3D6"/>
          </w:divBdr>
        </w:div>
        <w:div w:id="126320182">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74596502">
      <w:bodyDiv w:val="1"/>
      <w:marLeft w:val="0"/>
      <w:marRight w:val="0"/>
      <w:marTop w:val="0"/>
      <w:marBottom w:val="0"/>
      <w:divBdr>
        <w:top w:val="none" w:sz="0" w:space="0" w:color="auto"/>
        <w:left w:val="none" w:sz="0" w:space="0" w:color="auto"/>
        <w:bottom w:val="none" w:sz="0" w:space="0" w:color="auto"/>
        <w:right w:val="none" w:sz="0" w:space="0" w:color="auto"/>
      </w:divBdr>
    </w:div>
    <w:div w:id="82070631">
      <w:bodyDiv w:val="1"/>
      <w:marLeft w:val="0"/>
      <w:marRight w:val="0"/>
      <w:marTop w:val="0"/>
      <w:marBottom w:val="0"/>
      <w:divBdr>
        <w:top w:val="none" w:sz="0" w:space="0" w:color="auto"/>
        <w:left w:val="none" w:sz="0" w:space="0" w:color="auto"/>
        <w:bottom w:val="none" w:sz="0" w:space="0" w:color="auto"/>
        <w:right w:val="none" w:sz="0" w:space="0" w:color="auto"/>
      </w:divBdr>
    </w:div>
    <w:div w:id="83575734">
      <w:bodyDiv w:val="1"/>
      <w:marLeft w:val="0"/>
      <w:marRight w:val="0"/>
      <w:marTop w:val="0"/>
      <w:marBottom w:val="0"/>
      <w:divBdr>
        <w:top w:val="none" w:sz="0" w:space="0" w:color="auto"/>
        <w:left w:val="none" w:sz="0" w:space="0" w:color="auto"/>
        <w:bottom w:val="none" w:sz="0" w:space="0" w:color="auto"/>
        <w:right w:val="none" w:sz="0" w:space="0" w:color="auto"/>
      </w:divBdr>
    </w:div>
    <w:div w:id="96486791">
      <w:bodyDiv w:val="1"/>
      <w:marLeft w:val="0"/>
      <w:marRight w:val="0"/>
      <w:marTop w:val="0"/>
      <w:marBottom w:val="0"/>
      <w:divBdr>
        <w:top w:val="none" w:sz="0" w:space="0" w:color="auto"/>
        <w:left w:val="none" w:sz="0" w:space="0" w:color="auto"/>
        <w:bottom w:val="none" w:sz="0" w:space="0" w:color="auto"/>
        <w:right w:val="none" w:sz="0" w:space="0" w:color="auto"/>
      </w:divBdr>
    </w:div>
    <w:div w:id="103160443">
      <w:bodyDiv w:val="1"/>
      <w:marLeft w:val="0"/>
      <w:marRight w:val="0"/>
      <w:marTop w:val="0"/>
      <w:marBottom w:val="0"/>
      <w:divBdr>
        <w:top w:val="none" w:sz="0" w:space="0" w:color="auto"/>
        <w:left w:val="none" w:sz="0" w:space="0" w:color="auto"/>
        <w:bottom w:val="none" w:sz="0" w:space="0" w:color="auto"/>
        <w:right w:val="none" w:sz="0" w:space="0" w:color="auto"/>
      </w:divBdr>
    </w:div>
    <w:div w:id="105972505">
      <w:bodyDiv w:val="1"/>
      <w:marLeft w:val="0"/>
      <w:marRight w:val="0"/>
      <w:marTop w:val="0"/>
      <w:marBottom w:val="0"/>
      <w:divBdr>
        <w:top w:val="none" w:sz="0" w:space="0" w:color="auto"/>
        <w:left w:val="none" w:sz="0" w:space="0" w:color="auto"/>
        <w:bottom w:val="none" w:sz="0" w:space="0" w:color="auto"/>
        <w:right w:val="none" w:sz="0" w:space="0" w:color="auto"/>
      </w:divBdr>
    </w:div>
    <w:div w:id="119886921">
      <w:bodyDiv w:val="1"/>
      <w:marLeft w:val="0"/>
      <w:marRight w:val="0"/>
      <w:marTop w:val="0"/>
      <w:marBottom w:val="0"/>
      <w:divBdr>
        <w:top w:val="none" w:sz="0" w:space="0" w:color="auto"/>
        <w:left w:val="none" w:sz="0" w:space="0" w:color="auto"/>
        <w:bottom w:val="none" w:sz="0" w:space="0" w:color="auto"/>
        <w:right w:val="none" w:sz="0" w:space="0" w:color="auto"/>
      </w:divBdr>
    </w:div>
    <w:div w:id="127017682">
      <w:bodyDiv w:val="1"/>
      <w:marLeft w:val="0"/>
      <w:marRight w:val="0"/>
      <w:marTop w:val="0"/>
      <w:marBottom w:val="0"/>
      <w:divBdr>
        <w:top w:val="none" w:sz="0" w:space="0" w:color="auto"/>
        <w:left w:val="none" w:sz="0" w:space="0" w:color="auto"/>
        <w:bottom w:val="none" w:sz="0" w:space="0" w:color="auto"/>
        <w:right w:val="none" w:sz="0" w:space="0" w:color="auto"/>
      </w:divBdr>
    </w:div>
    <w:div w:id="127745385">
      <w:bodyDiv w:val="1"/>
      <w:marLeft w:val="0"/>
      <w:marRight w:val="0"/>
      <w:marTop w:val="0"/>
      <w:marBottom w:val="0"/>
      <w:divBdr>
        <w:top w:val="none" w:sz="0" w:space="0" w:color="auto"/>
        <w:left w:val="none" w:sz="0" w:space="0" w:color="auto"/>
        <w:bottom w:val="none" w:sz="0" w:space="0" w:color="auto"/>
        <w:right w:val="none" w:sz="0" w:space="0" w:color="auto"/>
      </w:divBdr>
    </w:div>
    <w:div w:id="128791048">
      <w:bodyDiv w:val="1"/>
      <w:marLeft w:val="0"/>
      <w:marRight w:val="0"/>
      <w:marTop w:val="0"/>
      <w:marBottom w:val="0"/>
      <w:divBdr>
        <w:top w:val="none" w:sz="0" w:space="0" w:color="auto"/>
        <w:left w:val="none" w:sz="0" w:space="0" w:color="auto"/>
        <w:bottom w:val="none" w:sz="0" w:space="0" w:color="auto"/>
        <w:right w:val="none" w:sz="0" w:space="0" w:color="auto"/>
      </w:divBdr>
    </w:div>
    <w:div w:id="129714996">
      <w:bodyDiv w:val="1"/>
      <w:marLeft w:val="0"/>
      <w:marRight w:val="0"/>
      <w:marTop w:val="0"/>
      <w:marBottom w:val="0"/>
      <w:divBdr>
        <w:top w:val="none" w:sz="0" w:space="0" w:color="auto"/>
        <w:left w:val="none" w:sz="0" w:space="0" w:color="auto"/>
        <w:bottom w:val="none" w:sz="0" w:space="0" w:color="auto"/>
        <w:right w:val="none" w:sz="0" w:space="0" w:color="auto"/>
      </w:divBdr>
    </w:div>
    <w:div w:id="142896742">
      <w:bodyDiv w:val="1"/>
      <w:marLeft w:val="0"/>
      <w:marRight w:val="0"/>
      <w:marTop w:val="0"/>
      <w:marBottom w:val="0"/>
      <w:divBdr>
        <w:top w:val="none" w:sz="0" w:space="0" w:color="auto"/>
        <w:left w:val="none" w:sz="0" w:space="0" w:color="auto"/>
        <w:bottom w:val="none" w:sz="0" w:space="0" w:color="auto"/>
        <w:right w:val="none" w:sz="0" w:space="0" w:color="auto"/>
      </w:divBdr>
    </w:div>
    <w:div w:id="146366085">
      <w:bodyDiv w:val="1"/>
      <w:marLeft w:val="0"/>
      <w:marRight w:val="0"/>
      <w:marTop w:val="0"/>
      <w:marBottom w:val="0"/>
      <w:divBdr>
        <w:top w:val="none" w:sz="0" w:space="0" w:color="auto"/>
        <w:left w:val="none" w:sz="0" w:space="0" w:color="auto"/>
        <w:bottom w:val="none" w:sz="0" w:space="0" w:color="auto"/>
        <w:right w:val="none" w:sz="0" w:space="0" w:color="auto"/>
      </w:divBdr>
    </w:div>
    <w:div w:id="151222329">
      <w:bodyDiv w:val="1"/>
      <w:marLeft w:val="0"/>
      <w:marRight w:val="0"/>
      <w:marTop w:val="0"/>
      <w:marBottom w:val="0"/>
      <w:divBdr>
        <w:top w:val="none" w:sz="0" w:space="0" w:color="auto"/>
        <w:left w:val="none" w:sz="0" w:space="0" w:color="auto"/>
        <w:bottom w:val="none" w:sz="0" w:space="0" w:color="auto"/>
        <w:right w:val="none" w:sz="0" w:space="0" w:color="auto"/>
      </w:divBdr>
    </w:div>
    <w:div w:id="163713667">
      <w:bodyDiv w:val="1"/>
      <w:marLeft w:val="0"/>
      <w:marRight w:val="0"/>
      <w:marTop w:val="0"/>
      <w:marBottom w:val="0"/>
      <w:divBdr>
        <w:top w:val="none" w:sz="0" w:space="0" w:color="auto"/>
        <w:left w:val="none" w:sz="0" w:space="0" w:color="auto"/>
        <w:bottom w:val="none" w:sz="0" w:space="0" w:color="auto"/>
        <w:right w:val="none" w:sz="0" w:space="0" w:color="auto"/>
      </w:divBdr>
    </w:div>
    <w:div w:id="165872394">
      <w:bodyDiv w:val="1"/>
      <w:marLeft w:val="0"/>
      <w:marRight w:val="0"/>
      <w:marTop w:val="0"/>
      <w:marBottom w:val="0"/>
      <w:divBdr>
        <w:top w:val="none" w:sz="0" w:space="0" w:color="auto"/>
        <w:left w:val="none" w:sz="0" w:space="0" w:color="auto"/>
        <w:bottom w:val="none" w:sz="0" w:space="0" w:color="auto"/>
        <w:right w:val="none" w:sz="0" w:space="0" w:color="auto"/>
      </w:divBdr>
    </w:div>
    <w:div w:id="172303682">
      <w:bodyDiv w:val="1"/>
      <w:marLeft w:val="0"/>
      <w:marRight w:val="0"/>
      <w:marTop w:val="0"/>
      <w:marBottom w:val="0"/>
      <w:divBdr>
        <w:top w:val="none" w:sz="0" w:space="0" w:color="auto"/>
        <w:left w:val="none" w:sz="0" w:space="0" w:color="auto"/>
        <w:bottom w:val="none" w:sz="0" w:space="0" w:color="auto"/>
        <w:right w:val="none" w:sz="0" w:space="0" w:color="auto"/>
      </w:divBdr>
    </w:div>
    <w:div w:id="177743181">
      <w:bodyDiv w:val="1"/>
      <w:marLeft w:val="0"/>
      <w:marRight w:val="0"/>
      <w:marTop w:val="0"/>
      <w:marBottom w:val="0"/>
      <w:divBdr>
        <w:top w:val="none" w:sz="0" w:space="0" w:color="auto"/>
        <w:left w:val="none" w:sz="0" w:space="0" w:color="auto"/>
        <w:bottom w:val="none" w:sz="0" w:space="0" w:color="auto"/>
        <w:right w:val="none" w:sz="0" w:space="0" w:color="auto"/>
      </w:divBdr>
    </w:div>
    <w:div w:id="178617641">
      <w:bodyDiv w:val="1"/>
      <w:marLeft w:val="0"/>
      <w:marRight w:val="0"/>
      <w:marTop w:val="0"/>
      <w:marBottom w:val="0"/>
      <w:divBdr>
        <w:top w:val="none" w:sz="0" w:space="0" w:color="auto"/>
        <w:left w:val="none" w:sz="0" w:space="0" w:color="auto"/>
        <w:bottom w:val="none" w:sz="0" w:space="0" w:color="auto"/>
        <w:right w:val="none" w:sz="0" w:space="0" w:color="auto"/>
      </w:divBdr>
    </w:div>
    <w:div w:id="179005170">
      <w:bodyDiv w:val="1"/>
      <w:marLeft w:val="0"/>
      <w:marRight w:val="0"/>
      <w:marTop w:val="0"/>
      <w:marBottom w:val="0"/>
      <w:divBdr>
        <w:top w:val="none" w:sz="0" w:space="0" w:color="auto"/>
        <w:left w:val="none" w:sz="0" w:space="0" w:color="auto"/>
        <w:bottom w:val="none" w:sz="0" w:space="0" w:color="auto"/>
        <w:right w:val="none" w:sz="0" w:space="0" w:color="auto"/>
      </w:divBdr>
    </w:div>
    <w:div w:id="179929028">
      <w:bodyDiv w:val="1"/>
      <w:marLeft w:val="0"/>
      <w:marRight w:val="0"/>
      <w:marTop w:val="0"/>
      <w:marBottom w:val="0"/>
      <w:divBdr>
        <w:top w:val="none" w:sz="0" w:space="0" w:color="auto"/>
        <w:left w:val="none" w:sz="0" w:space="0" w:color="auto"/>
        <w:bottom w:val="none" w:sz="0" w:space="0" w:color="auto"/>
        <w:right w:val="none" w:sz="0" w:space="0" w:color="auto"/>
      </w:divBdr>
    </w:div>
    <w:div w:id="180507972">
      <w:bodyDiv w:val="1"/>
      <w:marLeft w:val="0"/>
      <w:marRight w:val="0"/>
      <w:marTop w:val="0"/>
      <w:marBottom w:val="0"/>
      <w:divBdr>
        <w:top w:val="none" w:sz="0" w:space="0" w:color="auto"/>
        <w:left w:val="none" w:sz="0" w:space="0" w:color="auto"/>
        <w:bottom w:val="none" w:sz="0" w:space="0" w:color="auto"/>
        <w:right w:val="none" w:sz="0" w:space="0" w:color="auto"/>
      </w:divBdr>
    </w:div>
    <w:div w:id="181213877">
      <w:bodyDiv w:val="1"/>
      <w:marLeft w:val="0"/>
      <w:marRight w:val="0"/>
      <w:marTop w:val="0"/>
      <w:marBottom w:val="0"/>
      <w:divBdr>
        <w:top w:val="none" w:sz="0" w:space="0" w:color="auto"/>
        <w:left w:val="none" w:sz="0" w:space="0" w:color="auto"/>
        <w:bottom w:val="none" w:sz="0" w:space="0" w:color="auto"/>
        <w:right w:val="none" w:sz="0" w:space="0" w:color="auto"/>
      </w:divBdr>
      <w:divsChild>
        <w:div w:id="327102464">
          <w:marLeft w:val="0"/>
          <w:marRight w:val="0"/>
          <w:marTop w:val="0"/>
          <w:marBottom w:val="0"/>
          <w:divBdr>
            <w:top w:val="single" w:sz="2" w:space="0" w:color="CDD3D6"/>
            <w:left w:val="single" w:sz="2" w:space="0" w:color="CDD3D6"/>
            <w:bottom w:val="single" w:sz="2" w:space="0" w:color="CDD3D6"/>
            <w:right w:val="single" w:sz="2" w:space="0" w:color="CDD3D6"/>
          </w:divBdr>
        </w:div>
        <w:div w:id="1189761477">
          <w:marLeft w:val="0"/>
          <w:marRight w:val="0"/>
          <w:marTop w:val="0"/>
          <w:marBottom w:val="0"/>
          <w:divBdr>
            <w:top w:val="single" w:sz="2" w:space="0" w:color="CDD3D6"/>
            <w:left w:val="single" w:sz="2" w:space="0" w:color="CDD3D6"/>
            <w:bottom w:val="single" w:sz="2" w:space="0" w:color="CDD3D6"/>
            <w:right w:val="single" w:sz="2" w:space="0" w:color="CDD3D6"/>
          </w:divBdr>
          <w:divsChild>
            <w:div w:id="2002077172">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87062773">
      <w:bodyDiv w:val="1"/>
      <w:marLeft w:val="0"/>
      <w:marRight w:val="0"/>
      <w:marTop w:val="0"/>
      <w:marBottom w:val="0"/>
      <w:divBdr>
        <w:top w:val="none" w:sz="0" w:space="0" w:color="auto"/>
        <w:left w:val="none" w:sz="0" w:space="0" w:color="auto"/>
        <w:bottom w:val="none" w:sz="0" w:space="0" w:color="auto"/>
        <w:right w:val="none" w:sz="0" w:space="0" w:color="auto"/>
      </w:divBdr>
    </w:div>
    <w:div w:id="192229940">
      <w:bodyDiv w:val="1"/>
      <w:marLeft w:val="0"/>
      <w:marRight w:val="0"/>
      <w:marTop w:val="0"/>
      <w:marBottom w:val="0"/>
      <w:divBdr>
        <w:top w:val="none" w:sz="0" w:space="0" w:color="auto"/>
        <w:left w:val="none" w:sz="0" w:space="0" w:color="auto"/>
        <w:bottom w:val="none" w:sz="0" w:space="0" w:color="auto"/>
        <w:right w:val="none" w:sz="0" w:space="0" w:color="auto"/>
      </w:divBdr>
      <w:divsChild>
        <w:div w:id="1243099894">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99048285">
      <w:bodyDiv w:val="1"/>
      <w:marLeft w:val="0"/>
      <w:marRight w:val="0"/>
      <w:marTop w:val="0"/>
      <w:marBottom w:val="0"/>
      <w:divBdr>
        <w:top w:val="none" w:sz="0" w:space="0" w:color="auto"/>
        <w:left w:val="none" w:sz="0" w:space="0" w:color="auto"/>
        <w:bottom w:val="none" w:sz="0" w:space="0" w:color="auto"/>
        <w:right w:val="none" w:sz="0" w:space="0" w:color="auto"/>
      </w:divBdr>
    </w:div>
    <w:div w:id="199779078">
      <w:bodyDiv w:val="1"/>
      <w:marLeft w:val="0"/>
      <w:marRight w:val="0"/>
      <w:marTop w:val="0"/>
      <w:marBottom w:val="0"/>
      <w:divBdr>
        <w:top w:val="none" w:sz="0" w:space="0" w:color="auto"/>
        <w:left w:val="none" w:sz="0" w:space="0" w:color="auto"/>
        <w:bottom w:val="none" w:sz="0" w:space="0" w:color="auto"/>
        <w:right w:val="none" w:sz="0" w:space="0" w:color="auto"/>
      </w:divBdr>
    </w:div>
    <w:div w:id="205726143">
      <w:bodyDiv w:val="1"/>
      <w:marLeft w:val="0"/>
      <w:marRight w:val="0"/>
      <w:marTop w:val="0"/>
      <w:marBottom w:val="0"/>
      <w:divBdr>
        <w:top w:val="none" w:sz="0" w:space="0" w:color="auto"/>
        <w:left w:val="none" w:sz="0" w:space="0" w:color="auto"/>
        <w:bottom w:val="none" w:sz="0" w:space="0" w:color="auto"/>
        <w:right w:val="none" w:sz="0" w:space="0" w:color="auto"/>
      </w:divBdr>
    </w:div>
    <w:div w:id="209850167">
      <w:bodyDiv w:val="1"/>
      <w:marLeft w:val="0"/>
      <w:marRight w:val="0"/>
      <w:marTop w:val="0"/>
      <w:marBottom w:val="0"/>
      <w:divBdr>
        <w:top w:val="none" w:sz="0" w:space="0" w:color="auto"/>
        <w:left w:val="none" w:sz="0" w:space="0" w:color="auto"/>
        <w:bottom w:val="none" w:sz="0" w:space="0" w:color="auto"/>
        <w:right w:val="none" w:sz="0" w:space="0" w:color="auto"/>
      </w:divBdr>
    </w:div>
    <w:div w:id="217212045">
      <w:bodyDiv w:val="1"/>
      <w:marLeft w:val="0"/>
      <w:marRight w:val="0"/>
      <w:marTop w:val="0"/>
      <w:marBottom w:val="0"/>
      <w:divBdr>
        <w:top w:val="none" w:sz="0" w:space="0" w:color="auto"/>
        <w:left w:val="none" w:sz="0" w:space="0" w:color="auto"/>
        <w:bottom w:val="none" w:sz="0" w:space="0" w:color="auto"/>
        <w:right w:val="none" w:sz="0" w:space="0" w:color="auto"/>
      </w:divBdr>
    </w:div>
    <w:div w:id="220210925">
      <w:bodyDiv w:val="1"/>
      <w:marLeft w:val="0"/>
      <w:marRight w:val="0"/>
      <w:marTop w:val="0"/>
      <w:marBottom w:val="0"/>
      <w:divBdr>
        <w:top w:val="none" w:sz="0" w:space="0" w:color="auto"/>
        <w:left w:val="none" w:sz="0" w:space="0" w:color="auto"/>
        <w:bottom w:val="none" w:sz="0" w:space="0" w:color="auto"/>
        <w:right w:val="none" w:sz="0" w:space="0" w:color="auto"/>
      </w:divBdr>
    </w:div>
    <w:div w:id="221790032">
      <w:bodyDiv w:val="1"/>
      <w:marLeft w:val="0"/>
      <w:marRight w:val="0"/>
      <w:marTop w:val="0"/>
      <w:marBottom w:val="0"/>
      <w:divBdr>
        <w:top w:val="none" w:sz="0" w:space="0" w:color="auto"/>
        <w:left w:val="none" w:sz="0" w:space="0" w:color="auto"/>
        <w:bottom w:val="none" w:sz="0" w:space="0" w:color="auto"/>
        <w:right w:val="none" w:sz="0" w:space="0" w:color="auto"/>
      </w:divBdr>
    </w:div>
    <w:div w:id="226653564">
      <w:bodyDiv w:val="1"/>
      <w:marLeft w:val="0"/>
      <w:marRight w:val="0"/>
      <w:marTop w:val="0"/>
      <w:marBottom w:val="0"/>
      <w:divBdr>
        <w:top w:val="none" w:sz="0" w:space="0" w:color="auto"/>
        <w:left w:val="none" w:sz="0" w:space="0" w:color="auto"/>
        <w:bottom w:val="none" w:sz="0" w:space="0" w:color="auto"/>
        <w:right w:val="none" w:sz="0" w:space="0" w:color="auto"/>
      </w:divBdr>
    </w:div>
    <w:div w:id="236482907">
      <w:bodyDiv w:val="1"/>
      <w:marLeft w:val="0"/>
      <w:marRight w:val="0"/>
      <w:marTop w:val="0"/>
      <w:marBottom w:val="0"/>
      <w:divBdr>
        <w:top w:val="none" w:sz="0" w:space="0" w:color="auto"/>
        <w:left w:val="none" w:sz="0" w:space="0" w:color="auto"/>
        <w:bottom w:val="none" w:sz="0" w:space="0" w:color="auto"/>
        <w:right w:val="none" w:sz="0" w:space="0" w:color="auto"/>
      </w:divBdr>
      <w:divsChild>
        <w:div w:id="252320623">
          <w:marLeft w:val="0"/>
          <w:marRight w:val="0"/>
          <w:marTop w:val="0"/>
          <w:marBottom w:val="0"/>
          <w:divBdr>
            <w:top w:val="single" w:sz="2" w:space="0" w:color="CDD3D6"/>
            <w:left w:val="single" w:sz="2" w:space="0" w:color="CDD3D6"/>
            <w:bottom w:val="single" w:sz="2" w:space="0" w:color="CDD3D6"/>
            <w:right w:val="single" w:sz="2" w:space="0" w:color="CDD3D6"/>
          </w:divBdr>
          <w:divsChild>
            <w:div w:id="778067855">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578006651">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238951735">
      <w:bodyDiv w:val="1"/>
      <w:marLeft w:val="0"/>
      <w:marRight w:val="0"/>
      <w:marTop w:val="0"/>
      <w:marBottom w:val="0"/>
      <w:divBdr>
        <w:top w:val="none" w:sz="0" w:space="0" w:color="auto"/>
        <w:left w:val="none" w:sz="0" w:space="0" w:color="auto"/>
        <w:bottom w:val="none" w:sz="0" w:space="0" w:color="auto"/>
        <w:right w:val="none" w:sz="0" w:space="0" w:color="auto"/>
      </w:divBdr>
    </w:div>
    <w:div w:id="240484069">
      <w:bodyDiv w:val="1"/>
      <w:marLeft w:val="0"/>
      <w:marRight w:val="0"/>
      <w:marTop w:val="0"/>
      <w:marBottom w:val="0"/>
      <w:divBdr>
        <w:top w:val="none" w:sz="0" w:space="0" w:color="auto"/>
        <w:left w:val="none" w:sz="0" w:space="0" w:color="auto"/>
        <w:bottom w:val="none" w:sz="0" w:space="0" w:color="auto"/>
        <w:right w:val="none" w:sz="0" w:space="0" w:color="auto"/>
      </w:divBdr>
    </w:div>
    <w:div w:id="250894678">
      <w:bodyDiv w:val="1"/>
      <w:marLeft w:val="0"/>
      <w:marRight w:val="0"/>
      <w:marTop w:val="0"/>
      <w:marBottom w:val="0"/>
      <w:divBdr>
        <w:top w:val="none" w:sz="0" w:space="0" w:color="auto"/>
        <w:left w:val="none" w:sz="0" w:space="0" w:color="auto"/>
        <w:bottom w:val="none" w:sz="0" w:space="0" w:color="auto"/>
        <w:right w:val="none" w:sz="0" w:space="0" w:color="auto"/>
      </w:divBdr>
    </w:div>
    <w:div w:id="255793582">
      <w:bodyDiv w:val="1"/>
      <w:marLeft w:val="0"/>
      <w:marRight w:val="0"/>
      <w:marTop w:val="0"/>
      <w:marBottom w:val="0"/>
      <w:divBdr>
        <w:top w:val="none" w:sz="0" w:space="0" w:color="auto"/>
        <w:left w:val="none" w:sz="0" w:space="0" w:color="auto"/>
        <w:bottom w:val="none" w:sz="0" w:space="0" w:color="auto"/>
        <w:right w:val="none" w:sz="0" w:space="0" w:color="auto"/>
      </w:divBdr>
    </w:div>
    <w:div w:id="259489244">
      <w:bodyDiv w:val="1"/>
      <w:marLeft w:val="0"/>
      <w:marRight w:val="0"/>
      <w:marTop w:val="0"/>
      <w:marBottom w:val="0"/>
      <w:divBdr>
        <w:top w:val="none" w:sz="0" w:space="0" w:color="auto"/>
        <w:left w:val="none" w:sz="0" w:space="0" w:color="auto"/>
        <w:bottom w:val="none" w:sz="0" w:space="0" w:color="auto"/>
        <w:right w:val="none" w:sz="0" w:space="0" w:color="auto"/>
      </w:divBdr>
    </w:div>
    <w:div w:id="259875912">
      <w:bodyDiv w:val="1"/>
      <w:marLeft w:val="0"/>
      <w:marRight w:val="0"/>
      <w:marTop w:val="0"/>
      <w:marBottom w:val="0"/>
      <w:divBdr>
        <w:top w:val="none" w:sz="0" w:space="0" w:color="auto"/>
        <w:left w:val="none" w:sz="0" w:space="0" w:color="auto"/>
        <w:bottom w:val="none" w:sz="0" w:space="0" w:color="auto"/>
        <w:right w:val="none" w:sz="0" w:space="0" w:color="auto"/>
      </w:divBdr>
    </w:div>
    <w:div w:id="273949840">
      <w:bodyDiv w:val="1"/>
      <w:marLeft w:val="0"/>
      <w:marRight w:val="0"/>
      <w:marTop w:val="0"/>
      <w:marBottom w:val="0"/>
      <w:divBdr>
        <w:top w:val="none" w:sz="0" w:space="0" w:color="auto"/>
        <w:left w:val="none" w:sz="0" w:space="0" w:color="auto"/>
        <w:bottom w:val="none" w:sz="0" w:space="0" w:color="auto"/>
        <w:right w:val="none" w:sz="0" w:space="0" w:color="auto"/>
      </w:divBdr>
    </w:div>
    <w:div w:id="278682424">
      <w:bodyDiv w:val="1"/>
      <w:marLeft w:val="0"/>
      <w:marRight w:val="0"/>
      <w:marTop w:val="0"/>
      <w:marBottom w:val="0"/>
      <w:divBdr>
        <w:top w:val="none" w:sz="0" w:space="0" w:color="auto"/>
        <w:left w:val="none" w:sz="0" w:space="0" w:color="auto"/>
        <w:bottom w:val="none" w:sz="0" w:space="0" w:color="auto"/>
        <w:right w:val="none" w:sz="0" w:space="0" w:color="auto"/>
      </w:divBdr>
    </w:div>
    <w:div w:id="282854402">
      <w:bodyDiv w:val="1"/>
      <w:marLeft w:val="0"/>
      <w:marRight w:val="0"/>
      <w:marTop w:val="0"/>
      <w:marBottom w:val="0"/>
      <w:divBdr>
        <w:top w:val="none" w:sz="0" w:space="0" w:color="auto"/>
        <w:left w:val="none" w:sz="0" w:space="0" w:color="auto"/>
        <w:bottom w:val="none" w:sz="0" w:space="0" w:color="auto"/>
        <w:right w:val="none" w:sz="0" w:space="0" w:color="auto"/>
      </w:divBdr>
    </w:div>
    <w:div w:id="285429998">
      <w:bodyDiv w:val="1"/>
      <w:marLeft w:val="0"/>
      <w:marRight w:val="0"/>
      <w:marTop w:val="0"/>
      <w:marBottom w:val="0"/>
      <w:divBdr>
        <w:top w:val="none" w:sz="0" w:space="0" w:color="auto"/>
        <w:left w:val="none" w:sz="0" w:space="0" w:color="auto"/>
        <w:bottom w:val="none" w:sz="0" w:space="0" w:color="auto"/>
        <w:right w:val="none" w:sz="0" w:space="0" w:color="auto"/>
      </w:divBdr>
    </w:div>
    <w:div w:id="287660333">
      <w:bodyDiv w:val="1"/>
      <w:marLeft w:val="0"/>
      <w:marRight w:val="0"/>
      <w:marTop w:val="0"/>
      <w:marBottom w:val="0"/>
      <w:divBdr>
        <w:top w:val="none" w:sz="0" w:space="0" w:color="auto"/>
        <w:left w:val="none" w:sz="0" w:space="0" w:color="auto"/>
        <w:bottom w:val="none" w:sz="0" w:space="0" w:color="auto"/>
        <w:right w:val="none" w:sz="0" w:space="0" w:color="auto"/>
      </w:divBdr>
    </w:div>
    <w:div w:id="294258966">
      <w:bodyDiv w:val="1"/>
      <w:marLeft w:val="0"/>
      <w:marRight w:val="0"/>
      <w:marTop w:val="0"/>
      <w:marBottom w:val="0"/>
      <w:divBdr>
        <w:top w:val="none" w:sz="0" w:space="0" w:color="auto"/>
        <w:left w:val="none" w:sz="0" w:space="0" w:color="auto"/>
        <w:bottom w:val="none" w:sz="0" w:space="0" w:color="auto"/>
        <w:right w:val="none" w:sz="0" w:space="0" w:color="auto"/>
      </w:divBdr>
    </w:div>
    <w:div w:id="300891718">
      <w:bodyDiv w:val="1"/>
      <w:marLeft w:val="0"/>
      <w:marRight w:val="0"/>
      <w:marTop w:val="0"/>
      <w:marBottom w:val="0"/>
      <w:divBdr>
        <w:top w:val="none" w:sz="0" w:space="0" w:color="auto"/>
        <w:left w:val="none" w:sz="0" w:space="0" w:color="auto"/>
        <w:bottom w:val="none" w:sz="0" w:space="0" w:color="auto"/>
        <w:right w:val="none" w:sz="0" w:space="0" w:color="auto"/>
      </w:divBdr>
    </w:div>
    <w:div w:id="319963323">
      <w:bodyDiv w:val="1"/>
      <w:marLeft w:val="0"/>
      <w:marRight w:val="0"/>
      <w:marTop w:val="0"/>
      <w:marBottom w:val="0"/>
      <w:divBdr>
        <w:top w:val="none" w:sz="0" w:space="0" w:color="auto"/>
        <w:left w:val="none" w:sz="0" w:space="0" w:color="auto"/>
        <w:bottom w:val="none" w:sz="0" w:space="0" w:color="auto"/>
        <w:right w:val="none" w:sz="0" w:space="0" w:color="auto"/>
      </w:divBdr>
    </w:div>
    <w:div w:id="322198710">
      <w:bodyDiv w:val="1"/>
      <w:marLeft w:val="0"/>
      <w:marRight w:val="0"/>
      <w:marTop w:val="0"/>
      <w:marBottom w:val="0"/>
      <w:divBdr>
        <w:top w:val="none" w:sz="0" w:space="0" w:color="auto"/>
        <w:left w:val="none" w:sz="0" w:space="0" w:color="auto"/>
        <w:bottom w:val="none" w:sz="0" w:space="0" w:color="auto"/>
        <w:right w:val="none" w:sz="0" w:space="0" w:color="auto"/>
      </w:divBdr>
    </w:div>
    <w:div w:id="322661304">
      <w:bodyDiv w:val="1"/>
      <w:marLeft w:val="0"/>
      <w:marRight w:val="0"/>
      <w:marTop w:val="0"/>
      <w:marBottom w:val="0"/>
      <w:divBdr>
        <w:top w:val="none" w:sz="0" w:space="0" w:color="auto"/>
        <w:left w:val="none" w:sz="0" w:space="0" w:color="auto"/>
        <w:bottom w:val="none" w:sz="0" w:space="0" w:color="auto"/>
        <w:right w:val="none" w:sz="0" w:space="0" w:color="auto"/>
      </w:divBdr>
    </w:div>
    <w:div w:id="333458812">
      <w:bodyDiv w:val="1"/>
      <w:marLeft w:val="0"/>
      <w:marRight w:val="0"/>
      <w:marTop w:val="0"/>
      <w:marBottom w:val="0"/>
      <w:divBdr>
        <w:top w:val="none" w:sz="0" w:space="0" w:color="auto"/>
        <w:left w:val="none" w:sz="0" w:space="0" w:color="auto"/>
        <w:bottom w:val="none" w:sz="0" w:space="0" w:color="auto"/>
        <w:right w:val="none" w:sz="0" w:space="0" w:color="auto"/>
      </w:divBdr>
    </w:div>
    <w:div w:id="341443736">
      <w:bodyDiv w:val="1"/>
      <w:marLeft w:val="0"/>
      <w:marRight w:val="0"/>
      <w:marTop w:val="0"/>
      <w:marBottom w:val="0"/>
      <w:divBdr>
        <w:top w:val="none" w:sz="0" w:space="0" w:color="auto"/>
        <w:left w:val="none" w:sz="0" w:space="0" w:color="auto"/>
        <w:bottom w:val="none" w:sz="0" w:space="0" w:color="auto"/>
        <w:right w:val="none" w:sz="0" w:space="0" w:color="auto"/>
      </w:divBdr>
    </w:div>
    <w:div w:id="342248104">
      <w:bodyDiv w:val="1"/>
      <w:marLeft w:val="0"/>
      <w:marRight w:val="0"/>
      <w:marTop w:val="0"/>
      <w:marBottom w:val="0"/>
      <w:divBdr>
        <w:top w:val="none" w:sz="0" w:space="0" w:color="auto"/>
        <w:left w:val="none" w:sz="0" w:space="0" w:color="auto"/>
        <w:bottom w:val="none" w:sz="0" w:space="0" w:color="auto"/>
        <w:right w:val="none" w:sz="0" w:space="0" w:color="auto"/>
      </w:divBdr>
    </w:div>
    <w:div w:id="342898291">
      <w:bodyDiv w:val="1"/>
      <w:marLeft w:val="0"/>
      <w:marRight w:val="0"/>
      <w:marTop w:val="0"/>
      <w:marBottom w:val="0"/>
      <w:divBdr>
        <w:top w:val="none" w:sz="0" w:space="0" w:color="auto"/>
        <w:left w:val="none" w:sz="0" w:space="0" w:color="auto"/>
        <w:bottom w:val="none" w:sz="0" w:space="0" w:color="auto"/>
        <w:right w:val="none" w:sz="0" w:space="0" w:color="auto"/>
      </w:divBdr>
    </w:div>
    <w:div w:id="346105652">
      <w:bodyDiv w:val="1"/>
      <w:marLeft w:val="0"/>
      <w:marRight w:val="0"/>
      <w:marTop w:val="0"/>
      <w:marBottom w:val="0"/>
      <w:divBdr>
        <w:top w:val="none" w:sz="0" w:space="0" w:color="auto"/>
        <w:left w:val="none" w:sz="0" w:space="0" w:color="auto"/>
        <w:bottom w:val="none" w:sz="0" w:space="0" w:color="auto"/>
        <w:right w:val="none" w:sz="0" w:space="0" w:color="auto"/>
      </w:divBdr>
    </w:div>
    <w:div w:id="347298277">
      <w:bodyDiv w:val="1"/>
      <w:marLeft w:val="0"/>
      <w:marRight w:val="0"/>
      <w:marTop w:val="0"/>
      <w:marBottom w:val="0"/>
      <w:divBdr>
        <w:top w:val="none" w:sz="0" w:space="0" w:color="auto"/>
        <w:left w:val="none" w:sz="0" w:space="0" w:color="auto"/>
        <w:bottom w:val="none" w:sz="0" w:space="0" w:color="auto"/>
        <w:right w:val="none" w:sz="0" w:space="0" w:color="auto"/>
      </w:divBdr>
    </w:div>
    <w:div w:id="353770211">
      <w:bodyDiv w:val="1"/>
      <w:marLeft w:val="0"/>
      <w:marRight w:val="0"/>
      <w:marTop w:val="0"/>
      <w:marBottom w:val="0"/>
      <w:divBdr>
        <w:top w:val="none" w:sz="0" w:space="0" w:color="auto"/>
        <w:left w:val="none" w:sz="0" w:space="0" w:color="auto"/>
        <w:bottom w:val="none" w:sz="0" w:space="0" w:color="auto"/>
        <w:right w:val="none" w:sz="0" w:space="0" w:color="auto"/>
      </w:divBdr>
    </w:div>
    <w:div w:id="356201192">
      <w:bodyDiv w:val="1"/>
      <w:marLeft w:val="0"/>
      <w:marRight w:val="0"/>
      <w:marTop w:val="0"/>
      <w:marBottom w:val="0"/>
      <w:divBdr>
        <w:top w:val="none" w:sz="0" w:space="0" w:color="auto"/>
        <w:left w:val="none" w:sz="0" w:space="0" w:color="auto"/>
        <w:bottom w:val="none" w:sz="0" w:space="0" w:color="auto"/>
        <w:right w:val="none" w:sz="0" w:space="0" w:color="auto"/>
      </w:divBdr>
    </w:div>
    <w:div w:id="356348675">
      <w:bodyDiv w:val="1"/>
      <w:marLeft w:val="0"/>
      <w:marRight w:val="0"/>
      <w:marTop w:val="0"/>
      <w:marBottom w:val="0"/>
      <w:divBdr>
        <w:top w:val="none" w:sz="0" w:space="0" w:color="auto"/>
        <w:left w:val="none" w:sz="0" w:space="0" w:color="auto"/>
        <w:bottom w:val="none" w:sz="0" w:space="0" w:color="auto"/>
        <w:right w:val="none" w:sz="0" w:space="0" w:color="auto"/>
      </w:divBdr>
    </w:div>
    <w:div w:id="357198804">
      <w:bodyDiv w:val="1"/>
      <w:marLeft w:val="0"/>
      <w:marRight w:val="0"/>
      <w:marTop w:val="0"/>
      <w:marBottom w:val="0"/>
      <w:divBdr>
        <w:top w:val="none" w:sz="0" w:space="0" w:color="auto"/>
        <w:left w:val="none" w:sz="0" w:space="0" w:color="auto"/>
        <w:bottom w:val="none" w:sz="0" w:space="0" w:color="auto"/>
        <w:right w:val="none" w:sz="0" w:space="0" w:color="auto"/>
      </w:divBdr>
      <w:divsChild>
        <w:div w:id="74014487">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358090971">
      <w:bodyDiv w:val="1"/>
      <w:marLeft w:val="0"/>
      <w:marRight w:val="0"/>
      <w:marTop w:val="0"/>
      <w:marBottom w:val="0"/>
      <w:divBdr>
        <w:top w:val="none" w:sz="0" w:space="0" w:color="auto"/>
        <w:left w:val="none" w:sz="0" w:space="0" w:color="auto"/>
        <w:bottom w:val="none" w:sz="0" w:space="0" w:color="auto"/>
        <w:right w:val="none" w:sz="0" w:space="0" w:color="auto"/>
      </w:divBdr>
    </w:div>
    <w:div w:id="364522502">
      <w:bodyDiv w:val="1"/>
      <w:marLeft w:val="0"/>
      <w:marRight w:val="0"/>
      <w:marTop w:val="0"/>
      <w:marBottom w:val="0"/>
      <w:divBdr>
        <w:top w:val="none" w:sz="0" w:space="0" w:color="auto"/>
        <w:left w:val="none" w:sz="0" w:space="0" w:color="auto"/>
        <w:bottom w:val="none" w:sz="0" w:space="0" w:color="auto"/>
        <w:right w:val="none" w:sz="0" w:space="0" w:color="auto"/>
      </w:divBdr>
    </w:div>
    <w:div w:id="376979505">
      <w:bodyDiv w:val="1"/>
      <w:marLeft w:val="0"/>
      <w:marRight w:val="0"/>
      <w:marTop w:val="0"/>
      <w:marBottom w:val="0"/>
      <w:divBdr>
        <w:top w:val="none" w:sz="0" w:space="0" w:color="auto"/>
        <w:left w:val="none" w:sz="0" w:space="0" w:color="auto"/>
        <w:bottom w:val="none" w:sz="0" w:space="0" w:color="auto"/>
        <w:right w:val="none" w:sz="0" w:space="0" w:color="auto"/>
      </w:divBdr>
    </w:div>
    <w:div w:id="377167195">
      <w:bodyDiv w:val="1"/>
      <w:marLeft w:val="0"/>
      <w:marRight w:val="0"/>
      <w:marTop w:val="0"/>
      <w:marBottom w:val="0"/>
      <w:divBdr>
        <w:top w:val="none" w:sz="0" w:space="0" w:color="auto"/>
        <w:left w:val="none" w:sz="0" w:space="0" w:color="auto"/>
        <w:bottom w:val="none" w:sz="0" w:space="0" w:color="auto"/>
        <w:right w:val="none" w:sz="0" w:space="0" w:color="auto"/>
      </w:divBdr>
      <w:divsChild>
        <w:div w:id="394162261">
          <w:marLeft w:val="0"/>
          <w:marRight w:val="0"/>
          <w:marTop w:val="0"/>
          <w:marBottom w:val="0"/>
          <w:divBdr>
            <w:top w:val="single" w:sz="2" w:space="0" w:color="CDD3D6"/>
            <w:left w:val="single" w:sz="2" w:space="0" w:color="CDD3D6"/>
            <w:bottom w:val="single" w:sz="2" w:space="0" w:color="CDD3D6"/>
            <w:right w:val="single" w:sz="2" w:space="0" w:color="CDD3D6"/>
          </w:divBdr>
          <w:divsChild>
            <w:div w:id="928733885">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547111298">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378668988">
      <w:bodyDiv w:val="1"/>
      <w:marLeft w:val="0"/>
      <w:marRight w:val="0"/>
      <w:marTop w:val="0"/>
      <w:marBottom w:val="0"/>
      <w:divBdr>
        <w:top w:val="none" w:sz="0" w:space="0" w:color="auto"/>
        <w:left w:val="none" w:sz="0" w:space="0" w:color="auto"/>
        <w:bottom w:val="none" w:sz="0" w:space="0" w:color="auto"/>
        <w:right w:val="none" w:sz="0" w:space="0" w:color="auto"/>
      </w:divBdr>
      <w:divsChild>
        <w:div w:id="166555863">
          <w:marLeft w:val="0"/>
          <w:marRight w:val="0"/>
          <w:marTop w:val="0"/>
          <w:marBottom w:val="0"/>
          <w:divBdr>
            <w:top w:val="single" w:sz="2" w:space="0" w:color="CDD3D6"/>
            <w:left w:val="single" w:sz="2" w:space="0" w:color="CDD3D6"/>
            <w:bottom w:val="single" w:sz="2" w:space="0" w:color="CDD3D6"/>
            <w:right w:val="single" w:sz="2" w:space="0" w:color="CDD3D6"/>
          </w:divBdr>
          <w:divsChild>
            <w:div w:id="661855888">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904485653">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381441985">
      <w:bodyDiv w:val="1"/>
      <w:marLeft w:val="0"/>
      <w:marRight w:val="0"/>
      <w:marTop w:val="0"/>
      <w:marBottom w:val="0"/>
      <w:divBdr>
        <w:top w:val="none" w:sz="0" w:space="0" w:color="auto"/>
        <w:left w:val="none" w:sz="0" w:space="0" w:color="auto"/>
        <w:bottom w:val="none" w:sz="0" w:space="0" w:color="auto"/>
        <w:right w:val="none" w:sz="0" w:space="0" w:color="auto"/>
      </w:divBdr>
    </w:div>
    <w:div w:id="386612864">
      <w:bodyDiv w:val="1"/>
      <w:marLeft w:val="0"/>
      <w:marRight w:val="0"/>
      <w:marTop w:val="0"/>
      <w:marBottom w:val="0"/>
      <w:divBdr>
        <w:top w:val="none" w:sz="0" w:space="0" w:color="auto"/>
        <w:left w:val="none" w:sz="0" w:space="0" w:color="auto"/>
        <w:bottom w:val="none" w:sz="0" w:space="0" w:color="auto"/>
        <w:right w:val="none" w:sz="0" w:space="0" w:color="auto"/>
      </w:divBdr>
    </w:div>
    <w:div w:id="387651809">
      <w:bodyDiv w:val="1"/>
      <w:marLeft w:val="0"/>
      <w:marRight w:val="0"/>
      <w:marTop w:val="0"/>
      <w:marBottom w:val="0"/>
      <w:divBdr>
        <w:top w:val="none" w:sz="0" w:space="0" w:color="auto"/>
        <w:left w:val="none" w:sz="0" w:space="0" w:color="auto"/>
        <w:bottom w:val="none" w:sz="0" w:space="0" w:color="auto"/>
        <w:right w:val="none" w:sz="0" w:space="0" w:color="auto"/>
      </w:divBdr>
      <w:divsChild>
        <w:div w:id="16394207">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391387476">
      <w:bodyDiv w:val="1"/>
      <w:marLeft w:val="0"/>
      <w:marRight w:val="0"/>
      <w:marTop w:val="0"/>
      <w:marBottom w:val="0"/>
      <w:divBdr>
        <w:top w:val="none" w:sz="0" w:space="0" w:color="auto"/>
        <w:left w:val="none" w:sz="0" w:space="0" w:color="auto"/>
        <w:bottom w:val="none" w:sz="0" w:space="0" w:color="auto"/>
        <w:right w:val="none" w:sz="0" w:space="0" w:color="auto"/>
      </w:divBdr>
    </w:div>
    <w:div w:id="399400802">
      <w:bodyDiv w:val="1"/>
      <w:marLeft w:val="0"/>
      <w:marRight w:val="0"/>
      <w:marTop w:val="0"/>
      <w:marBottom w:val="0"/>
      <w:divBdr>
        <w:top w:val="none" w:sz="0" w:space="0" w:color="auto"/>
        <w:left w:val="none" w:sz="0" w:space="0" w:color="auto"/>
        <w:bottom w:val="none" w:sz="0" w:space="0" w:color="auto"/>
        <w:right w:val="none" w:sz="0" w:space="0" w:color="auto"/>
      </w:divBdr>
    </w:div>
    <w:div w:id="400760183">
      <w:bodyDiv w:val="1"/>
      <w:marLeft w:val="0"/>
      <w:marRight w:val="0"/>
      <w:marTop w:val="0"/>
      <w:marBottom w:val="0"/>
      <w:divBdr>
        <w:top w:val="none" w:sz="0" w:space="0" w:color="auto"/>
        <w:left w:val="none" w:sz="0" w:space="0" w:color="auto"/>
        <w:bottom w:val="none" w:sz="0" w:space="0" w:color="auto"/>
        <w:right w:val="none" w:sz="0" w:space="0" w:color="auto"/>
      </w:divBdr>
    </w:div>
    <w:div w:id="401605653">
      <w:bodyDiv w:val="1"/>
      <w:marLeft w:val="0"/>
      <w:marRight w:val="0"/>
      <w:marTop w:val="0"/>
      <w:marBottom w:val="0"/>
      <w:divBdr>
        <w:top w:val="none" w:sz="0" w:space="0" w:color="auto"/>
        <w:left w:val="none" w:sz="0" w:space="0" w:color="auto"/>
        <w:bottom w:val="none" w:sz="0" w:space="0" w:color="auto"/>
        <w:right w:val="none" w:sz="0" w:space="0" w:color="auto"/>
      </w:divBdr>
      <w:divsChild>
        <w:div w:id="1413771353">
          <w:marLeft w:val="0"/>
          <w:marRight w:val="0"/>
          <w:marTop w:val="0"/>
          <w:marBottom w:val="0"/>
          <w:divBdr>
            <w:top w:val="single" w:sz="2" w:space="0" w:color="CDD3D6"/>
            <w:left w:val="single" w:sz="2" w:space="0" w:color="CDD3D6"/>
            <w:bottom w:val="single" w:sz="2" w:space="0" w:color="CDD3D6"/>
            <w:right w:val="single" w:sz="2" w:space="0" w:color="CDD3D6"/>
          </w:divBdr>
        </w:div>
        <w:div w:id="1714228022">
          <w:marLeft w:val="0"/>
          <w:marRight w:val="0"/>
          <w:marTop w:val="0"/>
          <w:marBottom w:val="0"/>
          <w:divBdr>
            <w:top w:val="single" w:sz="2" w:space="0" w:color="CDD3D6"/>
            <w:left w:val="single" w:sz="2" w:space="0" w:color="CDD3D6"/>
            <w:bottom w:val="single" w:sz="2" w:space="0" w:color="CDD3D6"/>
            <w:right w:val="single" w:sz="2" w:space="0" w:color="CDD3D6"/>
          </w:divBdr>
          <w:divsChild>
            <w:div w:id="808206213">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407968399">
      <w:bodyDiv w:val="1"/>
      <w:marLeft w:val="0"/>
      <w:marRight w:val="0"/>
      <w:marTop w:val="0"/>
      <w:marBottom w:val="0"/>
      <w:divBdr>
        <w:top w:val="none" w:sz="0" w:space="0" w:color="auto"/>
        <w:left w:val="none" w:sz="0" w:space="0" w:color="auto"/>
        <w:bottom w:val="none" w:sz="0" w:space="0" w:color="auto"/>
        <w:right w:val="none" w:sz="0" w:space="0" w:color="auto"/>
      </w:divBdr>
    </w:div>
    <w:div w:id="415442708">
      <w:bodyDiv w:val="1"/>
      <w:marLeft w:val="0"/>
      <w:marRight w:val="0"/>
      <w:marTop w:val="0"/>
      <w:marBottom w:val="0"/>
      <w:divBdr>
        <w:top w:val="none" w:sz="0" w:space="0" w:color="auto"/>
        <w:left w:val="none" w:sz="0" w:space="0" w:color="auto"/>
        <w:bottom w:val="none" w:sz="0" w:space="0" w:color="auto"/>
        <w:right w:val="none" w:sz="0" w:space="0" w:color="auto"/>
      </w:divBdr>
      <w:divsChild>
        <w:div w:id="134372356">
          <w:marLeft w:val="0"/>
          <w:marRight w:val="0"/>
          <w:marTop w:val="0"/>
          <w:marBottom w:val="0"/>
          <w:divBdr>
            <w:top w:val="single" w:sz="2" w:space="0" w:color="CDD3D6"/>
            <w:left w:val="single" w:sz="2" w:space="0" w:color="CDD3D6"/>
            <w:bottom w:val="single" w:sz="2" w:space="0" w:color="CDD3D6"/>
            <w:right w:val="single" w:sz="2" w:space="0" w:color="CDD3D6"/>
          </w:divBdr>
        </w:div>
        <w:div w:id="1504394525">
          <w:marLeft w:val="0"/>
          <w:marRight w:val="0"/>
          <w:marTop w:val="0"/>
          <w:marBottom w:val="0"/>
          <w:divBdr>
            <w:top w:val="single" w:sz="2" w:space="0" w:color="CDD3D6"/>
            <w:left w:val="single" w:sz="2" w:space="0" w:color="CDD3D6"/>
            <w:bottom w:val="single" w:sz="2" w:space="0" w:color="CDD3D6"/>
            <w:right w:val="single" w:sz="2" w:space="0" w:color="CDD3D6"/>
          </w:divBdr>
          <w:divsChild>
            <w:div w:id="420563899">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417946309">
      <w:bodyDiv w:val="1"/>
      <w:marLeft w:val="0"/>
      <w:marRight w:val="0"/>
      <w:marTop w:val="0"/>
      <w:marBottom w:val="0"/>
      <w:divBdr>
        <w:top w:val="none" w:sz="0" w:space="0" w:color="auto"/>
        <w:left w:val="none" w:sz="0" w:space="0" w:color="auto"/>
        <w:bottom w:val="none" w:sz="0" w:space="0" w:color="auto"/>
        <w:right w:val="none" w:sz="0" w:space="0" w:color="auto"/>
      </w:divBdr>
    </w:div>
    <w:div w:id="423576913">
      <w:bodyDiv w:val="1"/>
      <w:marLeft w:val="0"/>
      <w:marRight w:val="0"/>
      <w:marTop w:val="0"/>
      <w:marBottom w:val="0"/>
      <w:divBdr>
        <w:top w:val="none" w:sz="0" w:space="0" w:color="auto"/>
        <w:left w:val="none" w:sz="0" w:space="0" w:color="auto"/>
        <w:bottom w:val="none" w:sz="0" w:space="0" w:color="auto"/>
        <w:right w:val="none" w:sz="0" w:space="0" w:color="auto"/>
      </w:divBdr>
    </w:div>
    <w:div w:id="423722231">
      <w:bodyDiv w:val="1"/>
      <w:marLeft w:val="0"/>
      <w:marRight w:val="0"/>
      <w:marTop w:val="0"/>
      <w:marBottom w:val="0"/>
      <w:divBdr>
        <w:top w:val="none" w:sz="0" w:space="0" w:color="auto"/>
        <w:left w:val="none" w:sz="0" w:space="0" w:color="auto"/>
        <w:bottom w:val="none" w:sz="0" w:space="0" w:color="auto"/>
        <w:right w:val="none" w:sz="0" w:space="0" w:color="auto"/>
      </w:divBdr>
    </w:div>
    <w:div w:id="430012514">
      <w:bodyDiv w:val="1"/>
      <w:marLeft w:val="0"/>
      <w:marRight w:val="0"/>
      <w:marTop w:val="0"/>
      <w:marBottom w:val="0"/>
      <w:divBdr>
        <w:top w:val="none" w:sz="0" w:space="0" w:color="auto"/>
        <w:left w:val="none" w:sz="0" w:space="0" w:color="auto"/>
        <w:bottom w:val="none" w:sz="0" w:space="0" w:color="auto"/>
        <w:right w:val="none" w:sz="0" w:space="0" w:color="auto"/>
      </w:divBdr>
    </w:div>
    <w:div w:id="433552087">
      <w:bodyDiv w:val="1"/>
      <w:marLeft w:val="0"/>
      <w:marRight w:val="0"/>
      <w:marTop w:val="0"/>
      <w:marBottom w:val="0"/>
      <w:divBdr>
        <w:top w:val="none" w:sz="0" w:space="0" w:color="auto"/>
        <w:left w:val="none" w:sz="0" w:space="0" w:color="auto"/>
        <w:bottom w:val="none" w:sz="0" w:space="0" w:color="auto"/>
        <w:right w:val="none" w:sz="0" w:space="0" w:color="auto"/>
      </w:divBdr>
      <w:divsChild>
        <w:div w:id="791707190">
          <w:marLeft w:val="0"/>
          <w:marRight w:val="0"/>
          <w:marTop w:val="0"/>
          <w:marBottom w:val="0"/>
          <w:divBdr>
            <w:top w:val="single" w:sz="2" w:space="0" w:color="CDD3D6"/>
            <w:left w:val="single" w:sz="2" w:space="0" w:color="CDD3D6"/>
            <w:bottom w:val="single" w:sz="2" w:space="0" w:color="CDD3D6"/>
            <w:right w:val="single" w:sz="2" w:space="0" w:color="CDD3D6"/>
          </w:divBdr>
        </w:div>
        <w:div w:id="2134207813">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435685447">
      <w:bodyDiv w:val="1"/>
      <w:marLeft w:val="0"/>
      <w:marRight w:val="0"/>
      <w:marTop w:val="0"/>
      <w:marBottom w:val="0"/>
      <w:divBdr>
        <w:top w:val="none" w:sz="0" w:space="0" w:color="auto"/>
        <w:left w:val="none" w:sz="0" w:space="0" w:color="auto"/>
        <w:bottom w:val="none" w:sz="0" w:space="0" w:color="auto"/>
        <w:right w:val="none" w:sz="0" w:space="0" w:color="auto"/>
      </w:divBdr>
    </w:div>
    <w:div w:id="444541036">
      <w:bodyDiv w:val="1"/>
      <w:marLeft w:val="0"/>
      <w:marRight w:val="0"/>
      <w:marTop w:val="0"/>
      <w:marBottom w:val="0"/>
      <w:divBdr>
        <w:top w:val="none" w:sz="0" w:space="0" w:color="auto"/>
        <w:left w:val="none" w:sz="0" w:space="0" w:color="auto"/>
        <w:bottom w:val="none" w:sz="0" w:space="0" w:color="auto"/>
        <w:right w:val="none" w:sz="0" w:space="0" w:color="auto"/>
      </w:divBdr>
      <w:divsChild>
        <w:div w:id="405877844">
          <w:marLeft w:val="0"/>
          <w:marRight w:val="0"/>
          <w:marTop w:val="0"/>
          <w:marBottom w:val="0"/>
          <w:divBdr>
            <w:top w:val="single" w:sz="2" w:space="0" w:color="CDD3D6"/>
            <w:left w:val="single" w:sz="2" w:space="0" w:color="CDD3D6"/>
            <w:bottom w:val="single" w:sz="2" w:space="0" w:color="CDD3D6"/>
            <w:right w:val="single" w:sz="2" w:space="0" w:color="CDD3D6"/>
          </w:divBdr>
          <w:divsChild>
            <w:div w:id="1118569376">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638649783">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449982732">
      <w:bodyDiv w:val="1"/>
      <w:marLeft w:val="0"/>
      <w:marRight w:val="0"/>
      <w:marTop w:val="0"/>
      <w:marBottom w:val="0"/>
      <w:divBdr>
        <w:top w:val="none" w:sz="0" w:space="0" w:color="auto"/>
        <w:left w:val="none" w:sz="0" w:space="0" w:color="auto"/>
        <w:bottom w:val="none" w:sz="0" w:space="0" w:color="auto"/>
        <w:right w:val="none" w:sz="0" w:space="0" w:color="auto"/>
      </w:divBdr>
    </w:div>
    <w:div w:id="458885262">
      <w:bodyDiv w:val="1"/>
      <w:marLeft w:val="0"/>
      <w:marRight w:val="0"/>
      <w:marTop w:val="0"/>
      <w:marBottom w:val="0"/>
      <w:divBdr>
        <w:top w:val="none" w:sz="0" w:space="0" w:color="auto"/>
        <w:left w:val="none" w:sz="0" w:space="0" w:color="auto"/>
        <w:bottom w:val="none" w:sz="0" w:space="0" w:color="auto"/>
        <w:right w:val="none" w:sz="0" w:space="0" w:color="auto"/>
      </w:divBdr>
    </w:div>
    <w:div w:id="466706894">
      <w:bodyDiv w:val="1"/>
      <w:marLeft w:val="0"/>
      <w:marRight w:val="0"/>
      <w:marTop w:val="0"/>
      <w:marBottom w:val="0"/>
      <w:divBdr>
        <w:top w:val="none" w:sz="0" w:space="0" w:color="auto"/>
        <w:left w:val="none" w:sz="0" w:space="0" w:color="auto"/>
        <w:bottom w:val="none" w:sz="0" w:space="0" w:color="auto"/>
        <w:right w:val="none" w:sz="0" w:space="0" w:color="auto"/>
      </w:divBdr>
    </w:div>
    <w:div w:id="474031263">
      <w:bodyDiv w:val="1"/>
      <w:marLeft w:val="0"/>
      <w:marRight w:val="0"/>
      <w:marTop w:val="0"/>
      <w:marBottom w:val="0"/>
      <w:divBdr>
        <w:top w:val="none" w:sz="0" w:space="0" w:color="auto"/>
        <w:left w:val="none" w:sz="0" w:space="0" w:color="auto"/>
        <w:bottom w:val="none" w:sz="0" w:space="0" w:color="auto"/>
        <w:right w:val="none" w:sz="0" w:space="0" w:color="auto"/>
      </w:divBdr>
    </w:div>
    <w:div w:id="476646382">
      <w:bodyDiv w:val="1"/>
      <w:marLeft w:val="0"/>
      <w:marRight w:val="0"/>
      <w:marTop w:val="0"/>
      <w:marBottom w:val="0"/>
      <w:divBdr>
        <w:top w:val="none" w:sz="0" w:space="0" w:color="auto"/>
        <w:left w:val="none" w:sz="0" w:space="0" w:color="auto"/>
        <w:bottom w:val="none" w:sz="0" w:space="0" w:color="auto"/>
        <w:right w:val="none" w:sz="0" w:space="0" w:color="auto"/>
      </w:divBdr>
    </w:div>
    <w:div w:id="480465584">
      <w:bodyDiv w:val="1"/>
      <w:marLeft w:val="0"/>
      <w:marRight w:val="0"/>
      <w:marTop w:val="0"/>
      <w:marBottom w:val="0"/>
      <w:divBdr>
        <w:top w:val="none" w:sz="0" w:space="0" w:color="auto"/>
        <w:left w:val="none" w:sz="0" w:space="0" w:color="auto"/>
        <w:bottom w:val="none" w:sz="0" w:space="0" w:color="auto"/>
        <w:right w:val="none" w:sz="0" w:space="0" w:color="auto"/>
      </w:divBdr>
    </w:div>
    <w:div w:id="481318024">
      <w:bodyDiv w:val="1"/>
      <w:marLeft w:val="0"/>
      <w:marRight w:val="0"/>
      <w:marTop w:val="0"/>
      <w:marBottom w:val="0"/>
      <w:divBdr>
        <w:top w:val="none" w:sz="0" w:space="0" w:color="auto"/>
        <w:left w:val="none" w:sz="0" w:space="0" w:color="auto"/>
        <w:bottom w:val="none" w:sz="0" w:space="0" w:color="auto"/>
        <w:right w:val="none" w:sz="0" w:space="0" w:color="auto"/>
      </w:divBdr>
    </w:div>
    <w:div w:id="482165933">
      <w:bodyDiv w:val="1"/>
      <w:marLeft w:val="0"/>
      <w:marRight w:val="0"/>
      <w:marTop w:val="0"/>
      <w:marBottom w:val="0"/>
      <w:divBdr>
        <w:top w:val="none" w:sz="0" w:space="0" w:color="auto"/>
        <w:left w:val="none" w:sz="0" w:space="0" w:color="auto"/>
        <w:bottom w:val="none" w:sz="0" w:space="0" w:color="auto"/>
        <w:right w:val="none" w:sz="0" w:space="0" w:color="auto"/>
      </w:divBdr>
    </w:div>
    <w:div w:id="484861245">
      <w:bodyDiv w:val="1"/>
      <w:marLeft w:val="0"/>
      <w:marRight w:val="0"/>
      <w:marTop w:val="0"/>
      <w:marBottom w:val="0"/>
      <w:divBdr>
        <w:top w:val="none" w:sz="0" w:space="0" w:color="auto"/>
        <w:left w:val="none" w:sz="0" w:space="0" w:color="auto"/>
        <w:bottom w:val="none" w:sz="0" w:space="0" w:color="auto"/>
        <w:right w:val="none" w:sz="0" w:space="0" w:color="auto"/>
      </w:divBdr>
      <w:divsChild>
        <w:div w:id="1509826556">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485517133">
      <w:bodyDiv w:val="1"/>
      <w:marLeft w:val="0"/>
      <w:marRight w:val="0"/>
      <w:marTop w:val="0"/>
      <w:marBottom w:val="0"/>
      <w:divBdr>
        <w:top w:val="none" w:sz="0" w:space="0" w:color="auto"/>
        <w:left w:val="none" w:sz="0" w:space="0" w:color="auto"/>
        <w:bottom w:val="none" w:sz="0" w:space="0" w:color="auto"/>
        <w:right w:val="none" w:sz="0" w:space="0" w:color="auto"/>
      </w:divBdr>
    </w:div>
    <w:div w:id="494956414">
      <w:bodyDiv w:val="1"/>
      <w:marLeft w:val="0"/>
      <w:marRight w:val="0"/>
      <w:marTop w:val="0"/>
      <w:marBottom w:val="0"/>
      <w:divBdr>
        <w:top w:val="none" w:sz="0" w:space="0" w:color="auto"/>
        <w:left w:val="none" w:sz="0" w:space="0" w:color="auto"/>
        <w:bottom w:val="none" w:sz="0" w:space="0" w:color="auto"/>
        <w:right w:val="none" w:sz="0" w:space="0" w:color="auto"/>
      </w:divBdr>
      <w:divsChild>
        <w:div w:id="777912806">
          <w:marLeft w:val="0"/>
          <w:marRight w:val="0"/>
          <w:marTop w:val="0"/>
          <w:marBottom w:val="0"/>
          <w:divBdr>
            <w:top w:val="single" w:sz="2" w:space="0" w:color="CDD3D6"/>
            <w:left w:val="single" w:sz="2" w:space="0" w:color="CDD3D6"/>
            <w:bottom w:val="single" w:sz="2" w:space="0" w:color="CDD3D6"/>
            <w:right w:val="single" w:sz="2" w:space="0" w:color="CDD3D6"/>
          </w:divBdr>
        </w:div>
        <w:div w:id="1587225890">
          <w:marLeft w:val="0"/>
          <w:marRight w:val="0"/>
          <w:marTop w:val="0"/>
          <w:marBottom w:val="0"/>
          <w:divBdr>
            <w:top w:val="single" w:sz="2" w:space="0" w:color="CDD3D6"/>
            <w:left w:val="single" w:sz="2" w:space="0" w:color="CDD3D6"/>
            <w:bottom w:val="single" w:sz="2" w:space="0" w:color="CDD3D6"/>
            <w:right w:val="single" w:sz="2" w:space="0" w:color="CDD3D6"/>
          </w:divBdr>
          <w:divsChild>
            <w:div w:id="1794596820">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511578252">
      <w:bodyDiv w:val="1"/>
      <w:marLeft w:val="0"/>
      <w:marRight w:val="0"/>
      <w:marTop w:val="0"/>
      <w:marBottom w:val="0"/>
      <w:divBdr>
        <w:top w:val="none" w:sz="0" w:space="0" w:color="auto"/>
        <w:left w:val="none" w:sz="0" w:space="0" w:color="auto"/>
        <w:bottom w:val="none" w:sz="0" w:space="0" w:color="auto"/>
        <w:right w:val="none" w:sz="0" w:space="0" w:color="auto"/>
      </w:divBdr>
    </w:div>
    <w:div w:id="511802877">
      <w:bodyDiv w:val="1"/>
      <w:marLeft w:val="0"/>
      <w:marRight w:val="0"/>
      <w:marTop w:val="0"/>
      <w:marBottom w:val="0"/>
      <w:divBdr>
        <w:top w:val="none" w:sz="0" w:space="0" w:color="auto"/>
        <w:left w:val="none" w:sz="0" w:space="0" w:color="auto"/>
        <w:bottom w:val="none" w:sz="0" w:space="0" w:color="auto"/>
        <w:right w:val="none" w:sz="0" w:space="0" w:color="auto"/>
      </w:divBdr>
    </w:div>
    <w:div w:id="516120947">
      <w:bodyDiv w:val="1"/>
      <w:marLeft w:val="0"/>
      <w:marRight w:val="0"/>
      <w:marTop w:val="0"/>
      <w:marBottom w:val="0"/>
      <w:divBdr>
        <w:top w:val="none" w:sz="0" w:space="0" w:color="auto"/>
        <w:left w:val="none" w:sz="0" w:space="0" w:color="auto"/>
        <w:bottom w:val="none" w:sz="0" w:space="0" w:color="auto"/>
        <w:right w:val="none" w:sz="0" w:space="0" w:color="auto"/>
      </w:divBdr>
    </w:div>
    <w:div w:id="527958269">
      <w:bodyDiv w:val="1"/>
      <w:marLeft w:val="0"/>
      <w:marRight w:val="0"/>
      <w:marTop w:val="0"/>
      <w:marBottom w:val="0"/>
      <w:divBdr>
        <w:top w:val="none" w:sz="0" w:space="0" w:color="auto"/>
        <w:left w:val="none" w:sz="0" w:space="0" w:color="auto"/>
        <w:bottom w:val="none" w:sz="0" w:space="0" w:color="auto"/>
        <w:right w:val="none" w:sz="0" w:space="0" w:color="auto"/>
      </w:divBdr>
    </w:div>
    <w:div w:id="528568040">
      <w:bodyDiv w:val="1"/>
      <w:marLeft w:val="0"/>
      <w:marRight w:val="0"/>
      <w:marTop w:val="0"/>
      <w:marBottom w:val="0"/>
      <w:divBdr>
        <w:top w:val="none" w:sz="0" w:space="0" w:color="auto"/>
        <w:left w:val="none" w:sz="0" w:space="0" w:color="auto"/>
        <w:bottom w:val="none" w:sz="0" w:space="0" w:color="auto"/>
        <w:right w:val="none" w:sz="0" w:space="0" w:color="auto"/>
      </w:divBdr>
    </w:div>
    <w:div w:id="528840114">
      <w:bodyDiv w:val="1"/>
      <w:marLeft w:val="0"/>
      <w:marRight w:val="0"/>
      <w:marTop w:val="0"/>
      <w:marBottom w:val="0"/>
      <w:divBdr>
        <w:top w:val="none" w:sz="0" w:space="0" w:color="auto"/>
        <w:left w:val="none" w:sz="0" w:space="0" w:color="auto"/>
        <w:bottom w:val="none" w:sz="0" w:space="0" w:color="auto"/>
        <w:right w:val="none" w:sz="0" w:space="0" w:color="auto"/>
      </w:divBdr>
    </w:div>
    <w:div w:id="544368570">
      <w:bodyDiv w:val="1"/>
      <w:marLeft w:val="0"/>
      <w:marRight w:val="0"/>
      <w:marTop w:val="0"/>
      <w:marBottom w:val="0"/>
      <w:divBdr>
        <w:top w:val="none" w:sz="0" w:space="0" w:color="auto"/>
        <w:left w:val="none" w:sz="0" w:space="0" w:color="auto"/>
        <w:bottom w:val="none" w:sz="0" w:space="0" w:color="auto"/>
        <w:right w:val="none" w:sz="0" w:space="0" w:color="auto"/>
      </w:divBdr>
      <w:divsChild>
        <w:div w:id="280233918">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548880486">
      <w:bodyDiv w:val="1"/>
      <w:marLeft w:val="0"/>
      <w:marRight w:val="0"/>
      <w:marTop w:val="0"/>
      <w:marBottom w:val="0"/>
      <w:divBdr>
        <w:top w:val="none" w:sz="0" w:space="0" w:color="auto"/>
        <w:left w:val="none" w:sz="0" w:space="0" w:color="auto"/>
        <w:bottom w:val="none" w:sz="0" w:space="0" w:color="auto"/>
        <w:right w:val="none" w:sz="0" w:space="0" w:color="auto"/>
      </w:divBdr>
      <w:divsChild>
        <w:div w:id="327943543">
          <w:marLeft w:val="0"/>
          <w:marRight w:val="0"/>
          <w:marTop w:val="0"/>
          <w:marBottom w:val="0"/>
          <w:divBdr>
            <w:top w:val="single" w:sz="2" w:space="0" w:color="CDD3D6"/>
            <w:left w:val="single" w:sz="2" w:space="0" w:color="CDD3D6"/>
            <w:bottom w:val="single" w:sz="2" w:space="0" w:color="CDD3D6"/>
            <w:right w:val="single" w:sz="2" w:space="0" w:color="CDD3D6"/>
          </w:divBdr>
          <w:divsChild>
            <w:div w:id="863513984">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663120979">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550845257">
      <w:bodyDiv w:val="1"/>
      <w:marLeft w:val="0"/>
      <w:marRight w:val="0"/>
      <w:marTop w:val="0"/>
      <w:marBottom w:val="0"/>
      <w:divBdr>
        <w:top w:val="none" w:sz="0" w:space="0" w:color="auto"/>
        <w:left w:val="none" w:sz="0" w:space="0" w:color="auto"/>
        <w:bottom w:val="none" w:sz="0" w:space="0" w:color="auto"/>
        <w:right w:val="none" w:sz="0" w:space="0" w:color="auto"/>
      </w:divBdr>
      <w:divsChild>
        <w:div w:id="383724564">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551424202">
      <w:bodyDiv w:val="1"/>
      <w:marLeft w:val="0"/>
      <w:marRight w:val="0"/>
      <w:marTop w:val="0"/>
      <w:marBottom w:val="0"/>
      <w:divBdr>
        <w:top w:val="none" w:sz="0" w:space="0" w:color="auto"/>
        <w:left w:val="none" w:sz="0" w:space="0" w:color="auto"/>
        <w:bottom w:val="none" w:sz="0" w:space="0" w:color="auto"/>
        <w:right w:val="none" w:sz="0" w:space="0" w:color="auto"/>
      </w:divBdr>
    </w:div>
    <w:div w:id="561256629">
      <w:bodyDiv w:val="1"/>
      <w:marLeft w:val="0"/>
      <w:marRight w:val="0"/>
      <w:marTop w:val="0"/>
      <w:marBottom w:val="0"/>
      <w:divBdr>
        <w:top w:val="none" w:sz="0" w:space="0" w:color="auto"/>
        <w:left w:val="none" w:sz="0" w:space="0" w:color="auto"/>
        <w:bottom w:val="none" w:sz="0" w:space="0" w:color="auto"/>
        <w:right w:val="none" w:sz="0" w:space="0" w:color="auto"/>
      </w:divBdr>
    </w:div>
    <w:div w:id="566695349">
      <w:bodyDiv w:val="1"/>
      <w:marLeft w:val="0"/>
      <w:marRight w:val="0"/>
      <w:marTop w:val="0"/>
      <w:marBottom w:val="0"/>
      <w:divBdr>
        <w:top w:val="none" w:sz="0" w:space="0" w:color="auto"/>
        <w:left w:val="none" w:sz="0" w:space="0" w:color="auto"/>
        <w:bottom w:val="none" w:sz="0" w:space="0" w:color="auto"/>
        <w:right w:val="none" w:sz="0" w:space="0" w:color="auto"/>
      </w:divBdr>
    </w:div>
    <w:div w:id="578909340">
      <w:bodyDiv w:val="1"/>
      <w:marLeft w:val="0"/>
      <w:marRight w:val="0"/>
      <w:marTop w:val="0"/>
      <w:marBottom w:val="0"/>
      <w:divBdr>
        <w:top w:val="none" w:sz="0" w:space="0" w:color="auto"/>
        <w:left w:val="none" w:sz="0" w:space="0" w:color="auto"/>
        <w:bottom w:val="none" w:sz="0" w:space="0" w:color="auto"/>
        <w:right w:val="none" w:sz="0" w:space="0" w:color="auto"/>
      </w:divBdr>
    </w:div>
    <w:div w:id="579415300">
      <w:bodyDiv w:val="1"/>
      <w:marLeft w:val="0"/>
      <w:marRight w:val="0"/>
      <w:marTop w:val="0"/>
      <w:marBottom w:val="0"/>
      <w:divBdr>
        <w:top w:val="none" w:sz="0" w:space="0" w:color="auto"/>
        <w:left w:val="none" w:sz="0" w:space="0" w:color="auto"/>
        <w:bottom w:val="none" w:sz="0" w:space="0" w:color="auto"/>
        <w:right w:val="none" w:sz="0" w:space="0" w:color="auto"/>
      </w:divBdr>
    </w:div>
    <w:div w:id="580023019">
      <w:bodyDiv w:val="1"/>
      <w:marLeft w:val="0"/>
      <w:marRight w:val="0"/>
      <w:marTop w:val="0"/>
      <w:marBottom w:val="0"/>
      <w:divBdr>
        <w:top w:val="none" w:sz="0" w:space="0" w:color="auto"/>
        <w:left w:val="none" w:sz="0" w:space="0" w:color="auto"/>
        <w:bottom w:val="none" w:sz="0" w:space="0" w:color="auto"/>
        <w:right w:val="none" w:sz="0" w:space="0" w:color="auto"/>
      </w:divBdr>
    </w:div>
    <w:div w:id="581522262">
      <w:bodyDiv w:val="1"/>
      <w:marLeft w:val="0"/>
      <w:marRight w:val="0"/>
      <w:marTop w:val="0"/>
      <w:marBottom w:val="0"/>
      <w:divBdr>
        <w:top w:val="none" w:sz="0" w:space="0" w:color="auto"/>
        <w:left w:val="none" w:sz="0" w:space="0" w:color="auto"/>
        <w:bottom w:val="none" w:sz="0" w:space="0" w:color="auto"/>
        <w:right w:val="none" w:sz="0" w:space="0" w:color="auto"/>
      </w:divBdr>
    </w:div>
    <w:div w:id="586960784">
      <w:bodyDiv w:val="1"/>
      <w:marLeft w:val="0"/>
      <w:marRight w:val="0"/>
      <w:marTop w:val="0"/>
      <w:marBottom w:val="0"/>
      <w:divBdr>
        <w:top w:val="none" w:sz="0" w:space="0" w:color="auto"/>
        <w:left w:val="none" w:sz="0" w:space="0" w:color="auto"/>
        <w:bottom w:val="none" w:sz="0" w:space="0" w:color="auto"/>
        <w:right w:val="none" w:sz="0" w:space="0" w:color="auto"/>
      </w:divBdr>
    </w:div>
    <w:div w:id="589043987">
      <w:bodyDiv w:val="1"/>
      <w:marLeft w:val="0"/>
      <w:marRight w:val="0"/>
      <w:marTop w:val="0"/>
      <w:marBottom w:val="0"/>
      <w:divBdr>
        <w:top w:val="none" w:sz="0" w:space="0" w:color="auto"/>
        <w:left w:val="none" w:sz="0" w:space="0" w:color="auto"/>
        <w:bottom w:val="none" w:sz="0" w:space="0" w:color="auto"/>
        <w:right w:val="none" w:sz="0" w:space="0" w:color="auto"/>
      </w:divBdr>
    </w:div>
    <w:div w:id="591623073">
      <w:bodyDiv w:val="1"/>
      <w:marLeft w:val="0"/>
      <w:marRight w:val="0"/>
      <w:marTop w:val="0"/>
      <w:marBottom w:val="0"/>
      <w:divBdr>
        <w:top w:val="none" w:sz="0" w:space="0" w:color="auto"/>
        <w:left w:val="none" w:sz="0" w:space="0" w:color="auto"/>
        <w:bottom w:val="none" w:sz="0" w:space="0" w:color="auto"/>
        <w:right w:val="none" w:sz="0" w:space="0" w:color="auto"/>
      </w:divBdr>
    </w:div>
    <w:div w:id="592856623">
      <w:bodyDiv w:val="1"/>
      <w:marLeft w:val="0"/>
      <w:marRight w:val="0"/>
      <w:marTop w:val="0"/>
      <w:marBottom w:val="0"/>
      <w:divBdr>
        <w:top w:val="none" w:sz="0" w:space="0" w:color="auto"/>
        <w:left w:val="none" w:sz="0" w:space="0" w:color="auto"/>
        <w:bottom w:val="none" w:sz="0" w:space="0" w:color="auto"/>
        <w:right w:val="none" w:sz="0" w:space="0" w:color="auto"/>
      </w:divBdr>
    </w:div>
    <w:div w:id="598374956">
      <w:bodyDiv w:val="1"/>
      <w:marLeft w:val="0"/>
      <w:marRight w:val="0"/>
      <w:marTop w:val="0"/>
      <w:marBottom w:val="0"/>
      <w:divBdr>
        <w:top w:val="none" w:sz="0" w:space="0" w:color="auto"/>
        <w:left w:val="none" w:sz="0" w:space="0" w:color="auto"/>
        <w:bottom w:val="none" w:sz="0" w:space="0" w:color="auto"/>
        <w:right w:val="none" w:sz="0" w:space="0" w:color="auto"/>
      </w:divBdr>
      <w:divsChild>
        <w:div w:id="1422919084">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600914107">
      <w:bodyDiv w:val="1"/>
      <w:marLeft w:val="0"/>
      <w:marRight w:val="0"/>
      <w:marTop w:val="0"/>
      <w:marBottom w:val="0"/>
      <w:divBdr>
        <w:top w:val="none" w:sz="0" w:space="0" w:color="auto"/>
        <w:left w:val="none" w:sz="0" w:space="0" w:color="auto"/>
        <w:bottom w:val="none" w:sz="0" w:space="0" w:color="auto"/>
        <w:right w:val="none" w:sz="0" w:space="0" w:color="auto"/>
      </w:divBdr>
    </w:div>
    <w:div w:id="601642332">
      <w:bodyDiv w:val="1"/>
      <w:marLeft w:val="0"/>
      <w:marRight w:val="0"/>
      <w:marTop w:val="0"/>
      <w:marBottom w:val="0"/>
      <w:divBdr>
        <w:top w:val="none" w:sz="0" w:space="0" w:color="auto"/>
        <w:left w:val="none" w:sz="0" w:space="0" w:color="auto"/>
        <w:bottom w:val="none" w:sz="0" w:space="0" w:color="auto"/>
        <w:right w:val="none" w:sz="0" w:space="0" w:color="auto"/>
      </w:divBdr>
      <w:divsChild>
        <w:div w:id="962615159">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603611375">
      <w:bodyDiv w:val="1"/>
      <w:marLeft w:val="0"/>
      <w:marRight w:val="0"/>
      <w:marTop w:val="0"/>
      <w:marBottom w:val="0"/>
      <w:divBdr>
        <w:top w:val="none" w:sz="0" w:space="0" w:color="auto"/>
        <w:left w:val="none" w:sz="0" w:space="0" w:color="auto"/>
        <w:bottom w:val="none" w:sz="0" w:space="0" w:color="auto"/>
        <w:right w:val="none" w:sz="0" w:space="0" w:color="auto"/>
      </w:divBdr>
    </w:div>
    <w:div w:id="607352255">
      <w:bodyDiv w:val="1"/>
      <w:marLeft w:val="0"/>
      <w:marRight w:val="0"/>
      <w:marTop w:val="0"/>
      <w:marBottom w:val="0"/>
      <w:divBdr>
        <w:top w:val="none" w:sz="0" w:space="0" w:color="auto"/>
        <w:left w:val="none" w:sz="0" w:space="0" w:color="auto"/>
        <w:bottom w:val="none" w:sz="0" w:space="0" w:color="auto"/>
        <w:right w:val="none" w:sz="0" w:space="0" w:color="auto"/>
      </w:divBdr>
    </w:div>
    <w:div w:id="609895592">
      <w:bodyDiv w:val="1"/>
      <w:marLeft w:val="0"/>
      <w:marRight w:val="0"/>
      <w:marTop w:val="0"/>
      <w:marBottom w:val="0"/>
      <w:divBdr>
        <w:top w:val="none" w:sz="0" w:space="0" w:color="auto"/>
        <w:left w:val="none" w:sz="0" w:space="0" w:color="auto"/>
        <w:bottom w:val="none" w:sz="0" w:space="0" w:color="auto"/>
        <w:right w:val="none" w:sz="0" w:space="0" w:color="auto"/>
      </w:divBdr>
    </w:div>
    <w:div w:id="612056309">
      <w:bodyDiv w:val="1"/>
      <w:marLeft w:val="0"/>
      <w:marRight w:val="0"/>
      <w:marTop w:val="0"/>
      <w:marBottom w:val="0"/>
      <w:divBdr>
        <w:top w:val="none" w:sz="0" w:space="0" w:color="auto"/>
        <w:left w:val="none" w:sz="0" w:space="0" w:color="auto"/>
        <w:bottom w:val="none" w:sz="0" w:space="0" w:color="auto"/>
        <w:right w:val="none" w:sz="0" w:space="0" w:color="auto"/>
      </w:divBdr>
    </w:div>
    <w:div w:id="617568959">
      <w:bodyDiv w:val="1"/>
      <w:marLeft w:val="0"/>
      <w:marRight w:val="0"/>
      <w:marTop w:val="0"/>
      <w:marBottom w:val="0"/>
      <w:divBdr>
        <w:top w:val="none" w:sz="0" w:space="0" w:color="auto"/>
        <w:left w:val="none" w:sz="0" w:space="0" w:color="auto"/>
        <w:bottom w:val="none" w:sz="0" w:space="0" w:color="auto"/>
        <w:right w:val="none" w:sz="0" w:space="0" w:color="auto"/>
      </w:divBdr>
    </w:div>
    <w:div w:id="624967108">
      <w:bodyDiv w:val="1"/>
      <w:marLeft w:val="0"/>
      <w:marRight w:val="0"/>
      <w:marTop w:val="0"/>
      <w:marBottom w:val="0"/>
      <w:divBdr>
        <w:top w:val="none" w:sz="0" w:space="0" w:color="auto"/>
        <w:left w:val="none" w:sz="0" w:space="0" w:color="auto"/>
        <w:bottom w:val="none" w:sz="0" w:space="0" w:color="auto"/>
        <w:right w:val="none" w:sz="0" w:space="0" w:color="auto"/>
      </w:divBdr>
      <w:divsChild>
        <w:div w:id="1159540560">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658117657">
      <w:bodyDiv w:val="1"/>
      <w:marLeft w:val="0"/>
      <w:marRight w:val="0"/>
      <w:marTop w:val="0"/>
      <w:marBottom w:val="0"/>
      <w:divBdr>
        <w:top w:val="none" w:sz="0" w:space="0" w:color="auto"/>
        <w:left w:val="none" w:sz="0" w:space="0" w:color="auto"/>
        <w:bottom w:val="none" w:sz="0" w:space="0" w:color="auto"/>
        <w:right w:val="none" w:sz="0" w:space="0" w:color="auto"/>
      </w:divBdr>
    </w:div>
    <w:div w:id="663901058">
      <w:bodyDiv w:val="1"/>
      <w:marLeft w:val="0"/>
      <w:marRight w:val="0"/>
      <w:marTop w:val="0"/>
      <w:marBottom w:val="0"/>
      <w:divBdr>
        <w:top w:val="none" w:sz="0" w:space="0" w:color="auto"/>
        <w:left w:val="none" w:sz="0" w:space="0" w:color="auto"/>
        <w:bottom w:val="none" w:sz="0" w:space="0" w:color="auto"/>
        <w:right w:val="none" w:sz="0" w:space="0" w:color="auto"/>
      </w:divBdr>
      <w:divsChild>
        <w:div w:id="698504614">
          <w:marLeft w:val="0"/>
          <w:marRight w:val="0"/>
          <w:marTop w:val="0"/>
          <w:marBottom w:val="0"/>
          <w:divBdr>
            <w:top w:val="single" w:sz="2" w:space="0" w:color="CDD3D6"/>
            <w:left w:val="single" w:sz="2" w:space="0" w:color="CDD3D6"/>
            <w:bottom w:val="single" w:sz="2" w:space="0" w:color="CDD3D6"/>
            <w:right w:val="single" w:sz="2" w:space="0" w:color="CDD3D6"/>
          </w:divBdr>
        </w:div>
        <w:div w:id="1190021770">
          <w:marLeft w:val="0"/>
          <w:marRight w:val="0"/>
          <w:marTop w:val="0"/>
          <w:marBottom w:val="0"/>
          <w:divBdr>
            <w:top w:val="single" w:sz="2" w:space="0" w:color="CDD3D6"/>
            <w:left w:val="single" w:sz="2" w:space="0" w:color="CDD3D6"/>
            <w:bottom w:val="single" w:sz="2" w:space="0" w:color="CDD3D6"/>
            <w:right w:val="single" w:sz="2" w:space="0" w:color="CDD3D6"/>
          </w:divBdr>
          <w:divsChild>
            <w:div w:id="1846550395">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672218752">
      <w:bodyDiv w:val="1"/>
      <w:marLeft w:val="0"/>
      <w:marRight w:val="0"/>
      <w:marTop w:val="0"/>
      <w:marBottom w:val="0"/>
      <w:divBdr>
        <w:top w:val="none" w:sz="0" w:space="0" w:color="auto"/>
        <w:left w:val="none" w:sz="0" w:space="0" w:color="auto"/>
        <w:bottom w:val="none" w:sz="0" w:space="0" w:color="auto"/>
        <w:right w:val="none" w:sz="0" w:space="0" w:color="auto"/>
      </w:divBdr>
    </w:div>
    <w:div w:id="677121946">
      <w:bodyDiv w:val="1"/>
      <w:marLeft w:val="0"/>
      <w:marRight w:val="0"/>
      <w:marTop w:val="0"/>
      <w:marBottom w:val="0"/>
      <w:divBdr>
        <w:top w:val="none" w:sz="0" w:space="0" w:color="auto"/>
        <w:left w:val="none" w:sz="0" w:space="0" w:color="auto"/>
        <w:bottom w:val="none" w:sz="0" w:space="0" w:color="auto"/>
        <w:right w:val="none" w:sz="0" w:space="0" w:color="auto"/>
      </w:divBdr>
    </w:div>
    <w:div w:id="681588422">
      <w:bodyDiv w:val="1"/>
      <w:marLeft w:val="0"/>
      <w:marRight w:val="0"/>
      <w:marTop w:val="0"/>
      <w:marBottom w:val="0"/>
      <w:divBdr>
        <w:top w:val="none" w:sz="0" w:space="0" w:color="auto"/>
        <w:left w:val="none" w:sz="0" w:space="0" w:color="auto"/>
        <w:bottom w:val="none" w:sz="0" w:space="0" w:color="auto"/>
        <w:right w:val="none" w:sz="0" w:space="0" w:color="auto"/>
      </w:divBdr>
    </w:div>
    <w:div w:id="685139288">
      <w:bodyDiv w:val="1"/>
      <w:marLeft w:val="0"/>
      <w:marRight w:val="0"/>
      <w:marTop w:val="0"/>
      <w:marBottom w:val="0"/>
      <w:divBdr>
        <w:top w:val="none" w:sz="0" w:space="0" w:color="auto"/>
        <w:left w:val="none" w:sz="0" w:space="0" w:color="auto"/>
        <w:bottom w:val="none" w:sz="0" w:space="0" w:color="auto"/>
        <w:right w:val="none" w:sz="0" w:space="0" w:color="auto"/>
      </w:divBdr>
    </w:div>
    <w:div w:id="688024509">
      <w:bodyDiv w:val="1"/>
      <w:marLeft w:val="0"/>
      <w:marRight w:val="0"/>
      <w:marTop w:val="0"/>
      <w:marBottom w:val="0"/>
      <w:divBdr>
        <w:top w:val="none" w:sz="0" w:space="0" w:color="auto"/>
        <w:left w:val="none" w:sz="0" w:space="0" w:color="auto"/>
        <w:bottom w:val="none" w:sz="0" w:space="0" w:color="auto"/>
        <w:right w:val="none" w:sz="0" w:space="0" w:color="auto"/>
      </w:divBdr>
    </w:div>
    <w:div w:id="688721818">
      <w:bodyDiv w:val="1"/>
      <w:marLeft w:val="0"/>
      <w:marRight w:val="0"/>
      <w:marTop w:val="0"/>
      <w:marBottom w:val="0"/>
      <w:divBdr>
        <w:top w:val="none" w:sz="0" w:space="0" w:color="auto"/>
        <w:left w:val="none" w:sz="0" w:space="0" w:color="auto"/>
        <w:bottom w:val="none" w:sz="0" w:space="0" w:color="auto"/>
        <w:right w:val="none" w:sz="0" w:space="0" w:color="auto"/>
      </w:divBdr>
    </w:div>
    <w:div w:id="690183062">
      <w:bodyDiv w:val="1"/>
      <w:marLeft w:val="0"/>
      <w:marRight w:val="0"/>
      <w:marTop w:val="0"/>
      <w:marBottom w:val="0"/>
      <w:divBdr>
        <w:top w:val="none" w:sz="0" w:space="0" w:color="auto"/>
        <w:left w:val="none" w:sz="0" w:space="0" w:color="auto"/>
        <w:bottom w:val="none" w:sz="0" w:space="0" w:color="auto"/>
        <w:right w:val="none" w:sz="0" w:space="0" w:color="auto"/>
      </w:divBdr>
      <w:divsChild>
        <w:div w:id="2828276">
          <w:marLeft w:val="0"/>
          <w:marRight w:val="0"/>
          <w:marTop w:val="0"/>
          <w:marBottom w:val="0"/>
          <w:divBdr>
            <w:top w:val="single" w:sz="2" w:space="0" w:color="CDD3D6"/>
            <w:left w:val="single" w:sz="2" w:space="0" w:color="CDD3D6"/>
            <w:bottom w:val="single" w:sz="2" w:space="0" w:color="CDD3D6"/>
            <w:right w:val="single" w:sz="2" w:space="0" w:color="CDD3D6"/>
          </w:divBdr>
        </w:div>
        <w:div w:id="1086073349">
          <w:marLeft w:val="0"/>
          <w:marRight w:val="0"/>
          <w:marTop w:val="0"/>
          <w:marBottom w:val="0"/>
          <w:divBdr>
            <w:top w:val="single" w:sz="2" w:space="0" w:color="CDD3D6"/>
            <w:left w:val="single" w:sz="2" w:space="0" w:color="CDD3D6"/>
            <w:bottom w:val="single" w:sz="2" w:space="0" w:color="CDD3D6"/>
            <w:right w:val="single" w:sz="2" w:space="0" w:color="CDD3D6"/>
          </w:divBdr>
          <w:divsChild>
            <w:div w:id="1400253358">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693196017">
      <w:bodyDiv w:val="1"/>
      <w:marLeft w:val="0"/>
      <w:marRight w:val="0"/>
      <w:marTop w:val="0"/>
      <w:marBottom w:val="0"/>
      <w:divBdr>
        <w:top w:val="none" w:sz="0" w:space="0" w:color="auto"/>
        <w:left w:val="none" w:sz="0" w:space="0" w:color="auto"/>
        <w:bottom w:val="none" w:sz="0" w:space="0" w:color="auto"/>
        <w:right w:val="none" w:sz="0" w:space="0" w:color="auto"/>
      </w:divBdr>
    </w:div>
    <w:div w:id="694886819">
      <w:bodyDiv w:val="1"/>
      <w:marLeft w:val="0"/>
      <w:marRight w:val="0"/>
      <w:marTop w:val="0"/>
      <w:marBottom w:val="0"/>
      <w:divBdr>
        <w:top w:val="none" w:sz="0" w:space="0" w:color="auto"/>
        <w:left w:val="none" w:sz="0" w:space="0" w:color="auto"/>
        <w:bottom w:val="none" w:sz="0" w:space="0" w:color="auto"/>
        <w:right w:val="none" w:sz="0" w:space="0" w:color="auto"/>
      </w:divBdr>
    </w:div>
    <w:div w:id="708602514">
      <w:bodyDiv w:val="1"/>
      <w:marLeft w:val="0"/>
      <w:marRight w:val="0"/>
      <w:marTop w:val="0"/>
      <w:marBottom w:val="0"/>
      <w:divBdr>
        <w:top w:val="none" w:sz="0" w:space="0" w:color="auto"/>
        <w:left w:val="none" w:sz="0" w:space="0" w:color="auto"/>
        <w:bottom w:val="none" w:sz="0" w:space="0" w:color="auto"/>
        <w:right w:val="none" w:sz="0" w:space="0" w:color="auto"/>
      </w:divBdr>
    </w:div>
    <w:div w:id="709107568">
      <w:bodyDiv w:val="1"/>
      <w:marLeft w:val="0"/>
      <w:marRight w:val="0"/>
      <w:marTop w:val="0"/>
      <w:marBottom w:val="0"/>
      <w:divBdr>
        <w:top w:val="none" w:sz="0" w:space="0" w:color="auto"/>
        <w:left w:val="none" w:sz="0" w:space="0" w:color="auto"/>
        <w:bottom w:val="none" w:sz="0" w:space="0" w:color="auto"/>
        <w:right w:val="none" w:sz="0" w:space="0" w:color="auto"/>
      </w:divBdr>
    </w:div>
    <w:div w:id="732780495">
      <w:bodyDiv w:val="1"/>
      <w:marLeft w:val="0"/>
      <w:marRight w:val="0"/>
      <w:marTop w:val="0"/>
      <w:marBottom w:val="0"/>
      <w:divBdr>
        <w:top w:val="none" w:sz="0" w:space="0" w:color="auto"/>
        <w:left w:val="none" w:sz="0" w:space="0" w:color="auto"/>
        <w:bottom w:val="none" w:sz="0" w:space="0" w:color="auto"/>
        <w:right w:val="none" w:sz="0" w:space="0" w:color="auto"/>
      </w:divBdr>
    </w:div>
    <w:div w:id="733044514">
      <w:bodyDiv w:val="1"/>
      <w:marLeft w:val="0"/>
      <w:marRight w:val="0"/>
      <w:marTop w:val="0"/>
      <w:marBottom w:val="0"/>
      <w:divBdr>
        <w:top w:val="none" w:sz="0" w:space="0" w:color="auto"/>
        <w:left w:val="none" w:sz="0" w:space="0" w:color="auto"/>
        <w:bottom w:val="none" w:sz="0" w:space="0" w:color="auto"/>
        <w:right w:val="none" w:sz="0" w:space="0" w:color="auto"/>
      </w:divBdr>
    </w:div>
    <w:div w:id="738593808">
      <w:bodyDiv w:val="1"/>
      <w:marLeft w:val="0"/>
      <w:marRight w:val="0"/>
      <w:marTop w:val="0"/>
      <w:marBottom w:val="0"/>
      <w:divBdr>
        <w:top w:val="none" w:sz="0" w:space="0" w:color="auto"/>
        <w:left w:val="none" w:sz="0" w:space="0" w:color="auto"/>
        <w:bottom w:val="none" w:sz="0" w:space="0" w:color="auto"/>
        <w:right w:val="none" w:sz="0" w:space="0" w:color="auto"/>
      </w:divBdr>
    </w:div>
    <w:div w:id="738869359">
      <w:bodyDiv w:val="1"/>
      <w:marLeft w:val="0"/>
      <w:marRight w:val="0"/>
      <w:marTop w:val="0"/>
      <w:marBottom w:val="0"/>
      <w:divBdr>
        <w:top w:val="none" w:sz="0" w:space="0" w:color="auto"/>
        <w:left w:val="none" w:sz="0" w:space="0" w:color="auto"/>
        <w:bottom w:val="none" w:sz="0" w:space="0" w:color="auto"/>
        <w:right w:val="none" w:sz="0" w:space="0" w:color="auto"/>
      </w:divBdr>
    </w:div>
    <w:div w:id="744181095">
      <w:bodyDiv w:val="1"/>
      <w:marLeft w:val="0"/>
      <w:marRight w:val="0"/>
      <w:marTop w:val="0"/>
      <w:marBottom w:val="0"/>
      <w:divBdr>
        <w:top w:val="none" w:sz="0" w:space="0" w:color="auto"/>
        <w:left w:val="none" w:sz="0" w:space="0" w:color="auto"/>
        <w:bottom w:val="none" w:sz="0" w:space="0" w:color="auto"/>
        <w:right w:val="none" w:sz="0" w:space="0" w:color="auto"/>
      </w:divBdr>
    </w:div>
    <w:div w:id="747533733">
      <w:bodyDiv w:val="1"/>
      <w:marLeft w:val="0"/>
      <w:marRight w:val="0"/>
      <w:marTop w:val="0"/>
      <w:marBottom w:val="0"/>
      <w:divBdr>
        <w:top w:val="none" w:sz="0" w:space="0" w:color="auto"/>
        <w:left w:val="none" w:sz="0" w:space="0" w:color="auto"/>
        <w:bottom w:val="none" w:sz="0" w:space="0" w:color="auto"/>
        <w:right w:val="none" w:sz="0" w:space="0" w:color="auto"/>
      </w:divBdr>
      <w:divsChild>
        <w:div w:id="364868007">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748231556">
      <w:bodyDiv w:val="1"/>
      <w:marLeft w:val="0"/>
      <w:marRight w:val="0"/>
      <w:marTop w:val="0"/>
      <w:marBottom w:val="0"/>
      <w:divBdr>
        <w:top w:val="none" w:sz="0" w:space="0" w:color="auto"/>
        <w:left w:val="none" w:sz="0" w:space="0" w:color="auto"/>
        <w:bottom w:val="none" w:sz="0" w:space="0" w:color="auto"/>
        <w:right w:val="none" w:sz="0" w:space="0" w:color="auto"/>
      </w:divBdr>
    </w:div>
    <w:div w:id="750857077">
      <w:bodyDiv w:val="1"/>
      <w:marLeft w:val="0"/>
      <w:marRight w:val="0"/>
      <w:marTop w:val="0"/>
      <w:marBottom w:val="0"/>
      <w:divBdr>
        <w:top w:val="none" w:sz="0" w:space="0" w:color="auto"/>
        <w:left w:val="none" w:sz="0" w:space="0" w:color="auto"/>
        <w:bottom w:val="none" w:sz="0" w:space="0" w:color="auto"/>
        <w:right w:val="none" w:sz="0" w:space="0" w:color="auto"/>
      </w:divBdr>
    </w:div>
    <w:div w:id="757137804">
      <w:bodyDiv w:val="1"/>
      <w:marLeft w:val="0"/>
      <w:marRight w:val="0"/>
      <w:marTop w:val="0"/>
      <w:marBottom w:val="0"/>
      <w:divBdr>
        <w:top w:val="none" w:sz="0" w:space="0" w:color="auto"/>
        <w:left w:val="none" w:sz="0" w:space="0" w:color="auto"/>
        <w:bottom w:val="none" w:sz="0" w:space="0" w:color="auto"/>
        <w:right w:val="none" w:sz="0" w:space="0" w:color="auto"/>
      </w:divBdr>
    </w:div>
    <w:div w:id="764300980">
      <w:bodyDiv w:val="1"/>
      <w:marLeft w:val="0"/>
      <w:marRight w:val="0"/>
      <w:marTop w:val="0"/>
      <w:marBottom w:val="0"/>
      <w:divBdr>
        <w:top w:val="none" w:sz="0" w:space="0" w:color="auto"/>
        <w:left w:val="none" w:sz="0" w:space="0" w:color="auto"/>
        <w:bottom w:val="none" w:sz="0" w:space="0" w:color="auto"/>
        <w:right w:val="none" w:sz="0" w:space="0" w:color="auto"/>
      </w:divBdr>
    </w:div>
    <w:div w:id="767821626">
      <w:bodyDiv w:val="1"/>
      <w:marLeft w:val="0"/>
      <w:marRight w:val="0"/>
      <w:marTop w:val="0"/>
      <w:marBottom w:val="0"/>
      <w:divBdr>
        <w:top w:val="none" w:sz="0" w:space="0" w:color="auto"/>
        <w:left w:val="none" w:sz="0" w:space="0" w:color="auto"/>
        <w:bottom w:val="none" w:sz="0" w:space="0" w:color="auto"/>
        <w:right w:val="none" w:sz="0" w:space="0" w:color="auto"/>
      </w:divBdr>
    </w:div>
    <w:div w:id="768935695">
      <w:bodyDiv w:val="1"/>
      <w:marLeft w:val="0"/>
      <w:marRight w:val="0"/>
      <w:marTop w:val="0"/>
      <w:marBottom w:val="0"/>
      <w:divBdr>
        <w:top w:val="none" w:sz="0" w:space="0" w:color="auto"/>
        <w:left w:val="none" w:sz="0" w:space="0" w:color="auto"/>
        <w:bottom w:val="none" w:sz="0" w:space="0" w:color="auto"/>
        <w:right w:val="none" w:sz="0" w:space="0" w:color="auto"/>
      </w:divBdr>
    </w:div>
    <w:div w:id="783233524">
      <w:bodyDiv w:val="1"/>
      <w:marLeft w:val="0"/>
      <w:marRight w:val="0"/>
      <w:marTop w:val="0"/>
      <w:marBottom w:val="0"/>
      <w:divBdr>
        <w:top w:val="none" w:sz="0" w:space="0" w:color="auto"/>
        <w:left w:val="none" w:sz="0" w:space="0" w:color="auto"/>
        <w:bottom w:val="none" w:sz="0" w:space="0" w:color="auto"/>
        <w:right w:val="none" w:sz="0" w:space="0" w:color="auto"/>
      </w:divBdr>
    </w:div>
    <w:div w:id="805586904">
      <w:bodyDiv w:val="1"/>
      <w:marLeft w:val="0"/>
      <w:marRight w:val="0"/>
      <w:marTop w:val="0"/>
      <w:marBottom w:val="0"/>
      <w:divBdr>
        <w:top w:val="none" w:sz="0" w:space="0" w:color="auto"/>
        <w:left w:val="none" w:sz="0" w:space="0" w:color="auto"/>
        <w:bottom w:val="none" w:sz="0" w:space="0" w:color="auto"/>
        <w:right w:val="none" w:sz="0" w:space="0" w:color="auto"/>
      </w:divBdr>
    </w:div>
    <w:div w:id="814105218">
      <w:bodyDiv w:val="1"/>
      <w:marLeft w:val="0"/>
      <w:marRight w:val="0"/>
      <w:marTop w:val="0"/>
      <w:marBottom w:val="0"/>
      <w:divBdr>
        <w:top w:val="none" w:sz="0" w:space="0" w:color="auto"/>
        <w:left w:val="none" w:sz="0" w:space="0" w:color="auto"/>
        <w:bottom w:val="none" w:sz="0" w:space="0" w:color="auto"/>
        <w:right w:val="none" w:sz="0" w:space="0" w:color="auto"/>
      </w:divBdr>
    </w:div>
    <w:div w:id="822237269">
      <w:bodyDiv w:val="1"/>
      <w:marLeft w:val="0"/>
      <w:marRight w:val="0"/>
      <w:marTop w:val="0"/>
      <w:marBottom w:val="0"/>
      <w:divBdr>
        <w:top w:val="none" w:sz="0" w:space="0" w:color="auto"/>
        <w:left w:val="none" w:sz="0" w:space="0" w:color="auto"/>
        <w:bottom w:val="none" w:sz="0" w:space="0" w:color="auto"/>
        <w:right w:val="none" w:sz="0" w:space="0" w:color="auto"/>
      </w:divBdr>
    </w:div>
    <w:div w:id="839849431">
      <w:bodyDiv w:val="1"/>
      <w:marLeft w:val="0"/>
      <w:marRight w:val="0"/>
      <w:marTop w:val="0"/>
      <w:marBottom w:val="0"/>
      <w:divBdr>
        <w:top w:val="none" w:sz="0" w:space="0" w:color="auto"/>
        <w:left w:val="none" w:sz="0" w:space="0" w:color="auto"/>
        <w:bottom w:val="none" w:sz="0" w:space="0" w:color="auto"/>
        <w:right w:val="none" w:sz="0" w:space="0" w:color="auto"/>
      </w:divBdr>
    </w:div>
    <w:div w:id="846867307">
      <w:bodyDiv w:val="1"/>
      <w:marLeft w:val="0"/>
      <w:marRight w:val="0"/>
      <w:marTop w:val="0"/>
      <w:marBottom w:val="0"/>
      <w:divBdr>
        <w:top w:val="none" w:sz="0" w:space="0" w:color="auto"/>
        <w:left w:val="none" w:sz="0" w:space="0" w:color="auto"/>
        <w:bottom w:val="none" w:sz="0" w:space="0" w:color="auto"/>
        <w:right w:val="none" w:sz="0" w:space="0" w:color="auto"/>
      </w:divBdr>
    </w:div>
    <w:div w:id="848640545">
      <w:bodyDiv w:val="1"/>
      <w:marLeft w:val="0"/>
      <w:marRight w:val="0"/>
      <w:marTop w:val="0"/>
      <w:marBottom w:val="0"/>
      <w:divBdr>
        <w:top w:val="none" w:sz="0" w:space="0" w:color="auto"/>
        <w:left w:val="none" w:sz="0" w:space="0" w:color="auto"/>
        <w:bottom w:val="none" w:sz="0" w:space="0" w:color="auto"/>
        <w:right w:val="none" w:sz="0" w:space="0" w:color="auto"/>
      </w:divBdr>
    </w:div>
    <w:div w:id="852453602">
      <w:bodyDiv w:val="1"/>
      <w:marLeft w:val="0"/>
      <w:marRight w:val="0"/>
      <w:marTop w:val="0"/>
      <w:marBottom w:val="0"/>
      <w:divBdr>
        <w:top w:val="none" w:sz="0" w:space="0" w:color="auto"/>
        <w:left w:val="none" w:sz="0" w:space="0" w:color="auto"/>
        <w:bottom w:val="none" w:sz="0" w:space="0" w:color="auto"/>
        <w:right w:val="none" w:sz="0" w:space="0" w:color="auto"/>
      </w:divBdr>
      <w:divsChild>
        <w:div w:id="579682934">
          <w:marLeft w:val="0"/>
          <w:marRight w:val="0"/>
          <w:marTop w:val="0"/>
          <w:marBottom w:val="0"/>
          <w:divBdr>
            <w:top w:val="single" w:sz="2" w:space="0" w:color="CDD3D6"/>
            <w:left w:val="single" w:sz="2" w:space="0" w:color="CDD3D6"/>
            <w:bottom w:val="single" w:sz="2" w:space="0" w:color="CDD3D6"/>
            <w:right w:val="single" w:sz="2" w:space="0" w:color="CDD3D6"/>
          </w:divBdr>
        </w:div>
        <w:div w:id="1687831381">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855575680">
      <w:bodyDiv w:val="1"/>
      <w:marLeft w:val="0"/>
      <w:marRight w:val="0"/>
      <w:marTop w:val="0"/>
      <w:marBottom w:val="0"/>
      <w:divBdr>
        <w:top w:val="none" w:sz="0" w:space="0" w:color="auto"/>
        <w:left w:val="none" w:sz="0" w:space="0" w:color="auto"/>
        <w:bottom w:val="none" w:sz="0" w:space="0" w:color="auto"/>
        <w:right w:val="none" w:sz="0" w:space="0" w:color="auto"/>
      </w:divBdr>
    </w:div>
    <w:div w:id="856190025">
      <w:bodyDiv w:val="1"/>
      <w:marLeft w:val="0"/>
      <w:marRight w:val="0"/>
      <w:marTop w:val="0"/>
      <w:marBottom w:val="0"/>
      <w:divBdr>
        <w:top w:val="none" w:sz="0" w:space="0" w:color="auto"/>
        <w:left w:val="none" w:sz="0" w:space="0" w:color="auto"/>
        <w:bottom w:val="none" w:sz="0" w:space="0" w:color="auto"/>
        <w:right w:val="none" w:sz="0" w:space="0" w:color="auto"/>
      </w:divBdr>
    </w:div>
    <w:div w:id="865486838">
      <w:bodyDiv w:val="1"/>
      <w:marLeft w:val="0"/>
      <w:marRight w:val="0"/>
      <w:marTop w:val="0"/>
      <w:marBottom w:val="0"/>
      <w:divBdr>
        <w:top w:val="none" w:sz="0" w:space="0" w:color="auto"/>
        <w:left w:val="none" w:sz="0" w:space="0" w:color="auto"/>
        <w:bottom w:val="none" w:sz="0" w:space="0" w:color="auto"/>
        <w:right w:val="none" w:sz="0" w:space="0" w:color="auto"/>
      </w:divBdr>
    </w:div>
    <w:div w:id="865798653">
      <w:bodyDiv w:val="1"/>
      <w:marLeft w:val="0"/>
      <w:marRight w:val="0"/>
      <w:marTop w:val="0"/>
      <w:marBottom w:val="0"/>
      <w:divBdr>
        <w:top w:val="none" w:sz="0" w:space="0" w:color="auto"/>
        <w:left w:val="none" w:sz="0" w:space="0" w:color="auto"/>
        <w:bottom w:val="none" w:sz="0" w:space="0" w:color="auto"/>
        <w:right w:val="none" w:sz="0" w:space="0" w:color="auto"/>
      </w:divBdr>
    </w:div>
    <w:div w:id="867067772">
      <w:bodyDiv w:val="1"/>
      <w:marLeft w:val="0"/>
      <w:marRight w:val="0"/>
      <w:marTop w:val="0"/>
      <w:marBottom w:val="0"/>
      <w:divBdr>
        <w:top w:val="none" w:sz="0" w:space="0" w:color="auto"/>
        <w:left w:val="none" w:sz="0" w:space="0" w:color="auto"/>
        <w:bottom w:val="none" w:sz="0" w:space="0" w:color="auto"/>
        <w:right w:val="none" w:sz="0" w:space="0" w:color="auto"/>
      </w:divBdr>
      <w:divsChild>
        <w:div w:id="59448040">
          <w:marLeft w:val="0"/>
          <w:marRight w:val="0"/>
          <w:marTop w:val="0"/>
          <w:marBottom w:val="0"/>
          <w:divBdr>
            <w:top w:val="single" w:sz="2" w:space="0" w:color="CDD3D6"/>
            <w:left w:val="single" w:sz="2" w:space="0" w:color="CDD3D6"/>
            <w:bottom w:val="single" w:sz="2" w:space="0" w:color="CDD3D6"/>
            <w:right w:val="single" w:sz="2" w:space="0" w:color="CDD3D6"/>
          </w:divBdr>
        </w:div>
        <w:div w:id="886986291">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868185571">
      <w:bodyDiv w:val="1"/>
      <w:marLeft w:val="0"/>
      <w:marRight w:val="0"/>
      <w:marTop w:val="0"/>
      <w:marBottom w:val="0"/>
      <w:divBdr>
        <w:top w:val="none" w:sz="0" w:space="0" w:color="auto"/>
        <w:left w:val="none" w:sz="0" w:space="0" w:color="auto"/>
        <w:bottom w:val="none" w:sz="0" w:space="0" w:color="auto"/>
        <w:right w:val="none" w:sz="0" w:space="0" w:color="auto"/>
      </w:divBdr>
    </w:div>
    <w:div w:id="878054087">
      <w:bodyDiv w:val="1"/>
      <w:marLeft w:val="0"/>
      <w:marRight w:val="0"/>
      <w:marTop w:val="0"/>
      <w:marBottom w:val="0"/>
      <w:divBdr>
        <w:top w:val="none" w:sz="0" w:space="0" w:color="auto"/>
        <w:left w:val="none" w:sz="0" w:space="0" w:color="auto"/>
        <w:bottom w:val="none" w:sz="0" w:space="0" w:color="auto"/>
        <w:right w:val="none" w:sz="0" w:space="0" w:color="auto"/>
      </w:divBdr>
    </w:div>
    <w:div w:id="890767898">
      <w:bodyDiv w:val="1"/>
      <w:marLeft w:val="0"/>
      <w:marRight w:val="0"/>
      <w:marTop w:val="0"/>
      <w:marBottom w:val="0"/>
      <w:divBdr>
        <w:top w:val="none" w:sz="0" w:space="0" w:color="auto"/>
        <w:left w:val="none" w:sz="0" w:space="0" w:color="auto"/>
        <w:bottom w:val="none" w:sz="0" w:space="0" w:color="auto"/>
        <w:right w:val="none" w:sz="0" w:space="0" w:color="auto"/>
      </w:divBdr>
    </w:div>
    <w:div w:id="890769788">
      <w:bodyDiv w:val="1"/>
      <w:marLeft w:val="0"/>
      <w:marRight w:val="0"/>
      <w:marTop w:val="0"/>
      <w:marBottom w:val="0"/>
      <w:divBdr>
        <w:top w:val="none" w:sz="0" w:space="0" w:color="auto"/>
        <w:left w:val="none" w:sz="0" w:space="0" w:color="auto"/>
        <w:bottom w:val="none" w:sz="0" w:space="0" w:color="auto"/>
        <w:right w:val="none" w:sz="0" w:space="0" w:color="auto"/>
      </w:divBdr>
    </w:div>
    <w:div w:id="904948479">
      <w:bodyDiv w:val="1"/>
      <w:marLeft w:val="0"/>
      <w:marRight w:val="0"/>
      <w:marTop w:val="0"/>
      <w:marBottom w:val="0"/>
      <w:divBdr>
        <w:top w:val="none" w:sz="0" w:space="0" w:color="auto"/>
        <w:left w:val="none" w:sz="0" w:space="0" w:color="auto"/>
        <w:bottom w:val="none" w:sz="0" w:space="0" w:color="auto"/>
        <w:right w:val="none" w:sz="0" w:space="0" w:color="auto"/>
      </w:divBdr>
    </w:div>
    <w:div w:id="910426975">
      <w:bodyDiv w:val="1"/>
      <w:marLeft w:val="0"/>
      <w:marRight w:val="0"/>
      <w:marTop w:val="0"/>
      <w:marBottom w:val="0"/>
      <w:divBdr>
        <w:top w:val="none" w:sz="0" w:space="0" w:color="auto"/>
        <w:left w:val="none" w:sz="0" w:space="0" w:color="auto"/>
        <w:bottom w:val="none" w:sz="0" w:space="0" w:color="auto"/>
        <w:right w:val="none" w:sz="0" w:space="0" w:color="auto"/>
      </w:divBdr>
    </w:div>
    <w:div w:id="915897383">
      <w:bodyDiv w:val="1"/>
      <w:marLeft w:val="0"/>
      <w:marRight w:val="0"/>
      <w:marTop w:val="0"/>
      <w:marBottom w:val="0"/>
      <w:divBdr>
        <w:top w:val="none" w:sz="0" w:space="0" w:color="auto"/>
        <w:left w:val="none" w:sz="0" w:space="0" w:color="auto"/>
        <w:bottom w:val="none" w:sz="0" w:space="0" w:color="auto"/>
        <w:right w:val="none" w:sz="0" w:space="0" w:color="auto"/>
      </w:divBdr>
    </w:div>
    <w:div w:id="918907978">
      <w:bodyDiv w:val="1"/>
      <w:marLeft w:val="0"/>
      <w:marRight w:val="0"/>
      <w:marTop w:val="0"/>
      <w:marBottom w:val="0"/>
      <w:divBdr>
        <w:top w:val="none" w:sz="0" w:space="0" w:color="auto"/>
        <w:left w:val="none" w:sz="0" w:space="0" w:color="auto"/>
        <w:bottom w:val="none" w:sz="0" w:space="0" w:color="auto"/>
        <w:right w:val="none" w:sz="0" w:space="0" w:color="auto"/>
      </w:divBdr>
    </w:div>
    <w:div w:id="940379432">
      <w:bodyDiv w:val="1"/>
      <w:marLeft w:val="0"/>
      <w:marRight w:val="0"/>
      <w:marTop w:val="0"/>
      <w:marBottom w:val="0"/>
      <w:divBdr>
        <w:top w:val="none" w:sz="0" w:space="0" w:color="auto"/>
        <w:left w:val="none" w:sz="0" w:space="0" w:color="auto"/>
        <w:bottom w:val="none" w:sz="0" w:space="0" w:color="auto"/>
        <w:right w:val="none" w:sz="0" w:space="0" w:color="auto"/>
      </w:divBdr>
    </w:div>
    <w:div w:id="942765796">
      <w:bodyDiv w:val="1"/>
      <w:marLeft w:val="0"/>
      <w:marRight w:val="0"/>
      <w:marTop w:val="0"/>
      <w:marBottom w:val="0"/>
      <w:divBdr>
        <w:top w:val="none" w:sz="0" w:space="0" w:color="auto"/>
        <w:left w:val="none" w:sz="0" w:space="0" w:color="auto"/>
        <w:bottom w:val="none" w:sz="0" w:space="0" w:color="auto"/>
        <w:right w:val="none" w:sz="0" w:space="0" w:color="auto"/>
      </w:divBdr>
    </w:div>
    <w:div w:id="942879867">
      <w:bodyDiv w:val="1"/>
      <w:marLeft w:val="0"/>
      <w:marRight w:val="0"/>
      <w:marTop w:val="0"/>
      <w:marBottom w:val="0"/>
      <w:divBdr>
        <w:top w:val="none" w:sz="0" w:space="0" w:color="auto"/>
        <w:left w:val="none" w:sz="0" w:space="0" w:color="auto"/>
        <w:bottom w:val="none" w:sz="0" w:space="0" w:color="auto"/>
        <w:right w:val="none" w:sz="0" w:space="0" w:color="auto"/>
      </w:divBdr>
      <w:divsChild>
        <w:div w:id="1088312841">
          <w:marLeft w:val="0"/>
          <w:marRight w:val="0"/>
          <w:marTop w:val="0"/>
          <w:marBottom w:val="0"/>
          <w:divBdr>
            <w:top w:val="single" w:sz="2" w:space="0" w:color="CDD3D6"/>
            <w:left w:val="single" w:sz="2" w:space="0" w:color="CDD3D6"/>
            <w:bottom w:val="single" w:sz="2" w:space="0" w:color="CDD3D6"/>
            <w:right w:val="single" w:sz="2" w:space="0" w:color="CDD3D6"/>
          </w:divBdr>
        </w:div>
        <w:div w:id="1128624164">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954217290">
      <w:bodyDiv w:val="1"/>
      <w:marLeft w:val="0"/>
      <w:marRight w:val="0"/>
      <w:marTop w:val="0"/>
      <w:marBottom w:val="0"/>
      <w:divBdr>
        <w:top w:val="none" w:sz="0" w:space="0" w:color="auto"/>
        <w:left w:val="none" w:sz="0" w:space="0" w:color="auto"/>
        <w:bottom w:val="none" w:sz="0" w:space="0" w:color="auto"/>
        <w:right w:val="none" w:sz="0" w:space="0" w:color="auto"/>
      </w:divBdr>
    </w:div>
    <w:div w:id="963583794">
      <w:bodyDiv w:val="1"/>
      <w:marLeft w:val="0"/>
      <w:marRight w:val="0"/>
      <w:marTop w:val="0"/>
      <w:marBottom w:val="0"/>
      <w:divBdr>
        <w:top w:val="none" w:sz="0" w:space="0" w:color="auto"/>
        <w:left w:val="none" w:sz="0" w:space="0" w:color="auto"/>
        <w:bottom w:val="none" w:sz="0" w:space="0" w:color="auto"/>
        <w:right w:val="none" w:sz="0" w:space="0" w:color="auto"/>
      </w:divBdr>
    </w:div>
    <w:div w:id="972250934">
      <w:bodyDiv w:val="1"/>
      <w:marLeft w:val="0"/>
      <w:marRight w:val="0"/>
      <w:marTop w:val="0"/>
      <w:marBottom w:val="0"/>
      <w:divBdr>
        <w:top w:val="none" w:sz="0" w:space="0" w:color="auto"/>
        <w:left w:val="none" w:sz="0" w:space="0" w:color="auto"/>
        <w:bottom w:val="none" w:sz="0" w:space="0" w:color="auto"/>
        <w:right w:val="none" w:sz="0" w:space="0" w:color="auto"/>
      </w:divBdr>
      <w:divsChild>
        <w:div w:id="426662307">
          <w:marLeft w:val="0"/>
          <w:marRight w:val="0"/>
          <w:marTop w:val="0"/>
          <w:marBottom w:val="0"/>
          <w:divBdr>
            <w:top w:val="single" w:sz="2" w:space="0" w:color="CDD3D6"/>
            <w:left w:val="single" w:sz="2" w:space="0" w:color="CDD3D6"/>
            <w:bottom w:val="single" w:sz="2" w:space="0" w:color="CDD3D6"/>
            <w:right w:val="single" w:sz="2" w:space="0" w:color="CDD3D6"/>
          </w:divBdr>
        </w:div>
        <w:div w:id="879362930">
          <w:marLeft w:val="0"/>
          <w:marRight w:val="0"/>
          <w:marTop w:val="0"/>
          <w:marBottom w:val="0"/>
          <w:divBdr>
            <w:top w:val="single" w:sz="2" w:space="0" w:color="CDD3D6"/>
            <w:left w:val="single" w:sz="2" w:space="0" w:color="CDD3D6"/>
            <w:bottom w:val="single" w:sz="2" w:space="0" w:color="CDD3D6"/>
            <w:right w:val="single" w:sz="2" w:space="0" w:color="CDD3D6"/>
          </w:divBdr>
          <w:divsChild>
            <w:div w:id="1668048417">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980966676">
      <w:bodyDiv w:val="1"/>
      <w:marLeft w:val="0"/>
      <w:marRight w:val="0"/>
      <w:marTop w:val="0"/>
      <w:marBottom w:val="0"/>
      <w:divBdr>
        <w:top w:val="none" w:sz="0" w:space="0" w:color="auto"/>
        <w:left w:val="none" w:sz="0" w:space="0" w:color="auto"/>
        <w:bottom w:val="none" w:sz="0" w:space="0" w:color="auto"/>
        <w:right w:val="none" w:sz="0" w:space="0" w:color="auto"/>
      </w:divBdr>
    </w:div>
    <w:div w:id="996692398">
      <w:bodyDiv w:val="1"/>
      <w:marLeft w:val="0"/>
      <w:marRight w:val="0"/>
      <w:marTop w:val="0"/>
      <w:marBottom w:val="0"/>
      <w:divBdr>
        <w:top w:val="none" w:sz="0" w:space="0" w:color="auto"/>
        <w:left w:val="none" w:sz="0" w:space="0" w:color="auto"/>
        <w:bottom w:val="none" w:sz="0" w:space="0" w:color="auto"/>
        <w:right w:val="none" w:sz="0" w:space="0" w:color="auto"/>
      </w:divBdr>
    </w:div>
    <w:div w:id="1004363405">
      <w:bodyDiv w:val="1"/>
      <w:marLeft w:val="0"/>
      <w:marRight w:val="0"/>
      <w:marTop w:val="0"/>
      <w:marBottom w:val="0"/>
      <w:divBdr>
        <w:top w:val="none" w:sz="0" w:space="0" w:color="auto"/>
        <w:left w:val="none" w:sz="0" w:space="0" w:color="auto"/>
        <w:bottom w:val="none" w:sz="0" w:space="0" w:color="auto"/>
        <w:right w:val="none" w:sz="0" w:space="0" w:color="auto"/>
      </w:divBdr>
      <w:divsChild>
        <w:div w:id="1240099415">
          <w:marLeft w:val="0"/>
          <w:marRight w:val="0"/>
          <w:marTop w:val="0"/>
          <w:marBottom w:val="0"/>
          <w:divBdr>
            <w:top w:val="single" w:sz="2" w:space="0" w:color="CDD3D6"/>
            <w:left w:val="single" w:sz="2" w:space="0" w:color="CDD3D6"/>
            <w:bottom w:val="single" w:sz="2" w:space="0" w:color="CDD3D6"/>
            <w:right w:val="single" w:sz="2" w:space="0" w:color="CDD3D6"/>
          </w:divBdr>
          <w:divsChild>
            <w:div w:id="1579554359">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399091631">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006051274">
      <w:bodyDiv w:val="1"/>
      <w:marLeft w:val="0"/>
      <w:marRight w:val="0"/>
      <w:marTop w:val="0"/>
      <w:marBottom w:val="0"/>
      <w:divBdr>
        <w:top w:val="none" w:sz="0" w:space="0" w:color="auto"/>
        <w:left w:val="none" w:sz="0" w:space="0" w:color="auto"/>
        <w:bottom w:val="none" w:sz="0" w:space="0" w:color="auto"/>
        <w:right w:val="none" w:sz="0" w:space="0" w:color="auto"/>
      </w:divBdr>
    </w:div>
    <w:div w:id="1014069567">
      <w:bodyDiv w:val="1"/>
      <w:marLeft w:val="0"/>
      <w:marRight w:val="0"/>
      <w:marTop w:val="0"/>
      <w:marBottom w:val="0"/>
      <w:divBdr>
        <w:top w:val="none" w:sz="0" w:space="0" w:color="auto"/>
        <w:left w:val="none" w:sz="0" w:space="0" w:color="auto"/>
        <w:bottom w:val="none" w:sz="0" w:space="0" w:color="auto"/>
        <w:right w:val="none" w:sz="0" w:space="0" w:color="auto"/>
      </w:divBdr>
    </w:div>
    <w:div w:id="1014497598">
      <w:bodyDiv w:val="1"/>
      <w:marLeft w:val="0"/>
      <w:marRight w:val="0"/>
      <w:marTop w:val="0"/>
      <w:marBottom w:val="0"/>
      <w:divBdr>
        <w:top w:val="none" w:sz="0" w:space="0" w:color="auto"/>
        <w:left w:val="none" w:sz="0" w:space="0" w:color="auto"/>
        <w:bottom w:val="none" w:sz="0" w:space="0" w:color="auto"/>
        <w:right w:val="none" w:sz="0" w:space="0" w:color="auto"/>
      </w:divBdr>
    </w:div>
    <w:div w:id="1020201079">
      <w:bodyDiv w:val="1"/>
      <w:marLeft w:val="0"/>
      <w:marRight w:val="0"/>
      <w:marTop w:val="0"/>
      <w:marBottom w:val="0"/>
      <w:divBdr>
        <w:top w:val="none" w:sz="0" w:space="0" w:color="auto"/>
        <w:left w:val="none" w:sz="0" w:space="0" w:color="auto"/>
        <w:bottom w:val="none" w:sz="0" w:space="0" w:color="auto"/>
        <w:right w:val="none" w:sz="0" w:space="0" w:color="auto"/>
      </w:divBdr>
    </w:div>
    <w:div w:id="1024021728">
      <w:bodyDiv w:val="1"/>
      <w:marLeft w:val="0"/>
      <w:marRight w:val="0"/>
      <w:marTop w:val="0"/>
      <w:marBottom w:val="0"/>
      <w:divBdr>
        <w:top w:val="none" w:sz="0" w:space="0" w:color="auto"/>
        <w:left w:val="none" w:sz="0" w:space="0" w:color="auto"/>
        <w:bottom w:val="none" w:sz="0" w:space="0" w:color="auto"/>
        <w:right w:val="none" w:sz="0" w:space="0" w:color="auto"/>
      </w:divBdr>
      <w:divsChild>
        <w:div w:id="310672004">
          <w:marLeft w:val="0"/>
          <w:marRight w:val="0"/>
          <w:marTop w:val="0"/>
          <w:marBottom w:val="0"/>
          <w:divBdr>
            <w:top w:val="single" w:sz="2" w:space="0" w:color="CDD3D6"/>
            <w:left w:val="single" w:sz="2" w:space="0" w:color="CDD3D6"/>
            <w:bottom w:val="single" w:sz="2" w:space="0" w:color="CDD3D6"/>
            <w:right w:val="single" w:sz="2" w:space="0" w:color="CDD3D6"/>
          </w:divBdr>
        </w:div>
        <w:div w:id="1409501150">
          <w:marLeft w:val="0"/>
          <w:marRight w:val="0"/>
          <w:marTop w:val="0"/>
          <w:marBottom w:val="0"/>
          <w:divBdr>
            <w:top w:val="single" w:sz="2" w:space="0" w:color="CDD3D6"/>
            <w:left w:val="single" w:sz="2" w:space="0" w:color="CDD3D6"/>
            <w:bottom w:val="single" w:sz="2" w:space="0" w:color="CDD3D6"/>
            <w:right w:val="single" w:sz="2" w:space="0" w:color="CDD3D6"/>
          </w:divBdr>
          <w:divsChild>
            <w:div w:id="934631492">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034621293">
      <w:bodyDiv w:val="1"/>
      <w:marLeft w:val="0"/>
      <w:marRight w:val="0"/>
      <w:marTop w:val="0"/>
      <w:marBottom w:val="0"/>
      <w:divBdr>
        <w:top w:val="none" w:sz="0" w:space="0" w:color="auto"/>
        <w:left w:val="none" w:sz="0" w:space="0" w:color="auto"/>
        <w:bottom w:val="none" w:sz="0" w:space="0" w:color="auto"/>
        <w:right w:val="none" w:sz="0" w:space="0" w:color="auto"/>
      </w:divBdr>
    </w:div>
    <w:div w:id="1042286782">
      <w:bodyDiv w:val="1"/>
      <w:marLeft w:val="0"/>
      <w:marRight w:val="0"/>
      <w:marTop w:val="0"/>
      <w:marBottom w:val="0"/>
      <w:divBdr>
        <w:top w:val="none" w:sz="0" w:space="0" w:color="auto"/>
        <w:left w:val="none" w:sz="0" w:space="0" w:color="auto"/>
        <w:bottom w:val="none" w:sz="0" w:space="0" w:color="auto"/>
        <w:right w:val="none" w:sz="0" w:space="0" w:color="auto"/>
      </w:divBdr>
    </w:div>
    <w:div w:id="1046222183">
      <w:bodyDiv w:val="1"/>
      <w:marLeft w:val="0"/>
      <w:marRight w:val="0"/>
      <w:marTop w:val="0"/>
      <w:marBottom w:val="0"/>
      <w:divBdr>
        <w:top w:val="none" w:sz="0" w:space="0" w:color="auto"/>
        <w:left w:val="none" w:sz="0" w:space="0" w:color="auto"/>
        <w:bottom w:val="none" w:sz="0" w:space="0" w:color="auto"/>
        <w:right w:val="none" w:sz="0" w:space="0" w:color="auto"/>
      </w:divBdr>
    </w:div>
    <w:div w:id="1048381431">
      <w:bodyDiv w:val="1"/>
      <w:marLeft w:val="0"/>
      <w:marRight w:val="0"/>
      <w:marTop w:val="0"/>
      <w:marBottom w:val="0"/>
      <w:divBdr>
        <w:top w:val="none" w:sz="0" w:space="0" w:color="auto"/>
        <w:left w:val="none" w:sz="0" w:space="0" w:color="auto"/>
        <w:bottom w:val="none" w:sz="0" w:space="0" w:color="auto"/>
        <w:right w:val="none" w:sz="0" w:space="0" w:color="auto"/>
      </w:divBdr>
    </w:div>
    <w:div w:id="1051421397">
      <w:bodyDiv w:val="1"/>
      <w:marLeft w:val="0"/>
      <w:marRight w:val="0"/>
      <w:marTop w:val="0"/>
      <w:marBottom w:val="0"/>
      <w:divBdr>
        <w:top w:val="none" w:sz="0" w:space="0" w:color="auto"/>
        <w:left w:val="none" w:sz="0" w:space="0" w:color="auto"/>
        <w:bottom w:val="none" w:sz="0" w:space="0" w:color="auto"/>
        <w:right w:val="none" w:sz="0" w:space="0" w:color="auto"/>
      </w:divBdr>
    </w:div>
    <w:div w:id="1056315422">
      <w:bodyDiv w:val="1"/>
      <w:marLeft w:val="0"/>
      <w:marRight w:val="0"/>
      <w:marTop w:val="0"/>
      <w:marBottom w:val="0"/>
      <w:divBdr>
        <w:top w:val="none" w:sz="0" w:space="0" w:color="auto"/>
        <w:left w:val="none" w:sz="0" w:space="0" w:color="auto"/>
        <w:bottom w:val="none" w:sz="0" w:space="0" w:color="auto"/>
        <w:right w:val="none" w:sz="0" w:space="0" w:color="auto"/>
      </w:divBdr>
    </w:div>
    <w:div w:id="1056316075">
      <w:bodyDiv w:val="1"/>
      <w:marLeft w:val="0"/>
      <w:marRight w:val="0"/>
      <w:marTop w:val="0"/>
      <w:marBottom w:val="0"/>
      <w:divBdr>
        <w:top w:val="none" w:sz="0" w:space="0" w:color="auto"/>
        <w:left w:val="none" w:sz="0" w:space="0" w:color="auto"/>
        <w:bottom w:val="none" w:sz="0" w:space="0" w:color="auto"/>
        <w:right w:val="none" w:sz="0" w:space="0" w:color="auto"/>
      </w:divBdr>
    </w:div>
    <w:div w:id="1061905653">
      <w:bodyDiv w:val="1"/>
      <w:marLeft w:val="0"/>
      <w:marRight w:val="0"/>
      <w:marTop w:val="0"/>
      <w:marBottom w:val="0"/>
      <w:divBdr>
        <w:top w:val="none" w:sz="0" w:space="0" w:color="auto"/>
        <w:left w:val="none" w:sz="0" w:space="0" w:color="auto"/>
        <w:bottom w:val="none" w:sz="0" w:space="0" w:color="auto"/>
        <w:right w:val="none" w:sz="0" w:space="0" w:color="auto"/>
      </w:divBdr>
      <w:divsChild>
        <w:div w:id="623969722">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063606005">
      <w:bodyDiv w:val="1"/>
      <w:marLeft w:val="0"/>
      <w:marRight w:val="0"/>
      <w:marTop w:val="0"/>
      <w:marBottom w:val="0"/>
      <w:divBdr>
        <w:top w:val="none" w:sz="0" w:space="0" w:color="auto"/>
        <w:left w:val="none" w:sz="0" w:space="0" w:color="auto"/>
        <w:bottom w:val="none" w:sz="0" w:space="0" w:color="auto"/>
        <w:right w:val="none" w:sz="0" w:space="0" w:color="auto"/>
      </w:divBdr>
    </w:div>
    <w:div w:id="1067460449">
      <w:bodyDiv w:val="1"/>
      <w:marLeft w:val="0"/>
      <w:marRight w:val="0"/>
      <w:marTop w:val="0"/>
      <w:marBottom w:val="0"/>
      <w:divBdr>
        <w:top w:val="none" w:sz="0" w:space="0" w:color="auto"/>
        <w:left w:val="none" w:sz="0" w:space="0" w:color="auto"/>
        <w:bottom w:val="none" w:sz="0" w:space="0" w:color="auto"/>
        <w:right w:val="none" w:sz="0" w:space="0" w:color="auto"/>
      </w:divBdr>
    </w:div>
    <w:div w:id="1085686893">
      <w:bodyDiv w:val="1"/>
      <w:marLeft w:val="0"/>
      <w:marRight w:val="0"/>
      <w:marTop w:val="0"/>
      <w:marBottom w:val="0"/>
      <w:divBdr>
        <w:top w:val="none" w:sz="0" w:space="0" w:color="auto"/>
        <w:left w:val="none" w:sz="0" w:space="0" w:color="auto"/>
        <w:bottom w:val="none" w:sz="0" w:space="0" w:color="auto"/>
        <w:right w:val="none" w:sz="0" w:space="0" w:color="auto"/>
      </w:divBdr>
    </w:div>
    <w:div w:id="1086652447">
      <w:bodyDiv w:val="1"/>
      <w:marLeft w:val="0"/>
      <w:marRight w:val="0"/>
      <w:marTop w:val="0"/>
      <w:marBottom w:val="0"/>
      <w:divBdr>
        <w:top w:val="none" w:sz="0" w:space="0" w:color="auto"/>
        <w:left w:val="none" w:sz="0" w:space="0" w:color="auto"/>
        <w:bottom w:val="none" w:sz="0" w:space="0" w:color="auto"/>
        <w:right w:val="none" w:sz="0" w:space="0" w:color="auto"/>
      </w:divBdr>
    </w:div>
    <w:div w:id="1095513101">
      <w:bodyDiv w:val="1"/>
      <w:marLeft w:val="0"/>
      <w:marRight w:val="0"/>
      <w:marTop w:val="0"/>
      <w:marBottom w:val="0"/>
      <w:divBdr>
        <w:top w:val="none" w:sz="0" w:space="0" w:color="auto"/>
        <w:left w:val="none" w:sz="0" w:space="0" w:color="auto"/>
        <w:bottom w:val="none" w:sz="0" w:space="0" w:color="auto"/>
        <w:right w:val="none" w:sz="0" w:space="0" w:color="auto"/>
      </w:divBdr>
    </w:div>
    <w:div w:id="1101417959">
      <w:bodyDiv w:val="1"/>
      <w:marLeft w:val="0"/>
      <w:marRight w:val="0"/>
      <w:marTop w:val="0"/>
      <w:marBottom w:val="0"/>
      <w:divBdr>
        <w:top w:val="none" w:sz="0" w:space="0" w:color="auto"/>
        <w:left w:val="none" w:sz="0" w:space="0" w:color="auto"/>
        <w:bottom w:val="none" w:sz="0" w:space="0" w:color="auto"/>
        <w:right w:val="none" w:sz="0" w:space="0" w:color="auto"/>
      </w:divBdr>
      <w:divsChild>
        <w:div w:id="322784811">
          <w:marLeft w:val="0"/>
          <w:marRight w:val="0"/>
          <w:marTop w:val="0"/>
          <w:marBottom w:val="0"/>
          <w:divBdr>
            <w:top w:val="single" w:sz="2" w:space="0" w:color="CDD3D6"/>
            <w:left w:val="single" w:sz="2" w:space="0" w:color="CDD3D6"/>
            <w:bottom w:val="single" w:sz="2" w:space="0" w:color="CDD3D6"/>
            <w:right w:val="single" w:sz="2" w:space="0" w:color="CDD3D6"/>
          </w:divBdr>
        </w:div>
        <w:div w:id="1856922980">
          <w:marLeft w:val="0"/>
          <w:marRight w:val="0"/>
          <w:marTop w:val="0"/>
          <w:marBottom w:val="0"/>
          <w:divBdr>
            <w:top w:val="single" w:sz="2" w:space="0" w:color="CDD3D6"/>
            <w:left w:val="single" w:sz="2" w:space="0" w:color="CDD3D6"/>
            <w:bottom w:val="single" w:sz="2" w:space="0" w:color="CDD3D6"/>
            <w:right w:val="single" w:sz="2" w:space="0" w:color="CDD3D6"/>
          </w:divBdr>
          <w:divsChild>
            <w:div w:id="1770200826">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102528402">
      <w:bodyDiv w:val="1"/>
      <w:marLeft w:val="0"/>
      <w:marRight w:val="0"/>
      <w:marTop w:val="0"/>
      <w:marBottom w:val="0"/>
      <w:divBdr>
        <w:top w:val="none" w:sz="0" w:space="0" w:color="auto"/>
        <w:left w:val="none" w:sz="0" w:space="0" w:color="auto"/>
        <w:bottom w:val="none" w:sz="0" w:space="0" w:color="auto"/>
        <w:right w:val="none" w:sz="0" w:space="0" w:color="auto"/>
      </w:divBdr>
    </w:div>
    <w:div w:id="1106460384">
      <w:bodyDiv w:val="1"/>
      <w:marLeft w:val="0"/>
      <w:marRight w:val="0"/>
      <w:marTop w:val="0"/>
      <w:marBottom w:val="0"/>
      <w:divBdr>
        <w:top w:val="none" w:sz="0" w:space="0" w:color="auto"/>
        <w:left w:val="none" w:sz="0" w:space="0" w:color="auto"/>
        <w:bottom w:val="none" w:sz="0" w:space="0" w:color="auto"/>
        <w:right w:val="none" w:sz="0" w:space="0" w:color="auto"/>
      </w:divBdr>
    </w:div>
    <w:div w:id="1112358737">
      <w:bodyDiv w:val="1"/>
      <w:marLeft w:val="0"/>
      <w:marRight w:val="0"/>
      <w:marTop w:val="0"/>
      <w:marBottom w:val="0"/>
      <w:divBdr>
        <w:top w:val="none" w:sz="0" w:space="0" w:color="auto"/>
        <w:left w:val="none" w:sz="0" w:space="0" w:color="auto"/>
        <w:bottom w:val="none" w:sz="0" w:space="0" w:color="auto"/>
        <w:right w:val="none" w:sz="0" w:space="0" w:color="auto"/>
      </w:divBdr>
    </w:div>
    <w:div w:id="1156148521">
      <w:bodyDiv w:val="1"/>
      <w:marLeft w:val="0"/>
      <w:marRight w:val="0"/>
      <w:marTop w:val="0"/>
      <w:marBottom w:val="0"/>
      <w:divBdr>
        <w:top w:val="none" w:sz="0" w:space="0" w:color="auto"/>
        <w:left w:val="none" w:sz="0" w:space="0" w:color="auto"/>
        <w:bottom w:val="none" w:sz="0" w:space="0" w:color="auto"/>
        <w:right w:val="none" w:sz="0" w:space="0" w:color="auto"/>
      </w:divBdr>
      <w:divsChild>
        <w:div w:id="2130317608">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169371705">
      <w:bodyDiv w:val="1"/>
      <w:marLeft w:val="0"/>
      <w:marRight w:val="0"/>
      <w:marTop w:val="0"/>
      <w:marBottom w:val="0"/>
      <w:divBdr>
        <w:top w:val="none" w:sz="0" w:space="0" w:color="auto"/>
        <w:left w:val="none" w:sz="0" w:space="0" w:color="auto"/>
        <w:bottom w:val="none" w:sz="0" w:space="0" w:color="auto"/>
        <w:right w:val="none" w:sz="0" w:space="0" w:color="auto"/>
      </w:divBdr>
      <w:divsChild>
        <w:div w:id="810369010">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171679006">
      <w:bodyDiv w:val="1"/>
      <w:marLeft w:val="0"/>
      <w:marRight w:val="0"/>
      <w:marTop w:val="0"/>
      <w:marBottom w:val="0"/>
      <w:divBdr>
        <w:top w:val="none" w:sz="0" w:space="0" w:color="auto"/>
        <w:left w:val="none" w:sz="0" w:space="0" w:color="auto"/>
        <w:bottom w:val="none" w:sz="0" w:space="0" w:color="auto"/>
        <w:right w:val="none" w:sz="0" w:space="0" w:color="auto"/>
      </w:divBdr>
    </w:div>
    <w:div w:id="1173448352">
      <w:bodyDiv w:val="1"/>
      <w:marLeft w:val="0"/>
      <w:marRight w:val="0"/>
      <w:marTop w:val="0"/>
      <w:marBottom w:val="0"/>
      <w:divBdr>
        <w:top w:val="none" w:sz="0" w:space="0" w:color="auto"/>
        <w:left w:val="none" w:sz="0" w:space="0" w:color="auto"/>
        <w:bottom w:val="none" w:sz="0" w:space="0" w:color="auto"/>
        <w:right w:val="none" w:sz="0" w:space="0" w:color="auto"/>
      </w:divBdr>
    </w:div>
    <w:div w:id="1174800960">
      <w:bodyDiv w:val="1"/>
      <w:marLeft w:val="0"/>
      <w:marRight w:val="0"/>
      <w:marTop w:val="0"/>
      <w:marBottom w:val="0"/>
      <w:divBdr>
        <w:top w:val="none" w:sz="0" w:space="0" w:color="auto"/>
        <w:left w:val="none" w:sz="0" w:space="0" w:color="auto"/>
        <w:bottom w:val="none" w:sz="0" w:space="0" w:color="auto"/>
        <w:right w:val="none" w:sz="0" w:space="0" w:color="auto"/>
      </w:divBdr>
    </w:div>
    <w:div w:id="1181309941">
      <w:bodyDiv w:val="1"/>
      <w:marLeft w:val="0"/>
      <w:marRight w:val="0"/>
      <w:marTop w:val="0"/>
      <w:marBottom w:val="0"/>
      <w:divBdr>
        <w:top w:val="none" w:sz="0" w:space="0" w:color="auto"/>
        <w:left w:val="none" w:sz="0" w:space="0" w:color="auto"/>
        <w:bottom w:val="none" w:sz="0" w:space="0" w:color="auto"/>
        <w:right w:val="none" w:sz="0" w:space="0" w:color="auto"/>
      </w:divBdr>
    </w:div>
    <w:div w:id="1202479691">
      <w:bodyDiv w:val="1"/>
      <w:marLeft w:val="0"/>
      <w:marRight w:val="0"/>
      <w:marTop w:val="0"/>
      <w:marBottom w:val="0"/>
      <w:divBdr>
        <w:top w:val="none" w:sz="0" w:space="0" w:color="auto"/>
        <w:left w:val="none" w:sz="0" w:space="0" w:color="auto"/>
        <w:bottom w:val="none" w:sz="0" w:space="0" w:color="auto"/>
        <w:right w:val="none" w:sz="0" w:space="0" w:color="auto"/>
      </w:divBdr>
    </w:div>
    <w:div w:id="1221400107">
      <w:bodyDiv w:val="1"/>
      <w:marLeft w:val="0"/>
      <w:marRight w:val="0"/>
      <w:marTop w:val="0"/>
      <w:marBottom w:val="0"/>
      <w:divBdr>
        <w:top w:val="none" w:sz="0" w:space="0" w:color="auto"/>
        <w:left w:val="none" w:sz="0" w:space="0" w:color="auto"/>
        <w:bottom w:val="none" w:sz="0" w:space="0" w:color="auto"/>
        <w:right w:val="none" w:sz="0" w:space="0" w:color="auto"/>
      </w:divBdr>
    </w:div>
    <w:div w:id="1225798371">
      <w:bodyDiv w:val="1"/>
      <w:marLeft w:val="0"/>
      <w:marRight w:val="0"/>
      <w:marTop w:val="0"/>
      <w:marBottom w:val="0"/>
      <w:divBdr>
        <w:top w:val="none" w:sz="0" w:space="0" w:color="auto"/>
        <w:left w:val="none" w:sz="0" w:space="0" w:color="auto"/>
        <w:bottom w:val="none" w:sz="0" w:space="0" w:color="auto"/>
        <w:right w:val="none" w:sz="0" w:space="0" w:color="auto"/>
      </w:divBdr>
    </w:div>
    <w:div w:id="1228952311">
      <w:bodyDiv w:val="1"/>
      <w:marLeft w:val="0"/>
      <w:marRight w:val="0"/>
      <w:marTop w:val="0"/>
      <w:marBottom w:val="0"/>
      <w:divBdr>
        <w:top w:val="none" w:sz="0" w:space="0" w:color="auto"/>
        <w:left w:val="none" w:sz="0" w:space="0" w:color="auto"/>
        <w:bottom w:val="none" w:sz="0" w:space="0" w:color="auto"/>
        <w:right w:val="none" w:sz="0" w:space="0" w:color="auto"/>
      </w:divBdr>
    </w:div>
    <w:div w:id="1250653805">
      <w:bodyDiv w:val="1"/>
      <w:marLeft w:val="0"/>
      <w:marRight w:val="0"/>
      <w:marTop w:val="0"/>
      <w:marBottom w:val="0"/>
      <w:divBdr>
        <w:top w:val="none" w:sz="0" w:space="0" w:color="auto"/>
        <w:left w:val="none" w:sz="0" w:space="0" w:color="auto"/>
        <w:bottom w:val="none" w:sz="0" w:space="0" w:color="auto"/>
        <w:right w:val="none" w:sz="0" w:space="0" w:color="auto"/>
      </w:divBdr>
    </w:div>
    <w:div w:id="1254125963">
      <w:bodyDiv w:val="1"/>
      <w:marLeft w:val="0"/>
      <w:marRight w:val="0"/>
      <w:marTop w:val="0"/>
      <w:marBottom w:val="0"/>
      <w:divBdr>
        <w:top w:val="none" w:sz="0" w:space="0" w:color="auto"/>
        <w:left w:val="none" w:sz="0" w:space="0" w:color="auto"/>
        <w:bottom w:val="none" w:sz="0" w:space="0" w:color="auto"/>
        <w:right w:val="none" w:sz="0" w:space="0" w:color="auto"/>
      </w:divBdr>
      <w:divsChild>
        <w:div w:id="347218334">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266496497">
      <w:bodyDiv w:val="1"/>
      <w:marLeft w:val="0"/>
      <w:marRight w:val="0"/>
      <w:marTop w:val="0"/>
      <w:marBottom w:val="0"/>
      <w:divBdr>
        <w:top w:val="none" w:sz="0" w:space="0" w:color="auto"/>
        <w:left w:val="none" w:sz="0" w:space="0" w:color="auto"/>
        <w:bottom w:val="none" w:sz="0" w:space="0" w:color="auto"/>
        <w:right w:val="none" w:sz="0" w:space="0" w:color="auto"/>
      </w:divBdr>
      <w:divsChild>
        <w:div w:id="893278450">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269311084">
      <w:bodyDiv w:val="1"/>
      <w:marLeft w:val="0"/>
      <w:marRight w:val="0"/>
      <w:marTop w:val="0"/>
      <w:marBottom w:val="0"/>
      <w:divBdr>
        <w:top w:val="none" w:sz="0" w:space="0" w:color="auto"/>
        <w:left w:val="none" w:sz="0" w:space="0" w:color="auto"/>
        <w:bottom w:val="none" w:sz="0" w:space="0" w:color="auto"/>
        <w:right w:val="none" w:sz="0" w:space="0" w:color="auto"/>
      </w:divBdr>
    </w:div>
    <w:div w:id="1274441656">
      <w:bodyDiv w:val="1"/>
      <w:marLeft w:val="0"/>
      <w:marRight w:val="0"/>
      <w:marTop w:val="0"/>
      <w:marBottom w:val="0"/>
      <w:divBdr>
        <w:top w:val="none" w:sz="0" w:space="0" w:color="auto"/>
        <w:left w:val="none" w:sz="0" w:space="0" w:color="auto"/>
        <w:bottom w:val="none" w:sz="0" w:space="0" w:color="auto"/>
        <w:right w:val="none" w:sz="0" w:space="0" w:color="auto"/>
      </w:divBdr>
      <w:divsChild>
        <w:div w:id="515733184">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283685251">
      <w:bodyDiv w:val="1"/>
      <w:marLeft w:val="0"/>
      <w:marRight w:val="0"/>
      <w:marTop w:val="0"/>
      <w:marBottom w:val="0"/>
      <w:divBdr>
        <w:top w:val="none" w:sz="0" w:space="0" w:color="auto"/>
        <w:left w:val="none" w:sz="0" w:space="0" w:color="auto"/>
        <w:bottom w:val="none" w:sz="0" w:space="0" w:color="auto"/>
        <w:right w:val="none" w:sz="0" w:space="0" w:color="auto"/>
      </w:divBdr>
    </w:div>
    <w:div w:id="1291130105">
      <w:bodyDiv w:val="1"/>
      <w:marLeft w:val="0"/>
      <w:marRight w:val="0"/>
      <w:marTop w:val="0"/>
      <w:marBottom w:val="0"/>
      <w:divBdr>
        <w:top w:val="none" w:sz="0" w:space="0" w:color="auto"/>
        <w:left w:val="none" w:sz="0" w:space="0" w:color="auto"/>
        <w:bottom w:val="none" w:sz="0" w:space="0" w:color="auto"/>
        <w:right w:val="none" w:sz="0" w:space="0" w:color="auto"/>
      </w:divBdr>
    </w:div>
    <w:div w:id="1297760613">
      <w:bodyDiv w:val="1"/>
      <w:marLeft w:val="0"/>
      <w:marRight w:val="0"/>
      <w:marTop w:val="0"/>
      <w:marBottom w:val="0"/>
      <w:divBdr>
        <w:top w:val="none" w:sz="0" w:space="0" w:color="auto"/>
        <w:left w:val="none" w:sz="0" w:space="0" w:color="auto"/>
        <w:bottom w:val="none" w:sz="0" w:space="0" w:color="auto"/>
        <w:right w:val="none" w:sz="0" w:space="0" w:color="auto"/>
      </w:divBdr>
    </w:div>
    <w:div w:id="1298871577">
      <w:bodyDiv w:val="1"/>
      <w:marLeft w:val="0"/>
      <w:marRight w:val="0"/>
      <w:marTop w:val="0"/>
      <w:marBottom w:val="0"/>
      <w:divBdr>
        <w:top w:val="none" w:sz="0" w:space="0" w:color="auto"/>
        <w:left w:val="none" w:sz="0" w:space="0" w:color="auto"/>
        <w:bottom w:val="none" w:sz="0" w:space="0" w:color="auto"/>
        <w:right w:val="none" w:sz="0" w:space="0" w:color="auto"/>
      </w:divBdr>
    </w:div>
    <w:div w:id="1304778458">
      <w:bodyDiv w:val="1"/>
      <w:marLeft w:val="0"/>
      <w:marRight w:val="0"/>
      <w:marTop w:val="0"/>
      <w:marBottom w:val="0"/>
      <w:divBdr>
        <w:top w:val="none" w:sz="0" w:space="0" w:color="auto"/>
        <w:left w:val="none" w:sz="0" w:space="0" w:color="auto"/>
        <w:bottom w:val="none" w:sz="0" w:space="0" w:color="auto"/>
        <w:right w:val="none" w:sz="0" w:space="0" w:color="auto"/>
      </w:divBdr>
    </w:div>
    <w:div w:id="1305282947">
      <w:bodyDiv w:val="1"/>
      <w:marLeft w:val="0"/>
      <w:marRight w:val="0"/>
      <w:marTop w:val="0"/>
      <w:marBottom w:val="0"/>
      <w:divBdr>
        <w:top w:val="none" w:sz="0" w:space="0" w:color="auto"/>
        <w:left w:val="none" w:sz="0" w:space="0" w:color="auto"/>
        <w:bottom w:val="none" w:sz="0" w:space="0" w:color="auto"/>
        <w:right w:val="none" w:sz="0" w:space="0" w:color="auto"/>
      </w:divBdr>
    </w:div>
    <w:div w:id="1307274270">
      <w:bodyDiv w:val="1"/>
      <w:marLeft w:val="0"/>
      <w:marRight w:val="0"/>
      <w:marTop w:val="0"/>
      <w:marBottom w:val="0"/>
      <w:divBdr>
        <w:top w:val="none" w:sz="0" w:space="0" w:color="auto"/>
        <w:left w:val="none" w:sz="0" w:space="0" w:color="auto"/>
        <w:bottom w:val="none" w:sz="0" w:space="0" w:color="auto"/>
        <w:right w:val="none" w:sz="0" w:space="0" w:color="auto"/>
      </w:divBdr>
    </w:div>
    <w:div w:id="1308899370">
      <w:bodyDiv w:val="1"/>
      <w:marLeft w:val="0"/>
      <w:marRight w:val="0"/>
      <w:marTop w:val="0"/>
      <w:marBottom w:val="0"/>
      <w:divBdr>
        <w:top w:val="none" w:sz="0" w:space="0" w:color="auto"/>
        <w:left w:val="none" w:sz="0" w:space="0" w:color="auto"/>
        <w:bottom w:val="none" w:sz="0" w:space="0" w:color="auto"/>
        <w:right w:val="none" w:sz="0" w:space="0" w:color="auto"/>
      </w:divBdr>
    </w:div>
    <w:div w:id="1311519488">
      <w:bodyDiv w:val="1"/>
      <w:marLeft w:val="0"/>
      <w:marRight w:val="0"/>
      <w:marTop w:val="0"/>
      <w:marBottom w:val="0"/>
      <w:divBdr>
        <w:top w:val="none" w:sz="0" w:space="0" w:color="auto"/>
        <w:left w:val="none" w:sz="0" w:space="0" w:color="auto"/>
        <w:bottom w:val="none" w:sz="0" w:space="0" w:color="auto"/>
        <w:right w:val="none" w:sz="0" w:space="0" w:color="auto"/>
      </w:divBdr>
    </w:div>
    <w:div w:id="1318221733">
      <w:bodyDiv w:val="1"/>
      <w:marLeft w:val="0"/>
      <w:marRight w:val="0"/>
      <w:marTop w:val="0"/>
      <w:marBottom w:val="0"/>
      <w:divBdr>
        <w:top w:val="none" w:sz="0" w:space="0" w:color="auto"/>
        <w:left w:val="none" w:sz="0" w:space="0" w:color="auto"/>
        <w:bottom w:val="none" w:sz="0" w:space="0" w:color="auto"/>
        <w:right w:val="none" w:sz="0" w:space="0" w:color="auto"/>
      </w:divBdr>
    </w:div>
    <w:div w:id="1321427017">
      <w:bodyDiv w:val="1"/>
      <w:marLeft w:val="0"/>
      <w:marRight w:val="0"/>
      <w:marTop w:val="0"/>
      <w:marBottom w:val="0"/>
      <w:divBdr>
        <w:top w:val="none" w:sz="0" w:space="0" w:color="auto"/>
        <w:left w:val="none" w:sz="0" w:space="0" w:color="auto"/>
        <w:bottom w:val="none" w:sz="0" w:space="0" w:color="auto"/>
        <w:right w:val="none" w:sz="0" w:space="0" w:color="auto"/>
      </w:divBdr>
    </w:div>
    <w:div w:id="1337265929">
      <w:bodyDiv w:val="1"/>
      <w:marLeft w:val="0"/>
      <w:marRight w:val="0"/>
      <w:marTop w:val="0"/>
      <w:marBottom w:val="0"/>
      <w:divBdr>
        <w:top w:val="none" w:sz="0" w:space="0" w:color="auto"/>
        <w:left w:val="none" w:sz="0" w:space="0" w:color="auto"/>
        <w:bottom w:val="none" w:sz="0" w:space="0" w:color="auto"/>
        <w:right w:val="none" w:sz="0" w:space="0" w:color="auto"/>
      </w:divBdr>
    </w:div>
    <w:div w:id="1341346608">
      <w:bodyDiv w:val="1"/>
      <w:marLeft w:val="0"/>
      <w:marRight w:val="0"/>
      <w:marTop w:val="0"/>
      <w:marBottom w:val="0"/>
      <w:divBdr>
        <w:top w:val="none" w:sz="0" w:space="0" w:color="auto"/>
        <w:left w:val="none" w:sz="0" w:space="0" w:color="auto"/>
        <w:bottom w:val="none" w:sz="0" w:space="0" w:color="auto"/>
        <w:right w:val="none" w:sz="0" w:space="0" w:color="auto"/>
      </w:divBdr>
    </w:div>
    <w:div w:id="1347709480">
      <w:bodyDiv w:val="1"/>
      <w:marLeft w:val="0"/>
      <w:marRight w:val="0"/>
      <w:marTop w:val="0"/>
      <w:marBottom w:val="0"/>
      <w:divBdr>
        <w:top w:val="none" w:sz="0" w:space="0" w:color="auto"/>
        <w:left w:val="none" w:sz="0" w:space="0" w:color="auto"/>
        <w:bottom w:val="none" w:sz="0" w:space="0" w:color="auto"/>
        <w:right w:val="none" w:sz="0" w:space="0" w:color="auto"/>
      </w:divBdr>
    </w:div>
    <w:div w:id="1352679434">
      <w:bodyDiv w:val="1"/>
      <w:marLeft w:val="0"/>
      <w:marRight w:val="0"/>
      <w:marTop w:val="0"/>
      <w:marBottom w:val="0"/>
      <w:divBdr>
        <w:top w:val="none" w:sz="0" w:space="0" w:color="auto"/>
        <w:left w:val="none" w:sz="0" w:space="0" w:color="auto"/>
        <w:bottom w:val="none" w:sz="0" w:space="0" w:color="auto"/>
        <w:right w:val="none" w:sz="0" w:space="0" w:color="auto"/>
      </w:divBdr>
    </w:div>
    <w:div w:id="1364551878">
      <w:bodyDiv w:val="1"/>
      <w:marLeft w:val="0"/>
      <w:marRight w:val="0"/>
      <w:marTop w:val="0"/>
      <w:marBottom w:val="0"/>
      <w:divBdr>
        <w:top w:val="none" w:sz="0" w:space="0" w:color="auto"/>
        <w:left w:val="none" w:sz="0" w:space="0" w:color="auto"/>
        <w:bottom w:val="none" w:sz="0" w:space="0" w:color="auto"/>
        <w:right w:val="none" w:sz="0" w:space="0" w:color="auto"/>
      </w:divBdr>
    </w:div>
    <w:div w:id="1378316627">
      <w:bodyDiv w:val="1"/>
      <w:marLeft w:val="0"/>
      <w:marRight w:val="0"/>
      <w:marTop w:val="0"/>
      <w:marBottom w:val="0"/>
      <w:divBdr>
        <w:top w:val="none" w:sz="0" w:space="0" w:color="auto"/>
        <w:left w:val="none" w:sz="0" w:space="0" w:color="auto"/>
        <w:bottom w:val="none" w:sz="0" w:space="0" w:color="auto"/>
        <w:right w:val="none" w:sz="0" w:space="0" w:color="auto"/>
      </w:divBdr>
    </w:div>
    <w:div w:id="1382168643">
      <w:bodyDiv w:val="1"/>
      <w:marLeft w:val="0"/>
      <w:marRight w:val="0"/>
      <w:marTop w:val="0"/>
      <w:marBottom w:val="0"/>
      <w:divBdr>
        <w:top w:val="none" w:sz="0" w:space="0" w:color="auto"/>
        <w:left w:val="none" w:sz="0" w:space="0" w:color="auto"/>
        <w:bottom w:val="none" w:sz="0" w:space="0" w:color="auto"/>
        <w:right w:val="none" w:sz="0" w:space="0" w:color="auto"/>
      </w:divBdr>
    </w:div>
    <w:div w:id="1390494850">
      <w:bodyDiv w:val="1"/>
      <w:marLeft w:val="0"/>
      <w:marRight w:val="0"/>
      <w:marTop w:val="0"/>
      <w:marBottom w:val="0"/>
      <w:divBdr>
        <w:top w:val="none" w:sz="0" w:space="0" w:color="auto"/>
        <w:left w:val="none" w:sz="0" w:space="0" w:color="auto"/>
        <w:bottom w:val="none" w:sz="0" w:space="0" w:color="auto"/>
        <w:right w:val="none" w:sz="0" w:space="0" w:color="auto"/>
      </w:divBdr>
    </w:div>
    <w:div w:id="1395004282">
      <w:bodyDiv w:val="1"/>
      <w:marLeft w:val="0"/>
      <w:marRight w:val="0"/>
      <w:marTop w:val="0"/>
      <w:marBottom w:val="0"/>
      <w:divBdr>
        <w:top w:val="none" w:sz="0" w:space="0" w:color="auto"/>
        <w:left w:val="none" w:sz="0" w:space="0" w:color="auto"/>
        <w:bottom w:val="none" w:sz="0" w:space="0" w:color="auto"/>
        <w:right w:val="none" w:sz="0" w:space="0" w:color="auto"/>
      </w:divBdr>
      <w:divsChild>
        <w:div w:id="519396734">
          <w:marLeft w:val="0"/>
          <w:marRight w:val="0"/>
          <w:marTop w:val="0"/>
          <w:marBottom w:val="0"/>
          <w:divBdr>
            <w:top w:val="single" w:sz="2" w:space="0" w:color="CDD3D6"/>
            <w:left w:val="single" w:sz="2" w:space="0" w:color="CDD3D6"/>
            <w:bottom w:val="single" w:sz="2" w:space="0" w:color="CDD3D6"/>
            <w:right w:val="single" w:sz="2" w:space="0" w:color="CDD3D6"/>
          </w:divBdr>
          <w:divsChild>
            <w:div w:id="953630975">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908731810">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395078757">
      <w:bodyDiv w:val="1"/>
      <w:marLeft w:val="0"/>
      <w:marRight w:val="0"/>
      <w:marTop w:val="0"/>
      <w:marBottom w:val="0"/>
      <w:divBdr>
        <w:top w:val="none" w:sz="0" w:space="0" w:color="auto"/>
        <w:left w:val="none" w:sz="0" w:space="0" w:color="auto"/>
        <w:bottom w:val="none" w:sz="0" w:space="0" w:color="auto"/>
        <w:right w:val="none" w:sz="0" w:space="0" w:color="auto"/>
      </w:divBdr>
      <w:divsChild>
        <w:div w:id="722100463">
          <w:marLeft w:val="0"/>
          <w:marRight w:val="0"/>
          <w:marTop w:val="0"/>
          <w:marBottom w:val="0"/>
          <w:divBdr>
            <w:top w:val="single" w:sz="2" w:space="0" w:color="CDD3D6"/>
            <w:left w:val="single" w:sz="2" w:space="0" w:color="CDD3D6"/>
            <w:bottom w:val="single" w:sz="2" w:space="0" w:color="CDD3D6"/>
            <w:right w:val="single" w:sz="2" w:space="0" w:color="CDD3D6"/>
          </w:divBdr>
        </w:div>
        <w:div w:id="1098717724">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398896609">
      <w:bodyDiv w:val="1"/>
      <w:marLeft w:val="0"/>
      <w:marRight w:val="0"/>
      <w:marTop w:val="0"/>
      <w:marBottom w:val="0"/>
      <w:divBdr>
        <w:top w:val="none" w:sz="0" w:space="0" w:color="auto"/>
        <w:left w:val="none" w:sz="0" w:space="0" w:color="auto"/>
        <w:bottom w:val="none" w:sz="0" w:space="0" w:color="auto"/>
        <w:right w:val="none" w:sz="0" w:space="0" w:color="auto"/>
      </w:divBdr>
    </w:div>
    <w:div w:id="1406031878">
      <w:bodyDiv w:val="1"/>
      <w:marLeft w:val="0"/>
      <w:marRight w:val="0"/>
      <w:marTop w:val="0"/>
      <w:marBottom w:val="0"/>
      <w:divBdr>
        <w:top w:val="none" w:sz="0" w:space="0" w:color="auto"/>
        <w:left w:val="none" w:sz="0" w:space="0" w:color="auto"/>
        <w:bottom w:val="none" w:sz="0" w:space="0" w:color="auto"/>
        <w:right w:val="none" w:sz="0" w:space="0" w:color="auto"/>
      </w:divBdr>
      <w:divsChild>
        <w:div w:id="1912154097">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406607274">
      <w:bodyDiv w:val="1"/>
      <w:marLeft w:val="0"/>
      <w:marRight w:val="0"/>
      <w:marTop w:val="0"/>
      <w:marBottom w:val="0"/>
      <w:divBdr>
        <w:top w:val="none" w:sz="0" w:space="0" w:color="auto"/>
        <w:left w:val="none" w:sz="0" w:space="0" w:color="auto"/>
        <w:bottom w:val="none" w:sz="0" w:space="0" w:color="auto"/>
        <w:right w:val="none" w:sz="0" w:space="0" w:color="auto"/>
      </w:divBdr>
    </w:div>
    <w:div w:id="1416705112">
      <w:bodyDiv w:val="1"/>
      <w:marLeft w:val="0"/>
      <w:marRight w:val="0"/>
      <w:marTop w:val="0"/>
      <w:marBottom w:val="0"/>
      <w:divBdr>
        <w:top w:val="none" w:sz="0" w:space="0" w:color="auto"/>
        <w:left w:val="none" w:sz="0" w:space="0" w:color="auto"/>
        <w:bottom w:val="none" w:sz="0" w:space="0" w:color="auto"/>
        <w:right w:val="none" w:sz="0" w:space="0" w:color="auto"/>
      </w:divBdr>
    </w:div>
    <w:div w:id="1425683666">
      <w:bodyDiv w:val="1"/>
      <w:marLeft w:val="0"/>
      <w:marRight w:val="0"/>
      <w:marTop w:val="0"/>
      <w:marBottom w:val="0"/>
      <w:divBdr>
        <w:top w:val="none" w:sz="0" w:space="0" w:color="auto"/>
        <w:left w:val="none" w:sz="0" w:space="0" w:color="auto"/>
        <w:bottom w:val="none" w:sz="0" w:space="0" w:color="auto"/>
        <w:right w:val="none" w:sz="0" w:space="0" w:color="auto"/>
      </w:divBdr>
    </w:div>
    <w:div w:id="1427114268">
      <w:bodyDiv w:val="1"/>
      <w:marLeft w:val="0"/>
      <w:marRight w:val="0"/>
      <w:marTop w:val="0"/>
      <w:marBottom w:val="0"/>
      <w:divBdr>
        <w:top w:val="none" w:sz="0" w:space="0" w:color="auto"/>
        <w:left w:val="none" w:sz="0" w:space="0" w:color="auto"/>
        <w:bottom w:val="none" w:sz="0" w:space="0" w:color="auto"/>
        <w:right w:val="none" w:sz="0" w:space="0" w:color="auto"/>
      </w:divBdr>
    </w:div>
    <w:div w:id="1435780363">
      <w:bodyDiv w:val="1"/>
      <w:marLeft w:val="0"/>
      <w:marRight w:val="0"/>
      <w:marTop w:val="0"/>
      <w:marBottom w:val="0"/>
      <w:divBdr>
        <w:top w:val="none" w:sz="0" w:space="0" w:color="auto"/>
        <w:left w:val="none" w:sz="0" w:space="0" w:color="auto"/>
        <w:bottom w:val="none" w:sz="0" w:space="0" w:color="auto"/>
        <w:right w:val="none" w:sz="0" w:space="0" w:color="auto"/>
      </w:divBdr>
    </w:div>
    <w:div w:id="1440877235">
      <w:bodyDiv w:val="1"/>
      <w:marLeft w:val="0"/>
      <w:marRight w:val="0"/>
      <w:marTop w:val="0"/>
      <w:marBottom w:val="0"/>
      <w:divBdr>
        <w:top w:val="none" w:sz="0" w:space="0" w:color="auto"/>
        <w:left w:val="none" w:sz="0" w:space="0" w:color="auto"/>
        <w:bottom w:val="none" w:sz="0" w:space="0" w:color="auto"/>
        <w:right w:val="none" w:sz="0" w:space="0" w:color="auto"/>
      </w:divBdr>
    </w:div>
    <w:div w:id="1441995469">
      <w:bodyDiv w:val="1"/>
      <w:marLeft w:val="0"/>
      <w:marRight w:val="0"/>
      <w:marTop w:val="0"/>
      <w:marBottom w:val="0"/>
      <w:divBdr>
        <w:top w:val="none" w:sz="0" w:space="0" w:color="auto"/>
        <w:left w:val="none" w:sz="0" w:space="0" w:color="auto"/>
        <w:bottom w:val="none" w:sz="0" w:space="0" w:color="auto"/>
        <w:right w:val="none" w:sz="0" w:space="0" w:color="auto"/>
      </w:divBdr>
      <w:divsChild>
        <w:div w:id="1485246020">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445689626">
      <w:bodyDiv w:val="1"/>
      <w:marLeft w:val="0"/>
      <w:marRight w:val="0"/>
      <w:marTop w:val="0"/>
      <w:marBottom w:val="0"/>
      <w:divBdr>
        <w:top w:val="none" w:sz="0" w:space="0" w:color="auto"/>
        <w:left w:val="none" w:sz="0" w:space="0" w:color="auto"/>
        <w:bottom w:val="none" w:sz="0" w:space="0" w:color="auto"/>
        <w:right w:val="none" w:sz="0" w:space="0" w:color="auto"/>
      </w:divBdr>
    </w:div>
    <w:div w:id="1449395913">
      <w:bodyDiv w:val="1"/>
      <w:marLeft w:val="0"/>
      <w:marRight w:val="0"/>
      <w:marTop w:val="0"/>
      <w:marBottom w:val="0"/>
      <w:divBdr>
        <w:top w:val="none" w:sz="0" w:space="0" w:color="auto"/>
        <w:left w:val="none" w:sz="0" w:space="0" w:color="auto"/>
        <w:bottom w:val="none" w:sz="0" w:space="0" w:color="auto"/>
        <w:right w:val="none" w:sz="0" w:space="0" w:color="auto"/>
      </w:divBdr>
    </w:div>
    <w:div w:id="1451127868">
      <w:bodyDiv w:val="1"/>
      <w:marLeft w:val="0"/>
      <w:marRight w:val="0"/>
      <w:marTop w:val="0"/>
      <w:marBottom w:val="0"/>
      <w:divBdr>
        <w:top w:val="none" w:sz="0" w:space="0" w:color="auto"/>
        <w:left w:val="none" w:sz="0" w:space="0" w:color="auto"/>
        <w:bottom w:val="none" w:sz="0" w:space="0" w:color="auto"/>
        <w:right w:val="none" w:sz="0" w:space="0" w:color="auto"/>
      </w:divBdr>
    </w:div>
    <w:div w:id="1472282667">
      <w:bodyDiv w:val="1"/>
      <w:marLeft w:val="0"/>
      <w:marRight w:val="0"/>
      <w:marTop w:val="0"/>
      <w:marBottom w:val="0"/>
      <w:divBdr>
        <w:top w:val="none" w:sz="0" w:space="0" w:color="auto"/>
        <w:left w:val="none" w:sz="0" w:space="0" w:color="auto"/>
        <w:bottom w:val="none" w:sz="0" w:space="0" w:color="auto"/>
        <w:right w:val="none" w:sz="0" w:space="0" w:color="auto"/>
      </w:divBdr>
    </w:div>
    <w:div w:id="1474181482">
      <w:bodyDiv w:val="1"/>
      <w:marLeft w:val="0"/>
      <w:marRight w:val="0"/>
      <w:marTop w:val="0"/>
      <w:marBottom w:val="0"/>
      <w:divBdr>
        <w:top w:val="none" w:sz="0" w:space="0" w:color="auto"/>
        <w:left w:val="none" w:sz="0" w:space="0" w:color="auto"/>
        <w:bottom w:val="none" w:sz="0" w:space="0" w:color="auto"/>
        <w:right w:val="none" w:sz="0" w:space="0" w:color="auto"/>
      </w:divBdr>
    </w:div>
    <w:div w:id="1474832476">
      <w:bodyDiv w:val="1"/>
      <w:marLeft w:val="0"/>
      <w:marRight w:val="0"/>
      <w:marTop w:val="0"/>
      <w:marBottom w:val="0"/>
      <w:divBdr>
        <w:top w:val="none" w:sz="0" w:space="0" w:color="auto"/>
        <w:left w:val="none" w:sz="0" w:space="0" w:color="auto"/>
        <w:bottom w:val="none" w:sz="0" w:space="0" w:color="auto"/>
        <w:right w:val="none" w:sz="0" w:space="0" w:color="auto"/>
      </w:divBdr>
    </w:div>
    <w:div w:id="1480264439">
      <w:bodyDiv w:val="1"/>
      <w:marLeft w:val="0"/>
      <w:marRight w:val="0"/>
      <w:marTop w:val="0"/>
      <w:marBottom w:val="0"/>
      <w:divBdr>
        <w:top w:val="none" w:sz="0" w:space="0" w:color="auto"/>
        <w:left w:val="none" w:sz="0" w:space="0" w:color="auto"/>
        <w:bottom w:val="none" w:sz="0" w:space="0" w:color="auto"/>
        <w:right w:val="none" w:sz="0" w:space="0" w:color="auto"/>
      </w:divBdr>
    </w:div>
    <w:div w:id="1481926893">
      <w:bodyDiv w:val="1"/>
      <w:marLeft w:val="0"/>
      <w:marRight w:val="0"/>
      <w:marTop w:val="0"/>
      <w:marBottom w:val="0"/>
      <w:divBdr>
        <w:top w:val="none" w:sz="0" w:space="0" w:color="auto"/>
        <w:left w:val="none" w:sz="0" w:space="0" w:color="auto"/>
        <w:bottom w:val="none" w:sz="0" w:space="0" w:color="auto"/>
        <w:right w:val="none" w:sz="0" w:space="0" w:color="auto"/>
      </w:divBdr>
    </w:div>
    <w:div w:id="1482623897">
      <w:bodyDiv w:val="1"/>
      <w:marLeft w:val="0"/>
      <w:marRight w:val="0"/>
      <w:marTop w:val="0"/>
      <w:marBottom w:val="0"/>
      <w:divBdr>
        <w:top w:val="none" w:sz="0" w:space="0" w:color="auto"/>
        <w:left w:val="none" w:sz="0" w:space="0" w:color="auto"/>
        <w:bottom w:val="none" w:sz="0" w:space="0" w:color="auto"/>
        <w:right w:val="none" w:sz="0" w:space="0" w:color="auto"/>
      </w:divBdr>
    </w:div>
    <w:div w:id="1491168661">
      <w:bodyDiv w:val="1"/>
      <w:marLeft w:val="0"/>
      <w:marRight w:val="0"/>
      <w:marTop w:val="0"/>
      <w:marBottom w:val="0"/>
      <w:divBdr>
        <w:top w:val="none" w:sz="0" w:space="0" w:color="auto"/>
        <w:left w:val="none" w:sz="0" w:space="0" w:color="auto"/>
        <w:bottom w:val="none" w:sz="0" w:space="0" w:color="auto"/>
        <w:right w:val="none" w:sz="0" w:space="0" w:color="auto"/>
      </w:divBdr>
      <w:divsChild>
        <w:div w:id="663508693">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491558740">
      <w:bodyDiv w:val="1"/>
      <w:marLeft w:val="0"/>
      <w:marRight w:val="0"/>
      <w:marTop w:val="0"/>
      <w:marBottom w:val="0"/>
      <w:divBdr>
        <w:top w:val="none" w:sz="0" w:space="0" w:color="auto"/>
        <w:left w:val="none" w:sz="0" w:space="0" w:color="auto"/>
        <w:bottom w:val="none" w:sz="0" w:space="0" w:color="auto"/>
        <w:right w:val="none" w:sz="0" w:space="0" w:color="auto"/>
      </w:divBdr>
    </w:div>
    <w:div w:id="1500652690">
      <w:bodyDiv w:val="1"/>
      <w:marLeft w:val="0"/>
      <w:marRight w:val="0"/>
      <w:marTop w:val="0"/>
      <w:marBottom w:val="0"/>
      <w:divBdr>
        <w:top w:val="none" w:sz="0" w:space="0" w:color="auto"/>
        <w:left w:val="none" w:sz="0" w:space="0" w:color="auto"/>
        <w:bottom w:val="none" w:sz="0" w:space="0" w:color="auto"/>
        <w:right w:val="none" w:sz="0" w:space="0" w:color="auto"/>
      </w:divBdr>
      <w:divsChild>
        <w:div w:id="336883645">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505778309">
      <w:bodyDiv w:val="1"/>
      <w:marLeft w:val="0"/>
      <w:marRight w:val="0"/>
      <w:marTop w:val="0"/>
      <w:marBottom w:val="0"/>
      <w:divBdr>
        <w:top w:val="none" w:sz="0" w:space="0" w:color="auto"/>
        <w:left w:val="none" w:sz="0" w:space="0" w:color="auto"/>
        <w:bottom w:val="none" w:sz="0" w:space="0" w:color="auto"/>
        <w:right w:val="none" w:sz="0" w:space="0" w:color="auto"/>
      </w:divBdr>
      <w:divsChild>
        <w:div w:id="1073043541">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526553572">
      <w:bodyDiv w:val="1"/>
      <w:marLeft w:val="0"/>
      <w:marRight w:val="0"/>
      <w:marTop w:val="0"/>
      <w:marBottom w:val="0"/>
      <w:divBdr>
        <w:top w:val="none" w:sz="0" w:space="0" w:color="auto"/>
        <w:left w:val="none" w:sz="0" w:space="0" w:color="auto"/>
        <w:bottom w:val="none" w:sz="0" w:space="0" w:color="auto"/>
        <w:right w:val="none" w:sz="0" w:space="0" w:color="auto"/>
      </w:divBdr>
    </w:div>
    <w:div w:id="1528179999">
      <w:bodyDiv w:val="1"/>
      <w:marLeft w:val="0"/>
      <w:marRight w:val="0"/>
      <w:marTop w:val="0"/>
      <w:marBottom w:val="0"/>
      <w:divBdr>
        <w:top w:val="none" w:sz="0" w:space="0" w:color="auto"/>
        <w:left w:val="none" w:sz="0" w:space="0" w:color="auto"/>
        <w:bottom w:val="none" w:sz="0" w:space="0" w:color="auto"/>
        <w:right w:val="none" w:sz="0" w:space="0" w:color="auto"/>
      </w:divBdr>
    </w:div>
    <w:div w:id="1530140174">
      <w:bodyDiv w:val="1"/>
      <w:marLeft w:val="0"/>
      <w:marRight w:val="0"/>
      <w:marTop w:val="0"/>
      <w:marBottom w:val="0"/>
      <w:divBdr>
        <w:top w:val="none" w:sz="0" w:space="0" w:color="auto"/>
        <w:left w:val="none" w:sz="0" w:space="0" w:color="auto"/>
        <w:bottom w:val="none" w:sz="0" w:space="0" w:color="auto"/>
        <w:right w:val="none" w:sz="0" w:space="0" w:color="auto"/>
      </w:divBdr>
    </w:div>
    <w:div w:id="1532838458">
      <w:bodyDiv w:val="1"/>
      <w:marLeft w:val="0"/>
      <w:marRight w:val="0"/>
      <w:marTop w:val="0"/>
      <w:marBottom w:val="0"/>
      <w:divBdr>
        <w:top w:val="none" w:sz="0" w:space="0" w:color="auto"/>
        <w:left w:val="none" w:sz="0" w:space="0" w:color="auto"/>
        <w:bottom w:val="none" w:sz="0" w:space="0" w:color="auto"/>
        <w:right w:val="none" w:sz="0" w:space="0" w:color="auto"/>
      </w:divBdr>
    </w:div>
    <w:div w:id="1547643556">
      <w:bodyDiv w:val="1"/>
      <w:marLeft w:val="0"/>
      <w:marRight w:val="0"/>
      <w:marTop w:val="0"/>
      <w:marBottom w:val="0"/>
      <w:divBdr>
        <w:top w:val="none" w:sz="0" w:space="0" w:color="auto"/>
        <w:left w:val="none" w:sz="0" w:space="0" w:color="auto"/>
        <w:bottom w:val="none" w:sz="0" w:space="0" w:color="auto"/>
        <w:right w:val="none" w:sz="0" w:space="0" w:color="auto"/>
      </w:divBdr>
      <w:divsChild>
        <w:div w:id="828448569">
          <w:marLeft w:val="0"/>
          <w:marRight w:val="0"/>
          <w:marTop w:val="0"/>
          <w:marBottom w:val="0"/>
          <w:divBdr>
            <w:top w:val="single" w:sz="2" w:space="0" w:color="CDD3D6"/>
            <w:left w:val="single" w:sz="2" w:space="0" w:color="CDD3D6"/>
            <w:bottom w:val="single" w:sz="2" w:space="0" w:color="CDD3D6"/>
            <w:right w:val="single" w:sz="2" w:space="0" w:color="CDD3D6"/>
          </w:divBdr>
          <w:divsChild>
            <w:div w:id="862668242">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354381788">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572614694">
      <w:bodyDiv w:val="1"/>
      <w:marLeft w:val="0"/>
      <w:marRight w:val="0"/>
      <w:marTop w:val="0"/>
      <w:marBottom w:val="0"/>
      <w:divBdr>
        <w:top w:val="none" w:sz="0" w:space="0" w:color="auto"/>
        <w:left w:val="none" w:sz="0" w:space="0" w:color="auto"/>
        <w:bottom w:val="none" w:sz="0" w:space="0" w:color="auto"/>
        <w:right w:val="none" w:sz="0" w:space="0" w:color="auto"/>
      </w:divBdr>
    </w:div>
    <w:div w:id="1577590670">
      <w:bodyDiv w:val="1"/>
      <w:marLeft w:val="0"/>
      <w:marRight w:val="0"/>
      <w:marTop w:val="0"/>
      <w:marBottom w:val="0"/>
      <w:divBdr>
        <w:top w:val="none" w:sz="0" w:space="0" w:color="auto"/>
        <w:left w:val="none" w:sz="0" w:space="0" w:color="auto"/>
        <w:bottom w:val="none" w:sz="0" w:space="0" w:color="auto"/>
        <w:right w:val="none" w:sz="0" w:space="0" w:color="auto"/>
      </w:divBdr>
    </w:div>
    <w:div w:id="1578369384">
      <w:bodyDiv w:val="1"/>
      <w:marLeft w:val="0"/>
      <w:marRight w:val="0"/>
      <w:marTop w:val="0"/>
      <w:marBottom w:val="0"/>
      <w:divBdr>
        <w:top w:val="none" w:sz="0" w:space="0" w:color="auto"/>
        <w:left w:val="none" w:sz="0" w:space="0" w:color="auto"/>
        <w:bottom w:val="none" w:sz="0" w:space="0" w:color="auto"/>
        <w:right w:val="none" w:sz="0" w:space="0" w:color="auto"/>
      </w:divBdr>
    </w:div>
    <w:div w:id="1586576521">
      <w:bodyDiv w:val="1"/>
      <w:marLeft w:val="0"/>
      <w:marRight w:val="0"/>
      <w:marTop w:val="0"/>
      <w:marBottom w:val="0"/>
      <w:divBdr>
        <w:top w:val="none" w:sz="0" w:space="0" w:color="auto"/>
        <w:left w:val="none" w:sz="0" w:space="0" w:color="auto"/>
        <w:bottom w:val="none" w:sz="0" w:space="0" w:color="auto"/>
        <w:right w:val="none" w:sz="0" w:space="0" w:color="auto"/>
      </w:divBdr>
    </w:div>
    <w:div w:id="1591741101">
      <w:bodyDiv w:val="1"/>
      <w:marLeft w:val="0"/>
      <w:marRight w:val="0"/>
      <w:marTop w:val="0"/>
      <w:marBottom w:val="0"/>
      <w:divBdr>
        <w:top w:val="none" w:sz="0" w:space="0" w:color="auto"/>
        <w:left w:val="none" w:sz="0" w:space="0" w:color="auto"/>
        <w:bottom w:val="none" w:sz="0" w:space="0" w:color="auto"/>
        <w:right w:val="none" w:sz="0" w:space="0" w:color="auto"/>
      </w:divBdr>
    </w:div>
    <w:div w:id="1593195644">
      <w:bodyDiv w:val="1"/>
      <w:marLeft w:val="0"/>
      <w:marRight w:val="0"/>
      <w:marTop w:val="0"/>
      <w:marBottom w:val="0"/>
      <w:divBdr>
        <w:top w:val="none" w:sz="0" w:space="0" w:color="auto"/>
        <w:left w:val="none" w:sz="0" w:space="0" w:color="auto"/>
        <w:bottom w:val="none" w:sz="0" w:space="0" w:color="auto"/>
        <w:right w:val="none" w:sz="0" w:space="0" w:color="auto"/>
      </w:divBdr>
    </w:div>
    <w:div w:id="1593247242">
      <w:bodyDiv w:val="1"/>
      <w:marLeft w:val="0"/>
      <w:marRight w:val="0"/>
      <w:marTop w:val="0"/>
      <w:marBottom w:val="0"/>
      <w:divBdr>
        <w:top w:val="none" w:sz="0" w:space="0" w:color="auto"/>
        <w:left w:val="none" w:sz="0" w:space="0" w:color="auto"/>
        <w:bottom w:val="none" w:sz="0" w:space="0" w:color="auto"/>
        <w:right w:val="none" w:sz="0" w:space="0" w:color="auto"/>
      </w:divBdr>
    </w:div>
    <w:div w:id="1593273894">
      <w:bodyDiv w:val="1"/>
      <w:marLeft w:val="0"/>
      <w:marRight w:val="0"/>
      <w:marTop w:val="0"/>
      <w:marBottom w:val="0"/>
      <w:divBdr>
        <w:top w:val="none" w:sz="0" w:space="0" w:color="auto"/>
        <w:left w:val="none" w:sz="0" w:space="0" w:color="auto"/>
        <w:bottom w:val="none" w:sz="0" w:space="0" w:color="auto"/>
        <w:right w:val="none" w:sz="0" w:space="0" w:color="auto"/>
      </w:divBdr>
    </w:div>
    <w:div w:id="1595895309">
      <w:bodyDiv w:val="1"/>
      <w:marLeft w:val="0"/>
      <w:marRight w:val="0"/>
      <w:marTop w:val="0"/>
      <w:marBottom w:val="0"/>
      <w:divBdr>
        <w:top w:val="none" w:sz="0" w:space="0" w:color="auto"/>
        <w:left w:val="none" w:sz="0" w:space="0" w:color="auto"/>
        <w:bottom w:val="none" w:sz="0" w:space="0" w:color="auto"/>
        <w:right w:val="none" w:sz="0" w:space="0" w:color="auto"/>
      </w:divBdr>
      <w:divsChild>
        <w:div w:id="349600002">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612466969">
      <w:bodyDiv w:val="1"/>
      <w:marLeft w:val="0"/>
      <w:marRight w:val="0"/>
      <w:marTop w:val="0"/>
      <w:marBottom w:val="0"/>
      <w:divBdr>
        <w:top w:val="none" w:sz="0" w:space="0" w:color="auto"/>
        <w:left w:val="none" w:sz="0" w:space="0" w:color="auto"/>
        <w:bottom w:val="none" w:sz="0" w:space="0" w:color="auto"/>
        <w:right w:val="none" w:sz="0" w:space="0" w:color="auto"/>
      </w:divBdr>
    </w:div>
    <w:div w:id="1631856167">
      <w:bodyDiv w:val="1"/>
      <w:marLeft w:val="0"/>
      <w:marRight w:val="0"/>
      <w:marTop w:val="0"/>
      <w:marBottom w:val="0"/>
      <w:divBdr>
        <w:top w:val="none" w:sz="0" w:space="0" w:color="auto"/>
        <w:left w:val="none" w:sz="0" w:space="0" w:color="auto"/>
        <w:bottom w:val="none" w:sz="0" w:space="0" w:color="auto"/>
        <w:right w:val="none" w:sz="0" w:space="0" w:color="auto"/>
      </w:divBdr>
    </w:div>
    <w:div w:id="1633320821">
      <w:bodyDiv w:val="1"/>
      <w:marLeft w:val="0"/>
      <w:marRight w:val="0"/>
      <w:marTop w:val="0"/>
      <w:marBottom w:val="0"/>
      <w:divBdr>
        <w:top w:val="none" w:sz="0" w:space="0" w:color="auto"/>
        <w:left w:val="none" w:sz="0" w:space="0" w:color="auto"/>
        <w:bottom w:val="none" w:sz="0" w:space="0" w:color="auto"/>
        <w:right w:val="none" w:sz="0" w:space="0" w:color="auto"/>
      </w:divBdr>
    </w:div>
    <w:div w:id="1636182097">
      <w:bodyDiv w:val="1"/>
      <w:marLeft w:val="0"/>
      <w:marRight w:val="0"/>
      <w:marTop w:val="0"/>
      <w:marBottom w:val="0"/>
      <w:divBdr>
        <w:top w:val="none" w:sz="0" w:space="0" w:color="auto"/>
        <w:left w:val="none" w:sz="0" w:space="0" w:color="auto"/>
        <w:bottom w:val="none" w:sz="0" w:space="0" w:color="auto"/>
        <w:right w:val="none" w:sz="0" w:space="0" w:color="auto"/>
      </w:divBdr>
    </w:div>
    <w:div w:id="1638560009">
      <w:bodyDiv w:val="1"/>
      <w:marLeft w:val="0"/>
      <w:marRight w:val="0"/>
      <w:marTop w:val="0"/>
      <w:marBottom w:val="0"/>
      <w:divBdr>
        <w:top w:val="none" w:sz="0" w:space="0" w:color="auto"/>
        <w:left w:val="none" w:sz="0" w:space="0" w:color="auto"/>
        <w:bottom w:val="none" w:sz="0" w:space="0" w:color="auto"/>
        <w:right w:val="none" w:sz="0" w:space="0" w:color="auto"/>
      </w:divBdr>
    </w:div>
    <w:div w:id="1645965814">
      <w:bodyDiv w:val="1"/>
      <w:marLeft w:val="0"/>
      <w:marRight w:val="0"/>
      <w:marTop w:val="0"/>
      <w:marBottom w:val="0"/>
      <w:divBdr>
        <w:top w:val="none" w:sz="0" w:space="0" w:color="auto"/>
        <w:left w:val="none" w:sz="0" w:space="0" w:color="auto"/>
        <w:bottom w:val="none" w:sz="0" w:space="0" w:color="auto"/>
        <w:right w:val="none" w:sz="0" w:space="0" w:color="auto"/>
      </w:divBdr>
    </w:div>
    <w:div w:id="1653100576">
      <w:bodyDiv w:val="1"/>
      <w:marLeft w:val="0"/>
      <w:marRight w:val="0"/>
      <w:marTop w:val="0"/>
      <w:marBottom w:val="0"/>
      <w:divBdr>
        <w:top w:val="none" w:sz="0" w:space="0" w:color="auto"/>
        <w:left w:val="none" w:sz="0" w:space="0" w:color="auto"/>
        <w:bottom w:val="none" w:sz="0" w:space="0" w:color="auto"/>
        <w:right w:val="none" w:sz="0" w:space="0" w:color="auto"/>
      </w:divBdr>
    </w:div>
    <w:div w:id="1656257524">
      <w:bodyDiv w:val="1"/>
      <w:marLeft w:val="0"/>
      <w:marRight w:val="0"/>
      <w:marTop w:val="0"/>
      <w:marBottom w:val="0"/>
      <w:divBdr>
        <w:top w:val="none" w:sz="0" w:space="0" w:color="auto"/>
        <w:left w:val="none" w:sz="0" w:space="0" w:color="auto"/>
        <w:bottom w:val="none" w:sz="0" w:space="0" w:color="auto"/>
        <w:right w:val="none" w:sz="0" w:space="0" w:color="auto"/>
      </w:divBdr>
    </w:div>
    <w:div w:id="1661537380">
      <w:bodyDiv w:val="1"/>
      <w:marLeft w:val="0"/>
      <w:marRight w:val="0"/>
      <w:marTop w:val="0"/>
      <w:marBottom w:val="0"/>
      <w:divBdr>
        <w:top w:val="none" w:sz="0" w:space="0" w:color="auto"/>
        <w:left w:val="none" w:sz="0" w:space="0" w:color="auto"/>
        <w:bottom w:val="none" w:sz="0" w:space="0" w:color="auto"/>
        <w:right w:val="none" w:sz="0" w:space="0" w:color="auto"/>
      </w:divBdr>
    </w:div>
    <w:div w:id="1662083594">
      <w:bodyDiv w:val="1"/>
      <w:marLeft w:val="0"/>
      <w:marRight w:val="0"/>
      <w:marTop w:val="0"/>
      <w:marBottom w:val="0"/>
      <w:divBdr>
        <w:top w:val="none" w:sz="0" w:space="0" w:color="auto"/>
        <w:left w:val="none" w:sz="0" w:space="0" w:color="auto"/>
        <w:bottom w:val="none" w:sz="0" w:space="0" w:color="auto"/>
        <w:right w:val="none" w:sz="0" w:space="0" w:color="auto"/>
      </w:divBdr>
      <w:divsChild>
        <w:div w:id="267466480">
          <w:marLeft w:val="0"/>
          <w:marRight w:val="0"/>
          <w:marTop w:val="0"/>
          <w:marBottom w:val="0"/>
          <w:divBdr>
            <w:top w:val="single" w:sz="2" w:space="0" w:color="CDD3D6"/>
            <w:left w:val="single" w:sz="2" w:space="0" w:color="CDD3D6"/>
            <w:bottom w:val="single" w:sz="2" w:space="0" w:color="CDD3D6"/>
            <w:right w:val="single" w:sz="2" w:space="0" w:color="CDD3D6"/>
          </w:divBdr>
        </w:div>
        <w:div w:id="481897277">
          <w:marLeft w:val="0"/>
          <w:marRight w:val="0"/>
          <w:marTop w:val="0"/>
          <w:marBottom w:val="0"/>
          <w:divBdr>
            <w:top w:val="single" w:sz="2" w:space="0" w:color="CDD3D6"/>
            <w:left w:val="single" w:sz="2" w:space="0" w:color="CDD3D6"/>
            <w:bottom w:val="single" w:sz="2" w:space="0" w:color="CDD3D6"/>
            <w:right w:val="single" w:sz="2" w:space="0" w:color="CDD3D6"/>
          </w:divBdr>
          <w:divsChild>
            <w:div w:id="1057243665">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671828491">
      <w:bodyDiv w:val="1"/>
      <w:marLeft w:val="0"/>
      <w:marRight w:val="0"/>
      <w:marTop w:val="0"/>
      <w:marBottom w:val="0"/>
      <w:divBdr>
        <w:top w:val="none" w:sz="0" w:space="0" w:color="auto"/>
        <w:left w:val="none" w:sz="0" w:space="0" w:color="auto"/>
        <w:bottom w:val="none" w:sz="0" w:space="0" w:color="auto"/>
        <w:right w:val="none" w:sz="0" w:space="0" w:color="auto"/>
      </w:divBdr>
    </w:div>
    <w:div w:id="1680691605">
      <w:bodyDiv w:val="1"/>
      <w:marLeft w:val="0"/>
      <w:marRight w:val="0"/>
      <w:marTop w:val="0"/>
      <w:marBottom w:val="0"/>
      <w:divBdr>
        <w:top w:val="none" w:sz="0" w:space="0" w:color="auto"/>
        <w:left w:val="none" w:sz="0" w:space="0" w:color="auto"/>
        <w:bottom w:val="none" w:sz="0" w:space="0" w:color="auto"/>
        <w:right w:val="none" w:sz="0" w:space="0" w:color="auto"/>
      </w:divBdr>
    </w:div>
    <w:div w:id="1682468722">
      <w:bodyDiv w:val="1"/>
      <w:marLeft w:val="0"/>
      <w:marRight w:val="0"/>
      <w:marTop w:val="0"/>
      <w:marBottom w:val="0"/>
      <w:divBdr>
        <w:top w:val="none" w:sz="0" w:space="0" w:color="auto"/>
        <w:left w:val="none" w:sz="0" w:space="0" w:color="auto"/>
        <w:bottom w:val="none" w:sz="0" w:space="0" w:color="auto"/>
        <w:right w:val="none" w:sz="0" w:space="0" w:color="auto"/>
      </w:divBdr>
    </w:div>
    <w:div w:id="1685017670">
      <w:bodyDiv w:val="1"/>
      <w:marLeft w:val="0"/>
      <w:marRight w:val="0"/>
      <w:marTop w:val="0"/>
      <w:marBottom w:val="0"/>
      <w:divBdr>
        <w:top w:val="none" w:sz="0" w:space="0" w:color="auto"/>
        <w:left w:val="none" w:sz="0" w:space="0" w:color="auto"/>
        <w:bottom w:val="none" w:sz="0" w:space="0" w:color="auto"/>
        <w:right w:val="none" w:sz="0" w:space="0" w:color="auto"/>
      </w:divBdr>
    </w:div>
    <w:div w:id="1704942859">
      <w:bodyDiv w:val="1"/>
      <w:marLeft w:val="0"/>
      <w:marRight w:val="0"/>
      <w:marTop w:val="0"/>
      <w:marBottom w:val="0"/>
      <w:divBdr>
        <w:top w:val="none" w:sz="0" w:space="0" w:color="auto"/>
        <w:left w:val="none" w:sz="0" w:space="0" w:color="auto"/>
        <w:bottom w:val="none" w:sz="0" w:space="0" w:color="auto"/>
        <w:right w:val="none" w:sz="0" w:space="0" w:color="auto"/>
      </w:divBdr>
    </w:div>
    <w:div w:id="1712340634">
      <w:bodyDiv w:val="1"/>
      <w:marLeft w:val="0"/>
      <w:marRight w:val="0"/>
      <w:marTop w:val="0"/>
      <w:marBottom w:val="0"/>
      <w:divBdr>
        <w:top w:val="none" w:sz="0" w:space="0" w:color="auto"/>
        <w:left w:val="none" w:sz="0" w:space="0" w:color="auto"/>
        <w:bottom w:val="none" w:sz="0" w:space="0" w:color="auto"/>
        <w:right w:val="none" w:sz="0" w:space="0" w:color="auto"/>
      </w:divBdr>
    </w:div>
    <w:div w:id="1712605222">
      <w:bodyDiv w:val="1"/>
      <w:marLeft w:val="0"/>
      <w:marRight w:val="0"/>
      <w:marTop w:val="0"/>
      <w:marBottom w:val="0"/>
      <w:divBdr>
        <w:top w:val="none" w:sz="0" w:space="0" w:color="auto"/>
        <w:left w:val="none" w:sz="0" w:space="0" w:color="auto"/>
        <w:bottom w:val="none" w:sz="0" w:space="0" w:color="auto"/>
        <w:right w:val="none" w:sz="0" w:space="0" w:color="auto"/>
      </w:divBdr>
    </w:div>
    <w:div w:id="1717195767">
      <w:bodyDiv w:val="1"/>
      <w:marLeft w:val="0"/>
      <w:marRight w:val="0"/>
      <w:marTop w:val="0"/>
      <w:marBottom w:val="0"/>
      <w:divBdr>
        <w:top w:val="none" w:sz="0" w:space="0" w:color="auto"/>
        <w:left w:val="none" w:sz="0" w:space="0" w:color="auto"/>
        <w:bottom w:val="none" w:sz="0" w:space="0" w:color="auto"/>
        <w:right w:val="none" w:sz="0" w:space="0" w:color="auto"/>
      </w:divBdr>
      <w:divsChild>
        <w:div w:id="1556425803">
          <w:marLeft w:val="0"/>
          <w:marRight w:val="0"/>
          <w:marTop w:val="0"/>
          <w:marBottom w:val="0"/>
          <w:divBdr>
            <w:top w:val="single" w:sz="2" w:space="0" w:color="CDD3D6"/>
            <w:left w:val="single" w:sz="2" w:space="0" w:color="CDD3D6"/>
            <w:bottom w:val="single" w:sz="2" w:space="0" w:color="CDD3D6"/>
            <w:right w:val="single" w:sz="2" w:space="0" w:color="CDD3D6"/>
          </w:divBdr>
        </w:div>
        <w:div w:id="1833063896">
          <w:marLeft w:val="0"/>
          <w:marRight w:val="0"/>
          <w:marTop w:val="0"/>
          <w:marBottom w:val="0"/>
          <w:divBdr>
            <w:top w:val="single" w:sz="2" w:space="0" w:color="CDD3D6"/>
            <w:left w:val="single" w:sz="2" w:space="0" w:color="CDD3D6"/>
            <w:bottom w:val="single" w:sz="2" w:space="0" w:color="CDD3D6"/>
            <w:right w:val="single" w:sz="2" w:space="0" w:color="CDD3D6"/>
          </w:divBdr>
          <w:divsChild>
            <w:div w:id="1393578239">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718779505">
      <w:bodyDiv w:val="1"/>
      <w:marLeft w:val="0"/>
      <w:marRight w:val="0"/>
      <w:marTop w:val="0"/>
      <w:marBottom w:val="0"/>
      <w:divBdr>
        <w:top w:val="none" w:sz="0" w:space="0" w:color="auto"/>
        <w:left w:val="none" w:sz="0" w:space="0" w:color="auto"/>
        <w:bottom w:val="none" w:sz="0" w:space="0" w:color="auto"/>
        <w:right w:val="none" w:sz="0" w:space="0" w:color="auto"/>
      </w:divBdr>
    </w:div>
    <w:div w:id="1720124565">
      <w:bodyDiv w:val="1"/>
      <w:marLeft w:val="0"/>
      <w:marRight w:val="0"/>
      <w:marTop w:val="0"/>
      <w:marBottom w:val="0"/>
      <w:divBdr>
        <w:top w:val="none" w:sz="0" w:space="0" w:color="auto"/>
        <w:left w:val="none" w:sz="0" w:space="0" w:color="auto"/>
        <w:bottom w:val="none" w:sz="0" w:space="0" w:color="auto"/>
        <w:right w:val="none" w:sz="0" w:space="0" w:color="auto"/>
      </w:divBdr>
    </w:div>
    <w:div w:id="1721323163">
      <w:bodyDiv w:val="1"/>
      <w:marLeft w:val="0"/>
      <w:marRight w:val="0"/>
      <w:marTop w:val="0"/>
      <w:marBottom w:val="0"/>
      <w:divBdr>
        <w:top w:val="none" w:sz="0" w:space="0" w:color="auto"/>
        <w:left w:val="none" w:sz="0" w:space="0" w:color="auto"/>
        <w:bottom w:val="none" w:sz="0" w:space="0" w:color="auto"/>
        <w:right w:val="none" w:sz="0" w:space="0" w:color="auto"/>
      </w:divBdr>
    </w:div>
    <w:div w:id="1733651921">
      <w:bodyDiv w:val="1"/>
      <w:marLeft w:val="0"/>
      <w:marRight w:val="0"/>
      <w:marTop w:val="0"/>
      <w:marBottom w:val="0"/>
      <w:divBdr>
        <w:top w:val="none" w:sz="0" w:space="0" w:color="auto"/>
        <w:left w:val="none" w:sz="0" w:space="0" w:color="auto"/>
        <w:bottom w:val="none" w:sz="0" w:space="0" w:color="auto"/>
        <w:right w:val="none" w:sz="0" w:space="0" w:color="auto"/>
      </w:divBdr>
    </w:div>
    <w:div w:id="1736510066">
      <w:bodyDiv w:val="1"/>
      <w:marLeft w:val="0"/>
      <w:marRight w:val="0"/>
      <w:marTop w:val="0"/>
      <w:marBottom w:val="0"/>
      <w:divBdr>
        <w:top w:val="none" w:sz="0" w:space="0" w:color="auto"/>
        <w:left w:val="none" w:sz="0" w:space="0" w:color="auto"/>
        <w:bottom w:val="none" w:sz="0" w:space="0" w:color="auto"/>
        <w:right w:val="none" w:sz="0" w:space="0" w:color="auto"/>
      </w:divBdr>
    </w:div>
    <w:div w:id="1743913654">
      <w:bodyDiv w:val="1"/>
      <w:marLeft w:val="0"/>
      <w:marRight w:val="0"/>
      <w:marTop w:val="0"/>
      <w:marBottom w:val="0"/>
      <w:divBdr>
        <w:top w:val="none" w:sz="0" w:space="0" w:color="auto"/>
        <w:left w:val="none" w:sz="0" w:space="0" w:color="auto"/>
        <w:bottom w:val="none" w:sz="0" w:space="0" w:color="auto"/>
        <w:right w:val="none" w:sz="0" w:space="0" w:color="auto"/>
      </w:divBdr>
    </w:div>
    <w:div w:id="1752845566">
      <w:bodyDiv w:val="1"/>
      <w:marLeft w:val="0"/>
      <w:marRight w:val="0"/>
      <w:marTop w:val="0"/>
      <w:marBottom w:val="0"/>
      <w:divBdr>
        <w:top w:val="none" w:sz="0" w:space="0" w:color="auto"/>
        <w:left w:val="none" w:sz="0" w:space="0" w:color="auto"/>
        <w:bottom w:val="none" w:sz="0" w:space="0" w:color="auto"/>
        <w:right w:val="none" w:sz="0" w:space="0" w:color="auto"/>
      </w:divBdr>
    </w:div>
    <w:div w:id="1752846340">
      <w:bodyDiv w:val="1"/>
      <w:marLeft w:val="0"/>
      <w:marRight w:val="0"/>
      <w:marTop w:val="0"/>
      <w:marBottom w:val="0"/>
      <w:divBdr>
        <w:top w:val="none" w:sz="0" w:space="0" w:color="auto"/>
        <w:left w:val="none" w:sz="0" w:space="0" w:color="auto"/>
        <w:bottom w:val="none" w:sz="0" w:space="0" w:color="auto"/>
        <w:right w:val="none" w:sz="0" w:space="0" w:color="auto"/>
      </w:divBdr>
    </w:div>
    <w:div w:id="1775593145">
      <w:bodyDiv w:val="1"/>
      <w:marLeft w:val="0"/>
      <w:marRight w:val="0"/>
      <w:marTop w:val="0"/>
      <w:marBottom w:val="0"/>
      <w:divBdr>
        <w:top w:val="none" w:sz="0" w:space="0" w:color="auto"/>
        <w:left w:val="none" w:sz="0" w:space="0" w:color="auto"/>
        <w:bottom w:val="none" w:sz="0" w:space="0" w:color="auto"/>
        <w:right w:val="none" w:sz="0" w:space="0" w:color="auto"/>
      </w:divBdr>
    </w:div>
    <w:div w:id="1781299584">
      <w:bodyDiv w:val="1"/>
      <w:marLeft w:val="0"/>
      <w:marRight w:val="0"/>
      <w:marTop w:val="0"/>
      <w:marBottom w:val="0"/>
      <w:divBdr>
        <w:top w:val="none" w:sz="0" w:space="0" w:color="auto"/>
        <w:left w:val="none" w:sz="0" w:space="0" w:color="auto"/>
        <w:bottom w:val="none" w:sz="0" w:space="0" w:color="auto"/>
        <w:right w:val="none" w:sz="0" w:space="0" w:color="auto"/>
      </w:divBdr>
    </w:div>
    <w:div w:id="1786465632">
      <w:bodyDiv w:val="1"/>
      <w:marLeft w:val="0"/>
      <w:marRight w:val="0"/>
      <w:marTop w:val="0"/>
      <w:marBottom w:val="0"/>
      <w:divBdr>
        <w:top w:val="none" w:sz="0" w:space="0" w:color="auto"/>
        <w:left w:val="none" w:sz="0" w:space="0" w:color="auto"/>
        <w:bottom w:val="none" w:sz="0" w:space="0" w:color="auto"/>
        <w:right w:val="none" w:sz="0" w:space="0" w:color="auto"/>
      </w:divBdr>
    </w:div>
    <w:div w:id="1801874037">
      <w:bodyDiv w:val="1"/>
      <w:marLeft w:val="0"/>
      <w:marRight w:val="0"/>
      <w:marTop w:val="0"/>
      <w:marBottom w:val="0"/>
      <w:divBdr>
        <w:top w:val="none" w:sz="0" w:space="0" w:color="auto"/>
        <w:left w:val="none" w:sz="0" w:space="0" w:color="auto"/>
        <w:bottom w:val="none" w:sz="0" w:space="0" w:color="auto"/>
        <w:right w:val="none" w:sz="0" w:space="0" w:color="auto"/>
      </w:divBdr>
    </w:div>
    <w:div w:id="1806696616">
      <w:bodyDiv w:val="1"/>
      <w:marLeft w:val="0"/>
      <w:marRight w:val="0"/>
      <w:marTop w:val="0"/>
      <w:marBottom w:val="0"/>
      <w:divBdr>
        <w:top w:val="none" w:sz="0" w:space="0" w:color="auto"/>
        <w:left w:val="none" w:sz="0" w:space="0" w:color="auto"/>
        <w:bottom w:val="none" w:sz="0" w:space="0" w:color="auto"/>
        <w:right w:val="none" w:sz="0" w:space="0" w:color="auto"/>
      </w:divBdr>
    </w:div>
    <w:div w:id="1812750342">
      <w:bodyDiv w:val="1"/>
      <w:marLeft w:val="0"/>
      <w:marRight w:val="0"/>
      <w:marTop w:val="0"/>
      <w:marBottom w:val="0"/>
      <w:divBdr>
        <w:top w:val="none" w:sz="0" w:space="0" w:color="auto"/>
        <w:left w:val="none" w:sz="0" w:space="0" w:color="auto"/>
        <w:bottom w:val="none" w:sz="0" w:space="0" w:color="auto"/>
        <w:right w:val="none" w:sz="0" w:space="0" w:color="auto"/>
      </w:divBdr>
    </w:div>
    <w:div w:id="1817797367">
      <w:bodyDiv w:val="1"/>
      <w:marLeft w:val="0"/>
      <w:marRight w:val="0"/>
      <w:marTop w:val="0"/>
      <w:marBottom w:val="0"/>
      <w:divBdr>
        <w:top w:val="none" w:sz="0" w:space="0" w:color="auto"/>
        <w:left w:val="none" w:sz="0" w:space="0" w:color="auto"/>
        <w:bottom w:val="none" w:sz="0" w:space="0" w:color="auto"/>
        <w:right w:val="none" w:sz="0" w:space="0" w:color="auto"/>
      </w:divBdr>
    </w:div>
    <w:div w:id="1818112450">
      <w:bodyDiv w:val="1"/>
      <w:marLeft w:val="0"/>
      <w:marRight w:val="0"/>
      <w:marTop w:val="0"/>
      <w:marBottom w:val="0"/>
      <w:divBdr>
        <w:top w:val="none" w:sz="0" w:space="0" w:color="auto"/>
        <w:left w:val="none" w:sz="0" w:space="0" w:color="auto"/>
        <w:bottom w:val="none" w:sz="0" w:space="0" w:color="auto"/>
        <w:right w:val="none" w:sz="0" w:space="0" w:color="auto"/>
      </w:divBdr>
    </w:div>
    <w:div w:id="1839224854">
      <w:bodyDiv w:val="1"/>
      <w:marLeft w:val="0"/>
      <w:marRight w:val="0"/>
      <w:marTop w:val="0"/>
      <w:marBottom w:val="0"/>
      <w:divBdr>
        <w:top w:val="none" w:sz="0" w:space="0" w:color="auto"/>
        <w:left w:val="none" w:sz="0" w:space="0" w:color="auto"/>
        <w:bottom w:val="none" w:sz="0" w:space="0" w:color="auto"/>
        <w:right w:val="none" w:sz="0" w:space="0" w:color="auto"/>
      </w:divBdr>
    </w:div>
    <w:div w:id="1839612912">
      <w:bodyDiv w:val="1"/>
      <w:marLeft w:val="0"/>
      <w:marRight w:val="0"/>
      <w:marTop w:val="0"/>
      <w:marBottom w:val="0"/>
      <w:divBdr>
        <w:top w:val="none" w:sz="0" w:space="0" w:color="auto"/>
        <w:left w:val="none" w:sz="0" w:space="0" w:color="auto"/>
        <w:bottom w:val="none" w:sz="0" w:space="0" w:color="auto"/>
        <w:right w:val="none" w:sz="0" w:space="0" w:color="auto"/>
      </w:divBdr>
    </w:div>
    <w:div w:id="1843617879">
      <w:bodyDiv w:val="1"/>
      <w:marLeft w:val="0"/>
      <w:marRight w:val="0"/>
      <w:marTop w:val="0"/>
      <w:marBottom w:val="0"/>
      <w:divBdr>
        <w:top w:val="none" w:sz="0" w:space="0" w:color="auto"/>
        <w:left w:val="none" w:sz="0" w:space="0" w:color="auto"/>
        <w:bottom w:val="none" w:sz="0" w:space="0" w:color="auto"/>
        <w:right w:val="none" w:sz="0" w:space="0" w:color="auto"/>
      </w:divBdr>
    </w:div>
    <w:div w:id="1853303451">
      <w:bodyDiv w:val="1"/>
      <w:marLeft w:val="0"/>
      <w:marRight w:val="0"/>
      <w:marTop w:val="0"/>
      <w:marBottom w:val="0"/>
      <w:divBdr>
        <w:top w:val="none" w:sz="0" w:space="0" w:color="auto"/>
        <w:left w:val="none" w:sz="0" w:space="0" w:color="auto"/>
        <w:bottom w:val="none" w:sz="0" w:space="0" w:color="auto"/>
        <w:right w:val="none" w:sz="0" w:space="0" w:color="auto"/>
      </w:divBdr>
    </w:div>
    <w:div w:id="1858615233">
      <w:bodyDiv w:val="1"/>
      <w:marLeft w:val="0"/>
      <w:marRight w:val="0"/>
      <w:marTop w:val="0"/>
      <w:marBottom w:val="0"/>
      <w:divBdr>
        <w:top w:val="none" w:sz="0" w:space="0" w:color="auto"/>
        <w:left w:val="none" w:sz="0" w:space="0" w:color="auto"/>
        <w:bottom w:val="none" w:sz="0" w:space="0" w:color="auto"/>
        <w:right w:val="none" w:sz="0" w:space="0" w:color="auto"/>
      </w:divBdr>
    </w:div>
    <w:div w:id="1873376378">
      <w:bodyDiv w:val="1"/>
      <w:marLeft w:val="0"/>
      <w:marRight w:val="0"/>
      <w:marTop w:val="0"/>
      <w:marBottom w:val="0"/>
      <w:divBdr>
        <w:top w:val="none" w:sz="0" w:space="0" w:color="auto"/>
        <w:left w:val="none" w:sz="0" w:space="0" w:color="auto"/>
        <w:bottom w:val="none" w:sz="0" w:space="0" w:color="auto"/>
        <w:right w:val="none" w:sz="0" w:space="0" w:color="auto"/>
      </w:divBdr>
    </w:div>
    <w:div w:id="1874877229">
      <w:bodyDiv w:val="1"/>
      <w:marLeft w:val="0"/>
      <w:marRight w:val="0"/>
      <w:marTop w:val="0"/>
      <w:marBottom w:val="0"/>
      <w:divBdr>
        <w:top w:val="none" w:sz="0" w:space="0" w:color="auto"/>
        <w:left w:val="none" w:sz="0" w:space="0" w:color="auto"/>
        <w:bottom w:val="none" w:sz="0" w:space="0" w:color="auto"/>
        <w:right w:val="none" w:sz="0" w:space="0" w:color="auto"/>
      </w:divBdr>
      <w:divsChild>
        <w:div w:id="190806995">
          <w:marLeft w:val="0"/>
          <w:marRight w:val="0"/>
          <w:marTop w:val="0"/>
          <w:marBottom w:val="0"/>
          <w:divBdr>
            <w:top w:val="single" w:sz="2" w:space="0" w:color="CDD3D6"/>
            <w:left w:val="single" w:sz="2" w:space="0" w:color="CDD3D6"/>
            <w:bottom w:val="single" w:sz="2" w:space="0" w:color="CDD3D6"/>
            <w:right w:val="single" w:sz="2" w:space="0" w:color="CDD3D6"/>
          </w:divBdr>
          <w:divsChild>
            <w:div w:id="416824855">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371930810">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875343208">
      <w:bodyDiv w:val="1"/>
      <w:marLeft w:val="0"/>
      <w:marRight w:val="0"/>
      <w:marTop w:val="0"/>
      <w:marBottom w:val="0"/>
      <w:divBdr>
        <w:top w:val="none" w:sz="0" w:space="0" w:color="auto"/>
        <w:left w:val="none" w:sz="0" w:space="0" w:color="auto"/>
        <w:bottom w:val="none" w:sz="0" w:space="0" w:color="auto"/>
        <w:right w:val="none" w:sz="0" w:space="0" w:color="auto"/>
      </w:divBdr>
    </w:div>
    <w:div w:id="1878152817">
      <w:bodyDiv w:val="1"/>
      <w:marLeft w:val="0"/>
      <w:marRight w:val="0"/>
      <w:marTop w:val="0"/>
      <w:marBottom w:val="0"/>
      <w:divBdr>
        <w:top w:val="none" w:sz="0" w:space="0" w:color="auto"/>
        <w:left w:val="none" w:sz="0" w:space="0" w:color="auto"/>
        <w:bottom w:val="none" w:sz="0" w:space="0" w:color="auto"/>
        <w:right w:val="none" w:sz="0" w:space="0" w:color="auto"/>
      </w:divBdr>
    </w:div>
    <w:div w:id="1890145934">
      <w:bodyDiv w:val="1"/>
      <w:marLeft w:val="0"/>
      <w:marRight w:val="0"/>
      <w:marTop w:val="0"/>
      <w:marBottom w:val="0"/>
      <w:divBdr>
        <w:top w:val="none" w:sz="0" w:space="0" w:color="auto"/>
        <w:left w:val="none" w:sz="0" w:space="0" w:color="auto"/>
        <w:bottom w:val="none" w:sz="0" w:space="0" w:color="auto"/>
        <w:right w:val="none" w:sz="0" w:space="0" w:color="auto"/>
      </w:divBdr>
    </w:div>
    <w:div w:id="1893350125">
      <w:bodyDiv w:val="1"/>
      <w:marLeft w:val="0"/>
      <w:marRight w:val="0"/>
      <w:marTop w:val="0"/>
      <w:marBottom w:val="0"/>
      <w:divBdr>
        <w:top w:val="none" w:sz="0" w:space="0" w:color="auto"/>
        <w:left w:val="none" w:sz="0" w:space="0" w:color="auto"/>
        <w:bottom w:val="none" w:sz="0" w:space="0" w:color="auto"/>
        <w:right w:val="none" w:sz="0" w:space="0" w:color="auto"/>
      </w:divBdr>
    </w:div>
    <w:div w:id="1905212046">
      <w:bodyDiv w:val="1"/>
      <w:marLeft w:val="0"/>
      <w:marRight w:val="0"/>
      <w:marTop w:val="0"/>
      <w:marBottom w:val="0"/>
      <w:divBdr>
        <w:top w:val="none" w:sz="0" w:space="0" w:color="auto"/>
        <w:left w:val="none" w:sz="0" w:space="0" w:color="auto"/>
        <w:bottom w:val="none" w:sz="0" w:space="0" w:color="auto"/>
        <w:right w:val="none" w:sz="0" w:space="0" w:color="auto"/>
      </w:divBdr>
    </w:div>
    <w:div w:id="1910535115">
      <w:bodyDiv w:val="1"/>
      <w:marLeft w:val="0"/>
      <w:marRight w:val="0"/>
      <w:marTop w:val="0"/>
      <w:marBottom w:val="0"/>
      <w:divBdr>
        <w:top w:val="none" w:sz="0" w:space="0" w:color="auto"/>
        <w:left w:val="none" w:sz="0" w:space="0" w:color="auto"/>
        <w:bottom w:val="none" w:sz="0" w:space="0" w:color="auto"/>
        <w:right w:val="none" w:sz="0" w:space="0" w:color="auto"/>
      </w:divBdr>
    </w:div>
    <w:div w:id="1921939127">
      <w:bodyDiv w:val="1"/>
      <w:marLeft w:val="0"/>
      <w:marRight w:val="0"/>
      <w:marTop w:val="0"/>
      <w:marBottom w:val="0"/>
      <w:divBdr>
        <w:top w:val="none" w:sz="0" w:space="0" w:color="auto"/>
        <w:left w:val="none" w:sz="0" w:space="0" w:color="auto"/>
        <w:bottom w:val="none" w:sz="0" w:space="0" w:color="auto"/>
        <w:right w:val="none" w:sz="0" w:space="0" w:color="auto"/>
      </w:divBdr>
    </w:div>
    <w:div w:id="1930309836">
      <w:bodyDiv w:val="1"/>
      <w:marLeft w:val="0"/>
      <w:marRight w:val="0"/>
      <w:marTop w:val="0"/>
      <w:marBottom w:val="0"/>
      <w:divBdr>
        <w:top w:val="none" w:sz="0" w:space="0" w:color="auto"/>
        <w:left w:val="none" w:sz="0" w:space="0" w:color="auto"/>
        <w:bottom w:val="none" w:sz="0" w:space="0" w:color="auto"/>
        <w:right w:val="none" w:sz="0" w:space="0" w:color="auto"/>
      </w:divBdr>
    </w:div>
    <w:div w:id="1935043929">
      <w:bodyDiv w:val="1"/>
      <w:marLeft w:val="0"/>
      <w:marRight w:val="0"/>
      <w:marTop w:val="0"/>
      <w:marBottom w:val="0"/>
      <w:divBdr>
        <w:top w:val="none" w:sz="0" w:space="0" w:color="auto"/>
        <w:left w:val="none" w:sz="0" w:space="0" w:color="auto"/>
        <w:bottom w:val="none" w:sz="0" w:space="0" w:color="auto"/>
        <w:right w:val="none" w:sz="0" w:space="0" w:color="auto"/>
      </w:divBdr>
    </w:div>
    <w:div w:id="1937592360">
      <w:bodyDiv w:val="1"/>
      <w:marLeft w:val="0"/>
      <w:marRight w:val="0"/>
      <w:marTop w:val="0"/>
      <w:marBottom w:val="0"/>
      <w:divBdr>
        <w:top w:val="none" w:sz="0" w:space="0" w:color="auto"/>
        <w:left w:val="none" w:sz="0" w:space="0" w:color="auto"/>
        <w:bottom w:val="none" w:sz="0" w:space="0" w:color="auto"/>
        <w:right w:val="none" w:sz="0" w:space="0" w:color="auto"/>
      </w:divBdr>
    </w:div>
    <w:div w:id="1942839040">
      <w:bodyDiv w:val="1"/>
      <w:marLeft w:val="0"/>
      <w:marRight w:val="0"/>
      <w:marTop w:val="0"/>
      <w:marBottom w:val="0"/>
      <w:divBdr>
        <w:top w:val="none" w:sz="0" w:space="0" w:color="auto"/>
        <w:left w:val="none" w:sz="0" w:space="0" w:color="auto"/>
        <w:bottom w:val="none" w:sz="0" w:space="0" w:color="auto"/>
        <w:right w:val="none" w:sz="0" w:space="0" w:color="auto"/>
      </w:divBdr>
    </w:div>
    <w:div w:id="1944071558">
      <w:bodyDiv w:val="1"/>
      <w:marLeft w:val="0"/>
      <w:marRight w:val="0"/>
      <w:marTop w:val="0"/>
      <w:marBottom w:val="0"/>
      <w:divBdr>
        <w:top w:val="none" w:sz="0" w:space="0" w:color="auto"/>
        <w:left w:val="none" w:sz="0" w:space="0" w:color="auto"/>
        <w:bottom w:val="none" w:sz="0" w:space="0" w:color="auto"/>
        <w:right w:val="none" w:sz="0" w:space="0" w:color="auto"/>
      </w:divBdr>
    </w:div>
    <w:div w:id="1944606500">
      <w:bodyDiv w:val="1"/>
      <w:marLeft w:val="0"/>
      <w:marRight w:val="0"/>
      <w:marTop w:val="0"/>
      <w:marBottom w:val="0"/>
      <w:divBdr>
        <w:top w:val="none" w:sz="0" w:space="0" w:color="auto"/>
        <w:left w:val="none" w:sz="0" w:space="0" w:color="auto"/>
        <w:bottom w:val="none" w:sz="0" w:space="0" w:color="auto"/>
        <w:right w:val="none" w:sz="0" w:space="0" w:color="auto"/>
      </w:divBdr>
    </w:div>
    <w:div w:id="1952468757">
      <w:bodyDiv w:val="1"/>
      <w:marLeft w:val="0"/>
      <w:marRight w:val="0"/>
      <w:marTop w:val="0"/>
      <w:marBottom w:val="0"/>
      <w:divBdr>
        <w:top w:val="none" w:sz="0" w:space="0" w:color="auto"/>
        <w:left w:val="none" w:sz="0" w:space="0" w:color="auto"/>
        <w:bottom w:val="none" w:sz="0" w:space="0" w:color="auto"/>
        <w:right w:val="none" w:sz="0" w:space="0" w:color="auto"/>
      </w:divBdr>
    </w:div>
    <w:div w:id="1955667121">
      <w:bodyDiv w:val="1"/>
      <w:marLeft w:val="0"/>
      <w:marRight w:val="0"/>
      <w:marTop w:val="0"/>
      <w:marBottom w:val="0"/>
      <w:divBdr>
        <w:top w:val="none" w:sz="0" w:space="0" w:color="auto"/>
        <w:left w:val="none" w:sz="0" w:space="0" w:color="auto"/>
        <w:bottom w:val="none" w:sz="0" w:space="0" w:color="auto"/>
        <w:right w:val="none" w:sz="0" w:space="0" w:color="auto"/>
      </w:divBdr>
      <w:divsChild>
        <w:div w:id="44959230">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963344044">
      <w:bodyDiv w:val="1"/>
      <w:marLeft w:val="0"/>
      <w:marRight w:val="0"/>
      <w:marTop w:val="0"/>
      <w:marBottom w:val="0"/>
      <w:divBdr>
        <w:top w:val="none" w:sz="0" w:space="0" w:color="auto"/>
        <w:left w:val="none" w:sz="0" w:space="0" w:color="auto"/>
        <w:bottom w:val="none" w:sz="0" w:space="0" w:color="auto"/>
        <w:right w:val="none" w:sz="0" w:space="0" w:color="auto"/>
      </w:divBdr>
    </w:div>
    <w:div w:id="1963727198">
      <w:bodyDiv w:val="1"/>
      <w:marLeft w:val="0"/>
      <w:marRight w:val="0"/>
      <w:marTop w:val="0"/>
      <w:marBottom w:val="0"/>
      <w:divBdr>
        <w:top w:val="none" w:sz="0" w:space="0" w:color="auto"/>
        <w:left w:val="none" w:sz="0" w:space="0" w:color="auto"/>
        <w:bottom w:val="none" w:sz="0" w:space="0" w:color="auto"/>
        <w:right w:val="none" w:sz="0" w:space="0" w:color="auto"/>
      </w:divBdr>
    </w:div>
    <w:div w:id="1964337549">
      <w:bodyDiv w:val="1"/>
      <w:marLeft w:val="0"/>
      <w:marRight w:val="0"/>
      <w:marTop w:val="0"/>
      <w:marBottom w:val="0"/>
      <w:divBdr>
        <w:top w:val="none" w:sz="0" w:space="0" w:color="auto"/>
        <w:left w:val="none" w:sz="0" w:space="0" w:color="auto"/>
        <w:bottom w:val="none" w:sz="0" w:space="0" w:color="auto"/>
        <w:right w:val="none" w:sz="0" w:space="0" w:color="auto"/>
      </w:divBdr>
    </w:div>
    <w:div w:id="1969893745">
      <w:bodyDiv w:val="1"/>
      <w:marLeft w:val="0"/>
      <w:marRight w:val="0"/>
      <w:marTop w:val="0"/>
      <w:marBottom w:val="0"/>
      <w:divBdr>
        <w:top w:val="none" w:sz="0" w:space="0" w:color="auto"/>
        <w:left w:val="none" w:sz="0" w:space="0" w:color="auto"/>
        <w:bottom w:val="none" w:sz="0" w:space="0" w:color="auto"/>
        <w:right w:val="none" w:sz="0" w:space="0" w:color="auto"/>
      </w:divBdr>
    </w:div>
    <w:div w:id="1976059272">
      <w:bodyDiv w:val="1"/>
      <w:marLeft w:val="0"/>
      <w:marRight w:val="0"/>
      <w:marTop w:val="0"/>
      <w:marBottom w:val="0"/>
      <w:divBdr>
        <w:top w:val="none" w:sz="0" w:space="0" w:color="auto"/>
        <w:left w:val="none" w:sz="0" w:space="0" w:color="auto"/>
        <w:bottom w:val="none" w:sz="0" w:space="0" w:color="auto"/>
        <w:right w:val="none" w:sz="0" w:space="0" w:color="auto"/>
      </w:divBdr>
      <w:divsChild>
        <w:div w:id="28847178">
          <w:marLeft w:val="0"/>
          <w:marRight w:val="0"/>
          <w:marTop w:val="0"/>
          <w:marBottom w:val="0"/>
          <w:divBdr>
            <w:top w:val="single" w:sz="2" w:space="0" w:color="CDD3D6"/>
            <w:left w:val="single" w:sz="2" w:space="0" w:color="CDD3D6"/>
            <w:bottom w:val="single" w:sz="2" w:space="0" w:color="CDD3D6"/>
            <w:right w:val="single" w:sz="2" w:space="0" w:color="CDD3D6"/>
          </w:divBdr>
        </w:div>
        <w:div w:id="643506435">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985545827">
      <w:bodyDiv w:val="1"/>
      <w:marLeft w:val="0"/>
      <w:marRight w:val="0"/>
      <w:marTop w:val="0"/>
      <w:marBottom w:val="0"/>
      <w:divBdr>
        <w:top w:val="none" w:sz="0" w:space="0" w:color="auto"/>
        <w:left w:val="none" w:sz="0" w:space="0" w:color="auto"/>
        <w:bottom w:val="none" w:sz="0" w:space="0" w:color="auto"/>
        <w:right w:val="none" w:sz="0" w:space="0" w:color="auto"/>
      </w:divBdr>
      <w:divsChild>
        <w:div w:id="1101340764">
          <w:marLeft w:val="0"/>
          <w:marRight w:val="0"/>
          <w:marTop w:val="0"/>
          <w:marBottom w:val="0"/>
          <w:divBdr>
            <w:top w:val="single" w:sz="2" w:space="0" w:color="CDD3D6"/>
            <w:left w:val="single" w:sz="2" w:space="0" w:color="CDD3D6"/>
            <w:bottom w:val="single" w:sz="2" w:space="0" w:color="CDD3D6"/>
            <w:right w:val="single" w:sz="2" w:space="0" w:color="CDD3D6"/>
          </w:divBdr>
          <w:divsChild>
            <w:div w:id="1646818691">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153645364">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988129059">
      <w:bodyDiv w:val="1"/>
      <w:marLeft w:val="0"/>
      <w:marRight w:val="0"/>
      <w:marTop w:val="0"/>
      <w:marBottom w:val="0"/>
      <w:divBdr>
        <w:top w:val="none" w:sz="0" w:space="0" w:color="auto"/>
        <w:left w:val="none" w:sz="0" w:space="0" w:color="auto"/>
        <w:bottom w:val="none" w:sz="0" w:space="0" w:color="auto"/>
        <w:right w:val="none" w:sz="0" w:space="0" w:color="auto"/>
      </w:divBdr>
    </w:div>
    <w:div w:id="1988823784">
      <w:bodyDiv w:val="1"/>
      <w:marLeft w:val="0"/>
      <w:marRight w:val="0"/>
      <w:marTop w:val="0"/>
      <w:marBottom w:val="0"/>
      <w:divBdr>
        <w:top w:val="none" w:sz="0" w:space="0" w:color="auto"/>
        <w:left w:val="none" w:sz="0" w:space="0" w:color="auto"/>
        <w:bottom w:val="none" w:sz="0" w:space="0" w:color="auto"/>
        <w:right w:val="none" w:sz="0" w:space="0" w:color="auto"/>
      </w:divBdr>
    </w:div>
    <w:div w:id="1989434833">
      <w:bodyDiv w:val="1"/>
      <w:marLeft w:val="0"/>
      <w:marRight w:val="0"/>
      <w:marTop w:val="0"/>
      <w:marBottom w:val="0"/>
      <w:divBdr>
        <w:top w:val="none" w:sz="0" w:space="0" w:color="auto"/>
        <w:left w:val="none" w:sz="0" w:space="0" w:color="auto"/>
        <w:bottom w:val="none" w:sz="0" w:space="0" w:color="auto"/>
        <w:right w:val="none" w:sz="0" w:space="0" w:color="auto"/>
      </w:divBdr>
    </w:div>
    <w:div w:id="1993752145">
      <w:bodyDiv w:val="1"/>
      <w:marLeft w:val="0"/>
      <w:marRight w:val="0"/>
      <w:marTop w:val="0"/>
      <w:marBottom w:val="0"/>
      <w:divBdr>
        <w:top w:val="none" w:sz="0" w:space="0" w:color="auto"/>
        <w:left w:val="none" w:sz="0" w:space="0" w:color="auto"/>
        <w:bottom w:val="none" w:sz="0" w:space="0" w:color="auto"/>
        <w:right w:val="none" w:sz="0" w:space="0" w:color="auto"/>
      </w:divBdr>
      <w:divsChild>
        <w:div w:id="1574271935">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995182944">
      <w:bodyDiv w:val="1"/>
      <w:marLeft w:val="0"/>
      <w:marRight w:val="0"/>
      <w:marTop w:val="0"/>
      <w:marBottom w:val="0"/>
      <w:divBdr>
        <w:top w:val="none" w:sz="0" w:space="0" w:color="auto"/>
        <w:left w:val="none" w:sz="0" w:space="0" w:color="auto"/>
        <w:bottom w:val="none" w:sz="0" w:space="0" w:color="auto"/>
        <w:right w:val="none" w:sz="0" w:space="0" w:color="auto"/>
      </w:divBdr>
    </w:div>
    <w:div w:id="2004313371">
      <w:bodyDiv w:val="1"/>
      <w:marLeft w:val="0"/>
      <w:marRight w:val="0"/>
      <w:marTop w:val="0"/>
      <w:marBottom w:val="0"/>
      <w:divBdr>
        <w:top w:val="none" w:sz="0" w:space="0" w:color="auto"/>
        <w:left w:val="none" w:sz="0" w:space="0" w:color="auto"/>
        <w:bottom w:val="none" w:sz="0" w:space="0" w:color="auto"/>
        <w:right w:val="none" w:sz="0" w:space="0" w:color="auto"/>
      </w:divBdr>
    </w:div>
    <w:div w:id="2004819873">
      <w:bodyDiv w:val="1"/>
      <w:marLeft w:val="0"/>
      <w:marRight w:val="0"/>
      <w:marTop w:val="0"/>
      <w:marBottom w:val="0"/>
      <w:divBdr>
        <w:top w:val="none" w:sz="0" w:space="0" w:color="auto"/>
        <w:left w:val="none" w:sz="0" w:space="0" w:color="auto"/>
        <w:bottom w:val="none" w:sz="0" w:space="0" w:color="auto"/>
        <w:right w:val="none" w:sz="0" w:space="0" w:color="auto"/>
      </w:divBdr>
    </w:div>
    <w:div w:id="2006084220">
      <w:bodyDiv w:val="1"/>
      <w:marLeft w:val="0"/>
      <w:marRight w:val="0"/>
      <w:marTop w:val="0"/>
      <w:marBottom w:val="0"/>
      <w:divBdr>
        <w:top w:val="none" w:sz="0" w:space="0" w:color="auto"/>
        <w:left w:val="none" w:sz="0" w:space="0" w:color="auto"/>
        <w:bottom w:val="none" w:sz="0" w:space="0" w:color="auto"/>
        <w:right w:val="none" w:sz="0" w:space="0" w:color="auto"/>
      </w:divBdr>
    </w:div>
    <w:div w:id="2010212920">
      <w:bodyDiv w:val="1"/>
      <w:marLeft w:val="0"/>
      <w:marRight w:val="0"/>
      <w:marTop w:val="0"/>
      <w:marBottom w:val="0"/>
      <w:divBdr>
        <w:top w:val="none" w:sz="0" w:space="0" w:color="auto"/>
        <w:left w:val="none" w:sz="0" w:space="0" w:color="auto"/>
        <w:bottom w:val="none" w:sz="0" w:space="0" w:color="auto"/>
        <w:right w:val="none" w:sz="0" w:space="0" w:color="auto"/>
      </w:divBdr>
    </w:div>
    <w:div w:id="2026714312">
      <w:bodyDiv w:val="1"/>
      <w:marLeft w:val="0"/>
      <w:marRight w:val="0"/>
      <w:marTop w:val="0"/>
      <w:marBottom w:val="0"/>
      <w:divBdr>
        <w:top w:val="none" w:sz="0" w:space="0" w:color="auto"/>
        <w:left w:val="none" w:sz="0" w:space="0" w:color="auto"/>
        <w:bottom w:val="none" w:sz="0" w:space="0" w:color="auto"/>
        <w:right w:val="none" w:sz="0" w:space="0" w:color="auto"/>
      </w:divBdr>
    </w:div>
    <w:div w:id="2028946055">
      <w:bodyDiv w:val="1"/>
      <w:marLeft w:val="0"/>
      <w:marRight w:val="0"/>
      <w:marTop w:val="0"/>
      <w:marBottom w:val="0"/>
      <w:divBdr>
        <w:top w:val="none" w:sz="0" w:space="0" w:color="auto"/>
        <w:left w:val="none" w:sz="0" w:space="0" w:color="auto"/>
        <w:bottom w:val="none" w:sz="0" w:space="0" w:color="auto"/>
        <w:right w:val="none" w:sz="0" w:space="0" w:color="auto"/>
      </w:divBdr>
    </w:div>
    <w:div w:id="2032104542">
      <w:bodyDiv w:val="1"/>
      <w:marLeft w:val="0"/>
      <w:marRight w:val="0"/>
      <w:marTop w:val="0"/>
      <w:marBottom w:val="0"/>
      <w:divBdr>
        <w:top w:val="none" w:sz="0" w:space="0" w:color="auto"/>
        <w:left w:val="none" w:sz="0" w:space="0" w:color="auto"/>
        <w:bottom w:val="none" w:sz="0" w:space="0" w:color="auto"/>
        <w:right w:val="none" w:sz="0" w:space="0" w:color="auto"/>
      </w:divBdr>
    </w:div>
    <w:div w:id="2039576765">
      <w:bodyDiv w:val="1"/>
      <w:marLeft w:val="0"/>
      <w:marRight w:val="0"/>
      <w:marTop w:val="0"/>
      <w:marBottom w:val="0"/>
      <w:divBdr>
        <w:top w:val="none" w:sz="0" w:space="0" w:color="auto"/>
        <w:left w:val="none" w:sz="0" w:space="0" w:color="auto"/>
        <w:bottom w:val="none" w:sz="0" w:space="0" w:color="auto"/>
        <w:right w:val="none" w:sz="0" w:space="0" w:color="auto"/>
      </w:divBdr>
    </w:div>
    <w:div w:id="2043942263">
      <w:bodyDiv w:val="1"/>
      <w:marLeft w:val="0"/>
      <w:marRight w:val="0"/>
      <w:marTop w:val="0"/>
      <w:marBottom w:val="0"/>
      <w:divBdr>
        <w:top w:val="none" w:sz="0" w:space="0" w:color="auto"/>
        <w:left w:val="none" w:sz="0" w:space="0" w:color="auto"/>
        <w:bottom w:val="none" w:sz="0" w:space="0" w:color="auto"/>
        <w:right w:val="none" w:sz="0" w:space="0" w:color="auto"/>
      </w:divBdr>
    </w:div>
    <w:div w:id="2048525269">
      <w:bodyDiv w:val="1"/>
      <w:marLeft w:val="0"/>
      <w:marRight w:val="0"/>
      <w:marTop w:val="0"/>
      <w:marBottom w:val="0"/>
      <w:divBdr>
        <w:top w:val="none" w:sz="0" w:space="0" w:color="auto"/>
        <w:left w:val="none" w:sz="0" w:space="0" w:color="auto"/>
        <w:bottom w:val="none" w:sz="0" w:space="0" w:color="auto"/>
        <w:right w:val="none" w:sz="0" w:space="0" w:color="auto"/>
      </w:divBdr>
    </w:div>
    <w:div w:id="2054500855">
      <w:bodyDiv w:val="1"/>
      <w:marLeft w:val="0"/>
      <w:marRight w:val="0"/>
      <w:marTop w:val="0"/>
      <w:marBottom w:val="0"/>
      <w:divBdr>
        <w:top w:val="none" w:sz="0" w:space="0" w:color="auto"/>
        <w:left w:val="none" w:sz="0" w:space="0" w:color="auto"/>
        <w:bottom w:val="none" w:sz="0" w:space="0" w:color="auto"/>
        <w:right w:val="none" w:sz="0" w:space="0" w:color="auto"/>
      </w:divBdr>
    </w:div>
    <w:div w:id="2056468274">
      <w:bodyDiv w:val="1"/>
      <w:marLeft w:val="0"/>
      <w:marRight w:val="0"/>
      <w:marTop w:val="0"/>
      <w:marBottom w:val="0"/>
      <w:divBdr>
        <w:top w:val="none" w:sz="0" w:space="0" w:color="auto"/>
        <w:left w:val="none" w:sz="0" w:space="0" w:color="auto"/>
        <w:bottom w:val="none" w:sz="0" w:space="0" w:color="auto"/>
        <w:right w:val="none" w:sz="0" w:space="0" w:color="auto"/>
      </w:divBdr>
    </w:div>
    <w:div w:id="2067217026">
      <w:bodyDiv w:val="1"/>
      <w:marLeft w:val="0"/>
      <w:marRight w:val="0"/>
      <w:marTop w:val="0"/>
      <w:marBottom w:val="0"/>
      <w:divBdr>
        <w:top w:val="none" w:sz="0" w:space="0" w:color="auto"/>
        <w:left w:val="none" w:sz="0" w:space="0" w:color="auto"/>
        <w:bottom w:val="none" w:sz="0" w:space="0" w:color="auto"/>
        <w:right w:val="none" w:sz="0" w:space="0" w:color="auto"/>
      </w:divBdr>
    </w:div>
    <w:div w:id="2078895423">
      <w:bodyDiv w:val="1"/>
      <w:marLeft w:val="0"/>
      <w:marRight w:val="0"/>
      <w:marTop w:val="0"/>
      <w:marBottom w:val="0"/>
      <w:divBdr>
        <w:top w:val="none" w:sz="0" w:space="0" w:color="auto"/>
        <w:left w:val="none" w:sz="0" w:space="0" w:color="auto"/>
        <w:bottom w:val="none" w:sz="0" w:space="0" w:color="auto"/>
        <w:right w:val="none" w:sz="0" w:space="0" w:color="auto"/>
      </w:divBdr>
    </w:div>
    <w:div w:id="2088720427">
      <w:bodyDiv w:val="1"/>
      <w:marLeft w:val="0"/>
      <w:marRight w:val="0"/>
      <w:marTop w:val="0"/>
      <w:marBottom w:val="0"/>
      <w:divBdr>
        <w:top w:val="none" w:sz="0" w:space="0" w:color="auto"/>
        <w:left w:val="none" w:sz="0" w:space="0" w:color="auto"/>
        <w:bottom w:val="none" w:sz="0" w:space="0" w:color="auto"/>
        <w:right w:val="none" w:sz="0" w:space="0" w:color="auto"/>
      </w:divBdr>
    </w:div>
    <w:div w:id="2089031332">
      <w:bodyDiv w:val="1"/>
      <w:marLeft w:val="0"/>
      <w:marRight w:val="0"/>
      <w:marTop w:val="0"/>
      <w:marBottom w:val="0"/>
      <w:divBdr>
        <w:top w:val="none" w:sz="0" w:space="0" w:color="auto"/>
        <w:left w:val="none" w:sz="0" w:space="0" w:color="auto"/>
        <w:bottom w:val="none" w:sz="0" w:space="0" w:color="auto"/>
        <w:right w:val="none" w:sz="0" w:space="0" w:color="auto"/>
      </w:divBdr>
    </w:div>
    <w:div w:id="2089384374">
      <w:bodyDiv w:val="1"/>
      <w:marLeft w:val="0"/>
      <w:marRight w:val="0"/>
      <w:marTop w:val="0"/>
      <w:marBottom w:val="0"/>
      <w:divBdr>
        <w:top w:val="none" w:sz="0" w:space="0" w:color="auto"/>
        <w:left w:val="none" w:sz="0" w:space="0" w:color="auto"/>
        <w:bottom w:val="none" w:sz="0" w:space="0" w:color="auto"/>
        <w:right w:val="none" w:sz="0" w:space="0" w:color="auto"/>
      </w:divBdr>
    </w:div>
    <w:div w:id="2114671125">
      <w:bodyDiv w:val="1"/>
      <w:marLeft w:val="0"/>
      <w:marRight w:val="0"/>
      <w:marTop w:val="0"/>
      <w:marBottom w:val="0"/>
      <w:divBdr>
        <w:top w:val="none" w:sz="0" w:space="0" w:color="auto"/>
        <w:left w:val="none" w:sz="0" w:space="0" w:color="auto"/>
        <w:bottom w:val="none" w:sz="0" w:space="0" w:color="auto"/>
        <w:right w:val="none" w:sz="0" w:space="0" w:color="auto"/>
      </w:divBdr>
    </w:div>
    <w:div w:id="2124381109">
      <w:bodyDiv w:val="1"/>
      <w:marLeft w:val="0"/>
      <w:marRight w:val="0"/>
      <w:marTop w:val="0"/>
      <w:marBottom w:val="0"/>
      <w:divBdr>
        <w:top w:val="none" w:sz="0" w:space="0" w:color="auto"/>
        <w:left w:val="none" w:sz="0" w:space="0" w:color="auto"/>
        <w:bottom w:val="none" w:sz="0" w:space="0" w:color="auto"/>
        <w:right w:val="none" w:sz="0" w:space="0" w:color="auto"/>
      </w:divBdr>
    </w:div>
    <w:div w:id="2125536623">
      <w:bodyDiv w:val="1"/>
      <w:marLeft w:val="0"/>
      <w:marRight w:val="0"/>
      <w:marTop w:val="0"/>
      <w:marBottom w:val="0"/>
      <w:divBdr>
        <w:top w:val="none" w:sz="0" w:space="0" w:color="auto"/>
        <w:left w:val="none" w:sz="0" w:space="0" w:color="auto"/>
        <w:bottom w:val="none" w:sz="0" w:space="0" w:color="auto"/>
        <w:right w:val="none" w:sz="0" w:space="0" w:color="auto"/>
      </w:divBdr>
      <w:divsChild>
        <w:div w:id="344478012">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2130581527">
      <w:bodyDiv w:val="1"/>
      <w:marLeft w:val="0"/>
      <w:marRight w:val="0"/>
      <w:marTop w:val="0"/>
      <w:marBottom w:val="0"/>
      <w:divBdr>
        <w:top w:val="none" w:sz="0" w:space="0" w:color="auto"/>
        <w:left w:val="none" w:sz="0" w:space="0" w:color="auto"/>
        <w:bottom w:val="none" w:sz="0" w:space="0" w:color="auto"/>
        <w:right w:val="none" w:sz="0" w:space="0" w:color="auto"/>
      </w:divBdr>
    </w:div>
    <w:div w:id="2134976800">
      <w:bodyDiv w:val="1"/>
      <w:marLeft w:val="0"/>
      <w:marRight w:val="0"/>
      <w:marTop w:val="0"/>
      <w:marBottom w:val="0"/>
      <w:divBdr>
        <w:top w:val="none" w:sz="0" w:space="0" w:color="auto"/>
        <w:left w:val="none" w:sz="0" w:space="0" w:color="auto"/>
        <w:bottom w:val="none" w:sz="0" w:space="0" w:color="auto"/>
        <w:right w:val="none" w:sz="0" w:space="0" w:color="auto"/>
      </w:divBdr>
      <w:divsChild>
        <w:div w:id="1834760019">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2138645486">
      <w:bodyDiv w:val="1"/>
      <w:marLeft w:val="0"/>
      <w:marRight w:val="0"/>
      <w:marTop w:val="0"/>
      <w:marBottom w:val="0"/>
      <w:divBdr>
        <w:top w:val="none" w:sz="0" w:space="0" w:color="auto"/>
        <w:left w:val="none" w:sz="0" w:space="0" w:color="auto"/>
        <w:bottom w:val="none" w:sz="0" w:space="0" w:color="auto"/>
        <w:right w:val="none" w:sz="0" w:space="0" w:color="auto"/>
      </w:divBdr>
      <w:divsChild>
        <w:div w:id="527063380">
          <w:marLeft w:val="0"/>
          <w:marRight w:val="0"/>
          <w:marTop w:val="0"/>
          <w:marBottom w:val="0"/>
          <w:divBdr>
            <w:top w:val="single" w:sz="2" w:space="0" w:color="CDD3D6"/>
            <w:left w:val="single" w:sz="2" w:space="0" w:color="CDD3D6"/>
            <w:bottom w:val="single" w:sz="2" w:space="0" w:color="CDD3D6"/>
            <w:right w:val="single" w:sz="2" w:space="0" w:color="CDD3D6"/>
          </w:divBdr>
        </w:div>
        <w:div w:id="725027364">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2138719948">
      <w:bodyDiv w:val="1"/>
      <w:marLeft w:val="0"/>
      <w:marRight w:val="0"/>
      <w:marTop w:val="0"/>
      <w:marBottom w:val="0"/>
      <w:divBdr>
        <w:top w:val="none" w:sz="0" w:space="0" w:color="auto"/>
        <w:left w:val="none" w:sz="0" w:space="0" w:color="auto"/>
        <w:bottom w:val="none" w:sz="0" w:space="0" w:color="auto"/>
        <w:right w:val="none" w:sz="0" w:space="0" w:color="auto"/>
      </w:divBdr>
    </w:div>
    <w:div w:id="2142335375">
      <w:bodyDiv w:val="1"/>
      <w:marLeft w:val="0"/>
      <w:marRight w:val="0"/>
      <w:marTop w:val="0"/>
      <w:marBottom w:val="0"/>
      <w:divBdr>
        <w:top w:val="none" w:sz="0" w:space="0" w:color="auto"/>
        <w:left w:val="none" w:sz="0" w:space="0" w:color="auto"/>
        <w:bottom w:val="none" w:sz="0" w:space="0" w:color="auto"/>
        <w:right w:val="none" w:sz="0" w:space="0" w:color="auto"/>
      </w:divBdr>
      <w:divsChild>
        <w:div w:id="1663124641">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2146698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youtube.com/watch?v=GwZl0EHKB-M" TargetMode="External"/><Relationship Id="rId21" Type="http://schemas.openxmlformats.org/officeDocument/2006/relationships/hyperlink" Target="https://learn.anbg.gov.au/pollination-video-1" TargetMode="External"/><Relationship Id="rId42" Type="http://schemas.openxmlformats.org/officeDocument/2006/relationships/hyperlink" Target="https://youtu.be/eFa2AOYMLN8" TargetMode="External"/><Relationship Id="rId47" Type="http://schemas.openxmlformats.org/officeDocument/2006/relationships/hyperlink" Target="https://education.nsw.gov.au/teaching-and-learning/curriculum/planning-programming-and-assessing-k-12/planning-programming-and-assessing-7-12/inclusion-and-differentiation-advice-7-10" TargetMode="External"/><Relationship Id="rId63" Type="http://schemas.openxmlformats.org/officeDocument/2006/relationships/hyperlink" Target="https://youtu.be/g2yOS6jTW0Y" TargetMode="External"/><Relationship Id="rId68" Type="http://schemas.openxmlformats.org/officeDocument/2006/relationships/hyperlink" Target="https://youtu.be/8y11Ltu9IfQ" TargetMode="External"/><Relationship Id="rId84" Type="http://schemas.openxmlformats.org/officeDocument/2006/relationships/hyperlink" Target="https://learn.anbg.gov.au/student-experience/plant-structure/" TargetMode="External"/><Relationship Id="rId89" Type="http://schemas.openxmlformats.org/officeDocument/2006/relationships/hyperlink" Target="https://resources.education.nsw.gov.au/detail/IPT-06" TargetMode="External"/><Relationship Id="rId16" Type="http://schemas.openxmlformats.org/officeDocument/2006/relationships/hyperlink" Target="https://www.youtube.com/watch?v=QJRVE9mdfr8" TargetMode="External"/><Relationship Id="rId107" Type="http://schemas.openxmlformats.org/officeDocument/2006/relationships/footer" Target="footer5.xml"/><Relationship Id="rId11" Type="http://schemas.openxmlformats.org/officeDocument/2006/relationships/hyperlink" Target="https://education.nsw.gov.au/teaching-and-learning/curriculum/explicit-teaching/explicit-teaching-strategies/gradual-release-of-responsibility" TargetMode="External"/><Relationship Id="rId32" Type="http://schemas.openxmlformats.org/officeDocument/2006/relationships/hyperlink" Target="https://www.australiannativebee.com/2019/02/12/feeding-stingless-bees/" TargetMode="External"/><Relationship Id="rId37" Type="http://schemas.openxmlformats.org/officeDocument/2006/relationships/hyperlink" Target="https://beewise.ag/home" TargetMode="External"/><Relationship Id="rId53" Type="http://schemas.openxmlformats.org/officeDocument/2006/relationships/hyperlink" Target="https://education.nsw.gov.au/policy-library/policies/pd-2016-0468" TargetMode="External"/><Relationship Id="rId58" Type="http://schemas.openxmlformats.org/officeDocument/2006/relationships/hyperlink" Target="https://www.nsw.gov.au/education-and-training/nesa" TargetMode="External"/><Relationship Id="rId74" Type="http://schemas.openxmlformats.org/officeDocument/2006/relationships/hyperlink" Target="https://www.evokeag.com/bee-tracker-measures-pollination-supercharging-yield-profit/" TargetMode="External"/><Relationship Id="rId79" Type="http://schemas.openxmlformats.org/officeDocument/2006/relationships/hyperlink" Target="https://www.youtube.com/watch?v=0krriQ90YuY" TargetMode="External"/><Relationship Id="rId102" Type="http://schemas.openxmlformats.org/officeDocument/2006/relationships/hyperlink" Target="https://creativecommons.org/licenses/by/4.0/" TargetMode="External"/><Relationship Id="rId5" Type="http://schemas.openxmlformats.org/officeDocument/2006/relationships/webSettings" Target="webSettings.xml"/><Relationship Id="rId90" Type="http://schemas.openxmlformats.org/officeDocument/2006/relationships/hyperlink" Target="https://education.nsw.gov.au/teaching-and-learning/curriculum/stem/stem-video-resource-catalogue/flow-hive" TargetMode="External"/><Relationship Id="rId95" Type="http://schemas.openxmlformats.org/officeDocument/2006/relationships/hyperlink" Target="https://www.youtube.com/watch?v=GwZl0EHKB-M" TargetMode="External"/><Relationship Id="rId22" Type="http://schemas.openxmlformats.org/officeDocument/2006/relationships/hyperlink" Target="https://www.nativebeehives.com/oath-construction-plans/" TargetMode="External"/><Relationship Id="rId27" Type="http://schemas.openxmlformats.org/officeDocument/2006/relationships/hyperlink" Target="https://youtu.be/M_OQnIwQMuQ" TargetMode="External"/><Relationship Id="rId43" Type="http://schemas.openxmlformats.org/officeDocument/2006/relationships/hyperlink" Target="https://www.aecg.nsw.edu.au/" TargetMode="External"/><Relationship Id="rId48" Type="http://schemas.openxmlformats.org/officeDocument/2006/relationships/hyperlink" Target="https://education.nsw.gov.au/teaching-and-learning/curriculum/planning-programming-and-assessing-k-12/planning-programming-and-assessing-7-12" TargetMode="External"/><Relationship Id="rId64" Type="http://schemas.openxmlformats.org/officeDocument/2006/relationships/hyperlink" Target="https://www.ala.org.au/" TargetMode="External"/><Relationship Id="rId69" Type="http://schemas.openxmlformats.org/officeDocument/2006/relationships/hyperlink" Target="https://capilanohoney.com/learn/how-to-become-a-beekeeper-in-australia/" TargetMode="External"/><Relationship Id="rId80" Type="http://schemas.openxmlformats.org/officeDocument/2006/relationships/hyperlink" Target="https://youtu.be/eFa2AOYMLN8" TargetMode="External"/><Relationship Id="rId85" Type="http://schemas.openxmlformats.org/officeDocument/2006/relationships/hyperlink" Target="https://learn.anbg.gov.au/pollination-video-1" TargetMode="External"/><Relationship Id="rId12" Type="http://schemas.openxmlformats.org/officeDocument/2006/relationships/hyperlink" Target="https://extensionaus.com.au/professionalbeekeepers/670000-registered-honey-bee-hives-in-australia/" TargetMode="External"/><Relationship Id="rId17" Type="http://schemas.openxmlformats.org/officeDocument/2006/relationships/hyperlink" Target="https://www.youtube.com/watch?v=9ePic3dtykk" TargetMode="External"/><Relationship Id="rId33" Type="http://schemas.openxmlformats.org/officeDocument/2006/relationships/hyperlink" Target="https://youtu.be/JavzICWkpyo" TargetMode="External"/><Relationship Id="rId38" Type="http://schemas.openxmlformats.org/officeDocument/2006/relationships/hyperlink" Target="https://education.nsw.gov.au/teaching-and-learning/curriculum/stem/stem-video-resource-catalogue/flow-hive" TargetMode="External"/><Relationship Id="rId59" Type="http://schemas.openxmlformats.org/officeDocument/2006/relationships/hyperlink" Target="https://curriculum.nsw.edu.au" TargetMode="External"/><Relationship Id="rId103" Type="http://schemas.openxmlformats.org/officeDocument/2006/relationships/image" Target="media/image1.png"/><Relationship Id="rId108" Type="http://schemas.openxmlformats.org/officeDocument/2006/relationships/fontTable" Target="fontTable.xml"/><Relationship Id="rId54" Type="http://schemas.openxmlformats.org/officeDocument/2006/relationships/hyperlink" Target="https://education.nsw.gov.au/about-us/strategies-and-reports/plan-for-nsw-public-education" TargetMode="External"/><Relationship Id="rId70" Type="http://schemas.openxmlformats.org/officeDocument/2006/relationships/hyperlink" Target="https://education.nsw.gov.au/about-us/education-data-and-research/what-works-best/what-works-best-2025-evidence-guide-for-excellent-schools" TargetMode="External"/><Relationship Id="rId75" Type="http://schemas.openxmlformats.org/officeDocument/2006/relationships/hyperlink" Target="https://youtu.be/xrpM8uMceQs" TargetMode="External"/><Relationship Id="rId91" Type="http://schemas.openxmlformats.org/officeDocument/2006/relationships/hyperlink" Target="https://sugarbag.net/faq" TargetMode="External"/><Relationship Id="rId96" Type="http://schemas.openxmlformats.org/officeDocument/2006/relationships/hyperlink" Target="https://youtu.be/M_OQnIwQMuQ"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sites.google.com/education.nsw.gov.au/data1-rp/column-graphs-and-histograms?pli=1" TargetMode="External"/><Relationship Id="rId23" Type="http://schemas.openxmlformats.org/officeDocument/2006/relationships/hyperlink" Target="https://youtu.be/4itFClJnCk4" TargetMode="External"/><Relationship Id="rId28" Type="http://schemas.openxmlformats.org/officeDocument/2006/relationships/hyperlink" Target="https://youtu.be/g2yOS6jTW0Y" TargetMode="External"/><Relationship Id="rId36" Type="http://schemas.openxmlformats.org/officeDocument/2006/relationships/hyperlink" Target="https://evokeag.com/bee-tracker-measures-pollination-supercharging-yield-profit/" TargetMode="External"/><Relationship Id="rId49" Type="http://schemas.openxmlformats.org/officeDocument/2006/relationships/hyperlink" Target="https://education.nsw.gov.au/teaching-and-learning/curriculum/planning-programming-and-assessing-k-12/planning-programming-and-assessing-7-12/classroom-assessment-advice-7-10-" TargetMode="External"/><Relationship Id="rId57" Type="http://schemas.openxmlformats.org/officeDocument/2006/relationships/hyperlink" Target="https://www.nsw.gov.au/education-and-training/nesa/copyright" TargetMode="External"/><Relationship Id="rId106" Type="http://schemas.openxmlformats.org/officeDocument/2006/relationships/header" Target="header4.xml"/><Relationship Id="rId10" Type="http://schemas.openxmlformats.org/officeDocument/2006/relationships/hyperlink" Target="https://education.nsw.gov.au/teaching-and-learning/curriculum/explicit-teaching/explicit-teaching-strategies/gradual-release-of-responsibility" TargetMode="External"/><Relationship Id="rId31" Type="http://schemas.openxmlformats.org/officeDocument/2006/relationships/hyperlink" Target="https://youtu.be/0MxbE4PZXV8" TargetMode="External"/><Relationship Id="rId44" Type="http://schemas.openxmlformats.org/officeDocument/2006/relationships/hyperlink" Target="https://education.nsw.gov.au/about-us/education-data-and-research/what-works-best/what-works-best-2025-evidence-guide-for-excellent-schools" TargetMode="External"/><Relationship Id="rId52" Type="http://schemas.openxmlformats.org/officeDocument/2006/relationships/hyperlink" Target="https://education.nsw.gov.au/about-us/education-data-and-research/cese/publications/research-reports/what-works-best-2020-update/explicit-teaching-driving-learning-and-engagement" TargetMode="External"/><Relationship Id="rId60" Type="http://schemas.openxmlformats.org/officeDocument/2006/relationships/hyperlink" Target="https://curriculum.nsw.edu.au/learning-areas/tas/agriculture-technology-7-10-2024/overview" TargetMode="External"/><Relationship Id="rId65" Type="http://schemas.openxmlformats.org/officeDocument/2006/relationships/hyperlink" Target="https://youtu.be/0MxbE4PZXV8" TargetMode="External"/><Relationship Id="rId73" Type="http://schemas.openxmlformats.org/officeDocument/2006/relationships/hyperlink" Target="https://www.csiro.au/en/news/all/news/2014/january/bee-sensors-take-flight-to-help-farmers" TargetMode="External"/><Relationship Id="rId78" Type="http://schemas.openxmlformats.org/officeDocument/2006/relationships/hyperlink" Target="https://youtu.be/JavzICWkpyo" TargetMode="External"/><Relationship Id="rId81" Type="http://schemas.openxmlformats.org/officeDocument/2006/relationships/hyperlink" Target="https://www.nativebeehives.com/oath-construction-plans/" TargetMode="External"/><Relationship Id="rId86" Type="http://schemas.openxmlformats.org/officeDocument/2006/relationships/hyperlink" Target="https://youtu.be/4itFClJnCk4" TargetMode="External"/><Relationship Id="rId94" Type="http://schemas.openxmlformats.org/officeDocument/2006/relationships/hyperlink" Target="https://youtu.be/lsZQeerdjdI" TargetMode="External"/><Relationship Id="rId99" Type="http://schemas.openxmlformats.org/officeDocument/2006/relationships/footer" Target="footer2.xml"/><Relationship Id="rId10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education.nsw.gov.au/teaching-and-learning/curriculum/explicit-teaching/explicit-teaching-strategies/gradual-release-of-responsibility" TargetMode="External"/><Relationship Id="rId13" Type="http://schemas.openxmlformats.org/officeDocument/2006/relationships/hyperlink" Target="https://sugarbag.net/faq" TargetMode="External"/><Relationship Id="rId18" Type="http://schemas.openxmlformats.org/officeDocument/2006/relationships/hyperlink" Target="https://www.ala.org.au/" TargetMode="External"/><Relationship Id="rId39" Type="http://schemas.openxmlformats.org/officeDocument/2006/relationships/hyperlink" Target="https://www.youtube.com/watch?v=acg3Y0WdESk" TargetMode="External"/><Relationship Id="rId109" Type="http://schemas.openxmlformats.org/officeDocument/2006/relationships/theme" Target="theme/theme1.xml"/><Relationship Id="rId34" Type="http://schemas.openxmlformats.org/officeDocument/2006/relationships/hyperlink" Target="https://www.youtube.com/watch?v=a42PPmxWQvE" TargetMode="External"/><Relationship Id="rId50" Type="http://schemas.openxmlformats.org/officeDocument/2006/relationships/hyperlink" Target="https://education.nsw.gov.au/teaching-and-learning/curriculum/planning-programming-and-assessing-k-12/planning-programming-and-assessing-7-12/assessment-task-advice-7-10" TargetMode="External"/><Relationship Id="rId55" Type="http://schemas.openxmlformats.org/officeDocument/2006/relationships/hyperlink" Target="https://education.nsw.gov.au/about-us/strategies-and-reports/school-excellence-and-accountability/school-excellence" TargetMode="External"/><Relationship Id="rId76" Type="http://schemas.openxmlformats.org/officeDocument/2006/relationships/hyperlink" Target="https://www.youtube.com/watch?v=a42PPmxWQvE" TargetMode="External"/><Relationship Id="rId97" Type="http://schemas.openxmlformats.org/officeDocument/2006/relationships/header" Target="header1.xml"/><Relationship Id="rId104"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hyperlink" Target="https://agrifutures.com.au/product/size-and-scope-of-the-australian-honey-bee-and-pollination-industry-an-updated-snapshot-for-2023/" TargetMode="External"/><Relationship Id="rId92" Type="http://schemas.openxmlformats.org/officeDocument/2006/relationships/hyperlink" Target="https://youtu.be/hz3YsEDEQOM" TargetMode="External"/><Relationship Id="rId2" Type="http://schemas.openxmlformats.org/officeDocument/2006/relationships/numbering" Target="numbering.xml"/><Relationship Id="rId29" Type="http://schemas.openxmlformats.org/officeDocument/2006/relationships/hyperlink" Target="https://youtu.be/xrpM8uMceQs" TargetMode="External"/><Relationship Id="rId24" Type="http://schemas.openxmlformats.org/officeDocument/2006/relationships/hyperlink" Target="https://youtu.be/Yhk7YvxRzT0" TargetMode="External"/><Relationship Id="rId40" Type="http://schemas.openxmlformats.org/officeDocument/2006/relationships/hyperlink" Target="https://jajoowarrngara.org/resource/ga%E1%B9%89dja%E1%B8%BBa%E1%B8%BBa-sugar-bag-hunter/" TargetMode="External"/><Relationship Id="rId45" Type="http://schemas.openxmlformats.org/officeDocument/2006/relationships/hyperlink" Target="mailto:TAS@det.nsw.edu.au" TargetMode="External"/><Relationship Id="rId66" Type="http://schemas.openxmlformats.org/officeDocument/2006/relationships/hyperlink" Target="https://youtu.be/b7_-klIILnQ" TargetMode="External"/><Relationship Id="rId87" Type="http://schemas.openxmlformats.org/officeDocument/2006/relationships/hyperlink" Target="https://jajoowarrngara.org/resource/ga%E1%B9%89dja%E1%B8%BBa%E1%B8%BBa-sugar-bag-hunter/" TargetMode="External"/><Relationship Id="rId61" Type="http://schemas.openxmlformats.org/officeDocument/2006/relationships/hyperlink" Target="https://www.youtube.com/watch?v=acg3Y0WdESk" TargetMode="External"/><Relationship Id="rId82" Type="http://schemas.openxmlformats.org/officeDocument/2006/relationships/hyperlink" Target="https://www.youtube.com/watch?v=9ePic3dtykk" TargetMode="External"/><Relationship Id="rId19" Type="http://schemas.openxmlformats.org/officeDocument/2006/relationships/hyperlink" Target="https://resources.education.nsw.gov.au/detail/IPT-06" TargetMode="External"/><Relationship Id="rId14" Type="http://schemas.openxmlformats.org/officeDocument/2006/relationships/hyperlink" Target="https://education.nsw.gov.au/teaching-and-learning/curriculum/explicit-teaching/explicit-teaching-strategies/gradual-release-of-responsibility" TargetMode="External"/><Relationship Id="rId30" Type="http://schemas.openxmlformats.org/officeDocument/2006/relationships/hyperlink" Target="https://youtu.be/b7_-klIILnQ" TargetMode="External"/><Relationship Id="rId35" Type="http://schemas.openxmlformats.org/officeDocument/2006/relationships/hyperlink" Target="https://youtu.be/8y11Ltu9IfQ" TargetMode="External"/><Relationship Id="rId56" Type="http://schemas.openxmlformats.org/officeDocument/2006/relationships/hyperlink" Target="https://educationstandards.nsw.edu.au/wps/portal/nesa/teacher-accreditation/meeting-requirements/the-standards/proficient-teacher" TargetMode="External"/><Relationship Id="rId77" Type="http://schemas.openxmlformats.org/officeDocument/2006/relationships/hyperlink" Target="https://extensionaus.com.au/professionalbeekeepers/670000-registered-honey-bee-hives-in-australia/" TargetMode="External"/><Relationship Id="rId100" Type="http://schemas.openxmlformats.org/officeDocument/2006/relationships/header" Target="header2.xml"/><Relationship Id="rId105" Type="http://schemas.openxmlformats.org/officeDocument/2006/relationships/footer" Target="footer4.xml"/><Relationship Id="rId8" Type="http://schemas.openxmlformats.org/officeDocument/2006/relationships/hyperlink" Target="https://curriculum.nsw.edu.au/learning-areas/tas/agriculture-technology-7-10-2024/overview/course" TargetMode="External"/><Relationship Id="rId51" Type="http://schemas.openxmlformats.org/officeDocument/2006/relationships/hyperlink" Target="https://education.nsw.gov.au/teaching-and-learning/curriculum/explicit-teaching" TargetMode="External"/><Relationship Id="rId72" Type="http://schemas.openxmlformats.org/officeDocument/2006/relationships/hyperlink" Target="https://www.kullillaart.com.au/dreamtime-stories/Mundiba-and-the-Honey" TargetMode="External"/><Relationship Id="rId93" Type="http://schemas.openxmlformats.org/officeDocument/2006/relationships/hyperlink" Target="https://youtu.be/lsZQeerdjdI" TargetMode="External"/><Relationship Id="rId98" Type="http://schemas.openxmlformats.org/officeDocument/2006/relationships/footer" Target="footer1.xml"/><Relationship Id="rId3" Type="http://schemas.openxmlformats.org/officeDocument/2006/relationships/styles" Target="styles.xml"/><Relationship Id="rId25" Type="http://schemas.openxmlformats.org/officeDocument/2006/relationships/hyperlink" Target="https://www.youtube.com/watch?v=0krriQ90YuY" TargetMode="External"/><Relationship Id="rId46" Type="http://schemas.openxmlformats.org/officeDocument/2006/relationships/hyperlink" Target="https://education.nsw.gov.au/teaching-and-learning/curriculum/planning-programming-and-assessing-k-12/planning-programming-and-assessing-7-12" TargetMode="External"/><Relationship Id="rId67" Type="http://schemas.openxmlformats.org/officeDocument/2006/relationships/hyperlink" Target="https://beewise.ag/home" TargetMode="External"/><Relationship Id="rId20" Type="http://schemas.openxmlformats.org/officeDocument/2006/relationships/hyperlink" Target="https://learn.anbg.gov.au/student-experience/plant-structure/" TargetMode="External"/><Relationship Id="rId41" Type="http://schemas.openxmlformats.org/officeDocument/2006/relationships/hyperlink" Target="https://www.kullillaart.com.au/dreamtime-stories/Mundiba-and-the-Honey" TargetMode="External"/><Relationship Id="rId62" Type="http://schemas.openxmlformats.org/officeDocument/2006/relationships/hyperlink" Target="https://www.aitsl.edu.au/docs/default-source/feedback/aitsl-learning-intentions-and-success-criteria-strategy.pdf?sfvrsn=382dec3c_2" TargetMode="External"/><Relationship Id="rId83" Type="http://schemas.openxmlformats.org/officeDocument/2006/relationships/hyperlink" Target="https://www.youtube.com/watch?v=QJRVE9mdfr8" TargetMode="External"/><Relationship Id="rId88" Type="http://schemas.openxmlformats.org/officeDocument/2006/relationships/hyperlink" Target="https://education.nsw.gov.au/teaching-and-learning/curriculum/explicit-teaching/explicit-teaching-strategies/gradual-release-of-responsibility"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4071E2-9013-459E-8F51-C2C60712281F}">
  <ds:schemaRefs>
    <ds:schemaRef ds:uri="http://schemas.openxmlformats.org/officeDocument/2006/bibliography"/>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78</Pages>
  <Words>11573</Words>
  <Characters>65969</Characters>
  <Application>Microsoft Office Word</Application>
  <DocSecurity>0</DocSecurity>
  <Lines>549</Lines>
  <Paragraphs>154</Paragraphs>
  <ScaleCrop>false</ScaleCrop>
  <HeadingPairs>
    <vt:vector size="2" baseType="variant">
      <vt:variant>
        <vt:lpstr>Title</vt:lpstr>
      </vt:variant>
      <vt:variant>
        <vt:i4>1</vt:i4>
      </vt:variant>
    </vt:vector>
  </HeadingPairs>
  <TitlesOfParts>
    <vt:vector size="1" baseType="lpstr">
      <vt:lpstr>Agriculture Technology 7-10 – sample program of learning – Native bees: pollinators and niche enterprises</vt:lpstr>
    </vt:vector>
  </TitlesOfParts>
  <Company/>
  <LinksUpToDate>false</LinksUpToDate>
  <CharactersWithSpaces>77388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Technology 7–10 – sample program, Native bees</dc:title>
  <dc:subject/>
  <dc:creator>NSW Department of Education</dc:creator>
  <cp:keywords/>
  <dc:description/>
  <dcterms:created xsi:type="dcterms:W3CDTF">2026-08-12T01:26:00Z</dcterms:created>
  <dcterms:modified xsi:type="dcterms:W3CDTF">2026-08-12T01:28:00Z</dcterms:modified>
</cp:coreProperties>
</file>