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798C2F35" w:rsidR="053C4FF3" w:rsidRPr="00F63959" w:rsidRDefault="00BC1212" w:rsidP="000410CF">
      <w:pPr>
        <w:pStyle w:val="Heading1"/>
      </w:pPr>
      <w:r>
        <w:t xml:space="preserve">The big </w:t>
      </w:r>
      <w:r w:rsidRPr="000410CF">
        <w:t>sick</w:t>
      </w:r>
    </w:p>
    <w:p w14:paraId="470008B8" w14:textId="29DF8433" w:rsidR="00F33FDE" w:rsidRDefault="00FC20B6" w:rsidP="000410CF">
      <w:r>
        <w:t xml:space="preserve">Students determine whether a company should pay for the flu vaccine by analysing </w:t>
      </w:r>
      <w:r w:rsidR="00F97992">
        <w:t>data to determine the mean number of sick days used by staff each year.</w:t>
      </w:r>
    </w:p>
    <w:p w14:paraId="5BF7F918" w14:textId="6FEBB722" w:rsidR="00A51D10" w:rsidRDefault="004125FD" w:rsidP="00722948">
      <w:pPr>
        <w:pStyle w:val="Heading2"/>
      </w:pPr>
      <w:r>
        <w:t xml:space="preserve">Visible </w:t>
      </w:r>
      <w:r w:rsidRPr="00722948">
        <w:t>learning</w:t>
      </w:r>
    </w:p>
    <w:p w14:paraId="531BF1E6" w14:textId="21988078" w:rsidR="00A51D10" w:rsidRPr="00CE6CDC" w:rsidRDefault="00A51D10" w:rsidP="00722948">
      <w:pPr>
        <w:pStyle w:val="Heading3"/>
      </w:pPr>
      <w:r>
        <w:t xml:space="preserve">Learning </w:t>
      </w:r>
      <w:r w:rsidRPr="00722948">
        <w:t>intention</w:t>
      </w:r>
    </w:p>
    <w:p w14:paraId="07D88775" w14:textId="5F101A21" w:rsidR="00906E48" w:rsidRDefault="00906E48" w:rsidP="00722948">
      <w:pPr>
        <w:pStyle w:val="ListBullet"/>
        <w:rPr>
          <w:lang w:eastAsia="zh-CN"/>
        </w:rPr>
      </w:pPr>
      <w:r>
        <w:rPr>
          <w:lang w:eastAsia="zh-CN"/>
        </w:rPr>
        <w:t xml:space="preserve">To </w:t>
      </w:r>
      <w:r w:rsidRPr="00722948">
        <w:t>be</w:t>
      </w:r>
      <w:r>
        <w:rPr>
          <w:lang w:eastAsia="zh-CN"/>
        </w:rPr>
        <w:t xml:space="preserve"> able to find the mean from a frequency table and graphs.</w:t>
      </w:r>
    </w:p>
    <w:p w14:paraId="31580410" w14:textId="77777777" w:rsidR="00A51D10" w:rsidRDefault="00A51D10" w:rsidP="00922FFB">
      <w:pPr>
        <w:pStyle w:val="Heading3"/>
      </w:pPr>
      <w:r>
        <w:t xml:space="preserve">Success </w:t>
      </w:r>
      <w:r w:rsidRPr="00922FFB">
        <w:t>criteria</w:t>
      </w:r>
    </w:p>
    <w:p w14:paraId="60D78ABF" w14:textId="66E10419" w:rsidR="003F20E9" w:rsidRPr="00922FFB" w:rsidRDefault="003F20E9" w:rsidP="00922FFB">
      <w:pPr>
        <w:pStyle w:val="ListBullet"/>
      </w:pPr>
      <w:r>
        <w:t xml:space="preserve">I </w:t>
      </w:r>
      <w:r w:rsidRPr="00922FFB">
        <w:t>can record dat</w:t>
      </w:r>
      <w:r w:rsidR="00126BBD" w:rsidRPr="00922FFB">
        <w:t>a in a frequency table.</w:t>
      </w:r>
    </w:p>
    <w:p w14:paraId="4C00129A" w14:textId="2B67AFD7" w:rsidR="00C81D82" w:rsidRPr="00922FFB" w:rsidRDefault="00C81D82" w:rsidP="00922FFB">
      <w:pPr>
        <w:pStyle w:val="ListBullet"/>
      </w:pPr>
      <w:r w:rsidRPr="00922FFB">
        <w:t xml:space="preserve">I can create and complete an </w:t>
      </w:r>
      <m:oMath>
        <m:r>
          <w:rPr>
            <w:rFonts w:ascii="Cambria Math" w:hAnsi="Cambria Math"/>
          </w:rPr>
          <m:t>fx</m:t>
        </m:r>
      </m:oMath>
      <w:r w:rsidRPr="00922FFB">
        <w:t xml:space="preserve"> column</w:t>
      </w:r>
      <w:r w:rsidR="004A295A" w:rsidRPr="00922FFB">
        <w:t xml:space="preserve"> in a frequency table</w:t>
      </w:r>
      <w:r w:rsidRPr="00922FFB">
        <w:t>.</w:t>
      </w:r>
    </w:p>
    <w:p w14:paraId="39D67011" w14:textId="00E65BE2" w:rsidR="00C81D82" w:rsidRPr="00922FFB" w:rsidRDefault="00C81D82" w:rsidP="00922FFB">
      <w:pPr>
        <w:pStyle w:val="ListBullet"/>
      </w:pPr>
      <w:r w:rsidRPr="00922FFB">
        <w:t>I can find the mean from a frequency table.</w:t>
      </w:r>
    </w:p>
    <w:p w14:paraId="72961902" w14:textId="04A1219C" w:rsidR="00C81D82" w:rsidRDefault="00C81D82" w:rsidP="00922FFB">
      <w:pPr>
        <w:pStyle w:val="ListBullet"/>
      </w:pPr>
      <w:r w:rsidRPr="00922FFB">
        <w:t xml:space="preserve">I can </w:t>
      </w:r>
      <w:r w:rsidR="00D21CCB" w:rsidRPr="00922FFB">
        <w:t>use</w:t>
      </w:r>
      <w:r w:rsidR="00D21CCB">
        <w:t xml:space="preserve"> the mean from a dataset to inform decisions.</w:t>
      </w:r>
    </w:p>
    <w:p w14:paraId="2933D16C" w14:textId="77777777" w:rsidR="00C57D8C" w:rsidRDefault="00C57D8C" w:rsidP="00922FFB">
      <w:r>
        <w:br w:type="page"/>
      </w:r>
    </w:p>
    <w:p w14:paraId="73D6D35E" w14:textId="3B6B94AF" w:rsidR="00A51D10" w:rsidRDefault="00A51D10" w:rsidP="00E80C56">
      <w:pPr>
        <w:pStyle w:val="Heading3"/>
        <w:numPr>
          <w:ilvl w:val="2"/>
          <w:numId w:val="1"/>
        </w:numPr>
        <w:ind w:left="0"/>
      </w:pPr>
      <w:r>
        <w:lastRenderedPageBreak/>
        <w:t>Syllabus outcomes</w:t>
      </w:r>
    </w:p>
    <w:p w14:paraId="75EDE8C2" w14:textId="5DD7599F" w:rsidR="00E863D8" w:rsidRPr="00E863D8" w:rsidRDefault="00E863D8" w:rsidP="00E863D8">
      <w:r>
        <w:t>A student:</w:t>
      </w:r>
    </w:p>
    <w:p w14:paraId="566135BD" w14:textId="72855308" w:rsidR="00CE342B" w:rsidRPr="00D558E5" w:rsidRDefault="00CE342B" w:rsidP="00FC4DDA">
      <w:pPr>
        <w:pStyle w:val="ListBullet"/>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w:t>
      </w:r>
      <w:proofErr w:type="gramStart"/>
      <w:r w:rsidRPr="00653348">
        <w:rPr>
          <w:bdr w:val="none" w:sz="0" w:space="0" w:color="auto" w:frame="1"/>
          <w:lang w:val="en-US"/>
        </w:rPr>
        <w:t>choosing</w:t>
      </w:r>
      <w:proofErr w:type="gramEnd"/>
      <w:r w:rsidRPr="00653348">
        <w:rPr>
          <w:bdr w:val="none" w:sz="0" w:space="0" w:color="auto" w:frame="1"/>
          <w:lang w:val="en-US"/>
        </w:rPr>
        <w:t xml:space="preserve">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39975C13" w14:textId="77777777" w:rsidR="00CE342B" w:rsidRPr="0054159A" w:rsidRDefault="00CE342B" w:rsidP="00FC4DDA">
      <w:pPr>
        <w:pStyle w:val="ListBullet"/>
      </w:pPr>
      <w:r w:rsidRPr="0054159A">
        <w:t xml:space="preserve">classifies and displays data using a </w:t>
      </w:r>
      <w:r w:rsidRPr="00FC4DDA">
        <w:t>variety</w:t>
      </w:r>
      <w:r w:rsidRPr="0054159A">
        <w:t xml:space="preserve"> of graphical representations</w:t>
      </w:r>
      <w:r>
        <w:t xml:space="preserve"> </w:t>
      </w:r>
      <w:r w:rsidRPr="00A25958">
        <w:rPr>
          <w:rStyle w:val="Strong"/>
        </w:rPr>
        <w:t>MA4-DAT-C-01</w:t>
      </w:r>
    </w:p>
    <w:p w14:paraId="7EB417C5" w14:textId="38E3A20E" w:rsidR="00CE342B" w:rsidRPr="00330191" w:rsidRDefault="00CE342B" w:rsidP="00FC4DDA">
      <w:pPr>
        <w:pStyle w:val="ListBullet"/>
      </w:pPr>
      <w:r w:rsidRPr="006F7899">
        <w:t xml:space="preserve">analyses simple datasets using measures </w:t>
      </w:r>
      <w:r w:rsidRPr="00FC4DDA">
        <w:t>of</w:t>
      </w:r>
      <w:r w:rsidRPr="006F7899">
        <w:t xml:space="preserve"> centre, range and shape of the data</w:t>
      </w:r>
      <w:r>
        <w:t xml:space="preserve"> </w:t>
      </w:r>
      <w:r w:rsidR="00B535A5">
        <w:br/>
      </w:r>
      <w:r w:rsidRPr="00A25958">
        <w:rPr>
          <w:rStyle w:val="Strong"/>
        </w:rPr>
        <w:t>MA4-DAT-C-02</w:t>
      </w:r>
    </w:p>
    <w:p w14:paraId="1B65A116" w14:textId="56AC09AF" w:rsidR="00B41D0C" w:rsidRPr="00FC4DDA" w:rsidRDefault="00B8443A"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B05F18">
      <w:pPr>
        <w:pStyle w:val="Heading2"/>
      </w:pPr>
      <w:r>
        <w:lastRenderedPageBreak/>
        <w:t xml:space="preserve">Activity </w:t>
      </w:r>
      <w:r w:rsidRPr="00B05F18">
        <w:t>structure</w:t>
      </w:r>
    </w:p>
    <w:p w14:paraId="1194E90B" w14:textId="37CF1388" w:rsidR="00E20794" w:rsidRPr="00E20794" w:rsidRDefault="00E20794" w:rsidP="00B05F18">
      <w:pPr>
        <w:pStyle w:val="FeatureBox2"/>
      </w:pPr>
      <w:r>
        <w:t xml:space="preserve">Please use </w:t>
      </w:r>
      <w:r w:rsidRPr="00B05F18">
        <w:t>the</w:t>
      </w:r>
      <w:r>
        <w:t xml:space="preserve"> associated PowerPoint </w:t>
      </w:r>
      <w:r w:rsidRPr="00E263F1">
        <w:rPr>
          <w:rStyle w:val="Emphasis"/>
        </w:rPr>
        <w:t>The big sick</w:t>
      </w:r>
      <w:r>
        <w:t xml:space="preserve"> to display images in this lesson.</w:t>
      </w:r>
    </w:p>
    <w:p w14:paraId="453957C7" w14:textId="666F3CE3" w:rsidR="00D01CAE" w:rsidRDefault="00D01CAE" w:rsidP="00283A44">
      <w:pPr>
        <w:pStyle w:val="Heading3"/>
      </w:pPr>
      <w:r>
        <w:t>Warm up</w:t>
      </w:r>
    </w:p>
    <w:p w14:paraId="06820A22" w14:textId="727F5818" w:rsidR="00930469" w:rsidRPr="00930469" w:rsidRDefault="008236BD" w:rsidP="00F56360">
      <w:r>
        <w:t xml:space="preserve">Students </w:t>
      </w:r>
      <w:r w:rsidR="004D51F0">
        <w:t>are to</w:t>
      </w:r>
      <w:r>
        <w:t xml:space="preserve"> attempt the </w:t>
      </w:r>
      <w:r w:rsidR="00E263F1">
        <w:t xml:space="preserve">NRICH </w:t>
      </w:r>
      <w:r>
        <w:t>activity ‘Wipeout’ (</w:t>
      </w:r>
      <w:hyperlink r:id="rId9" w:history="1">
        <w:r w:rsidR="00CA1EFD">
          <w:rPr>
            <w:rStyle w:val="Hyperlink"/>
          </w:rPr>
          <w:t>nrich.maths.org/wipeout</w:t>
        </w:r>
      </w:hyperlink>
      <w:r w:rsidR="00A07449">
        <w:t>).</w:t>
      </w:r>
    </w:p>
    <w:p w14:paraId="119F086C" w14:textId="61A9E00F" w:rsidR="009F25A7" w:rsidRPr="009F25A7" w:rsidRDefault="00A51D10" w:rsidP="00283A44">
      <w:pPr>
        <w:pStyle w:val="Heading3"/>
      </w:pPr>
      <w:r>
        <w:t>Launch</w:t>
      </w:r>
    </w:p>
    <w:p w14:paraId="020AA7D6" w14:textId="77777777" w:rsidR="006A0B19" w:rsidRDefault="006A0B19" w:rsidP="00E80C56">
      <w:pPr>
        <w:pStyle w:val="ListNumber"/>
        <w:numPr>
          <w:ilvl w:val="0"/>
          <w:numId w:val="6"/>
        </w:numPr>
      </w:pPr>
      <w:r w:rsidRPr="00F0470E">
        <w:t xml:space="preserve">Assign </w:t>
      </w:r>
      <w:r w:rsidRPr="0093373B">
        <w:t>students</w:t>
      </w:r>
      <w:r w:rsidRPr="00F0470E">
        <w:t xml:space="preserve"> into visibly random groups of 3 (</w:t>
      </w:r>
      <w:hyperlink r:id="rId10" w:history="1">
        <w:r w:rsidRPr="00746FAA">
          <w:rPr>
            <w:rStyle w:val="Hyperlink"/>
          </w:rPr>
          <w:t>bit.ly/visiblegroups</w:t>
        </w:r>
      </w:hyperlink>
      <w:r w:rsidRPr="00F0470E">
        <w:t>).</w:t>
      </w:r>
    </w:p>
    <w:p w14:paraId="79868313" w14:textId="6A85B59D" w:rsidR="00D01CAE" w:rsidRDefault="00A000D0" w:rsidP="00E80C56">
      <w:pPr>
        <w:pStyle w:val="ListNumber"/>
        <w:numPr>
          <w:ilvl w:val="0"/>
          <w:numId w:val="6"/>
        </w:numPr>
      </w:pPr>
      <w:r>
        <w:t xml:space="preserve">Pose </w:t>
      </w:r>
      <w:r w:rsidRPr="0093373B">
        <w:t>the</w:t>
      </w:r>
      <w:r>
        <w:t xml:space="preserve"> scenario to students:</w:t>
      </w:r>
    </w:p>
    <w:p w14:paraId="57C41350" w14:textId="76123E34" w:rsidR="00A000D0" w:rsidRDefault="00A000D0" w:rsidP="0093373B">
      <w:pPr>
        <w:pStyle w:val="FeatureBox3"/>
      </w:pPr>
      <w:r>
        <w:t xml:space="preserve">Shefali owns a </w:t>
      </w:r>
      <w:r w:rsidR="00A36FBA">
        <w:t>distribution company. She wants to find out if it is worthwhile to pay for her employees to get the flu vaccine, as</w:t>
      </w:r>
      <w:r w:rsidR="004D3A38">
        <w:t xml:space="preserve"> she </w:t>
      </w:r>
      <w:r w:rsidR="000B3007">
        <w:t>thinks</w:t>
      </w:r>
      <w:r w:rsidR="00A36FBA">
        <w:t xml:space="preserve"> it might reduce </w:t>
      </w:r>
      <w:r w:rsidR="00A36FBA" w:rsidRPr="0093373B">
        <w:t>employee</w:t>
      </w:r>
      <w:r w:rsidR="00A36FBA">
        <w:t xml:space="preserve"> absences over </w:t>
      </w:r>
      <w:r w:rsidR="0093373B">
        <w:t>winter</w:t>
      </w:r>
      <w:r w:rsidR="00A36FBA">
        <w:t>.</w:t>
      </w:r>
    </w:p>
    <w:p w14:paraId="5E262D77" w14:textId="4D0BF190" w:rsidR="00DD0F7A" w:rsidRDefault="00696821" w:rsidP="00E80C56">
      <w:pPr>
        <w:pStyle w:val="ListNumber"/>
        <w:numPr>
          <w:ilvl w:val="0"/>
          <w:numId w:val="6"/>
        </w:numPr>
      </w:pPr>
      <w:r>
        <w:t xml:space="preserve">Use a Think-Pair-Share </w:t>
      </w:r>
      <w:r w:rsidR="002601F1">
        <w:t>(</w:t>
      </w:r>
      <w:hyperlink r:id="rId11">
        <w:r w:rsidR="002601F1" w:rsidRPr="69AA0A1C">
          <w:rPr>
            <w:rStyle w:val="Hyperlink"/>
          </w:rPr>
          <w:t>bit.ly/thinkpairsharestrategy</w:t>
        </w:r>
      </w:hyperlink>
      <w:r w:rsidR="002601F1">
        <w:t xml:space="preserve">) </w:t>
      </w:r>
      <w:r>
        <w:t xml:space="preserve">for students to discuss </w:t>
      </w:r>
      <w:r w:rsidR="00DD0F7A">
        <w:t>what</w:t>
      </w:r>
      <w:r w:rsidR="006535D0">
        <w:t xml:space="preserve"> data</w:t>
      </w:r>
      <w:r w:rsidR="00DD0F7A">
        <w:t xml:space="preserve"> Shefali might </w:t>
      </w:r>
      <w:r w:rsidR="006535D0">
        <w:t>need and what analysis she should do to answer this question.</w:t>
      </w:r>
    </w:p>
    <w:p w14:paraId="48892AD7" w14:textId="74C20415" w:rsidR="004D51F0" w:rsidRPr="004D51F0" w:rsidRDefault="00E02F97" w:rsidP="00E80C56">
      <w:pPr>
        <w:pStyle w:val="ListNumber"/>
        <w:numPr>
          <w:ilvl w:val="0"/>
          <w:numId w:val="6"/>
        </w:numPr>
      </w:pPr>
      <w:r w:rsidRPr="004411DD">
        <w:t>Initiate</w:t>
      </w:r>
      <w:r w:rsidRPr="002D2505">
        <w:rPr>
          <w:color w:val="000000"/>
          <w:shd w:val="clear" w:color="auto" w:fill="FFFFFF"/>
        </w:rPr>
        <w:t xml:space="preserve"> a sharing of ideas and reasoning using the Pose-Pause-Pounce-Bounce question strategy </w:t>
      </w:r>
      <w:r w:rsidR="00FC3CF0">
        <w:rPr>
          <w:rFonts w:eastAsia="Arial"/>
        </w:rPr>
        <w:t>(</w:t>
      </w:r>
      <w:r w:rsidRPr="542DBE18">
        <w:rPr>
          <w:rFonts w:eastAsia="Arial"/>
        </w:rPr>
        <w:t xml:space="preserve">PDF </w:t>
      </w:r>
      <w:r>
        <w:rPr>
          <w:rFonts w:eastAsia="Arial"/>
        </w:rPr>
        <w:t>557</w:t>
      </w:r>
      <w:r w:rsidRPr="542DBE18">
        <w:rPr>
          <w:rFonts w:eastAsia="Arial"/>
        </w:rPr>
        <w:t>KB</w:t>
      </w:r>
      <w:r w:rsidR="00FC3CF0">
        <w:rPr>
          <w:rFonts w:eastAsia="Arial"/>
        </w:rPr>
        <w:t>)</w:t>
      </w:r>
      <w:r w:rsidRPr="542DBE18">
        <w:rPr>
          <w:rFonts w:eastAsia="Arial"/>
        </w:rPr>
        <w:t xml:space="preserve"> </w:t>
      </w:r>
      <w:r>
        <w:rPr>
          <w:rFonts w:eastAsia="Arial"/>
        </w:rPr>
        <w:t>(</w:t>
      </w:r>
      <w:hyperlink r:id="rId12" w:history="1">
        <w:r>
          <w:rPr>
            <w:rStyle w:val="Hyperlink"/>
          </w:rPr>
          <w:t>bit.ly/</w:t>
        </w:r>
        <w:proofErr w:type="spellStart"/>
        <w:r>
          <w:rPr>
            <w:rStyle w:val="Hyperlink"/>
          </w:rPr>
          <w:t>posepausepouncebounce</w:t>
        </w:r>
        <w:proofErr w:type="spellEnd"/>
      </w:hyperlink>
      <w:r>
        <w:t>).</w:t>
      </w:r>
    </w:p>
    <w:p w14:paraId="2F468947" w14:textId="7F68226B" w:rsidR="00A51D10" w:rsidRDefault="00A51D10" w:rsidP="00283A44">
      <w:pPr>
        <w:pStyle w:val="Heading3"/>
      </w:pPr>
      <w:r>
        <w:t>Explore</w:t>
      </w:r>
    </w:p>
    <w:p w14:paraId="767DFB8B" w14:textId="3406DEEE" w:rsidR="00521E30" w:rsidRDefault="00521E30" w:rsidP="00E80C56">
      <w:pPr>
        <w:pStyle w:val="ListNumber"/>
        <w:numPr>
          <w:ilvl w:val="0"/>
          <w:numId w:val="4"/>
        </w:numPr>
      </w:pPr>
      <w:r>
        <w:t xml:space="preserve">Display slide 3 from the PowerPoint </w:t>
      </w:r>
      <w:r w:rsidRPr="00A4663B">
        <w:rPr>
          <w:rStyle w:val="Emphasis"/>
        </w:rPr>
        <w:t>The big sick</w:t>
      </w:r>
      <w:r w:rsidR="009D36B6">
        <w:t>.</w:t>
      </w:r>
    </w:p>
    <w:p w14:paraId="727E4601" w14:textId="52239110" w:rsidR="009D36B6" w:rsidRDefault="009D36B6" w:rsidP="00E80C56">
      <w:pPr>
        <w:pStyle w:val="ListNumber"/>
        <w:numPr>
          <w:ilvl w:val="0"/>
          <w:numId w:val="4"/>
        </w:numPr>
      </w:pPr>
      <w:r>
        <w:t xml:space="preserve">This slide shows the number of sick days for each of Shefali’s employees from the previous </w:t>
      </w:r>
      <w:r w:rsidR="00EC2943">
        <w:t>winter</w:t>
      </w:r>
      <w:r>
        <w:t>.</w:t>
      </w:r>
    </w:p>
    <w:p w14:paraId="49C7C64C" w14:textId="367A6AC2" w:rsidR="00E87E4A" w:rsidRPr="005F3703" w:rsidRDefault="00E87E4A" w:rsidP="00E80C56">
      <w:pPr>
        <w:pStyle w:val="ListNumber"/>
        <w:numPr>
          <w:ilvl w:val="0"/>
          <w:numId w:val="4"/>
        </w:numPr>
      </w:pPr>
      <w:r>
        <w:t xml:space="preserve">Ask students if </w:t>
      </w:r>
      <w:r w:rsidRPr="00EC2943">
        <w:t>they</w:t>
      </w:r>
      <w:r>
        <w:t xml:space="preserve"> think this data represents a census or a sample and why.</w:t>
      </w:r>
    </w:p>
    <w:p w14:paraId="5530AFA6" w14:textId="76D415B2" w:rsidR="009D36B6" w:rsidRDefault="009D36B6" w:rsidP="00E80C56">
      <w:pPr>
        <w:pStyle w:val="ListNumber"/>
        <w:numPr>
          <w:ilvl w:val="0"/>
          <w:numId w:val="4"/>
        </w:numPr>
      </w:pPr>
      <w:r>
        <w:t>Us</w:t>
      </w:r>
      <w:r w:rsidR="00116438">
        <w:t>ing</w:t>
      </w:r>
      <w:r>
        <w:t xml:space="preserve"> a Think-Pair-Share</w:t>
      </w:r>
      <w:r w:rsidR="00116438">
        <w:t>,</w:t>
      </w:r>
      <w:r>
        <w:t xml:space="preserve"> ask </w:t>
      </w:r>
      <w:r w:rsidRPr="00EC2943">
        <w:t>students</w:t>
      </w:r>
      <w:r>
        <w:t xml:space="preserve"> to calculate the mean, median and mode for the data.</w:t>
      </w:r>
    </w:p>
    <w:p w14:paraId="24C1D79C" w14:textId="52DEB660" w:rsidR="007830DC" w:rsidRDefault="007830DC" w:rsidP="00E80C56">
      <w:pPr>
        <w:pStyle w:val="ListNumber"/>
        <w:numPr>
          <w:ilvl w:val="0"/>
          <w:numId w:val="4"/>
        </w:numPr>
      </w:pPr>
      <w:r>
        <w:t>Use a Pose-Pause-Pounce-Bounce questioning technique for students to share the strategies they used to find the mean.</w:t>
      </w:r>
    </w:p>
    <w:p w14:paraId="25DD4346" w14:textId="251CF0A6" w:rsidR="007D4F75" w:rsidRDefault="007D4F75" w:rsidP="00EC2943">
      <w:pPr>
        <w:pStyle w:val="FeatureBox"/>
      </w:pPr>
      <w:r>
        <w:lastRenderedPageBreak/>
        <w:t>Students may use a levelling up strategy or variations of the algorithm.</w:t>
      </w:r>
      <w:r w:rsidR="004157A5">
        <w:t xml:space="preserve"> </w:t>
      </w:r>
      <w:r w:rsidR="004157A5" w:rsidRPr="00EC2943">
        <w:t>Highlight</w:t>
      </w:r>
      <w:r w:rsidR="004157A5">
        <w:t xml:space="preserve"> efficient strategies such as recognising that 4</w:t>
      </w:r>
      <w:r w:rsidR="00EC2943">
        <w:t xml:space="preserve"> </w:t>
      </w:r>
      <w:r w:rsidR="004157A5">
        <w:t>+</w:t>
      </w:r>
      <w:r w:rsidR="00EC2943">
        <w:t xml:space="preserve"> </w:t>
      </w:r>
      <w:r w:rsidR="004157A5">
        <w:t>4</w:t>
      </w:r>
      <w:r w:rsidR="00EC2943">
        <w:t xml:space="preserve"> </w:t>
      </w:r>
      <w:r w:rsidR="004157A5">
        <w:t>+</w:t>
      </w:r>
      <w:r w:rsidR="00EC2943">
        <w:t xml:space="preserve"> </w:t>
      </w:r>
      <w:r w:rsidR="004157A5">
        <w:t>4</w:t>
      </w:r>
      <w:r w:rsidR="00EC2943">
        <w:t xml:space="preserve"> </w:t>
      </w:r>
      <w:r w:rsidR="004157A5">
        <w:t>+</w:t>
      </w:r>
      <w:r w:rsidR="00EC2943">
        <w:t xml:space="preserve"> </w:t>
      </w:r>
      <w:r w:rsidR="004157A5">
        <w:t>4</w:t>
      </w:r>
      <w:r w:rsidR="00EC2943">
        <w:t xml:space="preserve"> </w:t>
      </w:r>
      <w:r w:rsidR="004157A5">
        <w:t>+</w:t>
      </w:r>
      <w:r w:rsidR="00EC2943">
        <w:t xml:space="preserve"> </w:t>
      </w:r>
      <w:r w:rsidR="004157A5">
        <w:t xml:space="preserve">4 is equivalent to </w:t>
      </w:r>
      <w:r w:rsidR="003841FB">
        <w:t xml:space="preserve">5 </w:t>
      </w:r>
      <w:r w:rsidR="00EC2943">
        <w:t>×</w:t>
      </w:r>
      <w:r w:rsidR="003841FB">
        <w:t xml:space="preserve"> 4.</w:t>
      </w:r>
    </w:p>
    <w:p w14:paraId="120C11D6" w14:textId="0BA71AF5" w:rsidR="00E10123" w:rsidRDefault="00E10123" w:rsidP="00E80C56">
      <w:pPr>
        <w:pStyle w:val="ListNumber"/>
        <w:numPr>
          <w:ilvl w:val="0"/>
          <w:numId w:val="4"/>
        </w:numPr>
      </w:pPr>
      <w:r w:rsidRPr="00EC2943">
        <w:t>Display</w:t>
      </w:r>
      <w:r>
        <w:t xml:space="preserve"> slide 4 from the PowerPoint </w:t>
      </w:r>
      <w:r w:rsidRPr="00EC2943">
        <w:rPr>
          <w:rStyle w:val="Emphasis"/>
        </w:rPr>
        <w:t>The big sick</w:t>
      </w:r>
      <w:r>
        <w:t>. This slide shows the raw data organised into a frequency table.</w:t>
      </w:r>
    </w:p>
    <w:p w14:paraId="1A88C2D5" w14:textId="1A55EC4D" w:rsidR="007830DC" w:rsidRDefault="003841FB" w:rsidP="00E80C56">
      <w:pPr>
        <w:pStyle w:val="ListNumber"/>
        <w:numPr>
          <w:ilvl w:val="0"/>
          <w:numId w:val="4"/>
        </w:numPr>
      </w:pPr>
      <w:r>
        <w:t>In their pairs, ask students</w:t>
      </w:r>
      <w:r w:rsidR="00054C1B">
        <w:t xml:space="preserve"> to discuss</w:t>
      </w:r>
      <w:r>
        <w:t xml:space="preserve"> how they might calculate the mean </w:t>
      </w:r>
      <w:r w:rsidR="00712DF7">
        <w:t xml:space="preserve">now that the data has been displayed in a </w:t>
      </w:r>
      <w:r w:rsidR="00712DF7" w:rsidRPr="00EC2943">
        <w:t>frequency</w:t>
      </w:r>
      <w:r w:rsidR="00712DF7">
        <w:t xml:space="preserve"> table. Students should test their strategy by calculating the mean and comparing it to their original calculation using the raw data.</w:t>
      </w:r>
    </w:p>
    <w:p w14:paraId="45D118C1" w14:textId="77777777" w:rsidR="002641B6" w:rsidRPr="00CD49E0" w:rsidRDefault="002641B6" w:rsidP="0083731E">
      <w:pPr>
        <w:pStyle w:val="Heading3"/>
      </w:pPr>
      <w:r w:rsidRPr="0083731E">
        <w:t>Summarise</w:t>
      </w:r>
    </w:p>
    <w:p w14:paraId="1A840FCD" w14:textId="1E89BE7F" w:rsidR="008326F8" w:rsidRDefault="008326F8" w:rsidP="00F56360">
      <w:pPr>
        <w:pStyle w:val="ListNumber"/>
      </w:pPr>
      <w:r>
        <w:t xml:space="preserve">Use a Pose-Pause-Pounce-Bounce </w:t>
      </w:r>
      <w:r w:rsidR="00547A32">
        <w:t xml:space="preserve">questioning technique </w:t>
      </w:r>
      <w:r>
        <w:t xml:space="preserve">for students to share </w:t>
      </w:r>
      <w:r w:rsidR="00E5689E">
        <w:t>their strategies for calculating the mean from</w:t>
      </w:r>
      <w:r w:rsidR="00512256">
        <w:t xml:space="preserve"> a frequency table.</w:t>
      </w:r>
    </w:p>
    <w:p w14:paraId="0580CDE1" w14:textId="50004742" w:rsidR="00A20181" w:rsidRDefault="00E7177B" w:rsidP="00F56360">
      <w:pPr>
        <w:pStyle w:val="ListNumber"/>
      </w:pPr>
      <w:r>
        <w:t xml:space="preserve">Use slides 6 to </w:t>
      </w:r>
      <w:r w:rsidR="00D55DB3">
        <w:t>9</w:t>
      </w:r>
      <w:r>
        <w:t xml:space="preserve"> </w:t>
      </w:r>
      <w:r w:rsidR="00A11D5D">
        <w:t>from</w:t>
      </w:r>
      <w:r w:rsidR="00E633BC">
        <w:t xml:space="preserve"> the</w:t>
      </w:r>
      <w:r w:rsidR="00A11D5D">
        <w:t xml:space="preserve"> </w:t>
      </w:r>
      <w:r w:rsidR="00E633BC">
        <w:t>PowerPoint</w:t>
      </w:r>
      <w:r w:rsidR="00E633BC">
        <w:rPr>
          <w:i/>
          <w:iCs/>
        </w:rPr>
        <w:t xml:space="preserve"> </w:t>
      </w:r>
      <w:r w:rsidR="00A11D5D">
        <w:rPr>
          <w:i/>
          <w:iCs/>
        </w:rPr>
        <w:t xml:space="preserve">The big </w:t>
      </w:r>
      <w:r w:rsidR="00A11D5D" w:rsidRPr="00A11D5D">
        <w:t>sick</w:t>
      </w:r>
      <w:r w:rsidR="00A11D5D">
        <w:t xml:space="preserve"> </w:t>
      </w:r>
      <w:r w:rsidRPr="00A11D5D">
        <w:t>for</w:t>
      </w:r>
      <w:r>
        <w:t xml:space="preserve"> explicit teaching of how to calculate the mean from a frequency table.</w:t>
      </w:r>
    </w:p>
    <w:p w14:paraId="1BDD2CA1" w14:textId="2746B3D8" w:rsidR="006C1A11" w:rsidRDefault="0042212C" w:rsidP="006C1A11">
      <w:pPr>
        <w:pStyle w:val="FeatureBox"/>
      </w:pPr>
      <w:r w:rsidRPr="006C1A11">
        <w:t>The explicit teaching technique used in the associated PowerPoint is ‘Your turn.’ The first slide is a worked example which should be displayed for the students and then use the following steps.</w:t>
      </w:r>
    </w:p>
    <w:p w14:paraId="620C0962" w14:textId="77777777" w:rsidR="006C1A11" w:rsidRDefault="0042212C" w:rsidP="00E80C56">
      <w:pPr>
        <w:pStyle w:val="FeatureBox"/>
        <w:numPr>
          <w:ilvl w:val="0"/>
          <w:numId w:val="12"/>
        </w:numPr>
        <w:ind w:left="567" w:hanging="567"/>
      </w:pPr>
      <w:r w:rsidRPr="006C1A11">
        <w:t>Reveal the question to students and its solution.</w:t>
      </w:r>
    </w:p>
    <w:p w14:paraId="2EE26A57" w14:textId="77777777" w:rsidR="006C1A11" w:rsidRDefault="0042212C" w:rsidP="00E80C56">
      <w:pPr>
        <w:pStyle w:val="FeatureBox"/>
        <w:numPr>
          <w:ilvl w:val="0"/>
          <w:numId w:val="12"/>
        </w:numPr>
        <w:ind w:left="567" w:hanging="567"/>
      </w:pPr>
      <w:r w:rsidRPr="006C1A11">
        <w:t>Students read in silence.</w:t>
      </w:r>
    </w:p>
    <w:p w14:paraId="69D5A85C" w14:textId="6248D0D1" w:rsidR="006C1A11" w:rsidRDefault="0042212C" w:rsidP="00E80C56">
      <w:pPr>
        <w:pStyle w:val="FeatureBox"/>
        <w:numPr>
          <w:ilvl w:val="0"/>
          <w:numId w:val="12"/>
        </w:numPr>
        <w:ind w:left="567" w:hanging="567"/>
      </w:pPr>
      <w:r w:rsidRPr="006C1A11">
        <w:t>Students individually explain to themselves what is happening in each step.</w:t>
      </w:r>
    </w:p>
    <w:p w14:paraId="5912C1C7" w14:textId="1E7FCAD4" w:rsidR="006C1A11" w:rsidRDefault="0042212C" w:rsidP="00E80C56">
      <w:pPr>
        <w:pStyle w:val="FeatureBox"/>
        <w:numPr>
          <w:ilvl w:val="0"/>
          <w:numId w:val="12"/>
        </w:numPr>
        <w:ind w:left="567" w:hanging="567"/>
      </w:pPr>
      <w:r w:rsidRPr="006C1A11">
        <w:t>Students hold a thumbs up to the teacher when they have finished reading and have some sort of understanding.</w:t>
      </w:r>
    </w:p>
    <w:p w14:paraId="3275BFA0" w14:textId="2794E5E2" w:rsidR="006C1A11" w:rsidRDefault="0042212C" w:rsidP="00E80C56">
      <w:pPr>
        <w:pStyle w:val="FeatureBox"/>
        <w:numPr>
          <w:ilvl w:val="0"/>
          <w:numId w:val="12"/>
        </w:numPr>
        <w:ind w:left="567" w:hanging="567"/>
      </w:pPr>
      <w:r w:rsidRPr="006C1A11">
        <w:t>Think</w:t>
      </w:r>
      <w:r w:rsidR="00D02CD1" w:rsidRPr="006C1A11">
        <w:t>-Pair-S</w:t>
      </w:r>
      <w:r w:rsidRPr="006C1A11">
        <w:t>hare. Students explain the solution to their partner.</w:t>
      </w:r>
    </w:p>
    <w:p w14:paraId="1B4AE1EC" w14:textId="77777777" w:rsidR="006C1A11" w:rsidRDefault="0042212C" w:rsidP="00E80C56">
      <w:pPr>
        <w:pStyle w:val="FeatureBox"/>
        <w:numPr>
          <w:ilvl w:val="0"/>
          <w:numId w:val="12"/>
        </w:numPr>
        <w:ind w:left="567" w:hanging="567"/>
      </w:pPr>
      <w:r w:rsidRPr="006C1A11">
        <w:t>In pairs</w:t>
      </w:r>
      <w:r w:rsidR="00D02CD1" w:rsidRPr="006C1A11">
        <w:t>,</w:t>
      </w:r>
      <w:r w:rsidRPr="006C1A11">
        <w:t xml:space="preserve"> students then answer the self-explanation questions.</w:t>
      </w:r>
    </w:p>
    <w:p w14:paraId="35093A4E" w14:textId="4B6275B8" w:rsidR="0042212C" w:rsidRPr="006C1A11" w:rsidRDefault="0042212C" w:rsidP="00E80C56">
      <w:pPr>
        <w:pStyle w:val="FeatureBox"/>
        <w:numPr>
          <w:ilvl w:val="0"/>
          <w:numId w:val="12"/>
        </w:numPr>
        <w:ind w:left="567" w:hanging="567"/>
      </w:pPr>
      <w:r w:rsidRPr="006C1A11">
        <w:t>Finally, randomly select students to share their answers with the whole class.</w:t>
      </w:r>
    </w:p>
    <w:p w14:paraId="468E4432" w14:textId="1B26F33A" w:rsidR="005D661E" w:rsidRDefault="005D661E" w:rsidP="006E6C1E">
      <w:pPr>
        <w:pStyle w:val="ListNumber"/>
      </w:pPr>
      <w:r w:rsidRPr="006E6C1E">
        <w:t>Distribute</w:t>
      </w:r>
      <w:r>
        <w:t xml:space="preserve"> Appendix </w:t>
      </w:r>
      <w:r w:rsidR="00B06B1F">
        <w:t>A</w:t>
      </w:r>
      <w:r>
        <w:t xml:space="preserve"> ‘</w:t>
      </w:r>
      <w:r w:rsidR="003C4836">
        <w:t>Yearly</w:t>
      </w:r>
      <w:r>
        <w:t xml:space="preserve"> absences’ to each student. </w:t>
      </w:r>
      <w:r w:rsidR="009C1468">
        <w:t xml:space="preserve">Appendix </w:t>
      </w:r>
      <w:r w:rsidR="006E0DE3">
        <w:t>A</w:t>
      </w:r>
      <w:r w:rsidR="009C1468">
        <w:t xml:space="preserve"> contains a frequency table </w:t>
      </w:r>
      <w:r w:rsidR="00F4250C">
        <w:t>for each of the remaining seasons</w:t>
      </w:r>
      <w:r w:rsidR="007B13F1">
        <w:t xml:space="preserve">, </w:t>
      </w:r>
      <w:r>
        <w:t>show</w:t>
      </w:r>
      <w:r w:rsidR="007B13F1">
        <w:t>ing</w:t>
      </w:r>
      <w:r>
        <w:t xml:space="preserve"> the absence data for the company </w:t>
      </w:r>
      <w:r w:rsidR="007B13F1">
        <w:t>in each season</w:t>
      </w:r>
      <w:r>
        <w:t>.</w:t>
      </w:r>
    </w:p>
    <w:p w14:paraId="5ADB0A5A" w14:textId="72BAB0F4" w:rsidR="005D661E" w:rsidRDefault="005D661E" w:rsidP="00E80C56">
      <w:pPr>
        <w:pStyle w:val="ListNumber"/>
        <w:numPr>
          <w:ilvl w:val="0"/>
          <w:numId w:val="4"/>
        </w:numPr>
      </w:pPr>
      <w:r>
        <w:t>Ask students to find</w:t>
      </w:r>
      <w:r w:rsidR="000D746E">
        <w:t xml:space="preserve"> </w:t>
      </w:r>
      <w:r>
        <w:t>the mean of absences</w:t>
      </w:r>
      <w:r w:rsidR="00FD7271">
        <w:t xml:space="preserve"> for each season</w:t>
      </w:r>
      <w:r>
        <w:t>.</w:t>
      </w:r>
    </w:p>
    <w:p w14:paraId="6A013F21" w14:textId="2BC75F74" w:rsidR="00DB512A" w:rsidRDefault="00DB512A" w:rsidP="00E80C56">
      <w:pPr>
        <w:pStyle w:val="ListNumber"/>
        <w:numPr>
          <w:ilvl w:val="0"/>
          <w:numId w:val="4"/>
        </w:numPr>
      </w:pPr>
      <w:r>
        <w:t xml:space="preserve">Display slide 10 and/or slide 11 from </w:t>
      </w:r>
      <w:r w:rsidR="00E633BC">
        <w:t>the PowerPoint</w:t>
      </w:r>
      <w:r w:rsidR="00E633BC" w:rsidRPr="00E633BC">
        <w:rPr>
          <w:rStyle w:val="Emphasis"/>
        </w:rPr>
        <w:t xml:space="preserve"> </w:t>
      </w:r>
      <w:r w:rsidRPr="00E633BC">
        <w:rPr>
          <w:rStyle w:val="Emphasis"/>
        </w:rPr>
        <w:t>The big sick</w:t>
      </w:r>
      <w:r>
        <w:t>.</w:t>
      </w:r>
      <w:r w:rsidR="0066628C">
        <w:t xml:space="preserve"> These graphs show the number of days absent from the previous </w:t>
      </w:r>
      <w:r w:rsidR="00E633BC">
        <w:t>winter</w:t>
      </w:r>
      <w:r w:rsidR="0066628C">
        <w:t>.</w:t>
      </w:r>
    </w:p>
    <w:p w14:paraId="2A04A036" w14:textId="42D3FF2F" w:rsidR="00DB512A" w:rsidRPr="00E633BC" w:rsidRDefault="00DB512A" w:rsidP="00E633BC">
      <w:pPr>
        <w:pStyle w:val="FeatureBox"/>
      </w:pPr>
      <w:r>
        <w:t xml:space="preserve">The data has also been provided as a dot plot for schools using the </w:t>
      </w:r>
      <w:r w:rsidR="00E633BC">
        <w:t>stage</w:t>
      </w:r>
      <w:r>
        <w:t>-based scope and sequence.</w:t>
      </w:r>
    </w:p>
    <w:p w14:paraId="6F8FBD07" w14:textId="0D881BAE" w:rsidR="002A0FEF" w:rsidRDefault="002A0FEF" w:rsidP="00E80C56">
      <w:pPr>
        <w:pStyle w:val="ListNumber"/>
        <w:numPr>
          <w:ilvl w:val="0"/>
          <w:numId w:val="4"/>
        </w:numPr>
      </w:pPr>
      <w:r>
        <w:t xml:space="preserve">Use a Think-Pair-Share for students to discuss how they could calculate the mean for the data when </w:t>
      </w:r>
      <w:r w:rsidR="009917C7">
        <w:t xml:space="preserve">it is </w:t>
      </w:r>
      <w:r>
        <w:t>represented as a histogram (and/or a dot plot).</w:t>
      </w:r>
    </w:p>
    <w:p w14:paraId="3D4EFEDB" w14:textId="06A09F61" w:rsidR="0066628C" w:rsidRDefault="0066628C" w:rsidP="00E80C56">
      <w:pPr>
        <w:pStyle w:val="ListNumber"/>
        <w:numPr>
          <w:ilvl w:val="0"/>
          <w:numId w:val="4"/>
        </w:numPr>
      </w:pPr>
      <w:r>
        <w:t>Use a Pose-Pause-Pounce-Bounce questioning technique for students to share their answers and their reasoning.</w:t>
      </w:r>
    </w:p>
    <w:p w14:paraId="67DCB384" w14:textId="21206D3D" w:rsidR="0066628C" w:rsidRDefault="0066628C" w:rsidP="0066628C">
      <w:pPr>
        <w:pStyle w:val="FeatureBox"/>
      </w:pPr>
      <w:r>
        <w:t>Students should realise that they can convert the data into a frequency table or use the same technique to calculate the mean from the histogram or dot plot.</w:t>
      </w:r>
    </w:p>
    <w:p w14:paraId="07DB0DFE" w14:textId="7D6330EA" w:rsidR="005D661E" w:rsidRDefault="005D661E" w:rsidP="00E80C56">
      <w:pPr>
        <w:pStyle w:val="ListNumber"/>
        <w:numPr>
          <w:ilvl w:val="0"/>
          <w:numId w:val="4"/>
        </w:numPr>
      </w:pPr>
      <w:r>
        <w:t xml:space="preserve">Ask students to </w:t>
      </w:r>
      <w:r w:rsidR="00420390">
        <w:t>complete</w:t>
      </w:r>
      <w:r>
        <w:t xml:space="preserve"> the frequency table from the graph in Appendix </w:t>
      </w:r>
      <w:r w:rsidR="0066628C">
        <w:t>B</w:t>
      </w:r>
      <w:r>
        <w:t xml:space="preserve"> and find the mean.</w:t>
      </w:r>
    </w:p>
    <w:p w14:paraId="7E4C4EAF" w14:textId="17898376" w:rsidR="005F30FD" w:rsidRDefault="005F30FD" w:rsidP="00E80C56">
      <w:pPr>
        <w:pStyle w:val="ListNumber"/>
        <w:numPr>
          <w:ilvl w:val="0"/>
          <w:numId w:val="4"/>
        </w:numPr>
      </w:pPr>
      <w:r>
        <w:t>Ask students to determine whether Shefali should pay for the flu vaccine for her staff using the data provided. Students should justify their decision.</w:t>
      </w:r>
    </w:p>
    <w:p w14:paraId="08573CD4" w14:textId="59F18EE1" w:rsidR="002D1234" w:rsidRDefault="002D1234" w:rsidP="00E80C56">
      <w:pPr>
        <w:pStyle w:val="ListNumber"/>
        <w:numPr>
          <w:ilvl w:val="0"/>
          <w:numId w:val="4"/>
        </w:numPr>
      </w:pPr>
      <w:r>
        <w:t xml:space="preserve">Students are to create notes to their future </w:t>
      </w:r>
      <w:r w:rsidR="009917C7">
        <w:t xml:space="preserve">forgetful </w:t>
      </w:r>
      <w:r>
        <w:t>sel</w:t>
      </w:r>
      <w:r w:rsidR="009917C7">
        <w:t>ves</w:t>
      </w:r>
      <w:r>
        <w:t xml:space="preserve"> (</w:t>
      </w:r>
      <w:hyperlink r:id="rId13">
        <w:r w:rsidRPr="69AA0A1C">
          <w:rPr>
            <w:rStyle w:val="Hyperlink"/>
          </w:rPr>
          <w:t>bit.ly/</w:t>
        </w:r>
        <w:proofErr w:type="spellStart"/>
        <w:r w:rsidRPr="69AA0A1C">
          <w:rPr>
            <w:rStyle w:val="Hyperlink"/>
          </w:rPr>
          <w:t>notesstrategy</w:t>
        </w:r>
        <w:proofErr w:type="spellEnd"/>
      </w:hyperlink>
      <w:r>
        <w:t>)</w:t>
      </w:r>
      <w:r w:rsidR="009917C7">
        <w:t>,</w:t>
      </w:r>
      <w:r>
        <w:t xml:space="preserve"> </w:t>
      </w:r>
      <w:r w:rsidR="00420390">
        <w:t>outlining</w:t>
      </w:r>
      <w:r>
        <w:t xml:space="preserve"> how to find the mean from </w:t>
      </w:r>
      <w:r w:rsidR="00C261CF">
        <w:t>frequency graphs and tables</w:t>
      </w:r>
      <w:r>
        <w:t>.</w:t>
      </w:r>
    </w:p>
    <w:p w14:paraId="663E78C9" w14:textId="7506FF64" w:rsidR="00A51D10" w:rsidRDefault="00A51D10" w:rsidP="009917C7">
      <w:pPr>
        <w:pStyle w:val="Heading3"/>
      </w:pPr>
      <w:r>
        <w:t>Apply</w:t>
      </w:r>
    </w:p>
    <w:p w14:paraId="4FDD884E" w14:textId="5153BC7A" w:rsidR="00880328" w:rsidRPr="006529D4" w:rsidRDefault="00880328" w:rsidP="006529D4">
      <w:r>
        <w:rPr>
          <w:color w:val="000000"/>
          <w:shd w:val="clear" w:color="auto" w:fill="FFFFFF"/>
        </w:rPr>
        <w:t>During this section, students will</w:t>
      </w:r>
      <w:r w:rsidRPr="00B30CA4">
        <w:rPr>
          <w:color w:val="000000"/>
          <w:shd w:val="clear" w:color="auto" w:fill="FFFFFF"/>
        </w:rPr>
        <w:t xml:space="preserve"> work in visibly random groups of 3 on vertical non-permanent surfaces (</w:t>
      </w:r>
      <w:hyperlink r:id="rId14" w:tgtFrame="_blank" w:history="1">
        <w:r w:rsidRPr="006529D4">
          <w:rPr>
            <w:rStyle w:val="Hyperlink"/>
          </w:rPr>
          <w:t>bit.ly/VNPSstrategy</w:t>
        </w:r>
      </w:hyperlink>
      <w:r w:rsidRPr="00B30CA4">
        <w:rPr>
          <w:color w:val="000000"/>
          <w:shd w:val="clear" w:color="auto" w:fill="FFFFFF"/>
        </w:rPr>
        <w:t>)</w:t>
      </w:r>
      <w:r>
        <w:rPr>
          <w:color w:val="000000"/>
          <w:shd w:val="clear" w:color="auto" w:fill="FFFFFF"/>
        </w:rPr>
        <w:t>.</w:t>
      </w:r>
    </w:p>
    <w:p w14:paraId="52F92679" w14:textId="4EFA7D6E" w:rsidR="00880328" w:rsidRDefault="00880328" w:rsidP="00E80C56">
      <w:pPr>
        <w:pStyle w:val="ListNumber"/>
        <w:numPr>
          <w:ilvl w:val="0"/>
          <w:numId w:val="5"/>
        </w:numPr>
      </w:pPr>
      <w:r w:rsidRPr="006529D4">
        <w:t>Explain</w:t>
      </w:r>
      <w:r>
        <w:t xml:space="preserve"> </w:t>
      </w:r>
      <w:r w:rsidR="005C18BF">
        <w:t>that</w:t>
      </w:r>
      <w:r w:rsidR="00EF1436">
        <w:t xml:space="preserve"> the</w:t>
      </w:r>
      <w:r w:rsidR="005C18BF">
        <w:t xml:space="preserve"> </w:t>
      </w:r>
      <w:r w:rsidR="00526F05">
        <w:t>data</w:t>
      </w:r>
      <w:r w:rsidR="00124F98">
        <w:t xml:space="preserve"> Shefali </w:t>
      </w:r>
      <w:r w:rsidR="00526F05">
        <w:t xml:space="preserve">was using, was collected </w:t>
      </w:r>
      <w:r w:rsidR="00124F98">
        <w:t xml:space="preserve">prior to the </w:t>
      </w:r>
      <w:r w:rsidR="006529D4">
        <w:t>COVID</w:t>
      </w:r>
      <w:r w:rsidR="00124F98">
        <w:t>-19 pandemic.</w:t>
      </w:r>
    </w:p>
    <w:p w14:paraId="67623A11" w14:textId="7AAAD606" w:rsidR="00B46BA8" w:rsidRDefault="00B46BA8" w:rsidP="00E80C56">
      <w:pPr>
        <w:pStyle w:val="ListNumber"/>
        <w:numPr>
          <w:ilvl w:val="0"/>
          <w:numId w:val="5"/>
        </w:numPr>
      </w:pPr>
      <w:r w:rsidRPr="00811AD1">
        <w:t xml:space="preserve">Start a class discussion about what they think </w:t>
      </w:r>
      <w:r w:rsidR="006A5501">
        <w:t xml:space="preserve">would happen to the absences of Shefali’s staff during the </w:t>
      </w:r>
      <w:r w:rsidR="006529D4">
        <w:t>COVID</w:t>
      </w:r>
      <w:r w:rsidR="006A5501">
        <w:t>-19 pandemic</w:t>
      </w:r>
      <w:r w:rsidRPr="00811AD1">
        <w:t>.</w:t>
      </w:r>
    </w:p>
    <w:p w14:paraId="5AFAB51A" w14:textId="4E3F901F" w:rsidR="00811AD1" w:rsidRDefault="00420449" w:rsidP="00E80C56">
      <w:pPr>
        <w:pStyle w:val="ListNumber"/>
        <w:numPr>
          <w:ilvl w:val="0"/>
          <w:numId w:val="5"/>
        </w:numPr>
      </w:pPr>
      <w:r>
        <w:t>Explain</w:t>
      </w:r>
      <w:r w:rsidR="00811AD1">
        <w:t xml:space="preserve"> to students that </w:t>
      </w:r>
      <w:r w:rsidR="00DB3132">
        <w:t xml:space="preserve">during the </w:t>
      </w:r>
      <w:r w:rsidR="006529D4">
        <w:t>COVID</w:t>
      </w:r>
      <w:r w:rsidR="00DB3132">
        <w:t>-19</w:t>
      </w:r>
      <w:r w:rsidR="000F0196">
        <w:t xml:space="preserve"> </w:t>
      </w:r>
      <w:r w:rsidR="00112821">
        <w:t>pandemic</w:t>
      </w:r>
      <w:r w:rsidR="006529D4">
        <w:t>,</w:t>
      </w:r>
      <w:r w:rsidR="00112821">
        <w:t xml:space="preserve"> </w:t>
      </w:r>
      <w:r w:rsidR="000F0196">
        <w:t>many employees exceeded their sick days, which mean</w:t>
      </w:r>
      <w:r w:rsidR="00112821">
        <w:t>t</w:t>
      </w:r>
      <w:r w:rsidR="000F0196">
        <w:t xml:space="preserve"> they were no longer paid when they were off sick</w:t>
      </w:r>
      <w:r w:rsidR="00335250">
        <w:t>.</w:t>
      </w:r>
      <w:r w:rsidR="001B69AD">
        <w:t xml:space="preserve"> </w:t>
      </w:r>
      <w:r w:rsidR="00335250">
        <w:t xml:space="preserve">During </w:t>
      </w:r>
      <w:r w:rsidR="00AE47E1">
        <w:t>this time</w:t>
      </w:r>
      <w:r w:rsidR="006529D4">
        <w:t>,</w:t>
      </w:r>
      <w:r w:rsidR="00AE47E1">
        <w:t xml:space="preserve"> Shefali decided to grant special leave to her employees </w:t>
      </w:r>
      <w:r w:rsidR="004E4BD6">
        <w:t>so</w:t>
      </w:r>
      <w:r w:rsidR="00AE47E1">
        <w:t xml:space="preserve"> they would still be paid.</w:t>
      </w:r>
    </w:p>
    <w:p w14:paraId="422F7176" w14:textId="2997C726" w:rsidR="00811AD1" w:rsidRPr="000F4B5F" w:rsidRDefault="00811AD1" w:rsidP="00E80C56">
      <w:pPr>
        <w:pStyle w:val="ListNumber"/>
        <w:numPr>
          <w:ilvl w:val="0"/>
          <w:numId w:val="5"/>
        </w:numPr>
      </w:pPr>
      <w:r>
        <w:t>Distribute</w:t>
      </w:r>
      <w:r w:rsidR="00B72470">
        <w:t xml:space="preserve"> Appendix </w:t>
      </w:r>
      <w:r w:rsidR="00C90186">
        <w:t>C</w:t>
      </w:r>
      <w:r w:rsidR="00B72470">
        <w:t xml:space="preserve"> ‘</w:t>
      </w:r>
      <w:r w:rsidR="00335250">
        <w:t>COVID</w:t>
      </w:r>
      <w:r w:rsidR="00B31182">
        <w:t>-19</w:t>
      </w:r>
      <w:r w:rsidR="008359D9">
        <w:t xml:space="preserve"> </w:t>
      </w:r>
      <w:r w:rsidR="00633399">
        <w:t xml:space="preserve">extra </w:t>
      </w:r>
      <w:r w:rsidR="00AE47E1">
        <w:t>absences</w:t>
      </w:r>
      <w:r w:rsidR="008359D9">
        <w:t xml:space="preserve">’ </w:t>
      </w:r>
      <w:r w:rsidR="00D01470">
        <w:t>to each student</w:t>
      </w:r>
      <w:r w:rsidR="00C90186">
        <w:t>.</w:t>
      </w:r>
      <w:r w:rsidR="00D01470">
        <w:t xml:space="preserve"> </w:t>
      </w:r>
      <w:r w:rsidR="00C90186">
        <w:t>This data</w:t>
      </w:r>
      <w:r w:rsidR="007A780D">
        <w:t xml:space="preserve"> shows the</w:t>
      </w:r>
      <w:r w:rsidR="00B31182">
        <w:t xml:space="preserve"> </w:t>
      </w:r>
      <w:r w:rsidR="00F75FF4">
        <w:t>number</w:t>
      </w:r>
      <w:r w:rsidR="00B31182">
        <w:t xml:space="preserve"> of days that her employees exceeded their allocated </w:t>
      </w:r>
      <w:r w:rsidR="008F1019">
        <w:t>sick days</w:t>
      </w:r>
      <w:r w:rsidR="00420449">
        <w:t xml:space="preserve"> by</w:t>
      </w:r>
      <w:r w:rsidR="008F1019">
        <w:t xml:space="preserve"> for the year</w:t>
      </w:r>
      <w:r w:rsidR="009153D6" w:rsidRPr="000F4B5F">
        <w:t>.</w:t>
      </w:r>
    </w:p>
    <w:p w14:paraId="2FF35A19" w14:textId="785AA22F" w:rsidR="00F818CF" w:rsidRPr="00907038" w:rsidRDefault="00BB5DFB" w:rsidP="00E80C56">
      <w:pPr>
        <w:pStyle w:val="ListNumber"/>
        <w:numPr>
          <w:ilvl w:val="0"/>
          <w:numId w:val="5"/>
        </w:numPr>
      </w:pPr>
      <w:r w:rsidRPr="000F4B5F">
        <w:t xml:space="preserve">Ask students </w:t>
      </w:r>
      <w:r w:rsidR="008C23BB" w:rsidRPr="000F4B5F">
        <w:t xml:space="preserve">to </w:t>
      </w:r>
      <w:r w:rsidR="00FD14F1" w:rsidRPr="000F4B5F">
        <w:t>decid</w:t>
      </w:r>
      <w:r w:rsidR="00EF2135" w:rsidRPr="000F4B5F">
        <w:t>e</w:t>
      </w:r>
      <w:r w:rsidR="00FD14F1" w:rsidRPr="000F4B5F">
        <w:t xml:space="preserve"> </w:t>
      </w:r>
      <w:r w:rsidR="00082204">
        <w:t xml:space="preserve">the </w:t>
      </w:r>
      <w:r w:rsidR="00FD14F1" w:rsidRPr="000F4B5F">
        <w:t xml:space="preserve">number of </w:t>
      </w:r>
      <w:r w:rsidR="00633399">
        <w:t xml:space="preserve">special </w:t>
      </w:r>
      <w:r w:rsidR="00EF2135" w:rsidRPr="000F4B5F">
        <w:t xml:space="preserve">absence </w:t>
      </w:r>
      <w:r w:rsidR="00FD14F1" w:rsidRPr="000F4B5F">
        <w:t xml:space="preserve">days </w:t>
      </w:r>
      <w:r w:rsidR="00633399">
        <w:t>that Shefali</w:t>
      </w:r>
      <w:r w:rsidR="00FD14F1" w:rsidRPr="000F4B5F">
        <w:t xml:space="preserve"> should </w:t>
      </w:r>
      <w:r w:rsidR="00633399">
        <w:t>offer her staff</w:t>
      </w:r>
      <w:r w:rsidR="00FD14F1" w:rsidRPr="000F4B5F">
        <w:t xml:space="preserve">. </w:t>
      </w:r>
      <w:r w:rsidR="00400483" w:rsidRPr="000F4B5F">
        <w:t xml:space="preserve">Students should be asked to </w:t>
      </w:r>
      <w:r w:rsidR="00282121" w:rsidRPr="000F4B5F">
        <w:t xml:space="preserve">use different data displays and analysis to </w:t>
      </w:r>
      <w:r w:rsidR="000F4B5F" w:rsidRPr="000F4B5F">
        <w:t>justify their choices.</w:t>
      </w:r>
      <w:r w:rsidR="00F818CF">
        <w:br w:type="page"/>
      </w:r>
    </w:p>
    <w:p w14:paraId="140858F5" w14:textId="233BC912" w:rsidR="00D042D0" w:rsidRDefault="00D042D0" w:rsidP="00E31002">
      <w:pPr>
        <w:pStyle w:val="Heading2"/>
      </w:pPr>
      <w:r>
        <w:t xml:space="preserve">Assessment and </w:t>
      </w:r>
      <w:r w:rsidR="001564ED" w:rsidRPr="00E31002">
        <w:t>d</w:t>
      </w:r>
      <w:r w:rsidRPr="00E31002">
        <w:t>ifferentiation</w:t>
      </w:r>
    </w:p>
    <w:p w14:paraId="61046856" w14:textId="77777777" w:rsidR="00355EE4" w:rsidRDefault="00355EE4" w:rsidP="00E31002">
      <w:pPr>
        <w:pStyle w:val="Heading3"/>
      </w:pPr>
      <w:r>
        <w:t xml:space="preserve">Suggested </w:t>
      </w:r>
      <w:r w:rsidRPr="00E31002">
        <w:t>opportunities</w:t>
      </w:r>
      <w:r>
        <w:t xml:space="preserve"> for differentiation</w:t>
      </w:r>
    </w:p>
    <w:p w14:paraId="26A4D0B8" w14:textId="57DEC35B" w:rsidR="00C64BA3" w:rsidRDefault="00C64BA3" w:rsidP="00626787">
      <w:pPr>
        <w:rPr>
          <w:rStyle w:val="Strong"/>
        </w:rPr>
      </w:pPr>
      <w:r>
        <w:rPr>
          <w:rStyle w:val="Strong"/>
        </w:rPr>
        <w:t>Warm up</w:t>
      </w:r>
    </w:p>
    <w:p w14:paraId="5225DAF6" w14:textId="5C6CF9B9" w:rsidR="00C64BA3" w:rsidRDefault="00C64BA3" w:rsidP="00C64BA3">
      <w:pPr>
        <w:pStyle w:val="ListBullet"/>
        <w:rPr>
          <w:rStyle w:val="Strong"/>
        </w:rPr>
      </w:pPr>
      <w:r>
        <w:rPr>
          <w:rStyle w:val="Strong"/>
          <w:b w:val="0"/>
          <w:bCs w:val="0"/>
        </w:rPr>
        <w:t>Suggestions for supporting students, and possible solution strategies</w:t>
      </w:r>
      <w:r w:rsidR="008C2FF3">
        <w:rPr>
          <w:rStyle w:val="Strong"/>
          <w:b w:val="0"/>
          <w:bCs w:val="0"/>
        </w:rPr>
        <w:t>,</w:t>
      </w:r>
      <w:r>
        <w:rPr>
          <w:rStyle w:val="Strong"/>
          <w:b w:val="0"/>
          <w:bCs w:val="0"/>
        </w:rPr>
        <w:t xml:space="preserve"> are outlined on the </w:t>
      </w:r>
      <w:r w:rsidR="005B4AA3">
        <w:rPr>
          <w:rStyle w:val="Strong"/>
          <w:b w:val="0"/>
          <w:bCs w:val="0"/>
        </w:rPr>
        <w:t xml:space="preserve">NRICH </w:t>
      </w:r>
      <w:r>
        <w:rPr>
          <w:rStyle w:val="Strong"/>
          <w:b w:val="0"/>
          <w:bCs w:val="0"/>
        </w:rPr>
        <w:t xml:space="preserve">website </w:t>
      </w:r>
      <w:hyperlink r:id="rId15" w:history="1">
        <w:r w:rsidRPr="00647FA9">
          <w:rPr>
            <w:rStyle w:val="Hyperlink"/>
          </w:rPr>
          <w:t>https://nrich.maths.org/wipeout/note</w:t>
        </w:r>
      </w:hyperlink>
      <w:r w:rsidR="00E31002" w:rsidRPr="00E31002">
        <w:t>.</w:t>
      </w:r>
    </w:p>
    <w:p w14:paraId="75C3AC42" w14:textId="78210AB6" w:rsidR="00626787" w:rsidRDefault="00626787" w:rsidP="00626787">
      <w:pPr>
        <w:rPr>
          <w:rStyle w:val="Strong"/>
        </w:rPr>
      </w:pPr>
      <w:r>
        <w:rPr>
          <w:rStyle w:val="Strong"/>
        </w:rPr>
        <w:t>Launch</w:t>
      </w:r>
    </w:p>
    <w:p w14:paraId="6EB466C5" w14:textId="4AD26DC0" w:rsidR="00626787" w:rsidRPr="00FA4284" w:rsidRDefault="00626787" w:rsidP="005B4AA3">
      <w:pPr>
        <w:pStyle w:val="ListBullet"/>
        <w:rPr>
          <w:b/>
        </w:rPr>
      </w:pPr>
      <w:r>
        <w:t xml:space="preserve">As this activity has no incorrect answers and is subject to opinion, all students should be able to </w:t>
      </w:r>
      <w:r w:rsidR="00E7768F">
        <w:t xml:space="preserve">access the </w:t>
      </w:r>
      <w:r w:rsidR="00085768">
        <w:t>lesson content</w:t>
      </w:r>
      <w:r>
        <w:t>.</w:t>
      </w:r>
    </w:p>
    <w:p w14:paraId="19D78B14" w14:textId="77777777" w:rsidR="00626787" w:rsidRPr="0073637A" w:rsidRDefault="00626787" w:rsidP="00626787">
      <w:pPr>
        <w:rPr>
          <w:rStyle w:val="Strong"/>
        </w:rPr>
      </w:pPr>
      <w:r>
        <w:rPr>
          <w:rStyle w:val="Strong"/>
        </w:rPr>
        <w:t>Explore</w:t>
      </w:r>
    </w:p>
    <w:p w14:paraId="7CFF4D50" w14:textId="5BB50619" w:rsidR="00626787" w:rsidRPr="00F64222" w:rsidRDefault="00626787" w:rsidP="005B4AA3">
      <w:pPr>
        <w:pStyle w:val="ListBullet"/>
        <w:rPr>
          <w:b/>
        </w:rPr>
      </w:pPr>
      <w:r>
        <w:rPr>
          <w:shd w:val="clear" w:color="auto" w:fill="FFFFFF"/>
        </w:rPr>
        <w:t xml:space="preserve">Students should be challenged to make connections with prior knowledge </w:t>
      </w:r>
      <w:r w:rsidR="00AA5AE9">
        <w:rPr>
          <w:shd w:val="clear" w:color="auto" w:fill="FFFFFF"/>
        </w:rPr>
        <w:t>by</w:t>
      </w:r>
      <w:r>
        <w:t xml:space="preserve"> finding the mean using the leveling</w:t>
      </w:r>
      <w:r w:rsidR="0054394D">
        <w:t>-</w:t>
      </w:r>
      <w:r>
        <w:t>up strategy.</w:t>
      </w:r>
    </w:p>
    <w:p w14:paraId="6945E81A" w14:textId="56146844" w:rsidR="00626787" w:rsidRPr="006D0DCF" w:rsidRDefault="00626787" w:rsidP="005B4AA3">
      <w:pPr>
        <w:pStyle w:val="ListBullet"/>
        <w:rPr>
          <w:b/>
        </w:rPr>
      </w:pPr>
      <w:r>
        <w:t>Students may benefit from first revising frequency tables to check student understanding of what the frequency total represents.</w:t>
      </w:r>
    </w:p>
    <w:p w14:paraId="64F827CA" w14:textId="2A9C542E" w:rsidR="006D0DCF" w:rsidRPr="0073637A" w:rsidRDefault="006D0DCF" w:rsidP="006D0DCF">
      <w:pPr>
        <w:pStyle w:val="ListBullet"/>
        <w:numPr>
          <w:ilvl w:val="0"/>
          <w:numId w:val="0"/>
        </w:numPr>
        <w:rPr>
          <w:rStyle w:val="Strong"/>
        </w:rPr>
      </w:pPr>
      <w:r>
        <w:rPr>
          <w:rStyle w:val="Strong"/>
        </w:rPr>
        <w:t>Summarise</w:t>
      </w:r>
    </w:p>
    <w:p w14:paraId="5AD4AB5A" w14:textId="6BA7B2C5" w:rsidR="00250098" w:rsidRDefault="00250098" w:rsidP="009F50AE">
      <w:pPr>
        <w:pStyle w:val="ListBullet"/>
      </w:pPr>
      <w:r w:rsidRPr="009F50AE">
        <w:t>Students</w:t>
      </w:r>
      <w:r w:rsidRPr="00250098">
        <w:t xml:space="preserve"> can be extended by asking about limitations of the data, which can include that the table only shows data for one year and the information on why staff were absent isn’t included so we can’t relate it to the flu.</w:t>
      </w:r>
    </w:p>
    <w:p w14:paraId="3CA6D8E3" w14:textId="4AB7C965" w:rsidR="002E09D5" w:rsidRPr="00250098" w:rsidRDefault="002E09D5" w:rsidP="009F50AE">
      <w:pPr>
        <w:pStyle w:val="ListBullet"/>
      </w:pPr>
      <w:r>
        <w:t xml:space="preserve">Students can be supported by using counters or blocks to represent the data in the frequency table </w:t>
      </w:r>
      <w:r w:rsidRPr="009F50AE">
        <w:t>and</w:t>
      </w:r>
      <w:r>
        <w:t xml:space="preserve"> using a levelling</w:t>
      </w:r>
      <w:r w:rsidR="0054394D">
        <w:t>-</w:t>
      </w:r>
      <w:r>
        <w:t>up strategy.</w:t>
      </w:r>
    </w:p>
    <w:p w14:paraId="39E618F8" w14:textId="77777777" w:rsidR="00626787" w:rsidRPr="0073637A" w:rsidRDefault="00626787" w:rsidP="00626787">
      <w:pPr>
        <w:rPr>
          <w:rStyle w:val="Strong"/>
        </w:rPr>
      </w:pPr>
      <w:r w:rsidRPr="009F50AE">
        <w:rPr>
          <w:rStyle w:val="Strong"/>
        </w:rPr>
        <w:t>Apply</w:t>
      </w:r>
    </w:p>
    <w:p w14:paraId="4B58AEAC" w14:textId="07B5F924" w:rsidR="00626787" w:rsidRPr="009F50AE" w:rsidRDefault="00626787" w:rsidP="009F50AE">
      <w:pPr>
        <w:pStyle w:val="ListBullet"/>
      </w:pPr>
      <w:r w:rsidRPr="009013B6">
        <w:rPr>
          <w:shd w:val="clear" w:color="auto" w:fill="FFFFFF"/>
        </w:rPr>
        <w:t xml:space="preserve">There are no correct answers </w:t>
      </w:r>
      <w:r w:rsidRPr="009F50AE">
        <w:t xml:space="preserve">during the </w:t>
      </w:r>
      <w:r w:rsidR="0054394D">
        <w:t>A</w:t>
      </w:r>
      <w:r w:rsidR="0054394D" w:rsidRPr="009F50AE">
        <w:t xml:space="preserve">pply </w:t>
      </w:r>
      <w:r w:rsidR="00D57E6A" w:rsidRPr="009F50AE">
        <w:t>activity</w:t>
      </w:r>
      <w:r w:rsidR="0054394D">
        <w:t>,</w:t>
      </w:r>
      <w:r w:rsidR="00D57E6A" w:rsidRPr="009F50AE">
        <w:t xml:space="preserve"> </w:t>
      </w:r>
      <w:r w:rsidRPr="009F50AE">
        <w:t>and all students should be encouraged to participate and share their thoughts and reasoning.</w:t>
      </w:r>
    </w:p>
    <w:p w14:paraId="2B4DDE5A" w14:textId="6B239E8F" w:rsidR="00CA419E" w:rsidRPr="00371EDC" w:rsidRDefault="00CA419E" w:rsidP="009F50AE">
      <w:pPr>
        <w:pStyle w:val="ListBullet"/>
      </w:pPr>
      <w:r w:rsidRPr="009F50AE">
        <w:t xml:space="preserve">Students </w:t>
      </w:r>
      <w:r w:rsidR="00371EDC" w:rsidRPr="009F50AE">
        <w:t xml:space="preserve">with low readiness </w:t>
      </w:r>
      <w:r w:rsidRPr="009F50AE">
        <w:t>can continue</w:t>
      </w:r>
      <w:r w:rsidRPr="00371EDC">
        <w:rPr>
          <w:shd w:val="clear" w:color="auto" w:fill="FFFFFF"/>
        </w:rPr>
        <w:t xml:space="preserve"> to use a levelling</w:t>
      </w:r>
      <w:r w:rsidR="0054394D">
        <w:rPr>
          <w:shd w:val="clear" w:color="auto" w:fill="FFFFFF"/>
        </w:rPr>
        <w:t>-</w:t>
      </w:r>
      <w:r w:rsidRPr="00371EDC">
        <w:rPr>
          <w:shd w:val="clear" w:color="auto" w:fill="FFFFFF"/>
        </w:rPr>
        <w:t>up strategy</w:t>
      </w:r>
      <w:r w:rsidR="00371EDC">
        <w:rPr>
          <w:shd w:val="clear" w:color="auto" w:fill="FFFFFF"/>
        </w:rPr>
        <w:t>.</w:t>
      </w:r>
    </w:p>
    <w:p w14:paraId="0E9B49EA" w14:textId="77777777" w:rsidR="00AA5AE9" w:rsidRPr="009F50AE" w:rsidRDefault="00AA5AE9" w:rsidP="009F50AE">
      <w:r>
        <w:br w:type="page"/>
      </w:r>
    </w:p>
    <w:p w14:paraId="2431C864" w14:textId="748432BC" w:rsidR="00626787" w:rsidRDefault="00626787" w:rsidP="00626787">
      <w:pPr>
        <w:pStyle w:val="Heading3"/>
      </w:pPr>
      <w:r w:rsidRPr="00633A4A">
        <w:t>Suggested opportunities for assessment</w:t>
      </w:r>
    </w:p>
    <w:p w14:paraId="24E157E1" w14:textId="77777777" w:rsidR="00626787" w:rsidRPr="0073637A" w:rsidRDefault="00626787" w:rsidP="00626787">
      <w:pPr>
        <w:rPr>
          <w:rStyle w:val="Strong"/>
        </w:rPr>
      </w:pPr>
      <w:bookmarkStart w:id="0" w:name="_Hlk147833561"/>
      <w:r>
        <w:rPr>
          <w:rStyle w:val="Strong"/>
        </w:rPr>
        <w:t>Explore</w:t>
      </w:r>
    </w:p>
    <w:p w14:paraId="73F52B60" w14:textId="3C368AEE" w:rsidR="00626787" w:rsidRPr="009C6ECC" w:rsidRDefault="00626787" w:rsidP="009C6ECC">
      <w:pPr>
        <w:pStyle w:val="ListBullet"/>
      </w:pPr>
      <w:r w:rsidRPr="009C6ECC">
        <w:t>A Think-Pair-Share provides students with the opportunity to reflect on their understanding.</w:t>
      </w:r>
    </w:p>
    <w:p w14:paraId="1F8DFD82" w14:textId="5086D4E6" w:rsidR="00626787" w:rsidRPr="00F64222" w:rsidRDefault="00626787" w:rsidP="009C6ECC">
      <w:pPr>
        <w:pStyle w:val="ListBullet"/>
      </w:pPr>
      <w:r w:rsidRPr="009C6ECC">
        <w:t>Students</w:t>
      </w:r>
      <w:r w:rsidRPr="005E1AF1">
        <w:rPr>
          <w:bdr w:val="none" w:sz="0" w:space="0" w:color="auto" w:frame="1"/>
        </w:rPr>
        <w:t xml:space="preserve"> will demonstrate their </w:t>
      </w:r>
      <w:r w:rsidR="0054394D">
        <w:rPr>
          <w:bdr w:val="none" w:sz="0" w:space="0" w:color="auto" w:frame="1"/>
        </w:rPr>
        <w:t>W</w:t>
      </w:r>
      <w:r w:rsidR="0054394D" w:rsidRPr="005E1AF1">
        <w:rPr>
          <w:bdr w:val="none" w:sz="0" w:space="0" w:color="auto" w:frame="1"/>
        </w:rPr>
        <w:t xml:space="preserve">orking </w:t>
      </w:r>
      <w:r w:rsidRPr="005E1AF1">
        <w:rPr>
          <w:bdr w:val="none" w:sz="0" w:space="0" w:color="auto" w:frame="1"/>
        </w:rPr>
        <w:t xml:space="preserve">mathematically skills in </w:t>
      </w:r>
      <w:r>
        <w:rPr>
          <w:bdr w:val="none" w:sz="0" w:space="0" w:color="auto" w:frame="1"/>
        </w:rPr>
        <w:t xml:space="preserve">class </w:t>
      </w:r>
      <w:r w:rsidRPr="005E1AF1">
        <w:rPr>
          <w:bdr w:val="none" w:sz="0" w:space="0" w:color="auto" w:frame="1"/>
        </w:rPr>
        <w:t>discussions and justifications</w:t>
      </w:r>
      <w:r>
        <w:rPr>
          <w:bdr w:val="none" w:sz="0" w:space="0" w:color="auto" w:frame="1"/>
        </w:rPr>
        <w:t>.</w:t>
      </w:r>
    </w:p>
    <w:bookmarkEnd w:id="0"/>
    <w:p w14:paraId="254332FA" w14:textId="5FA26C9F" w:rsidR="00626787" w:rsidRDefault="00626787" w:rsidP="00626787">
      <w:pPr>
        <w:rPr>
          <w:rStyle w:val="Strong"/>
        </w:rPr>
      </w:pPr>
      <w:r w:rsidRPr="00626787">
        <w:rPr>
          <w:rStyle w:val="Strong"/>
        </w:rPr>
        <w:t>Summarise</w:t>
      </w:r>
      <w:r w:rsidR="00A5520E">
        <w:rPr>
          <w:rStyle w:val="Strong"/>
        </w:rPr>
        <w:t xml:space="preserve"> </w:t>
      </w:r>
      <w:r w:rsidR="009C6ECC">
        <w:rPr>
          <w:rStyle w:val="Strong"/>
        </w:rPr>
        <w:t xml:space="preserve">and </w:t>
      </w:r>
      <w:r w:rsidR="00A5520E">
        <w:rPr>
          <w:rStyle w:val="Strong"/>
        </w:rPr>
        <w:t>Apply</w:t>
      </w:r>
    </w:p>
    <w:p w14:paraId="1E0776FE" w14:textId="23BA46B0" w:rsidR="00626787" w:rsidRPr="009C6ECC" w:rsidRDefault="00626787" w:rsidP="009C6ECC">
      <w:pPr>
        <w:pStyle w:val="ListBullet"/>
      </w:pPr>
      <w:r w:rsidRPr="009C6ECC">
        <w:t xml:space="preserve">Review students’ notes to </w:t>
      </w:r>
      <w:r w:rsidR="0054394D" w:rsidRPr="009C6ECC">
        <w:t xml:space="preserve">their </w:t>
      </w:r>
      <w:r w:rsidRPr="009C6ECC">
        <w:t xml:space="preserve">future </w:t>
      </w:r>
      <w:r w:rsidR="0054394D" w:rsidRPr="009C6ECC">
        <w:t xml:space="preserve">forgetful </w:t>
      </w:r>
      <w:r w:rsidRPr="009C6ECC">
        <w:t>selves.</w:t>
      </w:r>
    </w:p>
    <w:p w14:paraId="1F6C9D68" w14:textId="752DED45" w:rsidR="00626787" w:rsidRPr="00F64222" w:rsidRDefault="00626787" w:rsidP="009C6ECC">
      <w:pPr>
        <w:pStyle w:val="ListBullet"/>
        <w:rPr>
          <w:b/>
          <w:bCs/>
        </w:rPr>
      </w:pPr>
      <w:r w:rsidRPr="009C6ECC">
        <w:t>Co</w:t>
      </w:r>
      <w:r>
        <w:rPr>
          <w:shd w:val="clear" w:color="auto" w:fill="FFFFFF"/>
        </w:rPr>
        <w:t xml:space="preserve">llect </w:t>
      </w:r>
      <w:r w:rsidR="009C6ECC">
        <w:rPr>
          <w:shd w:val="clear" w:color="auto" w:fill="FFFFFF"/>
        </w:rPr>
        <w:t xml:space="preserve">Appendices </w:t>
      </w:r>
      <w:r w:rsidR="00A5520E">
        <w:rPr>
          <w:shd w:val="clear" w:color="auto" w:fill="FFFFFF"/>
        </w:rPr>
        <w:t xml:space="preserve">A, </w:t>
      </w:r>
      <w:r>
        <w:rPr>
          <w:shd w:val="clear" w:color="auto" w:fill="FFFFFF"/>
        </w:rPr>
        <w:t xml:space="preserve">B and C </w:t>
      </w:r>
      <w:r w:rsidR="00A5520E">
        <w:rPr>
          <w:shd w:val="clear" w:color="auto" w:fill="FFFFFF"/>
        </w:rPr>
        <w:t>to check for understanding</w:t>
      </w:r>
      <w:r>
        <w:rPr>
          <w:shd w:val="clear" w:color="auto" w:fill="FFFFFF"/>
        </w:rPr>
        <w:t>.</w:t>
      </w:r>
    </w:p>
    <w:p w14:paraId="5E2C5C15" w14:textId="77777777" w:rsidR="00371EDC" w:rsidRPr="009C6ECC" w:rsidRDefault="00371EDC" w:rsidP="009C6ECC">
      <w:r>
        <w:rPr>
          <w:rStyle w:val="Heading2Char"/>
        </w:rPr>
        <w:br w:type="page"/>
      </w:r>
    </w:p>
    <w:p w14:paraId="3AA64228" w14:textId="1CC4C699" w:rsidR="00D974BF" w:rsidRDefault="0070190E" w:rsidP="009C6ECC">
      <w:pPr>
        <w:pStyle w:val="Heading2"/>
        <w:rPr>
          <w:rStyle w:val="Heading2Char"/>
        </w:rPr>
      </w:pPr>
      <w:r w:rsidRPr="009C6ECC">
        <w:rPr>
          <w:rStyle w:val="Heading2Char"/>
          <w:bCs/>
        </w:rPr>
        <w:t>Appendix</w:t>
      </w:r>
      <w:r w:rsidR="00783D18" w:rsidRPr="00C058AF">
        <w:rPr>
          <w:rStyle w:val="Heading2Char"/>
        </w:rPr>
        <w:t xml:space="preserve"> </w:t>
      </w:r>
      <w:r w:rsidR="002B0B4A">
        <w:rPr>
          <w:rStyle w:val="Heading2Char"/>
        </w:rPr>
        <w:t>A</w:t>
      </w:r>
    </w:p>
    <w:p w14:paraId="3AE38035" w14:textId="2F0EB325" w:rsidR="00097AE8" w:rsidRPr="00B27C56" w:rsidRDefault="00097AE8" w:rsidP="009C6ECC">
      <w:pPr>
        <w:pStyle w:val="Heading3"/>
      </w:pPr>
      <w:r>
        <w:t>Yearly absences</w:t>
      </w:r>
    </w:p>
    <w:p w14:paraId="44BA3FB4" w14:textId="671F7E44" w:rsidR="00097AE8" w:rsidRDefault="00097AE8" w:rsidP="00D82020">
      <w:r>
        <w:t>The frequency table</w:t>
      </w:r>
      <w:r w:rsidR="003D182C">
        <w:t>s</w:t>
      </w:r>
      <w:r>
        <w:t xml:space="preserve"> display the number of absences </w:t>
      </w:r>
      <w:r w:rsidR="00921C64" w:rsidRPr="009C6ECC">
        <w:t>for</w:t>
      </w:r>
      <w:r w:rsidR="00921C64">
        <w:t xml:space="preserve"> </w:t>
      </w:r>
      <w:r>
        <w:t xml:space="preserve">Shefali’s employees over </w:t>
      </w:r>
      <w:r w:rsidR="00D82020">
        <w:t>spring</w:t>
      </w:r>
      <w:r w:rsidR="003D182C">
        <w:t xml:space="preserve">, </w:t>
      </w:r>
      <w:r w:rsidR="00D82020">
        <w:t>summer</w:t>
      </w:r>
      <w:r w:rsidR="003D182C">
        <w:t xml:space="preserve"> and </w:t>
      </w:r>
      <w:r w:rsidR="00D82020">
        <w:t>autumn</w:t>
      </w:r>
      <w:r>
        <w:t>.</w:t>
      </w:r>
    </w:p>
    <w:p w14:paraId="2D44A0D3" w14:textId="3E0BA7BF" w:rsidR="00097AE8" w:rsidRPr="009C6ECC" w:rsidRDefault="003D74EE" w:rsidP="009C6ECC">
      <w:pPr>
        <w:pStyle w:val="Heading4"/>
      </w:pPr>
      <w:r w:rsidRPr="009C6ECC">
        <w:t>Spring</w:t>
      </w:r>
    </w:p>
    <w:p w14:paraId="382ABD0D" w14:textId="77777777" w:rsidR="00097AE8" w:rsidRPr="00840491" w:rsidRDefault="00097AE8" w:rsidP="00097AE8">
      <w:pPr>
        <w:suppressAutoHyphens w:val="0"/>
        <w:spacing w:before="0" w:after="0" w:line="240" w:lineRule="auto"/>
        <w:rPr>
          <w:rFonts w:ascii="Ubuntu Mono" w:eastAsia="Times New Roman" w:hAnsi="Ubuntu Mono" w:cs="Times New Roman"/>
          <w:color w:val="FFFFFF"/>
          <w:sz w:val="21"/>
          <w:szCs w:val="21"/>
          <w:shd w:val="clear" w:color="auto" w:fill="0D0D0D"/>
          <w:lang w:eastAsia="en-AU"/>
        </w:rPr>
      </w:pPr>
    </w:p>
    <w:tbl>
      <w:tblPr>
        <w:tblStyle w:val="Tableheader"/>
        <w:tblW w:w="0" w:type="auto"/>
        <w:tblLook w:val="04A0" w:firstRow="1" w:lastRow="0" w:firstColumn="1" w:lastColumn="0" w:noHBand="0" w:noVBand="1"/>
        <w:tblDescription w:val="Frequency table outlining the days absent (x) and their frequency (f) for Shefali's employees during spring. The last column, frequency multiplied by the number of days absent (fx), has been left blank for student responses."/>
      </w:tblPr>
      <w:tblGrid>
        <w:gridCol w:w="2111"/>
        <w:gridCol w:w="1853"/>
        <w:gridCol w:w="1853"/>
      </w:tblGrid>
      <w:tr w:rsidR="00097AE8" w14:paraId="7610C5AD" w14:textId="77777777" w:rsidTr="00425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BD5E97E" w14:textId="77777777" w:rsidR="00097AE8" w:rsidRPr="00D82020" w:rsidRDefault="00097AE8" w:rsidP="00D82020">
            <w:r w:rsidRPr="00D82020">
              <w:t xml:space="preserve">Days absent </w:t>
            </w:r>
            <m:oMath>
              <m:r>
                <m:rPr>
                  <m:sty m:val="bi"/>
                </m:rPr>
                <w:rPr>
                  <w:rFonts w:ascii="Cambria Math" w:hAnsi="Cambria Math"/>
                </w:rPr>
                <m:t>(x)</m:t>
              </m:r>
            </m:oMath>
          </w:p>
        </w:tc>
        <w:tc>
          <w:tcPr>
            <w:tcW w:w="1853" w:type="dxa"/>
          </w:tcPr>
          <w:p w14:paraId="286B2C2A" w14:textId="77777777" w:rsidR="00097AE8" w:rsidRPr="00D82020" w:rsidRDefault="00097AE8" w:rsidP="00D82020">
            <w:pPr>
              <w:cnfStyle w:val="100000000000" w:firstRow="1" w:lastRow="0" w:firstColumn="0" w:lastColumn="0" w:oddVBand="0" w:evenVBand="0" w:oddHBand="0" w:evenHBand="0" w:firstRowFirstColumn="0" w:firstRowLastColumn="0" w:lastRowFirstColumn="0" w:lastRowLastColumn="0"/>
            </w:pPr>
            <w:r w:rsidRPr="00D82020">
              <w:t xml:space="preserve">Frequency </w:t>
            </w:r>
            <m:oMath>
              <m:r>
                <m:rPr>
                  <m:sty m:val="bi"/>
                </m:rPr>
                <w:rPr>
                  <w:rFonts w:ascii="Cambria Math" w:hAnsi="Cambria Math"/>
                </w:rPr>
                <m:t>(f)</m:t>
              </m:r>
            </m:oMath>
          </w:p>
        </w:tc>
        <w:tc>
          <w:tcPr>
            <w:tcW w:w="1853" w:type="dxa"/>
          </w:tcPr>
          <w:p w14:paraId="328A133C" w14:textId="77777777" w:rsidR="00097AE8" w:rsidRPr="00D82020" w:rsidRDefault="00097AE8" w:rsidP="00D82020">
            <w:pPr>
              <w:cnfStyle w:val="100000000000" w:firstRow="1" w:lastRow="0" w:firstColumn="0" w:lastColumn="0" w:oddVBand="0" w:evenVBand="0" w:oddHBand="0" w:evenHBand="0" w:firstRowFirstColumn="0" w:firstRowLastColumn="0" w:lastRowFirstColumn="0" w:lastRowLastColumn="0"/>
            </w:pPr>
            <m:oMathPara>
              <m:oMathParaPr>
                <m:jc m:val="left"/>
              </m:oMathParaPr>
              <m:oMath>
                <m:r>
                  <m:rPr>
                    <m:sty m:val="bi"/>
                  </m:rPr>
                  <w:rPr>
                    <w:rFonts w:ascii="Cambria Math" w:hAnsi="Cambria Math"/>
                  </w:rPr>
                  <m:t>fx</m:t>
                </m:r>
              </m:oMath>
            </m:oMathPara>
          </w:p>
        </w:tc>
      </w:tr>
      <w:tr w:rsidR="00097AE8" w14:paraId="1DA57B55" w14:textId="77777777" w:rsidTr="000604C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111" w:type="dxa"/>
          </w:tcPr>
          <w:p w14:paraId="7C7C78BA" w14:textId="77777777" w:rsidR="00097AE8" w:rsidRPr="00D82020" w:rsidRDefault="00097AE8" w:rsidP="00D82020">
            <w:r w:rsidRPr="00D82020">
              <w:t>1</w:t>
            </w:r>
          </w:p>
        </w:tc>
        <w:tc>
          <w:tcPr>
            <w:tcW w:w="1853" w:type="dxa"/>
          </w:tcPr>
          <w:p w14:paraId="4E307393" w14:textId="77777777" w:rsidR="00097AE8" w:rsidRPr="00D82020" w:rsidRDefault="00097AE8" w:rsidP="00D82020">
            <w:pPr>
              <w:cnfStyle w:val="000000100000" w:firstRow="0" w:lastRow="0" w:firstColumn="0" w:lastColumn="0" w:oddVBand="0" w:evenVBand="0" w:oddHBand="1" w:evenHBand="0" w:firstRowFirstColumn="0" w:firstRowLastColumn="0" w:lastRowFirstColumn="0" w:lastRowLastColumn="0"/>
            </w:pPr>
            <w:r w:rsidRPr="00D82020">
              <w:t>1</w:t>
            </w:r>
          </w:p>
        </w:tc>
        <w:tc>
          <w:tcPr>
            <w:tcW w:w="1853" w:type="dxa"/>
          </w:tcPr>
          <w:p w14:paraId="33CEBFEB" w14:textId="61EF2F88" w:rsidR="00097AE8" w:rsidRPr="00D82020" w:rsidRDefault="00097AE8" w:rsidP="00D82020">
            <w:pPr>
              <w:cnfStyle w:val="000000100000" w:firstRow="0" w:lastRow="0" w:firstColumn="0" w:lastColumn="0" w:oddVBand="0" w:evenVBand="0" w:oddHBand="1" w:evenHBand="0" w:firstRowFirstColumn="0" w:firstRowLastColumn="0" w:lastRowFirstColumn="0" w:lastRowLastColumn="0"/>
            </w:pPr>
          </w:p>
        </w:tc>
      </w:tr>
      <w:tr w:rsidR="00097AE8" w14:paraId="0D99D4EB"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0792100" w14:textId="77777777" w:rsidR="00097AE8" w:rsidRPr="00D82020" w:rsidRDefault="00097AE8" w:rsidP="00D82020">
            <w:r w:rsidRPr="00D82020">
              <w:t>2</w:t>
            </w:r>
          </w:p>
        </w:tc>
        <w:tc>
          <w:tcPr>
            <w:tcW w:w="1853" w:type="dxa"/>
          </w:tcPr>
          <w:p w14:paraId="71F3F4E2" w14:textId="3B7CBD05" w:rsidR="00097AE8" w:rsidRPr="00D82020" w:rsidRDefault="00CC0794" w:rsidP="00D82020">
            <w:pPr>
              <w:cnfStyle w:val="000000010000" w:firstRow="0" w:lastRow="0" w:firstColumn="0" w:lastColumn="0" w:oddVBand="0" w:evenVBand="0" w:oddHBand="0" w:evenHBand="1" w:firstRowFirstColumn="0" w:firstRowLastColumn="0" w:lastRowFirstColumn="0" w:lastRowLastColumn="0"/>
            </w:pPr>
            <w:r w:rsidRPr="00D82020">
              <w:t>4</w:t>
            </w:r>
          </w:p>
        </w:tc>
        <w:tc>
          <w:tcPr>
            <w:tcW w:w="1853" w:type="dxa"/>
          </w:tcPr>
          <w:p w14:paraId="370673EB" w14:textId="2FFF548A" w:rsidR="00097AE8" w:rsidRPr="00D82020" w:rsidRDefault="00097AE8" w:rsidP="00D82020">
            <w:pPr>
              <w:cnfStyle w:val="000000010000" w:firstRow="0" w:lastRow="0" w:firstColumn="0" w:lastColumn="0" w:oddVBand="0" w:evenVBand="0" w:oddHBand="0" w:evenHBand="1" w:firstRowFirstColumn="0" w:firstRowLastColumn="0" w:lastRowFirstColumn="0" w:lastRowLastColumn="0"/>
            </w:pPr>
          </w:p>
        </w:tc>
      </w:tr>
      <w:tr w:rsidR="00097AE8" w14:paraId="2F06888D"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189E6FA" w14:textId="77777777" w:rsidR="00097AE8" w:rsidRPr="00D82020" w:rsidRDefault="00097AE8" w:rsidP="00D82020">
            <w:r w:rsidRPr="00D82020">
              <w:t>3</w:t>
            </w:r>
          </w:p>
        </w:tc>
        <w:tc>
          <w:tcPr>
            <w:tcW w:w="1853" w:type="dxa"/>
          </w:tcPr>
          <w:p w14:paraId="026EFA16" w14:textId="465B84F9" w:rsidR="00097AE8" w:rsidRPr="00D82020" w:rsidRDefault="00CC0794" w:rsidP="00D82020">
            <w:pPr>
              <w:cnfStyle w:val="000000100000" w:firstRow="0" w:lastRow="0" w:firstColumn="0" w:lastColumn="0" w:oddVBand="0" w:evenVBand="0" w:oddHBand="1" w:evenHBand="0" w:firstRowFirstColumn="0" w:firstRowLastColumn="0" w:lastRowFirstColumn="0" w:lastRowLastColumn="0"/>
            </w:pPr>
            <w:r w:rsidRPr="00D82020">
              <w:t>5</w:t>
            </w:r>
          </w:p>
        </w:tc>
        <w:tc>
          <w:tcPr>
            <w:tcW w:w="1853" w:type="dxa"/>
          </w:tcPr>
          <w:p w14:paraId="767CDBBB" w14:textId="715B0DB1" w:rsidR="00097AE8" w:rsidRPr="00D82020" w:rsidRDefault="00097AE8" w:rsidP="00D82020">
            <w:pPr>
              <w:cnfStyle w:val="000000100000" w:firstRow="0" w:lastRow="0" w:firstColumn="0" w:lastColumn="0" w:oddVBand="0" w:evenVBand="0" w:oddHBand="1" w:evenHBand="0" w:firstRowFirstColumn="0" w:firstRowLastColumn="0" w:lastRowFirstColumn="0" w:lastRowLastColumn="0"/>
            </w:pPr>
          </w:p>
        </w:tc>
      </w:tr>
      <w:tr w:rsidR="00097AE8" w14:paraId="438BFD88"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8B15E1E" w14:textId="77777777" w:rsidR="00097AE8" w:rsidRPr="00D82020" w:rsidRDefault="00097AE8" w:rsidP="00D82020">
            <w:r w:rsidRPr="00D82020">
              <w:t>4</w:t>
            </w:r>
          </w:p>
        </w:tc>
        <w:tc>
          <w:tcPr>
            <w:tcW w:w="1853" w:type="dxa"/>
          </w:tcPr>
          <w:p w14:paraId="37747705" w14:textId="4D52447B" w:rsidR="00097AE8" w:rsidRPr="00D82020" w:rsidRDefault="00CC0794" w:rsidP="00D82020">
            <w:pPr>
              <w:cnfStyle w:val="000000010000" w:firstRow="0" w:lastRow="0" w:firstColumn="0" w:lastColumn="0" w:oddVBand="0" w:evenVBand="0" w:oddHBand="0" w:evenHBand="1" w:firstRowFirstColumn="0" w:firstRowLastColumn="0" w:lastRowFirstColumn="0" w:lastRowLastColumn="0"/>
            </w:pPr>
            <w:r w:rsidRPr="00D82020">
              <w:t>10</w:t>
            </w:r>
          </w:p>
        </w:tc>
        <w:tc>
          <w:tcPr>
            <w:tcW w:w="1853" w:type="dxa"/>
          </w:tcPr>
          <w:p w14:paraId="0A06D7A8" w14:textId="4D293E27" w:rsidR="00097AE8" w:rsidRPr="00D82020" w:rsidRDefault="00097AE8" w:rsidP="00D82020">
            <w:pPr>
              <w:cnfStyle w:val="000000010000" w:firstRow="0" w:lastRow="0" w:firstColumn="0" w:lastColumn="0" w:oddVBand="0" w:evenVBand="0" w:oddHBand="0" w:evenHBand="1" w:firstRowFirstColumn="0" w:firstRowLastColumn="0" w:lastRowFirstColumn="0" w:lastRowLastColumn="0"/>
            </w:pPr>
          </w:p>
        </w:tc>
      </w:tr>
      <w:tr w:rsidR="00097AE8" w14:paraId="2C04A8CC"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C8A1867" w14:textId="77777777" w:rsidR="00097AE8" w:rsidRPr="00D82020" w:rsidRDefault="00097AE8" w:rsidP="00D82020">
            <w:r w:rsidRPr="00D82020">
              <w:t>5</w:t>
            </w:r>
          </w:p>
        </w:tc>
        <w:tc>
          <w:tcPr>
            <w:tcW w:w="1853" w:type="dxa"/>
          </w:tcPr>
          <w:p w14:paraId="08D72AFF" w14:textId="00E9AEEF" w:rsidR="00097AE8" w:rsidRPr="00D82020" w:rsidRDefault="005539B2" w:rsidP="00D82020">
            <w:pPr>
              <w:cnfStyle w:val="000000100000" w:firstRow="0" w:lastRow="0" w:firstColumn="0" w:lastColumn="0" w:oddVBand="0" w:evenVBand="0" w:oddHBand="1" w:evenHBand="0" w:firstRowFirstColumn="0" w:firstRowLastColumn="0" w:lastRowFirstColumn="0" w:lastRowLastColumn="0"/>
            </w:pPr>
            <w:r w:rsidRPr="00D82020">
              <w:t>6</w:t>
            </w:r>
          </w:p>
        </w:tc>
        <w:tc>
          <w:tcPr>
            <w:tcW w:w="1853" w:type="dxa"/>
          </w:tcPr>
          <w:p w14:paraId="41992A9D" w14:textId="42424BF0" w:rsidR="00097AE8" w:rsidRPr="00D82020" w:rsidRDefault="00097AE8" w:rsidP="00D82020">
            <w:pPr>
              <w:cnfStyle w:val="000000100000" w:firstRow="0" w:lastRow="0" w:firstColumn="0" w:lastColumn="0" w:oddVBand="0" w:evenVBand="0" w:oddHBand="1" w:evenHBand="0" w:firstRowFirstColumn="0" w:firstRowLastColumn="0" w:lastRowFirstColumn="0" w:lastRowLastColumn="0"/>
            </w:pPr>
          </w:p>
        </w:tc>
      </w:tr>
      <w:tr w:rsidR="00097AE8" w14:paraId="4547DDB9"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9CC52D4" w14:textId="77777777" w:rsidR="00097AE8" w:rsidRPr="00D82020" w:rsidRDefault="00097AE8" w:rsidP="00D82020">
            <w:r w:rsidRPr="00D82020">
              <w:t>6</w:t>
            </w:r>
          </w:p>
        </w:tc>
        <w:tc>
          <w:tcPr>
            <w:tcW w:w="1853" w:type="dxa"/>
          </w:tcPr>
          <w:p w14:paraId="3E927C1D" w14:textId="202CA6D0" w:rsidR="00097AE8" w:rsidRPr="00D82020" w:rsidRDefault="005539B2" w:rsidP="00D82020">
            <w:pPr>
              <w:cnfStyle w:val="000000010000" w:firstRow="0" w:lastRow="0" w:firstColumn="0" w:lastColumn="0" w:oddVBand="0" w:evenVBand="0" w:oddHBand="0" w:evenHBand="1" w:firstRowFirstColumn="0" w:firstRowLastColumn="0" w:lastRowFirstColumn="0" w:lastRowLastColumn="0"/>
            </w:pPr>
            <w:r w:rsidRPr="00D82020">
              <w:t>1</w:t>
            </w:r>
          </w:p>
        </w:tc>
        <w:tc>
          <w:tcPr>
            <w:tcW w:w="1853" w:type="dxa"/>
          </w:tcPr>
          <w:p w14:paraId="14B029FF" w14:textId="04681400" w:rsidR="00097AE8" w:rsidRPr="00D82020" w:rsidRDefault="00097AE8" w:rsidP="00D82020">
            <w:pPr>
              <w:cnfStyle w:val="000000010000" w:firstRow="0" w:lastRow="0" w:firstColumn="0" w:lastColumn="0" w:oddVBand="0" w:evenVBand="0" w:oddHBand="0" w:evenHBand="1" w:firstRowFirstColumn="0" w:firstRowLastColumn="0" w:lastRowFirstColumn="0" w:lastRowLastColumn="0"/>
            </w:pPr>
          </w:p>
        </w:tc>
      </w:tr>
      <w:tr w:rsidR="00097AE8" w14:paraId="4AED1D54"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111E3FC" w14:textId="77777777" w:rsidR="00097AE8" w:rsidRPr="00D82020" w:rsidRDefault="00097AE8" w:rsidP="00D82020">
            <w:r w:rsidRPr="00D82020">
              <w:t>7</w:t>
            </w:r>
          </w:p>
        </w:tc>
        <w:tc>
          <w:tcPr>
            <w:tcW w:w="1853" w:type="dxa"/>
          </w:tcPr>
          <w:p w14:paraId="56643C52" w14:textId="4371095C" w:rsidR="00097AE8" w:rsidRPr="00D82020" w:rsidRDefault="00E54589" w:rsidP="00D82020">
            <w:pPr>
              <w:cnfStyle w:val="000000100000" w:firstRow="0" w:lastRow="0" w:firstColumn="0" w:lastColumn="0" w:oddVBand="0" w:evenVBand="0" w:oddHBand="1" w:evenHBand="0" w:firstRowFirstColumn="0" w:firstRowLastColumn="0" w:lastRowFirstColumn="0" w:lastRowLastColumn="0"/>
            </w:pPr>
            <w:r w:rsidRPr="00D82020">
              <w:t>1</w:t>
            </w:r>
          </w:p>
        </w:tc>
        <w:tc>
          <w:tcPr>
            <w:tcW w:w="1853" w:type="dxa"/>
          </w:tcPr>
          <w:p w14:paraId="5E6B06B4" w14:textId="27D4075D" w:rsidR="00097AE8" w:rsidRPr="00D82020" w:rsidRDefault="00097AE8" w:rsidP="00D82020">
            <w:pPr>
              <w:cnfStyle w:val="000000100000" w:firstRow="0" w:lastRow="0" w:firstColumn="0" w:lastColumn="0" w:oddVBand="0" w:evenVBand="0" w:oddHBand="1" w:evenHBand="0" w:firstRowFirstColumn="0" w:firstRowLastColumn="0" w:lastRowFirstColumn="0" w:lastRowLastColumn="0"/>
            </w:pPr>
          </w:p>
        </w:tc>
      </w:tr>
      <w:tr w:rsidR="00097AE8" w14:paraId="29CC883E"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58AF59D" w14:textId="77777777" w:rsidR="00097AE8" w:rsidRPr="00D82020" w:rsidRDefault="00097AE8" w:rsidP="00D82020">
            <w:r w:rsidRPr="00D82020">
              <w:t>8</w:t>
            </w:r>
          </w:p>
        </w:tc>
        <w:tc>
          <w:tcPr>
            <w:tcW w:w="1853" w:type="dxa"/>
          </w:tcPr>
          <w:p w14:paraId="3EFD3032" w14:textId="77777777" w:rsidR="00097AE8" w:rsidRPr="00D82020" w:rsidRDefault="00097AE8" w:rsidP="00D82020">
            <w:pPr>
              <w:cnfStyle w:val="000000010000" w:firstRow="0" w:lastRow="0" w:firstColumn="0" w:lastColumn="0" w:oddVBand="0" w:evenVBand="0" w:oddHBand="0" w:evenHBand="1" w:firstRowFirstColumn="0" w:firstRowLastColumn="0" w:lastRowFirstColumn="0" w:lastRowLastColumn="0"/>
            </w:pPr>
            <w:r w:rsidRPr="00D82020">
              <w:t>0</w:t>
            </w:r>
          </w:p>
        </w:tc>
        <w:tc>
          <w:tcPr>
            <w:tcW w:w="1853" w:type="dxa"/>
          </w:tcPr>
          <w:p w14:paraId="122ED5CB" w14:textId="0C2B3994" w:rsidR="00097AE8" w:rsidRPr="00D82020" w:rsidRDefault="00097AE8" w:rsidP="00D82020">
            <w:pPr>
              <w:cnfStyle w:val="000000010000" w:firstRow="0" w:lastRow="0" w:firstColumn="0" w:lastColumn="0" w:oddVBand="0" w:evenVBand="0" w:oddHBand="0" w:evenHBand="1" w:firstRowFirstColumn="0" w:firstRowLastColumn="0" w:lastRowFirstColumn="0" w:lastRowLastColumn="0"/>
            </w:pPr>
          </w:p>
        </w:tc>
      </w:tr>
      <w:tr w:rsidR="00097AE8" w14:paraId="48B9F0B7"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6936E8B" w14:textId="77777777" w:rsidR="00097AE8" w:rsidRPr="00D82020" w:rsidRDefault="00097AE8" w:rsidP="00D82020">
            <w:r w:rsidRPr="00D82020">
              <w:t>9</w:t>
            </w:r>
          </w:p>
        </w:tc>
        <w:tc>
          <w:tcPr>
            <w:tcW w:w="1853" w:type="dxa"/>
          </w:tcPr>
          <w:p w14:paraId="010490EF" w14:textId="77777777" w:rsidR="00097AE8" w:rsidRPr="00D82020" w:rsidRDefault="00097AE8" w:rsidP="00D82020">
            <w:pPr>
              <w:cnfStyle w:val="000000100000" w:firstRow="0" w:lastRow="0" w:firstColumn="0" w:lastColumn="0" w:oddVBand="0" w:evenVBand="0" w:oddHBand="1" w:evenHBand="0" w:firstRowFirstColumn="0" w:firstRowLastColumn="0" w:lastRowFirstColumn="0" w:lastRowLastColumn="0"/>
            </w:pPr>
            <w:r w:rsidRPr="00D82020">
              <w:t>1</w:t>
            </w:r>
          </w:p>
        </w:tc>
        <w:tc>
          <w:tcPr>
            <w:tcW w:w="1853" w:type="dxa"/>
          </w:tcPr>
          <w:p w14:paraId="2738CA69" w14:textId="714C9E7B" w:rsidR="00097AE8" w:rsidRPr="00D82020" w:rsidRDefault="00097AE8" w:rsidP="00D82020">
            <w:pPr>
              <w:cnfStyle w:val="000000100000" w:firstRow="0" w:lastRow="0" w:firstColumn="0" w:lastColumn="0" w:oddVBand="0" w:evenVBand="0" w:oddHBand="1" w:evenHBand="0" w:firstRowFirstColumn="0" w:firstRowLastColumn="0" w:lastRowFirstColumn="0" w:lastRowLastColumn="0"/>
            </w:pPr>
          </w:p>
        </w:tc>
      </w:tr>
      <w:tr w:rsidR="00097AE8" w14:paraId="5EE1D8B5" w14:textId="77777777" w:rsidTr="000604CB">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111" w:type="dxa"/>
          </w:tcPr>
          <w:p w14:paraId="20548844" w14:textId="77777777" w:rsidR="00097AE8" w:rsidRPr="00D82020" w:rsidRDefault="00097AE8" w:rsidP="00D82020">
            <w:r w:rsidRPr="00D82020">
              <w:t>10</w:t>
            </w:r>
          </w:p>
        </w:tc>
        <w:tc>
          <w:tcPr>
            <w:tcW w:w="1853" w:type="dxa"/>
          </w:tcPr>
          <w:p w14:paraId="65FC6A86" w14:textId="0566CF02" w:rsidR="00097AE8" w:rsidRPr="00D82020" w:rsidRDefault="00E54589" w:rsidP="00D82020">
            <w:pPr>
              <w:cnfStyle w:val="000000010000" w:firstRow="0" w:lastRow="0" w:firstColumn="0" w:lastColumn="0" w:oddVBand="0" w:evenVBand="0" w:oddHBand="0" w:evenHBand="1" w:firstRowFirstColumn="0" w:firstRowLastColumn="0" w:lastRowFirstColumn="0" w:lastRowLastColumn="0"/>
            </w:pPr>
            <w:r w:rsidRPr="00D82020">
              <w:t>0</w:t>
            </w:r>
          </w:p>
        </w:tc>
        <w:tc>
          <w:tcPr>
            <w:tcW w:w="1853" w:type="dxa"/>
          </w:tcPr>
          <w:p w14:paraId="1F8F7E02" w14:textId="2368CBF9" w:rsidR="00097AE8" w:rsidRPr="00D82020" w:rsidRDefault="00097AE8" w:rsidP="00D82020">
            <w:pPr>
              <w:cnfStyle w:val="000000010000" w:firstRow="0" w:lastRow="0" w:firstColumn="0" w:lastColumn="0" w:oddVBand="0" w:evenVBand="0" w:oddHBand="0" w:evenHBand="1" w:firstRowFirstColumn="0" w:firstRowLastColumn="0" w:lastRowFirstColumn="0" w:lastRowLastColumn="0"/>
            </w:pPr>
          </w:p>
        </w:tc>
      </w:tr>
      <w:tr w:rsidR="00097AE8" w14:paraId="1315D74C" w14:textId="77777777" w:rsidTr="000604C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111" w:type="dxa"/>
          </w:tcPr>
          <w:p w14:paraId="19438A9F" w14:textId="77777777" w:rsidR="00097AE8" w:rsidRPr="00D82020" w:rsidRDefault="00097AE8" w:rsidP="00D82020">
            <w:r w:rsidRPr="00D82020">
              <w:t>Totals</w:t>
            </w:r>
          </w:p>
        </w:tc>
        <w:tc>
          <w:tcPr>
            <w:tcW w:w="1853" w:type="dxa"/>
          </w:tcPr>
          <w:p w14:paraId="4F29BAB2" w14:textId="77777777" w:rsidR="00097AE8" w:rsidRPr="00D82020" w:rsidRDefault="00097AE8" w:rsidP="00D82020">
            <w:pPr>
              <w:cnfStyle w:val="000000100000" w:firstRow="0" w:lastRow="0" w:firstColumn="0" w:lastColumn="0" w:oddVBand="0" w:evenVBand="0" w:oddHBand="1" w:evenHBand="0" w:firstRowFirstColumn="0" w:firstRowLastColumn="0" w:lastRowFirstColumn="0" w:lastRowLastColumn="0"/>
            </w:pPr>
            <w:r w:rsidRPr="00D82020">
              <w:t>29</w:t>
            </w:r>
          </w:p>
        </w:tc>
        <w:tc>
          <w:tcPr>
            <w:tcW w:w="1853" w:type="dxa"/>
          </w:tcPr>
          <w:p w14:paraId="0EEC1CB4" w14:textId="0665C988" w:rsidR="00097AE8" w:rsidRPr="00D82020" w:rsidRDefault="00097AE8" w:rsidP="00D82020">
            <w:pPr>
              <w:cnfStyle w:val="000000100000" w:firstRow="0" w:lastRow="0" w:firstColumn="0" w:lastColumn="0" w:oddVBand="0" w:evenVBand="0" w:oddHBand="1" w:evenHBand="0" w:firstRowFirstColumn="0" w:firstRowLastColumn="0" w:lastRowFirstColumn="0" w:lastRowLastColumn="0"/>
            </w:pPr>
          </w:p>
        </w:tc>
      </w:tr>
    </w:tbl>
    <w:p w14:paraId="3F2F4147" w14:textId="77777777" w:rsidR="00DA362D" w:rsidRPr="00D82020" w:rsidRDefault="00DA362D" w:rsidP="00D82020">
      <w:r>
        <w:br w:type="page"/>
      </w:r>
    </w:p>
    <w:p w14:paraId="09F1111E" w14:textId="35A2BCBC" w:rsidR="003D74EE" w:rsidRPr="00FF5D0F" w:rsidRDefault="003D74EE" w:rsidP="00FF5D0F">
      <w:pPr>
        <w:pStyle w:val="Heading4"/>
      </w:pPr>
      <w:r w:rsidRPr="00FF5D0F">
        <w:t>Summer</w:t>
      </w:r>
    </w:p>
    <w:p w14:paraId="002A73E9" w14:textId="77777777" w:rsidR="003D74EE" w:rsidRPr="00840491" w:rsidRDefault="003D74EE" w:rsidP="003D74EE">
      <w:pPr>
        <w:suppressAutoHyphens w:val="0"/>
        <w:spacing w:before="0" w:after="0" w:line="240" w:lineRule="auto"/>
        <w:rPr>
          <w:rFonts w:ascii="Ubuntu Mono" w:eastAsia="Times New Roman" w:hAnsi="Ubuntu Mono" w:cs="Times New Roman"/>
          <w:color w:val="FFFFFF"/>
          <w:sz w:val="21"/>
          <w:szCs w:val="21"/>
          <w:shd w:val="clear" w:color="auto" w:fill="0D0D0D"/>
          <w:lang w:eastAsia="en-AU"/>
        </w:rPr>
      </w:pPr>
    </w:p>
    <w:tbl>
      <w:tblPr>
        <w:tblStyle w:val="Tableheader"/>
        <w:tblW w:w="0" w:type="auto"/>
        <w:tblLook w:val="04A0" w:firstRow="1" w:lastRow="0" w:firstColumn="1" w:lastColumn="0" w:noHBand="0" w:noVBand="1"/>
        <w:tblDescription w:val="Frequency table outlining the days absent (x) and their frequency (f) for Shefali's employees during summer. The last column, frequency multiplied by the number of days absent (fx), has been left blank for student responses."/>
      </w:tblPr>
      <w:tblGrid>
        <w:gridCol w:w="2111"/>
        <w:gridCol w:w="1853"/>
        <w:gridCol w:w="1853"/>
      </w:tblGrid>
      <w:tr w:rsidR="003D74EE" w:rsidRPr="00FF5D0F" w14:paraId="059D1639" w14:textId="77777777" w:rsidTr="00425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7AD541C" w14:textId="06A8C5D8" w:rsidR="003D74EE" w:rsidRPr="00FF5D0F" w:rsidRDefault="003D74EE" w:rsidP="00FF5D0F">
            <w:r w:rsidRPr="00FF5D0F">
              <w:t xml:space="preserve">Days absent </w:t>
            </w:r>
            <m:oMath>
              <m:r>
                <m:rPr>
                  <m:sty m:val="bi"/>
                </m:rPr>
                <w:rPr>
                  <w:rFonts w:ascii="Cambria Math" w:hAnsi="Cambria Math"/>
                </w:rPr>
                <m:t>(x)</m:t>
              </m:r>
            </m:oMath>
          </w:p>
        </w:tc>
        <w:tc>
          <w:tcPr>
            <w:tcW w:w="1853" w:type="dxa"/>
          </w:tcPr>
          <w:p w14:paraId="4F80A54B" w14:textId="78636298" w:rsidR="003D74EE" w:rsidRPr="00FF5D0F" w:rsidRDefault="003D74EE" w:rsidP="00FF5D0F">
            <w:pPr>
              <w:cnfStyle w:val="100000000000" w:firstRow="1" w:lastRow="0" w:firstColumn="0" w:lastColumn="0" w:oddVBand="0" w:evenVBand="0" w:oddHBand="0" w:evenHBand="0" w:firstRowFirstColumn="0" w:firstRowLastColumn="0" w:lastRowFirstColumn="0" w:lastRowLastColumn="0"/>
            </w:pPr>
            <w:r w:rsidRPr="00FF5D0F">
              <w:t xml:space="preserve">Frequency </w:t>
            </w:r>
            <m:oMath>
              <m:r>
                <m:rPr>
                  <m:sty m:val="bi"/>
                </m:rPr>
                <w:rPr>
                  <w:rFonts w:ascii="Cambria Math" w:hAnsi="Cambria Math"/>
                </w:rPr>
                <m:t>(f)</m:t>
              </m:r>
            </m:oMath>
          </w:p>
        </w:tc>
        <w:tc>
          <w:tcPr>
            <w:tcW w:w="1853" w:type="dxa"/>
          </w:tcPr>
          <w:p w14:paraId="1551FE7F" w14:textId="48C36CAB" w:rsidR="003D74EE" w:rsidRPr="00A4256C" w:rsidRDefault="003D74EE" w:rsidP="00A4256C">
            <w:pPr>
              <w:cnfStyle w:val="100000000000" w:firstRow="1" w:lastRow="0" w:firstColumn="0" w:lastColumn="0" w:oddVBand="0" w:evenVBand="0" w:oddHBand="0" w:evenHBand="0" w:firstRowFirstColumn="0" w:firstRowLastColumn="0" w:lastRowFirstColumn="0" w:lastRowLastColumn="0"/>
            </w:pPr>
            <m:oMathPara>
              <m:oMathParaPr>
                <m:jc m:val="left"/>
              </m:oMathParaPr>
              <m:oMath>
                <m:r>
                  <m:rPr>
                    <m:sty m:val="bi"/>
                  </m:rPr>
                  <w:rPr>
                    <w:rFonts w:ascii="Cambria Math" w:hAnsi="Cambria Math"/>
                  </w:rPr>
                  <m:t>fx</m:t>
                </m:r>
              </m:oMath>
            </m:oMathPara>
          </w:p>
        </w:tc>
      </w:tr>
      <w:tr w:rsidR="003D74EE" w:rsidRPr="00FF5D0F" w14:paraId="3A102559"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66A3224" w14:textId="2D1EEF94" w:rsidR="003D74EE" w:rsidRPr="00FF5D0F" w:rsidRDefault="003D74EE" w:rsidP="00FF5D0F">
            <w:r w:rsidRPr="00FF5D0F">
              <w:t>1</w:t>
            </w:r>
          </w:p>
        </w:tc>
        <w:tc>
          <w:tcPr>
            <w:tcW w:w="1853" w:type="dxa"/>
          </w:tcPr>
          <w:p w14:paraId="63127A13" w14:textId="35902070" w:rsidR="003D74EE" w:rsidRPr="00FF5D0F" w:rsidRDefault="003D182C" w:rsidP="00FF5D0F">
            <w:pPr>
              <w:cnfStyle w:val="000000100000" w:firstRow="0" w:lastRow="0" w:firstColumn="0" w:lastColumn="0" w:oddVBand="0" w:evenVBand="0" w:oddHBand="1" w:evenHBand="0" w:firstRowFirstColumn="0" w:firstRowLastColumn="0" w:lastRowFirstColumn="0" w:lastRowLastColumn="0"/>
            </w:pPr>
            <w:r w:rsidRPr="00FF5D0F">
              <w:t>3</w:t>
            </w:r>
          </w:p>
        </w:tc>
        <w:tc>
          <w:tcPr>
            <w:tcW w:w="1853" w:type="dxa"/>
          </w:tcPr>
          <w:p w14:paraId="56E2136D" w14:textId="577E0027" w:rsidR="003D74EE" w:rsidRPr="00FF5D0F" w:rsidRDefault="003D74EE" w:rsidP="00FF5D0F">
            <w:pPr>
              <w:cnfStyle w:val="000000100000" w:firstRow="0" w:lastRow="0" w:firstColumn="0" w:lastColumn="0" w:oddVBand="0" w:evenVBand="0" w:oddHBand="1" w:evenHBand="0" w:firstRowFirstColumn="0" w:firstRowLastColumn="0" w:lastRowFirstColumn="0" w:lastRowLastColumn="0"/>
            </w:pPr>
          </w:p>
        </w:tc>
      </w:tr>
      <w:tr w:rsidR="003D74EE" w:rsidRPr="00FF5D0F" w14:paraId="2D851AA4"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8759EA0" w14:textId="6E2F1409" w:rsidR="003D74EE" w:rsidRPr="00FF5D0F" w:rsidRDefault="003D74EE" w:rsidP="00FF5D0F">
            <w:r w:rsidRPr="00FF5D0F">
              <w:t>2</w:t>
            </w:r>
          </w:p>
        </w:tc>
        <w:tc>
          <w:tcPr>
            <w:tcW w:w="1853" w:type="dxa"/>
          </w:tcPr>
          <w:p w14:paraId="73532B0D" w14:textId="2BC89986" w:rsidR="003D74EE" w:rsidRPr="00FF5D0F" w:rsidRDefault="004F02B3" w:rsidP="00FF5D0F">
            <w:pPr>
              <w:cnfStyle w:val="000000010000" w:firstRow="0" w:lastRow="0" w:firstColumn="0" w:lastColumn="0" w:oddVBand="0" w:evenVBand="0" w:oddHBand="0" w:evenHBand="1" w:firstRowFirstColumn="0" w:firstRowLastColumn="0" w:lastRowFirstColumn="0" w:lastRowLastColumn="0"/>
            </w:pPr>
            <w:r w:rsidRPr="00FF5D0F">
              <w:t>6</w:t>
            </w:r>
          </w:p>
        </w:tc>
        <w:tc>
          <w:tcPr>
            <w:tcW w:w="1853" w:type="dxa"/>
          </w:tcPr>
          <w:p w14:paraId="58A78423" w14:textId="649398FD" w:rsidR="003D74EE" w:rsidRPr="00FF5D0F" w:rsidRDefault="003D74EE" w:rsidP="00FF5D0F">
            <w:pPr>
              <w:cnfStyle w:val="000000010000" w:firstRow="0" w:lastRow="0" w:firstColumn="0" w:lastColumn="0" w:oddVBand="0" w:evenVBand="0" w:oddHBand="0" w:evenHBand="1" w:firstRowFirstColumn="0" w:firstRowLastColumn="0" w:lastRowFirstColumn="0" w:lastRowLastColumn="0"/>
            </w:pPr>
          </w:p>
        </w:tc>
      </w:tr>
      <w:tr w:rsidR="003D74EE" w:rsidRPr="00FF5D0F" w14:paraId="58DED9FF"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65BDCF1" w14:textId="61A8CCBE" w:rsidR="003D74EE" w:rsidRPr="00FF5D0F" w:rsidRDefault="003D74EE" w:rsidP="00FF5D0F">
            <w:r w:rsidRPr="00FF5D0F">
              <w:t>3</w:t>
            </w:r>
          </w:p>
        </w:tc>
        <w:tc>
          <w:tcPr>
            <w:tcW w:w="1853" w:type="dxa"/>
          </w:tcPr>
          <w:p w14:paraId="6D3801CF" w14:textId="78D22324" w:rsidR="003D74EE" w:rsidRPr="00FF5D0F" w:rsidRDefault="004F02B3" w:rsidP="00FF5D0F">
            <w:pPr>
              <w:cnfStyle w:val="000000100000" w:firstRow="0" w:lastRow="0" w:firstColumn="0" w:lastColumn="0" w:oddVBand="0" w:evenVBand="0" w:oddHBand="1" w:evenHBand="0" w:firstRowFirstColumn="0" w:firstRowLastColumn="0" w:lastRowFirstColumn="0" w:lastRowLastColumn="0"/>
            </w:pPr>
            <w:r w:rsidRPr="00FF5D0F">
              <w:t>0</w:t>
            </w:r>
          </w:p>
        </w:tc>
        <w:tc>
          <w:tcPr>
            <w:tcW w:w="1853" w:type="dxa"/>
          </w:tcPr>
          <w:p w14:paraId="18AA507F" w14:textId="76034D04" w:rsidR="003D74EE" w:rsidRPr="00FF5D0F" w:rsidRDefault="003D74EE" w:rsidP="00FF5D0F">
            <w:pPr>
              <w:cnfStyle w:val="000000100000" w:firstRow="0" w:lastRow="0" w:firstColumn="0" w:lastColumn="0" w:oddVBand="0" w:evenVBand="0" w:oddHBand="1" w:evenHBand="0" w:firstRowFirstColumn="0" w:firstRowLastColumn="0" w:lastRowFirstColumn="0" w:lastRowLastColumn="0"/>
            </w:pPr>
          </w:p>
        </w:tc>
      </w:tr>
      <w:tr w:rsidR="003D74EE" w:rsidRPr="00FF5D0F" w14:paraId="44E91B97"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85DFEE0" w14:textId="7FBE62E1" w:rsidR="003D74EE" w:rsidRPr="00FF5D0F" w:rsidRDefault="003D74EE" w:rsidP="00FF5D0F">
            <w:r w:rsidRPr="00FF5D0F">
              <w:t>4</w:t>
            </w:r>
          </w:p>
        </w:tc>
        <w:tc>
          <w:tcPr>
            <w:tcW w:w="1853" w:type="dxa"/>
          </w:tcPr>
          <w:p w14:paraId="4907BF27" w14:textId="640E51F3" w:rsidR="003D74EE" w:rsidRPr="00FF5D0F" w:rsidRDefault="003D74EE" w:rsidP="00FF5D0F">
            <w:pPr>
              <w:cnfStyle w:val="000000010000" w:firstRow="0" w:lastRow="0" w:firstColumn="0" w:lastColumn="0" w:oddVBand="0" w:evenVBand="0" w:oddHBand="0" w:evenHBand="1" w:firstRowFirstColumn="0" w:firstRowLastColumn="0" w:lastRowFirstColumn="0" w:lastRowLastColumn="0"/>
            </w:pPr>
            <w:r w:rsidRPr="00FF5D0F">
              <w:t>5</w:t>
            </w:r>
          </w:p>
        </w:tc>
        <w:tc>
          <w:tcPr>
            <w:tcW w:w="1853" w:type="dxa"/>
          </w:tcPr>
          <w:p w14:paraId="493D04AC" w14:textId="146AC739" w:rsidR="003D74EE" w:rsidRPr="00FF5D0F" w:rsidRDefault="003D74EE" w:rsidP="00FF5D0F">
            <w:pPr>
              <w:cnfStyle w:val="000000010000" w:firstRow="0" w:lastRow="0" w:firstColumn="0" w:lastColumn="0" w:oddVBand="0" w:evenVBand="0" w:oddHBand="0" w:evenHBand="1" w:firstRowFirstColumn="0" w:firstRowLastColumn="0" w:lastRowFirstColumn="0" w:lastRowLastColumn="0"/>
            </w:pPr>
          </w:p>
        </w:tc>
      </w:tr>
      <w:tr w:rsidR="003D74EE" w:rsidRPr="00FF5D0F" w14:paraId="289CE641"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DD45948" w14:textId="70E2C92C" w:rsidR="003D74EE" w:rsidRPr="00FF5D0F" w:rsidRDefault="003D74EE" w:rsidP="00FF5D0F">
            <w:r w:rsidRPr="00FF5D0F">
              <w:t>5</w:t>
            </w:r>
          </w:p>
        </w:tc>
        <w:tc>
          <w:tcPr>
            <w:tcW w:w="1853" w:type="dxa"/>
          </w:tcPr>
          <w:p w14:paraId="1671E870" w14:textId="31FED81A" w:rsidR="003D74EE" w:rsidRPr="00FF5D0F" w:rsidRDefault="003D182C" w:rsidP="00FF5D0F">
            <w:pPr>
              <w:cnfStyle w:val="000000100000" w:firstRow="0" w:lastRow="0" w:firstColumn="0" w:lastColumn="0" w:oddVBand="0" w:evenVBand="0" w:oddHBand="1" w:evenHBand="0" w:firstRowFirstColumn="0" w:firstRowLastColumn="0" w:lastRowFirstColumn="0" w:lastRowLastColumn="0"/>
            </w:pPr>
            <w:r w:rsidRPr="00FF5D0F">
              <w:t>0</w:t>
            </w:r>
          </w:p>
        </w:tc>
        <w:tc>
          <w:tcPr>
            <w:tcW w:w="1853" w:type="dxa"/>
          </w:tcPr>
          <w:p w14:paraId="2AEEDCE4" w14:textId="0C71EF0D" w:rsidR="003D74EE" w:rsidRPr="00FF5D0F" w:rsidRDefault="003D74EE" w:rsidP="00FF5D0F">
            <w:pPr>
              <w:cnfStyle w:val="000000100000" w:firstRow="0" w:lastRow="0" w:firstColumn="0" w:lastColumn="0" w:oddVBand="0" w:evenVBand="0" w:oddHBand="1" w:evenHBand="0" w:firstRowFirstColumn="0" w:firstRowLastColumn="0" w:lastRowFirstColumn="0" w:lastRowLastColumn="0"/>
            </w:pPr>
          </w:p>
        </w:tc>
      </w:tr>
      <w:tr w:rsidR="003D74EE" w:rsidRPr="00FF5D0F" w14:paraId="46D4A703"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63A13C5" w14:textId="52B58B62" w:rsidR="003D74EE" w:rsidRPr="00FF5D0F" w:rsidRDefault="003D74EE" w:rsidP="00FF5D0F">
            <w:r w:rsidRPr="00FF5D0F">
              <w:t>6</w:t>
            </w:r>
          </w:p>
        </w:tc>
        <w:tc>
          <w:tcPr>
            <w:tcW w:w="1853" w:type="dxa"/>
          </w:tcPr>
          <w:p w14:paraId="1D154356" w14:textId="3AD9837A" w:rsidR="003D74EE" w:rsidRPr="00FF5D0F" w:rsidRDefault="003D74EE" w:rsidP="00FF5D0F">
            <w:pPr>
              <w:cnfStyle w:val="000000010000" w:firstRow="0" w:lastRow="0" w:firstColumn="0" w:lastColumn="0" w:oddVBand="0" w:evenVBand="0" w:oddHBand="0" w:evenHBand="1" w:firstRowFirstColumn="0" w:firstRowLastColumn="0" w:lastRowFirstColumn="0" w:lastRowLastColumn="0"/>
            </w:pPr>
            <w:r w:rsidRPr="00FF5D0F">
              <w:t>4</w:t>
            </w:r>
          </w:p>
        </w:tc>
        <w:tc>
          <w:tcPr>
            <w:tcW w:w="1853" w:type="dxa"/>
          </w:tcPr>
          <w:p w14:paraId="53C4FAC1" w14:textId="4595BB1C" w:rsidR="003D74EE" w:rsidRPr="00FF5D0F" w:rsidRDefault="003D74EE" w:rsidP="00FF5D0F">
            <w:pPr>
              <w:cnfStyle w:val="000000010000" w:firstRow="0" w:lastRow="0" w:firstColumn="0" w:lastColumn="0" w:oddVBand="0" w:evenVBand="0" w:oddHBand="0" w:evenHBand="1" w:firstRowFirstColumn="0" w:firstRowLastColumn="0" w:lastRowFirstColumn="0" w:lastRowLastColumn="0"/>
            </w:pPr>
          </w:p>
        </w:tc>
      </w:tr>
      <w:tr w:rsidR="003D74EE" w:rsidRPr="00FF5D0F" w14:paraId="09D0A213"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7180351" w14:textId="27D3F439" w:rsidR="003D74EE" w:rsidRPr="00FF5D0F" w:rsidRDefault="003D74EE" w:rsidP="00FF5D0F">
            <w:r w:rsidRPr="00FF5D0F">
              <w:t>7</w:t>
            </w:r>
          </w:p>
        </w:tc>
        <w:tc>
          <w:tcPr>
            <w:tcW w:w="1853" w:type="dxa"/>
          </w:tcPr>
          <w:p w14:paraId="1F44237A" w14:textId="6B05D7C3" w:rsidR="003D74EE" w:rsidRPr="00FF5D0F" w:rsidRDefault="003D74EE" w:rsidP="00FF5D0F">
            <w:pPr>
              <w:cnfStyle w:val="000000100000" w:firstRow="0" w:lastRow="0" w:firstColumn="0" w:lastColumn="0" w:oddVBand="0" w:evenVBand="0" w:oddHBand="1" w:evenHBand="0" w:firstRowFirstColumn="0" w:firstRowLastColumn="0" w:lastRowFirstColumn="0" w:lastRowLastColumn="0"/>
            </w:pPr>
            <w:r w:rsidRPr="00FF5D0F">
              <w:t>3</w:t>
            </w:r>
          </w:p>
        </w:tc>
        <w:tc>
          <w:tcPr>
            <w:tcW w:w="1853" w:type="dxa"/>
          </w:tcPr>
          <w:p w14:paraId="1411CC20" w14:textId="5A334787" w:rsidR="003D74EE" w:rsidRPr="00FF5D0F" w:rsidRDefault="003D74EE" w:rsidP="00FF5D0F">
            <w:pPr>
              <w:cnfStyle w:val="000000100000" w:firstRow="0" w:lastRow="0" w:firstColumn="0" w:lastColumn="0" w:oddVBand="0" w:evenVBand="0" w:oddHBand="1" w:evenHBand="0" w:firstRowFirstColumn="0" w:firstRowLastColumn="0" w:lastRowFirstColumn="0" w:lastRowLastColumn="0"/>
            </w:pPr>
          </w:p>
        </w:tc>
      </w:tr>
      <w:tr w:rsidR="003D74EE" w:rsidRPr="00FF5D0F" w14:paraId="5AB8A23D"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3E65A18" w14:textId="087394C6" w:rsidR="003D74EE" w:rsidRPr="00FF5D0F" w:rsidRDefault="003D74EE" w:rsidP="00FF5D0F">
            <w:r w:rsidRPr="00FF5D0F">
              <w:t>8</w:t>
            </w:r>
          </w:p>
        </w:tc>
        <w:tc>
          <w:tcPr>
            <w:tcW w:w="1853" w:type="dxa"/>
          </w:tcPr>
          <w:p w14:paraId="571AFE1E" w14:textId="794EA714" w:rsidR="003D74EE" w:rsidRPr="00FF5D0F" w:rsidRDefault="003D182C" w:rsidP="00FF5D0F">
            <w:pPr>
              <w:cnfStyle w:val="000000010000" w:firstRow="0" w:lastRow="0" w:firstColumn="0" w:lastColumn="0" w:oddVBand="0" w:evenVBand="0" w:oddHBand="0" w:evenHBand="1" w:firstRowFirstColumn="0" w:firstRowLastColumn="0" w:lastRowFirstColumn="0" w:lastRowLastColumn="0"/>
            </w:pPr>
            <w:r w:rsidRPr="00FF5D0F">
              <w:t>4</w:t>
            </w:r>
          </w:p>
        </w:tc>
        <w:tc>
          <w:tcPr>
            <w:tcW w:w="1853" w:type="dxa"/>
          </w:tcPr>
          <w:p w14:paraId="4193B5F7" w14:textId="1CEA0599" w:rsidR="003D74EE" w:rsidRPr="00FF5D0F" w:rsidRDefault="003D74EE" w:rsidP="00FF5D0F">
            <w:pPr>
              <w:cnfStyle w:val="000000010000" w:firstRow="0" w:lastRow="0" w:firstColumn="0" w:lastColumn="0" w:oddVBand="0" w:evenVBand="0" w:oddHBand="0" w:evenHBand="1" w:firstRowFirstColumn="0" w:firstRowLastColumn="0" w:lastRowFirstColumn="0" w:lastRowLastColumn="0"/>
            </w:pPr>
          </w:p>
        </w:tc>
      </w:tr>
      <w:tr w:rsidR="003D74EE" w:rsidRPr="00FF5D0F" w14:paraId="08E97AB8"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834F25F" w14:textId="759D57E3" w:rsidR="003D74EE" w:rsidRPr="00FF5D0F" w:rsidRDefault="003D74EE" w:rsidP="00FF5D0F">
            <w:r w:rsidRPr="00FF5D0F">
              <w:t>9</w:t>
            </w:r>
          </w:p>
        </w:tc>
        <w:tc>
          <w:tcPr>
            <w:tcW w:w="1853" w:type="dxa"/>
          </w:tcPr>
          <w:p w14:paraId="22431C27" w14:textId="3C5E183D" w:rsidR="003D74EE" w:rsidRPr="00FF5D0F" w:rsidRDefault="003D182C" w:rsidP="00FF5D0F">
            <w:pPr>
              <w:cnfStyle w:val="000000100000" w:firstRow="0" w:lastRow="0" w:firstColumn="0" w:lastColumn="0" w:oddVBand="0" w:evenVBand="0" w:oddHBand="1" w:evenHBand="0" w:firstRowFirstColumn="0" w:firstRowLastColumn="0" w:lastRowFirstColumn="0" w:lastRowLastColumn="0"/>
            </w:pPr>
            <w:r w:rsidRPr="00FF5D0F">
              <w:t>3</w:t>
            </w:r>
          </w:p>
        </w:tc>
        <w:tc>
          <w:tcPr>
            <w:tcW w:w="1853" w:type="dxa"/>
          </w:tcPr>
          <w:p w14:paraId="039BBE8B" w14:textId="5BA53DE9" w:rsidR="003D74EE" w:rsidRPr="00FF5D0F" w:rsidRDefault="003D74EE" w:rsidP="00FF5D0F">
            <w:pPr>
              <w:cnfStyle w:val="000000100000" w:firstRow="0" w:lastRow="0" w:firstColumn="0" w:lastColumn="0" w:oddVBand="0" w:evenVBand="0" w:oddHBand="1" w:evenHBand="0" w:firstRowFirstColumn="0" w:firstRowLastColumn="0" w:lastRowFirstColumn="0" w:lastRowLastColumn="0"/>
            </w:pPr>
          </w:p>
        </w:tc>
      </w:tr>
      <w:tr w:rsidR="003D74EE" w:rsidRPr="00FF5D0F" w14:paraId="4B483DCA"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0159C5F" w14:textId="0851BFFB" w:rsidR="003D74EE" w:rsidRPr="00FF5D0F" w:rsidRDefault="003D74EE" w:rsidP="00FF5D0F">
            <w:r w:rsidRPr="00FF5D0F">
              <w:t>10</w:t>
            </w:r>
          </w:p>
        </w:tc>
        <w:tc>
          <w:tcPr>
            <w:tcW w:w="1853" w:type="dxa"/>
          </w:tcPr>
          <w:p w14:paraId="581C8C7A" w14:textId="58AA1E9E" w:rsidR="003D74EE" w:rsidRPr="00FF5D0F" w:rsidRDefault="003D74EE" w:rsidP="00FF5D0F">
            <w:pPr>
              <w:cnfStyle w:val="000000010000" w:firstRow="0" w:lastRow="0" w:firstColumn="0" w:lastColumn="0" w:oddVBand="0" w:evenVBand="0" w:oddHBand="0" w:evenHBand="1" w:firstRowFirstColumn="0" w:firstRowLastColumn="0" w:lastRowFirstColumn="0" w:lastRowLastColumn="0"/>
            </w:pPr>
            <w:r w:rsidRPr="00FF5D0F">
              <w:t>1</w:t>
            </w:r>
          </w:p>
        </w:tc>
        <w:tc>
          <w:tcPr>
            <w:tcW w:w="1853" w:type="dxa"/>
          </w:tcPr>
          <w:p w14:paraId="5A46055A" w14:textId="11656633" w:rsidR="003D74EE" w:rsidRPr="00FF5D0F" w:rsidRDefault="003D74EE" w:rsidP="00FF5D0F">
            <w:pPr>
              <w:cnfStyle w:val="000000010000" w:firstRow="0" w:lastRow="0" w:firstColumn="0" w:lastColumn="0" w:oddVBand="0" w:evenVBand="0" w:oddHBand="0" w:evenHBand="1" w:firstRowFirstColumn="0" w:firstRowLastColumn="0" w:lastRowFirstColumn="0" w:lastRowLastColumn="0"/>
            </w:pPr>
          </w:p>
        </w:tc>
      </w:tr>
      <w:tr w:rsidR="003D74EE" w:rsidRPr="00FF5D0F" w14:paraId="5C5E9123"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D773E08" w14:textId="13C5790D" w:rsidR="003D74EE" w:rsidRPr="00FF5D0F" w:rsidRDefault="003D74EE" w:rsidP="00FF5D0F">
            <w:r w:rsidRPr="00FF5D0F">
              <w:t>Totals</w:t>
            </w:r>
          </w:p>
        </w:tc>
        <w:tc>
          <w:tcPr>
            <w:tcW w:w="1853" w:type="dxa"/>
          </w:tcPr>
          <w:p w14:paraId="529395F7" w14:textId="3229D3AF" w:rsidR="003D74EE" w:rsidRPr="00FF5D0F" w:rsidRDefault="003D74EE" w:rsidP="00FF5D0F">
            <w:pPr>
              <w:cnfStyle w:val="000000100000" w:firstRow="0" w:lastRow="0" w:firstColumn="0" w:lastColumn="0" w:oddVBand="0" w:evenVBand="0" w:oddHBand="1" w:evenHBand="0" w:firstRowFirstColumn="0" w:firstRowLastColumn="0" w:lastRowFirstColumn="0" w:lastRowLastColumn="0"/>
            </w:pPr>
            <w:r w:rsidRPr="00FF5D0F">
              <w:t>29</w:t>
            </w:r>
          </w:p>
        </w:tc>
        <w:tc>
          <w:tcPr>
            <w:tcW w:w="1853" w:type="dxa"/>
          </w:tcPr>
          <w:p w14:paraId="02ED1580" w14:textId="09AABB2B" w:rsidR="003D74EE" w:rsidRPr="00FF5D0F" w:rsidRDefault="003D74EE" w:rsidP="00FF5D0F">
            <w:pPr>
              <w:cnfStyle w:val="000000100000" w:firstRow="0" w:lastRow="0" w:firstColumn="0" w:lastColumn="0" w:oddVBand="0" w:evenVBand="0" w:oddHBand="1" w:evenHBand="0" w:firstRowFirstColumn="0" w:firstRowLastColumn="0" w:lastRowFirstColumn="0" w:lastRowLastColumn="0"/>
            </w:pPr>
          </w:p>
        </w:tc>
      </w:tr>
    </w:tbl>
    <w:p w14:paraId="0A852854" w14:textId="77777777" w:rsidR="00DA362D" w:rsidRPr="00A4256C" w:rsidRDefault="00DA362D" w:rsidP="00A4256C">
      <w:r>
        <w:br w:type="page"/>
      </w:r>
    </w:p>
    <w:p w14:paraId="32F2CA0E" w14:textId="7B0BB0A8" w:rsidR="003D74EE" w:rsidRPr="00A4256C" w:rsidRDefault="003D74EE" w:rsidP="00A4256C">
      <w:pPr>
        <w:pStyle w:val="Heading4"/>
      </w:pPr>
      <w:r w:rsidRPr="00A4256C">
        <w:t>Autumn</w:t>
      </w:r>
    </w:p>
    <w:p w14:paraId="273E3981" w14:textId="77777777" w:rsidR="003D74EE" w:rsidRPr="00840491" w:rsidRDefault="003D74EE" w:rsidP="003D74EE">
      <w:pPr>
        <w:suppressAutoHyphens w:val="0"/>
        <w:spacing w:before="0" w:after="0" w:line="240" w:lineRule="auto"/>
        <w:rPr>
          <w:rFonts w:ascii="Ubuntu Mono" w:eastAsia="Times New Roman" w:hAnsi="Ubuntu Mono" w:cs="Times New Roman"/>
          <w:color w:val="FFFFFF"/>
          <w:sz w:val="21"/>
          <w:szCs w:val="21"/>
          <w:shd w:val="clear" w:color="auto" w:fill="0D0D0D"/>
          <w:lang w:eastAsia="en-AU"/>
        </w:rPr>
      </w:pPr>
    </w:p>
    <w:tbl>
      <w:tblPr>
        <w:tblStyle w:val="Tableheader"/>
        <w:tblW w:w="0" w:type="auto"/>
        <w:tblLook w:val="04A0" w:firstRow="1" w:lastRow="0" w:firstColumn="1" w:lastColumn="0" w:noHBand="0" w:noVBand="1"/>
        <w:tblDescription w:val="Frequency table outlining the days absent (x) and their frequency (f) for Shefali's employees during autumn. The last column, frequency multiplied by the number of days absent (fx), has been left blank for student responses."/>
      </w:tblPr>
      <w:tblGrid>
        <w:gridCol w:w="2111"/>
        <w:gridCol w:w="1853"/>
        <w:gridCol w:w="1853"/>
      </w:tblGrid>
      <w:tr w:rsidR="003D74EE" w:rsidRPr="00A4256C" w14:paraId="108F1649" w14:textId="77777777" w:rsidTr="00425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930C91B" w14:textId="2CA5FA58" w:rsidR="003D74EE" w:rsidRPr="00A4256C" w:rsidRDefault="003D74EE" w:rsidP="00A4256C">
            <w:r w:rsidRPr="00A4256C">
              <w:t xml:space="preserve">Days absent </w:t>
            </w:r>
            <m:oMath>
              <m:r>
                <m:rPr>
                  <m:sty m:val="bi"/>
                </m:rPr>
                <w:rPr>
                  <w:rFonts w:ascii="Cambria Math" w:hAnsi="Cambria Math"/>
                </w:rPr>
                <m:t>(x)</m:t>
              </m:r>
            </m:oMath>
          </w:p>
        </w:tc>
        <w:tc>
          <w:tcPr>
            <w:tcW w:w="1853" w:type="dxa"/>
          </w:tcPr>
          <w:p w14:paraId="7F9FCFF8" w14:textId="6B0911D7" w:rsidR="003D74EE" w:rsidRPr="00A4256C" w:rsidRDefault="003D74EE" w:rsidP="00A4256C">
            <w:pPr>
              <w:cnfStyle w:val="100000000000" w:firstRow="1" w:lastRow="0" w:firstColumn="0" w:lastColumn="0" w:oddVBand="0" w:evenVBand="0" w:oddHBand="0" w:evenHBand="0" w:firstRowFirstColumn="0" w:firstRowLastColumn="0" w:lastRowFirstColumn="0" w:lastRowLastColumn="0"/>
            </w:pPr>
            <w:r w:rsidRPr="00A4256C">
              <w:t xml:space="preserve">Frequency </w:t>
            </w:r>
            <m:oMath>
              <m:r>
                <m:rPr>
                  <m:sty m:val="bi"/>
                </m:rPr>
                <w:rPr>
                  <w:rFonts w:ascii="Cambria Math" w:hAnsi="Cambria Math"/>
                </w:rPr>
                <m:t>(f)</m:t>
              </m:r>
            </m:oMath>
          </w:p>
        </w:tc>
        <w:tc>
          <w:tcPr>
            <w:tcW w:w="1853" w:type="dxa"/>
          </w:tcPr>
          <w:p w14:paraId="30FA6205" w14:textId="18B87986" w:rsidR="003D74EE" w:rsidRPr="00A4256C" w:rsidRDefault="003D74EE" w:rsidP="00A4256C">
            <w:pPr>
              <w:cnfStyle w:val="100000000000" w:firstRow="1" w:lastRow="0" w:firstColumn="0" w:lastColumn="0" w:oddVBand="0" w:evenVBand="0" w:oddHBand="0" w:evenHBand="0" w:firstRowFirstColumn="0" w:firstRowLastColumn="0" w:lastRowFirstColumn="0" w:lastRowLastColumn="0"/>
            </w:pPr>
            <m:oMathPara>
              <m:oMathParaPr>
                <m:jc m:val="left"/>
              </m:oMathParaPr>
              <m:oMath>
                <m:r>
                  <m:rPr>
                    <m:sty m:val="bi"/>
                  </m:rPr>
                  <w:rPr>
                    <w:rFonts w:ascii="Cambria Math" w:hAnsi="Cambria Math"/>
                  </w:rPr>
                  <m:t>fx</m:t>
                </m:r>
              </m:oMath>
            </m:oMathPara>
          </w:p>
        </w:tc>
      </w:tr>
      <w:tr w:rsidR="003D74EE" w:rsidRPr="00A4256C" w14:paraId="25BC4A36"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5C56B866" w14:textId="33C0A5C0" w:rsidR="003D74EE" w:rsidRPr="00A4256C" w:rsidRDefault="003D74EE" w:rsidP="00A4256C">
            <w:r w:rsidRPr="00A4256C">
              <w:t>1</w:t>
            </w:r>
          </w:p>
        </w:tc>
        <w:tc>
          <w:tcPr>
            <w:tcW w:w="1853" w:type="dxa"/>
          </w:tcPr>
          <w:p w14:paraId="05ECFEA5" w14:textId="1A8AA996" w:rsidR="003D74EE" w:rsidRPr="00A4256C" w:rsidRDefault="003D74EE" w:rsidP="00A4256C">
            <w:pPr>
              <w:cnfStyle w:val="000000100000" w:firstRow="0" w:lastRow="0" w:firstColumn="0" w:lastColumn="0" w:oddVBand="0" w:evenVBand="0" w:oddHBand="1" w:evenHBand="0" w:firstRowFirstColumn="0" w:firstRowLastColumn="0" w:lastRowFirstColumn="0" w:lastRowLastColumn="0"/>
            </w:pPr>
            <w:r w:rsidRPr="00A4256C">
              <w:t>1</w:t>
            </w:r>
          </w:p>
        </w:tc>
        <w:tc>
          <w:tcPr>
            <w:tcW w:w="1853" w:type="dxa"/>
          </w:tcPr>
          <w:p w14:paraId="6FF1AE65" w14:textId="5498A374" w:rsidR="003D74EE" w:rsidRPr="00A4256C" w:rsidRDefault="003D74EE" w:rsidP="00A4256C">
            <w:pPr>
              <w:cnfStyle w:val="000000100000" w:firstRow="0" w:lastRow="0" w:firstColumn="0" w:lastColumn="0" w:oddVBand="0" w:evenVBand="0" w:oddHBand="1" w:evenHBand="0" w:firstRowFirstColumn="0" w:firstRowLastColumn="0" w:lastRowFirstColumn="0" w:lastRowLastColumn="0"/>
            </w:pPr>
          </w:p>
        </w:tc>
      </w:tr>
      <w:tr w:rsidR="003D74EE" w:rsidRPr="00A4256C" w14:paraId="2E247089"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377B449" w14:textId="2B6545A7" w:rsidR="003D74EE" w:rsidRPr="00A4256C" w:rsidRDefault="003D74EE" w:rsidP="00A4256C">
            <w:r w:rsidRPr="00A4256C">
              <w:t>2</w:t>
            </w:r>
          </w:p>
        </w:tc>
        <w:tc>
          <w:tcPr>
            <w:tcW w:w="1853" w:type="dxa"/>
          </w:tcPr>
          <w:p w14:paraId="624C36F9" w14:textId="63A30ECF" w:rsidR="003D74EE" w:rsidRPr="00A4256C" w:rsidRDefault="003D182C" w:rsidP="00A4256C">
            <w:pPr>
              <w:cnfStyle w:val="000000010000" w:firstRow="0" w:lastRow="0" w:firstColumn="0" w:lastColumn="0" w:oddVBand="0" w:evenVBand="0" w:oddHBand="0" w:evenHBand="1" w:firstRowFirstColumn="0" w:firstRowLastColumn="0" w:lastRowFirstColumn="0" w:lastRowLastColumn="0"/>
            </w:pPr>
            <w:r w:rsidRPr="00A4256C">
              <w:t>3</w:t>
            </w:r>
          </w:p>
        </w:tc>
        <w:tc>
          <w:tcPr>
            <w:tcW w:w="1853" w:type="dxa"/>
          </w:tcPr>
          <w:p w14:paraId="20E5E239" w14:textId="06C69F0F" w:rsidR="003D74EE" w:rsidRPr="00A4256C" w:rsidRDefault="003D74EE" w:rsidP="00A4256C">
            <w:pPr>
              <w:cnfStyle w:val="000000010000" w:firstRow="0" w:lastRow="0" w:firstColumn="0" w:lastColumn="0" w:oddVBand="0" w:evenVBand="0" w:oddHBand="0" w:evenHBand="1" w:firstRowFirstColumn="0" w:firstRowLastColumn="0" w:lastRowFirstColumn="0" w:lastRowLastColumn="0"/>
            </w:pPr>
          </w:p>
        </w:tc>
      </w:tr>
      <w:tr w:rsidR="003D74EE" w:rsidRPr="00A4256C" w14:paraId="5B0CA0FE"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6FE0AB7" w14:textId="3E057517" w:rsidR="003D74EE" w:rsidRPr="00A4256C" w:rsidRDefault="003D74EE" w:rsidP="00A4256C">
            <w:r w:rsidRPr="00A4256C">
              <w:t>3</w:t>
            </w:r>
          </w:p>
        </w:tc>
        <w:tc>
          <w:tcPr>
            <w:tcW w:w="1853" w:type="dxa"/>
          </w:tcPr>
          <w:p w14:paraId="1AEDEB3F" w14:textId="7A3C4704" w:rsidR="003D74EE" w:rsidRPr="00A4256C" w:rsidRDefault="003D182C" w:rsidP="00A4256C">
            <w:pPr>
              <w:cnfStyle w:val="000000100000" w:firstRow="0" w:lastRow="0" w:firstColumn="0" w:lastColumn="0" w:oddVBand="0" w:evenVBand="0" w:oddHBand="1" w:evenHBand="0" w:firstRowFirstColumn="0" w:firstRowLastColumn="0" w:lastRowFirstColumn="0" w:lastRowLastColumn="0"/>
            </w:pPr>
            <w:r w:rsidRPr="00A4256C">
              <w:t>4</w:t>
            </w:r>
          </w:p>
        </w:tc>
        <w:tc>
          <w:tcPr>
            <w:tcW w:w="1853" w:type="dxa"/>
          </w:tcPr>
          <w:p w14:paraId="34667E6B" w14:textId="5236200F" w:rsidR="003D74EE" w:rsidRPr="00A4256C" w:rsidRDefault="003D74EE" w:rsidP="00A4256C">
            <w:pPr>
              <w:cnfStyle w:val="000000100000" w:firstRow="0" w:lastRow="0" w:firstColumn="0" w:lastColumn="0" w:oddVBand="0" w:evenVBand="0" w:oddHBand="1" w:evenHBand="0" w:firstRowFirstColumn="0" w:firstRowLastColumn="0" w:lastRowFirstColumn="0" w:lastRowLastColumn="0"/>
            </w:pPr>
          </w:p>
        </w:tc>
      </w:tr>
      <w:tr w:rsidR="003D74EE" w:rsidRPr="00A4256C" w14:paraId="64949E46"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E890D1D" w14:textId="0E7A884B" w:rsidR="003D74EE" w:rsidRPr="00A4256C" w:rsidRDefault="003D74EE" w:rsidP="00A4256C">
            <w:r w:rsidRPr="00A4256C">
              <w:t>4</w:t>
            </w:r>
          </w:p>
        </w:tc>
        <w:tc>
          <w:tcPr>
            <w:tcW w:w="1853" w:type="dxa"/>
          </w:tcPr>
          <w:p w14:paraId="3AC8C709" w14:textId="4C8AB4B8" w:rsidR="003D74EE" w:rsidRPr="00A4256C" w:rsidRDefault="003D74EE" w:rsidP="00A4256C">
            <w:pPr>
              <w:cnfStyle w:val="000000010000" w:firstRow="0" w:lastRow="0" w:firstColumn="0" w:lastColumn="0" w:oddVBand="0" w:evenVBand="0" w:oddHBand="0" w:evenHBand="1" w:firstRowFirstColumn="0" w:firstRowLastColumn="0" w:lastRowFirstColumn="0" w:lastRowLastColumn="0"/>
            </w:pPr>
            <w:r w:rsidRPr="00A4256C">
              <w:t>5</w:t>
            </w:r>
          </w:p>
        </w:tc>
        <w:tc>
          <w:tcPr>
            <w:tcW w:w="1853" w:type="dxa"/>
          </w:tcPr>
          <w:p w14:paraId="43887245" w14:textId="0043C2A3" w:rsidR="003D74EE" w:rsidRPr="00A4256C" w:rsidRDefault="003D74EE" w:rsidP="00A4256C">
            <w:pPr>
              <w:cnfStyle w:val="000000010000" w:firstRow="0" w:lastRow="0" w:firstColumn="0" w:lastColumn="0" w:oddVBand="0" w:evenVBand="0" w:oddHBand="0" w:evenHBand="1" w:firstRowFirstColumn="0" w:firstRowLastColumn="0" w:lastRowFirstColumn="0" w:lastRowLastColumn="0"/>
            </w:pPr>
          </w:p>
        </w:tc>
      </w:tr>
      <w:tr w:rsidR="003D74EE" w:rsidRPr="00A4256C" w14:paraId="433FF9B6"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488E222" w14:textId="75219AD7" w:rsidR="003D74EE" w:rsidRPr="00A4256C" w:rsidRDefault="003D74EE" w:rsidP="00A4256C">
            <w:r w:rsidRPr="00A4256C">
              <w:t>5</w:t>
            </w:r>
          </w:p>
        </w:tc>
        <w:tc>
          <w:tcPr>
            <w:tcW w:w="1853" w:type="dxa"/>
          </w:tcPr>
          <w:p w14:paraId="0258121D" w14:textId="5E452C75" w:rsidR="003D74EE" w:rsidRPr="00A4256C" w:rsidRDefault="003D182C" w:rsidP="00A4256C">
            <w:pPr>
              <w:cnfStyle w:val="000000100000" w:firstRow="0" w:lastRow="0" w:firstColumn="0" w:lastColumn="0" w:oddVBand="0" w:evenVBand="0" w:oddHBand="1" w:evenHBand="0" w:firstRowFirstColumn="0" w:firstRowLastColumn="0" w:lastRowFirstColumn="0" w:lastRowLastColumn="0"/>
            </w:pPr>
            <w:r w:rsidRPr="00A4256C">
              <w:t>6</w:t>
            </w:r>
          </w:p>
        </w:tc>
        <w:tc>
          <w:tcPr>
            <w:tcW w:w="1853" w:type="dxa"/>
          </w:tcPr>
          <w:p w14:paraId="07BB9B42" w14:textId="59F5691F" w:rsidR="003D74EE" w:rsidRPr="00A4256C" w:rsidRDefault="003D74EE" w:rsidP="00A4256C">
            <w:pPr>
              <w:cnfStyle w:val="000000100000" w:firstRow="0" w:lastRow="0" w:firstColumn="0" w:lastColumn="0" w:oddVBand="0" w:evenVBand="0" w:oddHBand="1" w:evenHBand="0" w:firstRowFirstColumn="0" w:firstRowLastColumn="0" w:lastRowFirstColumn="0" w:lastRowLastColumn="0"/>
            </w:pPr>
          </w:p>
        </w:tc>
      </w:tr>
      <w:tr w:rsidR="003D74EE" w:rsidRPr="00A4256C" w14:paraId="47F091BF"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85B9793" w14:textId="331AECDB" w:rsidR="003D74EE" w:rsidRPr="00A4256C" w:rsidRDefault="003D74EE" w:rsidP="00A4256C">
            <w:r w:rsidRPr="00A4256C">
              <w:t>6</w:t>
            </w:r>
          </w:p>
        </w:tc>
        <w:tc>
          <w:tcPr>
            <w:tcW w:w="1853" w:type="dxa"/>
          </w:tcPr>
          <w:p w14:paraId="3CD28C23" w14:textId="0D8AFA41" w:rsidR="003D74EE" w:rsidRPr="00A4256C" w:rsidRDefault="003D182C" w:rsidP="00A4256C">
            <w:pPr>
              <w:cnfStyle w:val="000000010000" w:firstRow="0" w:lastRow="0" w:firstColumn="0" w:lastColumn="0" w:oddVBand="0" w:evenVBand="0" w:oddHBand="0" w:evenHBand="1" w:firstRowFirstColumn="0" w:firstRowLastColumn="0" w:lastRowFirstColumn="0" w:lastRowLastColumn="0"/>
            </w:pPr>
            <w:r w:rsidRPr="00A4256C">
              <w:t>5</w:t>
            </w:r>
          </w:p>
        </w:tc>
        <w:tc>
          <w:tcPr>
            <w:tcW w:w="1853" w:type="dxa"/>
          </w:tcPr>
          <w:p w14:paraId="7456FB38" w14:textId="12539A46" w:rsidR="003D74EE" w:rsidRPr="00A4256C" w:rsidRDefault="003D74EE" w:rsidP="00A4256C">
            <w:pPr>
              <w:cnfStyle w:val="000000010000" w:firstRow="0" w:lastRow="0" w:firstColumn="0" w:lastColumn="0" w:oddVBand="0" w:evenVBand="0" w:oddHBand="0" w:evenHBand="1" w:firstRowFirstColumn="0" w:firstRowLastColumn="0" w:lastRowFirstColumn="0" w:lastRowLastColumn="0"/>
            </w:pPr>
          </w:p>
        </w:tc>
      </w:tr>
      <w:tr w:rsidR="003D74EE" w:rsidRPr="00A4256C" w14:paraId="62D7F715"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31436B5" w14:textId="65CFD2ED" w:rsidR="003D74EE" w:rsidRPr="00A4256C" w:rsidRDefault="003D74EE" w:rsidP="00A4256C">
            <w:r w:rsidRPr="00A4256C">
              <w:t>7</w:t>
            </w:r>
          </w:p>
        </w:tc>
        <w:tc>
          <w:tcPr>
            <w:tcW w:w="1853" w:type="dxa"/>
          </w:tcPr>
          <w:p w14:paraId="6983B44A" w14:textId="09B92604" w:rsidR="003D74EE" w:rsidRPr="00A4256C" w:rsidRDefault="003D182C" w:rsidP="00A4256C">
            <w:pPr>
              <w:cnfStyle w:val="000000100000" w:firstRow="0" w:lastRow="0" w:firstColumn="0" w:lastColumn="0" w:oddVBand="0" w:evenVBand="0" w:oddHBand="1" w:evenHBand="0" w:firstRowFirstColumn="0" w:firstRowLastColumn="0" w:lastRowFirstColumn="0" w:lastRowLastColumn="0"/>
            </w:pPr>
            <w:r w:rsidRPr="00A4256C">
              <w:t>2</w:t>
            </w:r>
          </w:p>
        </w:tc>
        <w:tc>
          <w:tcPr>
            <w:tcW w:w="1853" w:type="dxa"/>
          </w:tcPr>
          <w:p w14:paraId="7CA86281" w14:textId="53FACCB1" w:rsidR="003D74EE" w:rsidRPr="00A4256C" w:rsidRDefault="003D74EE" w:rsidP="00A4256C">
            <w:pPr>
              <w:cnfStyle w:val="000000100000" w:firstRow="0" w:lastRow="0" w:firstColumn="0" w:lastColumn="0" w:oddVBand="0" w:evenVBand="0" w:oddHBand="1" w:evenHBand="0" w:firstRowFirstColumn="0" w:firstRowLastColumn="0" w:lastRowFirstColumn="0" w:lastRowLastColumn="0"/>
            </w:pPr>
          </w:p>
        </w:tc>
      </w:tr>
      <w:tr w:rsidR="003D74EE" w:rsidRPr="00A4256C" w14:paraId="0240F778"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22EC32A" w14:textId="1E26173E" w:rsidR="003D74EE" w:rsidRPr="00A4256C" w:rsidRDefault="003D74EE" w:rsidP="00A4256C">
            <w:r w:rsidRPr="00A4256C">
              <w:t>8</w:t>
            </w:r>
          </w:p>
        </w:tc>
        <w:tc>
          <w:tcPr>
            <w:tcW w:w="1853" w:type="dxa"/>
          </w:tcPr>
          <w:p w14:paraId="2701D044" w14:textId="15624215" w:rsidR="003D74EE" w:rsidRPr="00A4256C" w:rsidRDefault="003D182C" w:rsidP="00A4256C">
            <w:pPr>
              <w:cnfStyle w:val="000000010000" w:firstRow="0" w:lastRow="0" w:firstColumn="0" w:lastColumn="0" w:oddVBand="0" w:evenVBand="0" w:oddHBand="0" w:evenHBand="1" w:firstRowFirstColumn="0" w:firstRowLastColumn="0" w:lastRowFirstColumn="0" w:lastRowLastColumn="0"/>
            </w:pPr>
            <w:r w:rsidRPr="00A4256C">
              <w:t>2</w:t>
            </w:r>
          </w:p>
        </w:tc>
        <w:tc>
          <w:tcPr>
            <w:tcW w:w="1853" w:type="dxa"/>
          </w:tcPr>
          <w:p w14:paraId="0B9F886A" w14:textId="7C9203ED" w:rsidR="003D74EE" w:rsidRPr="00A4256C" w:rsidRDefault="003D74EE" w:rsidP="00A4256C">
            <w:pPr>
              <w:cnfStyle w:val="000000010000" w:firstRow="0" w:lastRow="0" w:firstColumn="0" w:lastColumn="0" w:oddVBand="0" w:evenVBand="0" w:oddHBand="0" w:evenHBand="1" w:firstRowFirstColumn="0" w:firstRowLastColumn="0" w:lastRowFirstColumn="0" w:lastRowLastColumn="0"/>
            </w:pPr>
          </w:p>
        </w:tc>
      </w:tr>
      <w:tr w:rsidR="003D74EE" w:rsidRPr="00A4256C" w14:paraId="3DDD54A1"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1626979" w14:textId="063A3596" w:rsidR="003D74EE" w:rsidRPr="00A4256C" w:rsidRDefault="003D74EE" w:rsidP="00A4256C">
            <w:r w:rsidRPr="00A4256C">
              <w:t>9</w:t>
            </w:r>
          </w:p>
        </w:tc>
        <w:tc>
          <w:tcPr>
            <w:tcW w:w="1853" w:type="dxa"/>
          </w:tcPr>
          <w:p w14:paraId="07750740" w14:textId="189884F7" w:rsidR="003D74EE" w:rsidRPr="00A4256C" w:rsidRDefault="003D74EE" w:rsidP="00A4256C">
            <w:pPr>
              <w:cnfStyle w:val="000000100000" w:firstRow="0" w:lastRow="0" w:firstColumn="0" w:lastColumn="0" w:oddVBand="0" w:evenVBand="0" w:oddHBand="1" w:evenHBand="0" w:firstRowFirstColumn="0" w:firstRowLastColumn="0" w:lastRowFirstColumn="0" w:lastRowLastColumn="0"/>
            </w:pPr>
            <w:r w:rsidRPr="00A4256C">
              <w:t>1</w:t>
            </w:r>
          </w:p>
        </w:tc>
        <w:tc>
          <w:tcPr>
            <w:tcW w:w="1853" w:type="dxa"/>
          </w:tcPr>
          <w:p w14:paraId="2FA3E6E3" w14:textId="2E31B8C6" w:rsidR="003D74EE" w:rsidRPr="00A4256C" w:rsidRDefault="003D74EE" w:rsidP="00A4256C">
            <w:pPr>
              <w:cnfStyle w:val="000000100000" w:firstRow="0" w:lastRow="0" w:firstColumn="0" w:lastColumn="0" w:oddVBand="0" w:evenVBand="0" w:oddHBand="1" w:evenHBand="0" w:firstRowFirstColumn="0" w:firstRowLastColumn="0" w:lastRowFirstColumn="0" w:lastRowLastColumn="0"/>
            </w:pPr>
          </w:p>
        </w:tc>
      </w:tr>
      <w:tr w:rsidR="003D74EE" w:rsidRPr="00A4256C" w14:paraId="0AE623A6" w14:textId="77777777" w:rsidTr="00425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F0466DF" w14:textId="070070FF" w:rsidR="003D74EE" w:rsidRPr="00A4256C" w:rsidRDefault="003D74EE" w:rsidP="00A4256C">
            <w:r w:rsidRPr="00A4256C">
              <w:t>10</w:t>
            </w:r>
          </w:p>
        </w:tc>
        <w:tc>
          <w:tcPr>
            <w:tcW w:w="1853" w:type="dxa"/>
          </w:tcPr>
          <w:p w14:paraId="16EB76AB" w14:textId="5B8E2410" w:rsidR="003D74EE" w:rsidRPr="00A4256C" w:rsidRDefault="003D182C" w:rsidP="00A4256C">
            <w:pPr>
              <w:cnfStyle w:val="000000010000" w:firstRow="0" w:lastRow="0" w:firstColumn="0" w:lastColumn="0" w:oddVBand="0" w:evenVBand="0" w:oddHBand="0" w:evenHBand="1" w:firstRowFirstColumn="0" w:firstRowLastColumn="0" w:lastRowFirstColumn="0" w:lastRowLastColumn="0"/>
            </w:pPr>
            <w:r w:rsidRPr="00A4256C">
              <w:t>0</w:t>
            </w:r>
          </w:p>
        </w:tc>
        <w:tc>
          <w:tcPr>
            <w:tcW w:w="1853" w:type="dxa"/>
          </w:tcPr>
          <w:p w14:paraId="6234491F" w14:textId="1147F56C" w:rsidR="003D74EE" w:rsidRPr="00A4256C" w:rsidRDefault="003D74EE" w:rsidP="00A4256C">
            <w:pPr>
              <w:cnfStyle w:val="000000010000" w:firstRow="0" w:lastRow="0" w:firstColumn="0" w:lastColumn="0" w:oddVBand="0" w:evenVBand="0" w:oddHBand="0" w:evenHBand="1" w:firstRowFirstColumn="0" w:firstRowLastColumn="0" w:lastRowFirstColumn="0" w:lastRowLastColumn="0"/>
            </w:pPr>
          </w:p>
        </w:tc>
      </w:tr>
      <w:tr w:rsidR="003D74EE" w:rsidRPr="00A4256C" w14:paraId="78864C45" w14:textId="77777777" w:rsidTr="00425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9F254AC" w14:textId="3B5605FF" w:rsidR="003D74EE" w:rsidRPr="00A4256C" w:rsidRDefault="003D74EE" w:rsidP="00A4256C">
            <w:r w:rsidRPr="00A4256C">
              <w:t>Totals</w:t>
            </w:r>
          </w:p>
        </w:tc>
        <w:tc>
          <w:tcPr>
            <w:tcW w:w="1853" w:type="dxa"/>
          </w:tcPr>
          <w:p w14:paraId="20A71B42" w14:textId="62752BF1" w:rsidR="003D74EE" w:rsidRPr="00A4256C" w:rsidRDefault="003D74EE" w:rsidP="00A4256C">
            <w:pPr>
              <w:cnfStyle w:val="000000100000" w:firstRow="0" w:lastRow="0" w:firstColumn="0" w:lastColumn="0" w:oddVBand="0" w:evenVBand="0" w:oddHBand="1" w:evenHBand="0" w:firstRowFirstColumn="0" w:firstRowLastColumn="0" w:lastRowFirstColumn="0" w:lastRowLastColumn="0"/>
            </w:pPr>
            <w:r w:rsidRPr="00A4256C">
              <w:t>29</w:t>
            </w:r>
          </w:p>
        </w:tc>
        <w:tc>
          <w:tcPr>
            <w:tcW w:w="1853" w:type="dxa"/>
          </w:tcPr>
          <w:p w14:paraId="45CD8579" w14:textId="4423A560" w:rsidR="003D74EE" w:rsidRPr="00A4256C" w:rsidRDefault="003D74EE" w:rsidP="00A4256C">
            <w:pPr>
              <w:cnfStyle w:val="000000100000" w:firstRow="0" w:lastRow="0" w:firstColumn="0" w:lastColumn="0" w:oddVBand="0" w:evenVBand="0" w:oddHBand="1" w:evenHBand="0" w:firstRowFirstColumn="0" w:firstRowLastColumn="0" w:lastRowFirstColumn="0" w:lastRowLastColumn="0"/>
            </w:pPr>
          </w:p>
        </w:tc>
      </w:tr>
    </w:tbl>
    <w:p w14:paraId="681C4E92" w14:textId="77777777" w:rsidR="00A4256C" w:rsidRPr="00A4256C" w:rsidRDefault="00A4256C" w:rsidP="00A4256C">
      <w:r>
        <w:rPr>
          <w:rStyle w:val="Heading2Char"/>
        </w:rPr>
        <w:br w:type="page"/>
      </w:r>
    </w:p>
    <w:p w14:paraId="73B60AE1" w14:textId="742C2D3F" w:rsidR="009A105A" w:rsidRDefault="009A105A" w:rsidP="00A4256C">
      <w:pPr>
        <w:pStyle w:val="Heading2"/>
        <w:rPr>
          <w:rStyle w:val="Heading2Char"/>
        </w:rPr>
      </w:pPr>
      <w:r w:rsidRPr="00A4256C">
        <w:rPr>
          <w:rStyle w:val="Heading2Char"/>
          <w:bCs/>
        </w:rPr>
        <w:t>Appendix</w:t>
      </w:r>
      <w:r w:rsidRPr="00C058AF">
        <w:rPr>
          <w:rStyle w:val="Heading2Char"/>
        </w:rPr>
        <w:t xml:space="preserve"> </w:t>
      </w:r>
      <w:r w:rsidR="003A4714">
        <w:rPr>
          <w:rStyle w:val="Heading2Char"/>
        </w:rPr>
        <w:t>B</w:t>
      </w:r>
    </w:p>
    <w:p w14:paraId="2DB30BDB" w14:textId="1903E76D" w:rsidR="00F45A11" w:rsidRDefault="00F45A11" w:rsidP="00A4256C">
      <w:pPr>
        <w:pStyle w:val="Heading3"/>
      </w:pPr>
      <w:r w:rsidRPr="00F45A11">
        <w:t xml:space="preserve">Previous </w:t>
      </w:r>
      <w:r w:rsidR="00A4256C">
        <w:t>w</w:t>
      </w:r>
      <w:r w:rsidR="00A4256C" w:rsidRPr="00F45A11">
        <w:t xml:space="preserve">inter </w:t>
      </w:r>
      <w:r w:rsidRPr="00F45A11">
        <w:t>histogram and dot plot</w:t>
      </w:r>
    </w:p>
    <w:p w14:paraId="563318F2" w14:textId="3E466DDA" w:rsidR="001B689C" w:rsidRPr="00A4256C" w:rsidRDefault="001B689C" w:rsidP="00A4256C">
      <w:r w:rsidRPr="00A4256C">
        <w:rPr>
          <w:noProof/>
        </w:rPr>
        <w:drawing>
          <wp:inline distT="0" distB="0" distL="0" distR="0" wp14:anchorId="2EF11113" wp14:editId="5665E6C8">
            <wp:extent cx="4728410" cy="7025853"/>
            <wp:effectExtent l="0" t="0" r="0" b="3810"/>
            <wp:docPr id="355625688" name="Picture 1" descr="A histogram showing the total amount of absent days per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25688" name="Picture 1" descr="A histogram showing the total amount of absent days per staff member."/>
                    <pic:cNvPicPr/>
                  </pic:nvPicPr>
                  <pic:blipFill>
                    <a:blip r:embed="rId16"/>
                    <a:stretch>
                      <a:fillRect/>
                    </a:stretch>
                  </pic:blipFill>
                  <pic:spPr>
                    <a:xfrm>
                      <a:off x="0" y="0"/>
                      <a:ext cx="4728410" cy="7025853"/>
                    </a:xfrm>
                    <a:prstGeom prst="rect">
                      <a:avLst/>
                    </a:prstGeom>
                  </pic:spPr>
                </pic:pic>
              </a:graphicData>
            </a:graphic>
          </wp:inline>
        </w:drawing>
      </w:r>
    </w:p>
    <w:p w14:paraId="4B9194F3" w14:textId="77777777" w:rsidR="00B12DEB" w:rsidRDefault="00B12DEB" w:rsidP="00A4256C">
      <w:r w:rsidRPr="00A4256C">
        <w:rPr>
          <w:noProof/>
        </w:rPr>
        <w:drawing>
          <wp:inline distT="0" distB="0" distL="0" distR="0" wp14:anchorId="1D5926D4" wp14:editId="7EF43469">
            <wp:extent cx="6115632" cy="4786746"/>
            <wp:effectExtent l="0" t="0" r="0" b="0"/>
            <wp:docPr id="275108542" name="Picture 4" descr="A dot plot showing the total amount of absent days per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08542" name="Picture 4" descr="A dot plot showing the total amount of absent days per staff member."/>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6115632" cy="4786746"/>
                    </a:xfrm>
                    <a:prstGeom prst="rect">
                      <a:avLst/>
                    </a:prstGeom>
                    <a:ln>
                      <a:noFill/>
                    </a:ln>
                    <a:extLst>
                      <a:ext uri="{53640926-AAD7-44D8-BBD7-CCE9431645EC}">
                        <a14:shadowObscured xmlns:a14="http://schemas.microsoft.com/office/drawing/2010/main"/>
                      </a:ext>
                    </a:extLst>
                  </pic:spPr>
                </pic:pic>
              </a:graphicData>
            </a:graphic>
          </wp:inline>
        </w:drawing>
      </w:r>
    </w:p>
    <w:p w14:paraId="50D1A997" w14:textId="4A2713C1" w:rsidR="00340487" w:rsidRDefault="00B12DEB" w:rsidP="00B12DEB">
      <w:pPr>
        <w:suppressAutoHyphens w:val="0"/>
        <w:spacing w:after="0" w:line="276" w:lineRule="auto"/>
        <w:jc w:val="center"/>
      </w:pPr>
      <w:r>
        <w:t>Number of sick days</w:t>
      </w:r>
      <w:r w:rsidR="00340487">
        <w:br w:type="page"/>
      </w:r>
    </w:p>
    <w:tbl>
      <w:tblPr>
        <w:tblStyle w:val="Tableheader"/>
        <w:tblW w:w="0" w:type="auto"/>
        <w:tblLook w:val="04A0" w:firstRow="1" w:lastRow="0" w:firstColumn="1" w:lastColumn="0" w:noHBand="0" w:noVBand="1"/>
        <w:tblDescription w:val="Frequency table outlining the days absent (x) for Shefali's employees during the previous winter. The last 2 columns, frequency (f) and frequency multiplied by the number of days absent (fx), have been left blank for student responses."/>
      </w:tblPr>
      <w:tblGrid>
        <w:gridCol w:w="2111"/>
        <w:gridCol w:w="1853"/>
        <w:gridCol w:w="1853"/>
      </w:tblGrid>
      <w:tr w:rsidR="00AE5359" w14:paraId="67373815" w14:textId="77777777" w:rsidTr="00821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EF49DDB" w14:textId="77777777" w:rsidR="00AE5359" w:rsidRDefault="00AE5359" w:rsidP="008216DB">
            <w:r>
              <w:t xml:space="preserve">Days absent </w:t>
            </w:r>
            <m:oMath>
              <m:r>
                <m:rPr>
                  <m:sty m:val="bi"/>
                </m:rPr>
                <w:rPr>
                  <w:rFonts w:ascii="Cambria Math" w:hAnsi="Cambria Math"/>
                </w:rPr>
                <m:t>(x)</m:t>
              </m:r>
            </m:oMath>
          </w:p>
        </w:tc>
        <w:tc>
          <w:tcPr>
            <w:tcW w:w="1853" w:type="dxa"/>
          </w:tcPr>
          <w:p w14:paraId="5958941A" w14:textId="77777777" w:rsidR="00AE5359" w:rsidRDefault="00AE5359" w:rsidP="008216DB">
            <w:pPr>
              <w:cnfStyle w:val="100000000000" w:firstRow="1" w:lastRow="0" w:firstColumn="0" w:lastColumn="0" w:oddVBand="0" w:evenVBand="0" w:oddHBand="0" w:evenHBand="0" w:firstRowFirstColumn="0" w:firstRowLastColumn="0" w:lastRowFirstColumn="0" w:lastRowLastColumn="0"/>
            </w:pPr>
            <w:r>
              <w:t xml:space="preserve">Frequency </w:t>
            </w:r>
            <m:oMath>
              <m:r>
                <m:rPr>
                  <m:sty m:val="bi"/>
                </m:rPr>
                <w:rPr>
                  <w:rFonts w:ascii="Cambria Math" w:hAnsi="Cambria Math"/>
                </w:rPr>
                <m:t>(f)</m:t>
              </m:r>
            </m:oMath>
          </w:p>
        </w:tc>
        <w:tc>
          <w:tcPr>
            <w:tcW w:w="1853" w:type="dxa"/>
          </w:tcPr>
          <w:p w14:paraId="36369678" w14:textId="77777777" w:rsidR="00AE5359" w:rsidRDefault="00AE5359" w:rsidP="008216DB">
            <w:pPr>
              <w:jc w:val="cente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fx</m:t>
                </m:r>
              </m:oMath>
            </m:oMathPara>
          </w:p>
        </w:tc>
      </w:tr>
      <w:tr w:rsidR="00AE5359" w14:paraId="411E03A3"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C6F6A33" w14:textId="77777777" w:rsidR="00AE5359" w:rsidRDefault="00AE5359" w:rsidP="008216DB">
            <w:r>
              <w:t>1</w:t>
            </w:r>
          </w:p>
        </w:tc>
        <w:tc>
          <w:tcPr>
            <w:tcW w:w="1853" w:type="dxa"/>
          </w:tcPr>
          <w:p w14:paraId="694A07EF" w14:textId="1663E8FD" w:rsidR="00AE5359" w:rsidRDefault="00AE5359" w:rsidP="008216DB">
            <w:pPr>
              <w:cnfStyle w:val="000000100000" w:firstRow="0" w:lastRow="0" w:firstColumn="0" w:lastColumn="0" w:oddVBand="0" w:evenVBand="0" w:oddHBand="1" w:evenHBand="0" w:firstRowFirstColumn="0" w:firstRowLastColumn="0" w:lastRowFirstColumn="0" w:lastRowLastColumn="0"/>
            </w:pPr>
          </w:p>
        </w:tc>
        <w:tc>
          <w:tcPr>
            <w:tcW w:w="1853" w:type="dxa"/>
          </w:tcPr>
          <w:p w14:paraId="581F3AC2" w14:textId="657F1D9B" w:rsidR="00AE5359" w:rsidRDefault="00AE5359" w:rsidP="008216DB">
            <w:pPr>
              <w:cnfStyle w:val="000000100000" w:firstRow="0" w:lastRow="0" w:firstColumn="0" w:lastColumn="0" w:oddVBand="0" w:evenVBand="0" w:oddHBand="1" w:evenHBand="0" w:firstRowFirstColumn="0" w:firstRowLastColumn="0" w:lastRowFirstColumn="0" w:lastRowLastColumn="0"/>
            </w:pPr>
          </w:p>
        </w:tc>
      </w:tr>
      <w:tr w:rsidR="00AE5359" w14:paraId="3C5F4107"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77E51EB" w14:textId="77777777" w:rsidR="00AE5359" w:rsidRDefault="00AE5359" w:rsidP="008216DB">
            <w:r>
              <w:t>2</w:t>
            </w:r>
          </w:p>
        </w:tc>
        <w:tc>
          <w:tcPr>
            <w:tcW w:w="1853" w:type="dxa"/>
          </w:tcPr>
          <w:p w14:paraId="041965B6" w14:textId="11EDF14D" w:rsidR="00AE5359" w:rsidRDefault="00AE5359" w:rsidP="008216DB">
            <w:pPr>
              <w:cnfStyle w:val="000000010000" w:firstRow="0" w:lastRow="0" w:firstColumn="0" w:lastColumn="0" w:oddVBand="0" w:evenVBand="0" w:oddHBand="0" w:evenHBand="1" w:firstRowFirstColumn="0" w:firstRowLastColumn="0" w:lastRowFirstColumn="0" w:lastRowLastColumn="0"/>
            </w:pPr>
          </w:p>
        </w:tc>
        <w:tc>
          <w:tcPr>
            <w:tcW w:w="1853" w:type="dxa"/>
          </w:tcPr>
          <w:p w14:paraId="5D5FB994" w14:textId="589FA16B" w:rsidR="00AE5359" w:rsidRDefault="00AE5359" w:rsidP="008216DB">
            <w:pPr>
              <w:cnfStyle w:val="000000010000" w:firstRow="0" w:lastRow="0" w:firstColumn="0" w:lastColumn="0" w:oddVBand="0" w:evenVBand="0" w:oddHBand="0" w:evenHBand="1" w:firstRowFirstColumn="0" w:firstRowLastColumn="0" w:lastRowFirstColumn="0" w:lastRowLastColumn="0"/>
            </w:pPr>
          </w:p>
        </w:tc>
      </w:tr>
      <w:tr w:rsidR="00AE5359" w14:paraId="2B68C903"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D4E705A" w14:textId="77777777" w:rsidR="00AE5359" w:rsidRDefault="00AE5359" w:rsidP="008216DB">
            <w:r>
              <w:t>3</w:t>
            </w:r>
          </w:p>
        </w:tc>
        <w:tc>
          <w:tcPr>
            <w:tcW w:w="1853" w:type="dxa"/>
          </w:tcPr>
          <w:p w14:paraId="3538F920" w14:textId="704EE412" w:rsidR="00AE5359" w:rsidRDefault="00AE5359" w:rsidP="008216DB">
            <w:pPr>
              <w:cnfStyle w:val="000000100000" w:firstRow="0" w:lastRow="0" w:firstColumn="0" w:lastColumn="0" w:oddVBand="0" w:evenVBand="0" w:oddHBand="1" w:evenHBand="0" w:firstRowFirstColumn="0" w:firstRowLastColumn="0" w:lastRowFirstColumn="0" w:lastRowLastColumn="0"/>
            </w:pPr>
          </w:p>
        </w:tc>
        <w:tc>
          <w:tcPr>
            <w:tcW w:w="1853" w:type="dxa"/>
          </w:tcPr>
          <w:p w14:paraId="65B9FE97" w14:textId="7473987E" w:rsidR="00AE5359" w:rsidRDefault="00AE5359" w:rsidP="008216DB">
            <w:pPr>
              <w:cnfStyle w:val="000000100000" w:firstRow="0" w:lastRow="0" w:firstColumn="0" w:lastColumn="0" w:oddVBand="0" w:evenVBand="0" w:oddHBand="1" w:evenHBand="0" w:firstRowFirstColumn="0" w:firstRowLastColumn="0" w:lastRowFirstColumn="0" w:lastRowLastColumn="0"/>
            </w:pPr>
          </w:p>
        </w:tc>
      </w:tr>
      <w:tr w:rsidR="00AE5359" w14:paraId="355E9FFA"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DF44FFA" w14:textId="77777777" w:rsidR="00AE5359" w:rsidRDefault="00AE5359" w:rsidP="008216DB">
            <w:r>
              <w:t>4</w:t>
            </w:r>
          </w:p>
        </w:tc>
        <w:tc>
          <w:tcPr>
            <w:tcW w:w="1853" w:type="dxa"/>
          </w:tcPr>
          <w:p w14:paraId="50AD2C7F" w14:textId="1D908339" w:rsidR="00AE5359" w:rsidRDefault="00AE5359" w:rsidP="008216DB">
            <w:pPr>
              <w:cnfStyle w:val="000000010000" w:firstRow="0" w:lastRow="0" w:firstColumn="0" w:lastColumn="0" w:oddVBand="0" w:evenVBand="0" w:oddHBand="0" w:evenHBand="1" w:firstRowFirstColumn="0" w:firstRowLastColumn="0" w:lastRowFirstColumn="0" w:lastRowLastColumn="0"/>
            </w:pPr>
          </w:p>
        </w:tc>
        <w:tc>
          <w:tcPr>
            <w:tcW w:w="1853" w:type="dxa"/>
          </w:tcPr>
          <w:p w14:paraId="1E90D596" w14:textId="11AE12A3" w:rsidR="00AE5359" w:rsidRDefault="00AE5359" w:rsidP="008216DB">
            <w:pPr>
              <w:cnfStyle w:val="000000010000" w:firstRow="0" w:lastRow="0" w:firstColumn="0" w:lastColumn="0" w:oddVBand="0" w:evenVBand="0" w:oddHBand="0" w:evenHBand="1" w:firstRowFirstColumn="0" w:firstRowLastColumn="0" w:lastRowFirstColumn="0" w:lastRowLastColumn="0"/>
            </w:pPr>
          </w:p>
        </w:tc>
      </w:tr>
      <w:tr w:rsidR="00AE5359" w14:paraId="39ABC7EE"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A2C146A" w14:textId="77777777" w:rsidR="00AE5359" w:rsidRDefault="00AE5359" w:rsidP="008216DB">
            <w:r>
              <w:t>5</w:t>
            </w:r>
          </w:p>
        </w:tc>
        <w:tc>
          <w:tcPr>
            <w:tcW w:w="1853" w:type="dxa"/>
          </w:tcPr>
          <w:p w14:paraId="5817CAC6" w14:textId="4C06DEC6" w:rsidR="00AE5359" w:rsidRDefault="00AE5359" w:rsidP="008216DB">
            <w:pPr>
              <w:cnfStyle w:val="000000100000" w:firstRow="0" w:lastRow="0" w:firstColumn="0" w:lastColumn="0" w:oddVBand="0" w:evenVBand="0" w:oddHBand="1" w:evenHBand="0" w:firstRowFirstColumn="0" w:firstRowLastColumn="0" w:lastRowFirstColumn="0" w:lastRowLastColumn="0"/>
            </w:pPr>
          </w:p>
        </w:tc>
        <w:tc>
          <w:tcPr>
            <w:tcW w:w="1853" w:type="dxa"/>
          </w:tcPr>
          <w:p w14:paraId="23CAE479" w14:textId="5E0DAA3D" w:rsidR="00AE5359" w:rsidRDefault="00AE5359" w:rsidP="008216DB">
            <w:pPr>
              <w:cnfStyle w:val="000000100000" w:firstRow="0" w:lastRow="0" w:firstColumn="0" w:lastColumn="0" w:oddVBand="0" w:evenVBand="0" w:oddHBand="1" w:evenHBand="0" w:firstRowFirstColumn="0" w:firstRowLastColumn="0" w:lastRowFirstColumn="0" w:lastRowLastColumn="0"/>
            </w:pPr>
          </w:p>
        </w:tc>
      </w:tr>
      <w:tr w:rsidR="00AE5359" w14:paraId="1DBBB281"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E21C45D" w14:textId="77777777" w:rsidR="00AE5359" w:rsidRDefault="00AE5359" w:rsidP="008216DB">
            <w:r>
              <w:t>6</w:t>
            </w:r>
          </w:p>
        </w:tc>
        <w:tc>
          <w:tcPr>
            <w:tcW w:w="1853" w:type="dxa"/>
          </w:tcPr>
          <w:p w14:paraId="4076E187" w14:textId="3E9D2D31" w:rsidR="00AE5359" w:rsidRDefault="00AE5359" w:rsidP="008216DB">
            <w:pPr>
              <w:cnfStyle w:val="000000010000" w:firstRow="0" w:lastRow="0" w:firstColumn="0" w:lastColumn="0" w:oddVBand="0" w:evenVBand="0" w:oddHBand="0" w:evenHBand="1" w:firstRowFirstColumn="0" w:firstRowLastColumn="0" w:lastRowFirstColumn="0" w:lastRowLastColumn="0"/>
            </w:pPr>
          </w:p>
        </w:tc>
        <w:tc>
          <w:tcPr>
            <w:tcW w:w="1853" w:type="dxa"/>
          </w:tcPr>
          <w:p w14:paraId="2BB6C54C" w14:textId="4D48DAC0" w:rsidR="00AE5359" w:rsidRDefault="00AE5359" w:rsidP="008216DB">
            <w:pPr>
              <w:cnfStyle w:val="000000010000" w:firstRow="0" w:lastRow="0" w:firstColumn="0" w:lastColumn="0" w:oddVBand="0" w:evenVBand="0" w:oddHBand="0" w:evenHBand="1" w:firstRowFirstColumn="0" w:firstRowLastColumn="0" w:lastRowFirstColumn="0" w:lastRowLastColumn="0"/>
            </w:pPr>
          </w:p>
        </w:tc>
      </w:tr>
      <w:tr w:rsidR="00AE5359" w14:paraId="1E3E5307"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4BBB3B0" w14:textId="77777777" w:rsidR="00AE5359" w:rsidRDefault="00AE5359" w:rsidP="008216DB">
            <w:r>
              <w:t>7</w:t>
            </w:r>
          </w:p>
        </w:tc>
        <w:tc>
          <w:tcPr>
            <w:tcW w:w="1853" w:type="dxa"/>
          </w:tcPr>
          <w:p w14:paraId="6FE942F2" w14:textId="2EDB93C8" w:rsidR="00AE5359" w:rsidRDefault="00AE5359" w:rsidP="008216DB">
            <w:pPr>
              <w:cnfStyle w:val="000000100000" w:firstRow="0" w:lastRow="0" w:firstColumn="0" w:lastColumn="0" w:oddVBand="0" w:evenVBand="0" w:oddHBand="1" w:evenHBand="0" w:firstRowFirstColumn="0" w:firstRowLastColumn="0" w:lastRowFirstColumn="0" w:lastRowLastColumn="0"/>
            </w:pPr>
          </w:p>
        </w:tc>
        <w:tc>
          <w:tcPr>
            <w:tcW w:w="1853" w:type="dxa"/>
          </w:tcPr>
          <w:p w14:paraId="62BA4036" w14:textId="7EFCC380" w:rsidR="00AE5359" w:rsidRDefault="00AE5359" w:rsidP="008216DB">
            <w:pPr>
              <w:cnfStyle w:val="000000100000" w:firstRow="0" w:lastRow="0" w:firstColumn="0" w:lastColumn="0" w:oddVBand="0" w:evenVBand="0" w:oddHBand="1" w:evenHBand="0" w:firstRowFirstColumn="0" w:firstRowLastColumn="0" w:lastRowFirstColumn="0" w:lastRowLastColumn="0"/>
            </w:pPr>
          </w:p>
        </w:tc>
      </w:tr>
      <w:tr w:rsidR="00AE5359" w14:paraId="5199A787"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5803ED3D" w14:textId="77777777" w:rsidR="00AE5359" w:rsidRDefault="00AE5359" w:rsidP="008216DB">
            <w:r>
              <w:t>8</w:t>
            </w:r>
          </w:p>
        </w:tc>
        <w:tc>
          <w:tcPr>
            <w:tcW w:w="1853" w:type="dxa"/>
          </w:tcPr>
          <w:p w14:paraId="29B111C2" w14:textId="38C13779" w:rsidR="00AE5359" w:rsidRDefault="00AE5359" w:rsidP="008216DB">
            <w:pPr>
              <w:cnfStyle w:val="000000010000" w:firstRow="0" w:lastRow="0" w:firstColumn="0" w:lastColumn="0" w:oddVBand="0" w:evenVBand="0" w:oddHBand="0" w:evenHBand="1" w:firstRowFirstColumn="0" w:firstRowLastColumn="0" w:lastRowFirstColumn="0" w:lastRowLastColumn="0"/>
            </w:pPr>
          </w:p>
        </w:tc>
        <w:tc>
          <w:tcPr>
            <w:tcW w:w="1853" w:type="dxa"/>
          </w:tcPr>
          <w:p w14:paraId="0902F5BA" w14:textId="41E4F7D7" w:rsidR="00AE5359" w:rsidRDefault="00AE5359" w:rsidP="008216DB">
            <w:pPr>
              <w:cnfStyle w:val="000000010000" w:firstRow="0" w:lastRow="0" w:firstColumn="0" w:lastColumn="0" w:oddVBand="0" w:evenVBand="0" w:oddHBand="0" w:evenHBand="1" w:firstRowFirstColumn="0" w:firstRowLastColumn="0" w:lastRowFirstColumn="0" w:lastRowLastColumn="0"/>
            </w:pPr>
          </w:p>
        </w:tc>
      </w:tr>
      <w:tr w:rsidR="00AE5359" w14:paraId="6C21BC6E"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EBCC069" w14:textId="77777777" w:rsidR="00AE5359" w:rsidRDefault="00AE5359" w:rsidP="008216DB">
            <w:r>
              <w:t>9</w:t>
            </w:r>
          </w:p>
        </w:tc>
        <w:tc>
          <w:tcPr>
            <w:tcW w:w="1853" w:type="dxa"/>
          </w:tcPr>
          <w:p w14:paraId="7A2E31DD" w14:textId="6779F24C" w:rsidR="00AE5359" w:rsidRDefault="00AE5359" w:rsidP="008216DB">
            <w:pPr>
              <w:cnfStyle w:val="000000100000" w:firstRow="0" w:lastRow="0" w:firstColumn="0" w:lastColumn="0" w:oddVBand="0" w:evenVBand="0" w:oddHBand="1" w:evenHBand="0" w:firstRowFirstColumn="0" w:firstRowLastColumn="0" w:lastRowFirstColumn="0" w:lastRowLastColumn="0"/>
            </w:pPr>
          </w:p>
        </w:tc>
        <w:tc>
          <w:tcPr>
            <w:tcW w:w="1853" w:type="dxa"/>
          </w:tcPr>
          <w:p w14:paraId="593BF48D" w14:textId="0804D424" w:rsidR="00AE5359" w:rsidRDefault="00AE5359" w:rsidP="008216DB">
            <w:pPr>
              <w:cnfStyle w:val="000000100000" w:firstRow="0" w:lastRow="0" w:firstColumn="0" w:lastColumn="0" w:oddVBand="0" w:evenVBand="0" w:oddHBand="1" w:evenHBand="0" w:firstRowFirstColumn="0" w:firstRowLastColumn="0" w:lastRowFirstColumn="0" w:lastRowLastColumn="0"/>
            </w:pPr>
          </w:p>
        </w:tc>
      </w:tr>
      <w:tr w:rsidR="00AE5359" w14:paraId="5B9D3730"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546C7C9" w14:textId="77777777" w:rsidR="00AE5359" w:rsidRDefault="00AE5359" w:rsidP="008216DB">
            <w:r>
              <w:t>10</w:t>
            </w:r>
          </w:p>
        </w:tc>
        <w:tc>
          <w:tcPr>
            <w:tcW w:w="1853" w:type="dxa"/>
          </w:tcPr>
          <w:p w14:paraId="676B65B9" w14:textId="4C51498A" w:rsidR="00AE5359" w:rsidRDefault="00AE5359" w:rsidP="008216DB">
            <w:pPr>
              <w:cnfStyle w:val="000000010000" w:firstRow="0" w:lastRow="0" w:firstColumn="0" w:lastColumn="0" w:oddVBand="0" w:evenVBand="0" w:oddHBand="0" w:evenHBand="1" w:firstRowFirstColumn="0" w:firstRowLastColumn="0" w:lastRowFirstColumn="0" w:lastRowLastColumn="0"/>
            </w:pPr>
          </w:p>
        </w:tc>
        <w:tc>
          <w:tcPr>
            <w:tcW w:w="1853" w:type="dxa"/>
          </w:tcPr>
          <w:p w14:paraId="1E2A6624" w14:textId="3C4B252C" w:rsidR="00AE5359" w:rsidRDefault="00AE5359" w:rsidP="008216DB">
            <w:pPr>
              <w:cnfStyle w:val="000000010000" w:firstRow="0" w:lastRow="0" w:firstColumn="0" w:lastColumn="0" w:oddVBand="0" w:evenVBand="0" w:oddHBand="0" w:evenHBand="1" w:firstRowFirstColumn="0" w:firstRowLastColumn="0" w:lastRowFirstColumn="0" w:lastRowLastColumn="0"/>
            </w:pPr>
          </w:p>
        </w:tc>
      </w:tr>
      <w:tr w:rsidR="00AE5359" w14:paraId="4E5EAEB2"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95B0A8C" w14:textId="77777777" w:rsidR="00AE5359" w:rsidRDefault="00AE5359" w:rsidP="008216DB">
            <w:r>
              <w:t>Totals</w:t>
            </w:r>
          </w:p>
        </w:tc>
        <w:tc>
          <w:tcPr>
            <w:tcW w:w="1853" w:type="dxa"/>
          </w:tcPr>
          <w:p w14:paraId="74B07C17" w14:textId="3E765FCB" w:rsidR="00AE5359" w:rsidRDefault="00AE5359" w:rsidP="008216DB">
            <w:pPr>
              <w:cnfStyle w:val="000000100000" w:firstRow="0" w:lastRow="0" w:firstColumn="0" w:lastColumn="0" w:oddVBand="0" w:evenVBand="0" w:oddHBand="1" w:evenHBand="0" w:firstRowFirstColumn="0" w:firstRowLastColumn="0" w:lastRowFirstColumn="0" w:lastRowLastColumn="0"/>
            </w:pPr>
          </w:p>
        </w:tc>
        <w:tc>
          <w:tcPr>
            <w:tcW w:w="1853" w:type="dxa"/>
          </w:tcPr>
          <w:p w14:paraId="31957964" w14:textId="29DDD663" w:rsidR="00AE5359" w:rsidRDefault="00AE5359" w:rsidP="008216DB">
            <w:pPr>
              <w:cnfStyle w:val="000000100000" w:firstRow="0" w:lastRow="0" w:firstColumn="0" w:lastColumn="0" w:oddVBand="0" w:evenVBand="0" w:oddHBand="1" w:evenHBand="0" w:firstRowFirstColumn="0" w:firstRowLastColumn="0" w:lastRowFirstColumn="0" w:lastRowLastColumn="0"/>
            </w:pPr>
          </w:p>
        </w:tc>
      </w:tr>
    </w:tbl>
    <w:p w14:paraId="5A2C0B64" w14:textId="66BDDE75" w:rsidR="008316C5" w:rsidRDefault="008316C5">
      <w:pPr>
        <w:suppressAutoHyphens w:val="0"/>
        <w:spacing w:after="0" w:line="276" w:lineRule="auto"/>
      </w:pPr>
      <w:r>
        <w:br w:type="page"/>
      </w:r>
    </w:p>
    <w:p w14:paraId="7371F513" w14:textId="0C053358" w:rsidR="008316C5" w:rsidRDefault="008316C5" w:rsidP="00BF43D2">
      <w:pPr>
        <w:pStyle w:val="Heading2"/>
        <w:rPr>
          <w:rStyle w:val="Heading2Char"/>
        </w:rPr>
      </w:pPr>
      <w:r w:rsidRPr="00BF43D2">
        <w:rPr>
          <w:rStyle w:val="Heading2Char"/>
          <w:bCs/>
        </w:rPr>
        <w:t>Appendix</w:t>
      </w:r>
      <w:r w:rsidRPr="00C058AF">
        <w:rPr>
          <w:rStyle w:val="Heading2Char"/>
        </w:rPr>
        <w:t xml:space="preserve"> </w:t>
      </w:r>
      <w:r w:rsidR="003A4714">
        <w:rPr>
          <w:rStyle w:val="Heading2Char"/>
        </w:rPr>
        <w:t>C</w:t>
      </w:r>
    </w:p>
    <w:p w14:paraId="167225B7" w14:textId="45D2108C" w:rsidR="00633399" w:rsidRDefault="00BF43D2" w:rsidP="00BF43D2">
      <w:pPr>
        <w:pStyle w:val="Heading3"/>
      </w:pPr>
      <w:r>
        <w:t>COVID</w:t>
      </w:r>
      <w:r w:rsidR="00633399" w:rsidRPr="00633399">
        <w:t xml:space="preserve">-19 extra </w:t>
      </w:r>
      <w:r w:rsidR="00633399" w:rsidRPr="00BF43D2">
        <w:t>absences</w:t>
      </w:r>
    </w:p>
    <w:p w14:paraId="6F048BCD" w14:textId="26D19D6F" w:rsidR="00365607" w:rsidRPr="00365607" w:rsidRDefault="00365607" w:rsidP="00BF43D2">
      <w:r>
        <w:t xml:space="preserve">By using the data in the frequency polygon, </w:t>
      </w:r>
      <w:r w:rsidRPr="000F4B5F">
        <w:t xml:space="preserve">decide </w:t>
      </w:r>
      <w:r>
        <w:t xml:space="preserve">the </w:t>
      </w:r>
      <w:r w:rsidRPr="000F4B5F">
        <w:t xml:space="preserve">number of </w:t>
      </w:r>
      <w:r>
        <w:t xml:space="preserve">special </w:t>
      </w:r>
      <w:r w:rsidRPr="000F4B5F">
        <w:t xml:space="preserve">absence days </w:t>
      </w:r>
      <w:r>
        <w:t>that Shefali</w:t>
      </w:r>
      <w:r w:rsidRPr="000F4B5F">
        <w:t xml:space="preserve"> should </w:t>
      </w:r>
      <w:r>
        <w:t xml:space="preserve">offer her staff during the </w:t>
      </w:r>
      <w:r w:rsidR="00BF43D2">
        <w:t>COVID</w:t>
      </w:r>
      <w:r>
        <w:t>-19 pandemic</w:t>
      </w:r>
      <w:r w:rsidRPr="000F4B5F">
        <w:t>. S</w:t>
      </w:r>
      <w:r>
        <w:t>how all working</w:t>
      </w:r>
      <w:r w:rsidR="00BF43D2">
        <w:t>,</w:t>
      </w:r>
      <w:r>
        <w:t xml:space="preserve"> including data</w:t>
      </w:r>
      <w:r w:rsidRPr="000F4B5F">
        <w:t xml:space="preserve"> displays and analysis to justify </w:t>
      </w:r>
      <w:r>
        <w:t>your</w:t>
      </w:r>
      <w:r w:rsidRPr="000F4B5F">
        <w:t xml:space="preserve"> choice.</w:t>
      </w:r>
    </w:p>
    <w:p w14:paraId="45D05DD8" w14:textId="4D34FC8D" w:rsidR="001E78B8" w:rsidRPr="001E78B8" w:rsidRDefault="001E78B8" w:rsidP="00BF43D2">
      <w:pPr>
        <w:pStyle w:val="Heading4"/>
      </w:pPr>
      <w:r>
        <w:t xml:space="preserve">Number of extra </w:t>
      </w:r>
      <w:r w:rsidRPr="00BF43D2">
        <w:t>absences</w:t>
      </w:r>
      <w:r w:rsidR="00C31551">
        <w:t xml:space="preserve"> per</w:t>
      </w:r>
      <w:r>
        <w:t xml:space="preserve"> staff</w:t>
      </w:r>
      <w:r w:rsidR="00C31551">
        <w:t xml:space="preserve"> member</w:t>
      </w:r>
      <w:r>
        <w:t xml:space="preserve"> above </w:t>
      </w:r>
      <w:r w:rsidR="00C31551">
        <w:t xml:space="preserve">the </w:t>
      </w:r>
      <w:r>
        <w:t>allocated</w:t>
      </w:r>
      <w:r w:rsidR="00C31551">
        <w:t xml:space="preserve"> sick leave</w:t>
      </w:r>
    </w:p>
    <w:p w14:paraId="0D450DC8" w14:textId="726E6D7A" w:rsidR="00BF43D2" w:rsidRDefault="00DD5146" w:rsidP="00BF43D2">
      <w:r>
        <w:rPr>
          <w:noProof/>
        </w:rPr>
        <w:drawing>
          <wp:inline distT="0" distB="0" distL="0" distR="0" wp14:anchorId="04E12D38" wp14:editId="530D1F7A">
            <wp:extent cx="4208085" cy="6464595"/>
            <wp:effectExtent l="0" t="0" r="2540" b="0"/>
            <wp:docPr id="118628432" name="Picture 1" descr="A frequency polygon showing the number of extra absent days staff took during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8432" name="Picture 1" descr="A frequency polygon showing the number of extra absent days staff took during the COVID-19 pandemic."/>
                    <pic:cNvPicPr/>
                  </pic:nvPicPr>
                  <pic:blipFill>
                    <a:blip r:embed="rId18"/>
                    <a:stretch>
                      <a:fillRect/>
                    </a:stretch>
                  </pic:blipFill>
                  <pic:spPr>
                    <a:xfrm>
                      <a:off x="0" y="0"/>
                      <a:ext cx="4211006" cy="6469083"/>
                    </a:xfrm>
                    <a:prstGeom prst="rect">
                      <a:avLst/>
                    </a:prstGeom>
                  </pic:spPr>
                </pic:pic>
              </a:graphicData>
            </a:graphic>
          </wp:inline>
        </w:drawing>
      </w:r>
      <w:r w:rsidR="00BF43D2">
        <w:br w:type="page"/>
      </w:r>
    </w:p>
    <w:p w14:paraId="1216C7C8" w14:textId="77777777" w:rsidR="008B71D5" w:rsidRDefault="008B71D5" w:rsidP="00BF43D2">
      <w:pPr>
        <w:pStyle w:val="Heading2"/>
      </w:pPr>
      <w:r w:rsidRPr="00BF43D2">
        <w:t>Sample</w:t>
      </w:r>
      <w:r>
        <w:t xml:space="preserve"> solutions</w:t>
      </w:r>
    </w:p>
    <w:p w14:paraId="44154F00" w14:textId="1AA10A1F" w:rsidR="00192BF9" w:rsidRPr="009A603F" w:rsidRDefault="00192BF9" w:rsidP="009A603F">
      <w:pPr>
        <w:pStyle w:val="Heading3"/>
      </w:pPr>
      <w:r w:rsidRPr="009A603F">
        <w:rPr>
          <w:rStyle w:val="Heading2Char"/>
          <w:rFonts w:eastAsiaTheme="minorHAnsi"/>
          <w:bCs w:val="0"/>
          <w:sz w:val="32"/>
          <w:szCs w:val="40"/>
        </w:rPr>
        <w:t xml:space="preserve">Appendix </w:t>
      </w:r>
      <w:r w:rsidR="00FA70F3" w:rsidRPr="009A603F">
        <w:rPr>
          <w:rStyle w:val="Heading2Char"/>
          <w:rFonts w:eastAsiaTheme="minorHAnsi"/>
          <w:bCs w:val="0"/>
          <w:sz w:val="32"/>
          <w:szCs w:val="40"/>
        </w:rPr>
        <w:t>A</w:t>
      </w:r>
      <w:r w:rsidR="00E03936" w:rsidRPr="009A603F">
        <w:rPr>
          <w:rStyle w:val="Heading2Char"/>
          <w:rFonts w:eastAsiaTheme="minorHAnsi"/>
          <w:bCs w:val="0"/>
          <w:sz w:val="32"/>
          <w:szCs w:val="40"/>
        </w:rPr>
        <w:t xml:space="preserve"> </w:t>
      </w:r>
      <w:r w:rsidR="00530410">
        <w:rPr>
          <w:rStyle w:val="Heading2Char"/>
          <w:rFonts w:eastAsiaTheme="minorHAnsi"/>
          <w:bCs w:val="0"/>
          <w:sz w:val="32"/>
          <w:szCs w:val="40"/>
        </w:rPr>
        <w:t>–</w:t>
      </w:r>
      <w:r w:rsidR="00530410" w:rsidRPr="009A603F">
        <w:rPr>
          <w:rStyle w:val="Heading2Char"/>
          <w:rFonts w:eastAsiaTheme="minorHAnsi"/>
          <w:bCs w:val="0"/>
          <w:sz w:val="32"/>
          <w:szCs w:val="40"/>
        </w:rPr>
        <w:t xml:space="preserve"> </w:t>
      </w:r>
      <w:r w:rsidR="00530410">
        <w:t>y</w:t>
      </w:r>
      <w:r w:rsidR="00530410" w:rsidRPr="009A603F">
        <w:t xml:space="preserve">early </w:t>
      </w:r>
      <w:r w:rsidRPr="009A603F">
        <w:t>absences</w:t>
      </w:r>
    </w:p>
    <w:p w14:paraId="0084807B" w14:textId="1727B8F1" w:rsidR="00192BF9" w:rsidRDefault="00192BF9" w:rsidP="00192BF9">
      <w:r>
        <w:t xml:space="preserve">The frequency tables display the number of absences Shefali’s employees had over </w:t>
      </w:r>
      <w:r w:rsidR="00530410">
        <w:t>spring</w:t>
      </w:r>
      <w:r>
        <w:t xml:space="preserve">, </w:t>
      </w:r>
      <w:r w:rsidR="00530410">
        <w:t xml:space="preserve">summer </w:t>
      </w:r>
      <w:r>
        <w:t xml:space="preserve">and </w:t>
      </w:r>
      <w:r w:rsidR="00530410">
        <w:t>autumn</w:t>
      </w:r>
      <w:r>
        <w:t>.</w:t>
      </w:r>
    </w:p>
    <w:p w14:paraId="76419B1D" w14:textId="77777777" w:rsidR="00192BF9" w:rsidRPr="00530410" w:rsidRDefault="00192BF9" w:rsidP="00530410">
      <w:pPr>
        <w:pStyle w:val="Heading4"/>
      </w:pPr>
      <w:r w:rsidRPr="00530410">
        <w:t>Spring</w:t>
      </w:r>
    </w:p>
    <w:p w14:paraId="4DE89CB9" w14:textId="77777777" w:rsidR="00192BF9" w:rsidRPr="00840491" w:rsidRDefault="00192BF9" w:rsidP="00192BF9">
      <w:pPr>
        <w:suppressAutoHyphens w:val="0"/>
        <w:spacing w:before="0" w:after="0" w:line="240" w:lineRule="auto"/>
        <w:rPr>
          <w:rFonts w:ascii="Ubuntu Mono" w:eastAsia="Times New Roman" w:hAnsi="Ubuntu Mono" w:cs="Times New Roman"/>
          <w:color w:val="FFFFFF"/>
          <w:sz w:val="21"/>
          <w:szCs w:val="21"/>
          <w:shd w:val="clear" w:color="auto" w:fill="0D0D0D"/>
          <w:lang w:eastAsia="en-AU"/>
        </w:rPr>
      </w:pPr>
    </w:p>
    <w:tbl>
      <w:tblPr>
        <w:tblStyle w:val="Tableheader"/>
        <w:tblW w:w="0" w:type="auto"/>
        <w:tblLook w:val="04A0" w:firstRow="1" w:lastRow="0" w:firstColumn="1" w:lastColumn="0" w:noHBand="0" w:noVBand="1"/>
        <w:tblDescription w:val="Frequency table outlining the days absent (x), their frequency (f) and the frequency multiplied by the number of days absent (fx) for Shefali's employees during spring. "/>
      </w:tblPr>
      <w:tblGrid>
        <w:gridCol w:w="2111"/>
        <w:gridCol w:w="1853"/>
        <w:gridCol w:w="1853"/>
      </w:tblGrid>
      <w:tr w:rsidR="00192BF9" w14:paraId="126EDEFC" w14:textId="77777777" w:rsidTr="00821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FD14DE1" w14:textId="77777777" w:rsidR="00192BF9" w:rsidRDefault="00192BF9" w:rsidP="008216DB">
            <w:r>
              <w:t xml:space="preserve">Days absent </w:t>
            </w:r>
            <m:oMath>
              <m:r>
                <m:rPr>
                  <m:sty m:val="bi"/>
                </m:rPr>
                <w:rPr>
                  <w:rFonts w:ascii="Cambria Math" w:hAnsi="Cambria Math"/>
                </w:rPr>
                <m:t>(x)</m:t>
              </m:r>
            </m:oMath>
          </w:p>
        </w:tc>
        <w:tc>
          <w:tcPr>
            <w:tcW w:w="1853" w:type="dxa"/>
          </w:tcPr>
          <w:p w14:paraId="4BA5A76D" w14:textId="77777777" w:rsidR="00192BF9" w:rsidRDefault="00192BF9" w:rsidP="008216DB">
            <w:pPr>
              <w:cnfStyle w:val="100000000000" w:firstRow="1" w:lastRow="0" w:firstColumn="0" w:lastColumn="0" w:oddVBand="0" w:evenVBand="0" w:oddHBand="0" w:evenHBand="0" w:firstRowFirstColumn="0" w:firstRowLastColumn="0" w:lastRowFirstColumn="0" w:lastRowLastColumn="0"/>
            </w:pPr>
            <w:r>
              <w:t xml:space="preserve">Frequency </w:t>
            </w:r>
            <m:oMath>
              <m:r>
                <m:rPr>
                  <m:sty m:val="bi"/>
                </m:rPr>
                <w:rPr>
                  <w:rFonts w:ascii="Cambria Math" w:hAnsi="Cambria Math"/>
                </w:rPr>
                <m:t>(f)</m:t>
              </m:r>
            </m:oMath>
          </w:p>
        </w:tc>
        <w:tc>
          <w:tcPr>
            <w:tcW w:w="1853" w:type="dxa"/>
          </w:tcPr>
          <w:p w14:paraId="2D14CFA6" w14:textId="77777777" w:rsidR="00192BF9" w:rsidRPr="00530410" w:rsidRDefault="00192BF9" w:rsidP="008216DB">
            <w:pPr>
              <w:cnfStyle w:val="100000000000" w:firstRow="1" w:lastRow="0" w:firstColumn="0" w:lastColumn="0" w:oddVBand="0" w:evenVBand="0" w:oddHBand="0" w:evenHBand="0" w:firstRowFirstColumn="0" w:firstRowLastColumn="0" w:lastRowFirstColumn="0" w:lastRowLastColumn="0"/>
            </w:pPr>
            <m:oMathPara>
              <m:oMathParaPr>
                <m:jc m:val="left"/>
              </m:oMathParaPr>
              <m:oMath>
                <m:r>
                  <m:rPr>
                    <m:sty m:val="bi"/>
                  </m:rPr>
                  <w:rPr>
                    <w:rFonts w:ascii="Cambria Math" w:hAnsi="Cambria Math"/>
                  </w:rPr>
                  <m:t>fx</m:t>
                </m:r>
              </m:oMath>
            </m:oMathPara>
          </w:p>
        </w:tc>
      </w:tr>
      <w:tr w:rsidR="00192BF9" w14:paraId="18AECC3E" w14:textId="77777777" w:rsidTr="000604C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111" w:type="dxa"/>
          </w:tcPr>
          <w:p w14:paraId="426D2E8E" w14:textId="77777777" w:rsidR="00192BF9" w:rsidRDefault="00192BF9" w:rsidP="008216DB">
            <w:r>
              <w:t>1</w:t>
            </w:r>
          </w:p>
        </w:tc>
        <w:tc>
          <w:tcPr>
            <w:tcW w:w="1853" w:type="dxa"/>
          </w:tcPr>
          <w:p w14:paraId="719FE296"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1</w:t>
            </w:r>
          </w:p>
        </w:tc>
        <w:tc>
          <w:tcPr>
            <w:tcW w:w="1853" w:type="dxa"/>
          </w:tcPr>
          <w:p w14:paraId="1DC48F01" w14:textId="55884D60" w:rsidR="00192BF9" w:rsidRDefault="00E03936" w:rsidP="008216DB">
            <w:pPr>
              <w:cnfStyle w:val="000000100000" w:firstRow="0" w:lastRow="0" w:firstColumn="0" w:lastColumn="0" w:oddVBand="0" w:evenVBand="0" w:oddHBand="1" w:evenHBand="0" w:firstRowFirstColumn="0" w:firstRowLastColumn="0" w:lastRowFirstColumn="0" w:lastRowLastColumn="0"/>
            </w:pPr>
            <w:r>
              <w:t>1</w:t>
            </w:r>
          </w:p>
        </w:tc>
      </w:tr>
      <w:tr w:rsidR="00192BF9" w14:paraId="14CD5047"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4DE26D1" w14:textId="77777777" w:rsidR="00192BF9" w:rsidRDefault="00192BF9" w:rsidP="008216DB">
            <w:r>
              <w:t>2</w:t>
            </w:r>
          </w:p>
        </w:tc>
        <w:tc>
          <w:tcPr>
            <w:tcW w:w="1853" w:type="dxa"/>
          </w:tcPr>
          <w:p w14:paraId="5983CD8E"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4</w:t>
            </w:r>
          </w:p>
        </w:tc>
        <w:tc>
          <w:tcPr>
            <w:tcW w:w="1853" w:type="dxa"/>
          </w:tcPr>
          <w:p w14:paraId="3071B22E" w14:textId="690D4AEB" w:rsidR="00192BF9" w:rsidRDefault="00E03936" w:rsidP="008216DB">
            <w:pPr>
              <w:cnfStyle w:val="000000010000" w:firstRow="0" w:lastRow="0" w:firstColumn="0" w:lastColumn="0" w:oddVBand="0" w:evenVBand="0" w:oddHBand="0" w:evenHBand="1" w:firstRowFirstColumn="0" w:firstRowLastColumn="0" w:lastRowFirstColumn="0" w:lastRowLastColumn="0"/>
            </w:pPr>
            <w:r>
              <w:t>8</w:t>
            </w:r>
          </w:p>
        </w:tc>
      </w:tr>
      <w:tr w:rsidR="00192BF9" w14:paraId="6DA6D142"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38D64CC" w14:textId="77777777" w:rsidR="00192BF9" w:rsidRDefault="00192BF9" w:rsidP="008216DB">
            <w:r>
              <w:t>3</w:t>
            </w:r>
          </w:p>
        </w:tc>
        <w:tc>
          <w:tcPr>
            <w:tcW w:w="1853" w:type="dxa"/>
          </w:tcPr>
          <w:p w14:paraId="0260B803"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5</w:t>
            </w:r>
          </w:p>
        </w:tc>
        <w:tc>
          <w:tcPr>
            <w:tcW w:w="1853" w:type="dxa"/>
          </w:tcPr>
          <w:p w14:paraId="537FECA8" w14:textId="203BE39E" w:rsidR="00192BF9" w:rsidRDefault="00E03936" w:rsidP="008216DB">
            <w:pPr>
              <w:cnfStyle w:val="000000100000" w:firstRow="0" w:lastRow="0" w:firstColumn="0" w:lastColumn="0" w:oddVBand="0" w:evenVBand="0" w:oddHBand="1" w:evenHBand="0" w:firstRowFirstColumn="0" w:firstRowLastColumn="0" w:lastRowFirstColumn="0" w:lastRowLastColumn="0"/>
            </w:pPr>
            <w:r>
              <w:t>15</w:t>
            </w:r>
          </w:p>
        </w:tc>
      </w:tr>
      <w:tr w:rsidR="00192BF9" w14:paraId="4CAD3EBF"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3B6B4DB" w14:textId="77777777" w:rsidR="00192BF9" w:rsidRDefault="00192BF9" w:rsidP="008216DB">
            <w:r>
              <w:t>4</w:t>
            </w:r>
          </w:p>
        </w:tc>
        <w:tc>
          <w:tcPr>
            <w:tcW w:w="1853" w:type="dxa"/>
          </w:tcPr>
          <w:p w14:paraId="03451459"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10</w:t>
            </w:r>
          </w:p>
        </w:tc>
        <w:tc>
          <w:tcPr>
            <w:tcW w:w="1853" w:type="dxa"/>
          </w:tcPr>
          <w:p w14:paraId="0C2A4532" w14:textId="42E7DF87" w:rsidR="00192BF9" w:rsidRDefault="00E03936" w:rsidP="008216DB">
            <w:pPr>
              <w:cnfStyle w:val="000000010000" w:firstRow="0" w:lastRow="0" w:firstColumn="0" w:lastColumn="0" w:oddVBand="0" w:evenVBand="0" w:oddHBand="0" w:evenHBand="1" w:firstRowFirstColumn="0" w:firstRowLastColumn="0" w:lastRowFirstColumn="0" w:lastRowLastColumn="0"/>
            </w:pPr>
            <w:r>
              <w:t>40</w:t>
            </w:r>
          </w:p>
        </w:tc>
      </w:tr>
      <w:tr w:rsidR="00192BF9" w14:paraId="182C2FFE"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D4CFCF8" w14:textId="77777777" w:rsidR="00192BF9" w:rsidRDefault="00192BF9" w:rsidP="008216DB">
            <w:r>
              <w:t>5</w:t>
            </w:r>
          </w:p>
        </w:tc>
        <w:tc>
          <w:tcPr>
            <w:tcW w:w="1853" w:type="dxa"/>
          </w:tcPr>
          <w:p w14:paraId="7D918D9B"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6</w:t>
            </w:r>
          </w:p>
        </w:tc>
        <w:tc>
          <w:tcPr>
            <w:tcW w:w="1853" w:type="dxa"/>
          </w:tcPr>
          <w:p w14:paraId="53F27981" w14:textId="75C562D3" w:rsidR="00192BF9" w:rsidRDefault="00E03936" w:rsidP="008216DB">
            <w:pPr>
              <w:cnfStyle w:val="000000100000" w:firstRow="0" w:lastRow="0" w:firstColumn="0" w:lastColumn="0" w:oddVBand="0" w:evenVBand="0" w:oddHBand="1" w:evenHBand="0" w:firstRowFirstColumn="0" w:firstRowLastColumn="0" w:lastRowFirstColumn="0" w:lastRowLastColumn="0"/>
            </w:pPr>
            <w:r>
              <w:t>30</w:t>
            </w:r>
          </w:p>
        </w:tc>
      </w:tr>
      <w:tr w:rsidR="00192BF9" w14:paraId="0E47B90A"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239ECDA" w14:textId="77777777" w:rsidR="00192BF9" w:rsidRDefault="00192BF9" w:rsidP="008216DB">
            <w:r>
              <w:t>6</w:t>
            </w:r>
          </w:p>
        </w:tc>
        <w:tc>
          <w:tcPr>
            <w:tcW w:w="1853" w:type="dxa"/>
          </w:tcPr>
          <w:p w14:paraId="33404F46"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1</w:t>
            </w:r>
          </w:p>
        </w:tc>
        <w:tc>
          <w:tcPr>
            <w:tcW w:w="1853" w:type="dxa"/>
          </w:tcPr>
          <w:p w14:paraId="452DEF72" w14:textId="306D37A8" w:rsidR="00192BF9" w:rsidRDefault="00E03936" w:rsidP="008216DB">
            <w:pPr>
              <w:cnfStyle w:val="000000010000" w:firstRow="0" w:lastRow="0" w:firstColumn="0" w:lastColumn="0" w:oddVBand="0" w:evenVBand="0" w:oddHBand="0" w:evenHBand="1" w:firstRowFirstColumn="0" w:firstRowLastColumn="0" w:lastRowFirstColumn="0" w:lastRowLastColumn="0"/>
            </w:pPr>
            <w:r>
              <w:t>6</w:t>
            </w:r>
          </w:p>
        </w:tc>
      </w:tr>
      <w:tr w:rsidR="00192BF9" w14:paraId="7970521E"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0927931" w14:textId="77777777" w:rsidR="00192BF9" w:rsidRDefault="00192BF9" w:rsidP="008216DB">
            <w:r>
              <w:t>7</w:t>
            </w:r>
          </w:p>
        </w:tc>
        <w:tc>
          <w:tcPr>
            <w:tcW w:w="1853" w:type="dxa"/>
          </w:tcPr>
          <w:p w14:paraId="3E402E5C"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1</w:t>
            </w:r>
          </w:p>
        </w:tc>
        <w:tc>
          <w:tcPr>
            <w:tcW w:w="1853" w:type="dxa"/>
          </w:tcPr>
          <w:p w14:paraId="3F3F4614" w14:textId="68FCFD5F" w:rsidR="00192BF9" w:rsidRDefault="00E03936" w:rsidP="008216DB">
            <w:pPr>
              <w:cnfStyle w:val="000000100000" w:firstRow="0" w:lastRow="0" w:firstColumn="0" w:lastColumn="0" w:oddVBand="0" w:evenVBand="0" w:oddHBand="1" w:evenHBand="0" w:firstRowFirstColumn="0" w:firstRowLastColumn="0" w:lastRowFirstColumn="0" w:lastRowLastColumn="0"/>
            </w:pPr>
            <w:r>
              <w:t>7</w:t>
            </w:r>
          </w:p>
        </w:tc>
      </w:tr>
      <w:tr w:rsidR="00192BF9" w14:paraId="271C4DE0"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50B3578" w14:textId="77777777" w:rsidR="00192BF9" w:rsidRDefault="00192BF9" w:rsidP="008216DB">
            <w:r>
              <w:t>8</w:t>
            </w:r>
          </w:p>
        </w:tc>
        <w:tc>
          <w:tcPr>
            <w:tcW w:w="1853" w:type="dxa"/>
          </w:tcPr>
          <w:p w14:paraId="7A0F1E12"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0</w:t>
            </w:r>
          </w:p>
        </w:tc>
        <w:tc>
          <w:tcPr>
            <w:tcW w:w="1853" w:type="dxa"/>
          </w:tcPr>
          <w:p w14:paraId="3101A4CE" w14:textId="4C912171" w:rsidR="00192BF9" w:rsidRDefault="00E03936" w:rsidP="008216DB">
            <w:pPr>
              <w:cnfStyle w:val="000000010000" w:firstRow="0" w:lastRow="0" w:firstColumn="0" w:lastColumn="0" w:oddVBand="0" w:evenVBand="0" w:oddHBand="0" w:evenHBand="1" w:firstRowFirstColumn="0" w:firstRowLastColumn="0" w:lastRowFirstColumn="0" w:lastRowLastColumn="0"/>
            </w:pPr>
            <w:r>
              <w:t>0</w:t>
            </w:r>
          </w:p>
        </w:tc>
      </w:tr>
      <w:tr w:rsidR="00192BF9" w14:paraId="7F75F8D6"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3E45874" w14:textId="77777777" w:rsidR="00192BF9" w:rsidRDefault="00192BF9" w:rsidP="008216DB">
            <w:r>
              <w:t>9</w:t>
            </w:r>
          </w:p>
        </w:tc>
        <w:tc>
          <w:tcPr>
            <w:tcW w:w="1853" w:type="dxa"/>
          </w:tcPr>
          <w:p w14:paraId="6A2217F4"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1</w:t>
            </w:r>
          </w:p>
        </w:tc>
        <w:tc>
          <w:tcPr>
            <w:tcW w:w="1853" w:type="dxa"/>
          </w:tcPr>
          <w:p w14:paraId="38FDE639" w14:textId="76BCD685" w:rsidR="00192BF9" w:rsidRDefault="00E03936" w:rsidP="008216DB">
            <w:pPr>
              <w:cnfStyle w:val="000000100000" w:firstRow="0" w:lastRow="0" w:firstColumn="0" w:lastColumn="0" w:oddVBand="0" w:evenVBand="0" w:oddHBand="1" w:evenHBand="0" w:firstRowFirstColumn="0" w:firstRowLastColumn="0" w:lastRowFirstColumn="0" w:lastRowLastColumn="0"/>
            </w:pPr>
            <w:r>
              <w:t>9</w:t>
            </w:r>
          </w:p>
        </w:tc>
      </w:tr>
      <w:tr w:rsidR="00192BF9" w14:paraId="650C05A4"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BD82BAA" w14:textId="77777777" w:rsidR="00192BF9" w:rsidRDefault="00192BF9" w:rsidP="008216DB">
            <w:r>
              <w:t>10</w:t>
            </w:r>
          </w:p>
        </w:tc>
        <w:tc>
          <w:tcPr>
            <w:tcW w:w="1853" w:type="dxa"/>
          </w:tcPr>
          <w:p w14:paraId="5F1017C2"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0</w:t>
            </w:r>
          </w:p>
        </w:tc>
        <w:tc>
          <w:tcPr>
            <w:tcW w:w="1853" w:type="dxa"/>
          </w:tcPr>
          <w:p w14:paraId="076C6930" w14:textId="457EB0CA" w:rsidR="00192BF9" w:rsidRDefault="00E03936" w:rsidP="008216DB">
            <w:pPr>
              <w:cnfStyle w:val="000000010000" w:firstRow="0" w:lastRow="0" w:firstColumn="0" w:lastColumn="0" w:oddVBand="0" w:evenVBand="0" w:oddHBand="0" w:evenHBand="1" w:firstRowFirstColumn="0" w:firstRowLastColumn="0" w:lastRowFirstColumn="0" w:lastRowLastColumn="0"/>
            </w:pPr>
            <w:r>
              <w:t>0</w:t>
            </w:r>
          </w:p>
        </w:tc>
      </w:tr>
      <w:tr w:rsidR="00192BF9" w14:paraId="1F9598C8"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9414F0E" w14:textId="77777777" w:rsidR="00192BF9" w:rsidRDefault="00192BF9" w:rsidP="008216DB">
            <w:r>
              <w:t>Totals</w:t>
            </w:r>
          </w:p>
        </w:tc>
        <w:tc>
          <w:tcPr>
            <w:tcW w:w="1853" w:type="dxa"/>
          </w:tcPr>
          <w:p w14:paraId="798283D4"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29</w:t>
            </w:r>
          </w:p>
        </w:tc>
        <w:tc>
          <w:tcPr>
            <w:tcW w:w="1853" w:type="dxa"/>
          </w:tcPr>
          <w:p w14:paraId="1F08619D" w14:textId="64A55335" w:rsidR="00927515" w:rsidRDefault="00927515" w:rsidP="008216DB">
            <w:pPr>
              <w:cnfStyle w:val="000000100000" w:firstRow="0" w:lastRow="0" w:firstColumn="0" w:lastColumn="0" w:oddVBand="0" w:evenVBand="0" w:oddHBand="1" w:evenHBand="0" w:firstRowFirstColumn="0" w:firstRowLastColumn="0" w:lastRowFirstColumn="0" w:lastRowLastColumn="0"/>
            </w:pPr>
            <w:r>
              <w:t>116</w:t>
            </w:r>
          </w:p>
        </w:tc>
      </w:tr>
    </w:tbl>
    <w:p w14:paraId="072643C6" w14:textId="3A9A9958" w:rsidR="00927515" w:rsidRDefault="00927515" w:rsidP="00927515">
      <w:r>
        <w:t xml:space="preserve">Mean </w:t>
      </w:r>
      <m:oMath>
        <m:r>
          <w:rPr>
            <w:rFonts w:ascii="Cambria Math" w:hAnsi="Cambria Math"/>
          </w:rPr>
          <m:t>=</m:t>
        </m:r>
        <m:f>
          <m:fPr>
            <m:ctrlPr>
              <w:rPr>
                <w:rFonts w:ascii="Cambria Math" w:hAnsi="Cambria Math"/>
                <w:i/>
              </w:rPr>
            </m:ctrlPr>
          </m:fPr>
          <m:num>
            <m:r>
              <w:rPr>
                <w:rFonts w:ascii="Cambria Math" w:hAnsi="Cambria Math"/>
              </w:rPr>
              <m:t>116</m:t>
            </m:r>
          </m:num>
          <m:den>
            <m:r>
              <w:rPr>
                <w:rFonts w:ascii="Cambria Math" w:hAnsi="Cambria Math"/>
              </w:rPr>
              <m:t>29</m:t>
            </m:r>
          </m:den>
        </m:f>
        <m:r>
          <w:rPr>
            <w:rFonts w:ascii="Cambria Math" w:hAnsi="Cambria Math"/>
          </w:rPr>
          <m:t>=4</m:t>
        </m:r>
      </m:oMath>
      <w:r w:rsidR="00F221BE">
        <w:rPr>
          <w:rFonts w:eastAsiaTheme="minorEastAsia"/>
        </w:rPr>
        <w:t xml:space="preserve"> absences</w:t>
      </w:r>
      <w:r w:rsidR="00530410">
        <w:rPr>
          <w:rFonts w:eastAsiaTheme="minorEastAsia"/>
        </w:rPr>
        <w:t>.</w:t>
      </w:r>
    </w:p>
    <w:p w14:paraId="1A7C0151" w14:textId="77777777" w:rsidR="00A00BEE" w:rsidRDefault="00A00BEE" w:rsidP="008C2FF3">
      <w:r>
        <w:br w:type="page"/>
      </w:r>
    </w:p>
    <w:p w14:paraId="4912F4D7" w14:textId="4A0E1D04" w:rsidR="00192BF9" w:rsidRPr="00530410" w:rsidRDefault="00192BF9" w:rsidP="00530410">
      <w:pPr>
        <w:pStyle w:val="Heading4"/>
      </w:pPr>
      <w:r w:rsidRPr="00530410">
        <w:t>Summer</w:t>
      </w:r>
    </w:p>
    <w:p w14:paraId="7747C12E" w14:textId="77777777" w:rsidR="00192BF9" w:rsidRPr="00840491" w:rsidRDefault="00192BF9" w:rsidP="00192BF9">
      <w:pPr>
        <w:suppressAutoHyphens w:val="0"/>
        <w:spacing w:before="0" w:after="0" w:line="240" w:lineRule="auto"/>
        <w:rPr>
          <w:rFonts w:ascii="Ubuntu Mono" w:eastAsia="Times New Roman" w:hAnsi="Ubuntu Mono" w:cs="Times New Roman"/>
          <w:color w:val="FFFFFF"/>
          <w:sz w:val="21"/>
          <w:szCs w:val="21"/>
          <w:shd w:val="clear" w:color="auto" w:fill="0D0D0D"/>
          <w:lang w:eastAsia="en-AU"/>
        </w:rPr>
      </w:pPr>
    </w:p>
    <w:tbl>
      <w:tblPr>
        <w:tblStyle w:val="Tableheader"/>
        <w:tblW w:w="0" w:type="auto"/>
        <w:tblLook w:val="04A0" w:firstRow="1" w:lastRow="0" w:firstColumn="1" w:lastColumn="0" w:noHBand="0" w:noVBand="1"/>
        <w:tblDescription w:val="Frequency table outlining the days absent (x), their frequency (f) and the frequency multiplied by the number of days absent (fx) for Shefali's employees during summer. "/>
      </w:tblPr>
      <w:tblGrid>
        <w:gridCol w:w="2111"/>
        <w:gridCol w:w="1853"/>
        <w:gridCol w:w="1853"/>
      </w:tblGrid>
      <w:tr w:rsidR="00192BF9" w14:paraId="2592689F" w14:textId="77777777" w:rsidTr="00821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6CB0331" w14:textId="77777777" w:rsidR="00192BF9" w:rsidRDefault="00192BF9" w:rsidP="008216DB">
            <w:r>
              <w:t xml:space="preserve">Days absent </w:t>
            </w:r>
            <m:oMath>
              <m:r>
                <m:rPr>
                  <m:sty m:val="bi"/>
                </m:rPr>
                <w:rPr>
                  <w:rFonts w:ascii="Cambria Math" w:hAnsi="Cambria Math"/>
                </w:rPr>
                <m:t>(x)</m:t>
              </m:r>
            </m:oMath>
          </w:p>
        </w:tc>
        <w:tc>
          <w:tcPr>
            <w:tcW w:w="1853" w:type="dxa"/>
          </w:tcPr>
          <w:p w14:paraId="05461D7C" w14:textId="77777777" w:rsidR="00192BF9" w:rsidRDefault="00192BF9" w:rsidP="008216DB">
            <w:pPr>
              <w:cnfStyle w:val="100000000000" w:firstRow="1" w:lastRow="0" w:firstColumn="0" w:lastColumn="0" w:oddVBand="0" w:evenVBand="0" w:oddHBand="0" w:evenHBand="0" w:firstRowFirstColumn="0" w:firstRowLastColumn="0" w:lastRowFirstColumn="0" w:lastRowLastColumn="0"/>
            </w:pPr>
            <w:r>
              <w:t xml:space="preserve">Frequency </w:t>
            </w:r>
            <m:oMath>
              <m:r>
                <m:rPr>
                  <m:sty m:val="bi"/>
                </m:rPr>
                <w:rPr>
                  <w:rFonts w:ascii="Cambria Math" w:hAnsi="Cambria Math"/>
                </w:rPr>
                <m:t>(f)</m:t>
              </m:r>
            </m:oMath>
          </w:p>
        </w:tc>
        <w:tc>
          <w:tcPr>
            <w:tcW w:w="1853" w:type="dxa"/>
          </w:tcPr>
          <w:p w14:paraId="6DE5D7BD" w14:textId="77777777" w:rsidR="00192BF9" w:rsidRPr="00530410" w:rsidRDefault="00192BF9" w:rsidP="00530410">
            <w:pPr>
              <w:cnfStyle w:val="100000000000" w:firstRow="1" w:lastRow="0" w:firstColumn="0" w:lastColumn="0" w:oddVBand="0" w:evenVBand="0" w:oddHBand="0" w:evenHBand="0" w:firstRowFirstColumn="0" w:firstRowLastColumn="0" w:lastRowFirstColumn="0" w:lastRowLastColumn="0"/>
            </w:pPr>
            <m:oMathPara>
              <m:oMathParaPr>
                <m:jc m:val="left"/>
              </m:oMathParaPr>
              <m:oMath>
                <m:r>
                  <m:rPr>
                    <m:sty m:val="bi"/>
                  </m:rPr>
                  <w:rPr>
                    <w:rFonts w:ascii="Cambria Math" w:hAnsi="Cambria Math"/>
                  </w:rPr>
                  <m:t>fx</m:t>
                </m:r>
              </m:oMath>
            </m:oMathPara>
          </w:p>
        </w:tc>
      </w:tr>
      <w:tr w:rsidR="00192BF9" w14:paraId="4C85577F"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CC45215" w14:textId="77777777" w:rsidR="00192BF9" w:rsidRDefault="00192BF9" w:rsidP="008216DB">
            <w:r>
              <w:t>1</w:t>
            </w:r>
          </w:p>
        </w:tc>
        <w:tc>
          <w:tcPr>
            <w:tcW w:w="1853" w:type="dxa"/>
          </w:tcPr>
          <w:p w14:paraId="128DE3EC"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3</w:t>
            </w:r>
          </w:p>
        </w:tc>
        <w:tc>
          <w:tcPr>
            <w:tcW w:w="1853" w:type="dxa"/>
          </w:tcPr>
          <w:p w14:paraId="686D849D" w14:textId="46CF8C76" w:rsidR="00192BF9" w:rsidRDefault="00BF560A" w:rsidP="008216DB">
            <w:pPr>
              <w:cnfStyle w:val="000000100000" w:firstRow="0" w:lastRow="0" w:firstColumn="0" w:lastColumn="0" w:oddVBand="0" w:evenVBand="0" w:oddHBand="1" w:evenHBand="0" w:firstRowFirstColumn="0" w:firstRowLastColumn="0" w:lastRowFirstColumn="0" w:lastRowLastColumn="0"/>
            </w:pPr>
            <w:r>
              <w:t>3</w:t>
            </w:r>
          </w:p>
        </w:tc>
      </w:tr>
      <w:tr w:rsidR="00192BF9" w14:paraId="32522B7D"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27A8286" w14:textId="77777777" w:rsidR="00192BF9" w:rsidRDefault="00192BF9" w:rsidP="008216DB">
            <w:r>
              <w:t>2</w:t>
            </w:r>
          </w:p>
        </w:tc>
        <w:tc>
          <w:tcPr>
            <w:tcW w:w="1853" w:type="dxa"/>
          </w:tcPr>
          <w:p w14:paraId="20EE0AED"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6</w:t>
            </w:r>
          </w:p>
        </w:tc>
        <w:tc>
          <w:tcPr>
            <w:tcW w:w="1853" w:type="dxa"/>
          </w:tcPr>
          <w:p w14:paraId="6725DB12" w14:textId="4691F07A" w:rsidR="00192BF9" w:rsidRDefault="00BF560A" w:rsidP="008216DB">
            <w:pPr>
              <w:cnfStyle w:val="000000010000" w:firstRow="0" w:lastRow="0" w:firstColumn="0" w:lastColumn="0" w:oddVBand="0" w:evenVBand="0" w:oddHBand="0" w:evenHBand="1" w:firstRowFirstColumn="0" w:firstRowLastColumn="0" w:lastRowFirstColumn="0" w:lastRowLastColumn="0"/>
            </w:pPr>
            <w:r>
              <w:t>12</w:t>
            </w:r>
          </w:p>
        </w:tc>
      </w:tr>
      <w:tr w:rsidR="00192BF9" w14:paraId="0415903A"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55B2E1C" w14:textId="77777777" w:rsidR="00192BF9" w:rsidRDefault="00192BF9" w:rsidP="008216DB">
            <w:r>
              <w:t>3</w:t>
            </w:r>
          </w:p>
        </w:tc>
        <w:tc>
          <w:tcPr>
            <w:tcW w:w="1853" w:type="dxa"/>
          </w:tcPr>
          <w:p w14:paraId="66049786"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0</w:t>
            </w:r>
          </w:p>
        </w:tc>
        <w:tc>
          <w:tcPr>
            <w:tcW w:w="1853" w:type="dxa"/>
          </w:tcPr>
          <w:p w14:paraId="5935E817" w14:textId="67C34246" w:rsidR="00192BF9" w:rsidRDefault="00BF560A" w:rsidP="008216DB">
            <w:pPr>
              <w:cnfStyle w:val="000000100000" w:firstRow="0" w:lastRow="0" w:firstColumn="0" w:lastColumn="0" w:oddVBand="0" w:evenVBand="0" w:oddHBand="1" w:evenHBand="0" w:firstRowFirstColumn="0" w:firstRowLastColumn="0" w:lastRowFirstColumn="0" w:lastRowLastColumn="0"/>
            </w:pPr>
            <w:r>
              <w:t>0</w:t>
            </w:r>
          </w:p>
        </w:tc>
      </w:tr>
      <w:tr w:rsidR="00192BF9" w14:paraId="1485D2F7"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A4ABAB1" w14:textId="77777777" w:rsidR="00192BF9" w:rsidRDefault="00192BF9" w:rsidP="008216DB">
            <w:r>
              <w:t>4</w:t>
            </w:r>
          </w:p>
        </w:tc>
        <w:tc>
          <w:tcPr>
            <w:tcW w:w="1853" w:type="dxa"/>
          </w:tcPr>
          <w:p w14:paraId="2FE8E5EE"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5</w:t>
            </w:r>
          </w:p>
        </w:tc>
        <w:tc>
          <w:tcPr>
            <w:tcW w:w="1853" w:type="dxa"/>
          </w:tcPr>
          <w:p w14:paraId="14C995D5" w14:textId="491FA33F" w:rsidR="00192BF9" w:rsidRDefault="00BF560A" w:rsidP="008216DB">
            <w:pPr>
              <w:cnfStyle w:val="000000010000" w:firstRow="0" w:lastRow="0" w:firstColumn="0" w:lastColumn="0" w:oddVBand="0" w:evenVBand="0" w:oddHBand="0" w:evenHBand="1" w:firstRowFirstColumn="0" w:firstRowLastColumn="0" w:lastRowFirstColumn="0" w:lastRowLastColumn="0"/>
            </w:pPr>
            <w:r>
              <w:t>20</w:t>
            </w:r>
          </w:p>
        </w:tc>
      </w:tr>
      <w:tr w:rsidR="00192BF9" w14:paraId="3CCD94A9"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CFB0540" w14:textId="77777777" w:rsidR="00192BF9" w:rsidRDefault="00192BF9" w:rsidP="008216DB">
            <w:r>
              <w:t>5</w:t>
            </w:r>
          </w:p>
        </w:tc>
        <w:tc>
          <w:tcPr>
            <w:tcW w:w="1853" w:type="dxa"/>
          </w:tcPr>
          <w:p w14:paraId="750558F0"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0</w:t>
            </w:r>
          </w:p>
        </w:tc>
        <w:tc>
          <w:tcPr>
            <w:tcW w:w="1853" w:type="dxa"/>
          </w:tcPr>
          <w:p w14:paraId="6931F695" w14:textId="5DC6736A" w:rsidR="00192BF9" w:rsidRDefault="00BF560A" w:rsidP="008216DB">
            <w:pPr>
              <w:cnfStyle w:val="000000100000" w:firstRow="0" w:lastRow="0" w:firstColumn="0" w:lastColumn="0" w:oddVBand="0" w:evenVBand="0" w:oddHBand="1" w:evenHBand="0" w:firstRowFirstColumn="0" w:firstRowLastColumn="0" w:lastRowFirstColumn="0" w:lastRowLastColumn="0"/>
            </w:pPr>
            <w:r>
              <w:t>0</w:t>
            </w:r>
          </w:p>
        </w:tc>
      </w:tr>
      <w:tr w:rsidR="00192BF9" w14:paraId="3355F2F9"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5CCEBC4" w14:textId="77777777" w:rsidR="00192BF9" w:rsidRDefault="00192BF9" w:rsidP="008216DB">
            <w:r>
              <w:t>6</w:t>
            </w:r>
          </w:p>
        </w:tc>
        <w:tc>
          <w:tcPr>
            <w:tcW w:w="1853" w:type="dxa"/>
          </w:tcPr>
          <w:p w14:paraId="117D85EA"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4</w:t>
            </w:r>
          </w:p>
        </w:tc>
        <w:tc>
          <w:tcPr>
            <w:tcW w:w="1853" w:type="dxa"/>
          </w:tcPr>
          <w:p w14:paraId="17870EF8" w14:textId="29B3B8CC" w:rsidR="00192BF9" w:rsidRDefault="00BF560A" w:rsidP="008216DB">
            <w:pPr>
              <w:cnfStyle w:val="000000010000" w:firstRow="0" w:lastRow="0" w:firstColumn="0" w:lastColumn="0" w:oddVBand="0" w:evenVBand="0" w:oddHBand="0" w:evenHBand="1" w:firstRowFirstColumn="0" w:firstRowLastColumn="0" w:lastRowFirstColumn="0" w:lastRowLastColumn="0"/>
            </w:pPr>
            <w:r>
              <w:t>24</w:t>
            </w:r>
          </w:p>
        </w:tc>
      </w:tr>
      <w:tr w:rsidR="00192BF9" w14:paraId="54B92BF1"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356FAC0" w14:textId="77777777" w:rsidR="00192BF9" w:rsidRDefault="00192BF9" w:rsidP="008216DB">
            <w:r>
              <w:t>7</w:t>
            </w:r>
          </w:p>
        </w:tc>
        <w:tc>
          <w:tcPr>
            <w:tcW w:w="1853" w:type="dxa"/>
          </w:tcPr>
          <w:p w14:paraId="3ADE4562"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3</w:t>
            </w:r>
          </w:p>
        </w:tc>
        <w:tc>
          <w:tcPr>
            <w:tcW w:w="1853" w:type="dxa"/>
          </w:tcPr>
          <w:p w14:paraId="7C188BD4" w14:textId="1FD55E13" w:rsidR="00192BF9" w:rsidRDefault="00BF560A" w:rsidP="008216DB">
            <w:pPr>
              <w:cnfStyle w:val="000000100000" w:firstRow="0" w:lastRow="0" w:firstColumn="0" w:lastColumn="0" w:oddVBand="0" w:evenVBand="0" w:oddHBand="1" w:evenHBand="0" w:firstRowFirstColumn="0" w:firstRowLastColumn="0" w:lastRowFirstColumn="0" w:lastRowLastColumn="0"/>
            </w:pPr>
            <w:r>
              <w:t>21</w:t>
            </w:r>
          </w:p>
        </w:tc>
      </w:tr>
      <w:tr w:rsidR="00192BF9" w14:paraId="58C34510"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5ED793FE" w14:textId="77777777" w:rsidR="00192BF9" w:rsidRDefault="00192BF9" w:rsidP="008216DB">
            <w:r>
              <w:t>8</w:t>
            </w:r>
          </w:p>
        </w:tc>
        <w:tc>
          <w:tcPr>
            <w:tcW w:w="1853" w:type="dxa"/>
          </w:tcPr>
          <w:p w14:paraId="0F555024"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4</w:t>
            </w:r>
          </w:p>
        </w:tc>
        <w:tc>
          <w:tcPr>
            <w:tcW w:w="1853" w:type="dxa"/>
          </w:tcPr>
          <w:p w14:paraId="56F038E3" w14:textId="66C375E8" w:rsidR="00192BF9" w:rsidRDefault="00BF560A" w:rsidP="008216DB">
            <w:pPr>
              <w:cnfStyle w:val="000000010000" w:firstRow="0" w:lastRow="0" w:firstColumn="0" w:lastColumn="0" w:oddVBand="0" w:evenVBand="0" w:oddHBand="0" w:evenHBand="1" w:firstRowFirstColumn="0" w:firstRowLastColumn="0" w:lastRowFirstColumn="0" w:lastRowLastColumn="0"/>
            </w:pPr>
            <w:r>
              <w:t>32</w:t>
            </w:r>
          </w:p>
        </w:tc>
      </w:tr>
      <w:tr w:rsidR="00192BF9" w14:paraId="7D12C211"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563D6688" w14:textId="77777777" w:rsidR="00192BF9" w:rsidRDefault="00192BF9" w:rsidP="008216DB">
            <w:r>
              <w:t>9</w:t>
            </w:r>
          </w:p>
        </w:tc>
        <w:tc>
          <w:tcPr>
            <w:tcW w:w="1853" w:type="dxa"/>
          </w:tcPr>
          <w:p w14:paraId="0C934295"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3</w:t>
            </w:r>
          </w:p>
        </w:tc>
        <w:tc>
          <w:tcPr>
            <w:tcW w:w="1853" w:type="dxa"/>
          </w:tcPr>
          <w:p w14:paraId="086DF313" w14:textId="57B1D704" w:rsidR="00192BF9" w:rsidRDefault="00BF560A" w:rsidP="008216DB">
            <w:pPr>
              <w:cnfStyle w:val="000000100000" w:firstRow="0" w:lastRow="0" w:firstColumn="0" w:lastColumn="0" w:oddVBand="0" w:evenVBand="0" w:oddHBand="1" w:evenHBand="0" w:firstRowFirstColumn="0" w:firstRowLastColumn="0" w:lastRowFirstColumn="0" w:lastRowLastColumn="0"/>
            </w:pPr>
            <w:r>
              <w:t>27</w:t>
            </w:r>
          </w:p>
        </w:tc>
      </w:tr>
      <w:tr w:rsidR="00192BF9" w14:paraId="7782FB8A"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53ABFFC9" w14:textId="77777777" w:rsidR="00192BF9" w:rsidRDefault="00192BF9" w:rsidP="008216DB">
            <w:r>
              <w:t>10</w:t>
            </w:r>
          </w:p>
        </w:tc>
        <w:tc>
          <w:tcPr>
            <w:tcW w:w="1853" w:type="dxa"/>
          </w:tcPr>
          <w:p w14:paraId="0880945F"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1</w:t>
            </w:r>
          </w:p>
        </w:tc>
        <w:tc>
          <w:tcPr>
            <w:tcW w:w="1853" w:type="dxa"/>
          </w:tcPr>
          <w:p w14:paraId="47C8A587" w14:textId="7D52A5F3" w:rsidR="00192BF9" w:rsidRDefault="00BF560A" w:rsidP="008216DB">
            <w:pPr>
              <w:cnfStyle w:val="000000010000" w:firstRow="0" w:lastRow="0" w:firstColumn="0" w:lastColumn="0" w:oddVBand="0" w:evenVBand="0" w:oddHBand="0" w:evenHBand="1" w:firstRowFirstColumn="0" w:firstRowLastColumn="0" w:lastRowFirstColumn="0" w:lastRowLastColumn="0"/>
            </w:pPr>
            <w:r>
              <w:t>10</w:t>
            </w:r>
          </w:p>
        </w:tc>
      </w:tr>
      <w:tr w:rsidR="00192BF9" w14:paraId="3438D128"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6F8D29E" w14:textId="77777777" w:rsidR="00192BF9" w:rsidRDefault="00192BF9" w:rsidP="008216DB">
            <w:r>
              <w:t>Totals</w:t>
            </w:r>
          </w:p>
        </w:tc>
        <w:tc>
          <w:tcPr>
            <w:tcW w:w="1853" w:type="dxa"/>
          </w:tcPr>
          <w:p w14:paraId="42B4F068"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29</w:t>
            </w:r>
          </w:p>
        </w:tc>
        <w:tc>
          <w:tcPr>
            <w:tcW w:w="1853" w:type="dxa"/>
          </w:tcPr>
          <w:p w14:paraId="3277AD1C" w14:textId="3B6840CC" w:rsidR="00192BF9" w:rsidRDefault="00930C55" w:rsidP="008216DB">
            <w:pPr>
              <w:cnfStyle w:val="000000100000" w:firstRow="0" w:lastRow="0" w:firstColumn="0" w:lastColumn="0" w:oddVBand="0" w:evenVBand="0" w:oddHBand="1" w:evenHBand="0" w:firstRowFirstColumn="0" w:firstRowLastColumn="0" w:lastRowFirstColumn="0" w:lastRowLastColumn="0"/>
            </w:pPr>
            <w:r>
              <w:t>149</w:t>
            </w:r>
          </w:p>
        </w:tc>
      </w:tr>
    </w:tbl>
    <w:p w14:paraId="4521DB69" w14:textId="338AFD52" w:rsidR="00930C55" w:rsidRDefault="00930C55" w:rsidP="00930C55">
      <w:r>
        <w:t xml:space="preserve">Mean </w:t>
      </w:r>
      <m:oMath>
        <m:r>
          <w:rPr>
            <w:rFonts w:ascii="Cambria Math" w:hAnsi="Cambria Math"/>
          </w:rPr>
          <m:t>=</m:t>
        </m:r>
        <m:f>
          <m:fPr>
            <m:ctrlPr>
              <w:rPr>
                <w:rFonts w:ascii="Cambria Math" w:hAnsi="Cambria Math"/>
                <w:i/>
              </w:rPr>
            </m:ctrlPr>
          </m:fPr>
          <m:num>
            <m:r>
              <w:rPr>
                <w:rFonts w:ascii="Cambria Math" w:hAnsi="Cambria Math"/>
              </w:rPr>
              <m:t>149</m:t>
            </m:r>
          </m:num>
          <m:den>
            <m:r>
              <w:rPr>
                <w:rFonts w:ascii="Cambria Math" w:hAnsi="Cambria Math"/>
              </w:rPr>
              <m:t>29</m:t>
            </m:r>
          </m:den>
        </m:f>
        <m:r>
          <w:rPr>
            <w:rFonts w:ascii="Cambria Math" w:hAnsi="Cambria Math"/>
          </w:rPr>
          <m:t>≈5.1</m:t>
        </m:r>
      </m:oMath>
      <w:r w:rsidR="00F221BE">
        <w:rPr>
          <w:rFonts w:eastAsiaTheme="minorEastAsia"/>
        </w:rPr>
        <w:t xml:space="preserve"> absences</w:t>
      </w:r>
      <w:r w:rsidR="00530410">
        <w:rPr>
          <w:rFonts w:eastAsiaTheme="minorEastAsia"/>
        </w:rPr>
        <w:t>.</w:t>
      </w:r>
    </w:p>
    <w:p w14:paraId="2C1EDBE4" w14:textId="77777777" w:rsidR="00051034" w:rsidRDefault="00051034" w:rsidP="00530410">
      <w:r>
        <w:br w:type="page"/>
      </w:r>
    </w:p>
    <w:p w14:paraId="02BCB809" w14:textId="4EA85DAF" w:rsidR="00192BF9" w:rsidRPr="00530410" w:rsidRDefault="00192BF9" w:rsidP="00530410">
      <w:pPr>
        <w:pStyle w:val="Heading4"/>
      </w:pPr>
      <w:r w:rsidRPr="00530410">
        <w:t>Autumn</w:t>
      </w:r>
    </w:p>
    <w:p w14:paraId="1CECF635" w14:textId="77777777" w:rsidR="00192BF9" w:rsidRPr="00840491" w:rsidRDefault="00192BF9" w:rsidP="00192BF9">
      <w:pPr>
        <w:suppressAutoHyphens w:val="0"/>
        <w:spacing w:before="0" w:after="0" w:line="240" w:lineRule="auto"/>
        <w:rPr>
          <w:rFonts w:ascii="Ubuntu Mono" w:eastAsia="Times New Roman" w:hAnsi="Ubuntu Mono" w:cs="Times New Roman"/>
          <w:color w:val="FFFFFF"/>
          <w:sz w:val="21"/>
          <w:szCs w:val="21"/>
          <w:shd w:val="clear" w:color="auto" w:fill="0D0D0D"/>
          <w:lang w:eastAsia="en-AU"/>
        </w:rPr>
      </w:pPr>
    </w:p>
    <w:tbl>
      <w:tblPr>
        <w:tblStyle w:val="Tableheader"/>
        <w:tblW w:w="0" w:type="auto"/>
        <w:tblLook w:val="04A0" w:firstRow="1" w:lastRow="0" w:firstColumn="1" w:lastColumn="0" w:noHBand="0" w:noVBand="1"/>
        <w:tblDescription w:val="Frequency table outlining the days absent (x), their frequency (f) and the frequency multiplied by the number of days absent (fx) for Shefali's employees during autumn. "/>
      </w:tblPr>
      <w:tblGrid>
        <w:gridCol w:w="2111"/>
        <w:gridCol w:w="1853"/>
        <w:gridCol w:w="1853"/>
      </w:tblGrid>
      <w:tr w:rsidR="00192BF9" w14:paraId="33F8E90B" w14:textId="77777777" w:rsidTr="00821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9AE06ED" w14:textId="77777777" w:rsidR="00192BF9" w:rsidRDefault="00192BF9" w:rsidP="008216DB">
            <w:r>
              <w:t xml:space="preserve">Days absent </w:t>
            </w:r>
            <m:oMath>
              <m:r>
                <m:rPr>
                  <m:sty m:val="bi"/>
                </m:rPr>
                <w:rPr>
                  <w:rFonts w:ascii="Cambria Math" w:hAnsi="Cambria Math"/>
                </w:rPr>
                <m:t>(x)</m:t>
              </m:r>
            </m:oMath>
          </w:p>
        </w:tc>
        <w:tc>
          <w:tcPr>
            <w:tcW w:w="1853" w:type="dxa"/>
          </w:tcPr>
          <w:p w14:paraId="344CA15E" w14:textId="77777777" w:rsidR="00192BF9" w:rsidRDefault="00192BF9" w:rsidP="008216DB">
            <w:pPr>
              <w:cnfStyle w:val="100000000000" w:firstRow="1" w:lastRow="0" w:firstColumn="0" w:lastColumn="0" w:oddVBand="0" w:evenVBand="0" w:oddHBand="0" w:evenHBand="0" w:firstRowFirstColumn="0" w:firstRowLastColumn="0" w:lastRowFirstColumn="0" w:lastRowLastColumn="0"/>
            </w:pPr>
            <w:r>
              <w:t xml:space="preserve">Frequency </w:t>
            </w:r>
            <m:oMath>
              <m:r>
                <m:rPr>
                  <m:sty m:val="bi"/>
                </m:rPr>
                <w:rPr>
                  <w:rFonts w:ascii="Cambria Math" w:hAnsi="Cambria Math"/>
                </w:rPr>
                <m:t>(f)</m:t>
              </m:r>
            </m:oMath>
          </w:p>
        </w:tc>
        <w:tc>
          <w:tcPr>
            <w:tcW w:w="1853" w:type="dxa"/>
          </w:tcPr>
          <w:p w14:paraId="7AD762DE" w14:textId="77777777" w:rsidR="00192BF9" w:rsidRPr="00B94255" w:rsidRDefault="00192BF9" w:rsidP="008216DB">
            <w:pPr>
              <w:cnfStyle w:val="100000000000" w:firstRow="1" w:lastRow="0" w:firstColumn="0" w:lastColumn="0" w:oddVBand="0" w:evenVBand="0" w:oddHBand="0" w:evenHBand="0" w:firstRowFirstColumn="0" w:firstRowLastColumn="0" w:lastRowFirstColumn="0" w:lastRowLastColumn="0"/>
            </w:pPr>
            <m:oMathPara>
              <m:oMathParaPr>
                <m:jc m:val="left"/>
              </m:oMathParaPr>
              <m:oMath>
                <m:r>
                  <m:rPr>
                    <m:sty m:val="bi"/>
                  </m:rPr>
                  <w:rPr>
                    <w:rFonts w:ascii="Cambria Math" w:hAnsi="Cambria Math"/>
                  </w:rPr>
                  <m:t>fx</m:t>
                </m:r>
              </m:oMath>
            </m:oMathPara>
          </w:p>
        </w:tc>
      </w:tr>
      <w:tr w:rsidR="00192BF9" w14:paraId="71306EE0"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F11115A" w14:textId="77777777" w:rsidR="00192BF9" w:rsidRDefault="00192BF9" w:rsidP="008216DB">
            <w:r>
              <w:t>1</w:t>
            </w:r>
          </w:p>
        </w:tc>
        <w:tc>
          <w:tcPr>
            <w:tcW w:w="1853" w:type="dxa"/>
          </w:tcPr>
          <w:p w14:paraId="7CD39909"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1</w:t>
            </w:r>
          </w:p>
        </w:tc>
        <w:tc>
          <w:tcPr>
            <w:tcW w:w="1853" w:type="dxa"/>
          </w:tcPr>
          <w:p w14:paraId="5CA2EB79" w14:textId="5B90BC3B" w:rsidR="00192BF9" w:rsidRDefault="009513DF" w:rsidP="008216DB">
            <w:pPr>
              <w:cnfStyle w:val="000000100000" w:firstRow="0" w:lastRow="0" w:firstColumn="0" w:lastColumn="0" w:oddVBand="0" w:evenVBand="0" w:oddHBand="1" w:evenHBand="0" w:firstRowFirstColumn="0" w:firstRowLastColumn="0" w:lastRowFirstColumn="0" w:lastRowLastColumn="0"/>
            </w:pPr>
            <w:r>
              <w:t>1</w:t>
            </w:r>
          </w:p>
        </w:tc>
      </w:tr>
      <w:tr w:rsidR="00192BF9" w14:paraId="29C4CDEB"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A1A731F" w14:textId="77777777" w:rsidR="00192BF9" w:rsidRDefault="00192BF9" w:rsidP="008216DB">
            <w:r>
              <w:t>2</w:t>
            </w:r>
          </w:p>
        </w:tc>
        <w:tc>
          <w:tcPr>
            <w:tcW w:w="1853" w:type="dxa"/>
          </w:tcPr>
          <w:p w14:paraId="13BF4DE5"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3</w:t>
            </w:r>
          </w:p>
        </w:tc>
        <w:tc>
          <w:tcPr>
            <w:tcW w:w="1853" w:type="dxa"/>
          </w:tcPr>
          <w:p w14:paraId="2D1C17AB" w14:textId="5A91FC39" w:rsidR="00192BF9" w:rsidRDefault="009513DF" w:rsidP="008216DB">
            <w:pPr>
              <w:cnfStyle w:val="000000010000" w:firstRow="0" w:lastRow="0" w:firstColumn="0" w:lastColumn="0" w:oddVBand="0" w:evenVBand="0" w:oddHBand="0" w:evenHBand="1" w:firstRowFirstColumn="0" w:firstRowLastColumn="0" w:lastRowFirstColumn="0" w:lastRowLastColumn="0"/>
            </w:pPr>
            <w:r>
              <w:t>6</w:t>
            </w:r>
          </w:p>
        </w:tc>
      </w:tr>
      <w:tr w:rsidR="00192BF9" w14:paraId="2668F0B9"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E1C7F31" w14:textId="77777777" w:rsidR="00192BF9" w:rsidRDefault="00192BF9" w:rsidP="008216DB">
            <w:r>
              <w:t>3</w:t>
            </w:r>
          </w:p>
        </w:tc>
        <w:tc>
          <w:tcPr>
            <w:tcW w:w="1853" w:type="dxa"/>
          </w:tcPr>
          <w:p w14:paraId="26487E4D"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4</w:t>
            </w:r>
          </w:p>
        </w:tc>
        <w:tc>
          <w:tcPr>
            <w:tcW w:w="1853" w:type="dxa"/>
          </w:tcPr>
          <w:p w14:paraId="4622216B" w14:textId="07D14C5F" w:rsidR="00192BF9" w:rsidRDefault="009513DF" w:rsidP="008216DB">
            <w:pPr>
              <w:cnfStyle w:val="000000100000" w:firstRow="0" w:lastRow="0" w:firstColumn="0" w:lastColumn="0" w:oddVBand="0" w:evenVBand="0" w:oddHBand="1" w:evenHBand="0" w:firstRowFirstColumn="0" w:firstRowLastColumn="0" w:lastRowFirstColumn="0" w:lastRowLastColumn="0"/>
            </w:pPr>
            <w:r>
              <w:t>12</w:t>
            </w:r>
          </w:p>
        </w:tc>
      </w:tr>
      <w:tr w:rsidR="00192BF9" w14:paraId="7054250B"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2E79D6F" w14:textId="77777777" w:rsidR="00192BF9" w:rsidRDefault="00192BF9" w:rsidP="008216DB">
            <w:r>
              <w:t>4</w:t>
            </w:r>
          </w:p>
        </w:tc>
        <w:tc>
          <w:tcPr>
            <w:tcW w:w="1853" w:type="dxa"/>
          </w:tcPr>
          <w:p w14:paraId="2A8F75F4"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5</w:t>
            </w:r>
          </w:p>
        </w:tc>
        <w:tc>
          <w:tcPr>
            <w:tcW w:w="1853" w:type="dxa"/>
          </w:tcPr>
          <w:p w14:paraId="5CACE82E" w14:textId="4D5F77AE" w:rsidR="00192BF9" w:rsidRDefault="009513DF" w:rsidP="008216DB">
            <w:pPr>
              <w:cnfStyle w:val="000000010000" w:firstRow="0" w:lastRow="0" w:firstColumn="0" w:lastColumn="0" w:oddVBand="0" w:evenVBand="0" w:oddHBand="0" w:evenHBand="1" w:firstRowFirstColumn="0" w:firstRowLastColumn="0" w:lastRowFirstColumn="0" w:lastRowLastColumn="0"/>
            </w:pPr>
            <w:r>
              <w:t>20</w:t>
            </w:r>
          </w:p>
        </w:tc>
      </w:tr>
      <w:tr w:rsidR="00192BF9" w14:paraId="6BAD33E1"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71E0C42" w14:textId="77777777" w:rsidR="00192BF9" w:rsidRDefault="00192BF9" w:rsidP="008216DB">
            <w:r>
              <w:t>5</w:t>
            </w:r>
          </w:p>
        </w:tc>
        <w:tc>
          <w:tcPr>
            <w:tcW w:w="1853" w:type="dxa"/>
          </w:tcPr>
          <w:p w14:paraId="06C92429"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6</w:t>
            </w:r>
          </w:p>
        </w:tc>
        <w:tc>
          <w:tcPr>
            <w:tcW w:w="1853" w:type="dxa"/>
          </w:tcPr>
          <w:p w14:paraId="6D7CE6C0" w14:textId="441921EB" w:rsidR="00192BF9" w:rsidRDefault="009513DF" w:rsidP="008216DB">
            <w:pPr>
              <w:cnfStyle w:val="000000100000" w:firstRow="0" w:lastRow="0" w:firstColumn="0" w:lastColumn="0" w:oddVBand="0" w:evenVBand="0" w:oddHBand="1" w:evenHBand="0" w:firstRowFirstColumn="0" w:firstRowLastColumn="0" w:lastRowFirstColumn="0" w:lastRowLastColumn="0"/>
            </w:pPr>
            <w:r>
              <w:t>30</w:t>
            </w:r>
          </w:p>
        </w:tc>
      </w:tr>
      <w:tr w:rsidR="00192BF9" w14:paraId="7ACA8CEE"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EAC40BD" w14:textId="77777777" w:rsidR="00192BF9" w:rsidRDefault="00192BF9" w:rsidP="008216DB">
            <w:r>
              <w:t>6</w:t>
            </w:r>
          </w:p>
        </w:tc>
        <w:tc>
          <w:tcPr>
            <w:tcW w:w="1853" w:type="dxa"/>
          </w:tcPr>
          <w:p w14:paraId="613C7231"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5</w:t>
            </w:r>
          </w:p>
        </w:tc>
        <w:tc>
          <w:tcPr>
            <w:tcW w:w="1853" w:type="dxa"/>
          </w:tcPr>
          <w:p w14:paraId="66F5B26A" w14:textId="43CF8C47" w:rsidR="00192BF9" w:rsidRDefault="009513DF" w:rsidP="008216DB">
            <w:pPr>
              <w:cnfStyle w:val="000000010000" w:firstRow="0" w:lastRow="0" w:firstColumn="0" w:lastColumn="0" w:oddVBand="0" w:evenVBand="0" w:oddHBand="0" w:evenHBand="1" w:firstRowFirstColumn="0" w:firstRowLastColumn="0" w:lastRowFirstColumn="0" w:lastRowLastColumn="0"/>
            </w:pPr>
            <w:r>
              <w:t>30</w:t>
            </w:r>
          </w:p>
        </w:tc>
      </w:tr>
      <w:tr w:rsidR="00192BF9" w14:paraId="62375948"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78D9367" w14:textId="77777777" w:rsidR="00192BF9" w:rsidRDefault="00192BF9" w:rsidP="008216DB">
            <w:r>
              <w:t>7</w:t>
            </w:r>
          </w:p>
        </w:tc>
        <w:tc>
          <w:tcPr>
            <w:tcW w:w="1853" w:type="dxa"/>
          </w:tcPr>
          <w:p w14:paraId="1D5CA386"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2</w:t>
            </w:r>
          </w:p>
        </w:tc>
        <w:tc>
          <w:tcPr>
            <w:tcW w:w="1853" w:type="dxa"/>
          </w:tcPr>
          <w:p w14:paraId="05F9FBA3" w14:textId="5CAEC076" w:rsidR="00192BF9" w:rsidRDefault="009513DF" w:rsidP="008216DB">
            <w:pPr>
              <w:cnfStyle w:val="000000100000" w:firstRow="0" w:lastRow="0" w:firstColumn="0" w:lastColumn="0" w:oddVBand="0" w:evenVBand="0" w:oddHBand="1" w:evenHBand="0" w:firstRowFirstColumn="0" w:firstRowLastColumn="0" w:lastRowFirstColumn="0" w:lastRowLastColumn="0"/>
            </w:pPr>
            <w:r>
              <w:t>14</w:t>
            </w:r>
          </w:p>
        </w:tc>
      </w:tr>
      <w:tr w:rsidR="00192BF9" w14:paraId="479852D2"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068FA6C" w14:textId="77777777" w:rsidR="00192BF9" w:rsidRDefault="00192BF9" w:rsidP="008216DB">
            <w:r>
              <w:t>8</w:t>
            </w:r>
          </w:p>
        </w:tc>
        <w:tc>
          <w:tcPr>
            <w:tcW w:w="1853" w:type="dxa"/>
          </w:tcPr>
          <w:p w14:paraId="565BBDDA"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2</w:t>
            </w:r>
          </w:p>
        </w:tc>
        <w:tc>
          <w:tcPr>
            <w:tcW w:w="1853" w:type="dxa"/>
          </w:tcPr>
          <w:p w14:paraId="188F2C04" w14:textId="0730303F" w:rsidR="00192BF9" w:rsidRDefault="009513DF" w:rsidP="008216DB">
            <w:pPr>
              <w:cnfStyle w:val="000000010000" w:firstRow="0" w:lastRow="0" w:firstColumn="0" w:lastColumn="0" w:oddVBand="0" w:evenVBand="0" w:oddHBand="0" w:evenHBand="1" w:firstRowFirstColumn="0" w:firstRowLastColumn="0" w:lastRowFirstColumn="0" w:lastRowLastColumn="0"/>
            </w:pPr>
            <w:r>
              <w:t>16</w:t>
            </w:r>
          </w:p>
        </w:tc>
      </w:tr>
      <w:tr w:rsidR="00192BF9" w14:paraId="28AEA7B6"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9AE1310" w14:textId="77777777" w:rsidR="00192BF9" w:rsidRDefault="00192BF9" w:rsidP="008216DB">
            <w:r>
              <w:t>9</w:t>
            </w:r>
          </w:p>
        </w:tc>
        <w:tc>
          <w:tcPr>
            <w:tcW w:w="1853" w:type="dxa"/>
          </w:tcPr>
          <w:p w14:paraId="661E1F4E"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1</w:t>
            </w:r>
          </w:p>
        </w:tc>
        <w:tc>
          <w:tcPr>
            <w:tcW w:w="1853" w:type="dxa"/>
          </w:tcPr>
          <w:p w14:paraId="2CA3F304" w14:textId="5EB7A239" w:rsidR="00192BF9" w:rsidRDefault="009513DF" w:rsidP="008216DB">
            <w:pPr>
              <w:cnfStyle w:val="000000100000" w:firstRow="0" w:lastRow="0" w:firstColumn="0" w:lastColumn="0" w:oddVBand="0" w:evenVBand="0" w:oddHBand="1" w:evenHBand="0" w:firstRowFirstColumn="0" w:firstRowLastColumn="0" w:lastRowFirstColumn="0" w:lastRowLastColumn="0"/>
            </w:pPr>
            <w:r>
              <w:t>9</w:t>
            </w:r>
          </w:p>
        </w:tc>
      </w:tr>
      <w:tr w:rsidR="00192BF9" w14:paraId="2EFDEF6B"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F64C0FD" w14:textId="77777777" w:rsidR="00192BF9" w:rsidRDefault="00192BF9" w:rsidP="008216DB">
            <w:r>
              <w:t>10</w:t>
            </w:r>
          </w:p>
        </w:tc>
        <w:tc>
          <w:tcPr>
            <w:tcW w:w="1853" w:type="dxa"/>
          </w:tcPr>
          <w:p w14:paraId="674C9BE0" w14:textId="77777777" w:rsidR="00192BF9" w:rsidRDefault="00192BF9" w:rsidP="008216DB">
            <w:pPr>
              <w:cnfStyle w:val="000000010000" w:firstRow="0" w:lastRow="0" w:firstColumn="0" w:lastColumn="0" w:oddVBand="0" w:evenVBand="0" w:oddHBand="0" w:evenHBand="1" w:firstRowFirstColumn="0" w:firstRowLastColumn="0" w:lastRowFirstColumn="0" w:lastRowLastColumn="0"/>
            </w:pPr>
            <w:r>
              <w:t>0</w:t>
            </w:r>
          </w:p>
        </w:tc>
        <w:tc>
          <w:tcPr>
            <w:tcW w:w="1853" w:type="dxa"/>
          </w:tcPr>
          <w:p w14:paraId="0104C4C8" w14:textId="45D74D88" w:rsidR="00192BF9" w:rsidRDefault="009513DF" w:rsidP="008216DB">
            <w:pPr>
              <w:cnfStyle w:val="000000010000" w:firstRow="0" w:lastRow="0" w:firstColumn="0" w:lastColumn="0" w:oddVBand="0" w:evenVBand="0" w:oddHBand="0" w:evenHBand="1" w:firstRowFirstColumn="0" w:firstRowLastColumn="0" w:lastRowFirstColumn="0" w:lastRowLastColumn="0"/>
            </w:pPr>
            <w:r>
              <w:t>0</w:t>
            </w:r>
          </w:p>
        </w:tc>
      </w:tr>
      <w:tr w:rsidR="00192BF9" w14:paraId="4F6B85E2"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5ED6AFA4" w14:textId="77777777" w:rsidR="00192BF9" w:rsidRDefault="00192BF9" w:rsidP="008216DB">
            <w:r>
              <w:t>Totals</w:t>
            </w:r>
          </w:p>
        </w:tc>
        <w:tc>
          <w:tcPr>
            <w:tcW w:w="1853" w:type="dxa"/>
          </w:tcPr>
          <w:p w14:paraId="6D1D0EC3" w14:textId="77777777" w:rsidR="00192BF9" w:rsidRDefault="00192BF9" w:rsidP="008216DB">
            <w:pPr>
              <w:cnfStyle w:val="000000100000" w:firstRow="0" w:lastRow="0" w:firstColumn="0" w:lastColumn="0" w:oddVBand="0" w:evenVBand="0" w:oddHBand="1" w:evenHBand="0" w:firstRowFirstColumn="0" w:firstRowLastColumn="0" w:lastRowFirstColumn="0" w:lastRowLastColumn="0"/>
            </w:pPr>
            <w:r>
              <w:t>29</w:t>
            </w:r>
          </w:p>
        </w:tc>
        <w:tc>
          <w:tcPr>
            <w:tcW w:w="1853" w:type="dxa"/>
          </w:tcPr>
          <w:p w14:paraId="0ECC51D1" w14:textId="065BBD72" w:rsidR="00192BF9" w:rsidRDefault="00C77B27" w:rsidP="008216DB">
            <w:pPr>
              <w:cnfStyle w:val="000000100000" w:firstRow="0" w:lastRow="0" w:firstColumn="0" w:lastColumn="0" w:oddVBand="0" w:evenVBand="0" w:oddHBand="1" w:evenHBand="0" w:firstRowFirstColumn="0" w:firstRowLastColumn="0" w:lastRowFirstColumn="0" w:lastRowLastColumn="0"/>
            </w:pPr>
            <w:r>
              <w:t>138</w:t>
            </w:r>
          </w:p>
        </w:tc>
      </w:tr>
    </w:tbl>
    <w:p w14:paraId="6AFC0976" w14:textId="10E0C891" w:rsidR="00192BF9" w:rsidRDefault="00C77B27" w:rsidP="00192BF9">
      <w:r>
        <w:t xml:space="preserve">Mean </w:t>
      </w:r>
      <m:oMath>
        <m:r>
          <w:rPr>
            <w:rFonts w:ascii="Cambria Math" w:hAnsi="Cambria Math"/>
          </w:rPr>
          <m:t>=</m:t>
        </m:r>
        <m:f>
          <m:fPr>
            <m:ctrlPr>
              <w:rPr>
                <w:rFonts w:ascii="Cambria Math" w:hAnsi="Cambria Math"/>
                <w:i/>
              </w:rPr>
            </m:ctrlPr>
          </m:fPr>
          <m:num>
            <m:r>
              <w:rPr>
                <w:rFonts w:ascii="Cambria Math" w:hAnsi="Cambria Math"/>
              </w:rPr>
              <m:t>138</m:t>
            </m:r>
          </m:num>
          <m:den>
            <m:r>
              <w:rPr>
                <w:rFonts w:ascii="Cambria Math" w:hAnsi="Cambria Math"/>
              </w:rPr>
              <m:t>29</m:t>
            </m:r>
          </m:den>
        </m:f>
        <m:r>
          <w:rPr>
            <w:rFonts w:ascii="Cambria Math" w:hAnsi="Cambria Math"/>
          </w:rPr>
          <m:t>≈4.8</m:t>
        </m:r>
      </m:oMath>
      <w:r w:rsidR="00F221BE">
        <w:rPr>
          <w:rFonts w:eastAsiaTheme="minorEastAsia"/>
        </w:rPr>
        <w:t xml:space="preserve"> absences</w:t>
      </w:r>
      <w:r w:rsidR="002A3186">
        <w:rPr>
          <w:rFonts w:eastAsiaTheme="minorEastAsia"/>
        </w:rPr>
        <w:t>.</w:t>
      </w:r>
    </w:p>
    <w:p w14:paraId="6203F651" w14:textId="77777777" w:rsidR="00192BF9" w:rsidRDefault="00192BF9" w:rsidP="00192BF9">
      <w:pPr>
        <w:suppressAutoHyphens w:val="0"/>
        <w:spacing w:after="0" w:line="276" w:lineRule="auto"/>
      </w:pPr>
      <w:r>
        <w:br w:type="page"/>
      </w:r>
    </w:p>
    <w:p w14:paraId="16AB0E9B" w14:textId="59BDC678" w:rsidR="00192BF9" w:rsidRDefault="00192BF9" w:rsidP="00F221BE">
      <w:pPr>
        <w:pStyle w:val="Heading3"/>
      </w:pPr>
      <w:r w:rsidRPr="00F221BE">
        <w:rPr>
          <w:rStyle w:val="Heading2Char"/>
          <w:rFonts w:eastAsiaTheme="minorHAnsi"/>
          <w:bCs w:val="0"/>
          <w:sz w:val="32"/>
          <w:szCs w:val="40"/>
        </w:rPr>
        <w:t xml:space="preserve">Appendix </w:t>
      </w:r>
      <w:r w:rsidR="00FA70F3">
        <w:rPr>
          <w:rStyle w:val="Heading2Char"/>
          <w:rFonts w:eastAsiaTheme="minorHAnsi"/>
          <w:bCs w:val="0"/>
          <w:sz w:val="32"/>
          <w:szCs w:val="40"/>
        </w:rPr>
        <w:t>B</w:t>
      </w:r>
      <w:r w:rsidRPr="00F221BE">
        <w:rPr>
          <w:rStyle w:val="Heading2Char"/>
          <w:rFonts w:eastAsiaTheme="minorHAnsi"/>
          <w:bCs w:val="0"/>
          <w:sz w:val="32"/>
          <w:szCs w:val="40"/>
        </w:rPr>
        <w:t xml:space="preserve"> </w:t>
      </w:r>
      <w:r w:rsidR="002A3186">
        <w:rPr>
          <w:rStyle w:val="Heading2Char"/>
          <w:rFonts w:eastAsiaTheme="minorHAnsi"/>
          <w:bCs w:val="0"/>
          <w:sz w:val="32"/>
          <w:szCs w:val="40"/>
        </w:rPr>
        <w:t>–</w:t>
      </w:r>
      <w:r w:rsidR="002A3186" w:rsidRPr="00F221BE">
        <w:rPr>
          <w:rStyle w:val="Heading2Char"/>
          <w:rFonts w:eastAsiaTheme="minorHAnsi"/>
          <w:bCs w:val="0"/>
          <w:sz w:val="32"/>
          <w:szCs w:val="40"/>
        </w:rPr>
        <w:t xml:space="preserve"> </w:t>
      </w:r>
      <w:r w:rsidR="002A3186">
        <w:t>p</w:t>
      </w:r>
      <w:r w:rsidR="002A3186" w:rsidRPr="00F221BE">
        <w:t xml:space="preserve">revious </w:t>
      </w:r>
      <w:r w:rsidRPr="00F221BE">
        <w:t>winter histogram and dot plot</w:t>
      </w:r>
    </w:p>
    <w:tbl>
      <w:tblPr>
        <w:tblStyle w:val="Tableheader"/>
        <w:tblW w:w="0" w:type="auto"/>
        <w:tblLook w:val="04A0" w:firstRow="1" w:lastRow="0" w:firstColumn="1" w:lastColumn="0" w:noHBand="0" w:noVBand="1"/>
        <w:tblDescription w:val="Frequency table outlining the days absent (x), their frequency (f) and the frequency multiplied by the number of days absent (fx) for Shefali's employees during the previous winter. "/>
      </w:tblPr>
      <w:tblGrid>
        <w:gridCol w:w="2111"/>
        <w:gridCol w:w="1853"/>
        <w:gridCol w:w="1853"/>
      </w:tblGrid>
      <w:tr w:rsidR="00192BF9" w14:paraId="2F46A2C4" w14:textId="77777777" w:rsidTr="00821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557FB6E1" w14:textId="77777777" w:rsidR="00192BF9" w:rsidRDefault="00192BF9" w:rsidP="008216DB">
            <w:r>
              <w:t xml:space="preserve">Days absent </w:t>
            </w:r>
            <m:oMath>
              <m:r>
                <m:rPr>
                  <m:sty m:val="bi"/>
                </m:rPr>
                <w:rPr>
                  <w:rFonts w:ascii="Cambria Math" w:hAnsi="Cambria Math"/>
                </w:rPr>
                <m:t>(x)</m:t>
              </m:r>
            </m:oMath>
          </w:p>
        </w:tc>
        <w:tc>
          <w:tcPr>
            <w:tcW w:w="1853" w:type="dxa"/>
          </w:tcPr>
          <w:p w14:paraId="1F97B07B" w14:textId="77777777" w:rsidR="00192BF9" w:rsidRDefault="00192BF9" w:rsidP="008216DB">
            <w:pPr>
              <w:cnfStyle w:val="100000000000" w:firstRow="1" w:lastRow="0" w:firstColumn="0" w:lastColumn="0" w:oddVBand="0" w:evenVBand="0" w:oddHBand="0" w:evenHBand="0" w:firstRowFirstColumn="0" w:firstRowLastColumn="0" w:lastRowFirstColumn="0" w:lastRowLastColumn="0"/>
            </w:pPr>
            <w:r>
              <w:t xml:space="preserve">Frequency </w:t>
            </w:r>
            <m:oMath>
              <m:r>
                <m:rPr>
                  <m:sty m:val="bi"/>
                </m:rPr>
                <w:rPr>
                  <w:rFonts w:ascii="Cambria Math" w:hAnsi="Cambria Math"/>
                </w:rPr>
                <m:t>(f)</m:t>
              </m:r>
            </m:oMath>
          </w:p>
        </w:tc>
        <w:tc>
          <w:tcPr>
            <w:tcW w:w="1853" w:type="dxa"/>
          </w:tcPr>
          <w:p w14:paraId="195A10E3" w14:textId="77777777" w:rsidR="00192BF9" w:rsidRDefault="00192BF9" w:rsidP="008216DB">
            <w:pPr>
              <w:jc w:val="cente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fx</m:t>
                </m:r>
              </m:oMath>
            </m:oMathPara>
          </w:p>
        </w:tc>
      </w:tr>
      <w:tr w:rsidR="00192BF9" w14:paraId="6D286F8D"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3DF0BED" w14:textId="77777777" w:rsidR="00192BF9" w:rsidRDefault="00192BF9" w:rsidP="008216DB">
            <w:r>
              <w:t>1</w:t>
            </w:r>
          </w:p>
        </w:tc>
        <w:tc>
          <w:tcPr>
            <w:tcW w:w="1853" w:type="dxa"/>
          </w:tcPr>
          <w:p w14:paraId="5ED94AF4" w14:textId="13E179ED" w:rsidR="00192BF9" w:rsidRDefault="00F221BE" w:rsidP="008216DB">
            <w:pPr>
              <w:cnfStyle w:val="000000100000" w:firstRow="0" w:lastRow="0" w:firstColumn="0" w:lastColumn="0" w:oddVBand="0" w:evenVBand="0" w:oddHBand="1" w:evenHBand="0" w:firstRowFirstColumn="0" w:firstRowLastColumn="0" w:lastRowFirstColumn="0" w:lastRowLastColumn="0"/>
            </w:pPr>
            <w:r>
              <w:t>1</w:t>
            </w:r>
          </w:p>
        </w:tc>
        <w:tc>
          <w:tcPr>
            <w:tcW w:w="1853" w:type="dxa"/>
          </w:tcPr>
          <w:p w14:paraId="511D53E6" w14:textId="50E859A7" w:rsidR="00192BF9" w:rsidRDefault="00F221BE" w:rsidP="008216DB">
            <w:pPr>
              <w:cnfStyle w:val="000000100000" w:firstRow="0" w:lastRow="0" w:firstColumn="0" w:lastColumn="0" w:oddVBand="0" w:evenVBand="0" w:oddHBand="1" w:evenHBand="0" w:firstRowFirstColumn="0" w:firstRowLastColumn="0" w:lastRowFirstColumn="0" w:lastRowLastColumn="0"/>
            </w:pPr>
            <w:r>
              <w:t>1</w:t>
            </w:r>
          </w:p>
        </w:tc>
      </w:tr>
      <w:tr w:rsidR="00192BF9" w14:paraId="2FCBF69D"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34C5BA0" w14:textId="77777777" w:rsidR="00192BF9" w:rsidRDefault="00192BF9" w:rsidP="008216DB">
            <w:r>
              <w:t>2</w:t>
            </w:r>
          </w:p>
        </w:tc>
        <w:tc>
          <w:tcPr>
            <w:tcW w:w="1853" w:type="dxa"/>
          </w:tcPr>
          <w:p w14:paraId="6363D613" w14:textId="2F26F6CF" w:rsidR="00192BF9" w:rsidRDefault="00F221BE" w:rsidP="008216DB">
            <w:pPr>
              <w:cnfStyle w:val="000000010000" w:firstRow="0" w:lastRow="0" w:firstColumn="0" w:lastColumn="0" w:oddVBand="0" w:evenVBand="0" w:oddHBand="0" w:evenHBand="1" w:firstRowFirstColumn="0" w:firstRowLastColumn="0" w:lastRowFirstColumn="0" w:lastRowLastColumn="0"/>
            </w:pPr>
            <w:r>
              <w:t>3</w:t>
            </w:r>
          </w:p>
        </w:tc>
        <w:tc>
          <w:tcPr>
            <w:tcW w:w="1853" w:type="dxa"/>
          </w:tcPr>
          <w:p w14:paraId="081885A6" w14:textId="7CC43E6C" w:rsidR="00192BF9" w:rsidRDefault="00F221BE" w:rsidP="008216DB">
            <w:pPr>
              <w:cnfStyle w:val="000000010000" w:firstRow="0" w:lastRow="0" w:firstColumn="0" w:lastColumn="0" w:oddVBand="0" w:evenVBand="0" w:oddHBand="0" w:evenHBand="1" w:firstRowFirstColumn="0" w:firstRowLastColumn="0" w:lastRowFirstColumn="0" w:lastRowLastColumn="0"/>
            </w:pPr>
            <w:r>
              <w:t>6</w:t>
            </w:r>
          </w:p>
        </w:tc>
      </w:tr>
      <w:tr w:rsidR="00192BF9" w14:paraId="155EC7CE"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EC0BF8D" w14:textId="77777777" w:rsidR="00192BF9" w:rsidRDefault="00192BF9" w:rsidP="008216DB">
            <w:r>
              <w:t>3</w:t>
            </w:r>
          </w:p>
        </w:tc>
        <w:tc>
          <w:tcPr>
            <w:tcW w:w="1853" w:type="dxa"/>
          </w:tcPr>
          <w:p w14:paraId="038147E3" w14:textId="073C4B72" w:rsidR="00192BF9" w:rsidRDefault="00F221BE" w:rsidP="008216DB">
            <w:pPr>
              <w:cnfStyle w:val="000000100000" w:firstRow="0" w:lastRow="0" w:firstColumn="0" w:lastColumn="0" w:oddVBand="0" w:evenVBand="0" w:oddHBand="1" w:evenHBand="0" w:firstRowFirstColumn="0" w:firstRowLastColumn="0" w:lastRowFirstColumn="0" w:lastRowLastColumn="0"/>
            </w:pPr>
            <w:r>
              <w:t>5</w:t>
            </w:r>
          </w:p>
        </w:tc>
        <w:tc>
          <w:tcPr>
            <w:tcW w:w="1853" w:type="dxa"/>
          </w:tcPr>
          <w:p w14:paraId="11AF83C5" w14:textId="601CC302" w:rsidR="00192BF9" w:rsidRDefault="00F221BE" w:rsidP="008216DB">
            <w:pPr>
              <w:cnfStyle w:val="000000100000" w:firstRow="0" w:lastRow="0" w:firstColumn="0" w:lastColumn="0" w:oddVBand="0" w:evenVBand="0" w:oddHBand="1" w:evenHBand="0" w:firstRowFirstColumn="0" w:firstRowLastColumn="0" w:lastRowFirstColumn="0" w:lastRowLastColumn="0"/>
            </w:pPr>
            <w:r>
              <w:t>15</w:t>
            </w:r>
          </w:p>
        </w:tc>
      </w:tr>
      <w:tr w:rsidR="00192BF9" w14:paraId="6E36E9F5"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023D5E4" w14:textId="77777777" w:rsidR="00192BF9" w:rsidRDefault="00192BF9" w:rsidP="008216DB">
            <w:r>
              <w:t>4</w:t>
            </w:r>
          </w:p>
        </w:tc>
        <w:tc>
          <w:tcPr>
            <w:tcW w:w="1853" w:type="dxa"/>
          </w:tcPr>
          <w:p w14:paraId="29D1848A" w14:textId="6C54AB4B" w:rsidR="00192BF9" w:rsidRDefault="00F221BE" w:rsidP="008216DB">
            <w:pPr>
              <w:cnfStyle w:val="000000010000" w:firstRow="0" w:lastRow="0" w:firstColumn="0" w:lastColumn="0" w:oddVBand="0" w:evenVBand="0" w:oddHBand="0" w:evenHBand="1" w:firstRowFirstColumn="0" w:firstRowLastColumn="0" w:lastRowFirstColumn="0" w:lastRowLastColumn="0"/>
            </w:pPr>
            <w:r>
              <w:t>6</w:t>
            </w:r>
          </w:p>
        </w:tc>
        <w:tc>
          <w:tcPr>
            <w:tcW w:w="1853" w:type="dxa"/>
          </w:tcPr>
          <w:p w14:paraId="65D66D95" w14:textId="2AAAEE79" w:rsidR="00192BF9" w:rsidRDefault="00BD6848" w:rsidP="008216DB">
            <w:pPr>
              <w:cnfStyle w:val="000000010000" w:firstRow="0" w:lastRow="0" w:firstColumn="0" w:lastColumn="0" w:oddVBand="0" w:evenVBand="0" w:oddHBand="0" w:evenHBand="1" w:firstRowFirstColumn="0" w:firstRowLastColumn="0" w:lastRowFirstColumn="0" w:lastRowLastColumn="0"/>
            </w:pPr>
            <w:r>
              <w:t>24</w:t>
            </w:r>
          </w:p>
        </w:tc>
      </w:tr>
      <w:tr w:rsidR="00192BF9" w14:paraId="45C9D261"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BBA4D5F" w14:textId="77777777" w:rsidR="00192BF9" w:rsidRDefault="00192BF9" w:rsidP="008216DB">
            <w:r>
              <w:t>5</w:t>
            </w:r>
          </w:p>
        </w:tc>
        <w:tc>
          <w:tcPr>
            <w:tcW w:w="1853" w:type="dxa"/>
          </w:tcPr>
          <w:p w14:paraId="4537089B" w14:textId="1B0D67D2" w:rsidR="00192BF9" w:rsidRDefault="00F221BE" w:rsidP="008216DB">
            <w:pPr>
              <w:cnfStyle w:val="000000100000" w:firstRow="0" w:lastRow="0" w:firstColumn="0" w:lastColumn="0" w:oddVBand="0" w:evenVBand="0" w:oddHBand="1" w:evenHBand="0" w:firstRowFirstColumn="0" w:firstRowLastColumn="0" w:lastRowFirstColumn="0" w:lastRowLastColumn="0"/>
            </w:pPr>
            <w:r>
              <w:t>7</w:t>
            </w:r>
          </w:p>
        </w:tc>
        <w:tc>
          <w:tcPr>
            <w:tcW w:w="1853" w:type="dxa"/>
          </w:tcPr>
          <w:p w14:paraId="6B520D01" w14:textId="4F99F350" w:rsidR="00192BF9" w:rsidRDefault="00BD6848" w:rsidP="008216DB">
            <w:pPr>
              <w:cnfStyle w:val="000000100000" w:firstRow="0" w:lastRow="0" w:firstColumn="0" w:lastColumn="0" w:oddVBand="0" w:evenVBand="0" w:oddHBand="1" w:evenHBand="0" w:firstRowFirstColumn="0" w:firstRowLastColumn="0" w:lastRowFirstColumn="0" w:lastRowLastColumn="0"/>
            </w:pPr>
            <w:r>
              <w:t>35</w:t>
            </w:r>
          </w:p>
        </w:tc>
      </w:tr>
      <w:tr w:rsidR="00192BF9" w14:paraId="1A6F6A6A"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A98A62E" w14:textId="77777777" w:rsidR="00192BF9" w:rsidRDefault="00192BF9" w:rsidP="008216DB">
            <w:r>
              <w:t>6</w:t>
            </w:r>
          </w:p>
        </w:tc>
        <w:tc>
          <w:tcPr>
            <w:tcW w:w="1853" w:type="dxa"/>
          </w:tcPr>
          <w:p w14:paraId="7D2C35D5" w14:textId="698128F6" w:rsidR="00192BF9" w:rsidRDefault="00F221BE" w:rsidP="008216DB">
            <w:pPr>
              <w:cnfStyle w:val="000000010000" w:firstRow="0" w:lastRow="0" w:firstColumn="0" w:lastColumn="0" w:oddVBand="0" w:evenVBand="0" w:oddHBand="0" w:evenHBand="1" w:firstRowFirstColumn="0" w:firstRowLastColumn="0" w:lastRowFirstColumn="0" w:lastRowLastColumn="0"/>
            </w:pPr>
            <w:r>
              <w:t>4</w:t>
            </w:r>
          </w:p>
        </w:tc>
        <w:tc>
          <w:tcPr>
            <w:tcW w:w="1853" w:type="dxa"/>
          </w:tcPr>
          <w:p w14:paraId="241A27A3" w14:textId="165D0E52" w:rsidR="00192BF9" w:rsidRDefault="00BD6848" w:rsidP="008216DB">
            <w:pPr>
              <w:cnfStyle w:val="000000010000" w:firstRow="0" w:lastRow="0" w:firstColumn="0" w:lastColumn="0" w:oddVBand="0" w:evenVBand="0" w:oddHBand="0" w:evenHBand="1" w:firstRowFirstColumn="0" w:firstRowLastColumn="0" w:lastRowFirstColumn="0" w:lastRowLastColumn="0"/>
            </w:pPr>
            <w:r>
              <w:t>24</w:t>
            </w:r>
          </w:p>
        </w:tc>
      </w:tr>
      <w:tr w:rsidR="00192BF9" w14:paraId="00DE3E7E"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F5221F3" w14:textId="77777777" w:rsidR="00192BF9" w:rsidRDefault="00192BF9" w:rsidP="008216DB">
            <w:r>
              <w:t>7</w:t>
            </w:r>
          </w:p>
        </w:tc>
        <w:tc>
          <w:tcPr>
            <w:tcW w:w="1853" w:type="dxa"/>
          </w:tcPr>
          <w:p w14:paraId="4CED3F05" w14:textId="00842B63" w:rsidR="00192BF9" w:rsidRDefault="00F221BE" w:rsidP="008216DB">
            <w:pPr>
              <w:cnfStyle w:val="000000100000" w:firstRow="0" w:lastRow="0" w:firstColumn="0" w:lastColumn="0" w:oddVBand="0" w:evenVBand="0" w:oddHBand="1" w:evenHBand="0" w:firstRowFirstColumn="0" w:firstRowLastColumn="0" w:lastRowFirstColumn="0" w:lastRowLastColumn="0"/>
            </w:pPr>
            <w:r>
              <w:t>1</w:t>
            </w:r>
          </w:p>
        </w:tc>
        <w:tc>
          <w:tcPr>
            <w:tcW w:w="1853" w:type="dxa"/>
          </w:tcPr>
          <w:p w14:paraId="44977131" w14:textId="0AFB149E" w:rsidR="00192BF9" w:rsidRDefault="00BD6848" w:rsidP="008216DB">
            <w:pPr>
              <w:cnfStyle w:val="000000100000" w:firstRow="0" w:lastRow="0" w:firstColumn="0" w:lastColumn="0" w:oddVBand="0" w:evenVBand="0" w:oddHBand="1" w:evenHBand="0" w:firstRowFirstColumn="0" w:firstRowLastColumn="0" w:lastRowFirstColumn="0" w:lastRowLastColumn="0"/>
            </w:pPr>
            <w:r>
              <w:t>7</w:t>
            </w:r>
          </w:p>
        </w:tc>
      </w:tr>
      <w:tr w:rsidR="00192BF9" w14:paraId="3BEF8C10"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9102B82" w14:textId="77777777" w:rsidR="00192BF9" w:rsidRDefault="00192BF9" w:rsidP="008216DB">
            <w:r>
              <w:t>8</w:t>
            </w:r>
          </w:p>
        </w:tc>
        <w:tc>
          <w:tcPr>
            <w:tcW w:w="1853" w:type="dxa"/>
          </w:tcPr>
          <w:p w14:paraId="2C61FBDC" w14:textId="47C23550" w:rsidR="00192BF9" w:rsidRDefault="00F221BE" w:rsidP="008216DB">
            <w:pPr>
              <w:cnfStyle w:val="000000010000" w:firstRow="0" w:lastRow="0" w:firstColumn="0" w:lastColumn="0" w:oddVBand="0" w:evenVBand="0" w:oddHBand="0" w:evenHBand="1" w:firstRowFirstColumn="0" w:firstRowLastColumn="0" w:lastRowFirstColumn="0" w:lastRowLastColumn="0"/>
            </w:pPr>
            <w:r>
              <w:t>1</w:t>
            </w:r>
          </w:p>
        </w:tc>
        <w:tc>
          <w:tcPr>
            <w:tcW w:w="1853" w:type="dxa"/>
          </w:tcPr>
          <w:p w14:paraId="4607FFDD" w14:textId="5D52A70C" w:rsidR="00192BF9" w:rsidRDefault="00BD6848" w:rsidP="008216DB">
            <w:pPr>
              <w:cnfStyle w:val="000000010000" w:firstRow="0" w:lastRow="0" w:firstColumn="0" w:lastColumn="0" w:oddVBand="0" w:evenVBand="0" w:oddHBand="0" w:evenHBand="1" w:firstRowFirstColumn="0" w:firstRowLastColumn="0" w:lastRowFirstColumn="0" w:lastRowLastColumn="0"/>
            </w:pPr>
            <w:r>
              <w:t>8</w:t>
            </w:r>
          </w:p>
        </w:tc>
      </w:tr>
      <w:tr w:rsidR="00192BF9" w14:paraId="3612BAA8"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FDD264A" w14:textId="77777777" w:rsidR="00192BF9" w:rsidRDefault="00192BF9" w:rsidP="008216DB">
            <w:r>
              <w:t>9</w:t>
            </w:r>
          </w:p>
        </w:tc>
        <w:tc>
          <w:tcPr>
            <w:tcW w:w="1853" w:type="dxa"/>
          </w:tcPr>
          <w:p w14:paraId="1212D4FB" w14:textId="29554845" w:rsidR="00192BF9" w:rsidRDefault="00F221BE" w:rsidP="008216DB">
            <w:pPr>
              <w:cnfStyle w:val="000000100000" w:firstRow="0" w:lastRow="0" w:firstColumn="0" w:lastColumn="0" w:oddVBand="0" w:evenVBand="0" w:oddHBand="1" w:evenHBand="0" w:firstRowFirstColumn="0" w:firstRowLastColumn="0" w:lastRowFirstColumn="0" w:lastRowLastColumn="0"/>
            </w:pPr>
            <w:r>
              <w:t>0</w:t>
            </w:r>
          </w:p>
        </w:tc>
        <w:tc>
          <w:tcPr>
            <w:tcW w:w="1853" w:type="dxa"/>
          </w:tcPr>
          <w:p w14:paraId="77814A77" w14:textId="46DF534C" w:rsidR="00192BF9" w:rsidRDefault="00BD6848" w:rsidP="008216DB">
            <w:pPr>
              <w:cnfStyle w:val="000000100000" w:firstRow="0" w:lastRow="0" w:firstColumn="0" w:lastColumn="0" w:oddVBand="0" w:evenVBand="0" w:oddHBand="1" w:evenHBand="0" w:firstRowFirstColumn="0" w:firstRowLastColumn="0" w:lastRowFirstColumn="0" w:lastRowLastColumn="0"/>
            </w:pPr>
            <w:r>
              <w:t>0</w:t>
            </w:r>
          </w:p>
        </w:tc>
      </w:tr>
      <w:tr w:rsidR="00192BF9" w14:paraId="7E668696" w14:textId="77777777" w:rsidTr="0082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78F8997" w14:textId="77777777" w:rsidR="00192BF9" w:rsidRDefault="00192BF9" w:rsidP="008216DB">
            <w:r>
              <w:t>10</w:t>
            </w:r>
          </w:p>
        </w:tc>
        <w:tc>
          <w:tcPr>
            <w:tcW w:w="1853" w:type="dxa"/>
          </w:tcPr>
          <w:p w14:paraId="289E0F11" w14:textId="255E2F9C" w:rsidR="00192BF9" w:rsidRDefault="00F221BE" w:rsidP="008216DB">
            <w:pPr>
              <w:cnfStyle w:val="000000010000" w:firstRow="0" w:lastRow="0" w:firstColumn="0" w:lastColumn="0" w:oddVBand="0" w:evenVBand="0" w:oddHBand="0" w:evenHBand="1" w:firstRowFirstColumn="0" w:firstRowLastColumn="0" w:lastRowFirstColumn="0" w:lastRowLastColumn="0"/>
            </w:pPr>
            <w:r>
              <w:t>1</w:t>
            </w:r>
          </w:p>
        </w:tc>
        <w:tc>
          <w:tcPr>
            <w:tcW w:w="1853" w:type="dxa"/>
          </w:tcPr>
          <w:p w14:paraId="52B4D544" w14:textId="7DDE89DA" w:rsidR="00192BF9" w:rsidRDefault="00BD6848" w:rsidP="008216DB">
            <w:pPr>
              <w:cnfStyle w:val="000000010000" w:firstRow="0" w:lastRow="0" w:firstColumn="0" w:lastColumn="0" w:oddVBand="0" w:evenVBand="0" w:oddHBand="0" w:evenHBand="1" w:firstRowFirstColumn="0" w:firstRowLastColumn="0" w:lastRowFirstColumn="0" w:lastRowLastColumn="0"/>
            </w:pPr>
            <w:r>
              <w:t>10</w:t>
            </w:r>
          </w:p>
        </w:tc>
      </w:tr>
      <w:tr w:rsidR="00192BF9" w14:paraId="0D2D2648" w14:textId="77777777" w:rsidTr="0082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3E46367B" w14:textId="77777777" w:rsidR="00192BF9" w:rsidRDefault="00192BF9" w:rsidP="008216DB">
            <w:r>
              <w:t>Totals</w:t>
            </w:r>
          </w:p>
        </w:tc>
        <w:tc>
          <w:tcPr>
            <w:tcW w:w="1853" w:type="dxa"/>
          </w:tcPr>
          <w:p w14:paraId="26A4EE9E" w14:textId="17C8B835" w:rsidR="00192BF9" w:rsidRDefault="00BD6848" w:rsidP="008216DB">
            <w:pPr>
              <w:cnfStyle w:val="000000100000" w:firstRow="0" w:lastRow="0" w:firstColumn="0" w:lastColumn="0" w:oddVBand="0" w:evenVBand="0" w:oddHBand="1" w:evenHBand="0" w:firstRowFirstColumn="0" w:firstRowLastColumn="0" w:lastRowFirstColumn="0" w:lastRowLastColumn="0"/>
            </w:pPr>
            <w:r>
              <w:t>29</w:t>
            </w:r>
          </w:p>
        </w:tc>
        <w:tc>
          <w:tcPr>
            <w:tcW w:w="1853" w:type="dxa"/>
          </w:tcPr>
          <w:p w14:paraId="2062E663" w14:textId="01C23AD2" w:rsidR="00192BF9" w:rsidRDefault="009D25E9" w:rsidP="008216DB">
            <w:pPr>
              <w:cnfStyle w:val="000000100000" w:firstRow="0" w:lastRow="0" w:firstColumn="0" w:lastColumn="0" w:oddVBand="0" w:evenVBand="0" w:oddHBand="1" w:evenHBand="0" w:firstRowFirstColumn="0" w:firstRowLastColumn="0" w:lastRowFirstColumn="0" w:lastRowLastColumn="0"/>
            </w:pPr>
            <w:r>
              <w:t>130</w:t>
            </w:r>
          </w:p>
        </w:tc>
      </w:tr>
    </w:tbl>
    <w:p w14:paraId="1822421E" w14:textId="09F9AA4D" w:rsidR="00192BF9" w:rsidRDefault="009D25E9" w:rsidP="00192BF9">
      <w:pPr>
        <w:rPr>
          <w:rFonts w:eastAsiaTheme="minorEastAsia"/>
        </w:rPr>
      </w:pPr>
      <w:r>
        <w:t xml:space="preserve">Mean </w:t>
      </w:r>
      <m:oMath>
        <m:r>
          <w:rPr>
            <w:rFonts w:ascii="Cambria Math" w:hAnsi="Cambria Math"/>
          </w:rPr>
          <m:t>=</m:t>
        </m:r>
        <m:f>
          <m:fPr>
            <m:ctrlPr>
              <w:rPr>
                <w:rFonts w:ascii="Cambria Math" w:hAnsi="Cambria Math"/>
                <w:i/>
              </w:rPr>
            </m:ctrlPr>
          </m:fPr>
          <m:num>
            <m:r>
              <w:rPr>
                <w:rFonts w:ascii="Cambria Math" w:hAnsi="Cambria Math"/>
              </w:rPr>
              <m:t>130</m:t>
            </m:r>
          </m:num>
          <m:den>
            <m:r>
              <w:rPr>
                <w:rFonts w:ascii="Cambria Math" w:hAnsi="Cambria Math"/>
              </w:rPr>
              <m:t>29</m:t>
            </m:r>
          </m:den>
        </m:f>
        <m:r>
          <w:rPr>
            <w:rFonts w:ascii="Cambria Math" w:hAnsi="Cambria Math"/>
          </w:rPr>
          <m:t>≈4.5</m:t>
        </m:r>
      </m:oMath>
      <w:r>
        <w:rPr>
          <w:rFonts w:eastAsiaTheme="minorEastAsia"/>
        </w:rPr>
        <w:t xml:space="preserve"> absences</w:t>
      </w:r>
      <w:r w:rsidR="008B3090">
        <w:rPr>
          <w:rFonts w:eastAsiaTheme="minorEastAsia"/>
        </w:rPr>
        <w:t>.</w:t>
      </w:r>
    </w:p>
    <w:p w14:paraId="754F47F2" w14:textId="77E6518D" w:rsidR="00192BF9" w:rsidRPr="008316C5" w:rsidRDefault="00772210" w:rsidP="008B3090">
      <w:r>
        <w:rPr>
          <w:rFonts w:eastAsiaTheme="minorEastAsia"/>
        </w:rPr>
        <w:t>Looking at the data</w:t>
      </w:r>
      <w:r w:rsidR="00C76D1D">
        <w:rPr>
          <w:rFonts w:eastAsiaTheme="minorEastAsia"/>
        </w:rPr>
        <w:t xml:space="preserve"> from the previous </w:t>
      </w:r>
      <w:r w:rsidR="005664DC">
        <w:rPr>
          <w:rFonts w:eastAsiaTheme="minorEastAsia"/>
        </w:rPr>
        <w:t>year</w:t>
      </w:r>
      <w:r w:rsidR="00C93C92">
        <w:rPr>
          <w:rFonts w:eastAsiaTheme="minorEastAsia"/>
        </w:rPr>
        <w:t>,</w:t>
      </w:r>
      <w:r>
        <w:rPr>
          <w:rFonts w:eastAsiaTheme="minorEastAsia"/>
        </w:rPr>
        <w:t xml:space="preserve"> all seasons seem to have around the same</w:t>
      </w:r>
      <w:r w:rsidR="00BE5449">
        <w:rPr>
          <w:rFonts w:eastAsiaTheme="minorEastAsia"/>
        </w:rPr>
        <w:t xml:space="preserve"> number</w:t>
      </w:r>
      <w:r>
        <w:rPr>
          <w:rFonts w:eastAsiaTheme="minorEastAsia"/>
        </w:rPr>
        <w:t xml:space="preserve"> of absences on average</w:t>
      </w:r>
      <w:r w:rsidR="008B3090">
        <w:rPr>
          <w:rFonts w:eastAsiaTheme="minorEastAsia"/>
        </w:rPr>
        <w:t>,</w:t>
      </w:r>
      <w:r>
        <w:rPr>
          <w:rFonts w:eastAsiaTheme="minorEastAsia"/>
        </w:rPr>
        <w:t xml:space="preserve"> so I would not </w:t>
      </w:r>
      <w:r w:rsidRPr="008B3090">
        <w:t>pay</w:t>
      </w:r>
      <w:r>
        <w:rPr>
          <w:rFonts w:eastAsiaTheme="minorEastAsia"/>
        </w:rPr>
        <w:t xml:space="preserve"> for the flu vaccine.</w:t>
      </w:r>
    </w:p>
    <w:p w14:paraId="7D8800F4" w14:textId="77777777" w:rsidR="00192BF9" w:rsidRDefault="00192BF9" w:rsidP="00192BF9">
      <w:pPr>
        <w:suppressAutoHyphens w:val="0"/>
        <w:spacing w:after="0" w:line="276" w:lineRule="auto"/>
      </w:pPr>
      <w:r>
        <w:br w:type="page"/>
      </w:r>
    </w:p>
    <w:p w14:paraId="60977483" w14:textId="575C059F" w:rsidR="00192BF9" w:rsidRPr="001B1130" w:rsidRDefault="00192BF9" w:rsidP="001B1130">
      <w:pPr>
        <w:pStyle w:val="Heading3"/>
        <w:rPr>
          <w:rFonts w:eastAsiaTheme="majorEastAsia"/>
          <w:bCs/>
          <w:sz w:val="36"/>
          <w:szCs w:val="48"/>
        </w:rPr>
      </w:pPr>
      <w:r w:rsidRPr="00C058AF">
        <w:rPr>
          <w:rStyle w:val="Heading2Char"/>
        </w:rPr>
        <w:t xml:space="preserve">Appendix </w:t>
      </w:r>
      <w:r w:rsidR="00FA70F3">
        <w:rPr>
          <w:rStyle w:val="Heading2Char"/>
        </w:rPr>
        <w:t>C</w:t>
      </w:r>
      <w:r w:rsidR="008B3090">
        <w:rPr>
          <w:rStyle w:val="Heading2Char"/>
        </w:rPr>
        <w:t xml:space="preserve"> – </w:t>
      </w:r>
      <w:r w:rsidR="008B3090" w:rsidRPr="00633399">
        <w:t>C</w:t>
      </w:r>
      <w:r w:rsidR="008B3090">
        <w:t>OVID</w:t>
      </w:r>
      <w:r w:rsidRPr="00633399">
        <w:t>-19 extra absences</w:t>
      </w:r>
    </w:p>
    <w:tbl>
      <w:tblPr>
        <w:tblStyle w:val="Tableheader"/>
        <w:tblW w:w="0" w:type="auto"/>
        <w:tblLook w:val="04A0" w:firstRow="1" w:lastRow="0" w:firstColumn="1" w:lastColumn="0" w:noHBand="0" w:noVBand="1"/>
        <w:tblDescription w:val="Frequency table outlining the extra days absent (x), their frequency (f) and the frequency multiplied by the number of days absent (fx) for Shefali's employees during the COVID-19 pandemic. "/>
      </w:tblPr>
      <w:tblGrid>
        <w:gridCol w:w="2547"/>
        <w:gridCol w:w="1984"/>
        <w:gridCol w:w="1286"/>
      </w:tblGrid>
      <w:tr w:rsidR="003B50DC" w:rsidRPr="008B3090" w14:paraId="6317B349" w14:textId="77777777" w:rsidTr="003B5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4BA334" w14:textId="62542370" w:rsidR="003B50DC" w:rsidRPr="008B3090" w:rsidRDefault="003B50DC" w:rsidP="008B3090">
            <w:r w:rsidRPr="008B3090">
              <w:t xml:space="preserve">Extra days absent </w:t>
            </w:r>
            <m:oMath>
              <m:r>
                <m:rPr>
                  <m:sty m:val="bi"/>
                </m:rPr>
                <w:rPr>
                  <w:rFonts w:ascii="Cambria Math" w:hAnsi="Cambria Math"/>
                </w:rPr>
                <m:t>(x)</m:t>
              </m:r>
            </m:oMath>
          </w:p>
        </w:tc>
        <w:tc>
          <w:tcPr>
            <w:tcW w:w="1984" w:type="dxa"/>
          </w:tcPr>
          <w:p w14:paraId="40C0B2E5" w14:textId="77777777" w:rsidR="003B50DC" w:rsidRPr="008B3090" w:rsidRDefault="003B50DC" w:rsidP="008B3090">
            <w:pPr>
              <w:cnfStyle w:val="100000000000" w:firstRow="1" w:lastRow="0" w:firstColumn="0" w:lastColumn="0" w:oddVBand="0" w:evenVBand="0" w:oddHBand="0" w:evenHBand="0" w:firstRowFirstColumn="0" w:firstRowLastColumn="0" w:lastRowFirstColumn="0" w:lastRowLastColumn="0"/>
            </w:pPr>
            <w:r w:rsidRPr="008B3090">
              <w:t xml:space="preserve">Frequency </w:t>
            </w:r>
            <m:oMath>
              <m:r>
                <m:rPr>
                  <m:sty m:val="bi"/>
                </m:rPr>
                <w:rPr>
                  <w:rFonts w:ascii="Cambria Math" w:hAnsi="Cambria Math"/>
                </w:rPr>
                <m:t>(f)</m:t>
              </m:r>
            </m:oMath>
          </w:p>
        </w:tc>
        <w:tc>
          <w:tcPr>
            <w:tcW w:w="1286" w:type="dxa"/>
          </w:tcPr>
          <w:p w14:paraId="3B9BCD17" w14:textId="77777777" w:rsidR="003B50DC" w:rsidRPr="008B3090" w:rsidRDefault="003B50DC" w:rsidP="008B3090">
            <w:pPr>
              <w:cnfStyle w:val="100000000000" w:firstRow="1" w:lastRow="0" w:firstColumn="0" w:lastColumn="0" w:oddVBand="0" w:evenVBand="0" w:oddHBand="0" w:evenHBand="0" w:firstRowFirstColumn="0" w:firstRowLastColumn="0" w:lastRowFirstColumn="0" w:lastRowLastColumn="0"/>
            </w:pPr>
            <m:oMathPara>
              <m:oMathParaPr>
                <m:jc m:val="left"/>
              </m:oMathParaPr>
              <m:oMath>
                <m:r>
                  <m:rPr>
                    <m:sty m:val="bi"/>
                  </m:rPr>
                  <w:rPr>
                    <w:rFonts w:ascii="Cambria Math" w:hAnsi="Cambria Math"/>
                  </w:rPr>
                  <m:t>fx</m:t>
                </m:r>
              </m:oMath>
            </m:oMathPara>
          </w:p>
        </w:tc>
      </w:tr>
      <w:tr w:rsidR="003B50DC" w:rsidRPr="008B3090" w14:paraId="562A5954" w14:textId="77777777" w:rsidTr="003B5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45DFBF" w14:textId="77777777" w:rsidR="003B50DC" w:rsidRPr="008B3090" w:rsidRDefault="003B50DC" w:rsidP="008B3090">
            <w:r w:rsidRPr="008B3090">
              <w:t>1</w:t>
            </w:r>
          </w:p>
        </w:tc>
        <w:tc>
          <w:tcPr>
            <w:tcW w:w="1984" w:type="dxa"/>
          </w:tcPr>
          <w:p w14:paraId="56A56F43" w14:textId="5D795FE2" w:rsidR="003B50DC" w:rsidRPr="008B3090" w:rsidRDefault="00C764D0" w:rsidP="008B3090">
            <w:pPr>
              <w:cnfStyle w:val="000000100000" w:firstRow="0" w:lastRow="0" w:firstColumn="0" w:lastColumn="0" w:oddVBand="0" w:evenVBand="0" w:oddHBand="1" w:evenHBand="0" w:firstRowFirstColumn="0" w:firstRowLastColumn="0" w:lastRowFirstColumn="0" w:lastRowLastColumn="0"/>
            </w:pPr>
            <w:r w:rsidRPr="008B3090">
              <w:t>5</w:t>
            </w:r>
          </w:p>
        </w:tc>
        <w:tc>
          <w:tcPr>
            <w:tcW w:w="1286" w:type="dxa"/>
          </w:tcPr>
          <w:p w14:paraId="23AA451E" w14:textId="661FDC17" w:rsidR="003B50DC" w:rsidRPr="008B3090" w:rsidRDefault="009A3870" w:rsidP="008B3090">
            <w:pPr>
              <w:cnfStyle w:val="000000100000" w:firstRow="0" w:lastRow="0" w:firstColumn="0" w:lastColumn="0" w:oddVBand="0" w:evenVBand="0" w:oddHBand="1" w:evenHBand="0" w:firstRowFirstColumn="0" w:firstRowLastColumn="0" w:lastRowFirstColumn="0" w:lastRowLastColumn="0"/>
            </w:pPr>
            <w:r w:rsidRPr="008B3090">
              <w:t>5</w:t>
            </w:r>
          </w:p>
        </w:tc>
      </w:tr>
      <w:tr w:rsidR="003B50DC" w:rsidRPr="008B3090" w14:paraId="2C076F31" w14:textId="77777777" w:rsidTr="003B5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1B1C5A8" w14:textId="77777777" w:rsidR="003B50DC" w:rsidRPr="008B3090" w:rsidRDefault="003B50DC" w:rsidP="008B3090">
            <w:r w:rsidRPr="008B3090">
              <w:t>2</w:t>
            </w:r>
          </w:p>
        </w:tc>
        <w:tc>
          <w:tcPr>
            <w:tcW w:w="1984" w:type="dxa"/>
          </w:tcPr>
          <w:p w14:paraId="0BF88537" w14:textId="4F794AE8" w:rsidR="003B50DC" w:rsidRPr="008B3090" w:rsidRDefault="00C764D0" w:rsidP="008B3090">
            <w:pPr>
              <w:cnfStyle w:val="000000010000" w:firstRow="0" w:lastRow="0" w:firstColumn="0" w:lastColumn="0" w:oddVBand="0" w:evenVBand="0" w:oddHBand="0" w:evenHBand="1" w:firstRowFirstColumn="0" w:firstRowLastColumn="0" w:lastRowFirstColumn="0" w:lastRowLastColumn="0"/>
            </w:pPr>
            <w:r w:rsidRPr="008B3090">
              <w:t>2</w:t>
            </w:r>
          </w:p>
        </w:tc>
        <w:tc>
          <w:tcPr>
            <w:tcW w:w="1286" w:type="dxa"/>
          </w:tcPr>
          <w:p w14:paraId="581B57E2" w14:textId="6F4B4B60" w:rsidR="003B50DC" w:rsidRPr="008B3090" w:rsidRDefault="009A3870" w:rsidP="008B3090">
            <w:pPr>
              <w:cnfStyle w:val="000000010000" w:firstRow="0" w:lastRow="0" w:firstColumn="0" w:lastColumn="0" w:oddVBand="0" w:evenVBand="0" w:oddHBand="0" w:evenHBand="1" w:firstRowFirstColumn="0" w:firstRowLastColumn="0" w:lastRowFirstColumn="0" w:lastRowLastColumn="0"/>
            </w:pPr>
            <w:r w:rsidRPr="008B3090">
              <w:t>4</w:t>
            </w:r>
          </w:p>
        </w:tc>
      </w:tr>
      <w:tr w:rsidR="003B50DC" w:rsidRPr="008B3090" w14:paraId="362B2690" w14:textId="77777777" w:rsidTr="003B5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4416878" w14:textId="77777777" w:rsidR="003B50DC" w:rsidRPr="008B3090" w:rsidRDefault="003B50DC" w:rsidP="008B3090">
            <w:r w:rsidRPr="008B3090">
              <w:t>3</w:t>
            </w:r>
          </w:p>
        </w:tc>
        <w:tc>
          <w:tcPr>
            <w:tcW w:w="1984" w:type="dxa"/>
          </w:tcPr>
          <w:p w14:paraId="4C5189E0" w14:textId="33F13F78" w:rsidR="003B50DC" w:rsidRPr="008B3090" w:rsidRDefault="00C764D0" w:rsidP="008B3090">
            <w:pPr>
              <w:cnfStyle w:val="000000100000" w:firstRow="0" w:lastRow="0" w:firstColumn="0" w:lastColumn="0" w:oddVBand="0" w:evenVBand="0" w:oddHBand="1" w:evenHBand="0" w:firstRowFirstColumn="0" w:firstRowLastColumn="0" w:lastRowFirstColumn="0" w:lastRowLastColumn="0"/>
            </w:pPr>
            <w:r w:rsidRPr="008B3090">
              <w:t>4</w:t>
            </w:r>
          </w:p>
        </w:tc>
        <w:tc>
          <w:tcPr>
            <w:tcW w:w="1286" w:type="dxa"/>
          </w:tcPr>
          <w:p w14:paraId="6F233EBF" w14:textId="6E187A4A" w:rsidR="003B50DC" w:rsidRPr="008B3090" w:rsidRDefault="009A3870" w:rsidP="008B3090">
            <w:pPr>
              <w:cnfStyle w:val="000000100000" w:firstRow="0" w:lastRow="0" w:firstColumn="0" w:lastColumn="0" w:oddVBand="0" w:evenVBand="0" w:oddHBand="1" w:evenHBand="0" w:firstRowFirstColumn="0" w:firstRowLastColumn="0" w:lastRowFirstColumn="0" w:lastRowLastColumn="0"/>
            </w:pPr>
            <w:r w:rsidRPr="008B3090">
              <w:t>12</w:t>
            </w:r>
          </w:p>
        </w:tc>
      </w:tr>
      <w:tr w:rsidR="003B50DC" w:rsidRPr="008B3090" w14:paraId="3238AFC6" w14:textId="77777777" w:rsidTr="003B5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07341D9" w14:textId="77777777" w:rsidR="003B50DC" w:rsidRPr="008B3090" w:rsidRDefault="003B50DC" w:rsidP="008B3090">
            <w:r w:rsidRPr="008B3090">
              <w:t>4</w:t>
            </w:r>
          </w:p>
        </w:tc>
        <w:tc>
          <w:tcPr>
            <w:tcW w:w="1984" w:type="dxa"/>
          </w:tcPr>
          <w:p w14:paraId="50B1EC03" w14:textId="6E4F46D2" w:rsidR="003B50DC" w:rsidRPr="008B3090" w:rsidRDefault="00C764D0" w:rsidP="008B3090">
            <w:pPr>
              <w:cnfStyle w:val="000000010000" w:firstRow="0" w:lastRow="0" w:firstColumn="0" w:lastColumn="0" w:oddVBand="0" w:evenVBand="0" w:oddHBand="0" w:evenHBand="1" w:firstRowFirstColumn="0" w:firstRowLastColumn="0" w:lastRowFirstColumn="0" w:lastRowLastColumn="0"/>
            </w:pPr>
            <w:r w:rsidRPr="008B3090">
              <w:t>4</w:t>
            </w:r>
          </w:p>
        </w:tc>
        <w:tc>
          <w:tcPr>
            <w:tcW w:w="1286" w:type="dxa"/>
          </w:tcPr>
          <w:p w14:paraId="54B8022F" w14:textId="0CFD7FEA" w:rsidR="003B50DC" w:rsidRPr="008B3090" w:rsidRDefault="009A3870" w:rsidP="008B3090">
            <w:pPr>
              <w:cnfStyle w:val="000000010000" w:firstRow="0" w:lastRow="0" w:firstColumn="0" w:lastColumn="0" w:oddVBand="0" w:evenVBand="0" w:oddHBand="0" w:evenHBand="1" w:firstRowFirstColumn="0" w:firstRowLastColumn="0" w:lastRowFirstColumn="0" w:lastRowLastColumn="0"/>
            </w:pPr>
            <w:r w:rsidRPr="008B3090">
              <w:t>16</w:t>
            </w:r>
          </w:p>
        </w:tc>
      </w:tr>
      <w:tr w:rsidR="003B50DC" w:rsidRPr="008B3090" w14:paraId="7E1B7BC2" w14:textId="77777777" w:rsidTr="003B5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BC0B95" w14:textId="77777777" w:rsidR="003B50DC" w:rsidRPr="008B3090" w:rsidRDefault="003B50DC" w:rsidP="008B3090">
            <w:r w:rsidRPr="008B3090">
              <w:t>5</w:t>
            </w:r>
          </w:p>
        </w:tc>
        <w:tc>
          <w:tcPr>
            <w:tcW w:w="1984" w:type="dxa"/>
          </w:tcPr>
          <w:p w14:paraId="20152600" w14:textId="6F3D15F3" w:rsidR="003B50DC" w:rsidRPr="008B3090" w:rsidRDefault="00C764D0" w:rsidP="008B3090">
            <w:pPr>
              <w:cnfStyle w:val="000000100000" w:firstRow="0" w:lastRow="0" w:firstColumn="0" w:lastColumn="0" w:oddVBand="0" w:evenVBand="0" w:oddHBand="1" w:evenHBand="0" w:firstRowFirstColumn="0" w:firstRowLastColumn="0" w:lastRowFirstColumn="0" w:lastRowLastColumn="0"/>
            </w:pPr>
            <w:r w:rsidRPr="008B3090">
              <w:t>4</w:t>
            </w:r>
          </w:p>
        </w:tc>
        <w:tc>
          <w:tcPr>
            <w:tcW w:w="1286" w:type="dxa"/>
          </w:tcPr>
          <w:p w14:paraId="665FA3CA" w14:textId="305CCF31" w:rsidR="003B50DC" w:rsidRPr="008B3090" w:rsidRDefault="009A3870" w:rsidP="008B3090">
            <w:pPr>
              <w:cnfStyle w:val="000000100000" w:firstRow="0" w:lastRow="0" w:firstColumn="0" w:lastColumn="0" w:oddVBand="0" w:evenVBand="0" w:oddHBand="1" w:evenHBand="0" w:firstRowFirstColumn="0" w:firstRowLastColumn="0" w:lastRowFirstColumn="0" w:lastRowLastColumn="0"/>
            </w:pPr>
            <w:r w:rsidRPr="008B3090">
              <w:t>20</w:t>
            </w:r>
          </w:p>
        </w:tc>
      </w:tr>
      <w:tr w:rsidR="003B50DC" w:rsidRPr="008B3090" w14:paraId="370567DD" w14:textId="77777777" w:rsidTr="003B5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67B995" w14:textId="77777777" w:rsidR="003B50DC" w:rsidRPr="008B3090" w:rsidRDefault="003B50DC" w:rsidP="008B3090">
            <w:r w:rsidRPr="008B3090">
              <w:t>6</w:t>
            </w:r>
          </w:p>
        </w:tc>
        <w:tc>
          <w:tcPr>
            <w:tcW w:w="1984" w:type="dxa"/>
          </w:tcPr>
          <w:p w14:paraId="49478FED" w14:textId="77777777" w:rsidR="003B50DC" w:rsidRPr="008B3090" w:rsidRDefault="003B50DC" w:rsidP="008B3090">
            <w:pPr>
              <w:cnfStyle w:val="000000010000" w:firstRow="0" w:lastRow="0" w:firstColumn="0" w:lastColumn="0" w:oddVBand="0" w:evenVBand="0" w:oddHBand="0" w:evenHBand="1" w:firstRowFirstColumn="0" w:firstRowLastColumn="0" w:lastRowFirstColumn="0" w:lastRowLastColumn="0"/>
            </w:pPr>
            <w:r w:rsidRPr="008B3090">
              <w:t>4</w:t>
            </w:r>
          </w:p>
        </w:tc>
        <w:tc>
          <w:tcPr>
            <w:tcW w:w="1286" w:type="dxa"/>
          </w:tcPr>
          <w:p w14:paraId="5969483E" w14:textId="5B792708" w:rsidR="003B50DC" w:rsidRPr="008B3090" w:rsidRDefault="009A3870" w:rsidP="008B3090">
            <w:pPr>
              <w:cnfStyle w:val="000000010000" w:firstRow="0" w:lastRow="0" w:firstColumn="0" w:lastColumn="0" w:oddVBand="0" w:evenVBand="0" w:oddHBand="0" w:evenHBand="1" w:firstRowFirstColumn="0" w:firstRowLastColumn="0" w:lastRowFirstColumn="0" w:lastRowLastColumn="0"/>
            </w:pPr>
            <w:r w:rsidRPr="008B3090">
              <w:t>24</w:t>
            </w:r>
          </w:p>
        </w:tc>
      </w:tr>
      <w:tr w:rsidR="003B50DC" w:rsidRPr="008B3090" w14:paraId="2015D20C" w14:textId="77777777" w:rsidTr="003B5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56E4DFE" w14:textId="77777777" w:rsidR="003B50DC" w:rsidRPr="008B3090" w:rsidRDefault="003B50DC" w:rsidP="008B3090">
            <w:r w:rsidRPr="008B3090">
              <w:t>7</w:t>
            </w:r>
          </w:p>
        </w:tc>
        <w:tc>
          <w:tcPr>
            <w:tcW w:w="1984" w:type="dxa"/>
          </w:tcPr>
          <w:p w14:paraId="53B2F8C4" w14:textId="0CCA4756" w:rsidR="003B50DC" w:rsidRPr="008B3090" w:rsidRDefault="005664DC" w:rsidP="008B3090">
            <w:pPr>
              <w:cnfStyle w:val="000000100000" w:firstRow="0" w:lastRow="0" w:firstColumn="0" w:lastColumn="0" w:oddVBand="0" w:evenVBand="0" w:oddHBand="1" w:evenHBand="0" w:firstRowFirstColumn="0" w:firstRowLastColumn="0" w:lastRowFirstColumn="0" w:lastRowLastColumn="0"/>
            </w:pPr>
            <w:r w:rsidRPr="008B3090">
              <w:t>5</w:t>
            </w:r>
          </w:p>
        </w:tc>
        <w:tc>
          <w:tcPr>
            <w:tcW w:w="1286" w:type="dxa"/>
          </w:tcPr>
          <w:p w14:paraId="13FE5BD6" w14:textId="65A8CCA7" w:rsidR="003B50DC" w:rsidRPr="008B3090" w:rsidRDefault="005664DC" w:rsidP="008B3090">
            <w:pPr>
              <w:cnfStyle w:val="000000100000" w:firstRow="0" w:lastRow="0" w:firstColumn="0" w:lastColumn="0" w:oddVBand="0" w:evenVBand="0" w:oddHBand="1" w:evenHBand="0" w:firstRowFirstColumn="0" w:firstRowLastColumn="0" w:lastRowFirstColumn="0" w:lastRowLastColumn="0"/>
            </w:pPr>
            <w:r w:rsidRPr="008B3090">
              <w:t>35</w:t>
            </w:r>
          </w:p>
        </w:tc>
      </w:tr>
      <w:tr w:rsidR="003B50DC" w:rsidRPr="008B3090" w14:paraId="3D50C115" w14:textId="77777777" w:rsidTr="003B5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27DDC5" w14:textId="77777777" w:rsidR="003B50DC" w:rsidRPr="008B3090" w:rsidRDefault="003B50DC" w:rsidP="008B3090">
            <w:r w:rsidRPr="008B3090">
              <w:t>8</w:t>
            </w:r>
          </w:p>
        </w:tc>
        <w:tc>
          <w:tcPr>
            <w:tcW w:w="1984" w:type="dxa"/>
          </w:tcPr>
          <w:p w14:paraId="14738604" w14:textId="728E0CC5" w:rsidR="003B50DC" w:rsidRPr="008B3090" w:rsidRDefault="008E3CEC" w:rsidP="008B3090">
            <w:pPr>
              <w:cnfStyle w:val="000000010000" w:firstRow="0" w:lastRow="0" w:firstColumn="0" w:lastColumn="0" w:oddVBand="0" w:evenVBand="0" w:oddHBand="0" w:evenHBand="1" w:firstRowFirstColumn="0" w:firstRowLastColumn="0" w:lastRowFirstColumn="0" w:lastRowLastColumn="0"/>
            </w:pPr>
            <w:r w:rsidRPr="008B3090">
              <w:t>0</w:t>
            </w:r>
          </w:p>
        </w:tc>
        <w:tc>
          <w:tcPr>
            <w:tcW w:w="1286" w:type="dxa"/>
          </w:tcPr>
          <w:p w14:paraId="2EE90AD1" w14:textId="37CFA3F7" w:rsidR="003B50DC" w:rsidRPr="008B3090" w:rsidRDefault="009A3870" w:rsidP="008B3090">
            <w:pPr>
              <w:cnfStyle w:val="000000010000" w:firstRow="0" w:lastRow="0" w:firstColumn="0" w:lastColumn="0" w:oddVBand="0" w:evenVBand="0" w:oddHBand="0" w:evenHBand="1" w:firstRowFirstColumn="0" w:firstRowLastColumn="0" w:lastRowFirstColumn="0" w:lastRowLastColumn="0"/>
            </w:pPr>
            <w:r w:rsidRPr="008B3090">
              <w:t>0</w:t>
            </w:r>
          </w:p>
        </w:tc>
      </w:tr>
      <w:tr w:rsidR="003B50DC" w:rsidRPr="008B3090" w14:paraId="2B92D890" w14:textId="77777777" w:rsidTr="003B5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E0C27C8" w14:textId="77777777" w:rsidR="003B50DC" w:rsidRPr="008B3090" w:rsidRDefault="003B50DC" w:rsidP="008B3090">
            <w:r w:rsidRPr="008B3090">
              <w:t>9</w:t>
            </w:r>
          </w:p>
        </w:tc>
        <w:tc>
          <w:tcPr>
            <w:tcW w:w="1984" w:type="dxa"/>
          </w:tcPr>
          <w:p w14:paraId="135F05BE" w14:textId="4E8CCA2A" w:rsidR="003B50DC" w:rsidRPr="008B3090" w:rsidRDefault="008E3CEC" w:rsidP="008B3090">
            <w:pPr>
              <w:cnfStyle w:val="000000100000" w:firstRow="0" w:lastRow="0" w:firstColumn="0" w:lastColumn="0" w:oddVBand="0" w:evenVBand="0" w:oddHBand="1" w:evenHBand="0" w:firstRowFirstColumn="0" w:firstRowLastColumn="0" w:lastRowFirstColumn="0" w:lastRowLastColumn="0"/>
            </w:pPr>
            <w:r w:rsidRPr="008B3090">
              <w:t>1</w:t>
            </w:r>
          </w:p>
        </w:tc>
        <w:tc>
          <w:tcPr>
            <w:tcW w:w="1286" w:type="dxa"/>
          </w:tcPr>
          <w:p w14:paraId="3F6BF495" w14:textId="33D20BF4" w:rsidR="003B50DC" w:rsidRPr="008B3090" w:rsidRDefault="009A3870" w:rsidP="008B3090">
            <w:pPr>
              <w:cnfStyle w:val="000000100000" w:firstRow="0" w:lastRow="0" w:firstColumn="0" w:lastColumn="0" w:oddVBand="0" w:evenVBand="0" w:oddHBand="1" w:evenHBand="0" w:firstRowFirstColumn="0" w:firstRowLastColumn="0" w:lastRowFirstColumn="0" w:lastRowLastColumn="0"/>
            </w:pPr>
            <w:r w:rsidRPr="008B3090">
              <w:t>9</w:t>
            </w:r>
          </w:p>
        </w:tc>
      </w:tr>
      <w:tr w:rsidR="003B50DC" w:rsidRPr="008B3090" w14:paraId="07F68AA4" w14:textId="77777777" w:rsidTr="003B5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8ADD63" w14:textId="77777777" w:rsidR="003B50DC" w:rsidRPr="008B3090" w:rsidRDefault="003B50DC" w:rsidP="008B3090">
            <w:r w:rsidRPr="008B3090">
              <w:t>10</w:t>
            </w:r>
          </w:p>
        </w:tc>
        <w:tc>
          <w:tcPr>
            <w:tcW w:w="1984" w:type="dxa"/>
          </w:tcPr>
          <w:p w14:paraId="595BE6F8" w14:textId="0A349CFB" w:rsidR="003B50DC" w:rsidRPr="008B3090" w:rsidRDefault="008E3CEC" w:rsidP="008B3090">
            <w:pPr>
              <w:cnfStyle w:val="000000010000" w:firstRow="0" w:lastRow="0" w:firstColumn="0" w:lastColumn="0" w:oddVBand="0" w:evenVBand="0" w:oddHBand="0" w:evenHBand="1" w:firstRowFirstColumn="0" w:firstRowLastColumn="0" w:lastRowFirstColumn="0" w:lastRowLastColumn="0"/>
            </w:pPr>
            <w:r w:rsidRPr="008B3090">
              <w:t>0</w:t>
            </w:r>
          </w:p>
        </w:tc>
        <w:tc>
          <w:tcPr>
            <w:tcW w:w="1286" w:type="dxa"/>
          </w:tcPr>
          <w:p w14:paraId="35B8A74A" w14:textId="1C216596" w:rsidR="003B50DC" w:rsidRPr="008B3090" w:rsidRDefault="009A3870" w:rsidP="008B3090">
            <w:pPr>
              <w:cnfStyle w:val="000000010000" w:firstRow="0" w:lastRow="0" w:firstColumn="0" w:lastColumn="0" w:oddVBand="0" w:evenVBand="0" w:oddHBand="0" w:evenHBand="1" w:firstRowFirstColumn="0" w:firstRowLastColumn="0" w:lastRowFirstColumn="0" w:lastRowLastColumn="0"/>
            </w:pPr>
            <w:r w:rsidRPr="008B3090">
              <w:t>0</w:t>
            </w:r>
          </w:p>
        </w:tc>
      </w:tr>
      <w:tr w:rsidR="003B50DC" w:rsidRPr="008B3090" w14:paraId="1DB10F9B" w14:textId="77777777" w:rsidTr="003B5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31775E" w14:textId="77777777" w:rsidR="003B50DC" w:rsidRPr="008B3090" w:rsidRDefault="003B50DC" w:rsidP="008B3090">
            <w:r w:rsidRPr="008B3090">
              <w:t>Totals</w:t>
            </w:r>
          </w:p>
        </w:tc>
        <w:tc>
          <w:tcPr>
            <w:tcW w:w="1984" w:type="dxa"/>
          </w:tcPr>
          <w:p w14:paraId="3CBD170F" w14:textId="05BA4180" w:rsidR="003B50DC" w:rsidRPr="008B3090" w:rsidRDefault="005664DC" w:rsidP="008B3090">
            <w:pPr>
              <w:cnfStyle w:val="000000100000" w:firstRow="0" w:lastRow="0" w:firstColumn="0" w:lastColumn="0" w:oddVBand="0" w:evenVBand="0" w:oddHBand="1" w:evenHBand="0" w:firstRowFirstColumn="0" w:firstRowLastColumn="0" w:lastRowFirstColumn="0" w:lastRowLastColumn="0"/>
            </w:pPr>
            <w:r w:rsidRPr="008B3090">
              <w:t>29</w:t>
            </w:r>
          </w:p>
        </w:tc>
        <w:tc>
          <w:tcPr>
            <w:tcW w:w="1286" w:type="dxa"/>
          </w:tcPr>
          <w:p w14:paraId="3D2A5FFC" w14:textId="128F6CAB" w:rsidR="003B50DC" w:rsidRPr="008B3090" w:rsidRDefault="00245F20" w:rsidP="008B3090">
            <w:pPr>
              <w:cnfStyle w:val="000000100000" w:firstRow="0" w:lastRow="0" w:firstColumn="0" w:lastColumn="0" w:oddVBand="0" w:evenVBand="0" w:oddHBand="1" w:evenHBand="0" w:firstRowFirstColumn="0" w:firstRowLastColumn="0" w:lastRowFirstColumn="0" w:lastRowLastColumn="0"/>
            </w:pPr>
            <w:r w:rsidRPr="008B3090">
              <w:t>125</w:t>
            </w:r>
          </w:p>
        </w:tc>
      </w:tr>
    </w:tbl>
    <w:p w14:paraId="2F5B94FC" w14:textId="3723192A" w:rsidR="007C47A9" w:rsidRDefault="00D60956" w:rsidP="00192BF9">
      <w:pPr>
        <w:rPr>
          <w:rFonts w:eastAsiaTheme="minorEastAsia"/>
        </w:rPr>
      </w:pPr>
      <w:r>
        <w:t xml:space="preserve">Mean </w:t>
      </w:r>
      <m:oMath>
        <m: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29</m:t>
            </m:r>
          </m:den>
        </m:f>
        <m:r>
          <w:rPr>
            <w:rFonts w:ascii="Cambria Math" w:hAnsi="Cambria Math"/>
          </w:rPr>
          <m:t>=4.3</m:t>
        </m:r>
      </m:oMath>
      <w:r>
        <w:rPr>
          <w:rFonts w:eastAsiaTheme="minorEastAsia"/>
        </w:rPr>
        <w:t xml:space="preserve"> extra absences.</w:t>
      </w:r>
    </w:p>
    <w:p w14:paraId="61D37202" w14:textId="4925607D" w:rsidR="00407329" w:rsidRPr="006856F4" w:rsidRDefault="006F32D5" w:rsidP="00B33A11">
      <w:r>
        <w:rPr>
          <w:rFonts w:eastAsiaTheme="minorEastAsia"/>
        </w:rPr>
        <w:t xml:space="preserve">Due to the mean of the </w:t>
      </w:r>
      <w:r w:rsidR="00B82666">
        <w:rPr>
          <w:rFonts w:eastAsiaTheme="minorEastAsia"/>
        </w:rPr>
        <w:t>data,</w:t>
      </w:r>
      <w:r>
        <w:rPr>
          <w:rFonts w:eastAsiaTheme="minorEastAsia"/>
        </w:rPr>
        <w:t xml:space="preserve"> I </w:t>
      </w:r>
      <w:r w:rsidRPr="00B33A11">
        <w:t>would</w:t>
      </w:r>
      <w:r>
        <w:rPr>
          <w:rFonts w:eastAsiaTheme="minorEastAsia"/>
        </w:rPr>
        <w:t xml:space="preserve"> tell Shefali to allow staff an extra 4</w:t>
      </w:r>
      <w:r w:rsidR="008C2FF3">
        <w:rPr>
          <w:rFonts w:eastAsiaTheme="minorEastAsia"/>
        </w:rPr>
        <w:t>–</w:t>
      </w:r>
      <w:r>
        <w:rPr>
          <w:rFonts w:eastAsiaTheme="minorEastAsia"/>
        </w:rPr>
        <w:t xml:space="preserve">5 sick days during the </w:t>
      </w:r>
      <w:r w:rsidR="00B33A11">
        <w:rPr>
          <w:rFonts w:eastAsiaTheme="minorEastAsia"/>
        </w:rPr>
        <w:t>COVID</w:t>
      </w:r>
      <w:r>
        <w:rPr>
          <w:rFonts w:eastAsiaTheme="minorEastAsia"/>
        </w:rPr>
        <w:t>-19 pandemic</w:t>
      </w:r>
      <w:r w:rsidR="00B33A11">
        <w:rPr>
          <w:rFonts w:eastAsiaTheme="minorEastAsia"/>
        </w:rPr>
        <w:t>,</w:t>
      </w:r>
      <w:r>
        <w:rPr>
          <w:rFonts w:eastAsiaTheme="minorEastAsia"/>
        </w:rPr>
        <w:t xml:space="preserve"> as this provides full cover for a lot of the staff</w:t>
      </w:r>
      <w:r w:rsidR="00967A17">
        <w:rPr>
          <w:rFonts w:eastAsiaTheme="minorEastAsia"/>
        </w:rPr>
        <w:t xml:space="preserve"> and minor loss of income for ones over that amount.</w:t>
      </w:r>
      <w:r w:rsidR="00407329">
        <w:br w:type="page"/>
      </w:r>
    </w:p>
    <w:p w14:paraId="39CDE9F5" w14:textId="77777777" w:rsidR="00407329" w:rsidRDefault="00407329" w:rsidP="00407329">
      <w:pPr>
        <w:pStyle w:val="Heading2"/>
      </w:pPr>
      <w:r w:rsidRPr="00C41110">
        <w:t>References</w:t>
      </w:r>
    </w:p>
    <w:p w14:paraId="2035839C" w14:textId="77777777" w:rsidR="00E263F1" w:rsidRDefault="00E263F1" w:rsidP="00E263F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006ABAC" w14:textId="77777777" w:rsidR="00E263F1" w:rsidRDefault="00E263F1" w:rsidP="00E263F1">
      <w:pPr>
        <w:pStyle w:val="FeatureBox2"/>
      </w:pPr>
      <w:r>
        <w:t xml:space="preserve">Please refer to the NESA Copyright Disclaimer for more information </w:t>
      </w:r>
      <w:hyperlink r:id="rId19" w:tgtFrame="_blank" w:tooltip="https://educationstandards.nsw.edu.au/wps/portal/nesa/mini-footer/copyright" w:history="1">
        <w:r>
          <w:rPr>
            <w:rStyle w:val="Hyperlink"/>
          </w:rPr>
          <w:t>https://educationstandards.nsw.edu.au/wps/portal/nesa/mini-footer/copyright</w:t>
        </w:r>
      </w:hyperlink>
      <w:r>
        <w:t>.</w:t>
      </w:r>
    </w:p>
    <w:p w14:paraId="5AF4C192" w14:textId="77777777" w:rsidR="00E263F1" w:rsidRDefault="00E263F1" w:rsidP="00E263F1">
      <w:pPr>
        <w:pStyle w:val="FeatureBox2"/>
      </w:pPr>
      <w:r>
        <w:t xml:space="preserve">NESA holds the only official and up-to-date versions of the NSW Curriculum and syllabus documents. Please visit the NSW Education Standards Authority (NESA) website </w:t>
      </w:r>
      <w:hyperlink r:id="rId20" w:history="1">
        <w:r>
          <w:rPr>
            <w:rStyle w:val="Hyperlink"/>
          </w:rPr>
          <w:t>https://educationstandards.nsw.edu.au</w:t>
        </w:r>
      </w:hyperlink>
      <w:r>
        <w:t xml:space="preserve"> and the NSW Curriculum website </w:t>
      </w:r>
      <w:hyperlink r:id="rId21" w:history="1">
        <w:r>
          <w:rPr>
            <w:rStyle w:val="Hyperlink"/>
          </w:rPr>
          <w:t>https://curriculum.nsw.edu.au</w:t>
        </w:r>
      </w:hyperlink>
      <w:r>
        <w:t>.</w:t>
      </w:r>
    </w:p>
    <w:p w14:paraId="59546214" w14:textId="21371B62" w:rsidR="00D552E3" w:rsidRDefault="00B8443A" w:rsidP="00D552E3">
      <w:hyperlink r:id="rId22"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Pr="0093373B" w:rsidRDefault="003102C3" w:rsidP="0093373B">
      <w:pPr>
        <w:sectPr w:rsidR="003102C3" w:rsidRPr="0093373B" w:rsidSect="00A3126D">
          <w:headerReference w:type="default" r:id="rId23"/>
          <w:footerReference w:type="even" r:id="rId24"/>
          <w:footerReference w:type="default" r:id="rId25"/>
          <w:headerReference w:type="first" r:id="rId26"/>
          <w:footerReference w:type="first" r:id="rId27"/>
          <w:type w:val="continuous"/>
          <w:pgSz w:w="11900" w:h="16840"/>
          <w:pgMar w:top="1134" w:right="1134" w:bottom="1134" w:left="1134" w:header="709" w:footer="709" w:gutter="0"/>
          <w:pgNumType w:start="1"/>
          <w:cols w:space="708"/>
          <w:titlePg/>
          <w:docGrid w:linePitch="360"/>
        </w:sectPr>
      </w:pPr>
    </w:p>
    <w:p w14:paraId="10F2C231" w14:textId="77777777" w:rsidR="00E263F1" w:rsidRPr="001748AB" w:rsidRDefault="00E263F1" w:rsidP="00E263F1">
      <w:pPr>
        <w:rPr>
          <w:rStyle w:val="Strong"/>
          <w:szCs w:val="22"/>
        </w:rPr>
      </w:pPr>
      <w:r w:rsidRPr="001748AB">
        <w:rPr>
          <w:rStyle w:val="Strong"/>
          <w:szCs w:val="22"/>
        </w:rPr>
        <w:t>© State of New South Wales (Department of Education), 202</w:t>
      </w:r>
      <w:r>
        <w:rPr>
          <w:rStyle w:val="Strong"/>
          <w:szCs w:val="22"/>
        </w:rPr>
        <w:t>4</w:t>
      </w:r>
    </w:p>
    <w:p w14:paraId="4C10995B" w14:textId="77777777" w:rsidR="00E263F1" w:rsidRDefault="00E263F1" w:rsidP="00E263F1">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33D823CE" w14:textId="77777777" w:rsidR="00E263F1" w:rsidRDefault="00E263F1" w:rsidP="00E263F1">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05E27752" w14:textId="77777777" w:rsidR="00E263F1" w:rsidRDefault="00E263F1" w:rsidP="00E263F1">
      <w:r>
        <w:rPr>
          <w:noProof/>
        </w:rPr>
        <w:drawing>
          <wp:inline distT="0" distB="0" distL="0" distR="0" wp14:anchorId="5CC00CA4" wp14:editId="4EB1C66B">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C084454" w14:textId="77777777" w:rsidR="00E263F1" w:rsidRDefault="00E263F1" w:rsidP="00E263F1">
      <w:r>
        <w:t>This license allows you to share and adapt the material for any purpose, even commercially.</w:t>
      </w:r>
    </w:p>
    <w:p w14:paraId="4432258E" w14:textId="77777777" w:rsidR="00E263F1" w:rsidRDefault="00E263F1" w:rsidP="00E263F1">
      <w:r>
        <w:t>Attribution should be given to © State of New South Wales (Department of Education), 2024.</w:t>
      </w:r>
    </w:p>
    <w:p w14:paraId="52D786A9" w14:textId="77777777" w:rsidR="00E263F1" w:rsidRDefault="00E263F1" w:rsidP="00E263F1">
      <w:r>
        <w:t>Material in this resource not available under a Creative Commons license:</w:t>
      </w:r>
    </w:p>
    <w:p w14:paraId="3155E593" w14:textId="77777777" w:rsidR="00E263F1" w:rsidRDefault="00E263F1" w:rsidP="00E80C56">
      <w:pPr>
        <w:pStyle w:val="ListBullet"/>
        <w:numPr>
          <w:ilvl w:val="0"/>
          <w:numId w:val="3"/>
        </w:numPr>
      </w:pPr>
      <w:r>
        <w:t>the NSW Department of Education logo, other logos and trademark-protected material</w:t>
      </w:r>
    </w:p>
    <w:p w14:paraId="47550C9F" w14:textId="77777777" w:rsidR="00E263F1" w:rsidRDefault="00E263F1" w:rsidP="00E80C56">
      <w:pPr>
        <w:pStyle w:val="ListBullet"/>
        <w:numPr>
          <w:ilvl w:val="0"/>
          <w:numId w:val="3"/>
        </w:numPr>
      </w:pPr>
      <w:r>
        <w:t>material owned by a third party that has been reproduced with permission. You will need to obtain permission from the third party to reuse its material.</w:t>
      </w:r>
    </w:p>
    <w:p w14:paraId="24D20FE6" w14:textId="77777777" w:rsidR="00E263F1" w:rsidRPr="003B3E41" w:rsidRDefault="00E263F1" w:rsidP="00E263F1">
      <w:pPr>
        <w:pStyle w:val="FeatureBox2"/>
        <w:rPr>
          <w:rStyle w:val="Strong"/>
        </w:rPr>
      </w:pPr>
      <w:r w:rsidRPr="003B3E41">
        <w:rPr>
          <w:rStyle w:val="Strong"/>
        </w:rPr>
        <w:t>Links to third-party material and websites</w:t>
      </w:r>
    </w:p>
    <w:p w14:paraId="29B89FC1" w14:textId="77777777" w:rsidR="00E263F1" w:rsidRDefault="00E263F1" w:rsidP="00E263F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F4A1C40" w:rsidR="00DA237B" w:rsidRPr="00DA237B" w:rsidRDefault="00E263F1" w:rsidP="00E263F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DA237B" w:rsidRPr="00DA237B" w:rsidSect="00A3126D">
      <w:headerReference w:type="first" r:id="rId30"/>
      <w:footerReference w:type="first" r:id="rId3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C4A4C" w14:textId="77777777" w:rsidR="00A3126D" w:rsidRDefault="00A3126D">
      <w:r>
        <w:separator/>
      </w:r>
    </w:p>
    <w:p w14:paraId="774B28F6" w14:textId="77777777" w:rsidR="00A3126D" w:rsidRDefault="00A3126D"/>
    <w:p w14:paraId="196F6007" w14:textId="77777777" w:rsidR="00A3126D" w:rsidRDefault="00A3126D"/>
  </w:endnote>
  <w:endnote w:type="continuationSeparator" w:id="0">
    <w:p w14:paraId="4DDE5A78" w14:textId="77777777" w:rsidR="00A3126D" w:rsidRDefault="00A3126D">
      <w:r>
        <w:continuationSeparator/>
      </w:r>
    </w:p>
    <w:p w14:paraId="66418256" w14:textId="77777777" w:rsidR="00A3126D" w:rsidRDefault="00A3126D"/>
    <w:p w14:paraId="7A3207C9" w14:textId="77777777" w:rsidR="00A3126D" w:rsidRDefault="00A3126D"/>
  </w:endnote>
  <w:endnote w:type="continuationNotice" w:id="1">
    <w:p w14:paraId="7B7B4B0D" w14:textId="77777777" w:rsidR="00A3126D" w:rsidRDefault="00A3126D">
      <w:pPr>
        <w:spacing w:before="0" w:line="240" w:lineRule="auto"/>
      </w:pPr>
    </w:p>
    <w:p w14:paraId="43FB342C" w14:textId="77777777" w:rsidR="00A3126D" w:rsidRDefault="00A312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5DEA24C2-59D1-4F1C-9432-943DE91F5EB5}"/>
  </w:font>
  <w:font w:name="Calibri">
    <w:panose1 w:val="020F0502020204030204"/>
    <w:charset w:val="00"/>
    <w:family w:val="swiss"/>
    <w:pitch w:val="variable"/>
    <w:sig w:usb0="E4002EFF" w:usb1="C200247B" w:usb2="00000009" w:usb3="00000000" w:csb0="000001FF" w:csb1="00000000"/>
    <w:embedRegular r:id="rId2" w:fontKey="{6CC43FEC-4E44-4C10-9C55-63264F38F0B7}"/>
    <w:embedBold r:id="rId3" w:fontKey="{9066354A-DFD4-430E-A56B-E8F6B37058E0}"/>
    <w:embedItalic r:id="rId4" w:fontKey="{F6FB29ED-5412-4940-988E-27EF4C53CF96}"/>
    <w:embedBoldItalic r:id="rId5" w:fontKey="{94E0810D-E2F4-4B13-B801-DC3A0FFC81C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0F0595CA-E3CE-44BF-8A81-4AE81B4E8183}"/>
    <w:embedItalic r:id="rId7" w:fontKey="{B1FF4F2A-7C10-4C0B-A885-C09EAC805BE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12E48FE2-8FD8-48D7-9B01-F14C8A75C311}"/>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9" w:fontKey="{2FE83C26-43B7-4436-AC2F-C47DF3AAE328}"/>
    <w:embedBoldItalic r:id="rId10" w:fontKey="{A5B0AA55-F301-4A67-8D1A-F828F5CC5531}"/>
  </w:font>
  <w:font w:name="Ubuntu Mono">
    <w:charset w:val="00"/>
    <w:family w:val="modern"/>
    <w:pitch w:val="fixed"/>
    <w:sig w:usb0="E00002FF" w:usb1="5000205B" w:usb2="00000000" w:usb3="00000000" w:csb0="0000009F" w:csb1="00000000"/>
    <w:embedRegular r:id="rId11" w:fontKey="{D54B0375-D33F-4CE9-BBFE-45E74B6154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440D" w14:textId="573B29BD" w:rsidR="000410CF" w:rsidRPr="00123A38" w:rsidRDefault="000410CF" w:rsidP="000410CF">
    <w:pPr>
      <w:pStyle w:val="Footer"/>
    </w:pPr>
    <w:r>
      <w:t xml:space="preserve">© NSW Department of Education, </w:t>
    </w:r>
    <w:r>
      <w:fldChar w:fldCharType="begin"/>
    </w:r>
    <w:r>
      <w:instrText xml:space="preserve"> DATE  \@ "MMM-yy"  \* MERGEFORMAT </w:instrText>
    </w:r>
    <w:r>
      <w:fldChar w:fldCharType="separate"/>
    </w:r>
    <w:r w:rsidR="00E80C56">
      <w:rPr>
        <w:noProof/>
      </w:rPr>
      <w:t>Apr-24</w:t>
    </w:r>
    <w:r>
      <w:fldChar w:fldCharType="end"/>
    </w:r>
    <w:r>
      <w:ptab w:relativeTo="margin" w:alignment="right" w:leader="none"/>
    </w:r>
    <w:r>
      <w:rPr>
        <w:b/>
        <w:noProof/>
        <w:sz w:val="28"/>
        <w:szCs w:val="28"/>
      </w:rPr>
      <w:drawing>
        <wp:inline distT="0" distB="0" distL="0" distR="0" wp14:anchorId="0B648031" wp14:editId="299686A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F2F0" w14:textId="77777777" w:rsidR="000410CF" w:rsidRDefault="000410CF" w:rsidP="000410C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3A94" w14:textId="77777777" w:rsidR="005A2850" w:rsidRPr="00E2096F" w:rsidRDefault="005A2850" w:rsidP="00E26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A5537" w14:textId="77777777" w:rsidR="00A3126D" w:rsidRDefault="00A3126D">
      <w:r>
        <w:separator/>
      </w:r>
    </w:p>
    <w:p w14:paraId="76B3EF9A" w14:textId="77777777" w:rsidR="00A3126D" w:rsidRDefault="00A3126D"/>
    <w:p w14:paraId="6FFBD1DE" w14:textId="77777777" w:rsidR="00A3126D" w:rsidRDefault="00A3126D"/>
  </w:footnote>
  <w:footnote w:type="continuationSeparator" w:id="0">
    <w:p w14:paraId="19837EB6" w14:textId="77777777" w:rsidR="00A3126D" w:rsidRDefault="00A3126D">
      <w:r>
        <w:continuationSeparator/>
      </w:r>
    </w:p>
    <w:p w14:paraId="64A0BF84" w14:textId="77777777" w:rsidR="00A3126D" w:rsidRDefault="00A3126D"/>
    <w:p w14:paraId="05E01C06" w14:textId="77777777" w:rsidR="00A3126D" w:rsidRDefault="00A3126D"/>
  </w:footnote>
  <w:footnote w:type="continuationNotice" w:id="1">
    <w:p w14:paraId="69FB695D" w14:textId="77777777" w:rsidR="00A3126D" w:rsidRDefault="00A3126D">
      <w:pPr>
        <w:spacing w:before="0" w:line="240" w:lineRule="auto"/>
      </w:pPr>
    </w:p>
    <w:p w14:paraId="6D060A6C" w14:textId="77777777" w:rsidR="00A3126D" w:rsidRDefault="00A312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27E7A" w14:textId="77777777" w:rsidR="000410CF" w:rsidRDefault="000410CF" w:rsidP="000410CF">
    <w:pPr>
      <w:pStyle w:val="Documentname"/>
    </w:pPr>
    <w:r w:rsidRPr="00ED7373">
      <w:t>The big sick</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F16D" w14:textId="77777777" w:rsidR="000410CF" w:rsidRPr="00FA6449" w:rsidRDefault="000410CF" w:rsidP="000410CF">
    <w:pPr>
      <w:pStyle w:val="Header"/>
    </w:pPr>
    <w:r w:rsidRPr="009D43DD">
      <mc:AlternateContent>
        <mc:Choice Requires="wps">
          <w:drawing>
            <wp:anchor distT="0" distB="0" distL="114300" distR="114300" simplePos="0" relativeHeight="251659264" behindDoc="1" locked="0" layoutInCell="1" allowOverlap="1" wp14:anchorId="7581B05F" wp14:editId="0B581B2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D72004" w14:textId="77777777" w:rsidR="000410CF" w:rsidRDefault="000410CF" w:rsidP="000410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1B05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9D72004" w14:textId="77777777" w:rsidR="000410CF" w:rsidRDefault="000410CF" w:rsidP="000410CF"/>
                </w:txbxContent>
              </v:textbox>
            </v:rect>
          </w:pict>
        </mc:Fallback>
      </mc:AlternateContent>
    </w:r>
    <w:r w:rsidRPr="009D43DD">
      <w:t>NSW Department of Education</w:t>
    </w:r>
    <w:r w:rsidRPr="009D43DD">
      <w:ptab w:relativeTo="margin" w:alignment="right" w:leader="none"/>
    </w:r>
    <w:r w:rsidRPr="008426B6">
      <w:drawing>
        <wp:inline distT="0" distB="0" distL="0" distR="0" wp14:anchorId="4E17987D" wp14:editId="7A41D90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E4B8" w14:textId="77777777" w:rsidR="005A2850" w:rsidRPr="00E2096F" w:rsidRDefault="005A2850" w:rsidP="00E263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834A1F"/>
    <w:multiLevelType w:val="hybridMultilevel"/>
    <w:tmpl w:val="B4EA23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858854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5244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70734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3525107">
    <w:abstractNumId w:val="3"/>
  </w:num>
  <w:num w:numId="8" w16cid:durableId="8959108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406853133">
    <w:abstractNumId w:val="0"/>
  </w:num>
  <w:num w:numId="10" w16cid:durableId="450441234">
    <w:abstractNumId w:val="2"/>
  </w:num>
  <w:num w:numId="11" w16cid:durableId="1318924249">
    <w:abstractNumId w:val="6"/>
  </w:num>
  <w:num w:numId="12" w16cid:durableId="123404397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3A32"/>
    <w:rsid w:val="000143DF"/>
    <w:rsid w:val="000151F8"/>
    <w:rsid w:val="00015D43"/>
    <w:rsid w:val="00016801"/>
    <w:rsid w:val="00016CA5"/>
    <w:rsid w:val="00021171"/>
    <w:rsid w:val="00023790"/>
    <w:rsid w:val="00024602"/>
    <w:rsid w:val="00024A54"/>
    <w:rsid w:val="000252FF"/>
    <w:rsid w:val="000253AE"/>
    <w:rsid w:val="00027181"/>
    <w:rsid w:val="000275AC"/>
    <w:rsid w:val="00030C4B"/>
    <w:rsid w:val="00030EBC"/>
    <w:rsid w:val="000331B6"/>
    <w:rsid w:val="00034F5E"/>
    <w:rsid w:val="0003541F"/>
    <w:rsid w:val="00037931"/>
    <w:rsid w:val="00037C5C"/>
    <w:rsid w:val="00040BF3"/>
    <w:rsid w:val="000410CF"/>
    <w:rsid w:val="00041EB6"/>
    <w:rsid w:val="00042114"/>
    <w:rsid w:val="000423E3"/>
    <w:rsid w:val="0004292D"/>
    <w:rsid w:val="000429DB"/>
    <w:rsid w:val="00042BF2"/>
    <w:rsid w:val="00042D30"/>
    <w:rsid w:val="00043F14"/>
    <w:rsid w:val="00043FA0"/>
    <w:rsid w:val="00044446"/>
    <w:rsid w:val="00044C5D"/>
    <w:rsid w:val="00044D23"/>
    <w:rsid w:val="00046473"/>
    <w:rsid w:val="000470B7"/>
    <w:rsid w:val="00047D15"/>
    <w:rsid w:val="000507E6"/>
    <w:rsid w:val="00051034"/>
    <w:rsid w:val="0005163D"/>
    <w:rsid w:val="00051BC4"/>
    <w:rsid w:val="00051BF0"/>
    <w:rsid w:val="000534F4"/>
    <w:rsid w:val="000535B7"/>
    <w:rsid w:val="00053726"/>
    <w:rsid w:val="000541FA"/>
    <w:rsid w:val="00054C1B"/>
    <w:rsid w:val="00055A30"/>
    <w:rsid w:val="000562A7"/>
    <w:rsid w:val="000564F8"/>
    <w:rsid w:val="00057BC8"/>
    <w:rsid w:val="000604B9"/>
    <w:rsid w:val="000604CB"/>
    <w:rsid w:val="00061232"/>
    <w:rsid w:val="000613C4"/>
    <w:rsid w:val="000620E8"/>
    <w:rsid w:val="00062708"/>
    <w:rsid w:val="000652B8"/>
    <w:rsid w:val="00065A16"/>
    <w:rsid w:val="00070416"/>
    <w:rsid w:val="00071D06"/>
    <w:rsid w:val="00071F88"/>
    <w:rsid w:val="0007214A"/>
    <w:rsid w:val="00072B6E"/>
    <w:rsid w:val="00072DFB"/>
    <w:rsid w:val="00075B4E"/>
    <w:rsid w:val="00077A7C"/>
    <w:rsid w:val="00082204"/>
    <w:rsid w:val="00082E29"/>
    <w:rsid w:val="00082E53"/>
    <w:rsid w:val="000844F9"/>
    <w:rsid w:val="00084628"/>
    <w:rsid w:val="00084830"/>
    <w:rsid w:val="00085768"/>
    <w:rsid w:val="0008606A"/>
    <w:rsid w:val="00086656"/>
    <w:rsid w:val="00086D87"/>
    <w:rsid w:val="000872D6"/>
    <w:rsid w:val="00090628"/>
    <w:rsid w:val="000919BC"/>
    <w:rsid w:val="000922D6"/>
    <w:rsid w:val="00092F78"/>
    <w:rsid w:val="0009452F"/>
    <w:rsid w:val="00096701"/>
    <w:rsid w:val="00097AE8"/>
    <w:rsid w:val="000A0C05"/>
    <w:rsid w:val="000A33D4"/>
    <w:rsid w:val="000A41E7"/>
    <w:rsid w:val="000A451E"/>
    <w:rsid w:val="000A6D4F"/>
    <w:rsid w:val="000A796C"/>
    <w:rsid w:val="000A7A61"/>
    <w:rsid w:val="000B09C8"/>
    <w:rsid w:val="000B1FC2"/>
    <w:rsid w:val="000B2886"/>
    <w:rsid w:val="000B3007"/>
    <w:rsid w:val="000B30E1"/>
    <w:rsid w:val="000B4F65"/>
    <w:rsid w:val="000B75CB"/>
    <w:rsid w:val="000B7D49"/>
    <w:rsid w:val="000C07B7"/>
    <w:rsid w:val="000C0FB5"/>
    <w:rsid w:val="000C1078"/>
    <w:rsid w:val="000C16A7"/>
    <w:rsid w:val="000C1BCD"/>
    <w:rsid w:val="000C250C"/>
    <w:rsid w:val="000C3704"/>
    <w:rsid w:val="000C43DF"/>
    <w:rsid w:val="000C575E"/>
    <w:rsid w:val="000C61FB"/>
    <w:rsid w:val="000C6F89"/>
    <w:rsid w:val="000C7627"/>
    <w:rsid w:val="000C7D4F"/>
    <w:rsid w:val="000C7EE9"/>
    <w:rsid w:val="000D0380"/>
    <w:rsid w:val="000D2063"/>
    <w:rsid w:val="000D24EC"/>
    <w:rsid w:val="000D2C3A"/>
    <w:rsid w:val="000D4226"/>
    <w:rsid w:val="000D48A8"/>
    <w:rsid w:val="000D4B5A"/>
    <w:rsid w:val="000D4E60"/>
    <w:rsid w:val="000D55B1"/>
    <w:rsid w:val="000D64D8"/>
    <w:rsid w:val="000D746E"/>
    <w:rsid w:val="000E07F5"/>
    <w:rsid w:val="000E3800"/>
    <w:rsid w:val="000E3C1C"/>
    <w:rsid w:val="000E41B7"/>
    <w:rsid w:val="000E598A"/>
    <w:rsid w:val="000E6BA0"/>
    <w:rsid w:val="000F0196"/>
    <w:rsid w:val="000F174A"/>
    <w:rsid w:val="000F23F0"/>
    <w:rsid w:val="000F2824"/>
    <w:rsid w:val="000F34C3"/>
    <w:rsid w:val="000F4B5F"/>
    <w:rsid w:val="000F7960"/>
    <w:rsid w:val="00100B59"/>
    <w:rsid w:val="00100DC5"/>
    <w:rsid w:val="00100E27"/>
    <w:rsid w:val="00100E5A"/>
    <w:rsid w:val="00101135"/>
    <w:rsid w:val="0010259B"/>
    <w:rsid w:val="00102D25"/>
    <w:rsid w:val="00103D80"/>
    <w:rsid w:val="00103F37"/>
    <w:rsid w:val="00104A05"/>
    <w:rsid w:val="00106009"/>
    <w:rsid w:val="001061F9"/>
    <w:rsid w:val="0010663E"/>
    <w:rsid w:val="001068B3"/>
    <w:rsid w:val="00106A3B"/>
    <w:rsid w:val="001113CC"/>
    <w:rsid w:val="001126A8"/>
    <w:rsid w:val="00112821"/>
    <w:rsid w:val="00113727"/>
    <w:rsid w:val="00113763"/>
    <w:rsid w:val="0011437C"/>
    <w:rsid w:val="00114B7D"/>
    <w:rsid w:val="00116438"/>
    <w:rsid w:val="0011769F"/>
    <w:rsid w:val="001177C4"/>
    <w:rsid w:val="00117B7D"/>
    <w:rsid w:val="00117FF3"/>
    <w:rsid w:val="001208EA"/>
    <w:rsid w:val="0012093E"/>
    <w:rsid w:val="001231F0"/>
    <w:rsid w:val="00124451"/>
    <w:rsid w:val="00124F7E"/>
    <w:rsid w:val="00124F98"/>
    <w:rsid w:val="00125C6C"/>
    <w:rsid w:val="00126BBD"/>
    <w:rsid w:val="00127648"/>
    <w:rsid w:val="0013032B"/>
    <w:rsid w:val="001305EA"/>
    <w:rsid w:val="001324C3"/>
    <w:rsid w:val="001328FA"/>
    <w:rsid w:val="0013419A"/>
    <w:rsid w:val="00134700"/>
    <w:rsid w:val="00134E23"/>
    <w:rsid w:val="00135E80"/>
    <w:rsid w:val="00136404"/>
    <w:rsid w:val="00136919"/>
    <w:rsid w:val="00140753"/>
    <w:rsid w:val="0014239C"/>
    <w:rsid w:val="00143921"/>
    <w:rsid w:val="00145847"/>
    <w:rsid w:val="00146F04"/>
    <w:rsid w:val="00147046"/>
    <w:rsid w:val="00147E93"/>
    <w:rsid w:val="00150EBC"/>
    <w:rsid w:val="0015209A"/>
    <w:rsid w:val="001520B0"/>
    <w:rsid w:val="0015446A"/>
    <w:rsid w:val="0015487C"/>
    <w:rsid w:val="00155144"/>
    <w:rsid w:val="001564ED"/>
    <w:rsid w:val="00156956"/>
    <w:rsid w:val="0015712E"/>
    <w:rsid w:val="00157D32"/>
    <w:rsid w:val="001613F7"/>
    <w:rsid w:val="00161A3D"/>
    <w:rsid w:val="00162C3A"/>
    <w:rsid w:val="00165B83"/>
    <w:rsid w:val="00165FF0"/>
    <w:rsid w:val="0017075C"/>
    <w:rsid w:val="00170CB5"/>
    <w:rsid w:val="00170F8F"/>
    <w:rsid w:val="00171601"/>
    <w:rsid w:val="00172EC4"/>
    <w:rsid w:val="00174183"/>
    <w:rsid w:val="00174DFA"/>
    <w:rsid w:val="00176C65"/>
    <w:rsid w:val="00177EEF"/>
    <w:rsid w:val="0018036C"/>
    <w:rsid w:val="00180A15"/>
    <w:rsid w:val="001810F4"/>
    <w:rsid w:val="00181128"/>
    <w:rsid w:val="00181447"/>
    <w:rsid w:val="0018179E"/>
    <w:rsid w:val="00182B46"/>
    <w:rsid w:val="001839C3"/>
    <w:rsid w:val="00183B80"/>
    <w:rsid w:val="00183DB2"/>
    <w:rsid w:val="00183E9C"/>
    <w:rsid w:val="001841F1"/>
    <w:rsid w:val="0018571A"/>
    <w:rsid w:val="00185801"/>
    <w:rsid w:val="001859B6"/>
    <w:rsid w:val="00187FFC"/>
    <w:rsid w:val="00191D2F"/>
    <w:rsid w:val="00191F45"/>
    <w:rsid w:val="00192BF9"/>
    <w:rsid w:val="00193503"/>
    <w:rsid w:val="001939CA"/>
    <w:rsid w:val="00193B82"/>
    <w:rsid w:val="00193C39"/>
    <w:rsid w:val="0019600C"/>
    <w:rsid w:val="001966B4"/>
    <w:rsid w:val="00196CF1"/>
    <w:rsid w:val="00197ADC"/>
    <w:rsid w:val="00197B41"/>
    <w:rsid w:val="001A03EA"/>
    <w:rsid w:val="001A0AF7"/>
    <w:rsid w:val="001A25AF"/>
    <w:rsid w:val="001A3627"/>
    <w:rsid w:val="001A6EF1"/>
    <w:rsid w:val="001B1130"/>
    <w:rsid w:val="001B3065"/>
    <w:rsid w:val="001B33C0"/>
    <w:rsid w:val="001B4286"/>
    <w:rsid w:val="001B4A46"/>
    <w:rsid w:val="001B55EE"/>
    <w:rsid w:val="001B5E34"/>
    <w:rsid w:val="001B689C"/>
    <w:rsid w:val="001B68DA"/>
    <w:rsid w:val="001B69AD"/>
    <w:rsid w:val="001C2997"/>
    <w:rsid w:val="001C4DB7"/>
    <w:rsid w:val="001C4EBE"/>
    <w:rsid w:val="001C6C9B"/>
    <w:rsid w:val="001D10B2"/>
    <w:rsid w:val="001D2D97"/>
    <w:rsid w:val="001D3092"/>
    <w:rsid w:val="001D4CD1"/>
    <w:rsid w:val="001D5BA2"/>
    <w:rsid w:val="001D66C2"/>
    <w:rsid w:val="001D6877"/>
    <w:rsid w:val="001E08C6"/>
    <w:rsid w:val="001E0FFC"/>
    <w:rsid w:val="001E1F93"/>
    <w:rsid w:val="001E24CF"/>
    <w:rsid w:val="001E265E"/>
    <w:rsid w:val="001E3097"/>
    <w:rsid w:val="001E4B06"/>
    <w:rsid w:val="001E5F98"/>
    <w:rsid w:val="001E78B8"/>
    <w:rsid w:val="001F01F4"/>
    <w:rsid w:val="001F0F26"/>
    <w:rsid w:val="001F2145"/>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A19"/>
    <w:rsid w:val="00206EFD"/>
    <w:rsid w:val="0020756A"/>
    <w:rsid w:val="00207933"/>
    <w:rsid w:val="00210D95"/>
    <w:rsid w:val="00211378"/>
    <w:rsid w:val="002136B3"/>
    <w:rsid w:val="0021660A"/>
    <w:rsid w:val="00216957"/>
    <w:rsid w:val="00217731"/>
    <w:rsid w:val="00217AE6"/>
    <w:rsid w:val="00220B90"/>
    <w:rsid w:val="00221777"/>
    <w:rsid w:val="00221998"/>
    <w:rsid w:val="00221E1A"/>
    <w:rsid w:val="00221F4B"/>
    <w:rsid w:val="002228E3"/>
    <w:rsid w:val="0022320E"/>
    <w:rsid w:val="00224261"/>
    <w:rsid w:val="00224AA9"/>
    <w:rsid w:val="00224B16"/>
    <w:rsid w:val="00224D61"/>
    <w:rsid w:val="002265BD"/>
    <w:rsid w:val="002270CC"/>
    <w:rsid w:val="00227421"/>
    <w:rsid w:val="00227894"/>
    <w:rsid w:val="0022791F"/>
    <w:rsid w:val="00231E53"/>
    <w:rsid w:val="00234830"/>
    <w:rsid w:val="002368C7"/>
    <w:rsid w:val="0023726F"/>
    <w:rsid w:val="0024041A"/>
    <w:rsid w:val="002410C8"/>
    <w:rsid w:val="002419E1"/>
    <w:rsid w:val="00241C93"/>
    <w:rsid w:val="0024214A"/>
    <w:rsid w:val="00242DB1"/>
    <w:rsid w:val="002441F2"/>
    <w:rsid w:val="0024438F"/>
    <w:rsid w:val="002447C2"/>
    <w:rsid w:val="0024530A"/>
    <w:rsid w:val="002458D0"/>
    <w:rsid w:val="00245EC0"/>
    <w:rsid w:val="00245F20"/>
    <w:rsid w:val="002462B7"/>
    <w:rsid w:val="002476BA"/>
    <w:rsid w:val="00247FF0"/>
    <w:rsid w:val="00250098"/>
    <w:rsid w:val="00250C2E"/>
    <w:rsid w:val="00250F4A"/>
    <w:rsid w:val="00251349"/>
    <w:rsid w:val="00251452"/>
    <w:rsid w:val="00253532"/>
    <w:rsid w:val="002540D3"/>
    <w:rsid w:val="00254B2A"/>
    <w:rsid w:val="002556DB"/>
    <w:rsid w:val="00256BC2"/>
    <w:rsid w:val="00256D4F"/>
    <w:rsid w:val="002601F1"/>
    <w:rsid w:val="00260EE8"/>
    <w:rsid w:val="00260F28"/>
    <w:rsid w:val="0026131D"/>
    <w:rsid w:val="00263542"/>
    <w:rsid w:val="002641B6"/>
    <w:rsid w:val="00264DCF"/>
    <w:rsid w:val="00266738"/>
    <w:rsid w:val="0026691A"/>
    <w:rsid w:val="00266D0C"/>
    <w:rsid w:val="002717AE"/>
    <w:rsid w:val="0027249A"/>
    <w:rsid w:val="0027329E"/>
    <w:rsid w:val="00273F94"/>
    <w:rsid w:val="002760B7"/>
    <w:rsid w:val="0027707D"/>
    <w:rsid w:val="002801D5"/>
    <w:rsid w:val="002810D3"/>
    <w:rsid w:val="00282121"/>
    <w:rsid w:val="002827A5"/>
    <w:rsid w:val="00283A44"/>
    <w:rsid w:val="002847AE"/>
    <w:rsid w:val="002870F2"/>
    <w:rsid w:val="00287650"/>
    <w:rsid w:val="00287796"/>
    <w:rsid w:val="0029008E"/>
    <w:rsid w:val="00290154"/>
    <w:rsid w:val="00292AB4"/>
    <w:rsid w:val="00294F88"/>
    <w:rsid w:val="00294FCC"/>
    <w:rsid w:val="00295516"/>
    <w:rsid w:val="00295906"/>
    <w:rsid w:val="0029733C"/>
    <w:rsid w:val="002A0FEF"/>
    <w:rsid w:val="002A10A1"/>
    <w:rsid w:val="002A12C5"/>
    <w:rsid w:val="002A3161"/>
    <w:rsid w:val="002A3186"/>
    <w:rsid w:val="002A3410"/>
    <w:rsid w:val="002A44D1"/>
    <w:rsid w:val="002A4631"/>
    <w:rsid w:val="002A5BA6"/>
    <w:rsid w:val="002A6EA6"/>
    <w:rsid w:val="002A7BDE"/>
    <w:rsid w:val="002B0B4A"/>
    <w:rsid w:val="002B108B"/>
    <w:rsid w:val="002B12DE"/>
    <w:rsid w:val="002B270D"/>
    <w:rsid w:val="002B2ADE"/>
    <w:rsid w:val="002B3375"/>
    <w:rsid w:val="002B4745"/>
    <w:rsid w:val="002B480D"/>
    <w:rsid w:val="002B4845"/>
    <w:rsid w:val="002B4AC3"/>
    <w:rsid w:val="002B696F"/>
    <w:rsid w:val="002B7744"/>
    <w:rsid w:val="002C05AC"/>
    <w:rsid w:val="002C09DE"/>
    <w:rsid w:val="002C3953"/>
    <w:rsid w:val="002C56A0"/>
    <w:rsid w:val="002C7496"/>
    <w:rsid w:val="002D1234"/>
    <w:rsid w:val="002D12FF"/>
    <w:rsid w:val="002D21A5"/>
    <w:rsid w:val="002D4413"/>
    <w:rsid w:val="002D7247"/>
    <w:rsid w:val="002E0844"/>
    <w:rsid w:val="002E09D5"/>
    <w:rsid w:val="002E23E3"/>
    <w:rsid w:val="002E247B"/>
    <w:rsid w:val="002E26F3"/>
    <w:rsid w:val="002E30BA"/>
    <w:rsid w:val="002E34CB"/>
    <w:rsid w:val="002E3D6B"/>
    <w:rsid w:val="002E4059"/>
    <w:rsid w:val="002E4D5B"/>
    <w:rsid w:val="002E5474"/>
    <w:rsid w:val="002E5699"/>
    <w:rsid w:val="002E5832"/>
    <w:rsid w:val="002E633F"/>
    <w:rsid w:val="002E65E2"/>
    <w:rsid w:val="002F0BF7"/>
    <w:rsid w:val="002F0D60"/>
    <w:rsid w:val="002F104E"/>
    <w:rsid w:val="002F1BD9"/>
    <w:rsid w:val="002F3A6D"/>
    <w:rsid w:val="002F4EBA"/>
    <w:rsid w:val="002F749C"/>
    <w:rsid w:val="00303813"/>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5EA4"/>
    <w:rsid w:val="00316A7F"/>
    <w:rsid w:val="00317B24"/>
    <w:rsid w:val="00317D8E"/>
    <w:rsid w:val="00317E8F"/>
    <w:rsid w:val="00320752"/>
    <w:rsid w:val="003209E8"/>
    <w:rsid w:val="003211F4"/>
    <w:rsid w:val="0032193F"/>
    <w:rsid w:val="00322186"/>
    <w:rsid w:val="00322962"/>
    <w:rsid w:val="0032403E"/>
    <w:rsid w:val="0032463F"/>
    <w:rsid w:val="00324D73"/>
    <w:rsid w:val="003257F8"/>
    <w:rsid w:val="00325B7B"/>
    <w:rsid w:val="0033193C"/>
    <w:rsid w:val="00332084"/>
    <w:rsid w:val="00332B30"/>
    <w:rsid w:val="00333BA4"/>
    <w:rsid w:val="00334876"/>
    <w:rsid w:val="00334EE8"/>
    <w:rsid w:val="00335250"/>
    <w:rsid w:val="0033532B"/>
    <w:rsid w:val="00336799"/>
    <w:rsid w:val="0033685E"/>
    <w:rsid w:val="00337929"/>
    <w:rsid w:val="00337AD4"/>
    <w:rsid w:val="00340003"/>
    <w:rsid w:val="0034016D"/>
    <w:rsid w:val="00340487"/>
    <w:rsid w:val="00341CD3"/>
    <w:rsid w:val="003423C1"/>
    <w:rsid w:val="003429B7"/>
    <w:rsid w:val="00342B92"/>
    <w:rsid w:val="00343B23"/>
    <w:rsid w:val="00343B25"/>
    <w:rsid w:val="003444A9"/>
    <w:rsid w:val="003445F2"/>
    <w:rsid w:val="003451FE"/>
    <w:rsid w:val="00345EB0"/>
    <w:rsid w:val="0034764B"/>
    <w:rsid w:val="0034780A"/>
    <w:rsid w:val="00347CBE"/>
    <w:rsid w:val="003503AC"/>
    <w:rsid w:val="00352686"/>
    <w:rsid w:val="003534AD"/>
    <w:rsid w:val="00355EE4"/>
    <w:rsid w:val="00357136"/>
    <w:rsid w:val="003576EB"/>
    <w:rsid w:val="00360431"/>
    <w:rsid w:val="00360C67"/>
    <w:rsid w:val="00360E65"/>
    <w:rsid w:val="00362DCB"/>
    <w:rsid w:val="0036308C"/>
    <w:rsid w:val="00363E8F"/>
    <w:rsid w:val="00365118"/>
    <w:rsid w:val="00365607"/>
    <w:rsid w:val="00365968"/>
    <w:rsid w:val="00366467"/>
    <w:rsid w:val="00367331"/>
    <w:rsid w:val="00370563"/>
    <w:rsid w:val="003713D2"/>
    <w:rsid w:val="00371559"/>
    <w:rsid w:val="00371AF4"/>
    <w:rsid w:val="00371EDC"/>
    <w:rsid w:val="0037265D"/>
    <w:rsid w:val="00372A4F"/>
    <w:rsid w:val="00372B9F"/>
    <w:rsid w:val="00373265"/>
    <w:rsid w:val="0037384B"/>
    <w:rsid w:val="00373892"/>
    <w:rsid w:val="003743CE"/>
    <w:rsid w:val="00375DEA"/>
    <w:rsid w:val="003807AF"/>
    <w:rsid w:val="00380856"/>
    <w:rsid w:val="00380E60"/>
    <w:rsid w:val="00380EAE"/>
    <w:rsid w:val="0038198C"/>
    <w:rsid w:val="00382745"/>
    <w:rsid w:val="00382A6F"/>
    <w:rsid w:val="00382C57"/>
    <w:rsid w:val="0038316E"/>
    <w:rsid w:val="00383B5F"/>
    <w:rsid w:val="003841FB"/>
    <w:rsid w:val="00384483"/>
    <w:rsid w:val="0038499A"/>
    <w:rsid w:val="00384F53"/>
    <w:rsid w:val="00386D58"/>
    <w:rsid w:val="00387053"/>
    <w:rsid w:val="00395451"/>
    <w:rsid w:val="003954B0"/>
    <w:rsid w:val="00395633"/>
    <w:rsid w:val="00395716"/>
    <w:rsid w:val="00396B0E"/>
    <w:rsid w:val="0039766F"/>
    <w:rsid w:val="003A01C8"/>
    <w:rsid w:val="003A06C2"/>
    <w:rsid w:val="003A1238"/>
    <w:rsid w:val="003A1937"/>
    <w:rsid w:val="003A43B0"/>
    <w:rsid w:val="003A4652"/>
    <w:rsid w:val="003A4714"/>
    <w:rsid w:val="003A4F65"/>
    <w:rsid w:val="003A5964"/>
    <w:rsid w:val="003A5E30"/>
    <w:rsid w:val="003A6344"/>
    <w:rsid w:val="003A6624"/>
    <w:rsid w:val="003A695D"/>
    <w:rsid w:val="003A6A25"/>
    <w:rsid w:val="003A6F6B"/>
    <w:rsid w:val="003B13BE"/>
    <w:rsid w:val="003B225F"/>
    <w:rsid w:val="003B3CB0"/>
    <w:rsid w:val="003B50DC"/>
    <w:rsid w:val="003B7BBB"/>
    <w:rsid w:val="003C0D98"/>
    <w:rsid w:val="003C0FB3"/>
    <w:rsid w:val="003C1390"/>
    <w:rsid w:val="003C3990"/>
    <w:rsid w:val="003C434B"/>
    <w:rsid w:val="003C4836"/>
    <w:rsid w:val="003C489D"/>
    <w:rsid w:val="003C54B8"/>
    <w:rsid w:val="003C5CFE"/>
    <w:rsid w:val="003C687F"/>
    <w:rsid w:val="003C723C"/>
    <w:rsid w:val="003C7622"/>
    <w:rsid w:val="003D0F7F"/>
    <w:rsid w:val="003D182C"/>
    <w:rsid w:val="003D3CF0"/>
    <w:rsid w:val="003D53BF"/>
    <w:rsid w:val="003D5665"/>
    <w:rsid w:val="003D6797"/>
    <w:rsid w:val="003D6A1D"/>
    <w:rsid w:val="003D74EE"/>
    <w:rsid w:val="003D779D"/>
    <w:rsid w:val="003D7846"/>
    <w:rsid w:val="003D78A2"/>
    <w:rsid w:val="003E03FD"/>
    <w:rsid w:val="003E15EE"/>
    <w:rsid w:val="003E6AE0"/>
    <w:rsid w:val="003F0971"/>
    <w:rsid w:val="003F0D57"/>
    <w:rsid w:val="003F20E9"/>
    <w:rsid w:val="003F28DA"/>
    <w:rsid w:val="003F2B6E"/>
    <w:rsid w:val="003F2C2F"/>
    <w:rsid w:val="003F35B8"/>
    <w:rsid w:val="003F3F97"/>
    <w:rsid w:val="003F42CF"/>
    <w:rsid w:val="003F4EA0"/>
    <w:rsid w:val="003F66AD"/>
    <w:rsid w:val="003F69BE"/>
    <w:rsid w:val="003F7D20"/>
    <w:rsid w:val="00400483"/>
    <w:rsid w:val="00400EB0"/>
    <w:rsid w:val="004013F6"/>
    <w:rsid w:val="00402FCF"/>
    <w:rsid w:val="004042F8"/>
    <w:rsid w:val="004048C9"/>
    <w:rsid w:val="00405801"/>
    <w:rsid w:val="004062AA"/>
    <w:rsid w:val="00407329"/>
    <w:rsid w:val="00407474"/>
    <w:rsid w:val="00407ED4"/>
    <w:rsid w:val="00407F31"/>
    <w:rsid w:val="00410DF0"/>
    <w:rsid w:val="004125FD"/>
    <w:rsid w:val="004128F0"/>
    <w:rsid w:val="00414D5B"/>
    <w:rsid w:val="004157A5"/>
    <w:rsid w:val="004163AD"/>
    <w:rsid w:val="0041645A"/>
    <w:rsid w:val="0041749F"/>
    <w:rsid w:val="00417BB8"/>
    <w:rsid w:val="00420300"/>
    <w:rsid w:val="00420390"/>
    <w:rsid w:val="00420449"/>
    <w:rsid w:val="00421CC4"/>
    <w:rsid w:val="0042212C"/>
    <w:rsid w:val="00423176"/>
    <w:rsid w:val="0042354D"/>
    <w:rsid w:val="004259A6"/>
    <w:rsid w:val="00425CCF"/>
    <w:rsid w:val="00427D31"/>
    <w:rsid w:val="00430D80"/>
    <w:rsid w:val="004317B5"/>
    <w:rsid w:val="00431E3D"/>
    <w:rsid w:val="00431F7A"/>
    <w:rsid w:val="00435259"/>
    <w:rsid w:val="004361FB"/>
    <w:rsid w:val="00436B23"/>
    <w:rsid w:val="00436E88"/>
    <w:rsid w:val="00440977"/>
    <w:rsid w:val="004410AD"/>
    <w:rsid w:val="0044175B"/>
    <w:rsid w:val="00441C88"/>
    <w:rsid w:val="00442026"/>
    <w:rsid w:val="00442040"/>
    <w:rsid w:val="00442448"/>
    <w:rsid w:val="004434B4"/>
    <w:rsid w:val="00443CD4"/>
    <w:rsid w:val="004440BB"/>
    <w:rsid w:val="004450B6"/>
    <w:rsid w:val="00445612"/>
    <w:rsid w:val="00446AA3"/>
    <w:rsid w:val="004479D8"/>
    <w:rsid w:val="00447C97"/>
    <w:rsid w:val="00451168"/>
    <w:rsid w:val="00451506"/>
    <w:rsid w:val="00452D84"/>
    <w:rsid w:val="00453739"/>
    <w:rsid w:val="0045627B"/>
    <w:rsid w:val="00456C90"/>
    <w:rsid w:val="00457160"/>
    <w:rsid w:val="004578CC"/>
    <w:rsid w:val="00463BFC"/>
    <w:rsid w:val="004657D6"/>
    <w:rsid w:val="00465E5F"/>
    <w:rsid w:val="004728AA"/>
    <w:rsid w:val="00473346"/>
    <w:rsid w:val="00476168"/>
    <w:rsid w:val="00476284"/>
    <w:rsid w:val="004767A9"/>
    <w:rsid w:val="0047758F"/>
    <w:rsid w:val="0048084F"/>
    <w:rsid w:val="004810BD"/>
    <w:rsid w:val="0048175E"/>
    <w:rsid w:val="00482868"/>
    <w:rsid w:val="00482940"/>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295A"/>
    <w:rsid w:val="004A4106"/>
    <w:rsid w:val="004A4146"/>
    <w:rsid w:val="004A47DB"/>
    <w:rsid w:val="004A4F6C"/>
    <w:rsid w:val="004A5AAE"/>
    <w:rsid w:val="004A6AB7"/>
    <w:rsid w:val="004A7284"/>
    <w:rsid w:val="004A7E1A"/>
    <w:rsid w:val="004B005E"/>
    <w:rsid w:val="004B0073"/>
    <w:rsid w:val="004B1541"/>
    <w:rsid w:val="004B240E"/>
    <w:rsid w:val="004B29F4"/>
    <w:rsid w:val="004B332E"/>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F3F"/>
    <w:rsid w:val="004D333E"/>
    <w:rsid w:val="004D3A38"/>
    <w:rsid w:val="004D3A72"/>
    <w:rsid w:val="004D3EE2"/>
    <w:rsid w:val="004D51F0"/>
    <w:rsid w:val="004D5BBA"/>
    <w:rsid w:val="004D6540"/>
    <w:rsid w:val="004D66E9"/>
    <w:rsid w:val="004E14EB"/>
    <w:rsid w:val="004E1C2A"/>
    <w:rsid w:val="004E2ACB"/>
    <w:rsid w:val="004E38B0"/>
    <w:rsid w:val="004E3C28"/>
    <w:rsid w:val="004E3C6A"/>
    <w:rsid w:val="004E4332"/>
    <w:rsid w:val="004E4BD6"/>
    <w:rsid w:val="004E4E0B"/>
    <w:rsid w:val="004E5594"/>
    <w:rsid w:val="004E6856"/>
    <w:rsid w:val="004E6FB4"/>
    <w:rsid w:val="004F02B3"/>
    <w:rsid w:val="004F0977"/>
    <w:rsid w:val="004F1408"/>
    <w:rsid w:val="004F4DF3"/>
    <w:rsid w:val="004F4E1D"/>
    <w:rsid w:val="004F616E"/>
    <w:rsid w:val="004F6257"/>
    <w:rsid w:val="004F6A25"/>
    <w:rsid w:val="004F6AB0"/>
    <w:rsid w:val="004F6B4D"/>
    <w:rsid w:val="004F6F40"/>
    <w:rsid w:val="005000BD"/>
    <w:rsid w:val="005000DD"/>
    <w:rsid w:val="00503948"/>
    <w:rsid w:val="00503B09"/>
    <w:rsid w:val="005047FF"/>
    <w:rsid w:val="00504F5C"/>
    <w:rsid w:val="00505262"/>
    <w:rsid w:val="0050597B"/>
    <w:rsid w:val="00506DF8"/>
    <w:rsid w:val="00507451"/>
    <w:rsid w:val="00511F4D"/>
    <w:rsid w:val="00512256"/>
    <w:rsid w:val="00514328"/>
    <w:rsid w:val="00514D6B"/>
    <w:rsid w:val="0051574E"/>
    <w:rsid w:val="0051725F"/>
    <w:rsid w:val="00520095"/>
    <w:rsid w:val="00520645"/>
    <w:rsid w:val="005210E2"/>
    <w:rsid w:val="0052168D"/>
    <w:rsid w:val="00521E30"/>
    <w:rsid w:val="0052396A"/>
    <w:rsid w:val="005246F1"/>
    <w:rsid w:val="00526101"/>
    <w:rsid w:val="00526DFB"/>
    <w:rsid w:val="00526F05"/>
    <w:rsid w:val="0052734E"/>
    <w:rsid w:val="0052782C"/>
    <w:rsid w:val="00527A41"/>
    <w:rsid w:val="00530410"/>
    <w:rsid w:val="00530E46"/>
    <w:rsid w:val="005324EF"/>
    <w:rsid w:val="0053286B"/>
    <w:rsid w:val="00536369"/>
    <w:rsid w:val="005363A7"/>
    <w:rsid w:val="00536E96"/>
    <w:rsid w:val="00537FF6"/>
    <w:rsid w:val="005400FF"/>
    <w:rsid w:val="00540E99"/>
    <w:rsid w:val="00541130"/>
    <w:rsid w:val="0054394D"/>
    <w:rsid w:val="00543CDB"/>
    <w:rsid w:val="005447BE"/>
    <w:rsid w:val="00546A8B"/>
    <w:rsid w:val="00546D5E"/>
    <w:rsid w:val="00546F02"/>
    <w:rsid w:val="00547051"/>
    <w:rsid w:val="0054770B"/>
    <w:rsid w:val="00547A32"/>
    <w:rsid w:val="00551073"/>
    <w:rsid w:val="00551DA4"/>
    <w:rsid w:val="0055213A"/>
    <w:rsid w:val="005522A6"/>
    <w:rsid w:val="005539B2"/>
    <w:rsid w:val="00554956"/>
    <w:rsid w:val="0055780A"/>
    <w:rsid w:val="00557BE6"/>
    <w:rsid w:val="005600BC"/>
    <w:rsid w:val="00563104"/>
    <w:rsid w:val="005646C1"/>
    <w:rsid w:val="005646CC"/>
    <w:rsid w:val="005652E4"/>
    <w:rsid w:val="00565730"/>
    <w:rsid w:val="005664DC"/>
    <w:rsid w:val="00566671"/>
    <w:rsid w:val="00567B22"/>
    <w:rsid w:val="0057134C"/>
    <w:rsid w:val="0057331C"/>
    <w:rsid w:val="00573328"/>
    <w:rsid w:val="00573870"/>
    <w:rsid w:val="00573F07"/>
    <w:rsid w:val="0057478F"/>
    <w:rsid w:val="005747FF"/>
    <w:rsid w:val="00576415"/>
    <w:rsid w:val="00577B9F"/>
    <w:rsid w:val="00580D0F"/>
    <w:rsid w:val="00581F3D"/>
    <w:rsid w:val="005824C0"/>
    <w:rsid w:val="00582560"/>
    <w:rsid w:val="00582FD7"/>
    <w:rsid w:val="005832ED"/>
    <w:rsid w:val="00583524"/>
    <w:rsid w:val="005835A2"/>
    <w:rsid w:val="00583853"/>
    <w:rsid w:val="005857A8"/>
    <w:rsid w:val="00585A52"/>
    <w:rsid w:val="0058713B"/>
    <w:rsid w:val="005876D2"/>
    <w:rsid w:val="0059056C"/>
    <w:rsid w:val="0059130B"/>
    <w:rsid w:val="0059339A"/>
    <w:rsid w:val="00593F04"/>
    <w:rsid w:val="00594705"/>
    <w:rsid w:val="00596689"/>
    <w:rsid w:val="005977F9"/>
    <w:rsid w:val="00597FAD"/>
    <w:rsid w:val="005A16FB"/>
    <w:rsid w:val="005A1A68"/>
    <w:rsid w:val="005A1D50"/>
    <w:rsid w:val="005A2057"/>
    <w:rsid w:val="005A2850"/>
    <w:rsid w:val="005A2985"/>
    <w:rsid w:val="005A2A5A"/>
    <w:rsid w:val="005A3076"/>
    <w:rsid w:val="005A39FC"/>
    <w:rsid w:val="005A3B66"/>
    <w:rsid w:val="005A42E3"/>
    <w:rsid w:val="005A5F04"/>
    <w:rsid w:val="005A6DC2"/>
    <w:rsid w:val="005B0870"/>
    <w:rsid w:val="005B1762"/>
    <w:rsid w:val="005B4AA3"/>
    <w:rsid w:val="005B4B88"/>
    <w:rsid w:val="005B5605"/>
    <w:rsid w:val="005B5D60"/>
    <w:rsid w:val="005B5E31"/>
    <w:rsid w:val="005B64AE"/>
    <w:rsid w:val="005B6E3D"/>
    <w:rsid w:val="005B7298"/>
    <w:rsid w:val="005C03A6"/>
    <w:rsid w:val="005C18BF"/>
    <w:rsid w:val="005C1BFC"/>
    <w:rsid w:val="005C7B55"/>
    <w:rsid w:val="005D0175"/>
    <w:rsid w:val="005D1CC4"/>
    <w:rsid w:val="005D2D62"/>
    <w:rsid w:val="005D5A78"/>
    <w:rsid w:val="005D5DB0"/>
    <w:rsid w:val="005D63B8"/>
    <w:rsid w:val="005D661E"/>
    <w:rsid w:val="005D7A00"/>
    <w:rsid w:val="005E0B43"/>
    <w:rsid w:val="005E0DA4"/>
    <w:rsid w:val="005E1533"/>
    <w:rsid w:val="005E2A4F"/>
    <w:rsid w:val="005E31C2"/>
    <w:rsid w:val="005E4742"/>
    <w:rsid w:val="005E6829"/>
    <w:rsid w:val="005F09B1"/>
    <w:rsid w:val="005F10D4"/>
    <w:rsid w:val="005F1C8A"/>
    <w:rsid w:val="005F26E8"/>
    <w:rsid w:val="005F275A"/>
    <w:rsid w:val="005F2E08"/>
    <w:rsid w:val="005F30FD"/>
    <w:rsid w:val="005F3703"/>
    <w:rsid w:val="005F7834"/>
    <w:rsid w:val="005F78DD"/>
    <w:rsid w:val="005F7A4D"/>
    <w:rsid w:val="00601B68"/>
    <w:rsid w:val="006026BA"/>
    <w:rsid w:val="006026EC"/>
    <w:rsid w:val="0060359B"/>
    <w:rsid w:val="00603F69"/>
    <w:rsid w:val="006040A2"/>
    <w:rsid w:val="006040DA"/>
    <w:rsid w:val="006047BD"/>
    <w:rsid w:val="00605716"/>
    <w:rsid w:val="00607675"/>
    <w:rsid w:val="00610F53"/>
    <w:rsid w:val="00612E3F"/>
    <w:rsid w:val="00613208"/>
    <w:rsid w:val="00616767"/>
    <w:rsid w:val="0061698B"/>
    <w:rsid w:val="00616F61"/>
    <w:rsid w:val="00620917"/>
    <w:rsid w:val="0062163D"/>
    <w:rsid w:val="00621BCB"/>
    <w:rsid w:val="0062328C"/>
    <w:rsid w:val="00623A9E"/>
    <w:rsid w:val="00623E6B"/>
    <w:rsid w:val="00624A20"/>
    <w:rsid w:val="00624C9B"/>
    <w:rsid w:val="006251EB"/>
    <w:rsid w:val="0062541D"/>
    <w:rsid w:val="00626787"/>
    <w:rsid w:val="00630BB3"/>
    <w:rsid w:val="00631E7E"/>
    <w:rsid w:val="00632182"/>
    <w:rsid w:val="00633399"/>
    <w:rsid w:val="006335DF"/>
    <w:rsid w:val="00633A4A"/>
    <w:rsid w:val="00634717"/>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4706D"/>
    <w:rsid w:val="00650503"/>
    <w:rsid w:val="00651A1C"/>
    <w:rsid w:val="00651E73"/>
    <w:rsid w:val="006522EF"/>
    <w:rsid w:val="006522FD"/>
    <w:rsid w:val="00652800"/>
    <w:rsid w:val="006529D4"/>
    <w:rsid w:val="006535D0"/>
    <w:rsid w:val="00653AB0"/>
    <w:rsid w:val="00653C5D"/>
    <w:rsid w:val="006544A7"/>
    <w:rsid w:val="006552BE"/>
    <w:rsid w:val="00661413"/>
    <w:rsid w:val="006618E3"/>
    <w:rsid w:val="00661D06"/>
    <w:rsid w:val="00661EB6"/>
    <w:rsid w:val="006638B4"/>
    <w:rsid w:val="0066400D"/>
    <w:rsid w:val="006641B3"/>
    <w:rsid w:val="006644C4"/>
    <w:rsid w:val="00665F1A"/>
    <w:rsid w:val="0066628C"/>
    <w:rsid w:val="0066665B"/>
    <w:rsid w:val="00670A72"/>
    <w:rsid w:val="00670EE3"/>
    <w:rsid w:val="00672902"/>
    <w:rsid w:val="00673149"/>
    <w:rsid w:val="0067331F"/>
    <w:rsid w:val="006742E8"/>
    <w:rsid w:val="0067482E"/>
    <w:rsid w:val="00675260"/>
    <w:rsid w:val="00677DDB"/>
    <w:rsid w:val="00677EF0"/>
    <w:rsid w:val="0068009A"/>
    <w:rsid w:val="006814BF"/>
    <w:rsid w:val="00681DCF"/>
    <w:rsid w:val="00681F32"/>
    <w:rsid w:val="006826B1"/>
    <w:rsid w:val="00683AEC"/>
    <w:rsid w:val="00684672"/>
    <w:rsid w:val="0068481E"/>
    <w:rsid w:val="006853EB"/>
    <w:rsid w:val="006856F4"/>
    <w:rsid w:val="0068666F"/>
    <w:rsid w:val="0068780A"/>
    <w:rsid w:val="00690267"/>
    <w:rsid w:val="006906E7"/>
    <w:rsid w:val="006931D4"/>
    <w:rsid w:val="00694E70"/>
    <w:rsid w:val="006954D4"/>
    <w:rsid w:val="0069598B"/>
    <w:rsid w:val="00695AF0"/>
    <w:rsid w:val="00696821"/>
    <w:rsid w:val="0069757D"/>
    <w:rsid w:val="006A0251"/>
    <w:rsid w:val="006A0B19"/>
    <w:rsid w:val="006A1A8E"/>
    <w:rsid w:val="006A1CF6"/>
    <w:rsid w:val="006A2D9E"/>
    <w:rsid w:val="006A36DB"/>
    <w:rsid w:val="006A3EF2"/>
    <w:rsid w:val="006A44D0"/>
    <w:rsid w:val="006A48C1"/>
    <w:rsid w:val="006A510D"/>
    <w:rsid w:val="006A51A4"/>
    <w:rsid w:val="006A5501"/>
    <w:rsid w:val="006B0291"/>
    <w:rsid w:val="006B06B2"/>
    <w:rsid w:val="006B1FFA"/>
    <w:rsid w:val="006B20FA"/>
    <w:rsid w:val="006B2998"/>
    <w:rsid w:val="006B3564"/>
    <w:rsid w:val="006B37E6"/>
    <w:rsid w:val="006B3D8F"/>
    <w:rsid w:val="006B42E3"/>
    <w:rsid w:val="006B44E9"/>
    <w:rsid w:val="006B73E5"/>
    <w:rsid w:val="006C00A3"/>
    <w:rsid w:val="006C039D"/>
    <w:rsid w:val="006C10FC"/>
    <w:rsid w:val="006C1A11"/>
    <w:rsid w:val="006C4B47"/>
    <w:rsid w:val="006C4FEE"/>
    <w:rsid w:val="006C615D"/>
    <w:rsid w:val="006C6B50"/>
    <w:rsid w:val="006C7AB5"/>
    <w:rsid w:val="006D062E"/>
    <w:rsid w:val="006D0817"/>
    <w:rsid w:val="006D0996"/>
    <w:rsid w:val="006D0DCF"/>
    <w:rsid w:val="006D2405"/>
    <w:rsid w:val="006D3A0E"/>
    <w:rsid w:val="006D4A39"/>
    <w:rsid w:val="006D53A4"/>
    <w:rsid w:val="006D6748"/>
    <w:rsid w:val="006D6889"/>
    <w:rsid w:val="006E08A7"/>
    <w:rsid w:val="006E08C4"/>
    <w:rsid w:val="006E091B"/>
    <w:rsid w:val="006E0DE3"/>
    <w:rsid w:val="006E2552"/>
    <w:rsid w:val="006E3E56"/>
    <w:rsid w:val="006E42C8"/>
    <w:rsid w:val="006E4800"/>
    <w:rsid w:val="006E53F6"/>
    <w:rsid w:val="006E560F"/>
    <w:rsid w:val="006E5B90"/>
    <w:rsid w:val="006E60D3"/>
    <w:rsid w:val="006E6C1E"/>
    <w:rsid w:val="006E79B6"/>
    <w:rsid w:val="006F054E"/>
    <w:rsid w:val="006F15D8"/>
    <w:rsid w:val="006F1B19"/>
    <w:rsid w:val="006F32D5"/>
    <w:rsid w:val="006F3613"/>
    <w:rsid w:val="006F3839"/>
    <w:rsid w:val="006F4503"/>
    <w:rsid w:val="006F4BFA"/>
    <w:rsid w:val="00700048"/>
    <w:rsid w:val="00700346"/>
    <w:rsid w:val="0070190E"/>
    <w:rsid w:val="00701DAC"/>
    <w:rsid w:val="00703206"/>
    <w:rsid w:val="00704694"/>
    <w:rsid w:val="007058CD"/>
    <w:rsid w:val="00705D75"/>
    <w:rsid w:val="00706293"/>
    <w:rsid w:val="0070723B"/>
    <w:rsid w:val="007078AF"/>
    <w:rsid w:val="007124A7"/>
    <w:rsid w:val="00712DA7"/>
    <w:rsid w:val="00712DF7"/>
    <w:rsid w:val="00714956"/>
    <w:rsid w:val="00715F89"/>
    <w:rsid w:val="00716FB7"/>
    <w:rsid w:val="0071798C"/>
    <w:rsid w:val="00717C66"/>
    <w:rsid w:val="0072144B"/>
    <w:rsid w:val="00722948"/>
    <w:rsid w:val="00722D6B"/>
    <w:rsid w:val="0072360C"/>
    <w:rsid w:val="00723956"/>
    <w:rsid w:val="00724203"/>
    <w:rsid w:val="00725C3B"/>
    <w:rsid w:val="00725D14"/>
    <w:rsid w:val="007266FB"/>
    <w:rsid w:val="007310A0"/>
    <w:rsid w:val="0073212B"/>
    <w:rsid w:val="0073364D"/>
    <w:rsid w:val="00733D6A"/>
    <w:rsid w:val="00734065"/>
    <w:rsid w:val="00734894"/>
    <w:rsid w:val="00735327"/>
    <w:rsid w:val="00735451"/>
    <w:rsid w:val="0073637A"/>
    <w:rsid w:val="00736F68"/>
    <w:rsid w:val="00740573"/>
    <w:rsid w:val="00741479"/>
    <w:rsid w:val="007414DA"/>
    <w:rsid w:val="00741ACA"/>
    <w:rsid w:val="00742DBD"/>
    <w:rsid w:val="007448D2"/>
    <w:rsid w:val="00744A73"/>
    <w:rsid w:val="00744DB8"/>
    <w:rsid w:val="00745C28"/>
    <w:rsid w:val="007460FF"/>
    <w:rsid w:val="007474D4"/>
    <w:rsid w:val="00747A6A"/>
    <w:rsid w:val="0075322D"/>
    <w:rsid w:val="00753D56"/>
    <w:rsid w:val="007564AE"/>
    <w:rsid w:val="00757591"/>
    <w:rsid w:val="00757633"/>
    <w:rsid w:val="00757A59"/>
    <w:rsid w:val="00757DD5"/>
    <w:rsid w:val="0076127F"/>
    <w:rsid w:val="007617A7"/>
    <w:rsid w:val="00762125"/>
    <w:rsid w:val="007635C3"/>
    <w:rsid w:val="00765E06"/>
    <w:rsid w:val="00765F79"/>
    <w:rsid w:val="00766A1D"/>
    <w:rsid w:val="00766BC2"/>
    <w:rsid w:val="00770223"/>
    <w:rsid w:val="007706FF"/>
    <w:rsid w:val="00770891"/>
    <w:rsid w:val="00770C61"/>
    <w:rsid w:val="0077195C"/>
    <w:rsid w:val="00772210"/>
    <w:rsid w:val="00772BA3"/>
    <w:rsid w:val="007763FE"/>
    <w:rsid w:val="00776998"/>
    <w:rsid w:val="00776AC3"/>
    <w:rsid w:val="00777127"/>
    <w:rsid w:val="00777558"/>
    <w:rsid w:val="007776A2"/>
    <w:rsid w:val="00777849"/>
    <w:rsid w:val="00780A99"/>
    <w:rsid w:val="00781C4F"/>
    <w:rsid w:val="00782487"/>
    <w:rsid w:val="00782A2E"/>
    <w:rsid w:val="00782B11"/>
    <w:rsid w:val="007830DC"/>
    <w:rsid w:val="007836C0"/>
    <w:rsid w:val="00783D18"/>
    <w:rsid w:val="00783F8F"/>
    <w:rsid w:val="0078589D"/>
    <w:rsid w:val="00785BE0"/>
    <w:rsid w:val="0078667E"/>
    <w:rsid w:val="007919C8"/>
    <w:rsid w:val="007919DC"/>
    <w:rsid w:val="00791B72"/>
    <w:rsid w:val="00791C7F"/>
    <w:rsid w:val="00796888"/>
    <w:rsid w:val="007A1326"/>
    <w:rsid w:val="007A1AA1"/>
    <w:rsid w:val="007A2286"/>
    <w:rsid w:val="007A2B7B"/>
    <w:rsid w:val="007A3356"/>
    <w:rsid w:val="007A36F3"/>
    <w:rsid w:val="007A4CEF"/>
    <w:rsid w:val="007A4EB0"/>
    <w:rsid w:val="007A55A8"/>
    <w:rsid w:val="007A780D"/>
    <w:rsid w:val="007B13F1"/>
    <w:rsid w:val="007B24C4"/>
    <w:rsid w:val="007B4680"/>
    <w:rsid w:val="007B50E4"/>
    <w:rsid w:val="007B5236"/>
    <w:rsid w:val="007B6B2F"/>
    <w:rsid w:val="007C057B"/>
    <w:rsid w:val="007C1661"/>
    <w:rsid w:val="007C1A9E"/>
    <w:rsid w:val="007C47A9"/>
    <w:rsid w:val="007C4D17"/>
    <w:rsid w:val="007C6E38"/>
    <w:rsid w:val="007C7925"/>
    <w:rsid w:val="007D212E"/>
    <w:rsid w:val="007D2C48"/>
    <w:rsid w:val="007D458F"/>
    <w:rsid w:val="007D4F75"/>
    <w:rsid w:val="007D4FEE"/>
    <w:rsid w:val="007D5655"/>
    <w:rsid w:val="007D581D"/>
    <w:rsid w:val="007D5A52"/>
    <w:rsid w:val="007D73C0"/>
    <w:rsid w:val="007D7CF5"/>
    <w:rsid w:val="007D7E58"/>
    <w:rsid w:val="007E41AD"/>
    <w:rsid w:val="007E497E"/>
    <w:rsid w:val="007E51F4"/>
    <w:rsid w:val="007E5E9E"/>
    <w:rsid w:val="007E7486"/>
    <w:rsid w:val="007E7851"/>
    <w:rsid w:val="007F1493"/>
    <w:rsid w:val="007F15BC"/>
    <w:rsid w:val="007F3524"/>
    <w:rsid w:val="007F576D"/>
    <w:rsid w:val="007F58EC"/>
    <w:rsid w:val="007F60DB"/>
    <w:rsid w:val="007F637A"/>
    <w:rsid w:val="007F66A6"/>
    <w:rsid w:val="007F68BA"/>
    <w:rsid w:val="007F76BF"/>
    <w:rsid w:val="007F79D3"/>
    <w:rsid w:val="008003CD"/>
    <w:rsid w:val="00800512"/>
    <w:rsid w:val="00801331"/>
    <w:rsid w:val="00801687"/>
    <w:rsid w:val="008019EE"/>
    <w:rsid w:val="00802022"/>
    <w:rsid w:val="0080207C"/>
    <w:rsid w:val="008028A3"/>
    <w:rsid w:val="00802F04"/>
    <w:rsid w:val="008040B2"/>
    <w:rsid w:val="008059C1"/>
    <w:rsid w:val="0080662F"/>
    <w:rsid w:val="00806C91"/>
    <w:rsid w:val="0081065F"/>
    <w:rsid w:val="0081071A"/>
    <w:rsid w:val="00810E72"/>
    <w:rsid w:val="0081179B"/>
    <w:rsid w:val="00811AD1"/>
    <w:rsid w:val="00812DCB"/>
    <w:rsid w:val="00813FA5"/>
    <w:rsid w:val="0081523F"/>
    <w:rsid w:val="00816151"/>
    <w:rsid w:val="00816E9D"/>
    <w:rsid w:val="00817268"/>
    <w:rsid w:val="008203B7"/>
    <w:rsid w:val="00820BB7"/>
    <w:rsid w:val="008212BE"/>
    <w:rsid w:val="008218CF"/>
    <w:rsid w:val="008236BD"/>
    <w:rsid w:val="008248E7"/>
    <w:rsid w:val="00824F02"/>
    <w:rsid w:val="00825595"/>
    <w:rsid w:val="00826BD1"/>
    <w:rsid w:val="00826C4F"/>
    <w:rsid w:val="00830A41"/>
    <w:rsid w:val="00830A48"/>
    <w:rsid w:val="008316C5"/>
    <w:rsid w:val="00831C89"/>
    <w:rsid w:val="008326F8"/>
    <w:rsid w:val="00832DA5"/>
    <w:rsid w:val="00832F4B"/>
    <w:rsid w:val="00833A2E"/>
    <w:rsid w:val="00833EDF"/>
    <w:rsid w:val="00834038"/>
    <w:rsid w:val="00835942"/>
    <w:rsid w:val="008359D9"/>
    <w:rsid w:val="0083731E"/>
    <w:rsid w:val="008377AF"/>
    <w:rsid w:val="00840491"/>
    <w:rsid w:val="008404C4"/>
    <w:rsid w:val="0084056D"/>
    <w:rsid w:val="00841080"/>
    <w:rsid w:val="008412F7"/>
    <w:rsid w:val="008414BB"/>
    <w:rsid w:val="00841B54"/>
    <w:rsid w:val="008432F1"/>
    <w:rsid w:val="008434A7"/>
    <w:rsid w:val="00843ED1"/>
    <w:rsid w:val="008455DA"/>
    <w:rsid w:val="0084631E"/>
    <w:rsid w:val="008467D0"/>
    <w:rsid w:val="0084692E"/>
    <w:rsid w:val="008470D0"/>
    <w:rsid w:val="00847CB2"/>
    <w:rsid w:val="008505DC"/>
    <w:rsid w:val="008509F0"/>
    <w:rsid w:val="00851875"/>
    <w:rsid w:val="00852357"/>
    <w:rsid w:val="00852B7B"/>
    <w:rsid w:val="0085448C"/>
    <w:rsid w:val="00855048"/>
    <w:rsid w:val="008563D3"/>
    <w:rsid w:val="00856E64"/>
    <w:rsid w:val="00860082"/>
    <w:rsid w:val="00860A52"/>
    <w:rsid w:val="00862960"/>
    <w:rsid w:val="00863532"/>
    <w:rsid w:val="008641E8"/>
    <w:rsid w:val="00864336"/>
    <w:rsid w:val="008652B1"/>
    <w:rsid w:val="00865EC3"/>
    <w:rsid w:val="0086629C"/>
    <w:rsid w:val="00866415"/>
    <w:rsid w:val="0086672A"/>
    <w:rsid w:val="00867469"/>
    <w:rsid w:val="00867904"/>
    <w:rsid w:val="00870838"/>
    <w:rsid w:val="00870A3D"/>
    <w:rsid w:val="008736AC"/>
    <w:rsid w:val="00873771"/>
    <w:rsid w:val="00874C1F"/>
    <w:rsid w:val="008770CD"/>
    <w:rsid w:val="008773F6"/>
    <w:rsid w:val="00880328"/>
    <w:rsid w:val="00880A08"/>
    <w:rsid w:val="008813A0"/>
    <w:rsid w:val="00881B53"/>
    <w:rsid w:val="00882E98"/>
    <w:rsid w:val="00883242"/>
    <w:rsid w:val="008836D6"/>
    <w:rsid w:val="00883A53"/>
    <w:rsid w:val="008842BD"/>
    <w:rsid w:val="0088526C"/>
    <w:rsid w:val="00885C59"/>
    <w:rsid w:val="00885F34"/>
    <w:rsid w:val="00890C47"/>
    <w:rsid w:val="0089256F"/>
    <w:rsid w:val="00893CDB"/>
    <w:rsid w:val="00893D12"/>
    <w:rsid w:val="0089468F"/>
    <w:rsid w:val="00894C98"/>
    <w:rsid w:val="00895105"/>
    <w:rsid w:val="00895316"/>
    <w:rsid w:val="00895861"/>
    <w:rsid w:val="00897B91"/>
    <w:rsid w:val="008A00A0"/>
    <w:rsid w:val="008A0836"/>
    <w:rsid w:val="008A08A9"/>
    <w:rsid w:val="008A138A"/>
    <w:rsid w:val="008A1693"/>
    <w:rsid w:val="008A21F0"/>
    <w:rsid w:val="008A3707"/>
    <w:rsid w:val="008A5DE5"/>
    <w:rsid w:val="008A63DD"/>
    <w:rsid w:val="008B17E8"/>
    <w:rsid w:val="008B1FDB"/>
    <w:rsid w:val="008B2819"/>
    <w:rsid w:val="008B2A5B"/>
    <w:rsid w:val="008B3090"/>
    <w:rsid w:val="008B367A"/>
    <w:rsid w:val="008B430F"/>
    <w:rsid w:val="008B44C9"/>
    <w:rsid w:val="008B4DA3"/>
    <w:rsid w:val="008B4FF4"/>
    <w:rsid w:val="008B62A0"/>
    <w:rsid w:val="008B6729"/>
    <w:rsid w:val="008B71D5"/>
    <w:rsid w:val="008B7F83"/>
    <w:rsid w:val="008C085A"/>
    <w:rsid w:val="008C1A20"/>
    <w:rsid w:val="008C23BB"/>
    <w:rsid w:val="008C2630"/>
    <w:rsid w:val="008C2FB5"/>
    <w:rsid w:val="008C2FF3"/>
    <w:rsid w:val="008C302C"/>
    <w:rsid w:val="008C4CAB"/>
    <w:rsid w:val="008C5721"/>
    <w:rsid w:val="008C6461"/>
    <w:rsid w:val="008C6A74"/>
    <w:rsid w:val="008C6BA4"/>
    <w:rsid w:val="008C6F82"/>
    <w:rsid w:val="008C7CBC"/>
    <w:rsid w:val="008D0067"/>
    <w:rsid w:val="008D125E"/>
    <w:rsid w:val="008D4154"/>
    <w:rsid w:val="008D5308"/>
    <w:rsid w:val="008D55BF"/>
    <w:rsid w:val="008D61E0"/>
    <w:rsid w:val="008D6722"/>
    <w:rsid w:val="008D6E1D"/>
    <w:rsid w:val="008D7AB2"/>
    <w:rsid w:val="008E0259"/>
    <w:rsid w:val="008E131D"/>
    <w:rsid w:val="008E3CEC"/>
    <w:rsid w:val="008E43E0"/>
    <w:rsid w:val="008E4A0E"/>
    <w:rsid w:val="008E4E59"/>
    <w:rsid w:val="008E55E9"/>
    <w:rsid w:val="008E7696"/>
    <w:rsid w:val="008F0115"/>
    <w:rsid w:val="008F0383"/>
    <w:rsid w:val="008F1019"/>
    <w:rsid w:val="008F1F6A"/>
    <w:rsid w:val="008F28E7"/>
    <w:rsid w:val="008F3ACA"/>
    <w:rsid w:val="008F3EDF"/>
    <w:rsid w:val="008F56DB"/>
    <w:rsid w:val="008F64A5"/>
    <w:rsid w:val="008F74BB"/>
    <w:rsid w:val="0090053B"/>
    <w:rsid w:val="00900E59"/>
    <w:rsid w:val="00900FCF"/>
    <w:rsid w:val="00901298"/>
    <w:rsid w:val="009019BB"/>
    <w:rsid w:val="00902919"/>
    <w:rsid w:val="0090315B"/>
    <w:rsid w:val="009033B0"/>
    <w:rsid w:val="00904350"/>
    <w:rsid w:val="00904D31"/>
    <w:rsid w:val="00905926"/>
    <w:rsid w:val="0090604A"/>
    <w:rsid w:val="00906E48"/>
    <w:rsid w:val="00907038"/>
    <w:rsid w:val="009078AB"/>
    <w:rsid w:val="0091055E"/>
    <w:rsid w:val="00912C5D"/>
    <w:rsid w:val="00912EC7"/>
    <w:rsid w:val="0091380D"/>
    <w:rsid w:val="00913D40"/>
    <w:rsid w:val="00913F89"/>
    <w:rsid w:val="00914C3D"/>
    <w:rsid w:val="00915222"/>
    <w:rsid w:val="009153A2"/>
    <w:rsid w:val="009153D6"/>
    <w:rsid w:val="0091571A"/>
    <w:rsid w:val="00915AC4"/>
    <w:rsid w:val="00920404"/>
    <w:rsid w:val="00920A1E"/>
    <w:rsid w:val="00920C71"/>
    <w:rsid w:val="00921C64"/>
    <w:rsid w:val="009221AD"/>
    <w:rsid w:val="009227DD"/>
    <w:rsid w:val="00922FFB"/>
    <w:rsid w:val="00923015"/>
    <w:rsid w:val="009234D0"/>
    <w:rsid w:val="00925013"/>
    <w:rsid w:val="00925024"/>
    <w:rsid w:val="00925655"/>
    <w:rsid w:val="00925733"/>
    <w:rsid w:val="009257A8"/>
    <w:rsid w:val="009261C8"/>
    <w:rsid w:val="00926D03"/>
    <w:rsid w:val="00926F76"/>
    <w:rsid w:val="0092703B"/>
    <w:rsid w:val="00927515"/>
    <w:rsid w:val="0092783E"/>
    <w:rsid w:val="00927DB3"/>
    <w:rsid w:val="00927E08"/>
    <w:rsid w:val="00927E62"/>
    <w:rsid w:val="00930469"/>
    <w:rsid w:val="00930C55"/>
    <w:rsid w:val="00930D17"/>
    <w:rsid w:val="00930ED6"/>
    <w:rsid w:val="009310DD"/>
    <w:rsid w:val="00931206"/>
    <w:rsid w:val="00932077"/>
    <w:rsid w:val="00932A03"/>
    <w:rsid w:val="0093313E"/>
    <w:rsid w:val="009331F9"/>
    <w:rsid w:val="0093373B"/>
    <w:rsid w:val="00934012"/>
    <w:rsid w:val="0093530F"/>
    <w:rsid w:val="0093592F"/>
    <w:rsid w:val="00935DEC"/>
    <w:rsid w:val="00935E65"/>
    <w:rsid w:val="009363F0"/>
    <w:rsid w:val="0093688D"/>
    <w:rsid w:val="0094165A"/>
    <w:rsid w:val="00942056"/>
    <w:rsid w:val="009429D1"/>
    <w:rsid w:val="00942E67"/>
    <w:rsid w:val="00943299"/>
    <w:rsid w:val="009434FB"/>
    <w:rsid w:val="009438A7"/>
    <w:rsid w:val="009458AF"/>
    <w:rsid w:val="00946555"/>
    <w:rsid w:val="009513DF"/>
    <w:rsid w:val="00951EEE"/>
    <w:rsid w:val="009520A1"/>
    <w:rsid w:val="009522E2"/>
    <w:rsid w:val="0095259D"/>
    <w:rsid w:val="009528C1"/>
    <w:rsid w:val="009532C7"/>
    <w:rsid w:val="00953891"/>
    <w:rsid w:val="00953E82"/>
    <w:rsid w:val="00955D6C"/>
    <w:rsid w:val="00957107"/>
    <w:rsid w:val="00960547"/>
    <w:rsid w:val="00960CCA"/>
    <w:rsid w:val="00960E03"/>
    <w:rsid w:val="009624AB"/>
    <w:rsid w:val="009634F6"/>
    <w:rsid w:val="00963579"/>
    <w:rsid w:val="009637D8"/>
    <w:rsid w:val="00963FEC"/>
    <w:rsid w:val="0096422F"/>
    <w:rsid w:val="00964AE3"/>
    <w:rsid w:val="00965F05"/>
    <w:rsid w:val="0096720F"/>
    <w:rsid w:val="00967A17"/>
    <w:rsid w:val="0097036E"/>
    <w:rsid w:val="00970968"/>
    <w:rsid w:val="009718BF"/>
    <w:rsid w:val="00971F44"/>
    <w:rsid w:val="00973DB2"/>
    <w:rsid w:val="00973EF2"/>
    <w:rsid w:val="0097595F"/>
    <w:rsid w:val="009771A9"/>
    <w:rsid w:val="0098105F"/>
    <w:rsid w:val="00981475"/>
    <w:rsid w:val="00981668"/>
    <w:rsid w:val="00983BE1"/>
    <w:rsid w:val="00984331"/>
    <w:rsid w:val="00984C07"/>
    <w:rsid w:val="00985F69"/>
    <w:rsid w:val="00986E99"/>
    <w:rsid w:val="00987813"/>
    <w:rsid w:val="00990C18"/>
    <w:rsid w:val="00990C46"/>
    <w:rsid w:val="009917C7"/>
    <w:rsid w:val="00991DEF"/>
    <w:rsid w:val="00992659"/>
    <w:rsid w:val="009933F1"/>
    <w:rsid w:val="0099359F"/>
    <w:rsid w:val="00993B98"/>
    <w:rsid w:val="00993F37"/>
    <w:rsid w:val="00993F3E"/>
    <w:rsid w:val="009944F9"/>
    <w:rsid w:val="00995954"/>
    <w:rsid w:val="00995E81"/>
    <w:rsid w:val="00996470"/>
    <w:rsid w:val="00996603"/>
    <w:rsid w:val="009974B3"/>
    <w:rsid w:val="00997F5D"/>
    <w:rsid w:val="009A0220"/>
    <w:rsid w:val="009A09AC"/>
    <w:rsid w:val="009A105A"/>
    <w:rsid w:val="009A1BBC"/>
    <w:rsid w:val="009A2864"/>
    <w:rsid w:val="009A313E"/>
    <w:rsid w:val="009A3870"/>
    <w:rsid w:val="009A3EAC"/>
    <w:rsid w:val="009A40D9"/>
    <w:rsid w:val="009A603F"/>
    <w:rsid w:val="009B08F7"/>
    <w:rsid w:val="009B165F"/>
    <w:rsid w:val="009B2E67"/>
    <w:rsid w:val="009B417F"/>
    <w:rsid w:val="009B4483"/>
    <w:rsid w:val="009B5879"/>
    <w:rsid w:val="009B5A96"/>
    <w:rsid w:val="009B6030"/>
    <w:rsid w:val="009B7203"/>
    <w:rsid w:val="009C0698"/>
    <w:rsid w:val="009C098A"/>
    <w:rsid w:val="009C0DA0"/>
    <w:rsid w:val="009C1468"/>
    <w:rsid w:val="009C1693"/>
    <w:rsid w:val="009C1AD9"/>
    <w:rsid w:val="009C1FCA"/>
    <w:rsid w:val="009C3001"/>
    <w:rsid w:val="009C44C9"/>
    <w:rsid w:val="009C575A"/>
    <w:rsid w:val="009C65D7"/>
    <w:rsid w:val="009C6822"/>
    <w:rsid w:val="009C69B7"/>
    <w:rsid w:val="009C6ECC"/>
    <w:rsid w:val="009C72FE"/>
    <w:rsid w:val="009C7379"/>
    <w:rsid w:val="009D081A"/>
    <w:rsid w:val="009D0C17"/>
    <w:rsid w:val="009D1EBE"/>
    <w:rsid w:val="009D2409"/>
    <w:rsid w:val="009D25E9"/>
    <w:rsid w:val="009D2983"/>
    <w:rsid w:val="009D2C2D"/>
    <w:rsid w:val="009D36B6"/>
    <w:rsid w:val="009D36ED"/>
    <w:rsid w:val="009D4F4A"/>
    <w:rsid w:val="009D572A"/>
    <w:rsid w:val="009D67D9"/>
    <w:rsid w:val="009D7742"/>
    <w:rsid w:val="009D7D50"/>
    <w:rsid w:val="009E037B"/>
    <w:rsid w:val="009E05EC"/>
    <w:rsid w:val="009E0CF8"/>
    <w:rsid w:val="009E16BB"/>
    <w:rsid w:val="009E3679"/>
    <w:rsid w:val="009E4D22"/>
    <w:rsid w:val="009E56EB"/>
    <w:rsid w:val="009E6AB6"/>
    <w:rsid w:val="009E6B21"/>
    <w:rsid w:val="009E7F27"/>
    <w:rsid w:val="009F1A7D"/>
    <w:rsid w:val="009F25A7"/>
    <w:rsid w:val="009F3431"/>
    <w:rsid w:val="009F3838"/>
    <w:rsid w:val="009F3ECD"/>
    <w:rsid w:val="009F4B19"/>
    <w:rsid w:val="009F50AE"/>
    <w:rsid w:val="009F5F05"/>
    <w:rsid w:val="009F7111"/>
    <w:rsid w:val="009F7315"/>
    <w:rsid w:val="009F73D1"/>
    <w:rsid w:val="00A000D0"/>
    <w:rsid w:val="00A00BEE"/>
    <w:rsid w:val="00A00D40"/>
    <w:rsid w:val="00A00F37"/>
    <w:rsid w:val="00A01215"/>
    <w:rsid w:val="00A01FE7"/>
    <w:rsid w:val="00A02565"/>
    <w:rsid w:val="00A04A93"/>
    <w:rsid w:val="00A070D4"/>
    <w:rsid w:val="00A07449"/>
    <w:rsid w:val="00A07569"/>
    <w:rsid w:val="00A07749"/>
    <w:rsid w:val="00A078FB"/>
    <w:rsid w:val="00A10CE1"/>
    <w:rsid w:val="00A10CED"/>
    <w:rsid w:val="00A11A30"/>
    <w:rsid w:val="00A11D5D"/>
    <w:rsid w:val="00A128C6"/>
    <w:rsid w:val="00A12F46"/>
    <w:rsid w:val="00A143CE"/>
    <w:rsid w:val="00A16D9B"/>
    <w:rsid w:val="00A20181"/>
    <w:rsid w:val="00A21A49"/>
    <w:rsid w:val="00A231E9"/>
    <w:rsid w:val="00A23647"/>
    <w:rsid w:val="00A245FE"/>
    <w:rsid w:val="00A25958"/>
    <w:rsid w:val="00A30056"/>
    <w:rsid w:val="00A30787"/>
    <w:rsid w:val="00A307AE"/>
    <w:rsid w:val="00A31018"/>
    <w:rsid w:val="00A3126D"/>
    <w:rsid w:val="00A3185D"/>
    <w:rsid w:val="00A350CB"/>
    <w:rsid w:val="00A3511D"/>
    <w:rsid w:val="00A35628"/>
    <w:rsid w:val="00A35E8B"/>
    <w:rsid w:val="00A361C6"/>
    <w:rsid w:val="00A3669F"/>
    <w:rsid w:val="00A36FBA"/>
    <w:rsid w:val="00A37D04"/>
    <w:rsid w:val="00A401B0"/>
    <w:rsid w:val="00A41A01"/>
    <w:rsid w:val="00A42254"/>
    <w:rsid w:val="00A4256C"/>
    <w:rsid w:val="00A429A9"/>
    <w:rsid w:val="00A43CFF"/>
    <w:rsid w:val="00A45C44"/>
    <w:rsid w:val="00A4663B"/>
    <w:rsid w:val="00A47719"/>
    <w:rsid w:val="00A47EAB"/>
    <w:rsid w:val="00A50510"/>
    <w:rsid w:val="00A5068D"/>
    <w:rsid w:val="00A509B4"/>
    <w:rsid w:val="00A51D10"/>
    <w:rsid w:val="00A5427A"/>
    <w:rsid w:val="00A54704"/>
    <w:rsid w:val="00A54C7B"/>
    <w:rsid w:val="00A54CFD"/>
    <w:rsid w:val="00A5520E"/>
    <w:rsid w:val="00A5639F"/>
    <w:rsid w:val="00A5675E"/>
    <w:rsid w:val="00A57040"/>
    <w:rsid w:val="00A60064"/>
    <w:rsid w:val="00A601EC"/>
    <w:rsid w:val="00A6044F"/>
    <w:rsid w:val="00A60D26"/>
    <w:rsid w:val="00A61A21"/>
    <w:rsid w:val="00A62005"/>
    <w:rsid w:val="00A64F90"/>
    <w:rsid w:val="00A65A2B"/>
    <w:rsid w:val="00A70170"/>
    <w:rsid w:val="00A72659"/>
    <w:rsid w:val="00A726C7"/>
    <w:rsid w:val="00A7409C"/>
    <w:rsid w:val="00A752B5"/>
    <w:rsid w:val="00A75810"/>
    <w:rsid w:val="00A774B4"/>
    <w:rsid w:val="00A77927"/>
    <w:rsid w:val="00A81734"/>
    <w:rsid w:val="00A81791"/>
    <w:rsid w:val="00A8195D"/>
    <w:rsid w:val="00A81B75"/>
    <w:rsid w:val="00A81DC9"/>
    <w:rsid w:val="00A82923"/>
    <w:rsid w:val="00A83203"/>
    <w:rsid w:val="00A8356E"/>
    <w:rsid w:val="00A8372C"/>
    <w:rsid w:val="00A855FA"/>
    <w:rsid w:val="00A905C6"/>
    <w:rsid w:val="00A90A0B"/>
    <w:rsid w:val="00A912FE"/>
    <w:rsid w:val="00A91418"/>
    <w:rsid w:val="00A91A18"/>
    <w:rsid w:val="00A91B40"/>
    <w:rsid w:val="00A9244B"/>
    <w:rsid w:val="00A932DF"/>
    <w:rsid w:val="00A93391"/>
    <w:rsid w:val="00A947CF"/>
    <w:rsid w:val="00A95F5B"/>
    <w:rsid w:val="00A96D9C"/>
    <w:rsid w:val="00A97222"/>
    <w:rsid w:val="00A9772A"/>
    <w:rsid w:val="00AA18E2"/>
    <w:rsid w:val="00AA22B0"/>
    <w:rsid w:val="00AA2B19"/>
    <w:rsid w:val="00AA343D"/>
    <w:rsid w:val="00AA3B89"/>
    <w:rsid w:val="00AA5AE4"/>
    <w:rsid w:val="00AA5AE9"/>
    <w:rsid w:val="00AA5E50"/>
    <w:rsid w:val="00AA642B"/>
    <w:rsid w:val="00AB0677"/>
    <w:rsid w:val="00AB0B02"/>
    <w:rsid w:val="00AB1983"/>
    <w:rsid w:val="00AB23C3"/>
    <w:rsid w:val="00AB24DB"/>
    <w:rsid w:val="00AB27AB"/>
    <w:rsid w:val="00AB35D0"/>
    <w:rsid w:val="00AB6B59"/>
    <w:rsid w:val="00AB77E7"/>
    <w:rsid w:val="00AC1DCF"/>
    <w:rsid w:val="00AC23B1"/>
    <w:rsid w:val="00AC260E"/>
    <w:rsid w:val="00AC2AF9"/>
    <w:rsid w:val="00AC2F71"/>
    <w:rsid w:val="00AC47A6"/>
    <w:rsid w:val="00AC5B1D"/>
    <w:rsid w:val="00AC60C5"/>
    <w:rsid w:val="00AC67E9"/>
    <w:rsid w:val="00AC78ED"/>
    <w:rsid w:val="00AD02D3"/>
    <w:rsid w:val="00AD3675"/>
    <w:rsid w:val="00AD56A9"/>
    <w:rsid w:val="00AD69C4"/>
    <w:rsid w:val="00AD6F0C"/>
    <w:rsid w:val="00AD7563"/>
    <w:rsid w:val="00AE1C5F"/>
    <w:rsid w:val="00AE23DD"/>
    <w:rsid w:val="00AE3899"/>
    <w:rsid w:val="00AE3D31"/>
    <w:rsid w:val="00AE47E1"/>
    <w:rsid w:val="00AE5359"/>
    <w:rsid w:val="00AE59FA"/>
    <w:rsid w:val="00AE6CD2"/>
    <w:rsid w:val="00AE776A"/>
    <w:rsid w:val="00AF0E43"/>
    <w:rsid w:val="00AF1F68"/>
    <w:rsid w:val="00AF2546"/>
    <w:rsid w:val="00AF27B7"/>
    <w:rsid w:val="00AF2BB2"/>
    <w:rsid w:val="00AF3C5D"/>
    <w:rsid w:val="00AF4817"/>
    <w:rsid w:val="00AF726A"/>
    <w:rsid w:val="00AF7AB4"/>
    <w:rsid w:val="00AF7B91"/>
    <w:rsid w:val="00B00015"/>
    <w:rsid w:val="00B0033A"/>
    <w:rsid w:val="00B01B47"/>
    <w:rsid w:val="00B031F6"/>
    <w:rsid w:val="00B043A6"/>
    <w:rsid w:val="00B05F18"/>
    <w:rsid w:val="00B061D3"/>
    <w:rsid w:val="00B06B1F"/>
    <w:rsid w:val="00B06DE8"/>
    <w:rsid w:val="00B077AD"/>
    <w:rsid w:val="00B07AE1"/>
    <w:rsid w:val="00B07C96"/>
    <w:rsid w:val="00B07D23"/>
    <w:rsid w:val="00B12968"/>
    <w:rsid w:val="00B12DEB"/>
    <w:rsid w:val="00B131FF"/>
    <w:rsid w:val="00B13498"/>
    <w:rsid w:val="00B13DA2"/>
    <w:rsid w:val="00B14BD8"/>
    <w:rsid w:val="00B1672A"/>
    <w:rsid w:val="00B16E71"/>
    <w:rsid w:val="00B174BD"/>
    <w:rsid w:val="00B17848"/>
    <w:rsid w:val="00B20690"/>
    <w:rsid w:val="00B20B2A"/>
    <w:rsid w:val="00B21179"/>
    <w:rsid w:val="00B2129B"/>
    <w:rsid w:val="00B215A8"/>
    <w:rsid w:val="00B22FA7"/>
    <w:rsid w:val="00B239C4"/>
    <w:rsid w:val="00B23D86"/>
    <w:rsid w:val="00B24845"/>
    <w:rsid w:val="00B25D90"/>
    <w:rsid w:val="00B26370"/>
    <w:rsid w:val="00B27039"/>
    <w:rsid w:val="00B27C56"/>
    <w:rsid w:val="00B27D18"/>
    <w:rsid w:val="00B300DB"/>
    <w:rsid w:val="00B31182"/>
    <w:rsid w:val="00B32BEC"/>
    <w:rsid w:val="00B33A11"/>
    <w:rsid w:val="00B35B40"/>
    <w:rsid w:val="00B35B87"/>
    <w:rsid w:val="00B40556"/>
    <w:rsid w:val="00B41D0C"/>
    <w:rsid w:val="00B43107"/>
    <w:rsid w:val="00B45AC4"/>
    <w:rsid w:val="00B45E0A"/>
    <w:rsid w:val="00B46BA8"/>
    <w:rsid w:val="00B47A18"/>
    <w:rsid w:val="00B51CD5"/>
    <w:rsid w:val="00B535A5"/>
    <w:rsid w:val="00B53824"/>
    <w:rsid w:val="00B53857"/>
    <w:rsid w:val="00B54009"/>
    <w:rsid w:val="00B54B6C"/>
    <w:rsid w:val="00B55A04"/>
    <w:rsid w:val="00B55CEE"/>
    <w:rsid w:val="00B56FB1"/>
    <w:rsid w:val="00B6083F"/>
    <w:rsid w:val="00B61504"/>
    <w:rsid w:val="00B615E6"/>
    <w:rsid w:val="00B620AE"/>
    <w:rsid w:val="00B62E95"/>
    <w:rsid w:val="00B63ABC"/>
    <w:rsid w:val="00B64D3D"/>
    <w:rsid w:val="00B64F0A"/>
    <w:rsid w:val="00B6562C"/>
    <w:rsid w:val="00B6729E"/>
    <w:rsid w:val="00B67435"/>
    <w:rsid w:val="00B720C9"/>
    <w:rsid w:val="00B72470"/>
    <w:rsid w:val="00B7282D"/>
    <w:rsid w:val="00B7391B"/>
    <w:rsid w:val="00B73ACC"/>
    <w:rsid w:val="00B743E7"/>
    <w:rsid w:val="00B74B80"/>
    <w:rsid w:val="00B7567D"/>
    <w:rsid w:val="00B75DC3"/>
    <w:rsid w:val="00B768A9"/>
    <w:rsid w:val="00B76E90"/>
    <w:rsid w:val="00B8005C"/>
    <w:rsid w:val="00B82666"/>
    <w:rsid w:val="00B82E5F"/>
    <w:rsid w:val="00B8666B"/>
    <w:rsid w:val="00B86C64"/>
    <w:rsid w:val="00B904F4"/>
    <w:rsid w:val="00B90BD1"/>
    <w:rsid w:val="00B92536"/>
    <w:rsid w:val="00B9274D"/>
    <w:rsid w:val="00B94207"/>
    <w:rsid w:val="00B94255"/>
    <w:rsid w:val="00B945D4"/>
    <w:rsid w:val="00B9506C"/>
    <w:rsid w:val="00B9798F"/>
    <w:rsid w:val="00B97B50"/>
    <w:rsid w:val="00BA22F8"/>
    <w:rsid w:val="00BA3959"/>
    <w:rsid w:val="00BA5466"/>
    <w:rsid w:val="00BA563D"/>
    <w:rsid w:val="00BA5BCC"/>
    <w:rsid w:val="00BB1855"/>
    <w:rsid w:val="00BB2332"/>
    <w:rsid w:val="00BB239F"/>
    <w:rsid w:val="00BB2494"/>
    <w:rsid w:val="00BB2522"/>
    <w:rsid w:val="00BB28A3"/>
    <w:rsid w:val="00BB5218"/>
    <w:rsid w:val="00BB5DFB"/>
    <w:rsid w:val="00BB72C0"/>
    <w:rsid w:val="00BB7FF3"/>
    <w:rsid w:val="00BC0AF1"/>
    <w:rsid w:val="00BC1212"/>
    <w:rsid w:val="00BC27BE"/>
    <w:rsid w:val="00BC3779"/>
    <w:rsid w:val="00BC41A0"/>
    <w:rsid w:val="00BC43D8"/>
    <w:rsid w:val="00BC5A86"/>
    <w:rsid w:val="00BC7AB9"/>
    <w:rsid w:val="00BD0186"/>
    <w:rsid w:val="00BD059C"/>
    <w:rsid w:val="00BD0D32"/>
    <w:rsid w:val="00BD1661"/>
    <w:rsid w:val="00BD6178"/>
    <w:rsid w:val="00BD6348"/>
    <w:rsid w:val="00BD6848"/>
    <w:rsid w:val="00BD7990"/>
    <w:rsid w:val="00BE147F"/>
    <w:rsid w:val="00BE1655"/>
    <w:rsid w:val="00BE1BBC"/>
    <w:rsid w:val="00BE3463"/>
    <w:rsid w:val="00BE46B5"/>
    <w:rsid w:val="00BE5449"/>
    <w:rsid w:val="00BE6663"/>
    <w:rsid w:val="00BE69B7"/>
    <w:rsid w:val="00BE6E4A"/>
    <w:rsid w:val="00BF0917"/>
    <w:rsid w:val="00BF0CD7"/>
    <w:rsid w:val="00BF0F60"/>
    <w:rsid w:val="00BF143E"/>
    <w:rsid w:val="00BF15CE"/>
    <w:rsid w:val="00BF2157"/>
    <w:rsid w:val="00BF2BEE"/>
    <w:rsid w:val="00BF2FC3"/>
    <w:rsid w:val="00BF3551"/>
    <w:rsid w:val="00BF37C3"/>
    <w:rsid w:val="00BF43D2"/>
    <w:rsid w:val="00BF4F07"/>
    <w:rsid w:val="00BF560A"/>
    <w:rsid w:val="00BF695B"/>
    <w:rsid w:val="00BF6A14"/>
    <w:rsid w:val="00BF71B0"/>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1C47"/>
    <w:rsid w:val="00C1358F"/>
    <w:rsid w:val="00C13C2A"/>
    <w:rsid w:val="00C13CE8"/>
    <w:rsid w:val="00C14187"/>
    <w:rsid w:val="00C15151"/>
    <w:rsid w:val="00C1663D"/>
    <w:rsid w:val="00C16B6B"/>
    <w:rsid w:val="00C179BC"/>
    <w:rsid w:val="00C17F8C"/>
    <w:rsid w:val="00C211E6"/>
    <w:rsid w:val="00C2157C"/>
    <w:rsid w:val="00C21ADF"/>
    <w:rsid w:val="00C22446"/>
    <w:rsid w:val="00C22681"/>
    <w:rsid w:val="00C22FB5"/>
    <w:rsid w:val="00C24236"/>
    <w:rsid w:val="00C24CBF"/>
    <w:rsid w:val="00C25C66"/>
    <w:rsid w:val="00C261CF"/>
    <w:rsid w:val="00C2710B"/>
    <w:rsid w:val="00C279C2"/>
    <w:rsid w:val="00C308D8"/>
    <w:rsid w:val="00C31551"/>
    <w:rsid w:val="00C3183E"/>
    <w:rsid w:val="00C33531"/>
    <w:rsid w:val="00C33B9E"/>
    <w:rsid w:val="00C34194"/>
    <w:rsid w:val="00C35EF7"/>
    <w:rsid w:val="00C37BAE"/>
    <w:rsid w:val="00C4043D"/>
    <w:rsid w:val="00C40DAA"/>
    <w:rsid w:val="00C41110"/>
    <w:rsid w:val="00C41F7E"/>
    <w:rsid w:val="00C42A1B"/>
    <w:rsid w:val="00C42B41"/>
    <w:rsid w:val="00C42C1F"/>
    <w:rsid w:val="00C44A8D"/>
    <w:rsid w:val="00C44CF8"/>
    <w:rsid w:val="00C45B91"/>
    <w:rsid w:val="00C460A1"/>
    <w:rsid w:val="00C467BC"/>
    <w:rsid w:val="00C4789C"/>
    <w:rsid w:val="00C523C4"/>
    <w:rsid w:val="00C52C02"/>
    <w:rsid w:val="00C52DCB"/>
    <w:rsid w:val="00C57D8C"/>
    <w:rsid w:val="00C57EE8"/>
    <w:rsid w:val="00C61072"/>
    <w:rsid w:val="00C61A9B"/>
    <w:rsid w:val="00C61CFF"/>
    <w:rsid w:val="00C6243C"/>
    <w:rsid w:val="00C62F54"/>
    <w:rsid w:val="00C63AEA"/>
    <w:rsid w:val="00C64BA3"/>
    <w:rsid w:val="00C67BBF"/>
    <w:rsid w:val="00C70168"/>
    <w:rsid w:val="00C71155"/>
    <w:rsid w:val="00C718DD"/>
    <w:rsid w:val="00C71AFB"/>
    <w:rsid w:val="00C74707"/>
    <w:rsid w:val="00C75930"/>
    <w:rsid w:val="00C764D0"/>
    <w:rsid w:val="00C767C7"/>
    <w:rsid w:val="00C76D1D"/>
    <w:rsid w:val="00C779FD"/>
    <w:rsid w:val="00C77B27"/>
    <w:rsid w:val="00C77D84"/>
    <w:rsid w:val="00C80B9E"/>
    <w:rsid w:val="00C8168E"/>
    <w:rsid w:val="00C81D82"/>
    <w:rsid w:val="00C841B7"/>
    <w:rsid w:val="00C84A6C"/>
    <w:rsid w:val="00C8667D"/>
    <w:rsid w:val="00C86967"/>
    <w:rsid w:val="00C90186"/>
    <w:rsid w:val="00C91281"/>
    <w:rsid w:val="00C928A8"/>
    <w:rsid w:val="00C93044"/>
    <w:rsid w:val="00C93C92"/>
    <w:rsid w:val="00C95246"/>
    <w:rsid w:val="00C97D2E"/>
    <w:rsid w:val="00CA103E"/>
    <w:rsid w:val="00CA1EFD"/>
    <w:rsid w:val="00CA1F0E"/>
    <w:rsid w:val="00CA419E"/>
    <w:rsid w:val="00CA450C"/>
    <w:rsid w:val="00CA48C5"/>
    <w:rsid w:val="00CA6C45"/>
    <w:rsid w:val="00CA74F6"/>
    <w:rsid w:val="00CA7603"/>
    <w:rsid w:val="00CB364E"/>
    <w:rsid w:val="00CB37B8"/>
    <w:rsid w:val="00CB4F1A"/>
    <w:rsid w:val="00CB58B4"/>
    <w:rsid w:val="00CB6108"/>
    <w:rsid w:val="00CB6577"/>
    <w:rsid w:val="00CB6768"/>
    <w:rsid w:val="00CB74C7"/>
    <w:rsid w:val="00CC0794"/>
    <w:rsid w:val="00CC1FE9"/>
    <w:rsid w:val="00CC3B49"/>
    <w:rsid w:val="00CC3D04"/>
    <w:rsid w:val="00CC4AF7"/>
    <w:rsid w:val="00CC54E5"/>
    <w:rsid w:val="00CC6B96"/>
    <w:rsid w:val="00CC6F04"/>
    <w:rsid w:val="00CC6FB7"/>
    <w:rsid w:val="00CC7B94"/>
    <w:rsid w:val="00CD3007"/>
    <w:rsid w:val="00CD39BC"/>
    <w:rsid w:val="00CD49E0"/>
    <w:rsid w:val="00CD5A94"/>
    <w:rsid w:val="00CD6E8E"/>
    <w:rsid w:val="00CE161F"/>
    <w:rsid w:val="00CE2A1B"/>
    <w:rsid w:val="00CE2CC6"/>
    <w:rsid w:val="00CE342B"/>
    <w:rsid w:val="00CE3529"/>
    <w:rsid w:val="00CE4320"/>
    <w:rsid w:val="00CE5824"/>
    <w:rsid w:val="00CE5D9A"/>
    <w:rsid w:val="00CE76CD"/>
    <w:rsid w:val="00CF0B65"/>
    <w:rsid w:val="00CF1C1F"/>
    <w:rsid w:val="00CF2674"/>
    <w:rsid w:val="00CF3B5E"/>
    <w:rsid w:val="00CF3BA6"/>
    <w:rsid w:val="00CF3F56"/>
    <w:rsid w:val="00CF4E8C"/>
    <w:rsid w:val="00CF5BA0"/>
    <w:rsid w:val="00CF6913"/>
    <w:rsid w:val="00CF7AA7"/>
    <w:rsid w:val="00D006CF"/>
    <w:rsid w:val="00D007DF"/>
    <w:rsid w:val="00D008A6"/>
    <w:rsid w:val="00D00960"/>
    <w:rsid w:val="00D00B74"/>
    <w:rsid w:val="00D01470"/>
    <w:rsid w:val="00D015F0"/>
    <w:rsid w:val="00D01CAE"/>
    <w:rsid w:val="00D02CD1"/>
    <w:rsid w:val="00D042D0"/>
    <w:rsid w:val="00D0447B"/>
    <w:rsid w:val="00D04894"/>
    <w:rsid w:val="00D048A2"/>
    <w:rsid w:val="00D04CFC"/>
    <w:rsid w:val="00D053CE"/>
    <w:rsid w:val="00D055EB"/>
    <w:rsid w:val="00D056FE"/>
    <w:rsid w:val="00D05B56"/>
    <w:rsid w:val="00D05D60"/>
    <w:rsid w:val="00D114B2"/>
    <w:rsid w:val="00D121C4"/>
    <w:rsid w:val="00D13096"/>
    <w:rsid w:val="00D14274"/>
    <w:rsid w:val="00D15048"/>
    <w:rsid w:val="00D15E5B"/>
    <w:rsid w:val="00D17C62"/>
    <w:rsid w:val="00D21586"/>
    <w:rsid w:val="00D21CCB"/>
    <w:rsid w:val="00D21EA5"/>
    <w:rsid w:val="00D23A38"/>
    <w:rsid w:val="00D2574C"/>
    <w:rsid w:val="00D26D79"/>
    <w:rsid w:val="00D27861"/>
    <w:rsid w:val="00D27C2B"/>
    <w:rsid w:val="00D27FFD"/>
    <w:rsid w:val="00D33363"/>
    <w:rsid w:val="00D34529"/>
    <w:rsid w:val="00D34943"/>
    <w:rsid w:val="00D34A2B"/>
    <w:rsid w:val="00D35409"/>
    <w:rsid w:val="00D359D4"/>
    <w:rsid w:val="00D378CD"/>
    <w:rsid w:val="00D41809"/>
    <w:rsid w:val="00D41B88"/>
    <w:rsid w:val="00D41E23"/>
    <w:rsid w:val="00D429EC"/>
    <w:rsid w:val="00D43D44"/>
    <w:rsid w:val="00D43EBB"/>
    <w:rsid w:val="00D44E4E"/>
    <w:rsid w:val="00D46D26"/>
    <w:rsid w:val="00D51254"/>
    <w:rsid w:val="00D51627"/>
    <w:rsid w:val="00D51E1A"/>
    <w:rsid w:val="00D52344"/>
    <w:rsid w:val="00D5267F"/>
    <w:rsid w:val="00D532DA"/>
    <w:rsid w:val="00D54AAC"/>
    <w:rsid w:val="00D54B32"/>
    <w:rsid w:val="00D552E3"/>
    <w:rsid w:val="00D55423"/>
    <w:rsid w:val="00D55DB3"/>
    <w:rsid w:val="00D55DF0"/>
    <w:rsid w:val="00D563E1"/>
    <w:rsid w:val="00D56BB6"/>
    <w:rsid w:val="00D57E6A"/>
    <w:rsid w:val="00D6022B"/>
    <w:rsid w:val="00D60956"/>
    <w:rsid w:val="00D60C40"/>
    <w:rsid w:val="00D6138D"/>
    <w:rsid w:val="00D6166E"/>
    <w:rsid w:val="00D63126"/>
    <w:rsid w:val="00D635AF"/>
    <w:rsid w:val="00D63A67"/>
    <w:rsid w:val="00D646C9"/>
    <w:rsid w:val="00D6492E"/>
    <w:rsid w:val="00D65845"/>
    <w:rsid w:val="00D65D1D"/>
    <w:rsid w:val="00D70087"/>
    <w:rsid w:val="00D7079E"/>
    <w:rsid w:val="00D70823"/>
    <w:rsid w:val="00D70AB1"/>
    <w:rsid w:val="00D70F23"/>
    <w:rsid w:val="00D73DD6"/>
    <w:rsid w:val="00D745F5"/>
    <w:rsid w:val="00D75392"/>
    <w:rsid w:val="00D7585E"/>
    <w:rsid w:val="00D759A3"/>
    <w:rsid w:val="00D76B0E"/>
    <w:rsid w:val="00D82020"/>
    <w:rsid w:val="00D82E32"/>
    <w:rsid w:val="00D83974"/>
    <w:rsid w:val="00D84133"/>
    <w:rsid w:val="00D8431C"/>
    <w:rsid w:val="00D85133"/>
    <w:rsid w:val="00D8790C"/>
    <w:rsid w:val="00D91607"/>
    <w:rsid w:val="00D9259E"/>
    <w:rsid w:val="00D92C82"/>
    <w:rsid w:val="00D92D83"/>
    <w:rsid w:val="00D93336"/>
    <w:rsid w:val="00D94314"/>
    <w:rsid w:val="00D95BC7"/>
    <w:rsid w:val="00D95C17"/>
    <w:rsid w:val="00D96043"/>
    <w:rsid w:val="00D96049"/>
    <w:rsid w:val="00D974BF"/>
    <w:rsid w:val="00D97779"/>
    <w:rsid w:val="00DA14AB"/>
    <w:rsid w:val="00DA237B"/>
    <w:rsid w:val="00DA362D"/>
    <w:rsid w:val="00DA52F5"/>
    <w:rsid w:val="00DA698F"/>
    <w:rsid w:val="00DA73A3"/>
    <w:rsid w:val="00DA76DD"/>
    <w:rsid w:val="00DB059B"/>
    <w:rsid w:val="00DB1424"/>
    <w:rsid w:val="00DB3080"/>
    <w:rsid w:val="00DB3132"/>
    <w:rsid w:val="00DB3BB0"/>
    <w:rsid w:val="00DB46FF"/>
    <w:rsid w:val="00DB4E12"/>
    <w:rsid w:val="00DB4FDD"/>
    <w:rsid w:val="00DB512A"/>
    <w:rsid w:val="00DB5771"/>
    <w:rsid w:val="00DB586E"/>
    <w:rsid w:val="00DC0AB6"/>
    <w:rsid w:val="00DC21CF"/>
    <w:rsid w:val="00DC3214"/>
    <w:rsid w:val="00DC3395"/>
    <w:rsid w:val="00DC3664"/>
    <w:rsid w:val="00DC4B9B"/>
    <w:rsid w:val="00DC6162"/>
    <w:rsid w:val="00DC6EFC"/>
    <w:rsid w:val="00DC782B"/>
    <w:rsid w:val="00DC7CDE"/>
    <w:rsid w:val="00DD0E44"/>
    <w:rsid w:val="00DD0F7A"/>
    <w:rsid w:val="00DD195B"/>
    <w:rsid w:val="00DD243F"/>
    <w:rsid w:val="00DD46E9"/>
    <w:rsid w:val="00DD4711"/>
    <w:rsid w:val="00DD4812"/>
    <w:rsid w:val="00DD4CA7"/>
    <w:rsid w:val="00DD5146"/>
    <w:rsid w:val="00DE0097"/>
    <w:rsid w:val="00DE05AE"/>
    <w:rsid w:val="00DE0979"/>
    <w:rsid w:val="00DE12E9"/>
    <w:rsid w:val="00DE301D"/>
    <w:rsid w:val="00DE33EC"/>
    <w:rsid w:val="00DE43F4"/>
    <w:rsid w:val="00DE5391"/>
    <w:rsid w:val="00DE53F8"/>
    <w:rsid w:val="00DE5A51"/>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2F97"/>
    <w:rsid w:val="00E03936"/>
    <w:rsid w:val="00E052B1"/>
    <w:rsid w:val="00E05886"/>
    <w:rsid w:val="00E10123"/>
    <w:rsid w:val="00E104C6"/>
    <w:rsid w:val="00E10C02"/>
    <w:rsid w:val="00E134D8"/>
    <w:rsid w:val="00E137F4"/>
    <w:rsid w:val="00E164F2"/>
    <w:rsid w:val="00E16F61"/>
    <w:rsid w:val="00E178A7"/>
    <w:rsid w:val="00E20794"/>
    <w:rsid w:val="00E20F6A"/>
    <w:rsid w:val="00E21A25"/>
    <w:rsid w:val="00E23303"/>
    <w:rsid w:val="00E239E0"/>
    <w:rsid w:val="00E24071"/>
    <w:rsid w:val="00E253CA"/>
    <w:rsid w:val="00E263F1"/>
    <w:rsid w:val="00E2771C"/>
    <w:rsid w:val="00E30C41"/>
    <w:rsid w:val="00E30E0B"/>
    <w:rsid w:val="00E31002"/>
    <w:rsid w:val="00E31D50"/>
    <w:rsid w:val="00E324D9"/>
    <w:rsid w:val="00E331FB"/>
    <w:rsid w:val="00E33DF4"/>
    <w:rsid w:val="00E35EDE"/>
    <w:rsid w:val="00E364AA"/>
    <w:rsid w:val="00E36528"/>
    <w:rsid w:val="00E409B4"/>
    <w:rsid w:val="00E40CF7"/>
    <w:rsid w:val="00E413B8"/>
    <w:rsid w:val="00E434EB"/>
    <w:rsid w:val="00E440C0"/>
    <w:rsid w:val="00E44750"/>
    <w:rsid w:val="00E44F56"/>
    <w:rsid w:val="00E4683D"/>
    <w:rsid w:val="00E46CA0"/>
    <w:rsid w:val="00E4765C"/>
    <w:rsid w:val="00E504A1"/>
    <w:rsid w:val="00E51231"/>
    <w:rsid w:val="00E523EB"/>
    <w:rsid w:val="00E52A67"/>
    <w:rsid w:val="00E54589"/>
    <w:rsid w:val="00E5689E"/>
    <w:rsid w:val="00E57B7B"/>
    <w:rsid w:val="00E602A7"/>
    <w:rsid w:val="00E619E1"/>
    <w:rsid w:val="00E62FBE"/>
    <w:rsid w:val="00E63389"/>
    <w:rsid w:val="00E633BC"/>
    <w:rsid w:val="00E64597"/>
    <w:rsid w:val="00E65780"/>
    <w:rsid w:val="00E66AA1"/>
    <w:rsid w:val="00E66B6A"/>
    <w:rsid w:val="00E71243"/>
    <w:rsid w:val="00E71362"/>
    <w:rsid w:val="00E71466"/>
    <w:rsid w:val="00E714D8"/>
    <w:rsid w:val="00E7168A"/>
    <w:rsid w:val="00E7177B"/>
    <w:rsid w:val="00E71D25"/>
    <w:rsid w:val="00E7295C"/>
    <w:rsid w:val="00E73306"/>
    <w:rsid w:val="00E74817"/>
    <w:rsid w:val="00E74FE4"/>
    <w:rsid w:val="00E7553D"/>
    <w:rsid w:val="00E7738D"/>
    <w:rsid w:val="00E7751C"/>
    <w:rsid w:val="00E7768F"/>
    <w:rsid w:val="00E80C56"/>
    <w:rsid w:val="00E80EF3"/>
    <w:rsid w:val="00E81633"/>
    <w:rsid w:val="00E82AED"/>
    <w:rsid w:val="00E82FCC"/>
    <w:rsid w:val="00E831A3"/>
    <w:rsid w:val="00E862B5"/>
    <w:rsid w:val="00E863D8"/>
    <w:rsid w:val="00E86733"/>
    <w:rsid w:val="00E86927"/>
    <w:rsid w:val="00E8700D"/>
    <w:rsid w:val="00E87094"/>
    <w:rsid w:val="00E87E4A"/>
    <w:rsid w:val="00E9108A"/>
    <w:rsid w:val="00E93282"/>
    <w:rsid w:val="00E93B99"/>
    <w:rsid w:val="00E94803"/>
    <w:rsid w:val="00E94B69"/>
    <w:rsid w:val="00E9588E"/>
    <w:rsid w:val="00E96813"/>
    <w:rsid w:val="00EA17B9"/>
    <w:rsid w:val="00EA279E"/>
    <w:rsid w:val="00EA2BA6"/>
    <w:rsid w:val="00EA2FD7"/>
    <w:rsid w:val="00EA33B1"/>
    <w:rsid w:val="00EA74F2"/>
    <w:rsid w:val="00EA7552"/>
    <w:rsid w:val="00EA7F5C"/>
    <w:rsid w:val="00EB193D"/>
    <w:rsid w:val="00EB2A71"/>
    <w:rsid w:val="00EB2C57"/>
    <w:rsid w:val="00EB2C80"/>
    <w:rsid w:val="00EB32CF"/>
    <w:rsid w:val="00EB4DDA"/>
    <w:rsid w:val="00EB7598"/>
    <w:rsid w:val="00EB7885"/>
    <w:rsid w:val="00EC0998"/>
    <w:rsid w:val="00EC2805"/>
    <w:rsid w:val="00EC2943"/>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730"/>
    <w:rsid w:val="00ED643E"/>
    <w:rsid w:val="00ED6D87"/>
    <w:rsid w:val="00EE1058"/>
    <w:rsid w:val="00EE1089"/>
    <w:rsid w:val="00EE1614"/>
    <w:rsid w:val="00EE3260"/>
    <w:rsid w:val="00EE35D0"/>
    <w:rsid w:val="00EE3CF3"/>
    <w:rsid w:val="00EE50F0"/>
    <w:rsid w:val="00EE586E"/>
    <w:rsid w:val="00EE5BEB"/>
    <w:rsid w:val="00EE6524"/>
    <w:rsid w:val="00EE788B"/>
    <w:rsid w:val="00EF00ED"/>
    <w:rsid w:val="00EF0192"/>
    <w:rsid w:val="00EF0196"/>
    <w:rsid w:val="00EF06A8"/>
    <w:rsid w:val="00EF0943"/>
    <w:rsid w:val="00EF0EAD"/>
    <w:rsid w:val="00EF1436"/>
    <w:rsid w:val="00EF2135"/>
    <w:rsid w:val="00EF488F"/>
    <w:rsid w:val="00EF4CB1"/>
    <w:rsid w:val="00EF5798"/>
    <w:rsid w:val="00EF60A5"/>
    <w:rsid w:val="00EF60E5"/>
    <w:rsid w:val="00EF6A0C"/>
    <w:rsid w:val="00EF6E7F"/>
    <w:rsid w:val="00EF7ADB"/>
    <w:rsid w:val="00F01D8F"/>
    <w:rsid w:val="00F01D93"/>
    <w:rsid w:val="00F0316E"/>
    <w:rsid w:val="00F05A4D"/>
    <w:rsid w:val="00F06BB9"/>
    <w:rsid w:val="00F10BCF"/>
    <w:rsid w:val="00F121C4"/>
    <w:rsid w:val="00F16658"/>
    <w:rsid w:val="00F17235"/>
    <w:rsid w:val="00F20B40"/>
    <w:rsid w:val="00F211C4"/>
    <w:rsid w:val="00F22183"/>
    <w:rsid w:val="00F221BE"/>
    <w:rsid w:val="00F2269A"/>
    <w:rsid w:val="00F22775"/>
    <w:rsid w:val="00F228A5"/>
    <w:rsid w:val="00F24066"/>
    <w:rsid w:val="00F246D4"/>
    <w:rsid w:val="00F269DC"/>
    <w:rsid w:val="00F309E2"/>
    <w:rsid w:val="00F30C2D"/>
    <w:rsid w:val="00F318BD"/>
    <w:rsid w:val="00F32557"/>
    <w:rsid w:val="00F32CE9"/>
    <w:rsid w:val="00F3300A"/>
    <w:rsid w:val="00F332EF"/>
    <w:rsid w:val="00F33A6A"/>
    <w:rsid w:val="00F33FDE"/>
    <w:rsid w:val="00F3411F"/>
    <w:rsid w:val="00F34D8E"/>
    <w:rsid w:val="00F3515A"/>
    <w:rsid w:val="00F3674D"/>
    <w:rsid w:val="00F37587"/>
    <w:rsid w:val="00F37758"/>
    <w:rsid w:val="00F4079E"/>
    <w:rsid w:val="00F40B14"/>
    <w:rsid w:val="00F40DC4"/>
    <w:rsid w:val="00F42101"/>
    <w:rsid w:val="00F4250C"/>
    <w:rsid w:val="00F42EAA"/>
    <w:rsid w:val="00F42EE0"/>
    <w:rsid w:val="00F434A9"/>
    <w:rsid w:val="00F437C4"/>
    <w:rsid w:val="00F446A0"/>
    <w:rsid w:val="00F45A11"/>
    <w:rsid w:val="00F4739C"/>
    <w:rsid w:val="00F47A0A"/>
    <w:rsid w:val="00F47A79"/>
    <w:rsid w:val="00F47F5C"/>
    <w:rsid w:val="00F51220"/>
    <w:rsid w:val="00F51928"/>
    <w:rsid w:val="00F543B3"/>
    <w:rsid w:val="00F5467A"/>
    <w:rsid w:val="00F56360"/>
    <w:rsid w:val="00F5643A"/>
    <w:rsid w:val="00F56596"/>
    <w:rsid w:val="00F62236"/>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5FF4"/>
    <w:rsid w:val="00F7632C"/>
    <w:rsid w:val="00F764B0"/>
    <w:rsid w:val="00F76FDC"/>
    <w:rsid w:val="00F771C6"/>
    <w:rsid w:val="00F77E4A"/>
    <w:rsid w:val="00F77ED7"/>
    <w:rsid w:val="00F80228"/>
    <w:rsid w:val="00F80F5D"/>
    <w:rsid w:val="00F818CF"/>
    <w:rsid w:val="00F83143"/>
    <w:rsid w:val="00F8419A"/>
    <w:rsid w:val="00F84564"/>
    <w:rsid w:val="00F84FE8"/>
    <w:rsid w:val="00F853F3"/>
    <w:rsid w:val="00F85853"/>
    <w:rsid w:val="00F8591B"/>
    <w:rsid w:val="00F8655C"/>
    <w:rsid w:val="00F90BCA"/>
    <w:rsid w:val="00F90E1A"/>
    <w:rsid w:val="00F91B79"/>
    <w:rsid w:val="00F94B27"/>
    <w:rsid w:val="00F96626"/>
    <w:rsid w:val="00F96946"/>
    <w:rsid w:val="00F97131"/>
    <w:rsid w:val="00F9720F"/>
    <w:rsid w:val="00F97992"/>
    <w:rsid w:val="00F97B4B"/>
    <w:rsid w:val="00F97C84"/>
    <w:rsid w:val="00FA0156"/>
    <w:rsid w:val="00FA0D81"/>
    <w:rsid w:val="00FA166A"/>
    <w:rsid w:val="00FA2CF6"/>
    <w:rsid w:val="00FA2D55"/>
    <w:rsid w:val="00FA3065"/>
    <w:rsid w:val="00FA3EBB"/>
    <w:rsid w:val="00FA4284"/>
    <w:rsid w:val="00FA52F9"/>
    <w:rsid w:val="00FA54D8"/>
    <w:rsid w:val="00FA70F3"/>
    <w:rsid w:val="00FB0346"/>
    <w:rsid w:val="00FB0E61"/>
    <w:rsid w:val="00FB10FF"/>
    <w:rsid w:val="00FB1AF9"/>
    <w:rsid w:val="00FB1D69"/>
    <w:rsid w:val="00FB2812"/>
    <w:rsid w:val="00FB332B"/>
    <w:rsid w:val="00FB3570"/>
    <w:rsid w:val="00FB67AC"/>
    <w:rsid w:val="00FB7100"/>
    <w:rsid w:val="00FC0636"/>
    <w:rsid w:val="00FC0C6F"/>
    <w:rsid w:val="00FC14C7"/>
    <w:rsid w:val="00FC20B6"/>
    <w:rsid w:val="00FC2758"/>
    <w:rsid w:val="00FC3523"/>
    <w:rsid w:val="00FC3C3B"/>
    <w:rsid w:val="00FC3CF0"/>
    <w:rsid w:val="00FC44C4"/>
    <w:rsid w:val="00FC4DDA"/>
    <w:rsid w:val="00FC4F7B"/>
    <w:rsid w:val="00FC531B"/>
    <w:rsid w:val="00FC755A"/>
    <w:rsid w:val="00FC7635"/>
    <w:rsid w:val="00FD05FD"/>
    <w:rsid w:val="00FD14F1"/>
    <w:rsid w:val="00FD1F94"/>
    <w:rsid w:val="00FD21A7"/>
    <w:rsid w:val="00FD3347"/>
    <w:rsid w:val="00FD40E9"/>
    <w:rsid w:val="00FD495B"/>
    <w:rsid w:val="00FD7271"/>
    <w:rsid w:val="00FD7EC3"/>
    <w:rsid w:val="00FE0C73"/>
    <w:rsid w:val="00FE0F38"/>
    <w:rsid w:val="00FE108E"/>
    <w:rsid w:val="00FE10F9"/>
    <w:rsid w:val="00FE126B"/>
    <w:rsid w:val="00FE1913"/>
    <w:rsid w:val="00FE2356"/>
    <w:rsid w:val="00FE2629"/>
    <w:rsid w:val="00FE36BF"/>
    <w:rsid w:val="00FE40B5"/>
    <w:rsid w:val="00FE660C"/>
    <w:rsid w:val="00FF0F2A"/>
    <w:rsid w:val="00FF492B"/>
    <w:rsid w:val="00FF5D0F"/>
    <w:rsid w:val="00FF5EC7"/>
    <w:rsid w:val="00FF6302"/>
    <w:rsid w:val="00FF7815"/>
    <w:rsid w:val="00FF7892"/>
    <w:rsid w:val="036FF37E"/>
    <w:rsid w:val="041EDD50"/>
    <w:rsid w:val="053C4FF3"/>
    <w:rsid w:val="0687349E"/>
    <w:rsid w:val="08641677"/>
    <w:rsid w:val="0CAA51E1"/>
    <w:rsid w:val="0E452623"/>
    <w:rsid w:val="1023087D"/>
    <w:rsid w:val="14E0A131"/>
    <w:rsid w:val="168370E5"/>
    <w:rsid w:val="17E1AEF1"/>
    <w:rsid w:val="18C989A0"/>
    <w:rsid w:val="1B39DC30"/>
    <w:rsid w:val="1BB52D62"/>
    <w:rsid w:val="1C990C1E"/>
    <w:rsid w:val="263255FE"/>
    <w:rsid w:val="2695C9F7"/>
    <w:rsid w:val="2A6F9667"/>
    <w:rsid w:val="2D578FF2"/>
    <w:rsid w:val="2EF36053"/>
    <w:rsid w:val="31B3AC62"/>
    <w:rsid w:val="332DBC99"/>
    <w:rsid w:val="358E2E98"/>
    <w:rsid w:val="3820FD40"/>
    <w:rsid w:val="3867691E"/>
    <w:rsid w:val="396E18D2"/>
    <w:rsid w:val="3C5CF78E"/>
    <w:rsid w:val="408893A5"/>
    <w:rsid w:val="456AFD1D"/>
    <w:rsid w:val="568B859B"/>
    <w:rsid w:val="5B62FD38"/>
    <w:rsid w:val="5E41E4A6"/>
    <w:rsid w:val="6078F535"/>
    <w:rsid w:val="685CFDE5"/>
    <w:rsid w:val="6887CD8A"/>
    <w:rsid w:val="6AD3F7C0"/>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1432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1432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1432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1432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1432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1432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14328"/>
    <w:pPr>
      <w:tabs>
        <w:tab w:val="right" w:leader="dot" w:pos="14570"/>
      </w:tabs>
      <w:spacing w:before="0"/>
    </w:pPr>
    <w:rPr>
      <w:b/>
      <w:noProof/>
    </w:rPr>
  </w:style>
  <w:style w:type="paragraph" w:styleId="TOC2">
    <w:name w:val="toc 2"/>
    <w:aliases w:val="ŠTOC 2"/>
    <w:basedOn w:val="Normal"/>
    <w:next w:val="Normal"/>
    <w:uiPriority w:val="39"/>
    <w:unhideWhenUsed/>
    <w:rsid w:val="00514328"/>
    <w:pPr>
      <w:tabs>
        <w:tab w:val="right" w:leader="dot" w:pos="14570"/>
      </w:tabs>
      <w:spacing w:before="0"/>
    </w:pPr>
    <w:rPr>
      <w:noProof/>
    </w:rPr>
  </w:style>
  <w:style w:type="paragraph" w:styleId="Header">
    <w:name w:val="header"/>
    <w:aliases w:val="ŠHeader"/>
    <w:basedOn w:val="Normal"/>
    <w:link w:val="HeaderChar"/>
    <w:uiPriority w:val="16"/>
    <w:rsid w:val="00514328"/>
    <w:rPr>
      <w:noProof/>
      <w:color w:val="002664"/>
      <w:sz w:val="28"/>
      <w:szCs w:val="28"/>
    </w:rPr>
  </w:style>
  <w:style w:type="character" w:customStyle="1" w:styleId="Heading5Char">
    <w:name w:val="Heading 5 Char"/>
    <w:aliases w:val="ŠHeading 5 Char"/>
    <w:basedOn w:val="DefaultParagraphFont"/>
    <w:link w:val="Heading5"/>
    <w:uiPriority w:val="6"/>
    <w:rsid w:val="0051432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14328"/>
    <w:rPr>
      <w:rFonts w:ascii="Arial" w:hAnsi="Arial" w:cs="Arial"/>
      <w:noProof/>
      <w:color w:val="002664"/>
      <w:sz w:val="28"/>
      <w:szCs w:val="28"/>
      <w:lang w:val="en-AU"/>
    </w:rPr>
  </w:style>
  <w:style w:type="paragraph" w:styleId="Footer">
    <w:name w:val="footer"/>
    <w:aliases w:val="ŠFooter"/>
    <w:basedOn w:val="Normal"/>
    <w:link w:val="FooterChar"/>
    <w:uiPriority w:val="19"/>
    <w:rsid w:val="0051432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14328"/>
    <w:rPr>
      <w:rFonts w:ascii="Arial" w:hAnsi="Arial" w:cs="Arial"/>
      <w:sz w:val="18"/>
      <w:szCs w:val="18"/>
      <w:lang w:val="en-AU"/>
    </w:rPr>
  </w:style>
  <w:style w:type="paragraph" w:styleId="Caption">
    <w:name w:val="caption"/>
    <w:aliases w:val="ŠCaption"/>
    <w:basedOn w:val="Normal"/>
    <w:next w:val="Normal"/>
    <w:uiPriority w:val="20"/>
    <w:qFormat/>
    <w:rsid w:val="00514328"/>
    <w:pPr>
      <w:keepNext/>
      <w:spacing w:after="200" w:line="240" w:lineRule="auto"/>
    </w:pPr>
    <w:rPr>
      <w:iCs/>
      <w:color w:val="002664"/>
      <w:sz w:val="18"/>
      <w:szCs w:val="18"/>
    </w:rPr>
  </w:style>
  <w:style w:type="paragraph" w:customStyle="1" w:styleId="Logo">
    <w:name w:val="ŠLogo"/>
    <w:basedOn w:val="Normal"/>
    <w:uiPriority w:val="18"/>
    <w:qFormat/>
    <w:rsid w:val="0051432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14328"/>
    <w:pPr>
      <w:spacing w:before="0"/>
      <w:ind w:left="244"/>
    </w:pPr>
  </w:style>
  <w:style w:type="character" w:styleId="Hyperlink">
    <w:name w:val="Hyperlink"/>
    <w:aliases w:val="ŠHyperlink"/>
    <w:basedOn w:val="DefaultParagraphFont"/>
    <w:uiPriority w:val="99"/>
    <w:unhideWhenUsed/>
    <w:rsid w:val="00514328"/>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1432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1432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1432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14328"/>
    <w:rPr>
      <w:rFonts w:ascii="Arial" w:hAnsi="Arial" w:cs="Arial"/>
      <w:color w:val="002664"/>
      <w:sz w:val="28"/>
      <w:szCs w:val="36"/>
      <w:lang w:val="en-AU"/>
    </w:rPr>
  </w:style>
  <w:style w:type="table" w:customStyle="1" w:styleId="Tableheader">
    <w:name w:val="ŠTable header"/>
    <w:basedOn w:val="TableNormal"/>
    <w:uiPriority w:val="99"/>
    <w:rsid w:val="0051432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14328"/>
    <w:pPr>
      <w:numPr>
        <w:numId w:val="1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14328"/>
    <w:pPr>
      <w:numPr>
        <w:numId w:val="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14328"/>
    <w:pPr>
      <w:numPr>
        <w:numId w:val="7"/>
      </w:numPr>
    </w:pPr>
  </w:style>
  <w:style w:type="character" w:styleId="Strong">
    <w:name w:val="Strong"/>
    <w:aliases w:val="ŠStrong,Bold"/>
    <w:qFormat/>
    <w:rsid w:val="00514328"/>
    <w:rPr>
      <w:b/>
      <w:bCs/>
    </w:rPr>
  </w:style>
  <w:style w:type="paragraph" w:styleId="ListBullet">
    <w:name w:val="List Bullet"/>
    <w:aliases w:val="ŠList Bullet"/>
    <w:basedOn w:val="Normal"/>
    <w:uiPriority w:val="9"/>
    <w:qFormat/>
    <w:rsid w:val="00514328"/>
    <w:pPr>
      <w:numPr>
        <w:numId w:val="10"/>
      </w:numPr>
    </w:pPr>
  </w:style>
  <w:style w:type="character" w:styleId="Emphasis">
    <w:name w:val="Emphasis"/>
    <w:aliases w:val="ŠEmphasis,Italic"/>
    <w:qFormat/>
    <w:rsid w:val="00514328"/>
    <w:rPr>
      <w:i/>
      <w:iCs/>
    </w:rPr>
  </w:style>
  <w:style w:type="paragraph" w:styleId="Title">
    <w:name w:val="Title"/>
    <w:aliases w:val="ŠTitle"/>
    <w:basedOn w:val="Normal"/>
    <w:next w:val="Normal"/>
    <w:link w:val="TitleChar"/>
    <w:uiPriority w:val="1"/>
    <w:rsid w:val="0051432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1432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514328"/>
    <w:pPr>
      <w:spacing w:line="240" w:lineRule="auto"/>
    </w:pPr>
    <w:rPr>
      <w:sz w:val="20"/>
      <w:szCs w:val="20"/>
    </w:rPr>
  </w:style>
  <w:style w:type="table" w:styleId="TableGrid">
    <w:name w:val="Table Grid"/>
    <w:basedOn w:val="TableNormal"/>
    <w:uiPriority w:val="39"/>
    <w:rsid w:val="0051432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1432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1432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514328"/>
    <w:rPr>
      <w:rFonts w:ascii="Arial" w:hAnsi="Arial" w:cs="Arial"/>
      <w:sz w:val="20"/>
      <w:szCs w:val="20"/>
      <w:lang w:val="en-AU"/>
    </w:rPr>
  </w:style>
  <w:style w:type="character" w:styleId="CommentReference">
    <w:name w:val="annotation reference"/>
    <w:basedOn w:val="DefaultParagraphFont"/>
    <w:uiPriority w:val="99"/>
    <w:semiHidden/>
    <w:unhideWhenUsed/>
    <w:rsid w:val="00514328"/>
    <w:rPr>
      <w:sz w:val="16"/>
      <w:szCs w:val="16"/>
    </w:rPr>
  </w:style>
  <w:style w:type="paragraph" w:styleId="CommentSubject">
    <w:name w:val="annotation subject"/>
    <w:basedOn w:val="CommentText"/>
    <w:next w:val="CommentText"/>
    <w:link w:val="CommentSubjectChar"/>
    <w:uiPriority w:val="99"/>
    <w:semiHidden/>
    <w:unhideWhenUsed/>
    <w:rsid w:val="00514328"/>
    <w:rPr>
      <w:b/>
      <w:bCs/>
    </w:rPr>
  </w:style>
  <w:style w:type="character" w:customStyle="1" w:styleId="CommentSubjectChar">
    <w:name w:val="Comment Subject Char"/>
    <w:basedOn w:val="CommentTextChar"/>
    <w:link w:val="CommentSubject"/>
    <w:uiPriority w:val="99"/>
    <w:semiHidden/>
    <w:rsid w:val="0051432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14328"/>
    <w:rPr>
      <w:color w:val="605E5C"/>
      <w:shd w:val="clear" w:color="auto" w:fill="E1DFDD"/>
    </w:rPr>
  </w:style>
  <w:style w:type="paragraph" w:styleId="ListParagraph">
    <w:name w:val="List Paragraph"/>
    <w:aliases w:val="ŠList Paragraph"/>
    <w:basedOn w:val="Normal"/>
    <w:uiPriority w:val="34"/>
    <w:unhideWhenUsed/>
    <w:qFormat/>
    <w:rsid w:val="00514328"/>
    <w:pPr>
      <w:ind w:left="567"/>
    </w:pPr>
  </w:style>
  <w:style w:type="character" w:styleId="PlaceholderText">
    <w:name w:val="Placeholder Text"/>
    <w:basedOn w:val="DefaultParagraphFont"/>
    <w:uiPriority w:val="99"/>
    <w:semiHidden/>
    <w:rsid w:val="00514328"/>
    <w:rPr>
      <w:color w:val="808080"/>
    </w:rPr>
  </w:style>
  <w:style w:type="character" w:styleId="FollowedHyperlink">
    <w:name w:val="FollowedHyperlink"/>
    <w:basedOn w:val="DefaultParagraphFont"/>
    <w:uiPriority w:val="99"/>
    <w:semiHidden/>
    <w:unhideWhenUsed/>
    <w:rsid w:val="00514328"/>
    <w:rPr>
      <w:color w:val="954F72" w:themeColor="followedHyperlink"/>
      <w:u w:val="single"/>
    </w:rPr>
  </w:style>
  <w:style w:type="paragraph" w:styleId="Subtitle">
    <w:name w:val="Subtitle"/>
    <w:basedOn w:val="Normal"/>
    <w:next w:val="Normal"/>
    <w:link w:val="SubtitleChar"/>
    <w:uiPriority w:val="11"/>
    <w:semiHidden/>
    <w:qFormat/>
    <w:rsid w:val="0051432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1432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14328"/>
    <w:rPr>
      <w:i/>
      <w:iCs/>
      <w:color w:val="404040" w:themeColor="text1" w:themeTint="BF"/>
    </w:rPr>
  </w:style>
  <w:style w:type="paragraph" w:styleId="TOC4">
    <w:name w:val="toc 4"/>
    <w:aliases w:val="ŠTOC 4"/>
    <w:basedOn w:val="Normal"/>
    <w:next w:val="Normal"/>
    <w:autoRedefine/>
    <w:uiPriority w:val="39"/>
    <w:unhideWhenUsed/>
    <w:rsid w:val="00514328"/>
    <w:pPr>
      <w:spacing w:before="0"/>
      <w:ind w:left="488"/>
    </w:pPr>
  </w:style>
  <w:style w:type="paragraph" w:styleId="TOCHeading">
    <w:name w:val="TOC Heading"/>
    <w:aliases w:val="ŠTOC Heading"/>
    <w:basedOn w:val="Heading1"/>
    <w:next w:val="Normal"/>
    <w:uiPriority w:val="38"/>
    <w:qFormat/>
    <w:rsid w:val="00514328"/>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51432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1432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514328"/>
    <w:pPr>
      <w:numPr>
        <w:numId w:val="9"/>
      </w:numPr>
      <w:ind w:left="1701" w:hanging="567"/>
    </w:pPr>
  </w:style>
  <w:style w:type="paragraph" w:styleId="ListNumber3">
    <w:name w:val="List Number 3"/>
    <w:aliases w:val="ŠList Number 3"/>
    <w:basedOn w:val="ListBullet3"/>
    <w:uiPriority w:val="8"/>
    <w:rsid w:val="00514328"/>
    <w:pPr>
      <w:numPr>
        <w:ilvl w:val="2"/>
        <w:numId w:val="11"/>
      </w:numPr>
      <w:ind w:left="1701" w:hanging="567"/>
    </w:pPr>
  </w:style>
  <w:style w:type="character" w:customStyle="1" w:styleId="BoldItalic">
    <w:name w:val="ŠBold Italic"/>
    <w:basedOn w:val="DefaultParagraphFont"/>
    <w:uiPriority w:val="1"/>
    <w:qFormat/>
    <w:rsid w:val="00514328"/>
    <w:rPr>
      <w:b/>
      <w:i/>
      <w:iCs/>
    </w:rPr>
  </w:style>
  <w:style w:type="paragraph" w:customStyle="1" w:styleId="FeatureBox3">
    <w:name w:val="ŠFeature Box 3"/>
    <w:basedOn w:val="Normal"/>
    <w:next w:val="Normal"/>
    <w:uiPriority w:val="13"/>
    <w:qFormat/>
    <w:rsid w:val="0051432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1432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14328"/>
    <w:pPr>
      <w:keepNext/>
      <w:ind w:left="567" w:right="57"/>
    </w:pPr>
    <w:rPr>
      <w:szCs w:val="22"/>
    </w:rPr>
  </w:style>
  <w:style w:type="paragraph" w:customStyle="1" w:styleId="Subtitle0">
    <w:name w:val="ŠSubtitle"/>
    <w:basedOn w:val="Normal"/>
    <w:link w:val="SubtitleChar0"/>
    <w:uiPriority w:val="2"/>
    <w:qFormat/>
    <w:rsid w:val="00514328"/>
    <w:pPr>
      <w:spacing w:before="360"/>
    </w:pPr>
    <w:rPr>
      <w:color w:val="002664"/>
      <w:sz w:val="44"/>
      <w:szCs w:val="48"/>
    </w:rPr>
  </w:style>
  <w:style w:type="character" w:customStyle="1" w:styleId="SubtitleChar0">
    <w:name w:val="ŠSubtitle Char"/>
    <w:basedOn w:val="DefaultParagraphFont"/>
    <w:link w:val="Subtitle0"/>
    <w:uiPriority w:val="2"/>
    <w:rsid w:val="00514328"/>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21730">
      <w:bodyDiv w:val="1"/>
      <w:marLeft w:val="0"/>
      <w:marRight w:val="0"/>
      <w:marTop w:val="0"/>
      <w:marBottom w:val="0"/>
      <w:divBdr>
        <w:top w:val="none" w:sz="0" w:space="0" w:color="auto"/>
        <w:left w:val="none" w:sz="0" w:space="0" w:color="auto"/>
        <w:bottom w:val="none" w:sz="0" w:space="0" w:color="auto"/>
        <w:right w:val="none" w:sz="0" w:space="0" w:color="auto"/>
      </w:divBdr>
    </w:div>
    <w:div w:id="1136333562">
      <w:bodyDiv w:val="1"/>
      <w:marLeft w:val="0"/>
      <w:marRight w:val="0"/>
      <w:marTop w:val="0"/>
      <w:marBottom w:val="0"/>
      <w:divBdr>
        <w:top w:val="none" w:sz="0" w:space="0" w:color="auto"/>
        <w:left w:val="none" w:sz="0" w:space="0" w:color="auto"/>
        <w:bottom w:val="none" w:sz="0" w:space="0" w:color="auto"/>
        <w:right w:val="none" w:sz="0" w:space="0" w:color="auto"/>
      </w:divBdr>
    </w:div>
    <w:div w:id="177570436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notesstrategy"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curriculum.nsw.edu.au" TargetMode="External"/><Relationship Id="rId7" Type="http://schemas.openxmlformats.org/officeDocument/2006/relationships/endnotes" Target="endnotes.xml"/><Relationship Id="rId12" Type="http://schemas.openxmlformats.org/officeDocument/2006/relationships/hyperlink" Target="https://bit.ly/posepausepouncebounce" TargetMode="External"/><Relationship Id="rId17" Type="http://schemas.openxmlformats.org/officeDocument/2006/relationships/image" Target="media/image2.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educationstandards.nsw.edu.a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thinkpairsharestrategy" TargetMode="Externa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rich.maths.org/wipeout/note" TargetMode="External"/><Relationship Id="rId23" Type="http://schemas.openxmlformats.org/officeDocument/2006/relationships/header" Target="header1.xml"/><Relationship Id="rId28" Type="http://schemas.openxmlformats.org/officeDocument/2006/relationships/hyperlink" Target="https://creativecommons.org/licenses/by/4.0/" TargetMode="External"/><Relationship Id="rId10" Type="http://schemas.openxmlformats.org/officeDocument/2006/relationships/hyperlink" Target="https://bit.ly/visiblegroups" TargetMode="External"/><Relationship Id="rId19" Type="http://schemas.openxmlformats.org/officeDocument/2006/relationships/hyperlink" Target="https://educationstandards.nsw.edu.au/wps/portal/nesa/mini-footer/copyright"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nrich.maths.org/wipeout" TargetMode="External"/><Relationship Id="rId14" Type="http://schemas.openxmlformats.org/officeDocument/2006/relationships/hyperlink" Target="https://bit.ly/VNPSstrategy" TargetMode="External"/><Relationship Id="rId22" Type="http://schemas.openxmlformats.org/officeDocument/2006/relationships/hyperlink" Target="https://curriculum.nsw.edu.au/learning-areas/mathematics/mathematics-k-10-2022/overview" TargetMode="External"/><Relationship Id="rId27" Type="http://schemas.openxmlformats.org/officeDocument/2006/relationships/footer" Target="footer3.xml"/><Relationship Id="rId30"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09769-6E99-4053-887F-88DB5BE7F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2336</Words>
  <Characters>11378</Characters>
  <Application>Microsoft Office Word</Application>
  <DocSecurity>0</DocSecurity>
  <Lines>598</Lines>
  <Paragraphs>507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big sick</dc:title>
  <dc:subject/>
  <dc:creator>NSW Department of Education</dc:creator>
  <cp:keywords/>
  <dc:description/>
  <dcterms:created xsi:type="dcterms:W3CDTF">2024-04-24T06:10:00Z</dcterms:created>
  <dcterms:modified xsi:type="dcterms:W3CDTF">2024-04-24T06:10:00Z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a76a5ed11d33461a8572c686452f878f1f251648d2edf194dcded9a8c6eb2c63</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2024-04-24T06:10:35Z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a72dca40-8865-4aa9-958d-bda75ebfcb0e</vt:lpwstr>
  </property>
  <property fmtid="{D5CDD505-2E9C-101B-9397-08002B2CF9AE}" pid="9" name="MSIP_Label_b603dfd7-d93a-4381-a340-2995d8282205_ContentBits">
    <vt:lpwstr>0</vt:lpwstr>
  </property>
</Properties>
</file>