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5EF6" w14:textId="029A2761" w:rsidR="00921FDC" w:rsidRDefault="0A5FD54A" w:rsidP="008C3008">
      <w:pPr>
        <w:pStyle w:val="Title"/>
      </w:pPr>
      <w:bookmarkStart w:id="0" w:name="_Hlk139986739"/>
      <w:r>
        <w:t xml:space="preserve">Mathematics </w:t>
      </w:r>
      <w:r w:rsidR="3CACF095">
        <w:t xml:space="preserve">Stage </w:t>
      </w:r>
      <w:r w:rsidR="43B56B5C">
        <w:t>3</w:t>
      </w:r>
      <w:r w:rsidR="3CACF095">
        <w:t xml:space="preserve"> – Unit </w:t>
      </w:r>
      <w:r w:rsidR="7C3B7948">
        <w:t>35</w:t>
      </w:r>
      <w:bookmarkEnd w:id="0"/>
    </w:p>
    <w:p w14:paraId="777C1A79" w14:textId="32381D2D" w:rsidR="00D75FFA" w:rsidRPr="00D75FFA" w:rsidRDefault="00D75FFA" w:rsidP="00D75FFA">
      <w:pPr>
        <w:pStyle w:val="Subtitle0"/>
      </w:pPr>
      <w:r w:rsidRPr="00D75FFA">
        <w:t xml:space="preserve">Addition and subtraction problems can be solved by using a variety of </w:t>
      </w:r>
      <w:proofErr w:type="gramStart"/>
      <w:r w:rsidRPr="00D75FFA">
        <w:t>strategies</w:t>
      </w:r>
      <w:proofErr w:type="gramEnd"/>
    </w:p>
    <w:p w14:paraId="2360AA6E" w14:textId="68E05862" w:rsidR="00E20F46" w:rsidRDefault="00E20F46" w:rsidP="008C3008">
      <w:r>
        <w:br w:type="page"/>
      </w:r>
    </w:p>
    <w:p w14:paraId="29A7D2EE" w14:textId="0202F1A1" w:rsidR="00E20F46" w:rsidRDefault="00E20F46" w:rsidP="00E20F46">
      <w:pPr>
        <w:pStyle w:val="TOCHeading"/>
      </w:pPr>
      <w:r>
        <w:lastRenderedPageBreak/>
        <w:t>Contents</w:t>
      </w:r>
    </w:p>
    <w:p w14:paraId="44B71C6D" w14:textId="41D415AE" w:rsidR="00E81115" w:rsidRDefault="00BE011A">
      <w:pPr>
        <w:pStyle w:val="TOC1"/>
        <w:rPr>
          <w:rFonts w:asciiTheme="minorHAnsi" w:eastAsiaTheme="minorEastAsia" w:hAnsiTheme="minorHAnsi" w:cstheme="minorBidi"/>
          <w:b w:val="0"/>
          <w:kern w:val="2"/>
          <w:szCs w:val="22"/>
          <w:lang w:eastAsia="en-AU"/>
          <w14:ligatures w14:val="standardContextual"/>
        </w:rPr>
      </w:pPr>
      <w:r>
        <w:fldChar w:fldCharType="begin"/>
      </w:r>
      <w:r>
        <w:instrText xml:space="preserve"> TOC \o "1-3" \h \z \u </w:instrText>
      </w:r>
      <w:r>
        <w:fldChar w:fldCharType="separate"/>
      </w:r>
      <w:hyperlink w:anchor="_Toc166082174" w:history="1">
        <w:r w:rsidR="00E81115" w:rsidRPr="000B430F">
          <w:rPr>
            <w:rStyle w:val="Hyperlink"/>
          </w:rPr>
          <w:t>Unit description and duration</w:t>
        </w:r>
        <w:r w:rsidR="00E81115">
          <w:rPr>
            <w:webHidden/>
          </w:rPr>
          <w:tab/>
        </w:r>
        <w:r w:rsidR="00E81115">
          <w:rPr>
            <w:webHidden/>
          </w:rPr>
          <w:fldChar w:fldCharType="begin"/>
        </w:r>
        <w:r w:rsidR="00E81115">
          <w:rPr>
            <w:webHidden/>
          </w:rPr>
          <w:instrText xml:space="preserve"> PAGEREF _Toc166082174 \h </w:instrText>
        </w:r>
        <w:r w:rsidR="00E81115">
          <w:rPr>
            <w:webHidden/>
          </w:rPr>
        </w:r>
        <w:r w:rsidR="00E81115">
          <w:rPr>
            <w:webHidden/>
          </w:rPr>
          <w:fldChar w:fldCharType="separate"/>
        </w:r>
        <w:r w:rsidR="00E81115">
          <w:rPr>
            <w:webHidden/>
          </w:rPr>
          <w:t>6</w:t>
        </w:r>
        <w:r w:rsidR="00E81115">
          <w:rPr>
            <w:webHidden/>
          </w:rPr>
          <w:fldChar w:fldCharType="end"/>
        </w:r>
      </w:hyperlink>
    </w:p>
    <w:p w14:paraId="3FCA6301" w14:textId="0F87055A"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75" w:history="1">
        <w:r w:rsidR="00E81115" w:rsidRPr="000B430F">
          <w:rPr>
            <w:rStyle w:val="Hyperlink"/>
          </w:rPr>
          <w:t>Syllabus outcomes</w:t>
        </w:r>
        <w:r w:rsidR="00E81115">
          <w:rPr>
            <w:webHidden/>
          </w:rPr>
          <w:tab/>
        </w:r>
        <w:r w:rsidR="00E81115">
          <w:rPr>
            <w:webHidden/>
          </w:rPr>
          <w:fldChar w:fldCharType="begin"/>
        </w:r>
        <w:r w:rsidR="00E81115">
          <w:rPr>
            <w:webHidden/>
          </w:rPr>
          <w:instrText xml:space="preserve"> PAGEREF _Toc166082175 \h </w:instrText>
        </w:r>
        <w:r w:rsidR="00E81115">
          <w:rPr>
            <w:webHidden/>
          </w:rPr>
        </w:r>
        <w:r w:rsidR="00E81115">
          <w:rPr>
            <w:webHidden/>
          </w:rPr>
          <w:fldChar w:fldCharType="separate"/>
        </w:r>
        <w:r w:rsidR="00E81115">
          <w:rPr>
            <w:webHidden/>
          </w:rPr>
          <w:t>6</w:t>
        </w:r>
        <w:r w:rsidR="00E81115">
          <w:rPr>
            <w:webHidden/>
          </w:rPr>
          <w:fldChar w:fldCharType="end"/>
        </w:r>
      </w:hyperlink>
    </w:p>
    <w:p w14:paraId="5244FC4C" w14:textId="70E2F6B5"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76" w:history="1">
        <w:r w:rsidR="00E81115" w:rsidRPr="000B430F">
          <w:rPr>
            <w:rStyle w:val="Hyperlink"/>
          </w:rPr>
          <w:t>Working mathematically</w:t>
        </w:r>
        <w:r w:rsidR="00E81115">
          <w:rPr>
            <w:webHidden/>
          </w:rPr>
          <w:tab/>
        </w:r>
        <w:r w:rsidR="00E81115">
          <w:rPr>
            <w:webHidden/>
          </w:rPr>
          <w:fldChar w:fldCharType="begin"/>
        </w:r>
        <w:r w:rsidR="00E81115">
          <w:rPr>
            <w:webHidden/>
          </w:rPr>
          <w:instrText xml:space="preserve"> PAGEREF _Toc166082176 \h </w:instrText>
        </w:r>
        <w:r w:rsidR="00E81115">
          <w:rPr>
            <w:webHidden/>
          </w:rPr>
        </w:r>
        <w:r w:rsidR="00E81115">
          <w:rPr>
            <w:webHidden/>
          </w:rPr>
          <w:fldChar w:fldCharType="separate"/>
        </w:r>
        <w:r w:rsidR="00E81115">
          <w:rPr>
            <w:webHidden/>
          </w:rPr>
          <w:t>7</w:t>
        </w:r>
        <w:r w:rsidR="00E81115">
          <w:rPr>
            <w:webHidden/>
          </w:rPr>
          <w:fldChar w:fldCharType="end"/>
        </w:r>
      </w:hyperlink>
    </w:p>
    <w:p w14:paraId="3B8FCEC5" w14:textId="2A21FB58"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77" w:history="1">
        <w:r w:rsidR="00E81115" w:rsidRPr="000B430F">
          <w:rPr>
            <w:rStyle w:val="Hyperlink"/>
          </w:rPr>
          <w:t>Student prior learning</w:t>
        </w:r>
        <w:r w:rsidR="00E81115">
          <w:rPr>
            <w:webHidden/>
          </w:rPr>
          <w:tab/>
        </w:r>
        <w:r w:rsidR="00E81115">
          <w:rPr>
            <w:webHidden/>
          </w:rPr>
          <w:fldChar w:fldCharType="begin"/>
        </w:r>
        <w:r w:rsidR="00E81115">
          <w:rPr>
            <w:webHidden/>
          </w:rPr>
          <w:instrText xml:space="preserve"> PAGEREF _Toc166082177 \h </w:instrText>
        </w:r>
        <w:r w:rsidR="00E81115">
          <w:rPr>
            <w:webHidden/>
          </w:rPr>
        </w:r>
        <w:r w:rsidR="00E81115">
          <w:rPr>
            <w:webHidden/>
          </w:rPr>
          <w:fldChar w:fldCharType="separate"/>
        </w:r>
        <w:r w:rsidR="00E81115">
          <w:rPr>
            <w:webHidden/>
          </w:rPr>
          <w:t>7</w:t>
        </w:r>
        <w:r w:rsidR="00E81115">
          <w:rPr>
            <w:webHidden/>
          </w:rPr>
          <w:fldChar w:fldCharType="end"/>
        </w:r>
      </w:hyperlink>
    </w:p>
    <w:p w14:paraId="16FC2945" w14:textId="162A269F"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78" w:history="1">
        <w:r w:rsidR="00E81115" w:rsidRPr="000B430F">
          <w:rPr>
            <w:rStyle w:val="Hyperlink"/>
          </w:rPr>
          <w:t>Lesson overview and resources</w:t>
        </w:r>
        <w:r w:rsidR="00E81115">
          <w:rPr>
            <w:webHidden/>
          </w:rPr>
          <w:tab/>
        </w:r>
        <w:r w:rsidR="00E81115">
          <w:rPr>
            <w:webHidden/>
          </w:rPr>
          <w:fldChar w:fldCharType="begin"/>
        </w:r>
        <w:r w:rsidR="00E81115">
          <w:rPr>
            <w:webHidden/>
          </w:rPr>
          <w:instrText xml:space="preserve"> PAGEREF _Toc166082178 \h </w:instrText>
        </w:r>
        <w:r w:rsidR="00E81115">
          <w:rPr>
            <w:webHidden/>
          </w:rPr>
        </w:r>
        <w:r w:rsidR="00E81115">
          <w:rPr>
            <w:webHidden/>
          </w:rPr>
          <w:fldChar w:fldCharType="separate"/>
        </w:r>
        <w:r w:rsidR="00E81115">
          <w:rPr>
            <w:webHidden/>
          </w:rPr>
          <w:t>9</w:t>
        </w:r>
        <w:r w:rsidR="00E81115">
          <w:rPr>
            <w:webHidden/>
          </w:rPr>
          <w:fldChar w:fldCharType="end"/>
        </w:r>
      </w:hyperlink>
    </w:p>
    <w:p w14:paraId="62C7FD67" w14:textId="5CD20AD4"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179" w:history="1">
        <w:r w:rsidR="00E81115" w:rsidRPr="000B430F">
          <w:rPr>
            <w:rStyle w:val="Hyperlink"/>
          </w:rPr>
          <w:t>Lesson 1</w:t>
        </w:r>
        <w:r w:rsidR="00E81115">
          <w:rPr>
            <w:webHidden/>
          </w:rPr>
          <w:tab/>
        </w:r>
        <w:r w:rsidR="00E81115">
          <w:rPr>
            <w:webHidden/>
          </w:rPr>
          <w:fldChar w:fldCharType="begin"/>
        </w:r>
        <w:r w:rsidR="00E81115">
          <w:rPr>
            <w:webHidden/>
          </w:rPr>
          <w:instrText xml:space="preserve"> PAGEREF _Toc166082179 \h </w:instrText>
        </w:r>
        <w:r w:rsidR="00E81115">
          <w:rPr>
            <w:webHidden/>
          </w:rPr>
        </w:r>
        <w:r w:rsidR="00E81115">
          <w:rPr>
            <w:webHidden/>
          </w:rPr>
          <w:fldChar w:fldCharType="separate"/>
        </w:r>
        <w:r w:rsidR="00E81115">
          <w:rPr>
            <w:webHidden/>
          </w:rPr>
          <w:t>16</w:t>
        </w:r>
        <w:r w:rsidR="00E81115">
          <w:rPr>
            <w:webHidden/>
          </w:rPr>
          <w:fldChar w:fldCharType="end"/>
        </w:r>
      </w:hyperlink>
    </w:p>
    <w:p w14:paraId="2D51413E" w14:textId="038E5B04"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80" w:history="1">
        <w:r w:rsidR="00E81115" w:rsidRPr="000B430F">
          <w:rPr>
            <w:rStyle w:val="Hyperlink"/>
          </w:rPr>
          <w:t>Daily number sense – True or false? – 10 minutes</w:t>
        </w:r>
        <w:r w:rsidR="00E81115">
          <w:rPr>
            <w:webHidden/>
          </w:rPr>
          <w:tab/>
        </w:r>
        <w:r w:rsidR="00E81115">
          <w:rPr>
            <w:webHidden/>
          </w:rPr>
          <w:fldChar w:fldCharType="begin"/>
        </w:r>
        <w:r w:rsidR="00E81115">
          <w:rPr>
            <w:webHidden/>
          </w:rPr>
          <w:instrText xml:space="preserve"> PAGEREF _Toc166082180 \h </w:instrText>
        </w:r>
        <w:r w:rsidR="00E81115">
          <w:rPr>
            <w:webHidden/>
          </w:rPr>
        </w:r>
        <w:r w:rsidR="00E81115">
          <w:rPr>
            <w:webHidden/>
          </w:rPr>
          <w:fldChar w:fldCharType="separate"/>
        </w:r>
        <w:r w:rsidR="00E81115">
          <w:rPr>
            <w:webHidden/>
          </w:rPr>
          <w:t>16</w:t>
        </w:r>
        <w:r w:rsidR="00E81115">
          <w:rPr>
            <w:webHidden/>
          </w:rPr>
          <w:fldChar w:fldCharType="end"/>
        </w:r>
      </w:hyperlink>
    </w:p>
    <w:p w14:paraId="2140C5C9" w14:textId="562AB589"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81" w:history="1">
        <w:r w:rsidR="00E81115" w:rsidRPr="000B430F">
          <w:rPr>
            <w:rStyle w:val="Hyperlink"/>
          </w:rPr>
          <w:t>Core lesson 1 – additive strategies (part 1) – 10 minutes</w:t>
        </w:r>
        <w:r w:rsidR="00E81115">
          <w:rPr>
            <w:webHidden/>
          </w:rPr>
          <w:tab/>
        </w:r>
        <w:r w:rsidR="00E81115">
          <w:rPr>
            <w:webHidden/>
          </w:rPr>
          <w:fldChar w:fldCharType="begin"/>
        </w:r>
        <w:r w:rsidR="00E81115">
          <w:rPr>
            <w:webHidden/>
          </w:rPr>
          <w:instrText xml:space="preserve"> PAGEREF _Toc166082181 \h </w:instrText>
        </w:r>
        <w:r w:rsidR="00E81115">
          <w:rPr>
            <w:webHidden/>
          </w:rPr>
        </w:r>
        <w:r w:rsidR="00E81115">
          <w:rPr>
            <w:webHidden/>
          </w:rPr>
          <w:fldChar w:fldCharType="separate"/>
        </w:r>
        <w:r w:rsidR="00E81115">
          <w:rPr>
            <w:webHidden/>
          </w:rPr>
          <w:t>18</w:t>
        </w:r>
        <w:r w:rsidR="00E81115">
          <w:rPr>
            <w:webHidden/>
          </w:rPr>
          <w:fldChar w:fldCharType="end"/>
        </w:r>
      </w:hyperlink>
    </w:p>
    <w:p w14:paraId="4CF076D4" w14:textId="5A386ABC"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82" w:history="1">
        <w:r w:rsidR="00E81115" w:rsidRPr="000B430F">
          <w:rPr>
            <w:rStyle w:val="Hyperlink"/>
          </w:rPr>
          <w:t>Core lesson 2 – travel plan – 40 minutes</w:t>
        </w:r>
        <w:r w:rsidR="00E81115">
          <w:rPr>
            <w:webHidden/>
          </w:rPr>
          <w:tab/>
        </w:r>
        <w:r w:rsidR="00E81115">
          <w:rPr>
            <w:webHidden/>
          </w:rPr>
          <w:fldChar w:fldCharType="begin"/>
        </w:r>
        <w:r w:rsidR="00E81115">
          <w:rPr>
            <w:webHidden/>
          </w:rPr>
          <w:instrText xml:space="preserve"> PAGEREF _Toc166082182 \h </w:instrText>
        </w:r>
        <w:r w:rsidR="00E81115">
          <w:rPr>
            <w:webHidden/>
          </w:rPr>
        </w:r>
        <w:r w:rsidR="00E81115">
          <w:rPr>
            <w:webHidden/>
          </w:rPr>
          <w:fldChar w:fldCharType="separate"/>
        </w:r>
        <w:r w:rsidR="00E81115">
          <w:rPr>
            <w:webHidden/>
          </w:rPr>
          <w:t>20</w:t>
        </w:r>
        <w:r w:rsidR="00E81115">
          <w:rPr>
            <w:webHidden/>
          </w:rPr>
          <w:fldChar w:fldCharType="end"/>
        </w:r>
      </w:hyperlink>
    </w:p>
    <w:p w14:paraId="400B6F71" w14:textId="41BCC179"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83" w:history="1">
        <w:r w:rsidR="00E81115" w:rsidRPr="000B430F">
          <w:rPr>
            <w:rStyle w:val="Hyperlink"/>
          </w:rPr>
          <w:t>Discuss and connect the mathematics – 10 minutes</w:t>
        </w:r>
        <w:r w:rsidR="00E81115">
          <w:rPr>
            <w:webHidden/>
          </w:rPr>
          <w:tab/>
        </w:r>
        <w:r w:rsidR="00E81115">
          <w:rPr>
            <w:webHidden/>
          </w:rPr>
          <w:fldChar w:fldCharType="begin"/>
        </w:r>
        <w:r w:rsidR="00E81115">
          <w:rPr>
            <w:webHidden/>
          </w:rPr>
          <w:instrText xml:space="preserve"> PAGEREF _Toc166082183 \h </w:instrText>
        </w:r>
        <w:r w:rsidR="00E81115">
          <w:rPr>
            <w:webHidden/>
          </w:rPr>
        </w:r>
        <w:r w:rsidR="00E81115">
          <w:rPr>
            <w:webHidden/>
          </w:rPr>
          <w:fldChar w:fldCharType="separate"/>
        </w:r>
        <w:r w:rsidR="00E81115">
          <w:rPr>
            <w:webHidden/>
          </w:rPr>
          <w:t>22</w:t>
        </w:r>
        <w:r w:rsidR="00E81115">
          <w:rPr>
            <w:webHidden/>
          </w:rPr>
          <w:fldChar w:fldCharType="end"/>
        </w:r>
      </w:hyperlink>
    </w:p>
    <w:p w14:paraId="11BF2662" w14:textId="0721568E"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184" w:history="1">
        <w:r w:rsidR="00E81115" w:rsidRPr="000B430F">
          <w:rPr>
            <w:rStyle w:val="Hyperlink"/>
          </w:rPr>
          <w:t>Lesson 2</w:t>
        </w:r>
        <w:r w:rsidR="00E81115">
          <w:rPr>
            <w:webHidden/>
          </w:rPr>
          <w:tab/>
        </w:r>
        <w:r w:rsidR="00E81115">
          <w:rPr>
            <w:webHidden/>
          </w:rPr>
          <w:fldChar w:fldCharType="begin"/>
        </w:r>
        <w:r w:rsidR="00E81115">
          <w:rPr>
            <w:webHidden/>
          </w:rPr>
          <w:instrText xml:space="preserve"> PAGEREF _Toc166082184 \h </w:instrText>
        </w:r>
        <w:r w:rsidR="00E81115">
          <w:rPr>
            <w:webHidden/>
          </w:rPr>
        </w:r>
        <w:r w:rsidR="00E81115">
          <w:rPr>
            <w:webHidden/>
          </w:rPr>
          <w:fldChar w:fldCharType="separate"/>
        </w:r>
        <w:r w:rsidR="00E81115">
          <w:rPr>
            <w:webHidden/>
          </w:rPr>
          <w:t>24</w:t>
        </w:r>
        <w:r w:rsidR="00E81115">
          <w:rPr>
            <w:webHidden/>
          </w:rPr>
          <w:fldChar w:fldCharType="end"/>
        </w:r>
      </w:hyperlink>
    </w:p>
    <w:p w14:paraId="6D303964" w14:textId="7689167D"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85" w:history="1">
        <w:r w:rsidR="00E81115" w:rsidRPr="000B430F">
          <w:rPr>
            <w:rStyle w:val="Hyperlink"/>
          </w:rPr>
          <w:t>Daily number sense – nutrition in fruit – 15 minutes</w:t>
        </w:r>
        <w:r w:rsidR="00E81115">
          <w:rPr>
            <w:webHidden/>
          </w:rPr>
          <w:tab/>
        </w:r>
        <w:r w:rsidR="00E81115">
          <w:rPr>
            <w:webHidden/>
          </w:rPr>
          <w:fldChar w:fldCharType="begin"/>
        </w:r>
        <w:r w:rsidR="00E81115">
          <w:rPr>
            <w:webHidden/>
          </w:rPr>
          <w:instrText xml:space="preserve"> PAGEREF _Toc166082185 \h </w:instrText>
        </w:r>
        <w:r w:rsidR="00E81115">
          <w:rPr>
            <w:webHidden/>
          </w:rPr>
        </w:r>
        <w:r w:rsidR="00E81115">
          <w:rPr>
            <w:webHidden/>
          </w:rPr>
          <w:fldChar w:fldCharType="separate"/>
        </w:r>
        <w:r w:rsidR="00E81115">
          <w:rPr>
            <w:webHidden/>
          </w:rPr>
          <w:t>24</w:t>
        </w:r>
        <w:r w:rsidR="00E81115">
          <w:rPr>
            <w:webHidden/>
          </w:rPr>
          <w:fldChar w:fldCharType="end"/>
        </w:r>
      </w:hyperlink>
    </w:p>
    <w:p w14:paraId="6E16AF94" w14:textId="1E8784C9"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86" w:history="1">
        <w:r w:rsidR="00E81115" w:rsidRPr="000B430F">
          <w:rPr>
            <w:rStyle w:val="Hyperlink"/>
          </w:rPr>
          <w:t>Core lesson 1 – additive strategies (part 2) – 25 minutes</w:t>
        </w:r>
        <w:r w:rsidR="00E81115">
          <w:rPr>
            <w:webHidden/>
          </w:rPr>
          <w:tab/>
        </w:r>
        <w:r w:rsidR="00E81115">
          <w:rPr>
            <w:webHidden/>
          </w:rPr>
          <w:fldChar w:fldCharType="begin"/>
        </w:r>
        <w:r w:rsidR="00E81115">
          <w:rPr>
            <w:webHidden/>
          </w:rPr>
          <w:instrText xml:space="preserve"> PAGEREF _Toc166082186 \h </w:instrText>
        </w:r>
        <w:r w:rsidR="00E81115">
          <w:rPr>
            <w:webHidden/>
          </w:rPr>
        </w:r>
        <w:r w:rsidR="00E81115">
          <w:rPr>
            <w:webHidden/>
          </w:rPr>
          <w:fldChar w:fldCharType="separate"/>
        </w:r>
        <w:r w:rsidR="00E81115">
          <w:rPr>
            <w:webHidden/>
          </w:rPr>
          <w:t>26</w:t>
        </w:r>
        <w:r w:rsidR="00E81115">
          <w:rPr>
            <w:webHidden/>
          </w:rPr>
          <w:fldChar w:fldCharType="end"/>
        </w:r>
      </w:hyperlink>
    </w:p>
    <w:p w14:paraId="775AC383" w14:textId="34EE71BF"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87" w:history="1">
        <w:r w:rsidR="00E81115" w:rsidRPr="000B430F">
          <w:rPr>
            <w:rStyle w:val="Hyperlink"/>
          </w:rPr>
          <w:t>Core lesson 2 – number lines – 25 minutes</w:t>
        </w:r>
        <w:r w:rsidR="00E81115">
          <w:rPr>
            <w:webHidden/>
          </w:rPr>
          <w:tab/>
        </w:r>
        <w:r w:rsidR="00E81115">
          <w:rPr>
            <w:webHidden/>
          </w:rPr>
          <w:fldChar w:fldCharType="begin"/>
        </w:r>
        <w:r w:rsidR="00E81115">
          <w:rPr>
            <w:webHidden/>
          </w:rPr>
          <w:instrText xml:space="preserve"> PAGEREF _Toc166082187 \h </w:instrText>
        </w:r>
        <w:r w:rsidR="00E81115">
          <w:rPr>
            <w:webHidden/>
          </w:rPr>
        </w:r>
        <w:r w:rsidR="00E81115">
          <w:rPr>
            <w:webHidden/>
          </w:rPr>
          <w:fldChar w:fldCharType="separate"/>
        </w:r>
        <w:r w:rsidR="00E81115">
          <w:rPr>
            <w:webHidden/>
          </w:rPr>
          <w:t>27</w:t>
        </w:r>
        <w:r w:rsidR="00E81115">
          <w:rPr>
            <w:webHidden/>
          </w:rPr>
          <w:fldChar w:fldCharType="end"/>
        </w:r>
      </w:hyperlink>
    </w:p>
    <w:p w14:paraId="700B7771" w14:textId="33360E23"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88" w:history="1">
        <w:r w:rsidR="00E81115" w:rsidRPr="000B430F">
          <w:rPr>
            <w:rStyle w:val="Hyperlink"/>
          </w:rPr>
          <w:t>Discuss and connect the mathematics – 10 minutes</w:t>
        </w:r>
        <w:r w:rsidR="00E81115">
          <w:rPr>
            <w:webHidden/>
          </w:rPr>
          <w:tab/>
        </w:r>
        <w:r w:rsidR="00E81115">
          <w:rPr>
            <w:webHidden/>
          </w:rPr>
          <w:fldChar w:fldCharType="begin"/>
        </w:r>
        <w:r w:rsidR="00E81115">
          <w:rPr>
            <w:webHidden/>
          </w:rPr>
          <w:instrText xml:space="preserve"> PAGEREF _Toc166082188 \h </w:instrText>
        </w:r>
        <w:r w:rsidR="00E81115">
          <w:rPr>
            <w:webHidden/>
          </w:rPr>
        </w:r>
        <w:r w:rsidR="00E81115">
          <w:rPr>
            <w:webHidden/>
          </w:rPr>
          <w:fldChar w:fldCharType="separate"/>
        </w:r>
        <w:r w:rsidR="00E81115">
          <w:rPr>
            <w:webHidden/>
          </w:rPr>
          <w:t>31</w:t>
        </w:r>
        <w:r w:rsidR="00E81115">
          <w:rPr>
            <w:webHidden/>
          </w:rPr>
          <w:fldChar w:fldCharType="end"/>
        </w:r>
      </w:hyperlink>
    </w:p>
    <w:p w14:paraId="02F217D3" w14:textId="217CA5FB"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189" w:history="1">
        <w:r w:rsidR="00E81115" w:rsidRPr="000B430F">
          <w:rPr>
            <w:rStyle w:val="Hyperlink"/>
          </w:rPr>
          <w:t>Lesson 3</w:t>
        </w:r>
        <w:r w:rsidR="00E81115">
          <w:rPr>
            <w:webHidden/>
          </w:rPr>
          <w:tab/>
        </w:r>
        <w:r w:rsidR="00E81115">
          <w:rPr>
            <w:webHidden/>
          </w:rPr>
          <w:fldChar w:fldCharType="begin"/>
        </w:r>
        <w:r w:rsidR="00E81115">
          <w:rPr>
            <w:webHidden/>
          </w:rPr>
          <w:instrText xml:space="preserve"> PAGEREF _Toc166082189 \h </w:instrText>
        </w:r>
        <w:r w:rsidR="00E81115">
          <w:rPr>
            <w:webHidden/>
          </w:rPr>
        </w:r>
        <w:r w:rsidR="00E81115">
          <w:rPr>
            <w:webHidden/>
          </w:rPr>
          <w:fldChar w:fldCharType="separate"/>
        </w:r>
        <w:r w:rsidR="00E81115">
          <w:rPr>
            <w:webHidden/>
          </w:rPr>
          <w:t>33</w:t>
        </w:r>
        <w:r w:rsidR="00E81115">
          <w:rPr>
            <w:webHidden/>
          </w:rPr>
          <w:fldChar w:fldCharType="end"/>
        </w:r>
      </w:hyperlink>
    </w:p>
    <w:p w14:paraId="1C88B12D" w14:textId="5DE66EA6"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90" w:history="1">
        <w:r w:rsidR="00E81115" w:rsidRPr="000B430F">
          <w:rPr>
            <w:rStyle w:val="Hyperlink"/>
          </w:rPr>
          <w:t>Daily number sense – convince me – 10 minutes</w:t>
        </w:r>
        <w:r w:rsidR="00E81115">
          <w:rPr>
            <w:webHidden/>
          </w:rPr>
          <w:tab/>
        </w:r>
        <w:r w:rsidR="00E81115">
          <w:rPr>
            <w:webHidden/>
          </w:rPr>
          <w:fldChar w:fldCharType="begin"/>
        </w:r>
        <w:r w:rsidR="00E81115">
          <w:rPr>
            <w:webHidden/>
          </w:rPr>
          <w:instrText xml:space="preserve"> PAGEREF _Toc166082190 \h </w:instrText>
        </w:r>
        <w:r w:rsidR="00E81115">
          <w:rPr>
            <w:webHidden/>
          </w:rPr>
        </w:r>
        <w:r w:rsidR="00E81115">
          <w:rPr>
            <w:webHidden/>
          </w:rPr>
          <w:fldChar w:fldCharType="separate"/>
        </w:r>
        <w:r w:rsidR="00E81115">
          <w:rPr>
            <w:webHidden/>
          </w:rPr>
          <w:t>33</w:t>
        </w:r>
        <w:r w:rsidR="00E81115">
          <w:rPr>
            <w:webHidden/>
          </w:rPr>
          <w:fldChar w:fldCharType="end"/>
        </w:r>
      </w:hyperlink>
    </w:p>
    <w:p w14:paraId="4301D5AE" w14:textId="6B621146"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91" w:history="1">
        <w:r w:rsidR="00E81115" w:rsidRPr="000B430F">
          <w:rPr>
            <w:rStyle w:val="Hyperlink"/>
          </w:rPr>
          <w:t>Core lesson 1 – decimal addition and subtraction – 15 minutes</w:t>
        </w:r>
        <w:r w:rsidR="00E81115">
          <w:rPr>
            <w:webHidden/>
          </w:rPr>
          <w:tab/>
        </w:r>
        <w:r w:rsidR="00E81115">
          <w:rPr>
            <w:webHidden/>
          </w:rPr>
          <w:fldChar w:fldCharType="begin"/>
        </w:r>
        <w:r w:rsidR="00E81115">
          <w:rPr>
            <w:webHidden/>
          </w:rPr>
          <w:instrText xml:space="preserve"> PAGEREF _Toc166082191 \h </w:instrText>
        </w:r>
        <w:r w:rsidR="00E81115">
          <w:rPr>
            <w:webHidden/>
          </w:rPr>
        </w:r>
        <w:r w:rsidR="00E81115">
          <w:rPr>
            <w:webHidden/>
          </w:rPr>
          <w:fldChar w:fldCharType="separate"/>
        </w:r>
        <w:r w:rsidR="00E81115">
          <w:rPr>
            <w:webHidden/>
          </w:rPr>
          <w:t>35</w:t>
        </w:r>
        <w:r w:rsidR="00E81115">
          <w:rPr>
            <w:webHidden/>
          </w:rPr>
          <w:fldChar w:fldCharType="end"/>
        </w:r>
      </w:hyperlink>
    </w:p>
    <w:p w14:paraId="386F45E2" w14:textId="16643C7F"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92" w:history="1">
        <w:r w:rsidR="00E81115" w:rsidRPr="000B430F">
          <w:rPr>
            <w:rStyle w:val="Hyperlink"/>
          </w:rPr>
          <w:t>Core lesson 2 – going shopping – 25 minutes</w:t>
        </w:r>
        <w:r w:rsidR="00E81115">
          <w:rPr>
            <w:webHidden/>
          </w:rPr>
          <w:tab/>
        </w:r>
        <w:r w:rsidR="00E81115">
          <w:rPr>
            <w:webHidden/>
          </w:rPr>
          <w:fldChar w:fldCharType="begin"/>
        </w:r>
        <w:r w:rsidR="00E81115">
          <w:rPr>
            <w:webHidden/>
          </w:rPr>
          <w:instrText xml:space="preserve"> PAGEREF _Toc166082192 \h </w:instrText>
        </w:r>
        <w:r w:rsidR="00E81115">
          <w:rPr>
            <w:webHidden/>
          </w:rPr>
        </w:r>
        <w:r w:rsidR="00E81115">
          <w:rPr>
            <w:webHidden/>
          </w:rPr>
          <w:fldChar w:fldCharType="separate"/>
        </w:r>
        <w:r w:rsidR="00E81115">
          <w:rPr>
            <w:webHidden/>
          </w:rPr>
          <w:t>38</w:t>
        </w:r>
        <w:r w:rsidR="00E81115">
          <w:rPr>
            <w:webHidden/>
          </w:rPr>
          <w:fldChar w:fldCharType="end"/>
        </w:r>
      </w:hyperlink>
    </w:p>
    <w:p w14:paraId="1FD8C87E" w14:textId="136599F1"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93" w:history="1">
        <w:r w:rsidR="00E81115" w:rsidRPr="000B430F">
          <w:rPr>
            <w:rStyle w:val="Hyperlink"/>
          </w:rPr>
          <w:t>Consolidation and meaningful practice – 10 minutes</w:t>
        </w:r>
        <w:r w:rsidR="00E81115">
          <w:rPr>
            <w:webHidden/>
          </w:rPr>
          <w:tab/>
        </w:r>
        <w:r w:rsidR="00E81115">
          <w:rPr>
            <w:webHidden/>
          </w:rPr>
          <w:fldChar w:fldCharType="begin"/>
        </w:r>
        <w:r w:rsidR="00E81115">
          <w:rPr>
            <w:webHidden/>
          </w:rPr>
          <w:instrText xml:space="preserve"> PAGEREF _Toc166082193 \h </w:instrText>
        </w:r>
        <w:r w:rsidR="00E81115">
          <w:rPr>
            <w:webHidden/>
          </w:rPr>
        </w:r>
        <w:r w:rsidR="00E81115">
          <w:rPr>
            <w:webHidden/>
          </w:rPr>
          <w:fldChar w:fldCharType="separate"/>
        </w:r>
        <w:r w:rsidR="00E81115">
          <w:rPr>
            <w:webHidden/>
          </w:rPr>
          <w:t>39</w:t>
        </w:r>
        <w:r w:rsidR="00E81115">
          <w:rPr>
            <w:webHidden/>
          </w:rPr>
          <w:fldChar w:fldCharType="end"/>
        </w:r>
      </w:hyperlink>
    </w:p>
    <w:p w14:paraId="5A9057FF" w14:textId="1FF4AF3E"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194" w:history="1">
        <w:r w:rsidR="00E81115" w:rsidRPr="000B430F">
          <w:rPr>
            <w:rStyle w:val="Hyperlink"/>
          </w:rPr>
          <w:t>Lesson 4</w:t>
        </w:r>
        <w:r w:rsidR="00E81115">
          <w:rPr>
            <w:webHidden/>
          </w:rPr>
          <w:tab/>
        </w:r>
        <w:r w:rsidR="00E81115">
          <w:rPr>
            <w:webHidden/>
          </w:rPr>
          <w:fldChar w:fldCharType="begin"/>
        </w:r>
        <w:r w:rsidR="00E81115">
          <w:rPr>
            <w:webHidden/>
          </w:rPr>
          <w:instrText xml:space="preserve"> PAGEREF _Toc166082194 \h </w:instrText>
        </w:r>
        <w:r w:rsidR="00E81115">
          <w:rPr>
            <w:webHidden/>
          </w:rPr>
        </w:r>
        <w:r w:rsidR="00E81115">
          <w:rPr>
            <w:webHidden/>
          </w:rPr>
          <w:fldChar w:fldCharType="separate"/>
        </w:r>
        <w:r w:rsidR="00E81115">
          <w:rPr>
            <w:webHidden/>
          </w:rPr>
          <w:t>41</w:t>
        </w:r>
        <w:r w:rsidR="00E81115">
          <w:rPr>
            <w:webHidden/>
          </w:rPr>
          <w:fldChar w:fldCharType="end"/>
        </w:r>
      </w:hyperlink>
    </w:p>
    <w:p w14:paraId="6E8CC3C0" w14:textId="42850420"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95" w:history="1">
        <w:r w:rsidR="00E81115" w:rsidRPr="000B430F">
          <w:rPr>
            <w:rStyle w:val="Hyperlink"/>
          </w:rPr>
          <w:t>Daily number sense – 10 minutes</w:t>
        </w:r>
        <w:r w:rsidR="00E81115">
          <w:rPr>
            <w:webHidden/>
          </w:rPr>
          <w:tab/>
        </w:r>
        <w:r w:rsidR="00E81115">
          <w:rPr>
            <w:webHidden/>
          </w:rPr>
          <w:fldChar w:fldCharType="begin"/>
        </w:r>
        <w:r w:rsidR="00E81115">
          <w:rPr>
            <w:webHidden/>
          </w:rPr>
          <w:instrText xml:space="preserve"> PAGEREF _Toc166082195 \h </w:instrText>
        </w:r>
        <w:r w:rsidR="00E81115">
          <w:rPr>
            <w:webHidden/>
          </w:rPr>
        </w:r>
        <w:r w:rsidR="00E81115">
          <w:rPr>
            <w:webHidden/>
          </w:rPr>
          <w:fldChar w:fldCharType="separate"/>
        </w:r>
        <w:r w:rsidR="00E81115">
          <w:rPr>
            <w:webHidden/>
          </w:rPr>
          <w:t>41</w:t>
        </w:r>
        <w:r w:rsidR="00E81115">
          <w:rPr>
            <w:webHidden/>
          </w:rPr>
          <w:fldChar w:fldCharType="end"/>
        </w:r>
      </w:hyperlink>
    </w:p>
    <w:p w14:paraId="293E8F18" w14:textId="1D2BD8CF"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96" w:history="1">
        <w:r w:rsidR="00E81115" w:rsidRPr="000B430F">
          <w:rPr>
            <w:rStyle w:val="Hyperlink"/>
          </w:rPr>
          <w:t>Core lesson 1 – decimal fluency – 15 minutes</w:t>
        </w:r>
        <w:r w:rsidR="00E81115">
          <w:rPr>
            <w:webHidden/>
          </w:rPr>
          <w:tab/>
        </w:r>
        <w:r w:rsidR="00E81115">
          <w:rPr>
            <w:webHidden/>
          </w:rPr>
          <w:fldChar w:fldCharType="begin"/>
        </w:r>
        <w:r w:rsidR="00E81115">
          <w:rPr>
            <w:webHidden/>
          </w:rPr>
          <w:instrText xml:space="preserve"> PAGEREF _Toc166082196 \h </w:instrText>
        </w:r>
        <w:r w:rsidR="00E81115">
          <w:rPr>
            <w:webHidden/>
          </w:rPr>
        </w:r>
        <w:r w:rsidR="00E81115">
          <w:rPr>
            <w:webHidden/>
          </w:rPr>
          <w:fldChar w:fldCharType="separate"/>
        </w:r>
        <w:r w:rsidR="00E81115">
          <w:rPr>
            <w:webHidden/>
          </w:rPr>
          <w:t>41</w:t>
        </w:r>
        <w:r w:rsidR="00E81115">
          <w:rPr>
            <w:webHidden/>
          </w:rPr>
          <w:fldChar w:fldCharType="end"/>
        </w:r>
      </w:hyperlink>
    </w:p>
    <w:p w14:paraId="60044663" w14:textId="6188025C"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97" w:history="1">
        <w:r w:rsidR="00E81115" w:rsidRPr="000B430F">
          <w:rPr>
            <w:rStyle w:val="Hyperlink"/>
          </w:rPr>
          <w:t>Core lesson 2 – benchmark percentages – 15 minutes</w:t>
        </w:r>
        <w:r w:rsidR="00E81115">
          <w:rPr>
            <w:webHidden/>
          </w:rPr>
          <w:tab/>
        </w:r>
        <w:r w:rsidR="00E81115">
          <w:rPr>
            <w:webHidden/>
          </w:rPr>
          <w:fldChar w:fldCharType="begin"/>
        </w:r>
        <w:r w:rsidR="00E81115">
          <w:rPr>
            <w:webHidden/>
          </w:rPr>
          <w:instrText xml:space="preserve"> PAGEREF _Toc166082197 \h </w:instrText>
        </w:r>
        <w:r w:rsidR="00E81115">
          <w:rPr>
            <w:webHidden/>
          </w:rPr>
        </w:r>
        <w:r w:rsidR="00E81115">
          <w:rPr>
            <w:webHidden/>
          </w:rPr>
          <w:fldChar w:fldCharType="separate"/>
        </w:r>
        <w:r w:rsidR="00E81115">
          <w:rPr>
            <w:webHidden/>
          </w:rPr>
          <w:t>43</w:t>
        </w:r>
        <w:r w:rsidR="00E81115">
          <w:rPr>
            <w:webHidden/>
          </w:rPr>
          <w:fldChar w:fldCharType="end"/>
        </w:r>
      </w:hyperlink>
    </w:p>
    <w:p w14:paraId="1F0D266C" w14:textId="116D7FBB"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98" w:history="1">
        <w:r w:rsidR="00E81115" w:rsidRPr="000B430F">
          <w:rPr>
            <w:rStyle w:val="Hyperlink"/>
          </w:rPr>
          <w:t>Core lesson 3 – celebrity concert – 25 minutes</w:t>
        </w:r>
        <w:r w:rsidR="00E81115">
          <w:rPr>
            <w:webHidden/>
          </w:rPr>
          <w:tab/>
        </w:r>
        <w:r w:rsidR="00E81115">
          <w:rPr>
            <w:webHidden/>
          </w:rPr>
          <w:fldChar w:fldCharType="begin"/>
        </w:r>
        <w:r w:rsidR="00E81115">
          <w:rPr>
            <w:webHidden/>
          </w:rPr>
          <w:instrText xml:space="preserve"> PAGEREF _Toc166082198 \h </w:instrText>
        </w:r>
        <w:r w:rsidR="00E81115">
          <w:rPr>
            <w:webHidden/>
          </w:rPr>
        </w:r>
        <w:r w:rsidR="00E81115">
          <w:rPr>
            <w:webHidden/>
          </w:rPr>
          <w:fldChar w:fldCharType="separate"/>
        </w:r>
        <w:r w:rsidR="00E81115">
          <w:rPr>
            <w:webHidden/>
          </w:rPr>
          <w:t>44</w:t>
        </w:r>
        <w:r w:rsidR="00E81115">
          <w:rPr>
            <w:webHidden/>
          </w:rPr>
          <w:fldChar w:fldCharType="end"/>
        </w:r>
      </w:hyperlink>
    </w:p>
    <w:p w14:paraId="5687CAA2" w14:textId="0BFBF671"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199" w:history="1">
        <w:r w:rsidR="00E81115" w:rsidRPr="000B430F">
          <w:rPr>
            <w:rStyle w:val="Hyperlink"/>
          </w:rPr>
          <w:t>Discuss and connect the mathematics – 10 minutes</w:t>
        </w:r>
        <w:r w:rsidR="00E81115">
          <w:rPr>
            <w:webHidden/>
          </w:rPr>
          <w:tab/>
        </w:r>
        <w:r w:rsidR="00E81115">
          <w:rPr>
            <w:webHidden/>
          </w:rPr>
          <w:fldChar w:fldCharType="begin"/>
        </w:r>
        <w:r w:rsidR="00E81115">
          <w:rPr>
            <w:webHidden/>
          </w:rPr>
          <w:instrText xml:space="preserve"> PAGEREF _Toc166082199 \h </w:instrText>
        </w:r>
        <w:r w:rsidR="00E81115">
          <w:rPr>
            <w:webHidden/>
          </w:rPr>
        </w:r>
        <w:r w:rsidR="00E81115">
          <w:rPr>
            <w:webHidden/>
          </w:rPr>
          <w:fldChar w:fldCharType="separate"/>
        </w:r>
        <w:r w:rsidR="00E81115">
          <w:rPr>
            <w:webHidden/>
          </w:rPr>
          <w:t>46</w:t>
        </w:r>
        <w:r w:rsidR="00E81115">
          <w:rPr>
            <w:webHidden/>
          </w:rPr>
          <w:fldChar w:fldCharType="end"/>
        </w:r>
      </w:hyperlink>
    </w:p>
    <w:p w14:paraId="32759B0B" w14:textId="68197B73"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00" w:history="1">
        <w:r w:rsidR="00E81115" w:rsidRPr="000B430F">
          <w:rPr>
            <w:rStyle w:val="Hyperlink"/>
          </w:rPr>
          <w:t>Lesson 5</w:t>
        </w:r>
        <w:r w:rsidR="00E81115">
          <w:rPr>
            <w:webHidden/>
          </w:rPr>
          <w:tab/>
        </w:r>
        <w:r w:rsidR="00E81115">
          <w:rPr>
            <w:webHidden/>
          </w:rPr>
          <w:fldChar w:fldCharType="begin"/>
        </w:r>
        <w:r w:rsidR="00E81115">
          <w:rPr>
            <w:webHidden/>
          </w:rPr>
          <w:instrText xml:space="preserve"> PAGEREF _Toc166082200 \h </w:instrText>
        </w:r>
        <w:r w:rsidR="00E81115">
          <w:rPr>
            <w:webHidden/>
          </w:rPr>
        </w:r>
        <w:r w:rsidR="00E81115">
          <w:rPr>
            <w:webHidden/>
          </w:rPr>
          <w:fldChar w:fldCharType="separate"/>
        </w:r>
        <w:r w:rsidR="00E81115">
          <w:rPr>
            <w:webHidden/>
          </w:rPr>
          <w:t>48</w:t>
        </w:r>
        <w:r w:rsidR="00E81115">
          <w:rPr>
            <w:webHidden/>
          </w:rPr>
          <w:fldChar w:fldCharType="end"/>
        </w:r>
      </w:hyperlink>
    </w:p>
    <w:p w14:paraId="64C9C7F1" w14:textId="7225B5C7"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01" w:history="1">
        <w:r w:rsidR="00E81115" w:rsidRPr="000B430F">
          <w:rPr>
            <w:rStyle w:val="Hyperlink"/>
          </w:rPr>
          <w:t>Daily number sense – inverse operations – 10 minutes</w:t>
        </w:r>
        <w:r w:rsidR="00E81115">
          <w:rPr>
            <w:webHidden/>
          </w:rPr>
          <w:tab/>
        </w:r>
        <w:r w:rsidR="00E81115">
          <w:rPr>
            <w:webHidden/>
          </w:rPr>
          <w:fldChar w:fldCharType="begin"/>
        </w:r>
        <w:r w:rsidR="00E81115">
          <w:rPr>
            <w:webHidden/>
          </w:rPr>
          <w:instrText xml:space="preserve"> PAGEREF _Toc166082201 \h </w:instrText>
        </w:r>
        <w:r w:rsidR="00E81115">
          <w:rPr>
            <w:webHidden/>
          </w:rPr>
        </w:r>
        <w:r w:rsidR="00E81115">
          <w:rPr>
            <w:webHidden/>
          </w:rPr>
          <w:fldChar w:fldCharType="separate"/>
        </w:r>
        <w:r w:rsidR="00E81115">
          <w:rPr>
            <w:webHidden/>
          </w:rPr>
          <w:t>48</w:t>
        </w:r>
        <w:r w:rsidR="00E81115">
          <w:rPr>
            <w:webHidden/>
          </w:rPr>
          <w:fldChar w:fldCharType="end"/>
        </w:r>
      </w:hyperlink>
    </w:p>
    <w:p w14:paraId="2C084550" w14:textId="30CCDF81"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02" w:history="1">
        <w:r w:rsidR="00E81115" w:rsidRPr="000B430F">
          <w:rPr>
            <w:rStyle w:val="Hyperlink"/>
          </w:rPr>
          <w:t>Core lesson 1 – price of chocolate – 20 minutes</w:t>
        </w:r>
        <w:r w:rsidR="00E81115">
          <w:rPr>
            <w:webHidden/>
          </w:rPr>
          <w:tab/>
        </w:r>
        <w:r w:rsidR="00E81115">
          <w:rPr>
            <w:webHidden/>
          </w:rPr>
          <w:fldChar w:fldCharType="begin"/>
        </w:r>
        <w:r w:rsidR="00E81115">
          <w:rPr>
            <w:webHidden/>
          </w:rPr>
          <w:instrText xml:space="preserve"> PAGEREF _Toc166082202 \h </w:instrText>
        </w:r>
        <w:r w:rsidR="00E81115">
          <w:rPr>
            <w:webHidden/>
          </w:rPr>
        </w:r>
        <w:r w:rsidR="00E81115">
          <w:rPr>
            <w:webHidden/>
          </w:rPr>
          <w:fldChar w:fldCharType="separate"/>
        </w:r>
        <w:r w:rsidR="00E81115">
          <w:rPr>
            <w:webHidden/>
          </w:rPr>
          <w:t>50</w:t>
        </w:r>
        <w:r w:rsidR="00E81115">
          <w:rPr>
            <w:webHidden/>
          </w:rPr>
          <w:fldChar w:fldCharType="end"/>
        </w:r>
      </w:hyperlink>
    </w:p>
    <w:p w14:paraId="5457E2F5" w14:textId="7352E007"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03" w:history="1">
        <w:r w:rsidR="00E81115" w:rsidRPr="000B430F">
          <w:rPr>
            <w:rStyle w:val="Hyperlink"/>
          </w:rPr>
          <w:t>Core lesson 2 – clothing shop – 20 minutes</w:t>
        </w:r>
        <w:r w:rsidR="00E81115">
          <w:rPr>
            <w:webHidden/>
          </w:rPr>
          <w:tab/>
        </w:r>
        <w:r w:rsidR="00E81115">
          <w:rPr>
            <w:webHidden/>
          </w:rPr>
          <w:fldChar w:fldCharType="begin"/>
        </w:r>
        <w:r w:rsidR="00E81115">
          <w:rPr>
            <w:webHidden/>
          </w:rPr>
          <w:instrText xml:space="preserve"> PAGEREF _Toc166082203 \h </w:instrText>
        </w:r>
        <w:r w:rsidR="00E81115">
          <w:rPr>
            <w:webHidden/>
          </w:rPr>
        </w:r>
        <w:r w:rsidR="00E81115">
          <w:rPr>
            <w:webHidden/>
          </w:rPr>
          <w:fldChar w:fldCharType="separate"/>
        </w:r>
        <w:r w:rsidR="00E81115">
          <w:rPr>
            <w:webHidden/>
          </w:rPr>
          <w:t>53</w:t>
        </w:r>
        <w:r w:rsidR="00E81115">
          <w:rPr>
            <w:webHidden/>
          </w:rPr>
          <w:fldChar w:fldCharType="end"/>
        </w:r>
      </w:hyperlink>
    </w:p>
    <w:p w14:paraId="4AAAA320" w14:textId="2F3BC0BF"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04" w:history="1">
        <w:r w:rsidR="00E81115" w:rsidRPr="000B430F">
          <w:rPr>
            <w:rStyle w:val="Hyperlink"/>
          </w:rPr>
          <w:t>Discuss and connect the mathematics – 15 minutes</w:t>
        </w:r>
        <w:r w:rsidR="00E81115">
          <w:rPr>
            <w:webHidden/>
          </w:rPr>
          <w:tab/>
        </w:r>
        <w:r w:rsidR="00E81115">
          <w:rPr>
            <w:webHidden/>
          </w:rPr>
          <w:fldChar w:fldCharType="begin"/>
        </w:r>
        <w:r w:rsidR="00E81115">
          <w:rPr>
            <w:webHidden/>
          </w:rPr>
          <w:instrText xml:space="preserve"> PAGEREF _Toc166082204 \h </w:instrText>
        </w:r>
        <w:r w:rsidR="00E81115">
          <w:rPr>
            <w:webHidden/>
          </w:rPr>
        </w:r>
        <w:r w:rsidR="00E81115">
          <w:rPr>
            <w:webHidden/>
          </w:rPr>
          <w:fldChar w:fldCharType="separate"/>
        </w:r>
        <w:r w:rsidR="00E81115">
          <w:rPr>
            <w:webHidden/>
          </w:rPr>
          <w:t>55</w:t>
        </w:r>
        <w:r w:rsidR="00E81115">
          <w:rPr>
            <w:webHidden/>
          </w:rPr>
          <w:fldChar w:fldCharType="end"/>
        </w:r>
      </w:hyperlink>
    </w:p>
    <w:p w14:paraId="0F40DF77" w14:textId="032E8C42"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05" w:history="1">
        <w:r w:rsidR="00E81115" w:rsidRPr="000B430F">
          <w:rPr>
            <w:rStyle w:val="Hyperlink"/>
          </w:rPr>
          <w:t>Lesson 6</w:t>
        </w:r>
        <w:r w:rsidR="00E81115">
          <w:rPr>
            <w:webHidden/>
          </w:rPr>
          <w:tab/>
        </w:r>
        <w:r w:rsidR="00E81115">
          <w:rPr>
            <w:webHidden/>
          </w:rPr>
          <w:fldChar w:fldCharType="begin"/>
        </w:r>
        <w:r w:rsidR="00E81115">
          <w:rPr>
            <w:webHidden/>
          </w:rPr>
          <w:instrText xml:space="preserve"> PAGEREF _Toc166082205 \h </w:instrText>
        </w:r>
        <w:r w:rsidR="00E81115">
          <w:rPr>
            <w:webHidden/>
          </w:rPr>
        </w:r>
        <w:r w:rsidR="00E81115">
          <w:rPr>
            <w:webHidden/>
          </w:rPr>
          <w:fldChar w:fldCharType="separate"/>
        </w:r>
        <w:r w:rsidR="00E81115">
          <w:rPr>
            <w:webHidden/>
          </w:rPr>
          <w:t>57</w:t>
        </w:r>
        <w:r w:rsidR="00E81115">
          <w:rPr>
            <w:webHidden/>
          </w:rPr>
          <w:fldChar w:fldCharType="end"/>
        </w:r>
      </w:hyperlink>
    </w:p>
    <w:p w14:paraId="46C98DBB" w14:textId="25A6D323"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06" w:history="1">
        <w:r w:rsidR="00E81115" w:rsidRPr="000B430F">
          <w:rPr>
            <w:rStyle w:val="Hyperlink"/>
          </w:rPr>
          <w:t>Daily number sense – inverse operations – 10 minutes</w:t>
        </w:r>
        <w:r w:rsidR="00E81115">
          <w:rPr>
            <w:webHidden/>
          </w:rPr>
          <w:tab/>
        </w:r>
        <w:r w:rsidR="00E81115">
          <w:rPr>
            <w:webHidden/>
          </w:rPr>
          <w:fldChar w:fldCharType="begin"/>
        </w:r>
        <w:r w:rsidR="00E81115">
          <w:rPr>
            <w:webHidden/>
          </w:rPr>
          <w:instrText xml:space="preserve"> PAGEREF _Toc166082206 \h </w:instrText>
        </w:r>
        <w:r w:rsidR="00E81115">
          <w:rPr>
            <w:webHidden/>
          </w:rPr>
        </w:r>
        <w:r w:rsidR="00E81115">
          <w:rPr>
            <w:webHidden/>
          </w:rPr>
          <w:fldChar w:fldCharType="separate"/>
        </w:r>
        <w:r w:rsidR="00E81115">
          <w:rPr>
            <w:webHidden/>
          </w:rPr>
          <w:t>57</w:t>
        </w:r>
        <w:r w:rsidR="00E81115">
          <w:rPr>
            <w:webHidden/>
          </w:rPr>
          <w:fldChar w:fldCharType="end"/>
        </w:r>
      </w:hyperlink>
    </w:p>
    <w:p w14:paraId="3D4F0CEF" w14:textId="71D48967"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07" w:history="1">
        <w:r w:rsidR="00E81115" w:rsidRPr="000B430F">
          <w:rPr>
            <w:rStyle w:val="Hyperlink"/>
          </w:rPr>
          <w:t>Core lesson – rounding and estimating – 35 minutes</w:t>
        </w:r>
        <w:r w:rsidR="00E81115">
          <w:rPr>
            <w:webHidden/>
          </w:rPr>
          <w:tab/>
        </w:r>
        <w:r w:rsidR="00E81115">
          <w:rPr>
            <w:webHidden/>
          </w:rPr>
          <w:fldChar w:fldCharType="begin"/>
        </w:r>
        <w:r w:rsidR="00E81115">
          <w:rPr>
            <w:webHidden/>
          </w:rPr>
          <w:instrText xml:space="preserve"> PAGEREF _Toc166082207 \h </w:instrText>
        </w:r>
        <w:r w:rsidR="00E81115">
          <w:rPr>
            <w:webHidden/>
          </w:rPr>
        </w:r>
        <w:r w:rsidR="00E81115">
          <w:rPr>
            <w:webHidden/>
          </w:rPr>
          <w:fldChar w:fldCharType="separate"/>
        </w:r>
        <w:r w:rsidR="00E81115">
          <w:rPr>
            <w:webHidden/>
          </w:rPr>
          <w:t>59</w:t>
        </w:r>
        <w:r w:rsidR="00E81115">
          <w:rPr>
            <w:webHidden/>
          </w:rPr>
          <w:fldChar w:fldCharType="end"/>
        </w:r>
      </w:hyperlink>
    </w:p>
    <w:p w14:paraId="1CB00A0A" w14:textId="237D53C7"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08" w:history="1">
        <w:r w:rsidR="00E81115" w:rsidRPr="000B430F">
          <w:rPr>
            <w:rStyle w:val="Hyperlink"/>
          </w:rPr>
          <w:t>Discuss and connect the mathematics – 15 minutes</w:t>
        </w:r>
        <w:r w:rsidR="00E81115">
          <w:rPr>
            <w:webHidden/>
          </w:rPr>
          <w:tab/>
        </w:r>
        <w:r w:rsidR="00E81115">
          <w:rPr>
            <w:webHidden/>
          </w:rPr>
          <w:fldChar w:fldCharType="begin"/>
        </w:r>
        <w:r w:rsidR="00E81115">
          <w:rPr>
            <w:webHidden/>
          </w:rPr>
          <w:instrText xml:space="preserve"> PAGEREF _Toc166082208 \h </w:instrText>
        </w:r>
        <w:r w:rsidR="00E81115">
          <w:rPr>
            <w:webHidden/>
          </w:rPr>
        </w:r>
        <w:r w:rsidR="00E81115">
          <w:rPr>
            <w:webHidden/>
          </w:rPr>
          <w:fldChar w:fldCharType="separate"/>
        </w:r>
        <w:r w:rsidR="00E81115">
          <w:rPr>
            <w:webHidden/>
          </w:rPr>
          <w:t>62</w:t>
        </w:r>
        <w:r w:rsidR="00E81115">
          <w:rPr>
            <w:webHidden/>
          </w:rPr>
          <w:fldChar w:fldCharType="end"/>
        </w:r>
      </w:hyperlink>
    </w:p>
    <w:p w14:paraId="287DD39D" w14:textId="273845AD"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09" w:history="1">
        <w:r w:rsidR="00E81115" w:rsidRPr="000B430F">
          <w:rPr>
            <w:rStyle w:val="Hyperlink"/>
          </w:rPr>
          <w:t>Lesson 7</w:t>
        </w:r>
        <w:r w:rsidR="00E81115">
          <w:rPr>
            <w:webHidden/>
          </w:rPr>
          <w:tab/>
        </w:r>
        <w:r w:rsidR="00E81115">
          <w:rPr>
            <w:webHidden/>
          </w:rPr>
          <w:fldChar w:fldCharType="begin"/>
        </w:r>
        <w:r w:rsidR="00E81115">
          <w:rPr>
            <w:webHidden/>
          </w:rPr>
          <w:instrText xml:space="preserve"> PAGEREF _Toc166082209 \h </w:instrText>
        </w:r>
        <w:r w:rsidR="00E81115">
          <w:rPr>
            <w:webHidden/>
          </w:rPr>
        </w:r>
        <w:r w:rsidR="00E81115">
          <w:rPr>
            <w:webHidden/>
          </w:rPr>
          <w:fldChar w:fldCharType="separate"/>
        </w:r>
        <w:r w:rsidR="00E81115">
          <w:rPr>
            <w:webHidden/>
          </w:rPr>
          <w:t>65</w:t>
        </w:r>
        <w:r w:rsidR="00E81115">
          <w:rPr>
            <w:webHidden/>
          </w:rPr>
          <w:fldChar w:fldCharType="end"/>
        </w:r>
      </w:hyperlink>
    </w:p>
    <w:p w14:paraId="7E2BE76D" w14:textId="55D94E96"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10" w:history="1">
        <w:r w:rsidR="00E81115" w:rsidRPr="000B430F">
          <w:rPr>
            <w:rStyle w:val="Hyperlink"/>
          </w:rPr>
          <w:t>Daily number sense – equivalent number sentences – 10 minutes</w:t>
        </w:r>
        <w:r w:rsidR="00E81115">
          <w:rPr>
            <w:webHidden/>
          </w:rPr>
          <w:tab/>
        </w:r>
        <w:r w:rsidR="00E81115">
          <w:rPr>
            <w:webHidden/>
          </w:rPr>
          <w:fldChar w:fldCharType="begin"/>
        </w:r>
        <w:r w:rsidR="00E81115">
          <w:rPr>
            <w:webHidden/>
          </w:rPr>
          <w:instrText xml:space="preserve"> PAGEREF _Toc166082210 \h </w:instrText>
        </w:r>
        <w:r w:rsidR="00E81115">
          <w:rPr>
            <w:webHidden/>
          </w:rPr>
        </w:r>
        <w:r w:rsidR="00E81115">
          <w:rPr>
            <w:webHidden/>
          </w:rPr>
          <w:fldChar w:fldCharType="separate"/>
        </w:r>
        <w:r w:rsidR="00E81115">
          <w:rPr>
            <w:webHidden/>
          </w:rPr>
          <w:t>65</w:t>
        </w:r>
        <w:r w:rsidR="00E81115">
          <w:rPr>
            <w:webHidden/>
          </w:rPr>
          <w:fldChar w:fldCharType="end"/>
        </w:r>
      </w:hyperlink>
    </w:p>
    <w:p w14:paraId="755A460B" w14:textId="5EF3D833"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11" w:history="1">
        <w:r w:rsidR="00E81115" w:rsidRPr="000B430F">
          <w:rPr>
            <w:rStyle w:val="Hyperlink"/>
          </w:rPr>
          <w:t>Core lesson – zoo investigation (part 1) – 40 minutes</w:t>
        </w:r>
        <w:r w:rsidR="00E81115">
          <w:rPr>
            <w:webHidden/>
          </w:rPr>
          <w:tab/>
        </w:r>
        <w:r w:rsidR="00E81115">
          <w:rPr>
            <w:webHidden/>
          </w:rPr>
          <w:fldChar w:fldCharType="begin"/>
        </w:r>
        <w:r w:rsidR="00E81115">
          <w:rPr>
            <w:webHidden/>
          </w:rPr>
          <w:instrText xml:space="preserve"> PAGEREF _Toc166082211 \h </w:instrText>
        </w:r>
        <w:r w:rsidR="00E81115">
          <w:rPr>
            <w:webHidden/>
          </w:rPr>
        </w:r>
        <w:r w:rsidR="00E81115">
          <w:rPr>
            <w:webHidden/>
          </w:rPr>
          <w:fldChar w:fldCharType="separate"/>
        </w:r>
        <w:r w:rsidR="00E81115">
          <w:rPr>
            <w:webHidden/>
          </w:rPr>
          <w:t>67</w:t>
        </w:r>
        <w:r w:rsidR="00E81115">
          <w:rPr>
            <w:webHidden/>
          </w:rPr>
          <w:fldChar w:fldCharType="end"/>
        </w:r>
      </w:hyperlink>
    </w:p>
    <w:p w14:paraId="233E012B" w14:textId="7ED5D5E1"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12" w:history="1">
        <w:r w:rsidR="00E81115" w:rsidRPr="000B430F">
          <w:rPr>
            <w:rStyle w:val="Hyperlink"/>
          </w:rPr>
          <w:t>Discuss and connect the mathematics – 10 minutes</w:t>
        </w:r>
        <w:r w:rsidR="00E81115">
          <w:rPr>
            <w:webHidden/>
          </w:rPr>
          <w:tab/>
        </w:r>
        <w:r w:rsidR="00E81115">
          <w:rPr>
            <w:webHidden/>
          </w:rPr>
          <w:fldChar w:fldCharType="begin"/>
        </w:r>
        <w:r w:rsidR="00E81115">
          <w:rPr>
            <w:webHidden/>
          </w:rPr>
          <w:instrText xml:space="preserve"> PAGEREF _Toc166082212 \h </w:instrText>
        </w:r>
        <w:r w:rsidR="00E81115">
          <w:rPr>
            <w:webHidden/>
          </w:rPr>
        </w:r>
        <w:r w:rsidR="00E81115">
          <w:rPr>
            <w:webHidden/>
          </w:rPr>
          <w:fldChar w:fldCharType="separate"/>
        </w:r>
        <w:r w:rsidR="00E81115">
          <w:rPr>
            <w:webHidden/>
          </w:rPr>
          <w:t>70</w:t>
        </w:r>
        <w:r w:rsidR="00E81115">
          <w:rPr>
            <w:webHidden/>
          </w:rPr>
          <w:fldChar w:fldCharType="end"/>
        </w:r>
      </w:hyperlink>
    </w:p>
    <w:p w14:paraId="1CBF9B20" w14:textId="3EF41201"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13" w:history="1">
        <w:r w:rsidR="00E81115" w:rsidRPr="000B430F">
          <w:rPr>
            <w:rStyle w:val="Hyperlink"/>
          </w:rPr>
          <w:t>Lesson 8</w:t>
        </w:r>
        <w:r w:rsidR="00E81115">
          <w:rPr>
            <w:webHidden/>
          </w:rPr>
          <w:tab/>
        </w:r>
        <w:r w:rsidR="00E81115">
          <w:rPr>
            <w:webHidden/>
          </w:rPr>
          <w:fldChar w:fldCharType="begin"/>
        </w:r>
        <w:r w:rsidR="00E81115">
          <w:rPr>
            <w:webHidden/>
          </w:rPr>
          <w:instrText xml:space="preserve"> PAGEREF _Toc166082213 \h </w:instrText>
        </w:r>
        <w:r w:rsidR="00E81115">
          <w:rPr>
            <w:webHidden/>
          </w:rPr>
        </w:r>
        <w:r w:rsidR="00E81115">
          <w:rPr>
            <w:webHidden/>
          </w:rPr>
          <w:fldChar w:fldCharType="separate"/>
        </w:r>
        <w:r w:rsidR="00E81115">
          <w:rPr>
            <w:webHidden/>
          </w:rPr>
          <w:t>72</w:t>
        </w:r>
        <w:r w:rsidR="00E81115">
          <w:rPr>
            <w:webHidden/>
          </w:rPr>
          <w:fldChar w:fldCharType="end"/>
        </w:r>
      </w:hyperlink>
    </w:p>
    <w:p w14:paraId="7DAEDF8E" w14:textId="7C7B4D55"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14" w:history="1">
        <w:r w:rsidR="00E81115" w:rsidRPr="000B430F">
          <w:rPr>
            <w:rStyle w:val="Hyperlink"/>
          </w:rPr>
          <w:t>Daily number sense – 10 minutes</w:t>
        </w:r>
        <w:r w:rsidR="00E81115">
          <w:rPr>
            <w:webHidden/>
          </w:rPr>
          <w:tab/>
        </w:r>
        <w:r w:rsidR="00E81115">
          <w:rPr>
            <w:webHidden/>
          </w:rPr>
          <w:fldChar w:fldCharType="begin"/>
        </w:r>
        <w:r w:rsidR="00E81115">
          <w:rPr>
            <w:webHidden/>
          </w:rPr>
          <w:instrText xml:space="preserve"> PAGEREF _Toc166082214 \h </w:instrText>
        </w:r>
        <w:r w:rsidR="00E81115">
          <w:rPr>
            <w:webHidden/>
          </w:rPr>
        </w:r>
        <w:r w:rsidR="00E81115">
          <w:rPr>
            <w:webHidden/>
          </w:rPr>
          <w:fldChar w:fldCharType="separate"/>
        </w:r>
        <w:r w:rsidR="00E81115">
          <w:rPr>
            <w:webHidden/>
          </w:rPr>
          <w:t>72</w:t>
        </w:r>
        <w:r w:rsidR="00E81115">
          <w:rPr>
            <w:webHidden/>
          </w:rPr>
          <w:fldChar w:fldCharType="end"/>
        </w:r>
      </w:hyperlink>
    </w:p>
    <w:p w14:paraId="38C34EFC" w14:textId="293C9766"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15" w:history="1">
        <w:r w:rsidR="00E81115" w:rsidRPr="000B430F">
          <w:rPr>
            <w:rStyle w:val="Hyperlink"/>
          </w:rPr>
          <w:t>Core lesson – zoo investigation (part 2) – 30 minutes</w:t>
        </w:r>
        <w:r w:rsidR="00E81115">
          <w:rPr>
            <w:webHidden/>
          </w:rPr>
          <w:tab/>
        </w:r>
        <w:r w:rsidR="00E81115">
          <w:rPr>
            <w:webHidden/>
          </w:rPr>
          <w:fldChar w:fldCharType="begin"/>
        </w:r>
        <w:r w:rsidR="00E81115">
          <w:rPr>
            <w:webHidden/>
          </w:rPr>
          <w:instrText xml:space="preserve"> PAGEREF _Toc166082215 \h </w:instrText>
        </w:r>
        <w:r w:rsidR="00E81115">
          <w:rPr>
            <w:webHidden/>
          </w:rPr>
        </w:r>
        <w:r w:rsidR="00E81115">
          <w:rPr>
            <w:webHidden/>
          </w:rPr>
          <w:fldChar w:fldCharType="separate"/>
        </w:r>
        <w:r w:rsidR="00E81115">
          <w:rPr>
            <w:webHidden/>
          </w:rPr>
          <w:t>72</w:t>
        </w:r>
        <w:r w:rsidR="00E81115">
          <w:rPr>
            <w:webHidden/>
          </w:rPr>
          <w:fldChar w:fldCharType="end"/>
        </w:r>
      </w:hyperlink>
    </w:p>
    <w:p w14:paraId="37B9F1E3" w14:textId="20110969" w:rsidR="00E81115" w:rsidRDefault="00B22056">
      <w:pPr>
        <w:pStyle w:val="TOC2"/>
        <w:rPr>
          <w:rFonts w:asciiTheme="minorHAnsi" w:eastAsiaTheme="minorEastAsia" w:hAnsiTheme="minorHAnsi" w:cstheme="minorBidi"/>
          <w:kern w:val="2"/>
          <w:szCs w:val="22"/>
          <w:lang w:eastAsia="en-AU"/>
          <w14:ligatures w14:val="standardContextual"/>
        </w:rPr>
      </w:pPr>
      <w:hyperlink w:anchor="_Toc166082216" w:history="1">
        <w:r w:rsidR="00E81115" w:rsidRPr="000B430F">
          <w:rPr>
            <w:rStyle w:val="Hyperlink"/>
          </w:rPr>
          <w:t>Discuss and connect the mathematics – 20 minutes</w:t>
        </w:r>
        <w:r w:rsidR="00E81115">
          <w:rPr>
            <w:webHidden/>
          </w:rPr>
          <w:tab/>
        </w:r>
        <w:r w:rsidR="00E81115">
          <w:rPr>
            <w:webHidden/>
          </w:rPr>
          <w:fldChar w:fldCharType="begin"/>
        </w:r>
        <w:r w:rsidR="00E81115">
          <w:rPr>
            <w:webHidden/>
          </w:rPr>
          <w:instrText xml:space="preserve"> PAGEREF _Toc166082216 \h </w:instrText>
        </w:r>
        <w:r w:rsidR="00E81115">
          <w:rPr>
            <w:webHidden/>
          </w:rPr>
        </w:r>
        <w:r w:rsidR="00E81115">
          <w:rPr>
            <w:webHidden/>
          </w:rPr>
          <w:fldChar w:fldCharType="separate"/>
        </w:r>
        <w:r w:rsidR="00E81115">
          <w:rPr>
            <w:webHidden/>
          </w:rPr>
          <w:t>73</w:t>
        </w:r>
        <w:r w:rsidR="00E81115">
          <w:rPr>
            <w:webHidden/>
          </w:rPr>
          <w:fldChar w:fldCharType="end"/>
        </w:r>
      </w:hyperlink>
    </w:p>
    <w:p w14:paraId="73817138" w14:textId="77EFE96B"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17" w:history="1">
        <w:r w:rsidR="00E81115" w:rsidRPr="000B430F">
          <w:rPr>
            <w:rStyle w:val="Hyperlink"/>
          </w:rPr>
          <w:t>Resource 1 – shopping receipt</w:t>
        </w:r>
        <w:r w:rsidR="00E81115">
          <w:rPr>
            <w:webHidden/>
          </w:rPr>
          <w:tab/>
        </w:r>
        <w:r w:rsidR="00E81115">
          <w:rPr>
            <w:webHidden/>
          </w:rPr>
          <w:fldChar w:fldCharType="begin"/>
        </w:r>
        <w:r w:rsidR="00E81115">
          <w:rPr>
            <w:webHidden/>
          </w:rPr>
          <w:instrText xml:space="preserve"> PAGEREF _Toc166082217 \h </w:instrText>
        </w:r>
        <w:r w:rsidR="00E81115">
          <w:rPr>
            <w:webHidden/>
          </w:rPr>
        </w:r>
        <w:r w:rsidR="00E81115">
          <w:rPr>
            <w:webHidden/>
          </w:rPr>
          <w:fldChar w:fldCharType="separate"/>
        </w:r>
        <w:r w:rsidR="00E81115">
          <w:rPr>
            <w:webHidden/>
          </w:rPr>
          <w:t>76</w:t>
        </w:r>
        <w:r w:rsidR="00E81115">
          <w:rPr>
            <w:webHidden/>
          </w:rPr>
          <w:fldChar w:fldCharType="end"/>
        </w:r>
      </w:hyperlink>
    </w:p>
    <w:p w14:paraId="47E176CA" w14:textId="45AB071F"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18" w:history="1">
        <w:r w:rsidR="00E81115" w:rsidRPr="000B430F">
          <w:rPr>
            <w:rStyle w:val="Hyperlink"/>
          </w:rPr>
          <w:t>Resource 2 – additive strategies</w:t>
        </w:r>
        <w:r w:rsidR="00E81115">
          <w:rPr>
            <w:webHidden/>
          </w:rPr>
          <w:tab/>
        </w:r>
        <w:r w:rsidR="00E81115">
          <w:rPr>
            <w:webHidden/>
          </w:rPr>
          <w:fldChar w:fldCharType="begin"/>
        </w:r>
        <w:r w:rsidR="00E81115">
          <w:rPr>
            <w:webHidden/>
          </w:rPr>
          <w:instrText xml:space="preserve"> PAGEREF _Toc166082218 \h </w:instrText>
        </w:r>
        <w:r w:rsidR="00E81115">
          <w:rPr>
            <w:webHidden/>
          </w:rPr>
        </w:r>
        <w:r w:rsidR="00E81115">
          <w:rPr>
            <w:webHidden/>
          </w:rPr>
          <w:fldChar w:fldCharType="separate"/>
        </w:r>
        <w:r w:rsidR="00E81115">
          <w:rPr>
            <w:webHidden/>
          </w:rPr>
          <w:t>77</w:t>
        </w:r>
        <w:r w:rsidR="00E81115">
          <w:rPr>
            <w:webHidden/>
          </w:rPr>
          <w:fldChar w:fldCharType="end"/>
        </w:r>
      </w:hyperlink>
    </w:p>
    <w:p w14:paraId="2F97108E" w14:textId="0E84A89C"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19" w:history="1">
        <w:r w:rsidR="00E81115" w:rsidRPr="000B430F">
          <w:rPr>
            <w:rStyle w:val="Hyperlink"/>
          </w:rPr>
          <w:t>Resource 3 – superstar sightseeing</w:t>
        </w:r>
        <w:r w:rsidR="00E81115">
          <w:rPr>
            <w:webHidden/>
          </w:rPr>
          <w:tab/>
        </w:r>
        <w:r w:rsidR="00E81115">
          <w:rPr>
            <w:webHidden/>
          </w:rPr>
          <w:fldChar w:fldCharType="begin"/>
        </w:r>
        <w:r w:rsidR="00E81115">
          <w:rPr>
            <w:webHidden/>
          </w:rPr>
          <w:instrText xml:space="preserve"> PAGEREF _Toc166082219 \h </w:instrText>
        </w:r>
        <w:r w:rsidR="00E81115">
          <w:rPr>
            <w:webHidden/>
          </w:rPr>
        </w:r>
        <w:r w:rsidR="00E81115">
          <w:rPr>
            <w:webHidden/>
          </w:rPr>
          <w:fldChar w:fldCharType="separate"/>
        </w:r>
        <w:r w:rsidR="00E81115">
          <w:rPr>
            <w:webHidden/>
          </w:rPr>
          <w:t>81</w:t>
        </w:r>
        <w:r w:rsidR="00E81115">
          <w:rPr>
            <w:webHidden/>
          </w:rPr>
          <w:fldChar w:fldCharType="end"/>
        </w:r>
      </w:hyperlink>
    </w:p>
    <w:p w14:paraId="5162E403" w14:textId="784BB838"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20" w:history="1">
        <w:r w:rsidR="00E81115" w:rsidRPr="000B430F">
          <w:rPr>
            <w:rStyle w:val="Hyperlink"/>
          </w:rPr>
          <w:t>Resource 4 – map and payments</w:t>
        </w:r>
        <w:r w:rsidR="00E81115">
          <w:rPr>
            <w:webHidden/>
          </w:rPr>
          <w:tab/>
        </w:r>
        <w:r w:rsidR="00E81115">
          <w:rPr>
            <w:webHidden/>
          </w:rPr>
          <w:fldChar w:fldCharType="begin"/>
        </w:r>
        <w:r w:rsidR="00E81115">
          <w:rPr>
            <w:webHidden/>
          </w:rPr>
          <w:instrText xml:space="preserve"> PAGEREF _Toc166082220 \h </w:instrText>
        </w:r>
        <w:r w:rsidR="00E81115">
          <w:rPr>
            <w:webHidden/>
          </w:rPr>
        </w:r>
        <w:r w:rsidR="00E81115">
          <w:rPr>
            <w:webHidden/>
          </w:rPr>
          <w:fldChar w:fldCharType="separate"/>
        </w:r>
        <w:r w:rsidR="00E81115">
          <w:rPr>
            <w:webHidden/>
          </w:rPr>
          <w:t>82</w:t>
        </w:r>
        <w:r w:rsidR="00E81115">
          <w:rPr>
            <w:webHidden/>
          </w:rPr>
          <w:fldChar w:fldCharType="end"/>
        </w:r>
      </w:hyperlink>
    </w:p>
    <w:p w14:paraId="59D22B6B" w14:textId="11A5E2FB"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21" w:history="1">
        <w:r w:rsidR="00E81115" w:rsidRPr="000B430F">
          <w:rPr>
            <w:rStyle w:val="Hyperlink"/>
          </w:rPr>
          <w:t>Resource 5 – place value chart</w:t>
        </w:r>
        <w:r w:rsidR="00E81115">
          <w:rPr>
            <w:webHidden/>
          </w:rPr>
          <w:tab/>
        </w:r>
        <w:r w:rsidR="00E81115">
          <w:rPr>
            <w:webHidden/>
          </w:rPr>
          <w:fldChar w:fldCharType="begin"/>
        </w:r>
        <w:r w:rsidR="00E81115">
          <w:rPr>
            <w:webHidden/>
          </w:rPr>
          <w:instrText xml:space="preserve"> PAGEREF _Toc166082221 \h </w:instrText>
        </w:r>
        <w:r w:rsidR="00E81115">
          <w:rPr>
            <w:webHidden/>
          </w:rPr>
        </w:r>
        <w:r w:rsidR="00E81115">
          <w:rPr>
            <w:webHidden/>
          </w:rPr>
          <w:fldChar w:fldCharType="separate"/>
        </w:r>
        <w:r w:rsidR="00E81115">
          <w:rPr>
            <w:webHidden/>
          </w:rPr>
          <w:t>84</w:t>
        </w:r>
        <w:r w:rsidR="00E81115">
          <w:rPr>
            <w:webHidden/>
          </w:rPr>
          <w:fldChar w:fldCharType="end"/>
        </w:r>
      </w:hyperlink>
    </w:p>
    <w:p w14:paraId="6ED88A06" w14:textId="6E52CD17"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22" w:history="1">
        <w:r w:rsidR="00E81115" w:rsidRPr="000B430F">
          <w:rPr>
            <w:rStyle w:val="Hyperlink"/>
          </w:rPr>
          <w:t>Resource 6 – nutrition in fruit</w:t>
        </w:r>
        <w:r w:rsidR="00E81115">
          <w:rPr>
            <w:webHidden/>
          </w:rPr>
          <w:tab/>
        </w:r>
        <w:r w:rsidR="00E81115">
          <w:rPr>
            <w:webHidden/>
          </w:rPr>
          <w:fldChar w:fldCharType="begin"/>
        </w:r>
        <w:r w:rsidR="00E81115">
          <w:rPr>
            <w:webHidden/>
          </w:rPr>
          <w:instrText xml:space="preserve"> PAGEREF _Toc166082222 \h </w:instrText>
        </w:r>
        <w:r w:rsidR="00E81115">
          <w:rPr>
            <w:webHidden/>
          </w:rPr>
        </w:r>
        <w:r w:rsidR="00E81115">
          <w:rPr>
            <w:webHidden/>
          </w:rPr>
          <w:fldChar w:fldCharType="separate"/>
        </w:r>
        <w:r w:rsidR="00E81115">
          <w:rPr>
            <w:webHidden/>
          </w:rPr>
          <w:t>85</w:t>
        </w:r>
        <w:r w:rsidR="00E81115">
          <w:rPr>
            <w:webHidden/>
          </w:rPr>
          <w:fldChar w:fldCharType="end"/>
        </w:r>
      </w:hyperlink>
    </w:p>
    <w:p w14:paraId="04340670" w14:textId="15BB2C94"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23" w:history="1">
        <w:r w:rsidR="00E81115" w:rsidRPr="000B430F">
          <w:rPr>
            <w:rStyle w:val="Hyperlink"/>
          </w:rPr>
          <w:t>Resource 7 – data sources</w:t>
        </w:r>
        <w:r w:rsidR="00E81115">
          <w:rPr>
            <w:webHidden/>
          </w:rPr>
          <w:tab/>
        </w:r>
        <w:r w:rsidR="00E81115">
          <w:rPr>
            <w:webHidden/>
          </w:rPr>
          <w:fldChar w:fldCharType="begin"/>
        </w:r>
        <w:r w:rsidR="00E81115">
          <w:rPr>
            <w:webHidden/>
          </w:rPr>
          <w:instrText xml:space="preserve"> PAGEREF _Toc166082223 \h </w:instrText>
        </w:r>
        <w:r w:rsidR="00E81115">
          <w:rPr>
            <w:webHidden/>
          </w:rPr>
        </w:r>
        <w:r w:rsidR="00E81115">
          <w:rPr>
            <w:webHidden/>
          </w:rPr>
          <w:fldChar w:fldCharType="separate"/>
        </w:r>
        <w:r w:rsidR="00E81115">
          <w:rPr>
            <w:webHidden/>
          </w:rPr>
          <w:t>86</w:t>
        </w:r>
        <w:r w:rsidR="00E81115">
          <w:rPr>
            <w:webHidden/>
          </w:rPr>
          <w:fldChar w:fldCharType="end"/>
        </w:r>
      </w:hyperlink>
    </w:p>
    <w:p w14:paraId="5AE7ACB6" w14:textId="74EE6B6B"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24" w:history="1">
        <w:r w:rsidR="00E81115" w:rsidRPr="000B430F">
          <w:rPr>
            <w:rStyle w:val="Hyperlink"/>
          </w:rPr>
          <w:t>Resource 8 – data activities</w:t>
        </w:r>
        <w:r w:rsidR="00E81115">
          <w:rPr>
            <w:webHidden/>
          </w:rPr>
          <w:tab/>
        </w:r>
        <w:r w:rsidR="00E81115">
          <w:rPr>
            <w:webHidden/>
          </w:rPr>
          <w:fldChar w:fldCharType="begin"/>
        </w:r>
        <w:r w:rsidR="00E81115">
          <w:rPr>
            <w:webHidden/>
          </w:rPr>
          <w:instrText xml:space="preserve"> PAGEREF _Toc166082224 \h </w:instrText>
        </w:r>
        <w:r w:rsidR="00E81115">
          <w:rPr>
            <w:webHidden/>
          </w:rPr>
        </w:r>
        <w:r w:rsidR="00E81115">
          <w:rPr>
            <w:webHidden/>
          </w:rPr>
          <w:fldChar w:fldCharType="separate"/>
        </w:r>
        <w:r w:rsidR="00E81115">
          <w:rPr>
            <w:webHidden/>
          </w:rPr>
          <w:t>88</w:t>
        </w:r>
        <w:r w:rsidR="00E81115">
          <w:rPr>
            <w:webHidden/>
          </w:rPr>
          <w:fldChar w:fldCharType="end"/>
        </w:r>
      </w:hyperlink>
    </w:p>
    <w:p w14:paraId="04D99A89" w14:textId="7D25EBF9"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25" w:history="1">
        <w:r w:rsidR="00E81115" w:rsidRPr="000B430F">
          <w:rPr>
            <w:rStyle w:val="Hyperlink"/>
          </w:rPr>
          <w:t>Resource 9 – garden designs</w:t>
        </w:r>
        <w:r w:rsidR="00E81115">
          <w:rPr>
            <w:webHidden/>
          </w:rPr>
          <w:tab/>
        </w:r>
        <w:r w:rsidR="00E81115">
          <w:rPr>
            <w:webHidden/>
          </w:rPr>
          <w:fldChar w:fldCharType="begin"/>
        </w:r>
        <w:r w:rsidR="00E81115">
          <w:rPr>
            <w:webHidden/>
          </w:rPr>
          <w:instrText xml:space="preserve"> PAGEREF _Toc166082225 \h </w:instrText>
        </w:r>
        <w:r w:rsidR="00E81115">
          <w:rPr>
            <w:webHidden/>
          </w:rPr>
        </w:r>
        <w:r w:rsidR="00E81115">
          <w:rPr>
            <w:webHidden/>
          </w:rPr>
          <w:fldChar w:fldCharType="separate"/>
        </w:r>
        <w:r w:rsidR="00E81115">
          <w:rPr>
            <w:webHidden/>
          </w:rPr>
          <w:t>89</w:t>
        </w:r>
        <w:r w:rsidR="00E81115">
          <w:rPr>
            <w:webHidden/>
          </w:rPr>
          <w:fldChar w:fldCharType="end"/>
        </w:r>
      </w:hyperlink>
    </w:p>
    <w:p w14:paraId="2B0A3A22" w14:textId="118D365A"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26" w:history="1">
        <w:r w:rsidR="00E81115" w:rsidRPr="000B430F">
          <w:rPr>
            <w:rStyle w:val="Hyperlink"/>
          </w:rPr>
          <w:t>Resource 10 – decimats</w:t>
        </w:r>
        <w:r w:rsidR="00E81115">
          <w:rPr>
            <w:webHidden/>
          </w:rPr>
          <w:tab/>
        </w:r>
        <w:r w:rsidR="00E81115">
          <w:rPr>
            <w:webHidden/>
          </w:rPr>
          <w:fldChar w:fldCharType="begin"/>
        </w:r>
        <w:r w:rsidR="00E81115">
          <w:rPr>
            <w:webHidden/>
          </w:rPr>
          <w:instrText xml:space="preserve"> PAGEREF _Toc166082226 \h </w:instrText>
        </w:r>
        <w:r w:rsidR="00E81115">
          <w:rPr>
            <w:webHidden/>
          </w:rPr>
        </w:r>
        <w:r w:rsidR="00E81115">
          <w:rPr>
            <w:webHidden/>
          </w:rPr>
          <w:fldChar w:fldCharType="separate"/>
        </w:r>
        <w:r w:rsidR="00E81115">
          <w:rPr>
            <w:webHidden/>
          </w:rPr>
          <w:t>90</w:t>
        </w:r>
        <w:r w:rsidR="00E81115">
          <w:rPr>
            <w:webHidden/>
          </w:rPr>
          <w:fldChar w:fldCharType="end"/>
        </w:r>
      </w:hyperlink>
    </w:p>
    <w:p w14:paraId="42650551" w14:textId="5597F9A6"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27" w:history="1">
        <w:r w:rsidR="00E81115" w:rsidRPr="000B430F">
          <w:rPr>
            <w:rStyle w:val="Hyperlink"/>
          </w:rPr>
          <w:t>Resource 11 – reflection chart</w:t>
        </w:r>
        <w:r w:rsidR="00E81115">
          <w:rPr>
            <w:webHidden/>
          </w:rPr>
          <w:tab/>
        </w:r>
        <w:r w:rsidR="00E81115">
          <w:rPr>
            <w:webHidden/>
          </w:rPr>
          <w:fldChar w:fldCharType="begin"/>
        </w:r>
        <w:r w:rsidR="00E81115">
          <w:rPr>
            <w:webHidden/>
          </w:rPr>
          <w:instrText xml:space="preserve"> PAGEREF _Toc166082227 \h </w:instrText>
        </w:r>
        <w:r w:rsidR="00E81115">
          <w:rPr>
            <w:webHidden/>
          </w:rPr>
        </w:r>
        <w:r w:rsidR="00E81115">
          <w:rPr>
            <w:webHidden/>
          </w:rPr>
          <w:fldChar w:fldCharType="separate"/>
        </w:r>
        <w:r w:rsidR="00E81115">
          <w:rPr>
            <w:webHidden/>
          </w:rPr>
          <w:t>91</w:t>
        </w:r>
        <w:r w:rsidR="00E81115">
          <w:rPr>
            <w:webHidden/>
          </w:rPr>
          <w:fldChar w:fldCharType="end"/>
        </w:r>
      </w:hyperlink>
    </w:p>
    <w:p w14:paraId="3889BB89" w14:textId="700385F9"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28" w:history="1">
        <w:r w:rsidR="00E81115" w:rsidRPr="000B430F">
          <w:rPr>
            <w:rStyle w:val="Hyperlink"/>
          </w:rPr>
          <w:t>Resource 12 – 1–3 spinner</w:t>
        </w:r>
        <w:r w:rsidR="00E81115">
          <w:rPr>
            <w:webHidden/>
          </w:rPr>
          <w:tab/>
        </w:r>
        <w:r w:rsidR="00E81115">
          <w:rPr>
            <w:webHidden/>
          </w:rPr>
          <w:fldChar w:fldCharType="begin"/>
        </w:r>
        <w:r w:rsidR="00E81115">
          <w:rPr>
            <w:webHidden/>
          </w:rPr>
          <w:instrText xml:space="preserve"> PAGEREF _Toc166082228 \h </w:instrText>
        </w:r>
        <w:r w:rsidR="00E81115">
          <w:rPr>
            <w:webHidden/>
          </w:rPr>
        </w:r>
        <w:r w:rsidR="00E81115">
          <w:rPr>
            <w:webHidden/>
          </w:rPr>
          <w:fldChar w:fldCharType="separate"/>
        </w:r>
        <w:r w:rsidR="00E81115">
          <w:rPr>
            <w:webHidden/>
          </w:rPr>
          <w:t>92</w:t>
        </w:r>
        <w:r w:rsidR="00E81115">
          <w:rPr>
            <w:webHidden/>
          </w:rPr>
          <w:fldChar w:fldCharType="end"/>
        </w:r>
      </w:hyperlink>
    </w:p>
    <w:p w14:paraId="16EC38B6" w14:textId="0DA66E9E"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29" w:history="1">
        <w:r w:rsidR="00E81115" w:rsidRPr="000B430F">
          <w:rPr>
            <w:rStyle w:val="Hyperlink"/>
          </w:rPr>
          <w:t>Resource 13 – shopping problems</w:t>
        </w:r>
        <w:r w:rsidR="00E81115">
          <w:rPr>
            <w:webHidden/>
          </w:rPr>
          <w:tab/>
        </w:r>
        <w:r w:rsidR="00E81115">
          <w:rPr>
            <w:webHidden/>
          </w:rPr>
          <w:fldChar w:fldCharType="begin"/>
        </w:r>
        <w:r w:rsidR="00E81115">
          <w:rPr>
            <w:webHidden/>
          </w:rPr>
          <w:instrText xml:space="preserve"> PAGEREF _Toc166082229 \h </w:instrText>
        </w:r>
        <w:r w:rsidR="00E81115">
          <w:rPr>
            <w:webHidden/>
          </w:rPr>
        </w:r>
        <w:r w:rsidR="00E81115">
          <w:rPr>
            <w:webHidden/>
          </w:rPr>
          <w:fldChar w:fldCharType="separate"/>
        </w:r>
        <w:r w:rsidR="00E81115">
          <w:rPr>
            <w:webHidden/>
          </w:rPr>
          <w:t>93</w:t>
        </w:r>
        <w:r w:rsidR="00E81115">
          <w:rPr>
            <w:webHidden/>
          </w:rPr>
          <w:fldChar w:fldCharType="end"/>
        </w:r>
      </w:hyperlink>
    </w:p>
    <w:p w14:paraId="7F484B98" w14:textId="316429AB"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30" w:history="1">
        <w:r w:rsidR="00E81115" w:rsidRPr="000B430F">
          <w:rPr>
            <w:rStyle w:val="Hyperlink"/>
          </w:rPr>
          <w:t>Resource 14 – high jump results</w:t>
        </w:r>
        <w:r w:rsidR="00E81115">
          <w:rPr>
            <w:webHidden/>
          </w:rPr>
          <w:tab/>
        </w:r>
        <w:r w:rsidR="00E81115">
          <w:rPr>
            <w:webHidden/>
          </w:rPr>
          <w:fldChar w:fldCharType="begin"/>
        </w:r>
        <w:r w:rsidR="00E81115">
          <w:rPr>
            <w:webHidden/>
          </w:rPr>
          <w:instrText xml:space="preserve"> PAGEREF _Toc166082230 \h </w:instrText>
        </w:r>
        <w:r w:rsidR="00E81115">
          <w:rPr>
            <w:webHidden/>
          </w:rPr>
        </w:r>
        <w:r w:rsidR="00E81115">
          <w:rPr>
            <w:webHidden/>
          </w:rPr>
          <w:fldChar w:fldCharType="separate"/>
        </w:r>
        <w:r w:rsidR="00E81115">
          <w:rPr>
            <w:webHidden/>
          </w:rPr>
          <w:t>94</w:t>
        </w:r>
        <w:r w:rsidR="00E81115">
          <w:rPr>
            <w:webHidden/>
          </w:rPr>
          <w:fldChar w:fldCharType="end"/>
        </w:r>
      </w:hyperlink>
    </w:p>
    <w:p w14:paraId="1389103D" w14:textId="5C50677E"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31" w:history="1">
        <w:r w:rsidR="00E81115" w:rsidRPr="000B430F">
          <w:rPr>
            <w:rStyle w:val="Hyperlink"/>
          </w:rPr>
          <w:t>Resource 15 – score 4</w:t>
        </w:r>
        <w:r w:rsidR="00E81115">
          <w:rPr>
            <w:webHidden/>
          </w:rPr>
          <w:tab/>
        </w:r>
        <w:r w:rsidR="00E81115">
          <w:rPr>
            <w:webHidden/>
          </w:rPr>
          <w:fldChar w:fldCharType="begin"/>
        </w:r>
        <w:r w:rsidR="00E81115">
          <w:rPr>
            <w:webHidden/>
          </w:rPr>
          <w:instrText xml:space="preserve"> PAGEREF _Toc166082231 \h </w:instrText>
        </w:r>
        <w:r w:rsidR="00E81115">
          <w:rPr>
            <w:webHidden/>
          </w:rPr>
        </w:r>
        <w:r w:rsidR="00E81115">
          <w:rPr>
            <w:webHidden/>
          </w:rPr>
          <w:fldChar w:fldCharType="separate"/>
        </w:r>
        <w:r w:rsidR="00E81115">
          <w:rPr>
            <w:webHidden/>
          </w:rPr>
          <w:t>95</w:t>
        </w:r>
        <w:r w:rsidR="00E81115">
          <w:rPr>
            <w:webHidden/>
          </w:rPr>
          <w:fldChar w:fldCharType="end"/>
        </w:r>
      </w:hyperlink>
    </w:p>
    <w:p w14:paraId="0C40BE1E" w14:textId="05A32D87"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32" w:history="1">
        <w:r w:rsidR="00E81115" w:rsidRPr="000B430F">
          <w:rPr>
            <w:rStyle w:val="Hyperlink"/>
          </w:rPr>
          <w:t>Resource 16 – blank grid</w:t>
        </w:r>
        <w:r w:rsidR="00E81115">
          <w:rPr>
            <w:webHidden/>
          </w:rPr>
          <w:tab/>
        </w:r>
        <w:r w:rsidR="00E81115">
          <w:rPr>
            <w:webHidden/>
          </w:rPr>
          <w:fldChar w:fldCharType="begin"/>
        </w:r>
        <w:r w:rsidR="00E81115">
          <w:rPr>
            <w:webHidden/>
          </w:rPr>
          <w:instrText xml:space="preserve"> PAGEREF _Toc166082232 \h </w:instrText>
        </w:r>
        <w:r w:rsidR="00E81115">
          <w:rPr>
            <w:webHidden/>
          </w:rPr>
        </w:r>
        <w:r w:rsidR="00E81115">
          <w:rPr>
            <w:webHidden/>
          </w:rPr>
          <w:fldChar w:fldCharType="separate"/>
        </w:r>
        <w:r w:rsidR="00E81115">
          <w:rPr>
            <w:webHidden/>
          </w:rPr>
          <w:t>96</w:t>
        </w:r>
        <w:r w:rsidR="00E81115">
          <w:rPr>
            <w:webHidden/>
          </w:rPr>
          <w:fldChar w:fldCharType="end"/>
        </w:r>
      </w:hyperlink>
    </w:p>
    <w:p w14:paraId="2ACA4317" w14:textId="66EB001E"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33" w:history="1">
        <w:r w:rsidR="00E81115" w:rsidRPr="000B430F">
          <w:rPr>
            <w:rStyle w:val="Hyperlink"/>
          </w:rPr>
          <w:t>Resource 17 – concert hall</w:t>
        </w:r>
        <w:r w:rsidR="00E81115">
          <w:rPr>
            <w:webHidden/>
          </w:rPr>
          <w:tab/>
        </w:r>
        <w:r w:rsidR="00E81115">
          <w:rPr>
            <w:webHidden/>
          </w:rPr>
          <w:fldChar w:fldCharType="begin"/>
        </w:r>
        <w:r w:rsidR="00E81115">
          <w:rPr>
            <w:webHidden/>
          </w:rPr>
          <w:instrText xml:space="preserve"> PAGEREF _Toc166082233 \h </w:instrText>
        </w:r>
        <w:r w:rsidR="00E81115">
          <w:rPr>
            <w:webHidden/>
          </w:rPr>
        </w:r>
        <w:r w:rsidR="00E81115">
          <w:rPr>
            <w:webHidden/>
          </w:rPr>
          <w:fldChar w:fldCharType="separate"/>
        </w:r>
        <w:r w:rsidR="00E81115">
          <w:rPr>
            <w:webHidden/>
          </w:rPr>
          <w:t>97</w:t>
        </w:r>
        <w:r w:rsidR="00E81115">
          <w:rPr>
            <w:webHidden/>
          </w:rPr>
          <w:fldChar w:fldCharType="end"/>
        </w:r>
      </w:hyperlink>
    </w:p>
    <w:p w14:paraId="2C7C9A0E" w14:textId="5D3A835F"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34" w:history="1">
        <w:r w:rsidR="00E81115" w:rsidRPr="000B430F">
          <w:rPr>
            <w:rStyle w:val="Hyperlink"/>
          </w:rPr>
          <w:t>Resource 18 – chocolate costs 1</w:t>
        </w:r>
        <w:r w:rsidR="00E81115">
          <w:rPr>
            <w:webHidden/>
          </w:rPr>
          <w:tab/>
        </w:r>
        <w:r w:rsidR="00E81115">
          <w:rPr>
            <w:webHidden/>
          </w:rPr>
          <w:fldChar w:fldCharType="begin"/>
        </w:r>
        <w:r w:rsidR="00E81115">
          <w:rPr>
            <w:webHidden/>
          </w:rPr>
          <w:instrText xml:space="preserve"> PAGEREF _Toc166082234 \h </w:instrText>
        </w:r>
        <w:r w:rsidR="00E81115">
          <w:rPr>
            <w:webHidden/>
          </w:rPr>
        </w:r>
        <w:r w:rsidR="00E81115">
          <w:rPr>
            <w:webHidden/>
          </w:rPr>
          <w:fldChar w:fldCharType="separate"/>
        </w:r>
        <w:r w:rsidR="00E81115">
          <w:rPr>
            <w:webHidden/>
          </w:rPr>
          <w:t>98</w:t>
        </w:r>
        <w:r w:rsidR="00E81115">
          <w:rPr>
            <w:webHidden/>
          </w:rPr>
          <w:fldChar w:fldCharType="end"/>
        </w:r>
      </w:hyperlink>
    </w:p>
    <w:p w14:paraId="432ED69D" w14:textId="064332F7"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35" w:history="1">
        <w:r w:rsidR="00E81115" w:rsidRPr="000B430F">
          <w:rPr>
            <w:rStyle w:val="Hyperlink"/>
          </w:rPr>
          <w:t>Resource 19 – chocolate costs 2</w:t>
        </w:r>
        <w:r w:rsidR="00E81115">
          <w:rPr>
            <w:webHidden/>
          </w:rPr>
          <w:tab/>
        </w:r>
        <w:r w:rsidR="00E81115">
          <w:rPr>
            <w:webHidden/>
          </w:rPr>
          <w:fldChar w:fldCharType="begin"/>
        </w:r>
        <w:r w:rsidR="00E81115">
          <w:rPr>
            <w:webHidden/>
          </w:rPr>
          <w:instrText xml:space="preserve"> PAGEREF _Toc166082235 \h </w:instrText>
        </w:r>
        <w:r w:rsidR="00E81115">
          <w:rPr>
            <w:webHidden/>
          </w:rPr>
        </w:r>
        <w:r w:rsidR="00E81115">
          <w:rPr>
            <w:webHidden/>
          </w:rPr>
          <w:fldChar w:fldCharType="separate"/>
        </w:r>
        <w:r w:rsidR="00E81115">
          <w:rPr>
            <w:webHidden/>
          </w:rPr>
          <w:t>99</w:t>
        </w:r>
        <w:r w:rsidR="00E81115">
          <w:rPr>
            <w:webHidden/>
          </w:rPr>
          <w:fldChar w:fldCharType="end"/>
        </w:r>
      </w:hyperlink>
    </w:p>
    <w:p w14:paraId="76EC2278" w14:textId="058BDD8F"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36" w:history="1">
        <w:r w:rsidR="00E81115" w:rsidRPr="000B430F">
          <w:rPr>
            <w:rStyle w:val="Hyperlink"/>
          </w:rPr>
          <w:t>Resource 20 – raw to retail</w:t>
        </w:r>
        <w:r w:rsidR="00E81115">
          <w:rPr>
            <w:webHidden/>
          </w:rPr>
          <w:tab/>
        </w:r>
        <w:r w:rsidR="00E81115">
          <w:rPr>
            <w:webHidden/>
          </w:rPr>
          <w:fldChar w:fldCharType="begin"/>
        </w:r>
        <w:r w:rsidR="00E81115">
          <w:rPr>
            <w:webHidden/>
          </w:rPr>
          <w:instrText xml:space="preserve"> PAGEREF _Toc166082236 \h </w:instrText>
        </w:r>
        <w:r w:rsidR="00E81115">
          <w:rPr>
            <w:webHidden/>
          </w:rPr>
        </w:r>
        <w:r w:rsidR="00E81115">
          <w:rPr>
            <w:webHidden/>
          </w:rPr>
          <w:fldChar w:fldCharType="separate"/>
        </w:r>
        <w:r w:rsidR="00E81115">
          <w:rPr>
            <w:webHidden/>
          </w:rPr>
          <w:t>100</w:t>
        </w:r>
        <w:r w:rsidR="00E81115">
          <w:rPr>
            <w:webHidden/>
          </w:rPr>
          <w:fldChar w:fldCharType="end"/>
        </w:r>
      </w:hyperlink>
    </w:p>
    <w:p w14:paraId="5BF342D6" w14:textId="7F1581B6"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37" w:history="1">
        <w:r w:rsidR="00E81115" w:rsidRPr="000B430F">
          <w:rPr>
            <w:rStyle w:val="Hyperlink"/>
          </w:rPr>
          <w:t>Resource 21 – Imogen’s T-shirt shop</w:t>
        </w:r>
        <w:r w:rsidR="00E81115">
          <w:rPr>
            <w:webHidden/>
          </w:rPr>
          <w:tab/>
        </w:r>
        <w:r w:rsidR="00E81115">
          <w:rPr>
            <w:webHidden/>
          </w:rPr>
          <w:fldChar w:fldCharType="begin"/>
        </w:r>
        <w:r w:rsidR="00E81115">
          <w:rPr>
            <w:webHidden/>
          </w:rPr>
          <w:instrText xml:space="preserve"> PAGEREF _Toc166082237 \h </w:instrText>
        </w:r>
        <w:r w:rsidR="00E81115">
          <w:rPr>
            <w:webHidden/>
          </w:rPr>
        </w:r>
        <w:r w:rsidR="00E81115">
          <w:rPr>
            <w:webHidden/>
          </w:rPr>
          <w:fldChar w:fldCharType="separate"/>
        </w:r>
        <w:r w:rsidR="00E81115">
          <w:rPr>
            <w:webHidden/>
          </w:rPr>
          <w:t>101</w:t>
        </w:r>
        <w:r w:rsidR="00E81115">
          <w:rPr>
            <w:webHidden/>
          </w:rPr>
          <w:fldChar w:fldCharType="end"/>
        </w:r>
      </w:hyperlink>
    </w:p>
    <w:p w14:paraId="1E5805A7" w14:textId="361CC27C"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38" w:history="1">
        <w:r w:rsidR="00E81115" w:rsidRPr="000B430F">
          <w:rPr>
            <w:rStyle w:val="Hyperlink"/>
          </w:rPr>
          <w:t>Resource 22 – product cost</w:t>
        </w:r>
        <w:r w:rsidR="00E81115">
          <w:rPr>
            <w:webHidden/>
          </w:rPr>
          <w:tab/>
        </w:r>
        <w:r w:rsidR="00E81115">
          <w:rPr>
            <w:webHidden/>
          </w:rPr>
          <w:fldChar w:fldCharType="begin"/>
        </w:r>
        <w:r w:rsidR="00E81115">
          <w:rPr>
            <w:webHidden/>
          </w:rPr>
          <w:instrText xml:space="preserve"> PAGEREF _Toc166082238 \h </w:instrText>
        </w:r>
        <w:r w:rsidR="00E81115">
          <w:rPr>
            <w:webHidden/>
          </w:rPr>
        </w:r>
        <w:r w:rsidR="00E81115">
          <w:rPr>
            <w:webHidden/>
          </w:rPr>
          <w:fldChar w:fldCharType="separate"/>
        </w:r>
        <w:r w:rsidR="00E81115">
          <w:rPr>
            <w:webHidden/>
          </w:rPr>
          <w:t>102</w:t>
        </w:r>
        <w:r w:rsidR="00E81115">
          <w:rPr>
            <w:webHidden/>
          </w:rPr>
          <w:fldChar w:fldCharType="end"/>
        </w:r>
      </w:hyperlink>
    </w:p>
    <w:p w14:paraId="31DD9F73" w14:textId="4170EA4F"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39" w:history="1">
        <w:r w:rsidR="00E81115" w:rsidRPr="000B430F">
          <w:rPr>
            <w:rStyle w:val="Hyperlink"/>
          </w:rPr>
          <w:t>Resource 23 – mountain climbing think board</w:t>
        </w:r>
        <w:r w:rsidR="00E81115">
          <w:rPr>
            <w:webHidden/>
          </w:rPr>
          <w:tab/>
        </w:r>
        <w:r w:rsidR="00E81115">
          <w:rPr>
            <w:webHidden/>
          </w:rPr>
          <w:fldChar w:fldCharType="begin"/>
        </w:r>
        <w:r w:rsidR="00E81115">
          <w:rPr>
            <w:webHidden/>
          </w:rPr>
          <w:instrText xml:space="preserve"> PAGEREF _Toc166082239 \h </w:instrText>
        </w:r>
        <w:r w:rsidR="00E81115">
          <w:rPr>
            <w:webHidden/>
          </w:rPr>
        </w:r>
        <w:r w:rsidR="00E81115">
          <w:rPr>
            <w:webHidden/>
          </w:rPr>
          <w:fldChar w:fldCharType="separate"/>
        </w:r>
        <w:r w:rsidR="00E81115">
          <w:rPr>
            <w:webHidden/>
          </w:rPr>
          <w:t>103</w:t>
        </w:r>
        <w:r w:rsidR="00E81115">
          <w:rPr>
            <w:webHidden/>
          </w:rPr>
          <w:fldChar w:fldCharType="end"/>
        </w:r>
      </w:hyperlink>
    </w:p>
    <w:p w14:paraId="1E3AD911" w14:textId="7DC91D32"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40" w:history="1">
        <w:r w:rsidR="00E81115" w:rsidRPr="000B430F">
          <w:rPr>
            <w:rStyle w:val="Hyperlink"/>
          </w:rPr>
          <w:t>Resource 24 – estimation activities</w:t>
        </w:r>
        <w:r w:rsidR="00E81115">
          <w:rPr>
            <w:webHidden/>
          </w:rPr>
          <w:tab/>
        </w:r>
        <w:r w:rsidR="00E81115">
          <w:rPr>
            <w:webHidden/>
          </w:rPr>
          <w:fldChar w:fldCharType="begin"/>
        </w:r>
        <w:r w:rsidR="00E81115">
          <w:rPr>
            <w:webHidden/>
          </w:rPr>
          <w:instrText xml:space="preserve"> PAGEREF _Toc166082240 \h </w:instrText>
        </w:r>
        <w:r w:rsidR="00E81115">
          <w:rPr>
            <w:webHidden/>
          </w:rPr>
        </w:r>
        <w:r w:rsidR="00E81115">
          <w:rPr>
            <w:webHidden/>
          </w:rPr>
          <w:fldChar w:fldCharType="separate"/>
        </w:r>
        <w:r w:rsidR="00E81115">
          <w:rPr>
            <w:webHidden/>
          </w:rPr>
          <w:t>104</w:t>
        </w:r>
        <w:r w:rsidR="00E81115">
          <w:rPr>
            <w:webHidden/>
          </w:rPr>
          <w:fldChar w:fldCharType="end"/>
        </w:r>
      </w:hyperlink>
    </w:p>
    <w:p w14:paraId="52A6364B" w14:textId="5B09A03B"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41" w:history="1">
        <w:r w:rsidR="00E81115" w:rsidRPr="000B430F">
          <w:rPr>
            <w:rStyle w:val="Hyperlink"/>
          </w:rPr>
          <w:t>Resource 25 – think board</w:t>
        </w:r>
        <w:r w:rsidR="00E81115">
          <w:rPr>
            <w:webHidden/>
          </w:rPr>
          <w:tab/>
        </w:r>
        <w:r w:rsidR="00E81115">
          <w:rPr>
            <w:webHidden/>
          </w:rPr>
          <w:fldChar w:fldCharType="begin"/>
        </w:r>
        <w:r w:rsidR="00E81115">
          <w:rPr>
            <w:webHidden/>
          </w:rPr>
          <w:instrText xml:space="preserve"> PAGEREF _Toc166082241 \h </w:instrText>
        </w:r>
        <w:r w:rsidR="00E81115">
          <w:rPr>
            <w:webHidden/>
          </w:rPr>
        </w:r>
        <w:r w:rsidR="00E81115">
          <w:rPr>
            <w:webHidden/>
          </w:rPr>
          <w:fldChar w:fldCharType="separate"/>
        </w:r>
        <w:r w:rsidR="00E81115">
          <w:rPr>
            <w:webHidden/>
          </w:rPr>
          <w:t>106</w:t>
        </w:r>
        <w:r w:rsidR="00E81115">
          <w:rPr>
            <w:webHidden/>
          </w:rPr>
          <w:fldChar w:fldCharType="end"/>
        </w:r>
      </w:hyperlink>
    </w:p>
    <w:p w14:paraId="4D7DC246" w14:textId="37845540"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42" w:history="1">
        <w:r w:rsidR="00E81115" w:rsidRPr="000B430F">
          <w:rPr>
            <w:rStyle w:val="Hyperlink"/>
          </w:rPr>
          <w:t>Resource 26 – zoo excursion planner</w:t>
        </w:r>
        <w:r w:rsidR="00E81115">
          <w:rPr>
            <w:webHidden/>
          </w:rPr>
          <w:tab/>
        </w:r>
        <w:r w:rsidR="00E81115">
          <w:rPr>
            <w:webHidden/>
          </w:rPr>
          <w:fldChar w:fldCharType="begin"/>
        </w:r>
        <w:r w:rsidR="00E81115">
          <w:rPr>
            <w:webHidden/>
          </w:rPr>
          <w:instrText xml:space="preserve"> PAGEREF _Toc166082242 \h </w:instrText>
        </w:r>
        <w:r w:rsidR="00E81115">
          <w:rPr>
            <w:webHidden/>
          </w:rPr>
        </w:r>
        <w:r w:rsidR="00E81115">
          <w:rPr>
            <w:webHidden/>
          </w:rPr>
          <w:fldChar w:fldCharType="separate"/>
        </w:r>
        <w:r w:rsidR="00E81115">
          <w:rPr>
            <w:webHidden/>
          </w:rPr>
          <w:t>107</w:t>
        </w:r>
        <w:r w:rsidR="00E81115">
          <w:rPr>
            <w:webHidden/>
          </w:rPr>
          <w:fldChar w:fldCharType="end"/>
        </w:r>
      </w:hyperlink>
    </w:p>
    <w:p w14:paraId="6C92C7E6" w14:textId="259E42FE"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43" w:history="1">
        <w:r w:rsidR="00E81115" w:rsidRPr="000B430F">
          <w:rPr>
            <w:rStyle w:val="Hyperlink"/>
          </w:rPr>
          <w:t>Resource 27 – zoo map</w:t>
        </w:r>
        <w:r w:rsidR="00E81115">
          <w:rPr>
            <w:webHidden/>
          </w:rPr>
          <w:tab/>
        </w:r>
        <w:r w:rsidR="00E81115">
          <w:rPr>
            <w:webHidden/>
          </w:rPr>
          <w:fldChar w:fldCharType="begin"/>
        </w:r>
        <w:r w:rsidR="00E81115">
          <w:rPr>
            <w:webHidden/>
          </w:rPr>
          <w:instrText xml:space="preserve"> PAGEREF _Toc166082243 \h </w:instrText>
        </w:r>
        <w:r w:rsidR="00E81115">
          <w:rPr>
            <w:webHidden/>
          </w:rPr>
        </w:r>
        <w:r w:rsidR="00E81115">
          <w:rPr>
            <w:webHidden/>
          </w:rPr>
          <w:fldChar w:fldCharType="separate"/>
        </w:r>
        <w:r w:rsidR="00E81115">
          <w:rPr>
            <w:webHidden/>
          </w:rPr>
          <w:t>109</w:t>
        </w:r>
        <w:r w:rsidR="00E81115">
          <w:rPr>
            <w:webHidden/>
          </w:rPr>
          <w:fldChar w:fldCharType="end"/>
        </w:r>
      </w:hyperlink>
    </w:p>
    <w:p w14:paraId="560BC5E7" w14:textId="20C8383C"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44" w:history="1">
        <w:r w:rsidR="00E81115" w:rsidRPr="000B430F">
          <w:rPr>
            <w:rStyle w:val="Hyperlink"/>
          </w:rPr>
          <w:t>Resource 28 – entry and activities</w:t>
        </w:r>
        <w:r w:rsidR="00E81115">
          <w:rPr>
            <w:webHidden/>
          </w:rPr>
          <w:tab/>
        </w:r>
        <w:r w:rsidR="00E81115">
          <w:rPr>
            <w:webHidden/>
          </w:rPr>
          <w:fldChar w:fldCharType="begin"/>
        </w:r>
        <w:r w:rsidR="00E81115">
          <w:rPr>
            <w:webHidden/>
          </w:rPr>
          <w:instrText xml:space="preserve"> PAGEREF _Toc166082244 \h </w:instrText>
        </w:r>
        <w:r w:rsidR="00E81115">
          <w:rPr>
            <w:webHidden/>
          </w:rPr>
        </w:r>
        <w:r w:rsidR="00E81115">
          <w:rPr>
            <w:webHidden/>
          </w:rPr>
          <w:fldChar w:fldCharType="separate"/>
        </w:r>
        <w:r w:rsidR="00E81115">
          <w:rPr>
            <w:webHidden/>
          </w:rPr>
          <w:t>110</w:t>
        </w:r>
        <w:r w:rsidR="00E81115">
          <w:rPr>
            <w:webHidden/>
          </w:rPr>
          <w:fldChar w:fldCharType="end"/>
        </w:r>
      </w:hyperlink>
    </w:p>
    <w:p w14:paraId="1CB418CB" w14:textId="7DDEBBC4"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45" w:history="1">
        <w:r w:rsidR="00E81115" w:rsidRPr="000B430F">
          <w:rPr>
            <w:rStyle w:val="Hyperlink"/>
          </w:rPr>
          <w:t>Resource 29 – zoo menu</w:t>
        </w:r>
        <w:r w:rsidR="00E81115">
          <w:rPr>
            <w:webHidden/>
          </w:rPr>
          <w:tab/>
        </w:r>
        <w:r w:rsidR="00E81115">
          <w:rPr>
            <w:webHidden/>
          </w:rPr>
          <w:fldChar w:fldCharType="begin"/>
        </w:r>
        <w:r w:rsidR="00E81115">
          <w:rPr>
            <w:webHidden/>
          </w:rPr>
          <w:instrText xml:space="preserve"> PAGEREF _Toc166082245 \h </w:instrText>
        </w:r>
        <w:r w:rsidR="00E81115">
          <w:rPr>
            <w:webHidden/>
          </w:rPr>
        </w:r>
        <w:r w:rsidR="00E81115">
          <w:rPr>
            <w:webHidden/>
          </w:rPr>
          <w:fldChar w:fldCharType="separate"/>
        </w:r>
        <w:r w:rsidR="00E81115">
          <w:rPr>
            <w:webHidden/>
          </w:rPr>
          <w:t>111</w:t>
        </w:r>
        <w:r w:rsidR="00E81115">
          <w:rPr>
            <w:webHidden/>
          </w:rPr>
          <w:fldChar w:fldCharType="end"/>
        </w:r>
      </w:hyperlink>
    </w:p>
    <w:p w14:paraId="4427F079" w14:textId="7AAF6BF6"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46" w:history="1">
        <w:r w:rsidR="00E81115" w:rsidRPr="000B430F">
          <w:rPr>
            <w:rStyle w:val="Hyperlink"/>
          </w:rPr>
          <w:t>Syllabus outcomes and content</w:t>
        </w:r>
        <w:r w:rsidR="00E81115">
          <w:rPr>
            <w:webHidden/>
          </w:rPr>
          <w:tab/>
        </w:r>
        <w:r w:rsidR="00E81115">
          <w:rPr>
            <w:webHidden/>
          </w:rPr>
          <w:fldChar w:fldCharType="begin"/>
        </w:r>
        <w:r w:rsidR="00E81115">
          <w:rPr>
            <w:webHidden/>
          </w:rPr>
          <w:instrText xml:space="preserve"> PAGEREF _Toc166082246 \h </w:instrText>
        </w:r>
        <w:r w:rsidR="00E81115">
          <w:rPr>
            <w:webHidden/>
          </w:rPr>
        </w:r>
        <w:r w:rsidR="00E81115">
          <w:rPr>
            <w:webHidden/>
          </w:rPr>
          <w:fldChar w:fldCharType="separate"/>
        </w:r>
        <w:r w:rsidR="00E81115">
          <w:rPr>
            <w:webHidden/>
          </w:rPr>
          <w:t>112</w:t>
        </w:r>
        <w:r w:rsidR="00E81115">
          <w:rPr>
            <w:webHidden/>
          </w:rPr>
          <w:fldChar w:fldCharType="end"/>
        </w:r>
      </w:hyperlink>
    </w:p>
    <w:p w14:paraId="4B412BCC" w14:textId="7443AE26" w:rsidR="00E81115" w:rsidRDefault="00B22056">
      <w:pPr>
        <w:pStyle w:val="TOC1"/>
        <w:rPr>
          <w:rFonts w:asciiTheme="minorHAnsi" w:eastAsiaTheme="minorEastAsia" w:hAnsiTheme="minorHAnsi" w:cstheme="minorBidi"/>
          <w:b w:val="0"/>
          <w:kern w:val="2"/>
          <w:szCs w:val="22"/>
          <w:lang w:eastAsia="en-AU"/>
          <w14:ligatures w14:val="standardContextual"/>
        </w:rPr>
      </w:pPr>
      <w:hyperlink w:anchor="_Toc166082247" w:history="1">
        <w:r w:rsidR="00E81115" w:rsidRPr="000B430F">
          <w:rPr>
            <w:rStyle w:val="Hyperlink"/>
          </w:rPr>
          <w:t>References</w:t>
        </w:r>
        <w:r w:rsidR="00E81115">
          <w:rPr>
            <w:webHidden/>
          </w:rPr>
          <w:tab/>
        </w:r>
        <w:r w:rsidR="00E81115">
          <w:rPr>
            <w:webHidden/>
          </w:rPr>
          <w:fldChar w:fldCharType="begin"/>
        </w:r>
        <w:r w:rsidR="00E81115">
          <w:rPr>
            <w:webHidden/>
          </w:rPr>
          <w:instrText xml:space="preserve"> PAGEREF _Toc166082247 \h </w:instrText>
        </w:r>
        <w:r w:rsidR="00E81115">
          <w:rPr>
            <w:webHidden/>
          </w:rPr>
        </w:r>
        <w:r w:rsidR="00E81115">
          <w:rPr>
            <w:webHidden/>
          </w:rPr>
          <w:fldChar w:fldCharType="separate"/>
        </w:r>
        <w:r w:rsidR="00E81115">
          <w:rPr>
            <w:webHidden/>
          </w:rPr>
          <w:t>117</w:t>
        </w:r>
        <w:r w:rsidR="00E81115">
          <w:rPr>
            <w:webHidden/>
          </w:rPr>
          <w:fldChar w:fldCharType="end"/>
        </w:r>
      </w:hyperlink>
    </w:p>
    <w:p w14:paraId="75508C5A" w14:textId="1E3A02C9" w:rsidR="00E20F46" w:rsidRDefault="00BE011A" w:rsidP="00266583">
      <w:pPr>
        <w:pStyle w:val="TOC3"/>
        <w:tabs>
          <w:tab w:val="right" w:leader="dot" w:pos="14565"/>
        </w:tabs>
      </w:pPr>
      <w:r>
        <w:rPr>
          <w:noProof/>
        </w:rPr>
        <w:fldChar w:fldCharType="end"/>
      </w:r>
      <w:r w:rsidR="00374A16">
        <w:br w:type="page"/>
      </w:r>
    </w:p>
    <w:p w14:paraId="784960F4" w14:textId="11984BF6" w:rsidR="00A31878" w:rsidRPr="00BA6243" w:rsidRDefault="04D2836C" w:rsidP="00BA6243">
      <w:pPr>
        <w:pStyle w:val="Heading1"/>
      </w:pPr>
      <w:bookmarkStart w:id="1" w:name="_Toc166082174"/>
      <w:r w:rsidRPr="00BA6243">
        <w:t>Unit description and duration</w:t>
      </w:r>
      <w:bookmarkEnd w:id="1"/>
    </w:p>
    <w:p w14:paraId="20FAF791" w14:textId="130019DB" w:rsidR="00A31878" w:rsidRDefault="00A31878" w:rsidP="00A31878">
      <w:r>
        <w:t xml:space="preserve">This unit develops the big idea that </w:t>
      </w:r>
      <w:r w:rsidR="3971D7A3">
        <w:t>a</w:t>
      </w:r>
      <w:r w:rsidR="3971D7A3" w:rsidRPr="428EA79E">
        <w:t>ddition and subtraction problems can be solved by using a variety of strategies</w:t>
      </w:r>
      <w:r>
        <w:t>.</w:t>
      </w:r>
    </w:p>
    <w:p w14:paraId="56F843C0" w14:textId="77777777" w:rsidR="00A31878" w:rsidRDefault="00A31878" w:rsidP="00A31878">
      <w:r>
        <w:t>In this 2-week unit students are provided opportunities to:</w:t>
      </w:r>
    </w:p>
    <w:p w14:paraId="7F124905" w14:textId="3E71C1F7" w:rsidR="1D1CE1FE" w:rsidRPr="00BE011A" w:rsidRDefault="1D1CE1FE" w:rsidP="00BE011A">
      <w:pPr>
        <w:pStyle w:val="ListBullet"/>
      </w:pPr>
      <w:r w:rsidRPr="00BE011A">
        <w:t xml:space="preserve">apply known strategies to add and subtract large numbers and </w:t>
      </w:r>
      <w:proofErr w:type="gramStart"/>
      <w:r w:rsidRPr="00BE011A">
        <w:t>decimals</w:t>
      </w:r>
      <w:proofErr w:type="gramEnd"/>
    </w:p>
    <w:p w14:paraId="60B65C3D" w14:textId="475CE1B5" w:rsidR="00A31878" w:rsidRPr="00BE011A" w:rsidRDefault="1E58E0C9" w:rsidP="00BE011A">
      <w:pPr>
        <w:pStyle w:val="ListBullet"/>
      </w:pPr>
      <w:r w:rsidRPr="00BE011A">
        <w:t xml:space="preserve">choose and use efficient strategies to solve addition and subtraction problems including decimals and </w:t>
      </w:r>
      <w:proofErr w:type="gramStart"/>
      <w:r w:rsidRPr="00BE011A">
        <w:t>percentages</w:t>
      </w:r>
      <w:proofErr w:type="gramEnd"/>
    </w:p>
    <w:p w14:paraId="3B24B958" w14:textId="6BF5CF77" w:rsidR="00A31878" w:rsidRPr="00BE011A" w:rsidRDefault="1E58E0C9" w:rsidP="00BE011A">
      <w:pPr>
        <w:pStyle w:val="ListBullet"/>
      </w:pPr>
      <w:r w:rsidRPr="00BE011A">
        <w:t>engage in rich real world tasks including problems that require more than one operation</w:t>
      </w:r>
      <w:r w:rsidR="29D66F52" w:rsidRPr="00BE011A">
        <w:t>.</w:t>
      </w:r>
    </w:p>
    <w:p w14:paraId="178B0A1F" w14:textId="572C35C8" w:rsidR="00084CCD" w:rsidRPr="00BA6243" w:rsidRDefault="06BFB621" w:rsidP="00BA6243">
      <w:pPr>
        <w:pStyle w:val="Heading2"/>
      </w:pPr>
      <w:bookmarkStart w:id="2" w:name="_Toc166082175"/>
      <w:r w:rsidRPr="00BA6243">
        <w:t>Syllabus outcomes</w:t>
      </w:r>
      <w:bookmarkEnd w:id="2"/>
    </w:p>
    <w:p w14:paraId="77572249" w14:textId="1BB8BBC9" w:rsidR="00084CCD" w:rsidRDefault="06BFB621" w:rsidP="00084CCD">
      <w:pPr>
        <w:pStyle w:val="ListBullet"/>
      </w:pPr>
      <w:r w:rsidRPr="6CD82ABC">
        <w:rPr>
          <w:rStyle w:val="Strong"/>
        </w:rPr>
        <w:t>MAO-WM-01</w:t>
      </w:r>
      <w:r>
        <w:t xml:space="preserve"> develops understanding and fluency in mathematics through exploring and connecting mathematical concepts, choosing and applying mathematical techniques to solve problems, and communicating their thinking and reasoning coherently and </w:t>
      </w:r>
      <w:proofErr w:type="gramStart"/>
      <w:r>
        <w:t>clearly</w:t>
      </w:r>
      <w:proofErr w:type="gramEnd"/>
    </w:p>
    <w:p w14:paraId="07031809" w14:textId="246A0F7B" w:rsidR="00A55433" w:rsidRPr="000E0E9D" w:rsidRDefault="00A55433" w:rsidP="000E0E9D">
      <w:pPr>
        <w:pStyle w:val="ListBullet"/>
        <w:rPr>
          <w:lang w:eastAsia="en-AU"/>
        </w:rPr>
      </w:pPr>
      <w:r w:rsidRPr="0003727A">
        <w:rPr>
          <w:b/>
          <w:bCs/>
          <w:lang w:eastAsia="en-AU"/>
        </w:rPr>
        <w:t>MA3-RN-03</w:t>
      </w:r>
      <w:r w:rsidRPr="00E6181B">
        <w:rPr>
          <w:lang w:eastAsia="en-AU"/>
        </w:rPr>
        <w:t xml:space="preserve"> </w:t>
      </w:r>
      <w:r w:rsidR="000E0E9D" w:rsidRPr="000E0E9D">
        <w:rPr>
          <w:lang w:eastAsia="en-AU"/>
        </w:rPr>
        <w:t xml:space="preserve">determines percentages of quantities, and finds equivalent fractions and decimals for benchmark percentage </w:t>
      </w:r>
      <w:proofErr w:type="gramStart"/>
      <w:r w:rsidR="000E0E9D" w:rsidRPr="000E0E9D">
        <w:rPr>
          <w:lang w:eastAsia="en-AU"/>
        </w:rPr>
        <w:t>values</w:t>
      </w:r>
      <w:proofErr w:type="gramEnd"/>
    </w:p>
    <w:p w14:paraId="00835FD5" w14:textId="42A77994" w:rsidR="00BA0C70" w:rsidRPr="00BA0C70" w:rsidRDefault="00BA0C70" w:rsidP="00BA0C70">
      <w:pPr>
        <w:pStyle w:val="ListBullet"/>
        <w:rPr>
          <w:b/>
          <w:bCs/>
        </w:rPr>
      </w:pPr>
      <w:r w:rsidRPr="00BA0C70">
        <w:rPr>
          <w:b/>
          <w:bCs/>
        </w:rPr>
        <w:t>MA3-</w:t>
      </w:r>
      <w:r w:rsidRPr="0003727A">
        <w:rPr>
          <w:b/>
          <w:bCs/>
        </w:rPr>
        <w:t>AR</w:t>
      </w:r>
      <w:r w:rsidRPr="00BA0C70">
        <w:rPr>
          <w:b/>
          <w:bCs/>
        </w:rPr>
        <w:t>-0</w:t>
      </w:r>
      <w:r w:rsidRPr="0003727A">
        <w:rPr>
          <w:b/>
          <w:bCs/>
        </w:rPr>
        <w:t>1</w:t>
      </w:r>
      <w:r w:rsidRPr="00E6181B">
        <w:t xml:space="preserve"> </w:t>
      </w:r>
      <w:r w:rsidR="001D59AA" w:rsidRPr="001D59AA">
        <w:t xml:space="preserve">selects and applies appropriate strategies to solve addition and subtraction </w:t>
      </w:r>
      <w:proofErr w:type="gramStart"/>
      <w:r w:rsidR="001D59AA" w:rsidRPr="001D59AA">
        <w:t>problems</w:t>
      </w:r>
      <w:proofErr w:type="gramEnd"/>
    </w:p>
    <w:p w14:paraId="708F4356" w14:textId="2893E821" w:rsidR="00BA0C70" w:rsidRPr="00BA0C70" w:rsidRDefault="00BA0C70" w:rsidP="00BA0C70">
      <w:pPr>
        <w:pStyle w:val="ListBullet"/>
        <w:rPr>
          <w:b/>
          <w:bCs/>
        </w:rPr>
      </w:pPr>
      <w:r w:rsidRPr="00BA0C70">
        <w:rPr>
          <w:b/>
          <w:bCs/>
        </w:rPr>
        <w:t>MA3-</w:t>
      </w:r>
      <w:r w:rsidRPr="0003727A">
        <w:rPr>
          <w:b/>
          <w:bCs/>
        </w:rPr>
        <w:t>MR</w:t>
      </w:r>
      <w:r w:rsidRPr="00BA0C70">
        <w:rPr>
          <w:b/>
          <w:bCs/>
        </w:rPr>
        <w:t>-0</w:t>
      </w:r>
      <w:r w:rsidRPr="0003727A">
        <w:rPr>
          <w:b/>
          <w:bCs/>
        </w:rPr>
        <w:t>2</w:t>
      </w:r>
      <w:r w:rsidRPr="00E6181B">
        <w:t xml:space="preserve"> </w:t>
      </w:r>
      <w:r w:rsidR="00C86829" w:rsidRPr="00C86829">
        <w:t xml:space="preserve">constructs and completes number sentences involving multiplicative relations, applying the order of operations to </w:t>
      </w:r>
      <w:proofErr w:type="gramStart"/>
      <w:r w:rsidR="00C86829" w:rsidRPr="00C86829">
        <w:t>calculations</w:t>
      </w:r>
      <w:proofErr w:type="gramEnd"/>
    </w:p>
    <w:p w14:paraId="1DB35FB2" w14:textId="49EEEE38" w:rsidR="0003727A" w:rsidRPr="0003727A" w:rsidRDefault="0003727A" w:rsidP="0003727A">
      <w:pPr>
        <w:pStyle w:val="ListBullet"/>
      </w:pPr>
      <w:r w:rsidRPr="0003727A">
        <w:rPr>
          <w:b/>
          <w:bCs/>
        </w:rPr>
        <w:t>MA3-NSM-02</w:t>
      </w:r>
      <w:r w:rsidRPr="00E6181B">
        <w:t xml:space="preserve"> </w:t>
      </w:r>
      <w:r w:rsidR="00C86829" w:rsidRPr="00C86829">
        <w:t xml:space="preserve">measures and compares duration, using 12- and 24-hour time and am and pm </w:t>
      </w:r>
      <w:proofErr w:type="gramStart"/>
      <w:r w:rsidR="00C86829" w:rsidRPr="00C86829">
        <w:t>notation</w:t>
      </w:r>
      <w:proofErr w:type="gramEnd"/>
    </w:p>
    <w:p w14:paraId="091F2F14" w14:textId="63B30D0A" w:rsidR="00F929AA" w:rsidRPr="00BA6243" w:rsidRDefault="2FA272E7" w:rsidP="00BA6243">
      <w:pPr>
        <w:pStyle w:val="Heading2"/>
      </w:pPr>
      <w:bookmarkStart w:id="3" w:name="_Toc166082176"/>
      <w:r w:rsidRPr="00BA6243">
        <w:t>Working mathematically</w:t>
      </w:r>
      <w:bookmarkEnd w:id="3"/>
    </w:p>
    <w:p w14:paraId="45C6927C" w14:textId="159A5BE5" w:rsidR="00647916" w:rsidRDefault="00647916" w:rsidP="00647916">
      <w:r>
        <w:t>In the Mathematics K–10 Syllabus, there is one overarching Working mathematically outcome (</w:t>
      </w:r>
      <w:r w:rsidRPr="28B1F5D3">
        <w:rPr>
          <w:rStyle w:val="Strong"/>
        </w:rPr>
        <w:t>MAO-WM-01</w:t>
      </w:r>
      <w:r>
        <w:t>). The Working mathematically processes should be embedded within the concepts being taught. The Working mathematically</w:t>
      </w:r>
      <w:r w:rsidR="29D99BEF">
        <w:t xml:space="preserve"> processes </w:t>
      </w:r>
      <w:r w:rsidR="00461EB1">
        <w:t xml:space="preserve">present in the Mathematics K–10 Syllabus </w:t>
      </w:r>
      <w:r w:rsidR="29D99BEF">
        <w:t>are:</w:t>
      </w:r>
    </w:p>
    <w:p w14:paraId="6DEE76EF" w14:textId="77777777" w:rsidR="00647916" w:rsidRPr="00BE011A" w:rsidRDefault="60DBC1C0" w:rsidP="00BE011A">
      <w:pPr>
        <w:pStyle w:val="ListBullet"/>
      </w:pPr>
      <w:r w:rsidRPr="00BE011A">
        <w:t>communicating</w:t>
      </w:r>
    </w:p>
    <w:p w14:paraId="7055B17F" w14:textId="77777777" w:rsidR="00647916" w:rsidRPr="00BE011A" w:rsidRDefault="60DBC1C0" w:rsidP="00BE011A">
      <w:pPr>
        <w:pStyle w:val="ListBullet"/>
      </w:pPr>
      <w:r w:rsidRPr="00BE011A">
        <w:t>understanding and fluency</w:t>
      </w:r>
    </w:p>
    <w:p w14:paraId="22874CF3" w14:textId="77777777" w:rsidR="00647916" w:rsidRPr="00BE011A" w:rsidRDefault="60DBC1C0" w:rsidP="00BE011A">
      <w:pPr>
        <w:pStyle w:val="ListBullet"/>
      </w:pPr>
      <w:r w:rsidRPr="00BE011A">
        <w:t>reasoning</w:t>
      </w:r>
    </w:p>
    <w:p w14:paraId="78462FA0" w14:textId="3273D313" w:rsidR="00F929AA" w:rsidRPr="00BE011A" w:rsidRDefault="60DBC1C0" w:rsidP="00BE011A">
      <w:pPr>
        <w:pStyle w:val="ListBullet"/>
      </w:pPr>
      <w:r w:rsidRPr="00BE011A">
        <w:t>problem solving.</w:t>
      </w:r>
    </w:p>
    <w:p w14:paraId="64A379E5" w14:textId="2F4AE41D" w:rsidR="00A31878" w:rsidRDefault="00B22056" w:rsidP="00A31878">
      <w:pPr>
        <w:pStyle w:val="Imageattributioncaption"/>
      </w:pPr>
      <w:hyperlink r:id="rId8"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6E8833E2" w14:textId="77777777" w:rsidR="00A31878" w:rsidRPr="00BA6243" w:rsidRDefault="04D2836C" w:rsidP="00BA6243">
      <w:pPr>
        <w:pStyle w:val="Heading2"/>
      </w:pPr>
      <w:bookmarkStart w:id="4" w:name="_Toc166082177"/>
      <w:r w:rsidRPr="00BA6243">
        <w:t>Student prior learning</w:t>
      </w:r>
      <w:bookmarkEnd w:id="4"/>
    </w:p>
    <w:p w14:paraId="7A3B624E" w14:textId="77777777" w:rsidR="00A31878" w:rsidRDefault="00A31878" w:rsidP="00A31878">
      <w:r>
        <w:t>Before engaging in these teaching and learning activities, students would benefit from prior experience with:</w:t>
      </w:r>
    </w:p>
    <w:p w14:paraId="0A2C6CA0" w14:textId="17327B6E" w:rsidR="00A31878" w:rsidRPr="00BE011A" w:rsidRDefault="748A0ABB" w:rsidP="00BE011A">
      <w:pPr>
        <w:pStyle w:val="ListBullet"/>
      </w:pPr>
      <w:r w:rsidRPr="00BE011A">
        <w:t xml:space="preserve">using start and finish times to calculate the elapsed time of events and adding and subtracting time mentally using bridging </w:t>
      </w:r>
      <w:proofErr w:type="gramStart"/>
      <w:r w:rsidRPr="00BE011A">
        <w:t>strategies</w:t>
      </w:r>
      <w:proofErr w:type="gramEnd"/>
    </w:p>
    <w:p w14:paraId="696685E8" w14:textId="11034AE4" w:rsidR="00A31878" w:rsidRPr="00BE011A" w:rsidRDefault="748A0ABB" w:rsidP="00BE011A">
      <w:pPr>
        <w:pStyle w:val="ListBullet"/>
      </w:pPr>
      <w:r w:rsidRPr="00BE011A">
        <w:t>modelling the addition and subtraction of decimals up to 3 decimal places using appropriate representations</w:t>
      </w:r>
    </w:p>
    <w:p w14:paraId="205AEDD7" w14:textId="5114F424" w:rsidR="00506D42" w:rsidRDefault="748A0ABB" w:rsidP="00BE011A">
      <w:pPr>
        <w:pStyle w:val="ListBullet"/>
      </w:pPr>
      <w:r w:rsidRPr="00BE011A">
        <w:t>equat</w:t>
      </w:r>
      <w:r w:rsidR="00BE0DDE" w:rsidRPr="00BE011A">
        <w:t>ing</w:t>
      </w:r>
      <w:r w:rsidRPr="00BE011A">
        <w:t xml:space="preserve"> 10% to dividing by 10, 25% to finding a quarter by dividing by 4, and 50% to finding hal</w:t>
      </w:r>
      <w:r w:rsidR="267C3767" w:rsidRPr="00BE011A">
        <w:t>f</w:t>
      </w:r>
      <w:r w:rsidR="003604E8" w:rsidRPr="00BE011A">
        <w:t>.</w:t>
      </w:r>
    </w:p>
    <w:p w14:paraId="2BE6EE02" w14:textId="77777777" w:rsidR="00506D42" w:rsidRDefault="00506D42">
      <w:pPr>
        <w:suppressAutoHyphens w:val="0"/>
        <w:spacing w:before="0" w:after="160" w:line="259" w:lineRule="auto"/>
      </w:pPr>
      <w:r>
        <w:br w:type="page"/>
      </w:r>
    </w:p>
    <w:p w14:paraId="539A99ED" w14:textId="46A21785" w:rsidR="00A868DB" w:rsidRDefault="00A31878" w:rsidP="00A31878">
      <w:pPr>
        <w:pStyle w:val="FeatureBox"/>
      </w:pPr>
      <w:r>
        <w:t>In NSW classrooms there is a diverse range of students, including Aboriginal and</w:t>
      </w:r>
      <w:r w:rsidR="00392C73">
        <w:t>/or</w:t>
      </w:r>
      <w:r>
        <w:t xml:space="preserve">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history="1">
        <w:r w:rsidR="00506D42" w:rsidRPr="00506D42">
          <w:rPr>
            <w:rStyle w:val="Hyperlink"/>
          </w:rPr>
          <w:t>C</w:t>
        </w:r>
        <w:r w:rsidR="01549446" w:rsidRPr="00506D42">
          <w:rPr>
            <w:rStyle w:val="Hyperlink"/>
          </w:rPr>
          <w:t>urriculum planning for every student</w:t>
        </w:r>
        <w:r w:rsidR="00506D42" w:rsidRPr="00506D42">
          <w:rPr>
            <w:rStyle w:val="Hyperlink"/>
          </w:rPr>
          <w:t xml:space="preserve"> –advice</w:t>
        </w:r>
      </w:hyperlink>
      <w:r w:rsidR="01549446">
        <w:t xml:space="preserve"> for further information.</w:t>
      </w:r>
    </w:p>
    <w:p w14:paraId="0D2688A5" w14:textId="1A54E47B" w:rsidR="00A31878" w:rsidRDefault="00A31878">
      <w:pPr>
        <w:spacing w:before="0" w:after="160" w:line="259" w:lineRule="auto"/>
      </w:pPr>
      <w:r>
        <w:br w:type="page"/>
      </w:r>
    </w:p>
    <w:p w14:paraId="20C22D33" w14:textId="77777777" w:rsidR="00A31878" w:rsidRPr="00BA6243" w:rsidRDefault="04D2836C" w:rsidP="00BA6243">
      <w:pPr>
        <w:pStyle w:val="Heading2"/>
      </w:pPr>
      <w:bookmarkStart w:id="5" w:name="_Toc166082178"/>
      <w:r w:rsidRPr="00BA6243">
        <w:t>Lesson overview and resources</w:t>
      </w:r>
      <w:bookmarkEnd w:id="5"/>
    </w:p>
    <w:p w14:paraId="45CE018C" w14:textId="544CD232" w:rsidR="00A31878" w:rsidRDefault="00A31878" w:rsidP="00A31878">
      <w:r>
        <w:t>The table below outlines the sequence and approximate timing of lessons, learning intentions and resources.</w:t>
      </w:r>
    </w:p>
    <w:tbl>
      <w:tblPr>
        <w:tblStyle w:val="Tableheader"/>
        <w:tblW w:w="0" w:type="auto"/>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53"/>
        <w:gridCol w:w="4854"/>
      </w:tblGrid>
      <w:tr w:rsidR="00EE5BFC" w14:paraId="5216B8B6" w14:textId="77777777" w:rsidTr="28245597">
        <w:trPr>
          <w:cnfStyle w:val="100000000000" w:firstRow="1" w:lastRow="0" w:firstColumn="0" w:lastColumn="0" w:oddVBand="0" w:evenVBand="0" w:oddHBand="0" w:evenHBand="0" w:firstRowFirstColumn="0" w:firstRowLastColumn="0" w:lastRowFirstColumn="0" w:lastRowLastColumn="0"/>
        </w:trPr>
        <w:tc>
          <w:tcPr>
            <w:tcW w:w="4853" w:type="dxa"/>
          </w:tcPr>
          <w:p w14:paraId="62DB499E" w14:textId="58FDD06C" w:rsidR="00EE5BFC" w:rsidRDefault="00EE5BFC" w:rsidP="00EE5BFC">
            <w:bookmarkStart w:id="6" w:name="_Hlk164416166"/>
            <w:r w:rsidRPr="00907735">
              <w:t>Lesson</w:t>
            </w:r>
          </w:p>
        </w:tc>
        <w:tc>
          <w:tcPr>
            <w:tcW w:w="4853" w:type="dxa"/>
          </w:tcPr>
          <w:p w14:paraId="11A417EE" w14:textId="07740ABE" w:rsidR="00EE5BFC" w:rsidRDefault="00EE5BFC" w:rsidP="00EE5BFC">
            <w:r w:rsidRPr="00907735">
              <w:t>Content</w:t>
            </w:r>
          </w:p>
        </w:tc>
        <w:tc>
          <w:tcPr>
            <w:tcW w:w="4854" w:type="dxa"/>
          </w:tcPr>
          <w:p w14:paraId="5F36BDA8" w14:textId="09CCD8C5" w:rsidR="00EE5BFC" w:rsidRDefault="00EE5BFC" w:rsidP="00EE5BFC">
            <w:r w:rsidRPr="00907735">
              <w:t>Duration and resources</w:t>
            </w:r>
          </w:p>
        </w:tc>
      </w:tr>
      <w:tr w:rsidR="00A31878" w14:paraId="271FE273" w14:textId="77777777" w:rsidTr="28245597">
        <w:trPr>
          <w:cnfStyle w:val="000000100000" w:firstRow="0" w:lastRow="0" w:firstColumn="0" w:lastColumn="0" w:oddVBand="0" w:evenVBand="0" w:oddHBand="1" w:evenHBand="0" w:firstRowFirstColumn="0" w:firstRowLastColumn="0" w:lastRowFirstColumn="0" w:lastRowLastColumn="0"/>
        </w:trPr>
        <w:tc>
          <w:tcPr>
            <w:tcW w:w="4853" w:type="dxa"/>
          </w:tcPr>
          <w:p w14:paraId="0CF8C953" w14:textId="3D5260D5" w:rsidR="00E00F8E" w:rsidRPr="00D50BF5" w:rsidRDefault="00B22056" w:rsidP="00E00F8E">
            <w:pPr>
              <w:rPr>
                <w:rStyle w:val="Strong"/>
                <w:b w:val="0"/>
                <w:bCs w:val="0"/>
              </w:rPr>
            </w:pPr>
            <w:hyperlink w:anchor="_Lesson_1" w:history="1">
              <w:r w:rsidR="00E00F8E" w:rsidRPr="00D50BF5">
                <w:rPr>
                  <w:rStyle w:val="Hyperlink"/>
                  <w:b/>
                  <w:bCs/>
                </w:rPr>
                <w:t>Lesson 1</w:t>
              </w:r>
            </w:hyperlink>
          </w:p>
          <w:p w14:paraId="3F5029D4" w14:textId="6480BF72" w:rsidR="00E00F8E" w:rsidRPr="00E00F8E" w:rsidRDefault="00E00F8E" w:rsidP="00E00F8E">
            <w:pPr>
              <w:rPr>
                <w:rStyle w:val="Strong"/>
              </w:rPr>
            </w:pPr>
            <w:r w:rsidRPr="00E00F8E">
              <w:rPr>
                <w:rStyle w:val="Strong"/>
              </w:rPr>
              <w:t>Daily number sense</w:t>
            </w:r>
            <w:r w:rsidR="00491587">
              <w:rPr>
                <w:rStyle w:val="Strong"/>
              </w:rPr>
              <w:t xml:space="preserve"> learning intention:</w:t>
            </w:r>
          </w:p>
          <w:p w14:paraId="4CB9006C" w14:textId="72EFD2D6" w:rsidR="00A31878" w:rsidRDefault="57385F34" w:rsidP="00E00F8E">
            <w:pPr>
              <w:pStyle w:val="ListBullet"/>
            </w:pPr>
            <w:r w:rsidRPr="53B5A95D">
              <w:rPr>
                <w:rFonts w:eastAsia="Arial"/>
                <w:color w:val="000000" w:themeColor="text1"/>
              </w:rPr>
              <w:t>apply known strategies to add and subtract decimals</w:t>
            </w:r>
          </w:p>
        </w:tc>
        <w:tc>
          <w:tcPr>
            <w:tcW w:w="4853" w:type="dxa"/>
          </w:tcPr>
          <w:p w14:paraId="2C8EE7B7" w14:textId="7056D6E5" w:rsidR="2884AC11" w:rsidRDefault="2884AC11" w:rsidP="60EF2292">
            <w:pPr>
              <w:rPr>
                <w:rFonts w:eastAsia="Arial"/>
              </w:rPr>
            </w:pPr>
            <w:r w:rsidRPr="60EF2292">
              <w:rPr>
                <w:rStyle w:val="Strong"/>
              </w:rPr>
              <w:t>Lesson core concept</w:t>
            </w:r>
            <w:r>
              <w:t xml:space="preserve">: </w:t>
            </w:r>
            <w:r w:rsidR="00464B9B">
              <w:t>p</w:t>
            </w:r>
            <w:r w:rsidR="7185452A">
              <w:t>lace value understanding helps solve addition and subtraction problems.</w:t>
            </w:r>
          </w:p>
          <w:p w14:paraId="555B8CFB" w14:textId="37DE5C54" w:rsidR="00DD5566" w:rsidRDefault="00DD5566" w:rsidP="00DD5566">
            <w:r w:rsidRPr="00DD5566">
              <w:rPr>
                <w:rStyle w:val="Strong"/>
              </w:rPr>
              <w:t>Core concept learning intentions</w:t>
            </w:r>
            <w:r>
              <w:t>:</w:t>
            </w:r>
          </w:p>
          <w:p w14:paraId="71D63D63" w14:textId="1BBBA0F3" w:rsidR="4742D8CA" w:rsidRDefault="4742D8CA" w:rsidP="428EA79E">
            <w:pPr>
              <w:pStyle w:val="ListBullet"/>
            </w:pPr>
            <w:r>
              <w:t xml:space="preserve">apply efficient mental and written strategies to solve addition and subtraction </w:t>
            </w:r>
            <w:proofErr w:type="gramStart"/>
            <w:r>
              <w:t>problems</w:t>
            </w:r>
            <w:proofErr w:type="gramEnd"/>
          </w:p>
          <w:p w14:paraId="15BBE879" w14:textId="056962CF" w:rsidR="00A31878" w:rsidRPr="00DD5566" w:rsidRDefault="613F251B" w:rsidP="00C14373">
            <w:pPr>
              <w:pStyle w:val="ListBullet"/>
              <w:rPr>
                <w:rFonts w:eastAsia="Arial"/>
                <w:color w:val="000000" w:themeColor="text1"/>
              </w:rPr>
            </w:pPr>
            <w:r w:rsidRPr="6CD82ABC">
              <w:rPr>
                <w:rFonts w:eastAsia="Arial"/>
                <w:color w:val="000000" w:themeColor="text1"/>
              </w:rPr>
              <w:t xml:space="preserve">choose and use efficient strategies to solve addition and subtraction </w:t>
            </w:r>
            <w:proofErr w:type="gramStart"/>
            <w:r w:rsidRPr="6CD82ABC">
              <w:rPr>
                <w:rFonts w:eastAsia="Arial"/>
                <w:color w:val="000000" w:themeColor="text1"/>
              </w:rPr>
              <w:t>problems</w:t>
            </w:r>
            <w:proofErr w:type="gramEnd"/>
          </w:p>
          <w:p w14:paraId="7052150F" w14:textId="75784AC8" w:rsidR="00A31878" w:rsidRPr="00DD5566" w:rsidRDefault="54DCFECB" w:rsidP="6CD82ABC">
            <w:pPr>
              <w:pStyle w:val="ListBullet"/>
              <w:spacing w:after="240"/>
              <w:rPr>
                <w:rFonts w:eastAsia="Arial"/>
                <w:color w:val="000000" w:themeColor="text1"/>
              </w:rPr>
            </w:pPr>
            <w:r w:rsidRPr="428EA79E">
              <w:rPr>
                <w:rFonts w:eastAsia="Arial"/>
                <w:color w:val="000000" w:themeColor="text1"/>
              </w:rPr>
              <w:t>solve problems involving duration, using 12- and 24-hour time</w:t>
            </w:r>
          </w:p>
        </w:tc>
        <w:tc>
          <w:tcPr>
            <w:tcW w:w="4854" w:type="dxa"/>
          </w:tcPr>
          <w:p w14:paraId="7BDFD92D" w14:textId="18884E5C" w:rsidR="00E00F8E" w:rsidRDefault="00E00F8E" w:rsidP="00E00F8E">
            <w:r w:rsidRPr="00E00F8E">
              <w:rPr>
                <w:rStyle w:val="Strong"/>
              </w:rPr>
              <w:t>Lesson duration</w:t>
            </w:r>
            <w:r>
              <w:t xml:space="preserve">: </w:t>
            </w:r>
            <w:r w:rsidR="00B228F1">
              <w:t>70</w:t>
            </w:r>
            <w:r>
              <w:t xml:space="preserve"> minutes</w:t>
            </w:r>
          </w:p>
          <w:p w14:paraId="78FDBA00" w14:textId="59403D59" w:rsidR="00A31878" w:rsidRPr="006C21A2" w:rsidRDefault="00B22056" w:rsidP="00C14373">
            <w:pPr>
              <w:pStyle w:val="ListBullet"/>
              <w:rPr>
                <w:rFonts w:eastAsia="Arial"/>
              </w:rPr>
            </w:pPr>
            <w:hyperlink w:anchor="_Resource__1" w:history="1">
              <w:r w:rsidR="4FD66540" w:rsidRPr="00CD3A1E">
                <w:rPr>
                  <w:rStyle w:val="Hyperlink"/>
                  <w:rFonts w:eastAsia="Arial"/>
                </w:rPr>
                <w:t xml:space="preserve">Resource </w:t>
              </w:r>
              <w:r w:rsidR="6715E81C" w:rsidRPr="00CD3A1E">
                <w:rPr>
                  <w:rStyle w:val="Hyperlink"/>
                  <w:rFonts w:eastAsia="Arial"/>
                </w:rPr>
                <w:t>1</w:t>
              </w:r>
              <w:r w:rsidR="00392C73" w:rsidRPr="006C21A2">
                <w:rPr>
                  <w:rStyle w:val="Hyperlink"/>
                  <w:rFonts w:eastAsia="Arial"/>
                </w:rPr>
                <w:t xml:space="preserve"> </w:t>
              </w:r>
              <w:r w:rsidR="006C21A2" w:rsidRPr="006C21A2">
                <w:rPr>
                  <w:rStyle w:val="Hyperlink"/>
                </w:rPr>
                <w:t>–</w:t>
              </w:r>
              <w:r w:rsidR="4FD66540" w:rsidRPr="006C21A2">
                <w:rPr>
                  <w:rStyle w:val="Hyperlink"/>
                  <w:rFonts w:eastAsia="Arial"/>
                </w:rPr>
                <w:t xml:space="preserve"> </w:t>
              </w:r>
              <w:r w:rsidR="00392C73" w:rsidRPr="006C21A2">
                <w:rPr>
                  <w:rStyle w:val="Hyperlink"/>
                  <w:rFonts w:eastAsia="Arial"/>
                </w:rPr>
                <w:t>s</w:t>
              </w:r>
              <w:r w:rsidR="4FD66540" w:rsidRPr="006C21A2">
                <w:rPr>
                  <w:rStyle w:val="Hyperlink"/>
                  <w:rFonts w:eastAsia="Arial"/>
                </w:rPr>
                <w:t>hopping</w:t>
              </w:r>
              <w:r w:rsidR="4FD66540" w:rsidRPr="00CD3A1E">
                <w:rPr>
                  <w:rStyle w:val="Hyperlink"/>
                  <w:rFonts w:eastAsia="Arial"/>
                </w:rPr>
                <w:t xml:space="preserve"> receipt</w:t>
              </w:r>
            </w:hyperlink>
          </w:p>
          <w:p w14:paraId="69E96B65" w14:textId="3554E298" w:rsidR="00A31878" w:rsidRPr="00CD3A1E" w:rsidRDefault="00CD3A1E" w:rsidP="00C14373">
            <w:pPr>
              <w:pStyle w:val="ListBullet"/>
              <w:rPr>
                <w:rStyle w:val="Hyperlink"/>
              </w:rPr>
            </w:pPr>
            <w:r>
              <w:rPr>
                <w:rFonts w:eastAsia="Arial"/>
              </w:rPr>
              <w:fldChar w:fldCharType="begin"/>
            </w:r>
            <w:r w:rsidR="006F1363">
              <w:rPr>
                <w:rFonts w:eastAsia="Arial"/>
              </w:rPr>
              <w:instrText>HYPERLINK  \l "_Resource_2_–"</w:instrText>
            </w:r>
            <w:r>
              <w:rPr>
                <w:rFonts w:eastAsia="Arial"/>
              </w:rPr>
            </w:r>
            <w:r>
              <w:rPr>
                <w:rFonts w:eastAsia="Arial"/>
              </w:rPr>
              <w:fldChar w:fldCharType="separate"/>
            </w:r>
            <w:r w:rsidR="5A1A179D" w:rsidRPr="00CD3A1E">
              <w:rPr>
                <w:rStyle w:val="Hyperlink"/>
                <w:rFonts w:eastAsia="Arial"/>
              </w:rPr>
              <w:t xml:space="preserve">Resource </w:t>
            </w:r>
            <w:r w:rsidR="716DAA00" w:rsidRPr="00CD3A1E">
              <w:rPr>
                <w:rStyle w:val="Hyperlink"/>
                <w:rFonts w:eastAsia="Arial"/>
              </w:rPr>
              <w:t>2</w:t>
            </w:r>
            <w:r w:rsidR="006C21A2">
              <w:rPr>
                <w:rStyle w:val="Hyperlink"/>
                <w:rFonts w:eastAsia="Arial"/>
              </w:rPr>
              <w:t xml:space="preserve"> </w:t>
            </w:r>
            <w:r w:rsidR="006C21A2" w:rsidRPr="006C21A2">
              <w:rPr>
                <w:rStyle w:val="Hyperlink"/>
                <w:rFonts w:eastAsia="Arial"/>
              </w:rPr>
              <w:t>–</w:t>
            </w:r>
            <w:r w:rsidR="5A1A179D" w:rsidRPr="00CD3A1E">
              <w:rPr>
                <w:rStyle w:val="Hyperlink"/>
                <w:rFonts w:eastAsia="Arial"/>
              </w:rPr>
              <w:t xml:space="preserve"> </w:t>
            </w:r>
            <w:r w:rsidR="00D95C1B">
              <w:rPr>
                <w:rStyle w:val="Hyperlink"/>
                <w:rFonts w:eastAsia="Arial"/>
              </w:rPr>
              <w:t>a</w:t>
            </w:r>
            <w:r w:rsidR="5A1A179D" w:rsidRPr="00CD3A1E">
              <w:rPr>
                <w:rStyle w:val="Hyperlink"/>
                <w:rFonts w:eastAsia="Arial"/>
              </w:rPr>
              <w:t>dditive strategies</w:t>
            </w:r>
          </w:p>
          <w:p w14:paraId="4BC33FA8" w14:textId="40E18BA3" w:rsidR="00CD3A1E" w:rsidRPr="00CD3A1E" w:rsidRDefault="00CD3A1E" w:rsidP="00C14373">
            <w:pPr>
              <w:pStyle w:val="ListBullet"/>
            </w:pPr>
            <w:r>
              <w:rPr>
                <w:rFonts w:eastAsia="Arial"/>
              </w:rPr>
              <w:fldChar w:fldCharType="end"/>
            </w:r>
            <w:hyperlink w:anchor="_Resource_3_–" w:history="1">
              <w:r w:rsidRPr="00CD3A1E">
                <w:rPr>
                  <w:rStyle w:val="Hyperlink"/>
                  <w:rFonts w:eastAsia="Arial"/>
                </w:rPr>
                <w:t>Resource 3</w:t>
              </w:r>
              <w:r w:rsidR="00D95C1B">
                <w:rPr>
                  <w:rStyle w:val="Hyperlink"/>
                  <w:rFonts w:eastAsia="Arial"/>
                </w:rPr>
                <w:t xml:space="preserve"> </w:t>
              </w:r>
              <w:r w:rsidR="00D95C1B" w:rsidRPr="00D95C1B">
                <w:rPr>
                  <w:rStyle w:val="Hyperlink"/>
                  <w:rFonts w:eastAsia="Arial"/>
                </w:rPr>
                <w:t>–</w:t>
              </w:r>
              <w:r w:rsidRPr="00CD3A1E">
                <w:rPr>
                  <w:rStyle w:val="Hyperlink"/>
                  <w:rFonts w:eastAsia="Arial"/>
                </w:rPr>
                <w:t xml:space="preserve"> </w:t>
              </w:r>
              <w:r w:rsidR="00D95C1B">
                <w:rPr>
                  <w:rStyle w:val="Hyperlink"/>
                  <w:rFonts w:eastAsia="Arial"/>
                </w:rPr>
                <w:t>s</w:t>
              </w:r>
              <w:r w:rsidRPr="00CD3A1E">
                <w:rPr>
                  <w:rStyle w:val="Hyperlink"/>
                  <w:rFonts w:eastAsia="Arial"/>
                </w:rPr>
                <w:t>uperstar sightseeing</w:t>
              </w:r>
            </w:hyperlink>
          </w:p>
          <w:p w14:paraId="64CC4C7E" w14:textId="1D24DE91" w:rsidR="00A91FE2" w:rsidRPr="00A91FE2" w:rsidRDefault="00B22056" w:rsidP="00C14373">
            <w:pPr>
              <w:pStyle w:val="ListBullet"/>
            </w:pPr>
            <w:hyperlink w:anchor="_Resource_4_–" w:history="1">
              <w:r w:rsidR="00A91FE2" w:rsidRPr="00A91FE2">
                <w:rPr>
                  <w:rStyle w:val="Hyperlink"/>
                  <w:rFonts w:eastAsia="Arial"/>
                </w:rPr>
                <w:t>Resource 4</w:t>
              </w:r>
              <w:r w:rsidR="00D95C1B">
                <w:rPr>
                  <w:rStyle w:val="Hyperlink"/>
                  <w:rFonts w:eastAsia="Arial"/>
                </w:rPr>
                <w:t xml:space="preserve"> </w:t>
              </w:r>
              <w:r w:rsidR="00D95C1B" w:rsidRPr="00D95C1B">
                <w:rPr>
                  <w:rStyle w:val="Hyperlink"/>
                  <w:rFonts w:eastAsia="Arial"/>
                </w:rPr>
                <w:t>–</w:t>
              </w:r>
              <w:r w:rsidR="00A91FE2" w:rsidRPr="00A91FE2">
                <w:rPr>
                  <w:rStyle w:val="Hyperlink"/>
                  <w:rFonts w:eastAsia="Arial"/>
                </w:rPr>
                <w:t xml:space="preserve"> </w:t>
              </w:r>
              <w:r w:rsidR="00D95C1B">
                <w:rPr>
                  <w:rStyle w:val="Hyperlink"/>
                  <w:rFonts w:eastAsia="Arial"/>
                </w:rPr>
                <w:t>m</w:t>
              </w:r>
              <w:r w:rsidR="00A91FE2" w:rsidRPr="00A91FE2">
                <w:rPr>
                  <w:rStyle w:val="Hyperlink"/>
                  <w:rFonts w:eastAsia="Arial"/>
                </w:rPr>
                <w:t>ap and payments</w:t>
              </w:r>
            </w:hyperlink>
          </w:p>
          <w:p w14:paraId="1C01671E" w14:textId="39D8B364" w:rsidR="00A91FE2" w:rsidRPr="00A91FE2" w:rsidRDefault="00B22056" w:rsidP="00E00F8E">
            <w:pPr>
              <w:pStyle w:val="ListBullet"/>
            </w:pPr>
            <w:hyperlink w:anchor="_Resource_5_–" w:history="1">
              <w:r w:rsidR="00A91FE2" w:rsidRPr="00A91FE2">
                <w:rPr>
                  <w:rStyle w:val="Hyperlink"/>
                  <w:rFonts w:eastAsia="Arial"/>
                </w:rPr>
                <w:t>Resource 5</w:t>
              </w:r>
              <w:r w:rsidR="00D95C1B">
                <w:rPr>
                  <w:rStyle w:val="Hyperlink"/>
                  <w:rFonts w:eastAsia="Arial"/>
                </w:rPr>
                <w:t xml:space="preserve"> </w:t>
              </w:r>
              <w:r w:rsidR="00D95C1B" w:rsidRPr="00D95C1B">
                <w:rPr>
                  <w:rStyle w:val="Hyperlink"/>
                  <w:rFonts w:eastAsia="Arial"/>
                </w:rPr>
                <w:t>–</w:t>
              </w:r>
              <w:r w:rsidR="00A91FE2" w:rsidRPr="00A91FE2">
                <w:rPr>
                  <w:rStyle w:val="Hyperlink"/>
                  <w:rFonts w:eastAsia="Arial"/>
                </w:rPr>
                <w:t xml:space="preserve"> </w:t>
              </w:r>
              <w:r w:rsidR="00D95C1B">
                <w:rPr>
                  <w:rStyle w:val="Hyperlink"/>
                  <w:rFonts w:eastAsia="Arial"/>
                </w:rPr>
                <w:t>p</w:t>
              </w:r>
              <w:r w:rsidR="00A91FE2" w:rsidRPr="00A91FE2">
                <w:rPr>
                  <w:rStyle w:val="Hyperlink"/>
                  <w:rFonts w:eastAsia="Arial"/>
                </w:rPr>
                <w:t>lace value chart</w:t>
              </w:r>
            </w:hyperlink>
          </w:p>
          <w:p w14:paraId="475A2E38" w14:textId="675D3141" w:rsidR="00A31878" w:rsidRDefault="0C27B5A3" w:rsidP="2BC2BF4C">
            <w:pPr>
              <w:pStyle w:val="ListBullet"/>
            </w:pPr>
            <w:r w:rsidRPr="2BC2BF4C">
              <w:t>Calculator</w:t>
            </w:r>
          </w:p>
          <w:p w14:paraId="1B7F92F3" w14:textId="41AC4D5B" w:rsidR="00871703" w:rsidRDefault="0C27B5A3" w:rsidP="00871703">
            <w:pPr>
              <w:pStyle w:val="ListBullet"/>
            </w:pPr>
            <w:r w:rsidRPr="2BC2BF4C">
              <w:t>Cards (0</w:t>
            </w:r>
            <w:r w:rsidR="00C86BD2">
              <w:t>–</w:t>
            </w:r>
            <w:r w:rsidRPr="2BC2BF4C">
              <w:t>9)</w:t>
            </w:r>
          </w:p>
          <w:p w14:paraId="17FEDAE3" w14:textId="5510FA80" w:rsidR="00A31878" w:rsidRDefault="00871703" w:rsidP="00871703">
            <w:pPr>
              <w:pStyle w:val="ListBullet"/>
            </w:pPr>
            <w:r w:rsidRPr="53B5A95D">
              <w:t>Writing materials</w:t>
            </w:r>
          </w:p>
        </w:tc>
      </w:tr>
      <w:tr w:rsidR="00A31878" w14:paraId="204E228E" w14:textId="77777777" w:rsidTr="28245597">
        <w:trPr>
          <w:cnfStyle w:val="000000010000" w:firstRow="0" w:lastRow="0" w:firstColumn="0" w:lastColumn="0" w:oddVBand="0" w:evenVBand="0" w:oddHBand="0" w:evenHBand="1" w:firstRowFirstColumn="0" w:firstRowLastColumn="0" w:lastRowFirstColumn="0" w:lastRowLastColumn="0"/>
        </w:trPr>
        <w:tc>
          <w:tcPr>
            <w:tcW w:w="4853" w:type="dxa"/>
          </w:tcPr>
          <w:p w14:paraId="20C073A7" w14:textId="18307597" w:rsidR="00E00F8E" w:rsidRPr="00D50BF5" w:rsidRDefault="00B22056" w:rsidP="00E00F8E">
            <w:pPr>
              <w:rPr>
                <w:rStyle w:val="Strong"/>
                <w:b w:val="0"/>
                <w:bCs w:val="0"/>
              </w:rPr>
            </w:pPr>
            <w:hyperlink w:anchor="_Lesson_2" w:history="1">
              <w:r w:rsidR="00E00F8E" w:rsidRPr="00D50BF5">
                <w:rPr>
                  <w:rStyle w:val="Hyperlink"/>
                  <w:b/>
                  <w:bCs/>
                </w:rPr>
                <w:t>Lesson 2</w:t>
              </w:r>
            </w:hyperlink>
          </w:p>
          <w:p w14:paraId="12219FA5" w14:textId="12884547" w:rsidR="00E00F8E" w:rsidRPr="00E00F8E" w:rsidRDefault="00E00F8E" w:rsidP="00E00F8E">
            <w:pPr>
              <w:rPr>
                <w:rStyle w:val="Strong"/>
              </w:rPr>
            </w:pPr>
            <w:r w:rsidRPr="00E00F8E">
              <w:rPr>
                <w:rStyle w:val="Strong"/>
              </w:rPr>
              <w:t>Daily number sense</w:t>
            </w:r>
            <w:r w:rsidR="00491587">
              <w:rPr>
                <w:rStyle w:val="Strong"/>
              </w:rPr>
              <w:t xml:space="preserve"> learning intention:</w:t>
            </w:r>
          </w:p>
          <w:p w14:paraId="0D3F2129" w14:textId="22D9E25A" w:rsidR="00A31878" w:rsidRPr="00DD5566" w:rsidRDefault="66F47912" w:rsidP="00DD5566">
            <w:pPr>
              <w:pStyle w:val="ListBullet"/>
            </w:pPr>
            <w:r w:rsidRPr="53B5A95D">
              <w:rPr>
                <w:rFonts w:eastAsia="Arial"/>
                <w:color w:val="000000" w:themeColor="text1"/>
              </w:rPr>
              <w:t>apply known strategies to add and subtract decimals</w:t>
            </w:r>
          </w:p>
        </w:tc>
        <w:tc>
          <w:tcPr>
            <w:tcW w:w="4853" w:type="dxa"/>
          </w:tcPr>
          <w:p w14:paraId="51F3F68D" w14:textId="50B81A36" w:rsidR="00A31878" w:rsidRPr="004B252C" w:rsidRDefault="512C730C" w:rsidP="00DD5566">
            <w:r w:rsidRPr="004B252C">
              <w:rPr>
                <w:rStyle w:val="Strong"/>
              </w:rPr>
              <w:t>Lesson core concept</w:t>
            </w:r>
            <w:r w:rsidRPr="004B252C">
              <w:t xml:space="preserve">: </w:t>
            </w:r>
            <w:r w:rsidR="00464B9B">
              <w:rPr>
                <w:rFonts w:eastAsia="Arial"/>
                <w:color w:val="000000" w:themeColor="text1"/>
              </w:rPr>
              <w:t>a</w:t>
            </w:r>
            <w:r w:rsidR="49D2E1DC" w:rsidRPr="004B252C">
              <w:rPr>
                <w:rFonts w:eastAsia="Arial"/>
                <w:color w:val="000000" w:themeColor="text1"/>
              </w:rPr>
              <w:t>ddition can help solve subtraction problems</w:t>
            </w:r>
            <w:r w:rsidRPr="004B252C">
              <w:t>.</w:t>
            </w:r>
          </w:p>
          <w:p w14:paraId="17465205" w14:textId="70A98B67" w:rsidR="00DD5566" w:rsidRPr="004B252C" w:rsidRDefault="00DD5566" w:rsidP="00DD5566">
            <w:r w:rsidRPr="004B252C">
              <w:rPr>
                <w:rStyle w:val="Strong"/>
              </w:rPr>
              <w:t>Core concept learning intentions</w:t>
            </w:r>
            <w:r w:rsidRPr="004B252C">
              <w:t>:</w:t>
            </w:r>
          </w:p>
          <w:p w14:paraId="397F3B7A" w14:textId="7BF16A3C" w:rsidR="00DD5566" w:rsidRPr="004B252C" w:rsidRDefault="5B6B01B8" w:rsidP="00C14373">
            <w:pPr>
              <w:pStyle w:val="ListBullet"/>
              <w:rPr>
                <w:rFonts w:eastAsia="Arial"/>
                <w:color w:val="000000" w:themeColor="text1"/>
              </w:rPr>
            </w:pPr>
            <w:r w:rsidRPr="004B252C">
              <w:rPr>
                <w:rFonts w:eastAsia="Arial"/>
                <w:color w:val="000000" w:themeColor="text1"/>
              </w:rPr>
              <w:t xml:space="preserve">apply efficient mental and written strategies to solve addition and subtraction </w:t>
            </w:r>
            <w:proofErr w:type="gramStart"/>
            <w:r w:rsidRPr="004B252C">
              <w:rPr>
                <w:rFonts w:eastAsia="Arial"/>
                <w:color w:val="000000" w:themeColor="text1"/>
              </w:rPr>
              <w:t>problems</w:t>
            </w:r>
            <w:proofErr w:type="gramEnd"/>
          </w:p>
          <w:p w14:paraId="49E7CB08" w14:textId="1BCD6EBD" w:rsidR="00DD5566" w:rsidRPr="004B252C" w:rsidRDefault="5B6B01B8" w:rsidP="00DD5566">
            <w:pPr>
              <w:pStyle w:val="ListBullet"/>
              <w:rPr>
                <w:rFonts w:eastAsia="Arial"/>
                <w:color w:val="000000" w:themeColor="text1"/>
              </w:rPr>
            </w:pPr>
            <w:r w:rsidRPr="004B252C">
              <w:rPr>
                <w:rFonts w:eastAsia="Arial"/>
                <w:color w:val="000000" w:themeColor="text1"/>
              </w:rPr>
              <w:t>choose and use efficient strategies to solve addition and subtraction problems</w:t>
            </w:r>
          </w:p>
        </w:tc>
        <w:tc>
          <w:tcPr>
            <w:tcW w:w="4854" w:type="dxa"/>
          </w:tcPr>
          <w:p w14:paraId="5862E1B8" w14:textId="3F8E6BA0" w:rsidR="00E00F8E" w:rsidRPr="004B252C" w:rsidRDefault="00E00F8E" w:rsidP="00E00F8E">
            <w:r w:rsidRPr="004B252C">
              <w:rPr>
                <w:rStyle w:val="Strong"/>
              </w:rPr>
              <w:t>Lesson duration</w:t>
            </w:r>
            <w:r w:rsidRPr="004B252C">
              <w:t xml:space="preserve">: </w:t>
            </w:r>
            <w:r w:rsidR="003F40A5">
              <w:t>7</w:t>
            </w:r>
            <w:r w:rsidR="00DF14EB">
              <w:t>5</w:t>
            </w:r>
            <w:r w:rsidRPr="004B252C">
              <w:t xml:space="preserve"> minutes</w:t>
            </w:r>
          </w:p>
          <w:p w14:paraId="39A1AA22" w14:textId="0ED468D8" w:rsidR="00D95C1B" w:rsidRPr="00D95C1B" w:rsidRDefault="00B22056" w:rsidP="00C14373">
            <w:pPr>
              <w:pStyle w:val="ListBullet"/>
              <w:rPr>
                <w:rStyle w:val="Hyperlink"/>
              </w:rPr>
            </w:pPr>
            <w:hyperlink w:anchor="_Resource_2_–">
              <w:r w:rsidR="00D95C1B" w:rsidRPr="004B252C">
                <w:rPr>
                  <w:rStyle w:val="Hyperlink"/>
                  <w:rFonts w:eastAsia="Arial"/>
                </w:rPr>
                <w:t>Resource 2</w:t>
              </w:r>
              <w:r w:rsidR="00D95C1B">
                <w:rPr>
                  <w:rStyle w:val="Hyperlink"/>
                  <w:rFonts w:eastAsia="Arial"/>
                </w:rPr>
                <w:t xml:space="preserve"> </w:t>
              </w:r>
              <w:r w:rsidR="00D95C1B" w:rsidRPr="00D95C1B">
                <w:rPr>
                  <w:rStyle w:val="Hyperlink"/>
                  <w:rFonts w:eastAsia="Arial"/>
                </w:rPr>
                <w:t>–</w:t>
              </w:r>
              <w:r w:rsidR="00D95C1B" w:rsidRPr="004B252C">
                <w:rPr>
                  <w:rStyle w:val="Hyperlink"/>
                  <w:rFonts w:eastAsia="Arial"/>
                </w:rPr>
                <w:t xml:space="preserve"> </w:t>
              </w:r>
              <w:r w:rsidR="00D95C1B">
                <w:rPr>
                  <w:rStyle w:val="Hyperlink"/>
                  <w:rFonts w:eastAsia="Arial"/>
                </w:rPr>
                <w:t>a</w:t>
              </w:r>
              <w:r w:rsidR="00D95C1B" w:rsidRPr="004B252C">
                <w:rPr>
                  <w:rStyle w:val="Hyperlink"/>
                  <w:rFonts w:eastAsia="Arial"/>
                </w:rPr>
                <w:t>dditive strategies</w:t>
              </w:r>
            </w:hyperlink>
          </w:p>
          <w:p w14:paraId="610CCC30" w14:textId="29A8CE3D" w:rsidR="00E00F8E" w:rsidRPr="004B252C" w:rsidRDefault="00A91FE2" w:rsidP="00C14373">
            <w:pPr>
              <w:pStyle w:val="ListBullet"/>
              <w:rPr>
                <w:rStyle w:val="Hyperlink"/>
              </w:rPr>
            </w:pPr>
            <w:r w:rsidRPr="004B252C">
              <w:rPr>
                <w:rFonts w:eastAsia="Arial"/>
              </w:rPr>
              <w:fldChar w:fldCharType="begin"/>
            </w:r>
            <w:r w:rsidR="006F1363">
              <w:rPr>
                <w:rFonts w:eastAsia="Arial"/>
              </w:rPr>
              <w:instrText>HYPERLINK  \l "_Resource_6_–"</w:instrText>
            </w:r>
            <w:r w:rsidRPr="004B252C">
              <w:rPr>
                <w:rFonts w:eastAsia="Arial"/>
              </w:rPr>
            </w:r>
            <w:r w:rsidRPr="004B252C">
              <w:rPr>
                <w:rFonts w:eastAsia="Arial"/>
              </w:rPr>
              <w:fldChar w:fldCharType="separate"/>
            </w:r>
            <w:r w:rsidR="19AF8173" w:rsidRPr="004B252C">
              <w:rPr>
                <w:rStyle w:val="Hyperlink"/>
                <w:rFonts w:eastAsia="Arial"/>
              </w:rPr>
              <w:t xml:space="preserve">Resource </w:t>
            </w:r>
            <w:r w:rsidR="2749D769" w:rsidRPr="004B252C">
              <w:rPr>
                <w:rStyle w:val="Hyperlink"/>
                <w:rFonts w:eastAsia="Arial"/>
              </w:rPr>
              <w:t>6</w:t>
            </w:r>
            <w:r w:rsidR="00D95C1B">
              <w:rPr>
                <w:rStyle w:val="Hyperlink"/>
                <w:rFonts w:eastAsia="Arial"/>
              </w:rPr>
              <w:t xml:space="preserve"> </w:t>
            </w:r>
            <w:r w:rsidR="00D95C1B" w:rsidRPr="00D95C1B">
              <w:rPr>
                <w:rStyle w:val="Hyperlink"/>
                <w:rFonts w:eastAsia="Arial"/>
              </w:rPr>
              <w:t>–</w:t>
            </w:r>
            <w:r w:rsidR="19AF8173" w:rsidRPr="004B252C">
              <w:rPr>
                <w:rStyle w:val="Hyperlink"/>
                <w:rFonts w:eastAsia="Arial"/>
              </w:rPr>
              <w:t xml:space="preserve"> </w:t>
            </w:r>
            <w:r w:rsidR="00D95C1B">
              <w:rPr>
                <w:rStyle w:val="Hyperlink"/>
                <w:rFonts w:eastAsia="Arial"/>
              </w:rPr>
              <w:t>n</w:t>
            </w:r>
            <w:r w:rsidR="19AF8173" w:rsidRPr="004B252C">
              <w:rPr>
                <w:rStyle w:val="Hyperlink"/>
                <w:rFonts w:eastAsia="Arial"/>
              </w:rPr>
              <w:t>utrition in fruit</w:t>
            </w:r>
          </w:p>
          <w:p w14:paraId="19D9F01C" w14:textId="03BB6AA5" w:rsidR="00A91FE2" w:rsidRPr="004B252C" w:rsidRDefault="00A91FE2" w:rsidP="00D95C1B">
            <w:pPr>
              <w:pStyle w:val="ListBullet"/>
            </w:pPr>
            <w:r w:rsidRPr="004B252C">
              <w:rPr>
                <w:rFonts w:eastAsia="Arial"/>
              </w:rPr>
              <w:fldChar w:fldCharType="end"/>
            </w:r>
            <w:hyperlink w:anchor="_Resource_7_–">
              <w:r w:rsidR="6572EE37" w:rsidRPr="2BC2BF4C">
                <w:rPr>
                  <w:rStyle w:val="Hyperlink"/>
                  <w:rFonts w:eastAsia="Arial"/>
                </w:rPr>
                <w:t>Resource 7</w:t>
              </w:r>
              <w:r w:rsidR="00D95C1B">
                <w:rPr>
                  <w:rStyle w:val="Hyperlink"/>
                  <w:rFonts w:eastAsia="Arial"/>
                </w:rPr>
                <w:t xml:space="preserve"> </w:t>
              </w:r>
              <w:r w:rsidR="00D95C1B" w:rsidRPr="00D95C1B">
                <w:rPr>
                  <w:rStyle w:val="Hyperlink"/>
                  <w:rFonts w:eastAsia="Arial"/>
                </w:rPr>
                <w:t>–</w:t>
              </w:r>
              <w:r w:rsidR="6572EE37" w:rsidRPr="2BC2BF4C">
                <w:rPr>
                  <w:rStyle w:val="Hyperlink"/>
                  <w:rFonts w:eastAsia="Arial"/>
                </w:rPr>
                <w:t xml:space="preserve"> </w:t>
              </w:r>
              <w:r w:rsidR="00D95C1B">
                <w:rPr>
                  <w:rStyle w:val="Hyperlink"/>
                  <w:rFonts w:eastAsia="Arial"/>
                </w:rPr>
                <w:t>d</w:t>
              </w:r>
              <w:r w:rsidR="6572EE37" w:rsidRPr="2BC2BF4C">
                <w:rPr>
                  <w:rStyle w:val="Hyperlink"/>
                  <w:rFonts w:eastAsia="Arial"/>
                </w:rPr>
                <w:t>ata sources</w:t>
              </w:r>
            </w:hyperlink>
          </w:p>
          <w:p w14:paraId="0B71089F" w14:textId="1A222CE2" w:rsidR="00E00F8E" w:rsidRPr="004B252C" w:rsidRDefault="00A91FE2" w:rsidP="00C14373">
            <w:pPr>
              <w:pStyle w:val="ListBullet"/>
              <w:rPr>
                <w:rStyle w:val="Hyperlink"/>
              </w:rPr>
            </w:pPr>
            <w:r w:rsidRPr="004B252C">
              <w:rPr>
                <w:rFonts w:eastAsia="Arial"/>
              </w:rPr>
              <w:fldChar w:fldCharType="begin"/>
            </w:r>
            <w:r w:rsidR="006F1363">
              <w:rPr>
                <w:rFonts w:eastAsia="Arial"/>
              </w:rPr>
              <w:instrText>HYPERLINK  \l "_Resource_8_–"</w:instrText>
            </w:r>
            <w:r w:rsidRPr="004B252C">
              <w:rPr>
                <w:rFonts w:eastAsia="Arial"/>
              </w:rPr>
            </w:r>
            <w:r w:rsidRPr="004B252C">
              <w:rPr>
                <w:rFonts w:eastAsia="Arial"/>
              </w:rPr>
              <w:fldChar w:fldCharType="separate"/>
            </w:r>
            <w:r w:rsidR="5A0E9BD9" w:rsidRPr="004B252C">
              <w:rPr>
                <w:rStyle w:val="Hyperlink"/>
                <w:rFonts w:eastAsia="Arial"/>
              </w:rPr>
              <w:t xml:space="preserve">Resource </w:t>
            </w:r>
            <w:r w:rsidR="0A4DE7E7" w:rsidRPr="004B252C">
              <w:rPr>
                <w:rStyle w:val="Hyperlink"/>
                <w:rFonts w:eastAsia="Arial"/>
              </w:rPr>
              <w:t>8</w:t>
            </w:r>
            <w:r w:rsidR="00D95C1B">
              <w:rPr>
                <w:rStyle w:val="Hyperlink"/>
                <w:rFonts w:eastAsia="Arial"/>
              </w:rPr>
              <w:t xml:space="preserve"> </w:t>
            </w:r>
            <w:r w:rsidR="00D95C1B" w:rsidRPr="00D95C1B">
              <w:rPr>
                <w:rStyle w:val="Hyperlink"/>
                <w:rFonts w:eastAsia="Arial"/>
              </w:rPr>
              <w:t>–</w:t>
            </w:r>
            <w:r w:rsidR="5A0E9BD9" w:rsidRPr="004B252C">
              <w:rPr>
                <w:rStyle w:val="Hyperlink"/>
                <w:rFonts w:eastAsia="Arial"/>
              </w:rPr>
              <w:t xml:space="preserve"> </w:t>
            </w:r>
            <w:r w:rsidR="00D95C1B">
              <w:rPr>
                <w:rStyle w:val="Hyperlink"/>
                <w:rFonts w:eastAsia="Arial"/>
              </w:rPr>
              <w:t>d</w:t>
            </w:r>
            <w:r w:rsidR="5A0E9BD9" w:rsidRPr="004B252C">
              <w:rPr>
                <w:rStyle w:val="Hyperlink"/>
                <w:rFonts w:eastAsia="Arial"/>
              </w:rPr>
              <w:t>ata activities</w:t>
            </w:r>
          </w:p>
          <w:p w14:paraId="7EFABA72" w14:textId="64A8B268" w:rsidR="00A91FE2" w:rsidRPr="004B252C" w:rsidRDefault="00A91FE2" w:rsidP="6CD82ABC">
            <w:pPr>
              <w:pStyle w:val="ListBullet"/>
              <w:rPr>
                <w:rFonts w:eastAsia="Arial"/>
                <w:color w:val="000000" w:themeColor="text1"/>
              </w:rPr>
            </w:pPr>
            <w:r w:rsidRPr="004B252C">
              <w:rPr>
                <w:rFonts w:eastAsia="Arial"/>
              </w:rPr>
              <w:fldChar w:fldCharType="end"/>
            </w:r>
            <w:hyperlink w:anchor="_Resource_9_–">
              <w:r w:rsidR="6572EE37" w:rsidRPr="2BC2BF4C">
                <w:rPr>
                  <w:rStyle w:val="Hyperlink"/>
                  <w:rFonts w:eastAsia="Arial"/>
                </w:rPr>
                <w:t>Resource 9</w:t>
              </w:r>
              <w:r w:rsidR="00D95C1B">
                <w:rPr>
                  <w:rStyle w:val="Hyperlink"/>
                  <w:rFonts w:eastAsia="Arial"/>
                </w:rPr>
                <w:t xml:space="preserve"> </w:t>
              </w:r>
              <w:r w:rsidR="00D95C1B" w:rsidRPr="00D95C1B">
                <w:rPr>
                  <w:rStyle w:val="Hyperlink"/>
                  <w:rFonts w:eastAsia="Arial"/>
                </w:rPr>
                <w:t>–</w:t>
              </w:r>
              <w:r w:rsidR="6572EE37" w:rsidRPr="2BC2BF4C">
                <w:rPr>
                  <w:rStyle w:val="Hyperlink"/>
                  <w:rFonts w:eastAsia="Arial"/>
                </w:rPr>
                <w:t xml:space="preserve"> </w:t>
              </w:r>
              <w:r w:rsidR="00D95C1B">
                <w:rPr>
                  <w:rStyle w:val="Hyperlink"/>
                  <w:rFonts w:eastAsia="Arial"/>
                </w:rPr>
                <w:t>g</w:t>
              </w:r>
              <w:r w:rsidR="6572EE37" w:rsidRPr="2BC2BF4C">
                <w:rPr>
                  <w:rStyle w:val="Hyperlink"/>
                  <w:rFonts w:eastAsia="Arial"/>
                </w:rPr>
                <w:t>arden designs</w:t>
              </w:r>
            </w:hyperlink>
          </w:p>
          <w:p w14:paraId="10A5A86F" w14:textId="0C826FA4" w:rsidR="005B5C72" w:rsidRPr="004B252C" w:rsidRDefault="00B22056" w:rsidP="005B5C72">
            <w:pPr>
              <w:pStyle w:val="ListBullet"/>
              <w:rPr>
                <w:rStyle w:val="Hyperlink"/>
                <w:rFonts w:eastAsia="Arial"/>
              </w:rPr>
            </w:pPr>
            <w:hyperlink w:anchor="_Resource_10:_Reflective">
              <w:r w:rsidR="005B5C72">
                <w:rPr>
                  <w:rStyle w:val="Hyperlink"/>
                  <w:rFonts w:eastAsia="Arial"/>
                </w:rPr>
                <w:t xml:space="preserve">Resource 10 – </w:t>
              </w:r>
              <w:proofErr w:type="spellStart"/>
              <w:r w:rsidR="005B5C72">
                <w:rPr>
                  <w:rStyle w:val="Hyperlink"/>
                  <w:rFonts w:eastAsia="Arial"/>
                </w:rPr>
                <w:t>decimats</w:t>
              </w:r>
              <w:proofErr w:type="spellEnd"/>
            </w:hyperlink>
          </w:p>
          <w:p w14:paraId="42E80CE4" w14:textId="7864B780" w:rsidR="00A31878" w:rsidRPr="004B252C" w:rsidRDefault="00B22056" w:rsidP="6CD82ABC">
            <w:pPr>
              <w:pStyle w:val="ListBullet"/>
              <w:rPr>
                <w:rFonts w:eastAsia="Arial"/>
              </w:rPr>
            </w:pPr>
            <w:hyperlink w:anchor="_Resource_11_–_1">
              <w:r w:rsidR="00F85498">
                <w:rPr>
                  <w:rStyle w:val="Hyperlink"/>
                  <w:rFonts w:eastAsia="Arial"/>
                </w:rPr>
                <w:t>Resource 11 – reflection chart</w:t>
              </w:r>
            </w:hyperlink>
          </w:p>
          <w:p w14:paraId="4A8F400C" w14:textId="25F4C3D3" w:rsidR="00871703" w:rsidRDefault="00871703" w:rsidP="6CD82ABC">
            <w:pPr>
              <w:pStyle w:val="ListBullet"/>
              <w:rPr>
                <w:rFonts w:eastAsia="Arial"/>
              </w:rPr>
            </w:pPr>
            <w:r>
              <w:rPr>
                <w:rFonts w:eastAsia="Arial"/>
              </w:rPr>
              <w:t>Calculator</w:t>
            </w:r>
          </w:p>
          <w:p w14:paraId="5C64C107" w14:textId="1A445576" w:rsidR="00A31878" w:rsidRPr="004B252C" w:rsidRDefault="46872E64" w:rsidP="6CD82ABC">
            <w:pPr>
              <w:pStyle w:val="ListBullet"/>
              <w:rPr>
                <w:rFonts w:eastAsia="Arial"/>
              </w:rPr>
            </w:pPr>
            <w:r w:rsidRPr="409F7872">
              <w:rPr>
                <w:rFonts w:eastAsia="Arial"/>
              </w:rPr>
              <w:t>Writing materials</w:t>
            </w:r>
          </w:p>
        </w:tc>
      </w:tr>
      <w:tr w:rsidR="00A31878" w14:paraId="76025927" w14:textId="77777777" w:rsidTr="28245597">
        <w:trPr>
          <w:cnfStyle w:val="000000100000" w:firstRow="0" w:lastRow="0" w:firstColumn="0" w:lastColumn="0" w:oddVBand="0" w:evenVBand="0" w:oddHBand="1" w:evenHBand="0" w:firstRowFirstColumn="0" w:firstRowLastColumn="0" w:lastRowFirstColumn="0" w:lastRowLastColumn="0"/>
        </w:trPr>
        <w:tc>
          <w:tcPr>
            <w:tcW w:w="4853" w:type="dxa"/>
          </w:tcPr>
          <w:p w14:paraId="02F61C26" w14:textId="03EAF743" w:rsidR="00E00F8E" w:rsidRPr="00D50BF5" w:rsidRDefault="00B22056" w:rsidP="00E00F8E">
            <w:pPr>
              <w:rPr>
                <w:rStyle w:val="Strong"/>
                <w:b w:val="0"/>
                <w:bCs w:val="0"/>
              </w:rPr>
            </w:pPr>
            <w:hyperlink w:anchor="_Lesson_3_1" w:history="1">
              <w:r w:rsidR="00E00F8E" w:rsidRPr="00D50BF5">
                <w:rPr>
                  <w:rStyle w:val="Hyperlink"/>
                  <w:b/>
                  <w:bCs/>
                </w:rPr>
                <w:t>Lesson 3</w:t>
              </w:r>
            </w:hyperlink>
          </w:p>
          <w:p w14:paraId="36A28C7C" w14:textId="770136AD" w:rsidR="00E00F8E" w:rsidRPr="00E00F8E" w:rsidRDefault="00E00F8E" w:rsidP="00E00F8E">
            <w:pPr>
              <w:rPr>
                <w:rStyle w:val="Strong"/>
              </w:rPr>
            </w:pPr>
            <w:r w:rsidRPr="00E00F8E">
              <w:rPr>
                <w:rStyle w:val="Strong"/>
              </w:rPr>
              <w:t>Daily number sense</w:t>
            </w:r>
            <w:r w:rsidR="00491587">
              <w:rPr>
                <w:rStyle w:val="Strong"/>
              </w:rPr>
              <w:t xml:space="preserve"> learning intention:</w:t>
            </w:r>
          </w:p>
          <w:p w14:paraId="70906279" w14:textId="331E0C8C" w:rsidR="00A31878" w:rsidRDefault="79574A7C" w:rsidP="00E00F8E">
            <w:pPr>
              <w:pStyle w:val="ListBullet"/>
            </w:pPr>
            <w:r w:rsidRPr="6CD82ABC">
              <w:rPr>
                <w:rFonts w:eastAsia="Arial"/>
                <w:color w:val="000000" w:themeColor="text1"/>
              </w:rPr>
              <w:t>apply known strategies to add and subtract decimals</w:t>
            </w:r>
          </w:p>
        </w:tc>
        <w:tc>
          <w:tcPr>
            <w:tcW w:w="4853" w:type="dxa"/>
          </w:tcPr>
          <w:p w14:paraId="7FF70128" w14:textId="23759B35" w:rsidR="00E00F8E" w:rsidRPr="00B56CF6" w:rsidRDefault="512C730C" w:rsidP="00E00F8E">
            <w:r w:rsidRPr="00B56CF6">
              <w:rPr>
                <w:rStyle w:val="Strong"/>
              </w:rPr>
              <w:t>Lesson core concept</w:t>
            </w:r>
            <w:r w:rsidRPr="00B56CF6">
              <w:t xml:space="preserve">: </w:t>
            </w:r>
            <w:r w:rsidR="00464B9B">
              <w:rPr>
                <w:rFonts w:eastAsia="Arial"/>
                <w:color w:val="000000" w:themeColor="text1"/>
              </w:rPr>
              <w:t>k</w:t>
            </w:r>
            <w:r w:rsidR="1619F61B" w:rsidRPr="00B56CF6">
              <w:rPr>
                <w:rFonts w:eastAsia="Arial"/>
                <w:color w:val="000000" w:themeColor="text1"/>
              </w:rPr>
              <w:t>nown strategies for addition and subtraction can be applied to decimals</w:t>
            </w:r>
            <w:r w:rsidRPr="00B56CF6">
              <w:t>.</w:t>
            </w:r>
          </w:p>
          <w:p w14:paraId="2728174D" w14:textId="42BDA0B0" w:rsidR="00DD5566" w:rsidRPr="00B56CF6" w:rsidRDefault="00DD5566" w:rsidP="00DD5566">
            <w:r w:rsidRPr="00B56CF6">
              <w:rPr>
                <w:rStyle w:val="Strong"/>
              </w:rPr>
              <w:t>Core concept learning intentions</w:t>
            </w:r>
            <w:r w:rsidRPr="00B56CF6">
              <w:t>:</w:t>
            </w:r>
          </w:p>
          <w:p w14:paraId="54124751" w14:textId="38EEAAA6" w:rsidR="00A31878" w:rsidRPr="00B56CF6" w:rsidRDefault="6DD5BF49" w:rsidP="00C14373">
            <w:pPr>
              <w:pStyle w:val="ListBullet"/>
              <w:rPr>
                <w:rFonts w:eastAsia="Arial"/>
                <w:color w:val="000000" w:themeColor="text1"/>
                <w:lang w:val="en-US"/>
              </w:rPr>
            </w:pPr>
            <w:proofErr w:type="spellStart"/>
            <w:r w:rsidRPr="6CD82ABC">
              <w:rPr>
                <w:rFonts w:eastAsia="Arial"/>
                <w:color w:val="000000" w:themeColor="text1"/>
                <w:lang w:val="en-US"/>
              </w:rPr>
              <w:t>recognise</w:t>
            </w:r>
            <w:proofErr w:type="spellEnd"/>
            <w:r w:rsidRPr="6CD82ABC">
              <w:rPr>
                <w:rFonts w:eastAsia="Arial"/>
                <w:color w:val="000000" w:themeColor="text1"/>
                <w:lang w:val="en-US"/>
              </w:rPr>
              <w:t xml:space="preserve"> that the place value system can be extended beyond </w:t>
            </w:r>
            <w:proofErr w:type="gramStart"/>
            <w:r w:rsidRPr="6CD82ABC">
              <w:rPr>
                <w:rFonts w:eastAsia="Arial"/>
                <w:color w:val="000000" w:themeColor="text1"/>
                <w:lang w:val="en-US"/>
              </w:rPr>
              <w:t>hundredths</w:t>
            </w:r>
            <w:proofErr w:type="gramEnd"/>
          </w:p>
          <w:p w14:paraId="6E1EA155" w14:textId="22D42011" w:rsidR="00A31878" w:rsidRPr="00B56CF6" w:rsidRDefault="6DD5BF49" w:rsidP="53B5A95D">
            <w:pPr>
              <w:pStyle w:val="ListBullet"/>
              <w:spacing w:after="240"/>
              <w:rPr>
                <w:rFonts w:eastAsia="Arial"/>
                <w:color w:val="000000" w:themeColor="text1"/>
              </w:rPr>
            </w:pPr>
            <w:r w:rsidRPr="6CD82ABC">
              <w:rPr>
                <w:rFonts w:eastAsia="Arial"/>
                <w:color w:val="000000" w:themeColor="text1"/>
                <w:lang w:val="en-US"/>
              </w:rPr>
              <w:t>apply known strategies to add and subtract decimals</w:t>
            </w:r>
          </w:p>
        </w:tc>
        <w:tc>
          <w:tcPr>
            <w:tcW w:w="4854" w:type="dxa"/>
          </w:tcPr>
          <w:p w14:paraId="685FD8D0" w14:textId="5F8BF6F1" w:rsidR="00E00F8E" w:rsidRDefault="00E00F8E" w:rsidP="00E00F8E">
            <w:r w:rsidRPr="00E00F8E">
              <w:rPr>
                <w:rStyle w:val="Strong"/>
              </w:rPr>
              <w:t>Lesson duration</w:t>
            </w:r>
            <w:r>
              <w:t xml:space="preserve">: </w:t>
            </w:r>
            <w:r w:rsidR="7E2A0453">
              <w:t>60</w:t>
            </w:r>
            <w:r>
              <w:t xml:space="preserve"> minutes</w:t>
            </w:r>
          </w:p>
          <w:p w14:paraId="73806FC8" w14:textId="19F06D6C" w:rsidR="00A31878" w:rsidRPr="00ED1969" w:rsidRDefault="00ED1969" w:rsidP="00C14373">
            <w:pPr>
              <w:pStyle w:val="ListBullet"/>
              <w:rPr>
                <w:rStyle w:val="Hyperlink"/>
              </w:rPr>
            </w:pPr>
            <w:r>
              <w:rPr>
                <w:rFonts w:eastAsia="Arial"/>
              </w:rPr>
              <w:fldChar w:fldCharType="begin"/>
            </w:r>
            <w:r w:rsidR="006F1363">
              <w:rPr>
                <w:rFonts w:eastAsia="Arial"/>
              </w:rPr>
              <w:instrText>HYPERLINK  \l "_Resource_2_–"</w:instrText>
            </w:r>
            <w:r>
              <w:rPr>
                <w:rFonts w:eastAsia="Arial"/>
              </w:rPr>
            </w:r>
            <w:r>
              <w:rPr>
                <w:rFonts w:eastAsia="Arial"/>
              </w:rPr>
              <w:fldChar w:fldCharType="separate"/>
            </w:r>
            <w:r w:rsidR="7ADC43C5" w:rsidRPr="00ED1969">
              <w:rPr>
                <w:rStyle w:val="Hyperlink"/>
                <w:rFonts w:eastAsia="Arial"/>
              </w:rPr>
              <w:t xml:space="preserve">Resource </w:t>
            </w:r>
            <w:r w:rsidR="51D7D72B" w:rsidRPr="00ED1969">
              <w:rPr>
                <w:rStyle w:val="Hyperlink"/>
                <w:rFonts w:eastAsia="Arial"/>
              </w:rPr>
              <w:t>2</w:t>
            </w:r>
            <w:r w:rsidR="00E84764">
              <w:rPr>
                <w:rStyle w:val="Hyperlink"/>
                <w:rFonts w:eastAsia="Arial"/>
              </w:rPr>
              <w:t xml:space="preserve"> </w:t>
            </w:r>
            <w:r w:rsidR="00E84764" w:rsidRPr="00E84764">
              <w:rPr>
                <w:rStyle w:val="Hyperlink"/>
                <w:rFonts w:eastAsia="Arial"/>
              </w:rPr>
              <w:t>–</w:t>
            </w:r>
            <w:r w:rsidR="7ADC43C5" w:rsidRPr="00ED1969">
              <w:rPr>
                <w:rStyle w:val="Hyperlink"/>
                <w:rFonts w:eastAsia="Arial"/>
              </w:rPr>
              <w:t xml:space="preserve"> </w:t>
            </w:r>
            <w:r w:rsidR="00E84764">
              <w:rPr>
                <w:rStyle w:val="Hyperlink"/>
                <w:rFonts w:eastAsia="Arial"/>
              </w:rPr>
              <w:t>a</w:t>
            </w:r>
            <w:r w:rsidR="7ADC43C5" w:rsidRPr="00ED1969">
              <w:rPr>
                <w:rStyle w:val="Hyperlink"/>
                <w:rFonts w:eastAsia="Arial"/>
              </w:rPr>
              <w:t>dditive strategies</w:t>
            </w:r>
          </w:p>
          <w:p w14:paraId="47B12698" w14:textId="3CDC9EA0" w:rsidR="00A31878" w:rsidRPr="00ED1969" w:rsidRDefault="00ED1969" w:rsidP="005B5C72">
            <w:pPr>
              <w:pStyle w:val="ListBullet"/>
              <w:rPr>
                <w:rStyle w:val="Hyperlink"/>
                <w:rFonts w:eastAsia="Arial"/>
                <w:lang w:val="en-US"/>
              </w:rPr>
            </w:pPr>
            <w:r>
              <w:fldChar w:fldCharType="end"/>
            </w:r>
            <w:r>
              <w:rPr>
                <w:lang w:val="en-US"/>
              </w:rPr>
              <w:fldChar w:fldCharType="begin"/>
            </w:r>
            <w:r w:rsidR="006F1363">
              <w:rPr>
                <w:lang w:val="en-US"/>
              </w:rPr>
              <w:instrText>HYPERLINK  \l "_Resource_12_–"</w:instrText>
            </w:r>
            <w:r>
              <w:rPr>
                <w:lang w:val="en-US"/>
              </w:rPr>
            </w:r>
            <w:r>
              <w:rPr>
                <w:lang w:val="en-US"/>
              </w:rPr>
              <w:fldChar w:fldCharType="separate"/>
            </w:r>
            <w:r w:rsidR="7ADC43C5" w:rsidRPr="00ED1969">
              <w:rPr>
                <w:rStyle w:val="Hyperlink"/>
                <w:rFonts w:eastAsia="Arial"/>
                <w:lang w:val="en-US"/>
              </w:rPr>
              <w:t xml:space="preserve">Resource </w:t>
            </w:r>
            <w:r w:rsidR="534DF929" w:rsidRPr="00ED1969">
              <w:rPr>
                <w:rStyle w:val="Hyperlink"/>
                <w:rFonts w:eastAsia="Arial"/>
                <w:lang w:val="en-US"/>
              </w:rPr>
              <w:t>12</w:t>
            </w:r>
            <w:r w:rsidR="00E84764">
              <w:rPr>
                <w:rStyle w:val="Hyperlink"/>
                <w:rFonts w:eastAsia="Arial"/>
                <w:lang w:val="en-US"/>
              </w:rPr>
              <w:t xml:space="preserve"> </w:t>
            </w:r>
            <w:r w:rsidR="00E84764" w:rsidRPr="00E84764">
              <w:rPr>
                <w:rStyle w:val="Hyperlink"/>
                <w:rFonts w:eastAsia="Arial"/>
                <w:lang w:val="en-US"/>
              </w:rPr>
              <w:t>–</w:t>
            </w:r>
            <w:r w:rsidR="7ADC43C5" w:rsidRPr="00ED1969">
              <w:rPr>
                <w:rStyle w:val="Hyperlink"/>
                <w:rFonts w:eastAsia="Arial"/>
                <w:lang w:val="en-US"/>
              </w:rPr>
              <w:t xml:space="preserve"> 1-3 spinner</w:t>
            </w:r>
          </w:p>
          <w:p w14:paraId="59D25D83" w14:textId="4674F8E3" w:rsidR="00ED1969" w:rsidRPr="00ED1969" w:rsidRDefault="00ED1969" w:rsidP="00C14373">
            <w:pPr>
              <w:pStyle w:val="ListBullet"/>
            </w:pPr>
            <w:r>
              <w:rPr>
                <w:rFonts w:eastAsia="Arial"/>
                <w:lang w:val="en-US"/>
              </w:rPr>
              <w:fldChar w:fldCharType="end"/>
            </w:r>
            <w:hyperlink w:anchor="_Resource_13_–">
              <w:r w:rsidR="4C95C1AE" w:rsidRPr="409F7872">
                <w:rPr>
                  <w:rStyle w:val="Hyperlink"/>
                  <w:rFonts w:eastAsia="Arial"/>
                  <w:lang w:val="en-US"/>
                </w:rPr>
                <w:t>Resource 13</w:t>
              </w:r>
              <w:r w:rsidR="00E84764">
                <w:rPr>
                  <w:rStyle w:val="Hyperlink"/>
                  <w:rFonts w:eastAsia="Arial"/>
                  <w:lang w:val="en-US"/>
                </w:rPr>
                <w:t xml:space="preserve"> </w:t>
              </w:r>
              <w:r w:rsidR="00E84764" w:rsidRPr="00E84764">
                <w:rPr>
                  <w:rStyle w:val="Hyperlink"/>
                  <w:rFonts w:eastAsia="Arial"/>
                  <w:lang w:val="en-US"/>
                </w:rPr>
                <w:t>–</w:t>
              </w:r>
              <w:r w:rsidR="4C95C1AE" w:rsidRPr="409F7872">
                <w:rPr>
                  <w:rStyle w:val="Hyperlink"/>
                  <w:rFonts w:eastAsia="Arial"/>
                  <w:lang w:val="en-US"/>
                </w:rPr>
                <w:t xml:space="preserve"> </w:t>
              </w:r>
              <w:r w:rsidR="00E84764">
                <w:rPr>
                  <w:rStyle w:val="Hyperlink"/>
                  <w:rFonts w:eastAsia="Arial"/>
                  <w:lang w:val="en-US"/>
                </w:rPr>
                <w:t>s</w:t>
              </w:r>
              <w:r w:rsidR="4C95C1AE" w:rsidRPr="409F7872">
                <w:rPr>
                  <w:rStyle w:val="Hyperlink"/>
                  <w:rFonts w:eastAsia="Arial"/>
                  <w:lang w:val="en-US"/>
                </w:rPr>
                <w:t>hopping problems</w:t>
              </w:r>
            </w:hyperlink>
          </w:p>
          <w:p w14:paraId="614498EB" w14:textId="5397037E" w:rsidR="00A31878" w:rsidRDefault="00B22056" w:rsidP="409F7872">
            <w:pPr>
              <w:pStyle w:val="ListBullet"/>
              <w:rPr>
                <w:rStyle w:val="Hyperlink"/>
                <w:lang w:val="en-US"/>
              </w:rPr>
            </w:pPr>
            <w:hyperlink w:anchor="_Resource_14_–">
              <w:r w:rsidR="4C95C1AE" w:rsidRPr="409F7872">
                <w:rPr>
                  <w:rStyle w:val="Hyperlink"/>
                  <w:lang w:val="en-US"/>
                </w:rPr>
                <w:t>Resource 14</w:t>
              </w:r>
              <w:r w:rsidR="00E84764">
                <w:rPr>
                  <w:rStyle w:val="Hyperlink"/>
                  <w:lang w:val="en-US"/>
                </w:rPr>
                <w:t xml:space="preserve"> </w:t>
              </w:r>
              <w:r w:rsidR="00E84764" w:rsidRPr="00E84764">
                <w:rPr>
                  <w:rStyle w:val="Hyperlink"/>
                  <w:lang w:val="en-US"/>
                </w:rPr>
                <w:t>–</w:t>
              </w:r>
              <w:r w:rsidR="4C95C1AE" w:rsidRPr="409F7872">
                <w:rPr>
                  <w:rStyle w:val="Hyperlink"/>
                  <w:lang w:val="en-US"/>
                </w:rPr>
                <w:t xml:space="preserve"> </w:t>
              </w:r>
              <w:r w:rsidR="00E84764">
                <w:rPr>
                  <w:rStyle w:val="Hyperlink"/>
                  <w:lang w:val="en-US"/>
                </w:rPr>
                <w:t>h</w:t>
              </w:r>
              <w:r w:rsidR="4C95C1AE" w:rsidRPr="409F7872">
                <w:rPr>
                  <w:rStyle w:val="Hyperlink"/>
                  <w:lang w:val="en-US"/>
                </w:rPr>
                <w:t>igh jump results</w:t>
              </w:r>
            </w:hyperlink>
          </w:p>
          <w:p w14:paraId="50C111E7" w14:textId="75A3B113" w:rsidR="00A31878" w:rsidRDefault="0D2D6034" w:rsidP="2BC2BF4C">
            <w:pPr>
              <w:pStyle w:val="ListBullet"/>
              <w:rPr>
                <w:rFonts w:eastAsia="Arial"/>
              </w:rPr>
            </w:pPr>
            <w:r w:rsidRPr="2BC2BF4C">
              <w:rPr>
                <w:rFonts w:eastAsia="Arial"/>
              </w:rPr>
              <w:t>Cards (0</w:t>
            </w:r>
            <w:r w:rsidR="00871703">
              <w:rPr>
                <w:rFonts w:eastAsia="Arial"/>
              </w:rPr>
              <w:t>–</w:t>
            </w:r>
            <w:r w:rsidRPr="2BC2BF4C">
              <w:rPr>
                <w:rFonts w:eastAsia="Arial"/>
              </w:rPr>
              <w:t>9)</w:t>
            </w:r>
          </w:p>
          <w:p w14:paraId="4353A55E" w14:textId="6F47EF2A" w:rsidR="008D7424" w:rsidRDefault="008D7424" w:rsidP="2BC2BF4C">
            <w:pPr>
              <w:pStyle w:val="ListBullet"/>
              <w:rPr>
                <w:rFonts w:eastAsia="Arial"/>
              </w:rPr>
            </w:pPr>
            <w:r>
              <w:rPr>
                <w:rFonts w:eastAsia="Arial"/>
              </w:rPr>
              <w:t>Pencils</w:t>
            </w:r>
          </w:p>
          <w:p w14:paraId="5542FCEE" w14:textId="07E04088" w:rsidR="008D7424" w:rsidRDefault="008D7424" w:rsidP="2BC2BF4C">
            <w:pPr>
              <w:pStyle w:val="ListBullet"/>
              <w:rPr>
                <w:rFonts w:eastAsia="Arial"/>
              </w:rPr>
            </w:pPr>
            <w:r>
              <w:rPr>
                <w:rFonts w:eastAsia="Arial"/>
              </w:rPr>
              <w:t>Paper clips</w:t>
            </w:r>
          </w:p>
          <w:p w14:paraId="0A36CBE8" w14:textId="59D3D6D3" w:rsidR="00871703" w:rsidRDefault="0D2D6034" w:rsidP="00871703">
            <w:pPr>
              <w:pStyle w:val="ListBullet"/>
              <w:rPr>
                <w:rFonts w:eastAsia="Arial"/>
              </w:rPr>
            </w:pPr>
            <w:r w:rsidRPr="2BC2BF4C">
              <w:rPr>
                <w:rFonts w:eastAsia="Arial"/>
              </w:rPr>
              <w:t>Spinner</w:t>
            </w:r>
          </w:p>
          <w:p w14:paraId="2F4D0CDD" w14:textId="00AD0F76" w:rsidR="00871703" w:rsidRDefault="00871703" w:rsidP="00871703">
            <w:pPr>
              <w:pStyle w:val="ListBullet"/>
              <w:rPr>
                <w:rFonts w:eastAsia="Arial"/>
              </w:rPr>
            </w:pPr>
            <w:r w:rsidRPr="2BC2BF4C">
              <w:rPr>
                <w:rFonts w:eastAsia="Arial"/>
              </w:rPr>
              <w:t>Sticky notes</w:t>
            </w:r>
          </w:p>
          <w:p w14:paraId="282030F1" w14:textId="5600438E" w:rsidR="008D7424" w:rsidRPr="00871703" w:rsidRDefault="00871703" w:rsidP="008D7424">
            <w:pPr>
              <w:pStyle w:val="ListBullet"/>
            </w:pPr>
            <w:r>
              <w:t>Writing materials</w:t>
            </w:r>
          </w:p>
        </w:tc>
      </w:tr>
      <w:tr w:rsidR="00A31878" w14:paraId="03041B3C" w14:textId="77777777" w:rsidTr="28245597">
        <w:trPr>
          <w:cnfStyle w:val="000000010000" w:firstRow="0" w:lastRow="0" w:firstColumn="0" w:lastColumn="0" w:oddVBand="0" w:evenVBand="0" w:oddHBand="0" w:evenHBand="1" w:firstRowFirstColumn="0" w:firstRowLastColumn="0" w:lastRowFirstColumn="0" w:lastRowLastColumn="0"/>
        </w:trPr>
        <w:tc>
          <w:tcPr>
            <w:tcW w:w="4853" w:type="dxa"/>
          </w:tcPr>
          <w:p w14:paraId="78BF6063" w14:textId="16DB5421" w:rsidR="00E00F8E" w:rsidRPr="00D50BF5" w:rsidRDefault="00B22056" w:rsidP="00E00F8E">
            <w:pPr>
              <w:rPr>
                <w:rStyle w:val="Strong"/>
                <w:b w:val="0"/>
                <w:bCs w:val="0"/>
              </w:rPr>
            </w:pPr>
            <w:hyperlink w:anchor="_Lesson_4" w:history="1">
              <w:r w:rsidR="00E00F8E" w:rsidRPr="00D50BF5">
                <w:rPr>
                  <w:rStyle w:val="Hyperlink"/>
                  <w:b/>
                  <w:bCs/>
                </w:rPr>
                <w:t>Lesson 4</w:t>
              </w:r>
            </w:hyperlink>
          </w:p>
          <w:p w14:paraId="60E1B6EA" w14:textId="0CF4EA89" w:rsidR="00E00F8E" w:rsidRPr="00E00F8E" w:rsidRDefault="00E00F8E" w:rsidP="00E00F8E">
            <w:pPr>
              <w:rPr>
                <w:rStyle w:val="Strong"/>
              </w:rPr>
            </w:pPr>
            <w:r w:rsidRPr="00E00F8E">
              <w:rPr>
                <w:rStyle w:val="Strong"/>
              </w:rPr>
              <w:t>Daily number sense</w:t>
            </w:r>
            <w:r w:rsidR="00491587">
              <w:rPr>
                <w:rStyle w:val="Strong"/>
              </w:rPr>
              <w:t xml:space="preserve"> learning intention:</w:t>
            </w:r>
          </w:p>
          <w:p w14:paraId="53231192" w14:textId="1CD877AA" w:rsidR="00A31878" w:rsidRDefault="6B38FBE8" w:rsidP="00E00F8E">
            <w:pPr>
              <w:pStyle w:val="ListBullet"/>
            </w:pPr>
            <w:r>
              <w:t>t</w:t>
            </w:r>
            <w:r w:rsidR="17C22B68">
              <w:t>eacher</w:t>
            </w:r>
            <w:r>
              <w:t>-</w:t>
            </w:r>
            <w:r w:rsidR="17C22B68">
              <w:t>identified task based on student needs</w:t>
            </w:r>
          </w:p>
        </w:tc>
        <w:tc>
          <w:tcPr>
            <w:tcW w:w="4853" w:type="dxa"/>
          </w:tcPr>
          <w:p w14:paraId="5F1CE6C7" w14:textId="7F402EB7" w:rsidR="00E00F8E" w:rsidRDefault="512C730C" w:rsidP="00E00F8E">
            <w:r w:rsidRPr="53B5A95D">
              <w:rPr>
                <w:rStyle w:val="Strong"/>
              </w:rPr>
              <w:t>Lesson core concept</w:t>
            </w:r>
            <w:r>
              <w:t xml:space="preserve">: </w:t>
            </w:r>
            <w:r w:rsidR="005A0A4E">
              <w:rPr>
                <w:rFonts w:eastAsia="Arial"/>
                <w:color w:val="000000" w:themeColor="text1"/>
              </w:rPr>
              <w:t>n</w:t>
            </w:r>
            <w:r w:rsidR="03789E2B" w:rsidRPr="53B5A95D">
              <w:rPr>
                <w:rFonts w:eastAsia="Arial"/>
                <w:color w:val="000000" w:themeColor="text1"/>
              </w:rPr>
              <w:t>umber lines and bar models help solve addition and subtraction problems</w:t>
            </w:r>
            <w:r>
              <w:t>.</w:t>
            </w:r>
          </w:p>
          <w:p w14:paraId="2BA45568" w14:textId="4CF897F8" w:rsidR="00DD5566" w:rsidRDefault="00DD5566" w:rsidP="00DD5566">
            <w:r w:rsidRPr="00DD5566">
              <w:rPr>
                <w:rStyle w:val="Strong"/>
              </w:rPr>
              <w:t>Core concept learning intentions</w:t>
            </w:r>
            <w:r>
              <w:t>:</w:t>
            </w:r>
          </w:p>
          <w:p w14:paraId="382099E2" w14:textId="2D738AF4" w:rsidR="00A31878" w:rsidRPr="00DD5566" w:rsidRDefault="3DC2162F" w:rsidP="428EA79E">
            <w:pPr>
              <w:pStyle w:val="ListBullet"/>
              <w:spacing w:after="240"/>
              <w:rPr>
                <w:rFonts w:eastAsia="Arial"/>
                <w:color w:val="000000" w:themeColor="text1"/>
              </w:rPr>
            </w:pPr>
            <w:r>
              <w:t xml:space="preserve">make connections between benchmark fractions, decimals and </w:t>
            </w:r>
            <w:proofErr w:type="gramStart"/>
            <w:r>
              <w:t>percentages</w:t>
            </w:r>
            <w:proofErr w:type="gramEnd"/>
          </w:p>
          <w:p w14:paraId="6F617C6C" w14:textId="7FAAD9A6" w:rsidR="00A31878" w:rsidRPr="00DD5566" w:rsidRDefault="6AAFDAA9" w:rsidP="428EA79E">
            <w:pPr>
              <w:pStyle w:val="ListBullet"/>
              <w:rPr>
                <w:rFonts w:eastAsia="Arial"/>
                <w:color w:val="000000" w:themeColor="text1"/>
              </w:rPr>
            </w:pPr>
            <w:r>
              <w:t xml:space="preserve">determine percentage discounts of 10%, 25% and </w:t>
            </w:r>
            <w:proofErr w:type="gramStart"/>
            <w:r>
              <w:t>50%</w:t>
            </w:r>
            <w:proofErr w:type="gramEnd"/>
          </w:p>
          <w:p w14:paraId="0365F72B" w14:textId="3EDEF169" w:rsidR="00A31878" w:rsidRPr="00DD5566" w:rsidRDefault="6AAFDAA9" w:rsidP="428EA79E">
            <w:pPr>
              <w:pStyle w:val="ListBullet"/>
            </w:pPr>
            <w:r>
              <w:t>apply known strategies to add and subtract decimals</w:t>
            </w:r>
          </w:p>
        </w:tc>
        <w:tc>
          <w:tcPr>
            <w:tcW w:w="4854" w:type="dxa"/>
          </w:tcPr>
          <w:p w14:paraId="250D4C35" w14:textId="3BE2A88C" w:rsidR="00E00F8E" w:rsidRDefault="00E00F8E" w:rsidP="00E00F8E">
            <w:r w:rsidRPr="00E00F8E">
              <w:rPr>
                <w:rStyle w:val="Strong"/>
              </w:rPr>
              <w:t>Lesson duration</w:t>
            </w:r>
            <w:r>
              <w:t xml:space="preserve">: </w:t>
            </w:r>
            <w:r w:rsidR="0047534F">
              <w:t>7</w:t>
            </w:r>
            <w:r w:rsidR="36685321">
              <w:t>5</w:t>
            </w:r>
            <w:r>
              <w:t xml:space="preserve"> minutes</w:t>
            </w:r>
          </w:p>
          <w:p w14:paraId="60A10DA0" w14:textId="300D472B" w:rsidR="00A31878" w:rsidRPr="00ED1969" w:rsidRDefault="00ED1969" w:rsidP="00C14373">
            <w:pPr>
              <w:pStyle w:val="ListBullet"/>
              <w:rPr>
                <w:rStyle w:val="Hyperlink"/>
              </w:rPr>
            </w:pPr>
            <w:r>
              <w:fldChar w:fldCharType="begin"/>
            </w:r>
            <w:r w:rsidR="006F1363">
              <w:instrText>HYPERLINK  \l "_Resource_15_–"</w:instrText>
            </w:r>
            <w:r>
              <w:fldChar w:fldCharType="separate"/>
            </w:r>
            <w:r w:rsidR="3AE0377F" w:rsidRPr="00ED1969">
              <w:rPr>
                <w:rStyle w:val="Hyperlink"/>
              </w:rPr>
              <w:t xml:space="preserve">Resource </w:t>
            </w:r>
            <w:r w:rsidR="17EE5B01" w:rsidRPr="00ED1969">
              <w:rPr>
                <w:rStyle w:val="Hyperlink"/>
              </w:rPr>
              <w:t>15</w:t>
            </w:r>
            <w:r w:rsidR="00B953C2">
              <w:rPr>
                <w:rStyle w:val="Hyperlink"/>
              </w:rPr>
              <w:t xml:space="preserve"> </w:t>
            </w:r>
            <w:r w:rsidR="00B953C2" w:rsidRPr="00B953C2">
              <w:rPr>
                <w:rStyle w:val="Hyperlink"/>
              </w:rPr>
              <w:t>–</w:t>
            </w:r>
            <w:r w:rsidR="3AE0377F" w:rsidRPr="00ED1969">
              <w:rPr>
                <w:rStyle w:val="Hyperlink"/>
              </w:rPr>
              <w:t xml:space="preserve"> </w:t>
            </w:r>
            <w:r w:rsidR="00B953C2">
              <w:rPr>
                <w:rStyle w:val="Hyperlink"/>
              </w:rPr>
              <w:t>s</w:t>
            </w:r>
            <w:r w:rsidR="3AE0377F" w:rsidRPr="00ED1969">
              <w:rPr>
                <w:rStyle w:val="Hyperlink"/>
              </w:rPr>
              <w:t>core 4</w:t>
            </w:r>
          </w:p>
          <w:p w14:paraId="256410FC" w14:textId="7731B121" w:rsidR="00ED1969" w:rsidRPr="00ED1969" w:rsidRDefault="00ED1969" w:rsidP="00C14373">
            <w:pPr>
              <w:pStyle w:val="ListBullet"/>
              <w:rPr>
                <w:rFonts w:eastAsia="Arial"/>
                <w:color w:val="000000" w:themeColor="text1"/>
              </w:rPr>
            </w:pPr>
            <w:r>
              <w:fldChar w:fldCharType="end"/>
            </w:r>
            <w:hyperlink w:anchor="_Resource_16_–">
              <w:r w:rsidRPr="428EA79E">
                <w:rPr>
                  <w:rStyle w:val="Hyperlink"/>
                </w:rPr>
                <w:t>Resource 16</w:t>
              </w:r>
              <w:r w:rsidR="00B953C2">
                <w:rPr>
                  <w:rStyle w:val="Hyperlink"/>
                </w:rPr>
                <w:t xml:space="preserve"> </w:t>
              </w:r>
              <w:r w:rsidR="00B953C2" w:rsidRPr="00B953C2">
                <w:rPr>
                  <w:rStyle w:val="Hyperlink"/>
                </w:rPr>
                <w:t>–</w:t>
              </w:r>
              <w:r w:rsidRPr="428EA79E">
                <w:rPr>
                  <w:rStyle w:val="Hyperlink"/>
                </w:rPr>
                <w:t xml:space="preserve"> </w:t>
              </w:r>
              <w:r w:rsidR="00B953C2">
                <w:rPr>
                  <w:rStyle w:val="Hyperlink"/>
                </w:rPr>
                <w:t>b</w:t>
              </w:r>
              <w:r w:rsidRPr="428EA79E">
                <w:rPr>
                  <w:rStyle w:val="Hyperlink"/>
                </w:rPr>
                <w:t>lank grid</w:t>
              </w:r>
            </w:hyperlink>
          </w:p>
          <w:p w14:paraId="138D5DB2" w14:textId="15CC4E4C" w:rsidR="00ED1969" w:rsidRPr="00ED1969" w:rsidRDefault="00B22056" w:rsidP="00C14373">
            <w:pPr>
              <w:pStyle w:val="ListBullet"/>
              <w:rPr>
                <w:rFonts w:eastAsia="Arial"/>
                <w:color w:val="000000" w:themeColor="text1"/>
              </w:rPr>
            </w:pPr>
            <w:hyperlink w:anchor="_Resource_17_–">
              <w:r w:rsidR="00ED1969" w:rsidRPr="428EA79E">
                <w:rPr>
                  <w:rStyle w:val="Hyperlink"/>
                  <w:rFonts w:eastAsia="Arial"/>
                </w:rPr>
                <w:t>Resource 17</w:t>
              </w:r>
              <w:r w:rsidR="00B953C2">
                <w:rPr>
                  <w:rStyle w:val="Hyperlink"/>
                  <w:rFonts w:eastAsia="Arial"/>
                </w:rPr>
                <w:t xml:space="preserve"> </w:t>
              </w:r>
              <w:r w:rsidR="00B953C2" w:rsidRPr="00B953C2">
                <w:rPr>
                  <w:rStyle w:val="Hyperlink"/>
                  <w:rFonts w:eastAsia="Arial"/>
                </w:rPr>
                <w:t>–</w:t>
              </w:r>
              <w:r w:rsidR="00ED1969" w:rsidRPr="428EA79E">
                <w:rPr>
                  <w:rStyle w:val="Hyperlink"/>
                  <w:rFonts w:eastAsia="Arial"/>
                </w:rPr>
                <w:t xml:space="preserve"> </w:t>
              </w:r>
              <w:r w:rsidR="00B953C2">
                <w:rPr>
                  <w:rStyle w:val="Hyperlink"/>
                  <w:rFonts w:eastAsia="Arial"/>
                </w:rPr>
                <w:t>c</w:t>
              </w:r>
              <w:r w:rsidR="00ED1969" w:rsidRPr="428EA79E">
                <w:rPr>
                  <w:rStyle w:val="Hyperlink"/>
                  <w:rFonts w:eastAsia="Arial"/>
                </w:rPr>
                <w:t xml:space="preserve">oncert </w:t>
              </w:r>
              <w:r w:rsidR="16AFE6D0" w:rsidRPr="409F7872">
                <w:rPr>
                  <w:rStyle w:val="Hyperlink"/>
                  <w:rFonts w:eastAsia="Arial"/>
                </w:rPr>
                <w:t>h</w:t>
              </w:r>
              <w:r w:rsidR="4C95C1AE" w:rsidRPr="409F7872">
                <w:rPr>
                  <w:rStyle w:val="Hyperlink"/>
                  <w:rFonts w:eastAsia="Arial"/>
                </w:rPr>
                <w:t>all</w:t>
              </w:r>
            </w:hyperlink>
          </w:p>
          <w:p w14:paraId="4D3C4DCF" w14:textId="77777777" w:rsidR="00871703" w:rsidRDefault="00871703" w:rsidP="00C14373">
            <w:pPr>
              <w:pStyle w:val="ListBullet"/>
              <w:rPr>
                <w:rFonts w:eastAsia="Arial"/>
                <w:color w:val="000000" w:themeColor="text1"/>
              </w:rPr>
            </w:pPr>
            <w:r w:rsidRPr="409F7872">
              <w:rPr>
                <w:rFonts w:eastAsia="Arial"/>
                <w:color w:val="000000" w:themeColor="text1"/>
              </w:rPr>
              <w:t>MAB materials</w:t>
            </w:r>
          </w:p>
          <w:p w14:paraId="6F6319EF" w14:textId="45363FD9" w:rsidR="00A31878" w:rsidRDefault="3AE0377F" w:rsidP="00C14373">
            <w:pPr>
              <w:pStyle w:val="ListBullet"/>
              <w:rPr>
                <w:rFonts w:eastAsia="Arial"/>
                <w:color w:val="000000" w:themeColor="text1"/>
              </w:rPr>
            </w:pPr>
            <w:r w:rsidRPr="6CD82ABC">
              <w:rPr>
                <w:rFonts w:eastAsia="Arial"/>
                <w:color w:val="000000" w:themeColor="text1"/>
              </w:rPr>
              <w:t>Sticky notes</w:t>
            </w:r>
          </w:p>
          <w:p w14:paraId="774C433D" w14:textId="5BEFACE7" w:rsidR="00A31878" w:rsidRDefault="3AE0377F" w:rsidP="00C14373">
            <w:pPr>
              <w:pStyle w:val="ListBullet"/>
              <w:rPr>
                <w:rFonts w:eastAsia="Arial"/>
                <w:color w:val="000000" w:themeColor="text1"/>
              </w:rPr>
            </w:pPr>
            <w:r w:rsidRPr="6CD82ABC">
              <w:rPr>
                <w:rFonts w:eastAsia="Arial"/>
                <w:color w:val="000000" w:themeColor="text1"/>
              </w:rPr>
              <w:t>String</w:t>
            </w:r>
          </w:p>
          <w:p w14:paraId="79C7DA06" w14:textId="7D270A89" w:rsidR="00A31878" w:rsidRPr="00871703" w:rsidRDefault="3AE0377F" w:rsidP="00871703">
            <w:pPr>
              <w:pStyle w:val="ListBullet"/>
              <w:rPr>
                <w:rFonts w:eastAsia="Arial"/>
                <w:color w:val="000000" w:themeColor="text1"/>
              </w:rPr>
            </w:pPr>
            <w:r w:rsidRPr="6CD82ABC">
              <w:rPr>
                <w:rFonts w:eastAsia="Arial"/>
                <w:color w:val="000000" w:themeColor="text1"/>
              </w:rPr>
              <w:t>Writing materials</w:t>
            </w:r>
          </w:p>
        </w:tc>
      </w:tr>
      <w:tr w:rsidR="00A31878" w14:paraId="2C5A653B" w14:textId="77777777" w:rsidTr="28245597">
        <w:trPr>
          <w:cnfStyle w:val="000000100000" w:firstRow="0" w:lastRow="0" w:firstColumn="0" w:lastColumn="0" w:oddVBand="0" w:evenVBand="0" w:oddHBand="1" w:evenHBand="0" w:firstRowFirstColumn="0" w:firstRowLastColumn="0" w:lastRowFirstColumn="0" w:lastRowLastColumn="0"/>
        </w:trPr>
        <w:tc>
          <w:tcPr>
            <w:tcW w:w="4853" w:type="dxa"/>
          </w:tcPr>
          <w:p w14:paraId="5611D984" w14:textId="18943C77" w:rsidR="00E00F8E" w:rsidRPr="00D50BF5" w:rsidRDefault="00B22056" w:rsidP="00E00F8E">
            <w:pPr>
              <w:rPr>
                <w:rStyle w:val="Strong"/>
                <w:b w:val="0"/>
                <w:bCs w:val="0"/>
              </w:rPr>
            </w:pPr>
            <w:hyperlink w:anchor="_Lesson_5" w:history="1">
              <w:r w:rsidR="00E00F8E" w:rsidRPr="00D50BF5">
                <w:rPr>
                  <w:rStyle w:val="Hyperlink"/>
                  <w:b/>
                  <w:bCs/>
                </w:rPr>
                <w:t>Lesson 5</w:t>
              </w:r>
            </w:hyperlink>
          </w:p>
          <w:p w14:paraId="05D292BF" w14:textId="5F7FB477" w:rsidR="00E00F8E" w:rsidRPr="00E00F8E" w:rsidRDefault="00E00F8E" w:rsidP="00E00F8E">
            <w:pPr>
              <w:rPr>
                <w:rStyle w:val="Strong"/>
              </w:rPr>
            </w:pPr>
            <w:r w:rsidRPr="00E00F8E">
              <w:rPr>
                <w:rStyle w:val="Strong"/>
              </w:rPr>
              <w:t>Daily number sense</w:t>
            </w:r>
            <w:r w:rsidR="00491587">
              <w:rPr>
                <w:rStyle w:val="Strong"/>
              </w:rPr>
              <w:t xml:space="preserve"> learning intention:</w:t>
            </w:r>
          </w:p>
          <w:p w14:paraId="4F95746F" w14:textId="09E01CB1" w:rsidR="00A31878" w:rsidRDefault="2743717B" w:rsidP="00E00F8E">
            <w:pPr>
              <w:pStyle w:val="ListBullet"/>
            </w:pPr>
            <w:r w:rsidRPr="6CD82ABC">
              <w:rPr>
                <w:rFonts w:eastAsia="Arial"/>
                <w:color w:val="000000" w:themeColor="text1"/>
              </w:rPr>
              <w:t>use equivalent number sentences involving multiplication and division to find unknown quantities</w:t>
            </w:r>
          </w:p>
        </w:tc>
        <w:tc>
          <w:tcPr>
            <w:tcW w:w="4853" w:type="dxa"/>
          </w:tcPr>
          <w:p w14:paraId="6642376C" w14:textId="23F8B882" w:rsidR="00E00F8E" w:rsidRDefault="512C730C" w:rsidP="00E00F8E">
            <w:r w:rsidRPr="53B5A95D">
              <w:rPr>
                <w:rStyle w:val="Strong"/>
              </w:rPr>
              <w:t>Lesson core concept</w:t>
            </w:r>
            <w:r>
              <w:t xml:space="preserve">: </w:t>
            </w:r>
            <w:r w:rsidR="005A0A4E">
              <w:rPr>
                <w:rFonts w:eastAsia="Arial"/>
                <w:color w:val="000000" w:themeColor="text1"/>
              </w:rPr>
              <w:t>p</w:t>
            </w:r>
            <w:r w:rsidR="4D62AD89" w:rsidRPr="53B5A95D">
              <w:rPr>
                <w:rFonts w:eastAsia="Arial"/>
                <w:color w:val="000000" w:themeColor="text1"/>
              </w:rPr>
              <w:t>lace value understanding helps us to make use of benchmark percentages</w:t>
            </w:r>
            <w:r>
              <w:t>.</w:t>
            </w:r>
          </w:p>
          <w:p w14:paraId="10506F69" w14:textId="213ED80B" w:rsidR="00DD5566" w:rsidRDefault="00DD5566" w:rsidP="00DD5566">
            <w:r w:rsidRPr="00DD5566">
              <w:rPr>
                <w:rStyle w:val="Strong"/>
              </w:rPr>
              <w:t>Core concept learning intentions</w:t>
            </w:r>
            <w:r>
              <w:t>:</w:t>
            </w:r>
          </w:p>
          <w:p w14:paraId="44BC33F5" w14:textId="4D0C3757" w:rsidR="00A31878" w:rsidRPr="00DD5566" w:rsidRDefault="42A6857A" w:rsidP="00C14373">
            <w:pPr>
              <w:pStyle w:val="ListBullet"/>
              <w:rPr>
                <w:rFonts w:eastAsia="Arial"/>
                <w:color w:val="000000" w:themeColor="text1"/>
              </w:rPr>
            </w:pPr>
            <w:r w:rsidRPr="6CD82ABC">
              <w:rPr>
                <w:rFonts w:eastAsia="Arial"/>
                <w:color w:val="000000" w:themeColor="text1"/>
              </w:rPr>
              <w:t xml:space="preserve">make connections between benchmark fractions, decimals and </w:t>
            </w:r>
            <w:proofErr w:type="gramStart"/>
            <w:r w:rsidRPr="6CD82ABC">
              <w:rPr>
                <w:rFonts w:eastAsia="Arial"/>
                <w:color w:val="000000" w:themeColor="text1"/>
              </w:rPr>
              <w:t>percentages</w:t>
            </w:r>
            <w:proofErr w:type="gramEnd"/>
          </w:p>
          <w:p w14:paraId="33A0A38A" w14:textId="75B97A14" w:rsidR="00A31878" w:rsidRPr="00DD5566" w:rsidRDefault="42A6857A" w:rsidP="00DD5566">
            <w:pPr>
              <w:pStyle w:val="ListBullet"/>
              <w:rPr>
                <w:rFonts w:eastAsia="Arial"/>
                <w:color w:val="000000" w:themeColor="text1"/>
              </w:rPr>
            </w:pPr>
            <w:r w:rsidRPr="428EA79E">
              <w:rPr>
                <w:rFonts w:eastAsia="Arial"/>
                <w:color w:val="000000" w:themeColor="text1"/>
              </w:rPr>
              <w:t>determine percentage discounts of 10%, 25% and 50%</w:t>
            </w:r>
          </w:p>
        </w:tc>
        <w:tc>
          <w:tcPr>
            <w:tcW w:w="4854" w:type="dxa"/>
          </w:tcPr>
          <w:p w14:paraId="645308BD" w14:textId="16EB635F" w:rsidR="00E00F8E" w:rsidRDefault="00E00F8E" w:rsidP="00E00F8E">
            <w:r w:rsidRPr="00E00F8E">
              <w:rPr>
                <w:rStyle w:val="Strong"/>
              </w:rPr>
              <w:t>Lesson duration</w:t>
            </w:r>
            <w:r>
              <w:t xml:space="preserve">: </w:t>
            </w:r>
            <w:r w:rsidR="488AC610">
              <w:t>65</w:t>
            </w:r>
            <w:r>
              <w:t xml:space="preserve"> minutes</w:t>
            </w:r>
          </w:p>
          <w:p w14:paraId="6C5A451E" w14:textId="53C1CE94" w:rsidR="00A31878" w:rsidRPr="00ED1969" w:rsidRDefault="00ED1969" w:rsidP="00C14373">
            <w:pPr>
              <w:pStyle w:val="ListBullet"/>
              <w:rPr>
                <w:rStyle w:val="Hyperlink"/>
              </w:rPr>
            </w:pPr>
            <w:r>
              <w:rPr>
                <w:rFonts w:eastAsia="Arial"/>
                <w:lang w:val="en-US"/>
              </w:rPr>
              <w:fldChar w:fldCharType="begin"/>
            </w:r>
            <w:r w:rsidR="006F1363">
              <w:rPr>
                <w:rFonts w:eastAsia="Arial"/>
                <w:lang w:val="en-US"/>
              </w:rPr>
              <w:instrText>HYPERLINK  \l "_Resource_18_–"</w:instrText>
            </w:r>
            <w:r>
              <w:rPr>
                <w:rFonts w:eastAsia="Arial"/>
                <w:lang w:val="en-US"/>
              </w:rPr>
            </w:r>
            <w:r>
              <w:rPr>
                <w:rFonts w:eastAsia="Arial"/>
                <w:lang w:val="en-US"/>
              </w:rPr>
              <w:fldChar w:fldCharType="separate"/>
            </w:r>
            <w:r w:rsidR="3DE2F065" w:rsidRPr="00ED1969">
              <w:rPr>
                <w:rStyle w:val="Hyperlink"/>
                <w:rFonts w:eastAsia="Arial"/>
                <w:lang w:val="en-US"/>
              </w:rPr>
              <w:t xml:space="preserve">Resource </w:t>
            </w:r>
            <w:r w:rsidR="64FF9C29" w:rsidRPr="00ED1969">
              <w:rPr>
                <w:rStyle w:val="Hyperlink"/>
                <w:rFonts w:eastAsia="Arial"/>
                <w:lang w:val="en-US"/>
              </w:rPr>
              <w:t>18</w:t>
            </w:r>
            <w:r w:rsidR="00B953C2">
              <w:rPr>
                <w:rStyle w:val="Hyperlink"/>
                <w:rFonts w:eastAsia="Arial"/>
                <w:lang w:val="en-US"/>
              </w:rPr>
              <w:t xml:space="preserve"> </w:t>
            </w:r>
            <w:r w:rsidR="00B953C2" w:rsidRPr="00B953C2">
              <w:rPr>
                <w:rStyle w:val="Hyperlink"/>
                <w:rFonts w:eastAsia="Arial"/>
                <w:lang w:val="en-US"/>
              </w:rPr>
              <w:t>–</w:t>
            </w:r>
            <w:r w:rsidR="3DE2F065" w:rsidRPr="00ED1969">
              <w:rPr>
                <w:rStyle w:val="Hyperlink"/>
                <w:rFonts w:eastAsia="Arial"/>
                <w:lang w:val="en-US"/>
              </w:rPr>
              <w:t xml:space="preserve"> </w:t>
            </w:r>
            <w:r w:rsidR="00B953C2">
              <w:rPr>
                <w:rStyle w:val="Hyperlink"/>
                <w:rFonts w:eastAsia="Arial"/>
                <w:lang w:val="en-US"/>
              </w:rPr>
              <w:t>c</w:t>
            </w:r>
            <w:r w:rsidR="3DE2F065" w:rsidRPr="00ED1969">
              <w:rPr>
                <w:rStyle w:val="Hyperlink"/>
                <w:rFonts w:eastAsia="Arial"/>
                <w:lang w:val="en-US"/>
              </w:rPr>
              <w:t>hocolate costs 1</w:t>
            </w:r>
          </w:p>
          <w:p w14:paraId="54B6936A" w14:textId="69FFCA9C" w:rsidR="00A31878" w:rsidRPr="00ED1969" w:rsidRDefault="00ED1969" w:rsidP="00C14373">
            <w:pPr>
              <w:pStyle w:val="ListBullet"/>
              <w:rPr>
                <w:rStyle w:val="Hyperlink"/>
                <w:rFonts w:eastAsia="Arial"/>
              </w:rPr>
            </w:pPr>
            <w:r>
              <w:rPr>
                <w:rFonts w:eastAsia="Arial"/>
                <w:lang w:val="en-US"/>
              </w:rPr>
              <w:fldChar w:fldCharType="end"/>
            </w:r>
            <w:r>
              <w:rPr>
                <w:rFonts w:eastAsia="Arial"/>
              </w:rPr>
              <w:fldChar w:fldCharType="begin"/>
            </w:r>
            <w:r w:rsidR="006F1363">
              <w:rPr>
                <w:rFonts w:eastAsia="Arial"/>
              </w:rPr>
              <w:instrText>HYPERLINK  \l "_Resource_19_–"</w:instrText>
            </w:r>
            <w:r>
              <w:rPr>
                <w:rFonts w:eastAsia="Arial"/>
              </w:rPr>
            </w:r>
            <w:r>
              <w:rPr>
                <w:rFonts w:eastAsia="Arial"/>
              </w:rPr>
              <w:fldChar w:fldCharType="separate"/>
            </w:r>
            <w:r w:rsidR="3DE2F065" w:rsidRPr="00ED1969">
              <w:rPr>
                <w:rStyle w:val="Hyperlink"/>
                <w:rFonts w:eastAsia="Arial"/>
              </w:rPr>
              <w:t xml:space="preserve">Resource </w:t>
            </w:r>
            <w:r w:rsidR="222AEB22" w:rsidRPr="00ED1969">
              <w:rPr>
                <w:rStyle w:val="Hyperlink"/>
                <w:rFonts w:eastAsia="Arial"/>
              </w:rPr>
              <w:t>19</w:t>
            </w:r>
            <w:r w:rsidR="00B953C2">
              <w:rPr>
                <w:rStyle w:val="Hyperlink"/>
                <w:rFonts w:eastAsia="Arial"/>
              </w:rPr>
              <w:t xml:space="preserve"> </w:t>
            </w:r>
            <w:r w:rsidR="00B953C2" w:rsidRPr="00B953C2">
              <w:rPr>
                <w:rStyle w:val="Hyperlink"/>
                <w:rFonts w:eastAsia="Arial"/>
              </w:rPr>
              <w:t>–</w:t>
            </w:r>
            <w:r w:rsidR="3DE2F065" w:rsidRPr="00ED1969">
              <w:rPr>
                <w:rStyle w:val="Hyperlink"/>
                <w:rFonts w:eastAsia="Arial"/>
              </w:rPr>
              <w:t xml:space="preserve"> </w:t>
            </w:r>
            <w:r w:rsidR="00B953C2">
              <w:rPr>
                <w:rStyle w:val="Hyperlink"/>
                <w:rFonts w:eastAsia="Arial"/>
              </w:rPr>
              <w:t>c</w:t>
            </w:r>
            <w:r w:rsidR="3DE2F065" w:rsidRPr="00ED1969">
              <w:rPr>
                <w:rStyle w:val="Hyperlink"/>
                <w:rFonts w:eastAsia="Arial"/>
              </w:rPr>
              <w:t>hocolate costs 2</w:t>
            </w:r>
          </w:p>
          <w:p w14:paraId="77AA54E9" w14:textId="4B6F2F47" w:rsidR="00ED1969" w:rsidRPr="00ED1969" w:rsidRDefault="00ED1969" w:rsidP="00C14373">
            <w:pPr>
              <w:pStyle w:val="ListBullet"/>
            </w:pPr>
            <w:r>
              <w:rPr>
                <w:rFonts w:eastAsia="Arial"/>
              </w:rPr>
              <w:fldChar w:fldCharType="end"/>
            </w:r>
            <w:hyperlink w:anchor="_Resource_20_–">
              <w:r w:rsidRPr="428EA79E">
                <w:rPr>
                  <w:rStyle w:val="Hyperlink"/>
                  <w:rFonts w:eastAsia="Arial"/>
                </w:rPr>
                <w:t>Resource 20</w:t>
              </w:r>
              <w:r w:rsidR="00B953C2">
                <w:rPr>
                  <w:rStyle w:val="Hyperlink"/>
                  <w:rFonts w:eastAsia="Arial"/>
                </w:rPr>
                <w:t xml:space="preserve"> </w:t>
              </w:r>
              <w:r w:rsidR="00B953C2" w:rsidRPr="00B953C2">
                <w:rPr>
                  <w:rStyle w:val="Hyperlink"/>
                  <w:rFonts w:eastAsia="Arial"/>
                </w:rPr>
                <w:t>–</w:t>
              </w:r>
              <w:r w:rsidRPr="428EA79E">
                <w:rPr>
                  <w:rStyle w:val="Hyperlink"/>
                  <w:rFonts w:eastAsia="Arial"/>
                </w:rPr>
                <w:t xml:space="preserve"> </w:t>
              </w:r>
              <w:r w:rsidR="00B953C2">
                <w:rPr>
                  <w:rStyle w:val="Hyperlink"/>
                  <w:rFonts w:eastAsia="Arial"/>
                </w:rPr>
                <w:t>r</w:t>
              </w:r>
              <w:r w:rsidRPr="428EA79E">
                <w:rPr>
                  <w:rStyle w:val="Hyperlink"/>
                  <w:rFonts w:eastAsia="Arial"/>
                </w:rPr>
                <w:t>aw to retail</w:t>
              </w:r>
            </w:hyperlink>
          </w:p>
          <w:p w14:paraId="467280FC" w14:textId="0A2064D1" w:rsidR="00ED1969" w:rsidRPr="00ED1969" w:rsidRDefault="00B22056" w:rsidP="00E00F8E">
            <w:pPr>
              <w:pStyle w:val="ListBullet"/>
              <w:rPr>
                <w:rFonts w:eastAsia="Arial"/>
                <w:color w:val="2F5496" w:themeColor="accent1" w:themeShade="BF"/>
                <w:u w:val="single"/>
              </w:rPr>
            </w:pPr>
            <w:hyperlink w:anchor="_Resource_21_–">
              <w:r w:rsidR="00ED1969" w:rsidRPr="428EA79E">
                <w:rPr>
                  <w:rStyle w:val="Hyperlink"/>
                  <w:rFonts w:eastAsia="Arial"/>
                </w:rPr>
                <w:t>Resource 21</w:t>
              </w:r>
              <w:r w:rsidR="00B953C2">
                <w:rPr>
                  <w:rStyle w:val="Hyperlink"/>
                  <w:rFonts w:eastAsia="Arial"/>
                </w:rPr>
                <w:t xml:space="preserve"> </w:t>
              </w:r>
              <w:r w:rsidR="00B953C2" w:rsidRPr="00B953C2">
                <w:rPr>
                  <w:rStyle w:val="Hyperlink"/>
                  <w:rFonts w:eastAsia="Arial"/>
                </w:rPr>
                <w:t>–</w:t>
              </w:r>
              <w:r w:rsidR="00ED1969" w:rsidRPr="428EA79E">
                <w:rPr>
                  <w:rStyle w:val="Hyperlink"/>
                  <w:rFonts w:eastAsia="Arial"/>
                </w:rPr>
                <w:t xml:space="preserve"> Imogen’s T-</w:t>
              </w:r>
              <w:r w:rsidR="004332B9">
                <w:rPr>
                  <w:rStyle w:val="Hyperlink"/>
                  <w:rFonts w:eastAsia="Arial"/>
                </w:rPr>
                <w:t>s</w:t>
              </w:r>
              <w:r w:rsidR="00ED1969" w:rsidRPr="428EA79E">
                <w:rPr>
                  <w:rStyle w:val="Hyperlink"/>
                  <w:rFonts w:eastAsia="Arial"/>
                </w:rPr>
                <w:t>hirt shop</w:t>
              </w:r>
            </w:hyperlink>
          </w:p>
          <w:p w14:paraId="253833FA" w14:textId="5DDAC994" w:rsidR="00A31878" w:rsidRDefault="00B22056" w:rsidP="002451F6">
            <w:pPr>
              <w:pStyle w:val="ListBullet"/>
              <w:rPr>
                <w:rStyle w:val="Hyperlink"/>
                <w:rFonts w:eastAsia="Arial"/>
              </w:rPr>
            </w:pPr>
            <w:hyperlink w:anchor="_Resource_22_–">
              <w:r w:rsidR="00ED1969">
                <w:rPr>
                  <w:rStyle w:val="Hyperlink"/>
                  <w:rFonts w:eastAsia="Arial"/>
                </w:rPr>
                <w:t>Resource 22</w:t>
              </w:r>
              <w:r w:rsidR="00B953C2">
                <w:rPr>
                  <w:rStyle w:val="Hyperlink"/>
                  <w:rFonts w:eastAsia="Arial"/>
                </w:rPr>
                <w:t xml:space="preserve"> </w:t>
              </w:r>
              <w:r w:rsidR="00B953C2" w:rsidRPr="00B953C2">
                <w:rPr>
                  <w:rStyle w:val="Hyperlink"/>
                  <w:rFonts w:eastAsia="Arial"/>
                </w:rPr>
                <w:t>–</w:t>
              </w:r>
              <w:r w:rsidR="00ED1969">
                <w:rPr>
                  <w:rStyle w:val="Hyperlink"/>
                  <w:rFonts w:eastAsia="Arial"/>
                </w:rPr>
                <w:t xml:space="preserve"> </w:t>
              </w:r>
              <w:r w:rsidR="00B953C2">
                <w:rPr>
                  <w:rStyle w:val="Hyperlink"/>
                  <w:rFonts w:eastAsia="Arial"/>
                </w:rPr>
                <w:t>p</w:t>
              </w:r>
              <w:r w:rsidR="00ED1969">
                <w:rPr>
                  <w:rStyle w:val="Hyperlink"/>
                  <w:rFonts w:eastAsia="Arial"/>
                </w:rPr>
                <w:t>roduct cost</w:t>
              </w:r>
            </w:hyperlink>
          </w:p>
          <w:p w14:paraId="0E2A5D21" w14:textId="37640402" w:rsidR="2C27F52C" w:rsidRDefault="2C27F52C" w:rsidP="2BC2BF4C">
            <w:pPr>
              <w:pStyle w:val="ListBullet"/>
              <w:rPr>
                <w:rStyle w:val="Hyperlink"/>
                <w:rFonts w:eastAsia="Arial"/>
                <w:color w:val="auto"/>
                <w:u w:val="none"/>
              </w:rPr>
            </w:pPr>
            <w:r w:rsidRPr="2BC2BF4C">
              <w:rPr>
                <w:rStyle w:val="Hyperlink"/>
                <w:rFonts w:eastAsia="Arial"/>
                <w:color w:val="auto"/>
                <w:u w:val="none"/>
              </w:rPr>
              <w:t>Digital devices</w:t>
            </w:r>
          </w:p>
          <w:p w14:paraId="39D1C3DD" w14:textId="59D631E9" w:rsidR="2C27F52C" w:rsidRDefault="2C27F52C" w:rsidP="2BC2BF4C">
            <w:pPr>
              <w:pStyle w:val="ListBullet"/>
              <w:rPr>
                <w:rStyle w:val="Hyperlink"/>
                <w:rFonts w:eastAsia="Arial"/>
                <w:color w:val="auto"/>
                <w:u w:val="none"/>
              </w:rPr>
            </w:pPr>
            <w:r w:rsidRPr="2BC2BF4C">
              <w:rPr>
                <w:rStyle w:val="Hyperlink"/>
                <w:rFonts w:eastAsia="Arial"/>
                <w:color w:val="auto"/>
                <w:u w:val="none"/>
              </w:rPr>
              <w:t>MAB materials</w:t>
            </w:r>
          </w:p>
          <w:p w14:paraId="77E90BDA" w14:textId="77777777" w:rsidR="00871703" w:rsidRPr="00871703" w:rsidRDefault="00871703" w:rsidP="002451F6">
            <w:pPr>
              <w:pStyle w:val="ListBullet"/>
              <w:rPr>
                <w:rStyle w:val="Hyperlink"/>
                <w:rFonts w:eastAsia="Arial"/>
                <w:u w:val="none"/>
              </w:rPr>
            </w:pPr>
            <w:r w:rsidRPr="2BC2BF4C">
              <w:rPr>
                <w:rStyle w:val="Hyperlink"/>
                <w:rFonts w:eastAsia="Arial"/>
                <w:color w:val="auto"/>
                <w:u w:val="none"/>
              </w:rPr>
              <w:t>Workbooks</w:t>
            </w:r>
          </w:p>
          <w:p w14:paraId="34AEAE1D" w14:textId="12E434B7" w:rsidR="002451F6" w:rsidRPr="00871703" w:rsidRDefault="002451F6" w:rsidP="00871703">
            <w:pPr>
              <w:pStyle w:val="ListBullet"/>
              <w:rPr>
                <w:rStyle w:val="Hyperlink"/>
                <w:rFonts w:eastAsia="Arial"/>
                <w:u w:val="none"/>
              </w:rPr>
            </w:pPr>
            <w:r w:rsidRPr="000A0E08">
              <w:rPr>
                <w:rStyle w:val="Hyperlink"/>
                <w:rFonts w:eastAsia="Arial"/>
                <w:color w:val="auto"/>
                <w:u w:val="none"/>
              </w:rPr>
              <w:t>Writing material</w:t>
            </w:r>
            <w:r w:rsidR="000A0E08" w:rsidRPr="000A0E08">
              <w:rPr>
                <w:rStyle w:val="Hyperlink"/>
                <w:rFonts w:eastAsia="Arial"/>
                <w:color w:val="auto"/>
                <w:u w:val="none"/>
              </w:rPr>
              <w:t>s</w:t>
            </w:r>
          </w:p>
        </w:tc>
      </w:tr>
      <w:tr w:rsidR="00A31878" w14:paraId="5BBECF93" w14:textId="77777777" w:rsidTr="28245597">
        <w:trPr>
          <w:cnfStyle w:val="000000010000" w:firstRow="0" w:lastRow="0" w:firstColumn="0" w:lastColumn="0" w:oddVBand="0" w:evenVBand="0" w:oddHBand="0" w:evenHBand="1" w:firstRowFirstColumn="0" w:firstRowLastColumn="0" w:lastRowFirstColumn="0" w:lastRowLastColumn="0"/>
        </w:trPr>
        <w:tc>
          <w:tcPr>
            <w:tcW w:w="4853" w:type="dxa"/>
          </w:tcPr>
          <w:p w14:paraId="69117C53" w14:textId="40D1E879" w:rsidR="00E00F8E" w:rsidRPr="00D50BF5" w:rsidRDefault="00B22056" w:rsidP="00130E76">
            <w:pPr>
              <w:rPr>
                <w:rStyle w:val="Strong"/>
                <w:b w:val="0"/>
                <w:bCs w:val="0"/>
              </w:rPr>
            </w:pPr>
            <w:hyperlink w:anchor="_Lesson_6">
              <w:r w:rsidR="49B74BBA" w:rsidRPr="00D50BF5">
                <w:rPr>
                  <w:rStyle w:val="Hyperlink"/>
                  <w:b/>
                  <w:bCs/>
                </w:rPr>
                <w:t>Lesson 6</w:t>
              </w:r>
            </w:hyperlink>
          </w:p>
          <w:p w14:paraId="5EDB5B29" w14:textId="166ADC45" w:rsidR="00E00F8E" w:rsidRPr="00E00F8E" w:rsidRDefault="00E00F8E" w:rsidP="00130E76">
            <w:pPr>
              <w:rPr>
                <w:rStyle w:val="Strong"/>
              </w:rPr>
            </w:pPr>
            <w:r w:rsidRPr="00E00F8E">
              <w:rPr>
                <w:rStyle w:val="Strong"/>
              </w:rPr>
              <w:t>Daily number sense</w:t>
            </w:r>
            <w:r w:rsidR="00491587">
              <w:rPr>
                <w:rStyle w:val="Strong"/>
              </w:rPr>
              <w:t xml:space="preserve"> learning intention:</w:t>
            </w:r>
          </w:p>
          <w:p w14:paraId="22EA41FB" w14:textId="678D51EA" w:rsidR="00A31878" w:rsidRDefault="465B211F" w:rsidP="00130E76">
            <w:pPr>
              <w:pStyle w:val="ListBullet"/>
            </w:pPr>
            <w:r w:rsidRPr="6CD82ABC">
              <w:rPr>
                <w:rFonts w:eastAsia="Arial"/>
                <w:color w:val="000000" w:themeColor="text1"/>
              </w:rPr>
              <w:t>use equivalent number sentences involving multiplication and division to find unknown quantities</w:t>
            </w:r>
          </w:p>
        </w:tc>
        <w:tc>
          <w:tcPr>
            <w:tcW w:w="4853" w:type="dxa"/>
          </w:tcPr>
          <w:p w14:paraId="2E855FCD" w14:textId="0A7BC506" w:rsidR="00E00F8E" w:rsidRDefault="512C730C" w:rsidP="00130E76">
            <w:r w:rsidRPr="53B5A95D">
              <w:rPr>
                <w:rStyle w:val="Strong"/>
              </w:rPr>
              <w:t>Lesson core concept</w:t>
            </w:r>
            <w:r>
              <w:t xml:space="preserve">: </w:t>
            </w:r>
            <w:r w:rsidR="005A0A4E">
              <w:rPr>
                <w:rFonts w:eastAsia="Arial"/>
                <w:color w:val="000000" w:themeColor="text1"/>
              </w:rPr>
              <w:t>e</w:t>
            </w:r>
            <w:r w:rsidR="4514DDFB" w:rsidRPr="53B5A95D">
              <w:rPr>
                <w:rFonts w:eastAsia="Arial"/>
                <w:color w:val="000000" w:themeColor="text1"/>
              </w:rPr>
              <w:t>stimating and place value understanding helps to determine the reasonableness of solutions</w:t>
            </w:r>
            <w:r>
              <w:t>.</w:t>
            </w:r>
          </w:p>
          <w:p w14:paraId="3C102AB0" w14:textId="552802B4" w:rsidR="00DD5566" w:rsidRPr="008C79BD" w:rsidRDefault="00DD5566" w:rsidP="00130E76">
            <w:r w:rsidRPr="008C79BD">
              <w:rPr>
                <w:rStyle w:val="Strong"/>
              </w:rPr>
              <w:t>Core concept learning intentions</w:t>
            </w:r>
            <w:r w:rsidRPr="008C79BD">
              <w:t>:</w:t>
            </w:r>
          </w:p>
          <w:p w14:paraId="5AD26C92" w14:textId="04CFED72" w:rsidR="3FA7598A" w:rsidRDefault="3FA7598A" w:rsidP="428EA79E">
            <w:pPr>
              <w:pStyle w:val="ListBullet"/>
            </w:pPr>
            <w:r>
              <w:t xml:space="preserve">round numbers appropriately when obtaining estimates to numerical </w:t>
            </w:r>
            <w:proofErr w:type="gramStart"/>
            <w:r>
              <w:t>calculations</w:t>
            </w:r>
            <w:proofErr w:type="gramEnd"/>
          </w:p>
          <w:p w14:paraId="45EB939E" w14:textId="4887600E" w:rsidR="00A31878" w:rsidRPr="008C79BD" w:rsidRDefault="176630C9" w:rsidP="00C14373">
            <w:pPr>
              <w:pStyle w:val="ListBullet"/>
              <w:rPr>
                <w:rFonts w:eastAsia="Arial"/>
                <w:color w:val="000000" w:themeColor="text1"/>
              </w:rPr>
            </w:pPr>
            <w:r w:rsidRPr="28245597">
              <w:rPr>
                <w:rFonts w:eastAsia="Arial"/>
                <w:color w:val="000000" w:themeColor="text1"/>
              </w:rPr>
              <w:t xml:space="preserve">use estimation and place value understanding to determine the reasonableness of </w:t>
            </w:r>
            <w:proofErr w:type="gramStart"/>
            <w:r w:rsidRPr="28245597">
              <w:rPr>
                <w:rFonts w:eastAsia="Arial"/>
                <w:color w:val="000000" w:themeColor="text1"/>
              </w:rPr>
              <w:t>solutions</w:t>
            </w:r>
            <w:proofErr w:type="gramEnd"/>
          </w:p>
          <w:p w14:paraId="4CEAF727" w14:textId="15CAE13E" w:rsidR="0F3407A1" w:rsidRDefault="0F3407A1" w:rsidP="28245597">
            <w:pPr>
              <w:pStyle w:val="ListBullet"/>
              <w:rPr>
                <w:rFonts w:ascii="Public Sans" w:eastAsia="Public Sans" w:hAnsi="Public Sans" w:cs="Public Sans"/>
              </w:rPr>
            </w:pPr>
            <w:r w:rsidRPr="28245597">
              <w:t xml:space="preserve">use mental strategies to estimate discounts of 10%, 25% and </w:t>
            </w:r>
            <w:proofErr w:type="gramStart"/>
            <w:r w:rsidRPr="28245597">
              <w:t>50%</w:t>
            </w:r>
            <w:proofErr w:type="gramEnd"/>
          </w:p>
          <w:p w14:paraId="0FF200D8" w14:textId="338C7991" w:rsidR="00A31878" w:rsidRPr="00DD5566" w:rsidRDefault="176630C9" w:rsidP="53B5A95D">
            <w:pPr>
              <w:pStyle w:val="ListBullet"/>
              <w:spacing w:after="240"/>
              <w:rPr>
                <w:rFonts w:eastAsia="Arial"/>
                <w:color w:val="000000" w:themeColor="text1"/>
                <w:lang w:val="en-US"/>
              </w:rPr>
            </w:pPr>
            <w:r w:rsidRPr="28245597">
              <w:rPr>
                <w:rFonts w:eastAsia="Arial"/>
                <w:color w:val="000000" w:themeColor="text1"/>
                <w:lang w:val="en-US"/>
              </w:rPr>
              <w:t>apply known strategies to add and subtract decimals</w:t>
            </w:r>
          </w:p>
        </w:tc>
        <w:tc>
          <w:tcPr>
            <w:tcW w:w="4854" w:type="dxa"/>
          </w:tcPr>
          <w:p w14:paraId="4A9BBE2A" w14:textId="42DF31F5" w:rsidR="00E00F8E" w:rsidRDefault="17C22B68" w:rsidP="00130E76">
            <w:r w:rsidRPr="6CD82ABC">
              <w:rPr>
                <w:rStyle w:val="Strong"/>
              </w:rPr>
              <w:t>Lesson duration</w:t>
            </w:r>
            <w:r>
              <w:t xml:space="preserve">: </w:t>
            </w:r>
            <w:r w:rsidR="75E8DB9B">
              <w:t>6</w:t>
            </w:r>
            <w:r w:rsidR="4BAC4109">
              <w:t>0</w:t>
            </w:r>
            <w:r>
              <w:t xml:space="preserve"> minutes</w:t>
            </w:r>
          </w:p>
          <w:p w14:paraId="1FD1C9D9" w14:textId="707EFEA9" w:rsidR="2937649E" w:rsidRPr="00ED1969" w:rsidRDefault="00B22056" w:rsidP="00C14373">
            <w:pPr>
              <w:pStyle w:val="ListBullet"/>
              <w:rPr>
                <w:rStyle w:val="Hyperlink"/>
                <w:color w:val="auto"/>
                <w:u w:val="none"/>
              </w:rPr>
            </w:pPr>
            <w:hyperlink w:anchor="_Resource_23_–">
              <w:r w:rsidR="169EF2C5" w:rsidRPr="28245597">
                <w:rPr>
                  <w:rStyle w:val="Hyperlink"/>
                  <w:rFonts w:eastAsia="Arial"/>
                </w:rPr>
                <w:t xml:space="preserve">Resource </w:t>
              </w:r>
              <w:r w:rsidR="4B165B70" w:rsidRPr="28245597">
                <w:rPr>
                  <w:rStyle w:val="Hyperlink"/>
                  <w:rFonts w:eastAsia="Arial"/>
                </w:rPr>
                <w:t>23</w:t>
              </w:r>
              <w:r w:rsidR="00B953C2">
                <w:rPr>
                  <w:rStyle w:val="Hyperlink"/>
                  <w:rFonts w:eastAsia="Arial"/>
                </w:rPr>
                <w:t xml:space="preserve"> </w:t>
              </w:r>
              <w:r w:rsidR="00B953C2" w:rsidRPr="00B953C2">
                <w:rPr>
                  <w:rStyle w:val="Hyperlink"/>
                  <w:rFonts w:eastAsia="Arial"/>
                </w:rPr>
                <w:t>–</w:t>
              </w:r>
              <w:r w:rsidR="169EF2C5" w:rsidRPr="28245597">
                <w:rPr>
                  <w:rStyle w:val="Hyperlink"/>
                  <w:rFonts w:eastAsia="Arial"/>
                </w:rPr>
                <w:t xml:space="preserve"> </w:t>
              </w:r>
              <w:r w:rsidR="00B953C2">
                <w:rPr>
                  <w:rStyle w:val="Hyperlink"/>
                  <w:rFonts w:eastAsia="Arial"/>
                </w:rPr>
                <w:t>m</w:t>
              </w:r>
              <w:r w:rsidR="169EF2C5" w:rsidRPr="28245597">
                <w:rPr>
                  <w:rStyle w:val="Hyperlink"/>
                  <w:rFonts w:eastAsia="Arial"/>
                </w:rPr>
                <w:t>ountain climbing think board</w:t>
              </w:r>
            </w:hyperlink>
          </w:p>
          <w:p w14:paraId="1FAD31C5" w14:textId="5BB35D5E" w:rsidR="00A31878" w:rsidRDefault="00B22056" w:rsidP="00ED1969">
            <w:pPr>
              <w:pStyle w:val="ListBullet"/>
            </w:pPr>
            <w:hyperlink w:anchor="_Resource_24_–">
              <w:r w:rsidR="00ED1969" w:rsidRPr="28245597">
                <w:rPr>
                  <w:rStyle w:val="Hyperlink"/>
                </w:rPr>
                <w:t>Resource 24</w:t>
              </w:r>
              <w:r w:rsidR="00B953C2">
                <w:rPr>
                  <w:rStyle w:val="Hyperlink"/>
                </w:rPr>
                <w:t xml:space="preserve"> </w:t>
              </w:r>
              <w:r w:rsidR="00B953C2" w:rsidRPr="00B953C2">
                <w:rPr>
                  <w:rStyle w:val="Hyperlink"/>
                </w:rPr>
                <w:t>–</w:t>
              </w:r>
              <w:r w:rsidR="00ED1969" w:rsidRPr="28245597">
                <w:rPr>
                  <w:rStyle w:val="Hyperlink"/>
                </w:rPr>
                <w:t xml:space="preserve"> </w:t>
              </w:r>
              <w:r w:rsidR="00B953C2">
                <w:rPr>
                  <w:rStyle w:val="Hyperlink"/>
                </w:rPr>
                <w:t>e</w:t>
              </w:r>
              <w:r w:rsidR="00ED1969" w:rsidRPr="28245597">
                <w:rPr>
                  <w:rStyle w:val="Hyperlink"/>
                </w:rPr>
                <w:t>stimation activities</w:t>
              </w:r>
            </w:hyperlink>
          </w:p>
          <w:p w14:paraId="2B662D54" w14:textId="77777777" w:rsidR="00871703" w:rsidRDefault="00B22056" w:rsidP="00871703">
            <w:pPr>
              <w:pStyle w:val="ListBullet"/>
              <w:rPr>
                <w:rStyle w:val="Hyperlink"/>
                <w:rFonts w:eastAsia="Arial"/>
              </w:rPr>
            </w:pPr>
            <w:hyperlink w:anchor="_Resource_25_–">
              <w:r w:rsidR="00ED1969" w:rsidRPr="28245597">
                <w:rPr>
                  <w:rStyle w:val="Hyperlink"/>
                  <w:rFonts w:eastAsia="Arial"/>
                </w:rPr>
                <w:t>Resource 25</w:t>
              </w:r>
              <w:r w:rsidR="00B953C2">
                <w:rPr>
                  <w:rStyle w:val="Hyperlink"/>
                  <w:rFonts w:eastAsia="Arial"/>
                </w:rPr>
                <w:t xml:space="preserve"> </w:t>
              </w:r>
              <w:r w:rsidR="00B953C2" w:rsidRPr="00B953C2">
                <w:rPr>
                  <w:rStyle w:val="Hyperlink"/>
                  <w:rFonts w:eastAsia="Arial"/>
                </w:rPr>
                <w:t>–</w:t>
              </w:r>
              <w:r w:rsidR="00ED1969" w:rsidRPr="28245597">
                <w:rPr>
                  <w:rStyle w:val="Hyperlink"/>
                  <w:rFonts w:eastAsia="Arial"/>
                </w:rPr>
                <w:t xml:space="preserve"> </w:t>
              </w:r>
              <w:r w:rsidR="00B953C2">
                <w:rPr>
                  <w:rStyle w:val="Hyperlink"/>
                  <w:rFonts w:eastAsia="Arial"/>
                </w:rPr>
                <w:t>t</w:t>
              </w:r>
              <w:r w:rsidR="00ED1969" w:rsidRPr="28245597">
                <w:rPr>
                  <w:rStyle w:val="Hyperlink"/>
                  <w:rFonts w:eastAsia="Arial"/>
                </w:rPr>
                <w:t>hink board</w:t>
              </w:r>
            </w:hyperlink>
          </w:p>
          <w:p w14:paraId="70B545AB" w14:textId="77777777" w:rsidR="00871703" w:rsidRDefault="00871703" w:rsidP="00871703">
            <w:pPr>
              <w:pStyle w:val="ListBullet"/>
              <w:rPr>
                <w:rStyle w:val="Hyperlink"/>
                <w:rFonts w:eastAsia="Arial"/>
              </w:rPr>
            </w:pPr>
            <w:r>
              <w:rPr>
                <w:rStyle w:val="Hyperlink"/>
                <w:rFonts w:eastAsia="Arial"/>
              </w:rPr>
              <w:t>Workbook</w:t>
            </w:r>
          </w:p>
          <w:p w14:paraId="52171CF5" w14:textId="134FB11F" w:rsidR="00871703" w:rsidRPr="00871703" w:rsidRDefault="00871703" w:rsidP="00871703">
            <w:pPr>
              <w:pStyle w:val="ListBullet"/>
              <w:rPr>
                <w:rStyle w:val="Hyperlink"/>
                <w:rFonts w:eastAsia="Arial"/>
              </w:rPr>
            </w:pPr>
            <w:r>
              <w:rPr>
                <w:rStyle w:val="Hyperlink"/>
                <w:rFonts w:eastAsia="Arial"/>
              </w:rPr>
              <w:t>Writing materials</w:t>
            </w:r>
          </w:p>
        </w:tc>
      </w:tr>
      <w:tr w:rsidR="00A31878" w14:paraId="0519B572" w14:textId="77777777" w:rsidTr="28245597">
        <w:trPr>
          <w:cnfStyle w:val="000000100000" w:firstRow="0" w:lastRow="0" w:firstColumn="0" w:lastColumn="0" w:oddVBand="0" w:evenVBand="0" w:oddHBand="1" w:evenHBand="0" w:firstRowFirstColumn="0" w:firstRowLastColumn="0" w:lastRowFirstColumn="0" w:lastRowLastColumn="0"/>
        </w:trPr>
        <w:tc>
          <w:tcPr>
            <w:tcW w:w="4853" w:type="dxa"/>
          </w:tcPr>
          <w:p w14:paraId="39B138F0" w14:textId="43596A03" w:rsidR="00E00F8E" w:rsidRPr="00D50BF5" w:rsidRDefault="00B22056" w:rsidP="00E00F8E">
            <w:pPr>
              <w:rPr>
                <w:rStyle w:val="Strong"/>
                <w:b w:val="0"/>
                <w:bCs w:val="0"/>
              </w:rPr>
            </w:pPr>
            <w:hyperlink w:anchor="_Lesson_7_1" w:history="1">
              <w:r w:rsidR="00E00F8E" w:rsidRPr="00D50BF5">
                <w:rPr>
                  <w:rStyle w:val="Hyperlink"/>
                  <w:b/>
                  <w:bCs/>
                </w:rPr>
                <w:t>Lesson 7</w:t>
              </w:r>
            </w:hyperlink>
          </w:p>
          <w:p w14:paraId="5EE21937" w14:textId="0046648F" w:rsidR="00E00F8E" w:rsidRPr="00E00F8E" w:rsidRDefault="00E00F8E" w:rsidP="00E00F8E">
            <w:pPr>
              <w:rPr>
                <w:rStyle w:val="Strong"/>
              </w:rPr>
            </w:pPr>
            <w:r w:rsidRPr="00E00F8E">
              <w:rPr>
                <w:rStyle w:val="Strong"/>
              </w:rPr>
              <w:t>Daily number sense</w:t>
            </w:r>
            <w:r w:rsidR="00491587">
              <w:rPr>
                <w:rStyle w:val="Strong"/>
              </w:rPr>
              <w:t xml:space="preserve"> learning intention:</w:t>
            </w:r>
          </w:p>
          <w:p w14:paraId="422E1BCF" w14:textId="2F20774F" w:rsidR="00A31878" w:rsidRDefault="181B5C3A" w:rsidP="00E00F8E">
            <w:pPr>
              <w:pStyle w:val="ListBullet"/>
            </w:pPr>
            <w:r w:rsidRPr="28245597">
              <w:rPr>
                <w:rFonts w:eastAsia="Arial"/>
                <w:color w:val="000000" w:themeColor="text1"/>
              </w:rPr>
              <w:t>use equivalent number sentences involving multiplication and division to find unknown quantities</w:t>
            </w:r>
          </w:p>
        </w:tc>
        <w:tc>
          <w:tcPr>
            <w:tcW w:w="4853" w:type="dxa"/>
          </w:tcPr>
          <w:p w14:paraId="3B51064D" w14:textId="5D5451A1" w:rsidR="00E00F8E" w:rsidRPr="009400B6" w:rsidRDefault="512C730C" w:rsidP="00E00F8E">
            <w:r w:rsidRPr="53B5A95D">
              <w:rPr>
                <w:rStyle w:val="Strong"/>
              </w:rPr>
              <w:t>Lesson core concept</w:t>
            </w:r>
            <w:r>
              <w:t xml:space="preserve">: </w:t>
            </w:r>
            <w:r w:rsidR="005A0A4E">
              <w:rPr>
                <w:rFonts w:eastAsia="Arial"/>
                <w:color w:val="000000" w:themeColor="text1"/>
              </w:rPr>
              <w:t>m</w:t>
            </w:r>
            <w:r w:rsidR="705A67E2" w:rsidRPr="53B5A95D">
              <w:rPr>
                <w:rFonts w:eastAsia="Arial"/>
                <w:color w:val="000000" w:themeColor="text1"/>
              </w:rPr>
              <w:t xml:space="preserve">athematicians </w:t>
            </w:r>
            <w:r w:rsidR="705A67E2" w:rsidRPr="009400B6">
              <w:rPr>
                <w:rFonts w:eastAsia="Arial"/>
                <w:color w:val="000000" w:themeColor="text1"/>
              </w:rPr>
              <w:t>solve addition and subtraction problems with more than one operation</w:t>
            </w:r>
            <w:r w:rsidRPr="009400B6">
              <w:t>.</w:t>
            </w:r>
          </w:p>
          <w:p w14:paraId="2F899067" w14:textId="2D45E4D1" w:rsidR="00DD5566" w:rsidRPr="009400B6" w:rsidRDefault="00DD5566" w:rsidP="00DD5566">
            <w:r w:rsidRPr="009400B6">
              <w:rPr>
                <w:rStyle w:val="Strong"/>
              </w:rPr>
              <w:t>Core concept learning intentions</w:t>
            </w:r>
            <w:r w:rsidRPr="009400B6">
              <w:t>:</w:t>
            </w:r>
          </w:p>
          <w:p w14:paraId="1DE7DAF8" w14:textId="59555204" w:rsidR="00A31878" w:rsidRPr="009400B6" w:rsidRDefault="066C568E" w:rsidP="00C14373">
            <w:pPr>
              <w:pStyle w:val="ListBullet"/>
              <w:rPr>
                <w:rFonts w:eastAsia="Arial"/>
                <w:color w:val="000000" w:themeColor="text1"/>
              </w:rPr>
            </w:pPr>
            <w:r w:rsidRPr="28245597">
              <w:rPr>
                <w:rFonts w:eastAsia="Arial"/>
                <w:color w:val="000000" w:themeColor="text1"/>
              </w:rPr>
              <w:t xml:space="preserve">choose and use efficient strategies to solve addition and subtraction </w:t>
            </w:r>
            <w:proofErr w:type="gramStart"/>
            <w:r w:rsidRPr="28245597">
              <w:rPr>
                <w:rFonts w:eastAsia="Arial"/>
                <w:color w:val="000000" w:themeColor="text1"/>
              </w:rPr>
              <w:t>problems</w:t>
            </w:r>
            <w:proofErr w:type="gramEnd"/>
          </w:p>
          <w:p w14:paraId="0CCDF321" w14:textId="444E55A7" w:rsidR="00A31878" w:rsidRPr="00DD5566" w:rsidRDefault="066C568E" w:rsidP="53B5A95D">
            <w:pPr>
              <w:pStyle w:val="ListBullet"/>
              <w:spacing w:after="240"/>
              <w:rPr>
                <w:rFonts w:eastAsia="Arial"/>
                <w:color w:val="000000" w:themeColor="text1"/>
              </w:rPr>
            </w:pPr>
            <w:r w:rsidRPr="28245597">
              <w:rPr>
                <w:rFonts w:eastAsia="Arial"/>
                <w:color w:val="000000" w:themeColor="text1"/>
              </w:rPr>
              <w:t xml:space="preserve">apply known strategies to add and subtract </w:t>
            </w:r>
            <w:proofErr w:type="gramStart"/>
            <w:r w:rsidRPr="28245597">
              <w:rPr>
                <w:rFonts w:eastAsia="Arial"/>
                <w:color w:val="000000" w:themeColor="text1"/>
              </w:rPr>
              <w:t>decimals</w:t>
            </w:r>
            <w:proofErr w:type="gramEnd"/>
          </w:p>
          <w:p w14:paraId="7DEDB321" w14:textId="0B8DDE0E" w:rsidR="00A31878" w:rsidRPr="00DD5566" w:rsidRDefault="5B3A9F0D" w:rsidP="6CD82ABC">
            <w:pPr>
              <w:pStyle w:val="ListBullet"/>
              <w:spacing w:after="240"/>
              <w:rPr>
                <w:rFonts w:eastAsia="Arial"/>
                <w:color w:val="000000" w:themeColor="text1"/>
              </w:rPr>
            </w:pPr>
            <w:r w:rsidRPr="28245597">
              <w:rPr>
                <w:rFonts w:eastAsia="Arial"/>
                <w:color w:val="000000" w:themeColor="text1"/>
              </w:rPr>
              <w:t>solve problems involving duration,</w:t>
            </w:r>
            <w:r w:rsidR="7D355529" w:rsidRPr="28245597">
              <w:rPr>
                <w:rFonts w:eastAsia="Arial"/>
                <w:color w:val="000000" w:themeColor="text1"/>
              </w:rPr>
              <w:t xml:space="preserve"> </w:t>
            </w:r>
            <w:r w:rsidRPr="28245597">
              <w:rPr>
                <w:rFonts w:eastAsia="Arial"/>
                <w:color w:val="000000" w:themeColor="text1"/>
              </w:rPr>
              <w:t>using 12- and 24-hour time</w:t>
            </w:r>
          </w:p>
        </w:tc>
        <w:tc>
          <w:tcPr>
            <w:tcW w:w="4854" w:type="dxa"/>
          </w:tcPr>
          <w:p w14:paraId="368B918C" w14:textId="77777777" w:rsidR="005B6E22" w:rsidRDefault="21BC78F4" w:rsidP="005B6E22">
            <w:r w:rsidRPr="14C624C4">
              <w:rPr>
                <w:rStyle w:val="Strong"/>
              </w:rPr>
              <w:t>Lesson duration</w:t>
            </w:r>
            <w:r>
              <w:t xml:space="preserve">: </w:t>
            </w:r>
            <w:r w:rsidR="53D28CD0">
              <w:t>60</w:t>
            </w:r>
            <w:r>
              <w:t xml:space="preserve"> minutes</w:t>
            </w:r>
          </w:p>
          <w:p w14:paraId="6F2D85A2" w14:textId="2E4B4EC6" w:rsidR="00A31878" w:rsidRPr="005B6E22" w:rsidRDefault="00ED1969" w:rsidP="005B6E22">
            <w:pPr>
              <w:pStyle w:val="ListBullet"/>
              <w:rPr>
                <w:rStyle w:val="Hyperlink"/>
                <w:color w:val="auto"/>
                <w:u w:val="none"/>
              </w:rPr>
            </w:pPr>
            <w:r w:rsidRPr="005B6E22">
              <w:fldChar w:fldCharType="begin"/>
            </w:r>
            <w:r w:rsidR="004332B9">
              <w:instrText>HYPERLINK  \l "_Resource_26_–"</w:instrText>
            </w:r>
            <w:r w:rsidRPr="005B6E22">
              <w:fldChar w:fldCharType="separate"/>
            </w:r>
            <w:r w:rsidR="28940903" w:rsidRPr="005B6E22">
              <w:rPr>
                <w:rStyle w:val="Hyperlink"/>
              </w:rPr>
              <w:t xml:space="preserve">Resource </w:t>
            </w:r>
            <w:r w:rsidR="078CC233" w:rsidRPr="005B6E22">
              <w:rPr>
                <w:rStyle w:val="Hyperlink"/>
              </w:rPr>
              <w:t>26</w:t>
            </w:r>
            <w:r w:rsidR="00B953C2" w:rsidRPr="005B6E22">
              <w:rPr>
                <w:rStyle w:val="Hyperlink"/>
              </w:rPr>
              <w:t xml:space="preserve"> –</w:t>
            </w:r>
            <w:r w:rsidR="28940903" w:rsidRPr="005B6E22">
              <w:rPr>
                <w:rStyle w:val="Hyperlink"/>
              </w:rPr>
              <w:t xml:space="preserve"> </w:t>
            </w:r>
            <w:r w:rsidR="00B953C2" w:rsidRPr="005B6E22">
              <w:rPr>
                <w:rStyle w:val="Hyperlink"/>
              </w:rPr>
              <w:t>z</w:t>
            </w:r>
            <w:r w:rsidR="28940903" w:rsidRPr="005B6E22">
              <w:rPr>
                <w:rStyle w:val="Hyperlink"/>
              </w:rPr>
              <w:t>oo excursion planner</w:t>
            </w:r>
            <w:r w:rsidR="6FDF49AA" w:rsidRPr="005B6E22">
              <w:rPr>
                <w:rStyle w:val="Hyperlink"/>
              </w:rPr>
              <w:t xml:space="preserve"> </w:t>
            </w:r>
          </w:p>
          <w:p w14:paraId="16F25845" w14:textId="1D2561A8" w:rsidR="00ED1969" w:rsidRPr="005B6E22" w:rsidRDefault="00ED1969" w:rsidP="005B6E22">
            <w:pPr>
              <w:pStyle w:val="ListBullet"/>
            </w:pPr>
            <w:r w:rsidRPr="005B6E22">
              <w:fldChar w:fldCharType="end"/>
            </w:r>
            <w:hyperlink w:anchor="_Resource_27_–">
              <w:r w:rsidRPr="005B6E22">
                <w:rPr>
                  <w:rStyle w:val="Hyperlink"/>
                </w:rPr>
                <w:t>Resource 27</w:t>
              </w:r>
              <w:r w:rsidR="00B953C2" w:rsidRPr="005B6E22">
                <w:rPr>
                  <w:rStyle w:val="Hyperlink"/>
                </w:rPr>
                <w:t xml:space="preserve"> –</w:t>
              </w:r>
              <w:r w:rsidRPr="005B6E22">
                <w:rPr>
                  <w:rStyle w:val="Hyperlink"/>
                </w:rPr>
                <w:t xml:space="preserve"> </w:t>
              </w:r>
              <w:r w:rsidR="00B953C2" w:rsidRPr="005B6E22">
                <w:rPr>
                  <w:rStyle w:val="Hyperlink"/>
                </w:rPr>
                <w:t>z</w:t>
              </w:r>
              <w:r w:rsidRPr="005B6E22">
                <w:rPr>
                  <w:rStyle w:val="Hyperlink"/>
                </w:rPr>
                <w:t>oo map</w:t>
              </w:r>
            </w:hyperlink>
          </w:p>
          <w:p w14:paraId="5C0FCD15" w14:textId="7349FD8C" w:rsidR="00ED1969" w:rsidRPr="005B6E22" w:rsidRDefault="00B22056" w:rsidP="005B6E22">
            <w:pPr>
              <w:pStyle w:val="ListBullet"/>
            </w:pPr>
            <w:hyperlink w:anchor="_Resource_28_–">
              <w:r w:rsidR="00ED1969" w:rsidRPr="005B6E22">
                <w:rPr>
                  <w:rStyle w:val="Hyperlink"/>
                </w:rPr>
                <w:t>Resource 28</w:t>
              </w:r>
              <w:r w:rsidR="00B953C2" w:rsidRPr="005B6E22">
                <w:rPr>
                  <w:rStyle w:val="Hyperlink"/>
                </w:rPr>
                <w:t xml:space="preserve"> –</w:t>
              </w:r>
              <w:r w:rsidR="00ED1969" w:rsidRPr="005B6E22">
                <w:rPr>
                  <w:rStyle w:val="Hyperlink"/>
                </w:rPr>
                <w:t xml:space="preserve"> </w:t>
              </w:r>
              <w:r w:rsidR="00B953C2" w:rsidRPr="005B6E22">
                <w:rPr>
                  <w:rStyle w:val="Hyperlink"/>
                </w:rPr>
                <w:t>e</w:t>
              </w:r>
              <w:r w:rsidR="00ED1969" w:rsidRPr="005B6E22">
                <w:rPr>
                  <w:rStyle w:val="Hyperlink"/>
                </w:rPr>
                <w:t>ntry and activities</w:t>
              </w:r>
            </w:hyperlink>
          </w:p>
          <w:p w14:paraId="2EE28703" w14:textId="41C3E120" w:rsidR="00ED1969" w:rsidRPr="005B6E22" w:rsidRDefault="00B22056" w:rsidP="005B6E22">
            <w:pPr>
              <w:pStyle w:val="ListBullet"/>
            </w:pPr>
            <w:hyperlink w:anchor="_Resource_29_–">
              <w:r w:rsidR="00ED1969" w:rsidRPr="005B6E22">
                <w:rPr>
                  <w:rStyle w:val="Hyperlink"/>
                </w:rPr>
                <w:t>Resource 29</w:t>
              </w:r>
              <w:r w:rsidR="00B953C2" w:rsidRPr="005B6E22">
                <w:rPr>
                  <w:rStyle w:val="Hyperlink"/>
                </w:rPr>
                <w:t xml:space="preserve"> –</w:t>
              </w:r>
              <w:r w:rsidR="00ED1969" w:rsidRPr="005B6E22">
                <w:rPr>
                  <w:rStyle w:val="Hyperlink"/>
                </w:rPr>
                <w:t xml:space="preserve"> </w:t>
              </w:r>
              <w:r w:rsidR="00B953C2" w:rsidRPr="005B6E22">
                <w:rPr>
                  <w:rStyle w:val="Hyperlink"/>
                </w:rPr>
                <w:t>z</w:t>
              </w:r>
              <w:r w:rsidR="00ED1969" w:rsidRPr="005B6E22">
                <w:rPr>
                  <w:rStyle w:val="Hyperlink"/>
                </w:rPr>
                <w:t>oo menu</w:t>
              </w:r>
            </w:hyperlink>
          </w:p>
          <w:p w14:paraId="22FDFE83" w14:textId="5428502B" w:rsidR="00A31878" w:rsidRPr="008855A2" w:rsidRDefault="5A6A18EB" w:rsidP="008855A2">
            <w:pPr>
              <w:pStyle w:val="ListBullet"/>
            </w:pPr>
            <w:r w:rsidRPr="005B6E22">
              <w:t>Calculators</w:t>
            </w:r>
          </w:p>
        </w:tc>
      </w:tr>
      <w:tr w:rsidR="00E00F8E" w14:paraId="5A3D0286" w14:textId="77777777" w:rsidTr="28245597">
        <w:trPr>
          <w:cnfStyle w:val="000000010000" w:firstRow="0" w:lastRow="0" w:firstColumn="0" w:lastColumn="0" w:oddVBand="0" w:evenVBand="0" w:oddHBand="0" w:evenHBand="1" w:firstRowFirstColumn="0" w:firstRowLastColumn="0" w:lastRowFirstColumn="0" w:lastRowLastColumn="0"/>
        </w:trPr>
        <w:tc>
          <w:tcPr>
            <w:tcW w:w="4853" w:type="dxa"/>
          </w:tcPr>
          <w:p w14:paraId="7CEAD247" w14:textId="12EEF187" w:rsidR="00E00F8E" w:rsidRPr="00D50BF5" w:rsidRDefault="00B22056" w:rsidP="00E00F8E">
            <w:pPr>
              <w:rPr>
                <w:rStyle w:val="Strong"/>
                <w:b w:val="0"/>
                <w:bCs w:val="0"/>
              </w:rPr>
            </w:pPr>
            <w:hyperlink w:anchor="_Lesson_8" w:history="1">
              <w:r w:rsidR="00E00F8E" w:rsidRPr="00D50BF5">
                <w:rPr>
                  <w:rStyle w:val="Hyperlink"/>
                  <w:b/>
                  <w:bCs/>
                </w:rPr>
                <w:t>Lesson 8</w:t>
              </w:r>
            </w:hyperlink>
          </w:p>
          <w:p w14:paraId="5791F5F0" w14:textId="544AB3B5" w:rsidR="00E00F8E" w:rsidRPr="00E00F8E" w:rsidRDefault="00E00F8E" w:rsidP="00E00F8E">
            <w:pPr>
              <w:rPr>
                <w:rStyle w:val="Strong"/>
              </w:rPr>
            </w:pPr>
            <w:r w:rsidRPr="00E00F8E">
              <w:rPr>
                <w:rStyle w:val="Strong"/>
              </w:rPr>
              <w:t>Daily number sense</w:t>
            </w:r>
            <w:r w:rsidR="00491587">
              <w:rPr>
                <w:rStyle w:val="Strong"/>
              </w:rPr>
              <w:t xml:space="preserve"> learning intention:</w:t>
            </w:r>
          </w:p>
          <w:p w14:paraId="221BFE78" w14:textId="45290F5C" w:rsidR="00E00F8E" w:rsidRPr="00E00F8E" w:rsidRDefault="33113DCC" w:rsidP="00E00F8E">
            <w:pPr>
              <w:pStyle w:val="ListBullet"/>
              <w:rPr>
                <w:rStyle w:val="Strong"/>
              </w:rPr>
            </w:pPr>
            <w:r>
              <w:t>t</w:t>
            </w:r>
            <w:r w:rsidR="20073A74">
              <w:t>eacher</w:t>
            </w:r>
            <w:r>
              <w:t>-</w:t>
            </w:r>
            <w:r w:rsidR="20073A74">
              <w:t>identified task based on student needs</w:t>
            </w:r>
          </w:p>
        </w:tc>
        <w:tc>
          <w:tcPr>
            <w:tcW w:w="4853" w:type="dxa"/>
          </w:tcPr>
          <w:p w14:paraId="7D4D7652" w14:textId="29985997" w:rsidR="00E00F8E" w:rsidRDefault="512C730C" w:rsidP="00E00F8E">
            <w:r w:rsidRPr="53B5A95D">
              <w:rPr>
                <w:rStyle w:val="Strong"/>
              </w:rPr>
              <w:t>Lesson core concept</w:t>
            </w:r>
            <w:r>
              <w:t xml:space="preserve">: </w:t>
            </w:r>
            <w:r w:rsidR="005A0A4E">
              <w:rPr>
                <w:rFonts w:eastAsia="Arial"/>
                <w:color w:val="000000" w:themeColor="text1"/>
              </w:rPr>
              <w:t>m</w:t>
            </w:r>
            <w:r w:rsidR="5F9E85B2" w:rsidRPr="53B5A95D">
              <w:rPr>
                <w:rFonts w:eastAsia="Arial"/>
                <w:color w:val="000000" w:themeColor="text1"/>
              </w:rPr>
              <w:t>athematicians compare and evaluate strategies used to solve addition and subtraction problems, reasoning which strategy may be most efficient.</w:t>
            </w:r>
          </w:p>
          <w:p w14:paraId="630F2578" w14:textId="4777DCF2" w:rsidR="00DD5566" w:rsidRDefault="00DD5566" w:rsidP="00DD5566">
            <w:r w:rsidRPr="00DD5566">
              <w:rPr>
                <w:rStyle w:val="Strong"/>
              </w:rPr>
              <w:t>Core concept learning intentions</w:t>
            </w:r>
            <w:r>
              <w:t>:</w:t>
            </w:r>
          </w:p>
          <w:p w14:paraId="1AB0B201" w14:textId="1A9A4B96" w:rsidR="00E00F8E" w:rsidRPr="00DD5566" w:rsidRDefault="54E03AF1" w:rsidP="00C14373">
            <w:pPr>
              <w:pStyle w:val="ListBullet"/>
              <w:rPr>
                <w:rFonts w:eastAsia="Arial"/>
                <w:color w:val="000000" w:themeColor="text1"/>
              </w:rPr>
            </w:pPr>
            <w:r w:rsidRPr="28245597">
              <w:rPr>
                <w:rFonts w:eastAsia="Arial"/>
                <w:color w:val="000000" w:themeColor="text1"/>
              </w:rPr>
              <w:t xml:space="preserve">choose and use efficient strategies to solve addition and subtraction </w:t>
            </w:r>
            <w:proofErr w:type="gramStart"/>
            <w:r w:rsidRPr="28245597">
              <w:rPr>
                <w:rFonts w:eastAsia="Arial"/>
                <w:color w:val="000000" w:themeColor="text1"/>
              </w:rPr>
              <w:t>problems</w:t>
            </w:r>
            <w:proofErr w:type="gramEnd"/>
          </w:p>
          <w:p w14:paraId="69158BB1" w14:textId="497FAE80" w:rsidR="00E00F8E" w:rsidRPr="00DD5566" w:rsidRDefault="54E03AF1" w:rsidP="6CD82ABC">
            <w:pPr>
              <w:pStyle w:val="ListBullet"/>
              <w:rPr>
                <w:rFonts w:eastAsia="Arial"/>
                <w:color w:val="000000" w:themeColor="text1"/>
              </w:rPr>
            </w:pPr>
            <w:r w:rsidRPr="28245597">
              <w:rPr>
                <w:rFonts w:eastAsia="Arial"/>
                <w:color w:val="000000" w:themeColor="text1"/>
              </w:rPr>
              <w:t xml:space="preserve">apply known strategies to add and subtract </w:t>
            </w:r>
            <w:proofErr w:type="gramStart"/>
            <w:r w:rsidRPr="28245597">
              <w:rPr>
                <w:rFonts w:eastAsia="Arial"/>
                <w:color w:val="000000" w:themeColor="text1"/>
              </w:rPr>
              <w:t>decimals</w:t>
            </w:r>
            <w:proofErr w:type="gramEnd"/>
          </w:p>
          <w:p w14:paraId="26FE0897" w14:textId="5C8C7615" w:rsidR="00E00F8E" w:rsidRPr="00DD5566" w:rsidRDefault="21E40796" w:rsidP="6CD82ABC">
            <w:pPr>
              <w:pStyle w:val="ListBullet"/>
              <w:rPr>
                <w:rFonts w:eastAsia="Arial"/>
                <w:color w:val="000000" w:themeColor="text1"/>
              </w:rPr>
            </w:pPr>
            <w:r w:rsidRPr="28245597">
              <w:rPr>
                <w:rFonts w:eastAsia="Arial"/>
                <w:color w:val="000000" w:themeColor="text1"/>
              </w:rPr>
              <w:t>solve problems involving duration, using 12- and 24-hour time</w:t>
            </w:r>
          </w:p>
        </w:tc>
        <w:tc>
          <w:tcPr>
            <w:tcW w:w="4854" w:type="dxa"/>
          </w:tcPr>
          <w:p w14:paraId="7CEE3FA2" w14:textId="184004C9" w:rsidR="00E00F8E" w:rsidRDefault="00E00F8E" w:rsidP="00E00F8E">
            <w:r w:rsidRPr="00E00F8E">
              <w:rPr>
                <w:rStyle w:val="Strong"/>
              </w:rPr>
              <w:t>Lesson duration</w:t>
            </w:r>
            <w:r>
              <w:t xml:space="preserve">: </w:t>
            </w:r>
            <w:r w:rsidR="75044C59">
              <w:t>60</w:t>
            </w:r>
            <w:r>
              <w:t xml:space="preserve"> minutes</w:t>
            </w:r>
          </w:p>
          <w:p w14:paraId="3BE8021D" w14:textId="5DD2D56C" w:rsidR="00E00F8E" w:rsidRPr="00ED1969" w:rsidRDefault="00ED1969" w:rsidP="00C14373">
            <w:pPr>
              <w:pStyle w:val="ListBullet"/>
              <w:rPr>
                <w:rStyle w:val="Hyperlink"/>
                <w:rFonts w:eastAsia="Arial"/>
              </w:rPr>
            </w:pPr>
            <w:r w:rsidRPr="28245597">
              <w:rPr>
                <w:rFonts w:eastAsia="Arial"/>
              </w:rPr>
              <w:fldChar w:fldCharType="begin"/>
            </w:r>
            <w:r w:rsidR="004332B9">
              <w:rPr>
                <w:rFonts w:eastAsia="Arial"/>
              </w:rPr>
              <w:instrText>HYPERLINK  \l "_Resource_26:_Zoo"</w:instrText>
            </w:r>
            <w:r w:rsidRPr="28245597">
              <w:rPr>
                <w:rFonts w:eastAsia="Arial"/>
              </w:rPr>
            </w:r>
            <w:r w:rsidRPr="28245597">
              <w:rPr>
                <w:rFonts w:eastAsia="Arial"/>
              </w:rPr>
              <w:fldChar w:fldCharType="separate"/>
            </w:r>
            <w:r w:rsidR="539F47DA" w:rsidRPr="00ED1969">
              <w:rPr>
                <w:rStyle w:val="Hyperlink"/>
                <w:rFonts w:eastAsia="Arial"/>
              </w:rPr>
              <w:t xml:space="preserve">Resource </w:t>
            </w:r>
            <w:r w:rsidR="695DCB89" w:rsidRPr="00ED1969">
              <w:rPr>
                <w:rStyle w:val="Hyperlink"/>
                <w:rFonts w:eastAsia="Arial"/>
              </w:rPr>
              <w:t>26</w:t>
            </w:r>
            <w:r w:rsidR="00B953C2">
              <w:rPr>
                <w:rStyle w:val="Hyperlink"/>
                <w:rFonts w:eastAsia="Arial"/>
              </w:rPr>
              <w:t xml:space="preserve"> </w:t>
            </w:r>
            <w:r w:rsidR="00B953C2" w:rsidRPr="00B953C2">
              <w:rPr>
                <w:rStyle w:val="Hyperlink"/>
                <w:rFonts w:eastAsia="Arial"/>
              </w:rPr>
              <w:t>–</w:t>
            </w:r>
            <w:r w:rsidR="539F47DA" w:rsidRPr="00ED1969">
              <w:rPr>
                <w:rStyle w:val="Hyperlink"/>
                <w:rFonts w:eastAsia="Arial"/>
              </w:rPr>
              <w:t xml:space="preserve"> </w:t>
            </w:r>
            <w:r w:rsidR="00B953C2">
              <w:rPr>
                <w:rStyle w:val="Hyperlink"/>
                <w:rFonts w:eastAsia="Arial"/>
              </w:rPr>
              <w:t>z</w:t>
            </w:r>
            <w:r w:rsidR="539F47DA" w:rsidRPr="00ED1969">
              <w:rPr>
                <w:rStyle w:val="Hyperlink"/>
                <w:rFonts w:eastAsia="Arial"/>
              </w:rPr>
              <w:t>oo excursion planner</w:t>
            </w:r>
          </w:p>
          <w:p w14:paraId="188F9009" w14:textId="352D4226" w:rsidR="00ED1969" w:rsidRPr="00ED1969" w:rsidRDefault="00ED1969" w:rsidP="00C14373">
            <w:pPr>
              <w:pStyle w:val="ListBullet"/>
              <w:rPr>
                <w:rFonts w:eastAsia="Arial"/>
                <w:color w:val="2F5496" w:themeColor="accent1" w:themeShade="BF"/>
                <w:u w:val="single"/>
              </w:rPr>
            </w:pPr>
            <w:r w:rsidRPr="28245597">
              <w:rPr>
                <w:rFonts w:eastAsia="Arial"/>
              </w:rPr>
              <w:fldChar w:fldCharType="end"/>
            </w:r>
            <w:hyperlink w:anchor="_Resource_27:_Zoo">
              <w:r w:rsidRPr="28245597">
                <w:rPr>
                  <w:rStyle w:val="Hyperlink"/>
                  <w:rFonts w:eastAsia="Arial"/>
                </w:rPr>
                <w:t>Resource 27</w:t>
              </w:r>
              <w:r w:rsidR="00B953C2">
                <w:rPr>
                  <w:rStyle w:val="Hyperlink"/>
                  <w:rFonts w:eastAsia="Arial"/>
                </w:rPr>
                <w:t xml:space="preserve"> </w:t>
              </w:r>
              <w:r w:rsidR="00B953C2" w:rsidRPr="00B953C2">
                <w:rPr>
                  <w:rStyle w:val="Hyperlink"/>
                  <w:rFonts w:eastAsia="Arial"/>
                </w:rPr>
                <w:t>–</w:t>
              </w:r>
              <w:r w:rsidRPr="28245597">
                <w:rPr>
                  <w:rStyle w:val="Hyperlink"/>
                  <w:rFonts w:eastAsia="Arial"/>
                </w:rPr>
                <w:t xml:space="preserve"> </w:t>
              </w:r>
              <w:r w:rsidR="00B953C2">
                <w:rPr>
                  <w:rStyle w:val="Hyperlink"/>
                  <w:rFonts w:eastAsia="Arial"/>
                </w:rPr>
                <w:t>z</w:t>
              </w:r>
              <w:r w:rsidRPr="28245597">
                <w:rPr>
                  <w:rStyle w:val="Hyperlink"/>
                  <w:rFonts w:eastAsia="Arial"/>
                </w:rPr>
                <w:t>oo map</w:t>
              </w:r>
            </w:hyperlink>
          </w:p>
          <w:p w14:paraId="5B3CF820" w14:textId="39495DD0" w:rsidR="00ED1969" w:rsidRPr="00ED1969" w:rsidRDefault="00B22056" w:rsidP="00C14373">
            <w:pPr>
              <w:pStyle w:val="ListBullet"/>
              <w:rPr>
                <w:rFonts w:eastAsia="Arial"/>
                <w:color w:val="2F5496" w:themeColor="accent1" w:themeShade="BF"/>
                <w:u w:val="single"/>
              </w:rPr>
            </w:pPr>
            <w:hyperlink w:anchor="_Resource_28:_Entry">
              <w:r w:rsidR="00ED1969" w:rsidRPr="28245597">
                <w:rPr>
                  <w:rStyle w:val="Hyperlink"/>
                  <w:rFonts w:eastAsia="Arial"/>
                </w:rPr>
                <w:t>Resource 28</w:t>
              </w:r>
              <w:r w:rsidR="00B953C2">
                <w:rPr>
                  <w:rStyle w:val="Hyperlink"/>
                  <w:rFonts w:eastAsia="Arial"/>
                </w:rPr>
                <w:t xml:space="preserve"> </w:t>
              </w:r>
              <w:r w:rsidR="00B953C2" w:rsidRPr="00B953C2">
                <w:rPr>
                  <w:rStyle w:val="Hyperlink"/>
                  <w:rFonts w:eastAsia="Arial"/>
                </w:rPr>
                <w:t>–</w:t>
              </w:r>
              <w:r w:rsidR="00ED1969" w:rsidRPr="28245597">
                <w:rPr>
                  <w:rStyle w:val="Hyperlink"/>
                  <w:rFonts w:eastAsia="Arial"/>
                </w:rPr>
                <w:t xml:space="preserve"> </w:t>
              </w:r>
              <w:r w:rsidR="00B953C2">
                <w:rPr>
                  <w:rStyle w:val="Hyperlink"/>
                  <w:rFonts w:eastAsia="Arial"/>
                </w:rPr>
                <w:t>e</w:t>
              </w:r>
              <w:r w:rsidR="00ED1969" w:rsidRPr="28245597">
                <w:rPr>
                  <w:rStyle w:val="Hyperlink"/>
                  <w:rFonts w:eastAsia="Arial"/>
                </w:rPr>
                <w:t>ntry and activities</w:t>
              </w:r>
            </w:hyperlink>
          </w:p>
          <w:p w14:paraId="14F5D10E" w14:textId="00444EA1" w:rsidR="0F72A211" w:rsidRDefault="00B22056" w:rsidP="00C14373">
            <w:pPr>
              <w:pStyle w:val="ListBullet"/>
              <w:rPr>
                <w:rStyle w:val="Hyperlink"/>
                <w:rFonts w:eastAsia="Arial"/>
              </w:rPr>
            </w:pPr>
            <w:hyperlink w:anchor="_Resource_29:_Zoo">
              <w:r w:rsidR="539F47DA" w:rsidRPr="28245597">
                <w:rPr>
                  <w:rStyle w:val="Hyperlink"/>
                  <w:rFonts w:eastAsia="Arial"/>
                </w:rPr>
                <w:t xml:space="preserve">Resource </w:t>
              </w:r>
              <w:r w:rsidR="67C43527" w:rsidRPr="28245597">
                <w:rPr>
                  <w:rStyle w:val="Hyperlink"/>
                  <w:rFonts w:eastAsia="Arial"/>
                </w:rPr>
                <w:t>29</w:t>
              </w:r>
              <w:r w:rsidR="00B953C2">
                <w:rPr>
                  <w:rStyle w:val="Hyperlink"/>
                  <w:rFonts w:eastAsia="Arial"/>
                </w:rPr>
                <w:t xml:space="preserve"> </w:t>
              </w:r>
              <w:r w:rsidR="00B953C2" w:rsidRPr="00B953C2">
                <w:rPr>
                  <w:rStyle w:val="Hyperlink"/>
                  <w:rFonts w:eastAsia="Arial"/>
                </w:rPr>
                <w:t>–</w:t>
              </w:r>
              <w:r w:rsidR="539F47DA" w:rsidRPr="28245597">
                <w:rPr>
                  <w:rStyle w:val="Hyperlink"/>
                  <w:rFonts w:eastAsia="Arial"/>
                </w:rPr>
                <w:t xml:space="preserve"> </w:t>
              </w:r>
              <w:r w:rsidR="00B953C2">
                <w:rPr>
                  <w:rStyle w:val="Hyperlink"/>
                  <w:rFonts w:eastAsia="Arial"/>
                </w:rPr>
                <w:t>z</w:t>
              </w:r>
              <w:r w:rsidR="539F47DA" w:rsidRPr="28245597">
                <w:rPr>
                  <w:rStyle w:val="Hyperlink"/>
                  <w:rFonts w:eastAsia="Arial"/>
                </w:rPr>
                <w:t>oo menu</w:t>
              </w:r>
            </w:hyperlink>
          </w:p>
          <w:p w14:paraId="7A9C5385" w14:textId="46CC599F" w:rsidR="00E00F8E" w:rsidRPr="004A1423" w:rsidRDefault="539F47DA" w:rsidP="004A1423">
            <w:pPr>
              <w:pStyle w:val="ListBullet"/>
              <w:rPr>
                <w:rFonts w:eastAsia="Calibri"/>
                <w:color w:val="000000" w:themeColor="text1"/>
              </w:rPr>
            </w:pPr>
            <w:r>
              <w:t>Calculators</w:t>
            </w:r>
          </w:p>
        </w:tc>
      </w:tr>
      <w:bookmarkEnd w:id="6"/>
    </w:tbl>
    <w:p w14:paraId="474526E3" w14:textId="77777777" w:rsidR="00E95B28" w:rsidRDefault="00E95B28">
      <w:pPr>
        <w:spacing w:before="0" w:after="160" w:line="259" w:lineRule="auto"/>
      </w:pPr>
      <w:r>
        <w:br w:type="page"/>
      </w:r>
    </w:p>
    <w:p w14:paraId="01E7D120" w14:textId="77777777" w:rsidR="00D74AB8" w:rsidRPr="00BA6243" w:rsidRDefault="2CD504CA" w:rsidP="00BA6243">
      <w:pPr>
        <w:pStyle w:val="Heading1"/>
      </w:pPr>
      <w:bookmarkStart w:id="7" w:name="_Lesson_1"/>
      <w:bookmarkStart w:id="8" w:name="_Toc166082179"/>
      <w:bookmarkEnd w:id="7"/>
      <w:r w:rsidRPr="00BA6243">
        <w:t>Lesson 1</w:t>
      </w:r>
      <w:bookmarkEnd w:id="8"/>
    </w:p>
    <w:p w14:paraId="354E7910" w14:textId="672B7A6E" w:rsidR="00D74AB8" w:rsidRDefault="1A4FEB4B" w:rsidP="00D74AB8">
      <w:pPr>
        <w:pStyle w:val="FeatureBox3"/>
      </w:pPr>
      <w:r w:rsidRPr="5A150344">
        <w:rPr>
          <w:rStyle w:val="Strong"/>
        </w:rPr>
        <w:t>Core concept</w:t>
      </w:r>
      <w:r>
        <w:t xml:space="preserve">: </w:t>
      </w:r>
      <w:r w:rsidR="0081587B">
        <w:t>p</w:t>
      </w:r>
      <w:r w:rsidR="45EBFC36">
        <w:t>lace value understanding helps solve addition and subtraction problems</w:t>
      </w:r>
      <w:r>
        <w:t>.</w:t>
      </w:r>
    </w:p>
    <w:p w14:paraId="1E873CC0" w14:textId="2F8C223E" w:rsidR="00D74AB8" w:rsidRPr="00BA6243" w:rsidRDefault="2CD504CA" w:rsidP="00BA6243">
      <w:pPr>
        <w:pStyle w:val="Heading2"/>
      </w:pPr>
      <w:bookmarkStart w:id="9" w:name="_Toc166082180"/>
      <w:r w:rsidRPr="00BA6243">
        <w:t xml:space="preserve">Daily number sense </w:t>
      </w:r>
      <w:r w:rsidR="00B953C2" w:rsidRPr="00BA6243">
        <w:t xml:space="preserve">– </w:t>
      </w:r>
      <w:r w:rsidR="004A49A5">
        <w:t>T</w:t>
      </w:r>
      <w:r w:rsidR="529E7AA2" w:rsidRPr="00BA6243">
        <w:t>rue or false</w:t>
      </w:r>
      <w:r w:rsidR="004A49A5">
        <w:t>?</w:t>
      </w:r>
      <w:r w:rsidRPr="00BA6243">
        <w:t xml:space="preserve"> – </w:t>
      </w:r>
      <w:r w:rsidR="38687FF4" w:rsidRPr="00BA6243">
        <w:t>10</w:t>
      </w:r>
      <w:r w:rsidRPr="00BA6243">
        <w:t xml:space="preserve"> minutes</w:t>
      </w:r>
      <w:bookmarkEnd w:id="9"/>
    </w:p>
    <w:p w14:paraId="45324560" w14:textId="77777777" w:rsidR="00D74AB8" w:rsidRDefault="00D74AB8" w:rsidP="00D74AB8">
      <w:pPr>
        <w:pStyle w:val="FeatureBox"/>
      </w:pPr>
      <w:r>
        <w:t xml:space="preserve">Daily number sense activities for Lessons 1 to 3 ‘activate’ prior number knowledge and support the learning of </w:t>
      </w:r>
      <w:bookmarkStart w:id="10" w:name="_Int_T8ME17qn"/>
      <w:r>
        <w:t>new content</w:t>
      </w:r>
      <w:bookmarkEnd w:id="10"/>
      <w:r>
        <w:t xml:space="preserve"> in the unit. These activities can also assist teachers to identify the starting points for learning by revealing the extent of students’ existing knowledge.</w:t>
      </w:r>
    </w:p>
    <w:p w14:paraId="17F2B556" w14:textId="349C537C" w:rsidR="00A31878" w:rsidRDefault="00D74AB8" w:rsidP="00D74AB8">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981B26" w14:paraId="0BEAD6B6"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68BA4479" w14:textId="12789D2F" w:rsidR="00981B26" w:rsidRDefault="00981B26" w:rsidP="00981B26">
            <w:r w:rsidRPr="005864AB">
              <w:t>Daily number sense learning intention</w:t>
            </w:r>
          </w:p>
        </w:tc>
        <w:tc>
          <w:tcPr>
            <w:tcW w:w="7280" w:type="dxa"/>
          </w:tcPr>
          <w:p w14:paraId="4CE1C261" w14:textId="3832E200" w:rsidR="00981B26" w:rsidRDefault="00981B26" w:rsidP="00981B26">
            <w:r w:rsidRPr="005864AB">
              <w:t>Daily number sense success criteria</w:t>
            </w:r>
          </w:p>
        </w:tc>
      </w:tr>
      <w:tr w:rsidR="00981B26" w14:paraId="1DA08BC2"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3D89965A" w14:textId="77777777" w:rsidR="00981B26" w:rsidRDefault="00981B26" w:rsidP="00981B26">
            <w:r>
              <w:t>Students are learning to:</w:t>
            </w:r>
          </w:p>
          <w:p w14:paraId="4B3BC4EE" w14:textId="43985B9C" w:rsidR="00981B26" w:rsidRPr="009F7F0A" w:rsidRDefault="135FC43A" w:rsidP="009F7F0A">
            <w:pPr>
              <w:pStyle w:val="ListBullet"/>
            </w:pPr>
            <w:r>
              <w:t>appl</w:t>
            </w:r>
            <w:r w:rsidR="16FE4FB4">
              <w:t>y</w:t>
            </w:r>
            <w:r>
              <w:t xml:space="preserve"> known strategies to add and subtract decimals</w:t>
            </w:r>
            <w:r w:rsidR="7F345F19">
              <w:t>.</w:t>
            </w:r>
          </w:p>
        </w:tc>
        <w:tc>
          <w:tcPr>
            <w:tcW w:w="7280" w:type="dxa"/>
          </w:tcPr>
          <w:p w14:paraId="0912972C" w14:textId="77777777" w:rsidR="00981B26" w:rsidRDefault="00981B26" w:rsidP="00981B26">
            <w:r>
              <w:t>Students can:</w:t>
            </w:r>
          </w:p>
          <w:p w14:paraId="12A7EDAE" w14:textId="273121CA" w:rsidR="00981B26" w:rsidRPr="009F7F0A" w:rsidRDefault="0B10720F" w:rsidP="009F7F0A">
            <w:pPr>
              <w:pStyle w:val="ListBullet"/>
            </w:pPr>
            <w:r>
              <w:t xml:space="preserve">solve word problems involving the addition and subtraction of decimals up to 3 decimal </w:t>
            </w:r>
            <w:proofErr w:type="gramStart"/>
            <w:r>
              <w:t>places</w:t>
            </w:r>
            <w:proofErr w:type="gramEnd"/>
          </w:p>
          <w:p w14:paraId="4EFEBCDF" w14:textId="5DDFF973" w:rsidR="00981B26" w:rsidRPr="009F7F0A" w:rsidRDefault="0B10720F" w:rsidP="2C9245A5">
            <w:pPr>
              <w:pStyle w:val="ListBullet"/>
            </w:pPr>
            <w:r>
              <w:t>justify why the strategy used to solve addition and subtraction word problems is appropriate</w:t>
            </w:r>
            <w:r w:rsidR="00552250">
              <w:t>.</w:t>
            </w:r>
          </w:p>
        </w:tc>
      </w:tr>
    </w:tbl>
    <w:p w14:paraId="350E61A6" w14:textId="2BA51D57" w:rsidR="34DF6996" w:rsidRDefault="34DF6996" w:rsidP="00A5449A">
      <w:pPr>
        <w:pStyle w:val="ListNumber"/>
      </w:pPr>
      <w:r w:rsidRPr="00ED1969">
        <w:t xml:space="preserve">Display </w:t>
      </w:r>
      <w:hyperlink w:anchor="_Resource_1:_Shopping" w:history="1">
        <w:r w:rsidRPr="00ED1969">
          <w:rPr>
            <w:rStyle w:val="Hyperlink"/>
          </w:rPr>
          <w:t xml:space="preserve">Resource </w:t>
        </w:r>
        <w:r w:rsidR="0D811F48" w:rsidRPr="00ED1969">
          <w:rPr>
            <w:rStyle w:val="Hyperlink"/>
          </w:rPr>
          <w:t>1</w:t>
        </w:r>
        <w:r w:rsidR="0081587B">
          <w:rPr>
            <w:rStyle w:val="Hyperlink"/>
          </w:rPr>
          <w:t xml:space="preserve"> </w:t>
        </w:r>
        <w:r w:rsidR="0081587B" w:rsidRPr="0081587B">
          <w:rPr>
            <w:rStyle w:val="Hyperlink"/>
          </w:rPr>
          <w:t>–</w:t>
        </w:r>
        <w:r w:rsidRPr="00ED1969">
          <w:rPr>
            <w:rStyle w:val="Hyperlink"/>
          </w:rPr>
          <w:t xml:space="preserve"> </w:t>
        </w:r>
        <w:r w:rsidR="0081587B">
          <w:rPr>
            <w:rStyle w:val="Hyperlink"/>
          </w:rPr>
          <w:t>s</w:t>
        </w:r>
        <w:r w:rsidRPr="00ED1969">
          <w:rPr>
            <w:rStyle w:val="Hyperlink"/>
          </w:rPr>
          <w:t xml:space="preserve">hopping </w:t>
        </w:r>
        <w:r w:rsidR="1D65F4E5" w:rsidRPr="00ED1969">
          <w:rPr>
            <w:rStyle w:val="Hyperlink"/>
          </w:rPr>
          <w:t>receipt</w:t>
        </w:r>
      </w:hyperlink>
      <w:r w:rsidR="49910B83" w:rsidRPr="00A87A67">
        <w:t xml:space="preserve"> and </w:t>
      </w:r>
      <w:r w:rsidR="2FBD34DA" w:rsidRPr="00A87A67">
        <w:t>explain</w:t>
      </w:r>
      <w:r w:rsidR="49910B83">
        <w:t xml:space="preserve"> how to read the </w:t>
      </w:r>
      <w:r w:rsidR="00D94F70">
        <w:t>figures</w:t>
      </w:r>
      <w:r w:rsidR="49910B83">
        <w:t xml:space="preserve"> on the receipt.</w:t>
      </w:r>
    </w:p>
    <w:p w14:paraId="32270458" w14:textId="2A321657" w:rsidR="652696AA" w:rsidRPr="0020617C" w:rsidRDefault="652696AA" w:rsidP="0020617C">
      <w:pPr>
        <w:pStyle w:val="ListNumber"/>
      </w:pPr>
      <w:r>
        <w:t xml:space="preserve">Ask students to solve the following </w:t>
      </w:r>
      <w:r w:rsidR="5A6C3D49">
        <w:t xml:space="preserve">true or false </w:t>
      </w:r>
      <w:r w:rsidR="2B9A45EB">
        <w:t>statements</w:t>
      </w:r>
      <w:r>
        <w:t xml:space="preserve"> using the </w:t>
      </w:r>
      <w:r w:rsidR="5AD1C90D">
        <w:t xml:space="preserve">information on the </w:t>
      </w:r>
      <w:r w:rsidR="706F6CD7">
        <w:t>receipt</w:t>
      </w:r>
      <w:r w:rsidR="609D6CC5">
        <w:t>.</w:t>
      </w:r>
    </w:p>
    <w:p w14:paraId="1C0EA19E" w14:textId="05102F7A" w:rsidR="4C58D774" w:rsidRDefault="2795D131" w:rsidP="00FD7708">
      <w:pPr>
        <w:pStyle w:val="ListBullet"/>
        <w:ind w:left="1134"/>
      </w:pPr>
      <w:bookmarkStart w:id="11" w:name="_Hlk166050829"/>
      <w:r>
        <w:t>The t</w:t>
      </w:r>
      <w:r w:rsidR="74B01ADE">
        <w:t>otal cost of the shopping trip is $39.80</w:t>
      </w:r>
      <w:r w:rsidR="0D9C2F53">
        <w:t xml:space="preserve"> before the loyalty discount</w:t>
      </w:r>
      <w:r w:rsidR="74B01ADE">
        <w:t xml:space="preserve">. </w:t>
      </w:r>
      <w:r w:rsidR="00B900F0">
        <w:t>(</w:t>
      </w:r>
      <w:r w:rsidR="00B900F0" w:rsidRPr="00B900F0">
        <w:t>False:</w:t>
      </w:r>
      <w:r w:rsidR="00B900F0">
        <w:t xml:space="preserve"> </w:t>
      </w:r>
      <w:r w:rsidR="417F8AAA">
        <w:t>$39.20)</w:t>
      </w:r>
    </w:p>
    <w:p w14:paraId="39076CC4" w14:textId="69D710C3" w:rsidR="22E38510" w:rsidRDefault="7798E7E3" w:rsidP="00FD7708">
      <w:pPr>
        <w:pStyle w:val="ListBullet"/>
        <w:ind w:left="1134"/>
      </w:pPr>
      <w:r>
        <w:t xml:space="preserve">The total </w:t>
      </w:r>
      <w:r w:rsidR="47106D3C">
        <w:t>mass</w:t>
      </w:r>
      <w:r>
        <w:t xml:space="preserve"> of the top </w:t>
      </w:r>
      <w:r w:rsidR="008D7F8A">
        <w:t xml:space="preserve">2 </w:t>
      </w:r>
      <w:r>
        <w:t xml:space="preserve">items </w:t>
      </w:r>
      <w:r w:rsidR="4BDF7EA1">
        <w:t xml:space="preserve">on the receipt </w:t>
      </w:r>
      <w:r>
        <w:t xml:space="preserve">is </w:t>
      </w:r>
      <w:r w:rsidR="085F016C">
        <w:t>1.228</w:t>
      </w:r>
      <w:r w:rsidR="008D7F8A">
        <w:t> </w:t>
      </w:r>
      <w:r w:rsidR="085F016C" w:rsidRPr="00B900F0">
        <w:t>kg. (</w:t>
      </w:r>
      <w:r w:rsidR="00B900F0" w:rsidRPr="00B900F0">
        <w:t xml:space="preserve">False: </w:t>
      </w:r>
      <w:r w:rsidR="085F016C" w:rsidRPr="00B900F0">
        <w:t>1</w:t>
      </w:r>
      <w:r w:rsidR="085F016C">
        <w:t>.22</w:t>
      </w:r>
      <w:r w:rsidR="008D7F8A">
        <w:t> </w:t>
      </w:r>
      <w:r w:rsidR="085F016C">
        <w:t>kg)</w:t>
      </w:r>
    </w:p>
    <w:p w14:paraId="137CEF5E" w14:textId="1B8A865A" w:rsidR="27E9E524" w:rsidRDefault="31E38541" w:rsidP="00FD7708">
      <w:pPr>
        <w:pStyle w:val="ListBullet"/>
        <w:ind w:left="1134"/>
      </w:pPr>
      <w:r>
        <w:t xml:space="preserve">The total </w:t>
      </w:r>
      <w:r w:rsidR="68994701">
        <w:t>mass</w:t>
      </w:r>
      <w:r>
        <w:t xml:space="preserve"> of the broccoli, </w:t>
      </w:r>
      <w:r w:rsidR="009475F8">
        <w:t>B</w:t>
      </w:r>
      <w:r w:rsidR="784DC575">
        <w:t>russels</w:t>
      </w:r>
      <w:r>
        <w:t xml:space="preserve"> sprouts, </w:t>
      </w:r>
      <w:proofErr w:type="gramStart"/>
      <w:r>
        <w:t>grapes</w:t>
      </w:r>
      <w:proofErr w:type="gramEnd"/>
      <w:r>
        <w:t xml:space="preserve"> and peas is </w:t>
      </w:r>
      <w:r w:rsidR="04962653">
        <w:t>2.522</w:t>
      </w:r>
      <w:r w:rsidR="008D7F8A">
        <w:t> </w:t>
      </w:r>
      <w:r w:rsidR="04962653">
        <w:t xml:space="preserve">kg. </w:t>
      </w:r>
      <w:r w:rsidR="00B900F0">
        <w:t>(</w:t>
      </w:r>
      <w:r w:rsidR="04962653" w:rsidRPr="00B900F0">
        <w:t>T</w:t>
      </w:r>
      <w:r w:rsidR="00927DE5" w:rsidRPr="00B900F0">
        <w:t>rue</w:t>
      </w:r>
      <w:r w:rsidR="00B900F0" w:rsidRPr="00B900F0">
        <w:t>)</w:t>
      </w:r>
    </w:p>
    <w:p w14:paraId="6F334882" w14:textId="68AFDD8C" w:rsidR="36F045C5" w:rsidRDefault="04962653" w:rsidP="00FD7708">
      <w:pPr>
        <w:pStyle w:val="ListBullet"/>
        <w:ind w:left="1134"/>
      </w:pPr>
      <w:r>
        <w:t>I</w:t>
      </w:r>
      <w:r w:rsidR="1B2C06F3">
        <w:t>f you</w:t>
      </w:r>
      <w:r>
        <w:t xml:space="preserve"> </w:t>
      </w:r>
      <w:r w:rsidR="4150CD02">
        <w:t>ate</w:t>
      </w:r>
      <w:r>
        <w:t xml:space="preserve"> </w:t>
      </w:r>
      <w:r w:rsidR="2B64B858">
        <w:t>0.</w:t>
      </w:r>
      <w:r>
        <w:t>550</w:t>
      </w:r>
      <w:r w:rsidR="008D7F8A">
        <w:t> </w:t>
      </w:r>
      <w:r w:rsidR="7197745A">
        <w:t>k</w:t>
      </w:r>
      <w:r>
        <w:t>g of the grapes on</w:t>
      </w:r>
      <w:r w:rsidR="1C2695FA">
        <w:t xml:space="preserve"> your</w:t>
      </w:r>
      <w:r>
        <w:t xml:space="preserve"> way home</w:t>
      </w:r>
      <w:r w:rsidR="2261B6CB">
        <w:t xml:space="preserve">, </w:t>
      </w:r>
      <w:r w:rsidR="28B9F23C">
        <w:t xml:space="preserve">only </w:t>
      </w:r>
      <w:r w:rsidR="71D6380D">
        <w:t>0.885</w:t>
      </w:r>
      <w:r w:rsidR="008D7F8A">
        <w:t> </w:t>
      </w:r>
      <w:r w:rsidR="71D6380D">
        <w:t xml:space="preserve">kgs </w:t>
      </w:r>
      <w:r w:rsidR="35E4616B">
        <w:t xml:space="preserve">is left </w:t>
      </w:r>
      <w:r w:rsidR="71D6380D">
        <w:t xml:space="preserve">for </w:t>
      </w:r>
      <w:r w:rsidR="1DFEF68B">
        <w:t>your</w:t>
      </w:r>
      <w:r w:rsidR="71D6380D">
        <w:t xml:space="preserve"> family. (</w:t>
      </w:r>
      <w:r w:rsidR="00B900F0">
        <w:t xml:space="preserve">False: </w:t>
      </w:r>
      <w:r w:rsidR="71D6380D">
        <w:t>0.624</w:t>
      </w:r>
      <w:r w:rsidR="008D7F8A">
        <w:t> </w:t>
      </w:r>
      <w:r w:rsidR="454E9CA3">
        <w:t>k</w:t>
      </w:r>
      <w:r w:rsidR="71D6380D">
        <w:t>g)</w:t>
      </w:r>
    </w:p>
    <w:p w14:paraId="41C9C8EB" w14:textId="7CA5BDC4" w:rsidR="6C4F544A" w:rsidRDefault="7BED44A4" w:rsidP="00FD7708">
      <w:pPr>
        <w:pStyle w:val="ListBullet"/>
        <w:ind w:left="1134"/>
      </w:pPr>
      <w:r>
        <w:t>You</w:t>
      </w:r>
      <w:r w:rsidR="68277D31">
        <w:t xml:space="preserve"> w</w:t>
      </w:r>
      <w:r w:rsidR="78C9ECC2">
        <w:t>ere</w:t>
      </w:r>
      <w:r w:rsidR="68277D31">
        <w:t xml:space="preserve"> over</w:t>
      </w:r>
      <w:r w:rsidR="006A21C2">
        <w:t>-</w:t>
      </w:r>
      <w:r w:rsidR="68277D31">
        <w:t xml:space="preserve">charged on </w:t>
      </w:r>
      <w:r w:rsidR="2E4F741E">
        <w:t xml:space="preserve">the </w:t>
      </w:r>
      <w:r w:rsidR="008D7F8A">
        <w:t xml:space="preserve">3 </w:t>
      </w:r>
      <w:r w:rsidR="68277D31">
        <w:t>special items</w:t>
      </w:r>
      <w:r w:rsidR="59466893">
        <w:t xml:space="preserve"> if you paid</w:t>
      </w:r>
      <w:r w:rsidR="68277D31">
        <w:t xml:space="preserve"> $</w:t>
      </w:r>
      <w:r w:rsidR="0E0B32B5">
        <w:t>4</w:t>
      </w:r>
      <w:r w:rsidR="54A4F6D8">
        <w:t>.98</w:t>
      </w:r>
      <w:r w:rsidR="2261B6CB">
        <w:t>.</w:t>
      </w:r>
      <w:r w:rsidR="68277D31">
        <w:t xml:space="preserve"> (</w:t>
      </w:r>
      <w:r w:rsidR="00B900F0">
        <w:t xml:space="preserve">False: </w:t>
      </w:r>
      <w:r w:rsidR="0A3E0586">
        <w:t>$3.48)</w:t>
      </w:r>
    </w:p>
    <w:p w14:paraId="6DEBA8A9" w14:textId="54AB9ED7" w:rsidR="3F58CC3D" w:rsidRDefault="7B23EF29" w:rsidP="00FD7708">
      <w:pPr>
        <w:pStyle w:val="ListBullet"/>
        <w:ind w:left="1134"/>
        <w:rPr>
          <w:b/>
          <w:bCs/>
        </w:rPr>
      </w:pPr>
      <w:r>
        <w:t>You</w:t>
      </w:r>
      <w:r w:rsidR="44EA788F">
        <w:t xml:space="preserve"> paid using a </w:t>
      </w:r>
      <w:r w:rsidR="428C51C2">
        <w:t>$</w:t>
      </w:r>
      <w:r w:rsidR="44EA788F">
        <w:t>50</w:t>
      </w:r>
      <w:r w:rsidR="3CC41334">
        <w:t xml:space="preserve"> note and received $11.</w:t>
      </w:r>
      <w:r w:rsidR="7E67D70F">
        <w:t>2</w:t>
      </w:r>
      <w:r w:rsidR="3CC41334">
        <w:t xml:space="preserve">0 change. </w:t>
      </w:r>
      <w:r w:rsidR="73C2504A">
        <w:t>(</w:t>
      </w:r>
      <w:r w:rsidR="00B900F0">
        <w:t xml:space="preserve">False: </w:t>
      </w:r>
      <w:r w:rsidR="73C2504A">
        <w:t>$10.80</w:t>
      </w:r>
      <w:r w:rsidR="0D6E76C4">
        <w:t>)</w:t>
      </w:r>
    </w:p>
    <w:bookmarkEnd w:id="11"/>
    <w:p w14:paraId="4035DD11" w14:textId="5E8FC2CC" w:rsidR="0A46AC15" w:rsidRDefault="0A46AC15" w:rsidP="2C9245A5">
      <w:pPr>
        <w:pStyle w:val="ListNumber"/>
      </w:pPr>
      <w:r>
        <w:t xml:space="preserve">Regroup as a class and </w:t>
      </w:r>
      <w:r w:rsidR="7F9D56D5">
        <w:t xml:space="preserve">students </w:t>
      </w:r>
      <w:r>
        <w:t>share the</w:t>
      </w:r>
      <w:r w:rsidR="44ABECF7">
        <w:t>ir</w:t>
      </w:r>
      <w:r>
        <w:t xml:space="preserve"> answers.</w:t>
      </w:r>
    </w:p>
    <w:p w14:paraId="1DC2129A" w14:textId="4C30F8FB" w:rsidR="570831DA" w:rsidRDefault="570831DA" w:rsidP="2C9245A5">
      <w:pPr>
        <w:pStyle w:val="ListNumber"/>
      </w:pPr>
      <w:r>
        <w:t>Discuss the efficiency and accuracy of the various strategies used by students.</w:t>
      </w:r>
    </w:p>
    <w:p w14:paraId="703CB73E" w14:textId="5DA3D52D" w:rsidR="00D74AB8" w:rsidRDefault="002C288C" w:rsidP="002C288C">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2C288C" w14:paraId="7E19B7EF"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619F96BE" w14:textId="0E4F6759" w:rsidR="002C288C" w:rsidRDefault="002C288C" w:rsidP="002C288C">
            <w:r w:rsidRPr="00F8552A">
              <w:t>Assessment opportunities</w:t>
            </w:r>
          </w:p>
        </w:tc>
        <w:tc>
          <w:tcPr>
            <w:tcW w:w="7280" w:type="dxa"/>
          </w:tcPr>
          <w:p w14:paraId="4266D582" w14:textId="173C6C32" w:rsidR="002C288C" w:rsidRDefault="002C288C" w:rsidP="002C288C">
            <w:r w:rsidRPr="00F8552A">
              <w:t>Links</w:t>
            </w:r>
          </w:p>
        </w:tc>
      </w:tr>
      <w:tr w:rsidR="002C288C" w14:paraId="1164C6E0"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4EDBC42C" w14:textId="77777777" w:rsidR="002C288C" w:rsidRPr="00771B27" w:rsidRDefault="002C288C" w:rsidP="002C288C">
            <w:r w:rsidRPr="00771B27">
              <w:t>What to look for:</w:t>
            </w:r>
          </w:p>
          <w:p w14:paraId="6001A440" w14:textId="1B7FC026" w:rsidR="002C288C" w:rsidRPr="00771B27" w:rsidRDefault="43C2C223" w:rsidP="0013142C">
            <w:pPr>
              <w:pStyle w:val="ListBullet"/>
            </w:pPr>
            <w:r>
              <w:t xml:space="preserve">Can students </w:t>
            </w:r>
            <w:r w:rsidR="799F6D97">
              <w:t xml:space="preserve">solve word problems involving the addition and subtraction of decimals up to 3 decimal </w:t>
            </w:r>
            <w:r w:rsidR="05577F40">
              <w:t>places?</w:t>
            </w:r>
            <w:r w:rsidR="4133FFA2">
              <w:t xml:space="preserve"> </w:t>
            </w:r>
            <w:r w:rsidRPr="28245597">
              <w:rPr>
                <w:rStyle w:val="Strong"/>
              </w:rPr>
              <w:t>[</w:t>
            </w:r>
            <w:r w:rsidR="15ABEF5C" w:rsidRPr="28245597">
              <w:rPr>
                <w:rStyle w:val="Strong"/>
              </w:rPr>
              <w:t>MAO-WM-01, MA3-</w:t>
            </w:r>
            <w:r w:rsidR="45702D9C" w:rsidRPr="28245597">
              <w:rPr>
                <w:rStyle w:val="Strong"/>
              </w:rPr>
              <w:t>AR</w:t>
            </w:r>
            <w:r w:rsidR="15ABEF5C" w:rsidRPr="28245597">
              <w:rPr>
                <w:rStyle w:val="Strong"/>
              </w:rPr>
              <w:t>-01</w:t>
            </w:r>
            <w:r w:rsidRPr="28245597">
              <w:rPr>
                <w:rStyle w:val="Strong"/>
              </w:rPr>
              <w:t>]</w:t>
            </w:r>
          </w:p>
          <w:p w14:paraId="3BB2589D" w14:textId="5AE6D17F" w:rsidR="002C288C" w:rsidRPr="00771B27" w:rsidRDefault="43C2C223" w:rsidP="0013142C">
            <w:pPr>
              <w:pStyle w:val="ListBullet"/>
            </w:pPr>
            <w:r>
              <w:t xml:space="preserve">Can students </w:t>
            </w:r>
            <w:r w:rsidR="7EBC3126">
              <w:t>justify why the strategy used to solve addition and subtraction word problems is appropriate</w:t>
            </w:r>
            <w:r>
              <w:t>?</w:t>
            </w:r>
            <w:r w:rsidR="4133FFA2">
              <w:t xml:space="preserve"> </w:t>
            </w:r>
            <w:r w:rsidR="1676577C" w:rsidRPr="28245597">
              <w:rPr>
                <w:rStyle w:val="Strong"/>
              </w:rPr>
              <w:t xml:space="preserve">[MAO-WM-01, </w:t>
            </w:r>
            <w:r w:rsidR="006A21C2">
              <w:rPr>
                <w:rStyle w:val="Strong"/>
              </w:rPr>
              <w:br/>
            </w:r>
            <w:r w:rsidR="1676577C" w:rsidRPr="28245597">
              <w:rPr>
                <w:rStyle w:val="Strong"/>
              </w:rPr>
              <w:t>MA3-</w:t>
            </w:r>
            <w:r w:rsidR="45702D9C" w:rsidRPr="28245597">
              <w:rPr>
                <w:rStyle w:val="Strong"/>
              </w:rPr>
              <w:t>AR</w:t>
            </w:r>
            <w:r w:rsidR="1676577C" w:rsidRPr="28245597">
              <w:rPr>
                <w:rStyle w:val="Strong"/>
              </w:rPr>
              <w:t>-01]</w:t>
            </w:r>
          </w:p>
        </w:tc>
        <w:tc>
          <w:tcPr>
            <w:tcW w:w="7280" w:type="dxa"/>
          </w:tcPr>
          <w:p w14:paraId="7F70A27C" w14:textId="0E1FB6E7" w:rsidR="0013142C" w:rsidRPr="00771B27" w:rsidRDefault="0013142C" w:rsidP="0013142C">
            <w:r w:rsidRPr="00771B27">
              <w:t xml:space="preserve">Links to </w:t>
            </w:r>
            <w:hyperlink r:id="rId10" w:history="1">
              <w:r w:rsidRPr="00771B27">
                <w:rPr>
                  <w:rStyle w:val="Hyperlink"/>
                </w:rPr>
                <w:t>National Numeracy Learning Progressions</w:t>
              </w:r>
            </w:hyperlink>
            <w:r w:rsidRPr="00771B27">
              <w:t xml:space="preserve"> (NNLP):</w:t>
            </w:r>
          </w:p>
          <w:p w14:paraId="1F1676BF" w14:textId="1B7191F7" w:rsidR="0013142C" w:rsidRPr="00771B27" w:rsidRDefault="5F3DA7D3" w:rsidP="0013142C">
            <w:pPr>
              <w:pStyle w:val="ListBullet"/>
            </w:pPr>
            <w:r>
              <w:t>AdS9</w:t>
            </w:r>
            <w:r w:rsidR="00425321">
              <w:t>.</w:t>
            </w:r>
          </w:p>
          <w:p w14:paraId="22D86310" w14:textId="7E260392" w:rsidR="0013142C" w:rsidRPr="00771B27" w:rsidRDefault="0013142C" w:rsidP="0013142C">
            <w:r w:rsidRPr="00771B27">
              <w:t xml:space="preserve">Links to suggested </w:t>
            </w:r>
            <w:hyperlink r:id="rId11" w:history="1">
              <w:r w:rsidRPr="00771B27">
                <w:rPr>
                  <w:rStyle w:val="Hyperlink"/>
                </w:rPr>
                <w:t>Interview for Student Reasoning</w:t>
              </w:r>
            </w:hyperlink>
            <w:r w:rsidRPr="00771B27">
              <w:t xml:space="preserve"> (</w:t>
            </w:r>
            <w:proofErr w:type="spellStart"/>
            <w:r w:rsidRPr="00771B27">
              <w:t>IfSR</w:t>
            </w:r>
            <w:proofErr w:type="spellEnd"/>
            <w:r w:rsidRPr="00771B27">
              <w:t>) tasks:</w:t>
            </w:r>
          </w:p>
          <w:p w14:paraId="43FE6490" w14:textId="6F591D48" w:rsidR="002C288C" w:rsidRPr="00771B27" w:rsidRDefault="145DD433" w:rsidP="000B2CBC">
            <w:pPr>
              <w:pStyle w:val="ListBullet"/>
            </w:pPr>
            <w:proofErr w:type="spellStart"/>
            <w:r w:rsidRPr="006A21C2">
              <w:rPr>
                <w:rStyle w:val="Strong"/>
                <w:b w:val="0"/>
                <w:bCs w:val="0"/>
              </w:rPr>
              <w:t>IfSR</w:t>
            </w:r>
            <w:proofErr w:type="spellEnd"/>
            <w:r w:rsidRPr="006A21C2">
              <w:rPr>
                <w:rStyle w:val="Strong"/>
                <w:b w:val="0"/>
                <w:bCs w:val="0"/>
              </w:rPr>
              <w:t>-AT</w:t>
            </w:r>
            <w:r>
              <w:t xml:space="preserve">: </w:t>
            </w:r>
            <w:r w:rsidR="00344665">
              <w:t>4A.1, 4A.2, 4A.3, 4A.4</w:t>
            </w:r>
            <w:r w:rsidR="00425321">
              <w:t>.</w:t>
            </w:r>
          </w:p>
        </w:tc>
      </w:tr>
    </w:tbl>
    <w:p w14:paraId="5DDC9171" w14:textId="0200270D" w:rsidR="00E26817" w:rsidRPr="00BA6243" w:rsidRDefault="7E7B5863" w:rsidP="00BA6243">
      <w:pPr>
        <w:pStyle w:val="Heading2"/>
      </w:pPr>
      <w:bookmarkStart w:id="12" w:name="_Toc166082181"/>
      <w:r w:rsidRPr="00BA6243">
        <w:t>Core lesson</w:t>
      </w:r>
      <w:r w:rsidR="00B953C2" w:rsidRPr="00BA6243">
        <w:t xml:space="preserve"> </w:t>
      </w:r>
      <w:r w:rsidR="008859BD" w:rsidRPr="00BA6243">
        <w:t xml:space="preserve">1 </w:t>
      </w:r>
      <w:r w:rsidR="00B953C2" w:rsidRPr="00BA6243">
        <w:t>–</w:t>
      </w:r>
      <w:r w:rsidRPr="00BA6243">
        <w:t xml:space="preserve"> </w:t>
      </w:r>
      <w:r w:rsidR="008859BD" w:rsidRPr="00BA6243">
        <w:t>additive strategies</w:t>
      </w:r>
      <w:r w:rsidR="1C41E9FA" w:rsidRPr="00BA6243">
        <w:t xml:space="preserve"> </w:t>
      </w:r>
      <w:r w:rsidR="00455C38">
        <w:t>(</w:t>
      </w:r>
      <w:r w:rsidR="006A21C2">
        <w:t>p</w:t>
      </w:r>
      <w:r w:rsidR="00455C38">
        <w:t xml:space="preserve">art 1) </w:t>
      </w:r>
      <w:r w:rsidR="1C41E9FA" w:rsidRPr="00BA6243">
        <w:t xml:space="preserve">– </w:t>
      </w:r>
      <w:r w:rsidR="008859BD" w:rsidRPr="00BA6243">
        <w:t>1</w:t>
      </w:r>
      <w:r w:rsidR="58B6B653" w:rsidRPr="00BA6243">
        <w:t>0</w:t>
      </w:r>
      <w:r w:rsidRPr="00BA6243">
        <w:t xml:space="preserve"> minutes</w:t>
      </w:r>
      <w:bookmarkEnd w:id="12"/>
    </w:p>
    <w:p w14:paraId="7CFED719" w14:textId="71C4853F" w:rsidR="002C288C" w:rsidRDefault="00E26817" w:rsidP="00E26817">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14:paraId="32A7DE38"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21F99AC9" w14:textId="3701766C" w:rsidR="00E26817" w:rsidRDefault="00E26817" w:rsidP="00E26817">
            <w:r w:rsidRPr="00616971">
              <w:t>Core concept learning intentions</w:t>
            </w:r>
          </w:p>
        </w:tc>
        <w:tc>
          <w:tcPr>
            <w:tcW w:w="7280" w:type="dxa"/>
          </w:tcPr>
          <w:p w14:paraId="7FB3E011" w14:textId="4E28EEF1" w:rsidR="00E26817" w:rsidRDefault="00E26817" w:rsidP="00E26817">
            <w:r w:rsidRPr="00616971">
              <w:t>Core concept success criteria</w:t>
            </w:r>
          </w:p>
        </w:tc>
      </w:tr>
      <w:tr w:rsidR="00E26817" w14:paraId="51493F1A"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3D18BF3E" w14:textId="502F45FA" w:rsidR="00E26817" w:rsidRDefault="7A862DD8" w:rsidP="00E26817">
            <w:r>
              <w:t>S</w:t>
            </w:r>
            <w:r w:rsidR="66481E30">
              <w:t>tudents are learning to:</w:t>
            </w:r>
          </w:p>
          <w:p w14:paraId="5B28E2D3" w14:textId="0394E445" w:rsidR="00E26817" w:rsidRPr="009F7F0A" w:rsidRDefault="5141524F" w:rsidP="00C14373">
            <w:pPr>
              <w:pStyle w:val="ListBullet"/>
            </w:pPr>
            <w:r>
              <w:t xml:space="preserve">apply efficient mental and written strategies to solve addition and subtraction </w:t>
            </w:r>
            <w:proofErr w:type="gramStart"/>
            <w:r>
              <w:t>problems</w:t>
            </w:r>
            <w:proofErr w:type="gramEnd"/>
          </w:p>
          <w:p w14:paraId="4FFE69D3" w14:textId="1291D721" w:rsidR="00E26817" w:rsidRPr="009F7F0A" w:rsidRDefault="55B55FE1" w:rsidP="00C14373">
            <w:pPr>
              <w:pStyle w:val="ListBullet"/>
            </w:pPr>
            <w:r>
              <w:t xml:space="preserve">choose and use efficient strategies to solve addition and subtraction </w:t>
            </w:r>
            <w:proofErr w:type="gramStart"/>
            <w:r>
              <w:t>problems</w:t>
            </w:r>
            <w:proofErr w:type="gramEnd"/>
          </w:p>
          <w:p w14:paraId="6D04CF80" w14:textId="3D824F81" w:rsidR="00E26817" w:rsidRPr="009F7F0A" w:rsidRDefault="6565DF9A" w:rsidP="6CD82ABC">
            <w:pPr>
              <w:pStyle w:val="ListBullet"/>
            </w:pPr>
            <w:r>
              <w:t>solve problems involving duration, using 12- and 24-hour time</w:t>
            </w:r>
            <w:r w:rsidR="000B74CB">
              <w:t>.</w:t>
            </w:r>
          </w:p>
        </w:tc>
        <w:tc>
          <w:tcPr>
            <w:tcW w:w="7280" w:type="dxa"/>
          </w:tcPr>
          <w:p w14:paraId="5331E9C2" w14:textId="39498F08" w:rsidR="00E26817" w:rsidRDefault="7A862DD8" w:rsidP="00E26817">
            <w:r>
              <w:t>S</w:t>
            </w:r>
            <w:r w:rsidR="66481E30">
              <w:t>tudents can:</w:t>
            </w:r>
          </w:p>
          <w:p w14:paraId="1A2339C0" w14:textId="4BF856AC" w:rsidR="766171F9" w:rsidRDefault="5AA1CF33" w:rsidP="428EA79E">
            <w:pPr>
              <w:pStyle w:val="ListBullet"/>
            </w:pPr>
            <w:r>
              <w:t>u</w:t>
            </w:r>
            <w:r w:rsidR="173AFEA7">
              <w:t xml:space="preserve">se place value to add or subtract 3 or more numbers with different numbers of </w:t>
            </w:r>
            <w:proofErr w:type="gramStart"/>
            <w:r w:rsidR="14087F9B">
              <w:t>digits</w:t>
            </w:r>
            <w:proofErr w:type="gramEnd"/>
          </w:p>
          <w:p w14:paraId="457CCC7C" w14:textId="6D0092D7" w:rsidR="00E26817" w:rsidRPr="009F7F0A" w:rsidRDefault="1DB0DE97" w:rsidP="423D0A84">
            <w:pPr>
              <w:pStyle w:val="ListBullet"/>
            </w:pPr>
            <w:r>
              <w:t xml:space="preserve">determine when it would be more efficient to use a calculator to add </w:t>
            </w:r>
            <w:proofErr w:type="gramStart"/>
            <w:r>
              <w:t>numbers</w:t>
            </w:r>
            <w:proofErr w:type="gramEnd"/>
          </w:p>
          <w:p w14:paraId="25F766AD" w14:textId="211502C6" w:rsidR="00E26817" w:rsidRPr="009F7F0A" w:rsidRDefault="173AFEA7" w:rsidP="00C14373">
            <w:pPr>
              <w:pStyle w:val="ListBullet"/>
            </w:pPr>
            <w:r>
              <w:t xml:space="preserve">compare, evaluate and communicate strategies used to solve addition and subtraction </w:t>
            </w:r>
            <w:proofErr w:type="gramStart"/>
            <w:r>
              <w:t>problems</w:t>
            </w:r>
            <w:proofErr w:type="gramEnd"/>
          </w:p>
          <w:p w14:paraId="6C995470" w14:textId="0E429FAA" w:rsidR="00E26817" w:rsidRPr="009F7F0A" w:rsidRDefault="40E55AC2" w:rsidP="05257896">
            <w:pPr>
              <w:pStyle w:val="ListBullet"/>
              <w:rPr>
                <w:rFonts w:eastAsia="Calibri"/>
              </w:rPr>
            </w:pPr>
            <w:r w:rsidRPr="28245597">
              <w:rPr>
                <w:rFonts w:eastAsia="Calibri"/>
              </w:rPr>
              <w:t>u</w:t>
            </w:r>
            <w:r w:rsidR="72160776" w:rsidRPr="28245597">
              <w:rPr>
                <w:rFonts w:eastAsia="Calibri"/>
              </w:rPr>
              <w:t>se start and finish times to calculate the elapsed time of events</w:t>
            </w:r>
            <w:r w:rsidR="4B9A2B0F" w:rsidRPr="28245597">
              <w:rPr>
                <w:rFonts w:eastAsia="Calibri"/>
              </w:rPr>
              <w:t>.</w:t>
            </w:r>
          </w:p>
        </w:tc>
      </w:tr>
    </w:tbl>
    <w:p w14:paraId="7D48BB21" w14:textId="298FCCAE" w:rsidR="05257896" w:rsidRDefault="65206731" w:rsidP="009F70ED">
      <w:pPr>
        <w:pStyle w:val="FeatureBox"/>
      </w:pPr>
      <w:bookmarkStart w:id="13" w:name="_Hlk164767575"/>
      <w:r>
        <w:t>This activity is an adaptation of</w:t>
      </w:r>
      <w:r w:rsidR="0053470B">
        <w:t xml:space="preserve"> </w:t>
      </w:r>
      <w:hyperlink r:id="rId12">
        <w:r w:rsidR="0053470B" w:rsidRPr="00862EC6">
          <w:rPr>
            <w:rStyle w:val="Hyperlink"/>
            <w:i/>
            <w:iCs/>
          </w:rPr>
          <w:t>Celebrity Travel Planning</w:t>
        </w:r>
        <w:r w:rsidR="0053470B" w:rsidRPr="0087212A">
          <w:rPr>
            <w:rStyle w:val="Hyperlink"/>
          </w:rPr>
          <w:t xml:space="preserve"> [PDF 195 KB]</w:t>
        </w:r>
      </w:hyperlink>
      <w:r>
        <w:t xml:space="preserve"> </w:t>
      </w:r>
      <w:r w:rsidR="270950EA">
        <w:t>by Liljedahl.</w:t>
      </w:r>
    </w:p>
    <w:bookmarkEnd w:id="13"/>
    <w:p w14:paraId="4822CF20" w14:textId="5F046D1D" w:rsidR="1867C48E" w:rsidRDefault="7247F6D5" w:rsidP="5FB659AA">
      <w:pPr>
        <w:pStyle w:val="ListNumber"/>
        <w:rPr>
          <w:rFonts w:eastAsia="Calibri"/>
        </w:rPr>
      </w:pPr>
      <w:r w:rsidRPr="05257896">
        <w:rPr>
          <w:rFonts w:eastAsia="Calibri"/>
        </w:rPr>
        <w:t>As</w:t>
      </w:r>
      <w:r w:rsidR="1867C48E" w:rsidRPr="05257896">
        <w:rPr>
          <w:rFonts w:eastAsia="Calibri"/>
        </w:rPr>
        <w:t xml:space="preserve"> a class</w:t>
      </w:r>
      <w:r w:rsidR="4AEC2B30" w:rsidRPr="05257896">
        <w:rPr>
          <w:rFonts w:eastAsia="Calibri"/>
        </w:rPr>
        <w:t>,</w:t>
      </w:r>
      <w:r w:rsidRPr="05257896">
        <w:rPr>
          <w:rFonts w:eastAsia="Calibri"/>
        </w:rPr>
        <w:t xml:space="preserve"> b</w:t>
      </w:r>
      <w:r w:rsidR="1867C48E" w:rsidRPr="05257896">
        <w:rPr>
          <w:rFonts w:eastAsia="Calibri"/>
        </w:rPr>
        <w:t xml:space="preserve">rainstorm the strategies students use when solving addition and subtraction. Write them on the board and ask students to name the strategy. For example, </w:t>
      </w:r>
      <w:r w:rsidR="1867C48E">
        <w:t>inverse relations</w:t>
      </w:r>
      <w:r w:rsidR="09491FBD">
        <w:t xml:space="preserve">, </w:t>
      </w:r>
      <w:r w:rsidR="1867C48E">
        <w:t>commutative property</w:t>
      </w:r>
      <w:r w:rsidR="52A8464B">
        <w:t xml:space="preserve">, </w:t>
      </w:r>
      <w:r w:rsidR="1867C48E">
        <w:t>associative property</w:t>
      </w:r>
      <w:r w:rsidR="264ED67E">
        <w:t xml:space="preserve">, </w:t>
      </w:r>
      <w:r w:rsidR="1867C48E">
        <w:t>algorithms</w:t>
      </w:r>
      <w:r w:rsidR="746F4DF3">
        <w:t xml:space="preserve">, </w:t>
      </w:r>
      <w:r w:rsidR="1867C48E">
        <w:t>levelling</w:t>
      </w:r>
      <w:r w:rsidR="6276E6C8">
        <w:t xml:space="preserve">, </w:t>
      </w:r>
      <w:r w:rsidR="1867C48E">
        <w:t>constant difference</w:t>
      </w:r>
      <w:r w:rsidR="73D38D98">
        <w:t xml:space="preserve">, </w:t>
      </w:r>
      <w:r w:rsidR="1867C48E">
        <w:t>partitioning</w:t>
      </w:r>
      <w:r w:rsidR="1600E30D">
        <w:t xml:space="preserve">, </w:t>
      </w:r>
      <w:r w:rsidR="1867C48E">
        <w:t xml:space="preserve">regrouping </w:t>
      </w:r>
      <w:r w:rsidR="74C8C577">
        <w:t xml:space="preserve">and </w:t>
      </w:r>
      <w:r w:rsidR="1867C48E">
        <w:t>equivalence</w:t>
      </w:r>
      <w:r w:rsidR="30494D5B">
        <w:t>.</w:t>
      </w:r>
    </w:p>
    <w:p w14:paraId="145455A3" w14:textId="509C303D" w:rsidR="1867C48E" w:rsidRDefault="1867C48E" w:rsidP="5FB659AA">
      <w:pPr>
        <w:pStyle w:val="ListNumber"/>
      </w:pPr>
      <w:r>
        <w:t xml:space="preserve">As a class co-construct an additive strategy anchor chart </w:t>
      </w:r>
      <w:r w:rsidR="782A5B17">
        <w:t>with</w:t>
      </w:r>
      <w:r>
        <w:t xml:space="preserve"> examples for each strategy </w:t>
      </w:r>
      <w:r w:rsidR="00DC17FA">
        <w:t>(</w:t>
      </w:r>
      <w:r>
        <w:t>see</w:t>
      </w:r>
      <w:r w:rsidR="00A35F5E">
        <w:t xml:space="preserve"> </w:t>
      </w:r>
      <w:r w:rsidR="008C2CAD">
        <w:fldChar w:fldCharType="begin"/>
      </w:r>
      <w:r w:rsidR="008C2CAD">
        <w:instrText xml:space="preserve"> REF _Ref163816977 \h </w:instrText>
      </w:r>
      <w:r w:rsidR="008C2CAD">
        <w:fldChar w:fldCharType="separate"/>
      </w:r>
      <w:r w:rsidR="008C2CAD">
        <w:t xml:space="preserve">Figure </w:t>
      </w:r>
      <w:r w:rsidR="008C2CAD">
        <w:rPr>
          <w:noProof/>
        </w:rPr>
        <w:t>1</w:t>
      </w:r>
      <w:r w:rsidR="008C2CAD">
        <w:fldChar w:fldCharType="end"/>
      </w:r>
      <w:r w:rsidR="00DC17FA">
        <w:t>)</w:t>
      </w:r>
      <w:r w:rsidR="008C2CAD">
        <w:t>.</w:t>
      </w:r>
    </w:p>
    <w:p w14:paraId="2F336FB2" w14:textId="54EA90BA" w:rsidR="006925A8" w:rsidRDefault="006925A8" w:rsidP="006925A8">
      <w:pPr>
        <w:pStyle w:val="Caption"/>
      </w:pPr>
      <w:bookmarkStart w:id="14" w:name="_Ref163816977"/>
      <w:bookmarkStart w:id="15" w:name="_Ref163816971"/>
      <w:r>
        <w:t xml:space="preserve">Figure </w:t>
      </w:r>
      <w:r>
        <w:fldChar w:fldCharType="begin"/>
      </w:r>
      <w:r>
        <w:instrText xml:space="preserve"> SEQ Figure \* ARABIC </w:instrText>
      </w:r>
      <w:r>
        <w:fldChar w:fldCharType="separate"/>
      </w:r>
      <w:r w:rsidR="007F5EFD">
        <w:rPr>
          <w:noProof/>
        </w:rPr>
        <w:t>1</w:t>
      </w:r>
      <w:r>
        <w:fldChar w:fldCharType="end"/>
      </w:r>
      <w:bookmarkEnd w:id="14"/>
      <w:r w:rsidRPr="004F1BFD">
        <w:t xml:space="preserve"> </w:t>
      </w:r>
      <w:r w:rsidR="00B845FE" w:rsidRPr="004F1BFD">
        <w:t xml:space="preserve">– </w:t>
      </w:r>
      <w:r w:rsidR="00B845FE">
        <w:t>additive</w:t>
      </w:r>
      <w:r>
        <w:t xml:space="preserve"> </w:t>
      </w:r>
      <w:proofErr w:type="gramStart"/>
      <w:r>
        <w:t>strategies</w:t>
      </w:r>
      <w:bookmarkEnd w:id="15"/>
      <w:proofErr w:type="gramEnd"/>
    </w:p>
    <w:p w14:paraId="7F47D941" w14:textId="412E18BA" w:rsidR="5E534006" w:rsidRDefault="5E534006" w:rsidP="008C2CAD">
      <w:pPr>
        <w:keepNext/>
      </w:pPr>
      <w:r>
        <w:rPr>
          <w:noProof/>
        </w:rPr>
        <w:drawing>
          <wp:inline distT="0" distB="0" distL="0" distR="0" wp14:anchorId="4059AEBA" wp14:editId="5228B492">
            <wp:extent cx="3800475" cy="3191805"/>
            <wp:effectExtent l="0" t="0" r="0" b="8890"/>
            <wp:docPr id="1219537261" name="Picture 1219537261" descr="An example of a co-constructed anchor chart with examples of additive strategies including explaining inverse operations, levelling, algorithms, landmark numbers, renaming, commutative property, partitioning, constant difference, equivalence. Each strategy has an example and e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37261" name="Picture 1219537261" descr="An example of a co-constructed anchor chart with examples of additive strategies including explaining inverse operations, levelling, algorithms, landmark numbers, renaming, commutative property, partitioning, constant difference, equivalence. Each strategy has an example and elaboration."/>
                    <pic:cNvPicPr/>
                  </pic:nvPicPr>
                  <pic:blipFill>
                    <a:blip r:embed="rId13">
                      <a:extLst>
                        <a:ext uri="{28A0092B-C50C-407E-A947-70E740481C1C}">
                          <a14:useLocalDpi xmlns:a14="http://schemas.microsoft.com/office/drawing/2010/main" val="0"/>
                        </a:ext>
                      </a:extLst>
                    </a:blip>
                    <a:stretch>
                      <a:fillRect/>
                    </a:stretch>
                  </pic:blipFill>
                  <pic:spPr>
                    <a:xfrm>
                      <a:off x="0" y="0"/>
                      <a:ext cx="3806293" cy="3196691"/>
                    </a:xfrm>
                    <a:prstGeom prst="rect">
                      <a:avLst/>
                    </a:prstGeom>
                  </pic:spPr>
                </pic:pic>
              </a:graphicData>
            </a:graphic>
          </wp:inline>
        </w:drawing>
      </w:r>
    </w:p>
    <w:p w14:paraId="12A59A5B" w14:textId="33484D08" w:rsidR="242A40CA" w:rsidRDefault="242A40CA" w:rsidP="60EF2292">
      <w:pPr>
        <w:pStyle w:val="ListNumber"/>
        <w:rPr>
          <w:rFonts w:eastAsia="Arial"/>
        </w:rPr>
      </w:pPr>
      <w:r>
        <w:t xml:space="preserve">Alternatively, </w:t>
      </w:r>
      <w:r w:rsidR="007B12BD">
        <w:t xml:space="preserve">display or </w:t>
      </w:r>
      <w:r w:rsidR="007B12BD" w:rsidRPr="00A765B2">
        <w:t xml:space="preserve">provide </w:t>
      </w:r>
      <w:hyperlink w:anchor="_Resource_2_–">
        <w:r w:rsidRPr="00A765B2">
          <w:rPr>
            <w:rStyle w:val="Hyperlink"/>
          </w:rPr>
          <w:t xml:space="preserve">Resource </w:t>
        </w:r>
        <w:r w:rsidR="2269E42B" w:rsidRPr="00A765B2">
          <w:rPr>
            <w:rStyle w:val="Hyperlink"/>
          </w:rPr>
          <w:t>2</w:t>
        </w:r>
        <w:r w:rsidR="0081587B">
          <w:rPr>
            <w:rStyle w:val="Hyperlink"/>
          </w:rPr>
          <w:t xml:space="preserve"> </w:t>
        </w:r>
        <w:r w:rsidR="0081587B" w:rsidRPr="0081587B">
          <w:rPr>
            <w:rStyle w:val="Hyperlink"/>
          </w:rPr>
          <w:t>–</w:t>
        </w:r>
        <w:r w:rsidRPr="00A765B2">
          <w:rPr>
            <w:rStyle w:val="Hyperlink"/>
          </w:rPr>
          <w:t xml:space="preserve"> </w:t>
        </w:r>
        <w:r w:rsidR="0081587B">
          <w:rPr>
            <w:rStyle w:val="Hyperlink"/>
          </w:rPr>
          <w:t>a</w:t>
        </w:r>
        <w:r w:rsidRPr="00A765B2">
          <w:rPr>
            <w:rStyle w:val="Hyperlink"/>
          </w:rPr>
          <w:t>dditive strategies</w:t>
        </w:r>
      </w:hyperlink>
      <w:r w:rsidRPr="00A765B2">
        <w:t xml:space="preserve"> to support</w:t>
      </w:r>
      <w:r>
        <w:t xml:space="preserve"> students.</w:t>
      </w:r>
    </w:p>
    <w:p w14:paraId="5CAD5517" w14:textId="7CE6C12D" w:rsidR="11E4FB5D" w:rsidRPr="00BA6243" w:rsidRDefault="008859BD" w:rsidP="00BA6243">
      <w:pPr>
        <w:pStyle w:val="Heading2"/>
      </w:pPr>
      <w:bookmarkStart w:id="16" w:name="_Toc166082182"/>
      <w:r w:rsidRPr="00BA6243">
        <w:t>Core lesson</w:t>
      </w:r>
      <w:r w:rsidR="5E67F3BE" w:rsidRPr="00BA6243">
        <w:t xml:space="preserve"> 2</w:t>
      </w:r>
      <w:r w:rsidR="00C860D3" w:rsidRPr="00BA6243">
        <w:t xml:space="preserve"> –</w:t>
      </w:r>
      <w:r w:rsidR="6D7557D7" w:rsidRPr="00BA6243">
        <w:t xml:space="preserve"> </w:t>
      </w:r>
      <w:r w:rsidR="00C860D3" w:rsidRPr="00BA6243">
        <w:t>t</w:t>
      </w:r>
      <w:r w:rsidR="42E8F5F2" w:rsidRPr="00BA6243">
        <w:t>ravel plan</w:t>
      </w:r>
      <w:r w:rsidR="37A2680D" w:rsidRPr="00BA6243">
        <w:t xml:space="preserve"> – </w:t>
      </w:r>
      <w:r w:rsidR="00F22FEE" w:rsidRPr="00BA6243">
        <w:t>4</w:t>
      </w:r>
      <w:r w:rsidR="37A2680D" w:rsidRPr="00BA6243">
        <w:t>0 minutes</w:t>
      </w:r>
      <w:bookmarkEnd w:id="16"/>
    </w:p>
    <w:p w14:paraId="6D6DA822" w14:textId="6CAC075A" w:rsidR="5E80F8B7" w:rsidRDefault="5E80F8B7" w:rsidP="423D0A84">
      <w:pPr>
        <w:pStyle w:val="ListNumber"/>
        <w:rPr>
          <w:rFonts w:eastAsia="Calibri"/>
        </w:rPr>
      </w:pPr>
      <w:r w:rsidRPr="05257896">
        <w:rPr>
          <w:rFonts w:eastAsia="Arial"/>
          <w:color w:val="000000" w:themeColor="text1"/>
        </w:rPr>
        <w:t xml:space="preserve">Display </w:t>
      </w:r>
      <w:r w:rsidR="41F02A40" w:rsidRPr="05257896">
        <w:rPr>
          <w:rFonts w:eastAsia="Arial"/>
          <w:color w:val="000000" w:themeColor="text1"/>
        </w:rPr>
        <w:t>and discuss</w:t>
      </w:r>
      <w:hyperlink w:anchor="_Resource_3:_Superstar">
        <w:r w:rsidR="41F02A40" w:rsidRPr="428EA79E">
          <w:rPr>
            <w:rStyle w:val="Hyperlink"/>
            <w:rFonts w:eastAsia="Arial"/>
          </w:rPr>
          <w:t xml:space="preserve"> </w:t>
        </w:r>
        <w:r w:rsidRPr="428EA79E">
          <w:rPr>
            <w:rStyle w:val="Hyperlink"/>
            <w:rFonts w:eastAsia="Arial"/>
          </w:rPr>
          <w:t xml:space="preserve">Resource </w:t>
        </w:r>
        <w:r w:rsidR="3FDD09D3" w:rsidRPr="428EA79E">
          <w:rPr>
            <w:rStyle w:val="Hyperlink"/>
            <w:rFonts w:eastAsia="Arial"/>
          </w:rPr>
          <w:t>3</w:t>
        </w:r>
        <w:r w:rsidR="0081587B">
          <w:rPr>
            <w:rStyle w:val="Hyperlink"/>
            <w:rFonts w:eastAsia="Arial"/>
          </w:rPr>
          <w:t xml:space="preserve"> </w:t>
        </w:r>
        <w:r w:rsidR="0081587B" w:rsidRPr="0081587B">
          <w:rPr>
            <w:rStyle w:val="Hyperlink"/>
            <w:rFonts w:eastAsia="Arial"/>
          </w:rPr>
          <w:t>–</w:t>
        </w:r>
        <w:r w:rsidRPr="428EA79E">
          <w:rPr>
            <w:rStyle w:val="Hyperlink"/>
            <w:rFonts w:eastAsia="Arial"/>
          </w:rPr>
          <w:t xml:space="preserve"> </w:t>
        </w:r>
        <w:r w:rsidR="0081587B">
          <w:rPr>
            <w:rStyle w:val="Hyperlink"/>
            <w:rFonts w:eastAsia="Arial"/>
          </w:rPr>
          <w:t>s</w:t>
        </w:r>
        <w:r w:rsidRPr="428EA79E">
          <w:rPr>
            <w:rStyle w:val="Hyperlink"/>
            <w:rFonts w:eastAsia="Arial"/>
          </w:rPr>
          <w:t xml:space="preserve">uperstar </w:t>
        </w:r>
        <w:r w:rsidR="3E7F090C" w:rsidRPr="428EA79E">
          <w:rPr>
            <w:rStyle w:val="Hyperlink"/>
            <w:rFonts w:eastAsia="Arial"/>
          </w:rPr>
          <w:t>s</w:t>
        </w:r>
        <w:r w:rsidRPr="428EA79E">
          <w:rPr>
            <w:rStyle w:val="Hyperlink"/>
            <w:rFonts w:eastAsia="Arial"/>
          </w:rPr>
          <w:t>ightseeing</w:t>
        </w:r>
      </w:hyperlink>
      <w:r w:rsidRPr="428EA79E">
        <w:rPr>
          <w:rFonts w:eastAsia="Arial"/>
          <w:color w:val="000000" w:themeColor="text1"/>
        </w:rPr>
        <w:t>.</w:t>
      </w:r>
      <w:r w:rsidRPr="05257896">
        <w:rPr>
          <w:rFonts w:eastAsia="Arial"/>
          <w:color w:val="000000" w:themeColor="text1"/>
        </w:rPr>
        <w:t xml:space="preserve"> </w:t>
      </w:r>
      <w:r w:rsidR="12C8366B" w:rsidRPr="05257896">
        <w:rPr>
          <w:rFonts w:eastAsia="Calibri"/>
        </w:rPr>
        <w:t>Ask students to suggest which superstar it might be.</w:t>
      </w:r>
    </w:p>
    <w:p w14:paraId="012B8E42" w14:textId="34565E65" w:rsidR="329BD289" w:rsidRDefault="7C2A6FD0" w:rsidP="5A150344">
      <w:pPr>
        <w:pStyle w:val="ListNumber"/>
        <w:rPr>
          <w:rFonts w:eastAsia="Calibri"/>
        </w:rPr>
      </w:pPr>
      <w:r>
        <w:t>D</w:t>
      </w:r>
      <w:r w:rsidR="329BD289">
        <w:t xml:space="preserve">iscuss how </w:t>
      </w:r>
      <w:r w:rsidR="725DEA30">
        <w:t xml:space="preserve">students </w:t>
      </w:r>
      <w:r w:rsidR="329BD289">
        <w:t>will know they have successfully completed the task.</w:t>
      </w:r>
    </w:p>
    <w:p w14:paraId="08ABF2D7" w14:textId="12F385FB" w:rsidR="3468BE9E" w:rsidRDefault="3468BE9E" w:rsidP="423D0A84">
      <w:pPr>
        <w:pStyle w:val="ListNumber"/>
        <w:rPr>
          <w:rFonts w:eastAsia="Calibri"/>
        </w:rPr>
      </w:pPr>
      <w:r w:rsidRPr="05257896">
        <w:rPr>
          <w:rFonts w:eastAsia="Calibri"/>
        </w:rPr>
        <w:t>Co-design a checklist of important items that students m</w:t>
      </w:r>
      <w:r w:rsidR="00B07AFE">
        <w:rPr>
          <w:rFonts w:eastAsia="Calibri"/>
        </w:rPr>
        <w:t>ight</w:t>
      </w:r>
      <w:r w:rsidRPr="05257896">
        <w:rPr>
          <w:rFonts w:eastAsia="Calibri"/>
        </w:rPr>
        <w:t xml:space="preserve"> need to consider, including:</w:t>
      </w:r>
    </w:p>
    <w:p w14:paraId="5458E435" w14:textId="4EED248D" w:rsidR="3468BE9E" w:rsidRDefault="001B0EDC" w:rsidP="00FD7708">
      <w:pPr>
        <w:pStyle w:val="ListBullet"/>
        <w:ind w:left="1134"/>
      </w:pPr>
      <w:r>
        <w:t>a</w:t>
      </w:r>
      <w:r w:rsidR="3468BE9E">
        <w:t>rrival time</w:t>
      </w:r>
    </w:p>
    <w:p w14:paraId="19CC391F" w14:textId="4D7870B7" w:rsidR="3468BE9E" w:rsidRDefault="001B0EDC" w:rsidP="00FD7708">
      <w:pPr>
        <w:pStyle w:val="ListBullet"/>
        <w:ind w:left="1134"/>
      </w:pPr>
      <w:r>
        <w:t>t</w:t>
      </w:r>
      <w:r w:rsidR="3468BE9E">
        <w:t>ime at each venue</w:t>
      </w:r>
    </w:p>
    <w:p w14:paraId="49BD1CD0" w14:textId="564B50A2" w:rsidR="3468BE9E" w:rsidRDefault="001B0EDC" w:rsidP="00FD7708">
      <w:pPr>
        <w:pStyle w:val="ListBullet"/>
        <w:ind w:left="1134"/>
      </w:pPr>
      <w:r>
        <w:t>r</w:t>
      </w:r>
      <w:r w:rsidR="3468BE9E">
        <w:t xml:space="preserve">ate of </w:t>
      </w:r>
      <w:proofErr w:type="gramStart"/>
      <w:r w:rsidR="3468BE9E">
        <w:t>pay</w:t>
      </w:r>
      <w:proofErr w:type="gramEnd"/>
    </w:p>
    <w:p w14:paraId="69557354" w14:textId="0EFAAA56" w:rsidR="3468BE9E" w:rsidRDefault="001B0EDC" w:rsidP="00FD7708">
      <w:pPr>
        <w:pStyle w:val="ListBullet"/>
        <w:ind w:left="1134"/>
      </w:pPr>
      <w:r>
        <w:t>t</w:t>
      </w:r>
      <w:r w:rsidR="3468BE9E">
        <w:t>ravel time</w:t>
      </w:r>
      <w:r w:rsidR="5AFFE0A5">
        <w:t xml:space="preserve"> between the </w:t>
      </w:r>
      <w:proofErr w:type="gramStart"/>
      <w:r w:rsidR="5AFFE0A5">
        <w:t>venues</w:t>
      </w:r>
      <w:proofErr w:type="gramEnd"/>
    </w:p>
    <w:p w14:paraId="25FD485A" w14:textId="2F12AF21" w:rsidR="3468BE9E" w:rsidRDefault="001B0EDC" w:rsidP="00FD7708">
      <w:pPr>
        <w:pStyle w:val="ListBullet"/>
        <w:ind w:left="1134"/>
      </w:pPr>
      <w:r>
        <w:t>d</w:t>
      </w:r>
      <w:r w:rsidR="3468BE9E">
        <w:t>eparture time</w:t>
      </w:r>
      <w:r>
        <w:t>.</w:t>
      </w:r>
    </w:p>
    <w:p w14:paraId="1C4C01C5" w14:textId="66C233A7" w:rsidR="61BC5BB0" w:rsidRDefault="61BC5BB0" w:rsidP="05257896">
      <w:pPr>
        <w:pStyle w:val="ListNumber"/>
      </w:pPr>
      <w:r>
        <w:t>Provide</w:t>
      </w:r>
      <w:r w:rsidR="4DDDB969">
        <w:t xml:space="preserve"> </w:t>
      </w:r>
      <w:hyperlink w:anchor="_Resource_3:_Superstar">
        <w:r w:rsidR="113A632A" w:rsidRPr="05257896">
          <w:rPr>
            <w:rStyle w:val="Hyperlink"/>
          </w:rPr>
          <w:t xml:space="preserve">Resource </w:t>
        </w:r>
        <w:r w:rsidR="5C78EF8B" w:rsidRPr="05257896">
          <w:rPr>
            <w:rStyle w:val="Hyperlink"/>
          </w:rPr>
          <w:t>3</w:t>
        </w:r>
        <w:r w:rsidR="0081587B">
          <w:rPr>
            <w:rStyle w:val="Hyperlink"/>
          </w:rPr>
          <w:t xml:space="preserve"> </w:t>
        </w:r>
        <w:r w:rsidR="0081587B" w:rsidRPr="0081587B">
          <w:rPr>
            <w:rStyle w:val="Hyperlink"/>
          </w:rPr>
          <w:t>–</w:t>
        </w:r>
        <w:r w:rsidR="113A632A" w:rsidRPr="05257896">
          <w:rPr>
            <w:rStyle w:val="Hyperlink"/>
          </w:rPr>
          <w:t xml:space="preserve"> </w:t>
        </w:r>
        <w:r w:rsidR="0081587B">
          <w:rPr>
            <w:rStyle w:val="Hyperlink"/>
          </w:rPr>
          <w:t>s</w:t>
        </w:r>
        <w:r w:rsidR="113A632A" w:rsidRPr="05257896">
          <w:rPr>
            <w:rStyle w:val="Hyperlink"/>
          </w:rPr>
          <w:t xml:space="preserve">uperstar </w:t>
        </w:r>
        <w:r w:rsidR="00A765B2">
          <w:rPr>
            <w:rStyle w:val="Hyperlink"/>
          </w:rPr>
          <w:t>s</w:t>
        </w:r>
        <w:r w:rsidR="113A632A" w:rsidRPr="05257896">
          <w:rPr>
            <w:rStyle w:val="Hyperlink"/>
          </w:rPr>
          <w:t>ightseeing</w:t>
        </w:r>
      </w:hyperlink>
      <w:r w:rsidR="143F6359">
        <w:t xml:space="preserve">, </w:t>
      </w:r>
      <w:hyperlink w:anchor="_Resource_4:_Map">
        <w:r w:rsidR="45B6FFB5" w:rsidRPr="05257896">
          <w:rPr>
            <w:rStyle w:val="Hyperlink"/>
          </w:rPr>
          <w:t xml:space="preserve">Resource </w:t>
        </w:r>
        <w:r w:rsidR="7544BCFC" w:rsidRPr="05257896">
          <w:rPr>
            <w:rStyle w:val="Hyperlink"/>
          </w:rPr>
          <w:t>4</w:t>
        </w:r>
        <w:r w:rsidR="0081587B">
          <w:rPr>
            <w:rStyle w:val="Hyperlink"/>
          </w:rPr>
          <w:t xml:space="preserve"> </w:t>
        </w:r>
        <w:r w:rsidR="0081587B" w:rsidRPr="0081587B">
          <w:rPr>
            <w:rStyle w:val="Hyperlink"/>
          </w:rPr>
          <w:t>–</w:t>
        </w:r>
        <w:r w:rsidR="45B6FFB5" w:rsidRPr="05257896">
          <w:rPr>
            <w:rStyle w:val="Hyperlink"/>
          </w:rPr>
          <w:t xml:space="preserve"> </w:t>
        </w:r>
        <w:r w:rsidR="0081587B">
          <w:rPr>
            <w:rStyle w:val="Hyperlink"/>
          </w:rPr>
          <w:t>m</w:t>
        </w:r>
        <w:r w:rsidR="4DDDB969" w:rsidRPr="05257896">
          <w:rPr>
            <w:rStyle w:val="Hyperlink"/>
          </w:rPr>
          <w:t>ap</w:t>
        </w:r>
        <w:r w:rsidR="007B12BD" w:rsidRPr="05257896">
          <w:rPr>
            <w:rStyle w:val="Hyperlink"/>
          </w:rPr>
          <w:t xml:space="preserve"> and payments</w:t>
        </w:r>
      </w:hyperlink>
      <w:r w:rsidR="0F4CD25D">
        <w:t xml:space="preserve"> and writing materials</w:t>
      </w:r>
      <w:r w:rsidR="044F2B59">
        <w:t>.</w:t>
      </w:r>
    </w:p>
    <w:p w14:paraId="43236756" w14:textId="23679E4A" w:rsidR="36D33C1E" w:rsidRDefault="36D33C1E" w:rsidP="05257896">
      <w:pPr>
        <w:pStyle w:val="ListNumber"/>
      </w:pPr>
      <w:r w:rsidRPr="05257896">
        <w:rPr>
          <w:lang w:val="en-US"/>
        </w:rPr>
        <w:t>Students may work individually or in pairs</w:t>
      </w:r>
      <w:r w:rsidR="4139C142" w:rsidRPr="05257896">
        <w:rPr>
          <w:lang w:val="en-US"/>
        </w:rPr>
        <w:t xml:space="preserve">. They can create </w:t>
      </w:r>
      <w:r w:rsidR="4139C142" w:rsidRPr="05257896">
        <w:t>a table to help organise their travel plan.</w:t>
      </w:r>
    </w:p>
    <w:p w14:paraId="73700DEB" w14:textId="58B9C4DA" w:rsidR="00E26817" w:rsidRDefault="00E26817" w:rsidP="00E26817">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77340379" w14:textId="77777777" w:rsidTr="05257896">
        <w:trPr>
          <w:cnfStyle w:val="100000000000" w:firstRow="1" w:lastRow="0" w:firstColumn="0" w:lastColumn="0" w:oddVBand="0" w:evenVBand="0" w:oddHBand="0" w:evenHBand="0" w:firstRowFirstColumn="0" w:firstRowLastColumn="0" w:lastRowFirstColumn="0" w:lastRowLastColumn="0"/>
        </w:trPr>
        <w:tc>
          <w:tcPr>
            <w:tcW w:w="7280" w:type="dxa"/>
          </w:tcPr>
          <w:p w14:paraId="34A6EA85" w14:textId="299AC625" w:rsidR="00E26817" w:rsidRDefault="00E26817" w:rsidP="00E26817">
            <w:r w:rsidRPr="004127B5">
              <w:t>Too hard?</w:t>
            </w:r>
          </w:p>
        </w:tc>
        <w:tc>
          <w:tcPr>
            <w:tcW w:w="7280" w:type="dxa"/>
          </w:tcPr>
          <w:p w14:paraId="027FAD9D" w14:textId="31B054DB" w:rsidR="00E26817" w:rsidRDefault="00E26817" w:rsidP="00E26817">
            <w:r w:rsidRPr="004127B5">
              <w:t>Too easy?</w:t>
            </w:r>
          </w:p>
        </w:tc>
      </w:tr>
      <w:tr w:rsidR="00E26817" w14:paraId="541341EF" w14:textId="77777777" w:rsidTr="05257896">
        <w:trPr>
          <w:cnfStyle w:val="000000100000" w:firstRow="0" w:lastRow="0" w:firstColumn="0" w:lastColumn="0" w:oddVBand="0" w:evenVBand="0" w:oddHBand="1" w:evenHBand="0" w:firstRowFirstColumn="0" w:firstRowLastColumn="0" w:lastRowFirstColumn="0" w:lastRowLastColumn="0"/>
        </w:trPr>
        <w:tc>
          <w:tcPr>
            <w:tcW w:w="7280" w:type="dxa"/>
          </w:tcPr>
          <w:p w14:paraId="54B5DDF8" w14:textId="70701C4F" w:rsidR="009F7F0A" w:rsidRDefault="66481E30" w:rsidP="5A150344">
            <w:pPr>
              <w:rPr>
                <w:rFonts w:eastAsia="Calibri"/>
              </w:rPr>
            </w:pPr>
            <w:r>
              <w:t xml:space="preserve">Students cannot </w:t>
            </w:r>
            <w:r w:rsidR="288449AD">
              <w:t>use place value to add or subtract 3 or more numbers with different numbers of digits</w:t>
            </w:r>
            <w:r w:rsidR="096529BE">
              <w:t>.</w:t>
            </w:r>
          </w:p>
          <w:p w14:paraId="3D897323" w14:textId="64F0C270" w:rsidR="009F7F0A" w:rsidRDefault="7BA34433" w:rsidP="00C14373">
            <w:pPr>
              <w:pStyle w:val="ListParagraph"/>
              <w:numPr>
                <w:ilvl w:val="0"/>
                <w:numId w:val="3"/>
              </w:numPr>
            </w:pPr>
            <w:r>
              <w:t xml:space="preserve">Adjust the figures in </w:t>
            </w:r>
            <w:hyperlink w:anchor="_Resource_3:_Superstar">
              <w:r w:rsidRPr="05257896">
                <w:rPr>
                  <w:rStyle w:val="Hyperlink"/>
                </w:rPr>
                <w:t xml:space="preserve">Resource </w:t>
              </w:r>
              <w:r w:rsidR="2E6EF26A" w:rsidRPr="05257896">
                <w:rPr>
                  <w:rStyle w:val="Hyperlink"/>
                </w:rPr>
                <w:t>3</w:t>
              </w:r>
              <w:r w:rsidR="0081587B">
                <w:rPr>
                  <w:rStyle w:val="Hyperlink"/>
                </w:rPr>
                <w:t xml:space="preserve"> </w:t>
              </w:r>
              <w:r w:rsidR="0081587B" w:rsidRPr="0081587B">
                <w:rPr>
                  <w:rStyle w:val="Hyperlink"/>
                </w:rPr>
                <w:t>–</w:t>
              </w:r>
              <w:r w:rsidR="74C3D443" w:rsidRPr="05257896">
                <w:rPr>
                  <w:rStyle w:val="Hyperlink"/>
                </w:rPr>
                <w:t xml:space="preserve"> </w:t>
              </w:r>
              <w:r w:rsidR="0081587B">
                <w:rPr>
                  <w:rStyle w:val="Hyperlink"/>
                </w:rPr>
                <w:t>s</w:t>
              </w:r>
              <w:r w:rsidR="74C3D443" w:rsidRPr="05257896">
                <w:rPr>
                  <w:rStyle w:val="Hyperlink"/>
                </w:rPr>
                <w:t>uperstar sightseeing</w:t>
              </w:r>
            </w:hyperlink>
            <w:r w:rsidR="74C3D443">
              <w:t xml:space="preserve"> to be o</w:t>
            </w:r>
            <w:r w:rsidR="1D0174EB">
              <w:t>n</w:t>
            </w:r>
            <w:r w:rsidR="73D23438">
              <w:t>ly</w:t>
            </w:r>
            <w:r w:rsidR="1D0174EB">
              <w:t xml:space="preserve"> whole dollar amounts. Provide students</w:t>
            </w:r>
            <w:r w:rsidR="3995753F">
              <w:t xml:space="preserve"> with calculators to work out the amounts raised.</w:t>
            </w:r>
          </w:p>
          <w:p w14:paraId="217635F1" w14:textId="311C04C7" w:rsidR="009F7F0A" w:rsidRDefault="440A6C5E" w:rsidP="00C14373">
            <w:pPr>
              <w:pStyle w:val="ListParagraph"/>
              <w:numPr>
                <w:ilvl w:val="0"/>
                <w:numId w:val="3"/>
              </w:numPr>
              <w:rPr>
                <w:rFonts w:eastAsia="Calibri"/>
              </w:rPr>
            </w:pPr>
            <w:r>
              <w:t xml:space="preserve">Provide students with </w:t>
            </w:r>
            <w:hyperlink w:anchor="_Resource_5:_Place">
              <w:r w:rsidRPr="05257896">
                <w:rPr>
                  <w:rStyle w:val="Hyperlink"/>
                </w:rPr>
                <w:t xml:space="preserve">Resource </w:t>
              </w:r>
              <w:r w:rsidR="1FBC97A7" w:rsidRPr="05257896">
                <w:rPr>
                  <w:rStyle w:val="Hyperlink"/>
                </w:rPr>
                <w:t>5</w:t>
              </w:r>
              <w:r w:rsidR="0081587B">
                <w:rPr>
                  <w:rStyle w:val="Hyperlink"/>
                </w:rPr>
                <w:t xml:space="preserve"> </w:t>
              </w:r>
              <w:r w:rsidR="0081587B" w:rsidRPr="0081587B">
                <w:rPr>
                  <w:rStyle w:val="Hyperlink"/>
                </w:rPr>
                <w:t>–</w:t>
              </w:r>
              <w:r w:rsidRPr="05257896">
                <w:rPr>
                  <w:rStyle w:val="Hyperlink"/>
                </w:rPr>
                <w:t xml:space="preserve"> </w:t>
              </w:r>
              <w:r w:rsidR="0081587B">
                <w:rPr>
                  <w:rStyle w:val="Hyperlink"/>
                </w:rPr>
                <w:t>p</w:t>
              </w:r>
              <w:r w:rsidRPr="05257896">
                <w:rPr>
                  <w:rStyle w:val="Hyperlink"/>
                </w:rPr>
                <w:t>lace value chart</w:t>
              </w:r>
            </w:hyperlink>
            <w:r w:rsidR="3DE5D311">
              <w:t>. Students randomly select cards (0</w:t>
            </w:r>
            <w:r w:rsidR="008D7AA1">
              <w:t>–</w:t>
            </w:r>
            <w:r w:rsidR="3DE5D311">
              <w:t>9) from a pack to create and then read the numbers. Students are asked how many more to make a whole number</w:t>
            </w:r>
            <w:r w:rsidR="311C9220">
              <w:t>, such as 23.4 + 0.6</w:t>
            </w:r>
            <w:r w:rsidR="008D7AA1">
              <w:t xml:space="preserve"> </w:t>
            </w:r>
            <w:r w:rsidR="311C9220">
              <w:t>= 24</w:t>
            </w:r>
            <w:r w:rsidR="008D7AA1">
              <w:t>.</w:t>
            </w:r>
          </w:p>
        </w:tc>
        <w:tc>
          <w:tcPr>
            <w:tcW w:w="7280" w:type="dxa"/>
          </w:tcPr>
          <w:p w14:paraId="7AF96256" w14:textId="6E263EEB" w:rsidR="009F7F0A" w:rsidRPr="00705A8C" w:rsidRDefault="1C34E995" w:rsidP="5A150344">
            <w:pPr>
              <w:rPr>
                <w:rFonts w:eastAsia="Calibri"/>
                <w:color w:val="000000" w:themeColor="text1"/>
              </w:rPr>
            </w:pPr>
            <w:r w:rsidRPr="5A150344">
              <w:rPr>
                <w:rFonts w:eastAsia="Arial"/>
                <w:color w:val="000000" w:themeColor="text1"/>
              </w:rPr>
              <w:t xml:space="preserve">Students can use place value to add or subtract 3 or more numbers </w:t>
            </w:r>
            <w:r w:rsidRPr="00705A8C">
              <w:rPr>
                <w:rFonts w:eastAsia="Arial"/>
                <w:color w:val="000000" w:themeColor="text1"/>
              </w:rPr>
              <w:t>with different numbers of digits</w:t>
            </w:r>
            <w:r w:rsidR="008D7AA1">
              <w:rPr>
                <w:rFonts w:eastAsia="Arial"/>
                <w:color w:val="000000" w:themeColor="text1"/>
              </w:rPr>
              <w:t>.</w:t>
            </w:r>
          </w:p>
          <w:p w14:paraId="473C0D9B" w14:textId="092115EF" w:rsidR="009F7F0A" w:rsidRPr="00705A8C" w:rsidRDefault="46154584" w:rsidP="00C14373">
            <w:pPr>
              <w:pStyle w:val="ListParagraph"/>
              <w:numPr>
                <w:ilvl w:val="0"/>
                <w:numId w:val="2"/>
              </w:numPr>
              <w:rPr>
                <w:rFonts w:eastAsia="Arial"/>
                <w:color w:val="000000" w:themeColor="text1"/>
              </w:rPr>
            </w:pPr>
            <w:r w:rsidRPr="05257896">
              <w:rPr>
                <w:rFonts w:eastAsia="Arial"/>
                <w:color w:val="000000" w:themeColor="text1"/>
              </w:rPr>
              <w:t>Ask students</w:t>
            </w:r>
            <w:r w:rsidR="6CB939D2" w:rsidRPr="05257896">
              <w:rPr>
                <w:rFonts w:eastAsia="Arial"/>
                <w:color w:val="000000" w:themeColor="text1"/>
              </w:rPr>
              <w:t xml:space="preserve"> to plan </w:t>
            </w:r>
            <w:r w:rsidR="213300FC" w:rsidRPr="05257896">
              <w:rPr>
                <w:rFonts w:eastAsia="Arial"/>
                <w:color w:val="000000" w:themeColor="text1"/>
              </w:rPr>
              <w:t xml:space="preserve">the optional </w:t>
            </w:r>
            <w:r w:rsidRPr="05257896">
              <w:rPr>
                <w:rFonts w:eastAsia="Arial"/>
                <w:color w:val="000000" w:themeColor="text1"/>
              </w:rPr>
              <w:t>challenge</w:t>
            </w:r>
            <w:r w:rsidR="0A0D0344" w:rsidRPr="05257896">
              <w:rPr>
                <w:rFonts w:eastAsia="Arial"/>
                <w:color w:val="000000" w:themeColor="text1"/>
              </w:rPr>
              <w:t xml:space="preserve"> on </w:t>
            </w:r>
            <w:hyperlink w:anchor="_Resource_3:_Superstar">
              <w:r w:rsidR="0A0D0344" w:rsidRPr="05257896">
                <w:rPr>
                  <w:rStyle w:val="Hyperlink"/>
                  <w:rFonts w:eastAsia="Arial"/>
                </w:rPr>
                <w:t xml:space="preserve">Resource </w:t>
              </w:r>
              <w:r w:rsidR="64D11AC7" w:rsidRPr="05257896">
                <w:rPr>
                  <w:rStyle w:val="Hyperlink"/>
                  <w:rFonts w:eastAsia="Arial"/>
                </w:rPr>
                <w:t>3</w:t>
              </w:r>
              <w:r w:rsidR="0081587B">
                <w:rPr>
                  <w:rStyle w:val="Hyperlink"/>
                  <w:rFonts w:eastAsia="Arial"/>
                </w:rPr>
                <w:t xml:space="preserve"> </w:t>
              </w:r>
              <w:r w:rsidR="0081587B" w:rsidRPr="0081587B">
                <w:rPr>
                  <w:rStyle w:val="Hyperlink"/>
                </w:rPr>
                <w:t>–</w:t>
              </w:r>
              <w:r w:rsidR="0A0D0344" w:rsidRPr="05257896">
                <w:rPr>
                  <w:rStyle w:val="Hyperlink"/>
                  <w:rFonts w:eastAsia="Arial"/>
                </w:rPr>
                <w:t xml:space="preserve"> </w:t>
              </w:r>
              <w:r w:rsidR="0081587B">
                <w:rPr>
                  <w:rStyle w:val="Hyperlink"/>
                  <w:rFonts w:eastAsia="Arial"/>
                </w:rPr>
                <w:t>s</w:t>
              </w:r>
              <w:r w:rsidR="0A0D0344" w:rsidRPr="05257896">
                <w:rPr>
                  <w:rStyle w:val="Hyperlink"/>
                  <w:rFonts w:eastAsia="Arial"/>
                </w:rPr>
                <w:t>uperstar sightseeing</w:t>
              </w:r>
            </w:hyperlink>
            <w:r w:rsidRPr="05257896">
              <w:rPr>
                <w:rFonts w:eastAsia="Arial"/>
                <w:color w:val="000000" w:themeColor="text1"/>
              </w:rPr>
              <w:t xml:space="preserve">, </w:t>
            </w:r>
            <w:r w:rsidR="719802CB" w:rsidRPr="05257896">
              <w:rPr>
                <w:rFonts w:eastAsia="Arial"/>
                <w:color w:val="000000" w:themeColor="text1"/>
              </w:rPr>
              <w:t>visiting</w:t>
            </w:r>
            <w:r w:rsidR="6CB939D2" w:rsidRPr="05257896">
              <w:rPr>
                <w:rFonts w:eastAsia="Arial"/>
                <w:color w:val="000000" w:themeColor="text1"/>
              </w:rPr>
              <w:t xml:space="preserve"> each </w:t>
            </w:r>
            <w:r w:rsidR="185DE20A" w:rsidRPr="05257896">
              <w:rPr>
                <w:rFonts w:eastAsia="Arial"/>
                <w:color w:val="000000" w:themeColor="text1"/>
              </w:rPr>
              <w:t>capital</w:t>
            </w:r>
            <w:r w:rsidR="6CB939D2" w:rsidRPr="05257896">
              <w:rPr>
                <w:rFonts w:eastAsia="Arial"/>
                <w:color w:val="000000" w:themeColor="text1"/>
              </w:rPr>
              <w:t xml:space="preserve"> city in Australia for one event at each stop.</w:t>
            </w:r>
          </w:p>
          <w:p w14:paraId="4F002834" w14:textId="5E5ABF66" w:rsidR="009F7F0A" w:rsidRDefault="2A6667FC" w:rsidP="00C14373">
            <w:pPr>
              <w:pStyle w:val="ListParagraph"/>
              <w:numPr>
                <w:ilvl w:val="0"/>
                <w:numId w:val="2"/>
              </w:numPr>
              <w:rPr>
                <w:rFonts w:eastAsia="Calibri"/>
                <w:strike/>
                <w:color w:val="000000" w:themeColor="text1"/>
              </w:rPr>
            </w:pPr>
            <w:r w:rsidRPr="05257896">
              <w:rPr>
                <w:rFonts w:eastAsia="Arial"/>
                <w:color w:val="000000" w:themeColor="text1"/>
              </w:rPr>
              <w:t>Ask students to calculate penalties for being late to events. If the celebrity is between 10 and 20 minutes la</w:t>
            </w:r>
            <w:r w:rsidR="7DB840F2" w:rsidRPr="05257896">
              <w:rPr>
                <w:rFonts w:eastAsia="Arial"/>
                <w:color w:val="000000" w:themeColor="text1"/>
              </w:rPr>
              <w:t xml:space="preserve">te there is a </w:t>
            </w:r>
            <w:r w:rsidR="5F6072C6" w:rsidRPr="05257896">
              <w:rPr>
                <w:rFonts w:eastAsia="Arial"/>
                <w:color w:val="000000" w:themeColor="text1"/>
              </w:rPr>
              <w:t>$120</w:t>
            </w:r>
            <w:r w:rsidR="7DB840F2" w:rsidRPr="05257896">
              <w:rPr>
                <w:rFonts w:eastAsia="Arial"/>
                <w:color w:val="000000" w:themeColor="text1"/>
              </w:rPr>
              <w:t xml:space="preserve"> payment reduction. If they are more than 20 </w:t>
            </w:r>
            <w:r w:rsidR="7583F766" w:rsidRPr="05257896">
              <w:rPr>
                <w:rFonts w:eastAsia="Arial"/>
                <w:color w:val="000000" w:themeColor="text1"/>
              </w:rPr>
              <w:t>minutes</w:t>
            </w:r>
            <w:r w:rsidR="7DB840F2" w:rsidRPr="05257896">
              <w:rPr>
                <w:rFonts w:eastAsia="Arial"/>
                <w:color w:val="000000" w:themeColor="text1"/>
              </w:rPr>
              <w:t xml:space="preserve"> late, there is a </w:t>
            </w:r>
            <w:r w:rsidR="32AEB5EA" w:rsidRPr="05257896">
              <w:rPr>
                <w:rFonts w:eastAsia="Arial"/>
                <w:color w:val="000000" w:themeColor="text1"/>
              </w:rPr>
              <w:t>$150</w:t>
            </w:r>
            <w:r w:rsidR="7DB840F2" w:rsidRPr="05257896">
              <w:rPr>
                <w:rFonts w:eastAsia="Arial"/>
                <w:color w:val="000000" w:themeColor="text1"/>
              </w:rPr>
              <w:t xml:space="preserve"> payment reduction</w:t>
            </w:r>
            <w:r w:rsidR="1B4C1149" w:rsidRPr="05257896">
              <w:rPr>
                <w:rFonts w:eastAsia="Arial"/>
                <w:color w:val="000000" w:themeColor="text1"/>
              </w:rPr>
              <w:t>.</w:t>
            </w:r>
          </w:p>
        </w:tc>
      </w:tr>
    </w:tbl>
    <w:p w14:paraId="389EED11" w14:textId="2DE39F99" w:rsidR="00E26817" w:rsidRPr="00BA6243" w:rsidRDefault="7E7B5863" w:rsidP="00BA6243">
      <w:pPr>
        <w:pStyle w:val="Heading2"/>
      </w:pPr>
      <w:bookmarkStart w:id="17" w:name="_Toc166082183"/>
      <w:r w:rsidRPr="00BA6243">
        <w:t xml:space="preserve">Discuss and connect the mathematics – </w:t>
      </w:r>
      <w:r w:rsidR="63C53A60" w:rsidRPr="00BA6243">
        <w:t>1</w:t>
      </w:r>
      <w:r w:rsidR="00AA4B01" w:rsidRPr="00BA6243">
        <w:t>0</w:t>
      </w:r>
      <w:r w:rsidRPr="00BA6243">
        <w:t xml:space="preserve"> </w:t>
      </w:r>
      <w:proofErr w:type="gramStart"/>
      <w:r w:rsidRPr="00BA6243">
        <w:t>minutes</w:t>
      </w:r>
      <w:bookmarkEnd w:id="17"/>
      <w:proofErr w:type="gramEnd"/>
    </w:p>
    <w:p w14:paraId="70DA0B4A" w14:textId="17FAF7D1" w:rsidR="33F92D05" w:rsidRPr="00A83BDF" w:rsidRDefault="33F92D05" w:rsidP="05257896">
      <w:pPr>
        <w:pStyle w:val="ListNumber"/>
        <w:rPr>
          <w:rFonts w:eastAsia="Arial"/>
          <w:color w:val="000000" w:themeColor="text1"/>
          <w:lang w:val="en-US"/>
        </w:rPr>
      </w:pPr>
      <w:r w:rsidRPr="00A83BDF">
        <w:rPr>
          <w:rFonts w:eastAsia="Arial"/>
          <w:color w:val="000000" w:themeColor="text1"/>
          <w:lang w:val="en-US"/>
        </w:rPr>
        <w:t>Discuss when it will be more efficient to use a calculator to add numbers.</w:t>
      </w:r>
    </w:p>
    <w:p w14:paraId="12E7FBE4" w14:textId="3DA763A0" w:rsidR="6758077D" w:rsidRPr="00A83BDF" w:rsidRDefault="00A83BDF" w:rsidP="05257896">
      <w:pPr>
        <w:pStyle w:val="ListNumber"/>
        <w:rPr>
          <w:rFonts w:eastAsia="Arial"/>
          <w:color w:val="000000" w:themeColor="text1"/>
          <w:lang w:val="en-US"/>
        </w:rPr>
      </w:pPr>
      <w:r w:rsidRPr="00A83BDF">
        <w:rPr>
          <w:rFonts w:eastAsia="Arial"/>
          <w:color w:val="000000" w:themeColor="text1"/>
          <w:lang w:val="en-US"/>
        </w:rPr>
        <w:t xml:space="preserve">Students swap their work with another group and </w:t>
      </w:r>
      <w:r w:rsidR="7FDEA673" w:rsidRPr="00A83BDF">
        <w:rPr>
          <w:rFonts w:eastAsia="Arial"/>
          <w:color w:val="000000" w:themeColor="text1"/>
          <w:lang w:val="en-US"/>
        </w:rPr>
        <w:t xml:space="preserve">use a calculator to </w:t>
      </w:r>
      <w:r w:rsidR="7767B73C" w:rsidRPr="00A83BDF">
        <w:rPr>
          <w:rFonts w:eastAsia="Arial"/>
          <w:color w:val="000000" w:themeColor="text1"/>
          <w:lang w:val="en-US"/>
        </w:rPr>
        <w:t xml:space="preserve">check </w:t>
      </w:r>
      <w:r w:rsidR="00AA4B01">
        <w:rPr>
          <w:rFonts w:eastAsia="Arial"/>
          <w:color w:val="000000" w:themeColor="text1"/>
          <w:lang w:val="en-US"/>
        </w:rPr>
        <w:t>some of</w:t>
      </w:r>
      <w:r w:rsidR="7767B73C" w:rsidRPr="00A83BDF">
        <w:rPr>
          <w:rFonts w:eastAsia="Arial"/>
          <w:color w:val="000000" w:themeColor="text1"/>
          <w:lang w:val="en-US"/>
        </w:rPr>
        <w:t xml:space="preserve"> calculations</w:t>
      </w:r>
      <w:r w:rsidRPr="00A83BDF">
        <w:rPr>
          <w:rFonts w:eastAsia="Arial"/>
          <w:color w:val="000000" w:themeColor="text1"/>
          <w:lang w:val="en-US"/>
        </w:rPr>
        <w:t>.</w:t>
      </w:r>
    </w:p>
    <w:p w14:paraId="073915D1" w14:textId="0135B559" w:rsidR="6758077D" w:rsidRDefault="7767B73C" w:rsidP="60EF2292">
      <w:pPr>
        <w:pStyle w:val="ListNumber"/>
        <w:rPr>
          <w:rFonts w:eastAsia="Calibri"/>
          <w:color w:val="000000" w:themeColor="text1"/>
        </w:rPr>
      </w:pPr>
      <w:r w:rsidRPr="05257896">
        <w:rPr>
          <w:rFonts w:eastAsia="Arial"/>
          <w:color w:val="000000" w:themeColor="text1"/>
          <w:lang w:val="en-US"/>
        </w:rPr>
        <w:t xml:space="preserve">Students give each other feedback and </w:t>
      </w:r>
      <w:r w:rsidR="00F73FAB">
        <w:rPr>
          <w:rFonts w:eastAsia="Arial"/>
          <w:color w:val="000000" w:themeColor="text1"/>
          <w:lang w:val="en-US"/>
        </w:rPr>
        <w:t xml:space="preserve">make </w:t>
      </w:r>
      <w:r w:rsidRPr="05257896">
        <w:rPr>
          <w:rFonts w:eastAsia="Arial"/>
          <w:color w:val="000000" w:themeColor="text1"/>
          <w:lang w:val="en-US"/>
        </w:rPr>
        <w:t>corrections.</w:t>
      </w:r>
    </w:p>
    <w:p w14:paraId="26174CA7" w14:textId="5BB02B67" w:rsidR="6758077D" w:rsidRDefault="0234570B" w:rsidP="60EF2292">
      <w:pPr>
        <w:pStyle w:val="ListNumber"/>
        <w:rPr>
          <w:rFonts w:eastAsia="Calibri"/>
          <w:color w:val="000000" w:themeColor="text1"/>
        </w:rPr>
      </w:pPr>
      <w:r w:rsidRPr="05257896">
        <w:rPr>
          <w:rFonts w:eastAsia="Arial"/>
          <w:color w:val="000000" w:themeColor="text1"/>
        </w:rPr>
        <w:t>Groups</w:t>
      </w:r>
      <w:r w:rsidR="6758077D" w:rsidRPr="05257896">
        <w:rPr>
          <w:rFonts w:eastAsia="Arial"/>
          <w:color w:val="000000" w:themeColor="text1"/>
        </w:rPr>
        <w:t xml:space="preserve"> review the comments on their work and ask clarifying questions if necessary.</w:t>
      </w:r>
    </w:p>
    <w:p w14:paraId="5F3F9668" w14:textId="17CB8364" w:rsidR="4A629092" w:rsidRDefault="4A629092" w:rsidP="60EF2292">
      <w:pPr>
        <w:pStyle w:val="ListNumber"/>
        <w:rPr>
          <w:rFonts w:eastAsia="Arial"/>
          <w:color w:val="000000" w:themeColor="text1"/>
        </w:rPr>
      </w:pPr>
      <w:r w:rsidRPr="05257896">
        <w:rPr>
          <w:rFonts w:eastAsia="Arial"/>
          <w:color w:val="000000" w:themeColor="text1"/>
        </w:rPr>
        <w:t>Regroup as a class and display the anchor chart. Ask:</w:t>
      </w:r>
    </w:p>
    <w:p w14:paraId="3CCCDBDC" w14:textId="5F132635" w:rsidR="4A629092" w:rsidRPr="00DA3050" w:rsidRDefault="3E75E40E" w:rsidP="00867B25">
      <w:pPr>
        <w:pStyle w:val="ListBullet"/>
        <w:ind w:left="1134"/>
        <w:rPr>
          <w:rFonts w:eastAsia="Arial"/>
          <w:color w:val="000000" w:themeColor="text1"/>
        </w:rPr>
      </w:pPr>
      <w:r>
        <w:t>What additive strategies did you use?</w:t>
      </w:r>
      <w:r w:rsidR="00DA3050">
        <w:t xml:space="preserve"> </w:t>
      </w:r>
      <w:r w:rsidR="009951EB">
        <w:t>Why?</w:t>
      </w:r>
    </w:p>
    <w:p w14:paraId="723FFF94" w14:textId="20A76C58" w:rsidR="4A629092" w:rsidRDefault="3E75E40E" w:rsidP="00867B25">
      <w:pPr>
        <w:pStyle w:val="ListBullet"/>
        <w:ind w:left="1134"/>
        <w:rPr>
          <w:rFonts w:eastAsia="Arial"/>
          <w:color w:val="000000" w:themeColor="text1"/>
        </w:rPr>
      </w:pPr>
      <w:r>
        <w:t>Were there strategies that you did not use?</w:t>
      </w:r>
      <w:r w:rsidR="00DA3050">
        <w:t xml:space="preserve"> Why not?</w:t>
      </w:r>
    </w:p>
    <w:p w14:paraId="72761536" w14:textId="2E43A0A7" w:rsidR="4A629092" w:rsidRDefault="3E75E40E" w:rsidP="00867B25">
      <w:pPr>
        <w:pStyle w:val="ListBullet"/>
        <w:ind w:left="1134"/>
        <w:rPr>
          <w:rFonts w:eastAsia="Arial"/>
          <w:color w:val="000000" w:themeColor="text1"/>
        </w:rPr>
      </w:pPr>
      <w:r>
        <w:t>Did you use more than one strategy? Why</w:t>
      </w:r>
      <w:r w:rsidR="004D49FB">
        <w:t xml:space="preserve"> or w</w:t>
      </w:r>
      <w:r>
        <w:t>hy not?</w:t>
      </w:r>
    </w:p>
    <w:p w14:paraId="5358FEE3" w14:textId="4D1A99EC" w:rsidR="4A629092" w:rsidRDefault="3E75E40E" w:rsidP="00867B25">
      <w:pPr>
        <w:pStyle w:val="ListBullet"/>
        <w:ind w:left="1134"/>
        <w:rPr>
          <w:rFonts w:eastAsia="Arial"/>
          <w:color w:val="000000" w:themeColor="text1"/>
        </w:rPr>
      </w:pPr>
      <w:r>
        <w:t>Are there strategies that you used that are not on our anchor chart?</w:t>
      </w:r>
    </w:p>
    <w:p w14:paraId="102D138D" w14:textId="200A9218" w:rsidR="4A629092" w:rsidRDefault="3E75E40E" w:rsidP="00867B25">
      <w:pPr>
        <w:pStyle w:val="ListBullet"/>
        <w:ind w:left="1134"/>
        <w:rPr>
          <w:rFonts w:eastAsia="Arial"/>
          <w:color w:val="000000" w:themeColor="text1"/>
        </w:rPr>
      </w:pPr>
      <w:r>
        <w:t>What approaches did you take to raise the most money? Did they work?</w:t>
      </w:r>
    </w:p>
    <w:p w14:paraId="58C2E220" w14:textId="79E9A9E5" w:rsidR="4A629092" w:rsidRDefault="3E75E40E" w:rsidP="00867B25">
      <w:pPr>
        <w:pStyle w:val="ListBullet"/>
        <w:ind w:left="1134"/>
        <w:rPr>
          <w:rFonts w:eastAsia="Arial"/>
          <w:color w:val="000000" w:themeColor="text1"/>
        </w:rPr>
      </w:pPr>
      <w:r>
        <w:t>Where did your celebrity lose time or money?</w:t>
      </w:r>
    </w:p>
    <w:p w14:paraId="0E4782E8" w14:textId="325F40AD" w:rsidR="4A629092" w:rsidRDefault="4A629092" w:rsidP="60EF2292">
      <w:pPr>
        <w:pStyle w:val="ListNumber"/>
        <w:rPr>
          <w:rFonts w:eastAsia="Arial"/>
          <w:color w:val="000000" w:themeColor="text1"/>
        </w:rPr>
      </w:pPr>
      <w:r w:rsidRPr="05257896">
        <w:rPr>
          <w:rFonts w:eastAsia="Arial"/>
          <w:color w:val="000000" w:themeColor="text1"/>
        </w:rPr>
        <w:t>Share the amounts the groups raised.</w:t>
      </w:r>
    </w:p>
    <w:p w14:paraId="63432E0A" w14:textId="55D92477" w:rsidR="00E26817" w:rsidRDefault="00E26817" w:rsidP="00E26817">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E26817" w14:paraId="0699D300"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0A7A30B0" w14:textId="77777777" w:rsidR="00E26817" w:rsidRDefault="00E26817" w:rsidP="0087537E">
            <w:r w:rsidRPr="00F8552A">
              <w:t>Assessment opportunities</w:t>
            </w:r>
          </w:p>
        </w:tc>
        <w:tc>
          <w:tcPr>
            <w:tcW w:w="7280" w:type="dxa"/>
          </w:tcPr>
          <w:p w14:paraId="0CAA916E" w14:textId="40F45FCE" w:rsidR="00E26817" w:rsidRDefault="008D7AA1" w:rsidP="0087537E">
            <w:r>
              <w:t>Links</w:t>
            </w:r>
          </w:p>
        </w:tc>
      </w:tr>
      <w:tr w:rsidR="00E26817" w14:paraId="0A67D097"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564056A7" w14:textId="77777777" w:rsidR="00E26817" w:rsidRPr="00F32E49" w:rsidRDefault="1567D995" w:rsidP="0087537E">
            <w:r w:rsidRPr="00F32E49">
              <w:t>What to look for:</w:t>
            </w:r>
          </w:p>
          <w:p w14:paraId="7D493296" w14:textId="4F498573" w:rsidR="00E26817" w:rsidRPr="00F32E49" w:rsidRDefault="7E7B5863" w:rsidP="6CD82ABC">
            <w:pPr>
              <w:pStyle w:val="ListBullet"/>
              <w:rPr>
                <w:rStyle w:val="Strong"/>
              </w:rPr>
            </w:pPr>
            <w:r>
              <w:t>Can students</w:t>
            </w:r>
            <w:r w:rsidR="2FBD347D">
              <w:t xml:space="preserve"> use place value to add or subtract 3 or more numbers with different numbers of digits</w:t>
            </w:r>
            <w:r>
              <w:t xml:space="preserve">? </w:t>
            </w:r>
            <w:r w:rsidRPr="28245597">
              <w:rPr>
                <w:rStyle w:val="Strong"/>
              </w:rPr>
              <w:t>[</w:t>
            </w:r>
            <w:r w:rsidR="7A54ADA5" w:rsidRPr="28245597">
              <w:rPr>
                <w:rStyle w:val="Strong"/>
              </w:rPr>
              <w:t>MAO-WM-01,</w:t>
            </w:r>
            <w:r w:rsidR="57626587" w:rsidRPr="28245597">
              <w:rPr>
                <w:rStyle w:val="Strong"/>
              </w:rPr>
              <w:t xml:space="preserve"> </w:t>
            </w:r>
            <w:r w:rsidR="001C4D7B">
              <w:rPr>
                <w:rStyle w:val="Strong"/>
              </w:rPr>
              <w:br/>
            </w:r>
            <w:r w:rsidR="57626587" w:rsidRPr="28245597">
              <w:rPr>
                <w:rStyle w:val="Strong"/>
              </w:rPr>
              <w:t>MA3-AR-01</w:t>
            </w:r>
            <w:r w:rsidRPr="28245597">
              <w:rPr>
                <w:rStyle w:val="Strong"/>
              </w:rPr>
              <w:t>]</w:t>
            </w:r>
          </w:p>
          <w:p w14:paraId="7F7CE083" w14:textId="5417D76B" w:rsidR="16D1FE68" w:rsidRPr="00F32E49" w:rsidRDefault="44D5C045" w:rsidP="428EA79E">
            <w:pPr>
              <w:pStyle w:val="ListBullet"/>
              <w:rPr>
                <w:rStyle w:val="Strong"/>
              </w:rPr>
            </w:pPr>
            <w:r>
              <w:t xml:space="preserve">Can students determine when it would be more efficient to use a calculator to add numbers? </w:t>
            </w:r>
            <w:r w:rsidRPr="28245597">
              <w:rPr>
                <w:rStyle w:val="Strong"/>
              </w:rPr>
              <w:t>[MAO-WM-01, MA3-AR-01]</w:t>
            </w:r>
          </w:p>
          <w:p w14:paraId="6574DB83" w14:textId="7135BF38" w:rsidR="00E26817" w:rsidRPr="00F32E49" w:rsidRDefault="7E7B5863" w:rsidP="6CD82ABC">
            <w:pPr>
              <w:pStyle w:val="ListBullet"/>
              <w:rPr>
                <w:rStyle w:val="Strong"/>
              </w:rPr>
            </w:pPr>
            <w:r>
              <w:t xml:space="preserve">Can students </w:t>
            </w:r>
            <w:r w:rsidR="586BA234">
              <w:t xml:space="preserve">compare, </w:t>
            </w:r>
            <w:proofErr w:type="gramStart"/>
            <w:r w:rsidR="586BA234">
              <w:t>evaluate</w:t>
            </w:r>
            <w:proofErr w:type="gramEnd"/>
            <w:r w:rsidR="586BA234">
              <w:t xml:space="preserve"> and communicate strategies used to solve addition and subtraction problems</w:t>
            </w:r>
            <w:r>
              <w:t xml:space="preserve">? </w:t>
            </w:r>
            <w:r w:rsidRPr="28245597">
              <w:rPr>
                <w:rStyle w:val="Strong"/>
              </w:rPr>
              <w:t>[</w:t>
            </w:r>
            <w:r w:rsidR="41749EFA" w:rsidRPr="28245597">
              <w:rPr>
                <w:rStyle w:val="Strong"/>
              </w:rPr>
              <w:t>MAO-WM-01, MA3-AR-01]</w:t>
            </w:r>
          </w:p>
          <w:p w14:paraId="7C26903C" w14:textId="15E6E28F" w:rsidR="00E26817" w:rsidRPr="00F32E49" w:rsidRDefault="744315A8" w:rsidP="6CD82ABC">
            <w:pPr>
              <w:pStyle w:val="ListBullet"/>
            </w:pPr>
            <w:r w:rsidRPr="28245597">
              <w:rPr>
                <w:rFonts w:eastAsia="Calibri"/>
              </w:rPr>
              <w:t>Can students use start and finish times to calculate the elapsed time of events?</w:t>
            </w:r>
            <w:r w:rsidR="0676E101" w:rsidRPr="28245597">
              <w:rPr>
                <w:rFonts w:eastAsia="Calibri"/>
              </w:rPr>
              <w:t xml:space="preserve"> </w:t>
            </w:r>
            <w:r w:rsidR="57F477E7" w:rsidRPr="28245597">
              <w:rPr>
                <w:rFonts w:eastAsia="Calibri"/>
                <w:b/>
                <w:bCs/>
              </w:rPr>
              <w:t>[</w:t>
            </w:r>
            <w:r w:rsidR="57F477E7" w:rsidRPr="28245597">
              <w:rPr>
                <w:rStyle w:val="Strong"/>
              </w:rPr>
              <w:t>MAO-WM-01, MA3-NSM-02]</w:t>
            </w:r>
          </w:p>
        </w:tc>
        <w:tc>
          <w:tcPr>
            <w:tcW w:w="7280" w:type="dxa"/>
          </w:tcPr>
          <w:p w14:paraId="6E7855CA" w14:textId="77777777" w:rsidR="00E26817" w:rsidRPr="00F32E49" w:rsidRDefault="00E26817" w:rsidP="0087537E">
            <w:r w:rsidRPr="00F32E49">
              <w:t xml:space="preserve">Links to </w:t>
            </w:r>
            <w:hyperlink r:id="rId14" w:history="1">
              <w:r w:rsidRPr="00F32E49">
                <w:rPr>
                  <w:rStyle w:val="Hyperlink"/>
                </w:rPr>
                <w:t>National Numeracy Learning Progressions</w:t>
              </w:r>
            </w:hyperlink>
            <w:r w:rsidRPr="00F32E49">
              <w:t xml:space="preserve"> (NNLP):</w:t>
            </w:r>
          </w:p>
          <w:p w14:paraId="19801A4D" w14:textId="39641369" w:rsidR="00E26817" w:rsidRPr="00F32E49" w:rsidRDefault="0FFFA887" w:rsidP="00425321">
            <w:pPr>
              <w:pStyle w:val="ListBullet"/>
            </w:pPr>
            <w:r>
              <w:t>AdS</w:t>
            </w:r>
            <w:r w:rsidR="007706E6">
              <w:t>7</w:t>
            </w:r>
            <w:r w:rsidR="001C4D7B">
              <w:t>, AdS8,</w:t>
            </w:r>
            <w:r w:rsidR="0B8E80B6">
              <w:t xml:space="preserve"> </w:t>
            </w:r>
            <w:r w:rsidR="1E7BEEA2">
              <w:t>AdS</w:t>
            </w:r>
            <w:r w:rsidR="0753994D">
              <w:t>9</w:t>
            </w:r>
            <w:r w:rsidR="0B8E80B6">
              <w:t>.</w:t>
            </w:r>
          </w:p>
          <w:p w14:paraId="0AC0A074" w14:textId="1FE4E9C8" w:rsidR="00E26817" w:rsidRPr="00F32E49" w:rsidRDefault="00E26817" w:rsidP="0087537E">
            <w:r w:rsidRPr="00F32E49">
              <w:t xml:space="preserve">Links to suggested </w:t>
            </w:r>
            <w:hyperlink r:id="rId15" w:history="1">
              <w:r w:rsidRPr="00F32E49">
                <w:rPr>
                  <w:rStyle w:val="Hyperlink"/>
                </w:rPr>
                <w:t>Interview for Student Reasoning</w:t>
              </w:r>
            </w:hyperlink>
            <w:r w:rsidRPr="00F32E49">
              <w:t xml:space="preserve"> (</w:t>
            </w:r>
            <w:proofErr w:type="spellStart"/>
            <w:r w:rsidRPr="00F32E49">
              <w:t>IfSR</w:t>
            </w:r>
            <w:proofErr w:type="spellEnd"/>
            <w:r w:rsidRPr="00F32E49">
              <w:t>) tasks:</w:t>
            </w:r>
          </w:p>
          <w:p w14:paraId="737C80D8" w14:textId="2CBB7C2B" w:rsidR="00E26817" w:rsidRPr="00F32E49" w:rsidRDefault="7E7B5863" w:rsidP="0087733A">
            <w:pPr>
              <w:pStyle w:val="ListBullet"/>
            </w:pPr>
            <w:proofErr w:type="spellStart"/>
            <w:r w:rsidRPr="001C4D7B">
              <w:rPr>
                <w:rStyle w:val="Strong"/>
                <w:b w:val="0"/>
                <w:bCs w:val="0"/>
              </w:rPr>
              <w:t>IfSR</w:t>
            </w:r>
            <w:proofErr w:type="spellEnd"/>
            <w:r w:rsidRPr="001C4D7B">
              <w:rPr>
                <w:rStyle w:val="Strong"/>
                <w:b w:val="0"/>
                <w:bCs w:val="0"/>
              </w:rPr>
              <w:t>-AT</w:t>
            </w:r>
            <w:r>
              <w:t xml:space="preserve">: </w:t>
            </w:r>
            <w:r w:rsidR="0114D74E">
              <w:t>3A.5</w:t>
            </w:r>
            <w:r w:rsidR="00425321">
              <w:t>.</w:t>
            </w:r>
          </w:p>
        </w:tc>
      </w:tr>
    </w:tbl>
    <w:p w14:paraId="139EE223" w14:textId="5269AC93" w:rsidR="00CD0D4B" w:rsidRDefault="00CD0D4B">
      <w:r>
        <w:br w:type="page"/>
      </w:r>
    </w:p>
    <w:p w14:paraId="3A63831D" w14:textId="78BDC78D" w:rsidR="00083CAD" w:rsidRPr="00BE011A" w:rsidRDefault="748A27DA" w:rsidP="00BE011A">
      <w:pPr>
        <w:pStyle w:val="Heading1"/>
      </w:pPr>
      <w:bookmarkStart w:id="18" w:name="_Lesson_2"/>
      <w:bookmarkStart w:id="19" w:name="_Toc166082184"/>
      <w:bookmarkEnd w:id="18"/>
      <w:r w:rsidRPr="00BE011A">
        <w:t>Lesson 2</w:t>
      </w:r>
      <w:bookmarkEnd w:id="19"/>
    </w:p>
    <w:p w14:paraId="16A9B6CB" w14:textId="01B9AB1E" w:rsidR="00083CAD" w:rsidRDefault="2B46DA61" w:rsidP="00083CAD">
      <w:pPr>
        <w:pStyle w:val="FeatureBox3"/>
      </w:pPr>
      <w:r w:rsidRPr="5A150344">
        <w:rPr>
          <w:rStyle w:val="Strong"/>
        </w:rPr>
        <w:t>Core concept</w:t>
      </w:r>
      <w:r>
        <w:t xml:space="preserve">: </w:t>
      </w:r>
      <w:r w:rsidR="0081587B">
        <w:t>a</w:t>
      </w:r>
      <w:r w:rsidR="5E5B97BC">
        <w:t>ddition can help solve subtraction problems</w:t>
      </w:r>
      <w:r>
        <w:t>.</w:t>
      </w:r>
    </w:p>
    <w:p w14:paraId="07D659A0" w14:textId="0972C94D" w:rsidR="00083CAD" w:rsidRPr="00BE011A" w:rsidRDefault="748A27DA" w:rsidP="00BE011A">
      <w:pPr>
        <w:pStyle w:val="Heading2"/>
      </w:pPr>
      <w:bookmarkStart w:id="20" w:name="_Toc166082185"/>
      <w:r w:rsidRPr="00BE011A">
        <w:t>Daily number sense</w:t>
      </w:r>
      <w:r w:rsidR="00C860D3" w:rsidRPr="00BE011A">
        <w:t xml:space="preserve"> –</w:t>
      </w:r>
      <w:r w:rsidRPr="00BE011A">
        <w:t xml:space="preserve"> </w:t>
      </w:r>
      <w:r w:rsidR="00C860D3" w:rsidRPr="00BE011A">
        <w:t>n</w:t>
      </w:r>
      <w:r w:rsidR="0560C0FF" w:rsidRPr="00BE011A">
        <w:t>utrition in fruit</w:t>
      </w:r>
      <w:r w:rsidR="754C0AF9" w:rsidRPr="00BE011A">
        <w:t xml:space="preserve"> </w:t>
      </w:r>
      <w:r w:rsidRPr="00BE011A">
        <w:t xml:space="preserve">– </w:t>
      </w:r>
      <w:r w:rsidR="69AC24CD" w:rsidRPr="00BE011A">
        <w:t>15</w:t>
      </w:r>
      <w:r w:rsidRPr="00BE011A">
        <w:t xml:space="preserve"> minutes</w:t>
      </w:r>
      <w:bookmarkEnd w:id="20"/>
    </w:p>
    <w:p w14:paraId="35037831" w14:textId="77777777" w:rsidR="00083CAD" w:rsidRDefault="00083CAD" w:rsidP="00083CAD">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083CAD" w14:paraId="38CB8C51"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6126B28F" w14:textId="77777777" w:rsidR="00083CAD" w:rsidRDefault="00083CAD" w:rsidP="0087537E">
            <w:r w:rsidRPr="005864AB">
              <w:t>Daily number sense learning intention</w:t>
            </w:r>
          </w:p>
        </w:tc>
        <w:tc>
          <w:tcPr>
            <w:tcW w:w="7280" w:type="dxa"/>
          </w:tcPr>
          <w:p w14:paraId="249D1216" w14:textId="77777777" w:rsidR="00083CAD" w:rsidRDefault="00083CAD" w:rsidP="0087537E">
            <w:r w:rsidRPr="005864AB">
              <w:t>Daily number sense success criteria</w:t>
            </w:r>
          </w:p>
        </w:tc>
      </w:tr>
      <w:tr w:rsidR="00083CAD" w14:paraId="7FC5914D"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73D2CD59" w14:textId="77777777" w:rsidR="00083CAD" w:rsidRDefault="00083CAD" w:rsidP="0087537E">
            <w:r>
              <w:t>Students are learning to:</w:t>
            </w:r>
          </w:p>
          <w:p w14:paraId="791CCBEF" w14:textId="32F4B34E" w:rsidR="00083CAD" w:rsidRPr="009F7F0A" w:rsidRDefault="1A069F6B" w:rsidP="0087537E">
            <w:pPr>
              <w:pStyle w:val="ListBullet"/>
            </w:pPr>
            <w:r>
              <w:t>appl</w:t>
            </w:r>
            <w:r w:rsidR="678965CD">
              <w:t>y</w:t>
            </w:r>
            <w:r w:rsidR="40506665">
              <w:t xml:space="preserve"> known strategies to add and subtract decimals.</w:t>
            </w:r>
          </w:p>
        </w:tc>
        <w:tc>
          <w:tcPr>
            <w:tcW w:w="7280" w:type="dxa"/>
          </w:tcPr>
          <w:p w14:paraId="60C892B9" w14:textId="77777777" w:rsidR="00083CAD" w:rsidRDefault="00083CAD" w:rsidP="0087537E">
            <w:r>
              <w:t>Students can:</w:t>
            </w:r>
          </w:p>
          <w:p w14:paraId="41B4C59F" w14:textId="14D1496E" w:rsidR="00083CAD" w:rsidRPr="00467BA2" w:rsidRDefault="29D7D7DC" w:rsidP="00467BA2">
            <w:pPr>
              <w:pStyle w:val="ListBullet"/>
            </w:pPr>
            <w:r>
              <w:t xml:space="preserve">solve word problems involving the addition and subtraction of decimals up to 3 decimal </w:t>
            </w:r>
            <w:proofErr w:type="gramStart"/>
            <w:r>
              <w:t>places</w:t>
            </w:r>
            <w:proofErr w:type="gramEnd"/>
          </w:p>
          <w:p w14:paraId="09B1A9A3" w14:textId="468E76A7" w:rsidR="00467BA2" w:rsidRPr="009F7F0A" w:rsidRDefault="29D7D7DC" w:rsidP="00467BA2">
            <w:pPr>
              <w:pStyle w:val="ListBullet"/>
            </w:pPr>
            <w:r>
              <w:t>justify why the strategy used to solve addition and subtraction word problems is appropriate</w:t>
            </w:r>
            <w:r w:rsidR="00552250">
              <w:t>.</w:t>
            </w:r>
          </w:p>
        </w:tc>
      </w:tr>
    </w:tbl>
    <w:p w14:paraId="29AF2417" w14:textId="52AFC5A2" w:rsidR="553DEE4D" w:rsidRDefault="553DEE4D" w:rsidP="000901C6">
      <w:pPr>
        <w:pStyle w:val="ListNumber"/>
        <w:numPr>
          <w:ilvl w:val="0"/>
          <w:numId w:val="7"/>
        </w:numPr>
      </w:pPr>
      <w:r w:rsidRPr="00385F6D">
        <w:rPr>
          <w:lang w:val="en-US"/>
        </w:rPr>
        <w:t xml:space="preserve">As a class, discuss strategies students already know about reading and solving </w:t>
      </w:r>
      <w:r w:rsidRPr="004A6E77">
        <w:rPr>
          <w:lang w:val="en-US"/>
        </w:rPr>
        <w:t>word</w:t>
      </w:r>
      <w:r w:rsidRPr="00385F6D">
        <w:rPr>
          <w:lang w:val="en-US"/>
        </w:rPr>
        <w:t xml:space="preserve"> problems.</w:t>
      </w:r>
    </w:p>
    <w:p w14:paraId="394FB65C" w14:textId="64BC785A" w:rsidR="001D1481" w:rsidRDefault="553DEE4D" w:rsidP="00C14373">
      <w:pPr>
        <w:pStyle w:val="ListNumber"/>
      </w:pPr>
      <w:r w:rsidRPr="05257896">
        <w:rPr>
          <w:rFonts w:eastAsia="Arial"/>
          <w:lang w:val="en-US"/>
        </w:rPr>
        <w:t xml:space="preserve">Display, read and discuss </w:t>
      </w:r>
      <w:hyperlink w:anchor="_Resource_6:_Nutrition">
        <w:r w:rsidR="459F83F6" w:rsidRPr="05257896">
          <w:rPr>
            <w:rStyle w:val="Hyperlink"/>
          </w:rPr>
          <w:t xml:space="preserve">Resource </w:t>
        </w:r>
        <w:r w:rsidR="259612D0" w:rsidRPr="05257896">
          <w:rPr>
            <w:rStyle w:val="Hyperlink"/>
          </w:rPr>
          <w:t>6</w:t>
        </w:r>
        <w:r w:rsidR="0081587B">
          <w:rPr>
            <w:rStyle w:val="Hyperlink"/>
          </w:rPr>
          <w:t xml:space="preserve"> </w:t>
        </w:r>
        <w:r w:rsidR="0081587B" w:rsidRPr="0081587B">
          <w:rPr>
            <w:rStyle w:val="Hyperlink"/>
          </w:rPr>
          <w:t>–</w:t>
        </w:r>
        <w:r w:rsidR="459F83F6" w:rsidRPr="05257896">
          <w:rPr>
            <w:rStyle w:val="Hyperlink"/>
          </w:rPr>
          <w:t xml:space="preserve"> </w:t>
        </w:r>
        <w:r w:rsidR="0081587B">
          <w:rPr>
            <w:rStyle w:val="Hyperlink"/>
          </w:rPr>
          <w:t>n</w:t>
        </w:r>
        <w:r w:rsidR="79EC0281" w:rsidRPr="05257896">
          <w:rPr>
            <w:rStyle w:val="Hyperlink"/>
          </w:rPr>
          <w:t>utrition in fruit</w:t>
        </w:r>
      </w:hyperlink>
      <w:r w:rsidR="2F94814B">
        <w:t>.</w:t>
      </w:r>
    </w:p>
    <w:p w14:paraId="47354F4D" w14:textId="13491474" w:rsidR="553DEE4D" w:rsidRDefault="524EEBA1" w:rsidP="00C14373">
      <w:pPr>
        <w:pStyle w:val="ListNumber"/>
      </w:pPr>
      <w:r w:rsidRPr="003F6413">
        <w:t>Ask students</w:t>
      </w:r>
      <w:r>
        <w:t xml:space="preserve"> </w:t>
      </w:r>
      <w:r w:rsidR="6D2AB8ED">
        <w:t>the</w:t>
      </w:r>
      <w:r>
        <w:t xml:space="preserve"> following question:</w:t>
      </w:r>
      <w:r w:rsidR="302C4035">
        <w:t xml:space="preserve"> If </w:t>
      </w:r>
      <w:r w:rsidR="13B5072F">
        <w:t xml:space="preserve">you </w:t>
      </w:r>
      <w:r w:rsidR="20D75236">
        <w:t xml:space="preserve">and a friend </w:t>
      </w:r>
      <w:r w:rsidR="13B5072F">
        <w:t>made a</w:t>
      </w:r>
      <w:r w:rsidR="302C4035">
        <w:t xml:space="preserve"> berry smoothie</w:t>
      </w:r>
      <w:r w:rsidR="4A10E6F2">
        <w:t xml:space="preserve"> to share</w:t>
      </w:r>
      <w:r w:rsidR="302C4035">
        <w:t xml:space="preserve">, </w:t>
      </w:r>
      <w:r w:rsidR="6D64D407">
        <w:t>calculate</w:t>
      </w:r>
      <w:r>
        <w:t xml:space="preserve"> the</w:t>
      </w:r>
      <w:r w:rsidR="52C3F1CE">
        <w:t xml:space="preserve"> total</w:t>
      </w:r>
      <w:r>
        <w:t xml:space="preserve"> </w:t>
      </w:r>
      <w:r w:rsidR="46F7F8EC">
        <w:t>carbohydrate</w:t>
      </w:r>
      <w:r w:rsidR="5C39FA8D">
        <w:t>s</w:t>
      </w:r>
      <w:r w:rsidR="1FEB7CC9">
        <w:t xml:space="preserve"> and protein</w:t>
      </w:r>
      <w:r w:rsidR="34BBE959">
        <w:t xml:space="preserve"> each person consumed after drinking the</w:t>
      </w:r>
      <w:r w:rsidR="2282C9D7">
        <w:t xml:space="preserve"> </w:t>
      </w:r>
      <w:r w:rsidR="34BBE959">
        <w:t>smoothie</w:t>
      </w:r>
      <w:r w:rsidR="5EC07B5C">
        <w:t>.</w:t>
      </w:r>
    </w:p>
    <w:p w14:paraId="6B6BD5EE" w14:textId="2B9741E7" w:rsidR="7BFD4D27" w:rsidRPr="00F46958" w:rsidRDefault="396C3BFB" w:rsidP="000901C6">
      <w:pPr>
        <w:pStyle w:val="ListNumber"/>
        <w:numPr>
          <w:ilvl w:val="0"/>
          <w:numId w:val="6"/>
        </w:numPr>
      </w:pPr>
      <w:r>
        <w:t>I</w:t>
      </w:r>
      <w:r w:rsidR="7543FED9">
        <w:t>n small</w:t>
      </w:r>
      <w:r w:rsidR="1655A3E7">
        <w:t xml:space="preserve"> </w:t>
      </w:r>
      <w:r w:rsidR="7BFD4D27">
        <w:t>groups</w:t>
      </w:r>
      <w:r w:rsidR="64D468EA">
        <w:t>, ask</w:t>
      </w:r>
      <w:r w:rsidR="698EF2AD">
        <w:t xml:space="preserve"> students</w:t>
      </w:r>
      <w:r w:rsidR="78A92F88">
        <w:t xml:space="preserve"> to</w:t>
      </w:r>
      <w:r w:rsidR="7BFD4D27">
        <w:t xml:space="preserve"> create </w:t>
      </w:r>
      <w:r w:rsidR="004D49FB">
        <w:t>2</w:t>
      </w:r>
      <w:r w:rsidR="04D5276A">
        <w:t xml:space="preserve"> addition and</w:t>
      </w:r>
      <w:r w:rsidR="55341422">
        <w:t>/or</w:t>
      </w:r>
      <w:r w:rsidR="04D5276A">
        <w:t xml:space="preserve"> subtraction </w:t>
      </w:r>
      <w:r w:rsidR="67EBE7A7">
        <w:t>word</w:t>
      </w:r>
      <w:r w:rsidR="04D5276A">
        <w:t xml:space="preserve"> problems</w:t>
      </w:r>
      <w:r w:rsidR="05767945">
        <w:t xml:space="preserve"> </w:t>
      </w:r>
      <w:r w:rsidR="006E3045">
        <w:t>using</w:t>
      </w:r>
      <w:r w:rsidR="05767945">
        <w:t xml:space="preserve"> </w:t>
      </w:r>
      <w:hyperlink w:anchor="_Resource_6:_Nutrition">
        <w:r w:rsidR="05767945" w:rsidRPr="05257896">
          <w:rPr>
            <w:rStyle w:val="Hyperlink"/>
          </w:rPr>
          <w:t xml:space="preserve">Resource </w:t>
        </w:r>
        <w:r w:rsidR="49F7AD85" w:rsidRPr="05257896">
          <w:rPr>
            <w:rStyle w:val="Hyperlink"/>
          </w:rPr>
          <w:t>6</w:t>
        </w:r>
        <w:r w:rsidR="0081587B">
          <w:rPr>
            <w:rStyle w:val="Hyperlink"/>
          </w:rPr>
          <w:t xml:space="preserve"> </w:t>
        </w:r>
        <w:r w:rsidR="0081587B" w:rsidRPr="0081587B">
          <w:rPr>
            <w:rStyle w:val="Hyperlink"/>
          </w:rPr>
          <w:t>–</w:t>
        </w:r>
        <w:r w:rsidR="05767945" w:rsidRPr="05257896">
          <w:rPr>
            <w:rStyle w:val="Hyperlink"/>
          </w:rPr>
          <w:t xml:space="preserve"> </w:t>
        </w:r>
        <w:r w:rsidR="0081587B">
          <w:rPr>
            <w:rStyle w:val="Hyperlink"/>
          </w:rPr>
          <w:t>n</w:t>
        </w:r>
        <w:r w:rsidR="76FCBFF0" w:rsidRPr="05257896">
          <w:rPr>
            <w:rStyle w:val="Hyperlink"/>
          </w:rPr>
          <w:t>utrition in fruit</w:t>
        </w:r>
      </w:hyperlink>
      <w:r w:rsidR="76FCBFF0">
        <w:t>.</w:t>
      </w:r>
      <w:r w:rsidR="00327A59">
        <w:t xml:space="preserve"> F</w:t>
      </w:r>
      <w:r w:rsidR="00D86236">
        <w:t xml:space="preserve">or example, </w:t>
      </w:r>
      <w:r w:rsidR="00D57308">
        <w:t xml:space="preserve">On Thursday, Mina ate </w:t>
      </w:r>
      <w:r w:rsidR="00FA29EF">
        <w:t>an orange for breakfast and had a peach and figs for afternoon tea. How much protein did Mina eat?</w:t>
      </w:r>
    </w:p>
    <w:p w14:paraId="4FB31B7D" w14:textId="44866174" w:rsidR="54B0C9C3" w:rsidRDefault="51D83CAF" w:rsidP="00FD7708">
      <w:pPr>
        <w:pStyle w:val="ListNumber"/>
      </w:pPr>
      <w:r>
        <w:t>Once complete</w:t>
      </w:r>
      <w:r w:rsidR="496AC50D">
        <w:t>,</w:t>
      </w:r>
      <w:r w:rsidR="4B35303C">
        <w:t xml:space="preserve"> </w:t>
      </w:r>
      <w:r w:rsidR="00AD39C9">
        <w:t xml:space="preserve">ask </w:t>
      </w:r>
      <w:r w:rsidR="4B35303C">
        <w:t xml:space="preserve">groups </w:t>
      </w:r>
      <w:r w:rsidR="00AD39C9">
        <w:t xml:space="preserve">to </w:t>
      </w:r>
      <w:r w:rsidR="4B35303C">
        <w:t>swap their problems</w:t>
      </w:r>
      <w:r w:rsidR="586A1CF2">
        <w:t xml:space="preserve"> and </w:t>
      </w:r>
      <w:r w:rsidR="4B35303C">
        <w:t xml:space="preserve">solve </w:t>
      </w:r>
      <w:r w:rsidR="33A49678">
        <w:t>them.</w:t>
      </w:r>
    </w:p>
    <w:p w14:paraId="75368876" w14:textId="0BC49E0A" w:rsidR="34C83F08" w:rsidRDefault="34C83F08" w:rsidP="00C14373">
      <w:pPr>
        <w:pStyle w:val="ListNumber"/>
      </w:pPr>
      <w:r>
        <w:t>Ask student</w:t>
      </w:r>
      <w:r w:rsidR="00010B7D">
        <w:t>s</w:t>
      </w:r>
      <w:r>
        <w:t xml:space="preserve"> to consider </w:t>
      </w:r>
      <w:r w:rsidR="4B35303C">
        <w:t xml:space="preserve">the most efficient </w:t>
      </w:r>
      <w:r w:rsidR="5EEBA018">
        <w:t xml:space="preserve">and fluent </w:t>
      </w:r>
      <w:r w:rsidR="732E15B9">
        <w:t xml:space="preserve">additive </w:t>
      </w:r>
      <w:r w:rsidR="4B35303C">
        <w:t>strateg</w:t>
      </w:r>
      <w:r w:rsidR="00AD39C9">
        <w:t>ies</w:t>
      </w:r>
      <w:r w:rsidR="021E4918">
        <w:t xml:space="preserve"> for the problems presented</w:t>
      </w:r>
      <w:r w:rsidR="226F54AD">
        <w:t>.</w:t>
      </w:r>
    </w:p>
    <w:p w14:paraId="042BD312" w14:textId="2E30372A" w:rsidR="00083CAD" w:rsidRDefault="35BFE59A" w:rsidP="2C9245A5">
      <w:pPr>
        <w:pStyle w:val="ListNumber"/>
        <w:rPr>
          <w:rFonts w:eastAsia="Arial"/>
          <w:lang w:val="en-US"/>
        </w:rPr>
      </w:pPr>
      <w:r>
        <w:t xml:space="preserve">Regroup as a class and </w:t>
      </w:r>
      <w:r w:rsidR="14D5CE4B">
        <w:t>s</w:t>
      </w:r>
      <w:r w:rsidR="14D5CE4B" w:rsidRPr="05257896">
        <w:rPr>
          <w:rFonts w:eastAsia="Arial"/>
          <w:lang w:val="en-US"/>
        </w:rPr>
        <w:t>elect students to share strategies used to solve the word problem</w:t>
      </w:r>
      <w:r w:rsidR="00010B7D" w:rsidRPr="05257896">
        <w:rPr>
          <w:rFonts w:eastAsia="Arial"/>
          <w:lang w:val="en-US"/>
        </w:rPr>
        <w:t>s</w:t>
      </w:r>
      <w:r w:rsidR="14D5CE4B" w:rsidRPr="05257896">
        <w:rPr>
          <w:rFonts w:eastAsia="Arial"/>
          <w:lang w:val="en-US"/>
        </w:rPr>
        <w:t>.</w:t>
      </w:r>
    </w:p>
    <w:p w14:paraId="01A97B4A" w14:textId="66870279" w:rsidR="00083CAD" w:rsidRDefault="00083CAD" w:rsidP="2C9245A5">
      <w:pPr>
        <w:pStyle w:val="ListNumber"/>
        <w:numPr>
          <w:ilvl w:val="0"/>
          <w:numId w:val="0"/>
        </w:numPr>
      </w:pPr>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083CAD" w14:paraId="35C9C561"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5DEB8891" w14:textId="77777777" w:rsidR="00083CAD" w:rsidRDefault="00083CAD" w:rsidP="0087537E">
            <w:r w:rsidRPr="00F8552A">
              <w:t>Assessment opportunities</w:t>
            </w:r>
          </w:p>
        </w:tc>
        <w:tc>
          <w:tcPr>
            <w:tcW w:w="7280" w:type="dxa"/>
          </w:tcPr>
          <w:p w14:paraId="2FE315D8" w14:textId="77777777" w:rsidR="00083CAD" w:rsidRDefault="00083CAD" w:rsidP="0087537E">
            <w:r w:rsidRPr="00F8552A">
              <w:t>Links</w:t>
            </w:r>
          </w:p>
        </w:tc>
      </w:tr>
      <w:tr w:rsidR="00083CAD" w14:paraId="7797B928"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18A5DFC6" w14:textId="77777777" w:rsidR="00083CAD" w:rsidRPr="00605A60" w:rsidRDefault="00083CAD" w:rsidP="0087537E">
            <w:r w:rsidRPr="00605A60">
              <w:t>What to look for:</w:t>
            </w:r>
          </w:p>
          <w:p w14:paraId="591C53B8" w14:textId="77A8E5AA" w:rsidR="00083CAD" w:rsidRPr="00605A60" w:rsidRDefault="71166AB6" w:rsidP="0087537E">
            <w:pPr>
              <w:pStyle w:val="ListBullet"/>
            </w:pPr>
            <w:r>
              <w:t xml:space="preserve">Can students solve word problems involving the addition and subtraction of decimals up to 3 decimal places? </w:t>
            </w:r>
            <w:r w:rsidRPr="28245597">
              <w:rPr>
                <w:rStyle w:val="Strong"/>
              </w:rPr>
              <w:t>[MAO-WM-01, MA3-WM-01]</w:t>
            </w:r>
          </w:p>
          <w:p w14:paraId="77B5DC34" w14:textId="64C7F4E9" w:rsidR="00083CAD" w:rsidRPr="00605A60" w:rsidRDefault="71166AB6" w:rsidP="0087537E">
            <w:pPr>
              <w:pStyle w:val="ListBullet"/>
            </w:pPr>
            <w:r>
              <w:t xml:space="preserve">Can students justify why the strategy used to solve addition and subtraction word problems is appropriate? </w:t>
            </w:r>
            <w:r w:rsidRPr="28245597">
              <w:rPr>
                <w:rStyle w:val="Strong"/>
              </w:rPr>
              <w:t xml:space="preserve">[MAO-WM-01, </w:t>
            </w:r>
            <w:r w:rsidR="00A00E95">
              <w:rPr>
                <w:rStyle w:val="Strong"/>
              </w:rPr>
              <w:br/>
            </w:r>
            <w:r w:rsidRPr="28245597">
              <w:rPr>
                <w:rStyle w:val="Strong"/>
              </w:rPr>
              <w:t>MA3-WM-01]</w:t>
            </w:r>
          </w:p>
        </w:tc>
        <w:tc>
          <w:tcPr>
            <w:tcW w:w="7280" w:type="dxa"/>
          </w:tcPr>
          <w:p w14:paraId="16CDB90B" w14:textId="77777777" w:rsidR="00083CAD" w:rsidRPr="00605A60" w:rsidRDefault="00083CAD" w:rsidP="0087537E">
            <w:r w:rsidRPr="00605A60">
              <w:t xml:space="preserve">Links to </w:t>
            </w:r>
            <w:hyperlink r:id="rId16" w:history="1">
              <w:r w:rsidRPr="00605A60">
                <w:rPr>
                  <w:rStyle w:val="Hyperlink"/>
                </w:rPr>
                <w:t>National Numeracy Learning Progressions</w:t>
              </w:r>
            </w:hyperlink>
            <w:r w:rsidRPr="00605A60">
              <w:t xml:space="preserve"> (NNLP):</w:t>
            </w:r>
          </w:p>
          <w:p w14:paraId="6D40A21A" w14:textId="15C31B8F" w:rsidR="00083CAD" w:rsidRPr="00605A60" w:rsidRDefault="10A1A1D7" w:rsidP="0087537E">
            <w:pPr>
              <w:pStyle w:val="ListBullet"/>
            </w:pPr>
            <w:r>
              <w:t>AdS9</w:t>
            </w:r>
            <w:r w:rsidR="00425321">
              <w:t>.</w:t>
            </w:r>
          </w:p>
          <w:p w14:paraId="6397A7BE" w14:textId="299D591F" w:rsidR="00083CAD" w:rsidRPr="00605A60" w:rsidRDefault="00083CAD" w:rsidP="0087537E">
            <w:r w:rsidRPr="00605A60">
              <w:t xml:space="preserve">Links to suggested </w:t>
            </w:r>
            <w:hyperlink r:id="rId17" w:history="1">
              <w:r w:rsidRPr="00605A60">
                <w:rPr>
                  <w:rStyle w:val="Hyperlink"/>
                </w:rPr>
                <w:t>Interview for Student Reasoning</w:t>
              </w:r>
            </w:hyperlink>
            <w:r w:rsidRPr="00605A60">
              <w:t xml:space="preserve"> (</w:t>
            </w:r>
            <w:proofErr w:type="spellStart"/>
            <w:r w:rsidRPr="00605A60">
              <w:t>IfSR</w:t>
            </w:r>
            <w:proofErr w:type="spellEnd"/>
            <w:r w:rsidRPr="00605A60">
              <w:t>) tasks:</w:t>
            </w:r>
          </w:p>
          <w:p w14:paraId="6193A116" w14:textId="047043E0" w:rsidR="00083CAD" w:rsidRPr="0087733A" w:rsidRDefault="460C44B8" w:rsidP="0087733A">
            <w:pPr>
              <w:pStyle w:val="ListBullet"/>
              <w:rPr>
                <w:b/>
                <w:bCs/>
              </w:rPr>
            </w:pPr>
            <w:proofErr w:type="spellStart"/>
            <w:r w:rsidRPr="00A00E95">
              <w:rPr>
                <w:rStyle w:val="Strong"/>
                <w:b w:val="0"/>
                <w:bCs w:val="0"/>
              </w:rPr>
              <w:t>IfSR</w:t>
            </w:r>
            <w:proofErr w:type="spellEnd"/>
            <w:r w:rsidRPr="00A00E95">
              <w:rPr>
                <w:rStyle w:val="Strong"/>
                <w:b w:val="0"/>
                <w:bCs w:val="0"/>
              </w:rPr>
              <w:t>-AT</w:t>
            </w:r>
            <w:r w:rsidR="32DCF767" w:rsidRPr="0087733A">
              <w:rPr>
                <w:bCs/>
              </w:rPr>
              <w:t xml:space="preserve">: </w:t>
            </w:r>
            <w:r w:rsidR="32DCF767">
              <w:t>4A.1, 4A.2, 4A.3, 4A.4</w:t>
            </w:r>
            <w:r w:rsidR="00425321">
              <w:t>.</w:t>
            </w:r>
          </w:p>
        </w:tc>
      </w:tr>
    </w:tbl>
    <w:p w14:paraId="12A73084" w14:textId="621847A9" w:rsidR="00083CAD" w:rsidRPr="00BE011A" w:rsidRDefault="6C33C23B" w:rsidP="00BE011A">
      <w:pPr>
        <w:pStyle w:val="Heading2"/>
        <w:rPr>
          <w:highlight w:val="green"/>
        </w:rPr>
      </w:pPr>
      <w:bookmarkStart w:id="21" w:name="_Toc166082186"/>
      <w:r w:rsidRPr="00BE011A">
        <w:t>Core lesson</w:t>
      </w:r>
      <w:r w:rsidR="00FB4E34" w:rsidRPr="00BE011A">
        <w:t xml:space="preserve"> 1</w:t>
      </w:r>
      <w:r w:rsidR="00C860D3" w:rsidRPr="00BE011A">
        <w:t xml:space="preserve"> –</w:t>
      </w:r>
      <w:r w:rsidRPr="00BE011A">
        <w:t xml:space="preserve"> </w:t>
      </w:r>
      <w:r w:rsidR="00FB4E34" w:rsidRPr="00BE011A">
        <w:t>additive strategies</w:t>
      </w:r>
      <w:r w:rsidR="00455C38">
        <w:t xml:space="preserve"> (</w:t>
      </w:r>
      <w:r w:rsidR="00A00E95">
        <w:t>p</w:t>
      </w:r>
      <w:r w:rsidR="00455C38">
        <w:t>art 2)</w:t>
      </w:r>
      <w:r w:rsidRPr="00BE011A">
        <w:t xml:space="preserve"> – </w:t>
      </w:r>
      <w:r w:rsidR="00FB4E34" w:rsidRPr="00BE011A">
        <w:t>2</w:t>
      </w:r>
      <w:r w:rsidR="00433870" w:rsidRPr="00BE011A">
        <w:t>5</w:t>
      </w:r>
      <w:r w:rsidRPr="00BE011A">
        <w:t xml:space="preserve"> minutes</w:t>
      </w:r>
      <w:bookmarkEnd w:id="21"/>
    </w:p>
    <w:p w14:paraId="32FCEA88" w14:textId="77777777" w:rsidR="00083CAD" w:rsidRDefault="00083CAD" w:rsidP="00083CAD">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083CAD" w14:paraId="79220250"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2BBE2E30" w14:textId="77777777" w:rsidR="00083CAD" w:rsidRDefault="00083CAD" w:rsidP="0087537E">
            <w:r w:rsidRPr="00616971">
              <w:t>Core concept learning intentions</w:t>
            </w:r>
          </w:p>
        </w:tc>
        <w:tc>
          <w:tcPr>
            <w:tcW w:w="7280" w:type="dxa"/>
          </w:tcPr>
          <w:p w14:paraId="39FEA58E" w14:textId="77777777" w:rsidR="00083CAD" w:rsidRDefault="00083CAD" w:rsidP="0087537E">
            <w:r w:rsidRPr="00616971">
              <w:t>Core concept success criteria</w:t>
            </w:r>
          </w:p>
        </w:tc>
      </w:tr>
      <w:tr w:rsidR="00083CAD" w14:paraId="37275BDD"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28BFAD14" w14:textId="77777777" w:rsidR="00083CAD" w:rsidRDefault="2B46DA61" w:rsidP="0087537E">
            <w:r>
              <w:t>Students are learning to:</w:t>
            </w:r>
          </w:p>
          <w:p w14:paraId="211822F7" w14:textId="181CB9A9" w:rsidR="00083CAD" w:rsidRPr="009F7F0A" w:rsidRDefault="4EC5E824" w:rsidP="5A150344">
            <w:pPr>
              <w:pStyle w:val="ListBullet"/>
            </w:pPr>
            <w:r>
              <w:t xml:space="preserve">apply efficient mental and written strategies to solve addition and subtraction </w:t>
            </w:r>
            <w:proofErr w:type="gramStart"/>
            <w:r>
              <w:t>problems</w:t>
            </w:r>
            <w:proofErr w:type="gramEnd"/>
          </w:p>
          <w:p w14:paraId="58FF4401" w14:textId="0AC120A0" w:rsidR="00083CAD" w:rsidRPr="009F7F0A" w:rsidRDefault="4EC5E824" w:rsidP="5A150344">
            <w:pPr>
              <w:pStyle w:val="ListBullet"/>
            </w:pPr>
            <w:r>
              <w:t>choose and use efficient strategies to solve addition and subtraction problems.</w:t>
            </w:r>
          </w:p>
        </w:tc>
        <w:tc>
          <w:tcPr>
            <w:tcW w:w="7280" w:type="dxa"/>
          </w:tcPr>
          <w:p w14:paraId="53E0BE3E" w14:textId="77777777" w:rsidR="00083CAD" w:rsidRDefault="2B46DA61" w:rsidP="0087537E">
            <w:r>
              <w:t>Students can:</w:t>
            </w:r>
          </w:p>
          <w:p w14:paraId="4BBFD996" w14:textId="53B425A9" w:rsidR="5A2D04BD" w:rsidRDefault="7F2ADB0F" w:rsidP="428EA79E">
            <w:pPr>
              <w:pStyle w:val="ListBullet"/>
            </w:pPr>
            <w:r>
              <w:t xml:space="preserve">apply known strategies such as levelling, addition for subtraction, using constant difference, and </w:t>
            </w:r>
            <w:proofErr w:type="gramStart"/>
            <w:r>
              <w:t>bridging</w:t>
            </w:r>
            <w:proofErr w:type="gramEnd"/>
          </w:p>
          <w:p w14:paraId="5E243487" w14:textId="5454A6D4" w:rsidR="00083CAD" w:rsidRPr="009F7F0A" w:rsidRDefault="3A3B95E5" w:rsidP="5A150344">
            <w:pPr>
              <w:pStyle w:val="ListBullet"/>
            </w:pPr>
            <w:r>
              <w:t>use place value to add or subtract 3 or more number</w:t>
            </w:r>
            <w:r w:rsidR="008C321A">
              <w:t>s</w:t>
            </w:r>
            <w:r>
              <w:t xml:space="preserve"> with different numbers of </w:t>
            </w:r>
            <w:proofErr w:type="gramStart"/>
            <w:r>
              <w:t>digits</w:t>
            </w:r>
            <w:proofErr w:type="gramEnd"/>
          </w:p>
          <w:p w14:paraId="45F3DB0D" w14:textId="7F4C32CA" w:rsidR="00083CAD" w:rsidRPr="009F7F0A" w:rsidRDefault="3A3B95E5" w:rsidP="5A150344">
            <w:pPr>
              <w:pStyle w:val="ListBullet"/>
              <w:rPr>
                <w:rFonts w:eastAsia="Calibri"/>
              </w:rPr>
            </w:pPr>
            <w:r>
              <w:t xml:space="preserve">compare, </w:t>
            </w:r>
            <w:proofErr w:type="gramStart"/>
            <w:r>
              <w:t>evaluate</w:t>
            </w:r>
            <w:proofErr w:type="gramEnd"/>
            <w:r>
              <w:t xml:space="preserve"> and communicate strategies used to solve addition and subtraction problems.</w:t>
            </w:r>
          </w:p>
        </w:tc>
      </w:tr>
    </w:tbl>
    <w:p w14:paraId="27C799BA" w14:textId="0C979A3F" w:rsidR="483390D3" w:rsidRDefault="483390D3" w:rsidP="60EF2292">
      <w:pPr>
        <w:pStyle w:val="ListNumber"/>
      </w:pPr>
      <w:r>
        <w:t xml:space="preserve">Review </w:t>
      </w:r>
      <w:r w:rsidR="01306F56">
        <w:t xml:space="preserve">the </w:t>
      </w:r>
      <w:r w:rsidR="00E51E98">
        <w:t>a</w:t>
      </w:r>
      <w:r>
        <w:t>dditive anchor chart</w:t>
      </w:r>
      <w:r w:rsidR="4D36FE3D">
        <w:t xml:space="preserve"> </w:t>
      </w:r>
      <w:r w:rsidR="7AE81851">
        <w:t>from</w:t>
      </w:r>
      <w:r w:rsidR="00A00E95">
        <w:t xml:space="preserve"> </w:t>
      </w:r>
      <w:hyperlink w:anchor="_Lesson_1">
        <w:r w:rsidR="00A00E95">
          <w:rPr>
            <w:rStyle w:val="Hyperlink"/>
          </w:rPr>
          <w:t>Lesson 1</w:t>
        </w:r>
      </w:hyperlink>
      <w:r w:rsidR="7AE81851">
        <w:t xml:space="preserve"> </w:t>
      </w:r>
      <w:r w:rsidR="215B935E">
        <w:t xml:space="preserve">or </w:t>
      </w:r>
      <w:hyperlink w:anchor="_Resource_2_–">
        <w:r w:rsidR="7AE81851" w:rsidRPr="05257896">
          <w:rPr>
            <w:rStyle w:val="Hyperlink"/>
          </w:rPr>
          <w:t xml:space="preserve">Resource </w:t>
        </w:r>
        <w:r w:rsidR="77BF1FFC" w:rsidRPr="05257896">
          <w:rPr>
            <w:rStyle w:val="Hyperlink"/>
          </w:rPr>
          <w:t>2</w:t>
        </w:r>
        <w:r w:rsidR="0081587B">
          <w:rPr>
            <w:rStyle w:val="Hyperlink"/>
          </w:rPr>
          <w:t xml:space="preserve"> </w:t>
        </w:r>
        <w:r w:rsidR="0081587B" w:rsidRPr="0081587B">
          <w:rPr>
            <w:rStyle w:val="Hyperlink"/>
          </w:rPr>
          <w:t>–</w:t>
        </w:r>
        <w:r w:rsidR="7AE81851" w:rsidRPr="05257896">
          <w:rPr>
            <w:rStyle w:val="Hyperlink"/>
          </w:rPr>
          <w:t xml:space="preserve"> </w:t>
        </w:r>
        <w:r w:rsidR="0081587B">
          <w:rPr>
            <w:rStyle w:val="Hyperlink"/>
          </w:rPr>
          <w:t>a</w:t>
        </w:r>
        <w:r w:rsidR="54CEE1A7" w:rsidRPr="05257896">
          <w:rPr>
            <w:rStyle w:val="Hyperlink"/>
          </w:rPr>
          <w:t>dditive</w:t>
        </w:r>
        <w:r w:rsidR="7AE81851" w:rsidRPr="05257896">
          <w:rPr>
            <w:rStyle w:val="Hyperlink"/>
          </w:rPr>
          <w:t xml:space="preserve"> </w:t>
        </w:r>
        <w:r w:rsidR="005F1758" w:rsidRPr="05257896">
          <w:rPr>
            <w:rStyle w:val="Hyperlink"/>
          </w:rPr>
          <w:t>strategies</w:t>
        </w:r>
        <w:r w:rsidR="74650B50" w:rsidRPr="004D49FB">
          <w:t>.</w:t>
        </w:r>
      </w:hyperlink>
    </w:p>
    <w:p w14:paraId="1EE63B6C" w14:textId="7707189D" w:rsidR="1EA8DD7B" w:rsidRDefault="00C754EE" w:rsidP="00C754EE">
      <w:pPr>
        <w:pStyle w:val="ListNumber"/>
      </w:pPr>
      <w:r>
        <w:t>Review and model the</w:t>
      </w:r>
      <w:r w:rsidR="4D36FE3D">
        <w:t xml:space="preserve"> inverse </w:t>
      </w:r>
      <w:r w:rsidR="3B25889D">
        <w:t>operations</w:t>
      </w:r>
      <w:r w:rsidR="003061F4">
        <w:t>, r</w:t>
      </w:r>
      <w:r w:rsidR="2D2CCC39">
        <w:t xml:space="preserve">emind </w:t>
      </w:r>
      <w:r w:rsidR="518ABA67">
        <w:t>students</w:t>
      </w:r>
      <w:r w:rsidR="2D2CCC39">
        <w:t xml:space="preserve"> that addition can be used </w:t>
      </w:r>
      <w:r w:rsidR="003061F4">
        <w:t>to solve</w:t>
      </w:r>
      <w:r w:rsidR="2D2CCC39">
        <w:t xml:space="preserve"> subtraction problems. For example</w:t>
      </w:r>
      <w:r w:rsidR="2701F27E">
        <w:t>, to solve 5009</w:t>
      </w:r>
      <w:r w:rsidR="003061F4">
        <w:t xml:space="preserve"> </w:t>
      </w:r>
      <w:r w:rsidR="00E678FB">
        <w:t xml:space="preserve">− </w:t>
      </w:r>
      <w:r w:rsidR="2701F27E">
        <w:t>3997, start at 3997 and add until 5009 is reached. Adding 3 to 3997 makes 4000, then 1009 to get to 5009. The difference is 1012</w:t>
      </w:r>
      <w:r w:rsidR="00874C6A">
        <w:t>.</w:t>
      </w:r>
      <w:r>
        <w:t xml:space="preserve"> </w:t>
      </w:r>
      <w:r w:rsidR="1EA8DD7B">
        <w:t>Model ‘Addition for subtraction’ on a</w:t>
      </w:r>
      <w:r w:rsidR="7BC21C3A">
        <w:t>n</w:t>
      </w:r>
      <w:r w:rsidR="1EA8DD7B">
        <w:t xml:space="preserve"> empty </w:t>
      </w:r>
      <w:r w:rsidR="3FEB9AD4">
        <w:t>number line</w:t>
      </w:r>
      <w:r w:rsidR="1EA8DD7B">
        <w:t>.</w:t>
      </w:r>
    </w:p>
    <w:p w14:paraId="7DF32180" w14:textId="264CD8FD" w:rsidR="1EA8DD7B" w:rsidRDefault="1EA8DD7B" w:rsidP="60EF2292">
      <w:pPr>
        <w:pStyle w:val="ListNumber"/>
      </w:pPr>
      <w:r>
        <w:t>Add</w:t>
      </w:r>
      <w:r w:rsidR="0D0370F4">
        <w:t xml:space="preserve"> ‘Addition for subtraction’</w:t>
      </w:r>
      <w:r w:rsidR="7E6A18BD">
        <w:t xml:space="preserve"> to the class </w:t>
      </w:r>
      <w:r w:rsidR="003061F4">
        <w:t>a</w:t>
      </w:r>
      <w:r w:rsidR="2D2CCC39">
        <w:t>dditive anchor chart</w:t>
      </w:r>
      <w:r w:rsidR="416C6A3B">
        <w:t>.</w:t>
      </w:r>
    </w:p>
    <w:p w14:paraId="09220C83" w14:textId="721DB51C" w:rsidR="416C6A3B" w:rsidRDefault="416C6A3B" w:rsidP="60EF2292">
      <w:pPr>
        <w:pStyle w:val="FeatureBox"/>
      </w:pPr>
      <w:r w:rsidRPr="60EF2292">
        <w:rPr>
          <w:b/>
          <w:bCs/>
        </w:rPr>
        <w:t>Note</w:t>
      </w:r>
      <w:r>
        <w:t xml:space="preserve">: </w:t>
      </w:r>
      <w:r w:rsidR="5913DC6C">
        <w:t>‘</w:t>
      </w:r>
      <w:r>
        <w:t>Addition for subtraction</w:t>
      </w:r>
      <w:r w:rsidR="4E95A9EE">
        <w:t>’</w:t>
      </w:r>
      <w:r>
        <w:t xml:space="preserve"> is a specific strategy referred to in Additive </w:t>
      </w:r>
      <w:r w:rsidR="00A00E95">
        <w:t>r</w:t>
      </w:r>
      <w:r>
        <w:t xml:space="preserve">elations A, alongside </w:t>
      </w:r>
      <w:r w:rsidR="169635FD">
        <w:t>levelling, using constant difference, and bridging. It is part of</w:t>
      </w:r>
      <w:r w:rsidR="00707A34">
        <w:t xml:space="preserve"> the</w:t>
      </w:r>
      <w:r w:rsidR="169635FD">
        <w:t xml:space="preserve"> inverse relationship between addition and subtraction.</w:t>
      </w:r>
    </w:p>
    <w:p w14:paraId="28657C40" w14:textId="1BF561FC" w:rsidR="4F35EA47" w:rsidRPr="00D407B6" w:rsidRDefault="4F35EA47" w:rsidP="60EF2292">
      <w:pPr>
        <w:pStyle w:val="ListNumber"/>
      </w:pPr>
      <w:r>
        <w:t xml:space="preserve">Display and discuss </w:t>
      </w:r>
      <w:hyperlink w:anchor="_Resource_7:_Data">
        <w:r w:rsidR="00831D24" w:rsidRPr="05257896">
          <w:rPr>
            <w:rStyle w:val="Hyperlink"/>
          </w:rPr>
          <w:t>Resource</w:t>
        </w:r>
        <w:r w:rsidRPr="05257896">
          <w:rPr>
            <w:rStyle w:val="Hyperlink"/>
          </w:rPr>
          <w:t xml:space="preserve"> </w:t>
        </w:r>
        <w:r w:rsidR="706E892F" w:rsidRPr="05257896">
          <w:rPr>
            <w:rStyle w:val="Hyperlink"/>
          </w:rPr>
          <w:t>7</w:t>
        </w:r>
        <w:r w:rsidR="0081587B">
          <w:rPr>
            <w:rStyle w:val="Hyperlink"/>
          </w:rPr>
          <w:t xml:space="preserve"> </w:t>
        </w:r>
        <w:r w:rsidR="0081587B" w:rsidRPr="0081587B">
          <w:rPr>
            <w:rStyle w:val="Hyperlink"/>
          </w:rPr>
          <w:t>–</w:t>
        </w:r>
        <w:r w:rsidRPr="05257896">
          <w:rPr>
            <w:rStyle w:val="Hyperlink"/>
          </w:rPr>
          <w:t xml:space="preserve"> </w:t>
        </w:r>
        <w:r w:rsidR="0081587B">
          <w:rPr>
            <w:rStyle w:val="Hyperlink"/>
          </w:rPr>
          <w:t>d</w:t>
        </w:r>
        <w:r w:rsidRPr="05257896">
          <w:rPr>
            <w:rStyle w:val="Hyperlink"/>
          </w:rPr>
          <w:t xml:space="preserve">ata </w:t>
        </w:r>
        <w:r w:rsidR="00082C5C" w:rsidRPr="05257896">
          <w:rPr>
            <w:rStyle w:val="Hyperlink"/>
          </w:rPr>
          <w:t>sources</w:t>
        </w:r>
      </w:hyperlink>
      <w:r w:rsidR="5FEE45DC" w:rsidRPr="00F834B4">
        <w:t>.</w:t>
      </w:r>
      <w:r w:rsidR="002E6090">
        <w:t xml:space="preserve"> Draw stud</w:t>
      </w:r>
      <w:r w:rsidR="002C1141">
        <w:t>ent</w:t>
      </w:r>
      <w:r w:rsidR="002E6090">
        <w:t xml:space="preserve"> attention to th</w:t>
      </w:r>
      <w:r w:rsidR="001D7AEF">
        <w:t>e approximate totals available in the column graph.</w:t>
      </w:r>
    </w:p>
    <w:p w14:paraId="08CEF3D7" w14:textId="74AE3CD8" w:rsidR="00CB4615" w:rsidRDefault="6057B351" w:rsidP="00082C5C">
      <w:pPr>
        <w:pStyle w:val="ListNumber"/>
      </w:pPr>
      <w:r>
        <w:t>Provide</w:t>
      </w:r>
      <w:r w:rsidR="00D31699">
        <w:t xml:space="preserve"> students with a copy of</w:t>
      </w:r>
      <w:r w:rsidR="72B2CD9B">
        <w:t xml:space="preserve"> </w:t>
      </w:r>
      <w:hyperlink w:anchor="_Resource_7:_Data">
        <w:r w:rsidR="00831D24" w:rsidRPr="05257896">
          <w:rPr>
            <w:rStyle w:val="Hyperlink"/>
          </w:rPr>
          <w:t>Resource</w:t>
        </w:r>
        <w:r w:rsidR="72B2CD9B" w:rsidRPr="05257896">
          <w:rPr>
            <w:rStyle w:val="Hyperlink"/>
          </w:rPr>
          <w:t xml:space="preserve"> </w:t>
        </w:r>
        <w:r w:rsidR="70BBCC58" w:rsidRPr="05257896">
          <w:rPr>
            <w:rStyle w:val="Hyperlink"/>
          </w:rPr>
          <w:t>7</w:t>
        </w:r>
        <w:r w:rsidR="00750193">
          <w:rPr>
            <w:rStyle w:val="Hyperlink"/>
          </w:rPr>
          <w:t xml:space="preserve"> </w:t>
        </w:r>
        <w:r w:rsidR="00750193" w:rsidRPr="00750193">
          <w:rPr>
            <w:rStyle w:val="Hyperlink"/>
          </w:rPr>
          <w:t>–</w:t>
        </w:r>
        <w:r w:rsidR="72B2CD9B" w:rsidRPr="05257896">
          <w:rPr>
            <w:rStyle w:val="Hyperlink"/>
          </w:rPr>
          <w:t xml:space="preserve"> </w:t>
        </w:r>
        <w:r w:rsidR="00750193">
          <w:rPr>
            <w:rStyle w:val="Hyperlink"/>
          </w:rPr>
          <w:t>d</w:t>
        </w:r>
        <w:r w:rsidR="72B2CD9B" w:rsidRPr="05257896">
          <w:rPr>
            <w:rStyle w:val="Hyperlink"/>
          </w:rPr>
          <w:t xml:space="preserve">ata </w:t>
        </w:r>
        <w:r w:rsidR="00082C5C" w:rsidRPr="05257896">
          <w:rPr>
            <w:rStyle w:val="Hyperlink"/>
          </w:rPr>
          <w:t>sources</w:t>
        </w:r>
      </w:hyperlink>
      <w:r w:rsidR="3AD24A5C">
        <w:t>.</w:t>
      </w:r>
    </w:p>
    <w:p w14:paraId="456929CC" w14:textId="5D48CEBA" w:rsidR="75A4306D" w:rsidRPr="00082C5C" w:rsidRDefault="00CB4615" w:rsidP="00082C5C">
      <w:pPr>
        <w:pStyle w:val="ListNumber"/>
      </w:pPr>
      <w:r>
        <w:t xml:space="preserve">Display and read </w:t>
      </w:r>
      <w:hyperlink w:anchor="_Resource_8:_Data">
        <w:r w:rsidRPr="05257896">
          <w:rPr>
            <w:rStyle w:val="Hyperlink"/>
          </w:rPr>
          <w:t xml:space="preserve">Resource </w:t>
        </w:r>
        <w:r w:rsidR="3D26D436" w:rsidRPr="05257896">
          <w:rPr>
            <w:rStyle w:val="Hyperlink"/>
          </w:rPr>
          <w:t>8</w:t>
        </w:r>
        <w:r w:rsidR="00750193">
          <w:rPr>
            <w:rStyle w:val="Hyperlink"/>
          </w:rPr>
          <w:t xml:space="preserve"> </w:t>
        </w:r>
        <w:r w:rsidR="00750193" w:rsidRPr="00750193">
          <w:rPr>
            <w:rStyle w:val="Hyperlink"/>
          </w:rPr>
          <w:t>–</w:t>
        </w:r>
        <w:r w:rsidRPr="05257896">
          <w:rPr>
            <w:rStyle w:val="Hyperlink"/>
          </w:rPr>
          <w:t xml:space="preserve"> </w:t>
        </w:r>
        <w:r w:rsidR="00750193">
          <w:rPr>
            <w:rStyle w:val="Hyperlink"/>
          </w:rPr>
          <w:t>d</w:t>
        </w:r>
        <w:r w:rsidRPr="05257896">
          <w:rPr>
            <w:rStyle w:val="Hyperlink"/>
          </w:rPr>
          <w:t xml:space="preserve">ata </w:t>
        </w:r>
        <w:r w:rsidR="001D2C04" w:rsidRPr="05257896">
          <w:rPr>
            <w:rStyle w:val="Hyperlink"/>
          </w:rPr>
          <w:t>activities</w:t>
        </w:r>
        <w:r w:rsidRPr="00551953">
          <w:t>.</w:t>
        </w:r>
      </w:hyperlink>
      <w:r>
        <w:t xml:space="preserve"> </w:t>
      </w:r>
      <w:r w:rsidR="3AD24A5C">
        <w:t>A</w:t>
      </w:r>
      <w:r w:rsidR="125FB05C">
        <w:t>sk students to answer</w:t>
      </w:r>
      <w:r w:rsidR="04D610D5">
        <w:t xml:space="preserve"> </w:t>
      </w:r>
      <w:r>
        <w:t xml:space="preserve">the </w:t>
      </w:r>
      <w:r w:rsidR="04D610D5">
        <w:t>questions</w:t>
      </w:r>
      <w:r w:rsidR="04900254">
        <w:t xml:space="preserve"> </w:t>
      </w:r>
      <w:r w:rsidR="73EB5F75">
        <w:t xml:space="preserve">using </w:t>
      </w:r>
      <w:r>
        <w:t xml:space="preserve">the </w:t>
      </w:r>
      <w:r w:rsidR="73EB5F75">
        <w:t>‘Addition for subtraction’</w:t>
      </w:r>
      <w:r w:rsidR="6520EEB7">
        <w:t xml:space="preserve"> </w:t>
      </w:r>
      <w:r>
        <w:t xml:space="preserve">strategy </w:t>
      </w:r>
      <w:r w:rsidR="00DF7061">
        <w:t>where approp</w:t>
      </w:r>
      <w:r w:rsidR="00363DB5">
        <w:t xml:space="preserve">riate </w:t>
      </w:r>
      <w:r w:rsidR="6520EEB7">
        <w:t xml:space="preserve">and </w:t>
      </w:r>
      <w:r>
        <w:t xml:space="preserve">to </w:t>
      </w:r>
      <w:r w:rsidR="6520EEB7">
        <w:t>show their working on a number line.</w:t>
      </w:r>
    </w:p>
    <w:p w14:paraId="6F77FC81" w14:textId="17EDB6E1" w:rsidR="3BCEF293" w:rsidRPr="00BE011A" w:rsidRDefault="00FB4E34" w:rsidP="00BE011A">
      <w:pPr>
        <w:pStyle w:val="Heading2"/>
      </w:pPr>
      <w:bookmarkStart w:id="22" w:name="_Toc166082187"/>
      <w:r w:rsidRPr="00BE011A">
        <w:t>Core lesson</w:t>
      </w:r>
      <w:r w:rsidR="20E6B4EE" w:rsidRPr="00BE011A">
        <w:t xml:space="preserve"> </w:t>
      </w:r>
      <w:r w:rsidR="4623B703" w:rsidRPr="00BE011A">
        <w:t>2</w:t>
      </w:r>
      <w:r w:rsidR="00C860D3" w:rsidRPr="00BE011A">
        <w:t xml:space="preserve"> –</w:t>
      </w:r>
      <w:r w:rsidR="20E6B4EE" w:rsidRPr="00BE011A">
        <w:t xml:space="preserve"> </w:t>
      </w:r>
      <w:r w:rsidR="00C860D3" w:rsidRPr="00BE011A">
        <w:t>n</w:t>
      </w:r>
      <w:r w:rsidR="2251D9E5" w:rsidRPr="00BE011A">
        <w:t>umber line</w:t>
      </w:r>
      <w:r w:rsidR="77188009" w:rsidRPr="00BE011A">
        <w:t>s</w:t>
      </w:r>
      <w:r w:rsidR="2251D9E5" w:rsidRPr="00BE011A">
        <w:t xml:space="preserve"> </w:t>
      </w:r>
      <w:r w:rsidR="20E6B4EE" w:rsidRPr="00BE011A">
        <w:t xml:space="preserve">– </w:t>
      </w:r>
      <w:r w:rsidR="4A22E1D3" w:rsidRPr="00BE011A">
        <w:t>2</w:t>
      </w:r>
      <w:r w:rsidR="00433870" w:rsidRPr="00BE011A">
        <w:t>5</w:t>
      </w:r>
      <w:r w:rsidR="20E6B4EE" w:rsidRPr="00BE011A">
        <w:t xml:space="preserve"> minutes</w:t>
      </w:r>
      <w:bookmarkEnd w:id="22"/>
    </w:p>
    <w:p w14:paraId="0B4B1100" w14:textId="530B8367" w:rsidR="3BCEF293" w:rsidRDefault="3A37D4F2" w:rsidP="4CA09881">
      <w:pPr>
        <w:pStyle w:val="ListNumber"/>
      </w:pPr>
      <w:r>
        <w:t>Display</w:t>
      </w:r>
      <w:r w:rsidR="639E9A1A">
        <w:t xml:space="preserve"> </w:t>
      </w:r>
      <w:r w:rsidR="6E6C63CA">
        <w:t>and read</w:t>
      </w:r>
      <w:hyperlink w:anchor="_Resource_9:_Garden">
        <w:r w:rsidR="6E6C63CA" w:rsidRPr="428EA79E">
          <w:rPr>
            <w:rStyle w:val="Hyperlink"/>
          </w:rPr>
          <w:t xml:space="preserve"> Resource </w:t>
        </w:r>
        <w:r w:rsidR="66847369" w:rsidRPr="428EA79E">
          <w:rPr>
            <w:rStyle w:val="Hyperlink"/>
          </w:rPr>
          <w:t>9</w:t>
        </w:r>
        <w:r w:rsidR="00750193">
          <w:rPr>
            <w:rStyle w:val="Hyperlink"/>
          </w:rPr>
          <w:t xml:space="preserve"> </w:t>
        </w:r>
        <w:r w:rsidR="00750193" w:rsidRPr="00750193">
          <w:rPr>
            <w:rStyle w:val="Hyperlink"/>
          </w:rPr>
          <w:t>–</w:t>
        </w:r>
        <w:r w:rsidR="495C3222" w:rsidRPr="428EA79E">
          <w:rPr>
            <w:rStyle w:val="Hyperlink"/>
          </w:rPr>
          <w:t xml:space="preserve"> </w:t>
        </w:r>
        <w:r w:rsidR="00385583">
          <w:rPr>
            <w:rStyle w:val="Hyperlink"/>
          </w:rPr>
          <w:t>g</w:t>
        </w:r>
        <w:r w:rsidR="495C3222" w:rsidRPr="428EA79E">
          <w:rPr>
            <w:rStyle w:val="Hyperlink"/>
          </w:rPr>
          <w:t>arden designs</w:t>
        </w:r>
        <w:r w:rsidR="60BEB7A6" w:rsidRPr="00551953">
          <w:t>.</w:t>
        </w:r>
      </w:hyperlink>
    </w:p>
    <w:p w14:paraId="54AE7DE5" w14:textId="53C726A1" w:rsidR="00F8275F" w:rsidRDefault="00F8275F" w:rsidP="00731BB7">
      <w:pPr>
        <w:pStyle w:val="ListNumber"/>
      </w:pPr>
      <w:r>
        <w:t xml:space="preserve">Remind students that the </w:t>
      </w:r>
      <w:r w:rsidRPr="00A00E95">
        <w:rPr>
          <w:iCs/>
        </w:rPr>
        <w:t>addition for subtraction</w:t>
      </w:r>
      <w:r>
        <w:t xml:space="preserve"> strategy </w:t>
      </w:r>
      <w:r w:rsidR="005951C2">
        <w:t>can be used</w:t>
      </w:r>
      <w:r>
        <w:t xml:space="preserve"> to compare lengths or calculate differences.</w:t>
      </w:r>
    </w:p>
    <w:p w14:paraId="442F99DA" w14:textId="78B9DC25" w:rsidR="00731BB7" w:rsidRDefault="00E3244A" w:rsidP="00731BB7">
      <w:pPr>
        <w:pStyle w:val="ListNumber"/>
      </w:pPr>
      <w:r>
        <w:t>Encourage</w:t>
      </w:r>
      <w:r w:rsidR="421B4F3D">
        <w:t xml:space="preserve"> students to a</w:t>
      </w:r>
      <w:r w:rsidR="62842F5F">
        <w:t>nswer the questions</w:t>
      </w:r>
      <w:r w:rsidR="0F54CA5B">
        <w:t xml:space="preserve"> using a</w:t>
      </w:r>
      <w:r w:rsidR="06442943">
        <w:t>n empty</w:t>
      </w:r>
      <w:r w:rsidR="0F54CA5B">
        <w:t xml:space="preserve"> number </w:t>
      </w:r>
      <w:r w:rsidR="2D79A2E3">
        <w:t xml:space="preserve">line </w:t>
      </w:r>
      <w:r w:rsidR="0F54CA5B">
        <w:t xml:space="preserve">to support their </w:t>
      </w:r>
      <w:r w:rsidR="00AA0469">
        <w:t>calculations</w:t>
      </w:r>
      <w:r w:rsidR="002F24DF">
        <w:t xml:space="preserve"> </w:t>
      </w:r>
      <w:r w:rsidR="001D004F">
        <w:t>noting</w:t>
      </w:r>
      <w:r w:rsidR="002F24DF">
        <w:t xml:space="preserve"> they may choose another effective strategy.</w:t>
      </w:r>
    </w:p>
    <w:p w14:paraId="6C8D7A20" w14:textId="12543987" w:rsidR="677D1664" w:rsidRDefault="677D1664" w:rsidP="00731BB7">
      <w:pPr>
        <w:pStyle w:val="ListNumber"/>
        <w:numPr>
          <w:ilvl w:val="0"/>
          <w:numId w:val="0"/>
        </w:numPr>
      </w:pPr>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60EF2292" w14:paraId="6762AA60" w14:textId="77777777" w:rsidTr="28245597">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22A29480" w14:textId="0457533B" w:rsidR="60EF2292" w:rsidRDefault="60EF2292">
            <w:r>
              <w:t>Prompts</w:t>
            </w:r>
          </w:p>
        </w:tc>
        <w:tc>
          <w:tcPr>
            <w:tcW w:w="7280" w:type="dxa"/>
          </w:tcPr>
          <w:p w14:paraId="645C6E06" w14:textId="2520B0B6" w:rsidR="60EF2292" w:rsidRDefault="60EF2292">
            <w:r>
              <w:t>Anticipated student responses</w:t>
            </w:r>
          </w:p>
        </w:tc>
      </w:tr>
      <w:tr w:rsidR="60EF2292" w14:paraId="1831C5D9" w14:textId="77777777" w:rsidTr="282455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14F2445" w14:textId="77007F95" w:rsidR="79A8754C" w:rsidRDefault="00C55C17" w:rsidP="00FD7708">
            <w:pPr>
              <w:pStyle w:val="ListBullet"/>
            </w:pPr>
            <w:r>
              <w:t>What is the final length of the garden?</w:t>
            </w:r>
          </w:p>
        </w:tc>
        <w:tc>
          <w:tcPr>
            <w:tcW w:w="7280" w:type="dxa"/>
          </w:tcPr>
          <w:p w14:paraId="44564FD8" w14:textId="5EDB28F8" w:rsidR="005874C6" w:rsidRDefault="0B2B49E1" w:rsidP="00A00E95">
            <w:pPr>
              <w:pStyle w:val="ListBullet"/>
              <w:numPr>
                <w:ilvl w:val="0"/>
                <w:numId w:val="0"/>
              </w:numPr>
            </w:pPr>
            <w:r>
              <w:t>Final garden</w:t>
            </w:r>
            <w:r w:rsidR="4ED47F18">
              <w:t xml:space="preserve"> length</w:t>
            </w:r>
            <w:r w:rsidR="008C321A">
              <w:t>:</w:t>
            </w:r>
          </w:p>
          <w:p w14:paraId="18D83ED0" w14:textId="039D9657" w:rsidR="37D03118" w:rsidRDefault="0B2B49E1" w:rsidP="60EF2292">
            <w:pPr>
              <w:pStyle w:val="ListBullet"/>
            </w:pPr>
            <w:r>
              <w:t xml:space="preserve">7.95 + 2.15 + 3.85 </w:t>
            </w:r>
            <w:r w:rsidR="00B6023E">
              <w:t>−</w:t>
            </w:r>
            <w:r>
              <w:t xml:space="preserve"> 1.</w:t>
            </w:r>
            <w:r w:rsidR="6A0C5B71">
              <w:t>1</w:t>
            </w:r>
            <w:r w:rsidR="3CAC2880">
              <w:t>5 = 12.</w:t>
            </w:r>
            <w:r w:rsidR="6A0C5B71">
              <w:t>8</w:t>
            </w:r>
            <w:r w:rsidR="008C321A">
              <w:t> </w:t>
            </w:r>
            <w:r w:rsidR="3CAC2880">
              <w:t>m</w:t>
            </w:r>
          </w:p>
        </w:tc>
      </w:tr>
      <w:tr w:rsidR="00C55C17" w14:paraId="287C13AA" w14:textId="77777777" w:rsidTr="282455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5567176F" w14:textId="5AF20B0E" w:rsidR="00C55C17" w:rsidRDefault="00C55C17" w:rsidP="00FD7708">
            <w:pPr>
              <w:pStyle w:val="ListBullet"/>
            </w:pPr>
            <w:r>
              <w:t>What is the difference between the initial and final garden length?</w:t>
            </w:r>
          </w:p>
        </w:tc>
        <w:tc>
          <w:tcPr>
            <w:tcW w:w="7280" w:type="dxa"/>
          </w:tcPr>
          <w:p w14:paraId="6D012981" w14:textId="1F29D987" w:rsidR="004E597C" w:rsidRDefault="22D91C52" w:rsidP="00A00E95">
            <w:pPr>
              <w:pStyle w:val="ListBullet"/>
              <w:numPr>
                <w:ilvl w:val="0"/>
                <w:numId w:val="0"/>
              </w:numPr>
            </w:pPr>
            <w:r>
              <w:t xml:space="preserve">Final </w:t>
            </w:r>
            <w:r w:rsidR="63CC2902">
              <w:t xml:space="preserve">length </w:t>
            </w:r>
            <w:r w:rsidR="008C321A">
              <w:t>−</w:t>
            </w:r>
            <w:r w:rsidR="63CC2902">
              <w:t xml:space="preserve"> initial length</w:t>
            </w:r>
            <w:r w:rsidR="00BD4F61">
              <w:t>:</w:t>
            </w:r>
          </w:p>
          <w:p w14:paraId="6EFAD9A2" w14:textId="5A7B41C2" w:rsidR="00C55C17" w:rsidRDefault="22D91C52" w:rsidP="60EF2292">
            <w:pPr>
              <w:pStyle w:val="ListBullet"/>
            </w:pPr>
            <w:r>
              <w:t>12.</w:t>
            </w:r>
            <w:r w:rsidR="6A0C5B71">
              <w:t>8</w:t>
            </w:r>
            <w:r w:rsidR="008C321A">
              <w:t> </w:t>
            </w:r>
            <w:r w:rsidR="63CC2902">
              <w:t>m</w:t>
            </w:r>
            <w:r>
              <w:t xml:space="preserve"> </w:t>
            </w:r>
            <w:r w:rsidR="00B6023E">
              <w:t>−</w:t>
            </w:r>
            <w:r>
              <w:t xml:space="preserve"> 7.95</w:t>
            </w:r>
            <w:r w:rsidR="008C321A">
              <w:t> </w:t>
            </w:r>
            <w:r w:rsidR="63CC2902">
              <w:t>m</w:t>
            </w:r>
            <w:r>
              <w:t xml:space="preserve"> = 4.</w:t>
            </w:r>
            <w:r w:rsidR="6A0C5B71">
              <w:t>8</w:t>
            </w:r>
            <w:r>
              <w:t>5</w:t>
            </w:r>
            <w:r w:rsidR="008C321A">
              <w:t> </w:t>
            </w:r>
            <w:r>
              <w:t>m</w:t>
            </w:r>
          </w:p>
        </w:tc>
      </w:tr>
      <w:tr w:rsidR="60EF2292" w14:paraId="1EA06C7D" w14:textId="77777777" w:rsidTr="282455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B6E45AA" w14:textId="44EE7C70" w:rsidR="79A8754C" w:rsidRDefault="79A8754C" w:rsidP="00FD7708">
            <w:pPr>
              <w:pStyle w:val="ListBullet"/>
            </w:pPr>
            <w:r w:rsidRPr="60EF2292">
              <w:t xml:space="preserve">How much shorter is the flower bed </w:t>
            </w:r>
            <w:r w:rsidR="00E271AA">
              <w:t>than</w:t>
            </w:r>
            <w:r w:rsidRPr="60EF2292">
              <w:t xml:space="preserve"> the fruit trees?</w:t>
            </w:r>
          </w:p>
        </w:tc>
        <w:tc>
          <w:tcPr>
            <w:tcW w:w="7280" w:type="dxa"/>
          </w:tcPr>
          <w:p w14:paraId="42099C8F" w14:textId="5760B923" w:rsidR="00410D24" w:rsidRDefault="78B1F557" w:rsidP="00137051">
            <w:pPr>
              <w:pStyle w:val="ListBullet"/>
              <w:numPr>
                <w:ilvl w:val="0"/>
                <w:numId w:val="0"/>
              </w:numPr>
            </w:pPr>
            <w:r>
              <w:t xml:space="preserve">Fruit trees </w:t>
            </w:r>
            <w:r w:rsidR="6F910598">
              <w:t>– flower bed</w:t>
            </w:r>
            <w:r w:rsidR="00BD4F61">
              <w:t>:</w:t>
            </w:r>
          </w:p>
          <w:p w14:paraId="6344FED4" w14:textId="50DEF3AD" w:rsidR="2EC19E31" w:rsidRDefault="78B1F557" w:rsidP="60EF2292">
            <w:pPr>
              <w:pStyle w:val="ListBullet"/>
            </w:pPr>
            <w:r>
              <w:t xml:space="preserve">3.85 </w:t>
            </w:r>
            <w:r w:rsidR="00B6023E">
              <w:t>−</w:t>
            </w:r>
            <w:r>
              <w:t xml:space="preserve"> 2.15 </w:t>
            </w:r>
            <w:r w:rsidR="5792C90D">
              <w:t>= 1.7</w:t>
            </w:r>
            <w:r w:rsidR="008C321A">
              <w:t> </w:t>
            </w:r>
            <w:r w:rsidR="5792C90D">
              <w:t>m</w:t>
            </w:r>
            <w:r w:rsidR="5129D62A">
              <w:t xml:space="preserve"> </w:t>
            </w:r>
            <w:r w:rsidR="008C321A">
              <w:t>(s</w:t>
            </w:r>
            <w:r w:rsidR="5129D62A">
              <w:t xml:space="preserve">ee </w:t>
            </w:r>
            <w:r w:rsidR="5655174C">
              <w:fldChar w:fldCharType="begin"/>
            </w:r>
            <w:r w:rsidR="5655174C">
              <w:instrText xml:space="preserve"> REF _Ref156817522 \h </w:instrText>
            </w:r>
            <w:r w:rsidR="5655174C">
              <w:fldChar w:fldCharType="separate"/>
            </w:r>
            <w:r w:rsidR="72503B70">
              <w:t xml:space="preserve">Figure </w:t>
            </w:r>
            <w:r w:rsidR="72503B70" w:rsidRPr="28245597">
              <w:rPr>
                <w:noProof/>
              </w:rPr>
              <w:t>2</w:t>
            </w:r>
            <w:r w:rsidR="5655174C">
              <w:fldChar w:fldCharType="end"/>
            </w:r>
            <w:r w:rsidR="008C321A">
              <w:t>)</w:t>
            </w:r>
            <w:r w:rsidR="5129D62A">
              <w:t>.</w:t>
            </w:r>
          </w:p>
          <w:p w14:paraId="031BA973" w14:textId="7DAC42B0" w:rsidR="006858CB" w:rsidRDefault="006858CB" w:rsidP="006858CB">
            <w:pPr>
              <w:pStyle w:val="Caption"/>
            </w:pPr>
            <w:r>
              <w:t xml:space="preserve">Figure </w:t>
            </w:r>
            <w:r>
              <w:fldChar w:fldCharType="begin"/>
            </w:r>
            <w:r>
              <w:instrText xml:space="preserve"> SEQ Figure \* ARABIC </w:instrText>
            </w:r>
            <w:r>
              <w:fldChar w:fldCharType="separate"/>
            </w:r>
            <w:r w:rsidR="007F5EFD">
              <w:rPr>
                <w:noProof/>
              </w:rPr>
              <w:t>2</w:t>
            </w:r>
            <w:r>
              <w:fldChar w:fldCharType="end"/>
            </w:r>
            <w:r>
              <w:t xml:space="preserve"> </w:t>
            </w:r>
            <w:r w:rsidRPr="00676DFB">
              <w:t xml:space="preserve">– </w:t>
            </w:r>
            <w:r>
              <w:t>example of solution</w:t>
            </w:r>
            <w:r w:rsidR="008E3394">
              <w:t xml:space="preserve"> </w:t>
            </w:r>
            <w:proofErr w:type="gramStart"/>
            <w:r w:rsidR="008E3394">
              <w:t>1</w:t>
            </w:r>
            <w:proofErr w:type="gramEnd"/>
          </w:p>
          <w:p w14:paraId="2035FE42" w14:textId="7A8722BF" w:rsidR="2EC19E31" w:rsidRDefault="001B226E" w:rsidP="6CD82ABC">
            <w:r>
              <w:rPr>
                <w:noProof/>
              </w:rPr>
              <w:drawing>
                <wp:inline distT="0" distB="0" distL="0" distR="0" wp14:anchorId="643882A5" wp14:editId="7CC7536B">
                  <wp:extent cx="4152900" cy="1266825"/>
                  <wp:effectExtent l="0" t="0" r="0" b="9525"/>
                  <wp:docPr id="195271653" name="Picture 1" descr="Two examples of a possible student's solution showing a number line to calculate a subtraction problem finding the difference between 2 quant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1653" name="Picture 1" descr="Two examples of a possible student's solution showing a number line to calculate a subtraction problem finding the difference between 2 quantities."/>
                          <pic:cNvPicPr/>
                        </pic:nvPicPr>
                        <pic:blipFill>
                          <a:blip r:embed="rId18"/>
                          <a:stretch>
                            <a:fillRect/>
                          </a:stretch>
                        </pic:blipFill>
                        <pic:spPr>
                          <a:xfrm>
                            <a:off x="0" y="0"/>
                            <a:ext cx="4152900" cy="1266825"/>
                          </a:xfrm>
                          <a:prstGeom prst="rect">
                            <a:avLst/>
                          </a:prstGeom>
                        </pic:spPr>
                      </pic:pic>
                    </a:graphicData>
                  </a:graphic>
                </wp:inline>
              </w:drawing>
            </w:r>
          </w:p>
        </w:tc>
      </w:tr>
      <w:tr w:rsidR="60EF2292" w14:paraId="093621DA" w14:textId="77777777" w:rsidTr="282455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4A8E9E6D" w14:textId="27B1968B" w:rsidR="79A8754C" w:rsidRDefault="79A8754C" w:rsidP="00FD7708">
            <w:pPr>
              <w:pStyle w:val="ListBullet"/>
            </w:pPr>
            <w:r w:rsidRPr="60EF2292">
              <w:t>How much longer is the flower bed than the path?</w:t>
            </w:r>
          </w:p>
        </w:tc>
        <w:tc>
          <w:tcPr>
            <w:tcW w:w="7280" w:type="dxa"/>
          </w:tcPr>
          <w:p w14:paraId="75948CE1" w14:textId="238AC120" w:rsidR="00B9691D" w:rsidRDefault="637AF231" w:rsidP="00137051">
            <w:pPr>
              <w:pStyle w:val="ListBullet"/>
              <w:numPr>
                <w:ilvl w:val="0"/>
                <w:numId w:val="0"/>
              </w:numPr>
            </w:pPr>
            <w:r>
              <w:t>Flower</w:t>
            </w:r>
            <w:r w:rsidR="4CFF59EB">
              <w:t xml:space="preserve"> </w:t>
            </w:r>
            <w:r w:rsidR="15CBE316">
              <w:t xml:space="preserve">bed </w:t>
            </w:r>
            <w:r w:rsidR="00BD4F61">
              <w:t>–</w:t>
            </w:r>
            <w:r w:rsidR="6F910598">
              <w:t xml:space="preserve"> </w:t>
            </w:r>
            <w:r w:rsidR="4CFF59EB">
              <w:t>path</w:t>
            </w:r>
            <w:r w:rsidR="00BD4F61">
              <w:t>:</w:t>
            </w:r>
          </w:p>
          <w:p w14:paraId="227A4ADE" w14:textId="69B7EEB5" w:rsidR="4558346D" w:rsidRDefault="637AF231" w:rsidP="60EF2292">
            <w:pPr>
              <w:pStyle w:val="ListBullet"/>
            </w:pPr>
            <w:r>
              <w:t>2.15</w:t>
            </w:r>
            <w:r w:rsidR="00BD4F61">
              <w:t> </w:t>
            </w:r>
            <w:r w:rsidR="4ED47F18">
              <w:t>m</w:t>
            </w:r>
            <w:r>
              <w:t xml:space="preserve"> </w:t>
            </w:r>
            <w:r w:rsidR="00114730">
              <w:t>−</w:t>
            </w:r>
            <w:r>
              <w:t xml:space="preserve"> 1.</w:t>
            </w:r>
            <w:r w:rsidR="0A149D34">
              <w:t>1</w:t>
            </w:r>
            <w:r>
              <w:t>5</w:t>
            </w:r>
            <w:r w:rsidR="00BD4F61">
              <w:t> </w:t>
            </w:r>
            <w:r w:rsidR="4ED47F18">
              <w:t>m</w:t>
            </w:r>
            <w:r>
              <w:t xml:space="preserve"> = 1.</w:t>
            </w:r>
            <w:r w:rsidR="0A149D34">
              <w:t>00</w:t>
            </w:r>
            <w:r w:rsidR="00BD4F61">
              <w:t> </w:t>
            </w:r>
            <w:r>
              <w:t>m</w:t>
            </w:r>
          </w:p>
        </w:tc>
      </w:tr>
      <w:tr w:rsidR="004117FE" w14:paraId="3644CEA5" w14:textId="77777777" w:rsidTr="28245597">
        <w:trPr>
          <w:cnfStyle w:val="000000100000" w:firstRow="0" w:lastRow="0" w:firstColumn="0" w:lastColumn="0" w:oddVBand="0" w:evenVBand="0" w:oddHBand="1" w:evenHBand="0" w:firstRowFirstColumn="0" w:firstRowLastColumn="0" w:lastRowFirstColumn="0" w:lastRowLastColumn="0"/>
          <w:trHeight w:val="300"/>
        </w:trPr>
        <w:tc>
          <w:tcPr>
            <w:tcW w:w="7280" w:type="dxa"/>
            <w:shd w:val="clear" w:color="auto" w:fill="auto"/>
          </w:tcPr>
          <w:p w14:paraId="74B48F40" w14:textId="6A14E0B5" w:rsidR="004117FE" w:rsidRPr="009E32D0" w:rsidRDefault="004117FE" w:rsidP="00FD7708">
            <w:pPr>
              <w:pStyle w:val="ListBullet"/>
            </w:pPr>
            <w:r w:rsidRPr="004F38E8">
              <w:t>Where would the middle of the garden be for the path?</w:t>
            </w:r>
          </w:p>
        </w:tc>
        <w:tc>
          <w:tcPr>
            <w:tcW w:w="7280" w:type="dxa"/>
          </w:tcPr>
          <w:p w14:paraId="384928F5" w14:textId="6DC579AB" w:rsidR="004117FE" w:rsidRDefault="2A7D3D36" w:rsidP="004117FE">
            <w:pPr>
              <w:pStyle w:val="ListBullet"/>
            </w:pPr>
            <w:r>
              <w:t xml:space="preserve">Final </w:t>
            </w:r>
            <w:r w:rsidR="321C73DC">
              <w:t>length is</w:t>
            </w:r>
            <w:r>
              <w:t xml:space="preserve"> 12.</w:t>
            </w:r>
            <w:r w:rsidR="0A149D34">
              <w:t>8</w:t>
            </w:r>
            <w:r w:rsidR="00BD4F61">
              <w:t> </w:t>
            </w:r>
            <w:r>
              <w:t>m</w:t>
            </w:r>
            <w:r w:rsidR="321C73DC">
              <w:t>. T</w:t>
            </w:r>
            <w:r>
              <w:t>he middle is 6.4</w:t>
            </w:r>
            <w:r w:rsidR="00BD4F61">
              <w:t> </w:t>
            </w:r>
            <w:r>
              <w:t>m</w:t>
            </w:r>
            <w:r w:rsidR="71160AAE">
              <w:t xml:space="preserve"> </w:t>
            </w:r>
            <w:r w:rsidR="00BD4F61">
              <w:t>(</w:t>
            </w:r>
            <w:r w:rsidR="71160AAE">
              <w:t>s</w:t>
            </w:r>
            <w:r>
              <w:t xml:space="preserve">ee </w:t>
            </w:r>
            <w:r w:rsidR="7216E470">
              <w:fldChar w:fldCharType="begin"/>
            </w:r>
            <w:r w:rsidR="7216E470">
              <w:instrText xml:space="preserve"> REF _Ref156817643 \h </w:instrText>
            </w:r>
            <w:r w:rsidR="7216E470">
              <w:fldChar w:fldCharType="separate"/>
            </w:r>
            <w:r w:rsidR="031DAE34">
              <w:t xml:space="preserve">Figure </w:t>
            </w:r>
            <w:r w:rsidR="031DAE34" w:rsidRPr="28245597">
              <w:rPr>
                <w:noProof/>
              </w:rPr>
              <w:t>3</w:t>
            </w:r>
            <w:r w:rsidR="7216E470">
              <w:fldChar w:fldCharType="end"/>
            </w:r>
            <w:r w:rsidR="00BD4F61">
              <w:t>)</w:t>
            </w:r>
            <w:r>
              <w:t>.</w:t>
            </w:r>
          </w:p>
          <w:p w14:paraId="3A2B0798" w14:textId="67188EB8" w:rsidR="00850AA5" w:rsidRDefault="00850AA5" w:rsidP="00850AA5">
            <w:pPr>
              <w:pStyle w:val="Caption"/>
            </w:pPr>
            <w:r>
              <w:t xml:space="preserve">Figure </w:t>
            </w:r>
            <w:r>
              <w:fldChar w:fldCharType="begin"/>
            </w:r>
            <w:r>
              <w:instrText xml:space="preserve"> SEQ Figure \* ARABIC </w:instrText>
            </w:r>
            <w:r>
              <w:fldChar w:fldCharType="separate"/>
            </w:r>
            <w:r w:rsidR="007F5EFD">
              <w:rPr>
                <w:noProof/>
              </w:rPr>
              <w:t>3</w:t>
            </w:r>
            <w:r>
              <w:fldChar w:fldCharType="end"/>
            </w:r>
            <w:r>
              <w:t xml:space="preserve"> </w:t>
            </w:r>
            <w:r w:rsidRPr="00B00243">
              <w:t xml:space="preserve">– </w:t>
            </w:r>
            <w:r>
              <w:t>example of solution</w:t>
            </w:r>
            <w:r w:rsidR="008E3394">
              <w:t xml:space="preserve"> </w:t>
            </w:r>
            <w:proofErr w:type="gramStart"/>
            <w:r w:rsidR="008E3394">
              <w:t>2</w:t>
            </w:r>
            <w:proofErr w:type="gramEnd"/>
          </w:p>
          <w:p w14:paraId="1184647D" w14:textId="4228CA4B" w:rsidR="004117FE" w:rsidRDefault="009400B6" w:rsidP="004117FE">
            <w:r w:rsidRPr="009400B6">
              <w:rPr>
                <w:noProof/>
              </w:rPr>
              <w:drawing>
                <wp:inline distT="0" distB="0" distL="0" distR="0" wp14:anchorId="31E56C59" wp14:editId="009BC356">
                  <wp:extent cx="2787793" cy="844593"/>
                  <wp:effectExtent l="0" t="0" r="0" b="0"/>
                  <wp:docPr id="829393859" name="Picture 829393859" descr="Example of a possible student's solution showing a number line to calculate the middle point between zero and 12.8m. 6.4 is marked in the middle by 2 equal ju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393859" name="Picture 829393859" descr="Example of a possible student's solution showing a number line to calculate the middle point between zero and 12.8m. 6.4 is marked in the middle by 2 equal jumps."/>
                          <pic:cNvPicPr/>
                        </pic:nvPicPr>
                        <pic:blipFill>
                          <a:blip r:embed="rId19"/>
                          <a:stretch>
                            <a:fillRect/>
                          </a:stretch>
                        </pic:blipFill>
                        <pic:spPr>
                          <a:xfrm>
                            <a:off x="0" y="0"/>
                            <a:ext cx="2787793" cy="844593"/>
                          </a:xfrm>
                          <a:prstGeom prst="rect">
                            <a:avLst/>
                          </a:prstGeom>
                        </pic:spPr>
                      </pic:pic>
                    </a:graphicData>
                  </a:graphic>
                </wp:inline>
              </w:drawing>
            </w:r>
          </w:p>
        </w:tc>
      </w:tr>
      <w:tr w:rsidR="00141F6A" w14:paraId="2DD8DE32" w14:textId="77777777" w:rsidTr="282455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2F0E6AD0" w14:textId="4BD97840" w:rsidR="00141F6A" w:rsidRPr="004F38E8" w:rsidRDefault="00141F6A" w:rsidP="00FD7708">
            <w:pPr>
              <w:pStyle w:val="ListBullet"/>
            </w:pPr>
            <w:r>
              <w:t>If you divide the</w:t>
            </w:r>
            <w:r w:rsidR="00334518">
              <w:t xml:space="preserve"> garden</w:t>
            </w:r>
            <w:r>
              <w:t xml:space="preserve"> into </w:t>
            </w:r>
            <w:r w:rsidR="008C321A">
              <w:t>4</w:t>
            </w:r>
            <w:r>
              <w:t xml:space="preserve"> equal sections, what would be the length of each section?</w:t>
            </w:r>
          </w:p>
        </w:tc>
        <w:tc>
          <w:tcPr>
            <w:tcW w:w="7280" w:type="dxa"/>
          </w:tcPr>
          <w:p w14:paraId="0798063C" w14:textId="54766819" w:rsidR="00141F6A" w:rsidRDefault="000946FC" w:rsidP="00137051">
            <w:pPr>
              <w:pStyle w:val="ListBullet"/>
              <w:numPr>
                <w:ilvl w:val="0"/>
                <w:numId w:val="0"/>
              </w:numPr>
            </w:pPr>
            <w:r>
              <w:t>The f</w:t>
            </w:r>
            <w:r w:rsidR="600E0757">
              <w:t xml:space="preserve">inal garden divided into </w:t>
            </w:r>
            <w:r w:rsidR="00BD4F61">
              <w:t>4</w:t>
            </w:r>
            <w:r w:rsidR="14672427">
              <w:t xml:space="preserve"> </w:t>
            </w:r>
            <w:r w:rsidR="600E0757">
              <w:t>equal parts</w:t>
            </w:r>
            <w:r w:rsidR="00BD4F61">
              <w:t>:</w:t>
            </w:r>
          </w:p>
          <w:p w14:paraId="6E33E3C4" w14:textId="2B77414F" w:rsidR="00141F6A" w:rsidRDefault="600E0757" w:rsidP="00141F6A">
            <w:pPr>
              <w:pStyle w:val="ListBullet"/>
            </w:pPr>
            <w:r>
              <w:t>12.</w:t>
            </w:r>
            <w:r w:rsidR="14672427">
              <w:t>8</w:t>
            </w:r>
            <w:r>
              <w:t xml:space="preserve"> divided by </w:t>
            </w:r>
            <w:r w:rsidR="14672427">
              <w:t>4</w:t>
            </w:r>
            <w:r w:rsidR="71160AAE">
              <w:t>, half and half again, making 3.2</w:t>
            </w:r>
            <w:r w:rsidR="00BD4F61">
              <w:t> </w:t>
            </w:r>
            <w:r>
              <w:t xml:space="preserve">m </w:t>
            </w:r>
            <w:r w:rsidR="00BD4F61">
              <w:t>(</w:t>
            </w:r>
            <w:r>
              <w:t xml:space="preserve">see </w:t>
            </w:r>
            <w:r w:rsidR="5857914E">
              <w:fldChar w:fldCharType="begin"/>
            </w:r>
            <w:r w:rsidR="5857914E">
              <w:instrText xml:space="preserve"> REF _Ref156817698 \h </w:instrText>
            </w:r>
            <w:r w:rsidR="5857914E">
              <w:fldChar w:fldCharType="separate"/>
            </w:r>
            <w:r w:rsidR="031DAE34">
              <w:t xml:space="preserve">Figure </w:t>
            </w:r>
            <w:r w:rsidR="031DAE34" w:rsidRPr="28245597">
              <w:rPr>
                <w:noProof/>
              </w:rPr>
              <w:t>4</w:t>
            </w:r>
            <w:r w:rsidR="5857914E">
              <w:fldChar w:fldCharType="end"/>
            </w:r>
            <w:r w:rsidR="00BD4F61">
              <w:t>)</w:t>
            </w:r>
            <w:r>
              <w:t>.</w:t>
            </w:r>
          </w:p>
          <w:p w14:paraId="0B531A2F" w14:textId="7F0CD8F5" w:rsidR="00850AA5" w:rsidRDefault="00850AA5" w:rsidP="00850AA5">
            <w:pPr>
              <w:pStyle w:val="Caption"/>
            </w:pPr>
            <w:r>
              <w:t xml:space="preserve">Figure </w:t>
            </w:r>
            <w:r>
              <w:fldChar w:fldCharType="begin"/>
            </w:r>
            <w:r>
              <w:instrText xml:space="preserve"> SEQ Figure \* ARABIC </w:instrText>
            </w:r>
            <w:r>
              <w:fldChar w:fldCharType="separate"/>
            </w:r>
            <w:r w:rsidR="007F5EFD">
              <w:rPr>
                <w:noProof/>
              </w:rPr>
              <w:t>4</w:t>
            </w:r>
            <w:r>
              <w:fldChar w:fldCharType="end"/>
            </w:r>
            <w:r>
              <w:t xml:space="preserve"> </w:t>
            </w:r>
            <w:r w:rsidRPr="004015DD">
              <w:t xml:space="preserve">– </w:t>
            </w:r>
            <w:r>
              <w:t>example of solution</w:t>
            </w:r>
            <w:r w:rsidR="008E3394">
              <w:t xml:space="preserve"> </w:t>
            </w:r>
            <w:proofErr w:type="gramStart"/>
            <w:r w:rsidR="008E3394">
              <w:t>3</w:t>
            </w:r>
            <w:proofErr w:type="gramEnd"/>
          </w:p>
          <w:p w14:paraId="57247CE9" w14:textId="76584169" w:rsidR="00141F6A" w:rsidRDefault="009400B6" w:rsidP="009400B6">
            <w:pPr>
              <w:pStyle w:val="ListBullet"/>
              <w:numPr>
                <w:ilvl w:val="0"/>
                <w:numId w:val="0"/>
              </w:numPr>
            </w:pPr>
            <w:r w:rsidRPr="009400B6">
              <w:rPr>
                <w:noProof/>
              </w:rPr>
              <w:drawing>
                <wp:inline distT="0" distB="0" distL="0" distR="0" wp14:anchorId="32D247A1" wp14:editId="6079946E">
                  <wp:extent cx="2749691" cy="1047804"/>
                  <wp:effectExtent l="0" t="0" r="0" b="0"/>
                  <wp:docPr id="1720282675" name="Picture 1720282675" descr="Example of a possible student's solution showing a number line to calculate 4 equal parts or halving and halving again or 4/4 or 25% of a whole length to calculate 100%. 0, 3.2, 6.4, 9.6 and 12.8 are marked on the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82675" name="Picture 1720282675" descr="Example of a possible student's solution showing a number line to calculate 4 equal parts or halving and halving again or 4/4 or 25% of a whole length to calculate 100%. 0, 3.2, 6.4, 9.6 and 12.8 are marked on the number line."/>
                          <pic:cNvPicPr/>
                        </pic:nvPicPr>
                        <pic:blipFill>
                          <a:blip r:embed="rId20"/>
                          <a:stretch>
                            <a:fillRect/>
                          </a:stretch>
                        </pic:blipFill>
                        <pic:spPr>
                          <a:xfrm>
                            <a:off x="0" y="0"/>
                            <a:ext cx="2749691" cy="1047804"/>
                          </a:xfrm>
                          <a:prstGeom prst="rect">
                            <a:avLst/>
                          </a:prstGeom>
                        </pic:spPr>
                      </pic:pic>
                    </a:graphicData>
                  </a:graphic>
                </wp:inline>
              </w:drawing>
            </w:r>
          </w:p>
        </w:tc>
      </w:tr>
      <w:tr w:rsidR="003928BD" w14:paraId="4C7C208A" w14:textId="77777777" w:rsidTr="282455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EE060B0" w14:textId="37761C52" w:rsidR="003928BD" w:rsidRDefault="32197104" w:rsidP="00FD7708">
            <w:pPr>
              <w:pStyle w:val="ListBullet"/>
            </w:pPr>
            <w:r>
              <w:t>If the own</w:t>
            </w:r>
            <w:r w:rsidR="0F6BAAF2">
              <w:t>er asked you to make the garden 25% longer, how much would you need to add? How long would the garden now be?</w:t>
            </w:r>
          </w:p>
        </w:tc>
        <w:tc>
          <w:tcPr>
            <w:tcW w:w="7280" w:type="dxa"/>
          </w:tcPr>
          <w:p w14:paraId="20BD161C" w14:textId="77777777" w:rsidR="003928BD" w:rsidRDefault="7B183F06" w:rsidP="00141F6A">
            <w:pPr>
              <w:pStyle w:val="ListBullet"/>
            </w:pPr>
            <w:r>
              <w:t>25% is the same as a quarter.</w:t>
            </w:r>
          </w:p>
          <w:p w14:paraId="75C18CF2" w14:textId="1E9F5AAF" w:rsidR="00054C8B" w:rsidRDefault="7B183F06" w:rsidP="00141F6A">
            <w:pPr>
              <w:pStyle w:val="ListBullet"/>
            </w:pPr>
            <w:r>
              <w:t>You would need to add 3.2</w:t>
            </w:r>
            <w:r w:rsidR="00BD4F61">
              <w:t> </w:t>
            </w:r>
            <w:r>
              <w:t>m.</w:t>
            </w:r>
          </w:p>
          <w:p w14:paraId="20EA02DA" w14:textId="5D78E625" w:rsidR="00054C8B" w:rsidRDefault="7B183F06" w:rsidP="00661844">
            <w:pPr>
              <w:pStyle w:val="ListBullet"/>
              <w:keepNext/>
            </w:pPr>
            <w:r>
              <w:t>This would make the garden 12.8 + 3.2 = 16 metres long.</w:t>
            </w:r>
          </w:p>
        </w:tc>
      </w:tr>
    </w:tbl>
    <w:p w14:paraId="20BD5DD1" w14:textId="46BC45F3" w:rsidR="00B845FE" w:rsidRDefault="00B845FE" w:rsidP="00B845FE">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B845FE" w14:paraId="5946E356" w14:textId="77777777" w:rsidTr="00E352B7">
        <w:trPr>
          <w:cnfStyle w:val="100000000000" w:firstRow="1" w:lastRow="0" w:firstColumn="0" w:lastColumn="0" w:oddVBand="0" w:evenVBand="0" w:oddHBand="0" w:evenHBand="0" w:firstRowFirstColumn="0" w:firstRowLastColumn="0" w:lastRowFirstColumn="0" w:lastRowLastColumn="0"/>
        </w:trPr>
        <w:tc>
          <w:tcPr>
            <w:tcW w:w="7280" w:type="dxa"/>
          </w:tcPr>
          <w:p w14:paraId="1FE53C6E" w14:textId="77777777" w:rsidR="00B845FE" w:rsidRDefault="00B845FE" w:rsidP="00E352B7">
            <w:r w:rsidRPr="004127B5">
              <w:t>Too hard?</w:t>
            </w:r>
          </w:p>
        </w:tc>
        <w:tc>
          <w:tcPr>
            <w:tcW w:w="7280" w:type="dxa"/>
          </w:tcPr>
          <w:p w14:paraId="384C1177" w14:textId="77777777" w:rsidR="00B845FE" w:rsidRDefault="00B845FE" w:rsidP="00E352B7">
            <w:r w:rsidRPr="004127B5">
              <w:t>Too easy?</w:t>
            </w:r>
          </w:p>
        </w:tc>
      </w:tr>
      <w:tr w:rsidR="00B845FE" w14:paraId="669A4E6C" w14:textId="77777777" w:rsidTr="00E352B7">
        <w:trPr>
          <w:cnfStyle w:val="000000100000" w:firstRow="0" w:lastRow="0" w:firstColumn="0" w:lastColumn="0" w:oddVBand="0" w:evenVBand="0" w:oddHBand="1" w:evenHBand="0" w:firstRowFirstColumn="0" w:firstRowLastColumn="0" w:lastRowFirstColumn="0" w:lastRowLastColumn="0"/>
        </w:trPr>
        <w:tc>
          <w:tcPr>
            <w:tcW w:w="7280" w:type="dxa"/>
          </w:tcPr>
          <w:p w14:paraId="0F8C43AB" w14:textId="77777777" w:rsidR="00B845FE" w:rsidRDefault="00B845FE" w:rsidP="00E352B7">
            <w:r>
              <w:t>Students cannot apply known strategies such as levelling, addition for subtraction, using constant difference, and bridging.</w:t>
            </w:r>
          </w:p>
          <w:p w14:paraId="130CC067" w14:textId="77777777" w:rsidR="00B845FE" w:rsidRDefault="00B845FE" w:rsidP="00E352B7">
            <w:pPr>
              <w:pStyle w:val="ListBullet"/>
              <w:rPr>
                <w:rFonts w:eastAsia="Calibri"/>
              </w:rPr>
            </w:pPr>
            <w:r w:rsidRPr="28245597">
              <w:rPr>
                <w:rFonts w:eastAsia="Calibri"/>
              </w:rPr>
              <w:t>Students use whole numbers to solve the garden bed and calculator problem.</w:t>
            </w:r>
          </w:p>
          <w:p w14:paraId="6B3DFB9E" w14:textId="452459C4" w:rsidR="00B845FE" w:rsidRDefault="00B845FE" w:rsidP="00E352B7">
            <w:pPr>
              <w:pStyle w:val="ListBullet"/>
            </w:pPr>
            <w:r>
              <w:t xml:space="preserve">Provide concrete materials such as </w:t>
            </w:r>
            <w:hyperlink w:anchor="_Resource_10:_Reflective">
              <w:r w:rsidR="00F85498">
                <w:rPr>
                  <w:rStyle w:val="Hyperlink"/>
                </w:rPr>
                <w:t xml:space="preserve">Resource 10 – </w:t>
              </w:r>
              <w:proofErr w:type="spellStart"/>
              <w:r w:rsidR="00F85498">
                <w:rPr>
                  <w:rStyle w:val="Hyperlink"/>
                </w:rPr>
                <w:t>decimats</w:t>
              </w:r>
              <w:proofErr w:type="spellEnd"/>
            </w:hyperlink>
            <w:r>
              <w:t xml:space="preserve"> to support students to solve the decimal problems. </w:t>
            </w:r>
            <w:r w:rsidRPr="28245597">
              <w:rPr>
                <w:b/>
                <w:bCs/>
              </w:rPr>
              <w:t>Note</w:t>
            </w:r>
            <w:r>
              <w:t xml:space="preserve">: </w:t>
            </w:r>
            <w:r w:rsidR="004E3A9E">
              <w:t>t</w:t>
            </w:r>
            <w:r>
              <w:t xml:space="preserve">he </w:t>
            </w:r>
            <w:proofErr w:type="spellStart"/>
            <w:r>
              <w:t>decimats</w:t>
            </w:r>
            <w:proofErr w:type="spellEnd"/>
            <w:r>
              <w:t xml:space="preserve"> can be used as visual representations of decimals to help students make sense of decimal size and decimal place value </w:t>
            </w:r>
            <w:r w:rsidR="004E3A9E">
              <w:t>(</w:t>
            </w:r>
            <w:r>
              <w:t xml:space="preserve">see </w:t>
            </w:r>
            <w:r>
              <w:fldChar w:fldCharType="begin"/>
            </w:r>
            <w:r>
              <w:instrText xml:space="preserve"> REF _Ref156817828 \h </w:instrText>
            </w:r>
            <w:r>
              <w:fldChar w:fldCharType="separate"/>
            </w:r>
            <w:r>
              <w:t xml:space="preserve">Figure </w:t>
            </w:r>
            <w:r w:rsidRPr="28245597">
              <w:rPr>
                <w:noProof/>
              </w:rPr>
              <w:t>5</w:t>
            </w:r>
            <w:r>
              <w:fldChar w:fldCharType="end"/>
            </w:r>
            <w:r w:rsidR="004E3A9E">
              <w:t>)</w:t>
            </w:r>
            <w:r>
              <w:t>.</w:t>
            </w:r>
          </w:p>
        </w:tc>
        <w:tc>
          <w:tcPr>
            <w:tcW w:w="7280" w:type="dxa"/>
          </w:tcPr>
          <w:p w14:paraId="43EAD230" w14:textId="77777777" w:rsidR="00B845FE" w:rsidRDefault="00B845FE" w:rsidP="00E352B7">
            <w:r>
              <w:t>Students can apply known strategies such as levelling, addition for subtraction, using constant difference, and bridging.</w:t>
            </w:r>
          </w:p>
          <w:p w14:paraId="228E4398" w14:textId="77777777" w:rsidR="00B845FE" w:rsidRDefault="00B845FE" w:rsidP="00E352B7">
            <w:pPr>
              <w:pStyle w:val="ListBullet"/>
            </w:pPr>
            <w:r>
              <w:t xml:space="preserve">Provide students a budget and a cost per metre for the flowers, </w:t>
            </w:r>
            <w:bookmarkStart w:id="23" w:name="_Int_mvmMdXfN"/>
            <w:proofErr w:type="gramStart"/>
            <w:r>
              <w:t>trees</w:t>
            </w:r>
            <w:bookmarkEnd w:id="23"/>
            <w:proofErr w:type="gramEnd"/>
            <w:r>
              <w:t xml:space="preserve"> and path. Challenge the students to create the most visually appealing garden while staying within the allocated budget.</w:t>
            </w:r>
          </w:p>
          <w:p w14:paraId="46C3F4FC" w14:textId="77777777" w:rsidR="00B845FE" w:rsidRDefault="00B845FE" w:rsidP="00E352B7">
            <w:pPr>
              <w:pStyle w:val="ListBullet"/>
            </w:pPr>
            <w:r>
              <w:t>Students write their own garden problems and share them with their peers. Students need to consider the strategies used and justify its efficiency in solving the problem.</w:t>
            </w:r>
          </w:p>
        </w:tc>
      </w:tr>
    </w:tbl>
    <w:p w14:paraId="35055399" w14:textId="726E4A14" w:rsidR="00B845FE" w:rsidRDefault="00B845FE" w:rsidP="00B845FE">
      <w:pPr>
        <w:pStyle w:val="Caption"/>
      </w:pPr>
      <w:r>
        <w:t xml:space="preserve">Figure </w:t>
      </w:r>
      <w:r>
        <w:fldChar w:fldCharType="begin"/>
      </w:r>
      <w:r>
        <w:instrText xml:space="preserve"> SEQ Figure \* ARABIC </w:instrText>
      </w:r>
      <w:r>
        <w:fldChar w:fldCharType="separate"/>
      </w:r>
      <w:r w:rsidR="007F5EFD">
        <w:rPr>
          <w:noProof/>
        </w:rPr>
        <w:t>5</w:t>
      </w:r>
      <w:r>
        <w:fldChar w:fldCharType="end"/>
      </w:r>
      <w:r>
        <w:t xml:space="preserve"> </w:t>
      </w:r>
      <w:r w:rsidRPr="00D55062">
        <w:t xml:space="preserve">– </w:t>
      </w:r>
      <w:proofErr w:type="spellStart"/>
      <w:proofErr w:type="gramStart"/>
      <w:r>
        <w:t>decimats</w:t>
      </w:r>
      <w:proofErr w:type="spellEnd"/>
      <w:proofErr w:type="gramEnd"/>
    </w:p>
    <w:p w14:paraId="4D95F50F" w14:textId="419537DD" w:rsidR="00B845FE" w:rsidRPr="00E12832" w:rsidRDefault="00B845FE" w:rsidP="00AD3AA5">
      <w:pPr>
        <w:pStyle w:val="ListNumber"/>
        <w:numPr>
          <w:ilvl w:val="0"/>
          <w:numId w:val="0"/>
        </w:numPr>
        <w:ind w:left="567" w:hanging="567"/>
      </w:pPr>
      <w:r>
        <w:rPr>
          <w:noProof/>
        </w:rPr>
        <w:drawing>
          <wp:inline distT="0" distB="0" distL="0" distR="0" wp14:anchorId="148CF30D" wp14:editId="78AEC346">
            <wp:extent cx="2794959" cy="2014700"/>
            <wp:effectExtent l="0" t="0" r="5715" b="5080"/>
            <wp:docPr id="74847439" name="Picture 74847439" descr="Example of a decimat showing 0.312. The decimat has been partitioned into ones, tenths and hundredths. Three-tenths is shaded blue, one-hundredth is shaded blue and two-thousandths is shade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7439" name="Picture 74847439" descr="Example of a decimat showing 0.312. The decimat has been partitioned into ones, tenths and hundredths. Three-tenths is shaded blue, one-hundredth is shaded blue and two-thousandths is shaded blue."/>
                    <pic:cNvPicPr/>
                  </pic:nvPicPr>
                  <pic:blipFill>
                    <a:blip r:embed="rId21">
                      <a:extLst>
                        <a:ext uri="{28A0092B-C50C-407E-A947-70E740481C1C}">
                          <a14:useLocalDpi xmlns:a14="http://schemas.microsoft.com/office/drawing/2010/main" val="0"/>
                        </a:ext>
                      </a:extLst>
                    </a:blip>
                    <a:stretch>
                      <a:fillRect/>
                    </a:stretch>
                  </pic:blipFill>
                  <pic:spPr>
                    <a:xfrm>
                      <a:off x="0" y="0"/>
                      <a:ext cx="2799984" cy="2018322"/>
                    </a:xfrm>
                    <a:prstGeom prst="rect">
                      <a:avLst/>
                    </a:prstGeom>
                  </pic:spPr>
                </pic:pic>
              </a:graphicData>
            </a:graphic>
          </wp:inline>
        </w:drawing>
      </w:r>
    </w:p>
    <w:p w14:paraId="5E4E8AF2" w14:textId="4C51BCE2" w:rsidR="00083CAD" w:rsidRPr="00BE011A" w:rsidRDefault="00AD3AA5" w:rsidP="00BE011A">
      <w:pPr>
        <w:pStyle w:val="Heading2"/>
      </w:pPr>
      <w:bookmarkStart w:id="24" w:name="_Toc166082188"/>
      <w:r w:rsidRPr="00BE011A">
        <w:t>Discuss and connect the mathematics</w:t>
      </w:r>
      <w:r w:rsidR="748A27DA" w:rsidRPr="00BE011A">
        <w:t xml:space="preserve"> – </w:t>
      </w:r>
      <w:r w:rsidR="39E245F9" w:rsidRPr="00BE011A">
        <w:t>10</w:t>
      </w:r>
      <w:r w:rsidR="0F8E96F2" w:rsidRPr="00BE011A">
        <w:t xml:space="preserve"> </w:t>
      </w:r>
      <w:proofErr w:type="gramStart"/>
      <w:r w:rsidR="0F8E96F2" w:rsidRPr="00BE011A">
        <w:t>minutes</w:t>
      </w:r>
      <w:bookmarkEnd w:id="24"/>
      <w:proofErr w:type="gramEnd"/>
    </w:p>
    <w:p w14:paraId="393506A5" w14:textId="427DE285" w:rsidR="00AD3AA5" w:rsidRDefault="00AD3AA5" w:rsidP="00AD3AA5">
      <w:pPr>
        <w:pStyle w:val="ListNumber"/>
      </w:pPr>
      <w:r>
        <w:t xml:space="preserve">Display and read </w:t>
      </w:r>
      <w:hyperlink w:anchor="_Resource_11_–_1" w:history="1">
        <w:r w:rsidR="00F85498">
          <w:rPr>
            <w:rStyle w:val="Hyperlink"/>
          </w:rPr>
          <w:t>Resource 11 – reflection chart</w:t>
        </w:r>
        <w:r w:rsidRPr="00871703">
          <w:t>.</w:t>
        </w:r>
      </w:hyperlink>
    </w:p>
    <w:p w14:paraId="424CBAAA" w14:textId="01520E05" w:rsidR="00AD3AA5" w:rsidRDefault="00AD3AA5" w:rsidP="00AD3AA5">
      <w:pPr>
        <w:pStyle w:val="ListNumber"/>
      </w:pPr>
      <w:r>
        <w:t>Discuss and reflect on the efficiency and accuracy of the number line strategy used by students</w:t>
      </w:r>
      <w:r w:rsidR="00871703">
        <w:t>.</w:t>
      </w:r>
    </w:p>
    <w:p w14:paraId="35452427" w14:textId="77D8E002" w:rsidR="00083CAD" w:rsidRDefault="005E0A91" w:rsidP="53B5A95D">
      <w:pPr>
        <w:pStyle w:val="ListNumber"/>
      </w:pPr>
      <w:r>
        <w:t xml:space="preserve">Ask students to share their strategies for </w:t>
      </w:r>
      <w:r w:rsidR="00B845FE">
        <w:t>solving the garden bed word problems.</w:t>
      </w:r>
    </w:p>
    <w:p w14:paraId="5701ACAE" w14:textId="45995FCD" w:rsidR="00083CAD" w:rsidRDefault="00083CAD" w:rsidP="00083CAD">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083CAD" w14:paraId="48CDF3AF"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764A8419" w14:textId="77777777" w:rsidR="00083CAD" w:rsidRDefault="00083CAD" w:rsidP="0087537E">
            <w:r w:rsidRPr="00F8552A">
              <w:t>Assessment opportunities</w:t>
            </w:r>
          </w:p>
        </w:tc>
        <w:tc>
          <w:tcPr>
            <w:tcW w:w="7280" w:type="dxa"/>
          </w:tcPr>
          <w:p w14:paraId="23BA9AB6" w14:textId="77777777" w:rsidR="00083CAD" w:rsidRDefault="00083CAD" w:rsidP="0087537E">
            <w:r w:rsidRPr="00F8552A">
              <w:t>Links</w:t>
            </w:r>
          </w:p>
        </w:tc>
      </w:tr>
      <w:tr w:rsidR="00083CAD" w14:paraId="48CEE13D"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200A69ED" w14:textId="77777777" w:rsidR="00083CAD" w:rsidRPr="00F32E49" w:rsidRDefault="00083CAD" w:rsidP="0087537E">
            <w:r w:rsidRPr="00F32E49">
              <w:t>What to look for:</w:t>
            </w:r>
          </w:p>
          <w:p w14:paraId="4A8E6B69" w14:textId="3A65F951" w:rsidR="00083CAD" w:rsidRPr="00F32E49" w:rsidRDefault="6C33C23B" w:rsidP="0087537E">
            <w:pPr>
              <w:pStyle w:val="ListBullet"/>
              <w:rPr>
                <w:b/>
              </w:rPr>
            </w:pPr>
            <w:r>
              <w:t xml:space="preserve">Can students </w:t>
            </w:r>
            <w:r w:rsidR="65DE59FB">
              <w:t>apply known strategies such as levelling, addition for subtraction, using constant difference, and bridging</w:t>
            </w:r>
            <w:r>
              <w:t>?</w:t>
            </w:r>
            <w:r w:rsidRPr="28245597">
              <w:rPr>
                <w:b/>
                <w:bCs/>
              </w:rPr>
              <w:t xml:space="preserve"> </w:t>
            </w:r>
            <w:r w:rsidR="009F62CB">
              <w:rPr>
                <w:b/>
                <w:bCs/>
              </w:rPr>
              <w:br/>
            </w:r>
            <w:r w:rsidR="3A125FA7" w:rsidRPr="28245597">
              <w:rPr>
                <w:b/>
                <w:bCs/>
              </w:rPr>
              <w:t>[MAO-WM-01, MA3-AR-01]</w:t>
            </w:r>
          </w:p>
          <w:p w14:paraId="411B6B32" w14:textId="10A58EDA" w:rsidR="4408103B" w:rsidRPr="00F32E49" w:rsidRDefault="002341FE" w:rsidP="428EA79E">
            <w:pPr>
              <w:pStyle w:val="ListBullet"/>
              <w:rPr>
                <w:b/>
                <w:bCs/>
              </w:rPr>
            </w:pPr>
            <w:r>
              <w:t>Can students</w:t>
            </w:r>
            <w:r w:rsidRPr="28245597">
              <w:rPr>
                <w:b/>
                <w:bCs/>
              </w:rPr>
              <w:t xml:space="preserve"> </w:t>
            </w:r>
            <w:r>
              <w:t>use place value to add or subtract 3 or more number</w:t>
            </w:r>
            <w:r w:rsidR="004E3A9E">
              <w:t>s</w:t>
            </w:r>
            <w:r>
              <w:t xml:space="preserve"> with different numbers of digits? </w:t>
            </w:r>
            <w:r w:rsidRPr="28245597">
              <w:rPr>
                <w:b/>
                <w:bCs/>
              </w:rPr>
              <w:t xml:space="preserve">[MAO-WM-01, </w:t>
            </w:r>
            <w:r w:rsidR="009F62CB">
              <w:rPr>
                <w:b/>
                <w:bCs/>
              </w:rPr>
              <w:br/>
            </w:r>
            <w:r w:rsidRPr="28245597">
              <w:rPr>
                <w:b/>
                <w:bCs/>
              </w:rPr>
              <w:t>MA3-AR-01]</w:t>
            </w:r>
          </w:p>
          <w:p w14:paraId="54BB6B77" w14:textId="5E632DEA" w:rsidR="00083CAD" w:rsidRPr="00F32E49" w:rsidRDefault="6C33C23B" w:rsidP="0087537E">
            <w:pPr>
              <w:pStyle w:val="ListBullet"/>
              <w:rPr>
                <w:b/>
              </w:rPr>
            </w:pPr>
            <w:r>
              <w:t xml:space="preserve">Can students </w:t>
            </w:r>
            <w:r w:rsidR="2F23F734">
              <w:t xml:space="preserve">compare, </w:t>
            </w:r>
            <w:proofErr w:type="gramStart"/>
            <w:r w:rsidR="2F23F734">
              <w:t>evaluate</w:t>
            </w:r>
            <w:proofErr w:type="gramEnd"/>
            <w:r w:rsidR="2F23F734">
              <w:t xml:space="preserve"> and communicate strategies used to solve addition and subtraction problems</w:t>
            </w:r>
            <w:r>
              <w:t xml:space="preserve">? </w:t>
            </w:r>
            <w:r w:rsidR="661CDDB0" w:rsidRPr="28245597">
              <w:rPr>
                <w:b/>
                <w:bCs/>
              </w:rPr>
              <w:t>[MAO-WM-01, MA3-AR-01]</w:t>
            </w:r>
          </w:p>
        </w:tc>
        <w:tc>
          <w:tcPr>
            <w:tcW w:w="7280" w:type="dxa"/>
          </w:tcPr>
          <w:p w14:paraId="3516A9A5" w14:textId="77777777" w:rsidR="00083CAD" w:rsidRPr="00F32E49" w:rsidRDefault="00083CAD" w:rsidP="0087537E">
            <w:r w:rsidRPr="00F32E49">
              <w:t xml:space="preserve">Links to </w:t>
            </w:r>
            <w:hyperlink r:id="rId22" w:history="1">
              <w:r w:rsidRPr="00F32E49">
                <w:rPr>
                  <w:rStyle w:val="Hyperlink"/>
                </w:rPr>
                <w:t>National Numeracy Learning Progressions</w:t>
              </w:r>
            </w:hyperlink>
            <w:r w:rsidRPr="00F32E49">
              <w:t xml:space="preserve"> (NNLP):</w:t>
            </w:r>
          </w:p>
          <w:p w14:paraId="0E830458" w14:textId="2F9318DC" w:rsidR="003C48D2" w:rsidRPr="003C48D2" w:rsidRDefault="7A84608F" w:rsidP="003C48D2">
            <w:pPr>
              <w:pStyle w:val="ListBullet"/>
            </w:pPr>
            <w:r>
              <w:t>AdS7</w:t>
            </w:r>
            <w:r w:rsidR="009F62CB">
              <w:t>, AdS8,</w:t>
            </w:r>
            <w:r w:rsidR="004E3A9E">
              <w:t xml:space="preserve"> </w:t>
            </w:r>
            <w:r w:rsidR="0753994D">
              <w:t>AdS9</w:t>
            </w:r>
            <w:r w:rsidR="00425321">
              <w:t>.</w:t>
            </w:r>
          </w:p>
          <w:p w14:paraId="0A139AC6" w14:textId="03FA9C42" w:rsidR="00083CAD" w:rsidRPr="00F32E49" w:rsidRDefault="00083CAD" w:rsidP="0087537E">
            <w:r w:rsidRPr="00F32E49">
              <w:t xml:space="preserve">Links to suggested </w:t>
            </w:r>
            <w:hyperlink r:id="rId23" w:history="1">
              <w:r w:rsidRPr="00F32E49">
                <w:rPr>
                  <w:rStyle w:val="Hyperlink"/>
                </w:rPr>
                <w:t>Interview for Student Reasoning</w:t>
              </w:r>
            </w:hyperlink>
            <w:r w:rsidRPr="00F32E49">
              <w:t xml:space="preserve"> (</w:t>
            </w:r>
            <w:proofErr w:type="spellStart"/>
            <w:r w:rsidRPr="00F32E49">
              <w:t>IfSR</w:t>
            </w:r>
            <w:proofErr w:type="spellEnd"/>
            <w:r w:rsidRPr="00F32E49">
              <w:t>) tasks:</w:t>
            </w:r>
          </w:p>
          <w:p w14:paraId="0D5D2130" w14:textId="4C948CED" w:rsidR="00083CAD" w:rsidRPr="00F32E49" w:rsidRDefault="460C44B8" w:rsidP="00425321">
            <w:pPr>
              <w:pStyle w:val="ListBullet"/>
            </w:pPr>
            <w:proofErr w:type="spellStart"/>
            <w:r w:rsidRPr="009F62CB">
              <w:rPr>
                <w:rStyle w:val="Strong"/>
                <w:b w:val="0"/>
                <w:bCs w:val="0"/>
              </w:rPr>
              <w:t>IfSR</w:t>
            </w:r>
            <w:proofErr w:type="spellEnd"/>
            <w:r w:rsidRPr="009F62CB">
              <w:rPr>
                <w:rStyle w:val="Strong"/>
                <w:b w:val="0"/>
                <w:bCs w:val="0"/>
              </w:rPr>
              <w:t>-AT</w:t>
            </w:r>
            <w:r>
              <w:t xml:space="preserve">: </w:t>
            </w:r>
            <w:r w:rsidR="0A8B304B">
              <w:t>3A.4, 3A.5</w:t>
            </w:r>
            <w:r w:rsidR="00425321">
              <w:t>.</w:t>
            </w:r>
          </w:p>
        </w:tc>
      </w:tr>
    </w:tbl>
    <w:p w14:paraId="7FDDA11A" w14:textId="77777777" w:rsidR="009F62CB" w:rsidRPr="009F62CB" w:rsidRDefault="009F62CB" w:rsidP="009F62CB">
      <w:bookmarkStart w:id="25" w:name="_Lesson_3_1"/>
      <w:bookmarkStart w:id="26" w:name="_Lesson_3"/>
      <w:bookmarkEnd w:id="25"/>
      <w:bookmarkEnd w:id="26"/>
      <w:r w:rsidRPr="009F62CB">
        <w:br w:type="page"/>
      </w:r>
    </w:p>
    <w:p w14:paraId="1E41786D" w14:textId="777FE0BD" w:rsidR="00083CAD" w:rsidRPr="00BE011A" w:rsidRDefault="748A27DA" w:rsidP="00BE011A">
      <w:pPr>
        <w:pStyle w:val="Heading1"/>
      </w:pPr>
      <w:bookmarkStart w:id="27" w:name="_Toc166082189"/>
      <w:r w:rsidRPr="00BE011A">
        <w:t>Lesson 3</w:t>
      </w:r>
      <w:bookmarkEnd w:id="27"/>
    </w:p>
    <w:p w14:paraId="50B5C078" w14:textId="1019BA25" w:rsidR="00083CAD" w:rsidRDefault="00083CAD" w:rsidP="00083CAD">
      <w:pPr>
        <w:pStyle w:val="FeatureBox3"/>
      </w:pPr>
      <w:r w:rsidRPr="67BE7F96">
        <w:rPr>
          <w:rStyle w:val="Strong"/>
        </w:rPr>
        <w:t>Core concept</w:t>
      </w:r>
      <w:r>
        <w:t xml:space="preserve">: </w:t>
      </w:r>
      <w:r w:rsidR="0081587B">
        <w:t>k</w:t>
      </w:r>
      <w:r w:rsidR="78A68722">
        <w:t>nown strategies for addition and subtraction can be applied to decimals</w:t>
      </w:r>
      <w:r>
        <w:t>.</w:t>
      </w:r>
    </w:p>
    <w:p w14:paraId="67A59162" w14:textId="35A4D00D" w:rsidR="00083CAD" w:rsidRPr="00BE011A" w:rsidRDefault="748A27DA" w:rsidP="00BE011A">
      <w:pPr>
        <w:pStyle w:val="Heading2"/>
      </w:pPr>
      <w:bookmarkStart w:id="28" w:name="_Toc166082190"/>
      <w:r w:rsidRPr="00BE011A">
        <w:t>Daily number sense</w:t>
      </w:r>
      <w:r w:rsidR="00C860D3" w:rsidRPr="00BE011A">
        <w:t xml:space="preserve"> –</w:t>
      </w:r>
      <w:r w:rsidRPr="00BE011A">
        <w:t xml:space="preserve"> </w:t>
      </w:r>
      <w:r w:rsidR="00C860D3" w:rsidRPr="00BE011A">
        <w:t>c</w:t>
      </w:r>
      <w:r w:rsidR="160AFE68" w:rsidRPr="00BE011A">
        <w:t>onvince me</w:t>
      </w:r>
      <w:r w:rsidRPr="00BE011A">
        <w:t xml:space="preserve"> – </w:t>
      </w:r>
      <w:r w:rsidR="67C014F3" w:rsidRPr="00BE011A">
        <w:t>10</w:t>
      </w:r>
      <w:r w:rsidRPr="00BE011A">
        <w:t xml:space="preserve"> </w:t>
      </w:r>
      <w:proofErr w:type="gramStart"/>
      <w:r w:rsidRPr="00BE011A">
        <w:t>minutes</w:t>
      </w:r>
      <w:bookmarkEnd w:id="28"/>
      <w:proofErr w:type="gramEnd"/>
    </w:p>
    <w:p w14:paraId="5C207DEE" w14:textId="77777777" w:rsidR="00083CAD" w:rsidRDefault="00083CAD" w:rsidP="00083CAD">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083CAD" w14:paraId="6644B3D1"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658BF3D1" w14:textId="77777777" w:rsidR="00083CAD" w:rsidRDefault="00083CAD" w:rsidP="0087537E">
            <w:r w:rsidRPr="005864AB">
              <w:t>Daily number sense learning intention</w:t>
            </w:r>
          </w:p>
        </w:tc>
        <w:tc>
          <w:tcPr>
            <w:tcW w:w="7280" w:type="dxa"/>
          </w:tcPr>
          <w:p w14:paraId="45158965" w14:textId="77777777" w:rsidR="00083CAD" w:rsidRDefault="00083CAD" w:rsidP="0087537E">
            <w:r w:rsidRPr="005864AB">
              <w:t>Daily number sense success criteria</w:t>
            </w:r>
          </w:p>
        </w:tc>
      </w:tr>
      <w:tr w:rsidR="00083CAD" w14:paraId="3705FFD0"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74B347BE" w14:textId="77777777" w:rsidR="00083CAD" w:rsidRDefault="00083CAD" w:rsidP="0087537E">
            <w:r>
              <w:t>Students are learning to:</w:t>
            </w:r>
          </w:p>
          <w:p w14:paraId="1CD436AB" w14:textId="4786461A" w:rsidR="00083CAD" w:rsidRPr="009F7F0A" w:rsidRDefault="3E209BFE" w:rsidP="53B5A95D">
            <w:pPr>
              <w:pStyle w:val="ListBullet"/>
            </w:pPr>
            <w:r>
              <w:t>appl</w:t>
            </w:r>
            <w:r w:rsidR="0C54139E">
              <w:t>y</w:t>
            </w:r>
            <w:r w:rsidR="40404916">
              <w:t xml:space="preserve"> known strategies to add and subtract decimals.</w:t>
            </w:r>
          </w:p>
        </w:tc>
        <w:tc>
          <w:tcPr>
            <w:tcW w:w="7280" w:type="dxa"/>
          </w:tcPr>
          <w:p w14:paraId="1441EE4E" w14:textId="77777777" w:rsidR="00083CAD" w:rsidRDefault="00083CAD" w:rsidP="0087537E">
            <w:r>
              <w:t>Students can:</w:t>
            </w:r>
          </w:p>
          <w:p w14:paraId="405FD1F2" w14:textId="3D3FB0F5" w:rsidR="00083CAD" w:rsidRPr="009F7F0A" w:rsidRDefault="5E07208B" w:rsidP="2C9245A5">
            <w:pPr>
              <w:pStyle w:val="ListBullet"/>
            </w:pPr>
            <w:r>
              <w:t>model the addition and subtraction of decimals up to 3 decimal places using appropriate representations</w:t>
            </w:r>
            <w:r w:rsidR="460C44B8">
              <w:t>.</w:t>
            </w:r>
          </w:p>
        </w:tc>
      </w:tr>
    </w:tbl>
    <w:p w14:paraId="5DBE2DD7" w14:textId="06840E86" w:rsidR="09392156" w:rsidRDefault="09392156" w:rsidP="428EA79E">
      <w:pPr>
        <w:pStyle w:val="FeatureBox"/>
      </w:pPr>
      <w:bookmarkStart w:id="29" w:name="_Hlk164767967"/>
      <w:r>
        <w:t xml:space="preserve">This </w:t>
      </w:r>
      <w:r w:rsidR="38B0D330">
        <w:t>activity is an adaptation of</w:t>
      </w:r>
      <w:r w:rsidR="25D996B6">
        <w:t xml:space="preserve"> </w:t>
      </w:r>
      <w:hyperlink r:id="rId24">
        <w:r w:rsidR="470B563F" w:rsidRPr="007F23C9">
          <w:rPr>
            <w:rStyle w:val="Hyperlink"/>
            <w:i/>
            <w:iCs/>
          </w:rPr>
          <w:t xml:space="preserve">Work samples </w:t>
        </w:r>
        <w:r w:rsidR="0053470B" w:rsidRPr="007F23C9">
          <w:rPr>
            <w:rStyle w:val="Hyperlink"/>
            <w:i/>
            <w:iCs/>
          </w:rPr>
          <w:t>(</w:t>
        </w:r>
        <w:r w:rsidR="25D996B6" w:rsidRPr="007F23C9">
          <w:rPr>
            <w:rStyle w:val="Hyperlink"/>
            <w:i/>
            <w:iCs/>
          </w:rPr>
          <w:t>Additive relations</w:t>
        </w:r>
      </w:hyperlink>
      <w:r w:rsidR="0053470B" w:rsidRPr="007F23C9">
        <w:rPr>
          <w:rStyle w:val="Hyperlink"/>
          <w:i/>
          <w:iCs/>
        </w:rPr>
        <w:t>)</w:t>
      </w:r>
      <w:r w:rsidR="25D996B6">
        <w:t xml:space="preserve"> </w:t>
      </w:r>
      <w:r w:rsidR="43D0EE80">
        <w:t xml:space="preserve">by </w:t>
      </w:r>
      <w:r w:rsidR="24EC98DD" w:rsidRPr="428EA79E">
        <w:rPr>
          <w:rFonts w:eastAsia="Arial"/>
        </w:rPr>
        <w:t>NSW Education Standards Authority (NESA)</w:t>
      </w:r>
      <w:r w:rsidR="43D0EE80">
        <w:t>.</w:t>
      </w:r>
    </w:p>
    <w:bookmarkEnd w:id="29"/>
    <w:p w14:paraId="34E9E245" w14:textId="4CF777B4" w:rsidR="5B4F9E7C" w:rsidRPr="00C51EC4" w:rsidRDefault="06A7FF58" w:rsidP="000901C6">
      <w:pPr>
        <w:pStyle w:val="ListNumber"/>
        <w:numPr>
          <w:ilvl w:val="0"/>
          <w:numId w:val="9"/>
        </w:numPr>
      </w:pPr>
      <w:r w:rsidRPr="00C51EC4">
        <w:t xml:space="preserve">Present the following problem: </w:t>
      </w:r>
      <w:r w:rsidR="28A1AE7B" w:rsidRPr="00C51EC4">
        <w:t>Sam w</w:t>
      </w:r>
      <w:r w:rsidRPr="00C51EC4">
        <w:t xml:space="preserve">orked out this decimal </w:t>
      </w:r>
      <w:r w:rsidR="3F424213" w:rsidRPr="00C51EC4">
        <w:t>equation</w:t>
      </w:r>
      <w:r w:rsidRPr="00C51EC4">
        <w:t xml:space="preserve"> </w:t>
      </w:r>
      <w:r w:rsidR="01C42FBD" w:rsidRPr="00C51EC4">
        <w:t>3</w:t>
      </w:r>
      <w:r w:rsidR="62D0A935" w:rsidRPr="00C51EC4">
        <w:t>.25</w:t>
      </w:r>
      <w:r w:rsidRPr="00C51EC4">
        <w:t xml:space="preserve"> </w:t>
      </w:r>
      <w:r w:rsidR="00D870A5">
        <w:t>−</w:t>
      </w:r>
      <w:r w:rsidR="5BDF3C47" w:rsidRPr="00C51EC4">
        <w:t xml:space="preserve"> </w:t>
      </w:r>
      <w:r w:rsidR="5F080538" w:rsidRPr="00C51EC4">
        <w:t>1.5 and</w:t>
      </w:r>
      <w:r w:rsidRPr="00C51EC4">
        <w:t xml:space="preserve"> got</w:t>
      </w:r>
      <w:r w:rsidR="71D36535" w:rsidRPr="00C51EC4">
        <w:t xml:space="preserve"> the</w:t>
      </w:r>
      <w:r w:rsidRPr="00C51EC4">
        <w:t xml:space="preserve"> answer </w:t>
      </w:r>
      <w:r w:rsidR="71C7DDCC" w:rsidRPr="00C51EC4">
        <w:t>3</w:t>
      </w:r>
      <w:r w:rsidRPr="00C51EC4">
        <w:t xml:space="preserve">.10. </w:t>
      </w:r>
      <w:r w:rsidR="5B4F9E7C" w:rsidRPr="00C51EC4">
        <w:t>The answer is incorrect.</w:t>
      </w:r>
    </w:p>
    <w:p w14:paraId="6C1F77F3" w14:textId="00D39BF9" w:rsidR="3C0B04E9" w:rsidRPr="00C51EC4" w:rsidRDefault="1005D009" w:rsidP="05257896">
      <w:pPr>
        <w:pStyle w:val="ListNumber"/>
      </w:pPr>
      <w:r w:rsidRPr="00C51EC4">
        <w:t>Ask students to c</w:t>
      </w:r>
      <w:r w:rsidR="585937EA" w:rsidRPr="00C51EC4">
        <w:t xml:space="preserve">onvince </w:t>
      </w:r>
      <w:r w:rsidR="28D740A0" w:rsidRPr="00C51EC4">
        <w:t>you</w:t>
      </w:r>
      <w:r w:rsidR="585937EA" w:rsidRPr="00C51EC4">
        <w:t xml:space="preserve"> it is wrong</w:t>
      </w:r>
      <w:r w:rsidR="4BCDAC8B" w:rsidRPr="00C51EC4">
        <w:t xml:space="preserve"> and share their solution</w:t>
      </w:r>
      <w:r w:rsidR="2BAEA9DF" w:rsidRPr="00C51EC4">
        <w:t>s</w:t>
      </w:r>
      <w:r w:rsidR="4BCDAC8B" w:rsidRPr="00C51EC4">
        <w:t>.</w:t>
      </w:r>
    </w:p>
    <w:p w14:paraId="19BE58A0" w14:textId="20496765" w:rsidR="5B4F9E7C" w:rsidRPr="00AF0D5C" w:rsidRDefault="761F6B5D" w:rsidP="00E12832">
      <w:pPr>
        <w:pStyle w:val="ListBullet"/>
        <w:ind w:left="1134"/>
      </w:pPr>
      <w:r>
        <w:t>How d</w:t>
      </w:r>
      <w:r w:rsidR="60ABD031">
        <w:t>id</w:t>
      </w:r>
      <w:r>
        <w:t xml:space="preserve"> you know?</w:t>
      </w:r>
    </w:p>
    <w:p w14:paraId="3D52452F" w14:textId="7E3F817A" w:rsidR="5B4F9E7C" w:rsidRPr="00AF0D5C" w:rsidRDefault="055E70CE" w:rsidP="00E12832">
      <w:pPr>
        <w:pStyle w:val="ListBullet"/>
        <w:ind w:left="1134"/>
      </w:pPr>
      <w:r>
        <w:t xml:space="preserve">What error or misconception has Sam made? </w:t>
      </w:r>
      <w:r w:rsidR="080D9DAF">
        <w:t>Sam</w:t>
      </w:r>
      <w:r>
        <w:t xml:space="preserve"> has consid</w:t>
      </w:r>
      <w:r w:rsidR="4C1EEE1A">
        <w:t xml:space="preserve">ered </w:t>
      </w:r>
      <w:r w:rsidR="4F704C81">
        <w:t>1.5 as a whole unit after the decimal point.</w:t>
      </w:r>
      <w:r w:rsidR="25FDC51B">
        <w:t xml:space="preserve"> He has solved the question as follows 3.25 </w:t>
      </w:r>
      <w:r w:rsidR="00964DF8">
        <w:t>−</w:t>
      </w:r>
      <w:r w:rsidR="25FDC51B">
        <w:t xml:space="preserve"> </w:t>
      </w:r>
      <w:r w:rsidR="6510EE79">
        <w:t>0.15</w:t>
      </w:r>
      <w:r w:rsidR="57EAE6FC">
        <w:t>.</w:t>
      </w:r>
    </w:p>
    <w:p w14:paraId="4FA0E1BA" w14:textId="548E40E3" w:rsidR="766F6415" w:rsidRPr="00AF0D5C" w:rsidRDefault="7B2E34C5" w:rsidP="00E12832">
      <w:pPr>
        <w:pStyle w:val="ListBullet"/>
        <w:ind w:left="1134"/>
      </w:pPr>
      <w:r>
        <w:t>Jer</w:t>
      </w:r>
      <w:r w:rsidR="18768B6F">
        <w:t>e</w:t>
      </w:r>
      <w:r>
        <w:t xml:space="preserve">my got the answer 2.20. </w:t>
      </w:r>
      <w:r w:rsidR="7F6DD371">
        <w:t xml:space="preserve">What error or misconception has </w:t>
      </w:r>
      <w:r w:rsidR="44B20A0E">
        <w:t>he</w:t>
      </w:r>
      <w:r w:rsidR="7F6DD371">
        <w:t xml:space="preserve"> made</w:t>
      </w:r>
      <w:r w:rsidR="4906A4B6">
        <w:t>?</w:t>
      </w:r>
      <w:r w:rsidR="31FDF831">
        <w:t xml:space="preserve"> </w:t>
      </w:r>
      <w:r w:rsidR="1EAF9248">
        <w:t>Jer</w:t>
      </w:r>
      <w:r w:rsidR="23478F7E">
        <w:t>emy</w:t>
      </w:r>
      <w:r w:rsidR="31FDF831">
        <w:t xml:space="preserve"> has not considered the correct place value for 1.5</w:t>
      </w:r>
      <w:r w:rsidR="4EACA475">
        <w:t xml:space="preserve"> and the role of zero</w:t>
      </w:r>
      <w:r w:rsidR="242055D2">
        <w:t xml:space="preserve">. He solved the problem as follows 3.25 </w:t>
      </w:r>
      <w:r w:rsidR="009A16EC">
        <w:t>−</w:t>
      </w:r>
      <w:r w:rsidR="242055D2">
        <w:t xml:space="preserve"> 1.05</w:t>
      </w:r>
      <w:r w:rsidR="009A16EC">
        <w:t>.</w:t>
      </w:r>
    </w:p>
    <w:p w14:paraId="7C37C081" w14:textId="3F8E652B" w:rsidR="11BD9B43" w:rsidRPr="00AF0D5C" w:rsidRDefault="6E95E63B" w:rsidP="00E12832">
      <w:pPr>
        <w:pStyle w:val="ListBullet"/>
        <w:ind w:left="1134"/>
      </w:pPr>
      <w:r>
        <w:t xml:space="preserve">Charlotte got the answer </w:t>
      </w:r>
      <w:r w:rsidR="65EA2045">
        <w:t>2.3</w:t>
      </w:r>
      <w:r w:rsidR="458CF1E8">
        <w:t>5</w:t>
      </w:r>
      <w:r w:rsidR="65EA2045">
        <w:t xml:space="preserve">. </w:t>
      </w:r>
      <w:r w:rsidR="38305461">
        <w:t>What error or misconception has she made</w:t>
      </w:r>
      <w:r w:rsidR="65EA2045">
        <w:t>?</w:t>
      </w:r>
      <w:r w:rsidR="0C69FF66">
        <w:t xml:space="preserve"> Charlotte has not considered the correct place value for 1.5. S</w:t>
      </w:r>
      <w:r w:rsidR="790E6D6B">
        <w:t>h</w:t>
      </w:r>
      <w:r w:rsidR="0C69FF66">
        <w:t xml:space="preserve">e solved the problem as follows 3.25 </w:t>
      </w:r>
      <w:r w:rsidR="00C90EC5">
        <w:t>−</w:t>
      </w:r>
      <w:r w:rsidR="0C69FF66">
        <w:t xml:space="preserve"> 1</w:t>
      </w:r>
      <w:r w:rsidR="64A9DAAA">
        <w:t xml:space="preserve"> and then added 0.10</w:t>
      </w:r>
      <w:r w:rsidR="00C90EC5">
        <w:t>.</w:t>
      </w:r>
    </w:p>
    <w:p w14:paraId="07C27DCF" w14:textId="057B40C2" w:rsidR="431BA185" w:rsidRPr="009400B6" w:rsidRDefault="6F0D321A" w:rsidP="00E12832">
      <w:pPr>
        <w:pStyle w:val="ListBullet"/>
        <w:ind w:left="1134"/>
      </w:pPr>
      <w:r>
        <w:t>What might the subtraction question have been if the correct answer was 2.10?</w:t>
      </w:r>
    </w:p>
    <w:p w14:paraId="49600B02" w14:textId="142968A2" w:rsidR="431BA185" w:rsidRPr="00B67397" w:rsidRDefault="6F0D321A" w:rsidP="00D13412">
      <w:pPr>
        <w:pStyle w:val="ListNumber"/>
      </w:pPr>
      <w:r w:rsidRPr="00B67397">
        <w:t>Ask students if a visual representation could</w:t>
      </w:r>
      <w:r w:rsidR="00B85776">
        <w:t xml:space="preserve"> have</w:t>
      </w:r>
      <w:r w:rsidRPr="00B67397">
        <w:t xml:space="preserve"> helped</w:t>
      </w:r>
      <w:r w:rsidR="77626CF6" w:rsidRPr="00B67397">
        <w:t xml:space="preserve"> </w:t>
      </w:r>
      <w:r w:rsidR="1392F83C" w:rsidRPr="00B67397">
        <w:t>show the relationship</w:t>
      </w:r>
      <w:r w:rsidR="4D42F728" w:rsidRPr="00B67397">
        <w:t xml:space="preserve"> between the numbers 3.25 and 1.5</w:t>
      </w:r>
      <w:r w:rsidR="007F23C9">
        <w:t xml:space="preserve"> </w:t>
      </w:r>
      <w:r w:rsidR="00A94990">
        <w:t xml:space="preserve">(see </w:t>
      </w:r>
      <w:r w:rsidR="00E95EC3">
        <w:fldChar w:fldCharType="begin"/>
      </w:r>
      <w:r w:rsidR="00E95EC3">
        <w:instrText xml:space="preserve"> REF _Ref156818072 \h </w:instrText>
      </w:r>
      <w:r w:rsidR="00E95EC3">
        <w:fldChar w:fldCharType="separate"/>
      </w:r>
      <w:r w:rsidR="00E95EC3">
        <w:t xml:space="preserve">Figure </w:t>
      </w:r>
      <w:r w:rsidR="00E95EC3">
        <w:rPr>
          <w:noProof/>
        </w:rPr>
        <w:t>6</w:t>
      </w:r>
      <w:r w:rsidR="00E95EC3">
        <w:fldChar w:fldCharType="end"/>
      </w:r>
      <w:r w:rsidR="00A94990">
        <w:t>)</w:t>
      </w:r>
      <w:r w:rsidR="32B52021" w:rsidRPr="00B67397">
        <w:t>.</w:t>
      </w:r>
    </w:p>
    <w:p w14:paraId="39902C84" w14:textId="754F78E8" w:rsidR="00FD2D49" w:rsidRDefault="00FD2D49" w:rsidP="00FD2D49">
      <w:pPr>
        <w:pStyle w:val="Caption"/>
      </w:pPr>
      <w:r>
        <w:t xml:space="preserve">Figure </w:t>
      </w:r>
      <w:r>
        <w:fldChar w:fldCharType="begin"/>
      </w:r>
      <w:r>
        <w:instrText xml:space="preserve"> SEQ Figure \* ARABIC </w:instrText>
      </w:r>
      <w:r>
        <w:fldChar w:fldCharType="separate"/>
      </w:r>
      <w:r w:rsidR="007F5EFD">
        <w:rPr>
          <w:noProof/>
        </w:rPr>
        <w:t>6</w:t>
      </w:r>
      <w:r>
        <w:fldChar w:fldCharType="end"/>
      </w:r>
      <w:r>
        <w:t xml:space="preserve"> </w:t>
      </w:r>
      <w:r w:rsidRPr="00C0090E">
        <w:t xml:space="preserve">– </w:t>
      </w:r>
      <w:r>
        <w:t xml:space="preserve">visual </w:t>
      </w:r>
      <w:proofErr w:type="gramStart"/>
      <w:r>
        <w:t>representations</w:t>
      </w:r>
      <w:proofErr w:type="gramEnd"/>
    </w:p>
    <w:p w14:paraId="7286BB8F" w14:textId="74E2E6A6" w:rsidR="2C9245A5" w:rsidRDefault="7B6FD1C3" w:rsidP="4CA09881">
      <w:r>
        <w:rPr>
          <w:noProof/>
        </w:rPr>
        <w:drawing>
          <wp:inline distT="0" distB="0" distL="0" distR="0" wp14:anchorId="15E03463" wp14:editId="20487FC8">
            <wp:extent cx="4832430" cy="1590675"/>
            <wp:effectExtent l="0" t="0" r="0" b="0"/>
            <wp:docPr id="145288337" name="Picture 145288337" descr="Two visual representations of the equation 3.25 − 1.5. First image is a bar model showing 3.25 as a whole bar and underneath 1.5 (part of the whole bar) and the remaining part of the bar has a question mark to find the solution for the remaining decimal quantity. Second image is a number line labelled 1.25, 1.75, 2.25 and 3.25. It has an arc line showing subtraction from 3.25 subtract 1 to 2.25 and then 2.25 subtract 0.5 is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88337" name="Picture 145288337" descr="Two visual representations of the equation 3.25 − 1.5. First image is a bar model showing 3.25 as a whole bar and underneath 1.5 (part of the whole bar) and the remaining part of the bar has a question mark to find the solution for the remaining decimal quantity. Second image is a number line labelled 1.25, 1.75, 2.25 and 3.25. It has an arc line showing subtraction from 3.25 subtract 1 to 2.25 and then 2.25 subtract 0.5 is 1.75."/>
                    <pic:cNvPicPr/>
                  </pic:nvPicPr>
                  <pic:blipFill>
                    <a:blip r:embed="rId25">
                      <a:extLst>
                        <a:ext uri="{28A0092B-C50C-407E-A947-70E740481C1C}">
                          <a14:useLocalDpi xmlns:a14="http://schemas.microsoft.com/office/drawing/2010/main" val="0"/>
                        </a:ext>
                      </a:extLst>
                    </a:blip>
                    <a:stretch>
                      <a:fillRect/>
                    </a:stretch>
                  </pic:blipFill>
                  <pic:spPr>
                    <a:xfrm>
                      <a:off x="0" y="0"/>
                      <a:ext cx="4832430" cy="1590675"/>
                    </a:xfrm>
                    <a:prstGeom prst="rect">
                      <a:avLst/>
                    </a:prstGeom>
                  </pic:spPr>
                </pic:pic>
              </a:graphicData>
            </a:graphic>
          </wp:inline>
        </w:drawing>
      </w:r>
    </w:p>
    <w:p w14:paraId="037EC944" w14:textId="77777777" w:rsidR="00083CAD" w:rsidRDefault="00083CAD" w:rsidP="00083CA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083CAD" w14:paraId="3BF0D6D6"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31FBE73B" w14:textId="77777777" w:rsidR="00083CAD" w:rsidRDefault="00083CAD" w:rsidP="0087537E">
            <w:r w:rsidRPr="00F8552A">
              <w:t>Assessment opportunities</w:t>
            </w:r>
          </w:p>
        </w:tc>
        <w:tc>
          <w:tcPr>
            <w:tcW w:w="7280" w:type="dxa"/>
          </w:tcPr>
          <w:p w14:paraId="27E29EBF" w14:textId="77777777" w:rsidR="00083CAD" w:rsidRDefault="00083CAD" w:rsidP="0087537E">
            <w:r w:rsidRPr="00F8552A">
              <w:t>Links</w:t>
            </w:r>
          </w:p>
        </w:tc>
      </w:tr>
      <w:tr w:rsidR="00083CAD" w14:paraId="3ABB261F"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216E943B" w14:textId="77777777" w:rsidR="00083CAD" w:rsidRPr="00C12188" w:rsidRDefault="00083CAD" w:rsidP="0087537E">
            <w:r w:rsidRPr="00C12188">
              <w:t>What to look for:</w:t>
            </w:r>
          </w:p>
          <w:p w14:paraId="73B1D105" w14:textId="04DE6328" w:rsidR="00083CAD" w:rsidRPr="00C12188" w:rsidRDefault="460C44B8" w:rsidP="00005DC5">
            <w:pPr>
              <w:pStyle w:val="ListBullet"/>
              <w:rPr>
                <w:rStyle w:val="Strong"/>
                <w:b w:val="0"/>
                <w:bCs w:val="0"/>
              </w:rPr>
            </w:pPr>
            <w:r>
              <w:t xml:space="preserve">Can students </w:t>
            </w:r>
            <w:r w:rsidR="0D847E4B">
              <w:t>model the addition and subtraction of decimals up to 3 decimal places using appropriate representations</w:t>
            </w:r>
            <w:r>
              <w:t xml:space="preserve">? </w:t>
            </w:r>
            <w:r w:rsidR="007F23C9">
              <w:br/>
            </w:r>
            <w:r w:rsidR="4521E2DA" w:rsidRPr="28245597">
              <w:rPr>
                <w:rStyle w:val="Strong"/>
              </w:rPr>
              <w:t>[MAO-WM-01, MA3-</w:t>
            </w:r>
            <w:r w:rsidR="7CF980C7" w:rsidRPr="28245597">
              <w:rPr>
                <w:rStyle w:val="Strong"/>
              </w:rPr>
              <w:t>AR</w:t>
            </w:r>
            <w:r w:rsidR="4521E2DA" w:rsidRPr="28245597">
              <w:rPr>
                <w:rStyle w:val="Strong"/>
              </w:rPr>
              <w:t>-01]</w:t>
            </w:r>
          </w:p>
        </w:tc>
        <w:tc>
          <w:tcPr>
            <w:tcW w:w="7280" w:type="dxa"/>
          </w:tcPr>
          <w:p w14:paraId="07ACA9BA" w14:textId="77777777" w:rsidR="00083CAD" w:rsidRPr="00C12188" w:rsidRDefault="00083CAD" w:rsidP="0087537E">
            <w:r w:rsidRPr="00C12188">
              <w:t xml:space="preserve">Links to </w:t>
            </w:r>
            <w:hyperlink r:id="rId26">
              <w:r w:rsidRPr="00C12188">
                <w:rPr>
                  <w:rStyle w:val="Hyperlink"/>
                </w:rPr>
                <w:t>National Numeracy Learning Progressions</w:t>
              </w:r>
            </w:hyperlink>
            <w:r w:rsidRPr="00C12188">
              <w:t xml:space="preserve"> (NNLP):</w:t>
            </w:r>
          </w:p>
          <w:p w14:paraId="58B1DEBF" w14:textId="48CAD974" w:rsidR="00083CAD" w:rsidRPr="00C12188" w:rsidRDefault="7F2EE1CC" w:rsidP="00C96D60">
            <w:pPr>
              <w:pStyle w:val="ListBullet"/>
            </w:pPr>
            <w:r>
              <w:t>AdS9</w:t>
            </w:r>
            <w:r w:rsidR="00F57C22">
              <w:t>.</w:t>
            </w:r>
          </w:p>
        </w:tc>
      </w:tr>
    </w:tbl>
    <w:p w14:paraId="38B239D8" w14:textId="1D831DC9" w:rsidR="00083CAD" w:rsidRPr="00BE011A" w:rsidRDefault="748A27DA" w:rsidP="00BE011A">
      <w:pPr>
        <w:pStyle w:val="Heading2"/>
      </w:pPr>
      <w:bookmarkStart w:id="30" w:name="_Toc166082191"/>
      <w:r w:rsidRPr="00BE011A">
        <w:t>Core lesson</w:t>
      </w:r>
      <w:r w:rsidR="00877BB1" w:rsidRPr="00BE011A">
        <w:t xml:space="preserve"> </w:t>
      </w:r>
      <w:r w:rsidR="00642488" w:rsidRPr="00BE011A">
        <w:t xml:space="preserve">1 </w:t>
      </w:r>
      <w:r w:rsidR="00877BB1" w:rsidRPr="00BE011A">
        <w:t>–</w:t>
      </w:r>
      <w:r w:rsidRPr="00BE011A">
        <w:t xml:space="preserve"> </w:t>
      </w:r>
      <w:r w:rsidR="00642488" w:rsidRPr="00BE011A">
        <w:t>decimal addition and subtraction</w:t>
      </w:r>
      <w:r w:rsidR="00877BB1" w:rsidRPr="00BE011A">
        <w:t xml:space="preserve"> </w:t>
      </w:r>
      <w:r w:rsidR="733A9305" w:rsidRPr="00BE011A">
        <w:t xml:space="preserve">– </w:t>
      </w:r>
      <w:r w:rsidR="00642488" w:rsidRPr="00BE011A">
        <w:t>15</w:t>
      </w:r>
      <w:r w:rsidR="733A9305" w:rsidRPr="00BE011A">
        <w:t xml:space="preserve"> minutes</w:t>
      </w:r>
      <w:bookmarkEnd w:id="30"/>
    </w:p>
    <w:p w14:paraId="2861F15B" w14:textId="77777777" w:rsidR="00083CAD" w:rsidRDefault="00083CAD" w:rsidP="00083CAD">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083CAD" w14:paraId="1FB28118"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5074FA63" w14:textId="77777777" w:rsidR="00083CAD" w:rsidRDefault="00083CAD" w:rsidP="0087537E">
            <w:r w:rsidRPr="00616971">
              <w:t>Core concept learning intentions</w:t>
            </w:r>
          </w:p>
        </w:tc>
        <w:tc>
          <w:tcPr>
            <w:tcW w:w="7280" w:type="dxa"/>
          </w:tcPr>
          <w:p w14:paraId="32B68900" w14:textId="77777777" w:rsidR="00083CAD" w:rsidRDefault="00083CAD" w:rsidP="0087537E">
            <w:r w:rsidRPr="00616971">
              <w:t>Core concept success criteria</w:t>
            </w:r>
          </w:p>
        </w:tc>
      </w:tr>
      <w:tr w:rsidR="00083CAD" w14:paraId="05CC6393"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shd w:val="clear" w:color="auto" w:fill="auto"/>
          </w:tcPr>
          <w:p w14:paraId="1E0F431F" w14:textId="77777777" w:rsidR="00083CAD" w:rsidRPr="00994FB2" w:rsidRDefault="00083CAD" w:rsidP="0087537E">
            <w:r w:rsidRPr="00994FB2">
              <w:t>Students are learning to:</w:t>
            </w:r>
          </w:p>
          <w:p w14:paraId="54E47361" w14:textId="268E7540" w:rsidR="00083CAD" w:rsidRPr="00994FB2" w:rsidRDefault="7DE7CF3E" w:rsidP="67BE7F96">
            <w:pPr>
              <w:pStyle w:val="ListBullet"/>
              <w:rPr>
                <w:lang w:val="en-US"/>
              </w:rPr>
            </w:pPr>
            <w:proofErr w:type="spellStart"/>
            <w:r w:rsidRPr="28245597">
              <w:rPr>
                <w:lang w:val="en-US"/>
              </w:rPr>
              <w:t>recognise</w:t>
            </w:r>
            <w:proofErr w:type="spellEnd"/>
            <w:r w:rsidRPr="28245597">
              <w:rPr>
                <w:lang w:val="en-US"/>
              </w:rPr>
              <w:t xml:space="preserve"> that the place value system can be extended beyond </w:t>
            </w:r>
            <w:proofErr w:type="gramStart"/>
            <w:r w:rsidRPr="28245597">
              <w:rPr>
                <w:lang w:val="en-US"/>
              </w:rPr>
              <w:t>hundredths</w:t>
            </w:r>
            <w:proofErr w:type="gramEnd"/>
          </w:p>
          <w:p w14:paraId="629EED4D" w14:textId="1959E883" w:rsidR="00083CAD" w:rsidRPr="00994FB2" w:rsidRDefault="7DE7CF3E" w:rsidP="67BE7F96">
            <w:pPr>
              <w:pStyle w:val="ListBullet"/>
            </w:pPr>
            <w:r w:rsidRPr="28245597">
              <w:rPr>
                <w:lang w:val="en-US"/>
              </w:rPr>
              <w:t>apply known strategies to add and subtract decimals</w:t>
            </w:r>
            <w:r w:rsidR="460C44B8">
              <w:t>.</w:t>
            </w:r>
          </w:p>
        </w:tc>
        <w:tc>
          <w:tcPr>
            <w:tcW w:w="7280" w:type="dxa"/>
          </w:tcPr>
          <w:p w14:paraId="06027FBD" w14:textId="77777777" w:rsidR="00083CAD" w:rsidRPr="00994FB2" w:rsidRDefault="00083CAD" w:rsidP="0087537E">
            <w:r w:rsidRPr="00994FB2">
              <w:t>Students can:</w:t>
            </w:r>
          </w:p>
          <w:p w14:paraId="7D0DADD3" w14:textId="1171BAF7" w:rsidR="00083CAD" w:rsidRPr="00994FB2" w:rsidRDefault="7DFF7152" w:rsidP="67BE7F96">
            <w:pPr>
              <w:pStyle w:val="ListBullet"/>
            </w:pPr>
            <w:r>
              <w:t>express thousandths as decimals</w:t>
            </w:r>
          </w:p>
          <w:p w14:paraId="65FE381E" w14:textId="55F6D672" w:rsidR="00083CAD" w:rsidRPr="00994FB2" w:rsidRDefault="7DFF7152" w:rsidP="67BE7F96">
            <w:pPr>
              <w:pStyle w:val="ListBullet"/>
            </w:pPr>
            <w:r>
              <w:t xml:space="preserve">use place value to partition </w:t>
            </w:r>
            <w:proofErr w:type="gramStart"/>
            <w:r>
              <w:t>decimals</w:t>
            </w:r>
            <w:proofErr w:type="gramEnd"/>
          </w:p>
          <w:p w14:paraId="2596B07F" w14:textId="798DC321" w:rsidR="00083CAD" w:rsidRPr="00994FB2" w:rsidRDefault="7DFF7152" w:rsidP="60EF2292">
            <w:pPr>
              <w:pStyle w:val="ListBullet"/>
            </w:pPr>
            <w:r>
              <w:t xml:space="preserve">model the addition and subtraction of decimals up to 3 decimal places using appropriate </w:t>
            </w:r>
            <w:proofErr w:type="gramStart"/>
            <w:r>
              <w:t>representations</w:t>
            </w:r>
            <w:proofErr w:type="gramEnd"/>
          </w:p>
          <w:p w14:paraId="5FD83DEC" w14:textId="470E9138" w:rsidR="00083CAD" w:rsidRPr="00994FB2" w:rsidRDefault="0A43F640" w:rsidP="67BE7F96">
            <w:pPr>
              <w:pStyle w:val="ListBullet"/>
            </w:pPr>
            <w:r>
              <w:t>justify why the strategy used to solve addition and subtraction word problems is appropriate.</w:t>
            </w:r>
          </w:p>
        </w:tc>
      </w:tr>
    </w:tbl>
    <w:p w14:paraId="4A4405A8" w14:textId="0474AA60" w:rsidR="00ED0D63" w:rsidRDefault="39D1CFDD" w:rsidP="00ED0D63">
      <w:pPr>
        <w:pStyle w:val="ListNumber"/>
      </w:pPr>
      <w:r>
        <w:t xml:space="preserve">Review the </w:t>
      </w:r>
      <w:r w:rsidR="004C7209">
        <w:t>a</w:t>
      </w:r>
      <w:r>
        <w:t xml:space="preserve">dditive anchor chart from </w:t>
      </w:r>
      <w:hyperlink w:anchor="_Lesson_1">
        <w:r w:rsidRPr="05257896">
          <w:rPr>
            <w:rStyle w:val="Hyperlink"/>
          </w:rPr>
          <w:t>Lesson 1</w:t>
        </w:r>
      </w:hyperlink>
      <w:r>
        <w:t xml:space="preserve"> or </w:t>
      </w:r>
      <w:hyperlink w:anchor="_Resource_2_–">
        <w:r w:rsidRPr="05257896">
          <w:rPr>
            <w:rStyle w:val="Hyperlink"/>
          </w:rPr>
          <w:t xml:space="preserve">Resource </w:t>
        </w:r>
        <w:r w:rsidR="76AC85F3" w:rsidRPr="52F393AF">
          <w:rPr>
            <w:rStyle w:val="Hyperlink"/>
          </w:rPr>
          <w:t>2</w:t>
        </w:r>
        <w:r w:rsidR="00674A63">
          <w:rPr>
            <w:rStyle w:val="Hyperlink"/>
          </w:rPr>
          <w:t xml:space="preserve"> </w:t>
        </w:r>
        <w:r w:rsidR="00674A63" w:rsidRPr="00674A63">
          <w:rPr>
            <w:rStyle w:val="Hyperlink"/>
          </w:rPr>
          <w:t>–</w:t>
        </w:r>
        <w:r w:rsidRPr="05257896">
          <w:rPr>
            <w:rStyle w:val="Hyperlink"/>
          </w:rPr>
          <w:t xml:space="preserve"> </w:t>
        </w:r>
        <w:r w:rsidR="00674A63">
          <w:rPr>
            <w:rStyle w:val="Hyperlink"/>
          </w:rPr>
          <w:t>a</w:t>
        </w:r>
        <w:r w:rsidRPr="05257896">
          <w:rPr>
            <w:rStyle w:val="Hyperlink"/>
          </w:rPr>
          <w:t>dditive strategies</w:t>
        </w:r>
        <w:r w:rsidRPr="008D7424">
          <w:t>.</w:t>
        </w:r>
      </w:hyperlink>
    </w:p>
    <w:p w14:paraId="4575ACA4" w14:textId="0A614923" w:rsidR="00083CAD" w:rsidRPr="00E95EC3" w:rsidRDefault="7B120382" w:rsidP="60EF2292">
      <w:pPr>
        <w:pStyle w:val="ListNumber"/>
        <w:rPr>
          <w:rFonts w:eastAsia="Arial"/>
          <w:color w:val="000000" w:themeColor="text1"/>
        </w:rPr>
      </w:pPr>
      <w:r w:rsidRPr="00E95EC3">
        <w:rPr>
          <w:rFonts w:eastAsia="Arial"/>
          <w:color w:val="000000" w:themeColor="text1"/>
          <w:lang w:val="en-US"/>
        </w:rPr>
        <w:t xml:space="preserve">Provide students with </w:t>
      </w:r>
      <w:hyperlink w:anchor="_Resource_12_–" w:history="1">
        <w:r w:rsidR="000E4D4D" w:rsidRPr="000E4D4D">
          <w:rPr>
            <w:rStyle w:val="Hyperlink"/>
            <w:rFonts w:eastAsia="Arial"/>
            <w:lang w:val="en-US"/>
          </w:rPr>
          <w:t>Resource 12 – 1</w:t>
        </w:r>
        <w:r w:rsidR="00551953">
          <w:rPr>
            <w:rStyle w:val="Hyperlink"/>
            <w:rFonts w:eastAsia="Arial"/>
            <w:lang w:val="en-US"/>
          </w:rPr>
          <w:t>–</w:t>
        </w:r>
        <w:r w:rsidR="000E4D4D" w:rsidRPr="000E4D4D">
          <w:rPr>
            <w:rStyle w:val="Hyperlink"/>
            <w:rFonts w:eastAsia="Arial"/>
            <w:lang w:val="en-US"/>
          </w:rPr>
          <w:t>3 spinner</w:t>
        </w:r>
      </w:hyperlink>
      <w:r w:rsidRPr="00E95EC3">
        <w:rPr>
          <w:rFonts w:eastAsia="Arial"/>
          <w:color w:val="000000" w:themeColor="text1"/>
          <w:lang w:val="en-US"/>
        </w:rPr>
        <w:t xml:space="preserve">, </w:t>
      </w:r>
      <w:r w:rsidR="39D1CFDD" w:rsidRPr="00E95EC3">
        <w:rPr>
          <w:rFonts w:eastAsia="Arial"/>
          <w:color w:val="000000" w:themeColor="text1"/>
          <w:lang w:val="en-US"/>
        </w:rPr>
        <w:t xml:space="preserve">sticky notes, </w:t>
      </w:r>
      <w:r w:rsidRPr="00E95EC3">
        <w:rPr>
          <w:rFonts w:eastAsia="Arial"/>
          <w:color w:val="000000" w:themeColor="text1"/>
          <w:lang w:val="en-US"/>
        </w:rPr>
        <w:t xml:space="preserve">a </w:t>
      </w:r>
      <w:r w:rsidR="00AD1FA2">
        <w:rPr>
          <w:rFonts w:eastAsia="Arial"/>
          <w:color w:val="000000" w:themeColor="text1"/>
          <w:lang w:val="en-US"/>
        </w:rPr>
        <w:t xml:space="preserve">pencil, </w:t>
      </w:r>
      <w:r w:rsidRPr="00E95EC3">
        <w:rPr>
          <w:rFonts w:eastAsia="Arial"/>
          <w:color w:val="000000" w:themeColor="text1"/>
          <w:lang w:val="en-US"/>
        </w:rPr>
        <w:t xml:space="preserve">a paper </w:t>
      </w:r>
      <w:proofErr w:type="gramStart"/>
      <w:r w:rsidRPr="00E95EC3">
        <w:rPr>
          <w:rFonts w:eastAsia="Arial"/>
          <w:color w:val="000000" w:themeColor="text1"/>
          <w:lang w:val="en-US"/>
        </w:rPr>
        <w:t>clip</w:t>
      </w:r>
      <w:proofErr w:type="gramEnd"/>
      <w:r w:rsidRPr="00E95EC3">
        <w:rPr>
          <w:rFonts w:eastAsia="Arial"/>
          <w:color w:val="000000" w:themeColor="text1"/>
          <w:lang w:val="en-US"/>
        </w:rPr>
        <w:t xml:space="preserve"> and cards (</w:t>
      </w:r>
      <w:r w:rsidR="00194181">
        <w:rPr>
          <w:rFonts w:eastAsia="Arial"/>
          <w:color w:val="000000" w:themeColor="text1"/>
          <w:lang w:val="en-US"/>
        </w:rPr>
        <w:t>multiple n</w:t>
      </w:r>
      <w:r w:rsidR="02AA380A" w:rsidRPr="00E95EC3">
        <w:rPr>
          <w:rFonts w:eastAsia="Arial"/>
          <w:color w:val="000000" w:themeColor="text1"/>
          <w:lang w:val="en-US"/>
        </w:rPr>
        <w:t>umeral</w:t>
      </w:r>
      <w:r w:rsidRPr="00E95EC3">
        <w:rPr>
          <w:rFonts w:eastAsia="Arial"/>
          <w:color w:val="000000" w:themeColor="text1"/>
          <w:lang w:val="en-US"/>
        </w:rPr>
        <w:t xml:space="preserve"> cards </w:t>
      </w:r>
      <w:r w:rsidR="007F23C9">
        <w:rPr>
          <w:rFonts w:eastAsia="Arial"/>
          <w:color w:val="000000" w:themeColor="text1"/>
          <w:lang w:val="en-US"/>
        </w:rPr>
        <w:t>0–</w:t>
      </w:r>
      <w:r w:rsidRPr="00E95EC3">
        <w:rPr>
          <w:rFonts w:eastAsia="Arial"/>
          <w:color w:val="000000" w:themeColor="text1"/>
          <w:lang w:val="en-US"/>
        </w:rPr>
        <w:t>9)</w:t>
      </w:r>
      <w:r w:rsidR="02AA380A" w:rsidRPr="00E95EC3">
        <w:rPr>
          <w:rFonts w:eastAsia="Arial"/>
          <w:color w:val="000000" w:themeColor="text1"/>
          <w:lang w:val="en-US"/>
        </w:rPr>
        <w:t>.</w:t>
      </w:r>
    </w:p>
    <w:p w14:paraId="5B8A1765" w14:textId="77519E19" w:rsidR="00083CAD" w:rsidRPr="00E95EC3" w:rsidRDefault="4223C849" w:rsidP="05257896">
      <w:pPr>
        <w:pStyle w:val="ListNumber"/>
        <w:rPr>
          <w:rFonts w:eastAsia="Arial"/>
          <w:color w:val="000000" w:themeColor="text1"/>
          <w:lang w:val="en-US"/>
        </w:rPr>
      </w:pPr>
      <w:r w:rsidRPr="00E95EC3">
        <w:rPr>
          <w:rFonts w:eastAsia="Arial"/>
          <w:color w:val="000000" w:themeColor="text1"/>
          <w:lang w:val="en-US"/>
        </w:rPr>
        <w:t xml:space="preserve">In pairs, students randomly select cards to make </w:t>
      </w:r>
      <w:r w:rsidR="008D7424">
        <w:rPr>
          <w:rFonts w:eastAsia="Arial"/>
          <w:color w:val="000000" w:themeColor="text1"/>
          <w:lang w:val="en-US"/>
        </w:rPr>
        <w:t>2</w:t>
      </w:r>
      <w:r w:rsidR="008D7424" w:rsidRPr="00E95EC3">
        <w:rPr>
          <w:rFonts w:eastAsia="Arial"/>
          <w:color w:val="000000" w:themeColor="text1"/>
          <w:lang w:val="en-US"/>
        </w:rPr>
        <w:t xml:space="preserve"> </w:t>
      </w:r>
      <w:r w:rsidR="74F1E762" w:rsidRPr="00E95EC3">
        <w:rPr>
          <w:rFonts w:eastAsia="Arial"/>
          <w:color w:val="000000" w:themeColor="text1"/>
          <w:lang w:val="en-US"/>
        </w:rPr>
        <w:t>numbers</w:t>
      </w:r>
      <w:r w:rsidRPr="00E95EC3">
        <w:rPr>
          <w:rFonts w:eastAsia="Arial"/>
          <w:color w:val="000000" w:themeColor="text1"/>
          <w:lang w:val="en-US"/>
        </w:rPr>
        <w:t xml:space="preserve"> with 6 digits</w:t>
      </w:r>
      <w:r w:rsidR="76AAC30E" w:rsidRPr="00E95EC3">
        <w:rPr>
          <w:rFonts w:eastAsia="Arial"/>
          <w:color w:val="000000" w:themeColor="text1"/>
          <w:lang w:val="en-US"/>
        </w:rPr>
        <w:t xml:space="preserve"> which </w:t>
      </w:r>
      <w:r w:rsidR="32775A02" w:rsidRPr="00E95EC3">
        <w:rPr>
          <w:rFonts w:eastAsia="Arial"/>
          <w:color w:val="000000" w:themeColor="text1"/>
          <w:lang w:val="en-US"/>
        </w:rPr>
        <w:t>turn</w:t>
      </w:r>
      <w:r w:rsidR="76AAC30E" w:rsidRPr="00E95EC3">
        <w:rPr>
          <w:rFonts w:eastAsia="Arial"/>
          <w:color w:val="000000" w:themeColor="text1"/>
          <w:lang w:val="en-US"/>
        </w:rPr>
        <w:t xml:space="preserve"> into </w:t>
      </w:r>
      <w:r w:rsidR="79301F9F" w:rsidRPr="00E95EC3">
        <w:rPr>
          <w:rFonts w:eastAsia="Arial"/>
          <w:color w:val="000000" w:themeColor="text1"/>
          <w:lang w:val="en-US"/>
        </w:rPr>
        <w:t>numbers</w:t>
      </w:r>
      <w:r w:rsidR="66CE2575" w:rsidRPr="00E95EC3">
        <w:rPr>
          <w:rFonts w:eastAsia="Arial"/>
          <w:color w:val="000000" w:themeColor="text1"/>
          <w:lang w:val="en-US"/>
        </w:rPr>
        <w:t xml:space="preserve"> with </w:t>
      </w:r>
      <w:r w:rsidR="76BCC292" w:rsidRPr="00E95EC3">
        <w:rPr>
          <w:rFonts w:eastAsia="Arial"/>
          <w:color w:val="000000" w:themeColor="text1"/>
          <w:lang w:val="en-US"/>
        </w:rPr>
        <w:t>decimals</w:t>
      </w:r>
      <w:r w:rsidRPr="00E95EC3">
        <w:rPr>
          <w:rFonts w:eastAsia="Arial"/>
          <w:color w:val="000000" w:themeColor="text1"/>
          <w:lang w:val="en-US"/>
        </w:rPr>
        <w:t>.</w:t>
      </w:r>
    </w:p>
    <w:p w14:paraId="475F1957" w14:textId="77777777" w:rsidR="00121462" w:rsidRDefault="4223C849" w:rsidP="00FD7708">
      <w:pPr>
        <w:pStyle w:val="ListNumber"/>
        <w:rPr>
          <w:rFonts w:eastAsia="Arial"/>
          <w:color w:val="000000" w:themeColor="text1"/>
          <w:lang w:val="en-US"/>
        </w:rPr>
      </w:pPr>
      <w:r w:rsidRPr="00E95EC3">
        <w:rPr>
          <w:rFonts w:eastAsia="Arial"/>
          <w:color w:val="000000" w:themeColor="text1"/>
          <w:lang w:val="en-US"/>
        </w:rPr>
        <w:t xml:space="preserve">Students </w:t>
      </w:r>
      <w:r w:rsidR="76C1189F" w:rsidRPr="00E95EC3">
        <w:rPr>
          <w:rFonts w:eastAsia="Arial"/>
          <w:color w:val="000000" w:themeColor="text1"/>
          <w:lang w:val="en-US"/>
        </w:rPr>
        <w:t>use the</w:t>
      </w:r>
      <w:r w:rsidRPr="00E95EC3">
        <w:rPr>
          <w:rFonts w:eastAsia="Arial"/>
          <w:color w:val="000000" w:themeColor="text1"/>
          <w:lang w:val="en-US"/>
        </w:rPr>
        <w:t xml:space="preserve"> </w:t>
      </w:r>
      <w:r w:rsidR="00AD1FA2">
        <w:rPr>
          <w:rFonts w:eastAsia="Arial"/>
          <w:color w:val="000000" w:themeColor="text1"/>
          <w:lang w:val="en-US"/>
        </w:rPr>
        <w:t>pencil</w:t>
      </w:r>
      <w:r w:rsidR="00FD3A58">
        <w:rPr>
          <w:rFonts w:eastAsia="Arial"/>
          <w:color w:val="000000" w:themeColor="text1"/>
          <w:lang w:val="en-US"/>
        </w:rPr>
        <w:t xml:space="preserve">, paper clip and </w:t>
      </w:r>
      <w:r w:rsidRPr="00E95EC3">
        <w:rPr>
          <w:rFonts w:eastAsia="Arial"/>
          <w:color w:val="000000" w:themeColor="text1"/>
          <w:lang w:val="en-US"/>
        </w:rPr>
        <w:t>spinner</w:t>
      </w:r>
      <w:r w:rsidR="00121462">
        <w:rPr>
          <w:rFonts w:eastAsia="Arial"/>
          <w:color w:val="000000" w:themeColor="text1"/>
          <w:lang w:val="en-US"/>
        </w:rPr>
        <w:t xml:space="preserve"> template to make the spinner.</w:t>
      </w:r>
    </w:p>
    <w:p w14:paraId="5324895D" w14:textId="599B65AD" w:rsidR="00083CAD" w:rsidRPr="00E95EC3" w:rsidRDefault="00121462" w:rsidP="60EF2292">
      <w:pPr>
        <w:pStyle w:val="ListNumber"/>
        <w:rPr>
          <w:rFonts w:eastAsia="Arial"/>
          <w:color w:val="000000" w:themeColor="text1"/>
          <w:lang w:val="en-US"/>
        </w:rPr>
      </w:pPr>
      <w:r>
        <w:rPr>
          <w:rFonts w:eastAsia="Arial"/>
          <w:color w:val="000000" w:themeColor="text1"/>
          <w:lang w:val="en-US"/>
        </w:rPr>
        <w:t>Students spin</w:t>
      </w:r>
      <w:r w:rsidR="4223C849" w:rsidRPr="00E95EC3">
        <w:rPr>
          <w:rFonts w:eastAsia="Arial"/>
          <w:color w:val="000000" w:themeColor="text1"/>
          <w:lang w:val="en-US"/>
        </w:rPr>
        <w:t xml:space="preserve"> to determine the position of the decimal point</w:t>
      </w:r>
      <w:r w:rsidR="4C8F7927" w:rsidRPr="00E95EC3">
        <w:rPr>
          <w:rFonts w:eastAsia="Arial"/>
          <w:color w:val="000000" w:themeColor="text1"/>
          <w:lang w:val="en-US"/>
        </w:rPr>
        <w:t>,</w:t>
      </w:r>
      <w:r w:rsidR="4223C849" w:rsidRPr="00E95EC3">
        <w:rPr>
          <w:rFonts w:eastAsia="Arial"/>
          <w:color w:val="000000" w:themeColor="text1"/>
          <w:lang w:val="en-US"/>
        </w:rPr>
        <w:t xml:space="preserve"> for example, spin a 2 and create a number with 2 decimal places.</w:t>
      </w:r>
    </w:p>
    <w:p w14:paraId="2ABC8773" w14:textId="112B25BD" w:rsidR="00083CAD" w:rsidRPr="00B67397" w:rsidRDefault="4223C849" w:rsidP="60EF2292">
      <w:pPr>
        <w:pStyle w:val="ListNumber"/>
        <w:rPr>
          <w:rFonts w:eastAsia="Arial"/>
          <w:color w:val="000000" w:themeColor="text1"/>
          <w:lang w:val="en-US"/>
        </w:rPr>
      </w:pPr>
      <w:r w:rsidRPr="00B67397">
        <w:t>Students choose an addition or subtraction sticky note to complete an equation</w:t>
      </w:r>
      <w:r w:rsidR="00A94990">
        <w:t xml:space="preserve"> (see</w:t>
      </w:r>
      <w:r w:rsidR="008F0F43">
        <w:rPr>
          <w:rFonts w:eastAsia="Arial"/>
          <w:color w:val="000000" w:themeColor="text1"/>
          <w:lang w:val="en-US"/>
        </w:rPr>
        <w:t xml:space="preserve"> </w:t>
      </w:r>
      <w:r w:rsidR="00E95EC3">
        <w:rPr>
          <w:rFonts w:eastAsia="Arial"/>
          <w:color w:val="000000" w:themeColor="text1"/>
          <w:lang w:val="en-US"/>
        </w:rPr>
        <w:fldChar w:fldCharType="begin"/>
      </w:r>
      <w:r w:rsidR="00E95EC3">
        <w:rPr>
          <w:rFonts w:eastAsia="Arial"/>
          <w:color w:val="000000" w:themeColor="text1"/>
          <w:lang w:val="en-US"/>
        </w:rPr>
        <w:instrText xml:space="preserve"> REF _Ref156818111 \h </w:instrText>
      </w:r>
      <w:r w:rsidR="00E95EC3">
        <w:rPr>
          <w:rFonts w:eastAsia="Arial"/>
          <w:color w:val="000000" w:themeColor="text1"/>
          <w:lang w:val="en-US"/>
        </w:rPr>
      </w:r>
      <w:r w:rsidR="00E95EC3">
        <w:rPr>
          <w:rFonts w:eastAsia="Arial"/>
          <w:color w:val="000000" w:themeColor="text1"/>
          <w:lang w:val="en-US"/>
        </w:rPr>
        <w:fldChar w:fldCharType="separate"/>
      </w:r>
      <w:r w:rsidR="00E95EC3">
        <w:t xml:space="preserve">Figure </w:t>
      </w:r>
      <w:r w:rsidR="00E95EC3">
        <w:rPr>
          <w:noProof/>
        </w:rPr>
        <w:t>7</w:t>
      </w:r>
      <w:r w:rsidR="00E95EC3">
        <w:rPr>
          <w:rFonts w:eastAsia="Arial"/>
          <w:color w:val="000000" w:themeColor="text1"/>
          <w:lang w:val="en-US"/>
        </w:rPr>
        <w:fldChar w:fldCharType="end"/>
      </w:r>
      <w:r w:rsidR="00A94990">
        <w:rPr>
          <w:rFonts w:eastAsia="Arial"/>
          <w:color w:val="000000" w:themeColor="text1"/>
          <w:lang w:val="en-US"/>
        </w:rPr>
        <w:t>)</w:t>
      </w:r>
      <w:r w:rsidR="02AA380A" w:rsidRPr="00B67397">
        <w:rPr>
          <w:rFonts w:eastAsia="Arial"/>
          <w:color w:val="000000" w:themeColor="text1"/>
          <w:lang w:val="en-US"/>
        </w:rPr>
        <w:t>.</w:t>
      </w:r>
    </w:p>
    <w:p w14:paraId="4CDDAE05" w14:textId="54849D96" w:rsidR="00850AA5" w:rsidRDefault="00850AA5" w:rsidP="00850AA5">
      <w:pPr>
        <w:pStyle w:val="Caption"/>
      </w:pPr>
      <w:r>
        <w:t xml:space="preserve">Figure </w:t>
      </w:r>
      <w:r>
        <w:fldChar w:fldCharType="begin"/>
      </w:r>
      <w:r>
        <w:instrText xml:space="preserve"> SEQ Figure \* ARABIC </w:instrText>
      </w:r>
      <w:r>
        <w:fldChar w:fldCharType="separate"/>
      </w:r>
      <w:r w:rsidR="007F5EFD">
        <w:rPr>
          <w:noProof/>
        </w:rPr>
        <w:t>7</w:t>
      </w:r>
      <w:r>
        <w:fldChar w:fldCharType="end"/>
      </w:r>
      <w:r w:rsidR="00C96D60">
        <w:t xml:space="preserve"> </w:t>
      </w:r>
      <w:r w:rsidRPr="00477BCD">
        <w:t xml:space="preserve">– </w:t>
      </w:r>
      <w:r>
        <w:t xml:space="preserve">decimal </w:t>
      </w:r>
      <w:proofErr w:type="gramStart"/>
      <w:r>
        <w:t>equation</w:t>
      </w:r>
      <w:proofErr w:type="gramEnd"/>
    </w:p>
    <w:p w14:paraId="47E1D64E" w14:textId="74EA50BD" w:rsidR="00083CAD" w:rsidRDefault="41889A2F" w:rsidP="60EF2292">
      <w:r>
        <w:rPr>
          <w:noProof/>
        </w:rPr>
        <w:drawing>
          <wp:inline distT="0" distB="0" distL="0" distR="0" wp14:anchorId="093CD479" wp14:editId="71753E3E">
            <wp:extent cx="6057900" cy="1085850"/>
            <wp:effectExtent l="0" t="0" r="0" b="0"/>
            <wp:docPr id="835881108" name="Picture 835881108" descr="Labelled cards as decimal numbers arranged as an equation 193.628 + 32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81108" name="Picture 835881108" descr="Labelled cards as decimal numbers arranged as an equation 193.628 + 3207.8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57900" cy="1085850"/>
                    </a:xfrm>
                    <a:prstGeom prst="rect">
                      <a:avLst/>
                    </a:prstGeom>
                  </pic:spPr>
                </pic:pic>
              </a:graphicData>
            </a:graphic>
          </wp:inline>
        </w:drawing>
      </w:r>
    </w:p>
    <w:p w14:paraId="63D24449" w14:textId="13CEF570" w:rsidR="008C6B1E" w:rsidRDefault="7B120382" w:rsidP="008C6B1E">
      <w:pPr>
        <w:pStyle w:val="ListNumber"/>
      </w:pPr>
      <w:r>
        <w:t>Students select a number to partition and represent the calculation using an empty number line</w:t>
      </w:r>
      <w:r w:rsidR="0D5AF600">
        <w:t>.</w:t>
      </w:r>
    </w:p>
    <w:p w14:paraId="48771D73" w14:textId="0B565E45" w:rsidR="5B9C9BFD" w:rsidRDefault="5B9C9BFD" w:rsidP="008C6B1E">
      <w:pPr>
        <w:pStyle w:val="ListNumber"/>
      </w:pPr>
      <w:r w:rsidRPr="008C6B1E">
        <w:t xml:space="preserve">Revise </w:t>
      </w:r>
      <w:r w:rsidR="47438822" w:rsidRPr="008C6B1E">
        <w:t xml:space="preserve">and discuss </w:t>
      </w:r>
      <w:r w:rsidRPr="008C6B1E">
        <w:t>different</w:t>
      </w:r>
      <w:r w:rsidR="36EE21FA" w:rsidRPr="008C6B1E">
        <w:t xml:space="preserve"> </w:t>
      </w:r>
      <w:r w:rsidR="0412833F" w:rsidRPr="008C6B1E">
        <w:t>model</w:t>
      </w:r>
      <w:r w:rsidR="0021581B" w:rsidRPr="008C6B1E">
        <w:t xml:space="preserve">s </w:t>
      </w:r>
      <w:r w:rsidR="0068F823" w:rsidRPr="008C6B1E">
        <w:t xml:space="preserve">of </w:t>
      </w:r>
      <w:r w:rsidRPr="008C6B1E">
        <w:t xml:space="preserve">representations </w:t>
      </w:r>
      <w:r w:rsidR="1DED94EA" w:rsidRPr="008C6B1E">
        <w:t xml:space="preserve">to help support students efficiently solve the equations </w:t>
      </w:r>
      <w:r w:rsidR="00551953">
        <w:t>(s</w:t>
      </w:r>
      <w:r w:rsidR="416123E0" w:rsidRPr="00F57C22">
        <w:t>ee</w:t>
      </w:r>
      <w:r w:rsidRPr="00F57C22">
        <w:t xml:space="preserve"> </w:t>
      </w:r>
      <w:r w:rsidR="00F57C22">
        <w:fldChar w:fldCharType="begin"/>
      </w:r>
      <w:r w:rsidR="00F57C22">
        <w:instrText xml:space="preserve"> REF _Ref156818137 \h </w:instrText>
      </w:r>
      <w:r w:rsidR="00F57C22">
        <w:fldChar w:fldCharType="separate"/>
      </w:r>
      <w:r w:rsidR="00F57C22">
        <w:t xml:space="preserve">Figure </w:t>
      </w:r>
      <w:r w:rsidR="00F57C22">
        <w:rPr>
          <w:noProof/>
        </w:rPr>
        <w:t>8</w:t>
      </w:r>
      <w:r w:rsidR="00F57C22">
        <w:fldChar w:fldCharType="end"/>
      </w:r>
      <w:r w:rsidR="00551953">
        <w:t>)</w:t>
      </w:r>
      <w:r w:rsidR="596EE70A" w:rsidRPr="008C6B1E">
        <w:t>.</w:t>
      </w:r>
    </w:p>
    <w:p w14:paraId="6981AEDB" w14:textId="5452C990" w:rsidR="003604D5" w:rsidRDefault="003604D5" w:rsidP="003604D5">
      <w:pPr>
        <w:pStyle w:val="Caption"/>
      </w:pPr>
      <w:r>
        <w:t xml:space="preserve">Figure </w:t>
      </w:r>
      <w:r>
        <w:fldChar w:fldCharType="begin"/>
      </w:r>
      <w:r>
        <w:instrText xml:space="preserve"> SEQ Figure \* ARABIC </w:instrText>
      </w:r>
      <w:r>
        <w:fldChar w:fldCharType="separate"/>
      </w:r>
      <w:r w:rsidR="007F5EFD">
        <w:rPr>
          <w:noProof/>
        </w:rPr>
        <w:t>8</w:t>
      </w:r>
      <w:r>
        <w:fldChar w:fldCharType="end"/>
      </w:r>
      <w:r w:rsidRPr="006876AE">
        <w:t xml:space="preserve"> – </w:t>
      </w:r>
      <w:r>
        <w:t xml:space="preserve">visual </w:t>
      </w:r>
      <w:proofErr w:type="gramStart"/>
      <w:r>
        <w:t>representations</w:t>
      </w:r>
      <w:proofErr w:type="gramEnd"/>
    </w:p>
    <w:p w14:paraId="560A9FB6" w14:textId="4069F118" w:rsidR="008C6B1E" w:rsidRPr="008C6B1E" w:rsidRDefault="25567A36" w:rsidP="008C6B1E">
      <w:r>
        <w:rPr>
          <w:noProof/>
        </w:rPr>
        <w:drawing>
          <wp:inline distT="0" distB="0" distL="0" distR="0" wp14:anchorId="4074721B" wp14:editId="5C8D36E4">
            <wp:extent cx="6229350" cy="4308633"/>
            <wp:effectExtent l="0" t="0" r="0" b="0"/>
            <wp:docPr id="378907061" name="Picture 378907061" descr="Three examples of decimal equations solved on whiteboards using a number line with place value partitioning.&#10;&#10;Equation 1: 39.628 - 31.072. 31.072 is broken down as 31 + 0.07 + 0.002. &#10;&#10;Equation 2: 139.628 - 131.072. 131.072 is broken down as 31 + 0.07 + 0.002.&#10;&#10;Equation 3: 39.6 - 31.07 =&#10;39.6 - 31.07 add 0.93 is 32 + 7.6, so the difference is 8.53. This is the addition for subtraction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7061" name="Picture 378907061" descr="Three examples of decimal equations solved on whiteboards using a number line with place value partitioning.&#10;&#10;Equation 1: 39.628 - 31.072. 31.072 is broken down as 31 + 0.07 + 0.002. &#10;&#10;Equation 2: 139.628 - 131.072. 131.072 is broken down as 31 + 0.07 + 0.002.&#10;&#10;Equation 3: 39.6 - 31.07 =&#10;39.6 - 31.07 add 0.93 is 32 + 7.6, so the difference is 8.53. This is the addition for subtraction metho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235003" cy="4312543"/>
                    </a:xfrm>
                    <a:prstGeom prst="rect">
                      <a:avLst/>
                    </a:prstGeom>
                  </pic:spPr>
                </pic:pic>
              </a:graphicData>
            </a:graphic>
          </wp:inline>
        </w:drawing>
      </w:r>
    </w:p>
    <w:p w14:paraId="243EC02F" w14:textId="7A181597" w:rsidR="00083CAD" w:rsidRDefault="7B120382" w:rsidP="60EF2292">
      <w:pPr>
        <w:pStyle w:val="ListNumber"/>
      </w:pPr>
      <w:r>
        <w:t>Repeat the activity, ensuring students alternate between addition and subtraction</w:t>
      </w:r>
      <w:r w:rsidR="1624E609">
        <w:t>.</w:t>
      </w:r>
    </w:p>
    <w:p w14:paraId="1820B67F" w14:textId="015A6A24" w:rsidR="00083CAD" w:rsidRDefault="365E4298" w:rsidP="60EF2292">
      <w:pPr>
        <w:pStyle w:val="ListNumber"/>
      </w:pPr>
      <w:r>
        <w:t>Regroup as a class and s</w:t>
      </w:r>
      <w:r w:rsidR="7B120382">
        <w:t>elect students to share which number they chose to partition and why</w:t>
      </w:r>
      <w:r w:rsidR="1624E609">
        <w:t>.</w:t>
      </w:r>
    </w:p>
    <w:p w14:paraId="4E61A919" w14:textId="0F86D441" w:rsidR="00750940" w:rsidRDefault="2C6A583F" w:rsidP="00750940">
      <w:pPr>
        <w:pStyle w:val="ListNumber"/>
        <w:rPr>
          <w:rFonts w:eastAsia="Arial"/>
          <w:color w:val="000000" w:themeColor="text1"/>
        </w:rPr>
      </w:pPr>
      <w:r w:rsidRPr="05257896">
        <w:rPr>
          <w:lang w:val="en-US"/>
        </w:rPr>
        <w:t>Students repeat this</w:t>
      </w:r>
      <w:r w:rsidR="51C20508" w:rsidRPr="05257896">
        <w:rPr>
          <w:lang w:val="en-US"/>
        </w:rPr>
        <w:t xml:space="preserve"> task</w:t>
      </w:r>
      <w:r w:rsidRPr="05257896">
        <w:rPr>
          <w:lang w:val="en-US"/>
        </w:rPr>
        <w:t xml:space="preserve"> and add</w:t>
      </w:r>
      <w:r w:rsidR="4DCF875C" w:rsidRPr="05257896">
        <w:rPr>
          <w:lang w:val="en-US"/>
        </w:rPr>
        <w:t xml:space="preserve"> or subtract</w:t>
      </w:r>
      <w:r w:rsidRPr="05257896">
        <w:rPr>
          <w:lang w:val="en-US"/>
        </w:rPr>
        <w:t xml:space="preserve"> </w:t>
      </w:r>
      <w:r w:rsidR="7C5A1D8C" w:rsidRPr="05257896">
        <w:rPr>
          <w:lang w:val="en-US"/>
        </w:rPr>
        <w:t>another</w:t>
      </w:r>
      <w:r w:rsidRPr="05257896">
        <w:rPr>
          <w:lang w:val="en-US"/>
        </w:rPr>
        <w:t xml:space="preserve"> 2 numbers together using what they </w:t>
      </w:r>
      <w:r w:rsidR="47BC3B5E" w:rsidRPr="05257896">
        <w:rPr>
          <w:lang w:val="en-US"/>
        </w:rPr>
        <w:t>believe</w:t>
      </w:r>
      <w:r w:rsidRPr="05257896">
        <w:rPr>
          <w:lang w:val="en-US"/>
        </w:rPr>
        <w:t xml:space="preserve"> is the most efficient strategy from those displayed.</w:t>
      </w:r>
    </w:p>
    <w:p w14:paraId="13F6BBAD" w14:textId="4C19AD3A" w:rsidR="00083CAD" w:rsidRPr="00D03F37" w:rsidRDefault="00596552" w:rsidP="000901C6">
      <w:pPr>
        <w:pStyle w:val="ListNumber"/>
        <w:numPr>
          <w:ilvl w:val="0"/>
          <w:numId w:val="5"/>
        </w:numPr>
        <w:rPr>
          <w:rFonts w:eastAsia="Arial"/>
          <w:color w:val="000000" w:themeColor="text1"/>
        </w:rPr>
      </w:pPr>
      <w:r w:rsidRPr="00596552">
        <w:rPr>
          <w:rFonts w:eastAsia="Arial"/>
          <w:color w:val="000000" w:themeColor="text1"/>
        </w:rPr>
        <w:t xml:space="preserve">They </w:t>
      </w:r>
      <w:r w:rsidR="6B6DD8AC" w:rsidRPr="00596552">
        <w:rPr>
          <w:lang w:val="en-US"/>
        </w:rPr>
        <w:t xml:space="preserve">record </w:t>
      </w:r>
      <w:r w:rsidR="2C6A583F" w:rsidRPr="00596552">
        <w:rPr>
          <w:lang w:val="en-US"/>
        </w:rPr>
        <w:t xml:space="preserve">their </w:t>
      </w:r>
      <w:r w:rsidR="6A4B70D7" w:rsidRPr="409F7872">
        <w:rPr>
          <w:lang w:val="en-US"/>
        </w:rPr>
        <w:t>work</w:t>
      </w:r>
      <w:r w:rsidR="0A0603CA" w:rsidRPr="00596552">
        <w:rPr>
          <w:lang w:val="en-US"/>
        </w:rPr>
        <w:t xml:space="preserve"> </w:t>
      </w:r>
      <w:r w:rsidR="2C6A583F" w:rsidRPr="00596552">
        <w:rPr>
          <w:lang w:val="en-US"/>
        </w:rPr>
        <w:t xml:space="preserve">on </w:t>
      </w:r>
      <w:r w:rsidR="2C313E69" w:rsidRPr="00596552">
        <w:rPr>
          <w:lang w:val="en-US"/>
        </w:rPr>
        <w:t>a</w:t>
      </w:r>
      <w:r w:rsidR="2C6A583F" w:rsidRPr="00596552">
        <w:rPr>
          <w:lang w:val="en-US"/>
        </w:rPr>
        <w:t xml:space="preserve"> sticky note</w:t>
      </w:r>
      <w:r w:rsidR="76569444" w:rsidRPr="00596552">
        <w:rPr>
          <w:lang w:val="en-US"/>
        </w:rPr>
        <w:t xml:space="preserve"> and attach it to their class anchor </w:t>
      </w:r>
      <w:r w:rsidR="175C2A4D" w:rsidRPr="409F7872">
        <w:rPr>
          <w:lang w:val="en-US"/>
        </w:rPr>
        <w:t>c</w:t>
      </w:r>
      <w:r w:rsidR="6F3DEFE8" w:rsidRPr="409F7872">
        <w:rPr>
          <w:lang w:val="en-US"/>
        </w:rPr>
        <w:t>h</w:t>
      </w:r>
      <w:r w:rsidR="175C2A4D" w:rsidRPr="409F7872">
        <w:rPr>
          <w:lang w:val="en-US"/>
        </w:rPr>
        <w:t>art</w:t>
      </w:r>
      <w:r w:rsidR="76569444" w:rsidRPr="00596552">
        <w:rPr>
          <w:lang w:val="en-US"/>
        </w:rPr>
        <w:t xml:space="preserve"> or</w:t>
      </w:r>
      <w:r w:rsidR="2C6A583F" w:rsidRPr="00596552">
        <w:rPr>
          <w:lang w:val="en-US"/>
        </w:rPr>
        <w:t xml:space="preserve"> </w:t>
      </w:r>
      <w:hyperlink w:anchor="_Resource_2_–">
        <w:r w:rsidR="440FDB90" w:rsidRPr="00596552">
          <w:rPr>
            <w:rStyle w:val="Hyperlink"/>
            <w:lang w:val="en-US"/>
          </w:rPr>
          <w:t>R</w:t>
        </w:r>
        <w:r w:rsidR="2C6A583F" w:rsidRPr="00596552">
          <w:rPr>
            <w:rStyle w:val="Hyperlink"/>
            <w:lang w:val="en-US"/>
          </w:rPr>
          <w:t xml:space="preserve">esource </w:t>
        </w:r>
        <w:r w:rsidR="70CA21B1" w:rsidRPr="00596552">
          <w:rPr>
            <w:rStyle w:val="Hyperlink"/>
            <w:lang w:val="en-US"/>
          </w:rPr>
          <w:t>2</w:t>
        </w:r>
        <w:r w:rsidR="00674A63">
          <w:rPr>
            <w:rStyle w:val="Hyperlink"/>
            <w:lang w:val="en-US"/>
          </w:rPr>
          <w:t xml:space="preserve"> </w:t>
        </w:r>
        <w:r w:rsidR="00674A63" w:rsidRPr="00674A63">
          <w:rPr>
            <w:rStyle w:val="Hyperlink"/>
            <w:lang w:val="en-US"/>
          </w:rPr>
          <w:t>–</w:t>
        </w:r>
        <w:r w:rsidR="73EF4A48" w:rsidRPr="00596552">
          <w:rPr>
            <w:rStyle w:val="Hyperlink"/>
            <w:lang w:val="en-US"/>
          </w:rPr>
          <w:t xml:space="preserve"> </w:t>
        </w:r>
        <w:r w:rsidR="00674A63">
          <w:rPr>
            <w:rStyle w:val="Hyperlink"/>
            <w:lang w:val="en-US"/>
          </w:rPr>
          <w:t>a</w:t>
        </w:r>
        <w:r w:rsidR="5E4250F4" w:rsidRPr="00596552">
          <w:rPr>
            <w:rStyle w:val="Hyperlink"/>
            <w:lang w:val="en-US"/>
          </w:rPr>
          <w:t>dditive strategies</w:t>
        </w:r>
      </w:hyperlink>
      <w:r>
        <w:rPr>
          <w:lang w:val="en-US"/>
        </w:rPr>
        <w:t>.</w:t>
      </w:r>
    </w:p>
    <w:p w14:paraId="24CF06E7" w14:textId="383C7AC3" w:rsidR="00083CAD" w:rsidRPr="00BE011A" w:rsidRDefault="00642488" w:rsidP="00BE011A">
      <w:pPr>
        <w:pStyle w:val="Heading2"/>
      </w:pPr>
      <w:bookmarkStart w:id="31" w:name="_Toc166082192"/>
      <w:r w:rsidRPr="00BE011A">
        <w:t>Core lesson</w:t>
      </w:r>
      <w:r w:rsidR="7FCBD9C3" w:rsidRPr="00BE011A">
        <w:t xml:space="preserve"> </w:t>
      </w:r>
      <w:r w:rsidR="1DEBF579" w:rsidRPr="00BE011A">
        <w:t xml:space="preserve">2 </w:t>
      </w:r>
      <w:r w:rsidR="00877BB1" w:rsidRPr="00BE011A">
        <w:t>–</w:t>
      </w:r>
      <w:r w:rsidR="4810E0DA" w:rsidRPr="00BE011A">
        <w:t xml:space="preserve"> </w:t>
      </w:r>
      <w:r w:rsidR="00877BB1" w:rsidRPr="00BE011A">
        <w:t>g</w:t>
      </w:r>
      <w:r w:rsidR="4955B486" w:rsidRPr="00BE011A">
        <w:t>oing shopping</w:t>
      </w:r>
      <w:r w:rsidR="2D3720DE" w:rsidRPr="00BE011A">
        <w:t xml:space="preserve"> – 25 </w:t>
      </w:r>
      <w:proofErr w:type="gramStart"/>
      <w:r w:rsidR="2D3720DE" w:rsidRPr="00BE011A">
        <w:t>minutes</w:t>
      </w:r>
      <w:bookmarkEnd w:id="31"/>
      <w:proofErr w:type="gramEnd"/>
    </w:p>
    <w:p w14:paraId="3E4DAF3D" w14:textId="17DC0E97" w:rsidR="00083CAD" w:rsidRDefault="00BF77CD" w:rsidP="002B596D">
      <w:pPr>
        <w:pStyle w:val="FeatureBox"/>
      </w:pPr>
      <w:bookmarkStart w:id="32" w:name="_Hlk164768819"/>
      <w:r>
        <w:t>This act</w:t>
      </w:r>
      <w:r w:rsidR="00705044">
        <w:t xml:space="preserve">ivity is </w:t>
      </w:r>
      <w:r w:rsidR="0E6247A6">
        <w:t>an</w:t>
      </w:r>
      <w:r w:rsidR="00705044">
        <w:t xml:space="preserve"> a</w:t>
      </w:r>
      <w:r w:rsidR="1FCA4A74">
        <w:t>dapt</w:t>
      </w:r>
      <w:r w:rsidR="11F9C77E">
        <w:t>ation of</w:t>
      </w:r>
      <w:r w:rsidR="1FCA4A74" w:rsidRPr="60EF2292">
        <w:t xml:space="preserve"> </w:t>
      </w:r>
      <w:hyperlink r:id="rId29">
        <w:r w:rsidR="0053470B" w:rsidRPr="0087212A">
          <w:rPr>
            <w:rStyle w:val="Hyperlink"/>
            <w:i/>
            <w:iCs/>
          </w:rPr>
          <w:t>Shopping Basket</w:t>
        </w:r>
      </w:hyperlink>
      <w:r w:rsidR="5CF957E6" w:rsidRPr="428EA79E">
        <w:rPr>
          <w:rFonts w:eastAsia="Arial"/>
        </w:rPr>
        <w:t xml:space="preserve"> </w:t>
      </w:r>
      <w:r w:rsidR="007F23C9">
        <w:rPr>
          <w:rFonts w:eastAsia="Arial"/>
        </w:rPr>
        <w:t xml:space="preserve">from </w:t>
      </w:r>
      <w:hyperlink r:id="rId30" w:history="1">
        <w:r w:rsidR="730625F0" w:rsidRPr="007F23C9">
          <w:rPr>
            <w:rStyle w:val="Hyperlink"/>
            <w:rFonts w:eastAsia="Arial"/>
          </w:rPr>
          <w:t>NRICH</w:t>
        </w:r>
      </w:hyperlink>
      <w:r w:rsidR="007F23C9">
        <w:rPr>
          <w:rFonts w:eastAsia="Arial"/>
        </w:rPr>
        <w:t xml:space="preserve"> by University of Cambridge</w:t>
      </w:r>
      <w:r w:rsidR="5CF957E6" w:rsidRPr="428EA79E">
        <w:rPr>
          <w:rFonts w:eastAsia="Arial"/>
        </w:rPr>
        <w:t>.</w:t>
      </w:r>
    </w:p>
    <w:bookmarkEnd w:id="32"/>
    <w:p w14:paraId="797AE8BF" w14:textId="46CDC293" w:rsidR="00846069" w:rsidRDefault="17918DD6" w:rsidP="00E426AD">
      <w:pPr>
        <w:pStyle w:val="ListNumber"/>
      </w:pPr>
      <w:r>
        <w:t xml:space="preserve">Display and read </w:t>
      </w:r>
      <w:hyperlink w:anchor="_Resource_13_–">
        <w:r w:rsidRPr="05257896">
          <w:rPr>
            <w:rStyle w:val="Hyperlink"/>
          </w:rPr>
          <w:t xml:space="preserve">Resource </w:t>
        </w:r>
        <w:r w:rsidR="2DB08419" w:rsidRPr="52F393AF">
          <w:rPr>
            <w:rStyle w:val="Hyperlink"/>
          </w:rPr>
          <w:t>13</w:t>
        </w:r>
        <w:r w:rsidR="00674A63">
          <w:rPr>
            <w:rStyle w:val="Hyperlink"/>
          </w:rPr>
          <w:t xml:space="preserve"> </w:t>
        </w:r>
        <w:r w:rsidR="00674A63" w:rsidRPr="00674A63">
          <w:rPr>
            <w:rStyle w:val="Hyperlink"/>
          </w:rPr>
          <w:t>–</w:t>
        </w:r>
        <w:r w:rsidRPr="05257896">
          <w:rPr>
            <w:rStyle w:val="Hyperlink"/>
          </w:rPr>
          <w:t xml:space="preserve"> </w:t>
        </w:r>
        <w:r w:rsidR="00674A63">
          <w:rPr>
            <w:rStyle w:val="Hyperlink"/>
          </w:rPr>
          <w:t>s</w:t>
        </w:r>
        <w:r w:rsidRPr="05257896">
          <w:rPr>
            <w:rStyle w:val="Hyperlink"/>
          </w:rPr>
          <w:t>hopping problems</w:t>
        </w:r>
      </w:hyperlink>
      <w:r w:rsidR="37C28763">
        <w:t xml:space="preserve">. </w:t>
      </w:r>
      <w:r w:rsidR="638AD561" w:rsidRPr="00846069">
        <w:t>Discuss how students might solve these problems.</w:t>
      </w:r>
    </w:p>
    <w:p w14:paraId="170AFC0E" w14:textId="505F8D91" w:rsidR="00083CAD" w:rsidRPr="00705044" w:rsidRDefault="7F899D4E" w:rsidP="00E426AD">
      <w:pPr>
        <w:pStyle w:val="ListNumber"/>
      </w:pPr>
      <w:r>
        <w:t>A</w:t>
      </w:r>
      <w:r w:rsidR="264903A6">
        <w:t xml:space="preserve">sk students </w:t>
      </w:r>
      <w:r w:rsidR="00CA19CF">
        <w:t xml:space="preserve">to </w:t>
      </w:r>
      <w:r w:rsidR="68D80B29">
        <w:t xml:space="preserve">work on each question and </w:t>
      </w:r>
      <w:r w:rsidR="264903A6">
        <w:t>to consider the most fluent and efficient strategy t</w:t>
      </w:r>
      <w:r w:rsidR="00CA19CF">
        <w:t>o</w:t>
      </w:r>
      <w:r w:rsidR="264903A6">
        <w:t xml:space="preserve"> use</w:t>
      </w:r>
      <w:r w:rsidR="1624E609">
        <w:t>.</w:t>
      </w:r>
    </w:p>
    <w:p w14:paraId="344D383E" w14:textId="51CA837C" w:rsidR="4E31A634" w:rsidRDefault="4E31A634" w:rsidP="05257896">
      <w:pPr>
        <w:pStyle w:val="FeatureBox"/>
      </w:pPr>
      <w:r w:rsidRPr="05257896">
        <w:rPr>
          <w:b/>
          <w:bCs/>
        </w:rPr>
        <w:t>Note</w:t>
      </w:r>
      <w:r>
        <w:t xml:space="preserve">: </w:t>
      </w:r>
      <w:r w:rsidR="00182563">
        <w:t>f</w:t>
      </w:r>
      <w:r w:rsidR="734B4AFC">
        <w:t>or an o</w:t>
      </w:r>
      <w:r>
        <w:t>ptional challenge</w:t>
      </w:r>
      <w:r w:rsidR="657838D6">
        <w:t>,</w:t>
      </w:r>
      <w:r>
        <w:t xml:space="preserve"> change the total </w:t>
      </w:r>
      <w:r w:rsidR="00A5141D">
        <w:t xml:space="preserve">of question 4 </w:t>
      </w:r>
      <w:r>
        <w:t>to $100</w:t>
      </w:r>
      <w:r w:rsidR="68A083F4">
        <w:t xml:space="preserve"> or another total that promotes </w:t>
      </w:r>
      <w:r w:rsidR="00E426AD">
        <w:t xml:space="preserve">calculation with </w:t>
      </w:r>
      <w:r w:rsidR="68A083F4">
        <w:t>decimals</w:t>
      </w:r>
      <w:r>
        <w:t xml:space="preserve">. </w:t>
      </w:r>
      <w:r w:rsidR="3B912E51">
        <w:t>For $100, t</w:t>
      </w:r>
      <w:r>
        <w:t xml:space="preserve">he </w:t>
      </w:r>
      <w:r w:rsidR="0BD07626">
        <w:t xml:space="preserve">prices </w:t>
      </w:r>
      <w:r>
        <w:t xml:space="preserve">will be $55, </w:t>
      </w:r>
      <w:proofErr w:type="gramStart"/>
      <w:r>
        <w:t>$27.50</w:t>
      </w:r>
      <w:proofErr w:type="gramEnd"/>
      <w:r>
        <w:t xml:space="preserve"> and $17.50. Encourage students to use a bar model or another visual representation.</w:t>
      </w:r>
    </w:p>
    <w:p w14:paraId="65C7D003" w14:textId="1F4A03AB" w:rsidR="00083CAD" w:rsidRDefault="15ECDE3B" w:rsidP="60EF2292">
      <w:pPr>
        <w:pStyle w:val="ListNumber"/>
      </w:pPr>
      <w:r>
        <w:t>Regroup as a class and ask students to share their working out and to justify</w:t>
      </w:r>
      <w:r w:rsidR="3E72AF02">
        <w:t xml:space="preserve"> </w:t>
      </w:r>
      <w:r>
        <w:t>the</w:t>
      </w:r>
      <w:r w:rsidR="06EE9866">
        <w:t xml:space="preserve"> most fluent and efficient</w:t>
      </w:r>
      <w:r>
        <w:t xml:space="preserve"> strateg</w:t>
      </w:r>
      <w:r w:rsidR="26850561">
        <w:t xml:space="preserve">y </w:t>
      </w:r>
      <w:r w:rsidR="44BCE0D4">
        <w:t>use</w:t>
      </w:r>
      <w:r w:rsidR="42663488">
        <w:t>d to solve the word problems</w:t>
      </w:r>
      <w:r w:rsidR="02C41B04">
        <w:t>.</w:t>
      </w:r>
    </w:p>
    <w:p w14:paraId="1FB37E96" w14:textId="5817D0C6" w:rsidR="00083CAD" w:rsidRDefault="00083CAD" w:rsidP="00083CA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083CAD" w14:paraId="56DCECC7"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440BF278" w14:textId="77777777" w:rsidR="00083CAD" w:rsidRDefault="00083CAD" w:rsidP="0087537E">
            <w:r w:rsidRPr="004127B5">
              <w:t>Too hard?</w:t>
            </w:r>
          </w:p>
        </w:tc>
        <w:tc>
          <w:tcPr>
            <w:tcW w:w="7280" w:type="dxa"/>
          </w:tcPr>
          <w:p w14:paraId="1961C55B" w14:textId="77777777" w:rsidR="00083CAD" w:rsidRDefault="00083CAD" w:rsidP="0087537E">
            <w:r w:rsidRPr="004127B5">
              <w:t>Too easy?</w:t>
            </w:r>
          </w:p>
        </w:tc>
      </w:tr>
      <w:tr w:rsidR="00083CAD" w14:paraId="67EC92A1"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74747B63" w14:textId="11AEB916" w:rsidR="00083CAD" w:rsidRDefault="00083CAD" w:rsidP="0087537E">
            <w:r>
              <w:t xml:space="preserve">Students cannot </w:t>
            </w:r>
            <w:r w:rsidR="3F37A994">
              <w:t xml:space="preserve">model the addition and subtraction of decimals up to 3 decimal places using appropriate </w:t>
            </w:r>
            <w:r w:rsidR="3D2938C3">
              <w:t>representations</w:t>
            </w:r>
            <w:r w:rsidR="00BC46B9">
              <w:t>.</w:t>
            </w:r>
          </w:p>
          <w:p w14:paraId="33AE70CA" w14:textId="3E9DD3BF" w:rsidR="00083CAD" w:rsidRDefault="059D414F" w:rsidP="0087537E">
            <w:pPr>
              <w:pStyle w:val="ListBullet"/>
            </w:pPr>
            <w:r>
              <w:t>Revise</w:t>
            </w:r>
            <w:r w:rsidR="27F952F8">
              <w:t xml:space="preserve"> student knowledge</w:t>
            </w:r>
            <w:r w:rsidR="1FE57379">
              <w:t xml:space="preserve"> of </w:t>
            </w:r>
            <w:r>
              <w:t xml:space="preserve">whole number partitioning </w:t>
            </w:r>
            <w:r w:rsidR="6E1BEF81">
              <w:t xml:space="preserve">of </w:t>
            </w:r>
            <w:r w:rsidR="3A3747ED">
              <w:t>numbers up</w:t>
            </w:r>
            <w:r w:rsidR="6E1BEF81">
              <w:t xml:space="preserve"> </w:t>
            </w:r>
            <w:r w:rsidR="5A088767">
              <w:t>to 5</w:t>
            </w:r>
            <w:r w:rsidR="004B5E8F">
              <w:t xml:space="preserve"> </w:t>
            </w:r>
            <w:r w:rsidR="5A088767">
              <w:t xml:space="preserve">digits. </w:t>
            </w:r>
            <w:r w:rsidR="37C28763">
              <w:t>Guide</w:t>
            </w:r>
            <w:r w:rsidR="5D250643">
              <w:t xml:space="preserve"> the transfer of those skills to </w:t>
            </w:r>
            <w:r w:rsidR="3335B67A">
              <w:t>partitioning and naming decimals.</w:t>
            </w:r>
          </w:p>
          <w:p w14:paraId="4629B78B" w14:textId="5DFCAEB5" w:rsidR="00083CAD" w:rsidRDefault="3B8C6776" w:rsidP="0087537E">
            <w:pPr>
              <w:pStyle w:val="ListBullet"/>
            </w:pPr>
            <w:r>
              <w:t xml:space="preserve">Provide concrete materials such as </w:t>
            </w:r>
            <w:hyperlink w:anchor="_Resource_10:_Reflective">
              <w:r w:rsidR="00F85498">
                <w:rPr>
                  <w:rStyle w:val="Hyperlink"/>
                </w:rPr>
                <w:t xml:space="preserve">Resource 10 – </w:t>
              </w:r>
              <w:proofErr w:type="spellStart"/>
              <w:r w:rsidR="00F85498">
                <w:rPr>
                  <w:rStyle w:val="Hyperlink"/>
                </w:rPr>
                <w:t>decimats</w:t>
              </w:r>
              <w:proofErr w:type="spellEnd"/>
            </w:hyperlink>
            <w:r>
              <w:t xml:space="preserve"> to support students </w:t>
            </w:r>
            <w:r w:rsidR="00182563">
              <w:t xml:space="preserve">to </w:t>
            </w:r>
            <w:r>
              <w:t xml:space="preserve">solve the decimal problems. </w:t>
            </w:r>
            <w:r w:rsidRPr="28245597">
              <w:rPr>
                <w:b/>
                <w:bCs/>
              </w:rPr>
              <w:t>Note</w:t>
            </w:r>
            <w:r>
              <w:t xml:space="preserve">: </w:t>
            </w:r>
            <w:r w:rsidR="00182563">
              <w:t>t</w:t>
            </w:r>
            <w:r>
              <w:t xml:space="preserve">he </w:t>
            </w:r>
            <w:proofErr w:type="spellStart"/>
            <w:r>
              <w:t>decimats</w:t>
            </w:r>
            <w:proofErr w:type="spellEnd"/>
            <w:r>
              <w:t xml:space="preserve"> can be used as visual representations of decimals to help students make sense of decimal size and decimal place value</w:t>
            </w:r>
            <w:r w:rsidR="02C41B04">
              <w:t>.</w:t>
            </w:r>
          </w:p>
        </w:tc>
        <w:tc>
          <w:tcPr>
            <w:tcW w:w="7280" w:type="dxa"/>
          </w:tcPr>
          <w:p w14:paraId="4973383F" w14:textId="76FF3E48" w:rsidR="00083CAD" w:rsidRDefault="748A27DA" w:rsidP="0087537E">
            <w:r>
              <w:t xml:space="preserve">Students can </w:t>
            </w:r>
            <w:r w:rsidR="1395CA17">
              <w:t>model the addition and subtraction of decimals up to 3 decimal places using appropriate representations.</w:t>
            </w:r>
          </w:p>
          <w:p w14:paraId="7E97862A" w14:textId="21715540" w:rsidR="00750940" w:rsidRDefault="5EA402A3" w:rsidP="0087537E">
            <w:pPr>
              <w:pStyle w:val="ListBullet"/>
            </w:pPr>
            <w:r>
              <w:t>Choose even</w:t>
            </w:r>
            <w:r w:rsidR="5C4355E2">
              <w:t>t</w:t>
            </w:r>
            <w:r w:rsidR="48B8C0BB">
              <w:t>s</w:t>
            </w:r>
            <w:r>
              <w:t xml:space="preserve"> </w:t>
            </w:r>
            <w:r w:rsidR="59551B55">
              <w:t xml:space="preserve">from the </w:t>
            </w:r>
            <w:hyperlink r:id="rId31">
              <w:r w:rsidR="2DAADE83" w:rsidRPr="28245597">
                <w:rPr>
                  <w:rStyle w:val="Hyperlink"/>
                </w:rPr>
                <w:t>NSWPSSA</w:t>
              </w:r>
              <w:r w:rsidR="74BAEE49" w:rsidRPr="28245597">
                <w:rPr>
                  <w:rStyle w:val="Hyperlink"/>
                </w:rPr>
                <w:t xml:space="preserve"> Athletics championship</w:t>
              </w:r>
              <w:r w:rsidR="17E894B6" w:rsidRPr="28245597">
                <w:rPr>
                  <w:rStyle w:val="Hyperlink"/>
                </w:rPr>
                <w:t>s</w:t>
              </w:r>
            </w:hyperlink>
            <w:r w:rsidR="17E894B6">
              <w:t xml:space="preserve"> results.</w:t>
            </w:r>
            <w:r w:rsidR="59551B55">
              <w:t xml:space="preserve"> </w:t>
            </w:r>
            <w:r w:rsidR="74452A33">
              <w:t>Ask students to make and calculate comparisons between different results, such as first and second</w:t>
            </w:r>
            <w:r w:rsidR="0362F324">
              <w:t xml:space="preserve"> place</w:t>
            </w:r>
            <w:r w:rsidR="74452A33">
              <w:t xml:space="preserve">, or </w:t>
            </w:r>
            <w:r w:rsidR="1682C0F2">
              <w:t>8-year-olds</w:t>
            </w:r>
            <w:r w:rsidR="74452A33">
              <w:t xml:space="preserve"> </w:t>
            </w:r>
            <w:r w:rsidR="68E30AE7">
              <w:t xml:space="preserve">and </w:t>
            </w:r>
            <w:r w:rsidR="1682C0F2">
              <w:t>12-year-olds</w:t>
            </w:r>
            <w:r w:rsidR="68E30AE7">
              <w:t>.</w:t>
            </w:r>
          </w:p>
          <w:p w14:paraId="44AACFA4" w14:textId="6D9C223B" w:rsidR="00083CAD" w:rsidRDefault="11038C46" w:rsidP="05257896">
            <w:pPr>
              <w:pStyle w:val="ListBullet"/>
            </w:pPr>
            <w:r>
              <w:t>Challenge students to create multi</w:t>
            </w:r>
            <w:r w:rsidR="00C23946">
              <w:t>-</w:t>
            </w:r>
            <w:r>
              <w:t>step decimal problems</w:t>
            </w:r>
            <w:r w:rsidR="79EC2B99">
              <w:t xml:space="preserve"> that represent real-world additive situations involving decimals</w:t>
            </w:r>
            <w:r w:rsidR="44634E3F">
              <w:t xml:space="preserve">. </w:t>
            </w:r>
            <w:r w:rsidR="05E2ECC5">
              <w:t xml:space="preserve">Have </w:t>
            </w:r>
            <w:r w:rsidR="54C1759B">
              <w:t>students</w:t>
            </w:r>
            <w:r w:rsidR="05E2ECC5">
              <w:t xml:space="preserve"> exchange these problems with peers and request an explanation of the strategies used to solve the given problems.</w:t>
            </w:r>
          </w:p>
        </w:tc>
      </w:tr>
    </w:tbl>
    <w:p w14:paraId="52CE72E0" w14:textId="36051DA9" w:rsidR="00083CAD" w:rsidRPr="00BE011A" w:rsidRDefault="748A27DA" w:rsidP="00BE011A">
      <w:pPr>
        <w:pStyle w:val="Heading2"/>
      </w:pPr>
      <w:bookmarkStart w:id="33" w:name="_Toc166082193"/>
      <w:r w:rsidRPr="00BE011A">
        <w:t xml:space="preserve">Consolidation and meaningful practice – </w:t>
      </w:r>
      <w:r w:rsidR="7C5EF361" w:rsidRPr="00BE011A">
        <w:t>10</w:t>
      </w:r>
      <w:r w:rsidRPr="00BE011A">
        <w:t xml:space="preserve"> minutes</w:t>
      </w:r>
      <w:bookmarkEnd w:id="33"/>
    </w:p>
    <w:p w14:paraId="36385522" w14:textId="00827652" w:rsidR="72039450" w:rsidRDefault="72039450" w:rsidP="00F6228E">
      <w:pPr>
        <w:pStyle w:val="FeatureBox"/>
        <w:rPr>
          <w:rFonts w:eastAsia="Arial"/>
        </w:rPr>
      </w:pPr>
      <w:bookmarkStart w:id="34" w:name="_Hlk164768862"/>
      <w:r>
        <w:t xml:space="preserve">This </w:t>
      </w:r>
      <w:r w:rsidR="72902CE8">
        <w:t xml:space="preserve">activity is </w:t>
      </w:r>
      <w:r w:rsidR="69491825">
        <w:t>an adaptation of</w:t>
      </w:r>
      <w:r>
        <w:t xml:space="preserve"> </w:t>
      </w:r>
      <w:hyperlink r:id="rId32">
        <w:r w:rsidR="006856B7" w:rsidRPr="006856B7">
          <w:rPr>
            <w:rStyle w:val="Hyperlink"/>
          </w:rPr>
          <w:t>Decimals: Connect 4</w:t>
        </w:r>
      </w:hyperlink>
      <w:r w:rsidR="15FA10DE" w:rsidRPr="006856B7">
        <w:t xml:space="preserve"> </w:t>
      </w:r>
      <w:r w:rsidR="15FA10DE" w:rsidRPr="428EA79E">
        <w:rPr>
          <w:rFonts w:eastAsia="Arial"/>
        </w:rPr>
        <w:t xml:space="preserve">by </w:t>
      </w:r>
      <w:proofErr w:type="spellStart"/>
      <w:r w:rsidR="00091DB1">
        <w:t>JustMaths</w:t>
      </w:r>
      <w:proofErr w:type="spellEnd"/>
      <w:r w:rsidR="15FA10DE" w:rsidRPr="428EA79E">
        <w:rPr>
          <w:rFonts w:eastAsia="Arial"/>
        </w:rPr>
        <w:t>.</w:t>
      </w:r>
    </w:p>
    <w:bookmarkEnd w:id="34"/>
    <w:p w14:paraId="5519ED0A" w14:textId="06B163B1" w:rsidR="00083CAD" w:rsidRDefault="2649485A" w:rsidP="00083CAD">
      <w:pPr>
        <w:pStyle w:val="ListNumber"/>
      </w:pPr>
      <w:r>
        <w:t xml:space="preserve">Display and read </w:t>
      </w:r>
      <w:hyperlink w:anchor="_Resource_14_–">
        <w:r w:rsidRPr="05257896">
          <w:rPr>
            <w:rStyle w:val="Hyperlink"/>
          </w:rPr>
          <w:t xml:space="preserve">Resource </w:t>
        </w:r>
        <w:r w:rsidR="0AF1C8A0" w:rsidRPr="52F393AF">
          <w:rPr>
            <w:rStyle w:val="Hyperlink"/>
          </w:rPr>
          <w:t>14</w:t>
        </w:r>
        <w:r w:rsidR="00674A63">
          <w:rPr>
            <w:rStyle w:val="Hyperlink"/>
          </w:rPr>
          <w:t xml:space="preserve"> </w:t>
        </w:r>
        <w:r w:rsidR="00674A63" w:rsidRPr="00674A63">
          <w:rPr>
            <w:rStyle w:val="Hyperlink"/>
          </w:rPr>
          <w:t>–</w:t>
        </w:r>
        <w:r w:rsidRPr="05257896">
          <w:rPr>
            <w:rStyle w:val="Hyperlink"/>
          </w:rPr>
          <w:t xml:space="preserve"> </w:t>
        </w:r>
        <w:r w:rsidR="00674A63">
          <w:rPr>
            <w:rStyle w:val="Hyperlink"/>
          </w:rPr>
          <w:t>h</w:t>
        </w:r>
        <w:r w:rsidRPr="05257896">
          <w:rPr>
            <w:rStyle w:val="Hyperlink"/>
          </w:rPr>
          <w:t>igh jump results</w:t>
        </w:r>
      </w:hyperlink>
      <w:r w:rsidR="02C41B04">
        <w:t xml:space="preserve">. </w:t>
      </w:r>
      <w:r>
        <w:t xml:space="preserve">Explain that </w:t>
      </w:r>
      <w:r w:rsidR="002A4C86">
        <w:t xml:space="preserve">3 </w:t>
      </w:r>
      <w:r w:rsidR="7A3958ED">
        <w:t>schools</w:t>
      </w:r>
      <w:r w:rsidR="6D72C1A0">
        <w:t xml:space="preserve"> took part in </w:t>
      </w:r>
      <w:r w:rsidR="1394564E">
        <w:t>a</w:t>
      </w:r>
      <w:r w:rsidR="01FD9539">
        <w:t>n ath</w:t>
      </w:r>
      <w:r w:rsidR="70633D0A">
        <w:t>letics</w:t>
      </w:r>
      <w:r w:rsidR="6D72C1A0">
        <w:t xml:space="preserve"> carnival. The </w:t>
      </w:r>
      <w:r w:rsidR="4B38CA1C">
        <w:t>result</w:t>
      </w:r>
      <w:r w:rsidR="6D72C1A0">
        <w:t xml:space="preserve"> of the high jump</w:t>
      </w:r>
      <w:r w:rsidR="03338239">
        <w:t xml:space="preserve"> is decided on </w:t>
      </w:r>
      <w:r w:rsidR="22D9A9D0">
        <w:t>the</w:t>
      </w:r>
      <w:r w:rsidR="03338239">
        <w:t xml:space="preserve"> </w:t>
      </w:r>
      <w:r w:rsidR="0D50C164">
        <w:t xml:space="preserve">combined </w:t>
      </w:r>
      <w:r w:rsidR="03338239">
        <w:t xml:space="preserve">height jumped by </w:t>
      </w:r>
      <w:r w:rsidR="1AAC5A9B">
        <w:t xml:space="preserve">the top </w:t>
      </w:r>
      <w:r w:rsidR="00EE205B">
        <w:t xml:space="preserve">2 </w:t>
      </w:r>
      <w:r w:rsidR="65CD56A6">
        <w:t>competitors</w:t>
      </w:r>
      <w:r w:rsidR="03338239">
        <w:t xml:space="preserve"> from each school</w:t>
      </w:r>
      <w:r w:rsidR="10DB61A7">
        <w:t>.</w:t>
      </w:r>
    </w:p>
    <w:p w14:paraId="54DD00B1" w14:textId="508EAB97" w:rsidR="6EAFEE81" w:rsidRDefault="47D5F978" w:rsidP="60EF2292">
      <w:pPr>
        <w:pStyle w:val="ListNumber"/>
      </w:pPr>
      <w:r>
        <w:t>Ask students</w:t>
      </w:r>
      <w:r w:rsidR="0BAE14A0">
        <w:t xml:space="preserve"> to discuss and share the additive strategies used to determine the answers to the </w:t>
      </w:r>
      <w:r w:rsidR="3603752B">
        <w:t xml:space="preserve">following </w:t>
      </w:r>
      <w:r w:rsidR="0BAE14A0">
        <w:t>questions</w:t>
      </w:r>
      <w:r w:rsidR="00656D7A">
        <w:t>:</w:t>
      </w:r>
    </w:p>
    <w:p w14:paraId="64B502F7" w14:textId="1FF414F4" w:rsidR="00484E33" w:rsidRDefault="2D199497" w:rsidP="00E12832">
      <w:pPr>
        <w:pStyle w:val="ListBullet"/>
        <w:ind w:left="1134"/>
      </w:pPr>
      <w:r>
        <w:t xml:space="preserve">What is </w:t>
      </w:r>
      <w:r w:rsidR="4A30A5C1">
        <w:t xml:space="preserve">the total </w:t>
      </w:r>
      <w:r w:rsidR="44B9D68C">
        <w:t xml:space="preserve">combined height </w:t>
      </w:r>
      <w:r w:rsidR="4A30A5C1">
        <w:t>for each school</w:t>
      </w:r>
      <w:r w:rsidR="33C87F12">
        <w:t>?</w:t>
      </w:r>
    </w:p>
    <w:p w14:paraId="360087FB" w14:textId="5F243521" w:rsidR="017853BC" w:rsidRDefault="18AAB1AB" w:rsidP="00E12832">
      <w:pPr>
        <w:pStyle w:val="ListBullet"/>
        <w:ind w:left="1134"/>
      </w:pPr>
      <w:r>
        <w:t xml:space="preserve">If </w:t>
      </w:r>
      <w:r w:rsidR="003245DB">
        <w:t>Happy Valley</w:t>
      </w:r>
      <w:r>
        <w:t xml:space="preserve"> PS improved its combined height by 0.1</w:t>
      </w:r>
      <w:r w:rsidR="002A4C86">
        <w:t> </w:t>
      </w:r>
      <w:r>
        <w:t xml:space="preserve">m, and </w:t>
      </w:r>
      <w:r w:rsidR="003245DB">
        <w:t>Mountain Top</w:t>
      </w:r>
      <w:r>
        <w:t xml:space="preserve"> PS decreased its combined height by 0.07</w:t>
      </w:r>
      <w:r w:rsidR="002A4C86">
        <w:t> </w:t>
      </w:r>
      <w:r>
        <w:t xml:space="preserve">m, what </w:t>
      </w:r>
      <w:r w:rsidR="26850561">
        <w:t>are</w:t>
      </w:r>
      <w:r>
        <w:t xml:space="preserve"> the </w:t>
      </w:r>
      <w:r w:rsidR="1C946BBF">
        <w:t>new total</w:t>
      </w:r>
      <w:r>
        <w:t xml:space="preserve"> height</w:t>
      </w:r>
      <w:r w:rsidR="71CDA43C">
        <w:t>s</w:t>
      </w:r>
      <w:r>
        <w:t xml:space="preserve"> for these </w:t>
      </w:r>
      <w:r w:rsidR="002A4C86">
        <w:t>2</w:t>
      </w:r>
      <w:r>
        <w:t xml:space="preserve"> schools?</w:t>
      </w:r>
    </w:p>
    <w:p w14:paraId="109E121D" w14:textId="4EB82B23" w:rsidR="70177DC7" w:rsidRDefault="4AC33E1A" w:rsidP="00E12832">
      <w:pPr>
        <w:pStyle w:val="ListBullet"/>
        <w:ind w:left="1134"/>
      </w:pPr>
      <w:r>
        <w:t>W</w:t>
      </w:r>
      <w:r w:rsidR="7AF3BFA3">
        <w:t>hat</w:t>
      </w:r>
      <w:r w:rsidR="26850561">
        <w:t xml:space="preserve"> is</w:t>
      </w:r>
      <w:r w:rsidR="7AF3BFA3">
        <w:t xml:space="preserve"> the difference between each school</w:t>
      </w:r>
      <w:r w:rsidR="3CF79DA3">
        <w:t>’s combined height</w:t>
      </w:r>
      <w:r w:rsidR="7AF3BFA3">
        <w:t xml:space="preserve"> in centimetres</w:t>
      </w:r>
      <w:r w:rsidR="26850561">
        <w:t>?</w:t>
      </w:r>
    </w:p>
    <w:p w14:paraId="22792D08" w14:textId="77777777" w:rsidR="00083CAD" w:rsidRDefault="00083CAD" w:rsidP="00083CAD">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083CAD" w14:paraId="397B64F4"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1DC14E5F" w14:textId="77777777" w:rsidR="00083CAD" w:rsidRDefault="00083CAD" w:rsidP="0087537E">
            <w:r w:rsidRPr="00F8552A">
              <w:t>Assessment opportunities</w:t>
            </w:r>
          </w:p>
        </w:tc>
        <w:tc>
          <w:tcPr>
            <w:tcW w:w="7280" w:type="dxa"/>
          </w:tcPr>
          <w:p w14:paraId="1BE84A69" w14:textId="77777777" w:rsidR="00083CAD" w:rsidRDefault="00083CAD" w:rsidP="0087537E">
            <w:r w:rsidRPr="00F8552A">
              <w:t>Links</w:t>
            </w:r>
          </w:p>
        </w:tc>
      </w:tr>
      <w:tr w:rsidR="00083CAD" w14:paraId="29AB13DC"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4DDCB111" w14:textId="77777777" w:rsidR="00083CAD" w:rsidRPr="00D119D1" w:rsidRDefault="00083CAD" w:rsidP="0087537E">
            <w:r w:rsidRPr="00D119D1">
              <w:t>What to look for:</w:t>
            </w:r>
          </w:p>
          <w:p w14:paraId="41C26836" w14:textId="4ED319D5" w:rsidR="4AE9062C" w:rsidRPr="00D119D1" w:rsidRDefault="47CF9EDE" w:rsidP="428EA79E">
            <w:pPr>
              <w:pStyle w:val="ListBullet"/>
            </w:pPr>
            <w:r>
              <w:t xml:space="preserve">Can </w:t>
            </w:r>
            <w:proofErr w:type="gramStart"/>
            <w:r>
              <w:t>students</w:t>
            </w:r>
            <w:proofErr w:type="gramEnd"/>
            <w:r>
              <w:t xml:space="preserve"> express thousandths as decimals? </w:t>
            </w:r>
            <w:r w:rsidRPr="28245597">
              <w:rPr>
                <w:b/>
                <w:bCs/>
              </w:rPr>
              <w:t>[MAO-WM-01, MA3-RN-02]</w:t>
            </w:r>
          </w:p>
          <w:p w14:paraId="2681BD82" w14:textId="0B170B1C" w:rsidR="00083CAD" w:rsidRPr="00D119D1" w:rsidRDefault="6C33C23B" w:rsidP="0087537E">
            <w:pPr>
              <w:pStyle w:val="ListBullet"/>
            </w:pPr>
            <w:r>
              <w:t xml:space="preserve">Can students </w:t>
            </w:r>
            <w:r w:rsidR="2CDA1E74">
              <w:t>use place value to partition decimals</w:t>
            </w:r>
            <w:r>
              <w:t xml:space="preserve">? </w:t>
            </w:r>
            <w:r w:rsidR="00F272C4">
              <w:br/>
            </w:r>
            <w:r w:rsidR="58D155E8" w:rsidRPr="28245597">
              <w:rPr>
                <w:b/>
                <w:bCs/>
              </w:rPr>
              <w:t>[MAO-WM-01, MA3-RN-02</w:t>
            </w:r>
            <w:r w:rsidRPr="28245597">
              <w:rPr>
                <w:rStyle w:val="Strong"/>
              </w:rPr>
              <w:t>]</w:t>
            </w:r>
          </w:p>
          <w:p w14:paraId="2048EC12" w14:textId="0E11D5AA" w:rsidR="00083CAD" w:rsidRPr="00D119D1" w:rsidRDefault="6C33C23B" w:rsidP="60EF2292">
            <w:pPr>
              <w:pStyle w:val="ListBullet"/>
              <w:rPr>
                <w:rStyle w:val="Strong"/>
              </w:rPr>
            </w:pPr>
            <w:r>
              <w:t xml:space="preserve">Can students </w:t>
            </w:r>
            <w:r w:rsidR="6077B20E">
              <w:t>model the addition and subtraction of decimals up to 3 decimal places using appropriate representations</w:t>
            </w:r>
            <w:r>
              <w:t xml:space="preserve">? </w:t>
            </w:r>
            <w:r w:rsidR="00F272C4">
              <w:br/>
            </w:r>
            <w:r w:rsidRPr="28245597">
              <w:rPr>
                <w:rStyle w:val="Strong"/>
              </w:rPr>
              <w:t>[</w:t>
            </w:r>
            <w:r w:rsidR="098E058A" w:rsidRPr="28245597">
              <w:rPr>
                <w:rStyle w:val="Strong"/>
              </w:rPr>
              <w:t>MAO-WM-01, MA3-AR-01</w:t>
            </w:r>
            <w:r w:rsidRPr="28245597">
              <w:rPr>
                <w:rStyle w:val="Strong"/>
              </w:rPr>
              <w:t>]</w:t>
            </w:r>
          </w:p>
          <w:p w14:paraId="5A4FE005" w14:textId="5D3E9FD7" w:rsidR="00083CAD" w:rsidRPr="00D119D1" w:rsidRDefault="37176C97" w:rsidP="0087537E">
            <w:pPr>
              <w:pStyle w:val="ListBullet"/>
              <w:rPr>
                <w:rStyle w:val="Strong"/>
              </w:rPr>
            </w:pPr>
            <w:r>
              <w:t xml:space="preserve">Can students justify why the strategy used to solve addition and subtraction word problems is appropriate? </w:t>
            </w:r>
            <w:r w:rsidRPr="28245597">
              <w:rPr>
                <w:rStyle w:val="Strong"/>
              </w:rPr>
              <w:t xml:space="preserve">[MAO-WM-01, </w:t>
            </w:r>
            <w:r w:rsidR="00F272C4">
              <w:rPr>
                <w:rStyle w:val="Strong"/>
              </w:rPr>
              <w:br/>
            </w:r>
            <w:r w:rsidRPr="28245597">
              <w:rPr>
                <w:rStyle w:val="Strong"/>
              </w:rPr>
              <w:t>MA3-AR-01]</w:t>
            </w:r>
          </w:p>
        </w:tc>
        <w:tc>
          <w:tcPr>
            <w:tcW w:w="7280" w:type="dxa"/>
          </w:tcPr>
          <w:p w14:paraId="4551F7B5" w14:textId="77777777" w:rsidR="00083CAD" w:rsidRPr="00D119D1" w:rsidRDefault="00083CAD" w:rsidP="0087537E">
            <w:r w:rsidRPr="00D119D1">
              <w:t xml:space="preserve">Links to </w:t>
            </w:r>
            <w:hyperlink r:id="rId33">
              <w:r w:rsidRPr="00D119D1">
                <w:rPr>
                  <w:rStyle w:val="Hyperlink"/>
                </w:rPr>
                <w:t>National Numeracy Learning Progressions</w:t>
              </w:r>
            </w:hyperlink>
            <w:r w:rsidRPr="00D119D1">
              <w:t xml:space="preserve"> (NNLP):</w:t>
            </w:r>
          </w:p>
          <w:p w14:paraId="7C9DD976" w14:textId="20B7F53B" w:rsidR="00FF1F94" w:rsidRPr="00D119D1" w:rsidRDefault="20C00A65" w:rsidP="0087537E">
            <w:pPr>
              <w:pStyle w:val="ListBullet"/>
            </w:pPr>
            <w:r>
              <w:t>NPV7, NPV8</w:t>
            </w:r>
            <w:r w:rsidR="08560C06">
              <w:t>, AdS9</w:t>
            </w:r>
            <w:r w:rsidR="32C8517B">
              <w:t>.</w:t>
            </w:r>
          </w:p>
          <w:p w14:paraId="21B3D8A0" w14:textId="2DEA0B9C" w:rsidR="00083CAD" w:rsidRPr="00D119D1" w:rsidRDefault="00083CAD" w:rsidP="0087537E">
            <w:r w:rsidRPr="00D119D1">
              <w:t xml:space="preserve">Links to suggested </w:t>
            </w:r>
            <w:hyperlink r:id="rId34">
              <w:r w:rsidRPr="00D119D1">
                <w:rPr>
                  <w:rStyle w:val="Hyperlink"/>
                </w:rPr>
                <w:t>Interview for Student Reasoning</w:t>
              </w:r>
            </w:hyperlink>
            <w:r w:rsidRPr="00D119D1">
              <w:t xml:space="preserve"> (</w:t>
            </w:r>
            <w:proofErr w:type="spellStart"/>
            <w:r w:rsidRPr="00D119D1">
              <w:t>IfSR</w:t>
            </w:r>
            <w:proofErr w:type="spellEnd"/>
            <w:r w:rsidRPr="00D119D1">
              <w:t>) tasks:</w:t>
            </w:r>
          </w:p>
          <w:p w14:paraId="5060B921" w14:textId="7A7DC8F0" w:rsidR="00083CAD" w:rsidRPr="00D119D1" w:rsidRDefault="460C44B8" w:rsidP="00F209D7">
            <w:pPr>
              <w:pStyle w:val="ListBullet"/>
            </w:pPr>
            <w:proofErr w:type="spellStart"/>
            <w:r w:rsidRPr="00F272C4">
              <w:rPr>
                <w:rStyle w:val="Strong"/>
                <w:b w:val="0"/>
                <w:bCs w:val="0"/>
              </w:rPr>
              <w:t>IfSR</w:t>
            </w:r>
            <w:proofErr w:type="spellEnd"/>
            <w:r w:rsidRPr="00F272C4">
              <w:rPr>
                <w:rStyle w:val="Strong"/>
                <w:b w:val="0"/>
                <w:bCs w:val="0"/>
              </w:rPr>
              <w:t>-AT</w:t>
            </w:r>
            <w:r>
              <w:t xml:space="preserve">: </w:t>
            </w:r>
            <w:r w:rsidR="0C3B1A68">
              <w:t>4A.1, 4A.2, 4A.3, 4A.4</w:t>
            </w:r>
            <w:r w:rsidR="00425321">
              <w:t>.</w:t>
            </w:r>
          </w:p>
        </w:tc>
      </w:tr>
    </w:tbl>
    <w:p w14:paraId="4DCE03D7" w14:textId="3F8156A7" w:rsidR="009E64DD" w:rsidRPr="00BE011A" w:rsidRDefault="30E6AC6E" w:rsidP="00BE011A">
      <w:pPr>
        <w:pStyle w:val="Heading1"/>
      </w:pPr>
      <w:bookmarkStart w:id="35" w:name="_Lesson_4"/>
      <w:bookmarkStart w:id="36" w:name="_Toc166082194"/>
      <w:bookmarkEnd w:id="35"/>
      <w:r w:rsidRPr="00BE011A">
        <w:t>Lesson 4</w:t>
      </w:r>
      <w:bookmarkEnd w:id="36"/>
    </w:p>
    <w:p w14:paraId="73762DAA" w14:textId="22D236ED" w:rsidR="009E64DD" w:rsidRDefault="14AF74DD" w:rsidP="009E64DD">
      <w:pPr>
        <w:pStyle w:val="FeatureBox3"/>
      </w:pPr>
      <w:r w:rsidRPr="60EF2292">
        <w:rPr>
          <w:rStyle w:val="Strong"/>
        </w:rPr>
        <w:t>Core concept</w:t>
      </w:r>
      <w:r>
        <w:t xml:space="preserve">: </w:t>
      </w:r>
      <w:r w:rsidR="0081587B">
        <w:t>n</w:t>
      </w:r>
      <w:r w:rsidR="544265F1">
        <w:t>umber lines and bar models help solve addition and subtraction problems.</w:t>
      </w:r>
    </w:p>
    <w:p w14:paraId="4D46F9E4" w14:textId="4686E714" w:rsidR="45466AC8" w:rsidRPr="00BE011A" w:rsidRDefault="00AC49D0" w:rsidP="00BE011A">
      <w:pPr>
        <w:pStyle w:val="Heading2"/>
      </w:pPr>
      <w:bookmarkStart w:id="37" w:name="_Toc166082195"/>
      <w:r>
        <w:t>D</w:t>
      </w:r>
      <w:r w:rsidR="37172FD3" w:rsidRPr="00BE011A">
        <w:t>aily number sense – 10 minutes</w:t>
      </w:r>
      <w:bookmarkEnd w:id="37"/>
    </w:p>
    <w:p w14:paraId="0D3C312D" w14:textId="405BBA4A" w:rsidR="009E64DD" w:rsidRDefault="009E64DD" w:rsidP="000901C6">
      <w:pPr>
        <w:pStyle w:val="ListNumber"/>
        <w:numPr>
          <w:ilvl w:val="0"/>
          <w:numId w:val="10"/>
        </w:numPr>
      </w:pPr>
      <w:r>
        <w:t>From a class need surfaced through formative assessment data, identify a short, focused activity that targets students’ knowledge, understanding and skills. Example activities may be drawn from the following resources:</w:t>
      </w:r>
    </w:p>
    <w:p w14:paraId="59375454" w14:textId="640B6A7E" w:rsidR="009E64DD" w:rsidRDefault="00B22056" w:rsidP="00112047">
      <w:pPr>
        <w:pStyle w:val="ListBullet"/>
        <w:ind w:left="1134"/>
      </w:pPr>
      <w:hyperlink r:id="rId35">
        <w:r w:rsidR="4172EFD5" w:rsidRPr="28245597">
          <w:rPr>
            <w:rStyle w:val="Hyperlink"/>
          </w:rPr>
          <w:t>Mathematics K</w:t>
        </w:r>
        <w:r w:rsidR="00EE205B">
          <w:rPr>
            <w:rStyle w:val="Hyperlink"/>
          </w:rPr>
          <w:t>–</w:t>
        </w:r>
        <w:r w:rsidR="4172EFD5" w:rsidRPr="28245597">
          <w:rPr>
            <w:rStyle w:val="Hyperlink"/>
          </w:rPr>
          <w:t>6 resources</w:t>
        </w:r>
      </w:hyperlink>
    </w:p>
    <w:p w14:paraId="158ECEA7" w14:textId="3CAE69FC" w:rsidR="009E64DD" w:rsidRPr="009E64DD" w:rsidRDefault="00B22056" w:rsidP="00112047">
      <w:pPr>
        <w:pStyle w:val="ListBullet"/>
        <w:ind w:left="1134"/>
      </w:pPr>
      <w:hyperlink r:id="rId36">
        <w:r w:rsidR="4172EFD5" w:rsidRPr="28245597">
          <w:rPr>
            <w:rStyle w:val="Hyperlink"/>
          </w:rPr>
          <w:t>Universal Resources Hub</w:t>
        </w:r>
      </w:hyperlink>
      <w:r w:rsidR="4172EFD5">
        <w:t>.</w:t>
      </w:r>
    </w:p>
    <w:p w14:paraId="482A1238" w14:textId="3612757A" w:rsidR="009E64DD" w:rsidRPr="00BE011A" w:rsidRDefault="30E6AC6E" w:rsidP="00BE011A">
      <w:pPr>
        <w:pStyle w:val="Heading2"/>
      </w:pPr>
      <w:bookmarkStart w:id="38" w:name="_Toc166082196"/>
      <w:r w:rsidRPr="00BE011A">
        <w:t>Core lesso</w:t>
      </w:r>
      <w:r w:rsidR="4024C434" w:rsidRPr="00BE011A">
        <w:t>n</w:t>
      </w:r>
      <w:r w:rsidR="009F739B" w:rsidRPr="00BE011A">
        <w:t xml:space="preserve"> </w:t>
      </w:r>
      <w:r w:rsidR="00661E7E" w:rsidRPr="00BE011A">
        <w:t xml:space="preserve">1 </w:t>
      </w:r>
      <w:r w:rsidR="009F739B" w:rsidRPr="00BE011A">
        <w:t>–</w:t>
      </w:r>
      <w:r w:rsidRPr="00BE011A">
        <w:t xml:space="preserve"> </w:t>
      </w:r>
      <w:r w:rsidR="00661E7E" w:rsidRPr="00BE011A">
        <w:t>decimal fluency</w:t>
      </w:r>
      <w:r w:rsidRPr="00BE011A">
        <w:t xml:space="preserve"> – </w:t>
      </w:r>
      <w:r w:rsidR="00661E7E" w:rsidRPr="00BE011A">
        <w:t>1</w:t>
      </w:r>
      <w:r w:rsidR="00625ADF" w:rsidRPr="00BE011A">
        <w:t>5</w:t>
      </w:r>
      <w:r w:rsidRPr="00BE011A">
        <w:t xml:space="preserve"> minutes</w:t>
      </w:r>
      <w:bookmarkEnd w:id="38"/>
    </w:p>
    <w:p w14:paraId="1109B89A" w14:textId="77777777" w:rsidR="009E64DD" w:rsidRDefault="009E64DD" w:rsidP="009E64DD">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14:paraId="547EB257"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3CFB9FA5" w14:textId="77777777" w:rsidR="009E64DD" w:rsidRDefault="009E64DD" w:rsidP="0087537E">
            <w:r w:rsidRPr="00616971">
              <w:t>Core concept learning intentions</w:t>
            </w:r>
          </w:p>
        </w:tc>
        <w:tc>
          <w:tcPr>
            <w:tcW w:w="7280" w:type="dxa"/>
          </w:tcPr>
          <w:p w14:paraId="1C286385" w14:textId="77777777" w:rsidR="009E64DD" w:rsidRDefault="009E64DD" w:rsidP="0087537E">
            <w:r w:rsidRPr="00616971">
              <w:t>Core concept success criteria</w:t>
            </w:r>
          </w:p>
        </w:tc>
      </w:tr>
      <w:tr w:rsidR="009E64DD" w14:paraId="1588A395"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1B8CA952" w14:textId="0F71B5B9" w:rsidR="009E64DD" w:rsidRDefault="00083CAD" w:rsidP="0087537E">
            <w:r>
              <w:t>S</w:t>
            </w:r>
            <w:r w:rsidR="009E64DD">
              <w:t>tudents are learning to:</w:t>
            </w:r>
          </w:p>
          <w:p w14:paraId="009DE04B" w14:textId="2AD6D83A" w:rsidR="009E64DD" w:rsidRPr="00F72C39" w:rsidRDefault="54CAF142" w:rsidP="00F72C39">
            <w:pPr>
              <w:pStyle w:val="ListBullet"/>
            </w:pPr>
            <w:r>
              <w:t>m</w:t>
            </w:r>
            <w:r w:rsidR="45F8E682">
              <w:t>ake</w:t>
            </w:r>
            <w:r w:rsidR="4BF67025">
              <w:t xml:space="preserve"> connections between benchmark fractions, decimals and </w:t>
            </w:r>
            <w:proofErr w:type="gramStart"/>
            <w:r w:rsidR="4BF67025">
              <w:t>percentages</w:t>
            </w:r>
            <w:proofErr w:type="gramEnd"/>
          </w:p>
          <w:p w14:paraId="7DE48B5B" w14:textId="58CCCC8D" w:rsidR="009E64DD" w:rsidRPr="00F72C39" w:rsidRDefault="45EBFA10" w:rsidP="05257896">
            <w:pPr>
              <w:pStyle w:val="ListBullet"/>
            </w:pPr>
            <w:r>
              <w:t>d</w:t>
            </w:r>
            <w:r w:rsidR="551B6FCC">
              <w:t>etermine</w:t>
            </w:r>
            <w:r w:rsidR="08F7D76D">
              <w:t xml:space="preserve"> percentage discounts of 10%, 25% and </w:t>
            </w:r>
            <w:proofErr w:type="gramStart"/>
            <w:r w:rsidR="08F7D76D">
              <w:t>50</w:t>
            </w:r>
            <w:r w:rsidR="474EAA15">
              <w:t>%</w:t>
            </w:r>
            <w:proofErr w:type="gramEnd"/>
          </w:p>
          <w:p w14:paraId="02CE18D3" w14:textId="7D76C017" w:rsidR="009E64DD" w:rsidRPr="00F72C39" w:rsidRDefault="4EFEC8D4" w:rsidP="05257896">
            <w:pPr>
              <w:pStyle w:val="ListBullet"/>
            </w:pPr>
            <w:r>
              <w:t>apply known strategies to add and subtract decimals</w:t>
            </w:r>
            <w:r w:rsidR="47341861">
              <w:t>.</w:t>
            </w:r>
          </w:p>
        </w:tc>
        <w:tc>
          <w:tcPr>
            <w:tcW w:w="7280" w:type="dxa"/>
          </w:tcPr>
          <w:p w14:paraId="379AF659" w14:textId="15DAAEDB" w:rsidR="009E64DD" w:rsidRDefault="00083CAD" w:rsidP="0087537E">
            <w:r>
              <w:t>S</w:t>
            </w:r>
            <w:r w:rsidR="009E64DD">
              <w:t>tudents can:</w:t>
            </w:r>
          </w:p>
          <w:p w14:paraId="54D08E1B" w14:textId="6089C8FE" w:rsidR="009E64DD" w:rsidRPr="004A370B" w:rsidRDefault="2DB010FA" w:rsidP="004A370B">
            <w:pPr>
              <w:pStyle w:val="ListBullet"/>
            </w:pPr>
            <w:r>
              <w:t>r</w:t>
            </w:r>
            <w:r w:rsidR="63FCF333">
              <w:t>ecognise</w:t>
            </w:r>
            <w:r w:rsidR="154E5FD0">
              <w:t xml:space="preserve"> that 10% is one-tenth of 100% and use this to find 10% of a </w:t>
            </w:r>
            <w:proofErr w:type="gramStart"/>
            <w:r w:rsidR="154E5FD0">
              <w:t>quantity</w:t>
            </w:r>
            <w:proofErr w:type="gramEnd"/>
          </w:p>
          <w:p w14:paraId="728801C2" w14:textId="42B843A6" w:rsidR="009E64DD" w:rsidRPr="005973D9" w:rsidRDefault="342F62F5" w:rsidP="428EA79E">
            <w:pPr>
              <w:pStyle w:val="ListBullet"/>
            </w:pPr>
            <w:r>
              <w:t>e</w:t>
            </w:r>
            <w:r w:rsidR="17770457">
              <w:t>quate</w:t>
            </w:r>
            <w:r w:rsidR="083E927E">
              <w:t xml:space="preserve"> 10% to dividing by 10, 25% to finding a quarter by dividing by 4, and 50% to finding </w:t>
            </w:r>
            <w:proofErr w:type="gramStart"/>
            <w:r w:rsidR="083E927E">
              <w:t>half</w:t>
            </w:r>
            <w:proofErr w:type="gramEnd"/>
          </w:p>
          <w:p w14:paraId="3C474757" w14:textId="1609B8D9" w:rsidR="009E64DD" w:rsidRPr="005973D9" w:rsidRDefault="67464D16" w:rsidP="005973D9">
            <w:pPr>
              <w:pStyle w:val="ListBullet"/>
            </w:pPr>
            <w:r>
              <w:t>model the addition and subtraction of decimals up to 3 decimal places using appropriate representations.</w:t>
            </w:r>
          </w:p>
        </w:tc>
      </w:tr>
    </w:tbl>
    <w:p w14:paraId="1C6DD8CA" w14:textId="44EDFB3A" w:rsidR="00605C0A" w:rsidRDefault="7B122737" w:rsidP="00B6673F">
      <w:pPr>
        <w:pStyle w:val="FeatureBox"/>
      </w:pPr>
      <w:bookmarkStart w:id="39" w:name="_Hlk164768924"/>
      <w:r>
        <w:t xml:space="preserve">This </w:t>
      </w:r>
      <w:r w:rsidR="4858BF07">
        <w:t>activity</w:t>
      </w:r>
      <w:r w:rsidR="697360E7">
        <w:t xml:space="preserve"> </w:t>
      </w:r>
      <w:r w:rsidR="3D541133">
        <w:t xml:space="preserve">is an </w:t>
      </w:r>
      <w:r w:rsidR="697360E7">
        <w:t>adapt</w:t>
      </w:r>
      <w:r w:rsidR="10F64D5D">
        <w:t>ation</w:t>
      </w:r>
      <w:r w:rsidR="697360E7">
        <w:t xml:space="preserve"> </w:t>
      </w:r>
      <w:r w:rsidR="7D5CA281" w:rsidRPr="00C41EB4">
        <w:t>of</w:t>
      </w:r>
      <w:r w:rsidRPr="00C41EB4">
        <w:t xml:space="preserve"> </w:t>
      </w:r>
      <w:r w:rsidR="00C41EB4" w:rsidRPr="00C41EB4">
        <w:t>‘</w:t>
      </w:r>
      <w:r w:rsidR="752AD913" w:rsidRPr="00C41EB4">
        <w:t>Adding and subtracting decimals</w:t>
      </w:r>
      <w:r w:rsidR="00C41EB4" w:rsidRPr="00C41EB4">
        <w:t>’</w:t>
      </w:r>
      <w:r w:rsidR="752AD913">
        <w:t xml:space="preserve"> </w:t>
      </w:r>
      <w:r w:rsidR="00387617">
        <w:t>from</w:t>
      </w:r>
      <w:r w:rsidR="752AD913">
        <w:t xml:space="preserve"> </w:t>
      </w:r>
      <w:hyperlink r:id="rId37" w:history="1">
        <w:r w:rsidR="752AD913" w:rsidRPr="00C41EB4">
          <w:rPr>
            <w:rStyle w:val="Hyperlink"/>
          </w:rPr>
          <w:t>Decimals</w:t>
        </w:r>
        <w:r w:rsidR="00387617" w:rsidRPr="00C41EB4">
          <w:rPr>
            <w:rStyle w:val="Hyperlink"/>
          </w:rPr>
          <w:t xml:space="preserve">: </w:t>
        </w:r>
        <w:r w:rsidR="752AD913" w:rsidRPr="00C41EB4">
          <w:rPr>
            <w:rStyle w:val="Hyperlink"/>
          </w:rPr>
          <w:t>Connect</w:t>
        </w:r>
        <w:r w:rsidR="00387617" w:rsidRPr="00C41EB4">
          <w:rPr>
            <w:rStyle w:val="Hyperlink"/>
          </w:rPr>
          <w:t xml:space="preserve"> </w:t>
        </w:r>
        <w:r w:rsidR="752AD913" w:rsidRPr="00C41EB4">
          <w:rPr>
            <w:rStyle w:val="Hyperlink"/>
          </w:rPr>
          <w:t>4</w:t>
        </w:r>
      </w:hyperlink>
      <w:r w:rsidR="00387617">
        <w:t xml:space="preserve"> by </w:t>
      </w:r>
      <w:proofErr w:type="spellStart"/>
      <w:r w:rsidR="006D025E">
        <w:t>JustMaths</w:t>
      </w:r>
      <w:proofErr w:type="spellEnd"/>
      <w:r w:rsidR="00387617">
        <w:t>.</w:t>
      </w:r>
    </w:p>
    <w:bookmarkEnd w:id="39"/>
    <w:p w14:paraId="32E26EAC" w14:textId="10D8091C" w:rsidR="00B6673F" w:rsidRDefault="00B6673F" w:rsidP="00B6673F">
      <w:pPr>
        <w:pStyle w:val="FeatureBox"/>
      </w:pPr>
      <w:r w:rsidRPr="60EF2292">
        <w:t xml:space="preserve">To develop fluency in addition and subtraction of decimals, students </w:t>
      </w:r>
      <w:r>
        <w:t>are</w:t>
      </w:r>
      <w:r w:rsidRPr="60EF2292">
        <w:t xml:space="preserve"> encouraged to use various additive strategies</w:t>
      </w:r>
      <w:r w:rsidR="00CA66AB">
        <w:t xml:space="preserve"> and representations</w:t>
      </w:r>
      <w:r w:rsidRPr="60EF2292">
        <w:t xml:space="preserve"> to solve decimal equations, for example</w:t>
      </w:r>
      <w:r w:rsidR="00D25446">
        <w:t>,</w:t>
      </w:r>
      <w:r w:rsidRPr="60EF2292">
        <w:t xml:space="preserve"> number lines, partitioning place value and bar models.</w:t>
      </w:r>
    </w:p>
    <w:p w14:paraId="3D5812AE" w14:textId="6BB19AED" w:rsidR="005B71C4" w:rsidRDefault="1F394315" w:rsidP="009B09AC">
      <w:pPr>
        <w:pStyle w:val="ListNumber"/>
      </w:pPr>
      <w:r>
        <w:t xml:space="preserve">Display and read </w:t>
      </w:r>
      <w:hyperlink w:anchor="_Resource_15_–">
        <w:r w:rsidR="71160AAE" w:rsidRPr="05257896">
          <w:rPr>
            <w:rStyle w:val="Hyperlink"/>
          </w:rPr>
          <w:t xml:space="preserve">Resource </w:t>
        </w:r>
        <w:r w:rsidR="2F6F06E3" w:rsidRPr="52F393AF">
          <w:rPr>
            <w:rStyle w:val="Hyperlink"/>
          </w:rPr>
          <w:t>15</w:t>
        </w:r>
        <w:r w:rsidR="00517C5E">
          <w:rPr>
            <w:rStyle w:val="Hyperlink"/>
          </w:rPr>
          <w:t xml:space="preserve"> </w:t>
        </w:r>
        <w:r w:rsidR="00517C5E" w:rsidRPr="00517C5E">
          <w:rPr>
            <w:rStyle w:val="Hyperlink"/>
          </w:rPr>
          <w:t>–</w:t>
        </w:r>
        <w:r w:rsidR="71160AAE" w:rsidRPr="05257896">
          <w:rPr>
            <w:rStyle w:val="Hyperlink"/>
          </w:rPr>
          <w:t xml:space="preserve"> </w:t>
        </w:r>
        <w:r w:rsidR="00517C5E">
          <w:rPr>
            <w:rStyle w:val="Hyperlink"/>
          </w:rPr>
          <w:t>s</w:t>
        </w:r>
        <w:r w:rsidR="71160AAE" w:rsidRPr="05257896">
          <w:rPr>
            <w:rStyle w:val="Hyperlink"/>
          </w:rPr>
          <w:t>core 4</w:t>
        </w:r>
      </w:hyperlink>
      <w:r>
        <w:t>. Explain the rules:</w:t>
      </w:r>
    </w:p>
    <w:p w14:paraId="04A23B1A" w14:textId="4B4C7FC9" w:rsidR="009E64DD" w:rsidRDefault="6E7C36E3" w:rsidP="00192E5A">
      <w:pPr>
        <w:pStyle w:val="ListNumber2"/>
      </w:pPr>
      <w:r>
        <w:t xml:space="preserve">In pairs, students take turns to </w:t>
      </w:r>
      <w:r w:rsidR="00EF370D">
        <w:t>select and answer</w:t>
      </w:r>
      <w:r>
        <w:t xml:space="preserve"> a question from the question gri</w:t>
      </w:r>
      <w:r w:rsidR="00CE2886">
        <w:t>d</w:t>
      </w:r>
      <w:r w:rsidR="1AFCED8B">
        <w:t>.</w:t>
      </w:r>
    </w:p>
    <w:p w14:paraId="72A4051C" w14:textId="4B3B3396" w:rsidR="009E64DD" w:rsidRDefault="6E7C36E3" w:rsidP="00192E5A">
      <w:pPr>
        <w:pStyle w:val="ListNumber2"/>
      </w:pPr>
      <w:r>
        <w:t>The correct solution will be found in the answer grid</w:t>
      </w:r>
      <w:r w:rsidR="00B6673F">
        <w:t>. I</w:t>
      </w:r>
      <w:r>
        <w:t>f your solution is not in the grid, you need to reconsider your answer.</w:t>
      </w:r>
    </w:p>
    <w:p w14:paraId="5DEE20D2" w14:textId="598C538A" w:rsidR="009E64DD" w:rsidRDefault="6E7C36E3" w:rsidP="00192E5A">
      <w:pPr>
        <w:pStyle w:val="ListNumber2"/>
      </w:pPr>
      <w:r>
        <w:t>Students colour</w:t>
      </w:r>
      <w:r w:rsidR="008B4969">
        <w:t xml:space="preserve"> </w:t>
      </w:r>
      <w:r w:rsidR="00E53208">
        <w:t xml:space="preserve">or cover </w:t>
      </w:r>
      <w:r w:rsidR="008B4969">
        <w:t>the solution in the</w:t>
      </w:r>
      <w:r>
        <w:t xml:space="preserve"> box on the answer grid. To win, </w:t>
      </w:r>
      <w:r w:rsidR="65E39D04">
        <w:t>students</w:t>
      </w:r>
      <w:r>
        <w:t xml:space="preserve"> need to connect </w:t>
      </w:r>
      <w:r w:rsidR="002A4C86">
        <w:t xml:space="preserve">4 </w:t>
      </w:r>
      <w:r>
        <w:t>answers in a</w:t>
      </w:r>
      <w:r w:rsidR="005B71C4">
        <w:t xml:space="preserve"> box or a</w:t>
      </w:r>
      <w:r>
        <w:t xml:space="preserve"> line (horizontally, </w:t>
      </w:r>
      <w:proofErr w:type="gramStart"/>
      <w:r w:rsidR="00AE4F56">
        <w:t>vertically</w:t>
      </w:r>
      <w:proofErr w:type="gramEnd"/>
      <w:r>
        <w:t xml:space="preserve"> or diagonally) on the answer grid</w:t>
      </w:r>
      <w:r w:rsidR="7A6E33B2">
        <w:t>.</w:t>
      </w:r>
    </w:p>
    <w:p w14:paraId="442C5D62" w14:textId="07FA46BB" w:rsidR="00F959EB" w:rsidRPr="00F959EB" w:rsidRDefault="651C33F3" w:rsidP="60EF2292">
      <w:pPr>
        <w:pStyle w:val="ListNumber"/>
        <w:rPr>
          <w:rFonts w:eastAsia="Arial"/>
          <w:color w:val="000000" w:themeColor="text1"/>
        </w:rPr>
      </w:pPr>
      <w:r>
        <w:t xml:space="preserve">Ask students to record calculations </w:t>
      </w:r>
      <w:r w:rsidR="00B070A3">
        <w:t>during</w:t>
      </w:r>
      <w:r>
        <w:t xml:space="preserve"> play.</w:t>
      </w:r>
    </w:p>
    <w:p w14:paraId="0CA6B80E" w14:textId="0968D25B" w:rsidR="009E64DD" w:rsidRDefault="2E5A5CA4" w:rsidP="60EF2292">
      <w:pPr>
        <w:pStyle w:val="ListNumber"/>
        <w:rPr>
          <w:rFonts w:eastAsia="Arial"/>
          <w:color w:val="000000" w:themeColor="text1"/>
        </w:rPr>
      </w:pPr>
      <w:r>
        <w:t>Select students to</w:t>
      </w:r>
      <w:r w:rsidR="7ACD741E">
        <w:t xml:space="preserve"> </w:t>
      </w:r>
      <w:r w:rsidR="423648AC">
        <w:t>share</w:t>
      </w:r>
      <w:r w:rsidR="5BFF1A5D">
        <w:t xml:space="preserve"> </w:t>
      </w:r>
      <w:r w:rsidR="1B79E021">
        <w:t>the strategies</w:t>
      </w:r>
      <w:r w:rsidR="6D10C4B5">
        <w:t xml:space="preserve"> and representations</w:t>
      </w:r>
      <w:r w:rsidR="1B79E021">
        <w:t xml:space="preserve"> </w:t>
      </w:r>
      <w:r w:rsidR="005E40E0">
        <w:t xml:space="preserve">they </w:t>
      </w:r>
      <w:r w:rsidR="1B79E021">
        <w:t>used to solve the decimal equations</w:t>
      </w:r>
      <w:r w:rsidR="2CF53206">
        <w:t>.</w:t>
      </w:r>
    </w:p>
    <w:p w14:paraId="50083014" w14:textId="48C116E4" w:rsidR="009E64DD" w:rsidRDefault="679ECE4E" w:rsidP="60EF2292">
      <w:pPr>
        <w:pStyle w:val="ListNumber"/>
      </w:pPr>
      <w:r w:rsidRPr="05257896">
        <w:rPr>
          <w:b/>
          <w:bCs/>
        </w:rPr>
        <w:t>Optional</w:t>
      </w:r>
      <w:r>
        <w:t xml:space="preserve">: </w:t>
      </w:r>
      <w:r w:rsidR="00EE205B">
        <w:t>p</w:t>
      </w:r>
      <w:r w:rsidR="5E298F3D">
        <w:t>rovide s</w:t>
      </w:r>
      <w:r>
        <w:t>tudents</w:t>
      </w:r>
      <w:r w:rsidR="449AD874">
        <w:t xml:space="preserve"> </w:t>
      </w:r>
      <w:hyperlink w:anchor="_Resource_16_–">
        <w:r w:rsidR="151DF7AE" w:rsidRPr="05257896">
          <w:rPr>
            <w:rStyle w:val="Hyperlink"/>
          </w:rPr>
          <w:t xml:space="preserve">Resource </w:t>
        </w:r>
        <w:r w:rsidR="73F65056" w:rsidRPr="52F393AF">
          <w:rPr>
            <w:rStyle w:val="Hyperlink"/>
          </w:rPr>
          <w:t>16</w:t>
        </w:r>
        <w:r w:rsidR="00517C5E">
          <w:rPr>
            <w:rStyle w:val="Hyperlink"/>
          </w:rPr>
          <w:t xml:space="preserve"> </w:t>
        </w:r>
        <w:r w:rsidR="00517C5E" w:rsidRPr="00517C5E">
          <w:rPr>
            <w:rStyle w:val="Hyperlink"/>
          </w:rPr>
          <w:t>–</w:t>
        </w:r>
        <w:r w:rsidR="151DF7AE" w:rsidRPr="05257896">
          <w:rPr>
            <w:rStyle w:val="Hyperlink"/>
          </w:rPr>
          <w:t xml:space="preserve"> </w:t>
        </w:r>
        <w:r w:rsidR="00517C5E">
          <w:rPr>
            <w:rStyle w:val="Hyperlink"/>
          </w:rPr>
          <w:t>b</w:t>
        </w:r>
        <w:r w:rsidR="449AD874" w:rsidRPr="05257896">
          <w:rPr>
            <w:rStyle w:val="Hyperlink"/>
          </w:rPr>
          <w:t>lank grid</w:t>
        </w:r>
      </w:hyperlink>
      <w:r w:rsidR="449AD874">
        <w:t xml:space="preserve"> to create their own </w:t>
      </w:r>
      <w:r w:rsidR="4DB959D9">
        <w:t xml:space="preserve">game </w:t>
      </w:r>
      <w:r w:rsidR="449AD874">
        <w:t xml:space="preserve">for </w:t>
      </w:r>
      <w:r w:rsidR="27E48CD1">
        <w:t>their peers</w:t>
      </w:r>
      <w:r w:rsidR="449AD874">
        <w:t>.</w:t>
      </w:r>
    </w:p>
    <w:p w14:paraId="6D8A1B29" w14:textId="59A8632C" w:rsidR="009E64DD" w:rsidRPr="00BE011A" w:rsidRDefault="00661E7E" w:rsidP="00BE011A">
      <w:pPr>
        <w:pStyle w:val="Heading2"/>
      </w:pPr>
      <w:bookmarkStart w:id="40" w:name="_Toc166082197"/>
      <w:r w:rsidRPr="00BE011A">
        <w:t>Core lesson</w:t>
      </w:r>
      <w:r w:rsidR="4FA20CC3" w:rsidRPr="00BE011A">
        <w:t xml:space="preserve"> </w:t>
      </w:r>
      <w:r w:rsidR="57A96BC6" w:rsidRPr="00BE011A">
        <w:t>2</w:t>
      </w:r>
      <w:r w:rsidR="009F739B" w:rsidRPr="00BE011A">
        <w:t xml:space="preserve"> –</w:t>
      </w:r>
      <w:r w:rsidR="4FA20CC3" w:rsidRPr="00BE011A">
        <w:t xml:space="preserve"> </w:t>
      </w:r>
      <w:r w:rsidR="009F739B" w:rsidRPr="00BE011A">
        <w:t>b</w:t>
      </w:r>
      <w:r w:rsidR="4FA20CC3" w:rsidRPr="00BE011A">
        <w:t xml:space="preserve">enchmark percentages – 15 </w:t>
      </w:r>
      <w:r w:rsidR="00D01C56" w:rsidRPr="00BE011A">
        <w:t>minutes</w:t>
      </w:r>
      <w:bookmarkEnd w:id="40"/>
    </w:p>
    <w:p w14:paraId="75EE7BA7" w14:textId="72393F82" w:rsidR="009E64DD" w:rsidRDefault="49DD14F7" w:rsidP="5874727C">
      <w:pPr>
        <w:pStyle w:val="ListNumber"/>
      </w:pPr>
      <w:r>
        <w:t>Place</w:t>
      </w:r>
      <w:r w:rsidR="4FA20CC3">
        <w:t xml:space="preserve"> students into groups of </w:t>
      </w:r>
      <w:r w:rsidR="0BA054B5">
        <w:t>3</w:t>
      </w:r>
      <w:r w:rsidR="4FA20CC3">
        <w:t>.</w:t>
      </w:r>
    </w:p>
    <w:p w14:paraId="023460FD" w14:textId="5D862DA0" w:rsidR="009E64DD" w:rsidRDefault="4FA20CC3" w:rsidP="60EF2292">
      <w:pPr>
        <w:pStyle w:val="ListNumber"/>
      </w:pPr>
      <w:r>
        <w:t>Provide each group with sticky notes</w:t>
      </w:r>
      <w:r w:rsidR="65BD6D23">
        <w:t xml:space="preserve"> and </w:t>
      </w:r>
      <w:r w:rsidR="00770DBA">
        <w:t>one</w:t>
      </w:r>
      <w:r w:rsidR="65BD6D23">
        <w:t xml:space="preserve"> metre of string</w:t>
      </w:r>
      <w:r>
        <w:t>.</w:t>
      </w:r>
    </w:p>
    <w:p w14:paraId="7A59823E" w14:textId="7BA2C503" w:rsidR="00725EA1" w:rsidRDefault="7B5F20DA" w:rsidP="60EF2292">
      <w:pPr>
        <w:pStyle w:val="ListNumber"/>
      </w:pPr>
      <w:r>
        <w:t xml:space="preserve">Ask students to </w:t>
      </w:r>
      <w:r w:rsidR="365522AE">
        <w:t>construct a number line between zero and one, showing known decimals</w:t>
      </w:r>
      <w:r w:rsidR="40440381">
        <w:t xml:space="preserve"> and fractions</w:t>
      </w:r>
      <w:r w:rsidR="47EA6F5B">
        <w:t>.</w:t>
      </w:r>
    </w:p>
    <w:p w14:paraId="5013AF59" w14:textId="3298115B" w:rsidR="00650744" w:rsidRDefault="5AD11B09" w:rsidP="008500BE">
      <w:pPr>
        <w:pStyle w:val="FeatureBox"/>
      </w:pPr>
      <w:r w:rsidRPr="7AAAFF67">
        <w:rPr>
          <w:b/>
        </w:rPr>
        <w:t>Note</w:t>
      </w:r>
      <w:r>
        <w:t xml:space="preserve">: </w:t>
      </w:r>
      <w:r w:rsidR="00F209D7">
        <w:t>m</w:t>
      </w:r>
      <w:r w:rsidR="00650744">
        <w:t>onitor the construction of the number lines as a formative assessment opportunity.</w:t>
      </w:r>
    </w:p>
    <w:p w14:paraId="098375E0" w14:textId="3EDA5CCB" w:rsidR="001B7593" w:rsidRDefault="342B13BA" w:rsidP="001B7593">
      <w:pPr>
        <w:pStyle w:val="ListNumber"/>
      </w:pPr>
      <w:r w:rsidRPr="009B68ED">
        <w:t xml:space="preserve">Explain </w:t>
      </w:r>
      <w:r w:rsidR="3E6D7608" w:rsidRPr="009B68ED">
        <w:t xml:space="preserve">to students that </w:t>
      </w:r>
      <w:r w:rsidR="21FFB4D2" w:rsidRPr="00A215E2">
        <w:rPr>
          <w:rStyle w:val="Emphasis"/>
        </w:rPr>
        <w:t>p</w:t>
      </w:r>
      <w:r w:rsidRPr="00A215E2">
        <w:rPr>
          <w:rStyle w:val="Emphasis"/>
        </w:rPr>
        <w:t>ercent</w:t>
      </w:r>
      <w:r w:rsidRPr="009B68ED">
        <w:t xml:space="preserve"> relies on a</w:t>
      </w:r>
      <w:r w:rsidR="0ACFBF21" w:rsidRPr="009B68ED">
        <w:t>n</w:t>
      </w:r>
      <w:r w:rsidRPr="009B68ED">
        <w:t xml:space="preserve"> understanding of common fractions and decimals.</w:t>
      </w:r>
    </w:p>
    <w:p w14:paraId="59465FB0" w14:textId="2584F17D" w:rsidR="00780D98" w:rsidRPr="009B68ED" w:rsidRDefault="001B7593" w:rsidP="001B7593">
      <w:pPr>
        <w:pStyle w:val="FeatureBox"/>
      </w:pPr>
      <w:r w:rsidRPr="001B7593">
        <w:rPr>
          <w:b/>
          <w:bCs/>
        </w:rPr>
        <w:t>Note</w:t>
      </w:r>
      <w:r>
        <w:t xml:space="preserve">: </w:t>
      </w:r>
      <w:r w:rsidR="00F209D7">
        <w:t>a</w:t>
      </w:r>
      <w:r w:rsidR="342B13BA" w:rsidRPr="009B68ED">
        <w:t xml:space="preserve"> percentage is</w:t>
      </w:r>
      <w:r w:rsidR="43D7A876" w:rsidRPr="009B68ED">
        <w:t xml:space="preserve"> </w:t>
      </w:r>
      <w:r w:rsidR="342B13BA" w:rsidRPr="009B68ED">
        <w:t xml:space="preserve">a fraction out of 100 and can be expressed as a decimal with hundredths. Students </w:t>
      </w:r>
      <w:r w:rsidR="7BDB1524" w:rsidRPr="009B68ED">
        <w:t>can make</w:t>
      </w:r>
      <w:r w:rsidR="342B13BA" w:rsidRPr="009B68ED">
        <w:t xml:space="preserve"> connection</w:t>
      </w:r>
      <w:r w:rsidR="7188085B" w:rsidRPr="009B68ED">
        <w:t>s</w:t>
      </w:r>
      <w:r w:rsidR="342B13BA" w:rsidRPr="009B68ED">
        <w:t xml:space="preserve"> easily when both fractions and decimals are illustrated as hundredths, for </w:t>
      </w:r>
      <w:r w:rsidR="2D1B5046" w:rsidRPr="009B68ED">
        <w:t>example</w:t>
      </w:r>
      <w:r w:rsidR="342B13BA" w:rsidRPr="009B68ED">
        <w:t xml:space="preserve">, </w:t>
      </w:r>
      <m:oMath>
        <m:f>
          <m:fPr>
            <m:ctrlPr>
              <w:rPr>
                <w:rFonts w:ascii="Cambria Math" w:hAnsi="Cambria Math"/>
              </w:rPr>
            </m:ctrlPr>
          </m:fPr>
          <m:num>
            <m:r>
              <w:rPr>
                <w:rFonts w:ascii="Cambria Math" w:hAnsi="Cambria Math"/>
              </w:rPr>
              <m:t>75</m:t>
            </m:r>
          </m:num>
          <m:den>
            <m:r>
              <w:rPr>
                <w:rFonts w:ascii="Cambria Math" w:hAnsi="Cambria Math"/>
              </w:rPr>
              <m:t>100</m:t>
            </m:r>
          </m:den>
        </m:f>
      </m:oMath>
      <w:r w:rsidR="342B13BA" w:rsidRPr="009B68ED">
        <w:t xml:space="preserve"> equals 0.75, which is equivalent to 75%. </w:t>
      </w:r>
      <w:r w:rsidR="4160B37B" w:rsidRPr="009B68ED">
        <w:t>At this level, it is appropriate to focus on known benchmarks such as 50%, 25% and 10</w:t>
      </w:r>
      <w:bookmarkStart w:id="41" w:name="_Int_r4bnmzG3"/>
      <w:r w:rsidR="4160B37B" w:rsidRPr="009B68ED">
        <w:t>%.</w:t>
      </w:r>
      <w:r w:rsidR="31841E04">
        <w:t xml:space="preserve"> </w:t>
      </w:r>
      <w:r w:rsidR="4160B37B" w:rsidRPr="009B68ED">
        <w:t>The</w:t>
      </w:r>
      <w:bookmarkEnd w:id="41"/>
      <w:r w:rsidR="4160B37B" w:rsidRPr="009B68ED">
        <w:t xml:space="preserve"> link b</w:t>
      </w:r>
      <w:r w:rsidR="60593F2B" w:rsidRPr="009B68ED">
        <w:t>etween hundredths and percent can be made using a hundredths diagram</w:t>
      </w:r>
      <w:r w:rsidR="000F647D">
        <w:t xml:space="preserve"> (</w:t>
      </w:r>
      <w:r w:rsidR="00DC395A" w:rsidRPr="00DC395A">
        <w:t>Siemon et al</w:t>
      </w:r>
      <w:r w:rsidR="000F647D">
        <w:t xml:space="preserve">. </w:t>
      </w:r>
      <w:r w:rsidR="00DC395A" w:rsidRPr="00DC395A">
        <w:t>2021)</w:t>
      </w:r>
      <w:r w:rsidR="001634C8">
        <w:t>.</w:t>
      </w:r>
    </w:p>
    <w:p w14:paraId="643F850A" w14:textId="70F9D9F6" w:rsidR="002E2035" w:rsidRDefault="47EA6F5B" w:rsidP="002E2035">
      <w:pPr>
        <w:pStyle w:val="ListNumber"/>
      </w:pPr>
      <w:r>
        <w:t>Introduce the benchmark percentages of 10%, 25</w:t>
      </w:r>
      <w:r w:rsidR="40440381">
        <w:t>%</w:t>
      </w:r>
      <w:r w:rsidR="49DD14F7">
        <w:t>,</w:t>
      </w:r>
      <w:r w:rsidR="40440381">
        <w:t xml:space="preserve"> </w:t>
      </w:r>
      <w:r w:rsidR="094E56FF">
        <w:t>50%</w:t>
      </w:r>
      <w:r w:rsidR="22C9EC4A">
        <w:t>, 75%</w:t>
      </w:r>
      <w:r w:rsidR="094E56FF">
        <w:t xml:space="preserve"> </w:t>
      </w:r>
      <w:r w:rsidR="40440381">
        <w:t xml:space="preserve">and </w:t>
      </w:r>
      <w:r w:rsidR="094E56FF">
        <w:t>10</w:t>
      </w:r>
      <w:r w:rsidR="40440381">
        <w:t>0%. Connect these percentages to known decimals and fractions</w:t>
      </w:r>
      <w:r w:rsidR="41F34B32">
        <w:t xml:space="preserve"> for example</w:t>
      </w:r>
      <w:r w:rsidR="00D25446">
        <w:t>,</w:t>
      </w:r>
      <w:r w:rsidR="41F34B32">
        <w:t xml:space="preserve"> 50% = </w:t>
      </w:r>
      <m:oMath>
        <m:f>
          <m:fPr>
            <m:ctrlPr>
              <w:rPr>
                <w:rFonts w:ascii="Cambria Math" w:hAnsi="Cambria Math"/>
                <w:i/>
              </w:rPr>
            </m:ctrlPr>
          </m:fPr>
          <m:num>
            <m:r>
              <w:rPr>
                <w:rFonts w:ascii="Cambria Math" w:hAnsi="Cambria Math"/>
              </w:rPr>
              <m:t>50</m:t>
            </m:r>
          </m:num>
          <m:den>
            <m:r>
              <w:rPr>
                <w:rFonts w:ascii="Cambria Math" w:hAnsi="Cambria Math"/>
              </w:rPr>
              <m:t>100</m:t>
            </m:r>
          </m:den>
        </m:f>
      </m:oMath>
      <w:r w:rsidR="41F34B32">
        <w:t xml:space="preserve">= </w:t>
      </w:r>
      <m:oMath>
        <m:f>
          <m:fPr>
            <m:ctrlPr>
              <w:rPr>
                <w:rFonts w:ascii="Cambria Math" w:hAnsi="Cambria Math"/>
              </w:rPr>
            </m:ctrlPr>
          </m:fPr>
          <m:num>
            <m:r>
              <w:rPr>
                <w:rFonts w:ascii="Cambria Math" w:hAnsi="Cambria Math"/>
              </w:rPr>
              <m:t>1</m:t>
            </m:r>
          </m:num>
          <m:den>
            <m:r>
              <w:rPr>
                <w:rFonts w:ascii="Cambria Math" w:hAnsi="Cambria Math"/>
              </w:rPr>
              <m:t>2</m:t>
            </m:r>
          </m:den>
        </m:f>
      </m:oMath>
      <w:r w:rsidR="41F34B32">
        <w:t xml:space="preserve">, 25% = </w:t>
      </w:r>
      <m:oMath>
        <m:f>
          <m:fPr>
            <m:ctrlPr>
              <w:rPr>
                <w:rFonts w:ascii="Cambria Math" w:hAnsi="Cambria Math"/>
              </w:rPr>
            </m:ctrlPr>
          </m:fPr>
          <m:num>
            <m:r>
              <w:rPr>
                <w:rFonts w:ascii="Cambria Math" w:hAnsi="Cambria Math"/>
              </w:rPr>
              <m:t>25</m:t>
            </m:r>
          </m:num>
          <m:den>
            <m:r>
              <w:rPr>
                <w:rFonts w:ascii="Cambria Math" w:hAnsi="Cambria Math"/>
              </w:rPr>
              <m:t>100</m:t>
            </m:r>
          </m:den>
        </m:f>
      </m:oMath>
      <w:r w:rsidR="41F34B32">
        <w:t xml:space="preserve"> =</w:t>
      </w:r>
      <w:r w:rsidR="13B3B358">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rsidR="00917F6E">
        <w:rPr>
          <w:rFonts w:eastAsiaTheme="minorEastAsia"/>
        </w:rPr>
        <w:t xml:space="preserve"> </w:t>
      </w:r>
      <w:r w:rsidR="6C2689E8">
        <w:t>and so on.</w:t>
      </w:r>
    </w:p>
    <w:p w14:paraId="1B39D715" w14:textId="14FF1A8C" w:rsidR="1C129830" w:rsidRDefault="1C129830" w:rsidP="00280F2D">
      <w:pPr>
        <w:pStyle w:val="ListNumber"/>
      </w:pPr>
      <w:r w:rsidRPr="05257896">
        <w:t xml:space="preserve">Discuss </w:t>
      </w:r>
      <w:r w:rsidR="00D8411B">
        <w:t>how</w:t>
      </w:r>
      <w:r w:rsidRPr="05257896">
        <w:t xml:space="preserve"> </w:t>
      </w:r>
      <w:r w:rsidR="230058F9">
        <w:t>o</w:t>
      </w:r>
      <w:r w:rsidR="230058F9" w:rsidRPr="002E2035">
        <w:t>ur base-10 number system makes it easy to find 10% of a quantity. For example, 10% of 150 is 15, so 20% of 150 is 2 lots of 15, 30% is 3 lots of 15 and so on.</w:t>
      </w:r>
      <w:r w:rsidR="230058F9" w:rsidRPr="7AAAFF67">
        <w:t xml:space="preserve"> </w:t>
      </w:r>
      <w:r w:rsidR="13BF2F1A" w:rsidRPr="7AAAFF67">
        <w:t>Explain that</w:t>
      </w:r>
      <w:r w:rsidRPr="05257896">
        <w:t xml:space="preserve"> 10</w:t>
      </w:r>
      <w:r w:rsidR="3DB32063" w:rsidRPr="05257896">
        <w:t>% is dividing by 10, 25% is dividing by 4</w:t>
      </w:r>
      <w:r w:rsidR="6202930F">
        <w:t xml:space="preserve">, 50% is dividing by 2 and 75% </w:t>
      </w:r>
      <w:r w:rsidR="32061925">
        <w:t xml:space="preserve">is dividing by 4 to </w:t>
      </w:r>
      <w:r w:rsidR="7C00FE30">
        <w:t>determine</w:t>
      </w:r>
      <w:r w:rsidR="32061925">
        <w:t xml:space="preserve"> 25% and</w:t>
      </w:r>
      <w:r w:rsidR="3AB78EBA">
        <w:t xml:space="preserve"> then multiply</w:t>
      </w:r>
      <w:r w:rsidR="00520299">
        <w:t>ing</w:t>
      </w:r>
      <w:r w:rsidR="3AB78EBA">
        <w:t xml:space="preserve"> by 3</w:t>
      </w:r>
      <w:r w:rsidR="30C16256">
        <w:t>.</w:t>
      </w:r>
    </w:p>
    <w:p w14:paraId="3B1C2E87" w14:textId="0EE0EE36" w:rsidR="00850AA5" w:rsidRDefault="4FA20CC3" w:rsidP="00AE5593">
      <w:pPr>
        <w:pStyle w:val="ListNumber"/>
      </w:pPr>
      <w:r>
        <w:t>Ask students to represent these on a number line</w:t>
      </w:r>
      <w:r w:rsidR="002E2035">
        <w:t xml:space="preserve"> </w:t>
      </w:r>
      <w:r w:rsidR="007D2B09">
        <w:t xml:space="preserve">(see </w:t>
      </w:r>
      <w:r w:rsidR="004D539D">
        <w:fldChar w:fldCharType="begin"/>
      </w:r>
      <w:r w:rsidR="004D539D">
        <w:instrText xml:space="preserve"> REF _Ref156409018 \h </w:instrText>
      </w:r>
      <w:r w:rsidR="00B22056">
        <w:fldChar w:fldCharType="separate"/>
      </w:r>
      <w:r w:rsidR="004D539D">
        <w:fldChar w:fldCharType="end"/>
      </w:r>
      <w:r w:rsidR="002E2035">
        <w:fldChar w:fldCharType="begin"/>
      </w:r>
      <w:r w:rsidR="002E2035">
        <w:instrText xml:space="preserve"> REF _Ref156818211 \h </w:instrText>
      </w:r>
      <w:r w:rsidR="002E2035">
        <w:fldChar w:fldCharType="separate"/>
      </w:r>
      <w:r w:rsidR="002E2035">
        <w:t xml:space="preserve">Figure </w:t>
      </w:r>
      <w:r w:rsidR="002E2035">
        <w:rPr>
          <w:noProof/>
        </w:rPr>
        <w:t>9</w:t>
      </w:r>
      <w:r w:rsidR="002E2035">
        <w:fldChar w:fldCharType="end"/>
      </w:r>
      <w:r w:rsidR="007D2B09">
        <w:t>)</w:t>
      </w:r>
      <w:r w:rsidR="0296BD40" w:rsidRPr="00F9729D">
        <w:t>.</w:t>
      </w:r>
    </w:p>
    <w:p w14:paraId="4331CEEE" w14:textId="57F5E921" w:rsidR="00850AA5" w:rsidRDefault="00850AA5" w:rsidP="00850AA5">
      <w:pPr>
        <w:pStyle w:val="Caption"/>
      </w:pPr>
      <w:r>
        <w:t xml:space="preserve">Figure </w:t>
      </w:r>
      <w:r>
        <w:fldChar w:fldCharType="begin"/>
      </w:r>
      <w:r>
        <w:instrText xml:space="preserve"> SEQ Figure \* ARABIC </w:instrText>
      </w:r>
      <w:r>
        <w:fldChar w:fldCharType="separate"/>
      </w:r>
      <w:r w:rsidR="007F5EFD">
        <w:rPr>
          <w:noProof/>
        </w:rPr>
        <w:t>9</w:t>
      </w:r>
      <w:r>
        <w:fldChar w:fldCharType="end"/>
      </w:r>
      <w:r>
        <w:t xml:space="preserve"> </w:t>
      </w:r>
      <w:r w:rsidRPr="00CA7D3E">
        <w:t xml:space="preserve">– </w:t>
      </w:r>
      <w:r>
        <w:t xml:space="preserve">number </w:t>
      </w:r>
      <w:proofErr w:type="gramStart"/>
      <w:r>
        <w:t>line</w:t>
      </w:r>
      <w:proofErr w:type="gramEnd"/>
    </w:p>
    <w:p w14:paraId="4F1494FA" w14:textId="4D2C6499" w:rsidR="00B619DE" w:rsidRDefault="1B13D93C" w:rsidP="00AE5593">
      <w:pPr>
        <w:rPr>
          <w:b/>
          <w:bCs/>
        </w:rPr>
      </w:pPr>
      <w:r>
        <w:rPr>
          <w:noProof/>
        </w:rPr>
        <w:drawing>
          <wp:inline distT="0" distB="0" distL="0" distR="0" wp14:anchorId="71410B55" wp14:editId="48CC3F63">
            <wp:extent cx="4572000" cy="1571625"/>
            <wp:effectExtent l="0" t="0" r="0" b="0"/>
            <wp:docPr id="1273560952" name="Picture 1273560952" descr="A number line labelled with decimal numbers, fractions and percentages from 0 to 1. The line is marked with sticky notes representing tenths, and the major benchmarks such as 25%, 50% and 75% have been written above th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60952" name="Picture 1273560952" descr="A number line labelled with decimal numbers, fractions and percentages from 0 to 1. The line is marked with sticky notes representing tenths, and the major benchmarks such as 25%, 50% and 75% have been written above the line."/>
                    <pic:cNvPicPr/>
                  </pic:nvPicPr>
                  <pic:blipFill>
                    <a:blip r:embed="rId38">
                      <a:extLst>
                        <a:ext uri="{28A0092B-C50C-407E-A947-70E740481C1C}">
                          <a14:useLocalDpi xmlns:a14="http://schemas.microsoft.com/office/drawing/2010/main" val="0"/>
                        </a:ext>
                      </a:extLst>
                    </a:blip>
                    <a:stretch>
                      <a:fillRect/>
                    </a:stretch>
                  </pic:blipFill>
                  <pic:spPr>
                    <a:xfrm>
                      <a:off x="0" y="0"/>
                      <a:ext cx="4572000" cy="1571625"/>
                    </a:xfrm>
                    <a:prstGeom prst="rect">
                      <a:avLst/>
                    </a:prstGeom>
                  </pic:spPr>
                </pic:pic>
              </a:graphicData>
            </a:graphic>
          </wp:inline>
        </w:drawing>
      </w:r>
    </w:p>
    <w:p w14:paraId="3390E960" w14:textId="6D63A62F" w:rsidR="00E4683F" w:rsidRPr="00BE011A" w:rsidRDefault="00661E7E" w:rsidP="00BE011A">
      <w:pPr>
        <w:pStyle w:val="Heading2"/>
      </w:pPr>
      <w:bookmarkStart w:id="42" w:name="_Part_3:_Celebrity"/>
      <w:bookmarkStart w:id="43" w:name="_Toc166082198"/>
      <w:bookmarkEnd w:id="42"/>
      <w:r w:rsidRPr="00BE011A">
        <w:t>Core lesson</w:t>
      </w:r>
      <w:r w:rsidR="6D10C4B5" w:rsidRPr="00BE011A">
        <w:t xml:space="preserve"> 3</w:t>
      </w:r>
      <w:r w:rsidR="009F739B" w:rsidRPr="00BE011A">
        <w:t xml:space="preserve"> –</w:t>
      </w:r>
      <w:r w:rsidR="6D10C4B5" w:rsidRPr="00BE011A">
        <w:t xml:space="preserve"> </w:t>
      </w:r>
      <w:r w:rsidR="009F739B" w:rsidRPr="00BE011A">
        <w:t>c</w:t>
      </w:r>
      <w:r w:rsidR="6D10C4B5" w:rsidRPr="00BE011A">
        <w:t>eleb</w:t>
      </w:r>
      <w:r w:rsidR="14C43519" w:rsidRPr="00BE011A">
        <w:t>rity concert</w:t>
      </w:r>
      <w:r w:rsidR="19F8768F" w:rsidRPr="00BE011A">
        <w:t xml:space="preserve"> – 2</w:t>
      </w:r>
      <w:r w:rsidR="00625ADF" w:rsidRPr="00BE011A">
        <w:t>5</w:t>
      </w:r>
      <w:r w:rsidR="19F8768F" w:rsidRPr="00BE011A">
        <w:t xml:space="preserve"> minutes</w:t>
      </w:r>
      <w:bookmarkEnd w:id="43"/>
    </w:p>
    <w:p w14:paraId="009FE2A4" w14:textId="661F3627" w:rsidR="009E64DD" w:rsidRDefault="79269B53" w:rsidP="60EF2292">
      <w:pPr>
        <w:pStyle w:val="ListNumber"/>
      </w:pPr>
      <w:r>
        <w:t xml:space="preserve">Display </w:t>
      </w:r>
      <w:hyperlink w:anchor="_Resource_17_–" w:history="1">
        <w:r w:rsidR="442AA0FF" w:rsidRPr="00485C30">
          <w:rPr>
            <w:rStyle w:val="Hyperlink"/>
          </w:rPr>
          <w:t xml:space="preserve">Resource </w:t>
        </w:r>
        <w:r w:rsidR="15F1A9DE" w:rsidRPr="00485C30">
          <w:rPr>
            <w:rStyle w:val="Hyperlink"/>
          </w:rPr>
          <w:t>17</w:t>
        </w:r>
        <w:r w:rsidR="00517C5E">
          <w:rPr>
            <w:rStyle w:val="Hyperlink"/>
          </w:rPr>
          <w:t xml:space="preserve"> </w:t>
        </w:r>
        <w:r w:rsidR="00517C5E" w:rsidRPr="00517C5E">
          <w:rPr>
            <w:rStyle w:val="Hyperlink"/>
          </w:rPr>
          <w:t>–</w:t>
        </w:r>
        <w:r w:rsidR="442AA0FF" w:rsidRPr="00485C30">
          <w:rPr>
            <w:rStyle w:val="Hyperlink"/>
          </w:rPr>
          <w:t xml:space="preserve"> </w:t>
        </w:r>
        <w:r w:rsidR="00517C5E">
          <w:rPr>
            <w:rStyle w:val="Hyperlink"/>
          </w:rPr>
          <w:t>c</w:t>
        </w:r>
        <w:r w:rsidR="19C7B99D" w:rsidRPr="00485C30">
          <w:rPr>
            <w:rStyle w:val="Hyperlink"/>
          </w:rPr>
          <w:t xml:space="preserve">oncert </w:t>
        </w:r>
        <w:r w:rsidR="5FBEB58D" w:rsidRPr="00485C30">
          <w:rPr>
            <w:rStyle w:val="Hyperlink"/>
          </w:rPr>
          <w:t>h</w:t>
        </w:r>
        <w:r w:rsidR="19C7B99D" w:rsidRPr="00485C30">
          <w:rPr>
            <w:rStyle w:val="Hyperlink"/>
          </w:rPr>
          <w:t>all</w:t>
        </w:r>
      </w:hyperlink>
      <w:r w:rsidR="442AA0FF">
        <w:t>.</w:t>
      </w:r>
      <w:r>
        <w:t xml:space="preserve"> Explain that the </w:t>
      </w:r>
      <w:r w:rsidR="6A83B6AE">
        <w:t>celebrity</w:t>
      </w:r>
      <w:r w:rsidR="1187B921">
        <w:t xml:space="preserve"> from </w:t>
      </w:r>
      <w:hyperlink w:anchor="_Lesson_1">
        <w:r w:rsidR="1187B921" w:rsidRPr="05257896">
          <w:rPr>
            <w:rStyle w:val="Hyperlink"/>
          </w:rPr>
          <w:t>Lesson 1</w:t>
        </w:r>
      </w:hyperlink>
      <w:r w:rsidR="1187B921">
        <w:t xml:space="preserve"> has decided to put on a special charity concert for 100 people in </w:t>
      </w:r>
      <w:r w:rsidR="003334DB">
        <w:t>the</w:t>
      </w:r>
      <w:r w:rsidR="1187B921">
        <w:t xml:space="preserve"> local hall. </w:t>
      </w:r>
      <w:r w:rsidR="296380F5">
        <w:t xml:space="preserve">The </w:t>
      </w:r>
      <w:r w:rsidR="6B0F89CA">
        <w:t>celebrity</w:t>
      </w:r>
      <w:r w:rsidR="296380F5">
        <w:t xml:space="preserve"> has insisted that </w:t>
      </w:r>
      <w:r w:rsidR="003334DB">
        <w:t>there are</w:t>
      </w:r>
      <w:r w:rsidR="296380F5">
        <w:t xml:space="preserve"> </w:t>
      </w:r>
      <w:r w:rsidR="007D2B09">
        <w:t>3</w:t>
      </w:r>
      <w:r w:rsidR="5AA3E225">
        <w:t xml:space="preserve"> </w:t>
      </w:r>
      <w:r w:rsidR="336B8712">
        <w:t>categories</w:t>
      </w:r>
      <w:r w:rsidR="5AA3E225">
        <w:t xml:space="preserve"> of </w:t>
      </w:r>
      <w:r w:rsidR="6313E8A1">
        <w:t>ticket</w:t>
      </w:r>
      <w:r w:rsidR="5AA3E225">
        <w:t>s:</w:t>
      </w:r>
    </w:p>
    <w:p w14:paraId="74889072" w14:textId="566D5A45" w:rsidR="003513AD" w:rsidRDefault="6B0F89CA" w:rsidP="00E12832">
      <w:pPr>
        <w:pStyle w:val="ListBullet"/>
        <w:ind w:left="1134"/>
      </w:pPr>
      <w:r>
        <w:t xml:space="preserve">Category 1 </w:t>
      </w:r>
      <w:r w:rsidR="007D2B09">
        <w:t>–</w:t>
      </w:r>
      <w:r>
        <w:t xml:space="preserve"> $200 each</w:t>
      </w:r>
    </w:p>
    <w:p w14:paraId="6CB53B28" w14:textId="3C2CFCAE" w:rsidR="003513AD" w:rsidRDefault="6B0F89CA" w:rsidP="00E12832">
      <w:pPr>
        <w:pStyle w:val="ListBullet"/>
        <w:ind w:left="1134"/>
      </w:pPr>
      <w:r>
        <w:t xml:space="preserve">Category 2 </w:t>
      </w:r>
      <w:r w:rsidR="007D2B09">
        <w:t>–</w:t>
      </w:r>
      <w:r>
        <w:t xml:space="preserve"> $100 each</w:t>
      </w:r>
    </w:p>
    <w:p w14:paraId="0FEABA68" w14:textId="24E68378" w:rsidR="009E64DD" w:rsidRDefault="5AA3E225" w:rsidP="00E12832">
      <w:pPr>
        <w:pStyle w:val="ListBullet"/>
        <w:ind w:left="1134"/>
      </w:pPr>
      <w:r>
        <w:t xml:space="preserve">Category 3 </w:t>
      </w:r>
      <w:r w:rsidR="007D2B09">
        <w:t>–</w:t>
      </w:r>
      <w:r>
        <w:t xml:space="preserve"> $50 each</w:t>
      </w:r>
      <w:r w:rsidR="007D2B09">
        <w:t>.</w:t>
      </w:r>
    </w:p>
    <w:p w14:paraId="0543D667" w14:textId="3A4E476B" w:rsidR="009E64DD" w:rsidRDefault="166C577C" w:rsidP="60EF2292">
      <w:pPr>
        <w:pStyle w:val="ListNumber"/>
      </w:pPr>
      <w:r>
        <w:t>Including at least one</w:t>
      </w:r>
      <w:r w:rsidR="3E6B8D35">
        <w:t xml:space="preserve"> benchmark percentage</w:t>
      </w:r>
      <w:r>
        <w:t xml:space="preserve"> of 10%, 25% or 50%, </w:t>
      </w:r>
      <w:r w:rsidR="3E6B8D35">
        <w:t>de</w:t>
      </w:r>
      <w:r w:rsidR="49862823">
        <w:t xml:space="preserve">sign at least </w:t>
      </w:r>
      <w:r w:rsidR="070FC091">
        <w:t>2</w:t>
      </w:r>
      <w:r w:rsidR="49862823">
        <w:t xml:space="preserve"> different seat</w:t>
      </w:r>
      <w:r w:rsidR="14C43519">
        <w:t>ing</w:t>
      </w:r>
      <w:r w:rsidR="49862823">
        <w:t xml:space="preserve"> </w:t>
      </w:r>
      <w:r w:rsidR="3A7DAE85">
        <w:t>plan</w:t>
      </w:r>
      <w:r w:rsidR="14C43519">
        <w:t>s</w:t>
      </w:r>
      <w:r w:rsidR="1B1F6A1C">
        <w:t xml:space="preserve"> for the concert</w:t>
      </w:r>
      <w:r w:rsidR="002E2035">
        <w:t xml:space="preserve"> </w:t>
      </w:r>
      <w:r w:rsidR="007D2B09">
        <w:t xml:space="preserve">(see </w:t>
      </w:r>
      <w:r w:rsidR="002E2035">
        <w:fldChar w:fldCharType="begin"/>
      </w:r>
      <w:r w:rsidR="002E2035">
        <w:instrText xml:space="preserve"> REF _Ref156818242 \h </w:instrText>
      </w:r>
      <w:r w:rsidR="002E2035">
        <w:fldChar w:fldCharType="separate"/>
      </w:r>
      <w:r w:rsidR="002E2035">
        <w:t xml:space="preserve">Figure </w:t>
      </w:r>
      <w:r w:rsidR="002E2035">
        <w:rPr>
          <w:noProof/>
        </w:rPr>
        <w:t>10</w:t>
      </w:r>
      <w:r w:rsidR="002E2035">
        <w:fldChar w:fldCharType="end"/>
      </w:r>
      <w:r w:rsidR="007D2B09">
        <w:t>)</w:t>
      </w:r>
      <w:r w:rsidR="00EE205B">
        <w:t>.</w:t>
      </w:r>
      <w:r w:rsidR="004D539D">
        <w:fldChar w:fldCharType="begin"/>
      </w:r>
      <w:r w:rsidR="004D539D">
        <w:instrText xml:space="preserve"> REF _Ref156409047 \h </w:instrText>
      </w:r>
      <w:r w:rsidR="00B22056">
        <w:fldChar w:fldCharType="separate"/>
      </w:r>
      <w:r w:rsidR="004D539D">
        <w:fldChar w:fldCharType="end"/>
      </w:r>
    </w:p>
    <w:p w14:paraId="01694BA1" w14:textId="4443A9BB" w:rsidR="00850AA5" w:rsidRDefault="00850AA5" w:rsidP="00850AA5">
      <w:pPr>
        <w:pStyle w:val="Caption"/>
      </w:pPr>
      <w:r>
        <w:t xml:space="preserve">Figure </w:t>
      </w:r>
      <w:r>
        <w:fldChar w:fldCharType="begin"/>
      </w:r>
      <w:r>
        <w:instrText xml:space="preserve"> SEQ Figure \* ARABIC </w:instrText>
      </w:r>
      <w:r>
        <w:fldChar w:fldCharType="separate"/>
      </w:r>
      <w:r w:rsidR="007F5EFD">
        <w:rPr>
          <w:noProof/>
        </w:rPr>
        <w:t>10</w:t>
      </w:r>
      <w:r>
        <w:fldChar w:fldCharType="end"/>
      </w:r>
      <w:r>
        <w:t xml:space="preserve"> </w:t>
      </w:r>
      <w:r w:rsidRPr="006F3592">
        <w:t xml:space="preserve">– </w:t>
      </w:r>
      <w:r>
        <w:t xml:space="preserve">concert hall </w:t>
      </w:r>
      <w:proofErr w:type="gramStart"/>
      <w:r>
        <w:t>examples</w:t>
      </w:r>
      <w:proofErr w:type="gramEnd"/>
    </w:p>
    <w:p w14:paraId="5EF1DD1C" w14:textId="2C767616" w:rsidR="009E64DD" w:rsidRDefault="1A5F9F03" w:rsidP="60EF2292">
      <w:r>
        <w:rPr>
          <w:noProof/>
        </w:rPr>
        <w:drawing>
          <wp:inline distT="0" distB="0" distL="0" distR="0" wp14:anchorId="566F67D1" wp14:editId="4527C08D">
            <wp:extent cx="5060914" cy="3648075"/>
            <wp:effectExtent l="0" t="0" r="0" b="0"/>
            <wp:docPr id="1779462856" name="Picture 1779462856" descr="Two examples of a concert hall with different categories for seating. The seats are booked out using yellow and red dots. There are 2 tables showing the cost per seat in the different categories or location and the percentage of seats available in that category, together with how much money was raised from the sale of the seats. &#10;Concert hall 1 = 100 seats. Category 1 tickets = $200 = 80% seats sold = 80 seats = $16 000 raised. &#10;Category 2 tickets = $100 = 10% seats = 10 seats = $1000 raised. Category 3 tickets = $50 = 10% seats 10 seats = $500 raised. $16 500 was raised in total. &#10;Concert hall 2 = 100 seats. &#10;Category 1 tickets = $200 = 50% seats = 50 seats = $10 000 raised. Category 2 tickets = $100 = 25% seats = 25 seats = $2500 raised. Category 3 tickets = $50 = 25% seats = 25 seats = $1250 raised. $13 750 was raised in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62856" name="Picture 1779462856" descr="Two examples of a concert hall with different categories for seating. The seats are booked out using yellow and red dots. There are 2 tables showing the cost per seat in the different categories or location and the percentage of seats available in that category, together with how much money was raised from the sale of the seats. &#10;Concert hall 1 = 100 seats. Category 1 tickets = $200 = 80% seats sold = 80 seats = $16 000 raised. &#10;Category 2 tickets = $100 = 10% seats = 10 seats = $1000 raised. Category 3 tickets = $50 = 10% seats 10 seats = $500 raised. $16 500 was raised in total. &#10;Concert hall 2 = 100 seats. &#10;Category 1 tickets = $200 = 50% seats = 50 seats = $10 000 raised. Category 2 tickets = $100 = 25% seats = 25 seats = $2500 raised. Category 3 tickets = $50 = 25% seats = 25 seats = $1250 raised. $13 750 was raised in total."/>
                    <pic:cNvPicPr/>
                  </pic:nvPicPr>
                  <pic:blipFill>
                    <a:blip r:embed="rId39">
                      <a:extLst>
                        <a:ext uri="{28A0092B-C50C-407E-A947-70E740481C1C}">
                          <a14:useLocalDpi xmlns:a14="http://schemas.microsoft.com/office/drawing/2010/main" val="0"/>
                        </a:ext>
                      </a:extLst>
                    </a:blip>
                    <a:stretch>
                      <a:fillRect/>
                    </a:stretch>
                  </pic:blipFill>
                  <pic:spPr>
                    <a:xfrm>
                      <a:off x="0" y="0"/>
                      <a:ext cx="5060914" cy="3648075"/>
                    </a:xfrm>
                    <a:prstGeom prst="rect">
                      <a:avLst/>
                    </a:prstGeom>
                  </pic:spPr>
                </pic:pic>
              </a:graphicData>
            </a:graphic>
          </wp:inline>
        </w:drawing>
      </w:r>
    </w:p>
    <w:p w14:paraId="29409B44" w14:textId="77777777" w:rsidR="009E64DD" w:rsidRDefault="009E64DD" w:rsidP="009E64D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9E64DD" w14:paraId="431AB8E8"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2E91471C" w14:textId="77777777" w:rsidR="009E64DD" w:rsidRDefault="009E64DD" w:rsidP="0087537E">
            <w:r w:rsidRPr="004127B5">
              <w:t>Too hard?</w:t>
            </w:r>
          </w:p>
        </w:tc>
        <w:tc>
          <w:tcPr>
            <w:tcW w:w="7280" w:type="dxa"/>
          </w:tcPr>
          <w:p w14:paraId="1661DAFC" w14:textId="77777777" w:rsidR="009E64DD" w:rsidRDefault="009E64DD" w:rsidP="0087537E">
            <w:r w:rsidRPr="004127B5">
              <w:t>Too easy?</w:t>
            </w:r>
          </w:p>
        </w:tc>
      </w:tr>
      <w:tr w:rsidR="009E64DD" w14:paraId="3DE4EFF7"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1AAE4156" w14:textId="3D060967" w:rsidR="00083CAD" w:rsidRDefault="4AB98E2A" w:rsidP="60EF2292">
            <w:pPr>
              <w:rPr>
                <w:rFonts w:eastAsia="Arial"/>
                <w:color w:val="000000" w:themeColor="text1"/>
              </w:rPr>
            </w:pPr>
            <w:r w:rsidRPr="60EF2292">
              <w:t xml:space="preserve">Students cannot model the addition and subtraction of decimals up to 3 decimal places </w:t>
            </w:r>
            <w:r w:rsidR="0009396F" w:rsidRPr="0009396F">
              <w:t>or m</w:t>
            </w:r>
            <w:r w:rsidR="00404416" w:rsidRPr="0009396F">
              <w:t xml:space="preserve">ake connections between benchmark fractions, </w:t>
            </w:r>
            <w:proofErr w:type="gramStart"/>
            <w:r w:rsidR="00404416" w:rsidRPr="0009396F">
              <w:t>decimals</w:t>
            </w:r>
            <w:proofErr w:type="gramEnd"/>
            <w:r w:rsidR="00404416" w:rsidRPr="0009396F">
              <w:t xml:space="preserve"> and percentages</w:t>
            </w:r>
            <w:r w:rsidR="00CB5313">
              <w:t>.</w:t>
            </w:r>
          </w:p>
          <w:p w14:paraId="02A81368" w14:textId="517B4137" w:rsidR="00083CAD" w:rsidRDefault="09A2A50B" w:rsidP="60EF2292">
            <w:pPr>
              <w:pStyle w:val="ListBullet"/>
              <w:rPr>
                <w:rFonts w:eastAsia="Arial"/>
                <w:color w:val="000000" w:themeColor="text1"/>
              </w:rPr>
            </w:pPr>
            <w:r>
              <w:t>Using place value knowledge, partition decimal numbers with students to assist with number line jump increments</w:t>
            </w:r>
            <w:r w:rsidR="2D9114B5">
              <w:t>.</w:t>
            </w:r>
          </w:p>
          <w:p w14:paraId="4CE3A3C7" w14:textId="5A02B13E" w:rsidR="00334F93" w:rsidRDefault="151C666B" w:rsidP="00083CAD">
            <w:pPr>
              <w:pStyle w:val="ListBullet"/>
            </w:pPr>
            <w:r>
              <w:t>For the concert activity, u</w:t>
            </w:r>
            <w:r w:rsidR="794069F9">
              <w:t xml:space="preserve">se MAB materials to model the </w:t>
            </w:r>
            <w:r>
              <w:t>seating plan</w:t>
            </w:r>
            <w:r w:rsidR="794069F9">
              <w:t xml:space="preserve">. Guide students to flexibly partition 100 tickets into </w:t>
            </w:r>
            <w:r w:rsidR="0BB115B5">
              <w:t>the</w:t>
            </w:r>
            <w:r w:rsidR="794069F9">
              <w:t xml:space="preserve"> </w:t>
            </w:r>
            <w:r w:rsidR="00164870">
              <w:t xml:space="preserve">3 </w:t>
            </w:r>
            <w:r w:rsidR="794069F9">
              <w:t>categories using only 10, 25 and 50</w:t>
            </w:r>
            <w:r w:rsidR="0BB115B5">
              <w:t>.</w:t>
            </w:r>
            <w:r w:rsidR="19F8768F">
              <w:t xml:space="preserve"> Link the partitions to percentages.</w:t>
            </w:r>
          </w:p>
        </w:tc>
        <w:tc>
          <w:tcPr>
            <w:tcW w:w="7280" w:type="dxa"/>
          </w:tcPr>
          <w:p w14:paraId="64063E39" w14:textId="4B309A35" w:rsidR="00083CAD" w:rsidRDefault="59D33969" w:rsidP="00E4683F">
            <w:pPr>
              <w:pStyle w:val="ListBullet"/>
              <w:numPr>
                <w:ilvl w:val="0"/>
                <w:numId w:val="0"/>
              </w:numPr>
              <w:rPr>
                <w:rFonts w:eastAsia="Arial"/>
                <w:color w:val="000000" w:themeColor="text1"/>
              </w:rPr>
            </w:pPr>
            <w:r w:rsidRPr="60EF2292">
              <w:rPr>
                <w:rFonts w:eastAsia="Arial"/>
                <w:color w:val="000000" w:themeColor="text1"/>
              </w:rPr>
              <w:t xml:space="preserve">Students can model the addition and subtraction of decimals up to 3 decimal places </w:t>
            </w:r>
            <w:r w:rsidR="0009396F">
              <w:rPr>
                <w:rFonts w:eastAsia="Arial"/>
                <w:color w:val="000000" w:themeColor="text1"/>
              </w:rPr>
              <w:t xml:space="preserve">and </w:t>
            </w:r>
            <w:r w:rsidR="009B1206" w:rsidRPr="0009396F">
              <w:t xml:space="preserve">make connections between benchmark fractions, </w:t>
            </w:r>
            <w:proofErr w:type="gramStart"/>
            <w:r w:rsidR="009B1206" w:rsidRPr="0009396F">
              <w:t>decimals</w:t>
            </w:r>
            <w:proofErr w:type="gramEnd"/>
            <w:r w:rsidR="009B1206" w:rsidRPr="0009396F">
              <w:t xml:space="preserve"> and percentages</w:t>
            </w:r>
            <w:r w:rsidR="00CB5313">
              <w:t>.</w:t>
            </w:r>
          </w:p>
          <w:p w14:paraId="21F4106C" w14:textId="527FE127" w:rsidR="00083CAD" w:rsidRDefault="639604B8" w:rsidP="60EF2292">
            <w:pPr>
              <w:pStyle w:val="ListBullet"/>
            </w:pPr>
            <w:r>
              <w:t xml:space="preserve">Play </w:t>
            </w:r>
            <w:hyperlink r:id="rId40">
              <w:r w:rsidRPr="28245597">
                <w:rPr>
                  <w:rStyle w:val="Hyperlink"/>
                </w:rPr>
                <w:t>Matching Fractions, Decimals and Percentages</w:t>
              </w:r>
            </w:hyperlink>
            <w:r>
              <w:t xml:space="preserve"> </w:t>
            </w:r>
            <w:r w:rsidR="1A0286B4">
              <w:t>from</w:t>
            </w:r>
            <w:r>
              <w:t xml:space="preserve"> </w:t>
            </w:r>
            <w:r w:rsidR="1A0286B4">
              <w:t>N</w:t>
            </w:r>
            <w:r w:rsidR="006D025E">
              <w:t>RICH</w:t>
            </w:r>
            <w:r>
              <w:t xml:space="preserve">. Students can self-select </w:t>
            </w:r>
            <w:r w:rsidR="195A79E6">
              <w:t>from 5 levels of challenge and try to beat their own best times.</w:t>
            </w:r>
          </w:p>
          <w:p w14:paraId="786C4A2A" w14:textId="51F42BD0" w:rsidR="00AA23B8" w:rsidRDefault="0BB115B5" w:rsidP="00083CAD">
            <w:pPr>
              <w:pStyle w:val="ListBullet"/>
            </w:pPr>
            <w:r>
              <w:t xml:space="preserve">Ask students to complete the concert hall activity assuming that there </w:t>
            </w:r>
            <w:r w:rsidR="7267A90E">
              <w:t>are</w:t>
            </w:r>
            <w:r>
              <w:t xml:space="preserve"> 300 tickets, not one hundred. Can this be</w:t>
            </w:r>
            <w:r w:rsidR="2D2E68F3">
              <w:t xml:space="preserve"> achieved using only benchmark </w:t>
            </w:r>
            <w:r w:rsidR="19F8768F">
              <w:t>percentages</w:t>
            </w:r>
            <w:r w:rsidR="2D2E68F3">
              <w:t>?</w:t>
            </w:r>
          </w:p>
          <w:p w14:paraId="6B5BDAC7" w14:textId="5D00C67F" w:rsidR="00A613F0" w:rsidRDefault="151C666B" w:rsidP="00A613F0">
            <w:pPr>
              <w:pStyle w:val="ListBullet"/>
            </w:pPr>
            <w:r>
              <w:t>Ask students to use non-benchmark fractions in the allocation of seating, linking 10% to 1%. Students could also add a platinum seat category with a price of $500.</w:t>
            </w:r>
          </w:p>
        </w:tc>
      </w:tr>
    </w:tbl>
    <w:p w14:paraId="12D6B152" w14:textId="61408C7D" w:rsidR="009E64DD" w:rsidRPr="00BE011A" w:rsidRDefault="30E6AC6E" w:rsidP="00BE011A">
      <w:pPr>
        <w:pStyle w:val="Heading2"/>
      </w:pPr>
      <w:bookmarkStart w:id="44" w:name="_Toc166082199"/>
      <w:r w:rsidRPr="00BE011A">
        <w:t xml:space="preserve">Discuss and connect the mathematics – </w:t>
      </w:r>
      <w:r w:rsidR="04D3A9B7" w:rsidRPr="00BE011A">
        <w:t>10</w:t>
      </w:r>
      <w:r w:rsidRPr="00BE011A">
        <w:t xml:space="preserve"> </w:t>
      </w:r>
      <w:proofErr w:type="gramStart"/>
      <w:r w:rsidRPr="00BE011A">
        <w:t>minutes</w:t>
      </w:r>
      <w:bookmarkEnd w:id="44"/>
      <w:proofErr w:type="gramEnd"/>
    </w:p>
    <w:p w14:paraId="24629F18" w14:textId="354C34D4" w:rsidR="00FE5355" w:rsidRDefault="00CD40A9" w:rsidP="00FE5355">
      <w:pPr>
        <w:pStyle w:val="ListNumber"/>
      </w:pPr>
      <w:r>
        <w:t>Regroup</w:t>
      </w:r>
      <w:r w:rsidR="7DFC8745">
        <w:t xml:space="preserve"> as a class. Ask students:</w:t>
      </w:r>
    </w:p>
    <w:p w14:paraId="767E13D6" w14:textId="77777777" w:rsidR="00FE5355" w:rsidRDefault="7DFC8745" w:rsidP="00E12832">
      <w:pPr>
        <w:pStyle w:val="ListBullet"/>
        <w:ind w:left="1134"/>
      </w:pPr>
      <w:r>
        <w:t>Which seating plan raised the most money?</w:t>
      </w:r>
    </w:p>
    <w:p w14:paraId="5DCBFAD1" w14:textId="77777777" w:rsidR="00FE5355" w:rsidRDefault="7DFC8745" w:rsidP="00E12832">
      <w:pPr>
        <w:pStyle w:val="ListBullet"/>
        <w:ind w:left="1134"/>
      </w:pPr>
      <w:r>
        <w:t>Which seating plan raised the least money?</w:t>
      </w:r>
    </w:p>
    <w:p w14:paraId="75620A5A" w14:textId="77777777" w:rsidR="00FE5355" w:rsidRDefault="7DFC8745" w:rsidP="00E12832">
      <w:pPr>
        <w:pStyle w:val="ListBullet"/>
        <w:ind w:left="1134"/>
      </w:pPr>
      <w:r>
        <w:t>Did anyone else raise more money than you?</w:t>
      </w:r>
    </w:p>
    <w:p w14:paraId="14A1F5E2" w14:textId="2E766AAE" w:rsidR="00FE5355" w:rsidRDefault="7DFC8745" w:rsidP="00E12832">
      <w:pPr>
        <w:pStyle w:val="ListBullet"/>
        <w:ind w:left="1134"/>
      </w:pPr>
      <w:r>
        <w:t>Which arrangement is the fairest? Why?</w:t>
      </w:r>
    </w:p>
    <w:p w14:paraId="39E196D2" w14:textId="4F380A6B" w:rsidR="00A25A88" w:rsidRDefault="7C3C6655" w:rsidP="00A25A88">
      <w:pPr>
        <w:pStyle w:val="ListNumber"/>
      </w:pPr>
      <w:r>
        <w:t xml:space="preserve">Ask students to </w:t>
      </w:r>
      <w:hyperlink r:id="rId41">
        <w:r w:rsidRPr="477D23E3">
          <w:rPr>
            <w:rStyle w:val="Hyperlink"/>
          </w:rPr>
          <w:t>turn and talk</w:t>
        </w:r>
      </w:hyperlink>
      <w:r>
        <w:t xml:space="preserve"> </w:t>
      </w:r>
      <w:r w:rsidR="5F394271">
        <w:t xml:space="preserve">and </w:t>
      </w:r>
      <w:r>
        <w:t>share connect</w:t>
      </w:r>
      <w:r w:rsidR="7B1B1637">
        <w:t>ions</w:t>
      </w:r>
      <w:r>
        <w:t xml:space="preserve"> that they can make between</w:t>
      </w:r>
      <w:r w:rsidR="047197BD">
        <w:t xml:space="preserve"> fractions, decimals and percentages.</w:t>
      </w:r>
    </w:p>
    <w:p w14:paraId="4FCE3D12" w14:textId="781BC051" w:rsidR="00D22305" w:rsidRPr="00FE5355" w:rsidRDefault="047197BD" w:rsidP="00A25A88">
      <w:pPr>
        <w:pStyle w:val="ListNumber"/>
      </w:pPr>
      <w:r>
        <w:t>Select students to share their responses.</w:t>
      </w:r>
    </w:p>
    <w:p w14:paraId="302D9D96" w14:textId="77777777" w:rsidR="009E64DD" w:rsidRDefault="009E64DD" w:rsidP="009E64D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9E64DD" w14:paraId="2DECE281"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6103414E" w14:textId="77777777" w:rsidR="009E64DD" w:rsidRDefault="009E64DD" w:rsidP="0087537E">
            <w:r w:rsidRPr="00F8552A">
              <w:t>Assessment opportunities</w:t>
            </w:r>
          </w:p>
        </w:tc>
        <w:tc>
          <w:tcPr>
            <w:tcW w:w="7280" w:type="dxa"/>
          </w:tcPr>
          <w:p w14:paraId="54ED47EB" w14:textId="77777777" w:rsidR="009E64DD" w:rsidRDefault="009E64DD" w:rsidP="0087537E">
            <w:r w:rsidRPr="00F8552A">
              <w:t>Links</w:t>
            </w:r>
          </w:p>
        </w:tc>
      </w:tr>
      <w:tr w:rsidR="009E64DD" w14:paraId="78102A50"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73BA4A6C" w14:textId="77777777" w:rsidR="009E64DD" w:rsidRPr="00425321" w:rsidRDefault="009E64DD" w:rsidP="0087537E">
            <w:r w:rsidRPr="00425321">
              <w:t>What to look for:</w:t>
            </w:r>
          </w:p>
          <w:p w14:paraId="65177FFF" w14:textId="7D0F14D6" w:rsidR="005A5F85" w:rsidRPr="00425321" w:rsidRDefault="0453B05B" w:rsidP="005A5F85">
            <w:pPr>
              <w:pStyle w:val="ListBullet"/>
              <w:rPr>
                <w:rFonts w:cs="Times New Roman"/>
              </w:rPr>
            </w:pPr>
            <w:r>
              <w:t xml:space="preserve">Can students represent common percentages of quantities and lengths as fractions and decimals? </w:t>
            </w:r>
            <w:r w:rsidR="52BE046B" w:rsidRPr="28245597">
              <w:rPr>
                <w:rStyle w:val="Strong"/>
              </w:rPr>
              <w:t>[MAO-WM-01</w:t>
            </w:r>
            <w:r w:rsidR="0099668C">
              <w:rPr>
                <w:rStyle w:val="Strong"/>
              </w:rPr>
              <w:t>,</w:t>
            </w:r>
            <w:r w:rsidR="52BE046B" w:rsidRPr="28245597">
              <w:rPr>
                <w:rStyle w:val="Strong"/>
              </w:rPr>
              <w:t xml:space="preserve"> MA3-</w:t>
            </w:r>
            <w:r w:rsidR="31FE61EC" w:rsidRPr="28245597">
              <w:rPr>
                <w:rStyle w:val="Strong"/>
              </w:rPr>
              <w:t>RN</w:t>
            </w:r>
            <w:r w:rsidR="52BE046B" w:rsidRPr="28245597">
              <w:rPr>
                <w:rStyle w:val="Strong"/>
              </w:rPr>
              <w:t>-0</w:t>
            </w:r>
            <w:r w:rsidR="31FE61EC" w:rsidRPr="28245597">
              <w:rPr>
                <w:rStyle w:val="Strong"/>
              </w:rPr>
              <w:t>3</w:t>
            </w:r>
            <w:r w:rsidR="52BE046B" w:rsidRPr="28245597">
              <w:rPr>
                <w:rStyle w:val="Strong"/>
              </w:rPr>
              <w:t>]</w:t>
            </w:r>
          </w:p>
          <w:p w14:paraId="71C52A2B" w14:textId="7DD0F6E0" w:rsidR="009E64DD" w:rsidRPr="00425321" w:rsidRDefault="0453B05B" w:rsidP="0003331C">
            <w:pPr>
              <w:pStyle w:val="ListBullet"/>
              <w:rPr>
                <w:rFonts w:cs="Times New Roman"/>
              </w:rPr>
            </w:pPr>
            <w:r>
              <w:t>Can students recognise that 10% is one-tenth of 100% and use this to find 10% of a quantity?</w:t>
            </w:r>
            <w:r w:rsidR="31FE61EC" w:rsidRPr="000946DD">
              <w:rPr>
                <w:rStyle w:val="Strong"/>
                <w:b w:val="0"/>
                <w:bCs w:val="0"/>
              </w:rPr>
              <w:t xml:space="preserve"> </w:t>
            </w:r>
            <w:r w:rsidR="31FE61EC" w:rsidRPr="28245597">
              <w:rPr>
                <w:rStyle w:val="Strong"/>
              </w:rPr>
              <w:t>[MAO-WM-01</w:t>
            </w:r>
            <w:r w:rsidR="0099668C">
              <w:rPr>
                <w:rStyle w:val="Strong"/>
              </w:rPr>
              <w:t>,</w:t>
            </w:r>
            <w:r w:rsidR="31FE61EC" w:rsidRPr="28245597">
              <w:rPr>
                <w:rStyle w:val="Strong"/>
              </w:rPr>
              <w:t xml:space="preserve"> MA3-RN-03]</w:t>
            </w:r>
          </w:p>
          <w:p w14:paraId="656409C3" w14:textId="469F59EA" w:rsidR="009E64DD" w:rsidRPr="00425321" w:rsidRDefault="3FD51705" w:rsidP="0003331C">
            <w:pPr>
              <w:pStyle w:val="ListBullet"/>
              <w:rPr>
                <w:rFonts w:cs="Times New Roman"/>
              </w:rPr>
            </w:pPr>
            <w:r>
              <w:t xml:space="preserve">Can students model the addition and subtraction of decimals up to 3 decimal places using appropriate representations? </w:t>
            </w:r>
            <w:r w:rsidR="0099668C">
              <w:br/>
            </w:r>
            <w:r w:rsidRPr="28245597">
              <w:rPr>
                <w:rStyle w:val="Strong"/>
              </w:rPr>
              <w:t>[MAO-WM-01</w:t>
            </w:r>
            <w:r w:rsidR="0099668C">
              <w:rPr>
                <w:rStyle w:val="Strong"/>
              </w:rPr>
              <w:t>,</w:t>
            </w:r>
            <w:r w:rsidRPr="28245597">
              <w:rPr>
                <w:rStyle w:val="Strong"/>
              </w:rPr>
              <w:t xml:space="preserve"> MA3-AR-01]</w:t>
            </w:r>
          </w:p>
        </w:tc>
        <w:tc>
          <w:tcPr>
            <w:tcW w:w="7280" w:type="dxa"/>
          </w:tcPr>
          <w:p w14:paraId="49D75BA6" w14:textId="77777777" w:rsidR="009E64DD" w:rsidRPr="00425321" w:rsidRDefault="009E64DD" w:rsidP="0087537E">
            <w:r w:rsidRPr="00425321">
              <w:t xml:space="preserve">Links to </w:t>
            </w:r>
            <w:hyperlink r:id="rId42" w:history="1">
              <w:r w:rsidRPr="00425321">
                <w:rPr>
                  <w:rStyle w:val="Hyperlink"/>
                </w:rPr>
                <w:t>National Numeracy Learning Progressions</w:t>
              </w:r>
            </w:hyperlink>
            <w:r w:rsidRPr="00425321">
              <w:t xml:space="preserve"> (NNLP):</w:t>
            </w:r>
          </w:p>
          <w:p w14:paraId="218EA301" w14:textId="72E7875B" w:rsidR="009E64DD" w:rsidRPr="00425321" w:rsidRDefault="3DE3F83E" w:rsidP="00164870">
            <w:pPr>
              <w:pStyle w:val="ListBullet"/>
            </w:pPr>
            <w:r>
              <w:t>A</w:t>
            </w:r>
            <w:r w:rsidR="53ED49DC">
              <w:t xml:space="preserve">dS9, </w:t>
            </w:r>
            <w:r w:rsidR="15F06F40">
              <w:t>UnM8, P</w:t>
            </w:r>
            <w:r w:rsidR="4D1A00ED">
              <w:t>rT2</w:t>
            </w:r>
            <w:r w:rsidR="00425321">
              <w:t>.</w:t>
            </w:r>
          </w:p>
        </w:tc>
      </w:tr>
    </w:tbl>
    <w:p w14:paraId="3F003934" w14:textId="77777777" w:rsidR="00D973A3" w:rsidRDefault="00D973A3">
      <w:pPr>
        <w:spacing w:before="0" w:after="160" w:line="259" w:lineRule="auto"/>
      </w:pPr>
      <w:r>
        <w:br w:type="page"/>
      </w:r>
    </w:p>
    <w:p w14:paraId="102D3CCE" w14:textId="4F6CDB51" w:rsidR="00D973A3" w:rsidRPr="00BE011A" w:rsidRDefault="149DEF44" w:rsidP="00BE011A">
      <w:pPr>
        <w:pStyle w:val="Heading1"/>
      </w:pPr>
      <w:bookmarkStart w:id="45" w:name="_Lesson_5"/>
      <w:bookmarkStart w:id="46" w:name="_Toc166082200"/>
      <w:bookmarkEnd w:id="45"/>
      <w:r w:rsidRPr="00BE011A">
        <w:t>Lesson 5</w:t>
      </w:r>
      <w:bookmarkEnd w:id="46"/>
    </w:p>
    <w:p w14:paraId="32825BD7" w14:textId="49F28E0B" w:rsidR="00D973A3" w:rsidRDefault="08850F5A" w:rsidP="00D973A3">
      <w:pPr>
        <w:pStyle w:val="FeatureBox3"/>
      </w:pPr>
      <w:r w:rsidRPr="5A150344">
        <w:rPr>
          <w:rStyle w:val="Strong"/>
        </w:rPr>
        <w:t>Core concept</w:t>
      </w:r>
      <w:r>
        <w:t xml:space="preserve">: </w:t>
      </w:r>
      <w:r w:rsidR="0081587B">
        <w:t>p</w:t>
      </w:r>
      <w:r w:rsidR="5F28EFDB">
        <w:t>lace value understanding helps us to make use of benchmark percentages</w:t>
      </w:r>
      <w:r>
        <w:t>.</w:t>
      </w:r>
    </w:p>
    <w:p w14:paraId="4E0A1900" w14:textId="107D682C" w:rsidR="00D973A3" w:rsidRPr="00BE011A" w:rsidRDefault="34911783" w:rsidP="00BE011A">
      <w:pPr>
        <w:pStyle w:val="Heading2"/>
      </w:pPr>
      <w:bookmarkStart w:id="47" w:name="_Toc166082201"/>
      <w:r w:rsidRPr="00BE011A">
        <w:t>Daily number sense</w:t>
      </w:r>
      <w:r w:rsidR="009F739B" w:rsidRPr="00BE011A">
        <w:t xml:space="preserve"> –</w:t>
      </w:r>
      <w:r w:rsidRPr="00BE011A">
        <w:t xml:space="preserve"> </w:t>
      </w:r>
      <w:r w:rsidR="009F739B" w:rsidRPr="00BE011A">
        <w:t>i</w:t>
      </w:r>
      <w:r w:rsidR="67C12C09" w:rsidRPr="00BE011A">
        <w:t>nverse operations</w:t>
      </w:r>
      <w:r w:rsidRPr="00BE011A">
        <w:t xml:space="preserve"> – </w:t>
      </w:r>
      <w:r w:rsidR="67C12C09" w:rsidRPr="00BE011A">
        <w:t>10</w:t>
      </w:r>
      <w:r w:rsidRPr="00BE011A">
        <w:t xml:space="preserve"> minutes</w:t>
      </w:r>
      <w:bookmarkEnd w:id="47"/>
    </w:p>
    <w:p w14:paraId="746E034B" w14:textId="095EA1F7" w:rsidR="00D973A3" w:rsidRDefault="00D973A3" w:rsidP="00D973A3">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44421059" w14:textId="77777777" w:rsidR="0065216A" w:rsidRDefault="0065216A" w:rsidP="0065216A">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65216A" w14:paraId="55AD5E9C"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357A0378" w14:textId="77777777" w:rsidR="0065216A" w:rsidRDefault="0065216A" w:rsidP="0087537E">
            <w:r w:rsidRPr="005864AB">
              <w:t>Daily number sense learning intention</w:t>
            </w:r>
          </w:p>
        </w:tc>
        <w:tc>
          <w:tcPr>
            <w:tcW w:w="7280" w:type="dxa"/>
          </w:tcPr>
          <w:p w14:paraId="24E3E3F8" w14:textId="77777777" w:rsidR="0065216A" w:rsidRDefault="0065216A" w:rsidP="0087537E">
            <w:r w:rsidRPr="005864AB">
              <w:t>Daily number sense success criteria</w:t>
            </w:r>
          </w:p>
        </w:tc>
      </w:tr>
      <w:tr w:rsidR="0065216A" w14:paraId="59F7E785"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7C8AF68F" w14:textId="173AB8AF" w:rsidR="0065216A" w:rsidRPr="009F7F0A" w:rsidRDefault="40679856" w:rsidP="423D0A84">
            <w:pPr>
              <w:rPr>
                <w:highlight w:val="yellow"/>
              </w:rPr>
            </w:pPr>
            <w:r>
              <w:t>Students are learning to:</w:t>
            </w:r>
          </w:p>
          <w:p w14:paraId="3E252ADB" w14:textId="43489E13" w:rsidR="0065216A" w:rsidRPr="009F7F0A" w:rsidRDefault="58DFED40" w:rsidP="423D0A84">
            <w:pPr>
              <w:pStyle w:val="ListBullet"/>
            </w:pPr>
            <w:r>
              <w:t>use equivalent number sentences involving multiplication and division to find unknown quantities.</w:t>
            </w:r>
          </w:p>
        </w:tc>
        <w:tc>
          <w:tcPr>
            <w:tcW w:w="7280" w:type="dxa"/>
          </w:tcPr>
          <w:p w14:paraId="32E9EDB3" w14:textId="77777777" w:rsidR="0065216A" w:rsidRDefault="0065216A" w:rsidP="0087537E">
            <w:r>
              <w:t>Students can:</w:t>
            </w:r>
          </w:p>
          <w:p w14:paraId="5350B335" w14:textId="6C87AD21" w:rsidR="0065216A" w:rsidRPr="009F7F0A" w:rsidRDefault="2EC207C7" w:rsidP="0087537E">
            <w:pPr>
              <w:pStyle w:val="ListBullet"/>
            </w:pPr>
            <w:r>
              <w:t>identify and use inverse operations to assist with the solution of number sentences</w:t>
            </w:r>
            <w:r w:rsidR="78AAE738">
              <w:t>.</w:t>
            </w:r>
          </w:p>
        </w:tc>
      </w:tr>
    </w:tbl>
    <w:p w14:paraId="506D23BE" w14:textId="64626CB8" w:rsidR="0065216A" w:rsidRPr="002C288C" w:rsidRDefault="12762866" w:rsidP="000901C6">
      <w:pPr>
        <w:pStyle w:val="ListNumber"/>
        <w:numPr>
          <w:ilvl w:val="0"/>
          <w:numId w:val="8"/>
        </w:numPr>
      </w:pPr>
      <w:r>
        <w:t>Pose the following problem to the students: Jason arranged 34 shelves in his bookstore, and each shelf held 12 books. How many books did he arrange in total?</w:t>
      </w:r>
    </w:p>
    <w:p w14:paraId="04067DE7" w14:textId="5069A762" w:rsidR="0065216A" w:rsidRPr="002C288C" w:rsidRDefault="09B0B705" w:rsidP="00321F43">
      <w:pPr>
        <w:pStyle w:val="ListNumber"/>
      </w:pPr>
      <w:r>
        <w:t>Ask students:</w:t>
      </w:r>
    </w:p>
    <w:p w14:paraId="0EF28C83" w14:textId="551FF4F9" w:rsidR="0065216A" w:rsidRPr="002C288C" w:rsidRDefault="09B0B705" w:rsidP="00E12832">
      <w:pPr>
        <w:pStyle w:val="ListBullet"/>
        <w:ind w:left="1134"/>
      </w:pPr>
      <w:r>
        <w:t>How would you solve this problem?</w:t>
      </w:r>
    </w:p>
    <w:p w14:paraId="58476A23" w14:textId="4D4A230F" w:rsidR="0065216A" w:rsidRPr="002C288C" w:rsidRDefault="79F9183D" w:rsidP="00E12832">
      <w:pPr>
        <w:pStyle w:val="ListBullet"/>
        <w:ind w:left="1134"/>
      </w:pPr>
      <w:r>
        <w:t>How would you check your</w:t>
      </w:r>
      <w:r w:rsidR="09B0B705">
        <w:t xml:space="preserve"> answer?</w:t>
      </w:r>
    </w:p>
    <w:p w14:paraId="6B7243EA" w14:textId="51377D62" w:rsidR="002865B3" w:rsidRDefault="68BDC676" w:rsidP="60EF2292">
      <w:pPr>
        <w:pStyle w:val="ListNumber"/>
      </w:pPr>
      <w:r>
        <w:t>Select students to share responses.</w:t>
      </w:r>
    </w:p>
    <w:p w14:paraId="4AE39E83" w14:textId="52F3BBA3" w:rsidR="0065216A" w:rsidRPr="002C288C" w:rsidRDefault="09B0B705" w:rsidP="60EF2292">
      <w:pPr>
        <w:pStyle w:val="ListNumber"/>
      </w:pPr>
      <w:r>
        <w:t>Once students have worked out that this problem requires multiplying 34 and 12 and the answer is 408, pose the following questions:</w:t>
      </w:r>
    </w:p>
    <w:p w14:paraId="3EC8E906" w14:textId="5963187D" w:rsidR="0065216A" w:rsidRPr="002C288C" w:rsidRDefault="09B0B705" w:rsidP="00E12832">
      <w:pPr>
        <w:pStyle w:val="ListBullet"/>
        <w:ind w:left="1134"/>
      </w:pPr>
      <w:r>
        <w:t>What is the inverse operation to multiplication?</w:t>
      </w:r>
    </w:p>
    <w:p w14:paraId="3BB45302" w14:textId="4EACAD5F" w:rsidR="0065216A" w:rsidRPr="002C288C" w:rsidRDefault="09B0B705" w:rsidP="00E12832">
      <w:pPr>
        <w:pStyle w:val="ListBullet"/>
        <w:ind w:left="1134"/>
      </w:pPr>
      <w:r>
        <w:t>How can this problem be changed so that division instead of multiplication is required to solve it?</w:t>
      </w:r>
    </w:p>
    <w:p w14:paraId="1AC7D9FD" w14:textId="66EE99FA" w:rsidR="0065216A" w:rsidRPr="002C288C" w:rsidRDefault="09B0B705" w:rsidP="60EF2292">
      <w:pPr>
        <w:pStyle w:val="ListNumber"/>
      </w:pPr>
      <w:r>
        <w:t xml:space="preserve">In pairs, ask students </w:t>
      </w:r>
      <w:r w:rsidR="005C4F1D">
        <w:t>to</w:t>
      </w:r>
      <w:r>
        <w:t xml:space="preserve"> use the 408 books to create a division problem, reminding them that if 34 times 12 is 408, us</w:t>
      </w:r>
      <w:r w:rsidR="005778D0">
        <w:t>ing</w:t>
      </w:r>
      <w:r>
        <w:t xml:space="preserve"> the inverse operation </w:t>
      </w:r>
      <w:r w:rsidR="007647F5">
        <w:t>can</w:t>
      </w:r>
      <w:r>
        <w:t xml:space="preserve"> help </w:t>
      </w:r>
      <w:r w:rsidR="007647F5">
        <w:t xml:space="preserve">to </w:t>
      </w:r>
      <w:r>
        <w:t>create this new problem.</w:t>
      </w:r>
    </w:p>
    <w:p w14:paraId="13576ACE" w14:textId="0E783FD3" w:rsidR="0065216A" w:rsidRPr="002C288C" w:rsidRDefault="09B0B705" w:rsidP="60EF2292">
      <w:pPr>
        <w:pStyle w:val="ListNumber"/>
      </w:pPr>
      <w:r>
        <w:t>Students share their new problem with the class. Answers m</w:t>
      </w:r>
      <w:r w:rsidR="00B07AFE">
        <w:t>ight</w:t>
      </w:r>
      <w:r>
        <w:t xml:space="preserve"> include:</w:t>
      </w:r>
    </w:p>
    <w:p w14:paraId="28BB46AD" w14:textId="5AB15E69" w:rsidR="0065216A" w:rsidRPr="002C288C" w:rsidRDefault="09B0B705" w:rsidP="00E12832">
      <w:pPr>
        <w:pStyle w:val="ListBullet"/>
        <w:ind w:left="1134"/>
      </w:pPr>
      <w:r>
        <w:t>Jason arranged 408 books on 34 shelves. How many books were on each shelf?</w:t>
      </w:r>
    </w:p>
    <w:p w14:paraId="2D30B010" w14:textId="66420853" w:rsidR="0065216A" w:rsidRPr="002C288C" w:rsidRDefault="09B0B705" w:rsidP="00E12832">
      <w:pPr>
        <w:pStyle w:val="ListBullet"/>
        <w:ind w:left="1134"/>
      </w:pPr>
      <w:r>
        <w:t>Jason arranged 408 books so that each shelf contained 12 books. How many shelves were there?</w:t>
      </w:r>
    </w:p>
    <w:p w14:paraId="4CB46DD3" w14:textId="7E3EF6B5" w:rsidR="038E7897" w:rsidRDefault="40B9D493" w:rsidP="00E12832">
      <w:pPr>
        <w:pStyle w:val="ListBullet"/>
        <w:ind w:left="1134"/>
      </w:pPr>
      <w:r>
        <w:t xml:space="preserve">Jason arranged 408 books on some shelves. What </w:t>
      </w:r>
      <w:r w:rsidR="47C01803">
        <w:t xml:space="preserve">other </w:t>
      </w:r>
      <w:r>
        <w:t>combinations of books and shelves can you make? Use a patter</w:t>
      </w:r>
      <w:r w:rsidR="6775230F">
        <w:t>n to explore as many combinations as possible.</w:t>
      </w:r>
      <w:r w:rsidR="69C9840E">
        <w:t xml:space="preserve"> For example, 1 shelf with 408 bo</w:t>
      </w:r>
      <w:r w:rsidR="5313FF7E">
        <w:t>o</w:t>
      </w:r>
      <w:r w:rsidR="69C9840E">
        <w:t>ks, 2 shelves with 204 books, 3 shelves with ... and so on.</w:t>
      </w:r>
    </w:p>
    <w:p w14:paraId="3FDF17D3" w14:textId="7A3DD787" w:rsidR="0065216A" w:rsidRDefault="0065216A" w:rsidP="0065216A">
      <w:r>
        <w:t xml:space="preserve">This table details </w:t>
      </w:r>
      <w:r w:rsidR="0023667A">
        <w:t xml:space="preserve">an </w:t>
      </w:r>
      <w:r>
        <w:t>opportunit</w:t>
      </w:r>
      <w:r w:rsidR="0023667A">
        <w:t>y</w:t>
      </w:r>
      <w:r>
        <w:t xml:space="preserve">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749D0174"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6CA1D477" w14:textId="6D819FAB" w:rsidR="0065216A" w:rsidRDefault="0065216A" w:rsidP="0087537E">
            <w:r w:rsidRPr="00F8552A">
              <w:t>Assessment opportunit</w:t>
            </w:r>
            <w:r w:rsidR="0023667A">
              <w:t>y</w:t>
            </w:r>
          </w:p>
        </w:tc>
        <w:tc>
          <w:tcPr>
            <w:tcW w:w="7280" w:type="dxa"/>
          </w:tcPr>
          <w:p w14:paraId="1760B8C4" w14:textId="77777777" w:rsidR="0065216A" w:rsidRDefault="0065216A" w:rsidP="0087537E">
            <w:r w:rsidRPr="00F8552A">
              <w:t>Links</w:t>
            </w:r>
          </w:p>
        </w:tc>
      </w:tr>
      <w:tr w:rsidR="0065216A" w14:paraId="4B306602"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464DBF91" w14:textId="77777777" w:rsidR="0065216A" w:rsidRPr="007A59C5" w:rsidRDefault="0065216A" w:rsidP="0087537E">
            <w:r w:rsidRPr="007A59C5">
              <w:t>What to look for:</w:t>
            </w:r>
          </w:p>
          <w:p w14:paraId="34A4BE62" w14:textId="44D70782" w:rsidR="0065216A" w:rsidRPr="007A59C5" w:rsidRDefault="4BF22490" w:rsidP="009F2F13">
            <w:pPr>
              <w:pStyle w:val="ListBullet"/>
              <w:rPr>
                <w:rStyle w:val="Strong"/>
              </w:rPr>
            </w:pPr>
            <w:r w:rsidRPr="28245597">
              <w:rPr>
                <w:rStyle w:val="Strong"/>
                <w:b w:val="0"/>
                <w:bCs w:val="0"/>
              </w:rPr>
              <w:t>Can students identify and use inverse operations to assist with the solution of number sentences?</w:t>
            </w:r>
            <w:r w:rsidRPr="28245597">
              <w:rPr>
                <w:rStyle w:val="Strong"/>
              </w:rPr>
              <w:t xml:space="preserve"> [MAO-WM-01, MA3-MR-02]</w:t>
            </w:r>
          </w:p>
        </w:tc>
        <w:tc>
          <w:tcPr>
            <w:tcW w:w="7280" w:type="dxa"/>
          </w:tcPr>
          <w:p w14:paraId="2F287CB6" w14:textId="77777777" w:rsidR="0065216A" w:rsidRPr="007A59C5" w:rsidRDefault="0065216A" w:rsidP="0087537E">
            <w:r w:rsidRPr="007A59C5">
              <w:t xml:space="preserve">Links to </w:t>
            </w:r>
            <w:hyperlink r:id="rId43">
              <w:r w:rsidRPr="007A59C5">
                <w:rPr>
                  <w:rStyle w:val="Hyperlink"/>
                </w:rPr>
                <w:t>National Numeracy Learning Progressions</w:t>
              </w:r>
            </w:hyperlink>
            <w:r w:rsidRPr="007A59C5">
              <w:t xml:space="preserve"> (NNLP):</w:t>
            </w:r>
          </w:p>
          <w:p w14:paraId="762417C6" w14:textId="78415D65" w:rsidR="35E84C26" w:rsidRPr="007A59C5" w:rsidRDefault="2E593023" w:rsidP="423D0A84">
            <w:pPr>
              <w:pStyle w:val="ListBullet"/>
            </w:pPr>
            <w:r>
              <w:t>NPA3, NPA4, MuS7.</w:t>
            </w:r>
          </w:p>
          <w:p w14:paraId="581F30EE" w14:textId="2178F40A" w:rsidR="0065216A" w:rsidRPr="007A59C5" w:rsidRDefault="0065216A" w:rsidP="0087537E">
            <w:r w:rsidRPr="007A59C5">
              <w:t xml:space="preserve">Links to suggested </w:t>
            </w:r>
            <w:hyperlink r:id="rId44" w:history="1">
              <w:r w:rsidRPr="007A59C5">
                <w:rPr>
                  <w:rStyle w:val="Hyperlink"/>
                </w:rPr>
                <w:t>Interview for Student Reasoning</w:t>
              </w:r>
            </w:hyperlink>
            <w:r w:rsidRPr="007A59C5">
              <w:t xml:space="preserve"> (</w:t>
            </w:r>
            <w:proofErr w:type="spellStart"/>
            <w:r w:rsidRPr="007A59C5">
              <w:t>IfSR</w:t>
            </w:r>
            <w:proofErr w:type="spellEnd"/>
            <w:r w:rsidRPr="007A59C5">
              <w:t>) tasks:</w:t>
            </w:r>
          </w:p>
          <w:p w14:paraId="37B58EB4" w14:textId="3473552A" w:rsidR="0065216A" w:rsidRPr="007A59C5" w:rsidRDefault="78AAE738" w:rsidP="007A59C5">
            <w:pPr>
              <w:pStyle w:val="ListBullet"/>
            </w:pPr>
            <w:proofErr w:type="spellStart"/>
            <w:r w:rsidRPr="007C6185">
              <w:rPr>
                <w:rStyle w:val="Strong"/>
                <w:b w:val="0"/>
                <w:bCs w:val="0"/>
              </w:rPr>
              <w:t>IfSR</w:t>
            </w:r>
            <w:proofErr w:type="spellEnd"/>
            <w:r w:rsidRPr="007C6185">
              <w:rPr>
                <w:rStyle w:val="Strong"/>
                <w:b w:val="0"/>
                <w:bCs w:val="0"/>
              </w:rPr>
              <w:t>-MT</w:t>
            </w:r>
            <w:r>
              <w:t xml:space="preserve">: </w:t>
            </w:r>
            <w:r w:rsidR="2E478357">
              <w:t>3A.10</w:t>
            </w:r>
            <w:r w:rsidR="00425321">
              <w:t>.</w:t>
            </w:r>
          </w:p>
        </w:tc>
      </w:tr>
    </w:tbl>
    <w:p w14:paraId="1AC633AB" w14:textId="0D859B06" w:rsidR="0065216A" w:rsidRPr="00BE011A" w:rsidRDefault="78AAE738" w:rsidP="00BE011A">
      <w:pPr>
        <w:pStyle w:val="Heading2"/>
      </w:pPr>
      <w:bookmarkStart w:id="48" w:name="_Toc166082202"/>
      <w:r w:rsidRPr="00BE011A">
        <w:t>Core lesson</w:t>
      </w:r>
      <w:r w:rsidR="00661E7E" w:rsidRPr="00BE011A">
        <w:t xml:space="preserve"> 1</w:t>
      </w:r>
      <w:r w:rsidR="009F739B" w:rsidRPr="00BE011A">
        <w:t xml:space="preserve"> –</w:t>
      </w:r>
      <w:r w:rsidRPr="00BE011A">
        <w:t xml:space="preserve"> </w:t>
      </w:r>
      <w:r w:rsidR="00661E7E" w:rsidRPr="00BE011A">
        <w:t>price of chocolate</w:t>
      </w:r>
      <w:r w:rsidRPr="00BE011A">
        <w:t xml:space="preserve"> – </w:t>
      </w:r>
      <w:r w:rsidR="00BB3150" w:rsidRPr="00BE011A">
        <w:t>2</w:t>
      </w:r>
      <w:r w:rsidR="75DA9B60" w:rsidRPr="00BE011A">
        <w:t>0</w:t>
      </w:r>
      <w:r w:rsidRPr="00BE011A">
        <w:t xml:space="preserve"> minutes</w:t>
      </w:r>
      <w:bookmarkEnd w:id="48"/>
    </w:p>
    <w:p w14:paraId="40B8F1E6" w14:textId="77777777" w:rsidR="0065216A" w:rsidRDefault="0065216A" w:rsidP="0065216A">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5E6177A6"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1224E909" w14:textId="77777777" w:rsidR="0065216A" w:rsidRDefault="0065216A" w:rsidP="0087537E">
            <w:r w:rsidRPr="00616971">
              <w:t>Core concept learning intentions</w:t>
            </w:r>
          </w:p>
        </w:tc>
        <w:tc>
          <w:tcPr>
            <w:tcW w:w="7280" w:type="dxa"/>
          </w:tcPr>
          <w:p w14:paraId="2D0CC800" w14:textId="77777777" w:rsidR="0065216A" w:rsidRDefault="0065216A" w:rsidP="0087537E">
            <w:r w:rsidRPr="00616971">
              <w:t>Core concept success criteria</w:t>
            </w:r>
          </w:p>
        </w:tc>
      </w:tr>
      <w:tr w:rsidR="0065216A" w14:paraId="292D4F81"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12DDE950" w14:textId="3B0B84AC" w:rsidR="0065216A" w:rsidRPr="009F7F0A" w:rsidRDefault="40679856" w:rsidP="5A150344">
            <w:pPr>
              <w:rPr>
                <w:highlight w:val="yellow"/>
              </w:rPr>
            </w:pPr>
            <w:r>
              <w:t>Students are learning to:</w:t>
            </w:r>
          </w:p>
          <w:p w14:paraId="3F84C1D8" w14:textId="34FED7C1" w:rsidR="0065216A" w:rsidRPr="006D500F" w:rsidRDefault="523D73A4" w:rsidP="00C14373">
            <w:pPr>
              <w:pStyle w:val="ListBullet"/>
              <w:numPr>
                <w:ilvl w:val="0"/>
                <w:numId w:val="4"/>
              </w:numPr>
            </w:pPr>
            <w:r>
              <w:t xml:space="preserve">make connections between benchmark fractions, decimals and </w:t>
            </w:r>
            <w:proofErr w:type="gramStart"/>
            <w:r>
              <w:t>percentages</w:t>
            </w:r>
            <w:proofErr w:type="gramEnd"/>
          </w:p>
          <w:p w14:paraId="332F2139" w14:textId="21E857FA" w:rsidR="0065216A" w:rsidRPr="009F7F0A" w:rsidRDefault="4BF728C6" w:rsidP="00C14373">
            <w:pPr>
              <w:pStyle w:val="ListBullet"/>
              <w:numPr>
                <w:ilvl w:val="0"/>
                <w:numId w:val="4"/>
              </w:numPr>
              <w:rPr>
                <w:rFonts w:eastAsia="Calibri"/>
              </w:rPr>
            </w:pPr>
            <w:r>
              <w:t>determine percentage discounts of 10%, 25% and 50%.</w:t>
            </w:r>
          </w:p>
        </w:tc>
        <w:tc>
          <w:tcPr>
            <w:tcW w:w="7280" w:type="dxa"/>
          </w:tcPr>
          <w:p w14:paraId="321A660B" w14:textId="77777777" w:rsidR="0065216A" w:rsidRDefault="40679856" w:rsidP="0087537E">
            <w:r>
              <w:t>Students can:</w:t>
            </w:r>
          </w:p>
          <w:p w14:paraId="46A92AFC" w14:textId="2FA7C8FA" w:rsidR="0065216A" w:rsidRPr="006D500F" w:rsidRDefault="5FEB337A" w:rsidP="6CD82ABC">
            <w:pPr>
              <w:pStyle w:val="ListBullet"/>
            </w:pPr>
            <w:r>
              <w:t>r</w:t>
            </w:r>
            <w:r w:rsidR="49B4E230">
              <w:t xml:space="preserve">epresent common percentages of quantities and lengths as fractions and </w:t>
            </w:r>
            <w:proofErr w:type="gramStart"/>
            <w:r w:rsidR="49B4E230">
              <w:t>decimals</w:t>
            </w:r>
            <w:proofErr w:type="gramEnd"/>
          </w:p>
          <w:p w14:paraId="2485ABBC" w14:textId="3BC86C25" w:rsidR="0065216A" w:rsidRPr="00243378" w:rsidRDefault="2AED62C5" w:rsidP="6CD82ABC">
            <w:pPr>
              <w:pStyle w:val="ListBullet"/>
              <w:rPr>
                <w:rFonts w:eastAsia="Calibri"/>
              </w:rPr>
            </w:pPr>
            <w:r>
              <w:t>r</w:t>
            </w:r>
            <w:r w:rsidR="49B4E230">
              <w:t xml:space="preserve">ecognise that 10% is one-tenth of 100% and use this to find 10% of a </w:t>
            </w:r>
            <w:proofErr w:type="gramStart"/>
            <w:r w:rsidR="49B4E230">
              <w:t>quantity</w:t>
            </w:r>
            <w:proofErr w:type="gramEnd"/>
          </w:p>
          <w:p w14:paraId="0284513D" w14:textId="101671E9" w:rsidR="0065216A" w:rsidRPr="009F7F0A" w:rsidRDefault="7D2F35DD" w:rsidP="5A150344">
            <w:pPr>
              <w:pStyle w:val="ListBullet"/>
              <w:rPr>
                <w:rFonts w:eastAsia="Calibri"/>
              </w:rPr>
            </w:pPr>
            <w:r>
              <w:t>e</w:t>
            </w:r>
            <w:r w:rsidR="49B4E230">
              <w:t>quate 10% to dividing by 10, 25% to finding a quarter by dividing by 4, and 50% to finding half</w:t>
            </w:r>
            <w:r w:rsidR="78AAE738">
              <w:t>.</w:t>
            </w:r>
          </w:p>
        </w:tc>
      </w:tr>
    </w:tbl>
    <w:p w14:paraId="5785DC0C" w14:textId="68ED3378" w:rsidR="34523DA9" w:rsidRDefault="26EC5467" w:rsidP="60EF2292">
      <w:pPr>
        <w:pStyle w:val="ListNumber"/>
        <w:rPr>
          <w:rFonts w:eastAsia="Calibri"/>
          <w:color w:val="000000" w:themeColor="text1"/>
        </w:rPr>
      </w:pPr>
      <w:r>
        <w:t xml:space="preserve">Refer to the percentages of seats sold for the charity concert in </w:t>
      </w:r>
      <w:hyperlink w:anchor="_Lesson_4">
        <w:r w:rsidRPr="05257896">
          <w:rPr>
            <w:rStyle w:val="Hyperlink"/>
          </w:rPr>
          <w:t>Lesson 4</w:t>
        </w:r>
      </w:hyperlink>
      <w:r>
        <w:t xml:space="preserve">. Explain that students will again use a </w:t>
      </w:r>
      <w:r w:rsidR="4D4426E7">
        <w:t>rectangle</w:t>
      </w:r>
      <w:r w:rsidR="05D3F352">
        <w:t xml:space="preserve"> to represent benchmark percentages.</w:t>
      </w:r>
    </w:p>
    <w:p w14:paraId="2442E093" w14:textId="154EAB6C" w:rsidR="34523DA9" w:rsidRDefault="58D15FF4" w:rsidP="60EF2292">
      <w:pPr>
        <w:pStyle w:val="ListNumber"/>
        <w:rPr>
          <w:rFonts w:eastAsia="Calibri"/>
          <w:color w:val="000000" w:themeColor="text1"/>
        </w:rPr>
      </w:pPr>
      <w:r>
        <w:t>Ask the students:</w:t>
      </w:r>
    </w:p>
    <w:p w14:paraId="12709D75" w14:textId="73558FEE" w:rsidR="34523DA9" w:rsidRDefault="58D15FF4" w:rsidP="00E12832">
      <w:pPr>
        <w:pStyle w:val="ListBullet"/>
        <w:ind w:left="1134"/>
        <w:rPr>
          <w:rFonts w:eastAsia="Calibri"/>
          <w:color w:val="000000" w:themeColor="text1"/>
        </w:rPr>
      </w:pPr>
      <w:r>
        <w:t>H</w:t>
      </w:r>
      <w:r w:rsidR="57A07835">
        <w:t>ave you ever wondered where your clothes, food and furniture come from?</w:t>
      </w:r>
    </w:p>
    <w:p w14:paraId="16A38814" w14:textId="6932A172" w:rsidR="336F915E" w:rsidRDefault="57A07835" w:rsidP="00E12832">
      <w:pPr>
        <w:pStyle w:val="ListBullet"/>
        <w:ind w:left="1134"/>
        <w:rPr>
          <w:rFonts w:eastAsia="Calibri"/>
          <w:color w:val="000000" w:themeColor="text1"/>
        </w:rPr>
      </w:pPr>
      <w:r>
        <w:t>Have you thought about what happens before these items reach the shop?</w:t>
      </w:r>
    </w:p>
    <w:p w14:paraId="5FD1FE69" w14:textId="730BE112" w:rsidR="47400C6D" w:rsidRDefault="278209C2" w:rsidP="00E12832">
      <w:pPr>
        <w:pStyle w:val="ListBullet"/>
        <w:ind w:left="1134"/>
        <w:rPr>
          <w:rFonts w:eastAsia="Calibri"/>
          <w:color w:val="000000" w:themeColor="text1"/>
        </w:rPr>
      </w:pPr>
      <w:r w:rsidRPr="28245597">
        <w:rPr>
          <w:rFonts w:eastAsia="Calibri"/>
          <w:color w:val="000000" w:themeColor="text1"/>
        </w:rPr>
        <w:t>What do you know about how chocolate is made?</w:t>
      </w:r>
    </w:p>
    <w:p w14:paraId="3905273F" w14:textId="1A878736" w:rsidR="0B84C30B" w:rsidRDefault="77D66B4D" w:rsidP="00E12832">
      <w:pPr>
        <w:pStyle w:val="ListBullet"/>
        <w:ind w:left="1134"/>
        <w:rPr>
          <w:rFonts w:eastAsia="Calibri"/>
          <w:color w:val="000000" w:themeColor="text1"/>
        </w:rPr>
      </w:pPr>
      <w:r w:rsidRPr="28245597">
        <w:rPr>
          <w:rFonts w:eastAsia="Calibri"/>
          <w:color w:val="000000" w:themeColor="text1"/>
        </w:rPr>
        <w:t>What do you know about how T-shirts are made?</w:t>
      </w:r>
    </w:p>
    <w:p w14:paraId="2392055F" w14:textId="733EF053" w:rsidR="6A5032B8" w:rsidRDefault="3A44B27E" w:rsidP="60EF2292">
      <w:pPr>
        <w:pStyle w:val="ListNumber"/>
        <w:rPr>
          <w:rFonts w:eastAsia="Arial"/>
          <w:color w:val="000000" w:themeColor="text1"/>
          <w:lang w:val="en-US"/>
        </w:rPr>
      </w:pPr>
      <w:r w:rsidRPr="05257896">
        <w:rPr>
          <w:lang w:val="en-US"/>
        </w:rPr>
        <w:t>D</w:t>
      </w:r>
      <w:r w:rsidR="64AA1332" w:rsidRPr="05257896">
        <w:rPr>
          <w:lang w:val="en-US"/>
        </w:rPr>
        <w:t>isplay</w:t>
      </w:r>
      <w:r w:rsidR="57A07835" w:rsidRPr="05257896">
        <w:rPr>
          <w:lang w:val="en-US"/>
        </w:rPr>
        <w:t xml:space="preserve"> </w:t>
      </w:r>
      <w:hyperlink w:anchor="_Resource_18_–" w:history="1">
        <w:r w:rsidR="00517C5E" w:rsidRPr="00517C5E">
          <w:rPr>
            <w:rStyle w:val="Hyperlink"/>
            <w:lang w:val="en-US"/>
          </w:rPr>
          <w:t>Resource 18 – chocolate costs 1</w:t>
        </w:r>
      </w:hyperlink>
      <w:r w:rsidR="00517C5E" w:rsidRPr="003245DB">
        <w:t xml:space="preserve">. </w:t>
      </w:r>
      <w:r w:rsidR="64B4FCAD" w:rsidRPr="05257896">
        <w:rPr>
          <w:lang w:val="en-US"/>
        </w:rPr>
        <w:t>Use the table below to guide discussion</w:t>
      </w:r>
      <w:r w:rsidR="08CBA201" w:rsidRPr="05257896">
        <w:rPr>
          <w:lang w:val="en-US"/>
        </w:rPr>
        <w:t>.</w:t>
      </w:r>
    </w:p>
    <w:p w14:paraId="211AE2B6" w14:textId="26885A92" w:rsidR="196BE093" w:rsidRDefault="196BE093" w:rsidP="5A150344">
      <w:pPr>
        <w:pStyle w:val="ListNumber"/>
        <w:numPr>
          <w:ilvl w:val="0"/>
          <w:numId w:val="0"/>
        </w:numPr>
        <w:rPr>
          <w:rFonts w:eastAsia="Arial"/>
          <w:color w:val="000000" w:themeColor="text1"/>
        </w:rPr>
      </w:pPr>
      <w:r w:rsidRPr="5A150344">
        <w:rPr>
          <w:rFonts w:eastAsia="Arial"/>
          <w:color w:val="000000" w:themeColor="text1"/>
        </w:rPr>
        <w:t>The table below outlines stimulus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82"/>
        <w:gridCol w:w="7282"/>
      </w:tblGrid>
      <w:tr w:rsidR="5A150344" w14:paraId="37C9D853" w14:textId="77777777" w:rsidTr="006B3F7E">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7FF7CF60" w14:textId="0C6EB9B8" w:rsidR="5A150344" w:rsidRDefault="5A150344" w:rsidP="006B3F7E">
            <w:pPr>
              <w:rPr>
                <w:rFonts w:eastAsia="Arial"/>
              </w:rPr>
            </w:pPr>
            <w:r w:rsidRPr="5A150344">
              <w:rPr>
                <w:rFonts w:eastAsia="Arial"/>
                <w:bCs/>
                <w:color w:val="FFFFFF" w:themeColor="background1"/>
              </w:rPr>
              <w:t>Prompts</w:t>
            </w:r>
          </w:p>
        </w:tc>
        <w:tc>
          <w:tcPr>
            <w:cnfStyle w:val="000001000000" w:firstRow="0" w:lastRow="0" w:firstColumn="0" w:lastColumn="0" w:oddVBand="0" w:evenVBand="1" w:oddHBand="0" w:evenHBand="0" w:firstRowFirstColumn="0" w:firstRowLastColumn="0" w:lastRowFirstColumn="0" w:lastRowLastColumn="0"/>
            <w:tcW w:w="7282" w:type="dxa"/>
          </w:tcPr>
          <w:p w14:paraId="20DD97BB" w14:textId="47ABF5D1" w:rsidR="5A150344" w:rsidRDefault="5A150344" w:rsidP="5A150344">
            <w:pPr>
              <w:rPr>
                <w:rFonts w:eastAsia="Arial"/>
              </w:rPr>
            </w:pPr>
            <w:r w:rsidRPr="5A150344">
              <w:rPr>
                <w:rFonts w:eastAsia="Arial"/>
                <w:bCs/>
                <w:color w:val="FFFFFF" w:themeColor="background1"/>
              </w:rPr>
              <w:t>Anticipated student responses</w:t>
            </w:r>
          </w:p>
        </w:tc>
      </w:tr>
      <w:tr w:rsidR="5A150344" w14:paraId="39A3013F" w14:textId="77777777" w:rsidTr="006B3F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27453C0C" w14:textId="76D60F5D" w:rsidR="5A150344" w:rsidRDefault="5832DBCA" w:rsidP="00BA2C58">
            <w:pPr>
              <w:pStyle w:val="ListBullet"/>
            </w:pPr>
            <w:r w:rsidRPr="28245597">
              <w:rPr>
                <w:lang w:val="en-US"/>
              </w:rPr>
              <w:t>What do you notice? What do you wonder?</w:t>
            </w:r>
          </w:p>
        </w:tc>
        <w:tc>
          <w:tcPr>
            <w:cnfStyle w:val="000001000000" w:firstRow="0" w:lastRow="0" w:firstColumn="0" w:lastColumn="0" w:oddVBand="0" w:evenVBand="1" w:oddHBand="0" w:evenHBand="0" w:firstRowFirstColumn="0" w:firstRowLastColumn="0" w:lastRowFirstColumn="0" w:lastRowLastColumn="0"/>
            <w:tcW w:w="7282" w:type="dxa"/>
          </w:tcPr>
          <w:p w14:paraId="761063A0" w14:textId="41BA0561" w:rsidR="5A150344" w:rsidRPr="00BA2C58" w:rsidRDefault="5832DBCA" w:rsidP="00BA2C58">
            <w:pPr>
              <w:pStyle w:val="ListBullet"/>
            </w:pPr>
            <w:r>
              <w:t>Varied responses depending on background knowledge.</w:t>
            </w:r>
          </w:p>
          <w:p w14:paraId="25CF9882" w14:textId="57B2440E" w:rsidR="224A1F77" w:rsidRPr="00BA2C58" w:rsidRDefault="70C48267" w:rsidP="00BA2C58">
            <w:pPr>
              <w:pStyle w:val="ListBullet"/>
            </w:pPr>
            <w:r>
              <w:t>There are chocolate bars made from small squares.</w:t>
            </w:r>
          </w:p>
          <w:p w14:paraId="2BC38677" w14:textId="77777777" w:rsidR="005243AE" w:rsidRDefault="32813F0E" w:rsidP="00BA2C58">
            <w:pPr>
              <w:pStyle w:val="ListBullet"/>
            </w:pPr>
            <w:r>
              <w:t>There are 20 rows of 5.</w:t>
            </w:r>
          </w:p>
          <w:p w14:paraId="0F473676" w14:textId="1EE75563" w:rsidR="241AC8A5" w:rsidRPr="00BA2C58" w:rsidRDefault="78AABB7E" w:rsidP="00BA2C58">
            <w:pPr>
              <w:pStyle w:val="ListBullet"/>
            </w:pPr>
            <w:r>
              <w:t>There are 100 squares in the block altogether.</w:t>
            </w:r>
          </w:p>
          <w:p w14:paraId="4DCB33ED" w14:textId="36B24EBB" w:rsidR="241AC8A5" w:rsidRPr="00BA2C58" w:rsidRDefault="78AABB7E" w:rsidP="00BA2C58">
            <w:pPr>
              <w:pStyle w:val="ListBullet"/>
            </w:pPr>
            <w:r>
              <w:t>The number of squares matches the percentage recorded on it, for example, there are 30 squares on the 30% for retailers.</w:t>
            </w:r>
          </w:p>
          <w:p w14:paraId="7746E939" w14:textId="14933AC0" w:rsidR="241AC8A5" w:rsidRDefault="78AABB7E" w:rsidP="00BA2C58">
            <w:pPr>
              <w:pStyle w:val="ListBullet"/>
              <w:rPr>
                <w:rFonts w:eastAsia="Arial"/>
                <w:lang w:val="en-US"/>
              </w:rPr>
            </w:pPr>
            <w:r>
              <w:t xml:space="preserve">A </w:t>
            </w:r>
            <w:r w:rsidR="415A5191">
              <w:t>markup</w:t>
            </w:r>
            <w:r>
              <w:t xml:space="preserve"> is the amount added to the cost price of goods to cover overheads and profit.</w:t>
            </w:r>
          </w:p>
        </w:tc>
      </w:tr>
      <w:tr w:rsidR="5A150344" w14:paraId="02D064DE" w14:textId="77777777" w:rsidTr="006B3F7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430C1FC9" w14:textId="2CC190B3" w:rsidR="069C5486" w:rsidRDefault="58391F90" w:rsidP="00BA2C58">
            <w:pPr>
              <w:pStyle w:val="ListBullet"/>
              <w:rPr>
                <w:lang w:val="en-US"/>
              </w:rPr>
            </w:pPr>
            <w:r w:rsidRPr="28245597">
              <w:rPr>
                <w:lang w:val="en-US"/>
              </w:rPr>
              <w:t>What does the bar of chocolate represent?</w:t>
            </w:r>
          </w:p>
        </w:tc>
        <w:tc>
          <w:tcPr>
            <w:cnfStyle w:val="000001000000" w:firstRow="0" w:lastRow="0" w:firstColumn="0" w:lastColumn="0" w:oddVBand="0" w:evenVBand="1" w:oddHBand="0" w:evenHBand="0" w:firstRowFirstColumn="0" w:firstRowLastColumn="0" w:lastRowFirstColumn="0" w:lastRowLastColumn="0"/>
            <w:tcW w:w="7282" w:type="dxa"/>
          </w:tcPr>
          <w:p w14:paraId="1BE2E056" w14:textId="5F331BE5" w:rsidR="069C5486" w:rsidRPr="00676BF6" w:rsidRDefault="58391F90" w:rsidP="00676BF6">
            <w:pPr>
              <w:pStyle w:val="ListBullet"/>
            </w:pPr>
            <w:r w:rsidRPr="00676BF6">
              <w:t>The entire cost of a chocolate bar.</w:t>
            </w:r>
            <w:r w:rsidR="2247B873" w:rsidRPr="00676BF6">
              <w:t xml:space="preserve"> </w:t>
            </w:r>
            <w:r w:rsidRPr="00676BF6">
              <w:rPr>
                <w:b/>
                <w:bCs/>
              </w:rPr>
              <w:t>Note:</w:t>
            </w:r>
            <w:r w:rsidRPr="00676BF6">
              <w:t xml:space="preserve"> the percentages are not a true representation of chocolate manufacturing. </w:t>
            </w:r>
            <w:r w:rsidR="2D74C78C" w:rsidRPr="00676BF6">
              <w:t>Proportions</w:t>
            </w:r>
            <w:r w:rsidRPr="00676BF6">
              <w:t xml:space="preserve"> were provided to support the task</w:t>
            </w:r>
            <w:r w:rsidR="732EF5AF" w:rsidRPr="00676BF6">
              <w:t>.</w:t>
            </w:r>
          </w:p>
        </w:tc>
      </w:tr>
      <w:tr w:rsidR="5A150344" w14:paraId="3114EB7F" w14:textId="77777777" w:rsidTr="006B3F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16F65A81" w14:textId="10E28ACE" w:rsidR="5A150344" w:rsidRDefault="5832DBCA" w:rsidP="00BA2C58">
            <w:pPr>
              <w:pStyle w:val="ListBullet"/>
            </w:pPr>
            <w:r w:rsidRPr="28245597">
              <w:rPr>
                <w:lang w:val="en-US"/>
              </w:rPr>
              <w:t>Who receives the highest/lowest percentage?</w:t>
            </w:r>
          </w:p>
        </w:tc>
        <w:tc>
          <w:tcPr>
            <w:cnfStyle w:val="000001000000" w:firstRow="0" w:lastRow="0" w:firstColumn="0" w:lastColumn="0" w:oddVBand="0" w:evenVBand="1" w:oddHBand="0" w:evenHBand="0" w:firstRowFirstColumn="0" w:firstRowLastColumn="0" w:lastRowFirstColumn="0" w:lastRowLastColumn="0"/>
            <w:tcW w:w="7282" w:type="dxa"/>
          </w:tcPr>
          <w:p w14:paraId="5BC9191A" w14:textId="040DE788" w:rsidR="5A150344" w:rsidRDefault="5832DBCA" w:rsidP="00BA2C58">
            <w:pPr>
              <w:pStyle w:val="ListBullet"/>
            </w:pPr>
            <w:r w:rsidRPr="28245597">
              <w:rPr>
                <w:lang w:val="en-US"/>
              </w:rPr>
              <w:t>Manufacturers (highest)</w:t>
            </w:r>
            <w:r w:rsidR="7339A59A" w:rsidRPr="28245597">
              <w:rPr>
                <w:lang w:val="en-US"/>
              </w:rPr>
              <w:t>;</w:t>
            </w:r>
            <w:r w:rsidRPr="28245597">
              <w:rPr>
                <w:lang w:val="en-US"/>
              </w:rPr>
              <w:t xml:space="preserve"> </w:t>
            </w:r>
            <w:r w:rsidR="00676BF6">
              <w:rPr>
                <w:lang w:val="en-US"/>
              </w:rPr>
              <w:t>t</w:t>
            </w:r>
            <w:r w:rsidRPr="28245597">
              <w:rPr>
                <w:lang w:val="en-US"/>
              </w:rPr>
              <w:t>ransportation (lowest)</w:t>
            </w:r>
            <w:r w:rsidR="00676BF6">
              <w:rPr>
                <w:lang w:val="en-US"/>
              </w:rPr>
              <w:t>.</w:t>
            </w:r>
          </w:p>
        </w:tc>
      </w:tr>
      <w:tr w:rsidR="5A150344" w14:paraId="7A5881E5" w14:textId="77777777" w:rsidTr="006B3F7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5F84C0CC" w14:textId="6C08CD22" w:rsidR="5A150344" w:rsidRDefault="5832DBCA" w:rsidP="00BA2C58">
            <w:pPr>
              <w:pStyle w:val="ListBullet"/>
            </w:pPr>
            <w:r w:rsidRPr="28245597">
              <w:rPr>
                <w:lang w:val="en-US"/>
              </w:rPr>
              <w:t>Why do you think manufacturers need the largest percentage?</w:t>
            </w:r>
          </w:p>
        </w:tc>
        <w:tc>
          <w:tcPr>
            <w:cnfStyle w:val="000001000000" w:firstRow="0" w:lastRow="0" w:firstColumn="0" w:lastColumn="0" w:oddVBand="0" w:evenVBand="1" w:oddHBand="0" w:evenHBand="0" w:firstRowFirstColumn="0" w:firstRowLastColumn="0" w:lastRowFirstColumn="0" w:lastRowLastColumn="0"/>
            <w:tcW w:w="7282" w:type="dxa"/>
          </w:tcPr>
          <w:p w14:paraId="2D9F644B" w14:textId="41E56726" w:rsidR="5A150344" w:rsidRDefault="5832DBCA" w:rsidP="00BA2C58">
            <w:pPr>
              <w:pStyle w:val="ListBullet"/>
              <w:rPr>
                <w:rFonts w:eastAsia="Arial"/>
                <w:lang w:val="en-US"/>
              </w:rPr>
            </w:pPr>
            <w:r w:rsidRPr="28245597">
              <w:rPr>
                <w:rFonts w:eastAsia="Arial"/>
                <w:lang w:val="en-US"/>
              </w:rPr>
              <w:t>They have the highest costs such as workers/employees, utilities, rent, taxes, quality assurance, insurance</w:t>
            </w:r>
            <w:r w:rsidR="3987E781" w:rsidRPr="28245597">
              <w:rPr>
                <w:rFonts w:eastAsia="Arial"/>
                <w:lang w:val="en-US"/>
              </w:rPr>
              <w:t>, marketing, profit</w:t>
            </w:r>
            <w:r w:rsidRPr="28245597">
              <w:rPr>
                <w:rFonts w:eastAsia="Arial"/>
                <w:lang w:val="en-US"/>
              </w:rPr>
              <w:t>.</w:t>
            </w:r>
          </w:p>
        </w:tc>
      </w:tr>
      <w:tr w:rsidR="5A150344" w14:paraId="5B500D20" w14:textId="77777777" w:rsidTr="006B3F7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5CACEBD4" w14:textId="675FC365" w:rsidR="5A150344" w:rsidRDefault="5832DBCA" w:rsidP="00BA2C58">
            <w:pPr>
              <w:pStyle w:val="ListBullet"/>
            </w:pPr>
            <w:r w:rsidRPr="28245597">
              <w:rPr>
                <w:lang w:val="en-US"/>
              </w:rPr>
              <w:t>Do you think the share is fair? Why or why not?</w:t>
            </w:r>
          </w:p>
        </w:tc>
        <w:tc>
          <w:tcPr>
            <w:cnfStyle w:val="000001000000" w:firstRow="0" w:lastRow="0" w:firstColumn="0" w:lastColumn="0" w:oddVBand="0" w:evenVBand="1" w:oddHBand="0" w:evenHBand="0" w:firstRowFirstColumn="0" w:firstRowLastColumn="0" w:lastRowFirstColumn="0" w:lastRowLastColumn="0"/>
            <w:tcW w:w="7282" w:type="dxa"/>
          </w:tcPr>
          <w:p w14:paraId="7982877B" w14:textId="008E0AB1" w:rsidR="5A150344" w:rsidRDefault="5832DBCA" w:rsidP="00BA2C58">
            <w:pPr>
              <w:pStyle w:val="ListBullet"/>
              <w:rPr>
                <w:rFonts w:eastAsia="Arial"/>
              </w:rPr>
            </w:pPr>
            <w:r w:rsidRPr="28245597">
              <w:rPr>
                <w:rFonts w:eastAsia="Arial"/>
                <w:lang w:val="en-US"/>
              </w:rPr>
              <w:t>Varied responses depending on background knowledge.</w:t>
            </w:r>
          </w:p>
        </w:tc>
      </w:tr>
      <w:tr w:rsidR="5A150344" w14:paraId="18E4296F" w14:textId="77777777" w:rsidTr="006B3F7E">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82" w:type="dxa"/>
          </w:tcPr>
          <w:p w14:paraId="0976D6BE" w14:textId="3B99C4F3" w:rsidR="2A08BC3B" w:rsidRDefault="008A04B3" w:rsidP="00BA2C58">
            <w:pPr>
              <w:pStyle w:val="ListBullet"/>
              <w:rPr>
                <w:lang w:val="en-US"/>
              </w:rPr>
            </w:pPr>
            <w:r w:rsidRPr="28245597">
              <w:rPr>
                <w:lang w:val="en-US"/>
              </w:rPr>
              <w:t xml:space="preserve">If the chocolate bar costs $10, how much </w:t>
            </w:r>
            <w:r w:rsidR="7134EC89" w:rsidRPr="28245597">
              <w:rPr>
                <w:lang w:val="en-US"/>
              </w:rPr>
              <w:t>does</w:t>
            </w:r>
            <w:r w:rsidRPr="28245597">
              <w:rPr>
                <w:lang w:val="en-US"/>
              </w:rPr>
              <w:t xml:space="preserve"> each sector</w:t>
            </w:r>
            <w:r w:rsidR="2BF65FCE" w:rsidRPr="28245597">
              <w:rPr>
                <w:lang w:val="en-US"/>
              </w:rPr>
              <w:t xml:space="preserve"> receive</w:t>
            </w:r>
            <w:r w:rsidR="329BF63F" w:rsidRPr="28245597">
              <w:rPr>
                <w:lang w:val="en-US"/>
              </w:rPr>
              <w:t>?</w:t>
            </w:r>
            <w:r w:rsidRPr="28245597">
              <w:rPr>
                <w:lang w:val="en-US"/>
              </w:rPr>
              <w:t xml:space="preserve"> How can you work that out?</w:t>
            </w:r>
          </w:p>
        </w:tc>
        <w:tc>
          <w:tcPr>
            <w:cnfStyle w:val="000001000000" w:firstRow="0" w:lastRow="0" w:firstColumn="0" w:lastColumn="0" w:oddVBand="0" w:evenVBand="1" w:oddHBand="0" w:evenHBand="0" w:firstRowFirstColumn="0" w:firstRowLastColumn="0" w:lastRowFirstColumn="0" w:lastRowLastColumn="0"/>
            <w:tcW w:w="7282" w:type="dxa"/>
          </w:tcPr>
          <w:p w14:paraId="6B8B5B72" w14:textId="46DD7D1B" w:rsidR="2A08BC3B" w:rsidRDefault="53845101" w:rsidP="5A150344">
            <w:pPr>
              <w:pStyle w:val="ListBullet"/>
              <w:rPr>
                <w:lang w:val="en-US"/>
              </w:rPr>
            </w:pPr>
            <w:r w:rsidRPr="28245597">
              <w:rPr>
                <w:lang w:val="en-US"/>
              </w:rPr>
              <w:t>Half of 10 is $5, and half goes to the manufacturer.</w:t>
            </w:r>
          </w:p>
          <w:p w14:paraId="138A2630" w14:textId="21B75A4E" w:rsidR="2A08BC3B" w:rsidRDefault="53845101" w:rsidP="5A150344">
            <w:pPr>
              <w:pStyle w:val="ListBullet"/>
              <w:rPr>
                <w:rFonts w:eastAsia="Calibri"/>
                <w:lang w:val="en-US"/>
              </w:rPr>
            </w:pPr>
            <w:r w:rsidRPr="28245597">
              <w:rPr>
                <w:rFonts w:eastAsia="Calibri"/>
                <w:lang w:val="en-US"/>
              </w:rPr>
              <w:t>10% means the same as one tenth, so 10% is $1. The farmer gets $1.</w:t>
            </w:r>
          </w:p>
          <w:p w14:paraId="2DA230D2" w14:textId="0996C94B" w:rsidR="2A08BC3B" w:rsidRDefault="53845101" w:rsidP="5A150344">
            <w:pPr>
              <w:pStyle w:val="ListBullet"/>
              <w:rPr>
                <w:rFonts w:eastAsia="Calibri"/>
                <w:lang w:val="en-US"/>
              </w:rPr>
            </w:pPr>
            <w:r w:rsidRPr="28245597">
              <w:rPr>
                <w:rFonts w:eastAsia="Calibri"/>
                <w:lang w:val="en-US"/>
              </w:rPr>
              <w:t>30% is 3 time</w:t>
            </w:r>
            <w:r w:rsidR="27ED06D9" w:rsidRPr="28245597">
              <w:rPr>
                <w:rFonts w:eastAsia="Calibri"/>
                <w:lang w:val="en-US"/>
              </w:rPr>
              <w:t>s</w:t>
            </w:r>
            <w:r w:rsidRPr="28245597">
              <w:rPr>
                <w:rFonts w:eastAsia="Calibri"/>
                <w:lang w:val="en-US"/>
              </w:rPr>
              <w:t xml:space="preserve"> 10%, so the retailer gets $3</w:t>
            </w:r>
            <w:r w:rsidR="04A42712" w:rsidRPr="28245597">
              <w:rPr>
                <w:rFonts w:eastAsia="Calibri"/>
                <w:lang w:val="en-US"/>
              </w:rPr>
              <w:t>.</w:t>
            </w:r>
          </w:p>
          <w:p w14:paraId="25C12558" w14:textId="3A334A46" w:rsidR="6D81EE20" w:rsidRDefault="04A42712" w:rsidP="5A150344">
            <w:pPr>
              <w:pStyle w:val="ListBullet"/>
              <w:rPr>
                <w:rFonts w:eastAsia="Calibri"/>
                <w:lang w:val="en-US"/>
              </w:rPr>
            </w:pPr>
            <w:r w:rsidRPr="28245597">
              <w:rPr>
                <w:rFonts w:eastAsia="Calibri"/>
                <w:lang w:val="en-US"/>
              </w:rPr>
              <w:t>5% is half of 10%, so transport and other costs are half of a dollar which is 50c each.</w:t>
            </w:r>
          </w:p>
        </w:tc>
      </w:tr>
    </w:tbl>
    <w:p w14:paraId="41CA7279" w14:textId="041EB199" w:rsidR="31824DC5" w:rsidRDefault="261A9CEB" w:rsidP="5A150344">
      <w:pPr>
        <w:pStyle w:val="ListNumber"/>
      </w:pPr>
      <w:r>
        <w:t xml:space="preserve">Provide a copy of </w:t>
      </w:r>
      <w:hyperlink w:anchor="_Resource_19_–">
        <w:r w:rsidRPr="05257896">
          <w:rPr>
            <w:rStyle w:val="Hyperlink"/>
          </w:rPr>
          <w:t xml:space="preserve">Resource </w:t>
        </w:r>
        <w:r w:rsidR="74404C87" w:rsidRPr="52F393AF">
          <w:rPr>
            <w:rStyle w:val="Hyperlink"/>
          </w:rPr>
          <w:t>19</w:t>
        </w:r>
        <w:r w:rsidR="00796B14">
          <w:rPr>
            <w:rStyle w:val="Hyperlink"/>
          </w:rPr>
          <w:t xml:space="preserve"> </w:t>
        </w:r>
        <w:r w:rsidR="00796B14" w:rsidRPr="00796B14">
          <w:rPr>
            <w:rStyle w:val="Hyperlink"/>
          </w:rPr>
          <w:t>–</w:t>
        </w:r>
        <w:r w:rsidRPr="05257896">
          <w:rPr>
            <w:rStyle w:val="Hyperlink"/>
          </w:rPr>
          <w:t xml:space="preserve"> </w:t>
        </w:r>
        <w:r w:rsidR="00796B14">
          <w:rPr>
            <w:rStyle w:val="Hyperlink"/>
          </w:rPr>
          <w:t>c</w:t>
        </w:r>
        <w:r w:rsidRPr="05257896">
          <w:rPr>
            <w:rStyle w:val="Hyperlink"/>
          </w:rPr>
          <w:t>hocolate costs 2</w:t>
        </w:r>
      </w:hyperlink>
      <w:r>
        <w:t xml:space="preserve"> or ask students to complete the activity in their workbooks.</w:t>
      </w:r>
    </w:p>
    <w:p w14:paraId="3E1D754A" w14:textId="3531444D" w:rsidR="31824DC5" w:rsidRDefault="1CD7F295" w:rsidP="5A150344">
      <w:pPr>
        <w:pStyle w:val="ListNumber"/>
      </w:pPr>
      <w:r>
        <w:t>Ask students:</w:t>
      </w:r>
    </w:p>
    <w:p w14:paraId="46498E82" w14:textId="18B2FFF0" w:rsidR="577A6ED8" w:rsidRDefault="1CD7F295" w:rsidP="00E12832">
      <w:pPr>
        <w:pStyle w:val="ListBullet"/>
        <w:ind w:left="1134"/>
      </w:pPr>
      <w:r>
        <w:t xml:space="preserve">What is the same/different </w:t>
      </w:r>
      <w:r w:rsidR="00181D3A">
        <w:t xml:space="preserve">compared to </w:t>
      </w:r>
      <w:hyperlink w:anchor="_Resource_18:_Chocolate">
        <w:r w:rsidRPr="28245597">
          <w:rPr>
            <w:rStyle w:val="Hyperlink"/>
          </w:rPr>
          <w:t xml:space="preserve">Resource </w:t>
        </w:r>
        <w:r w:rsidR="013F403D" w:rsidRPr="28245597">
          <w:rPr>
            <w:rStyle w:val="Hyperlink"/>
          </w:rPr>
          <w:t>18</w:t>
        </w:r>
        <w:r w:rsidR="00796B14">
          <w:rPr>
            <w:rStyle w:val="Hyperlink"/>
          </w:rPr>
          <w:t xml:space="preserve"> </w:t>
        </w:r>
        <w:r w:rsidR="00796B14" w:rsidRPr="00796B14">
          <w:rPr>
            <w:rStyle w:val="Hyperlink"/>
          </w:rPr>
          <w:t>–</w:t>
        </w:r>
        <w:r w:rsidRPr="28245597">
          <w:rPr>
            <w:rStyle w:val="Hyperlink"/>
          </w:rPr>
          <w:t xml:space="preserve"> </w:t>
        </w:r>
        <w:r w:rsidR="00796B14">
          <w:rPr>
            <w:rStyle w:val="Hyperlink"/>
          </w:rPr>
          <w:t>c</w:t>
        </w:r>
        <w:r w:rsidRPr="28245597">
          <w:rPr>
            <w:rStyle w:val="Hyperlink"/>
          </w:rPr>
          <w:t>hocolate costs 1</w:t>
        </w:r>
      </w:hyperlink>
      <w:r>
        <w:t>?</w:t>
      </w:r>
    </w:p>
    <w:p w14:paraId="2D8C5AEF" w14:textId="59BE5D09" w:rsidR="577A6ED8" w:rsidRDefault="1CD7F295" w:rsidP="00E12832">
      <w:pPr>
        <w:pStyle w:val="ListBullet"/>
        <w:ind w:left="1134"/>
        <w:rPr>
          <w:rFonts w:eastAsia="Calibri"/>
        </w:rPr>
      </w:pPr>
      <w:r w:rsidRPr="28245597">
        <w:rPr>
          <w:rFonts w:eastAsia="Calibri"/>
        </w:rPr>
        <w:t xml:space="preserve">What strategies can you </w:t>
      </w:r>
      <w:r w:rsidR="6D6F662A" w:rsidRPr="28245597">
        <w:rPr>
          <w:rFonts w:eastAsia="Calibri"/>
        </w:rPr>
        <w:t xml:space="preserve">use to </w:t>
      </w:r>
      <w:r w:rsidRPr="28245597">
        <w:rPr>
          <w:rFonts w:eastAsia="Calibri"/>
        </w:rPr>
        <w:t>work out the cost for each component?</w:t>
      </w:r>
    </w:p>
    <w:p w14:paraId="537366CC" w14:textId="31781860" w:rsidR="1B9632BC" w:rsidRDefault="32342418" w:rsidP="00E12832">
      <w:pPr>
        <w:pStyle w:val="ListBullet"/>
        <w:ind w:left="1134"/>
        <w:rPr>
          <w:rFonts w:eastAsia="Calibri"/>
        </w:rPr>
      </w:pPr>
      <w:r w:rsidRPr="28245597">
        <w:rPr>
          <w:rFonts w:eastAsia="Calibri"/>
        </w:rPr>
        <w:t>What is the first cost you would work out? Why?</w:t>
      </w:r>
    </w:p>
    <w:p w14:paraId="7F22D03A" w14:textId="2C7A8C92" w:rsidR="41BB2DBF" w:rsidRPr="00BE011A" w:rsidRDefault="00BB3150" w:rsidP="00BE011A">
      <w:pPr>
        <w:pStyle w:val="Heading2"/>
      </w:pPr>
      <w:bookmarkStart w:id="49" w:name="_Toc166082203"/>
      <w:r w:rsidRPr="00BE011A">
        <w:t>Core lesson</w:t>
      </w:r>
      <w:r w:rsidR="6B367346" w:rsidRPr="00BE011A">
        <w:t xml:space="preserve"> 2</w:t>
      </w:r>
      <w:r w:rsidR="009F739B" w:rsidRPr="00BE011A">
        <w:t xml:space="preserve"> –</w:t>
      </w:r>
      <w:r w:rsidR="6B367346" w:rsidRPr="00BE011A">
        <w:t xml:space="preserve"> </w:t>
      </w:r>
      <w:r w:rsidR="009F739B" w:rsidRPr="00BE011A">
        <w:t>c</w:t>
      </w:r>
      <w:r w:rsidR="6B367346" w:rsidRPr="00BE011A">
        <w:t xml:space="preserve">lothing </w:t>
      </w:r>
      <w:r w:rsidR="1F9FA5CD" w:rsidRPr="00BE011A">
        <w:t>s</w:t>
      </w:r>
      <w:r w:rsidR="6B367346" w:rsidRPr="00BE011A">
        <w:t>hop – 20 minutes</w:t>
      </w:r>
      <w:bookmarkEnd w:id="49"/>
    </w:p>
    <w:p w14:paraId="1E72ED65" w14:textId="291115EA" w:rsidR="41BB2DBF" w:rsidRDefault="41BB2DBF" w:rsidP="5A150344">
      <w:pPr>
        <w:pStyle w:val="FeatureBox"/>
        <w:rPr>
          <w:rFonts w:eastAsia="Calibri"/>
          <w:color w:val="000000" w:themeColor="text1"/>
        </w:rPr>
      </w:pPr>
      <w:bookmarkStart w:id="50" w:name="_Hlk164769432"/>
      <w:r>
        <w:t xml:space="preserve">This activity is </w:t>
      </w:r>
      <w:r w:rsidR="4A00ABA3">
        <w:t xml:space="preserve">an </w:t>
      </w:r>
      <w:r>
        <w:t>adapt</w:t>
      </w:r>
      <w:r w:rsidR="00494F97">
        <w:t>ation</w:t>
      </w:r>
      <w:r>
        <w:t xml:space="preserve"> </w:t>
      </w:r>
      <w:r w:rsidR="2D8080C7">
        <w:t xml:space="preserve">of </w:t>
      </w:r>
      <w:r w:rsidR="12B8759E">
        <w:t xml:space="preserve">‘Raw to retail’ from </w:t>
      </w:r>
      <w:r w:rsidR="32F73A5B" w:rsidRPr="428EA79E">
        <w:rPr>
          <w:rFonts w:eastAsia="Arial"/>
          <w:i/>
          <w:iCs/>
          <w:color w:val="000000" w:themeColor="text1"/>
        </w:rPr>
        <w:t>Middle School Mathematics Lessons to Explore, Understand, and Respond to Social Injustice</w:t>
      </w:r>
      <w:r w:rsidR="12B8759E">
        <w:t xml:space="preserve"> </w:t>
      </w:r>
      <w:r w:rsidR="00EC5244">
        <w:t>by</w:t>
      </w:r>
      <w:r>
        <w:t xml:space="preserve"> </w:t>
      </w:r>
      <w:r w:rsidR="261B9B62">
        <w:t>Conway et al.</w:t>
      </w:r>
    </w:p>
    <w:bookmarkEnd w:id="50"/>
    <w:p w14:paraId="2940F9BE" w14:textId="0195A7D6" w:rsidR="00AE4EA3" w:rsidRPr="00AE4EA3" w:rsidRDefault="6B367346" w:rsidP="60EF2292">
      <w:pPr>
        <w:pStyle w:val="ListNumber"/>
        <w:rPr>
          <w:rFonts w:eastAsia="Arial"/>
          <w:color w:val="000000" w:themeColor="text1"/>
        </w:rPr>
      </w:pPr>
      <w:r>
        <w:t xml:space="preserve">Display </w:t>
      </w:r>
      <w:hyperlink w:anchor="_Resource_20_–">
        <w:r w:rsidRPr="05257896">
          <w:rPr>
            <w:rStyle w:val="Hyperlink"/>
          </w:rPr>
          <w:t xml:space="preserve">Resource </w:t>
        </w:r>
        <w:r w:rsidR="46423DE5" w:rsidRPr="52F393AF">
          <w:rPr>
            <w:rStyle w:val="Hyperlink"/>
          </w:rPr>
          <w:t>20</w:t>
        </w:r>
        <w:r w:rsidR="00796B14">
          <w:rPr>
            <w:rStyle w:val="Hyperlink"/>
          </w:rPr>
          <w:t xml:space="preserve"> </w:t>
        </w:r>
        <w:r w:rsidR="00796B14" w:rsidRPr="00796B14">
          <w:rPr>
            <w:rStyle w:val="Hyperlink"/>
          </w:rPr>
          <w:t>–</w:t>
        </w:r>
        <w:r w:rsidRPr="05257896">
          <w:rPr>
            <w:rStyle w:val="Hyperlink"/>
          </w:rPr>
          <w:t xml:space="preserve"> </w:t>
        </w:r>
        <w:r w:rsidR="00796B14">
          <w:rPr>
            <w:rStyle w:val="Hyperlink"/>
          </w:rPr>
          <w:t>r</w:t>
        </w:r>
        <w:r w:rsidRPr="05257896">
          <w:rPr>
            <w:rStyle w:val="Hyperlink"/>
          </w:rPr>
          <w:t xml:space="preserve">aw to </w:t>
        </w:r>
        <w:r w:rsidR="5B45455C" w:rsidRPr="05257896">
          <w:rPr>
            <w:rStyle w:val="Hyperlink"/>
          </w:rPr>
          <w:t>r</w:t>
        </w:r>
        <w:r w:rsidRPr="05257896">
          <w:rPr>
            <w:rStyle w:val="Hyperlink"/>
          </w:rPr>
          <w:t>etail</w:t>
        </w:r>
      </w:hyperlink>
      <w:r w:rsidR="01BF73B6">
        <w:t>.</w:t>
      </w:r>
    </w:p>
    <w:p w14:paraId="27DDD703" w14:textId="7C4479A3" w:rsidR="41BB2DBF" w:rsidRDefault="01BF73B6" w:rsidP="60EF2292">
      <w:pPr>
        <w:pStyle w:val="ListNumber"/>
        <w:rPr>
          <w:rFonts w:eastAsia="Arial"/>
          <w:color w:val="000000" w:themeColor="text1"/>
        </w:rPr>
      </w:pPr>
      <w:r>
        <w:t>Di</w:t>
      </w:r>
      <w:r w:rsidR="6B367346">
        <w:t xml:space="preserve">scuss the process </w:t>
      </w:r>
      <w:r w:rsidR="00D3101B">
        <w:t>of producing something</w:t>
      </w:r>
      <w:r w:rsidR="6B367346">
        <w:t xml:space="preserve"> from raw materials to a finished product in a retail shop</w:t>
      </w:r>
      <w:r w:rsidR="357A285F">
        <w:t>:</w:t>
      </w:r>
    </w:p>
    <w:p w14:paraId="7CC81148" w14:textId="54071106" w:rsidR="0084447D" w:rsidRPr="0084447D" w:rsidRDefault="7E79531B" w:rsidP="00EC5244">
      <w:pPr>
        <w:pStyle w:val="ListNumber2"/>
        <w:rPr>
          <w:rFonts w:eastAsia="Calibri"/>
        </w:rPr>
      </w:pPr>
      <w:r w:rsidRPr="28245597">
        <w:rPr>
          <w:lang w:val="en-US"/>
        </w:rPr>
        <w:t>Raw materials are grown by farmers</w:t>
      </w:r>
      <w:r w:rsidR="003F36F7" w:rsidRPr="28245597">
        <w:rPr>
          <w:lang w:val="en-US"/>
        </w:rPr>
        <w:t xml:space="preserve"> or mined</w:t>
      </w:r>
      <w:r w:rsidRPr="28245597">
        <w:rPr>
          <w:lang w:val="en-US"/>
        </w:rPr>
        <w:t xml:space="preserve"> then transported to processing or manufacturing plants.</w:t>
      </w:r>
    </w:p>
    <w:p w14:paraId="0007E63A" w14:textId="1D38CDDB" w:rsidR="0084447D" w:rsidRPr="0084447D" w:rsidRDefault="00EC5244" w:rsidP="00EC5244">
      <w:pPr>
        <w:pStyle w:val="ListNumber2"/>
        <w:rPr>
          <w:rFonts w:eastAsia="Calibri"/>
        </w:rPr>
      </w:pPr>
      <w:r>
        <w:rPr>
          <w:lang w:val="en-US"/>
        </w:rPr>
        <w:t>R</w:t>
      </w:r>
      <w:r w:rsidR="00495D66" w:rsidRPr="28245597">
        <w:rPr>
          <w:lang w:val="en-US"/>
        </w:rPr>
        <w:t xml:space="preserve">aw </w:t>
      </w:r>
      <w:r w:rsidR="7E79531B" w:rsidRPr="28245597">
        <w:rPr>
          <w:lang w:val="en-US"/>
        </w:rPr>
        <w:t xml:space="preserve">materials are </w:t>
      </w:r>
      <w:r>
        <w:rPr>
          <w:lang w:val="en-US"/>
        </w:rPr>
        <w:t>t</w:t>
      </w:r>
      <w:r w:rsidRPr="28245597">
        <w:rPr>
          <w:lang w:val="en-US"/>
        </w:rPr>
        <w:t xml:space="preserve">hen </w:t>
      </w:r>
      <w:r w:rsidR="7E79531B" w:rsidRPr="28245597">
        <w:rPr>
          <w:lang w:val="en-US"/>
        </w:rPr>
        <w:t>made into products, sometimes being transported again to be created into further products</w:t>
      </w:r>
      <w:r w:rsidR="00495D66" w:rsidRPr="28245597">
        <w:rPr>
          <w:lang w:val="en-US"/>
        </w:rPr>
        <w:t xml:space="preserve">. For example, </w:t>
      </w:r>
      <w:r w:rsidR="7E79531B" w:rsidRPr="28245597">
        <w:rPr>
          <w:lang w:val="en-US"/>
        </w:rPr>
        <w:t>zippers m</w:t>
      </w:r>
      <w:r w:rsidR="00B07AFE">
        <w:rPr>
          <w:lang w:val="en-US"/>
        </w:rPr>
        <w:t>ight</w:t>
      </w:r>
      <w:r w:rsidR="7E79531B" w:rsidRPr="28245597">
        <w:rPr>
          <w:lang w:val="en-US"/>
        </w:rPr>
        <w:t xml:space="preserve"> be made in one factory and then transported to another factory to be used in clothing.</w:t>
      </w:r>
    </w:p>
    <w:p w14:paraId="71E98544" w14:textId="283897C4" w:rsidR="0036653B" w:rsidRPr="000161F6" w:rsidRDefault="7E79531B" w:rsidP="00EC5244">
      <w:pPr>
        <w:pStyle w:val="ListNumber2"/>
        <w:rPr>
          <w:rFonts w:eastAsia="Calibri"/>
        </w:rPr>
      </w:pPr>
      <w:r w:rsidRPr="28245597">
        <w:rPr>
          <w:lang w:val="en-US"/>
        </w:rPr>
        <w:t>When complete, products are transported to wholesalers, also known as intermediar</w:t>
      </w:r>
      <w:r w:rsidR="00514994" w:rsidRPr="28245597">
        <w:rPr>
          <w:lang w:val="en-US"/>
        </w:rPr>
        <w:t xml:space="preserve">y </w:t>
      </w:r>
      <w:r w:rsidR="0036653B" w:rsidRPr="28245597">
        <w:rPr>
          <w:lang w:val="en-US"/>
        </w:rPr>
        <w:t>businesses,</w:t>
      </w:r>
      <w:r w:rsidRPr="28245597">
        <w:rPr>
          <w:lang w:val="en-US"/>
        </w:rPr>
        <w:t xml:space="preserve"> that </w:t>
      </w:r>
      <w:r w:rsidR="00514994" w:rsidRPr="28245597">
        <w:rPr>
          <w:lang w:val="en-US"/>
        </w:rPr>
        <w:t>help move</w:t>
      </w:r>
      <w:r w:rsidRPr="28245597">
        <w:rPr>
          <w:lang w:val="en-US"/>
        </w:rPr>
        <w:t xml:space="preserve"> the goods from one business to another.</w:t>
      </w:r>
    </w:p>
    <w:p w14:paraId="0596404F" w14:textId="1FEA7CDF" w:rsidR="000161F6" w:rsidRPr="0036653B" w:rsidRDefault="000161F6" w:rsidP="00EC5244">
      <w:pPr>
        <w:pStyle w:val="ListNumber2"/>
        <w:rPr>
          <w:rFonts w:eastAsia="Calibri"/>
        </w:rPr>
      </w:pPr>
      <w:r w:rsidRPr="28245597">
        <w:rPr>
          <w:lang w:val="en-US"/>
        </w:rPr>
        <w:t>Next, the good</w:t>
      </w:r>
      <w:r w:rsidR="00586B5D" w:rsidRPr="28245597">
        <w:rPr>
          <w:lang w:val="en-US"/>
        </w:rPr>
        <w:t>s</w:t>
      </w:r>
      <w:r w:rsidRPr="28245597">
        <w:rPr>
          <w:lang w:val="en-US"/>
        </w:rPr>
        <w:t xml:space="preserve"> are</w:t>
      </w:r>
      <w:r w:rsidR="0049787C" w:rsidRPr="28245597">
        <w:rPr>
          <w:lang w:val="en-US"/>
        </w:rPr>
        <w:t xml:space="preserve"> branded ready for sale.</w:t>
      </w:r>
    </w:p>
    <w:p w14:paraId="623EA5C9" w14:textId="65ED706A" w:rsidR="7E79531B" w:rsidRDefault="00C30A7C" w:rsidP="00EC5244">
      <w:pPr>
        <w:pStyle w:val="ListNumber2"/>
        <w:rPr>
          <w:rFonts w:eastAsia="Calibri"/>
        </w:rPr>
      </w:pPr>
      <w:r w:rsidRPr="28245597">
        <w:rPr>
          <w:lang w:val="en-US"/>
        </w:rPr>
        <w:t>Final</w:t>
      </w:r>
      <w:r w:rsidR="00AE4EA3" w:rsidRPr="28245597">
        <w:rPr>
          <w:lang w:val="en-US"/>
        </w:rPr>
        <w:t>ly</w:t>
      </w:r>
      <w:r w:rsidR="7E79531B" w:rsidRPr="28245597">
        <w:rPr>
          <w:lang w:val="en-US"/>
        </w:rPr>
        <w:t xml:space="preserve">, the goods are transported </w:t>
      </w:r>
      <w:r w:rsidR="0049787C" w:rsidRPr="28245597">
        <w:rPr>
          <w:lang w:val="en-US"/>
        </w:rPr>
        <w:t>to shops for retailers to sell</w:t>
      </w:r>
      <w:r w:rsidR="7E79531B" w:rsidRPr="28245597">
        <w:rPr>
          <w:lang w:val="en-US"/>
        </w:rPr>
        <w:t>.</w:t>
      </w:r>
    </w:p>
    <w:p w14:paraId="5731CC7E" w14:textId="2BEE629B" w:rsidR="005E3621" w:rsidRDefault="00EC5244" w:rsidP="00EC5244">
      <w:pPr>
        <w:pStyle w:val="ListNumber"/>
        <w:rPr>
          <w:rFonts w:eastAsia="Calibri"/>
        </w:rPr>
      </w:pPr>
      <w:r>
        <w:rPr>
          <w:b/>
          <w:bCs/>
        </w:rPr>
        <w:t>O</w:t>
      </w:r>
      <w:r w:rsidR="00B33B74" w:rsidRPr="00EC5244">
        <w:rPr>
          <w:rStyle w:val="Strong"/>
        </w:rPr>
        <w:t>ptional</w:t>
      </w:r>
      <w:r>
        <w:t xml:space="preserve">: </w:t>
      </w:r>
      <w:r w:rsidR="00B07AFE">
        <w:t>u</w:t>
      </w:r>
      <w:r w:rsidR="7AF51CFE">
        <w:t xml:space="preserve">sing </w:t>
      </w:r>
      <w:r w:rsidR="4373AC6C">
        <w:t>digital devices</w:t>
      </w:r>
      <w:r w:rsidR="7AF51CFE">
        <w:t>, have students find</w:t>
      </w:r>
      <w:r w:rsidR="34EEED77">
        <w:t xml:space="preserve"> </w:t>
      </w:r>
      <w:r w:rsidR="7AF51CFE">
        <w:t>a piece of clothing they would like to purchase.</w:t>
      </w:r>
      <w:r w:rsidR="6A6E35CB">
        <w:t xml:space="preserve"> </w:t>
      </w:r>
      <w:r w:rsidR="7AF51CFE">
        <w:t>Students could also use catalogues or</w:t>
      </w:r>
      <w:r w:rsidR="3B0DF2EA">
        <w:t xml:space="preserve"> </w:t>
      </w:r>
      <w:hyperlink w:anchor="_Resource_21_–">
        <w:r w:rsidR="7AF51CFE" w:rsidRPr="003C5568">
          <w:rPr>
            <w:rStyle w:val="Hyperlink"/>
          </w:rPr>
          <w:t>Resou</w:t>
        </w:r>
        <w:r w:rsidR="7AF51CFE" w:rsidRPr="05257896">
          <w:rPr>
            <w:rStyle w:val="Hyperlink"/>
          </w:rPr>
          <w:t xml:space="preserve">rce </w:t>
        </w:r>
        <w:r w:rsidR="1DFC6CD6" w:rsidRPr="52F393AF">
          <w:rPr>
            <w:rStyle w:val="Hyperlink"/>
          </w:rPr>
          <w:t>21</w:t>
        </w:r>
        <w:r w:rsidR="00796B14">
          <w:rPr>
            <w:rStyle w:val="Hyperlink"/>
          </w:rPr>
          <w:t xml:space="preserve"> </w:t>
        </w:r>
        <w:r w:rsidR="00796B14" w:rsidRPr="00796B14">
          <w:rPr>
            <w:rStyle w:val="Hyperlink"/>
          </w:rPr>
          <w:t>–</w:t>
        </w:r>
        <w:r w:rsidR="5A863EF8" w:rsidRPr="05257896">
          <w:rPr>
            <w:rStyle w:val="Hyperlink"/>
          </w:rPr>
          <w:t xml:space="preserve"> Imogen’s </w:t>
        </w:r>
        <w:r w:rsidR="0791F5F7" w:rsidRPr="05257896">
          <w:rPr>
            <w:rStyle w:val="Hyperlink"/>
          </w:rPr>
          <w:t>T-</w:t>
        </w:r>
        <w:r w:rsidR="5A863EF8" w:rsidRPr="05257896">
          <w:rPr>
            <w:rStyle w:val="Hyperlink"/>
          </w:rPr>
          <w:t>shirt shop</w:t>
        </w:r>
      </w:hyperlink>
      <w:r w:rsidR="5A863EF8">
        <w:t>.</w:t>
      </w:r>
    </w:p>
    <w:p w14:paraId="546F5570" w14:textId="396C8F69" w:rsidR="50F03B7C" w:rsidRPr="005E3621" w:rsidRDefault="7AF51CFE" w:rsidP="005E3621">
      <w:pPr>
        <w:pStyle w:val="ListNumber"/>
      </w:pPr>
      <w:r>
        <w:t xml:space="preserve">Explain that students </w:t>
      </w:r>
      <w:r w:rsidR="00181D3A">
        <w:t xml:space="preserve">can </w:t>
      </w:r>
      <w:r>
        <w:t xml:space="preserve">now </w:t>
      </w:r>
      <w:r w:rsidR="2CB51E2C">
        <w:t>determine</w:t>
      </w:r>
      <w:r>
        <w:t xml:space="preserve"> the </w:t>
      </w:r>
      <w:r w:rsidR="2CB51E2C">
        <w:t>percentage</w:t>
      </w:r>
      <w:r>
        <w:t xml:space="preserve"> that </w:t>
      </w:r>
      <w:r w:rsidR="00DF42FC">
        <w:t>is</w:t>
      </w:r>
      <w:r>
        <w:t xml:space="preserve"> paid to each sector</w:t>
      </w:r>
      <w:r w:rsidR="7C6F56CA">
        <w:t xml:space="preserve"> represented in </w:t>
      </w:r>
      <w:hyperlink w:anchor="_Resource_20_–">
        <w:r w:rsidR="7C6F56CA" w:rsidRPr="05257896">
          <w:rPr>
            <w:rStyle w:val="Hyperlink"/>
          </w:rPr>
          <w:t xml:space="preserve">Resource </w:t>
        </w:r>
        <w:r w:rsidR="1DFB5898" w:rsidRPr="52F393AF">
          <w:rPr>
            <w:rStyle w:val="Hyperlink"/>
          </w:rPr>
          <w:t>20</w:t>
        </w:r>
        <w:r w:rsidR="00796B14">
          <w:rPr>
            <w:rStyle w:val="Hyperlink"/>
          </w:rPr>
          <w:t xml:space="preserve"> </w:t>
        </w:r>
        <w:r w:rsidR="00796B14" w:rsidRPr="00796B14">
          <w:rPr>
            <w:rStyle w:val="Hyperlink"/>
          </w:rPr>
          <w:t>–</w:t>
        </w:r>
        <w:r w:rsidR="7C6F56CA" w:rsidRPr="05257896">
          <w:rPr>
            <w:rStyle w:val="Hyperlink"/>
          </w:rPr>
          <w:t xml:space="preserve"> </w:t>
        </w:r>
        <w:r w:rsidR="00796B14">
          <w:rPr>
            <w:rStyle w:val="Hyperlink"/>
          </w:rPr>
          <w:t>r</w:t>
        </w:r>
        <w:r w:rsidR="7C6F56CA" w:rsidRPr="05257896">
          <w:rPr>
            <w:rStyle w:val="Hyperlink"/>
          </w:rPr>
          <w:t>aw to retail</w:t>
        </w:r>
      </w:hyperlink>
      <w:r w:rsidR="2CB51E2C">
        <w:t xml:space="preserve"> for their chosen ite</w:t>
      </w:r>
      <w:r w:rsidR="03ED999E">
        <w:t>m.</w:t>
      </w:r>
    </w:p>
    <w:p w14:paraId="5A61B131" w14:textId="2E7EE587" w:rsidR="50F03B7C" w:rsidRDefault="7AF51CFE" w:rsidP="5A150344">
      <w:pPr>
        <w:pStyle w:val="ListNumber"/>
      </w:pPr>
      <w:r>
        <w:t xml:space="preserve">Students complete </w:t>
      </w:r>
      <w:hyperlink w:anchor="_Resource_22_–">
        <w:r w:rsidRPr="05257896">
          <w:rPr>
            <w:rStyle w:val="Hyperlink"/>
          </w:rPr>
          <w:t xml:space="preserve">Resource </w:t>
        </w:r>
        <w:r w:rsidR="2A356D0D" w:rsidRPr="52F393AF">
          <w:rPr>
            <w:rStyle w:val="Hyperlink"/>
          </w:rPr>
          <w:t>22</w:t>
        </w:r>
        <w:r w:rsidR="00796B14">
          <w:rPr>
            <w:rStyle w:val="Hyperlink"/>
          </w:rPr>
          <w:t xml:space="preserve"> </w:t>
        </w:r>
        <w:r w:rsidR="00796B14" w:rsidRPr="00796B14">
          <w:rPr>
            <w:rStyle w:val="Hyperlink"/>
          </w:rPr>
          <w:t>–</w:t>
        </w:r>
        <w:r w:rsidRPr="05257896">
          <w:rPr>
            <w:rStyle w:val="Hyperlink"/>
          </w:rPr>
          <w:t xml:space="preserve"> </w:t>
        </w:r>
        <w:r w:rsidR="00796B14">
          <w:rPr>
            <w:rStyle w:val="Hyperlink"/>
          </w:rPr>
          <w:t>p</w:t>
        </w:r>
        <w:r w:rsidR="196EAC21" w:rsidRPr="05257896">
          <w:rPr>
            <w:rStyle w:val="Hyperlink"/>
          </w:rPr>
          <w:t>roduct cost</w:t>
        </w:r>
      </w:hyperlink>
      <w:r w:rsidR="3F9F8B6C">
        <w:t>.</w:t>
      </w:r>
    </w:p>
    <w:p w14:paraId="4CC289A3" w14:textId="698A9008" w:rsidR="50F03B7C" w:rsidRPr="000207F1" w:rsidRDefault="00991FB2" w:rsidP="5A150344">
      <w:pPr>
        <w:pStyle w:val="FeatureBox"/>
      </w:pPr>
      <w:r w:rsidRPr="5A150344">
        <w:rPr>
          <w:b/>
          <w:bCs/>
        </w:rPr>
        <w:t>Note</w:t>
      </w:r>
      <w:r w:rsidRPr="5A150344">
        <w:t xml:space="preserve">: </w:t>
      </w:r>
      <w:r w:rsidR="00676BF6">
        <w:t>s</w:t>
      </w:r>
      <w:r w:rsidRPr="5A150344">
        <w:t>tudents</w:t>
      </w:r>
      <w:r w:rsidR="50F03B7C" w:rsidRPr="5A150344">
        <w:t xml:space="preserve"> may explore uncommon percentages during this investigation</w:t>
      </w:r>
      <w:r w:rsidR="00B11152">
        <w:t>.</w:t>
      </w:r>
      <w:r w:rsidR="50F03B7C" w:rsidRPr="5A150344">
        <w:t xml:space="preserve"> </w:t>
      </w:r>
      <w:r w:rsidR="794BDAC0" w:rsidRPr="5A150344">
        <w:t>Stage 3 content</w:t>
      </w:r>
      <w:r w:rsidR="50F03B7C" w:rsidRPr="5A150344">
        <w:t xml:space="preserve"> requires the understanding of </w:t>
      </w:r>
      <w:r w:rsidR="00FC6E21" w:rsidRPr="003C5568">
        <w:t>common/benchmark</w:t>
      </w:r>
      <w:r w:rsidR="50F03B7C" w:rsidRPr="003C5568">
        <w:t xml:space="preserve"> percentages of 10%, 25%</w:t>
      </w:r>
      <w:r w:rsidR="00B11152" w:rsidRPr="003C5568">
        <w:t>,</w:t>
      </w:r>
      <w:r w:rsidR="50F03B7C" w:rsidRPr="003C5568">
        <w:t xml:space="preserve"> 50%</w:t>
      </w:r>
      <w:r w:rsidR="00B11152" w:rsidRPr="003C5568">
        <w:t xml:space="preserve"> and 75%</w:t>
      </w:r>
      <w:r w:rsidR="50F03B7C" w:rsidRPr="003C5568">
        <w:t>.</w:t>
      </w:r>
    </w:p>
    <w:p w14:paraId="19B3D07C" w14:textId="77777777" w:rsidR="0065216A" w:rsidRPr="003C5568" w:rsidRDefault="40679856" w:rsidP="5A150344">
      <w:r w:rsidRPr="003C5568">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rsidRPr="003C5568" w14:paraId="2F5548D8"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2251E5B6" w14:textId="77777777" w:rsidR="0065216A" w:rsidRPr="003C5568" w:rsidRDefault="0065216A" w:rsidP="0087537E">
            <w:r w:rsidRPr="003C5568">
              <w:t>Too hard?</w:t>
            </w:r>
          </w:p>
        </w:tc>
        <w:tc>
          <w:tcPr>
            <w:tcW w:w="7280" w:type="dxa"/>
          </w:tcPr>
          <w:p w14:paraId="3AE64797" w14:textId="77777777" w:rsidR="0065216A" w:rsidRPr="003C5568" w:rsidRDefault="0065216A" w:rsidP="0087537E">
            <w:r w:rsidRPr="003C5568">
              <w:t>Too easy?</w:t>
            </w:r>
          </w:p>
        </w:tc>
      </w:tr>
      <w:tr w:rsidR="0065216A" w14:paraId="3EA40926"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7B408988" w14:textId="77473D59" w:rsidR="0065216A" w:rsidRPr="003C5568" w:rsidRDefault="219B6453" w:rsidP="001F013A">
            <w:r w:rsidRPr="003C5568">
              <w:rPr>
                <w:rFonts w:eastAsia="Arial"/>
                <w:color w:val="000000" w:themeColor="text1"/>
              </w:rPr>
              <w:t xml:space="preserve">Students cannot </w:t>
            </w:r>
            <w:r w:rsidR="009426EC" w:rsidRPr="003C5568">
              <w:t xml:space="preserve">make connections between benchmark fractions, </w:t>
            </w:r>
            <w:proofErr w:type="gramStart"/>
            <w:r w:rsidR="009426EC" w:rsidRPr="003C5568">
              <w:t>decimals</w:t>
            </w:r>
            <w:proofErr w:type="gramEnd"/>
            <w:r w:rsidR="009426EC" w:rsidRPr="003C5568">
              <w:t xml:space="preserve"> and percentages</w:t>
            </w:r>
            <w:r w:rsidR="00BA436B">
              <w:t>.</w:t>
            </w:r>
          </w:p>
          <w:p w14:paraId="1C0EB827" w14:textId="3C841376" w:rsidR="0065216A" w:rsidRPr="00AF2F11" w:rsidRDefault="7490A5A9" w:rsidP="6CD82ABC">
            <w:pPr>
              <w:pStyle w:val="ListBullet"/>
              <w:rPr>
                <w:rFonts w:eastAsia="Calibri"/>
                <w:color w:val="000000" w:themeColor="text1"/>
              </w:rPr>
            </w:pPr>
            <w:r>
              <w:t>Provide students with MAB materials to make 100</w:t>
            </w:r>
            <w:r w:rsidR="1D0066E8">
              <w:t xml:space="preserve">. </w:t>
            </w:r>
            <w:r w:rsidR="075F015C">
              <w:t>Explain that</w:t>
            </w:r>
            <w:r w:rsidR="6FCC18BB">
              <w:t xml:space="preserve"> 100% represents the whole cost of the item. </w:t>
            </w:r>
            <w:r w:rsidR="1D0066E8">
              <w:t xml:space="preserve">Guide students to allocate </w:t>
            </w:r>
            <w:r w:rsidR="100FA957">
              <w:t xml:space="preserve">MAB </w:t>
            </w:r>
            <w:r w:rsidR="1D0066E8">
              <w:t>materials to each st</w:t>
            </w:r>
            <w:r w:rsidR="075F015C">
              <w:t xml:space="preserve">ep in </w:t>
            </w:r>
            <w:hyperlink w:anchor="_Resource_20_–">
              <w:r w:rsidR="7F5DF08F" w:rsidRPr="28245597">
                <w:rPr>
                  <w:rStyle w:val="Hyperlink"/>
                </w:rPr>
                <w:t xml:space="preserve">Resource </w:t>
              </w:r>
              <w:r w:rsidR="67156207" w:rsidRPr="28245597">
                <w:rPr>
                  <w:rStyle w:val="Hyperlink"/>
                </w:rPr>
                <w:t>20</w:t>
              </w:r>
              <w:r w:rsidR="00796B14">
                <w:rPr>
                  <w:rStyle w:val="Hyperlink"/>
                </w:rPr>
                <w:t xml:space="preserve"> </w:t>
              </w:r>
              <w:r w:rsidR="00796B14" w:rsidRPr="00796B14">
                <w:rPr>
                  <w:rStyle w:val="Hyperlink"/>
                </w:rPr>
                <w:t>–</w:t>
              </w:r>
              <w:r w:rsidR="7F5DF08F" w:rsidRPr="28245597">
                <w:rPr>
                  <w:rStyle w:val="Hyperlink"/>
                </w:rPr>
                <w:t xml:space="preserve"> </w:t>
              </w:r>
              <w:r w:rsidR="00796B14">
                <w:rPr>
                  <w:rStyle w:val="Hyperlink"/>
                </w:rPr>
                <w:t>r</w:t>
              </w:r>
              <w:r w:rsidR="7F5DF08F" w:rsidRPr="28245597">
                <w:rPr>
                  <w:rStyle w:val="Hyperlink"/>
                </w:rPr>
                <w:t>aw to retail</w:t>
              </w:r>
              <w:r w:rsidR="7F5DF08F" w:rsidRPr="00676BF6">
                <w:t>.</w:t>
              </w:r>
            </w:hyperlink>
          </w:p>
          <w:p w14:paraId="3585D0AB" w14:textId="0E0F3D7F" w:rsidR="0065216A" w:rsidRPr="003C5568" w:rsidRDefault="3E971716" w:rsidP="006F02F5">
            <w:pPr>
              <w:pStyle w:val="ListBullet"/>
              <w:rPr>
                <w:rFonts w:eastAsia="Calibri"/>
                <w:color w:val="000000" w:themeColor="text1"/>
              </w:rPr>
            </w:pPr>
            <w:r w:rsidRPr="28245597">
              <w:rPr>
                <w:rFonts w:eastAsia="Calibri"/>
                <w:color w:val="000000" w:themeColor="text1"/>
              </w:rPr>
              <w:t>Ask students to select an item that costs $10</w:t>
            </w:r>
            <w:r w:rsidR="597C8AB6" w:rsidRPr="28245597">
              <w:rPr>
                <w:rFonts w:eastAsia="Calibri"/>
                <w:color w:val="000000" w:themeColor="text1"/>
              </w:rPr>
              <w:t xml:space="preserve"> </w:t>
            </w:r>
            <w:r w:rsidR="1B542886" w:rsidRPr="28245597">
              <w:rPr>
                <w:rFonts w:eastAsia="Calibri"/>
                <w:color w:val="000000" w:themeColor="text1"/>
              </w:rPr>
              <w:t>or $</w:t>
            </w:r>
            <w:r w:rsidR="5B4974E7" w:rsidRPr="28245597">
              <w:rPr>
                <w:rFonts w:eastAsia="Calibri"/>
                <w:color w:val="000000" w:themeColor="text1"/>
              </w:rPr>
              <w:t>100</w:t>
            </w:r>
            <w:r w:rsidR="7F49915D" w:rsidRPr="28245597">
              <w:rPr>
                <w:rFonts w:eastAsia="Calibri"/>
                <w:color w:val="000000" w:themeColor="text1"/>
              </w:rPr>
              <w:t xml:space="preserve"> </w:t>
            </w:r>
            <w:r w:rsidR="597C8AB6" w:rsidRPr="28245597">
              <w:rPr>
                <w:rFonts w:eastAsia="Calibri"/>
                <w:color w:val="000000" w:themeColor="text1"/>
              </w:rPr>
              <w:t xml:space="preserve">and to </w:t>
            </w:r>
            <w:r w:rsidR="353132F0">
              <w:t>only use benchmark percentages of 50%, 25% and 10%</w:t>
            </w:r>
            <w:r w:rsidR="2F8B87C9">
              <w:t xml:space="preserve"> for the cost components</w:t>
            </w:r>
            <w:r w:rsidR="353132F0">
              <w:t>.</w:t>
            </w:r>
          </w:p>
        </w:tc>
        <w:tc>
          <w:tcPr>
            <w:tcW w:w="7280" w:type="dxa"/>
          </w:tcPr>
          <w:p w14:paraId="4CEE16E3" w14:textId="629292E9" w:rsidR="0065216A" w:rsidRPr="003C5568" w:rsidRDefault="219B6453" w:rsidP="00D700D3">
            <w:pPr>
              <w:jc w:val="both"/>
            </w:pPr>
            <w:r w:rsidRPr="003C5568">
              <w:rPr>
                <w:rFonts w:eastAsia="Arial"/>
                <w:color w:val="000000" w:themeColor="text1"/>
              </w:rPr>
              <w:t xml:space="preserve">Students can </w:t>
            </w:r>
            <w:r w:rsidR="001F013A" w:rsidRPr="003C5568">
              <w:t xml:space="preserve">make connections between benchmark fractions, </w:t>
            </w:r>
            <w:proofErr w:type="gramStart"/>
            <w:r w:rsidR="001F013A" w:rsidRPr="003C5568">
              <w:t>decimals</w:t>
            </w:r>
            <w:proofErr w:type="gramEnd"/>
            <w:r w:rsidR="001F013A" w:rsidRPr="003C5568">
              <w:t xml:space="preserve"> and percentages</w:t>
            </w:r>
            <w:r w:rsidR="0001041A" w:rsidRPr="003C5568">
              <w:t>.</w:t>
            </w:r>
          </w:p>
          <w:p w14:paraId="36BAAC8E" w14:textId="329C6A64" w:rsidR="0065216A" w:rsidRPr="003C5568" w:rsidRDefault="60C3B2EF" w:rsidP="60EF2292">
            <w:pPr>
              <w:pStyle w:val="ListBullet"/>
              <w:rPr>
                <w:rFonts w:eastAsia="Calibri"/>
                <w:color w:val="000000" w:themeColor="text1"/>
              </w:rPr>
            </w:pPr>
            <w:r>
              <w:t>S</w:t>
            </w:r>
            <w:r w:rsidR="6666CEDA">
              <w:t>tudents</w:t>
            </w:r>
            <w:r w:rsidR="353132F0">
              <w:t xml:space="preserve"> use uncommon</w:t>
            </w:r>
            <w:r w:rsidR="00341BC1">
              <w:t xml:space="preserve"> or </w:t>
            </w:r>
            <w:r w:rsidR="353132F0">
              <w:t>non</w:t>
            </w:r>
            <w:r w:rsidR="00341BC1">
              <w:t>-</w:t>
            </w:r>
            <w:r w:rsidR="353132F0">
              <w:t>benchmark percentages.</w:t>
            </w:r>
          </w:p>
          <w:p w14:paraId="55F54D51" w14:textId="5EFEFC77" w:rsidR="0065216A" w:rsidRPr="003C5568" w:rsidRDefault="353132F0" w:rsidP="60EF2292">
            <w:pPr>
              <w:pStyle w:val="ListBullet"/>
              <w:rPr>
                <w:rFonts w:eastAsia="Calibri"/>
                <w:color w:val="000000" w:themeColor="text1"/>
              </w:rPr>
            </w:pPr>
            <w:r>
              <w:t xml:space="preserve">Using the percentages determined for </w:t>
            </w:r>
            <w:r w:rsidR="41CFAAE9">
              <w:t xml:space="preserve">the </w:t>
            </w:r>
            <w:r>
              <w:t xml:space="preserve">item of clothing, ask what would happen if the retailer decided to have a 50% off sale? Would they receive a profit or a loss? How much by? What percentage </w:t>
            </w:r>
            <w:r w:rsidR="2895F77E">
              <w:t>discount</w:t>
            </w:r>
            <w:r>
              <w:t xml:space="preserve"> would still provide the retailer with some profit?</w:t>
            </w:r>
          </w:p>
        </w:tc>
      </w:tr>
    </w:tbl>
    <w:p w14:paraId="35FFBFC9" w14:textId="415F7022" w:rsidR="0065216A" w:rsidRPr="00BE011A" w:rsidRDefault="5AC3CA6D" w:rsidP="00BE011A">
      <w:pPr>
        <w:pStyle w:val="Heading2"/>
      </w:pPr>
      <w:bookmarkStart w:id="51" w:name="_Toc166082204"/>
      <w:r w:rsidRPr="00BE011A">
        <w:t xml:space="preserve">Discuss and connect the mathematics – </w:t>
      </w:r>
      <w:r w:rsidR="62A0CEBC" w:rsidRPr="00BE011A">
        <w:t>15</w:t>
      </w:r>
      <w:r w:rsidRPr="00BE011A">
        <w:t xml:space="preserve"> </w:t>
      </w:r>
      <w:proofErr w:type="gramStart"/>
      <w:r w:rsidRPr="00BE011A">
        <w:t>minutes</w:t>
      </w:r>
      <w:bookmarkEnd w:id="51"/>
      <w:proofErr w:type="gramEnd"/>
    </w:p>
    <w:p w14:paraId="53905C45" w14:textId="295E3200" w:rsidR="4E0DAC22" w:rsidRPr="00DF3EC5" w:rsidRDefault="62D87F09" w:rsidP="60EF2292">
      <w:pPr>
        <w:pStyle w:val="ListNumber"/>
        <w:rPr>
          <w:rFonts w:eastAsia="Arial"/>
          <w:color w:val="000000" w:themeColor="text1"/>
        </w:rPr>
      </w:pPr>
      <w:r w:rsidRPr="05257896">
        <w:rPr>
          <w:rFonts w:eastAsia="Arial"/>
          <w:color w:val="000000" w:themeColor="text1"/>
        </w:rPr>
        <w:t>Regroup as a class</w:t>
      </w:r>
      <w:r w:rsidR="30F62972" w:rsidRPr="05257896">
        <w:rPr>
          <w:rFonts w:eastAsia="Arial"/>
          <w:color w:val="000000" w:themeColor="text1"/>
        </w:rPr>
        <w:t xml:space="preserve">. Select </w:t>
      </w:r>
      <w:r w:rsidR="1B6D78E5" w:rsidRPr="05257896">
        <w:rPr>
          <w:rFonts w:eastAsia="Arial"/>
          <w:color w:val="000000" w:themeColor="text1"/>
        </w:rPr>
        <w:t>students</w:t>
      </w:r>
      <w:r w:rsidR="3E3B4D59" w:rsidRPr="05257896">
        <w:rPr>
          <w:rFonts w:eastAsia="Arial"/>
          <w:color w:val="000000" w:themeColor="text1"/>
        </w:rPr>
        <w:t xml:space="preserve"> to</w:t>
      </w:r>
      <w:r w:rsidRPr="05257896">
        <w:rPr>
          <w:rFonts w:eastAsia="Arial"/>
          <w:color w:val="000000" w:themeColor="text1"/>
        </w:rPr>
        <w:t xml:space="preserve"> share </w:t>
      </w:r>
      <w:r w:rsidR="2ABE082B" w:rsidRPr="05257896">
        <w:rPr>
          <w:rFonts w:eastAsia="Arial"/>
          <w:color w:val="000000" w:themeColor="text1"/>
        </w:rPr>
        <w:t>their distribution of percentages for each sector</w:t>
      </w:r>
      <w:r w:rsidR="6186EFD2" w:rsidRPr="05257896">
        <w:rPr>
          <w:rFonts w:eastAsia="Arial"/>
          <w:color w:val="000000" w:themeColor="text1"/>
        </w:rPr>
        <w:t>.</w:t>
      </w:r>
    </w:p>
    <w:p w14:paraId="5236865E" w14:textId="1DD9033E" w:rsidR="2A3F71E6" w:rsidRDefault="7EB1A031" w:rsidP="60EF2292">
      <w:pPr>
        <w:pStyle w:val="ListNumber"/>
        <w:rPr>
          <w:rFonts w:eastAsia="Arial"/>
          <w:color w:val="000000" w:themeColor="text1"/>
        </w:rPr>
      </w:pPr>
      <w:r w:rsidRPr="05257896">
        <w:rPr>
          <w:rFonts w:eastAsia="Arial"/>
          <w:color w:val="000000" w:themeColor="text1"/>
        </w:rPr>
        <w:t xml:space="preserve">Select </w:t>
      </w:r>
      <w:r w:rsidR="0B0DC931" w:rsidRPr="05257896">
        <w:rPr>
          <w:rFonts w:eastAsia="Arial"/>
          <w:color w:val="000000" w:themeColor="text1"/>
        </w:rPr>
        <w:t>students</w:t>
      </w:r>
      <w:r w:rsidR="043331B6" w:rsidRPr="05257896">
        <w:rPr>
          <w:rFonts w:eastAsia="Arial"/>
          <w:color w:val="000000" w:themeColor="text1"/>
        </w:rPr>
        <w:t xml:space="preserve"> to answer the following questions</w:t>
      </w:r>
      <w:r w:rsidR="20D4CC40" w:rsidRPr="05257896">
        <w:rPr>
          <w:rFonts w:eastAsia="Arial"/>
          <w:color w:val="000000" w:themeColor="text1"/>
        </w:rPr>
        <w:t>:</w:t>
      </w:r>
    </w:p>
    <w:p w14:paraId="17E7EBF2" w14:textId="6BFA6671" w:rsidR="00BA7E04" w:rsidRDefault="0AEE3603" w:rsidP="00E12832">
      <w:pPr>
        <w:pStyle w:val="ListBullet"/>
        <w:ind w:left="1134"/>
      </w:pPr>
      <w:r>
        <w:t xml:space="preserve">How did </w:t>
      </w:r>
      <w:hyperlink w:anchor="_Resource_22:_Product">
        <w:r w:rsidRPr="28245597">
          <w:rPr>
            <w:rStyle w:val="Hyperlink"/>
          </w:rPr>
          <w:t xml:space="preserve">Resource </w:t>
        </w:r>
        <w:r w:rsidR="32E531B9" w:rsidRPr="28245597">
          <w:rPr>
            <w:rStyle w:val="Hyperlink"/>
          </w:rPr>
          <w:t>22</w:t>
        </w:r>
        <w:r w:rsidR="00796B14">
          <w:rPr>
            <w:rStyle w:val="Hyperlink"/>
          </w:rPr>
          <w:t xml:space="preserve"> </w:t>
        </w:r>
        <w:r w:rsidR="00796B14" w:rsidRPr="00796B14">
          <w:rPr>
            <w:rStyle w:val="Hyperlink"/>
          </w:rPr>
          <w:t>–</w:t>
        </w:r>
        <w:r w:rsidRPr="28245597">
          <w:rPr>
            <w:rStyle w:val="Hyperlink"/>
          </w:rPr>
          <w:t xml:space="preserve"> </w:t>
        </w:r>
        <w:r w:rsidR="00A718A2">
          <w:rPr>
            <w:rStyle w:val="Hyperlink"/>
          </w:rPr>
          <w:t>p</w:t>
        </w:r>
        <w:r w:rsidRPr="28245597">
          <w:rPr>
            <w:rStyle w:val="Hyperlink"/>
          </w:rPr>
          <w:t>roduct cost</w:t>
        </w:r>
      </w:hyperlink>
      <w:r>
        <w:t xml:space="preserve"> </w:t>
      </w:r>
      <w:r w:rsidR="5DD636EF">
        <w:t>help</w:t>
      </w:r>
      <w:r>
        <w:t xml:space="preserve"> your understanding of the various components involved in the pricing of your chosen clothing item?</w:t>
      </w:r>
    </w:p>
    <w:p w14:paraId="1DA834DE" w14:textId="1DB0F7A1" w:rsidR="477EC0D8" w:rsidRDefault="40631D6B" w:rsidP="00E12832">
      <w:pPr>
        <w:pStyle w:val="ListBullet"/>
        <w:ind w:left="1134"/>
        <w:rPr>
          <w:rFonts w:eastAsia="Arial"/>
          <w:color w:val="000000" w:themeColor="text1"/>
        </w:rPr>
      </w:pPr>
      <w:r w:rsidRPr="28245597">
        <w:rPr>
          <w:rFonts w:eastAsia="Arial"/>
          <w:color w:val="000000" w:themeColor="text1"/>
        </w:rPr>
        <w:t xml:space="preserve">What </w:t>
      </w:r>
      <w:r w:rsidR="56559CDF" w:rsidRPr="28245597">
        <w:rPr>
          <w:rFonts w:eastAsia="Arial"/>
          <w:color w:val="000000" w:themeColor="text1"/>
        </w:rPr>
        <w:t>strateg</w:t>
      </w:r>
      <w:r w:rsidR="5E168F47" w:rsidRPr="28245597">
        <w:rPr>
          <w:rFonts w:eastAsia="Arial"/>
          <w:color w:val="000000" w:themeColor="text1"/>
        </w:rPr>
        <w:t>y or strategies did you</w:t>
      </w:r>
      <w:r w:rsidR="56559CDF" w:rsidRPr="28245597">
        <w:rPr>
          <w:rFonts w:eastAsia="Arial"/>
          <w:color w:val="000000" w:themeColor="text1"/>
        </w:rPr>
        <w:t xml:space="preserve"> use to find the </w:t>
      </w:r>
      <w:r w:rsidR="08661E2D" w:rsidRPr="28245597">
        <w:rPr>
          <w:rFonts w:eastAsia="Arial"/>
          <w:color w:val="000000" w:themeColor="text1"/>
        </w:rPr>
        <w:t xml:space="preserve">dollar </w:t>
      </w:r>
      <w:r w:rsidR="56559CDF" w:rsidRPr="28245597">
        <w:rPr>
          <w:rFonts w:eastAsia="Arial"/>
          <w:color w:val="000000" w:themeColor="text1"/>
        </w:rPr>
        <w:t>amount</w:t>
      </w:r>
      <w:r w:rsidR="4E3AAB7D" w:rsidRPr="28245597">
        <w:rPr>
          <w:rFonts w:eastAsia="Arial"/>
          <w:color w:val="000000" w:themeColor="text1"/>
        </w:rPr>
        <w:t>? Explain and justify your response.</w:t>
      </w:r>
    </w:p>
    <w:p w14:paraId="0BE81C48" w14:textId="0F42FD08" w:rsidR="1212C1D0" w:rsidRPr="00213BEC" w:rsidRDefault="145D9AA5" w:rsidP="00E12832">
      <w:pPr>
        <w:pStyle w:val="ListBullet"/>
        <w:ind w:left="1134"/>
      </w:pPr>
      <w:r>
        <w:t xml:space="preserve">Were there any challenges or surprises while </w:t>
      </w:r>
      <w:r w:rsidR="5DD636EF">
        <w:t>working out</w:t>
      </w:r>
      <w:r>
        <w:t xml:space="preserve"> the costs for each sector?</w:t>
      </w:r>
    </w:p>
    <w:p w14:paraId="46A811E0" w14:textId="4C3C3A99" w:rsidR="1212C1D0" w:rsidRDefault="145D9AA5" w:rsidP="00E12832">
      <w:pPr>
        <w:pStyle w:val="ListBullet"/>
        <w:ind w:left="1134"/>
      </w:pPr>
      <w:r>
        <w:t>How does this task relate to real-world scenarios in terms of product pricing and the distribution of costs in the fashion industry?</w:t>
      </w:r>
    </w:p>
    <w:p w14:paraId="2EE2BE62" w14:textId="77777777" w:rsidR="0065216A" w:rsidRDefault="0065216A" w:rsidP="0065216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5216A" w14:paraId="00083A3F"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4BAE7BCF" w14:textId="77777777" w:rsidR="0065216A" w:rsidRDefault="0065216A" w:rsidP="0087537E">
            <w:r w:rsidRPr="00F8552A">
              <w:t>Assessment opportunities</w:t>
            </w:r>
          </w:p>
        </w:tc>
        <w:tc>
          <w:tcPr>
            <w:tcW w:w="7280" w:type="dxa"/>
          </w:tcPr>
          <w:p w14:paraId="7FD0959A" w14:textId="77777777" w:rsidR="0065216A" w:rsidRDefault="0065216A" w:rsidP="0087537E">
            <w:r w:rsidRPr="00F8552A">
              <w:t>Links</w:t>
            </w:r>
          </w:p>
        </w:tc>
      </w:tr>
      <w:tr w:rsidR="0065216A" w14:paraId="4C50AA78"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56AF3BC2" w14:textId="77777777" w:rsidR="0065216A" w:rsidRDefault="0065216A" w:rsidP="0087537E">
            <w:r>
              <w:t>What to look for:</w:t>
            </w:r>
          </w:p>
          <w:p w14:paraId="3A0AF4C0" w14:textId="124E96F8" w:rsidR="0065216A" w:rsidRDefault="3FE66A00" w:rsidP="05257896">
            <w:pPr>
              <w:pStyle w:val="ListBullet"/>
              <w:rPr>
                <w:rFonts w:eastAsia="Arial"/>
                <w:b/>
                <w:bCs/>
                <w:color w:val="000000" w:themeColor="text1"/>
              </w:rPr>
            </w:pPr>
            <w:r>
              <w:t xml:space="preserve">Can students represent common percentages of quantities and lengths as fractions and decimals? </w:t>
            </w:r>
            <w:r w:rsidRPr="28245597">
              <w:rPr>
                <w:b/>
                <w:bCs/>
              </w:rPr>
              <w:t xml:space="preserve">[MAO-WM-01, </w:t>
            </w:r>
            <w:r w:rsidR="3483AD74" w:rsidRPr="28245597">
              <w:rPr>
                <w:rFonts w:ascii="Public Sans" w:eastAsia="Public Sans" w:hAnsi="Public Sans" w:cs="Public Sans"/>
                <w:b/>
                <w:bCs/>
              </w:rPr>
              <w:t>MA3-RN-03</w:t>
            </w:r>
            <w:r w:rsidRPr="28245597">
              <w:rPr>
                <w:b/>
                <w:bCs/>
              </w:rPr>
              <w:t>]</w:t>
            </w:r>
          </w:p>
          <w:p w14:paraId="4DC7B4D4" w14:textId="678C0175" w:rsidR="0065216A" w:rsidRDefault="42F95EC9" w:rsidP="60EF2292">
            <w:pPr>
              <w:pStyle w:val="ListBullet"/>
              <w:rPr>
                <w:rFonts w:eastAsia="Calibri"/>
                <w:color w:val="000000" w:themeColor="text1"/>
              </w:rPr>
            </w:pPr>
            <w:r>
              <w:t xml:space="preserve">Can students recognise that 10% is one-tenth of 100% and use this to find 10% of a quantity? </w:t>
            </w:r>
            <w:r w:rsidRPr="28245597">
              <w:rPr>
                <w:b/>
                <w:bCs/>
              </w:rPr>
              <w:t xml:space="preserve">[MAO-WM-01, </w:t>
            </w:r>
            <w:r w:rsidR="7A84E4DA" w:rsidRPr="28245597">
              <w:rPr>
                <w:rFonts w:ascii="Public Sans" w:eastAsia="Public Sans" w:hAnsi="Public Sans" w:cs="Public Sans"/>
                <w:b/>
                <w:bCs/>
              </w:rPr>
              <w:t>MA3-RN-03</w:t>
            </w:r>
            <w:r w:rsidRPr="28245597">
              <w:rPr>
                <w:b/>
                <w:bCs/>
              </w:rPr>
              <w:t>]</w:t>
            </w:r>
          </w:p>
          <w:p w14:paraId="24B9BAA9" w14:textId="33E8CF6D" w:rsidR="0065216A" w:rsidRDefault="42F95EC9" w:rsidP="6CD82ABC">
            <w:pPr>
              <w:pStyle w:val="ListBullet"/>
              <w:rPr>
                <w:b/>
                <w:bCs/>
              </w:rPr>
            </w:pPr>
            <w:r>
              <w:t xml:space="preserve">Can students equate 10% to dividing by 10, 25% to finding a quarter by dividing by 4, and 50% to finding half? </w:t>
            </w:r>
            <w:r w:rsidRPr="28245597">
              <w:rPr>
                <w:b/>
                <w:bCs/>
              </w:rPr>
              <w:t xml:space="preserve">[MAO-WM-01, </w:t>
            </w:r>
            <w:r w:rsidR="0FB6A979" w:rsidRPr="28245597">
              <w:rPr>
                <w:rFonts w:ascii="Public Sans" w:eastAsia="Public Sans" w:hAnsi="Public Sans" w:cs="Public Sans"/>
                <w:b/>
                <w:bCs/>
              </w:rPr>
              <w:t>MA3-RN-03</w:t>
            </w:r>
            <w:r w:rsidRPr="28245597">
              <w:rPr>
                <w:rFonts w:ascii="Public Sans" w:eastAsia="Public Sans" w:hAnsi="Public Sans" w:cs="Public Sans"/>
                <w:b/>
                <w:bCs/>
              </w:rPr>
              <w:t>]</w:t>
            </w:r>
          </w:p>
        </w:tc>
        <w:tc>
          <w:tcPr>
            <w:tcW w:w="7280" w:type="dxa"/>
          </w:tcPr>
          <w:p w14:paraId="043AAA7B" w14:textId="77777777" w:rsidR="0065216A" w:rsidRDefault="0065216A" w:rsidP="0087537E">
            <w:r>
              <w:t xml:space="preserve">Links to </w:t>
            </w:r>
            <w:hyperlink r:id="rId45" w:history="1">
              <w:r w:rsidRPr="0013142C">
                <w:rPr>
                  <w:rStyle w:val="Hyperlink"/>
                </w:rPr>
                <w:t>National Numeracy Learning Progressions</w:t>
              </w:r>
            </w:hyperlink>
            <w:r>
              <w:t xml:space="preserve"> (NNLP):</w:t>
            </w:r>
          </w:p>
          <w:p w14:paraId="30B28979" w14:textId="5AD18F4D" w:rsidR="0065216A" w:rsidRPr="00425321" w:rsidRDefault="4D1A00ED" w:rsidP="00425321">
            <w:pPr>
              <w:pStyle w:val="ListBullet"/>
            </w:pPr>
            <w:r>
              <w:t>UnM8, PrT1, PrT2</w:t>
            </w:r>
            <w:r w:rsidR="00425321">
              <w:t>.</w:t>
            </w:r>
          </w:p>
        </w:tc>
      </w:tr>
    </w:tbl>
    <w:p w14:paraId="75C910D3" w14:textId="77777777" w:rsidR="0065216A" w:rsidRDefault="0065216A">
      <w:pPr>
        <w:spacing w:before="0" w:after="160" w:line="259" w:lineRule="auto"/>
      </w:pPr>
      <w:r>
        <w:br w:type="page"/>
      </w:r>
    </w:p>
    <w:p w14:paraId="6BA10834" w14:textId="6F73927F" w:rsidR="0065216A" w:rsidRPr="00BE011A" w:rsidRDefault="5AC3CA6D" w:rsidP="00BE011A">
      <w:pPr>
        <w:pStyle w:val="Heading1"/>
      </w:pPr>
      <w:bookmarkStart w:id="52" w:name="_Lesson_6"/>
      <w:bookmarkStart w:id="53" w:name="_Toc166082205"/>
      <w:bookmarkEnd w:id="52"/>
      <w:r w:rsidRPr="00BE011A">
        <w:t>Lesson 6</w:t>
      </w:r>
      <w:bookmarkEnd w:id="53"/>
    </w:p>
    <w:p w14:paraId="1BC4A0D0" w14:textId="4ACEF8F2" w:rsidR="0065216A" w:rsidRDefault="0065216A" w:rsidP="0065216A">
      <w:pPr>
        <w:pStyle w:val="FeatureBox3"/>
      </w:pPr>
      <w:r w:rsidRPr="423D0A84">
        <w:rPr>
          <w:rStyle w:val="Strong"/>
        </w:rPr>
        <w:t>Core concept</w:t>
      </w:r>
      <w:r>
        <w:t xml:space="preserve">: </w:t>
      </w:r>
      <w:r w:rsidR="0081587B">
        <w:t>e</w:t>
      </w:r>
      <w:r w:rsidR="06C20214">
        <w:t xml:space="preserve">stimating and place value understanding helps to determine the reasonableness of </w:t>
      </w:r>
      <w:r w:rsidR="4C31F5D8">
        <w:t>solutions.</w:t>
      </w:r>
    </w:p>
    <w:p w14:paraId="615A1105" w14:textId="60DE9E8E" w:rsidR="0065216A" w:rsidRPr="00BE011A" w:rsidRDefault="5AC3CA6D" w:rsidP="00BE011A">
      <w:pPr>
        <w:pStyle w:val="Heading2"/>
      </w:pPr>
      <w:bookmarkStart w:id="54" w:name="_Toc166082206"/>
      <w:r w:rsidRPr="00BE011A">
        <w:t>Daily number sense</w:t>
      </w:r>
      <w:r w:rsidR="009F739B" w:rsidRPr="00BE011A">
        <w:t xml:space="preserve"> –</w:t>
      </w:r>
      <w:r w:rsidRPr="00BE011A">
        <w:t xml:space="preserve"> </w:t>
      </w:r>
      <w:r w:rsidR="009F739B" w:rsidRPr="00BE011A">
        <w:t>i</w:t>
      </w:r>
      <w:r w:rsidR="32341F48" w:rsidRPr="00BE011A">
        <w:t xml:space="preserve">nverse operations </w:t>
      </w:r>
      <w:r w:rsidRPr="00BE011A">
        <w:t xml:space="preserve">– </w:t>
      </w:r>
      <w:r w:rsidR="52BD67C6" w:rsidRPr="00BE011A">
        <w:t xml:space="preserve">10 </w:t>
      </w:r>
      <w:r w:rsidRPr="00BE011A">
        <w:t>minutes</w:t>
      </w:r>
      <w:bookmarkEnd w:id="54"/>
    </w:p>
    <w:p w14:paraId="574BD544" w14:textId="77777777" w:rsidR="0065216A" w:rsidRDefault="0065216A" w:rsidP="0065216A">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65216A" w14:paraId="5D74746B"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1341737D" w14:textId="77777777" w:rsidR="0065216A" w:rsidRDefault="0065216A" w:rsidP="0087537E">
            <w:r w:rsidRPr="005864AB">
              <w:t>Daily number sense learning intention</w:t>
            </w:r>
          </w:p>
        </w:tc>
        <w:tc>
          <w:tcPr>
            <w:tcW w:w="7280" w:type="dxa"/>
          </w:tcPr>
          <w:p w14:paraId="50F83775" w14:textId="77777777" w:rsidR="0065216A" w:rsidRDefault="0065216A" w:rsidP="0087537E">
            <w:r w:rsidRPr="005864AB">
              <w:t>Daily number sense success criteria</w:t>
            </w:r>
          </w:p>
        </w:tc>
      </w:tr>
      <w:tr w:rsidR="0065216A" w14:paraId="3B7B7EA8"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57A322CF" w14:textId="77777777" w:rsidR="0065216A" w:rsidRDefault="0065216A" w:rsidP="0087537E">
            <w:r>
              <w:t>Students are learning to:</w:t>
            </w:r>
          </w:p>
          <w:p w14:paraId="287B354B" w14:textId="4CBA816C" w:rsidR="0065216A" w:rsidRPr="009F7F0A" w:rsidRDefault="12604F79" w:rsidP="0087537E">
            <w:pPr>
              <w:pStyle w:val="ListBullet"/>
            </w:pPr>
            <w:r>
              <w:t>use equivalent number sentences involving multiplication and division to find unknown quantities</w:t>
            </w:r>
            <w:r w:rsidR="78AAE738">
              <w:t>.</w:t>
            </w:r>
          </w:p>
        </w:tc>
        <w:tc>
          <w:tcPr>
            <w:tcW w:w="7280" w:type="dxa"/>
          </w:tcPr>
          <w:p w14:paraId="19B84CC6" w14:textId="77777777" w:rsidR="0065216A" w:rsidRDefault="0065216A" w:rsidP="0087537E">
            <w:r>
              <w:t>Students can:</w:t>
            </w:r>
          </w:p>
          <w:p w14:paraId="4E660931" w14:textId="2576AA8C" w:rsidR="0065216A" w:rsidRPr="009F7F0A" w:rsidRDefault="4AB5028E" w:rsidP="0087537E">
            <w:pPr>
              <w:pStyle w:val="ListBullet"/>
            </w:pPr>
            <w:r>
              <w:t>identify and use inverse operations to assist with the solution of number sentences</w:t>
            </w:r>
            <w:r w:rsidR="78AAE738">
              <w:t>.</w:t>
            </w:r>
          </w:p>
        </w:tc>
      </w:tr>
    </w:tbl>
    <w:p w14:paraId="41F252E2" w14:textId="0B155D2D" w:rsidR="5594A5A7" w:rsidRDefault="5594A5A7" w:rsidP="000901C6">
      <w:pPr>
        <w:pStyle w:val="ListNumber"/>
        <w:numPr>
          <w:ilvl w:val="0"/>
          <w:numId w:val="18"/>
        </w:numPr>
      </w:pPr>
      <w:r w:rsidRPr="423D0A84">
        <w:t xml:space="preserve">Draw a rectangle on the whiteboard marking one side as </w:t>
      </w:r>
      <w:r w:rsidR="21724C89" w:rsidRPr="423D0A84">
        <w:t>8</w:t>
      </w:r>
      <w:r w:rsidR="00513310">
        <w:t> </w:t>
      </w:r>
      <w:r w:rsidRPr="423D0A84">
        <w:t>m and the area in the middle as 1</w:t>
      </w:r>
      <w:r w:rsidR="3C7411EA" w:rsidRPr="423D0A84">
        <w:t>52</w:t>
      </w:r>
      <w:r w:rsidR="00513310">
        <w:t> </w:t>
      </w:r>
      <w:r w:rsidRPr="423D0A84">
        <w:t>m</w:t>
      </w:r>
      <w:r w:rsidRPr="00341BC1">
        <w:rPr>
          <w:vertAlign w:val="superscript"/>
        </w:rPr>
        <w:t>2</w:t>
      </w:r>
      <w:r w:rsidRPr="423D0A84">
        <w:t xml:space="preserve"> </w:t>
      </w:r>
      <w:r w:rsidR="00341BC1">
        <w:t>(s</w:t>
      </w:r>
      <w:r w:rsidRPr="423D0A84">
        <w:t>ee</w:t>
      </w:r>
      <w:r w:rsidR="00B13FCC">
        <w:t xml:space="preserve"> </w:t>
      </w:r>
      <w:r w:rsidR="003C5568">
        <w:fldChar w:fldCharType="begin"/>
      </w:r>
      <w:r w:rsidR="003C5568">
        <w:instrText xml:space="preserve"> REF _Ref156818435 \h </w:instrText>
      </w:r>
      <w:r w:rsidR="003C5568">
        <w:fldChar w:fldCharType="separate"/>
      </w:r>
      <w:r w:rsidR="003C5568">
        <w:t xml:space="preserve">Figure </w:t>
      </w:r>
      <w:r w:rsidR="003C5568">
        <w:rPr>
          <w:noProof/>
        </w:rPr>
        <w:t>11</w:t>
      </w:r>
      <w:r w:rsidR="003C5568">
        <w:fldChar w:fldCharType="end"/>
      </w:r>
      <w:r w:rsidR="00341BC1">
        <w:t>)</w:t>
      </w:r>
      <w:r w:rsidRPr="00F9729D">
        <w:t>.</w:t>
      </w:r>
    </w:p>
    <w:p w14:paraId="4BC62458" w14:textId="190F0ACF" w:rsidR="007F5EFD" w:rsidRDefault="007F5EFD" w:rsidP="007F5EFD">
      <w:pPr>
        <w:pStyle w:val="Caption"/>
      </w:pPr>
      <w:r>
        <w:t xml:space="preserve">Figure </w:t>
      </w:r>
      <w:r>
        <w:fldChar w:fldCharType="begin"/>
      </w:r>
      <w:r>
        <w:instrText xml:space="preserve"> SEQ Figure \* ARABIC </w:instrText>
      </w:r>
      <w:r>
        <w:fldChar w:fldCharType="separate"/>
      </w:r>
      <w:r>
        <w:rPr>
          <w:noProof/>
        </w:rPr>
        <w:t>11</w:t>
      </w:r>
      <w:r>
        <w:fldChar w:fldCharType="end"/>
      </w:r>
      <w:r>
        <w:t xml:space="preserve"> </w:t>
      </w:r>
      <w:r w:rsidRPr="004E06A0">
        <w:t xml:space="preserve">– </w:t>
      </w:r>
      <w:r>
        <w:t xml:space="preserve">rectangle for </w:t>
      </w:r>
      <w:proofErr w:type="gramStart"/>
      <w:r>
        <w:t>whiteboard</w:t>
      </w:r>
      <w:proofErr w:type="gramEnd"/>
    </w:p>
    <w:p w14:paraId="76C40F08" w14:textId="1E1FECB7" w:rsidR="423D0A84" w:rsidRDefault="3FAF4FF9" w:rsidP="4CA09881">
      <w:r>
        <w:rPr>
          <w:noProof/>
        </w:rPr>
        <w:drawing>
          <wp:inline distT="0" distB="0" distL="0" distR="0" wp14:anchorId="768EC845" wp14:editId="200CE794">
            <wp:extent cx="1123950" cy="1751195"/>
            <wp:effectExtent l="0" t="0" r="0" b="0"/>
            <wp:docPr id="2033671704" name="Picture 2033671704" descr="A rectangle showing that it measures 152 square metres and the length is 8 metres but the height is 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71704" name="Picture 2033671704" descr="A rectangle showing that it measures 152 square metres and the length is 8 metres but the height is unknown."/>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23950" cy="1751195"/>
                    </a:xfrm>
                    <a:prstGeom prst="rect">
                      <a:avLst/>
                    </a:prstGeom>
                  </pic:spPr>
                </pic:pic>
              </a:graphicData>
            </a:graphic>
          </wp:inline>
        </w:drawing>
      </w:r>
    </w:p>
    <w:p w14:paraId="31F2469D" w14:textId="2F15B1F9" w:rsidR="6A1F149B" w:rsidRDefault="0F5F6672" w:rsidP="423D0A84">
      <w:pPr>
        <w:pStyle w:val="ListNumber"/>
      </w:pPr>
      <w:r>
        <w:t>Write 8</w:t>
      </w:r>
      <w:r w:rsidR="00513310">
        <w:t> </w:t>
      </w:r>
      <w:r w:rsidR="0692A9EA">
        <w:t>m × __ m</w:t>
      </w:r>
      <w:r w:rsidR="7F22BA84">
        <w:t xml:space="preserve"> </w:t>
      </w:r>
      <w:r w:rsidR="0033449E">
        <w:t>=</w:t>
      </w:r>
      <w:r w:rsidR="4D975C37">
        <w:t xml:space="preserve"> 152</w:t>
      </w:r>
      <w:r w:rsidR="00513310">
        <w:t> </w:t>
      </w:r>
      <w:r w:rsidR="0692A9EA">
        <w:t>m</w:t>
      </w:r>
      <w:r w:rsidR="0692A9EA" w:rsidRPr="05257896">
        <w:rPr>
          <w:vertAlign w:val="superscript"/>
        </w:rPr>
        <w:t>2</w:t>
      </w:r>
      <w:r w:rsidR="0692A9EA">
        <w:t xml:space="preserve"> on the board.</w:t>
      </w:r>
    </w:p>
    <w:p w14:paraId="095F51D6" w14:textId="2DF19BE8" w:rsidR="5594A5A7" w:rsidRDefault="0692A9EA" w:rsidP="423D0A84">
      <w:pPr>
        <w:pStyle w:val="ListNumber"/>
      </w:pPr>
      <w:r>
        <w:t>Ask students:</w:t>
      </w:r>
    </w:p>
    <w:p w14:paraId="63C339DE" w14:textId="5DEA951D" w:rsidR="5594A5A7" w:rsidRDefault="0692A9EA" w:rsidP="00E12832">
      <w:pPr>
        <w:pStyle w:val="ListBullet"/>
        <w:ind w:left="1134"/>
      </w:pPr>
      <w:r>
        <w:t>Which operation would you use to help solve this problem?</w:t>
      </w:r>
    </w:p>
    <w:p w14:paraId="1ED72F09" w14:textId="49E5D5F4" w:rsidR="5594A5A7" w:rsidRDefault="0692A9EA" w:rsidP="00E12832">
      <w:pPr>
        <w:pStyle w:val="ListBullet"/>
        <w:ind w:left="1134"/>
      </w:pPr>
      <w:r>
        <w:t>What is the answer?</w:t>
      </w:r>
    </w:p>
    <w:p w14:paraId="4DB57B53" w14:textId="25C1ADED" w:rsidR="5594A5A7" w:rsidRDefault="0692A9EA" w:rsidP="423D0A84">
      <w:pPr>
        <w:pStyle w:val="ListNumber"/>
      </w:pPr>
      <w:r>
        <w:t xml:space="preserve">Allow students time to </w:t>
      </w:r>
      <w:hyperlink r:id="rId47">
        <w:r w:rsidR="00864E93">
          <w:rPr>
            <w:rStyle w:val="Hyperlink"/>
          </w:rPr>
          <w:t>T</w:t>
        </w:r>
        <w:r w:rsidRPr="05257896">
          <w:rPr>
            <w:rStyle w:val="Hyperlink"/>
          </w:rPr>
          <w:t>hink</w:t>
        </w:r>
        <w:r w:rsidR="00864E93">
          <w:rPr>
            <w:rStyle w:val="Hyperlink"/>
          </w:rPr>
          <w:t>-P</w:t>
        </w:r>
        <w:r w:rsidRPr="05257896">
          <w:rPr>
            <w:rStyle w:val="Hyperlink"/>
          </w:rPr>
          <w:t>air</w:t>
        </w:r>
        <w:r w:rsidR="00864E93">
          <w:rPr>
            <w:rStyle w:val="Hyperlink"/>
          </w:rPr>
          <w:t>-S</w:t>
        </w:r>
        <w:r w:rsidRPr="05257896">
          <w:rPr>
            <w:rStyle w:val="Hyperlink"/>
          </w:rPr>
          <w:t>hare</w:t>
        </w:r>
      </w:hyperlink>
      <w:r>
        <w:t xml:space="preserve">. Explain </w:t>
      </w:r>
      <w:r w:rsidR="195577D7">
        <w:t xml:space="preserve">how </w:t>
      </w:r>
      <w:r>
        <w:t xml:space="preserve">division </w:t>
      </w:r>
      <w:r w:rsidR="0876BFBE">
        <w:t xml:space="preserve">can be used </w:t>
      </w:r>
      <w:r>
        <w:t>to solve the problem.</w:t>
      </w:r>
    </w:p>
    <w:p w14:paraId="13D823DC" w14:textId="04F58802" w:rsidR="745E91AB" w:rsidRDefault="745E91AB" w:rsidP="6CD82ABC">
      <w:pPr>
        <w:pStyle w:val="FeatureBox"/>
      </w:pPr>
      <w:r w:rsidRPr="5874727C">
        <w:rPr>
          <w:b/>
          <w:bCs/>
        </w:rPr>
        <w:t>Note</w:t>
      </w:r>
      <w:r>
        <w:t xml:space="preserve">: </w:t>
      </w:r>
      <w:r w:rsidR="00341BC1">
        <w:t>a</w:t>
      </w:r>
      <w:r>
        <w:t xml:space="preserve"> mental strategy for division</w:t>
      </w:r>
      <w:r w:rsidR="37CD2387">
        <w:t xml:space="preserve"> that uses the inverse relationship</w:t>
      </w:r>
      <w:r>
        <w:t xml:space="preserve"> is ‘think of multiplication</w:t>
      </w:r>
      <w:r w:rsidR="00C5BAA7">
        <w:t>’ or</w:t>
      </w:r>
      <w:r>
        <w:t xml:space="preserve"> ‘what do I multip</w:t>
      </w:r>
      <w:r w:rsidR="3F233379">
        <w:t>ly by?’. In this example, students could estimate by multiplying 8 by 20, then adjust to 8 by 19</w:t>
      </w:r>
      <w:r w:rsidR="00174912">
        <w:t xml:space="preserve"> (</w:t>
      </w:r>
      <w:r w:rsidR="2B4E0E33">
        <w:t>Siemon et al</w:t>
      </w:r>
      <w:r w:rsidR="00174912">
        <w:t>.</w:t>
      </w:r>
      <w:r w:rsidR="2B4E0E33">
        <w:t xml:space="preserve"> 2021)</w:t>
      </w:r>
      <w:r w:rsidR="00174912">
        <w:t>.</w:t>
      </w:r>
    </w:p>
    <w:p w14:paraId="627A9823" w14:textId="73BA1485" w:rsidR="5594A5A7" w:rsidRDefault="0692A9EA" w:rsidP="423D0A84">
      <w:pPr>
        <w:pStyle w:val="ListNumber"/>
      </w:pPr>
      <w:r>
        <w:t xml:space="preserve">In pairs, students create a word problem to go </w:t>
      </w:r>
      <w:r w:rsidRPr="004D539D">
        <w:t xml:space="preserve">with </w:t>
      </w:r>
      <w:r w:rsidR="004D539D">
        <w:fldChar w:fldCharType="begin"/>
      </w:r>
      <w:r w:rsidR="004D539D">
        <w:instrText xml:space="preserve"> REF _Ref156409083 \h </w:instrText>
      </w:r>
      <w:r w:rsidR="004D539D">
        <w:fldChar w:fldCharType="separate"/>
      </w:r>
      <w:r w:rsidR="00322519">
        <w:fldChar w:fldCharType="begin"/>
      </w:r>
      <w:r w:rsidR="00322519">
        <w:instrText xml:space="preserve"> REF _Ref156818435 \h </w:instrText>
      </w:r>
      <w:r w:rsidR="00322519">
        <w:fldChar w:fldCharType="separate"/>
      </w:r>
      <w:r w:rsidR="00322519">
        <w:t xml:space="preserve">Figure </w:t>
      </w:r>
      <w:r w:rsidR="00322519">
        <w:rPr>
          <w:noProof/>
        </w:rPr>
        <w:t>11</w:t>
      </w:r>
      <w:r w:rsidR="00322519">
        <w:fldChar w:fldCharType="end"/>
      </w:r>
      <w:r w:rsidR="004D539D">
        <w:fldChar w:fldCharType="end"/>
      </w:r>
      <w:r w:rsidR="1BE7B8C5" w:rsidRPr="004D539D">
        <w:t xml:space="preserve"> above</w:t>
      </w:r>
      <w:r>
        <w:t xml:space="preserve">. For example, the rectangular playground had an area of </w:t>
      </w:r>
      <w:r w:rsidR="3AD0E12A">
        <w:t>152</w:t>
      </w:r>
      <w:r w:rsidR="00D134F3">
        <w:t> </w:t>
      </w:r>
      <w:r>
        <w:t>m</w:t>
      </w:r>
      <w:r w:rsidRPr="05257896">
        <w:rPr>
          <w:vertAlign w:val="superscript"/>
        </w:rPr>
        <w:t>2</w:t>
      </w:r>
      <w:r>
        <w:t xml:space="preserve"> and one side was </w:t>
      </w:r>
      <w:r w:rsidR="44120DFD">
        <w:t>8</w:t>
      </w:r>
      <w:r w:rsidR="00D134F3">
        <w:t> </w:t>
      </w:r>
      <w:r>
        <w:t>m long. How long was the other side?</w:t>
      </w:r>
    </w:p>
    <w:p w14:paraId="19016F6F" w14:textId="4098BDCE" w:rsidR="423D0A84" w:rsidRDefault="0692A9EA" w:rsidP="00321F43">
      <w:pPr>
        <w:pStyle w:val="ListNumber"/>
      </w:pPr>
      <w:r>
        <w:t xml:space="preserve">Students write another problem with the same playground area context where </w:t>
      </w:r>
      <w:r w:rsidR="3A013F5A">
        <w:t>multiplication and division</w:t>
      </w:r>
      <w:r>
        <w:t xml:space="preserve"> </w:t>
      </w:r>
      <w:r w:rsidR="5EA924F3">
        <w:t>are</w:t>
      </w:r>
      <w:r>
        <w:t xml:space="preserve"> required</w:t>
      </w:r>
      <w:r w:rsidR="6CF9DE86">
        <w:t>.</w:t>
      </w:r>
    </w:p>
    <w:p w14:paraId="28962B13" w14:textId="77777777" w:rsidR="0065216A" w:rsidRDefault="0065216A" w:rsidP="0065216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7F0A36A3"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23FF4036" w14:textId="77777777" w:rsidR="0065216A" w:rsidRDefault="0065216A" w:rsidP="0087537E">
            <w:r w:rsidRPr="00F8552A">
              <w:t>Assessment opportunities</w:t>
            </w:r>
          </w:p>
        </w:tc>
        <w:tc>
          <w:tcPr>
            <w:tcW w:w="7280" w:type="dxa"/>
          </w:tcPr>
          <w:p w14:paraId="124F15F6" w14:textId="77777777" w:rsidR="0065216A" w:rsidRDefault="0065216A" w:rsidP="0087537E">
            <w:r w:rsidRPr="00F8552A">
              <w:t>Links</w:t>
            </w:r>
          </w:p>
        </w:tc>
      </w:tr>
      <w:tr w:rsidR="0065216A" w14:paraId="6F0B636A"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45DEF4DD" w14:textId="77777777" w:rsidR="0065216A" w:rsidRPr="00AC1A40" w:rsidRDefault="0065216A" w:rsidP="0087537E">
            <w:r w:rsidRPr="00AC1A40">
              <w:t>What to look for:</w:t>
            </w:r>
          </w:p>
          <w:p w14:paraId="5072C189" w14:textId="6DD6F5B8" w:rsidR="0065216A" w:rsidRPr="00AC1A40" w:rsidRDefault="60B3A441" w:rsidP="00725DBA">
            <w:pPr>
              <w:pStyle w:val="ListBullet"/>
              <w:rPr>
                <w:rStyle w:val="Strong"/>
              </w:rPr>
            </w:pPr>
            <w:r w:rsidRPr="28245597">
              <w:rPr>
                <w:rStyle w:val="Strong"/>
                <w:b w:val="0"/>
                <w:bCs w:val="0"/>
              </w:rPr>
              <w:t>Can students identify and use inverse operations to assist with the solution of number sentences?</w:t>
            </w:r>
            <w:r w:rsidRPr="00737723">
              <w:rPr>
                <w:rStyle w:val="Strong"/>
                <w:b w:val="0"/>
                <w:bCs w:val="0"/>
              </w:rPr>
              <w:t xml:space="preserve"> </w:t>
            </w:r>
            <w:r w:rsidRPr="28245597">
              <w:rPr>
                <w:rStyle w:val="Strong"/>
              </w:rPr>
              <w:t>[MAO-WM-01, MA3-MR-02]</w:t>
            </w:r>
          </w:p>
        </w:tc>
        <w:tc>
          <w:tcPr>
            <w:tcW w:w="7280" w:type="dxa"/>
          </w:tcPr>
          <w:p w14:paraId="5D779370" w14:textId="77777777" w:rsidR="0065216A" w:rsidRPr="00AC1A40" w:rsidRDefault="0065216A" w:rsidP="0087537E">
            <w:r w:rsidRPr="00AC1A40">
              <w:t xml:space="preserve">Links to </w:t>
            </w:r>
            <w:hyperlink r:id="rId48">
              <w:r w:rsidRPr="00AC1A40">
                <w:rPr>
                  <w:rStyle w:val="Hyperlink"/>
                </w:rPr>
                <w:t>National Numeracy Learning Progressions</w:t>
              </w:r>
            </w:hyperlink>
            <w:r w:rsidRPr="00AC1A40">
              <w:t xml:space="preserve"> (NNLP):</w:t>
            </w:r>
          </w:p>
          <w:p w14:paraId="77B10641" w14:textId="7DC1CD85" w:rsidR="402FBDC1" w:rsidRPr="00AC1A40" w:rsidRDefault="5C6887BE" w:rsidP="423D0A84">
            <w:pPr>
              <w:pStyle w:val="ListBullet"/>
            </w:pPr>
            <w:r>
              <w:t>NPA3, NPA4, MuS7</w:t>
            </w:r>
            <w:r w:rsidR="00425321">
              <w:t>.</w:t>
            </w:r>
          </w:p>
          <w:p w14:paraId="33FB1EF7" w14:textId="161324B4" w:rsidR="0065216A" w:rsidRPr="00AC1A40" w:rsidRDefault="0065216A" w:rsidP="0087537E">
            <w:r w:rsidRPr="00AC1A40">
              <w:t xml:space="preserve">Links to suggested </w:t>
            </w:r>
            <w:hyperlink r:id="rId49" w:history="1">
              <w:r w:rsidRPr="00AC1A40">
                <w:rPr>
                  <w:rStyle w:val="Hyperlink"/>
                </w:rPr>
                <w:t>Interview for Student Reasoning</w:t>
              </w:r>
            </w:hyperlink>
            <w:r w:rsidRPr="00AC1A40">
              <w:t xml:space="preserve"> (</w:t>
            </w:r>
            <w:proofErr w:type="spellStart"/>
            <w:r w:rsidRPr="00AC1A40">
              <w:t>IfSR</w:t>
            </w:r>
            <w:proofErr w:type="spellEnd"/>
            <w:r w:rsidRPr="00AC1A40">
              <w:t>) tasks:</w:t>
            </w:r>
          </w:p>
          <w:p w14:paraId="76FD50A3" w14:textId="0EF66E0A" w:rsidR="0065216A" w:rsidRPr="00AC1A40" w:rsidRDefault="78AAE738" w:rsidP="00AC1A40">
            <w:pPr>
              <w:pStyle w:val="ListBullet"/>
            </w:pPr>
            <w:proofErr w:type="spellStart"/>
            <w:r w:rsidRPr="003A5B1E">
              <w:rPr>
                <w:rStyle w:val="Strong"/>
                <w:b w:val="0"/>
                <w:bCs w:val="0"/>
              </w:rPr>
              <w:t>IfSR</w:t>
            </w:r>
            <w:proofErr w:type="spellEnd"/>
            <w:r w:rsidRPr="003A5B1E">
              <w:rPr>
                <w:rStyle w:val="Strong"/>
                <w:b w:val="0"/>
                <w:bCs w:val="0"/>
              </w:rPr>
              <w:t>-MT</w:t>
            </w:r>
            <w:r>
              <w:t xml:space="preserve">: </w:t>
            </w:r>
            <w:r w:rsidR="2E478357">
              <w:t>3A.10</w:t>
            </w:r>
            <w:r w:rsidR="00425321">
              <w:t>.</w:t>
            </w:r>
          </w:p>
        </w:tc>
      </w:tr>
    </w:tbl>
    <w:p w14:paraId="22F1D06C" w14:textId="2CCD1F32" w:rsidR="0065216A" w:rsidRPr="00BE011A" w:rsidRDefault="5AC3CA6D" w:rsidP="00BE011A">
      <w:pPr>
        <w:pStyle w:val="Heading2"/>
        <w:rPr>
          <w:highlight w:val="green"/>
        </w:rPr>
      </w:pPr>
      <w:bookmarkStart w:id="55" w:name="_Toc166082207"/>
      <w:r w:rsidRPr="00BE011A">
        <w:t>Core lesson</w:t>
      </w:r>
      <w:r w:rsidR="009F739B" w:rsidRPr="00BE011A">
        <w:t xml:space="preserve"> –</w:t>
      </w:r>
      <w:r w:rsidRPr="00BE011A">
        <w:t xml:space="preserve"> </w:t>
      </w:r>
      <w:r w:rsidR="009F739B" w:rsidRPr="00BE011A">
        <w:t>r</w:t>
      </w:r>
      <w:r w:rsidR="3F01BBA5" w:rsidRPr="00BE011A">
        <w:t>ounding and estimating</w:t>
      </w:r>
      <w:r w:rsidRPr="00BE011A">
        <w:t xml:space="preserve"> – </w:t>
      </w:r>
      <w:r w:rsidR="01101AE8" w:rsidRPr="00BE011A">
        <w:t>3</w:t>
      </w:r>
      <w:r w:rsidR="2D0C48BF" w:rsidRPr="00BE011A">
        <w:t>5</w:t>
      </w:r>
      <w:r w:rsidRPr="00BE011A">
        <w:t xml:space="preserve"> </w:t>
      </w:r>
      <w:proofErr w:type="gramStart"/>
      <w:r w:rsidRPr="00BE011A">
        <w:t>minutes</w:t>
      </w:r>
      <w:bookmarkEnd w:id="55"/>
      <w:proofErr w:type="gramEnd"/>
    </w:p>
    <w:p w14:paraId="31D57CE7" w14:textId="77777777" w:rsidR="0065216A" w:rsidRDefault="0065216A" w:rsidP="0065216A">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658344BB"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66257033" w14:textId="77777777" w:rsidR="0065216A" w:rsidRDefault="0065216A" w:rsidP="0087537E">
            <w:r w:rsidRPr="00616971">
              <w:t>Core concept learning intentions</w:t>
            </w:r>
          </w:p>
        </w:tc>
        <w:tc>
          <w:tcPr>
            <w:tcW w:w="7280" w:type="dxa"/>
          </w:tcPr>
          <w:p w14:paraId="454E3CE7" w14:textId="77777777" w:rsidR="0065216A" w:rsidRDefault="0065216A" w:rsidP="0087537E">
            <w:r w:rsidRPr="00616971">
              <w:t>Core concept success criteria</w:t>
            </w:r>
          </w:p>
        </w:tc>
      </w:tr>
      <w:tr w:rsidR="0065216A" w14:paraId="5C37E4D7"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77F09977" w14:textId="77777777" w:rsidR="0065216A" w:rsidRPr="00AF2F11" w:rsidRDefault="0065216A" w:rsidP="0087537E">
            <w:r w:rsidRPr="00AF2F11">
              <w:t>Students are learning to:</w:t>
            </w:r>
          </w:p>
          <w:p w14:paraId="723256EA" w14:textId="59CF745C" w:rsidR="0065216A" w:rsidRPr="00AF2F11" w:rsidRDefault="0C26F115" w:rsidP="14C624C4">
            <w:pPr>
              <w:pStyle w:val="ListBullet"/>
            </w:pPr>
            <w:r>
              <w:t xml:space="preserve">use estimation and place value understanding to determine the reasonableness of </w:t>
            </w:r>
            <w:proofErr w:type="gramStart"/>
            <w:r>
              <w:t>solutions</w:t>
            </w:r>
            <w:proofErr w:type="gramEnd"/>
          </w:p>
          <w:p w14:paraId="4CC0CE61" w14:textId="491584B7" w:rsidR="585282ED" w:rsidRPr="00DC429B" w:rsidRDefault="585282ED" w:rsidP="28245597">
            <w:pPr>
              <w:pStyle w:val="ListBullet"/>
            </w:pPr>
            <w:r w:rsidRPr="00DC429B">
              <w:rPr>
                <w:rFonts w:eastAsia="Public Sans"/>
              </w:rPr>
              <w:t xml:space="preserve">determine percentage discounts of 10%, 25% and </w:t>
            </w:r>
            <w:proofErr w:type="gramStart"/>
            <w:r w:rsidRPr="00DC429B">
              <w:rPr>
                <w:rFonts w:eastAsia="Public Sans"/>
              </w:rPr>
              <w:t>50%</w:t>
            </w:r>
            <w:proofErr w:type="gramEnd"/>
          </w:p>
          <w:p w14:paraId="7A73312C" w14:textId="3455ABFB" w:rsidR="0065216A" w:rsidRPr="00AF2F11" w:rsidRDefault="0C26F115" w:rsidP="14C624C4">
            <w:pPr>
              <w:pStyle w:val="ListBullet"/>
              <w:rPr>
                <w:lang w:val="en-US"/>
              </w:rPr>
            </w:pPr>
            <w:r w:rsidRPr="28245597">
              <w:rPr>
                <w:lang w:val="en-US"/>
              </w:rPr>
              <w:t>apply known strategies to add and subtract decimals</w:t>
            </w:r>
            <w:r w:rsidR="5FD0B4CF" w:rsidRPr="28245597">
              <w:rPr>
                <w:lang w:val="en-US"/>
              </w:rPr>
              <w:t>.</w:t>
            </w:r>
          </w:p>
        </w:tc>
        <w:tc>
          <w:tcPr>
            <w:tcW w:w="7280" w:type="dxa"/>
          </w:tcPr>
          <w:p w14:paraId="30325D9F" w14:textId="7210AB91" w:rsidR="0065216A" w:rsidRPr="00AF2F11" w:rsidRDefault="0065216A" w:rsidP="00725DBA">
            <w:pPr>
              <w:pStyle w:val="ListBullet"/>
              <w:numPr>
                <w:ilvl w:val="0"/>
                <w:numId w:val="0"/>
              </w:numPr>
            </w:pPr>
            <w:r w:rsidRPr="00AF2F11">
              <w:t>Students can:</w:t>
            </w:r>
          </w:p>
          <w:p w14:paraId="111CE5A7" w14:textId="6EC25BEC" w:rsidR="0065216A" w:rsidRPr="00AF2F11" w:rsidRDefault="7010344F" w:rsidP="14C624C4">
            <w:pPr>
              <w:pStyle w:val="ListBullet"/>
            </w:pPr>
            <w:r>
              <w:t xml:space="preserve">round numbers appropriately when obtaining estimates to numerical </w:t>
            </w:r>
            <w:proofErr w:type="gramStart"/>
            <w:r>
              <w:t>calculations</w:t>
            </w:r>
            <w:proofErr w:type="gramEnd"/>
          </w:p>
          <w:p w14:paraId="773C3CAE" w14:textId="314D5D0E" w:rsidR="0065216A" w:rsidRPr="00AF2F11" w:rsidRDefault="7010344F" w:rsidP="14C624C4">
            <w:pPr>
              <w:pStyle w:val="ListBullet"/>
            </w:pPr>
            <w:r>
              <w:t xml:space="preserve">use estimation to check the reasonableness of solutions to addition and subtraction </w:t>
            </w:r>
            <w:proofErr w:type="gramStart"/>
            <w:r>
              <w:t>calculations</w:t>
            </w:r>
            <w:proofErr w:type="gramEnd"/>
          </w:p>
          <w:p w14:paraId="3E419AB2" w14:textId="1F67A859" w:rsidR="0C1E6A09" w:rsidRDefault="0C1E6A09" w:rsidP="28245597">
            <w:pPr>
              <w:pStyle w:val="ListBullet"/>
              <w:rPr>
                <w:rFonts w:ascii="Public Sans" w:eastAsia="Public Sans" w:hAnsi="Public Sans" w:cs="Public Sans"/>
              </w:rPr>
            </w:pPr>
            <w:r w:rsidRPr="28245597">
              <w:t xml:space="preserve">use mental strategies to estimate discounts of 10%, 25% and </w:t>
            </w:r>
            <w:proofErr w:type="gramStart"/>
            <w:r w:rsidRPr="28245597">
              <w:t>50%</w:t>
            </w:r>
            <w:proofErr w:type="gramEnd"/>
          </w:p>
          <w:p w14:paraId="4F286858" w14:textId="7FF7A059" w:rsidR="0065216A" w:rsidRPr="00AF2F11" w:rsidRDefault="7010344F" w:rsidP="14C624C4">
            <w:pPr>
              <w:pStyle w:val="ListBullet"/>
            </w:pPr>
            <w:r>
              <w:t>solve word problems involving the addition and subtraction of decimals up to 3 decimal places</w:t>
            </w:r>
            <w:r w:rsidR="78AAE738">
              <w:t>.</w:t>
            </w:r>
          </w:p>
        </w:tc>
      </w:tr>
    </w:tbl>
    <w:p w14:paraId="7B57E941" w14:textId="7D001707" w:rsidR="318686A6" w:rsidRDefault="100D9576" w:rsidP="14C624C4">
      <w:pPr>
        <w:pStyle w:val="FeatureBox"/>
      </w:pPr>
      <w:bookmarkStart w:id="56" w:name="_Hlk164769689"/>
      <w:r w:rsidRPr="14C624C4">
        <w:t xml:space="preserve">This </w:t>
      </w:r>
      <w:r w:rsidR="0053470B">
        <w:t>activity</w:t>
      </w:r>
      <w:r w:rsidR="0053470B" w:rsidRPr="14C624C4">
        <w:t xml:space="preserve"> </w:t>
      </w:r>
      <w:r w:rsidRPr="14C624C4">
        <w:t xml:space="preserve">is </w:t>
      </w:r>
      <w:r w:rsidR="54EF949A">
        <w:t>an</w:t>
      </w:r>
      <w:r>
        <w:t xml:space="preserve"> adapt</w:t>
      </w:r>
      <w:r w:rsidR="33B6A696">
        <w:t>ation</w:t>
      </w:r>
      <w:r>
        <w:t xml:space="preserve"> </w:t>
      </w:r>
      <w:r w:rsidR="01F0CC62">
        <w:t>of</w:t>
      </w:r>
      <w:r w:rsidRPr="14C624C4">
        <w:t xml:space="preserve"> </w:t>
      </w:r>
      <w:hyperlink r:id="rId50">
        <w:r w:rsidRPr="003A5B1E">
          <w:rPr>
            <w:rStyle w:val="Hyperlink"/>
            <w:i/>
            <w:iCs/>
          </w:rPr>
          <w:t>Applications with decimals</w:t>
        </w:r>
      </w:hyperlink>
      <w:r w:rsidRPr="14C624C4">
        <w:t xml:space="preserve"> </w:t>
      </w:r>
      <w:r w:rsidR="0053470B">
        <w:t xml:space="preserve">by </w:t>
      </w:r>
      <w:r w:rsidR="5E103B10" w:rsidRPr="428EA79E">
        <w:rPr>
          <w:rFonts w:eastAsia="Arial"/>
          <w:lang w:val="en-US"/>
        </w:rPr>
        <w:t>State of New South Wales (Department of Education)</w:t>
      </w:r>
      <w:r w:rsidRPr="14C624C4">
        <w:t>.</w:t>
      </w:r>
    </w:p>
    <w:bookmarkEnd w:id="56"/>
    <w:p w14:paraId="078A6E62" w14:textId="2F09AC40" w:rsidR="318686A6" w:rsidRDefault="1AA41E4E" w:rsidP="14C624C4">
      <w:pPr>
        <w:pStyle w:val="FeatureBox"/>
      </w:pPr>
      <w:r w:rsidRPr="05257896">
        <w:rPr>
          <w:b/>
          <w:bCs/>
        </w:rPr>
        <w:t>Note</w:t>
      </w:r>
      <w:r>
        <w:t xml:space="preserve">: </w:t>
      </w:r>
      <w:r w:rsidR="001526CB">
        <w:t>e</w:t>
      </w:r>
      <w:r w:rsidR="4B0959C4">
        <w:t>stimation is used widely in everyday life</w:t>
      </w:r>
      <w:r w:rsidR="262E1761">
        <w:t>.</w:t>
      </w:r>
      <w:r w:rsidR="4B0959C4">
        <w:t xml:space="preserve"> A deep understanding of place value supports students to produce reasonable estimates. In the following activities, students are not asked to calculate answers but instead value their</w:t>
      </w:r>
      <w:r w:rsidR="72D28489">
        <w:t xml:space="preserve"> </w:t>
      </w:r>
      <w:r w:rsidR="37A6561B">
        <w:t>estimate</w:t>
      </w:r>
      <w:r w:rsidR="4B0959C4">
        <w:t xml:space="preserve">. </w:t>
      </w:r>
      <w:r w:rsidR="27C52D4F">
        <w:t>Using language such as</w:t>
      </w:r>
      <w:r w:rsidR="308A42C0">
        <w:t xml:space="preserve"> </w:t>
      </w:r>
      <w:r w:rsidR="41145254">
        <w:t>‘</w:t>
      </w:r>
      <w:r w:rsidR="308A42C0">
        <w:t>about</w:t>
      </w:r>
      <w:r w:rsidR="02C41B04">
        <w:t>,’</w:t>
      </w:r>
      <w:r w:rsidR="308A42C0">
        <w:t xml:space="preserve"> </w:t>
      </w:r>
      <w:r w:rsidR="41145254">
        <w:t>‘</w:t>
      </w:r>
      <w:r w:rsidR="308A42C0">
        <w:t>close</w:t>
      </w:r>
      <w:r w:rsidR="02C41B04">
        <w:t>,’</w:t>
      </w:r>
      <w:r w:rsidR="308A42C0">
        <w:t xml:space="preserve"> </w:t>
      </w:r>
      <w:r w:rsidR="41145254">
        <w:t>‘</w:t>
      </w:r>
      <w:r w:rsidR="308A42C0">
        <w:t>just about</w:t>
      </w:r>
      <w:r w:rsidR="41145254">
        <w:t>’</w:t>
      </w:r>
      <w:r w:rsidR="308A42C0">
        <w:t xml:space="preserve"> or </w:t>
      </w:r>
      <w:r w:rsidR="41145254">
        <w:t>‘</w:t>
      </w:r>
      <w:r w:rsidR="4ACB3E4E">
        <w:t>approximate’</w:t>
      </w:r>
      <w:r w:rsidR="54312083">
        <w:t xml:space="preserve"> emphasises that there is not one correct answer. </w:t>
      </w:r>
      <w:r w:rsidR="4B0959C4">
        <w:t xml:space="preserve">Students can compare estimates to </w:t>
      </w:r>
      <w:r w:rsidR="27C52D4F">
        <w:t>evaluate</w:t>
      </w:r>
      <w:r w:rsidR="494B56E5">
        <w:t xml:space="preserve"> if t</w:t>
      </w:r>
      <w:r w:rsidR="02777645">
        <w:t>hey fall within an acceptable range</w:t>
      </w:r>
      <w:r w:rsidR="4B0959C4">
        <w:t>.</w:t>
      </w:r>
      <w:r w:rsidR="02777645">
        <w:t xml:space="preserve"> Having students</w:t>
      </w:r>
      <w:r w:rsidR="6977A543">
        <w:t xml:space="preserve"> reflect on the strategies used by peers supports additional strategy development</w:t>
      </w:r>
      <w:r w:rsidR="0895F9E4">
        <w:t xml:space="preserve"> </w:t>
      </w:r>
      <w:bookmarkStart w:id="57" w:name="_Hlk157006574"/>
      <w:r w:rsidR="001526CB">
        <w:t>(</w:t>
      </w:r>
      <w:r w:rsidR="0895F9E4">
        <w:t xml:space="preserve">Van de Walle et al </w:t>
      </w:r>
      <w:r w:rsidR="558FE238">
        <w:t>2023</w:t>
      </w:r>
      <w:r w:rsidR="001526CB">
        <w:t>:</w:t>
      </w:r>
      <w:r w:rsidR="0895F9E4">
        <w:t>27</w:t>
      </w:r>
      <w:r w:rsidR="1EF35BCE">
        <w:t>4</w:t>
      </w:r>
      <w:r w:rsidR="001526CB">
        <w:t>)</w:t>
      </w:r>
      <w:r w:rsidR="7517BBFF">
        <w:t>.</w:t>
      </w:r>
      <w:bookmarkEnd w:id="57"/>
    </w:p>
    <w:p w14:paraId="2F4A9250" w14:textId="373AEA26" w:rsidR="0065216A" w:rsidRDefault="5D180FF9" w:rsidP="14C624C4">
      <w:pPr>
        <w:pStyle w:val="ListNumber"/>
        <w:rPr>
          <w:rFonts w:eastAsia="Arial"/>
          <w:color w:val="000000" w:themeColor="text1"/>
        </w:rPr>
      </w:pPr>
      <w:r>
        <w:t>Discuss contexts for estimation in everyday life. Ask students:</w:t>
      </w:r>
    </w:p>
    <w:p w14:paraId="6D856DA0" w14:textId="5026A0B2" w:rsidR="0065216A" w:rsidRDefault="5D180FF9" w:rsidP="00E12832">
      <w:pPr>
        <w:pStyle w:val="ListBullet"/>
        <w:ind w:left="1134"/>
        <w:rPr>
          <w:rFonts w:eastAsia="Arial"/>
          <w:color w:val="000000" w:themeColor="text1"/>
        </w:rPr>
      </w:pPr>
      <w:r>
        <w:t xml:space="preserve">When </w:t>
      </w:r>
      <w:r w:rsidR="1548DDC7">
        <w:t>is it important</w:t>
      </w:r>
      <w:r>
        <w:t xml:space="preserve"> to be precise? Measuring medicine, measuring for cake recipes, time for exams, paying the right amount for an item in the shop</w:t>
      </w:r>
      <w:r w:rsidR="23D6105F">
        <w:t>.</w:t>
      </w:r>
    </w:p>
    <w:p w14:paraId="4871F5E8" w14:textId="2FF2B4EC" w:rsidR="0065216A" w:rsidRDefault="5D180FF9" w:rsidP="00E12832">
      <w:pPr>
        <w:pStyle w:val="ListBullet"/>
        <w:ind w:left="1134"/>
      </w:pPr>
      <w:r>
        <w:t xml:space="preserve">When is an estimate good enough? How long to walk to school, </w:t>
      </w:r>
      <w:r w:rsidR="7875E1DF">
        <w:t xml:space="preserve">how </w:t>
      </w:r>
      <w:r w:rsidR="7EF39A8A">
        <w:t xml:space="preserve">long a movie goes </w:t>
      </w:r>
      <w:r w:rsidR="0025169C">
        <w:t>for</w:t>
      </w:r>
      <w:r w:rsidR="008568FD">
        <w:t xml:space="preserve"> and </w:t>
      </w:r>
      <w:r w:rsidR="7EF39A8A">
        <w:t xml:space="preserve">distance of a </w:t>
      </w:r>
      <w:r w:rsidR="7203C2EA">
        <w:t>long drive</w:t>
      </w:r>
      <w:r w:rsidR="2904FCC5">
        <w:t>.</w:t>
      </w:r>
    </w:p>
    <w:p w14:paraId="29655AAD" w14:textId="151861E9" w:rsidR="0065216A" w:rsidRDefault="431EE3D2" w:rsidP="14C624C4">
      <w:pPr>
        <w:pStyle w:val="ListNumber"/>
        <w:rPr>
          <w:rFonts w:eastAsia="Arial"/>
          <w:color w:val="000000" w:themeColor="text1"/>
        </w:rPr>
      </w:pPr>
      <w:r>
        <w:t>Display</w:t>
      </w:r>
      <w:r w:rsidR="58CC56F0">
        <w:t xml:space="preserve"> and read</w:t>
      </w:r>
      <w:r>
        <w:t xml:space="preserve"> </w:t>
      </w:r>
      <w:hyperlink w:anchor="_Resource_23_–">
        <w:r w:rsidRPr="05257896">
          <w:rPr>
            <w:rStyle w:val="Hyperlink"/>
          </w:rPr>
          <w:t xml:space="preserve">Resource </w:t>
        </w:r>
        <w:r w:rsidR="05EEA9AC" w:rsidRPr="52F393AF">
          <w:rPr>
            <w:rStyle w:val="Hyperlink"/>
          </w:rPr>
          <w:t>23</w:t>
        </w:r>
        <w:r w:rsidR="00A718A2">
          <w:rPr>
            <w:rStyle w:val="Hyperlink"/>
          </w:rPr>
          <w:t xml:space="preserve"> </w:t>
        </w:r>
        <w:r w:rsidR="00A718A2" w:rsidRPr="00A718A2">
          <w:rPr>
            <w:rStyle w:val="Hyperlink"/>
          </w:rPr>
          <w:t>–</w:t>
        </w:r>
        <w:r w:rsidRPr="05257896">
          <w:rPr>
            <w:rStyle w:val="Hyperlink"/>
          </w:rPr>
          <w:t xml:space="preserve"> </w:t>
        </w:r>
        <w:r w:rsidR="00A718A2">
          <w:rPr>
            <w:rStyle w:val="Hyperlink"/>
          </w:rPr>
          <w:t>m</w:t>
        </w:r>
        <w:r w:rsidRPr="05257896">
          <w:rPr>
            <w:rStyle w:val="Hyperlink"/>
          </w:rPr>
          <w:t xml:space="preserve">ountain </w:t>
        </w:r>
        <w:r w:rsidR="0AAC6161" w:rsidRPr="05257896">
          <w:rPr>
            <w:rStyle w:val="Hyperlink"/>
          </w:rPr>
          <w:t>climbing</w:t>
        </w:r>
        <w:r w:rsidR="13BBAC21" w:rsidRPr="05257896">
          <w:rPr>
            <w:rStyle w:val="Hyperlink"/>
          </w:rPr>
          <w:t xml:space="preserve"> think</w:t>
        </w:r>
        <w:r w:rsidR="28B657CD" w:rsidRPr="05257896">
          <w:rPr>
            <w:rStyle w:val="Hyperlink"/>
          </w:rPr>
          <w:t xml:space="preserve"> </w:t>
        </w:r>
        <w:r w:rsidR="13BBAC21" w:rsidRPr="05257896">
          <w:rPr>
            <w:rStyle w:val="Hyperlink"/>
          </w:rPr>
          <w:t>board</w:t>
        </w:r>
      </w:hyperlink>
      <w:r w:rsidR="0AAC6161">
        <w:t>.</w:t>
      </w:r>
    </w:p>
    <w:p w14:paraId="765BCD1F" w14:textId="582A0B4C" w:rsidR="0065216A" w:rsidRDefault="56A2515C" w:rsidP="14C624C4">
      <w:pPr>
        <w:pStyle w:val="ListNumber"/>
      </w:pPr>
      <w:r>
        <w:t xml:space="preserve">Jointly complete the think board to match the mountain climbing problem </w:t>
      </w:r>
      <w:r w:rsidR="00864E93">
        <w:t>(</w:t>
      </w:r>
      <w:r>
        <w:t>see</w:t>
      </w:r>
      <w:r w:rsidR="00B13FCC">
        <w:t xml:space="preserve"> </w:t>
      </w:r>
      <w:r w:rsidR="00370CC2">
        <w:fldChar w:fldCharType="begin"/>
      </w:r>
      <w:r w:rsidR="00370CC2">
        <w:instrText xml:space="preserve"> REF _Ref156818489 \h </w:instrText>
      </w:r>
      <w:r w:rsidR="00370CC2">
        <w:fldChar w:fldCharType="separate"/>
      </w:r>
      <w:r w:rsidR="00370CC2">
        <w:t xml:space="preserve">Figure </w:t>
      </w:r>
      <w:r w:rsidR="00370CC2">
        <w:rPr>
          <w:noProof/>
        </w:rPr>
        <w:t>12</w:t>
      </w:r>
      <w:r w:rsidR="00370CC2">
        <w:fldChar w:fldCharType="end"/>
      </w:r>
      <w:r w:rsidR="00864E93">
        <w:t>)</w:t>
      </w:r>
      <w:r w:rsidR="10754ABB">
        <w:t>.</w:t>
      </w:r>
    </w:p>
    <w:p w14:paraId="72D53BCD" w14:textId="725EF6BA" w:rsidR="007F5EFD" w:rsidRDefault="007F5EFD" w:rsidP="007F5EFD">
      <w:pPr>
        <w:pStyle w:val="Caption"/>
      </w:pPr>
      <w:r>
        <w:t xml:space="preserve">Figure </w:t>
      </w:r>
      <w:r>
        <w:fldChar w:fldCharType="begin"/>
      </w:r>
      <w:r>
        <w:instrText xml:space="preserve"> SEQ Figure \* ARABIC </w:instrText>
      </w:r>
      <w:r>
        <w:fldChar w:fldCharType="separate"/>
      </w:r>
      <w:r>
        <w:rPr>
          <w:noProof/>
        </w:rPr>
        <w:t>12</w:t>
      </w:r>
      <w:r>
        <w:fldChar w:fldCharType="end"/>
      </w:r>
      <w:r>
        <w:t xml:space="preserve"> </w:t>
      </w:r>
      <w:r w:rsidRPr="00E77749">
        <w:t xml:space="preserve">– </w:t>
      </w:r>
      <w:r>
        <w:t xml:space="preserve">estimation think board </w:t>
      </w:r>
      <w:proofErr w:type="gramStart"/>
      <w:r>
        <w:t>example</w:t>
      </w:r>
      <w:proofErr w:type="gramEnd"/>
    </w:p>
    <w:p w14:paraId="04B668E0" w14:textId="6BA6B5A3" w:rsidR="0065216A" w:rsidRDefault="73651A64" w:rsidP="14C624C4">
      <w:pPr>
        <w:rPr>
          <w:rFonts w:eastAsia="Calibri"/>
          <w:color w:val="000000" w:themeColor="text1"/>
        </w:rPr>
      </w:pPr>
      <w:r>
        <w:rPr>
          <w:noProof/>
        </w:rPr>
        <w:drawing>
          <wp:inline distT="0" distB="0" distL="0" distR="0" wp14:anchorId="04AD617B" wp14:editId="06D58ABF">
            <wp:extent cx="5190080" cy="3568180"/>
            <wp:effectExtent l="0" t="0" r="0" b="0"/>
            <wp:docPr id="1890221185" name="Picture 1890221185" descr="Example of a think board about estimation. The parts are labelled Diagram, Question, Rounding and Estimation with notes as follows:&#10;Diagram shows the height of a mountain with the total height 8611 m and base camp located at 5150 m.&#10;Question: About what percentage of K2 do people climb when they reach base camp? &#10;Rounding: 8611 can be rounded to 8600 or 9000. 5150 can be rounded to 5200 or 5000.&#10;Estimation: 5000 is a bit more than half of 9000, so between 50% and 60%. 10% of 8600 is 860. 6 x 800 + 60 = 4800 + 360 = 5160. So, about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21185" name="Picture 1890221185" descr="Example of a think board about estimation. The parts are labelled Diagram, Question, Rounding and Estimation with notes as follows:&#10;Diagram shows the height of a mountain with the total height 8611 m and base camp located at 5150 m.&#10;Question: About what percentage of K2 do people climb when they reach base camp? &#10;Rounding: 8611 can be rounded to 8600 or 9000. 5150 can be rounded to 5200 or 5000.&#10;Estimation: 5000 is a bit more than half of 9000, so between 50% and 60%. 10% of 8600 is 860. 6 x 800 + 60 = 4800 + 360 = 5160. So, about 60%."/>
                    <pic:cNvPicPr/>
                  </pic:nvPicPr>
                  <pic:blipFill>
                    <a:blip r:embed="rId51">
                      <a:extLst>
                        <a:ext uri="{28A0092B-C50C-407E-A947-70E740481C1C}">
                          <a14:useLocalDpi xmlns:a14="http://schemas.microsoft.com/office/drawing/2010/main" val="0"/>
                        </a:ext>
                      </a:extLst>
                    </a:blip>
                    <a:stretch>
                      <a:fillRect/>
                    </a:stretch>
                  </pic:blipFill>
                  <pic:spPr>
                    <a:xfrm>
                      <a:off x="0" y="0"/>
                      <a:ext cx="5190080" cy="3568180"/>
                    </a:xfrm>
                    <a:prstGeom prst="rect">
                      <a:avLst/>
                    </a:prstGeom>
                  </pic:spPr>
                </pic:pic>
              </a:graphicData>
            </a:graphic>
          </wp:inline>
        </w:drawing>
      </w:r>
    </w:p>
    <w:p w14:paraId="1CE3F887" w14:textId="3A14387F" w:rsidR="0065216A" w:rsidRDefault="2875C859" w:rsidP="60EF2292">
      <w:pPr>
        <w:pStyle w:val="ListNumber"/>
        <w:rPr>
          <w:rFonts w:eastAsia="Arial"/>
          <w:color w:val="000000" w:themeColor="text1"/>
        </w:rPr>
      </w:pPr>
      <w:r>
        <w:t xml:space="preserve">Ask students for different approaches to calculating percentages, linking back to content from </w:t>
      </w:r>
      <w:hyperlink w:anchor="_Lesson_5">
        <w:r w:rsidRPr="05257896">
          <w:rPr>
            <w:rStyle w:val="Hyperlink"/>
          </w:rPr>
          <w:t>Lesson 5</w:t>
        </w:r>
        <w:r w:rsidRPr="00864E93">
          <w:t>.</w:t>
        </w:r>
      </w:hyperlink>
      <w:r>
        <w:t xml:space="preserve"> Reinforce that there is no requirement for a precise calculation.</w:t>
      </w:r>
    </w:p>
    <w:p w14:paraId="16B4CADA" w14:textId="48A70023" w:rsidR="002527CA" w:rsidRDefault="630FCA40" w:rsidP="60EF2292">
      <w:pPr>
        <w:pStyle w:val="ListNumber"/>
      </w:pPr>
      <w:r>
        <w:t>Display</w:t>
      </w:r>
      <w:r w:rsidR="431EE3D2">
        <w:t xml:space="preserve"> </w:t>
      </w:r>
      <w:r w:rsidR="46E2447E">
        <w:t xml:space="preserve">and read </w:t>
      </w:r>
      <w:hyperlink w:anchor="_Resource_24_–">
        <w:r w:rsidR="654A9C25" w:rsidRPr="05257896">
          <w:rPr>
            <w:rStyle w:val="Hyperlink"/>
          </w:rPr>
          <w:t xml:space="preserve">Resource </w:t>
        </w:r>
        <w:r w:rsidR="73324B6C" w:rsidRPr="52F393AF">
          <w:rPr>
            <w:rStyle w:val="Hyperlink"/>
          </w:rPr>
          <w:t>24</w:t>
        </w:r>
        <w:r w:rsidR="00A718A2">
          <w:rPr>
            <w:rStyle w:val="Hyperlink"/>
          </w:rPr>
          <w:t xml:space="preserve"> </w:t>
        </w:r>
        <w:r w:rsidR="00A718A2" w:rsidRPr="00A718A2">
          <w:rPr>
            <w:rStyle w:val="Hyperlink"/>
          </w:rPr>
          <w:t>–</w:t>
        </w:r>
        <w:r w:rsidR="654A9C25" w:rsidRPr="05257896">
          <w:rPr>
            <w:rStyle w:val="Hyperlink"/>
          </w:rPr>
          <w:t xml:space="preserve"> </w:t>
        </w:r>
        <w:r w:rsidR="00A718A2">
          <w:rPr>
            <w:rStyle w:val="Hyperlink"/>
          </w:rPr>
          <w:t>e</w:t>
        </w:r>
        <w:r w:rsidR="654A9C25" w:rsidRPr="05257896">
          <w:rPr>
            <w:rStyle w:val="Hyperlink"/>
          </w:rPr>
          <w:t>stimation a</w:t>
        </w:r>
        <w:r w:rsidR="46E2447E" w:rsidRPr="05257896">
          <w:rPr>
            <w:rStyle w:val="Hyperlink"/>
          </w:rPr>
          <w:t>ctivities</w:t>
        </w:r>
      </w:hyperlink>
      <w:r w:rsidR="46E2447E">
        <w:t>.</w:t>
      </w:r>
    </w:p>
    <w:p w14:paraId="2D77C88B" w14:textId="432F75E6" w:rsidR="6B813F13" w:rsidRDefault="46E2447E" w:rsidP="60EF2292">
      <w:pPr>
        <w:pStyle w:val="ListNumber"/>
      </w:pPr>
      <w:r>
        <w:t>A</w:t>
      </w:r>
      <w:r w:rsidR="630FCA40">
        <w:t>sk students</w:t>
      </w:r>
      <w:r w:rsidR="1B84967F">
        <w:t xml:space="preserve"> </w:t>
      </w:r>
      <w:r w:rsidR="1D290539">
        <w:t>to</w:t>
      </w:r>
      <w:r>
        <w:t xml:space="preserve"> select activities and</w:t>
      </w:r>
      <w:r w:rsidR="1B84967F">
        <w:t xml:space="preserve"> </w:t>
      </w:r>
      <w:r w:rsidR="35BC60E2">
        <w:t xml:space="preserve">to </w:t>
      </w:r>
      <w:r w:rsidR="1B84967F">
        <w:t xml:space="preserve">record their </w:t>
      </w:r>
      <w:r w:rsidR="18F51C18">
        <w:t xml:space="preserve">thinking </w:t>
      </w:r>
      <w:r w:rsidR="431EE3D2">
        <w:t xml:space="preserve">on </w:t>
      </w:r>
      <w:hyperlink w:anchor="_Resource_25_–">
        <w:r w:rsidR="387B89A9" w:rsidRPr="05257896">
          <w:rPr>
            <w:rStyle w:val="Hyperlink"/>
          </w:rPr>
          <w:t xml:space="preserve">Resource </w:t>
        </w:r>
        <w:r w:rsidR="0ABB22DF" w:rsidRPr="52F393AF">
          <w:rPr>
            <w:rStyle w:val="Hyperlink"/>
          </w:rPr>
          <w:t>25</w:t>
        </w:r>
        <w:r w:rsidR="00A718A2">
          <w:rPr>
            <w:rStyle w:val="Hyperlink"/>
          </w:rPr>
          <w:t xml:space="preserve"> </w:t>
        </w:r>
        <w:r w:rsidR="00A718A2" w:rsidRPr="00A718A2">
          <w:rPr>
            <w:rStyle w:val="Hyperlink"/>
          </w:rPr>
          <w:t>–</w:t>
        </w:r>
        <w:r w:rsidR="387B89A9" w:rsidRPr="05257896">
          <w:rPr>
            <w:rStyle w:val="Hyperlink"/>
          </w:rPr>
          <w:t xml:space="preserve"> </w:t>
        </w:r>
        <w:r w:rsidR="00A718A2">
          <w:rPr>
            <w:rStyle w:val="Hyperlink"/>
          </w:rPr>
          <w:t>t</w:t>
        </w:r>
        <w:r w:rsidR="387B89A9" w:rsidRPr="05257896">
          <w:rPr>
            <w:rStyle w:val="Hyperlink"/>
          </w:rPr>
          <w:t>hink</w:t>
        </w:r>
        <w:r w:rsidR="431EE3D2" w:rsidRPr="05257896">
          <w:rPr>
            <w:rStyle w:val="Hyperlink"/>
          </w:rPr>
          <w:t xml:space="preserve"> board</w:t>
        </w:r>
      </w:hyperlink>
      <w:r w:rsidR="72BE4502">
        <w:t>, or a similar learning scaffold in their workbook.</w:t>
      </w:r>
    </w:p>
    <w:p w14:paraId="3352416E" w14:textId="477A9B8D" w:rsidR="6B813F13" w:rsidRDefault="74228B75" w:rsidP="60EF2292">
      <w:pPr>
        <w:pStyle w:val="ListNumber"/>
      </w:pPr>
      <w:r>
        <w:t xml:space="preserve">The answers to the questions are </w:t>
      </w:r>
      <w:r w:rsidR="4C56DC38">
        <w:t>approximations</w:t>
      </w:r>
      <w:r>
        <w:t>, not precise</w:t>
      </w:r>
      <w:r w:rsidR="5531BEB0">
        <w:t xml:space="preserve"> calculations</w:t>
      </w:r>
      <w:r w:rsidR="5DD3E813">
        <w:t>.</w:t>
      </w:r>
    </w:p>
    <w:p w14:paraId="42352EF8" w14:textId="4BF4912D" w:rsidR="387B89A9" w:rsidRDefault="387B89A9" w:rsidP="6CD82ABC">
      <w:pPr>
        <w:pStyle w:val="ListNumber"/>
      </w:pPr>
      <w:r>
        <w:t>Ask students</w:t>
      </w:r>
      <w:r w:rsidR="431EE3D2">
        <w:t xml:space="preserve"> to compare </w:t>
      </w:r>
      <w:r>
        <w:t xml:space="preserve">their </w:t>
      </w:r>
      <w:r w:rsidR="431EE3D2">
        <w:t>solutions</w:t>
      </w:r>
      <w:r>
        <w:t xml:space="preserve"> after each activit</w:t>
      </w:r>
      <w:r w:rsidR="0A469E6A">
        <w:t>y</w:t>
      </w:r>
      <w:r>
        <w:t>.</w:t>
      </w:r>
      <w:r w:rsidR="431EE3D2">
        <w:t xml:space="preserve"> If there is a </w:t>
      </w:r>
      <w:r>
        <w:t>notable</w:t>
      </w:r>
      <w:r w:rsidR="431EE3D2">
        <w:t xml:space="preserve"> difference in </w:t>
      </w:r>
      <w:r>
        <w:t xml:space="preserve">their </w:t>
      </w:r>
      <w:r w:rsidR="431EE3D2">
        <w:t>solutions</w:t>
      </w:r>
      <w:r>
        <w:t>, students can</w:t>
      </w:r>
      <w:r w:rsidR="02FDBBA9">
        <w:t xml:space="preserve"> pair up with a peer and</w:t>
      </w:r>
      <w:r>
        <w:t xml:space="preserve"> work through the rounding and estimating together.</w:t>
      </w:r>
    </w:p>
    <w:p w14:paraId="2682A026" w14:textId="77777777" w:rsidR="0065216A" w:rsidRDefault="0065216A" w:rsidP="0065216A">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14:paraId="776D309F"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7C469191" w14:textId="77777777" w:rsidR="0065216A" w:rsidRDefault="0065216A" w:rsidP="0087537E">
            <w:r w:rsidRPr="004127B5">
              <w:t>Too hard?</w:t>
            </w:r>
          </w:p>
        </w:tc>
        <w:tc>
          <w:tcPr>
            <w:tcW w:w="7280" w:type="dxa"/>
          </w:tcPr>
          <w:p w14:paraId="3A4B579F" w14:textId="77777777" w:rsidR="0065216A" w:rsidRDefault="0065216A" w:rsidP="0087537E">
            <w:r w:rsidRPr="004127B5">
              <w:t>Too easy?</w:t>
            </w:r>
          </w:p>
        </w:tc>
      </w:tr>
      <w:tr w:rsidR="0065216A" w14:paraId="01CC5039"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6AE7E823" w14:textId="733C273C" w:rsidR="0065216A" w:rsidRPr="00EC6F7F" w:rsidRDefault="24E8213F" w:rsidP="002D5DFC">
            <w:r w:rsidRPr="00EC6F7F">
              <w:t>Students cannot round numbers appropriately when obtaining estimates to numerical calculations</w:t>
            </w:r>
            <w:r w:rsidR="00F14035">
              <w:t>.</w:t>
            </w:r>
          </w:p>
          <w:p w14:paraId="66359D90" w14:textId="4154597A" w:rsidR="0065216A" w:rsidRPr="00370CC2" w:rsidRDefault="1E821FB0" w:rsidP="00EC6F7F">
            <w:pPr>
              <w:pStyle w:val="ListBullet"/>
            </w:pPr>
            <w:r>
              <w:t>Students are given numbers of varying sizes to round to the nearest hundred, ten, tenth or hundredth.</w:t>
            </w:r>
            <w:r w:rsidR="583E4D29">
              <w:t xml:space="preserve"> </w:t>
            </w:r>
            <w:r w:rsidR="54D77577">
              <w:t xml:space="preserve">Guide students to round the numbers in </w:t>
            </w:r>
            <w:hyperlink w:anchor="_Resource_24:_Estimation">
              <w:r w:rsidR="7773D17B" w:rsidRPr="28245597">
                <w:rPr>
                  <w:rStyle w:val="Hyperlink"/>
                </w:rPr>
                <w:t xml:space="preserve">Resource </w:t>
              </w:r>
              <w:r w:rsidR="0A53A385" w:rsidRPr="28245597">
                <w:rPr>
                  <w:rStyle w:val="Hyperlink"/>
                </w:rPr>
                <w:t>24</w:t>
              </w:r>
              <w:r w:rsidR="00A718A2">
                <w:rPr>
                  <w:rStyle w:val="Hyperlink"/>
                </w:rPr>
                <w:t xml:space="preserve"> </w:t>
              </w:r>
              <w:r w:rsidR="00A718A2" w:rsidRPr="00A718A2">
                <w:rPr>
                  <w:rStyle w:val="Hyperlink"/>
                </w:rPr>
                <w:t>–</w:t>
              </w:r>
              <w:r w:rsidR="7773D17B" w:rsidRPr="28245597">
                <w:rPr>
                  <w:rStyle w:val="Hyperlink"/>
                </w:rPr>
                <w:t xml:space="preserve"> </w:t>
              </w:r>
              <w:r w:rsidR="00A718A2">
                <w:rPr>
                  <w:rStyle w:val="Hyperlink"/>
                </w:rPr>
                <w:t>e</w:t>
              </w:r>
              <w:r w:rsidR="7773D17B" w:rsidRPr="28245597">
                <w:rPr>
                  <w:rStyle w:val="Hyperlink"/>
                </w:rPr>
                <w:t>stimation activities</w:t>
              </w:r>
              <w:r w:rsidR="7773D17B" w:rsidRPr="00337A8F">
                <w:t>.</w:t>
              </w:r>
            </w:hyperlink>
          </w:p>
          <w:p w14:paraId="7B977576" w14:textId="6000479C" w:rsidR="0065216A" w:rsidRDefault="1E821FB0" w:rsidP="00EC6F7F">
            <w:pPr>
              <w:pStyle w:val="ListBullet"/>
              <w:rPr>
                <w:rFonts w:eastAsia="Calibri"/>
              </w:rPr>
            </w:pPr>
            <w:r>
              <w:t xml:space="preserve">Students round </w:t>
            </w:r>
            <w:r w:rsidR="00337A8F">
              <w:t>2</w:t>
            </w:r>
            <w:r w:rsidR="118B5540">
              <w:t xml:space="preserve"> amounts such as $2</w:t>
            </w:r>
            <w:r w:rsidR="774C50BC">
              <w:t>5</w:t>
            </w:r>
            <w:r w:rsidR="118B5540">
              <w:t>.60 and $1</w:t>
            </w:r>
            <w:r w:rsidR="774C50BC">
              <w:t>4</w:t>
            </w:r>
            <w:r w:rsidR="118B5540">
              <w:t>.10</w:t>
            </w:r>
            <w:r w:rsidR="031CF075">
              <w:t xml:space="preserve">, to estimate </w:t>
            </w:r>
            <w:r>
              <w:t xml:space="preserve">the total </w:t>
            </w:r>
            <w:r w:rsidR="774C50BC">
              <w:t xml:space="preserve">(about $40) </w:t>
            </w:r>
            <w:r w:rsidR="031CF075">
              <w:t>and the difference b</w:t>
            </w:r>
            <w:r w:rsidR="774C50BC">
              <w:t>etween them</w:t>
            </w:r>
            <w:r w:rsidR="3AE9B41A">
              <w:t xml:space="preserve"> (about $10). Guide students to round and estimate</w:t>
            </w:r>
            <w:r w:rsidR="5C022BF8">
              <w:t xml:space="preserve"> totals and differences in the activities on </w:t>
            </w:r>
            <w:hyperlink w:anchor="_Resource_24:_Estimation">
              <w:r w:rsidR="70749CB9" w:rsidRPr="28245597">
                <w:rPr>
                  <w:rStyle w:val="Hyperlink"/>
                </w:rPr>
                <w:t xml:space="preserve">Resource </w:t>
              </w:r>
              <w:r w:rsidR="2B05CC3A" w:rsidRPr="28245597">
                <w:rPr>
                  <w:rStyle w:val="Hyperlink"/>
                </w:rPr>
                <w:t>24</w:t>
              </w:r>
              <w:r w:rsidR="00A718A2">
                <w:rPr>
                  <w:rStyle w:val="Hyperlink"/>
                </w:rPr>
                <w:t xml:space="preserve"> </w:t>
              </w:r>
              <w:r w:rsidR="00A718A2" w:rsidRPr="00A718A2">
                <w:rPr>
                  <w:rStyle w:val="Hyperlink"/>
                </w:rPr>
                <w:t>–</w:t>
              </w:r>
              <w:r w:rsidR="70749CB9" w:rsidRPr="28245597">
                <w:rPr>
                  <w:rStyle w:val="Hyperlink"/>
                </w:rPr>
                <w:t xml:space="preserve"> </w:t>
              </w:r>
              <w:r w:rsidR="00A718A2">
                <w:rPr>
                  <w:rStyle w:val="Hyperlink"/>
                </w:rPr>
                <w:t>e</w:t>
              </w:r>
              <w:r w:rsidR="70749CB9" w:rsidRPr="28245597">
                <w:rPr>
                  <w:rStyle w:val="Hyperlink"/>
                </w:rPr>
                <w:t xml:space="preserve">stimation </w:t>
              </w:r>
              <w:r w:rsidR="4D2521D7" w:rsidRPr="28245597">
                <w:rPr>
                  <w:rStyle w:val="Hyperlink"/>
                </w:rPr>
                <w:t>activities</w:t>
              </w:r>
              <w:r w:rsidR="2D3BD87B" w:rsidRPr="00337A8F">
                <w:t>.</w:t>
              </w:r>
            </w:hyperlink>
          </w:p>
        </w:tc>
        <w:tc>
          <w:tcPr>
            <w:tcW w:w="7280" w:type="dxa"/>
          </w:tcPr>
          <w:p w14:paraId="03CA0180" w14:textId="6F91659E" w:rsidR="0065216A" w:rsidRDefault="24E8213F" w:rsidP="00EC6F7F">
            <w:pPr>
              <w:rPr>
                <w:rFonts w:eastAsia="Arial"/>
                <w:color w:val="000000" w:themeColor="text1"/>
              </w:rPr>
            </w:pPr>
            <w:r w:rsidRPr="14C624C4">
              <w:rPr>
                <w:rFonts w:eastAsia="Arial"/>
                <w:color w:val="000000" w:themeColor="text1"/>
              </w:rPr>
              <w:t>Students can round numbers appropriately when obtaining estimates to numerical calculation</w:t>
            </w:r>
            <w:r w:rsidR="001353EE">
              <w:rPr>
                <w:rFonts w:eastAsia="Arial"/>
                <w:color w:val="000000" w:themeColor="text1"/>
              </w:rPr>
              <w:t>s</w:t>
            </w:r>
            <w:r w:rsidR="00F14035">
              <w:rPr>
                <w:rFonts w:eastAsia="Arial"/>
                <w:color w:val="000000" w:themeColor="text1"/>
              </w:rPr>
              <w:t>.</w:t>
            </w:r>
          </w:p>
          <w:p w14:paraId="0931A595" w14:textId="67A549F1" w:rsidR="0065216A" w:rsidRPr="004C6338" w:rsidRDefault="004C6338" w:rsidP="00C14373">
            <w:pPr>
              <w:pStyle w:val="ListParagraph"/>
              <w:numPr>
                <w:ilvl w:val="0"/>
                <w:numId w:val="1"/>
              </w:numPr>
              <w:rPr>
                <w:rFonts w:eastAsia="Arial"/>
                <w:color w:val="000000" w:themeColor="text1"/>
              </w:rPr>
            </w:pPr>
            <w:r w:rsidRPr="004C6338">
              <w:rPr>
                <w:rFonts w:eastAsia="Arial"/>
                <w:color w:val="000000" w:themeColor="text1"/>
              </w:rPr>
              <w:t>Students select an item</w:t>
            </w:r>
            <w:r w:rsidR="0054048D">
              <w:rPr>
                <w:rFonts w:eastAsia="Arial"/>
                <w:color w:val="000000" w:themeColor="text1"/>
              </w:rPr>
              <w:t xml:space="preserve"> of interest</w:t>
            </w:r>
            <w:r w:rsidRPr="004C6338">
              <w:rPr>
                <w:rFonts w:eastAsia="Arial"/>
                <w:color w:val="000000" w:themeColor="text1"/>
              </w:rPr>
              <w:t xml:space="preserve"> and compare discounts available f</w:t>
            </w:r>
            <w:r w:rsidR="000F0B1D">
              <w:rPr>
                <w:rFonts w:eastAsia="Arial"/>
                <w:color w:val="000000" w:themeColor="text1"/>
              </w:rPr>
              <w:t>ro</w:t>
            </w:r>
            <w:r w:rsidRPr="004C6338">
              <w:rPr>
                <w:rFonts w:eastAsia="Arial"/>
                <w:color w:val="000000" w:themeColor="text1"/>
              </w:rPr>
              <w:t xml:space="preserve">m various </w:t>
            </w:r>
            <w:r w:rsidR="000F0B1D">
              <w:rPr>
                <w:rFonts w:eastAsia="Arial"/>
                <w:color w:val="000000" w:themeColor="text1"/>
              </w:rPr>
              <w:t>sources</w:t>
            </w:r>
            <w:r w:rsidRPr="004C6338">
              <w:rPr>
                <w:rFonts w:eastAsia="Arial"/>
                <w:color w:val="000000" w:themeColor="text1"/>
              </w:rPr>
              <w:t xml:space="preserve">. </w:t>
            </w:r>
            <w:r w:rsidR="002D55B8">
              <w:rPr>
                <w:rFonts w:eastAsia="Arial"/>
                <w:color w:val="000000" w:themeColor="text1"/>
              </w:rPr>
              <w:t xml:space="preserve">Students compare and justify the best </w:t>
            </w:r>
            <w:r w:rsidR="001353EE">
              <w:rPr>
                <w:rFonts w:eastAsia="Arial"/>
                <w:color w:val="000000" w:themeColor="text1"/>
              </w:rPr>
              <w:t>available</w:t>
            </w:r>
            <w:r w:rsidR="002D55B8">
              <w:rPr>
                <w:rFonts w:eastAsia="Arial"/>
                <w:color w:val="000000" w:themeColor="text1"/>
              </w:rPr>
              <w:t xml:space="preserve"> price</w:t>
            </w:r>
            <w:r w:rsidR="00A72725">
              <w:rPr>
                <w:rFonts w:eastAsia="Arial"/>
                <w:color w:val="000000" w:themeColor="text1"/>
              </w:rPr>
              <w:t xml:space="preserve"> (explaining their reasoning)</w:t>
            </w:r>
            <w:r w:rsidR="001353EE">
              <w:rPr>
                <w:rFonts w:eastAsia="Arial"/>
                <w:color w:val="000000" w:themeColor="text1"/>
              </w:rPr>
              <w:t>.</w:t>
            </w:r>
          </w:p>
          <w:p w14:paraId="43D29C8B" w14:textId="30B932A5" w:rsidR="0065216A" w:rsidRDefault="008B04BE" w:rsidP="00EC6F7F">
            <w:pPr>
              <w:pStyle w:val="ListBullet"/>
            </w:pPr>
            <w:r>
              <w:t>Students make a list of sports</w:t>
            </w:r>
            <w:r w:rsidR="007067F9">
              <w:t xml:space="preserve"> or classroom</w:t>
            </w:r>
            <w:r>
              <w:t xml:space="preserve"> equipment</w:t>
            </w:r>
            <w:r w:rsidR="00993581">
              <w:t xml:space="preserve"> needed at the school. Investigate available pric</w:t>
            </w:r>
            <w:r w:rsidR="00EE0252">
              <w:t>es</w:t>
            </w:r>
            <w:r w:rsidR="00993581">
              <w:t xml:space="preserve"> and discounts for those items</w:t>
            </w:r>
            <w:r w:rsidR="00EE0252">
              <w:t xml:space="preserve">. </w:t>
            </w:r>
            <w:r w:rsidR="00035DAF">
              <w:t>Calculate the best</w:t>
            </w:r>
            <w:r w:rsidR="00EE0252">
              <w:t xml:space="preserve"> overall cost.</w:t>
            </w:r>
          </w:p>
        </w:tc>
      </w:tr>
    </w:tbl>
    <w:p w14:paraId="3D28F022" w14:textId="2871C248" w:rsidR="0065216A" w:rsidRPr="00BE011A" w:rsidRDefault="2DF869DB" w:rsidP="00BE011A">
      <w:pPr>
        <w:pStyle w:val="Heading2"/>
      </w:pPr>
      <w:bookmarkStart w:id="58" w:name="_Toc166082208"/>
      <w:r w:rsidRPr="00BE011A">
        <w:t>Discuss and connect the mathematics</w:t>
      </w:r>
      <w:r w:rsidR="5AC3CA6D" w:rsidRPr="00BE011A">
        <w:t xml:space="preserve"> – </w:t>
      </w:r>
      <w:r w:rsidR="06757D66" w:rsidRPr="00BE011A">
        <w:t>15</w:t>
      </w:r>
      <w:r w:rsidR="345F003F" w:rsidRPr="00BE011A">
        <w:t xml:space="preserve"> </w:t>
      </w:r>
      <w:proofErr w:type="gramStart"/>
      <w:r w:rsidR="5AC3CA6D" w:rsidRPr="00BE011A">
        <w:t>minutes</w:t>
      </w:r>
      <w:bookmarkEnd w:id="58"/>
      <w:proofErr w:type="gramEnd"/>
    </w:p>
    <w:p w14:paraId="72455DFF" w14:textId="5EE00765" w:rsidR="6BFE40D7" w:rsidRDefault="1FD38156" w:rsidP="60EF2292">
      <w:pPr>
        <w:pStyle w:val="ListNumber"/>
      </w:pPr>
      <w:r>
        <w:t>Regroup as a class</w:t>
      </w:r>
      <w:r w:rsidR="05FE3FB6">
        <w:t>. Select some questions from the list</w:t>
      </w:r>
      <w:r w:rsidR="249C8650">
        <w:t xml:space="preserve"> below to prompt reflection and discussion</w:t>
      </w:r>
      <w:r>
        <w:t>.</w:t>
      </w:r>
    </w:p>
    <w:p w14:paraId="05514599" w14:textId="04CC7845" w:rsidR="60FADCFC" w:rsidRDefault="3117CB5C" w:rsidP="00E12832">
      <w:pPr>
        <w:pStyle w:val="ListBullet"/>
        <w:ind w:left="1134"/>
        <w:rPr>
          <w:rFonts w:ascii="system-ui" w:eastAsia="system-ui" w:hAnsi="system-ui" w:cs="system-ui"/>
          <w:color w:val="374151"/>
        </w:rPr>
      </w:pPr>
      <w:r>
        <w:t>Did your estimation skills improve while working on the think board activities?</w:t>
      </w:r>
    </w:p>
    <w:p w14:paraId="2B1D54F2" w14:textId="57C1F8E8" w:rsidR="60FADCFC" w:rsidRDefault="3117CB5C" w:rsidP="00E12832">
      <w:pPr>
        <w:pStyle w:val="ListBullet"/>
        <w:ind w:left="1134"/>
        <w:rPr>
          <w:rFonts w:ascii="system-ui" w:eastAsia="system-ui" w:hAnsi="system-ui" w:cs="system-ui"/>
          <w:color w:val="374151"/>
        </w:rPr>
      </w:pPr>
      <w:r>
        <w:t>Can you identify a specific part of an activity where rounding played a role in arriving at an accurate estimate?</w:t>
      </w:r>
    </w:p>
    <w:p w14:paraId="3014F650" w14:textId="6A0BF0EE" w:rsidR="60FADCFC" w:rsidRDefault="3117CB5C" w:rsidP="00E12832">
      <w:pPr>
        <w:pStyle w:val="ListBullet"/>
        <w:ind w:left="1134"/>
        <w:rPr>
          <w:rFonts w:ascii="system-ui" w:eastAsia="system-ui" w:hAnsi="system-ui" w:cs="system-ui"/>
          <w:color w:val="374151"/>
        </w:rPr>
      </w:pPr>
      <w:r>
        <w:t>Reflect on the process of comparing solutions with your peer. How did this collaboration help your understanding of estimation?</w:t>
      </w:r>
    </w:p>
    <w:p w14:paraId="77CAED1D" w14:textId="63155B8C" w:rsidR="60FADCFC" w:rsidRDefault="3117CB5C" w:rsidP="00E12832">
      <w:pPr>
        <w:pStyle w:val="ListBullet"/>
        <w:ind w:left="1134"/>
        <w:rPr>
          <w:rFonts w:ascii="system-ui" w:eastAsia="system-ui" w:hAnsi="system-ui" w:cs="system-ui"/>
          <w:color w:val="374151"/>
        </w:rPr>
      </w:pPr>
      <w:r>
        <w:t>Were there any challenges you faced in the estimation activities, and how did you overcome them?</w:t>
      </w:r>
    </w:p>
    <w:p w14:paraId="4CC80A97" w14:textId="40F447B2" w:rsidR="60FADCFC" w:rsidRDefault="3117CB5C" w:rsidP="00E12832">
      <w:pPr>
        <w:pStyle w:val="ListBullet"/>
        <w:ind w:left="1134"/>
        <w:rPr>
          <w:rFonts w:ascii="system-ui" w:eastAsia="system-ui" w:hAnsi="system-ui" w:cs="system-ui"/>
          <w:color w:val="374151"/>
        </w:rPr>
      </w:pPr>
      <w:r>
        <w:t>Describe a situation where the think board helped you visuali</w:t>
      </w:r>
      <w:r w:rsidR="0453566A">
        <w:t>s</w:t>
      </w:r>
      <w:r>
        <w:t>e and organi</w:t>
      </w:r>
      <w:r w:rsidR="74ACFC20">
        <w:t>s</w:t>
      </w:r>
      <w:r>
        <w:t>e your thoughts to solve a problem effectively.</w:t>
      </w:r>
    </w:p>
    <w:p w14:paraId="5F493FE4" w14:textId="3826B3FD" w:rsidR="60FADCFC" w:rsidRDefault="3117CB5C" w:rsidP="00E12832">
      <w:pPr>
        <w:pStyle w:val="ListBullet"/>
        <w:ind w:left="1134"/>
        <w:rPr>
          <w:rFonts w:ascii="system-ui" w:eastAsia="system-ui" w:hAnsi="system-ui" w:cs="system-ui"/>
          <w:color w:val="374151"/>
        </w:rPr>
      </w:pPr>
      <w:r>
        <w:t>Reflect on the importance of estimation skills in real-life situations. How might these skills be applicable beyond the classroom?</w:t>
      </w:r>
    </w:p>
    <w:p w14:paraId="0E2DA6E3" w14:textId="74C1A463" w:rsidR="60FADCFC" w:rsidRDefault="3117CB5C" w:rsidP="00E12832">
      <w:pPr>
        <w:pStyle w:val="ListBullet"/>
        <w:ind w:left="1134"/>
        <w:rPr>
          <w:rFonts w:ascii="system-ui" w:eastAsia="system-ui" w:hAnsi="system-ui" w:cs="system-ui"/>
          <w:color w:val="374151"/>
        </w:rPr>
      </w:pPr>
      <w:r>
        <w:t>Share an example where rounding played a key role in simplifying a complex mathematical problem during the think board activities.</w:t>
      </w:r>
    </w:p>
    <w:p w14:paraId="7C711532" w14:textId="66CDEF20" w:rsidR="60FADCFC" w:rsidRDefault="3117CB5C" w:rsidP="00E12832">
      <w:pPr>
        <w:pStyle w:val="ListBullet"/>
        <w:ind w:left="1134"/>
        <w:rPr>
          <w:rFonts w:ascii="system-ui" w:eastAsia="system-ui" w:hAnsi="system-ui" w:cs="system-ui"/>
          <w:color w:val="374151"/>
        </w:rPr>
      </w:pPr>
      <w:r>
        <w:t>How did discussing and working through rounding and estimating with a peer contribute to your overall learning experience?</w:t>
      </w:r>
    </w:p>
    <w:p w14:paraId="2CC51F85" w14:textId="3FD7C6DC" w:rsidR="60FADCFC" w:rsidRPr="00E81841" w:rsidRDefault="3117CB5C" w:rsidP="00E12832">
      <w:pPr>
        <w:pStyle w:val="ListBullet"/>
        <w:ind w:left="1134"/>
        <w:rPr>
          <w:rFonts w:ascii="system-ui" w:eastAsia="system-ui" w:hAnsi="system-ui" w:cs="system-ui"/>
          <w:color w:val="374151"/>
        </w:rPr>
      </w:pPr>
      <w:r>
        <w:t xml:space="preserve">In what ways </w:t>
      </w:r>
      <w:r w:rsidR="0052655C">
        <w:t>did</w:t>
      </w:r>
      <w:r>
        <w:t xml:space="preserve"> the think board activities strengthen your overall mathematical reasoning and problem-solving abilities?</w:t>
      </w:r>
    </w:p>
    <w:p w14:paraId="071864A7" w14:textId="5A2CC65B" w:rsidR="00E81841" w:rsidRDefault="249C8650" w:rsidP="00E12832">
      <w:pPr>
        <w:pStyle w:val="ListBullet"/>
        <w:ind w:left="1134"/>
        <w:rPr>
          <w:rFonts w:ascii="system-ui" w:eastAsia="system-ui" w:hAnsi="system-ui" w:cs="system-ui"/>
          <w:color w:val="374151"/>
        </w:rPr>
      </w:pPr>
      <w:r>
        <w:t>Was there an activity where you thought that estimation was not appropriate</w:t>
      </w:r>
      <w:r w:rsidR="39CEFBB9">
        <w:t>, and that you should have made a precise calculation instead? Why?</w:t>
      </w:r>
    </w:p>
    <w:p w14:paraId="19BA1697" w14:textId="77777777" w:rsidR="0065216A" w:rsidRDefault="0065216A" w:rsidP="0065216A">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5216A" w14:paraId="737F1DA8"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1301545B" w14:textId="77777777" w:rsidR="0065216A" w:rsidRDefault="0065216A" w:rsidP="0087537E">
            <w:r w:rsidRPr="00F8552A">
              <w:t>Assessment opportunities</w:t>
            </w:r>
          </w:p>
        </w:tc>
        <w:tc>
          <w:tcPr>
            <w:tcW w:w="7280" w:type="dxa"/>
          </w:tcPr>
          <w:p w14:paraId="350DF50F" w14:textId="77777777" w:rsidR="0065216A" w:rsidRDefault="0065216A" w:rsidP="0087537E">
            <w:r w:rsidRPr="00F8552A">
              <w:t>Links</w:t>
            </w:r>
          </w:p>
        </w:tc>
      </w:tr>
      <w:tr w:rsidR="0065216A" w14:paraId="713F7947"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6EA1B4BC" w14:textId="77777777" w:rsidR="0065216A" w:rsidRDefault="0065216A" w:rsidP="0087537E">
            <w:r>
              <w:t>What to look for:</w:t>
            </w:r>
          </w:p>
          <w:p w14:paraId="695AC269" w14:textId="6F18068E" w:rsidR="0065216A" w:rsidRDefault="258AF810" w:rsidP="14C624C4">
            <w:pPr>
              <w:pStyle w:val="ListBullet"/>
              <w:rPr>
                <w:rStyle w:val="Strong"/>
              </w:rPr>
            </w:pPr>
            <w:r w:rsidRPr="28245597">
              <w:rPr>
                <w:rFonts w:eastAsia="Arial"/>
                <w:color w:val="000000" w:themeColor="text1"/>
              </w:rPr>
              <w:t xml:space="preserve">Can </w:t>
            </w:r>
            <w:proofErr w:type="gramStart"/>
            <w:r w:rsidRPr="28245597">
              <w:rPr>
                <w:rFonts w:eastAsia="Arial"/>
                <w:color w:val="000000" w:themeColor="text1"/>
              </w:rPr>
              <w:t>students</w:t>
            </w:r>
            <w:proofErr w:type="gramEnd"/>
            <w:r w:rsidRPr="28245597">
              <w:rPr>
                <w:rFonts w:eastAsia="Arial"/>
                <w:color w:val="000000" w:themeColor="text1"/>
              </w:rPr>
              <w:t xml:space="preserve"> round numbers appropriately when obtaining estimates to numerical calculations?</w:t>
            </w:r>
            <w:r w:rsidR="33B8E476" w:rsidRPr="28245597">
              <w:rPr>
                <w:rFonts w:eastAsia="Arial"/>
                <w:color w:val="000000" w:themeColor="text1"/>
              </w:rPr>
              <w:t xml:space="preserve"> </w:t>
            </w:r>
            <w:r w:rsidR="6D76AEEF" w:rsidRPr="28245597">
              <w:rPr>
                <w:rFonts w:eastAsia="Arial"/>
                <w:b/>
                <w:bCs/>
                <w:color w:val="000000" w:themeColor="text1"/>
              </w:rPr>
              <w:t>[</w:t>
            </w:r>
            <w:r w:rsidR="33B8E476" w:rsidRPr="28245597">
              <w:rPr>
                <w:rStyle w:val="Strong"/>
              </w:rPr>
              <w:t xml:space="preserve">MAO-WM-01, </w:t>
            </w:r>
            <w:r w:rsidR="6C213769" w:rsidRPr="28245597">
              <w:rPr>
                <w:rStyle w:val="Strong"/>
              </w:rPr>
              <w:t>MA3-AR-01</w:t>
            </w:r>
            <w:r w:rsidR="33B8E476" w:rsidRPr="28245597">
              <w:rPr>
                <w:rStyle w:val="Strong"/>
              </w:rPr>
              <w:t>]</w:t>
            </w:r>
          </w:p>
          <w:p w14:paraId="35164600" w14:textId="509BDE6F" w:rsidR="4F841B21" w:rsidRDefault="4F841B21" w:rsidP="428EA79E">
            <w:pPr>
              <w:pStyle w:val="ListBullet"/>
              <w:rPr>
                <w:rStyle w:val="Strong"/>
              </w:rPr>
            </w:pPr>
            <w:r>
              <w:t>Can students use estimation to check the reasonableness of solutions to addition and subtraction calculations?</w:t>
            </w:r>
            <w:r w:rsidRPr="00337A8F">
              <w:rPr>
                <w:rFonts w:eastAsia="Arial"/>
                <w:color w:val="000000" w:themeColor="text1"/>
              </w:rPr>
              <w:t xml:space="preserve"> </w:t>
            </w:r>
            <w:r w:rsidRPr="28245597">
              <w:rPr>
                <w:rFonts w:eastAsia="Arial"/>
                <w:b/>
                <w:bCs/>
                <w:color w:val="000000" w:themeColor="text1"/>
              </w:rPr>
              <w:t>[</w:t>
            </w:r>
            <w:r w:rsidRPr="28245597">
              <w:rPr>
                <w:rStyle w:val="Strong"/>
              </w:rPr>
              <w:t>MAO-WM-01, MA3-AR-01]</w:t>
            </w:r>
          </w:p>
          <w:p w14:paraId="4BF94E02" w14:textId="33AE8307" w:rsidR="35DA8A57" w:rsidRDefault="35DA8A57" w:rsidP="28245597">
            <w:pPr>
              <w:pStyle w:val="ListBullet"/>
              <w:rPr>
                <w:rStyle w:val="Strong"/>
              </w:rPr>
            </w:pPr>
            <w:r w:rsidRPr="28245597">
              <w:rPr>
                <w:rStyle w:val="Strong"/>
                <w:b w:val="0"/>
                <w:bCs w:val="0"/>
              </w:rPr>
              <w:t>Can student</w:t>
            </w:r>
            <w:r w:rsidR="00BB3807">
              <w:rPr>
                <w:rStyle w:val="Strong"/>
                <w:b w:val="0"/>
                <w:bCs w:val="0"/>
              </w:rPr>
              <w:t>s</w:t>
            </w:r>
            <w:r w:rsidRPr="28245597">
              <w:rPr>
                <w:rStyle w:val="Strong"/>
                <w:b w:val="0"/>
                <w:bCs w:val="0"/>
              </w:rPr>
              <w:t xml:space="preserve"> use mental strategies to estimate discounts of 10%, 25% and 50%?</w:t>
            </w:r>
            <w:r w:rsidRPr="00337A8F">
              <w:rPr>
                <w:rFonts w:eastAsia="Arial"/>
                <w:color w:val="000000" w:themeColor="text1"/>
              </w:rPr>
              <w:t xml:space="preserve"> </w:t>
            </w:r>
            <w:r w:rsidRPr="28245597">
              <w:rPr>
                <w:rFonts w:eastAsia="Arial"/>
                <w:b/>
                <w:bCs/>
                <w:color w:val="000000" w:themeColor="text1"/>
              </w:rPr>
              <w:t>[</w:t>
            </w:r>
            <w:r w:rsidRPr="28245597">
              <w:rPr>
                <w:rStyle w:val="Strong"/>
              </w:rPr>
              <w:t>MAO-WM-01, MA3-</w:t>
            </w:r>
            <w:r w:rsidR="081DBDAB" w:rsidRPr="28245597">
              <w:rPr>
                <w:rStyle w:val="Strong"/>
              </w:rPr>
              <w:t>RN</w:t>
            </w:r>
            <w:r w:rsidRPr="28245597">
              <w:rPr>
                <w:rStyle w:val="Strong"/>
              </w:rPr>
              <w:t>-0</w:t>
            </w:r>
            <w:r w:rsidR="1A3BF2FD" w:rsidRPr="28245597">
              <w:rPr>
                <w:rStyle w:val="Strong"/>
              </w:rPr>
              <w:t>3</w:t>
            </w:r>
            <w:r w:rsidRPr="28245597">
              <w:rPr>
                <w:rStyle w:val="Strong"/>
              </w:rPr>
              <w:t>]</w:t>
            </w:r>
          </w:p>
          <w:p w14:paraId="1B9D881E" w14:textId="6ED59E7B" w:rsidR="0065216A" w:rsidRDefault="0A8D01B4" w:rsidP="60EF2292">
            <w:pPr>
              <w:pStyle w:val="ListBullet"/>
            </w:pPr>
            <w:r>
              <w:t>Can students solve word problems involving the addition and subtraction of decimals up to 3 decimal places?</w:t>
            </w:r>
            <w:r w:rsidRPr="00337A8F">
              <w:t xml:space="preserve"> </w:t>
            </w:r>
            <w:r w:rsidR="32F53669" w:rsidRPr="28245597">
              <w:rPr>
                <w:b/>
                <w:bCs/>
              </w:rPr>
              <w:t>[</w:t>
            </w:r>
            <w:r w:rsidR="56B7BF4E" w:rsidRPr="28245597">
              <w:rPr>
                <w:b/>
                <w:bCs/>
              </w:rPr>
              <w:t xml:space="preserve">MAO-WM-01, </w:t>
            </w:r>
            <w:r w:rsidR="32F53669" w:rsidRPr="28245597">
              <w:rPr>
                <w:b/>
                <w:bCs/>
              </w:rPr>
              <w:t>MA3-AR-01]</w:t>
            </w:r>
          </w:p>
        </w:tc>
        <w:tc>
          <w:tcPr>
            <w:tcW w:w="7280" w:type="dxa"/>
          </w:tcPr>
          <w:p w14:paraId="057BB07B" w14:textId="77777777" w:rsidR="0065216A" w:rsidRDefault="0065216A" w:rsidP="0087537E">
            <w:r>
              <w:t xml:space="preserve">Links to </w:t>
            </w:r>
            <w:hyperlink r:id="rId52" w:history="1">
              <w:r w:rsidRPr="0013142C">
                <w:rPr>
                  <w:rStyle w:val="Hyperlink"/>
                </w:rPr>
                <w:t>National Numeracy Learning Progressions</w:t>
              </w:r>
            </w:hyperlink>
            <w:r>
              <w:t xml:space="preserve"> (NNLP):</w:t>
            </w:r>
          </w:p>
          <w:p w14:paraId="74B224EC" w14:textId="41E6CAB8" w:rsidR="0065216A" w:rsidRDefault="00053B16" w:rsidP="00337A8F">
            <w:pPr>
              <w:pStyle w:val="ListBullet"/>
            </w:pPr>
            <w:r>
              <w:t>NPV6, NPV7, AdS8</w:t>
            </w:r>
            <w:r w:rsidR="00BE45F0">
              <w:t>, AdS9</w:t>
            </w:r>
            <w:r w:rsidR="00425321">
              <w:t>.</w:t>
            </w:r>
          </w:p>
        </w:tc>
      </w:tr>
    </w:tbl>
    <w:p w14:paraId="297185A0" w14:textId="77777777" w:rsidR="00BE011A" w:rsidRPr="00D569E4" w:rsidRDefault="00BE011A" w:rsidP="00D569E4">
      <w:bookmarkStart w:id="59" w:name="_Lesson_7"/>
      <w:bookmarkEnd w:id="59"/>
      <w:r w:rsidRPr="00D569E4">
        <w:br w:type="page"/>
      </w:r>
    </w:p>
    <w:p w14:paraId="6EF78035" w14:textId="6A4663DA" w:rsidR="0065216A" w:rsidRPr="00BE011A" w:rsidRDefault="5AC3CA6D" w:rsidP="00BE011A">
      <w:pPr>
        <w:pStyle w:val="Heading1"/>
      </w:pPr>
      <w:bookmarkStart w:id="60" w:name="_Lesson_7_1"/>
      <w:bookmarkStart w:id="61" w:name="_Toc166082209"/>
      <w:bookmarkEnd w:id="60"/>
      <w:r w:rsidRPr="00BE011A">
        <w:t>Lesson 7</w:t>
      </w:r>
      <w:bookmarkEnd w:id="61"/>
    </w:p>
    <w:p w14:paraId="27FE5E0D" w14:textId="10BC5EF4" w:rsidR="0065216A" w:rsidRDefault="0065216A" w:rsidP="0065216A">
      <w:pPr>
        <w:pStyle w:val="FeatureBox3"/>
      </w:pPr>
      <w:r w:rsidRPr="14C624C4">
        <w:rPr>
          <w:rStyle w:val="Strong"/>
        </w:rPr>
        <w:t>Core concept</w:t>
      </w:r>
      <w:r>
        <w:t>:</w:t>
      </w:r>
      <w:r w:rsidR="36FC0076">
        <w:t xml:space="preserve"> </w:t>
      </w:r>
      <w:r w:rsidR="0081587B">
        <w:t>m</w:t>
      </w:r>
      <w:r w:rsidR="36FC0076">
        <w:t>athematicians solve addition and subtraction problems with more than one operation</w:t>
      </w:r>
      <w:r>
        <w:t>.</w:t>
      </w:r>
    </w:p>
    <w:p w14:paraId="646AE8AB" w14:textId="653E3670" w:rsidR="0065216A" w:rsidRPr="00BE011A" w:rsidRDefault="5AC3CA6D" w:rsidP="00BE011A">
      <w:pPr>
        <w:pStyle w:val="Heading2"/>
      </w:pPr>
      <w:bookmarkStart w:id="62" w:name="_Toc166082210"/>
      <w:r w:rsidRPr="00BE011A">
        <w:t>Daily number sense</w:t>
      </w:r>
      <w:r w:rsidR="009F739B" w:rsidRPr="00BE011A">
        <w:t xml:space="preserve"> –</w:t>
      </w:r>
      <w:r w:rsidRPr="00BE011A">
        <w:t xml:space="preserve"> </w:t>
      </w:r>
      <w:r w:rsidR="009F739B" w:rsidRPr="00BE011A">
        <w:t>e</w:t>
      </w:r>
      <w:r w:rsidR="6E5450B2" w:rsidRPr="00BE011A">
        <w:t>quivalent number sentences</w:t>
      </w:r>
      <w:r w:rsidRPr="00BE011A">
        <w:t xml:space="preserve"> – </w:t>
      </w:r>
      <w:r w:rsidR="6362FAF6" w:rsidRPr="00BE011A">
        <w:t>10</w:t>
      </w:r>
      <w:r w:rsidRPr="00BE011A">
        <w:t xml:space="preserve"> minutes</w:t>
      </w:r>
      <w:bookmarkEnd w:id="62"/>
    </w:p>
    <w:p w14:paraId="746CE10D" w14:textId="77777777" w:rsidR="0065216A" w:rsidRDefault="0065216A" w:rsidP="0065216A">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65216A" w14:paraId="5250196C"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1002B65F" w14:textId="77777777" w:rsidR="0065216A" w:rsidRDefault="0065216A" w:rsidP="0087537E">
            <w:r w:rsidRPr="005864AB">
              <w:t>Daily number sense learning intention</w:t>
            </w:r>
          </w:p>
        </w:tc>
        <w:tc>
          <w:tcPr>
            <w:tcW w:w="7280" w:type="dxa"/>
          </w:tcPr>
          <w:p w14:paraId="531B1DB9" w14:textId="77777777" w:rsidR="0065216A" w:rsidRDefault="0065216A" w:rsidP="0087537E">
            <w:r w:rsidRPr="005864AB">
              <w:t>Daily number sense success criteria</w:t>
            </w:r>
          </w:p>
        </w:tc>
      </w:tr>
      <w:tr w:rsidR="0065216A" w14:paraId="1C4B9664"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65EC2E8E" w14:textId="77777777" w:rsidR="0065216A" w:rsidRDefault="0065216A" w:rsidP="0087537E">
            <w:r>
              <w:t>Students are learning to:</w:t>
            </w:r>
          </w:p>
          <w:p w14:paraId="30C2F420" w14:textId="6C1D7EBD" w:rsidR="0065216A" w:rsidRPr="009F7F0A" w:rsidRDefault="62785930" w:rsidP="423D0A84">
            <w:pPr>
              <w:pStyle w:val="ListBullet"/>
            </w:pPr>
            <w:r w:rsidRPr="28245597">
              <w:rPr>
                <w:rFonts w:eastAsia="Arial"/>
              </w:rPr>
              <w:t>use equivalent number sentences involving multiplication and division to find unknown quantities.</w:t>
            </w:r>
          </w:p>
        </w:tc>
        <w:tc>
          <w:tcPr>
            <w:tcW w:w="7280" w:type="dxa"/>
          </w:tcPr>
          <w:p w14:paraId="421C30BD" w14:textId="77777777" w:rsidR="0065216A" w:rsidRDefault="0065216A" w:rsidP="0087537E">
            <w:r>
              <w:t>Students can:</w:t>
            </w:r>
          </w:p>
          <w:p w14:paraId="4E869694" w14:textId="02BB8F55" w:rsidR="0065216A" w:rsidRPr="009F7F0A" w:rsidRDefault="4E88E1AB" w:rsidP="423D0A84">
            <w:pPr>
              <w:pStyle w:val="ListBullet"/>
            </w:pPr>
            <w:r w:rsidRPr="28245597">
              <w:rPr>
                <w:rFonts w:eastAsia="Arial"/>
              </w:rPr>
              <w:t>complete number sentences that involve more than one operation by calculating missing numbers.</w:t>
            </w:r>
          </w:p>
        </w:tc>
      </w:tr>
    </w:tbl>
    <w:p w14:paraId="680EC439" w14:textId="222E9C31" w:rsidR="6CFC9E0A" w:rsidRDefault="295D1D52" w:rsidP="001D5CFC">
      <w:pPr>
        <w:pStyle w:val="FeatureBox"/>
      </w:pPr>
      <w:bookmarkStart w:id="63" w:name="_Hlk164769838"/>
      <w:r>
        <w:t xml:space="preserve">This activity is an adaptation of </w:t>
      </w:r>
      <w:hyperlink r:id="rId53">
        <w:r w:rsidR="17F6FD6A" w:rsidRPr="00F806FE">
          <w:rPr>
            <w:rStyle w:val="Hyperlink"/>
            <w:i/>
            <w:iCs/>
          </w:rPr>
          <w:t>Multiply and Divide Within A Hundred 1</w:t>
        </w:r>
      </w:hyperlink>
      <w:r w:rsidR="17F6FD6A" w:rsidRPr="428EA79E">
        <w:rPr>
          <w:rFonts w:eastAsia="Arial"/>
          <w:lang w:val="en-US"/>
        </w:rPr>
        <w:t xml:space="preserve"> </w:t>
      </w:r>
      <w:r>
        <w:t>by Kaplinsky</w:t>
      </w:r>
      <w:r w:rsidR="00F806FE" w:rsidRPr="00F806FE">
        <w:rPr>
          <w:rFonts w:eastAsia="Arial"/>
          <w:lang w:val="en-US"/>
        </w:rPr>
        <w:t xml:space="preserve"> </w:t>
      </w:r>
      <w:r w:rsidR="00F806FE">
        <w:rPr>
          <w:rFonts w:eastAsia="Arial"/>
          <w:lang w:val="en-US"/>
        </w:rPr>
        <w:t xml:space="preserve">from the </w:t>
      </w:r>
      <w:hyperlink r:id="rId54" w:history="1">
        <w:r w:rsidR="00F806FE" w:rsidRPr="0053470B">
          <w:rPr>
            <w:rStyle w:val="Hyperlink"/>
            <w:rFonts w:eastAsia="Arial"/>
            <w:lang w:val="en-US"/>
          </w:rPr>
          <w:t>Open Middle</w:t>
        </w:r>
      </w:hyperlink>
      <w:r w:rsidR="00F806FE">
        <w:rPr>
          <w:rFonts w:eastAsia="Arial"/>
          <w:lang w:val="en-US"/>
        </w:rPr>
        <w:t xml:space="preserve"> website</w:t>
      </w:r>
      <w:r>
        <w:t>.</w:t>
      </w:r>
    </w:p>
    <w:bookmarkEnd w:id="63"/>
    <w:p w14:paraId="6E2574D7" w14:textId="7C671B55" w:rsidR="6CFC9E0A" w:rsidRDefault="6CFC9E0A" w:rsidP="000901C6">
      <w:pPr>
        <w:pStyle w:val="ListNumber"/>
        <w:numPr>
          <w:ilvl w:val="0"/>
          <w:numId w:val="11"/>
        </w:numPr>
      </w:pPr>
      <w:r>
        <w:t xml:space="preserve">Draw </w:t>
      </w:r>
      <w:r w:rsidR="008F2485">
        <w:fldChar w:fldCharType="begin"/>
      </w:r>
      <w:r w:rsidR="008F2485">
        <w:instrText xml:space="preserve"> REF _Ref156818593 \h </w:instrText>
      </w:r>
      <w:r w:rsidR="008F2485">
        <w:fldChar w:fldCharType="separate"/>
      </w:r>
      <w:r w:rsidR="008F2485">
        <w:t xml:space="preserve">Figure </w:t>
      </w:r>
      <w:r w:rsidR="008F2485">
        <w:rPr>
          <w:noProof/>
        </w:rPr>
        <w:t>13</w:t>
      </w:r>
      <w:r w:rsidR="008F2485">
        <w:fldChar w:fldCharType="end"/>
      </w:r>
      <w:r w:rsidR="00B13FCC">
        <w:t xml:space="preserve"> </w:t>
      </w:r>
      <w:r w:rsidR="004D539D">
        <w:fldChar w:fldCharType="begin"/>
      </w:r>
      <w:r w:rsidR="004D539D">
        <w:instrText xml:space="preserve"> REF _Ref156409175 \h </w:instrText>
      </w:r>
      <w:r w:rsidR="00B22056">
        <w:fldChar w:fldCharType="separate"/>
      </w:r>
      <w:r w:rsidR="004D539D">
        <w:fldChar w:fldCharType="end"/>
      </w:r>
      <w:r w:rsidRPr="00F9729D">
        <w:t>on</w:t>
      </w:r>
      <w:r>
        <w:t xml:space="preserve"> the whiteboard.</w:t>
      </w:r>
    </w:p>
    <w:p w14:paraId="39BC8A42" w14:textId="15AC9F69" w:rsidR="007F5EFD" w:rsidRDefault="007F5EFD" w:rsidP="007F5EFD">
      <w:pPr>
        <w:pStyle w:val="Caption"/>
      </w:pPr>
      <w:r>
        <w:t xml:space="preserve">Figure </w:t>
      </w:r>
      <w:r>
        <w:fldChar w:fldCharType="begin"/>
      </w:r>
      <w:r>
        <w:instrText xml:space="preserve"> SEQ Figure \* ARABIC </w:instrText>
      </w:r>
      <w:r>
        <w:fldChar w:fldCharType="separate"/>
      </w:r>
      <w:r>
        <w:rPr>
          <w:noProof/>
        </w:rPr>
        <w:t>13</w:t>
      </w:r>
      <w:r>
        <w:fldChar w:fldCharType="end"/>
      </w:r>
      <w:r>
        <w:t xml:space="preserve"> </w:t>
      </w:r>
      <w:r w:rsidRPr="00602BF4">
        <w:t xml:space="preserve">– </w:t>
      </w:r>
      <w:r>
        <w:t xml:space="preserve">multiplication and division </w:t>
      </w:r>
      <w:proofErr w:type="gramStart"/>
      <w:r>
        <w:t>equation</w:t>
      </w:r>
      <w:proofErr w:type="gramEnd"/>
    </w:p>
    <w:p w14:paraId="5A7AE6F0" w14:textId="5408BDE3" w:rsidR="757E9ABB" w:rsidRDefault="757E9ABB" w:rsidP="423D0A84">
      <w:r>
        <w:rPr>
          <w:noProof/>
        </w:rPr>
        <w:drawing>
          <wp:inline distT="0" distB="0" distL="0" distR="0" wp14:anchorId="025E9AEE" wp14:editId="52CFEC7B">
            <wp:extent cx="4572000" cy="685800"/>
            <wp:effectExtent l="0" t="0" r="0" b="0"/>
            <wp:docPr id="843079580" name="Picture 843079580" descr="A blank multiplication and division equation. It shows empty boxes representing digits to form an empty number sentence as follows:&#10;A one-digit number times a one-digit number equals a blank 2-digit number divided by a one-digit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79580" name="Picture 843079580" descr="A blank multiplication and division equation. It shows empty boxes representing digits to form an empty number sentence as follows:&#10;A one-digit number times a one-digit number equals a blank 2-digit number divided by a one-digit number."/>
                    <pic:cNvPicPr/>
                  </pic:nvPicPr>
                  <pic:blipFill>
                    <a:blip r:embed="rId55">
                      <a:extLst>
                        <a:ext uri="{28A0092B-C50C-407E-A947-70E740481C1C}">
                          <a14:useLocalDpi xmlns:a14="http://schemas.microsoft.com/office/drawing/2010/main" val="0"/>
                        </a:ext>
                      </a:extLst>
                    </a:blip>
                    <a:stretch>
                      <a:fillRect/>
                    </a:stretch>
                  </pic:blipFill>
                  <pic:spPr>
                    <a:xfrm>
                      <a:off x="0" y="0"/>
                      <a:ext cx="4572000" cy="685800"/>
                    </a:xfrm>
                    <a:prstGeom prst="rect">
                      <a:avLst/>
                    </a:prstGeom>
                  </pic:spPr>
                </pic:pic>
              </a:graphicData>
            </a:graphic>
          </wp:inline>
        </w:drawing>
      </w:r>
    </w:p>
    <w:p w14:paraId="348DDE2F" w14:textId="4D9C291E" w:rsidR="36288FF9" w:rsidRDefault="34AE5E3D" w:rsidP="423D0A84">
      <w:pPr>
        <w:pStyle w:val="ListNumber"/>
      </w:pPr>
      <w:r>
        <w:t xml:space="preserve">In pairs, students use digits 2 to 9 (only once each), placing a digit in each box to make </w:t>
      </w:r>
      <w:r w:rsidR="2B89E3B0">
        <w:t xml:space="preserve">an </w:t>
      </w:r>
      <w:r>
        <w:t xml:space="preserve">equation. For example, 3 × 6 </w:t>
      </w:r>
      <w:r w:rsidR="2DD1EAF0">
        <w:t xml:space="preserve">= </w:t>
      </w:r>
      <w:r>
        <w:t>72 ÷ 4</w:t>
      </w:r>
    </w:p>
    <w:p w14:paraId="1153272C" w14:textId="712AC177" w:rsidR="01E8E40C" w:rsidRDefault="01E8E40C" w:rsidP="008F2485">
      <w:pPr>
        <w:pStyle w:val="FeatureBox"/>
      </w:pPr>
      <w:r w:rsidRPr="05257896">
        <w:rPr>
          <w:b/>
          <w:bCs/>
        </w:rPr>
        <w:t>Note</w:t>
      </w:r>
      <w:r w:rsidRPr="05257896">
        <w:t xml:space="preserve">: </w:t>
      </w:r>
      <w:r w:rsidR="00F534EB">
        <w:t>t</w:t>
      </w:r>
      <w:r w:rsidRPr="05257896">
        <w:t>he task can be made easier by allowing students to use digits more than once.</w:t>
      </w:r>
    </w:p>
    <w:p w14:paraId="7FDEDE5F" w14:textId="26A5A7C3" w:rsidR="36288FF9" w:rsidRDefault="34AE5E3D" w:rsidP="60EF2292">
      <w:pPr>
        <w:pStyle w:val="ListNumber"/>
      </w:pPr>
      <w:r>
        <w:t>As a class, share and compare solutions. Ask students to identify the strategies they used and justify their choices.</w:t>
      </w:r>
    </w:p>
    <w:p w14:paraId="725A31E5" w14:textId="77777777" w:rsidR="0065216A" w:rsidRDefault="0065216A" w:rsidP="0065216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07082334"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09391B8D" w14:textId="77777777" w:rsidR="0065216A" w:rsidRDefault="0065216A" w:rsidP="0087537E">
            <w:r w:rsidRPr="00F8552A">
              <w:t>Assessment opportunities</w:t>
            </w:r>
          </w:p>
        </w:tc>
        <w:tc>
          <w:tcPr>
            <w:tcW w:w="7280" w:type="dxa"/>
          </w:tcPr>
          <w:p w14:paraId="6EE29F5A" w14:textId="77777777" w:rsidR="0065216A" w:rsidRDefault="0065216A" w:rsidP="0087537E">
            <w:r w:rsidRPr="00F8552A">
              <w:t>Links</w:t>
            </w:r>
          </w:p>
        </w:tc>
      </w:tr>
      <w:tr w:rsidR="0065216A" w14:paraId="1B2E01D5"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5E3B3DC2" w14:textId="77777777" w:rsidR="0065216A" w:rsidRDefault="0065216A" w:rsidP="0087537E">
            <w:r>
              <w:t>What to look for:</w:t>
            </w:r>
          </w:p>
          <w:p w14:paraId="6EA82D6E" w14:textId="071D8646" w:rsidR="0065216A" w:rsidRDefault="319C2A4F" w:rsidP="002D6E9A">
            <w:pPr>
              <w:pStyle w:val="ListBullet"/>
              <w:rPr>
                <w:rStyle w:val="Strong"/>
              </w:rPr>
            </w:pPr>
            <w:r w:rsidRPr="28245597">
              <w:rPr>
                <w:rStyle w:val="Strong"/>
                <w:b w:val="0"/>
                <w:bCs w:val="0"/>
              </w:rPr>
              <w:t>Can students complete number sentences that involve more than one operation by calculating missing numbers?</w:t>
            </w:r>
            <w:r w:rsidRPr="28245597">
              <w:rPr>
                <w:rStyle w:val="Strong"/>
              </w:rPr>
              <w:t xml:space="preserve"> [MAO-WM-01, MA3-MR-02]</w:t>
            </w:r>
          </w:p>
        </w:tc>
        <w:tc>
          <w:tcPr>
            <w:tcW w:w="7280" w:type="dxa"/>
          </w:tcPr>
          <w:p w14:paraId="44E3CD25" w14:textId="77777777" w:rsidR="0065216A" w:rsidRPr="000A06F2" w:rsidRDefault="0065216A" w:rsidP="0087537E">
            <w:r w:rsidRPr="000A06F2">
              <w:t xml:space="preserve">Links to </w:t>
            </w:r>
            <w:hyperlink r:id="rId56">
              <w:r w:rsidRPr="000A06F2">
                <w:rPr>
                  <w:rStyle w:val="Hyperlink"/>
                </w:rPr>
                <w:t>National Numeracy Learning Progressions</w:t>
              </w:r>
            </w:hyperlink>
            <w:r w:rsidRPr="000A06F2">
              <w:t xml:space="preserve"> (NNLP):</w:t>
            </w:r>
          </w:p>
          <w:p w14:paraId="52C4C60F" w14:textId="0650D368" w:rsidR="4275BB19" w:rsidRPr="000A06F2" w:rsidRDefault="6E35270E" w:rsidP="423D0A84">
            <w:pPr>
              <w:pStyle w:val="ListBullet"/>
            </w:pPr>
            <w:r w:rsidRPr="28245597">
              <w:rPr>
                <w:rFonts w:eastAsia="Arial"/>
              </w:rPr>
              <w:t>NPA3, MuS8</w:t>
            </w:r>
            <w:r w:rsidR="00425321" w:rsidRPr="28245597">
              <w:rPr>
                <w:rFonts w:eastAsia="Arial"/>
              </w:rPr>
              <w:t>.</w:t>
            </w:r>
          </w:p>
          <w:p w14:paraId="65FEAA8C" w14:textId="5B7431ED" w:rsidR="0065216A" w:rsidRPr="000A06F2" w:rsidRDefault="0065216A" w:rsidP="0087537E">
            <w:r w:rsidRPr="000A06F2">
              <w:t xml:space="preserve">Links to suggested </w:t>
            </w:r>
            <w:hyperlink r:id="rId57" w:history="1">
              <w:r w:rsidRPr="000A06F2">
                <w:rPr>
                  <w:rStyle w:val="Hyperlink"/>
                </w:rPr>
                <w:t>Interview for Student Reasoning</w:t>
              </w:r>
            </w:hyperlink>
            <w:r w:rsidRPr="000A06F2">
              <w:t xml:space="preserve"> (</w:t>
            </w:r>
            <w:proofErr w:type="spellStart"/>
            <w:r w:rsidRPr="000A06F2">
              <w:t>IfSR</w:t>
            </w:r>
            <w:proofErr w:type="spellEnd"/>
            <w:r w:rsidRPr="000A06F2">
              <w:t>) tasks:</w:t>
            </w:r>
          </w:p>
          <w:p w14:paraId="6E24F73E" w14:textId="2E3F302C" w:rsidR="0065216A" w:rsidRPr="000A06F2" w:rsidRDefault="78AAE738" w:rsidP="00F534EB">
            <w:pPr>
              <w:pStyle w:val="ListBullet"/>
            </w:pPr>
            <w:proofErr w:type="spellStart"/>
            <w:r w:rsidRPr="00F806FE">
              <w:rPr>
                <w:rStyle w:val="Strong"/>
                <w:b w:val="0"/>
                <w:bCs w:val="0"/>
              </w:rPr>
              <w:t>IfSR</w:t>
            </w:r>
            <w:proofErr w:type="spellEnd"/>
            <w:r w:rsidRPr="00F806FE">
              <w:rPr>
                <w:rStyle w:val="Strong"/>
                <w:b w:val="0"/>
                <w:bCs w:val="0"/>
              </w:rPr>
              <w:t>-MT</w:t>
            </w:r>
            <w:r>
              <w:t xml:space="preserve">: </w:t>
            </w:r>
            <w:r w:rsidR="007A59C5">
              <w:t>3A.8, 3A.9</w:t>
            </w:r>
            <w:r w:rsidR="00425321">
              <w:t>.</w:t>
            </w:r>
          </w:p>
        </w:tc>
      </w:tr>
    </w:tbl>
    <w:p w14:paraId="4F09090B" w14:textId="700F1FE6" w:rsidR="0065216A" w:rsidRPr="00BE011A" w:rsidRDefault="5AC3CA6D" w:rsidP="00BE011A">
      <w:pPr>
        <w:pStyle w:val="Heading2"/>
      </w:pPr>
      <w:bookmarkStart w:id="64" w:name="_Toc166082211"/>
      <w:r w:rsidRPr="00BE011A">
        <w:t>Core lesson</w:t>
      </w:r>
      <w:r w:rsidR="009F739B" w:rsidRPr="00BE011A">
        <w:t xml:space="preserve"> –</w:t>
      </w:r>
      <w:r w:rsidRPr="00BE011A">
        <w:t xml:space="preserve"> </w:t>
      </w:r>
      <w:r w:rsidR="009F739B" w:rsidRPr="00BE011A">
        <w:t>z</w:t>
      </w:r>
      <w:r w:rsidR="4ED39B08" w:rsidRPr="00BE011A">
        <w:t>oo investigation</w:t>
      </w:r>
      <w:r w:rsidRPr="00BE011A">
        <w:t xml:space="preserve"> </w:t>
      </w:r>
      <w:r w:rsidR="00455C38">
        <w:t>(</w:t>
      </w:r>
      <w:r w:rsidR="00F806FE">
        <w:t>p</w:t>
      </w:r>
      <w:r w:rsidR="00455C38">
        <w:t xml:space="preserve">art 1) </w:t>
      </w:r>
      <w:r w:rsidRPr="00BE011A">
        <w:t xml:space="preserve">– </w:t>
      </w:r>
      <w:r w:rsidR="7513B5F3" w:rsidRPr="00BE011A">
        <w:t>40</w:t>
      </w:r>
      <w:r w:rsidRPr="00BE011A">
        <w:t xml:space="preserve"> </w:t>
      </w:r>
      <w:proofErr w:type="gramStart"/>
      <w:r w:rsidRPr="00BE011A">
        <w:t>minutes</w:t>
      </w:r>
      <w:bookmarkEnd w:id="64"/>
      <w:proofErr w:type="gramEnd"/>
    </w:p>
    <w:p w14:paraId="28ACBB79" w14:textId="77777777" w:rsidR="0065216A" w:rsidRDefault="0065216A" w:rsidP="0065216A">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43731A6F"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05A0C795" w14:textId="77777777" w:rsidR="0065216A" w:rsidRDefault="0065216A" w:rsidP="0087537E">
            <w:r w:rsidRPr="00616971">
              <w:t>Core concept learning intentions</w:t>
            </w:r>
          </w:p>
        </w:tc>
        <w:tc>
          <w:tcPr>
            <w:tcW w:w="7280" w:type="dxa"/>
          </w:tcPr>
          <w:p w14:paraId="04156291" w14:textId="77777777" w:rsidR="0065216A" w:rsidRDefault="0065216A" w:rsidP="0087537E">
            <w:r w:rsidRPr="00616971">
              <w:t>Core concept success criteria</w:t>
            </w:r>
          </w:p>
        </w:tc>
      </w:tr>
      <w:tr w:rsidR="0065216A" w14:paraId="3F54B2D8"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31C9F249" w14:textId="77777777" w:rsidR="0065216A" w:rsidRPr="009A3467" w:rsidRDefault="0065216A" w:rsidP="0087537E">
            <w:r w:rsidRPr="009A3467">
              <w:t>Students are learning to:</w:t>
            </w:r>
          </w:p>
          <w:p w14:paraId="4C096932" w14:textId="48DABE4B" w:rsidR="0065216A" w:rsidRPr="009A3467" w:rsidRDefault="5CA8A071" w:rsidP="14C624C4">
            <w:pPr>
              <w:pStyle w:val="ListBullet"/>
            </w:pPr>
            <w:r>
              <w:t>c</w:t>
            </w:r>
            <w:r w:rsidR="635C9F59">
              <w:t>hoose</w:t>
            </w:r>
            <w:r w:rsidR="0D5E9B43">
              <w:t xml:space="preserve"> and use efficient strategies to solve addition and subtraction </w:t>
            </w:r>
            <w:proofErr w:type="gramStart"/>
            <w:r w:rsidR="0D5E9B43">
              <w:t>problems</w:t>
            </w:r>
            <w:proofErr w:type="gramEnd"/>
          </w:p>
          <w:p w14:paraId="04D23464" w14:textId="5A17A056" w:rsidR="0065216A" w:rsidRPr="009A3467" w:rsidRDefault="7F70738C" w:rsidP="6CD82ABC">
            <w:pPr>
              <w:pStyle w:val="ListBullet"/>
            </w:pPr>
            <w:r>
              <w:t>apply</w:t>
            </w:r>
            <w:r w:rsidR="0D5E9B43">
              <w:t xml:space="preserve"> known strategies to add and subtract </w:t>
            </w:r>
            <w:proofErr w:type="gramStart"/>
            <w:r w:rsidR="0D5E9B43">
              <w:t>decimals</w:t>
            </w:r>
            <w:proofErr w:type="gramEnd"/>
          </w:p>
          <w:p w14:paraId="36AC4DD6" w14:textId="487BF085" w:rsidR="0065216A" w:rsidRPr="009A3467" w:rsidRDefault="2A05D679" w:rsidP="14C624C4">
            <w:pPr>
              <w:pStyle w:val="ListBullet"/>
            </w:pPr>
            <w:r>
              <w:t>solve problems involving duration, using 12- and 24-hour time</w:t>
            </w:r>
            <w:r w:rsidR="2A4192E3">
              <w:t>.</w:t>
            </w:r>
          </w:p>
        </w:tc>
        <w:tc>
          <w:tcPr>
            <w:tcW w:w="7280" w:type="dxa"/>
          </w:tcPr>
          <w:p w14:paraId="0B32ED93" w14:textId="439C5144" w:rsidR="0065216A" w:rsidRPr="009A3467" w:rsidRDefault="0065216A" w:rsidP="0087537E">
            <w:r w:rsidRPr="009A3467">
              <w:t>Students can:</w:t>
            </w:r>
          </w:p>
          <w:p w14:paraId="00F0E6C6" w14:textId="3A04DA6A" w:rsidR="0065216A" w:rsidRPr="009A3467" w:rsidRDefault="41ABAD6F" w:rsidP="14C624C4">
            <w:pPr>
              <w:pStyle w:val="ListBullet"/>
              <w:rPr>
                <w:rFonts w:eastAsia="Arial"/>
                <w:color w:val="000000" w:themeColor="text1"/>
                <w:szCs w:val="22"/>
              </w:rPr>
            </w:pPr>
            <w:r>
              <w:t>s</w:t>
            </w:r>
            <w:r w:rsidR="6E875514">
              <w:t>olve</w:t>
            </w:r>
            <w:r w:rsidR="67C18A65">
              <w:t xml:space="preserve"> multistep word problems, including problems that require more than one </w:t>
            </w:r>
            <w:proofErr w:type="gramStart"/>
            <w:r w:rsidR="67C18A65">
              <w:t>operation</w:t>
            </w:r>
            <w:proofErr w:type="gramEnd"/>
          </w:p>
          <w:p w14:paraId="79FC0ACD" w14:textId="0000AA82" w:rsidR="0065216A" w:rsidRPr="009A3467" w:rsidRDefault="67C18A65" w:rsidP="14C624C4">
            <w:pPr>
              <w:pStyle w:val="ListBullet"/>
              <w:rPr>
                <w:rFonts w:eastAsia="Calibri"/>
                <w:color w:val="000000" w:themeColor="text1"/>
              </w:rPr>
            </w:pPr>
            <w:r>
              <w:t xml:space="preserve">compare, </w:t>
            </w:r>
            <w:bookmarkStart w:id="65" w:name="_Int_hmT79Izk"/>
            <w:r>
              <w:t>evaluate</w:t>
            </w:r>
            <w:bookmarkEnd w:id="65"/>
            <w:r>
              <w:t xml:space="preserve"> and communicate strategies used to solve addition and subtraction </w:t>
            </w:r>
            <w:proofErr w:type="gramStart"/>
            <w:r>
              <w:t>problems</w:t>
            </w:r>
            <w:proofErr w:type="gramEnd"/>
          </w:p>
          <w:p w14:paraId="2E278979" w14:textId="383BF8A4" w:rsidR="0065216A" w:rsidRPr="009A3467" w:rsidRDefault="67C18A65" w:rsidP="14C624C4">
            <w:pPr>
              <w:pStyle w:val="ListBullet"/>
              <w:rPr>
                <w:rFonts w:eastAsia="Calibri"/>
                <w:color w:val="000000" w:themeColor="text1"/>
              </w:rPr>
            </w:pPr>
            <w:r>
              <w:t xml:space="preserve">solve word problems involving the addition and subtraction of decimals up to 3 decimal </w:t>
            </w:r>
            <w:proofErr w:type="gramStart"/>
            <w:r>
              <w:t>places</w:t>
            </w:r>
            <w:proofErr w:type="gramEnd"/>
          </w:p>
          <w:p w14:paraId="58B8A9BE" w14:textId="1C49FEF0" w:rsidR="0065216A" w:rsidRPr="009A3467" w:rsidRDefault="056FC64B" w:rsidP="428EA79E">
            <w:pPr>
              <w:pStyle w:val="ListBullet"/>
              <w:rPr>
                <w:rFonts w:eastAsia="Calibri"/>
              </w:rPr>
            </w:pPr>
            <w:r w:rsidRPr="28245597">
              <w:rPr>
                <w:rFonts w:eastAsia="Calibri"/>
              </w:rPr>
              <w:t>use start and finish times to calculate the elapsed time of events.</w:t>
            </w:r>
          </w:p>
        </w:tc>
      </w:tr>
    </w:tbl>
    <w:p w14:paraId="3D6DF8E4" w14:textId="0F47A34F" w:rsidR="0065216A" w:rsidRPr="00F806FE" w:rsidRDefault="163F0285" w:rsidP="007E63EF">
      <w:pPr>
        <w:pStyle w:val="FeatureBox"/>
      </w:pPr>
      <w:r w:rsidRPr="14C624C4">
        <w:rPr>
          <w:b/>
          <w:bCs/>
        </w:rPr>
        <w:t>Note</w:t>
      </w:r>
      <w:r w:rsidRPr="14C624C4">
        <w:t xml:space="preserve">: </w:t>
      </w:r>
      <w:r w:rsidR="00265C8E">
        <w:t>t</w:t>
      </w:r>
      <w:r w:rsidRPr="14C624C4">
        <w:t xml:space="preserve">his investigation is designed </w:t>
      </w:r>
      <w:r w:rsidR="000E65B5">
        <w:t>to be completed over</w:t>
      </w:r>
      <w:r w:rsidRPr="14C624C4">
        <w:t xml:space="preserve"> </w:t>
      </w:r>
      <w:r w:rsidR="00641FEB">
        <w:t>L</w:t>
      </w:r>
      <w:r w:rsidRPr="14C624C4">
        <w:t xml:space="preserve">essons 7 and 8 of this unit. </w:t>
      </w:r>
      <w:r w:rsidR="00625F7E">
        <w:t>Groups</w:t>
      </w:r>
      <w:r w:rsidRPr="14C624C4">
        <w:t xml:space="preserve"> can work at their own pace, with teacher </w:t>
      </w:r>
      <w:r w:rsidR="00625F7E">
        <w:t>assistance</w:t>
      </w:r>
      <w:r w:rsidRPr="14C624C4">
        <w:t xml:space="preserve"> when required.</w:t>
      </w:r>
    </w:p>
    <w:p w14:paraId="671A7947" w14:textId="60987CF1" w:rsidR="0065216A" w:rsidRDefault="667B23A9" w:rsidP="60EF2292">
      <w:pPr>
        <w:pStyle w:val="ListNumber"/>
        <w:rPr>
          <w:rFonts w:eastAsia="Calibri"/>
          <w:color w:val="000000" w:themeColor="text1"/>
        </w:rPr>
      </w:pPr>
      <w:r>
        <w:t>Explain t</w:t>
      </w:r>
      <w:r w:rsidR="4E9503ED">
        <w:t>hat your</w:t>
      </w:r>
      <w:r>
        <w:t xml:space="preserve"> class </w:t>
      </w:r>
      <w:r w:rsidR="4E9503ED">
        <w:t>has</w:t>
      </w:r>
      <w:r>
        <w:t xml:space="preserve"> been asked to </w:t>
      </w:r>
      <w:r w:rsidR="311862C4">
        <w:t xml:space="preserve">write a </w:t>
      </w:r>
      <w:r w:rsidR="77D030FF">
        <w:t>review</w:t>
      </w:r>
      <w:r>
        <w:t xml:space="preserve"> a</w:t>
      </w:r>
      <w:r w:rsidR="50E62C51">
        <w:t>bout a</w:t>
      </w:r>
      <w:r>
        <w:t xml:space="preserve"> new zoo in the area. </w:t>
      </w:r>
      <w:r w:rsidR="3F771095">
        <w:t>The</w:t>
      </w:r>
      <w:r>
        <w:t xml:space="preserve"> </w:t>
      </w:r>
      <w:r w:rsidR="37D025CF">
        <w:t>principal</w:t>
      </w:r>
      <w:r>
        <w:t xml:space="preserve"> has </w:t>
      </w:r>
      <w:r w:rsidR="5D945022">
        <w:t xml:space="preserve">given permission </w:t>
      </w:r>
      <w:r w:rsidR="0008160A">
        <w:t>for</w:t>
      </w:r>
      <w:r>
        <w:t xml:space="preserve"> </w:t>
      </w:r>
      <w:r w:rsidR="174172AF">
        <w:t xml:space="preserve">the class </w:t>
      </w:r>
      <w:r w:rsidR="0008160A">
        <w:t>to</w:t>
      </w:r>
      <w:r>
        <w:t xml:space="preserve"> organise the whole excursion, including the budgeting for the day and how long it will take.</w:t>
      </w:r>
    </w:p>
    <w:p w14:paraId="78A3011A" w14:textId="493277CA" w:rsidR="0065216A" w:rsidRDefault="6AB5D902" w:rsidP="60EF2292">
      <w:pPr>
        <w:pStyle w:val="ListNumber"/>
      </w:pPr>
      <w:r>
        <w:t>As a class, b</w:t>
      </w:r>
      <w:r w:rsidR="667B23A9">
        <w:t xml:space="preserve">rainstorm what </w:t>
      </w:r>
      <w:r w:rsidR="028A096A">
        <w:t xml:space="preserve">students </w:t>
      </w:r>
      <w:r w:rsidR="65B9143A">
        <w:t xml:space="preserve">might </w:t>
      </w:r>
      <w:r w:rsidR="028A096A">
        <w:t xml:space="preserve">need to include in their </w:t>
      </w:r>
      <w:r w:rsidR="667B23A9">
        <w:t>excursion planning</w:t>
      </w:r>
      <w:r w:rsidR="7ACECC8F">
        <w:t>, including:</w:t>
      </w:r>
    </w:p>
    <w:p w14:paraId="1E4B3D04" w14:textId="38E3233E" w:rsidR="0065216A" w:rsidRDefault="7ACECC8F" w:rsidP="00E12832">
      <w:pPr>
        <w:pStyle w:val="ListBullet"/>
        <w:ind w:left="1134"/>
        <w:rPr>
          <w:rFonts w:eastAsia="Arial"/>
          <w:color w:val="000000" w:themeColor="text1"/>
        </w:rPr>
      </w:pPr>
      <w:r>
        <w:t>When will you go?</w:t>
      </w:r>
    </w:p>
    <w:p w14:paraId="24B6ABAA" w14:textId="5ED161B8" w:rsidR="0065216A" w:rsidRDefault="7ACECC8F" w:rsidP="00E12832">
      <w:pPr>
        <w:pStyle w:val="ListBullet"/>
        <w:ind w:left="1134"/>
        <w:rPr>
          <w:rFonts w:eastAsia="Arial"/>
          <w:color w:val="000000" w:themeColor="text1"/>
        </w:rPr>
      </w:pPr>
      <w:r>
        <w:t>How will you travel to and from the zoo?</w:t>
      </w:r>
    </w:p>
    <w:p w14:paraId="331701DB" w14:textId="3CA0B61F" w:rsidR="0065216A" w:rsidRDefault="7ACECC8F" w:rsidP="00E12832">
      <w:pPr>
        <w:pStyle w:val="ListBullet"/>
        <w:ind w:left="1134"/>
        <w:rPr>
          <w:rFonts w:eastAsia="Arial"/>
          <w:color w:val="000000" w:themeColor="text1"/>
        </w:rPr>
      </w:pPr>
      <w:r>
        <w:t>When will you need to leave? When will you arrive back at school?</w:t>
      </w:r>
    </w:p>
    <w:p w14:paraId="6770C5C7" w14:textId="6002CAA8" w:rsidR="0065216A" w:rsidRDefault="7ACECC8F" w:rsidP="00E12832">
      <w:pPr>
        <w:pStyle w:val="ListBullet"/>
        <w:ind w:left="1134"/>
        <w:rPr>
          <w:rFonts w:eastAsia="Arial"/>
          <w:color w:val="000000" w:themeColor="text1"/>
        </w:rPr>
      </w:pPr>
      <w:r>
        <w:t>How many teachers/adults will you need?</w:t>
      </w:r>
    </w:p>
    <w:p w14:paraId="57449287" w14:textId="340F8E65" w:rsidR="0065216A" w:rsidRDefault="7ACECC8F" w:rsidP="00E12832">
      <w:pPr>
        <w:pStyle w:val="ListBullet"/>
        <w:ind w:left="1134"/>
        <w:rPr>
          <w:rFonts w:eastAsia="Arial"/>
          <w:color w:val="000000" w:themeColor="text1"/>
        </w:rPr>
      </w:pPr>
      <w:r>
        <w:t>How much will your excursion cost?</w:t>
      </w:r>
    </w:p>
    <w:p w14:paraId="4F9FA0A6" w14:textId="60448D03" w:rsidR="0065216A" w:rsidRDefault="7ACECC8F" w:rsidP="00E12832">
      <w:pPr>
        <w:pStyle w:val="ListBullet"/>
        <w:ind w:left="1134"/>
        <w:rPr>
          <w:rFonts w:eastAsia="Arial"/>
          <w:color w:val="000000" w:themeColor="text1"/>
        </w:rPr>
      </w:pPr>
      <w:r>
        <w:t>What will you do when you are there?</w:t>
      </w:r>
    </w:p>
    <w:p w14:paraId="3C183C93" w14:textId="0ACFBC2A" w:rsidR="0065216A" w:rsidRDefault="09944507" w:rsidP="60EF2292">
      <w:pPr>
        <w:pStyle w:val="ListNumber"/>
      </w:pPr>
      <w:r>
        <w:t xml:space="preserve">Display and read </w:t>
      </w:r>
      <w:hyperlink w:anchor="_Resource_26_–">
        <w:r w:rsidRPr="05257896">
          <w:rPr>
            <w:rStyle w:val="Hyperlink"/>
          </w:rPr>
          <w:t xml:space="preserve">Resource </w:t>
        </w:r>
        <w:r w:rsidR="213E04F3" w:rsidRPr="52F393AF">
          <w:rPr>
            <w:rStyle w:val="Hyperlink"/>
          </w:rPr>
          <w:t>26</w:t>
        </w:r>
        <w:r w:rsidR="00A718A2">
          <w:rPr>
            <w:rStyle w:val="Hyperlink"/>
          </w:rPr>
          <w:t xml:space="preserve"> </w:t>
        </w:r>
        <w:r w:rsidR="00A718A2" w:rsidRPr="00A718A2">
          <w:rPr>
            <w:rStyle w:val="Hyperlink"/>
          </w:rPr>
          <w:t>–</w:t>
        </w:r>
        <w:r w:rsidRPr="05257896">
          <w:rPr>
            <w:rStyle w:val="Hyperlink"/>
          </w:rPr>
          <w:t xml:space="preserve"> </w:t>
        </w:r>
        <w:r w:rsidR="00A718A2">
          <w:rPr>
            <w:rStyle w:val="Hyperlink"/>
          </w:rPr>
          <w:t>z</w:t>
        </w:r>
        <w:r w:rsidRPr="05257896">
          <w:rPr>
            <w:rStyle w:val="Hyperlink"/>
          </w:rPr>
          <w:t>oo excursion planner</w:t>
        </w:r>
      </w:hyperlink>
      <w:r>
        <w:t>. Clarify any elements of the task as needed.</w:t>
      </w:r>
    </w:p>
    <w:p w14:paraId="2467293E" w14:textId="42C61CCA" w:rsidR="0065216A" w:rsidRDefault="03F3A2EE" w:rsidP="19B3E551">
      <w:pPr>
        <w:pStyle w:val="FeatureBox"/>
      </w:pPr>
      <w:r w:rsidRPr="19B3E551">
        <w:rPr>
          <w:b/>
          <w:bCs/>
        </w:rPr>
        <w:t>Note</w:t>
      </w:r>
      <w:r>
        <w:t xml:space="preserve">: </w:t>
      </w:r>
      <w:r w:rsidR="0089645C">
        <w:t>t</w:t>
      </w:r>
      <w:r w:rsidR="0089645C" w:rsidRPr="0BF99B7F">
        <w:t xml:space="preserve">he investigation </w:t>
      </w:r>
      <w:r w:rsidR="0089645C">
        <w:t xml:space="preserve">can be approached </w:t>
      </w:r>
      <w:r w:rsidR="0089645C" w:rsidRPr="0BF99B7F">
        <w:t xml:space="preserve">in sections that suit the needs </w:t>
      </w:r>
      <w:r w:rsidR="0089645C">
        <w:t>of</w:t>
      </w:r>
      <w:r w:rsidR="0089645C" w:rsidRPr="0BF99B7F">
        <w:t xml:space="preserve"> your class, bringing the students back together when ready to move on to the next section. Students </w:t>
      </w:r>
      <w:r w:rsidR="0089645C">
        <w:t>can</w:t>
      </w:r>
      <w:r w:rsidR="0089645C" w:rsidRPr="0BF99B7F">
        <w:t xml:space="preserve"> make calculations for the cost of the excursion based on the exact number of students in your class or </w:t>
      </w:r>
      <w:r w:rsidR="0089645C">
        <w:t>S</w:t>
      </w:r>
      <w:r w:rsidR="0089645C" w:rsidRPr="0BF99B7F">
        <w:t xml:space="preserve">tage </w:t>
      </w:r>
      <w:r w:rsidR="0089645C">
        <w:t xml:space="preserve">3 </w:t>
      </w:r>
      <w:r w:rsidR="0089645C" w:rsidRPr="0BF99B7F">
        <w:t>at your school. Alternatively, students calculate the cost per student as if there were 50 students attending the excursion</w:t>
      </w:r>
      <w:r>
        <w:t>.</w:t>
      </w:r>
    </w:p>
    <w:p w14:paraId="5CF2D8CA" w14:textId="33F718E1" w:rsidR="0065216A" w:rsidRDefault="667B23A9" w:rsidP="60EF2292">
      <w:pPr>
        <w:pStyle w:val="ListNumber"/>
      </w:pPr>
      <w:r>
        <w:t>Group students into investigation teams. Provide each group with a</w:t>
      </w:r>
      <w:r w:rsidR="0E56450F">
        <w:t xml:space="preserve"> copy of the following resources:</w:t>
      </w:r>
    </w:p>
    <w:p w14:paraId="67258B66" w14:textId="037A0562" w:rsidR="52D15976" w:rsidRPr="000E65B5" w:rsidRDefault="00B22056" w:rsidP="00E12832">
      <w:pPr>
        <w:pStyle w:val="ListBullet"/>
        <w:ind w:left="1134"/>
      </w:pPr>
      <w:hyperlink w:anchor="_Resource_26:_Zoo">
        <w:r w:rsidR="52D15976" w:rsidRPr="28245597">
          <w:rPr>
            <w:rStyle w:val="Hyperlink"/>
          </w:rPr>
          <w:t xml:space="preserve">Resource </w:t>
        </w:r>
        <w:r w:rsidR="0677D1FD" w:rsidRPr="28245597">
          <w:rPr>
            <w:rStyle w:val="Hyperlink"/>
          </w:rPr>
          <w:t>26</w:t>
        </w:r>
        <w:r w:rsidR="00A718A2">
          <w:rPr>
            <w:rStyle w:val="Hyperlink"/>
          </w:rPr>
          <w:t xml:space="preserve"> </w:t>
        </w:r>
        <w:r w:rsidR="00A718A2" w:rsidRPr="00A718A2">
          <w:rPr>
            <w:rStyle w:val="Hyperlink"/>
          </w:rPr>
          <w:t>–</w:t>
        </w:r>
        <w:r w:rsidR="52D15976" w:rsidRPr="28245597">
          <w:rPr>
            <w:rStyle w:val="Hyperlink"/>
          </w:rPr>
          <w:t xml:space="preserve"> </w:t>
        </w:r>
        <w:r w:rsidR="00A718A2">
          <w:rPr>
            <w:rStyle w:val="Hyperlink"/>
          </w:rPr>
          <w:t>z</w:t>
        </w:r>
        <w:r w:rsidR="52D15976" w:rsidRPr="28245597">
          <w:rPr>
            <w:rStyle w:val="Hyperlink"/>
          </w:rPr>
          <w:t>oo excursion planner</w:t>
        </w:r>
      </w:hyperlink>
    </w:p>
    <w:p w14:paraId="1DD6360B" w14:textId="2117A129" w:rsidR="52D15976" w:rsidRPr="000E65B5" w:rsidRDefault="00B22056" w:rsidP="00E12832">
      <w:pPr>
        <w:pStyle w:val="ListBullet"/>
        <w:ind w:left="1134"/>
      </w:pPr>
      <w:hyperlink w:anchor="_Resource_27_–">
        <w:r w:rsidR="52D15976" w:rsidRPr="28245597">
          <w:rPr>
            <w:rStyle w:val="Hyperlink"/>
          </w:rPr>
          <w:t xml:space="preserve">Resource </w:t>
        </w:r>
        <w:r w:rsidR="051050D1" w:rsidRPr="28245597">
          <w:rPr>
            <w:rStyle w:val="Hyperlink"/>
          </w:rPr>
          <w:t>27</w:t>
        </w:r>
        <w:r w:rsidR="00A718A2">
          <w:rPr>
            <w:rStyle w:val="Hyperlink"/>
          </w:rPr>
          <w:t xml:space="preserve"> </w:t>
        </w:r>
        <w:r w:rsidR="00A718A2" w:rsidRPr="00A718A2">
          <w:rPr>
            <w:rStyle w:val="Hyperlink"/>
          </w:rPr>
          <w:t>–</w:t>
        </w:r>
        <w:r w:rsidR="52D15976" w:rsidRPr="28245597">
          <w:rPr>
            <w:rStyle w:val="Hyperlink"/>
          </w:rPr>
          <w:t xml:space="preserve"> </w:t>
        </w:r>
        <w:r w:rsidR="00A718A2">
          <w:rPr>
            <w:rStyle w:val="Hyperlink"/>
          </w:rPr>
          <w:t>z</w:t>
        </w:r>
        <w:r w:rsidR="52D15976" w:rsidRPr="28245597">
          <w:rPr>
            <w:rStyle w:val="Hyperlink"/>
          </w:rPr>
          <w:t>oo map</w:t>
        </w:r>
      </w:hyperlink>
    </w:p>
    <w:p w14:paraId="6C24E65F" w14:textId="596C1E8A" w:rsidR="52D15976" w:rsidRPr="000E65B5" w:rsidRDefault="00B22056" w:rsidP="00E12832">
      <w:pPr>
        <w:pStyle w:val="ListBullet"/>
        <w:ind w:left="1134"/>
      </w:pPr>
      <w:hyperlink w:anchor="_Resource_28_–">
        <w:r w:rsidR="52D15976" w:rsidRPr="28245597">
          <w:rPr>
            <w:rStyle w:val="Hyperlink"/>
          </w:rPr>
          <w:t xml:space="preserve">Resource </w:t>
        </w:r>
        <w:r w:rsidR="10B00348" w:rsidRPr="28245597">
          <w:rPr>
            <w:rStyle w:val="Hyperlink"/>
          </w:rPr>
          <w:t>28</w:t>
        </w:r>
        <w:r w:rsidR="00A718A2">
          <w:rPr>
            <w:rStyle w:val="Hyperlink"/>
          </w:rPr>
          <w:t xml:space="preserve"> </w:t>
        </w:r>
        <w:r w:rsidR="00A718A2" w:rsidRPr="00A718A2">
          <w:rPr>
            <w:rStyle w:val="Hyperlink"/>
          </w:rPr>
          <w:t>–</w:t>
        </w:r>
        <w:r w:rsidR="52D15976" w:rsidRPr="28245597">
          <w:rPr>
            <w:rStyle w:val="Hyperlink"/>
          </w:rPr>
          <w:t xml:space="preserve"> </w:t>
        </w:r>
        <w:r w:rsidR="00A718A2">
          <w:rPr>
            <w:rStyle w:val="Hyperlink"/>
          </w:rPr>
          <w:t>e</w:t>
        </w:r>
        <w:r w:rsidR="52D15976" w:rsidRPr="28245597">
          <w:rPr>
            <w:rStyle w:val="Hyperlink"/>
          </w:rPr>
          <w:t>ntry and activities</w:t>
        </w:r>
      </w:hyperlink>
    </w:p>
    <w:p w14:paraId="03045958" w14:textId="4AEDC3CD" w:rsidR="52D15976" w:rsidRPr="000E65B5" w:rsidRDefault="00B22056" w:rsidP="00E12832">
      <w:pPr>
        <w:pStyle w:val="ListBullet"/>
        <w:ind w:left="1134"/>
      </w:pPr>
      <w:hyperlink w:anchor="_Resource_29_–">
        <w:r w:rsidR="52D15976" w:rsidRPr="28245597">
          <w:rPr>
            <w:rStyle w:val="Hyperlink"/>
          </w:rPr>
          <w:t xml:space="preserve">Resource </w:t>
        </w:r>
        <w:r w:rsidR="57431FE7" w:rsidRPr="28245597">
          <w:rPr>
            <w:rStyle w:val="Hyperlink"/>
          </w:rPr>
          <w:t>29</w:t>
        </w:r>
        <w:r w:rsidR="00A718A2">
          <w:rPr>
            <w:rStyle w:val="Hyperlink"/>
          </w:rPr>
          <w:t xml:space="preserve"> </w:t>
        </w:r>
        <w:r w:rsidR="00A718A2" w:rsidRPr="00A718A2">
          <w:rPr>
            <w:rStyle w:val="Hyperlink"/>
          </w:rPr>
          <w:t>–</w:t>
        </w:r>
        <w:r w:rsidR="52D15976" w:rsidRPr="28245597">
          <w:rPr>
            <w:rStyle w:val="Hyperlink"/>
          </w:rPr>
          <w:t xml:space="preserve"> </w:t>
        </w:r>
        <w:r w:rsidR="00A718A2">
          <w:rPr>
            <w:rStyle w:val="Hyperlink"/>
          </w:rPr>
          <w:t>z</w:t>
        </w:r>
        <w:r w:rsidR="52D15976" w:rsidRPr="28245597">
          <w:rPr>
            <w:rStyle w:val="Hyperlink"/>
          </w:rPr>
          <w:t>oo menu</w:t>
        </w:r>
      </w:hyperlink>
    </w:p>
    <w:p w14:paraId="3D8C5BB8" w14:textId="6EF4C132" w:rsidR="0065216A" w:rsidRPr="00D569E4" w:rsidRDefault="34012542" w:rsidP="60EF2292">
      <w:pPr>
        <w:pStyle w:val="ListNumber"/>
      </w:pPr>
      <w:r w:rsidRPr="05257896">
        <w:rPr>
          <w:lang w:val="en-US"/>
        </w:rPr>
        <w:t>M</w:t>
      </w:r>
      <w:r w:rsidR="0DBE5B4C" w:rsidRPr="05257896">
        <w:rPr>
          <w:lang w:val="en-US"/>
        </w:rPr>
        <w:t>onitor</w:t>
      </w:r>
      <w:r w:rsidR="667B23A9" w:rsidRPr="05257896">
        <w:rPr>
          <w:lang w:val="en-US"/>
        </w:rPr>
        <w:t xml:space="preserve"> </w:t>
      </w:r>
      <w:r w:rsidR="667B23A9" w:rsidRPr="00D569E4">
        <w:t>the organisation of the task</w:t>
      </w:r>
      <w:r w:rsidR="15841F61" w:rsidRPr="00D569E4">
        <w:t xml:space="preserve"> and student progress</w:t>
      </w:r>
      <w:r w:rsidR="667B23A9" w:rsidRPr="00D569E4">
        <w:t>.</w:t>
      </w:r>
    </w:p>
    <w:p w14:paraId="3941B41C" w14:textId="487EFB41" w:rsidR="0464FE8A" w:rsidRDefault="0464FE8A" w:rsidP="00FD7708">
      <w:pPr>
        <w:pStyle w:val="FeatureBox"/>
        <w:rPr>
          <w:lang w:val="en-US"/>
        </w:rPr>
      </w:pPr>
      <w:r w:rsidRPr="00D569E4">
        <w:rPr>
          <w:b/>
          <w:bCs/>
        </w:rPr>
        <w:t>Note</w:t>
      </w:r>
      <w:r w:rsidRPr="00D569E4">
        <w:t xml:space="preserve">: </w:t>
      </w:r>
      <w:r w:rsidR="00265C8E" w:rsidRPr="00D569E4">
        <w:t>t</w:t>
      </w:r>
      <w:r w:rsidRPr="00D569E4">
        <w:t>he most efficient strategy for some of these problems will include the use of a multiplicative strategy. Some students m</w:t>
      </w:r>
      <w:r w:rsidR="00B07AFE" w:rsidRPr="00D569E4">
        <w:t>ight</w:t>
      </w:r>
      <w:r w:rsidRPr="00D569E4">
        <w:t xml:space="preserve"> require support to recognise this. Calculating The</w:t>
      </w:r>
      <w:r w:rsidRPr="73867750">
        <w:rPr>
          <w:lang w:val="en-US"/>
        </w:rPr>
        <w:t xml:space="preserve"> Heights Buses cost and ticket prices</w:t>
      </w:r>
      <w:r w:rsidR="0096644F">
        <w:rPr>
          <w:lang w:val="en-US"/>
        </w:rPr>
        <w:t xml:space="preserve"> will</w:t>
      </w:r>
      <w:r w:rsidRPr="73867750">
        <w:rPr>
          <w:lang w:val="en-US"/>
        </w:rPr>
        <w:t xml:space="preserve"> involve the use of multiplication and division.</w:t>
      </w:r>
    </w:p>
    <w:p w14:paraId="4CA77D55" w14:textId="77777777" w:rsidR="0065216A" w:rsidRDefault="0065216A" w:rsidP="0065216A">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14:paraId="1BDF427B"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507FF766" w14:textId="77777777" w:rsidR="0065216A" w:rsidRDefault="0065216A" w:rsidP="0087537E">
            <w:r w:rsidRPr="004127B5">
              <w:t>Too hard?</w:t>
            </w:r>
          </w:p>
        </w:tc>
        <w:tc>
          <w:tcPr>
            <w:tcW w:w="7280" w:type="dxa"/>
          </w:tcPr>
          <w:p w14:paraId="5842F5DF" w14:textId="77777777" w:rsidR="0065216A" w:rsidRDefault="0065216A" w:rsidP="0087537E">
            <w:r w:rsidRPr="004127B5">
              <w:t>Too easy?</w:t>
            </w:r>
          </w:p>
        </w:tc>
      </w:tr>
      <w:tr w:rsidR="0065216A" w14:paraId="2F0DC8C0"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2A1B5150" w14:textId="1059636D" w:rsidR="0065216A" w:rsidRDefault="221A6BF1" w:rsidP="000E65B5">
            <w:r w:rsidRPr="14C624C4">
              <w:t xml:space="preserve">Students cannot </w:t>
            </w:r>
            <w:r w:rsidR="000E65B5">
              <w:t>c</w:t>
            </w:r>
            <w:r w:rsidRPr="14C624C4">
              <w:t>hoose and use efficient strategies to solve addition and subtraction problems</w:t>
            </w:r>
            <w:r w:rsidR="00211D28">
              <w:t>.</w:t>
            </w:r>
          </w:p>
          <w:p w14:paraId="27E030C0" w14:textId="4A79CB8C" w:rsidR="0065216A" w:rsidRDefault="4432B1B1" w:rsidP="19B3E551">
            <w:pPr>
              <w:pStyle w:val="ListBullet"/>
            </w:pPr>
            <w:r>
              <w:t xml:space="preserve">For the cost of buses, </w:t>
            </w:r>
            <w:r w:rsidR="113E02D0">
              <w:t>link 25% with quarters. G</w:t>
            </w:r>
            <w:r>
              <w:t>uide students to use non-standard partitions that sup</w:t>
            </w:r>
            <w:r w:rsidR="5782C914">
              <w:t>port finding quarters (</w:t>
            </w:r>
            <w:r>
              <w:t xml:space="preserve">562 = 400 + </w:t>
            </w:r>
            <w:r w:rsidR="68B12679">
              <w:t>160 + 2).</w:t>
            </w:r>
            <w:r w:rsidR="033D0B9C">
              <w:t xml:space="preserve"> Use a bar model representation</w:t>
            </w:r>
            <w:r>
              <w:fldChar w:fldCharType="begin"/>
            </w:r>
            <w:r>
              <w:instrText xml:space="preserve"> REF _Ref156818845 \h </w:instrText>
            </w:r>
            <w:r>
              <w:fldChar w:fldCharType="separate"/>
            </w:r>
            <w:r w:rsidR="00B06F2B">
              <w:t xml:space="preserve"> </w:t>
            </w:r>
            <w:r w:rsidR="0096644F">
              <w:t xml:space="preserve">(see </w:t>
            </w:r>
            <w:r>
              <w:fldChar w:fldCharType="begin"/>
            </w:r>
            <w:r>
              <w:instrText xml:space="preserve"> REF _Ref157066729 \h </w:instrText>
            </w:r>
            <w:r>
              <w:fldChar w:fldCharType="separate"/>
            </w:r>
            <w:r w:rsidR="00F60DCA">
              <w:t xml:space="preserve">Figure </w:t>
            </w:r>
            <w:r w:rsidR="00F60DCA" w:rsidRPr="28245597">
              <w:rPr>
                <w:noProof/>
              </w:rPr>
              <w:t>14</w:t>
            </w:r>
            <w:r>
              <w:fldChar w:fldCharType="end"/>
            </w:r>
            <w:r>
              <w:fldChar w:fldCharType="end"/>
            </w:r>
            <w:r w:rsidR="0096644F">
              <w:t>)</w:t>
            </w:r>
            <w:r w:rsidR="033D0B9C">
              <w:t>.</w:t>
            </w:r>
          </w:p>
          <w:p w14:paraId="6D28DB29" w14:textId="6D86C8F4" w:rsidR="0065216A" w:rsidRDefault="11E2736B" w:rsidP="19B3E551">
            <w:pPr>
              <w:pStyle w:val="ListBullet"/>
            </w:pPr>
            <w:r>
              <w:t xml:space="preserve">Provide </w:t>
            </w:r>
            <w:r w:rsidR="1883E576">
              <w:t xml:space="preserve">students with </w:t>
            </w:r>
            <w:r>
              <w:t>calculators, allowing them to engage with the same tasks.</w:t>
            </w:r>
          </w:p>
          <w:p w14:paraId="065FCFBD" w14:textId="41FEB353" w:rsidR="0065216A" w:rsidRDefault="11E2736B" w:rsidP="19B3E551">
            <w:pPr>
              <w:pStyle w:val="ListBullet"/>
              <w:rPr>
                <w:rFonts w:eastAsia="Calibri"/>
                <w:color w:val="000000" w:themeColor="text1"/>
              </w:rPr>
            </w:pPr>
            <w:r>
              <w:t>Guide students to complete one aspect of the investigation with teacher support.</w:t>
            </w:r>
          </w:p>
        </w:tc>
        <w:tc>
          <w:tcPr>
            <w:tcW w:w="7280" w:type="dxa"/>
          </w:tcPr>
          <w:p w14:paraId="5811582B" w14:textId="2CA3D7D9" w:rsidR="0065216A" w:rsidRDefault="23F81337" w:rsidP="000E65B5">
            <w:r>
              <w:t xml:space="preserve">Students can </w:t>
            </w:r>
            <w:r w:rsidR="2571DB8A">
              <w:t>c</w:t>
            </w:r>
            <w:r>
              <w:t>hoose and use efficient strategies to solve addition and subtraction problems</w:t>
            </w:r>
            <w:r w:rsidR="00211D28">
              <w:t>.</w:t>
            </w:r>
          </w:p>
          <w:p w14:paraId="75A72441" w14:textId="646AFE79" w:rsidR="0065216A" w:rsidRDefault="3975930A" w:rsidP="19B3E551">
            <w:pPr>
              <w:pStyle w:val="ListBullet"/>
            </w:pPr>
            <w:r>
              <w:t xml:space="preserve">Ask </w:t>
            </w:r>
            <w:r w:rsidR="547D86B8">
              <w:t>students</w:t>
            </w:r>
            <w:r w:rsidR="6EDFC681">
              <w:t xml:space="preserve"> to</w:t>
            </w:r>
            <w:r w:rsidR="547D86B8">
              <w:t xml:space="preserve"> further explore the map and </w:t>
            </w:r>
            <w:r w:rsidR="0331ACBE">
              <w:t xml:space="preserve">investigate the </w:t>
            </w:r>
            <w:r w:rsidR="547D86B8">
              <w:t>distance</w:t>
            </w:r>
            <w:r w:rsidR="46B38027">
              <w:t>s and time</w:t>
            </w:r>
            <w:r w:rsidR="547D86B8">
              <w:t xml:space="preserve"> between exhibits</w:t>
            </w:r>
            <w:r w:rsidR="6EF5A7F5">
              <w:t xml:space="preserve">. For example, </w:t>
            </w:r>
            <w:r w:rsidR="547D86B8">
              <w:t xml:space="preserve">the zoo has asked </w:t>
            </w:r>
            <w:r w:rsidR="3A2C58F3">
              <w:t xml:space="preserve">you to design </w:t>
            </w:r>
            <w:r w:rsidR="547D86B8">
              <w:t>a</w:t>
            </w:r>
            <w:r w:rsidR="50563A21">
              <w:t xml:space="preserve"> tour with the </w:t>
            </w:r>
            <w:r w:rsidR="547D86B8">
              <w:t xml:space="preserve">distance and time </w:t>
            </w:r>
            <w:r w:rsidR="016495AA">
              <w:t xml:space="preserve">recorded </w:t>
            </w:r>
            <w:r w:rsidR="547D86B8">
              <w:t>between each exhibit.</w:t>
            </w:r>
          </w:p>
          <w:p w14:paraId="2CFE3396" w14:textId="48D61259" w:rsidR="0065216A" w:rsidRDefault="547D86B8" w:rsidP="19B3E551">
            <w:pPr>
              <w:pStyle w:val="ListBullet"/>
              <w:rPr>
                <w:rFonts w:eastAsia="Calibri"/>
                <w:color w:val="000000" w:themeColor="text1"/>
              </w:rPr>
            </w:pPr>
            <w:r>
              <w:t>Develop a report to provide the zoo with feedback and information from your investigation.</w:t>
            </w:r>
          </w:p>
        </w:tc>
      </w:tr>
    </w:tbl>
    <w:p w14:paraId="7431D3FB" w14:textId="44029931" w:rsidR="007F5EFD" w:rsidRDefault="007F5EFD" w:rsidP="007F5EFD">
      <w:pPr>
        <w:pStyle w:val="Caption"/>
      </w:pPr>
      <w:r>
        <w:t xml:space="preserve">Figure </w:t>
      </w:r>
      <w:r>
        <w:fldChar w:fldCharType="begin"/>
      </w:r>
      <w:r>
        <w:instrText xml:space="preserve"> SEQ Figure \* ARABIC </w:instrText>
      </w:r>
      <w:r>
        <w:fldChar w:fldCharType="separate"/>
      </w:r>
      <w:r>
        <w:rPr>
          <w:noProof/>
        </w:rPr>
        <w:t>14</w:t>
      </w:r>
      <w:r>
        <w:fldChar w:fldCharType="end"/>
      </w:r>
      <w:r>
        <w:t xml:space="preserve"> </w:t>
      </w:r>
      <w:r w:rsidRPr="00A148B3">
        <w:t xml:space="preserve">– </w:t>
      </w:r>
      <w:r>
        <w:t xml:space="preserve">non-standard </w:t>
      </w:r>
      <w:proofErr w:type="gramStart"/>
      <w:r>
        <w:t>partitioning</w:t>
      </w:r>
      <w:proofErr w:type="gramEnd"/>
    </w:p>
    <w:p w14:paraId="63BDC204" w14:textId="1F79A117" w:rsidR="0065216A" w:rsidRDefault="65C7138D" w:rsidP="19B3E551">
      <w:r>
        <w:rPr>
          <w:noProof/>
        </w:rPr>
        <w:drawing>
          <wp:inline distT="0" distB="0" distL="0" distR="0" wp14:anchorId="017E5179" wp14:editId="2F8B8C4A">
            <wp:extent cx="4438650" cy="2162175"/>
            <wp:effectExtent l="0" t="0" r="0" b="9525"/>
            <wp:docPr id="1231301642" name="Picture 1231301642" descr="A representation of non-standard partitioning for 562. There is a bar labelled 562, then a bar underneath showing 400, 160 and 2, then a bar underneath showing 100, 100, 100, 100, 40, 40, 40, 40. with a blank strip at the end that has an arrow pointing to it with the text '4 x 50c'. There is an equation below the bar model reading 25% of $562 = $100 + $40 + $0.50 = $1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01642" name="Picture 1231301642" descr="A representation of non-standard partitioning for 562. There is a bar labelled 562, then a bar underneath showing 400, 160 and 2, then a bar underneath showing 100, 100, 100, 100, 40, 40, 40, 40. with a blank strip at the end that has an arrow pointing to it with the text '4 x 50c'. There is an equation below the bar model reading 25% of $562 = $100 + $40 + $0.50 = $140.50."/>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4438650" cy="2162175"/>
                    </a:xfrm>
                    <a:prstGeom prst="rect">
                      <a:avLst/>
                    </a:prstGeom>
                    <a:ln>
                      <a:noFill/>
                    </a:ln>
                    <a:extLst>
                      <a:ext uri="{53640926-AAD7-44D8-BBD7-CCE9431645EC}">
                        <a14:shadowObscured xmlns:a14="http://schemas.microsoft.com/office/drawing/2010/main"/>
                      </a:ext>
                    </a:extLst>
                  </pic:spPr>
                </pic:pic>
              </a:graphicData>
            </a:graphic>
          </wp:inline>
        </w:drawing>
      </w:r>
    </w:p>
    <w:p w14:paraId="3EDB3DA0" w14:textId="2038B22A" w:rsidR="0065216A" w:rsidRPr="00BE011A" w:rsidRDefault="5AC3CA6D" w:rsidP="00BE011A">
      <w:pPr>
        <w:pStyle w:val="Heading2"/>
      </w:pPr>
      <w:bookmarkStart w:id="66" w:name="_Toc166082212"/>
      <w:r w:rsidRPr="00BE011A">
        <w:t xml:space="preserve">Discuss and connect the mathematics – </w:t>
      </w:r>
      <w:r w:rsidR="4B36AEC1" w:rsidRPr="00BE011A">
        <w:t>10</w:t>
      </w:r>
      <w:r w:rsidRPr="00BE011A">
        <w:t xml:space="preserve"> </w:t>
      </w:r>
      <w:proofErr w:type="gramStart"/>
      <w:r w:rsidRPr="00BE011A">
        <w:t>minutes</w:t>
      </w:r>
      <w:bookmarkEnd w:id="66"/>
      <w:proofErr w:type="gramEnd"/>
    </w:p>
    <w:p w14:paraId="712F0FFE" w14:textId="3322955B" w:rsidR="0065216A" w:rsidRDefault="69D888B2" w:rsidP="14C624C4">
      <w:pPr>
        <w:pStyle w:val="ListNumber"/>
        <w:rPr>
          <w:rFonts w:eastAsia="Arial"/>
          <w:color w:val="000000" w:themeColor="text1"/>
        </w:rPr>
      </w:pPr>
      <w:r w:rsidRPr="05257896">
        <w:rPr>
          <w:rFonts w:eastAsia="Arial"/>
          <w:color w:val="000000" w:themeColor="text1"/>
        </w:rPr>
        <w:t>Invite students to a whole class discussion about their excursion so far. Prompts could include:</w:t>
      </w:r>
    </w:p>
    <w:p w14:paraId="54188083" w14:textId="3C385B12" w:rsidR="0065216A" w:rsidRDefault="69D888B2" w:rsidP="00E12832">
      <w:pPr>
        <w:pStyle w:val="ListBullet"/>
        <w:ind w:left="1134"/>
        <w:rPr>
          <w:rFonts w:eastAsia="Calibri"/>
          <w:color w:val="000000" w:themeColor="text1"/>
        </w:rPr>
      </w:pPr>
      <w:r>
        <w:t>Which bus company did you go with? Why?</w:t>
      </w:r>
    </w:p>
    <w:p w14:paraId="00CB5D60" w14:textId="26DAB4B1" w:rsidR="0065216A" w:rsidRDefault="69D888B2" w:rsidP="00E12832">
      <w:pPr>
        <w:pStyle w:val="ListBullet"/>
        <w:ind w:left="1134"/>
        <w:rPr>
          <w:rFonts w:eastAsia="Calibri"/>
          <w:color w:val="000000" w:themeColor="text1"/>
        </w:rPr>
      </w:pPr>
      <w:r>
        <w:t>Have you found any calculations challenging?</w:t>
      </w:r>
    </w:p>
    <w:p w14:paraId="247E7B3F" w14:textId="75358FA4" w:rsidR="0065216A" w:rsidRDefault="69D888B2" w:rsidP="00E12832">
      <w:pPr>
        <w:pStyle w:val="ListBullet"/>
        <w:ind w:left="1134"/>
        <w:rPr>
          <w:rFonts w:eastAsia="Calibri"/>
          <w:color w:val="000000" w:themeColor="text1"/>
        </w:rPr>
      </w:pPr>
      <w:r>
        <w:t>Which strategies have you used?</w:t>
      </w:r>
    </w:p>
    <w:p w14:paraId="2952194E" w14:textId="77E1FD9D" w:rsidR="0065216A" w:rsidRDefault="69D888B2" w:rsidP="00E12832">
      <w:pPr>
        <w:pStyle w:val="ListBullet"/>
        <w:ind w:left="1134"/>
        <w:rPr>
          <w:rFonts w:eastAsia="Calibri"/>
          <w:color w:val="000000" w:themeColor="text1"/>
        </w:rPr>
      </w:pPr>
      <w:r>
        <w:t>Were you able to solve any calculations mentally?</w:t>
      </w:r>
    </w:p>
    <w:p w14:paraId="3F32EE95" w14:textId="043D38B4" w:rsidR="0065216A" w:rsidRDefault="69D888B2" w:rsidP="00E12832">
      <w:pPr>
        <w:pStyle w:val="ListBullet"/>
        <w:ind w:left="1134"/>
      </w:pPr>
      <w:r>
        <w:t>Have you checked your solutions using another method?</w:t>
      </w:r>
    </w:p>
    <w:p w14:paraId="1FF79DE7" w14:textId="77777777" w:rsidR="0065216A" w:rsidRDefault="0065216A" w:rsidP="0065216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285FCF06"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79715D3D" w14:textId="77777777" w:rsidR="0065216A" w:rsidRDefault="0065216A" w:rsidP="0087537E">
            <w:r w:rsidRPr="00F8552A">
              <w:t>Assessment opportunities</w:t>
            </w:r>
          </w:p>
        </w:tc>
        <w:tc>
          <w:tcPr>
            <w:tcW w:w="7280" w:type="dxa"/>
          </w:tcPr>
          <w:p w14:paraId="0D12E174" w14:textId="77777777" w:rsidR="0065216A" w:rsidRDefault="0065216A" w:rsidP="0087537E">
            <w:r w:rsidRPr="00F8552A">
              <w:t>Links</w:t>
            </w:r>
          </w:p>
        </w:tc>
      </w:tr>
      <w:tr w:rsidR="0065216A" w14:paraId="3D1E6529"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7E95CF46" w14:textId="77777777" w:rsidR="0065216A" w:rsidRDefault="0065216A" w:rsidP="0087537E">
            <w:r>
              <w:t>What to look for:</w:t>
            </w:r>
          </w:p>
          <w:p w14:paraId="04E231A5" w14:textId="5B50E9CB" w:rsidR="793C17EB" w:rsidRDefault="3260E846" w:rsidP="00BE6890">
            <w:pPr>
              <w:pStyle w:val="ListBullet"/>
              <w:rPr>
                <w:b/>
              </w:rPr>
            </w:pPr>
            <w:r>
              <w:t>Can students solve multi</w:t>
            </w:r>
            <w:r w:rsidR="0013059F">
              <w:t>-</w:t>
            </w:r>
            <w:r>
              <w:t xml:space="preserve">step word problems, including problems that require more than one operation? </w:t>
            </w:r>
            <w:r w:rsidRPr="28245597">
              <w:rPr>
                <w:b/>
                <w:bCs/>
              </w:rPr>
              <w:t>[</w:t>
            </w:r>
            <w:r w:rsidR="4DB14B75" w:rsidRPr="28245597">
              <w:rPr>
                <w:b/>
                <w:bCs/>
              </w:rPr>
              <w:t>MAO-WM-01</w:t>
            </w:r>
            <w:r w:rsidR="736C3D11" w:rsidRPr="28245597">
              <w:rPr>
                <w:b/>
                <w:bCs/>
              </w:rPr>
              <w:t xml:space="preserve">, </w:t>
            </w:r>
            <w:r w:rsidRPr="28245597">
              <w:rPr>
                <w:b/>
                <w:bCs/>
              </w:rPr>
              <w:t>MA3-AR-01]</w:t>
            </w:r>
          </w:p>
          <w:p w14:paraId="32C0B8BC" w14:textId="0A71711E" w:rsidR="427831C5" w:rsidRDefault="427831C5" w:rsidP="428EA79E">
            <w:pPr>
              <w:pStyle w:val="ListBullet"/>
              <w:rPr>
                <w:b/>
                <w:bCs/>
              </w:rPr>
            </w:pPr>
            <w:r>
              <w:t xml:space="preserve">Can students compare, </w:t>
            </w:r>
            <w:bookmarkStart w:id="67" w:name="_Int_ExHXHZdd"/>
            <w:proofErr w:type="gramStart"/>
            <w:r>
              <w:t>evaluate</w:t>
            </w:r>
            <w:bookmarkEnd w:id="67"/>
            <w:proofErr w:type="gramEnd"/>
            <w:r>
              <w:t xml:space="preserve"> and communicate strategies used to solve addition and subtraction problems? </w:t>
            </w:r>
            <w:r w:rsidRPr="28245597">
              <w:rPr>
                <w:b/>
                <w:bCs/>
              </w:rPr>
              <w:t>[MAO-WM-01, MA3-AR-01]</w:t>
            </w:r>
          </w:p>
          <w:p w14:paraId="659E0681" w14:textId="1AC6213F" w:rsidR="0065216A" w:rsidRPr="00BE6890" w:rsidRDefault="3AD395F1" w:rsidP="00BE6890">
            <w:pPr>
              <w:pStyle w:val="ListBullet"/>
              <w:rPr>
                <w:rStyle w:val="Strong"/>
                <w:rFonts w:eastAsia="Calibri"/>
                <w:b w:val="0"/>
                <w:bCs w:val="0"/>
              </w:rPr>
            </w:pPr>
            <w:r>
              <w:t xml:space="preserve">Can students solve word problems involving the addition and subtraction of decimals up to 3 decimal places? </w:t>
            </w:r>
            <w:r w:rsidRPr="28245597">
              <w:rPr>
                <w:b/>
                <w:bCs/>
              </w:rPr>
              <w:t>[</w:t>
            </w:r>
            <w:r w:rsidR="736C3D11" w:rsidRPr="28245597">
              <w:rPr>
                <w:b/>
                <w:bCs/>
              </w:rPr>
              <w:t xml:space="preserve">MAO-WM-01, </w:t>
            </w:r>
            <w:r w:rsidRPr="28245597">
              <w:rPr>
                <w:b/>
                <w:bCs/>
              </w:rPr>
              <w:t>MA3-AR-01]</w:t>
            </w:r>
          </w:p>
          <w:p w14:paraId="5E82BF07" w14:textId="23B81297" w:rsidR="0065216A" w:rsidRPr="00BE6890" w:rsidRDefault="14D3F78C" w:rsidP="6CD82ABC">
            <w:pPr>
              <w:pStyle w:val="ListBullet"/>
              <w:rPr>
                <w:b/>
                <w:bCs/>
              </w:rPr>
            </w:pPr>
            <w:r w:rsidRPr="28245597">
              <w:rPr>
                <w:rStyle w:val="Strong"/>
                <w:rFonts w:eastAsia="Calibri"/>
                <w:b w:val="0"/>
                <w:bCs w:val="0"/>
              </w:rPr>
              <w:t xml:space="preserve">Can students use start and finish times to calculate the elapsed time of events? </w:t>
            </w:r>
            <w:r w:rsidRPr="28245597">
              <w:rPr>
                <w:b/>
                <w:bCs/>
              </w:rPr>
              <w:t>[MAO-WM-01, MA3-</w:t>
            </w:r>
            <w:r w:rsidR="34940EC9" w:rsidRPr="28245597">
              <w:rPr>
                <w:b/>
                <w:bCs/>
              </w:rPr>
              <w:t>NSM</w:t>
            </w:r>
            <w:r w:rsidRPr="28245597">
              <w:rPr>
                <w:b/>
                <w:bCs/>
              </w:rPr>
              <w:t>-0</w:t>
            </w:r>
            <w:r w:rsidR="094D89CB" w:rsidRPr="28245597">
              <w:rPr>
                <w:b/>
                <w:bCs/>
              </w:rPr>
              <w:t>2]</w:t>
            </w:r>
          </w:p>
        </w:tc>
        <w:tc>
          <w:tcPr>
            <w:tcW w:w="7280" w:type="dxa"/>
          </w:tcPr>
          <w:p w14:paraId="58E751D9" w14:textId="77777777" w:rsidR="0065216A" w:rsidRDefault="0065216A" w:rsidP="0087537E">
            <w:r>
              <w:t xml:space="preserve">Links to </w:t>
            </w:r>
            <w:hyperlink r:id="rId59" w:history="1">
              <w:r w:rsidRPr="0013142C">
                <w:rPr>
                  <w:rStyle w:val="Hyperlink"/>
                </w:rPr>
                <w:t>National Numeracy Learning Progressions</w:t>
              </w:r>
            </w:hyperlink>
            <w:r>
              <w:t xml:space="preserve"> (NNLP):</w:t>
            </w:r>
          </w:p>
          <w:p w14:paraId="78CBA294" w14:textId="7E064174" w:rsidR="00761305" w:rsidRPr="00761305" w:rsidRDefault="007706E6" w:rsidP="00761305">
            <w:pPr>
              <w:pStyle w:val="ListBullet"/>
            </w:pPr>
            <w:r>
              <w:t>AdS7</w:t>
            </w:r>
            <w:r w:rsidR="0045259B">
              <w:t>-AdS9,</w:t>
            </w:r>
            <w:r w:rsidR="00761305">
              <w:t xml:space="preserve"> MuS8</w:t>
            </w:r>
            <w:r w:rsidR="00D21702">
              <w:t xml:space="preserve">, </w:t>
            </w:r>
            <w:r w:rsidR="00425321">
              <w:t>MeT4.</w:t>
            </w:r>
          </w:p>
          <w:p w14:paraId="3BCD4277" w14:textId="62C5E67C" w:rsidR="0065216A" w:rsidRDefault="0065216A" w:rsidP="0087537E">
            <w:r>
              <w:t xml:space="preserve">Links to suggested </w:t>
            </w:r>
            <w:hyperlink r:id="rId60" w:history="1">
              <w:r w:rsidRPr="0013142C">
                <w:rPr>
                  <w:rStyle w:val="Hyperlink"/>
                </w:rPr>
                <w:t>Interview for Student Reasoning</w:t>
              </w:r>
            </w:hyperlink>
            <w:r>
              <w:t xml:space="preserve"> (</w:t>
            </w:r>
            <w:proofErr w:type="spellStart"/>
            <w:r>
              <w:t>IfSR</w:t>
            </w:r>
            <w:proofErr w:type="spellEnd"/>
            <w:r>
              <w:t>) tasks:</w:t>
            </w:r>
          </w:p>
          <w:p w14:paraId="3DECB667" w14:textId="2A587372" w:rsidR="0065216A" w:rsidRDefault="00C616AC" w:rsidP="003B5503">
            <w:pPr>
              <w:pStyle w:val="ListBullet"/>
            </w:pPr>
            <w:proofErr w:type="spellStart"/>
            <w:r w:rsidRPr="006C5301">
              <w:t>IfSR</w:t>
            </w:r>
            <w:proofErr w:type="spellEnd"/>
            <w:r w:rsidRPr="006C5301">
              <w:t>-AT</w:t>
            </w:r>
            <w:r>
              <w:t>: 3A.5</w:t>
            </w:r>
            <w:r w:rsidR="00425321">
              <w:t>.</w:t>
            </w:r>
          </w:p>
        </w:tc>
      </w:tr>
    </w:tbl>
    <w:p w14:paraId="31DB3010" w14:textId="7B70BC65" w:rsidR="14C624C4" w:rsidRDefault="14C624C4">
      <w:r>
        <w:br w:type="page"/>
      </w:r>
    </w:p>
    <w:p w14:paraId="174754E1" w14:textId="5A32FA78" w:rsidR="0065216A" w:rsidRPr="00BE011A" w:rsidRDefault="5AC3CA6D" w:rsidP="00BE011A">
      <w:pPr>
        <w:pStyle w:val="Heading1"/>
      </w:pPr>
      <w:bookmarkStart w:id="68" w:name="_Lesson_8"/>
      <w:bookmarkStart w:id="69" w:name="_Toc166082213"/>
      <w:bookmarkEnd w:id="68"/>
      <w:r w:rsidRPr="00BE011A">
        <w:t>Lesson 8</w:t>
      </w:r>
      <w:bookmarkEnd w:id="69"/>
    </w:p>
    <w:p w14:paraId="269001A6" w14:textId="11C76BA6" w:rsidR="0065216A" w:rsidRDefault="0065216A" w:rsidP="14C624C4">
      <w:pPr>
        <w:pStyle w:val="FeatureBox3"/>
      </w:pPr>
      <w:r w:rsidRPr="003245DB">
        <w:rPr>
          <w:rStyle w:val="Strong"/>
        </w:rPr>
        <w:t>Core concept:</w:t>
      </w:r>
      <w:r>
        <w:t xml:space="preserve"> </w:t>
      </w:r>
      <w:r w:rsidR="0081587B">
        <w:t>m</w:t>
      </w:r>
      <w:r w:rsidR="5105A069" w:rsidRPr="14C624C4">
        <w:t>athematicians compare and evaluate strategies used to solve addition and subtraction problems, reasoning which strategy may be most efficient</w:t>
      </w:r>
      <w:r>
        <w:t>.</w:t>
      </w:r>
    </w:p>
    <w:p w14:paraId="0455E823" w14:textId="3D829905" w:rsidR="1FDFAB43" w:rsidRPr="00BE011A" w:rsidRDefault="00AC49D0" w:rsidP="00BE011A">
      <w:pPr>
        <w:pStyle w:val="Heading2"/>
      </w:pPr>
      <w:bookmarkStart w:id="70" w:name="_Toc166082214"/>
      <w:r>
        <w:t>D</w:t>
      </w:r>
      <w:r w:rsidR="1186862C" w:rsidRPr="00BE011A">
        <w:t>aily number sense – 10 minutes</w:t>
      </w:r>
      <w:bookmarkEnd w:id="70"/>
    </w:p>
    <w:p w14:paraId="6525BB29" w14:textId="56352284" w:rsidR="0065216A" w:rsidRDefault="0065216A" w:rsidP="000901C6">
      <w:pPr>
        <w:pStyle w:val="ListNumber"/>
        <w:numPr>
          <w:ilvl w:val="0"/>
          <w:numId w:val="12"/>
        </w:numPr>
      </w:pPr>
      <w:r>
        <w:t>From a class need surfaced through formative assessment data, identify a short, focused activity that targets students’ knowledge, understanding and skills. Example activities may be drawn from the following resources:</w:t>
      </w:r>
    </w:p>
    <w:p w14:paraId="7389F1A1" w14:textId="30210EC7" w:rsidR="0065216A" w:rsidRDefault="00B22056" w:rsidP="0065216A">
      <w:pPr>
        <w:pStyle w:val="ListBullet"/>
        <w:ind w:left="1134"/>
      </w:pPr>
      <w:hyperlink r:id="rId61">
        <w:r w:rsidR="78AAE738" w:rsidRPr="28245597">
          <w:rPr>
            <w:rStyle w:val="Hyperlink"/>
          </w:rPr>
          <w:t>Mathematics K</w:t>
        </w:r>
        <w:r w:rsidR="00864E93">
          <w:rPr>
            <w:rStyle w:val="Hyperlink"/>
          </w:rPr>
          <w:t>–</w:t>
        </w:r>
        <w:r w:rsidR="78AAE738" w:rsidRPr="28245597">
          <w:rPr>
            <w:rStyle w:val="Hyperlink"/>
          </w:rPr>
          <w:t>6 resources</w:t>
        </w:r>
      </w:hyperlink>
    </w:p>
    <w:p w14:paraId="0E07903F" w14:textId="77777777" w:rsidR="0065216A" w:rsidRPr="009E64DD" w:rsidRDefault="00B22056" w:rsidP="0065216A">
      <w:pPr>
        <w:pStyle w:val="ListBullet"/>
        <w:ind w:left="1134"/>
      </w:pPr>
      <w:hyperlink r:id="rId62">
        <w:r w:rsidR="78AAE738" w:rsidRPr="28245597">
          <w:rPr>
            <w:rStyle w:val="Hyperlink"/>
          </w:rPr>
          <w:t>Universal Resources Hub</w:t>
        </w:r>
      </w:hyperlink>
      <w:r w:rsidR="78AAE738">
        <w:t>.</w:t>
      </w:r>
    </w:p>
    <w:p w14:paraId="533583F2" w14:textId="0FEA77B2" w:rsidR="0065216A" w:rsidRPr="00BE011A" w:rsidRDefault="5AC3CA6D" w:rsidP="00BE011A">
      <w:pPr>
        <w:pStyle w:val="Heading2"/>
      </w:pPr>
      <w:bookmarkStart w:id="71" w:name="_Toc166082215"/>
      <w:r w:rsidRPr="00BE011A">
        <w:t>Core lesson</w:t>
      </w:r>
      <w:r w:rsidR="009F739B" w:rsidRPr="00BE011A">
        <w:t xml:space="preserve"> –</w:t>
      </w:r>
      <w:r w:rsidRPr="00BE011A">
        <w:t xml:space="preserve"> </w:t>
      </w:r>
      <w:r w:rsidR="009F739B" w:rsidRPr="00BE011A">
        <w:t>z</w:t>
      </w:r>
      <w:r w:rsidR="3CDE2D3D" w:rsidRPr="00BE011A">
        <w:t>oo investigation</w:t>
      </w:r>
      <w:r w:rsidRPr="00BE011A">
        <w:t xml:space="preserve"> </w:t>
      </w:r>
      <w:r w:rsidR="00455C38">
        <w:t>(</w:t>
      </w:r>
      <w:r w:rsidR="006C5301">
        <w:t>p</w:t>
      </w:r>
      <w:r w:rsidR="00455C38">
        <w:t xml:space="preserve">art 2) </w:t>
      </w:r>
      <w:r w:rsidRPr="00BE011A">
        <w:t xml:space="preserve">– </w:t>
      </w:r>
      <w:r w:rsidR="73B9BDE0" w:rsidRPr="00BE011A">
        <w:t>3</w:t>
      </w:r>
      <w:r w:rsidR="503D9ACD" w:rsidRPr="00BE011A">
        <w:t>0</w:t>
      </w:r>
      <w:r w:rsidRPr="00BE011A">
        <w:t xml:space="preserve"> </w:t>
      </w:r>
      <w:proofErr w:type="gramStart"/>
      <w:r w:rsidRPr="00BE011A">
        <w:t>minutes</w:t>
      </w:r>
      <w:bookmarkEnd w:id="71"/>
      <w:proofErr w:type="gramEnd"/>
    </w:p>
    <w:p w14:paraId="4713CA8F" w14:textId="77777777" w:rsidR="0065216A" w:rsidRDefault="0065216A" w:rsidP="0065216A">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6598B65F"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5D4E9C26" w14:textId="77777777" w:rsidR="0065216A" w:rsidRDefault="0065216A" w:rsidP="0087537E">
            <w:r w:rsidRPr="00616971">
              <w:t>Core concept learning intentions</w:t>
            </w:r>
          </w:p>
        </w:tc>
        <w:tc>
          <w:tcPr>
            <w:tcW w:w="7280" w:type="dxa"/>
          </w:tcPr>
          <w:p w14:paraId="2BC95398" w14:textId="77777777" w:rsidR="0065216A" w:rsidRDefault="0065216A" w:rsidP="0087537E">
            <w:r w:rsidRPr="00616971">
              <w:t>Core concept success criteria</w:t>
            </w:r>
          </w:p>
        </w:tc>
      </w:tr>
      <w:tr w:rsidR="0065216A" w14:paraId="1141CDC9"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2E9957A5" w14:textId="77777777" w:rsidR="0065216A" w:rsidRPr="00535025" w:rsidRDefault="0065216A" w:rsidP="0087537E">
            <w:r w:rsidRPr="00535025">
              <w:t>Students are learning to:</w:t>
            </w:r>
          </w:p>
          <w:p w14:paraId="63CB46D5" w14:textId="3AC5BD59" w:rsidR="0065216A" w:rsidRPr="00535025" w:rsidRDefault="6DCD04E9" w:rsidP="14C624C4">
            <w:pPr>
              <w:pStyle w:val="ListBullet"/>
            </w:pPr>
            <w:r>
              <w:t>c</w:t>
            </w:r>
            <w:r w:rsidR="5B742D7B">
              <w:t xml:space="preserve">hoose and use efficient strategies to solve addition and subtraction </w:t>
            </w:r>
            <w:proofErr w:type="gramStart"/>
            <w:r w:rsidR="5B742D7B">
              <w:t>problems</w:t>
            </w:r>
            <w:proofErr w:type="gramEnd"/>
          </w:p>
          <w:p w14:paraId="62C41490" w14:textId="44608A67" w:rsidR="0065216A" w:rsidRPr="00535025" w:rsidRDefault="6DCD04E9" w:rsidP="14C624C4">
            <w:pPr>
              <w:pStyle w:val="ListBullet"/>
            </w:pPr>
            <w:r>
              <w:t>a</w:t>
            </w:r>
            <w:r w:rsidR="5B742D7B">
              <w:t>ppl</w:t>
            </w:r>
            <w:r>
              <w:t>y</w:t>
            </w:r>
            <w:r w:rsidR="5B742D7B">
              <w:t xml:space="preserve"> known strategies to add and subtract </w:t>
            </w:r>
            <w:proofErr w:type="gramStart"/>
            <w:r w:rsidR="5B742D7B">
              <w:t>decimals</w:t>
            </w:r>
            <w:proofErr w:type="gramEnd"/>
          </w:p>
          <w:p w14:paraId="3C77EC0A" w14:textId="77E7898E" w:rsidR="0065216A" w:rsidRPr="00535025" w:rsidRDefault="40A04567" w:rsidP="6CD82ABC">
            <w:pPr>
              <w:pStyle w:val="ListBullet"/>
            </w:pPr>
            <w:r>
              <w:t>solve problems involving duration, using 12- and 24-hour time</w:t>
            </w:r>
            <w:r w:rsidR="607C2188">
              <w:t>.</w:t>
            </w:r>
          </w:p>
        </w:tc>
        <w:tc>
          <w:tcPr>
            <w:tcW w:w="7280" w:type="dxa"/>
          </w:tcPr>
          <w:p w14:paraId="5FA720DC" w14:textId="77777777" w:rsidR="0065216A" w:rsidRPr="00535025" w:rsidRDefault="0065216A" w:rsidP="0087537E">
            <w:r w:rsidRPr="00535025">
              <w:t>Students can:</w:t>
            </w:r>
          </w:p>
          <w:p w14:paraId="77B5AF0B" w14:textId="10DEBFBB" w:rsidR="0065216A" w:rsidRPr="00535025" w:rsidRDefault="5118D026" w:rsidP="14C624C4">
            <w:pPr>
              <w:pStyle w:val="ListBullet"/>
              <w:rPr>
                <w:rFonts w:eastAsia="Arial"/>
                <w:color w:val="000000" w:themeColor="text1"/>
                <w:szCs w:val="22"/>
              </w:rPr>
            </w:pPr>
            <w:r>
              <w:t xml:space="preserve">solve multistep word problems, including problems that require more than one </w:t>
            </w:r>
            <w:proofErr w:type="gramStart"/>
            <w:r>
              <w:t>operation</w:t>
            </w:r>
            <w:proofErr w:type="gramEnd"/>
          </w:p>
          <w:p w14:paraId="2E204F3C" w14:textId="22889959" w:rsidR="0065216A" w:rsidRPr="00535025" w:rsidRDefault="5118D026" w:rsidP="14C624C4">
            <w:pPr>
              <w:pStyle w:val="ListBullet"/>
              <w:rPr>
                <w:rFonts w:eastAsia="Calibri"/>
                <w:color w:val="000000" w:themeColor="text1"/>
              </w:rPr>
            </w:pPr>
            <w:r>
              <w:t xml:space="preserve">compare, </w:t>
            </w:r>
            <w:bookmarkStart w:id="72" w:name="_Int_5EqZ5Prq"/>
            <w:r>
              <w:t>evaluate</w:t>
            </w:r>
            <w:bookmarkEnd w:id="72"/>
            <w:r>
              <w:t xml:space="preserve"> and communicate strategies used to solve addition and subtraction </w:t>
            </w:r>
            <w:proofErr w:type="gramStart"/>
            <w:r>
              <w:t>problems</w:t>
            </w:r>
            <w:proofErr w:type="gramEnd"/>
          </w:p>
          <w:p w14:paraId="28397171" w14:textId="493C2EFC" w:rsidR="0065216A" w:rsidRPr="00535025" w:rsidRDefault="5118D026" w:rsidP="14C624C4">
            <w:pPr>
              <w:pStyle w:val="ListBullet"/>
            </w:pPr>
            <w:r>
              <w:t xml:space="preserve">solve word problems involving the addition and subtraction of decimals up to 3 decimal </w:t>
            </w:r>
            <w:proofErr w:type="gramStart"/>
            <w:r>
              <w:t>places</w:t>
            </w:r>
            <w:proofErr w:type="gramEnd"/>
          </w:p>
          <w:p w14:paraId="26F49D43" w14:textId="66245B83" w:rsidR="0065216A" w:rsidRPr="00535025" w:rsidRDefault="1716CAB7" w:rsidP="14C624C4">
            <w:pPr>
              <w:pStyle w:val="ListBullet"/>
              <w:rPr>
                <w:rFonts w:eastAsia="Calibri"/>
              </w:rPr>
            </w:pPr>
            <w:r w:rsidRPr="28245597">
              <w:rPr>
                <w:rFonts w:eastAsia="Calibri"/>
              </w:rPr>
              <w:t>use start and finish times to calculate the elapsed time of events.</w:t>
            </w:r>
          </w:p>
        </w:tc>
      </w:tr>
    </w:tbl>
    <w:p w14:paraId="488EF096" w14:textId="177EBE2C" w:rsidR="6B53C7CA" w:rsidRDefault="6B53C7CA" w:rsidP="14C624C4">
      <w:pPr>
        <w:pStyle w:val="FeatureBox"/>
        <w:rPr>
          <w:rFonts w:eastAsia="Calibri"/>
          <w:color w:val="000000" w:themeColor="text1"/>
        </w:rPr>
      </w:pPr>
      <w:r w:rsidRPr="00BE7C75">
        <w:rPr>
          <w:b/>
          <w:bCs/>
        </w:rPr>
        <w:t>Note</w:t>
      </w:r>
      <w:r w:rsidRPr="14C624C4">
        <w:t xml:space="preserve">: </w:t>
      </w:r>
      <w:hyperlink w:anchor="_Lesson_8" w:history="1">
        <w:r w:rsidRPr="00B06F2B">
          <w:rPr>
            <w:rStyle w:val="Hyperlink"/>
          </w:rPr>
          <w:t>Lesson 8</w:t>
        </w:r>
      </w:hyperlink>
      <w:r w:rsidRPr="00B06F2B">
        <w:t xml:space="preserve"> is a continuation of </w:t>
      </w:r>
      <w:hyperlink w:anchor="_Lesson_7_1" w:history="1">
        <w:r w:rsidRPr="00B06F2B">
          <w:rPr>
            <w:rStyle w:val="Hyperlink"/>
          </w:rPr>
          <w:t>Lesson 7</w:t>
        </w:r>
      </w:hyperlink>
      <w:r w:rsidRPr="00B06F2B">
        <w:t xml:space="preserve"> – a </w:t>
      </w:r>
      <w:r w:rsidR="0096644F">
        <w:t>2-</w:t>
      </w:r>
      <w:r w:rsidRPr="00B06F2B">
        <w:t xml:space="preserve">lesson investigation into designing a zoo excursion. You may like to start your lesson with feedback from </w:t>
      </w:r>
      <w:hyperlink w:anchor="_Lesson_7_1" w:history="1">
        <w:r w:rsidRPr="00B06F2B">
          <w:rPr>
            <w:rStyle w:val="Hyperlink"/>
          </w:rPr>
          <w:t>Lesson 7</w:t>
        </w:r>
      </w:hyperlink>
      <w:r w:rsidR="00BC1B9A" w:rsidRPr="00B06F2B">
        <w:t xml:space="preserve">, including </w:t>
      </w:r>
      <w:r w:rsidRPr="00B06F2B">
        <w:t>if you</w:t>
      </w:r>
      <w:r w:rsidRPr="14C624C4">
        <w:t xml:space="preserve"> noticed any challenges students were </w:t>
      </w:r>
      <w:r w:rsidR="00BC1B9A">
        <w:t>facing</w:t>
      </w:r>
      <w:r w:rsidRPr="14C624C4">
        <w:t>.</w:t>
      </w:r>
    </w:p>
    <w:p w14:paraId="6FCDB76C" w14:textId="22A6519A" w:rsidR="6B53C7CA" w:rsidRDefault="26CA67FF" w:rsidP="00BE7C75">
      <w:pPr>
        <w:pStyle w:val="ListNumber"/>
        <w:rPr>
          <w:rFonts w:eastAsia="Calibri"/>
        </w:rPr>
      </w:pPr>
      <w:r w:rsidRPr="05257896">
        <w:rPr>
          <w:lang w:val="en-US"/>
        </w:rPr>
        <w:t xml:space="preserve">Students return to their groups and </w:t>
      </w:r>
      <w:r w:rsidR="44086F00" w:rsidRPr="05257896">
        <w:rPr>
          <w:lang w:val="en-US"/>
        </w:rPr>
        <w:t>continue</w:t>
      </w:r>
      <w:r w:rsidRPr="05257896">
        <w:rPr>
          <w:lang w:val="en-US"/>
        </w:rPr>
        <w:t xml:space="preserve"> with their investigation.</w:t>
      </w:r>
    </w:p>
    <w:p w14:paraId="71C393C3" w14:textId="74525C66" w:rsidR="6B53C7CA" w:rsidRDefault="26CA67FF" w:rsidP="00BE7C75">
      <w:pPr>
        <w:pStyle w:val="ListNumber"/>
        <w:rPr>
          <w:rFonts w:eastAsia="Calibri"/>
        </w:rPr>
      </w:pPr>
      <w:r w:rsidRPr="05257896">
        <w:rPr>
          <w:lang w:val="en-US"/>
        </w:rPr>
        <w:t xml:space="preserve">As students work, </w:t>
      </w:r>
      <w:r w:rsidR="18DF65D4" w:rsidRPr="05257896">
        <w:rPr>
          <w:lang w:val="en-US"/>
        </w:rPr>
        <w:t xml:space="preserve">monitor progress, </w:t>
      </w:r>
      <w:r w:rsidRPr="05257896">
        <w:rPr>
          <w:lang w:val="en-US"/>
        </w:rPr>
        <w:t xml:space="preserve">assisting with the </w:t>
      </w:r>
      <w:proofErr w:type="spellStart"/>
      <w:r w:rsidRPr="05257896">
        <w:rPr>
          <w:lang w:val="en-US"/>
        </w:rPr>
        <w:t>organisation</w:t>
      </w:r>
      <w:proofErr w:type="spellEnd"/>
      <w:r w:rsidRPr="05257896">
        <w:rPr>
          <w:lang w:val="en-US"/>
        </w:rPr>
        <w:t xml:space="preserve"> of the task. Whil</w:t>
      </w:r>
      <w:r w:rsidR="00D64C56">
        <w:rPr>
          <w:lang w:val="en-US"/>
        </w:rPr>
        <w:t>e</w:t>
      </w:r>
      <w:r w:rsidRPr="05257896">
        <w:rPr>
          <w:lang w:val="en-US"/>
        </w:rPr>
        <w:t xml:space="preserve"> prompts have been provided, if students are working collaboratively and proceeding well, allow them to determine their own strategies and methods.</w:t>
      </w:r>
    </w:p>
    <w:p w14:paraId="09B227B3" w14:textId="55E01F4C" w:rsidR="0065216A" w:rsidRPr="00BE011A" w:rsidRDefault="5AC3CA6D" w:rsidP="00BE011A">
      <w:pPr>
        <w:pStyle w:val="Heading2"/>
        <w:rPr>
          <w:highlight w:val="green"/>
        </w:rPr>
      </w:pPr>
      <w:bookmarkStart w:id="73" w:name="_Toc166082216"/>
      <w:r w:rsidRPr="00BE011A">
        <w:t xml:space="preserve">Discuss and connect the mathematics – </w:t>
      </w:r>
      <w:r w:rsidR="19E90C74" w:rsidRPr="00BE011A">
        <w:t>20</w:t>
      </w:r>
      <w:r w:rsidR="5E333DBA" w:rsidRPr="00BE011A">
        <w:t xml:space="preserve"> </w:t>
      </w:r>
      <w:proofErr w:type="gramStart"/>
      <w:r w:rsidRPr="00BE011A">
        <w:t>minutes</w:t>
      </w:r>
      <w:bookmarkEnd w:id="73"/>
      <w:proofErr w:type="gramEnd"/>
    </w:p>
    <w:p w14:paraId="0892002D" w14:textId="3AAE3C58" w:rsidR="0065216A" w:rsidRDefault="2BC8A67C" w:rsidP="00AD07DA">
      <w:pPr>
        <w:pStyle w:val="ListNumber"/>
      </w:pPr>
      <w:r>
        <w:t>Pair groups together to share and compare their calculations and findings</w:t>
      </w:r>
      <w:r w:rsidR="6E525715">
        <w:t xml:space="preserve">. </w:t>
      </w:r>
      <w:r w:rsidR="6752B6CE">
        <w:t>Ask each group to:</w:t>
      </w:r>
    </w:p>
    <w:p w14:paraId="10850ADD" w14:textId="73D4BFEB" w:rsidR="0065216A" w:rsidRDefault="79264935" w:rsidP="00E12832">
      <w:pPr>
        <w:pStyle w:val="ListBullet"/>
        <w:ind w:left="1134"/>
      </w:pPr>
      <w:r>
        <w:t>explain</w:t>
      </w:r>
      <w:r w:rsidR="0BC38DCA">
        <w:t xml:space="preserve"> </w:t>
      </w:r>
      <w:r>
        <w:t xml:space="preserve">their excursion </w:t>
      </w:r>
      <w:proofErr w:type="gramStart"/>
      <w:r>
        <w:t>plans</w:t>
      </w:r>
      <w:proofErr w:type="gramEnd"/>
    </w:p>
    <w:p w14:paraId="4CF4DC8F" w14:textId="4F4ED3B9" w:rsidR="0065216A" w:rsidRDefault="0ABDAA31" w:rsidP="00E12832">
      <w:pPr>
        <w:pStyle w:val="ListBullet"/>
        <w:ind w:left="1134"/>
      </w:pPr>
      <w:r>
        <w:t xml:space="preserve">share strategies they used and how they checked their </w:t>
      </w:r>
      <w:proofErr w:type="gramStart"/>
      <w:r>
        <w:t>answers</w:t>
      </w:r>
      <w:proofErr w:type="gramEnd"/>
    </w:p>
    <w:p w14:paraId="1A22FC01" w14:textId="2731D0B5" w:rsidR="0065216A" w:rsidRDefault="0ABDAA31" w:rsidP="00E12832">
      <w:pPr>
        <w:pStyle w:val="ListBullet"/>
        <w:ind w:left="1134"/>
      </w:pPr>
      <w:r>
        <w:t xml:space="preserve">identify </w:t>
      </w:r>
      <w:r w:rsidR="79264935">
        <w:t>sections they found challenging and those that were easier</w:t>
      </w:r>
      <w:r w:rsidR="00594CCA">
        <w:t>.</w:t>
      </w:r>
    </w:p>
    <w:p w14:paraId="1CCB65B1" w14:textId="16AF9AA9" w:rsidR="2441ADCF" w:rsidRDefault="2441ADCF" w:rsidP="6CD82ABC">
      <w:pPr>
        <w:pStyle w:val="ListNumber"/>
      </w:pPr>
      <w:r>
        <w:t>At the end of the discussion, ask students to write a personal reflection of their learning in additive relations. Some prompts m</w:t>
      </w:r>
      <w:r w:rsidR="00B07AFE">
        <w:t>ight</w:t>
      </w:r>
      <w:r>
        <w:t xml:space="preserve"> </w:t>
      </w:r>
      <w:r w:rsidR="296C6152">
        <w:t>include:</w:t>
      </w:r>
    </w:p>
    <w:p w14:paraId="06D57230" w14:textId="0C43A248" w:rsidR="296C6152" w:rsidRDefault="296C6152" w:rsidP="00E12832">
      <w:pPr>
        <w:pStyle w:val="ListBullet"/>
        <w:ind w:left="1134"/>
      </w:pPr>
      <w:r>
        <w:t>Where have you been flexible in your mathematics?</w:t>
      </w:r>
    </w:p>
    <w:p w14:paraId="03288B4C" w14:textId="5AF46249" w:rsidR="296C6152" w:rsidRDefault="296C6152" w:rsidP="00E12832">
      <w:pPr>
        <w:pStyle w:val="ListBullet"/>
        <w:ind w:left="1134"/>
      </w:pPr>
      <w:r>
        <w:t>When did you explain your thinking clearly?</w:t>
      </w:r>
    </w:p>
    <w:p w14:paraId="6ABB2727" w14:textId="02506187" w:rsidR="296C6152" w:rsidRDefault="296C6152" w:rsidP="00E12832">
      <w:pPr>
        <w:pStyle w:val="ListBullet"/>
        <w:ind w:left="1134"/>
      </w:pPr>
      <w:r>
        <w:t>Can you provide an example of when you were accurate and efficient?</w:t>
      </w:r>
    </w:p>
    <w:p w14:paraId="239CC634" w14:textId="69CD048F" w:rsidR="296C6152" w:rsidRDefault="296C6152" w:rsidP="00E12832">
      <w:pPr>
        <w:pStyle w:val="ListBullet"/>
        <w:ind w:left="1134"/>
      </w:pPr>
      <w:r>
        <w:t xml:space="preserve">What are </w:t>
      </w:r>
      <w:r w:rsidR="00400D8F">
        <w:t xml:space="preserve">2 </w:t>
      </w:r>
      <w:r>
        <w:t>connections you can make about additive relations?</w:t>
      </w:r>
    </w:p>
    <w:p w14:paraId="201DB308" w14:textId="77777777" w:rsidR="0065216A" w:rsidRDefault="0065216A" w:rsidP="0065216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22CC73DF" w14:textId="77777777" w:rsidTr="28245597">
        <w:trPr>
          <w:cnfStyle w:val="100000000000" w:firstRow="1" w:lastRow="0" w:firstColumn="0" w:lastColumn="0" w:oddVBand="0" w:evenVBand="0" w:oddHBand="0" w:evenHBand="0" w:firstRowFirstColumn="0" w:firstRowLastColumn="0" w:lastRowFirstColumn="0" w:lastRowLastColumn="0"/>
        </w:trPr>
        <w:tc>
          <w:tcPr>
            <w:tcW w:w="7280" w:type="dxa"/>
          </w:tcPr>
          <w:p w14:paraId="2E69EF68" w14:textId="77777777" w:rsidR="0065216A" w:rsidRDefault="0065216A" w:rsidP="0087537E">
            <w:r w:rsidRPr="00F8552A">
              <w:t>Assessment opportunities</w:t>
            </w:r>
          </w:p>
        </w:tc>
        <w:tc>
          <w:tcPr>
            <w:tcW w:w="7280" w:type="dxa"/>
          </w:tcPr>
          <w:p w14:paraId="311236C8" w14:textId="77777777" w:rsidR="0065216A" w:rsidRDefault="0065216A" w:rsidP="0087537E">
            <w:r w:rsidRPr="00F8552A">
              <w:t>Links</w:t>
            </w:r>
          </w:p>
        </w:tc>
      </w:tr>
      <w:tr w:rsidR="0065216A" w14:paraId="58177BF3" w14:textId="77777777" w:rsidTr="28245597">
        <w:trPr>
          <w:cnfStyle w:val="000000100000" w:firstRow="0" w:lastRow="0" w:firstColumn="0" w:lastColumn="0" w:oddVBand="0" w:evenVBand="0" w:oddHBand="1" w:evenHBand="0" w:firstRowFirstColumn="0" w:firstRowLastColumn="0" w:lastRowFirstColumn="0" w:lastRowLastColumn="0"/>
        </w:trPr>
        <w:tc>
          <w:tcPr>
            <w:tcW w:w="7280" w:type="dxa"/>
          </w:tcPr>
          <w:p w14:paraId="1885E3FE" w14:textId="77777777" w:rsidR="0065216A" w:rsidRDefault="0065216A" w:rsidP="0087537E">
            <w:r>
              <w:t>What to look for:</w:t>
            </w:r>
          </w:p>
          <w:p w14:paraId="6DE669BF" w14:textId="15B3F92F" w:rsidR="00AD07DA" w:rsidRPr="00083CAD" w:rsidRDefault="0290D81F" w:rsidP="00AD07DA">
            <w:pPr>
              <w:pStyle w:val="ListBullet"/>
              <w:rPr>
                <w:rFonts w:eastAsia="Arial"/>
                <w:color w:val="000000" w:themeColor="text1"/>
                <w:szCs w:val="22"/>
              </w:rPr>
            </w:pPr>
            <w:r>
              <w:t>Can students solve multistep word problems, including problems that require more than one operation?</w:t>
            </w:r>
            <w:r w:rsidR="6A42E14B">
              <w:t xml:space="preserve"> </w:t>
            </w:r>
            <w:r w:rsidR="6A42E14B" w:rsidRPr="28245597">
              <w:rPr>
                <w:rStyle w:val="Strong"/>
              </w:rPr>
              <w:t>[MAO-WM-01, MA3-AR-01]</w:t>
            </w:r>
          </w:p>
          <w:p w14:paraId="3B73A75E" w14:textId="49D6027C" w:rsidR="00AD07DA" w:rsidRPr="00083CAD" w:rsidRDefault="0290D81F" w:rsidP="00AD07DA">
            <w:pPr>
              <w:pStyle w:val="ListBullet"/>
              <w:rPr>
                <w:rFonts w:eastAsia="Calibri"/>
                <w:color w:val="000000" w:themeColor="text1"/>
              </w:rPr>
            </w:pPr>
            <w:r>
              <w:t xml:space="preserve">Can students compare, </w:t>
            </w:r>
            <w:bookmarkStart w:id="74" w:name="_Int_HD7Gwgk9"/>
            <w:proofErr w:type="gramStart"/>
            <w:r>
              <w:t>evaluate</w:t>
            </w:r>
            <w:bookmarkEnd w:id="74"/>
            <w:proofErr w:type="gramEnd"/>
            <w:r>
              <w:t xml:space="preserve"> and communicate strategies used to solve addition and subtraction problems</w:t>
            </w:r>
            <w:r w:rsidR="51A6D941">
              <w:t>?</w:t>
            </w:r>
            <w:r w:rsidR="51A6D941" w:rsidRPr="003B5503">
              <w:rPr>
                <w:rStyle w:val="Strong"/>
                <w:b w:val="0"/>
                <w:bCs w:val="0"/>
              </w:rPr>
              <w:t xml:space="preserve"> </w:t>
            </w:r>
            <w:r w:rsidR="51A6D941" w:rsidRPr="28245597">
              <w:rPr>
                <w:rStyle w:val="Strong"/>
              </w:rPr>
              <w:t>[MAO-WM-01, MA3-AR-01]</w:t>
            </w:r>
          </w:p>
          <w:p w14:paraId="30795B17" w14:textId="37F56CB8" w:rsidR="0065216A" w:rsidRDefault="6A42E14B" w:rsidP="6CD82ABC">
            <w:pPr>
              <w:pStyle w:val="ListBullet"/>
              <w:rPr>
                <w:rStyle w:val="Strong"/>
              </w:rPr>
            </w:pPr>
            <w:r>
              <w:t xml:space="preserve">Can students </w:t>
            </w:r>
            <w:r w:rsidR="0290D81F">
              <w:t>solve word problems involving the addition and subtraction of decimals up to 3 decimal places</w:t>
            </w:r>
            <w:r>
              <w:t>?</w:t>
            </w:r>
            <w:r w:rsidR="51A6D941" w:rsidRPr="003B5503">
              <w:rPr>
                <w:rStyle w:val="Strong"/>
                <w:b w:val="0"/>
                <w:bCs w:val="0"/>
              </w:rPr>
              <w:t xml:space="preserve"> </w:t>
            </w:r>
            <w:r w:rsidR="51A6D941" w:rsidRPr="28245597">
              <w:rPr>
                <w:rStyle w:val="Strong"/>
              </w:rPr>
              <w:t>[MAO-WM-01, MA3-AR-01]</w:t>
            </w:r>
          </w:p>
          <w:p w14:paraId="7D25BF34" w14:textId="20698A88" w:rsidR="0065216A" w:rsidRDefault="13488275" w:rsidP="6CD82ABC">
            <w:pPr>
              <w:pStyle w:val="ListBullet"/>
              <w:rPr>
                <w:b/>
                <w:bCs/>
              </w:rPr>
            </w:pPr>
            <w:r w:rsidRPr="28245597">
              <w:rPr>
                <w:rStyle w:val="Strong"/>
                <w:rFonts w:eastAsia="Calibri"/>
                <w:b w:val="0"/>
                <w:bCs w:val="0"/>
              </w:rPr>
              <w:t xml:space="preserve">Can students use start and finish times to calculate the elapsed time of events? </w:t>
            </w:r>
            <w:r w:rsidRPr="28245597">
              <w:rPr>
                <w:b/>
                <w:bCs/>
              </w:rPr>
              <w:t>[MAO-WM-01, MA3-NSM-02]</w:t>
            </w:r>
          </w:p>
        </w:tc>
        <w:tc>
          <w:tcPr>
            <w:tcW w:w="7280" w:type="dxa"/>
          </w:tcPr>
          <w:p w14:paraId="2C251AFD" w14:textId="77777777" w:rsidR="0065216A" w:rsidRDefault="0065216A" w:rsidP="0087537E">
            <w:r>
              <w:t xml:space="preserve">Links to </w:t>
            </w:r>
            <w:hyperlink r:id="rId63" w:history="1">
              <w:r w:rsidRPr="0013142C">
                <w:rPr>
                  <w:rStyle w:val="Hyperlink"/>
                </w:rPr>
                <w:t>National Numeracy Learning Progressions</w:t>
              </w:r>
            </w:hyperlink>
            <w:r>
              <w:t xml:space="preserve"> (NNLP):</w:t>
            </w:r>
          </w:p>
          <w:p w14:paraId="20AC215B" w14:textId="236ECDD7" w:rsidR="00761305" w:rsidRPr="00761305" w:rsidRDefault="00D775F4" w:rsidP="00761305">
            <w:pPr>
              <w:pStyle w:val="ListBullet"/>
            </w:pPr>
            <w:r>
              <w:t>AdS7</w:t>
            </w:r>
            <w:r w:rsidR="0045259B">
              <w:t>-</w:t>
            </w:r>
            <w:r w:rsidR="00761305">
              <w:t>AdS</w:t>
            </w:r>
            <w:r w:rsidR="0045259B">
              <w:t>9</w:t>
            </w:r>
            <w:r w:rsidR="00761305">
              <w:t>, MuS8</w:t>
            </w:r>
            <w:r w:rsidR="00D21702">
              <w:t>, MeT4.</w:t>
            </w:r>
          </w:p>
          <w:p w14:paraId="75D1FB98" w14:textId="564ABA46" w:rsidR="0065216A" w:rsidRDefault="0065216A" w:rsidP="0087537E">
            <w:r>
              <w:t xml:space="preserve">Links to suggested </w:t>
            </w:r>
            <w:hyperlink r:id="rId64" w:history="1">
              <w:r w:rsidRPr="0013142C">
                <w:rPr>
                  <w:rStyle w:val="Hyperlink"/>
                </w:rPr>
                <w:t>Interview for Student Reasoning</w:t>
              </w:r>
            </w:hyperlink>
            <w:r>
              <w:t xml:space="preserve"> (</w:t>
            </w:r>
            <w:proofErr w:type="spellStart"/>
            <w:r>
              <w:t>IfSR</w:t>
            </w:r>
            <w:proofErr w:type="spellEnd"/>
            <w:r>
              <w:t>) tasks:</w:t>
            </w:r>
          </w:p>
          <w:p w14:paraId="15041147" w14:textId="37C370E1" w:rsidR="0065216A" w:rsidRDefault="78AAE738" w:rsidP="003B5503">
            <w:pPr>
              <w:pStyle w:val="ListBullet"/>
            </w:pPr>
            <w:proofErr w:type="spellStart"/>
            <w:r w:rsidRPr="00F345BB">
              <w:rPr>
                <w:rStyle w:val="Strong"/>
                <w:b w:val="0"/>
                <w:bCs w:val="0"/>
              </w:rPr>
              <w:t>IfSR</w:t>
            </w:r>
            <w:proofErr w:type="spellEnd"/>
            <w:r w:rsidRPr="00F345BB">
              <w:rPr>
                <w:rStyle w:val="Strong"/>
                <w:b w:val="0"/>
                <w:bCs w:val="0"/>
              </w:rPr>
              <w:t>-AT</w:t>
            </w:r>
            <w:r>
              <w:t xml:space="preserve">: </w:t>
            </w:r>
            <w:r w:rsidR="00C616AC">
              <w:t>3A.5</w:t>
            </w:r>
            <w:r w:rsidR="00D21702">
              <w:t>.</w:t>
            </w:r>
          </w:p>
        </w:tc>
      </w:tr>
    </w:tbl>
    <w:p w14:paraId="0E818E9A" w14:textId="556AC1AC" w:rsidR="008E546D" w:rsidRDefault="008E546D" w:rsidP="00E26817">
      <w:r>
        <w:br w:type="page"/>
      </w:r>
    </w:p>
    <w:p w14:paraId="18CDF0F0" w14:textId="3E603D08" w:rsidR="01E8BAD4" w:rsidRPr="00BE011A" w:rsidRDefault="466A5A98" w:rsidP="00BE011A">
      <w:pPr>
        <w:pStyle w:val="Heading1"/>
      </w:pPr>
      <w:bookmarkStart w:id="75" w:name="_Resource_1:_Shopping"/>
      <w:bookmarkStart w:id="76" w:name="_Resource__1"/>
      <w:bookmarkStart w:id="77" w:name="_Toc166082217"/>
      <w:bookmarkEnd w:id="75"/>
      <w:bookmarkEnd w:id="76"/>
      <w:r w:rsidRPr="00BE011A">
        <w:t xml:space="preserve">Resource </w:t>
      </w:r>
      <w:r w:rsidR="3FA42567" w:rsidRPr="00BE011A">
        <w:t>1</w:t>
      </w:r>
      <w:r w:rsidR="009F739B" w:rsidRPr="00BE011A">
        <w:t xml:space="preserve"> –</w:t>
      </w:r>
      <w:r w:rsidR="6B3D3DD1" w:rsidRPr="00BE011A">
        <w:t xml:space="preserve"> </w:t>
      </w:r>
      <w:r w:rsidR="009F739B" w:rsidRPr="00BE011A">
        <w:t>s</w:t>
      </w:r>
      <w:r w:rsidR="6B3D3DD1" w:rsidRPr="00BE011A">
        <w:t>hopping receipt</w:t>
      </w:r>
      <w:bookmarkEnd w:id="77"/>
    </w:p>
    <w:tbl>
      <w:tblPr>
        <w:tblStyle w:val="Tableheader"/>
        <w:tblW w:w="0" w:type="auto"/>
        <w:tblLayout w:type="fixed"/>
        <w:tblLook w:val="06A0" w:firstRow="1" w:lastRow="0" w:firstColumn="1" w:lastColumn="0" w:noHBand="1" w:noVBand="1"/>
        <w:tblDescription w:val="Big Fruit Barn shopping receipt listing items and prices, subtotal, loyalty card discount, total, cash and change amounts."/>
      </w:tblPr>
      <w:tblGrid>
        <w:gridCol w:w="4531"/>
        <w:gridCol w:w="1618"/>
      </w:tblGrid>
      <w:tr w:rsidR="00A0243A" w:rsidRPr="007D0B3E" w14:paraId="41C89D1C" w14:textId="77777777" w:rsidTr="007D0B3E">
        <w:trPr>
          <w:cnfStyle w:val="100000000000" w:firstRow="1" w:lastRow="0" w:firstColumn="0" w:lastColumn="0" w:oddVBand="0" w:evenVBand="0" w:oddHBand="0"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4531" w:type="dxa"/>
          </w:tcPr>
          <w:p w14:paraId="60F24F23" w14:textId="0124B252" w:rsidR="00A0243A" w:rsidRPr="007D0B3E" w:rsidRDefault="00A0243A" w:rsidP="007D0B3E">
            <w:r w:rsidRPr="007D0B3E">
              <w:t>BIG FRUIT BARN – Shopping Receipt</w:t>
            </w:r>
          </w:p>
        </w:tc>
        <w:tc>
          <w:tcPr>
            <w:tcW w:w="1618" w:type="dxa"/>
          </w:tcPr>
          <w:p w14:paraId="6C36D59D" w14:textId="20433162" w:rsidR="00A0243A" w:rsidRPr="007D0B3E" w:rsidRDefault="006936AD" w:rsidP="007D0B3E">
            <w:pPr>
              <w:cnfStyle w:val="100000000000" w:firstRow="1" w:lastRow="0" w:firstColumn="0" w:lastColumn="0" w:oddVBand="0" w:evenVBand="0" w:oddHBand="0" w:evenHBand="0" w:firstRowFirstColumn="0" w:firstRowLastColumn="0" w:lastRowFirstColumn="0" w:lastRowLastColumn="0"/>
            </w:pPr>
            <w:r>
              <w:t>Cost</w:t>
            </w:r>
          </w:p>
        </w:tc>
      </w:tr>
      <w:tr w:rsidR="05257896" w14:paraId="28CA4FDD"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04C7D9A6" w14:textId="5B59B07A" w:rsidR="0F3085EA" w:rsidRPr="006936AD" w:rsidRDefault="0F3085EA" w:rsidP="006936AD">
            <w:pPr>
              <w:spacing w:before="120" w:line="240" w:lineRule="auto"/>
              <w:rPr>
                <w:sz w:val="16"/>
                <w:szCs w:val="18"/>
              </w:rPr>
            </w:pPr>
            <w:r w:rsidRPr="006936AD">
              <w:rPr>
                <w:sz w:val="16"/>
                <w:szCs w:val="18"/>
              </w:rPr>
              <w:t>Zucchini 0.778kg NET @ $5.99/kg</w:t>
            </w:r>
          </w:p>
        </w:tc>
        <w:tc>
          <w:tcPr>
            <w:tcW w:w="1618" w:type="dxa"/>
            <w:vAlign w:val="center"/>
          </w:tcPr>
          <w:p w14:paraId="22847277" w14:textId="386C5F17" w:rsidR="05257896" w:rsidRPr="006936AD" w:rsidRDefault="0F3085EA"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$4.66</w:t>
            </w:r>
          </w:p>
        </w:tc>
      </w:tr>
      <w:tr w:rsidR="05257896" w14:paraId="3A3196A6"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723D1CA9" w14:textId="189A1733" w:rsidR="0F3085EA" w:rsidRPr="006936AD" w:rsidRDefault="0F3085EA" w:rsidP="006936AD">
            <w:pPr>
              <w:spacing w:before="120" w:line="240" w:lineRule="auto"/>
              <w:rPr>
                <w:sz w:val="16"/>
                <w:szCs w:val="18"/>
              </w:rPr>
            </w:pPr>
            <w:r w:rsidRPr="006936AD">
              <w:rPr>
                <w:sz w:val="16"/>
                <w:szCs w:val="18"/>
              </w:rPr>
              <w:t>Bananas</w:t>
            </w:r>
            <w:r w:rsidR="00023F15" w:rsidRPr="006936AD">
              <w:rPr>
                <w:sz w:val="16"/>
                <w:szCs w:val="18"/>
              </w:rPr>
              <w:t xml:space="preserve"> </w:t>
            </w:r>
            <w:r w:rsidRPr="006936AD">
              <w:rPr>
                <w:sz w:val="16"/>
                <w:szCs w:val="18"/>
              </w:rPr>
              <w:t>0.442kg NET @ $2.99/kg</w:t>
            </w:r>
          </w:p>
        </w:tc>
        <w:tc>
          <w:tcPr>
            <w:tcW w:w="1618" w:type="dxa"/>
            <w:vAlign w:val="center"/>
          </w:tcPr>
          <w:p w14:paraId="48F14530" w14:textId="045B0CA2" w:rsidR="0F3085EA" w:rsidRPr="006936AD" w:rsidRDefault="0F3085EA"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$1.32</w:t>
            </w:r>
          </w:p>
        </w:tc>
      </w:tr>
      <w:tr w:rsidR="05257896" w14:paraId="7193DDC6"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6FE730AA" w14:textId="6423DA60" w:rsidR="0F3085EA" w:rsidRPr="006936AD" w:rsidRDefault="0F3085EA" w:rsidP="006936AD">
            <w:pPr>
              <w:spacing w:before="120" w:line="240" w:lineRule="auto"/>
              <w:rPr>
                <w:sz w:val="16"/>
                <w:szCs w:val="18"/>
              </w:rPr>
            </w:pPr>
            <w:r w:rsidRPr="006936AD">
              <w:rPr>
                <w:sz w:val="16"/>
                <w:szCs w:val="18"/>
              </w:rPr>
              <w:t>Special</w:t>
            </w:r>
          </w:p>
        </w:tc>
        <w:tc>
          <w:tcPr>
            <w:tcW w:w="1618" w:type="dxa"/>
            <w:vAlign w:val="center"/>
          </w:tcPr>
          <w:p w14:paraId="1D623575" w14:textId="003EBE4F" w:rsidR="0F3085EA" w:rsidRPr="006936AD" w:rsidRDefault="0F3085EA"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$0.99</w:t>
            </w:r>
          </w:p>
        </w:tc>
      </w:tr>
      <w:tr w:rsidR="05257896" w14:paraId="6CDDE34F"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1B06BBD3" w14:textId="2AF5A6D1" w:rsidR="0F3085EA" w:rsidRPr="006936AD" w:rsidRDefault="0F3085EA" w:rsidP="006936AD">
            <w:pPr>
              <w:spacing w:before="120" w:line="240" w:lineRule="auto"/>
              <w:rPr>
                <w:sz w:val="16"/>
                <w:szCs w:val="18"/>
              </w:rPr>
            </w:pPr>
            <w:r w:rsidRPr="006936AD">
              <w:rPr>
                <w:sz w:val="16"/>
                <w:szCs w:val="18"/>
              </w:rPr>
              <w:t>Special</w:t>
            </w:r>
          </w:p>
        </w:tc>
        <w:tc>
          <w:tcPr>
            <w:tcW w:w="1618" w:type="dxa"/>
            <w:vAlign w:val="center"/>
          </w:tcPr>
          <w:p w14:paraId="04B4EA06" w14:textId="798A6F60" w:rsidR="0F3085EA" w:rsidRPr="006936AD" w:rsidRDefault="0F3085EA"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$1.50</w:t>
            </w:r>
          </w:p>
        </w:tc>
      </w:tr>
      <w:tr w:rsidR="05257896" w14:paraId="255F0170"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035EE03A" w14:textId="2155112D" w:rsidR="0F3085EA" w:rsidRPr="006936AD" w:rsidRDefault="0F3085EA" w:rsidP="006936AD">
            <w:pPr>
              <w:spacing w:before="120" w:line="240" w:lineRule="auto"/>
              <w:rPr>
                <w:sz w:val="16"/>
                <w:szCs w:val="18"/>
              </w:rPr>
            </w:pPr>
            <w:r w:rsidRPr="006936AD">
              <w:rPr>
                <w:sz w:val="16"/>
                <w:szCs w:val="18"/>
              </w:rPr>
              <w:t>Potatoes</w:t>
            </w:r>
            <w:r w:rsidR="00023F15" w:rsidRPr="006936AD">
              <w:rPr>
                <w:sz w:val="16"/>
                <w:szCs w:val="18"/>
              </w:rPr>
              <w:t xml:space="preserve"> </w:t>
            </w:r>
            <w:r w:rsidRPr="006936AD">
              <w:rPr>
                <w:sz w:val="16"/>
                <w:szCs w:val="18"/>
              </w:rPr>
              <w:t>1.328kg NET @ $2.99/kg</w:t>
            </w:r>
          </w:p>
        </w:tc>
        <w:tc>
          <w:tcPr>
            <w:tcW w:w="1618" w:type="dxa"/>
            <w:vAlign w:val="center"/>
          </w:tcPr>
          <w:p w14:paraId="05255E06" w14:textId="0A0377B7" w:rsidR="0F3085EA" w:rsidRPr="006936AD" w:rsidRDefault="0F3085EA"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$3.97</w:t>
            </w:r>
          </w:p>
        </w:tc>
      </w:tr>
      <w:tr w:rsidR="05257896" w14:paraId="2B5067C6"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01EEBF10" w14:textId="3F2357ED" w:rsidR="0F3085EA" w:rsidRPr="006936AD" w:rsidRDefault="0F3085EA" w:rsidP="006936AD">
            <w:pPr>
              <w:spacing w:before="120" w:line="240" w:lineRule="auto"/>
              <w:rPr>
                <w:sz w:val="16"/>
                <w:szCs w:val="18"/>
              </w:rPr>
            </w:pPr>
            <w:r w:rsidRPr="006936AD">
              <w:rPr>
                <w:sz w:val="16"/>
                <w:szCs w:val="18"/>
              </w:rPr>
              <w:t xml:space="preserve">Brussel </w:t>
            </w:r>
            <w:r w:rsidR="009475F8">
              <w:rPr>
                <w:sz w:val="16"/>
                <w:szCs w:val="18"/>
              </w:rPr>
              <w:t>s</w:t>
            </w:r>
            <w:r w:rsidRPr="006936AD">
              <w:rPr>
                <w:sz w:val="16"/>
                <w:szCs w:val="18"/>
              </w:rPr>
              <w:t>prouts</w:t>
            </w:r>
            <w:r w:rsidR="00023F15" w:rsidRPr="006936AD">
              <w:rPr>
                <w:sz w:val="16"/>
                <w:szCs w:val="18"/>
              </w:rPr>
              <w:t xml:space="preserve"> </w:t>
            </w:r>
            <w:r w:rsidRPr="006936AD">
              <w:rPr>
                <w:sz w:val="16"/>
                <w:szCs w:val="18"/>
              </w:rPr>
              <w:t>0.322kg NET @ $15.99/kg</w:t>
            </w:r>
          </w:p>
        </w:tc>
        <w:tc>
          <w:tcPr>
            <w:tcW w:w="1618" w:type="dxa"/>
            <w:vAlign w:val="center"/>
          </w:tcPr>
          <w:p w14:paraId="45975A83" w14:textId="2429656E" w:rsidR="0F3085EA" w:rsidRPr="006936AD" w:rsidRDefault="0F3085EA"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$5.15</w:t>
            </w:r>
          </w:p>
        </w:tc>
      </w:tr>
      <w:tr w:rsidR="05257896" w14:paraId="09EF3310"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4FC83F17" w14:textId="158286B2" w:rsidR="699ABF6A" w:rsidRPr="006936AD" w:rsidRDefault="699ABF6A" w:rsidP="006936AD">
            <w:pPr>
              <w:spacing w:before="120" w:line="240" w:lineRule="auto"/>
              <w:rPr>
                <w:sz w:val="16"/>
                <w:szCs w:val="18"/>
              </w:rPr>
            </w:pPr>
            <w:r w:rsidRPr="006936AD">
              <w:rPr>
                <w:sz w:val="16"/>
                <w:szCs w:val="18"/>
              </w:rPr>
              <w:t>Broccoli</w:t>
            </w:r>
            <w:r w:rsidR="00023F15" w:rsidRPr="006936AD">
              <w:rPr>
                <w:sz w:val="16"/>
                <w:szCs w:val="18"/>
              </w:rPr>
              <w:t xml:space="preserve"> </w:t>
            </w:r>
            <w:r w:rsidRPr="006936AD">
              <w:rPr>
                <w:sz w:val="16"/>
                <w:szCs w:val="18"/>
              </w:rPr>
              <w:t>0.808kg NET @ $5.99</w:t>
            </w:r>
          </w:p>
        </w:tc>
        <w:tc>
          <w:tcPr>
            <w:tcW w:w="1618" w:type="dxa"/>
            <w:vAlign w:val="center"/>
          </w:tcPr>
          <w:p w14:paraId="3186AC78" w14:textId="56F675C6" w:rsidR="699ABF6A" w:rsidRPr="006936AD" w:rsidRDefault="699ABF6A"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$4.84</w:t>
            </w:r>
          </w:p>
        </w:tc>
      </w:tr>
      <w:tr w:rsidR="05257896" w14:paraId="3AAC1B85"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126E551A" w14:textId="599E4F63" w:rsidR="699ABF6A" w:rsidRPr="006936AD" w:rsidRDefault="699ABF6A" w:rsidP="006936AD">
            <w:pPr>
              <w:spacing w:before="120" w:line="240" w:lineRule="auto"/>
              <w:rPr>
                <w:sz w:val="16"/>
                <w:szCs w:val="18"/>
              </w:rPr>
            </w:pPr>
            <w:r w:rsidRPr="006936AD">
              <w:rPr>
                <w:sz w:val="16"/>
                <w:szCs w:val="18"/>
              </w:rPr>
              <w:t>Special</w:t>
            </w:r>
          </w:p>
        </w:tc>
        <w:tc>
          <w:tcPr>
            <w:tcW w:w="1618" w:type="dxa"/>
            <w:vAlign w:val="center"/>
          </w:tcPr>
          <w:p w14:paraId="7400748E" w14:textId="634B882B" w:rsidR="699ABF6A" w:rsidRPr="006936AD" w:rsidRDefault="699ABF6A"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$0.99</w:t>
            </w:r>
          </w:p>
        </w:tc>
      </w:tr>
      <w:tr w:rsidR="05257896" w14:paraId="004FB916"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4AEAFF90" w14:textId="06F21179" w:rsidR="699ABF6A" w:rsidRPr="006936AD" w:rsidRDefault="699ABF6A" w:rsidP="006936AD">
            <w:pPr>
              <w:spacing w:before="120" w:line="240" w:lineRule="auto"/>
              <w:rPr>
                <w:sz w:val="16"/>
                <w:szCs w:val="18"/>
              </w:rPr>
            </w:pPr>
            <w:r w:rsidRPr="006936AD">
              <w:rPr>
                <w:sz w:val="16"/>
                <w:szCs w:val="18"/>
              </w:rPr>
              <w:t xml:space="preserve">Grapes </w:t>
            </w:r>
            <w:r w:rsidR="00CD65D8">
              <w:rPr>
                <w:sz w:val="16"/>
                <w:szCs w:val="18"/>
              </w:rPr>
              <w:t>g</w:t>
            </w:r>
            <w:r w:rsidRPr="006936AD">
              <w:rPr>
                <w:sz w:val="16"/>
                <w:szCs w:val="18"/>
              </w:rPr>
              <w:t>reen</w:t>
            </w:r>
            <w:r w:rsidR="00023F15" w:rsidRPr="006936AD">
              <w:rPr>
                <w:sz w:val="16"/>
                <w:szCs w:val="18"/>
              </w:rPr>
              <w:t xml:space="preserve"> </w:t>
            </w:r>
            <w:r w:rsidRPr="006936AD">
              <w:rPr>
                <w:sz w:val="16"/>
                <w:szCs w:val="18"/>
              </w:rPr>
              <w:t>1.174kg NET @ $5.99/kg</w:t>
            </w:r>
          </w:p>
        </w:tc>
        <w:tc>
          <w:tcPr>
            <w:tcW w:w="1618" w:type="dxa"/>
            <w:vAlign w:val="center"/>
          </w:tcPr>
          <w:p w14:paraId="685B4BDF" w14:textId="2D9EDB61" w:rsidR="699ABF6A" w:rsidRPr="006936AD" w:rsidRDefault="699ABF6A"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$7.03</w:t>
            </w:r>
          </w:p>
        </w:tc>
      </w:tr>
      <w:tr w:rsidR="05257896" w14:paraId="114D3C0A"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560FC895" w14:textId="3C0E814D" w:rsidR="699ABF6A" w:rsidRPr="006936AD" w:rsidRDefault="699ABF6A" w:rsidP="006936AD">
            <w:pPr>
              <w:spacing w:before="120" w:line="240" w:lineRule="auto"/>
              <w:rPr>
                <w:sz w:val="16"/>
                <w:szCs w:val="18"/>
              </w:rPr>
            </w:pPr>
            <w:r w:rsidRPr="006936AD">
              <w:rPr>
                <w:sz w:val="16"/>
                <w:szCs w:val="18"/>
              </w:rPr>
              <w:t xml:space="preserve">Snow </w:t>
            </w:r>
            <w:r w:rsidR="00CD65D8">
              <w:rPr>
                <w:sz w:val="16"/>
                <w:szCs w:val="18"/>
              </w:rPr>
              <w:t>p</w:t>
            </w:r>
            <w:r w:rsidRPr="006936AD">
              <w:rPr>
                <w:sz w:val="16"/>
                <w:szCs w:val="18"/>
              </w:rPr>
              <w:t>eas</w:t>
            </w:r>
            <w:r w:rsidR="00023F15" w:rsidRPr="006936AD">
              <w:rPr>
                <w:sz w:val="16"/>
                <w:szCs w:val="18"/>
              </w:rPr>
              <w:t xml:space="preserve"> </w:t>
            </w:r>
            <w:r w:rsidRPr="006936AD">
              <w:rPr>
                <w:sz w:val="16"/>
                <w:szCs w:val="18"/>
              </w:rPr>
              <w:t>0.218kg NET @ $14.99</w:t>
            </w:r>
          </w:p>
        </w:tc>
        <w:tc>
          <w:tcPr>
            <w:tcW w:w="1618" w:type="dxa"/>
            <w:vAlign w:val="center"/>
          </w:tcPr>
          <w:p w14:paraId="3CCC5EE5" w14:textId="79A5A522" w:rsidR="486DBB4E" w:rsidRPr="006936AD" w:rsidRDefault="486DBB4E"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$3.27</w:t>
            </w:r>
          </w:p>
        </w:tc>
      </w:tr>
      <w:tr w:rsidR="05257896" w14:paraId="6033B121"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77CCFC90" w14:textId="2C91064A" w:rsidR="486DBB4E" w:rsidRPr="006936AD" w:rsidRDefault="486DBB4E" w:rsidP="006936AD">
            <w:pPr>
              <w:spacing w:before="120" w:line="240" w:lineRule="auto"/>
              <w:rPr>
                <w:sz w:val="16"/>
                <w:szCs w:val="18"/>
              </w:rPr>
            </w:pPr>
            <w:r w:rsidRPr="006936AD">
              <w:rPr>
                <w:sz w:val="16"/>
                <w:szCs w:val="18"/>
              </w:rPr>
              <w:t xml:space="preserve">Cherry </w:t>
            </w:r>
            <w:r w:rsidR="00CD65D8">
              <w:rPr>
                <w:sz w:val="16"/>
                <w:szCs w:val="18"/>
              </w:rPr>
              <w:t>t</w:t>
            </w:r>
            <w:r w:rsidRPr="006936AD">
              <w:rPr>
                <w:sz w:val="16"/>
                <w:szCs w:val="18"/>
              </w:rPr>
              <w:t>omatoes</w:t>
            </w:r>
          </w:p>
        </w:tc>
        <w:tc>
          <w:tcPr>
            <w:tcW w:w="1618" w:type="dxa"/>
            <w:vAlign w:val="center"/>
          </w:tcPr>
          <w:p w14:paraId="01D324D6" w14:textId="3BA737D6" w:rsidR="486DBB4E" w:rsidRPr="006936AD" w:rsidRDefault="486DBB4E"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$2.99</w:t>
            </w:r>
          </w:p>
        </w:tc>
      </w:tr>
      <w:tr w:rsidR="05257896" w14:paraId="16347ADC"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57E01255" w14:textId="584D8A7F" w:rsidR="486DBB4E" w:rsidRPr="006936AD" w:rsidRDefault="486DBB4E" w:rsidP="006936AD">
            <w:pPr>
              <w:spacing w:before="120" w:line="240" w:lineRule="auto"/>
              <w:rPr>
                <w:sz w:val="16"/>
                <w:szCs w:val="18"/>
              </w:rPr>
            </w:pPr>
            <w:r w:rsidRPr="006936AD">
              <w:rPr>
                <w:sz w:val="16"/>
                <w:szCs w:val="18"/>
              </w:rPr>
              <w:t>Lettuce Iceberg</w:t>
            </w:r>
          </w:p>
        </w:tc>
        <w:tc>
          <w:tcPr>
            <w:tcW w:w="1618" w:type="dxa"/>
            <w:vAlign w:val="center"/>
          </w:tcPr>
          <w:p w14:paraId="4B05BCF5" w14:textId="25CC1789" w:rsidR="486DBB4E" w:rsidRPr="006936AD" w:rsidRDefault="486DBB4E"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$2.49</w:t>
            </w:r>
          </w:p>
        </w:tc>
      </w:tr>
      <w:tr w:rsidR="05257896" w14:paraId="6EF86555"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258DC4B7" w14:textId="37DAC336" w:rsidR="486DBB4E" w:rsidRPr="006936AD" w:rsidRDefault="486DBB4E" w:rsidP="006936AD">
            <w:pPr>
              <w:spacing w:before="120" w:line="240" w:lineRule="auto"/>
              <w:rPr>
                <w:sz w:val="16"/>
                <w:szCs w:val="18"/>
              </w:rPr>
            </w:pPr>
            <w:r w:rsidRPr="006936AD">
              <w:rPr>
                <w:sz w:val="16"/>
                <w:szCs w:val="18"/>
              </w:rPr>
              <w:t>Subtotal</w:t>
            </w:r>
          </w:p>
        </w:tc>
        <w:tc>
          <w:tcPr>
            <w:tcW w:w="1618" w:type="dxa"/>
            <w:vAlign w:val="center"/>
          </w:tcPr>
          <w:p w14:paraId="2FFA5909" w14:textId="4EB3726D" w:rsidR="486DBB4E" w:rsidRPr="006936AD" w:rsidRDefault="486DBB4E"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$39.20</w:t>
            </w:r>
          </w:p>
        </w:tc>
      </w:tr>
      <w:tr w:rsidR="05257896" w14:paraId="54BF65D0"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41C4F937" w14:textId="005567FF" w:rsidR="6F04DD55" w:rsidRPr="006936AD" w:rsidRDefault="6F04DD55" w:rsidP="006936AD">
            <w:pPr>
              <w:spacing w:before="120" w:line="240" w:lineRule="auto"/>
              <w:rPr>
                <w:sz w:val="16"/>
                <w:szCs w:val="18"/>
              </w:rPr>
            </w:pPr>
            <w:r w:rsidRPr="006936AD">
              <w:rPr>
                <w:sz w:val="16"/>
                <w:szCs w:val="18"/>
              </w:rPr>
              <w:t>Loyalty card discount</w:t>
            </w:r>
          </w:p>
        </w:tc>
        <w:tc>
          <w:tcPr>
            <w:tcW w:w="1618" w:type="dxa"/>
            <w:vAlign w:val="center"/>
          </w:tcPr>
          <w:p w14:paraId="110BC302" w14:textId="06748124" w:rsidR="6F04DD55" w:rsidRPr="006936AD" w:rsidRDefault="6F04DD55"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w:t>
            </w:r>
            <w:r w:rsidR="006936AD">
              <w:rPr>
                <w:sz w:val="16"/>
                <w:szCs w:val="18"/>
              </w:rPr>
              <w:t>$</w:t>
            </w:r>
            <w:r w:rsidRPr="006936AD">
              <w:rPr>
                <w:sz w:val="16"/>
                <w:szCs w:val="18"/>
              </w:rPr>
              <w:t>15.00</w:t>
            </w:r>
          </w:p>
        </w:tc>
      </w:tr>
      <w:tr w:rsidR="05257896" w14:paraId="1BB818AB"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014F410D" w14:textId="2FF2767B" w:rsidR="6F04DD55" w:rsidRPr="006936AD" w:rsidRDefault="6F04DD55" w:rsidP="006936AD">
            <w:pPr>
              <w:spacing w:before="120" w:line="240" w:lineRule="auto"/>
              <w:rPr>
                <w:sz w:val="16"/>
                <w:szCs w:val="18"/>
              </w:rPr>
            </w:pPr>
            <w:r w:rsidRPr="006936AD">
              <w:rPr>
                <w:sz w:val="16"/>
                <w:szCs w:val="18"/>
              </w:rPr>
              <w:t>Total</w:t>
            </w:r>
          </w:p>
        </w:tc>
        <w:tc>
          <w:tcPr>
            <w:tcW w:w="1618" w:type="dxa"/>
            <w:vAlign w:val="center"/>
          </w:tcPr>
          <w:p w14:paraId="6F7EFD55" w14:textId="7CAFDB86" w:rsidR="6F04DD55" w:rsidRPr="006936AD" w:rsidRDefault="6F04DD55"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$24.20</w:t>
            </w:r>
          </w:p>
        </w:tc>
      </w:tr>
      <w:tr w:rsidR="05257896" w14:paraId="3DC28B49"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0F015A32" w14:textId="0EE0BFD0" w:rsidR="6F04DD55" w:rsidRPr="006936AD" w:rsidRDefault="6F04DD55" w:rsidP="006936AD">
            <w:pPr>
              <w:spacing w:before="120" w:line="240" w:lineRule="auto"/>
              <w:rPr>
                <w:sz w:val="16"/>
                <w:szCs w:val="18"/>
              </w:rPr>
            </w:pPr>
            <w:r w:rsidRPr="006936AD">
              <w:rPr>
                <w:sz w:val="16"/>
                <w:szCs w:val="18"/>
              </w:rPr>
              <w:t>Cash</w:t>
            </w:r>
          </w:p>
        </w:tc>
        <w:tc>
          <w:tcPr>
            <w:tcW w:w="1618" w:type="dxa"/>
            <w:vAlign w:val="center"/>
          </w:tcPr>
          <w:p w14:paraId="6346BBF3" w14:textId="3B134B3E" w:rsidR="6F04DD55" w:rsidRPr="006936AD" w:rsidRDefault="6F04DD55"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$50.00</w:t>
            </w:r>
          </w:p>
        </w:tc>
      </w:tr>
      <w:tr w:rsidR="05257896" w14:paraId="3A080A42" w14:textId="77777777" w:rsidTr="006936AD">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62F4A682" w14:textId="4D92F13A" w:rsidR="6F04DD55" w:rsidRPr="006936AD" w:rsidRDefault="6F04DD55" w:rsidP="006936AD">
            <w:pPr>
              <w:spacing w:before="120" w:line="240" w:lineRule="auto"/>
              <w:rPr>
                <w:sz w:val="16"/>
                <w:szCs w:val="18"/>
              </w:rPr>
            </w:pPr>
            <w:r w:rsidRPr="006936AD">
              <w:rPr>
                <w:sz w:val="16"/>
                <w:szCs w:val="18"/>
              </w:rPr>
              <w:t>Change</w:t>
            </w:r>
          </w:p>
        </w:tc>
        <w:tc>
          <w:tcPr>
            <w:tcW w:w="1618" w:type="dxa"/>
            <w:vAlign w:val="center"/>
          </w:tcPr>
          <w:p w14:paraId="45BBB130" w14:textId="51F3D622" w:rsidR="6F04DD55" w:rsidRPr="006936AD" w:rsidRDefault="6F04DD55" w:rsidP="006936AD">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$25.80</w:t>
            </w:r>
          </w:p>
        </w:tc>
      </w:tr>
    </w:tbl>
    <w:p w14:paraId="7ECF18D4" w14:textId="695D7F95" w:rsidR="0052628C" w:rsidRPr="0052628C" w:rsidRDefault="5B28DDCD" w:rsidP="006B1E55">
      <w:pPr>
        <w:pStyle w:val="Heading1"/>
      </w:pPr>
      <w:bookmarkStart w:id="78" w:name="_Resource_2_–"/>
      <w:bookmarkStart w:id="79" w:name="_Toc166082218"/>
      <w:bookmarkEnd w:id="78"/>
      <w:r w:rsidRPr="00BE011A">
        <w:t xml:space="preserve">Resource </w:t>
      </w:r>
      <w:r w:rsidR="7DDA41EE" w:rsidRPr="00BE011A">
        <w:t>2</w:t>
      </w:r>
      <w:r w:rsidR="009F739B" w:rsidRPr="00BE011A">
        <w:t xml:space="preserve"> –</w:t>
      </w:r>
      <w:r w:rsidRPr="00BE011A">
        <w:t xml:space="preserve"> </w:t>
      </w:r>
      <w:r w:rsidR="009F739B" w:rsidRPr="00BE011A">
        <w:t>a</w:t>
      </w:r>
      <w:r w:rsidRPr="00BE011A">
        <w:t>dditive strategies</w:t>
      </w:r>
      <w:bookmarkEnd w:id="79"/>
    </w:p>
    <w:p w14:paraId="61A23405" w14:textId="5161B4FB" w:rsidR="5A150344" w:rsidRDefault="0071317E">
      <w:pPr>
        <w:suppressAutoHyphens w:val="0"/>
        <w:spacing w:before="0" w:after="160" w:line="259" w:lineRule="auto"/>
        <w:rPr>
          <w:rFonts w:eastAsia="Arial"/>
        </w:rPr>
      </w:pPr>
      <w:bookmarkStart w:id="80" w:name="_Hlk166070704"/>
      <w:r>
        <w:rPr>
          <w:rFonts w:ascii="Segoe UI" w:hAnsi="Segoe UI" w:cs="Segoe UI"/>
          <w:noProof/>
          <w:color w:val="000000"/>
          <w:sz w:val="18"/>
          <w:szCs w:val="18"/>
          <w:shd w:val="clear" w:color="auto" w:fill="FFFFFF"/>
        </w:rPr>
        <w:drawing>
          <wp:inline distT="0" distB="0" distL="0" distR="0" wp14:anchorId="1F816A70" wp14:editId="51B625D6">
            <wp:extent cx="7181738" cy="5130800"/>
            <wp:effectExtent l="0" t="0" r="635" b="0"/>
            <wp:docPr id="1493293028" name="Picture 1493293028" descr="Explanations of 3 additive strategies. &#10;&#10;The first strategy is Landmark numbers. It has text that reads: “Friendly numbers” that are easy to work with fluently, flexibly and efficiently. For example, 5, 10, 100, 1000 and more.&#10;&#10;The second strategy is Levelling. It has text that reads: Adjusting to landmark numbers to add efficiently. For example, Level 2 up, 2 down can be shown as 28 + 35 = 30 + 33 = 63.&#10;&#10;The third strategy is Partitioning. It has text that reads: Splitting numbers into smaller parts to make calculations easier. For example:&#10;45 + 33&#10;= 40 + 5 + 30 + 3&#10;= 70 + 8&#10;=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93028" name="Picture 1493293028" descr="Explanations of 3 additive strategies. &#10;&#10;The first strategy is Landmark numbers. It has text that reads: “Friendly numbers” that are easy to work with fluently, flexibly and efficiently. For example, 5, 10, 100, 1000 and more.&#10;&#10;The second strategy is Levelling. It has text that reads: Adjusting to landmark numbers to add efficiently. For example, Level 2 up, 2 down can be shown as 28 + 35 = 30 + 33 = 63.&#10;&#10;The third strategy is Partitioning. It has text that reads: Splitting numbers into smaller parts to make calculations easier. For example:&#10;45 + 33&#10;= 40 + 5 + 30 + 3&#10;= 70 + 8&#10;= 7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250723" cy="5180084"/>
                    </a:xfrm>
                    <a:prstGeom prst="rect">
                      <a:avLst/>
                    </a:prstGeom>
                    <a:noFill/>
                    <a:ln>
                      <a:noFill/>
                    </a:ln>
                  </pic:spPr>
                </pic:pic>
              </a:graphicData>
            </a:graphic>
          </wp:inline>
        </w:drawing>
      </w:r>
    </w:p>
    <w:p w14:paraId="2EAA2353" w14:textId="0CE4DC1E" w:rsidR="00A0669A" w:rsidRDefault="008F0035">
      <w:pPr>
        <w:suppressAutoHyphens w:val="0"/>
        <w:spacing w:before="0" w:after="160" w:line="259" w:lineRule="auto"/>
        <w:rPr>
          <w:rFonts w:eastAsia="Arial"/>
        </w:rPr>
      </w:pPr>
      <w:r>
        <w:rPr>
          <w:rFonts w:ascii="Segoe UI" w:hAnsi="Segoe UI" w:cs="Segoe UI"/>
          <w:noProof/>
          <w:color w:val="000000"/>
          <w:sz w:val="18"/>
          <w:szCs w:val="18"/>
          <w:shd w:val="clear" w:color="auto" w:fill="FFFFFF"/>
        </w:rPr>
        <w:drawing>
          <wp:inline distT="0" distB="0" distL="0" distR="0" wp14:anchorId="42DD1AC7" wp14:editId="609F3DD4">
            <wp:extent cx="8228454" cy="5886450"/>
            <wp:effectExtent l="0" t="0" r="1270" b="0"/>
            <wp:docPr id="3" name="Picture 2" descr="Explanations of 3 additive strategies.&#10;&#10;The first strategy is Compensation. It has text that reads: Adjusting numbers to make a calculation more efficient. For example,&#10;36 − 17&#10;= 37 − 17 − 1&#10;= 20 − 1&#10;= 19.&#10;There are arrows pointing to 37 with the words 'add 1' and to the number 17 with the words 'subtract 1' on the second line of the algorithm.&#10;&#10;The second strategy is Commutative Property of Addition. It has text that reads: Two numbers can be added in any order and the sum is equivalent. For example, 28 + 35 = 35 + 28.&#10;&#10;The third strategy is Inverse Operations. It has text that reads: Addition and subtraction are inverse operations. For example,&#10;12 + 18 = 30&#10;30 − 12 = 18&#10;30 − 18 = 12.&#10;The last 2 number sentences are complement principles. There is also a bar model with a rectangle at the top labelled 30 and 2 rectangles underneath it with the label 12 in one rectangle and the label 18 i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Explanations of 3 additive strategies.&#10;&#10;The first strategy is Compensation. It has text that reads: Adjusting numbers to make a calculation more efficient. For example,&#10;36 − 17&#10;= 37 − 17 − 1&#10;= 20 − 1&#10;= 19.&#10;There are arrows pointing to 37 with the words 'add 1' and to the number 17 with the words 'subtract 1' on the second line of the algorithm.&#10;&#10;The second strategy is Commutative Property of Addition. It has text that reads: Two numbers can be added in any order and the sum is equivalent. For example, 28 + 35 = 35 + 28.&#10;&#10;The third strategy is Inverse Operations. It has text that reads: Addition and subtraction are inverse operations. For example,&#10;12 + 18 = 30&#10;30 − 12 = 18&#10;30 − 18 = 12.&#10;The last 2 number sentences are complement principles. There is also a bar model with a rectangle at the top labelled 30 and 2 rectangles underneath it with the label 12 in one rectangle and the label 18 in the othe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48727" cy="5900953"/>
                    </a:xfrm>
                    <a:prstGeom prst="rect">
                      <a:avLst/>
                    </a:prstGeom>
                    <a:noFill/>
                    <a:ln>
                      <a:noFill/>
                    </a:ln>
                  </pic:spPr>
                </pic:pic>
              </a:graphicData>
            </a:graphic>
          </wp:inline>
        </w:drawing>
      </w:r>
    </w:p>
    <w:p w14:paraId="413C62E7" w14:textId="751F244D" w:rsidR="008F0035" w:rsidRDefault="006C18D1">
      <w:pPr>
        <w:suppressAutoHyphens w:val="0"/>
        <w:spacing w:before="0" w:after="160" w:line="259" w:lineRule="auto"/>
        <w:rPr>
          <w:rFonts w:eastAsia="Arial"/>
        </w:rPr>
      </w:pPr>
      <w:r>
        <w:rPr>
          <w:rFonts w:ascii="Segoe UI" w:hAnsi="Segoe UI" w:cs="Segoe UI"/>
          <w:noProof/>
          <w:color w:val="000000"/>
          <w:sz w:val="18"/>
          <w:szCs w:val="18"/>
          <w:shd w:val="clear" w:color="auto" w:fill="FFFFFF"/>
        </w:rPr>
        <w:drawing>
          <wp:inline distT="0" distB="0" distL="0" distR="0" wp14:anchorId="46C0A6B7" wp14:editId="09C74FA8">
            <wp:extent cx="8283993" cy="5880100"/>
            <wp:effectExtent l="0" t="0" r="3175" b="6350"/>
            <wp:docPr id="694296794" name="Picture 1" descr="Explanations of 3 additive strategies.&#10;&#10;The first strategy is Constant Difference. It has text that reads: A common difference between pairs of numbers when completing subtraction. For example,&#10;125 − 78 = 47&#10;126 − 79 = 47&#10;127 − 80 = 47.&#10;&#10;The second strategy is Algorithms. It has text that reads: A set of written steps to calculate using partitioning and regrouping for the algorithm 364 minus 39.&#10;&#10;The third strategy is Associative Property of Addition. It has text that reads: More than two numbers can be added in any order to make it more efficient. For example,&#10;22 + 13 + 8&#10;= 22 + 8 + 13&#10;= 30 + 13&#10;=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96794" name="Picture 1" descr="Explanations of 3 additive strategies.&#10;&#10;The first strategy is Constant Difference. It has text that reads: A common difference between pairs of numbers when completing subtraction. For example,&#10;125 − 78 = 47&#10;126 − 79 = 47&#10;127 − 80 = 47.&#10;&#10;The second strategy is Algorithms. It has text that reads: A set of written steps to calculate using partitioning and regrouping for the algorithm 364 minus 39.&#10;&#10;The third strategy is Associative Property of Addition. It has text that reads: More than two numbers can be added in any order to make it more efficient. For example,&#10;22 + 13 + 8&#10;= 22 + 8 + 13&#10;= 30 + 13&#10;=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95861" cy="5888524"/>
                    </a:xfrm>
                    <a:prstGeom prst="rect">
                      <a:avLst/>
                    </a:prstGeom>
                    <a:noFill/>
                    <a:ln>
                      <a:noFill/>
                    </a:ln>
                  </pic:spPr>
                </pic:pic>
              </a:graphicData>
            </a:graphic>
          </wp:inline>
        </w:drawing>
      </w:r>
    </w:p>
    <w:p w14:paraId="40D718C5" w14:textId="3B23D858" w:rsidR="5A150344" w:rsidRDefault="000E590E">
      <w:r>
        <w:rPr>
          <w:rFonts w:ascii="Segoe UI" w:hAnsi="Segoe UI" w:cs="Segoe UI"/>
          <w:noProof/>
          <w:color w:val="000000"/>
          <w:sz w:val="18"/>
          <w:szCs w:val="18"/>
          <w:shd w:val="clear" w:color="auto" w:fill="FFFFFF"/>
        </w:rPr>
        <w:drawing>
          <wp:inline distT="0" distB="0" distL="0" distR="0" wp14:anchorId="692F6A47" wp14:editId="5BECC8A5">
            <wp:extent cx="9275031" cy="2184400"/>
            <wp:effectExtent l="0" t="0" r="2540" b="6350"/>
            <wp:docPr id="1302756381" name="Picture 2" descr="An additive strategy called Equivalence. It has text that reads: Different equations can have the same value. For example, 28 + 50 = 58 + 20. The ‘=’ symbol means ‘the same value as’.&#10;&#10;There is also an example bar model. There is a rectangle with the label 78 in the top bar. The second bar has 2 rectangles with the label 28 in one rectangle and the label 50 in the other. The third bar has 2 rectangles with the label 58 in one rectangle and the label 20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56381" name="Picture 2" descr="An additive strategy called Equivalence. It has text that reads: Different equations can have the same value. For example, 28 + 50 = 58 + 20. The ‘=’ symbol means ‘the same value as’.&#10;&#10;There is also an example bar model. There is a rectangle with the label 78 in the top bar. The second bar has 2 rectangles with the label 28 in one rectangle and the label 50 in the other. The third bar has 2 rectangles with the label 58 in one rectangle and the label 20 the oth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297559" cy="2189706"/>
                    </a:xfrm>
                    <a:prstGeom prst="rect">
                      <a:avLst/>
                    </a:prstGeom>
                    <a:noFill/>
                    <a:ln>
                      <a:noFill/>
                    </a:ln>
                  </pic:spPr>
                </pic:pic>
              </a:graphicData>
            </a:graphic>
          </wp:inline>
        </w:drawing>
      </w:r>
      <w:r w:rsidR="5A150344">
        <w:br w:type="page"/>
      </w:r>
    </w:p>
    <w:p w14:paraId="586A1827" w14:textId="6831892B" w:rsidR="00E26817" w:rsidRPr="00BE011A" w:rsidRDefault="7BC14EB0" w:rsidP="00BE011A">
      <w:pPr>
        <w:pStyle w:val="Heading1"/>
      </w:pPr>
      <w:bookmarkStart w:id="81" w:name="_Resource_3:_Superstar"/>
      <w:bookmarkStart w:id="82" w:name="_Resource_3_–"/>
      <w:bookmarkStart w:id="83" w:name="_Toc166082219"/>
      <w:bookmarkEnd w:id="80"/>
      <w:bookmarkEnd w:id="81"/>
      <w:bookmarkEnd w:id="82"/>
      <w:r w:rsidRPr="00BE011A">
        <w:t xml:space="preserve">Resource </w:t>
      </w:r>
      <w:r w:rsidR="530636D2" w:rsidRPr="00BE011A">
        <w:t>3</w:t>
      </w:r>
      <w:r w:rsidR="009F739B" w:rsidRPr="00BE011A">
        <w:t xml:space="preserve"> –</w:t>
      </w:r>
      <w:r w:rsidRPr="00BE011A">
        <w:t xml:space="preserve"> </w:t>
      </w:r>
      <w:r w:rsidR="009F739B" w:rsidRPr="00BE011A">
        <w:t>s</w:t>
      </w:r>
      <w:r w:rsidR="2F1E8618" w:rsidRPr="00BE011A">
        <w:t>uperstar sightseeing</w:t>
      </w:r>
      <w:bookmarkEnd w:id="83"/>
    </w:p>
    <w:p w14:paraId="16ABB41B" w14:textId="39151DF8" w:rsidR="00DD637F" w:rsidRDefault="4634DD9F" w:rsidP="00DD637F">
      <w:r w:rsidRPr="61344663">
        <w:t>You are the organiser of a new superstar singer’s sightseeing tour of your town. The singer and entourage will be arriving at 9:00</w:t>
      </w:r>
      <w:r w:rsidR="00B252B3">
        <w:t> </w:t>
      </w:r>
      <w:r w:rsidRPr="61344663">
        <w:t>am on a private plane. Once here, they want to visit as many places as they can to earn money for their cause, ‘Children in Crisis</w:t>
      </w:r>
      <w:r w:rsidR="00B252B3">
        <w:t>’</w:t>
      </w:r>
      <w:r w:rsidRPr="61344663">
        <w:t>.</w:t>
      </w:r>
    </w:p>
    <w:p w14:paraId="6B7C20A0" w14:textId="7A2B8BBB" w:rsidR="00DD637F" w:rsidRDefault="4634DD9F" w:rsidP="00DD637F">
      <w:r w:rsidRPr="61344663">
        <w:t>As the organiser, you need to design a schedule for the group to visit as many places as they can</w:t>
      </w:r>
      <w:r w:rsidR="005E2F14">
        <w:t>,</w:t>
      </w:r>
      <w:r w:rsidRPr="61344663">
        <w:t xml:space="preserve"> before being back at the airport by 4:00</w:t>
      </w:r>
      <w:r w:rsidR="00B252B3">
        <w:t> </w:t>
      </w:r>
      <w:r w:rsidRPr="61344663">
        <w:t>pm, whe</w:t>
      </w:r>
      <w:r w:rsidR="00FF15F0">
        <w:t>n</w:t>
      </w:r>
      <w:r w:rsidRPr="61344663">
        <w:t xml:space="preserve"> they will fly to their next destination. Along with a map of the possible places to visit and the time taken to drive between the</w:t>
      </w:r>
      <w:r w:rsidR="00FF15F0">
        <w:t>m</w:t>
      </w:r>
      <w:r w:rsidRPr="61344663">
        <w:t>, you have also been given a payment guide that states how much money each location will pay towards the charity.</w:t>
      </w:r>
    </w:p>
    <w:p w14:paraId="289E8732" w14:textId="509D4907" w:rsidR="00DD637F" w:rsidRDefault="4634DD9F" w:rsidP="00DD637F">
      <w:r>
        <w:t>There is one condition</w:t>
      </w:r>
      <w:r w:rsidR="0A883079">
        <w:t>;</w:t>
      </w:r>
      <w:r>
        <w:t xml:space="preserve"> your celebrity can visit any of the places as many times and for as long as you plan. However, they will only be paid for one visit and only for the time indicated. The only exception is the </w:t>
      </w:r>
      <w:r w:rsidR="004A0A15">
        <w:t>s</w:t>
      </w:r>
      <w:r>
        <w:t xml:space="preserve">hopping </w:t>
      </w:r>
      <w:r w:rsidR="004A0A15">
        <w:t>c</w:t>
      </w:r>
      <w:r>
        <w:t>entre, which will pay $52 for every half hour the superstar is there.</w:t>
      </w:r>
    </w:p>
    <w:p w14:paraId="220D2EA9" w14:textId="5378C491" w:rsidR="00DD637F" w:rsidRDefault="2AB56BE9" w:rsidP="00DD637F">
      <w:r>
        <w:t>Do not</w:t>
      </w:r>
      <w:r w:rsidR="4634DD9F" w:rsidRPr="61344663">
        <w:t xml:space="preserve"> forget</w:t>
      </w:r>
      <w:r w:rsidR="00D560FC">
        <w:t xml:space="preserve"> –</w:t>
      </w:r>
      <w:r w:rsidR="4634DD9F" w:rsidRPr="61344663">
        <w:t xml:space="preserve"> </w:t>
      </w:r>
      <w:r w:rsidR="00B252B3">
        <w:t>t</w:t>
      </w:r>
      <w:r w:rsidR="4634DD9F" w:rsidRPr="61344663">
        <w:t>he superstar and their entourage must be at the airport by 4</w:t>
      </w:r>
      <w:r w:rsidR="00B252B3">
        <w:t> </w:t>
      </w:r>
      <w:r w:rsidR="4634DD9F" w:rsidRPr="61344663">
        <w:t>pm!</w:t>
      </w:r>
    </w:p>
    <w:p w14:paraId="1CB374C7" w14:textId="4102C35A" w:rsidR="00BE011A" w:rsidRDefault="4634DD9F" w:rsidP="00DD637F">
      <w:r w:rsidRPr="61344663">
        <w:t>Design your schedule to make as much money for the charity as you can.</w:t>
      </w:r>
    </w:p>
    <w:p w14:paraId="74FEEC82" w14:textId="77777777" w:rsidR="00BE011A" w:rsidRDefault="00BE011A">
      <w:pPr>
        <w:suppressAutoHyphens w:val="0"/>
        <w:spacing w:before="0" w:after="160" w:line="259" w:lineRule="auto"/>
      </w:pPr>
      <w:r>
        <w:br w:type="page"/>
      </w:r>
    </w:p>
    <w:p w14:paraId="153CCA50" w14:textId="7570B472" w:rsidR="008E546D" w:rsidRPr="00BE011A" w:rsidRDefault="1FBBBC54" w:rsidP="00BE011A">
      <w:pPr>
        <w:pStyle w:val="Heading1"/>
      </w:pPr>
      <w:bookmarkStart w:id="84" w:name="_Resource_4:_Map"/>
      <w:bookmarkStart w:id="85" w:name="_Resource_4_–"/>
      <w:bookmarkStart w:id="86" w:name="_Toc166082220"/>
      <w:bookmarkEnd w:id="84"/>
      <w:bookmarkEnd w:id="85"/>
      <w:r w:rsidRPr="00BE011A">
        <w:t xml:space="preserve">Resource </w:t>
      </w:r>
      <w:r w:rsidR="50163351" w:rsidRPr="00BE011A">
        <w:t>4</w:t>
      </w:r>
      <w:r w:rsidR="009F739B" w:rsidRPr="00BE011A">
        <w:t xml:space="preserve"> –</w:t>
      </w:r>
      <w:r w:rsidRPr="00BE011A">
        <w:t xml:space="preserve"> </w:t>
      </w:r>
      <w:r w:rsidR="009F739B" w:rsidRPr="00BE011A">
        <w:t>m</w:t>
      </w:r>
      <w:r w:rsidR="5B31C5E5" w:rsidRPr="00BE011A">
        <w:t>ap and payments</w:t>
      </w:r>
      <w:bookmarkEnd w:id="86"/>
    </w:p>
    <w:p w14:paraId="54F6B6C9" w14:textId="77777777" w:rsidR="003C58B6" w:rsidRDefault="003C58B6" w:rsidP="003C58B6">
      <w:r>
        <w:rPr>
          <w:noProof/>
        </w:rPr>
        <w:drawing>
          <wp:inline distT="0" distB="0" distL="0" distR="0" wp14:anchorId="17CF0DF2" wp14:editId="7D56B6FB">
            <wp:extent cx="6791325" cy="4801796"/>
            <wp:effectExtent l="0" t="0" r="0" b="0"/>
            <wp:docPr id="2106080386" name="Picture 2" descr="A map of the city showing locations including airport, city centre, shopping centre, hotel, radio station, television station, music shop, stadium. Roads are between each location and time distances are marked to indicate travel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80386" name="Picture 2" descr="A map of the city showing locations including airport, city centre, shopping centre, hotel, radio station, television station, music shop, stadium. Roads are between each location and time distances are marked to indicate travel tim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797646" cy="4806266"/>
                    </a:xfrm>
                    <a:prstGeom prst="rect">
                      <a:avLst/>
                    </a:prstGeom>
                    <a:noFill/>
                    <a:ln>
                      <a:noFill/>
                    </a:ln>
                  </pic:spPr>
                </pic:pic>
              </a:graphicData>
            </a:graphic>
          </wp:inline>
        </w:drawing>
      </w:r>
    </w:p>
    <w:tbl>
      <w:tblPr>
        <w:tblStyle w:val="Tableheader"/>
        <w:tblW w:w="12764" w:type="dxa"/>
        <w:tblLook w:val="04A0" w:firstRow="1" w:lastRow="0" w:firstColumn="1" w:lastColumn="0" w:noHBand="0" w:noVBand="1"/>
        <w:tblDescription w:val="Table listing out locations, length of visit and charity payments"/>
      </w:tblPr>
      <w:tblGrid>
        <w:gridCol w:w="4012"/>
        <w:gridCol w:w="3933"/>
        <w:gridCol w:w="4819"/>
      </w:tblGrid>
      <w:tr w:rsidR="5FB659AA" w:rsidRPr="002650E8" w14:paraId="737AE62A" w14:textId="77777777" w:rsidTr="002650E8">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4012" w:type="dxa"/>
          </w:tcPr>
          <w:p w14:paraId="7FFA13AF" w14:textId="2F950633" w:rsidR="5FB659AA" w:rsidRPr="002650E8" w:rsidRDefault="5FB659AA" w:rsidP="002650E8">
            <w:r w:rsidRPr="002650E8">
              <w:t>Location</w:t>
            </w:r>
          </w:p>
        </w:tc>
        <w:tc>
          <w:tcPr>
            <w:tcW w:w="3933" w:type="dxa"/>
          </w:tcPr>
          <w:p w14:paraId="6A3E4E7B" w14:textId="11C2FC1D" w:rsidR="5FB659AA" w:rsidRPr="002650E8" w:rsidRDefault="5FB659AA" w:rsidP="002650E8">
            <w:pPr>
              <w:cnfStyle w:val="100000000000" w:firstRow="1" w:lastRow="0" w:firstColumn="0" w:lastColumn="0" w:oddVBand="0" w:evenVBand="0" w:oddHBand="0" w:evenHBand="0" w:firstRowFirstColumn="0" w:firstRowLastColumn="0" w:lastRowFirstColumn="0" w:lastRowLastColumn="0"/>
            </w:pPr>
            <w:r w:rsidRPr="002650E8">
              <w:t xml:space="preserve">Length of </w:t>
            </w:r>
            <w:r w:rsidR="002650E8">
              <w:t>v</w:t>
            </w:r>
            <w:r w:rsidRPr="002650E8">
              <w:t>isit</w:t>
            </w:r>
          </w:p>
        </w:tc>
        <w:tc>
          <w:tcPr>
            <w:tcW w:w="4819" w:type="dxa"/>
          </w:tcPr>
          <w:p w14:paraId="6190D6D2" w14:textId="004EA26E" w:rsidR="5FB659AA" w:rsidRPr="002650E8" w:rsidRDefault="5FB659AA" w:rsidP="002650E8">
            <w:pPr>
              <w:cnfStyle w:val="100000000000" w:firstRow="1" w:lastRow="0" w:firstColumn="0" w:lastColumn="0" w:oddVBand="0" w:evenVBand="0" w:oddHBand="0" w:evenHBand="0" w:firstRowFirstColumn="0" w:firstRowLastColumn="0" w:lastRowFirstColumn="0" w:lastRowLastColumn="0"/>
            </w:pPr>
            <w:r w:rsidRPr="002650E8">
              <w:t xml:space="preserve">Charity </w:t>
            </w:r>
            <w:r w:rsidR="002650E8">
              <w:t>p</w:t>
            </w:r>
            <w:r w:rsidRPr="002650E8">
              <w:t>ayment</w:t>
            </w:r>
          </w:p>
        </w:tc>
      </w:tr>
      <w:tr w:rsidR="5FB659AA" w:rsidRPr="002650E8" w14:paraId="2858E6E4" w14:textId="77777777" w:rsidTr="002650E8">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4012" w:type="dxa"/>
          </w:tcPr>
          <w:p w14:paraId="7DF2EA37" w14:textId="3D245B12" w:rsidR="5FB659AA" w:rsidRPr="002650E8" w:rsidRDefault="5FB659AA" w:rsidP="002650E8">
            <w:r w:rsidRPr="002650E8">
              <w:t>Hotel</w:t>
            </w:r>
          </w:p>
        </w:tc>
        <w:tc>
          <w:tcPr>
            <w:tcW w:w="3933" w:type="dxa"/>
          </w:tcPr>
          <w:p w14:paraId="0812ABC9" w14:textId="3BE228CA" w:rsidR="5FB659AA" w:rsidRPr="002650E8" w:rsidRDefault="5FB659AA" w:rsidP="002650E8">
            <w:pPr>
              <w:cnfStyle w:val="000000100000" w:firstRow="0" w:lastRow="0" w:firstColumn="0" w:lastColumn="0" w:oddVBand="0" w:evenVBand="0" w:oddHBand="1" w:evenHBand="0" w:firstRowFirstColumn="0" w:firstRowLastColumn="0" w:lastRowFirstColumn="0" w:lastRowLastColumn="0"/>
            </w:pPr>
            <w:r w:rsidRPr="002650E8">
              <w:t>20 minutes</w:t>
            </w:r>
          </w:p>
        </w:tc>
        <w:tc>
          <w:tcPr>
            <w:tcW w:w="4819" w:type="dxa"/>
          </w:tcPr>
          <w:p w14:paraId="6EFC0D6B" w14:textId="4E10137C" w:rsidR="5FB659AA" w:rsidRPr="002650E8" w:rsidRDefault="50AE54AC" w:rsidP="002650E8">
            <w:pPr>
              <w:cnfStyle w:val="000000100000" w:firstRow="0" w:lastRow="0" w:firstColumn="0" w:lastColumn="0" w:oddVBand="0" w:evenVBand="0" w:oddHBand="1" w:evenHBand="0" w:firstRowFirstColumn="0" w:firstRowLastColumn="0" w:lastRowFirstColumn="0" w:lastRowLastColumn="0"/>
            </w:pPr>
            <w:r w:rsidRPr="002650E8">
              <w:t>$</w:t>
            </w:r>
            <w:r w:rsidR="72EBE686" w:rsidRPr="002650E8">
              <w:t>4</w:t>
            </w:r>
            <w:r w:rsidR="33CDF3D1" w:rsidRPr="002650E8">
              <w:t>0</w:t>
            </w:r>
            <w:r w:rsidR="72EBE686" w:rsidRPr="002650E8">
              <w:t>1</w:t>
            </w:r>
          </w:p>
        </w:tc>
      </w:tr>
      <w:tr w:rsidR="5FB659AA" w:rsidRPr="002650E8" w14:paraId="7EEEC21A" w14:textId="77777777" w:rsidTr="002650E8">
        <w:trPr>
          <w:cnfStyle w:val="000000010000" w:firstRow="0" w:lastRow="0" w:firstColumn="0" w:lastColumn="0" w:oddVBand="0" w:evenVBand="0" w:oddHBand="0" w:evenHBand="1"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4012" w:type="dxa"/>
          </w:tcPr>
          <w:p w14:paraId="153B087C" w14:textId="00732518" w:rsidR="5FB659AA" w:rsidRPr="002650E8" w:rsidRDefault="5FB659AA" w:rsidP="002650E8">
            <w:r w:rsidRPr="002650E8">
              <w:t xml:space="preserve">Radio </w:t>
            </w:r>
            <w:r w:rsidR="00DB4000">
              <w:t>s</w:t>
            </w:r>
            <w:r w:rsidRPr="002650E8">
              <w:t>tation</w:t>
            </w:r>
          </w:p>
        </w:tc>
        <w:tc>
          <w:tcPr>
            <w:tcW w:w="3933" w:type="dxa"/>
          </w:tcPr>
          <w:p w14:paraId="2D55E6CF" w14:textId="3B0F7150" w:rsidR="5FB659AA" w:rsidRPr="002650E8" w:rsidRDefault="5FB659AA" w:rsidP="002650E8">
            <w:pPr>
              <w:cnfStyle w:val="000000010000" w:firstRow="0" w:lastRow="0" w:firstColumn="0" w:lastColumn="0" w:oddVBand="0" w:evenVBand="0" w:oddHBand="0" w:evenHBand="1" w:firstRowFirstColumn="0" w:firstRowLastColumn="0" w:lastRowFirstColumn="0" w:lastRowLastColumn="0"/>
            </w:pPr>
            <w:r w:rsidRPr="002650E8">
              <w:t>40 minutes</w:t>
            </w:r>
          </w:p>
        </w:tc>
        <w:tc>
          <w:tcPr>
            <w:tcW w:w="4819" w:type="dxa"/>
          </w:tcPr>
          <w:p w14:paraId="54154E6B" w14:textId="278052E1" w:rsidR="5FB659AA" w:rsidRPr="002650E8" w:rsidRDefault="134ADB80" w:rsidP="002650E8">
            <w:pPr>
              <w:cnfStyle w:val="000000010000" w:firstRow="0" w:lastRow="0" w:firstColumn="0" w:lastColumn="0" w:oddVBand="0" w:evenVBand="0" w:oddHBand="0" w:evenHBand="1" w:firstRowFirstColumn="0" w:firstRowLastColumn="0" w:lastRowFirstColumn="0" w:lastRowLastColumn="0"/>
            </w:pPr>
            <w:r w:rsidRPr="002650E8">
              <w:t>$</w:t>
            </w:r>
            <w:r w:rsidR="14A2962E" w:rsidRPr="002650E8">
              <w:t>113</w:t>
            </w:r>
            <w:r w:rsidR="0CEDF075" w:rsidRPr="002650E8">
              <w:t>0</w:t>
            </w:r>
          </w:p>
        </w:tc>
      </w:tr>
      <w:tr w:rsidR="5FB659AA" w:rsidRPr="002650E8" w14:paraId="57D0D485" w14:textId="77777777" w:rsidTr="002650E8">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4012" w:type="dxa"/>
          </w:tcPr>
          <w:p w14:paraId="27F5100F" w14:textId="550F012B" w:rsidR="5FB659AA" w:rsidRPr="002650E8" w:rsidRDefault="5FB659AA" w:rsidP="002650E8">
            <w:r w:rsidRPr="002650E8">
              <w:t xml:space="preserve">Television </w:t>
            </w:r>
            <w:r w:rsidR="00DB4000">
              <w:t>s</w:t>
            </w:r>
            <w:r w:rsidRPr="002650E8">
              <w:t>tation</w:t>
            </w:r>
          </w:p>
        </w:tc>
        <w:tc>
          <w:tcPr>
            <w:tcW w:w="3933" w:type="dxa"/>
          </w:tcPr>
          <w:p w14:paraId="6FFD6E35" w14:textId="1CDC2000" w:rsidR="5FB659AA" w:rsidRPr="002650E8" w:rsidRDefault="5FB659AA" w:rsidP="002650E8">
            <w:pPr>
              <w:cnfStyle w:val="000000100000" w:firstRow="0" w:lastRow="0" w:firstColumn="0" w:lastColumn="0" w:oddVBand="0" w:evenVBand="0" w:oddHBand="1" w:evenHBand="0" w:firstRowFirstColumn="0" w:firstRowLastColumn="0" w:lastRowFirstColumn="0" w:lastRowLastColumn="0"/>
            </w:pPr>
            <w:r w:rsidRPr="002650E8">
              <w:t>25 minutes</w:t>
            </w:r>
          </w:p>
        </w:tc>
        <w:tc>
          <w:tcPr>
            <w:tcW w:w="4819" w:type="dxa"/>
          </w:tcPr>
          <w:p w14:paraId="0BFD5651" w14:textId="5CE714E7" w:rsidR="5FB659AA" w:rsidRPr="002650E8" w:rsidRDefault="134ADB80" w:rsidP="002650E8">
            <w:pPr>
              <w:cnfStyle w:val="000000100000" w:firstRow="0" w:lastRow="0" w:firstColumn="0" w:lastColumn="0" w:oddVBand="0" w:evenVBand="0" w:oddHBand="1" w:evenHBand="0" w:firstRowFirstColumn="0" w:firstRowLastColumn="0" w:lastRowFirstColumn="0" w:lastRowLastColumn="0"/>
            </w:pPr>
            <w:r w:rsidRPr="002650E8">
              <w:t>$</w:t>
            </w:r>
            <w:r w:rsidR="14A2962E" w:rsidRPr="002650E8">
              <w:t>8</w:t>
            </w:r>
            <w:r w:rsidR="72F8D491" w:rsidRPr="002650E8">
              <w:t>0</w:t>
            </w:r>
            <w:r w:rsidR="14A2962E" w:rsidRPr="002650E8">
              <w:t>8</w:t>
            </w:r>
          </w:p>
        </w:tc>
      </w:tr>
      <w:tr w:rsidR="5FB659AA" w:rsidRPr="002650E8" w14:paraId="010DF9D9" w14:textId="77777777" w:rsidTr="002650E8">
        <w:trPr>
          <w:cnfStyle w:val="000000010000" w:firstRow="0" w:lastRow="0" w:firstColumn="0" w:lastColumn="0" w:oddVBand="0" w:evenVBand="0" w:oddHBand="0" w:evenHBand="1"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4012" w:type="dxa"/>
          </w:tcPr>
          <w:p w14:paraId="21A2C202" w14:textId="70BF7987" w:rsidR="5FB659AA" w:rsidRPr="002650E8" w:rsidRDefault="5FB659AA" w:rsidP="002650E8">
            <w:r w:rsidRPr="002650E8">
              <w:t>Music Shop</w:t>
            </w:r>
          </w:p>
        </w:tc>
        <w:tc>
          <w:tcPr>
            <w:tcW w:w="3933" w:type="dxa"/>
          </w:tcPr>
          <w:p w14:paraId="7F6702C7" w14:textId="394DE490" w:rsidR="5FB659AA" w:rsidRPr="002650E8" w:rsidRDefault="5FB659AA" w:rsidP="002650E8">
            <w:pPr>
              <w:cnfStyle w:val="000000010000" w:firstRow="0" w:lastRow="0" w:firstColumn="0" w:lastColumn="0" w:oddVBand="0" w:evenVBand="0" w:oddHBand="0" w:evenHBand="1" w:firstRowFirstColumn="0" w:firstRowLastColumn="0" w:lastRowFirstColumn="0" w:lastRowLastColumn="0"/>
            </w:pPr>
            <w:r w:rsidRPr="002650E8">
              <w:t>30 minutes</w:t>
            </w:r>
          </w:p>
        </w:tc>
        <w:tc>
          <w:tcPr>
            <w:tcW w:w="4819" w:type="dxa"/>
          </w:tcPr>
          <w:p w14:paraId="321396FC" w14:textId="6DE99D36" w:rsidR="5FB659AA" w:rsidRPr="002650E8" w:rsidRDefault="134ADB80" w:rsidP="002650E8">
            <w:pPr>
              <w:cnfStyle w:val="000000010000" w:firstRow="0" w:lastRow="0" w:firstColumn="0" w:lastColumn="0" w:oddVBand="0" w:evenVBand="0" w:oddHBand="0" w:evenHBand="1" w:firstRowFirstColumn="0" w:firstRowLastColumn="0" w:lastRowFirstColumn="0" w:lastRowLastColumn="0"/>
            </w:pPr>
            <w:r w:rsidRPr="002650E8">
              <w:t>$</w:t>
            </w:r>
            <w:r w:rsidR="14A2962E" w:rsidRPr="002650E8">
              <w:t>79</w:t>
            </w:r>
            <w:r w:rsidR="0879B466" w:rsidRPr="002650E8">
              <w:t>0</w:t>
            </w:r>
          </w:p>
        </w:tc>
      </w:tr>
      <w:tr w:rsidR="5FB659AA" w:rsidRPr="002650E8" w14:paraId="536A737B" w14:textId="77777777" w:rsidTr="002650E8">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4012" w:type="dxa"/>
          </w:tcPr>
          <w:p w14:paraId="3C04D038" w14:textId="1325D7F6" w:rsidR="5FB659AA" w:rsidRPr="002650E8" w:rsidRDefault="5FB659AA" w:rsidP="002650E8">
            <w:r w:rsidRPr="002650E8">
              <w:t>Stadium</w:t>
            </w:r>
          </w:p>
        </w:tc>
        <w:tc>
          <w:tcPr>
            <w:tcW w:w="3933" w:type="dxa"/>
          </w:tcPr>
          <w:p w14:paraId="40966CE5" w14:textId="0DC7CB89" w:rsidR="5FB659AA" w:rsidRPr="002650E8" w:rsidRDefault="5FB659AA" w:rsidP="002650E8">
            <w:pPr>
              <w:cnfStyle w:val="000000100000" w:firstRow="0" w:lastRow="0" w:firstColumn="0" w:lastColumn="0" w:oddVBand="0" w:evenVBand="0" w:oddHBand="1" w:evenHBand="0" w:firstRowFirstColumn="0" w:firstRowLastColumn="0" w:lastRowFirstColumn="0" w:lastRowLastColumn="0"/>
            </w:pPr>
            <w:r w:rsidRPr="002650E8">
              <w:t>1 hour</w:t>
            </w:r>
          </w:p>
        </w:tc>
        <w:tc>
          <w:tcPr>
            <w:tcW w:w="4819" w:type="dxa"/>
          </w:tcPr>
          <w:p w14:paraId="3D617467" w14:textId="2C3F4957" w:rsidR="5FB659AA" w:rsidRPr="002650E8" w:rsidRDefault="134ADB80" w:rsidP="002650E8">
            <w:pPr>
              <w:cnfStyle w:val="000000100000" w:firstRow="0" w:lastRow="0" w:firstColumn="0" w:lastColumn="0" w:oddVBand="0" w:evenVBand="0" w:oddHBand="1" w:evenHBand="0" w:firstRowFirstColumn="0" w:firstRowLastColumn="0" w:lastRowFirstColumn="0" w:lastRowLastColumn="0"/>
            </w:pPr>
            <w:r w:rsidRPr="002650E8">
              <w:t>$</w:t>
            </w:r>
            <w:r w:rsidR="14A2962E" w:rsidRPr="002650E8">
              <w:t>267</w:t>
            </w:r>
            <w:r w:rsidR="07F543FE" w:rsidRPr="002650E8">
              <w:t>0</w:t>
            </w:r>
          </w:p>
        </w:tc>
      </w:tr>
      <w:tr w:rsidR="5FB659AA" w:rsidRPr="002650E8" w14:paraId="7B75B0C6" w14:textId="77777777" w:rsidTr="002650E8">
        <w:trPr>
          <w:cnfStyle w:val="000000010000" w:firstRow="0" w:lastRow="0" w:firstColumn="0" w:lastColumn="0" w:oddVBand="0" w:evenVBand="0" w:oddHBand="0" w:evenHBand="1"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4012" w:type="dxa"/>
          </w:tcPr>
          <w:p w14:paraId="50C33EF0" w14:textId="6D651EE5" w:rsidR="5FB659AA" w:rsidRPr="002650E8" w:rsidRDefault="5FB659AA" w:rsidP="002650E8">
            <w:r w:rsidRPr="002650E8">
              <w:t xml:space="preserve">Shopping </w:t>
            </w:r>
            <w:r w:rsidR="00DB4000">
              <w:t>c</w:t>
            </w:r>
            <w:r w:rsidRPr="002650E8">
              <w:t>entre</w:t>
            </w:r>
          </w:p>
        </w:tc>
        <w:tc>
          <w:tcPr>
            <w:tcW w:w="3933" w:type="dxa"/>
          </w:tcPr>
          <w:p w14:paraId="17C5E220" w14:textId="360AFFE2" w:rsidR="5FB659AA" w:rsidRPr="002650E8" w:rsidRDefault="5FB659AA" w:rsidP="002650E8">
            <w:pPr>
              <w:cnfStyle w:val="000000010000" w:firstRow="0" w:lastRow="0" w:firstColumn="0" w:lastColumn="0" w:oddVBand="0" w:evenVBand="0" w:oddHBand="0" w:evenHBand="1" w:firstRowFirstColumn="0" w:firstRowLastColumn="0" w:lastRowFirstColumn="0" w:lastRowLastColumn="0"/>
            </w:pPr>
            <w:r w:rsidRPr="002650E8">
              <w:t>Unlimited</w:t>
            </w:r>
          </w:p>
        </w:tc>
        <w:tc>
          <w:tcPr>
            <w:tcW w:w="4819" w:type="dxa"/>
          </w:tcPr>
          <w:p w14:paraId="79396A68" w14:textId="4AA48E52" w:rsidR="5FB659AA" w:rsidRPr="002650E8" w:rsidRDefault="134ADB80" w:rsidP="002650E8">
            <w:pPr>
              <w:cnfStyle w:val="000000010000" w:firstRow="0" w:lastRow="0" w:firstColumn="0" w:lastColumn="0" w:oddVBand="0" w:evenVBand="0" w:oddHBand="0" w:evenHBand="1" w:firstRowFirstColumn="0" w:firstRowLastColumn="0" w:lastRowFirstColumn="0" w:lastRowLastColumn="0"/>
            </w:pPr>
            <w:r w:rsidRPr="002650E8">
              <w:t>$</w:t>
            </w:r>
            <w:r w:rsidR="14A2962E" w:rsidRPr="002650E8">
              <w:t>5</w:t>
            </w:r>
            <w:r w:rsidR="00EF2290" w:rsidRPr="002650E8">
              <w:t>2</w:t>
            </w:r>
            <w:r w:rsidRPr="002650E8">
              <w:t xml:space="preserve"> per 30 minutes</w:t>
            </w:r>
          </w:p>
        </w:tc>
      </w:tr>
      <w:tr w:rsidR="5FB659AA" w:rsidRPr="002650E8" w14:paraId="615AEED9" w14:textId="77777777" w:rsidTr="002650E8">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4012" w:type="dxa"/>
          </w:tcPr>
          <w:p w14:paraId="3954821C" w14:textId="6B679745" w:rsidR="5FB659AA" w:rsidRPr="002650E8" w:rsidRDefault="5FB659AA" w:rsidP="002650E8">
            <w:r w:rsidRPr="002650E8">
              <w:t xml:space="preserve">City </w:t>
            </w:r>
            <w:r w:rsidR="00DB4000">
              <w:t>c</w:t>
            </w:r>
            <w:r w:rsidRPr="002650E8">
              <w:t>entre</w:t>
            </w:r>
          </w:p>
        </w:tc>
        <w:tc>
          <w:tcPr>
            <w:tcW w:w="3933" w:type="dxa"/>
          </w:tcPr>
          <w:p w14:paraId="53AA11D3" w14:textId="2BACE6EE" w:rsidR="5FB659AA" w:rsidRPr="002650E8" w:rsidRDefault="5FB659AA" w:rsidP="002650E8">
            <w:pPr>
              <w:cnfStyle w:val="000000100000" w:firstRow="0" w:lastRow="0" w:firstColumn="0" w:lastColumn="0" w:oddVBand="0" w:evenVBand="0" w:oddHBand="1" w:evenHBand="0" w:firstRowFirstColumn="0" w:firstRowLastColumn="0" w:lastRowFirstColumn="0" w:lastRowLastColumn="0"/>
            </w:pPr>
            <w:r w:rsidRPr="002650E8">
              <w:t>35 minutes</w:t>
            </w:r>
          </w:p>
        </w:tc>
        <w:tc>
          <w:tcPr>
            <w:tcW w:w="4819" w:type="dxa"/>
          </w:tcPr>
          <w:p w14:paraId="74708C79" w14:textId="178F7D02" w:rsidR="5FB659AA" w:rsidRPr="002650E8" w:rsidRDefault="134ADB80" w:rsidP="002650E8">
            <w:pPr>
              <w:cnfStyle w:val="000000100000" w:firstRow="0" w:lastRow="0" w:firstColumn="0" w:lastColumn="0" w:oddVBand="0" w:evenVBand="0" w:oddHBand="1" w:evenHBand="0" w:firstRowFirstColumn="0" w:firstRowLastColumn="0" w:lastRowFirstColumn="0" w:lastRowLastColumn="0"/>
            </w:pPr>
            <w:r w:rsidRPr="002650E8">
              <w:t>$</w:t>
            </w:r>
            <w:r w:rsidR="14A2962E" w:rsidRPr="002650E8">
              <w:t>14</w:t>
            </w:r>
            <w:r w:rsidR="1E815F33" w:rsidRPr="002650E8">
              <w:t>10</w:t>
            </w:r>
          </w:p>
        </w:tc>
      </w:tr>
    </w:tbl>
    <w:p w14:paraId="5A72ED25" w14:textId="77777777" w:rsidR="00BE011A" w:rsidRDefault="00BE011A">
      <w:pPr>
        <w:suppressAutoHyphens w:val="0"/>
        <w:spacing w:before="0" w:after="160" w:line="259" w:lineRule="auto"/>
      </w:pPr>
      <w:r>
        <w:br w:type="page"/>
      </w:r>
    </w:p>
    <w:p w14:paraId="7B36F1A9" w14:textId="25020D0B" w:rsidR="5A3DCA6F" w:rsidRPr="00BE011A" w:rsidRDefault="7E492769" w:rsidP="00BE011A">
      <w:pPr>
        <w:pStyle w:val="Heading1"/>
      </w:pPr>
      <w:bookmarkStart w:id="87" w:name="_Resource_5:_Place"/>
      <w:bookmarkStart w:id="88" w:name="_Resource_5_–"/>
      <w:bookmarkStart w:id="89" w:name="_Toc166082221"/>
      <w:bookmarkEnd w:id="87"/>
      <w:bookmarkEnd w:id="88"/>
      <w:r w:rsidRPr="00BE011A">
        <w:t xml:space="preserve">Resource </w:t>
      </w:r>
      <w:r w:rsidR="4AEBEC27" w:rsidRPr="00BE011A">
        <w:t>5</w:t>
      </w:r>
      <w:r w:rsidR="009F739B" w:rsidRPr="00BE011A">
        <w:t xml:space="preserve"> –</w:t>
      </w:r>
      <w:r w:rsidRPr="00BE011A">
        <w:t xml:space="preserve"> </w:t>
      </w:r>
      <w:r w:rsidR="009F739B" w:rsidRPr="00BE011A">
        <w:t>p</w:t>
      </w:r>
      <w:r w:rsidRPr="00BE011A">
        <w:t>lace value chart</w:t>
      </w:r>
      <w:bookmarkEnd w:id="89"/>
    </w:p>
    <w:p w14:paraId="7FB22530" w14:textId="66CF9C23" w:rsidR="5A3DCA6F" w:rsidRDefault="5A3DCA6F" w:rsidP="4CA09881">
      <w:r>
        <w:rPr>
          <w:noProof/>
        </w:rPr>
        <w:drawing>
          <wp:inline distT="0" distB="0" distL="0" distR="0" wp14:anchorId="09AED703" wp14:editId="73F2955E">
            <wp:extent cx="7282962" cy="4733925"/>
            <wp:effectExtent l="0" t="0" r="0" b="0"/>
            <wp:docPr id="811115976" name="Picture 811115976" descr="A place value chart resource with squares labelled ones, a decimal point, then tenths, hundredths and thousandths. Underneath there are numbers zero to 9 to be cut out individually to make various decimal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15976" name="Picture 811115976" descr="A place value chart resource with squares labelled ones, a decimal point, then tenths, hundredths and thousandths. Underneath there are numbers zero to 9 to be cut out individually to make various decimal numbers."/>
                    <pic:cNvPicPr/>
                  </pic:nvPicPr>
                  <pic:blipFill>
                    <a:blip r:embed="rId70">
                      <a:extLst>
                        <a:ext uri="{28A0092B-C50C-407E-A947-70E740481C1C}">
                          <a14:useLocalDpi xmlns:a14="http://schemas.microsoft.com/office/drawing/2010/main" val="0"/>
                        </a:ext>
                      </a:extLst>
                    </a:blip>
                    <a:stretch>
                      <a:fillRect/>
                    </a:stretch>
                  </pic:blipFill>
                  <pic:spPr>
                    <a:xfrm>
                      <a:off x="0" y="0"/>
                      <a:ext cx="7282962" cy="4733925"/>
                    </a:xfrm>
                    <a:prstGeom prst="rect">
                      <a:avLst/>
                    </a:prstGeom>
                  </pic:spPr>
                </pic:pic>
              </a:graphicData>
            </a:graphic>
          </wp:inline>
        </w:drawing>
      </w:r>
    </w:p>
    <w:p w14:paraId="3E2EDD8D" w14:textId="5FCE941A" w:rsidR="4CA09881" w:rsidRDefault="4CA09881">
      <w:r>
        <w:br w:type="page"/>
      </w:r>
    </w:p>
    <w:p w14:paraId="764D508C" w14:textId="6F2A00D3" w:rsidR="440C2B39" w:rsidRPr="00BE011A" w:rsidRDefault="5C668349" w:rsidP="00BE011A">
      <w:pPr>
        <w:pStyle w:val="Heading1"/>
      </w:pPr>
      <w:bookmarkStart w:id="90" w:name="_Resource_6:_Nutrition"/>
      <w:bookmarkStart w:id="91" w:name="_Resource_6_–"/>
      <w:bookmarkStart w:id="92" w:name="_Toc166082222"/>
      <w:bookmarkEnd w:id="90"/>
      <w:bookmarkEnd w:id="91"/>
      <w:r w:rsidRPr="00BE011A">
        <w:t xml:space="preserve">Resource </w:t>
      </w:r>
      <w:r w:rsidR="7DAE6CB9" w:rsidRPr="00BE011A">
        <w:t>6</w:t>
      </w:r>
      <w:r w:rsidR="009F739B" w:rsidRPr="00BE011A">
        <w:t xml:space="preserve"> –</w:t>
      </w:r>
      <w:r w:rsidRPr="00BE011A">
        <w:t xml:space="preserve"> </w:t>
      </w:r>
      <w:r w:rsidR="009F739B" w:rsidRPr="00BE011A">
        <w:t>n</w:t>
      </w:r>
      <w:r w:rsidR="21C3FB98" w:rsidRPr="00BE011A">
        <w:t>utrition in fruit</w:t>
      </w:r>
      <w:bookmarkEnd w:id="92"/>
    </w:p>
    <w:tbl>
      <w:tblPr>
        <w:tblStyle w:val="Tableheader"/>
        <w:tblW w:w="0" w:type="auto"/>
        <w:tblLayout w:type="fixed"/>
        <w:tblLook w:val="06A0" w:firstRow="1" w:lastRow="0" w:firstColumn="1" w:lastColumn="0" w:noHBand="1" w:noVBand="1"/>
        <w:tblDescription w:val="Table listing fruits (serving size 100 grams), and their carbohydrates (g) and protein (g) levels."/>
      </w:tblPr>
      <w:tblGrid>
        <w:gridCol w:w="2205"/>
        <w:gridCol w:w="2495"/>
        <w:gridCol w:w="2466"/>
        <w:gridCol w:w="2466"/>
        <w:gridCol w:w="2466"/>
        <w:gridCol w:w="2466"/>
      </w:tblGrid>
      <w:tr w:rsidR="4CA09881" w:rsidRPr="00B9597E" w14:paraId="0CBFF5AF" w14:textId="77777777" w:rsidTr="002650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05" w:type="dxa"/>
          </w:tcPr>
          <w:p w14:paraId="255A438D" w14:textId="085F4BEB" w:rsidR="144DF90C" w:rsidRPr="00B9597E" w:rsidRDefault="2C4732AA" w:rsidP="00B9597E">
            <w:r w:rsidRPr="00B9597E">
              <w:t xml:space="preserve">Fruits </w:t>
            </w:r>
            <w:r w:rsidR="002650E8" w:rsidRPr="00B9597E">
              <w:t>–</w:t>
            </w:r>
            <w:r w:rsidR="624200A0" w:rsidRPr="00B9597E">
              <w:t xml:space="preserve"> </w:t>
            </w:r>
            <w:r w:rsidR="1F1AF285" w:rsidRPr="00B9597E">
              <w:t>s</w:t>
            </w:r>
            <w:r w:rsidR="624200A0" w:rsidRPr="00B9597E">
              <w:t>erving size 100 grams</w:t>
            </w:r>
          </w:p>
        </w:tc>
        <w:tc>
          <w:tcPr>
            <w:tcW w:w="2495" w:type="dxa"/>
          </w:tcPr>
          <w:p w14:paraId="37782BC8" w14:textId="61B53AB1" w:rsidR="59CE5E66" w:rsidRPr="00B9597E" w:rsidRDefault="59CE5E66" w:rsidP="00B9597E">
            <w:pPr>
              <w:cnfStyle w:val="100000000000" w:firstRow="1" w:lastRow="0" w:firstColumn="0" w:lastColumn="0" w:oddVBand="0" w:evenVBand="0" w:oddHBand="0" w:evenHBand="0" w:firstRowFirstColumn="0" w:firstRowLastColumn="0" w:lastRowFirstColumn="0" w:lastRowLastColumn="0"/>
            </w:pPr>
            <w:r w:rsidRPr="00B9597E">
              <w:t>Carbohydrates (g)</w:t>
            </w:r>
          </w:p>
        </w:tc>
        <w:tc>
          <w:tcPr>
            <w:tcW w:w="2466" w:type="dxa"/>
          </w:tcPr>
          <w:p w14:paraId="70E9EBAE" w14:textId="6E1DE851" w:rsidR="57418269" w:rsidRPr="00B9597E" w:rsidRDefault="57418269" w:rsidP="00B9597E">
            <w:pPr>
              <w:cnfStyle w:val="100000000000" w:firstRow="1" w:lastRow="0" w:firstColumn="0" w:lastColumn="0" w:oddVBand="0" w:evenVBand="0" w:oddHBand="0" w:evenHBand="0" w:firstRowFirstColumn="0" w:firstRowLastColumn="0" w:lastRowFirstColumn="0" w:lastRowLastColumn="0"/>
            </w:pPr>
            <w:r w:rsidRPr="00B9597E">
              <w:t>Protein (g)</w:t>
            </w:r>
          </w:p>
        </w:tc>
        <w:tc>
          <w:tcPr>
            <w:tcW w:w="2466" w:type="dxa"/>
          </w:tcPr>
          <w:p w14:paraId="460516E2" w14:textId="4AF03E27" w:rsidR="4CA09881" w:rsidRPr="00B9597E" w:rsidRDefault="4CA09881" w:rsidP="00B9597E">
            <w:pPr>
              <w:cnfStyle w:val="100000000000" w:firstRow="1" w:lastRow="0" w:firstColumn="0" w:lastColumn="0" w:oddVBand="0" w:evenVBand="0" w:oddHBand="0" w:evenHBand="0" w:firstRowFirstColumn="0" w:firstRowLastColumn="0" w:lastRowFirstColumn="0" w:lastRowLastColumn="0"/>
            </w:pPr>
            <w:r w:rsidRPr="00B9597E">
              <w:t xml:space="preserve">Fruits </w:t>
            </w:r>
            <w:r w:rsidR="002650E8" w:rsidRPr="00B9597E">
              <w:t>–</w:t>
            </w:r>
            <w:r w:rsidRPr="00B9597E">
              <w:t xml:space="preserve"> </w:t>
            </w:r>
            <w:r w:rsidR="38E58835" w:rsidRPr="00B9597E">
              <w:t>s</w:t>
            </w:r>
            <w:r w:rsidRPr="00B9597E">
              <w:t>erving size 100 grams</w:t>
            </w:r>
          </w:p>
        </w:tc>
        <w:tc>
          <w:tcPr>
            <w:tcW w:w="2466" w:type="dxa"/>
          </w:tcPr>
          <w:p w14:paraId="7B6B4611" w14:textId="57E9755B" w:rsidR="4CA09881" w:rsidRPr="00B9597E" w:rsidRDefault="4CA09881" w:rsidP="00B9597E">
            <w:pPr>
              <w:cnfStyle w:val="100000000000" w:firstRow="1" w:lastRow="0" w:firstColumn="0" w:lastColumn="0" w:oddVBand="0" w:evenVBand="0" w:oddHBand="0" w:evenHBand="0" w:firstRowFirstColumn="0" w:firstRowLastColumn="0" w:lastRowFirstColumn="0" w:lastRowLastColumn="0"/>
            </w:pPr>
            <w:r w:rsidRPr="00B9597E">
              <w:t>Carbohydrates (g)</w:t>
            </w:r>
          </w:p>
        </w:tc>
        <w:tc>
          <w:tcPr>
            <w:tcW w:w="2466" w:type="dxa"/>
          </w:tcPr>
          <w:p w14:paraId="60F7A172" w14:textId="6E1DE851" w:rsidR="4CA09881" w:rsidRPr="00B9597E" w:rsidRDefault="4CA09881" w:rsidP="00B9597E">
            <w:pPr>
              <w:cnfStyle w:val="100000000000" w:firstRow="1" w:lastRow="0" w:firstColumn="0" w:lastColumn="0" w:oddVBand="0" w:evenVBand="0" w:oddHBand="0" w:evenHBand="0" w:firstRowFirstColumn="0" w:firstRowLastColumn="0" w:lastRowFirstColumn="0" w:lastRowLastColumn="0"/>
            </w:pPr>
            <w:r w:rsidRPr="00B9597E">
              <w:t>Protein (g)</w:t>
            </w:r>
          </w:p>
        </w:tc>
      </w:tr>
      <w:tr w:rsidR="4CA09881" w:rsidRPr="00B9597E" w14:paraId="788FC2D2" w14:textId="77777777" w:rsidTr="00346A55">
        <w:trPr>
          <w:trHeight w:val="300"/>
        </w:trPr>
        <w:tc>
          <w:tcPr>
            <w:cnfStyle w:val="001000000000" w:firstRow="0" w:lastRow="0" w:firstColumn="1" w:lastColumn="0" w:oddVBand="0" w:evenVBand="0" w:oddHBand="0" w:evenHBand="0" w:firstRowFirstColumn="0" w:firstRowLastColumn="0" w:lastRowFirstColumn="0" w:lastRowLastColumn="0"/>
            <w:tcW w:w="2205" w:type="dxa"/>
            <w:shd w:val="clear" w:color="auto" w:fill="EBEBEB"/>
          </w:tcPr>
          <w:p w14:paraId="10F5BF2A" w14:textId="01CB9EBC" w:rsidR="57418269" w:rsidRPr="00B9597E" w:rsidRDefault="57418269" w:rsidP="00B9597E">
            <w:r w:rsidRPr="00B9597E">
              <w:t>Apples</w:t>
            </w:r>
          </w:p>
        </w:tc>
        <w:tc>
          <w:tcPr>
            <w:tcW w:w="2495" w:type="dxa"/>
          </w:tcPr>
          <w:p w14:paraId="4FC70260" w14:textId="4A0DDA54" w:rsidR="34524531" w:rsidRPr="00B9597E" w:rsidRDefault="34524531" w:rsidP="00B9597E">
            <w:pPr>
              <w:cnfStyle w:val="000000000000" w:firstRow="0" w:lastRow="0" w:firstColumn="0" w:lastColumn="0" w:oddVBand="0" w:evenVBand="0" w:oddHBand="0" w:evenHBand="0" w:firstRowFirstColumn="0" w:firstRowLastColumn="0" w:lastRowFirstColumn="0" w:lastRowLastColumn="0"/>
            </w:pPr>
            <w:r w:rsidRPr="00B9597E">
              <w:t>13.81</w:t>
            </w:r>
          </w:p>
        </w:tc>
        <w:tc>
          <w:tcPr>
            <w:tcW w:w="2466" w:type="dxa"/>
          </w:tcPr>
          <w:p w14:paraId="2C3DBAE6" w14:textId="6F2D3AEA" w:rsidR="34524531" w:rsidRPr="00B9597E" w:rsidRDefault="34524531" w:rsidP="00B9597E">
            <w:pPr>
              <w:cnfStyle w:val="000000000000" w:firstRow="0" w:lastRow="0" w:firstColumn="0" w:lastColumn="0" w:oddVBand="0" w:evenVBand="0" w:oddHBand="0" w:evenHBand="0" w:firstRowFirstColumn="0" w:firstRowLastColumn="0" w:lastRowFirstColumn="0" w:lastRowLastColumn="0"/>
            </w:pPr>
            <w:r w:rsidRPr="00B9597E">
              <w:t>2.26</w:t>
            </w:r>
          </w:p>
        </w:tc>
        <w:tc>
          <w:tcPr>
            <w:tcW w:w="2466" w:type="dxa"/>
            <w:shd w:val="clear" w:color="auto" w:fill="EBEBEB"/>
          </w:tcPr>
          <w:p w14:paraId="6F6C6F48" w14:textId="3FFFD57E"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rPr>
                <w:b/>
                <w:bCs/>
              </w:rPr>
            </w:pPr>
            <w:r w:rsidRPr="00B9597E">
              <w:rPr>
                <w:b/>
                <w:bCs/>
              </w:rPr>
              <w:t>Grapes</w:t>
            </w:r>
          </w:p>
        </w:tc>
        <w:tc>
          <w:tcPr>
            <w:tcW w:w="2466" w:type="dxa"/>
          </w:tcPr>
          <w:p w14:paraId="1B31D5CF" w14:textId="18AC4397"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16.26</w:t>
            </w:r>
          </w:p>
        </w:tc>
        <w:tc>
          <w:tcPr>
            <w:tcW w:w="2466" w:type="dxa"/>
          </w:tcPr>
          <w:p w14:paraId="7B1C7658" w14:textId="33528B8F"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0.67</w:t>
            </w:r>
          </w:p>
        </w:tc>
      </w:tr>
      <w:tr w:rsidR="4CA09881" w:rsidRPr="00B9597E" w14:paraId="5BD78860" w14:textId="77777777" w:rsidTr="00346A55">
        <w:trPr>
          <w:trHeight w:val="300"/>
        </w:trPr>
        <w:tc>
          <w:tcPr>
            <w:cnfStyle w:val="001000000000" w:firstRow="0" w:lastRow="0" w:firstColumn="1" w:lastColumn="0" w:oddVBand="0" w:evenVBand="0" w:oddHBand="0" w:evenHBand="0" w:firstRowFirstColumn="0" w:firstRowLastColumn="0" w:lastRowFirstColumn="0" w:lastRowLastColumn="0"/>
            <w:tcW w:w="2205" w:type="dxa"/>
            <w:shd w:val="clear" w:color="auto" w:fill="EBEBEB"/>
          </w:tcPr>
          <w:p w14:paraId="726EE323" w14:textId="3AAEBA04" w:rsidR="57418269" w:rsidRPr="00B9597E" w:rsidRDefault="57418269" w:rsidP="00B9597E">
            <w:r w:rsidRPr="00B9597E">
              <w:t>Apricots</w:t>
            </w:r>
          </w:p>
        </w:tc>
        <w:tc>
          <w:tcPr>
            <w:tcW w:w="2495" w:type="dxa"/>
          </w:tcPr>
          <w:p w14:paraId="2DF734E7" w14:textId="1E8AF7DF" w:rsidR="7AB00579" w:rsidRPr="00B9597E" w:rsidRDefault="7AB00579" w:rsidP="00B9597E">
            <w:pPr>
              <w:cnfStyle w:val="000000000000" w:firstRow="0" w:lastRow="0" w:firstColumn="0" w:lastColumn="0" w:oddVBand="0" w:evenVBand="0" w:oddHBand="0" w:evenHBand="0" w:firstRowFirstColumn="0" w:firstRowLastColumn="0" w:lastRowFirstColumn="0" w:lastRowLastColumn="0"/>
            </w:pPr>
            <w:r w:rsidRPr="00B9597E">
              <w:t>11.12</w:t>
            </w:r>
          </w:p>
        </w:tc>
        <w:tc>
          <w:tcPr>
            <w:tcW w:w="2466" w:type="dxa"/>
          </w:tcPr>
          <w:p w14:paraId="51E4961D" w14:textId="23F4FB15" w:rsidR="7AB00579" w:rsidRPr="00B9597E" w:rsidRDefault="7AB00579" w:rsidP="00B9597E">
            <w:pPr>
              <w:cnfStyle w:val="000000000000" w:firstRow="0" w:lastRow="0" w:firstColumn="0" w:lastColumn="0" w:oddVBand="0" w:evenVBand="0" w:oddHBand="0" w:evenHBand="0" w:firstRowFirstColumn="0" w:firstRowLastColumn="0" w:lastRowFirstColumn="0" w:lastRowLastColumn="0"/>
            </w:pPr>
            <w:r w:rsidRPr="00B9597E">
              <w:t>1.45</w:t>
            </w:r>
          </w:p>
        </w:tc>
        <w:tc>
          <w:tcPr>
            <w:tcW w:w="2466" w:type="dxa"/>
            <w:shd w:val="clear" w:color="auto" w:fill="EBEBEB"/>
          </w:tcPr>
          <w:p w14:paraId="25CB5AB7" w14:textId="285A165C"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rPr>
                <w:b/>
                <w:bCs/>
              </w:rPr>
            </w:pPr>
            <w:r w:rsidRPr="00B9597E">
              <w:rPr>
                <w:b/>
                <w:bCs/>
              </w:rPr>
              <w:t>Lemons</w:t>
            </w:r>
          </w:p>
        </w:tc>
        <w:tc>
          <w:tcPr>
            <w:tcW w:w="2466" w:type="dxa"/>
          </w:tcPr>
          <w:p w14:paraId="018EC191" w14:textId="4B7FC141"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16</w:t>
            </w:r>
          </w:p>
        </w:tc>
        <w:tc>
          <w:tcPr>
            <w:tcW w:w="2466" w:type="dxa"/>
          </w:tcPr>
          <w:p w14:paraId="4DAA723C" w14:textId="2564A0AE"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1.5</w:t>
            </w:r>
          </w:p>
        </w:tc>
      </w:tr>
      <w:tr w:rsidR="4CA09881" w:rsidRPr="00B9597E" w14:paraId="5CD222FF" w14:textId="77777777" w:rsidTr="00346A55">
        <w:trPr>
          <w:trHeight w:val="300"/>
        </w:trPr>
        <w:tc>
          <w:tcPr>
            <w:cnfStyle w:val="001000000000" w:firstRow="0" w:lastRow="0" w:firstColumn="1" w:lastColumn="0" w:oddVBand="0" w:evenVBand="0" w:oddHBand="0" w:evenHBand="0" w:firstRowFirstColumn="0" w:firstRowLastColumn="0" w:lastRowFirstColumn="0" w:lastRowLastColumn="0"/>
            <w:tcW w:w="2205" w:type="dxa"/>
            <w:shd w:val="clear" w:color="auto" w:fill="EBEBEB"/>
          </w:tcPr>
          <w:p w14:paraId="2A5DBBAD" w14:textId="58219985" w:rsidR="57418269" w:rsidRPr="00B9597E" w:rsidRDefault="57418269" w:rsidP="00B9597E">
            <w:r w:rsidRPr="00B9597E">
              <w:t>Bananas</w:t>
            </w:r>
          </w:p>
        </w:tc>
        <w:tc>
          <w:tcPr>
            <w:tcW w:w="2495" w:type="dxa"/>
          </w:tcPr>
          <w:p w14:paraId="17B4D7D8" w14:textId="355732E9" w:rsidR="014B1537" w:rsidRPr="00B9597E" w:rsidRDefault="014B1537" w:rsidP="00B9597E">
            <w:pPr>
              <w:cnfStyle w:val="000000000000" w:firstRow="0" w:lastRow="0" w:firstColumn="0" w:lastColumn="0" w:oddVBand="0" w:evenVBand="0" w:oddHBand="0" w:evenHBand="0" w:firstRowFirstColumn="0" w:firstRowLastColumn="0" w:lastRowFirstColumn="0" w:lastRowLastColumn="0"/>
            </w:pPr>
            <w:r w:rsidRPr="00B9597E">
              <w:t>88.28</w:t>
            </w:r>
          </w:p>
        </w:tc>
        <w:tc>
          <w:tcPr>
            <w:tcW w:w="2466" w:type="dxa"/>
          </w:tcPr>
          <w:p w14:paraId="428A49FF" w14:textId="4A4D503E" w:rsidR="014B1537" w:rsidRPr="00B9597E" w:rsidRDefault="014B1537" w:rsidP="00B9597E">
            <w:pPr>
              <w:cnfStyle w:val="000000000000" w:firstRow="0" w:lastRow="0" w:firstColumn="0" w:lastColumn="0" w:oddVBand="0" w:evenVBand="0" w:oddHBand="0" w:evenHBand="0" w:firstRowFirstColumn="0" w:firstRowLastColumn="0" w:lastRowFirstColumn="0" w:lastRowLastColumn="0"/>
            </w:pPr>
            <w:r w:rsidRPr="00B9597E">
              <w:t>3.89</w:t>
            </w:r>
          </w:p>
        </w:tc>
        <w:tc>
          <w:tcPr>
            <w:tcW w:w="2466" w:type="dxa"/>
            <w:shd w:val="clear" w:color="auto" w:fill="EBEBEB"/>
          </w:tcPr>
          <w:p w14:paraId="1FD7F920" w14:textId="5A36FF33"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rPr>
                <w:b/>
                <w:bCs/>
              </w:rPr>
            </w:pPr>
            <w:r w:rsidRPr="00B9597E">
              <w:rPr>
                <w:b/>
                <w:bCs/>
              </w:rPr>
              <w:t>Oranges</w:t>
            </w:r>
          </w:p>
        </w:tc>
        <w:tc>
          <w:tcPr>
            <w:tcW w:w="2466" w:type="dxa"/>
          </w:tcPr>
          <w:p w14:paraId="676906ED" w14:textId="0CF84F3E"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11.75</w:t>
            </w:r>
          </w:p>
        </w:tc>
        <w:tc>
          <w:tcPr>
            <w:tcW w:w="2466" w:type="dxa"/>
          </w:tcPr>
          <w:p w14:paraId="0FB6721F" w14:textId="2EA2AC6A"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0.94</w:t>
            </w:r>
          </w:p>
        </w:tc>
      </w:tr>
      <w:tr w:rsidR="4CA09881" w:rsidRPr="00B9597E" w14:paraId="63975CC9" w14:textId="77777777" w:rsidTr="00346A55">
        <w:trPr>
          <w:trHeight w:val="300"/>
        </w:trPr>
        <w:tc>
          <w:tcPr>
            <w:cnfStyle w:val="001000000000" w:firstRow="0" w:lastRow="0" w:firstColumn="1" w:lastColumn="0" w:oddVBand="0" w:evenVBand="0" w:oddHBand="0" w:evenHBand="0" w:firstRowFirstColumn="0" w:firstRowLastColumn="0" w:lastRowFirstColumn="0" w:lastRowLastColumn="0"/>
            <w:tcW w:w="2205" w:type="dxa"/>
            <w:shd w:val="clear" w:color="auto" w:fill="EBEBEB"/>
          </w:tcPr>
          <w:p w14:paraId="585C6B1B" w14:textId="372603DC" w:rsidR="57418269" w:rsidRPr="00B9597E" w:rsidRDefault="57418269" w:rsidP="00B9597E">
            <w:r w:rsidRPr="00B9597E">
              <w:t>Blackberries</w:t>
            </w:r>
          </w:p>
        </w:tc>
        <w:tc>
          <w:tcPr>
            <w:tcW w:w="2495" w:type="dxa"/>
          </w:tcPr>
          <w:p w14:paraId="23E2A073" w14:textId="32D9D427" w:rsidR="49DD214A" w:rsidRPr="00B9597E" w:rsidRDefault="49DD214A" w:rsidP="00B9597E">
            <w:pPr>
              <w:cnfStyle w:val="000000000000" w:firstRow="0" w:lastRow="0" w:firstColumn="0" w:lastColumn="0" w:oddVBand="0" w:evenVBand="0" w:oddHBand="0" w:evenHBand="0" w:firstRowFirstColumn="0" w:firstRowLastColumn="0" w:lastRowFirstColumn="0" w:lastRowLastColumn="0"/>
            </w:pPr>
            <w:r w:rsidRPr="00B9597E">
              <w:t>23.1</w:t>
            </w:r>
          </w:p>
        </w:tc>
        <w:tc>
          <w:tcPr>
            <w:tcW w:w="2466" w:type="dxa"/>
          </w:tcPr>
          <w:p w14:paraId="6AA07D22" w14:textId="16121390" w:rsidR="49DD214A" w:rsidRPr="00B9597E" w:rsidRDefault="49DD214A" w:rsidP="00B9597E">
            <w:pPr>
              <w:cnfStyle w:val="000000000000" w:firstRow="0" w:lastRow="0" w:firstColumn="0" w:lastColumn="0" w:oddVBand="0" w:evenVBand="0" w:oddHBand="0" w:evenHBand="0" w:firstRowFirstColumn="0" w:firstRowLastColumn="0" w:lastRowFirstColumn="0" w:lastRowLastColumn="0"/>
            </w:pPr>
            <w:r w:rsidRPr="00B9597E">
              <w:t>1.31</w:t>
            </w:r>
          </w:p>
        </w:tc>
        <w:tc>
          <w:tcPr>
            <w:tcW w:w="2466" w:type="dxa"/>
            <w:shd w:val="clear" w:color="auto" w:fill="EBEBEB"/>
          </w:tcPr>
          <w:p w14:paraId="0CB1E6A8" w14:textId="611E7ECF"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rPr>
                <w:b/>
                <w:bCs/>
              </w:rPr>
            </w:pPr>
            <w:r w:rsidRPr="00B9597E">
              <w:rPr>
                <w:b/>
                <w:bCs/>
              </w:rPr>
              <w:t>Peaches</w:t>
            </w:r>
          </w:p>
        </w:tc>
        <w:tc>
          <w:tcPr>
            <w:tcW w:w="2466" w:type="dxa"/>
          </w:tcPr>
          <w:p w14:paraId="6DDA33A8" w14:textId="2F655845"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9.54</w:t>
            </w:r>
          </w:p>
        </w:tc>
        <w:tc>
          <w:tcPr>
            <w:tcW w:w="2466" w:type="dxa"/>
          </w:tcPr>
          <w:p w14:paraId="2164E484" w14:textId="24B0BB32"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0.91</w:t>
            </w:r>
          </w:p>
        </w:tc>
      </w:tr>
      <w:tr w:rsidR="4CA09881" w:rsidRPr="00B9597E" w14:paraId="2293253C" w14:textId="77777777" w:rsidTr="00346A55">
        <w:trPr>
          <w:trHeight w:val="300"/>
        </w:trPr>
        <w:tc>
          <w:tcPr>
            <w:cnfStyle w:val="001000000000" w:firstRow="0" w:lastRow="0" w:firstColumn="1" w:lastColumn="0" w:oddVBand="0" w:evenVBand="0" w:oddHBand="0" w:evenHBand="0" w:firstRowFirstColumn="0" w:firstRowLastColumn="0" w:lastRowFirstColumn="0" w:lastRowLastColumn="0"/>
            <w:tcW w:w="2205" w:type="dxa"/>
            <w:shd w:val="clear" w:color="auto" w:fill="EBEBEB"/>
          </w:tcPr>
          <w:p w14:paraId="258128DA" w14:textId="0BC2F05E" w:rsidR="57418269" w:rsidRPr="00B9597E" w:rsidRDefault="57418269" w:rsidP="00B9597E">
            <w:r w:rsidRPr="00B9597E">
              <w:t>Blueberries</w:t>
            </w:r>
          </w:p>
        </w:tc>
        <w:tc>
          <w:tcPr>
            <w:tcW w:w="2495" w:type="dxa"/>
          </w:tcPr>
          <w:p w14:paraId="687BB54E" w14:textId="20DCE5CF" w:rsidR="6DEAA6F9" w:rsidRPr="00B9597E" w:rsidRDefault="6DEAA6F9" w:rsidP="00B9597E">
            <w:pPr>
              <w:cnfStyle w:val="000000000000" w:firstRow="0" w:lastRow="0" w:firstColumn="0" w:lastColumn="0" w:oddVBand="0" w:evenVBand="0" w:oddHBand="0" w:evenHBand="0" w:firstRowFirstColumn="0" w:firstRowLastColumn="0" w:lastRowFirstColumn="0" w:lastRowLastColumn="0"/>
            </w:pPr>
            <w:r w:rsidRPr="00B9597E">
              <w:t>22.06</w:t>
            </w:r>
          </w:p>
        </w:tc>
        <w:tc>
          <w:tcPr>
            <w:tcW w:w="2466" w:type="dxa"/>
          </w:tcPr>
          <w:p w14:paraId="206EE7DB" w14:textId="4A3593AC" w:rsidR="6DEAA6F9" w:rsidRPr="00B9597E" w:rsidRDefault="6DEAA6F9" w:rsidP="00B9597E">
            <w:pPr>
              <w:cnfStyle w:val="000000000000" w:firstRow="0" w:lastRow="0" w:firstColumn="0" w:lastColumn="0" w:oddVBand="0" w:evenVBand="0" w:oddHBand="0" w:evenHBand="0" w:firstRowFirstColumn="0" w:firstRowLastColumn="0" w:lastRowFirstColumn="0" w:lastRowLastColumn="0"/>
            </w:pPr>
            <w:r w:rsidRPr="00B9597E">
              <w:t>0.65</w:t>
            </w:r>
          </w:p>
        </w:tc>
        <w:tc>
          <w:tcPr>
            <w:tcW w:w="2466" w:type="dxa"/>
            <w:shd w:val="clear" w:color="auto" w:fill="EBEBEB"/>
          </w:tcPr>
          <w:p w14:paraId="7B7E0E3D" w14:textId="50A740E3"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rPr>
                <w:b/>
                <w:bCs/>
              </w:rPr>
            </w:pPr>
            <w:r w:rsidRPr="00B9597E">
              <w:rPr>
                <w:b/>
                <w:bCs/>
              </w:rPr>
              <w:t>Plums</w:t>
            </w:r>
          </w:p>
        </w:tc>
        <w:tc>
          <w:tcPr>
            <w:tcW w:w="2466" w:type="dxa"/>
          </w:tcPr>
          <w:p w14:paraId="26D83246" w14:textId="09E48826"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11.89</w:t>
            </w:r>
          </w:p>
        </w:tc>
        <w:tc>
          <w:tcPr>
            <w:tcW w:w="2466" w:type="dxa"/>
          </w:tcPr>
          <w:p w14:paraId="7C28A7A9" w14:textId="026EF9D1"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0.705</w:t>
            </w:r>
          </w:p>
        </w:tc>
      </w:tr>
      <w:tr w:rsidR="4CA09881" w:rsidRPr="00B9597E" w14:paraId="0B77B295" w14:textId="77777777" w:rsidTr="00346A55">
        <w:trPr>
          <w:trHeight w:val="300"/>
        </w:trPr>
        <w:tc>
          <w:tcPr>
            <w:cnfStyle w:val="001000000000" w:firstRow="0" w:lastRow="0" w:firstColumn="1" w:lastColumn="0" w:oddVBand="0" w:evenVBand="0" w:oddHBand="0" w:evenHBand="0" w:firstRowFirstColumn="0" w:firstRowLastColumn="0" w:lastRowFirstColumn="0" w:lastRowLastColumn="0"/>
            <w:tcW w:w="2205" w:type="dxa"/>
            <w:shd w:val="clear" w:color="auto" w:fill="EBEBEB"/>
          </w:tcPr>
          <w:p w14:paraId="5A467424" w14:textId="50839E75" w:rsidR="57418269" w:rsidRPr="00B9597E" w:rsidRDefault="57418269" w:rsidP="00B9597E">
            <w:r w:rsidRPr="00B9597E">
              <w:t>Cherries</w:t>
            </w:r>
          </w:p>
        </w:tc>
        <w:tc>
          <w:tcPr>
            <w:tcW w:w="2495" w:type="dxa"/>
          </w:tcPr>
          <w:p w14:paraId="63AC0133" w14:textId="2FE8733D" w:rsidR="0C960992" w:rsidRPr="00B9597E" w:rsidRDefault="0C960992" w:rsidP="00B9597E">
            <w:pPr>
              <w:cnfStyle w:val="000000000000" w:firstRow="0" w:lastRow="0" w:firstColumn="0" w:lastColumn="0" w:oddVBand="0" w:evenVBand="0" w:oddHBand="0" w:evenHBand="0" w:firstRowFirstColumn="0" w:firstRowLastColumn="0" w:lastRowFirstColumn="0" w:lastRowLastColumn="0"/>
            </w:pPr>
            <w:r w:rsidRPr="00B9597E">
              <w:t>12.18</w:t>
            </w:r>
          </w:p>
        </w:tc>
        <w:tc>
          <w:tcPr>
            <w:tcW w:w="2466" w:type="dxa"/>
          </w:tcPr>
          <w:p w14:paraId="271B3A3E" w14:textId="72A55032" w:rsidR="0C960992" w:rsidRPr="00B9597E" w:rsidRDefault="0C960992" w:rsidP="00B9597E">
            <w:pPr>
              <w:cnfStyle w:val="000000000000" w:firstRow="0" w:lastRow="0" w:firstColumn="0" w:lastColumn="0" w:oddVBand="0" w:evenVBand="0" w:oddHBand="0" w:evenHBand="0" w:firstRowFirstColumn="0" w:firstRowLastColumn="0" w:lastRowFirstColumn="0" w:lastRowLastColumn="0"/>
            </w:pPr>
            <w:r w:rsidRPr="00B9597E">
              <w:t>1.36</w:t>
            </w:r>
          </w:p>
        </w:tc>
        <w:tc>
          <w:tcPr>
            <w:tcW w:w="2466" w:type="dxa"/>
            <w:shd w:val="clear" w:color="auto" w:fill="EBEBEB"/>
          </w:tcPr>
          <w:p w14:paraId="3EDCD6CD" w14:textId="536919F6"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rPr>
                <w:b/>
                <w:bCs/>
              </w:rPr>
            </w:pPr>
            <w:r w:rsidRPr="00B9597E">
              <w:rPr>
                <w:b/>
                <w:bCs/>
              </w:rPr>
              <w:t>Strawberries</w:t>
            </w:r>
          </w:p>
        </w:tc>
        <w:tc>
          <w:tcPr>
            <w:tcW w:w="2466" w:type="dxa"/>
          </w:tcPr>
          <w:p w14:paraId="03E8A18A" w14:textId="54A91C24"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7.907</w:t>
            </w:r>
          </w:p>
        </w:tc>
        <w:tc>
          <w:tcPr>
            <w:tcW w:w="2466" w:type="dxa"/>
          </w:tcPr>
          <w:p w14:paraId="0F60975E" w14:textId="52DA21A0"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0.608</w:t>
            </w:r>
          </w:p>
        </w:tc>
      </w:tr>
      <w:tr w:rsidR="4CA09881" w:rsidRPr="00B9597E" w14:paraId="7835EDA3" w14:textId="77777777" w:rsidTr="00346A55">
        <w:trPr>
          <w:trHeight w:val="300"/>
        </w:trPr>
        <w:tc>
          <w:tcPr>
            <w:cnfStyle w:val="001000000000" w:firstRow="0" w:lastRow="0" w:firstColumn="1" w:lastColumn="0" w:oddVBand="0" w:evenVBand="0" w:oddHBand="0" w:evenHBand="0" w:firstRowFirstColumn="0" w:firstRowLastColumn="0" w:lastRowFirstColumn="0" w:lastRowLastColumn="0"/>
            <w:tcW w:w="2205" w:type="dxa"/>
            <w:shd w:val="clear" w:color="auto" w:fill="EBEBEB"/>
          </w:tcPr>
          <w:p w14:paraId="59E3753A" w14:textId="2323650D" w:rsidR="57418269" w:rsidRPr="00B9597E" w:rsidRDefault="57418269" w:rsidP="00B9597E">
            <w:r w:rsidRPr="00B9597E">
              <w:t>Figs</w:t>
            </w:r>
          </w:p>
        </w:tc>
        <w:tc>
          <w:tcPr>
            <w:tcW w:w="2495" w:type="dxa"/>
          </w:tcPr>
          <w:p w14:paraId="6A489A29" w14:textId="27184B86" w:rsidR="635AC46E" w:rsidRPr="00B9597E" w:rsidRDefault="635AC46E" w:rsidP="00B9597E">
            <w:pPr>
              <w:cnfStyle w:val="000000000000" w:firstRow="0" w:lastRow="0" w:firstColumn="0" w:lastColumn="0" w:oddVBand="0" w:evenVBand="0" w:oddHBand="0" w:evenHBand="0" w:firstRowFirstColumn="0" w:firstRowLastColumn="0" w:lastRowFirstColumn="0" w:lastRowLastColumn="0"/>
            </w:pPr>
            <w:r w:rsidRPr="00B9597E">
              <w:t>19.38</w:t>
            </w:r>
          </w:p>
        </w:tc>
        <w:tc>
          <w:tcPr>
            <w:tcW w:w="2466" w:type="dxa"/>
          </w:tcPr>
          <w:p w14:paraId="7A545494" w14:textId="4DF1AFFC" w:rsidR="635AC46E" w:rsidRPr="00B9597E" w:rsidRDefault="635AC46E" w:rsidP="00B9597E">
            <w:pPr>
              <w:cnfStyle w:val="000000000000" w:firstRow="0" w:lastRow="0" w:firstColumn="0" w:lastColumn="0" w:oddVBand="0" w:evenVBand="0" w:oddHBand="0" w:evenHBand="0" w:firstRowFirstColumn="0" w:firstRowLastColumn="0" w:lastRowFirstColumn="0" w:lastRowLastColumn="0"/>
            </w:pPr>
            <w:r w:rsidRPr="00B9597E">
              <w:t>2.75</w:t>
            </w:r>
          </w:p>
        </w:tc>
        <w:tc>
          <w:tcPr>
            <w:tcW w:w="2466" w:type="dxa"/>
            <w:shd w:val="clear" w:color="auto" w:fill="EBEBEB"/>
          </w:tcPr>
          <w:p w14:paraId="7AD8A393" w14:textId="4BEFECE0"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rPr>
                <w:b/>
                <w:bCs/>
              </w:rPr>
            </w:pPr>
            <w:r w:rsidRPr="00B9597E">
              <w:rPr>
                <w:b/>
                <w:bCs/>
              </w:rPr>
              <w:t>Watermelon</w:t>
            </w:r>
          </w:p>
        </w:tc>
        <w:tc>
          <w:tcPr>
            <w:tcW w:w="2466" w:type="dxa"/>
          </w:tcPr>
          <w:p w14:paraId="459F3B83" w14:textId="215F9B21"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7.689</w:t>
            </w:r>
          </w:p>
        </w:tc>
        <w:tc>
          <w:tcPr>
            <w:tcW w:w="2466" w:type="dxa"/>
          </w:tcPr>
          <w:p w14:paraId="7CF3E424" w14:textId="12808435" w:rsidR="4CA09881" w:rsidRPr="00B9597E" w:rsidRDefault="4CA09881" w:rsidP="00B9597E">
            <w:pPr>
              <w:cnfStyle w:val="000000000000" w:firstRow="0" w:lastRow="0" w:firstColumn="0" w:lastColumn="0" w:oddVBand="0" w:evenVBand="0" w:oddHBand="0" w:evenHBand="0" w:firstRowFirstColumn="0" w:firstRowLastColumn="0" w:lastRowFirstColumn="0" w:lastRowLastColumn="0"/>
            </w:pPr>
            <w:r w:rsidRPr="00B9597E">
              <w:t>1.067</w:t>
            </w:r>
          </w:p>
        </w:tc>
      </w:tr>
    </w:tbl>
    <w:p w14:paraId="7F99B08E" w14:textId="4617347E" w:rsidR="008E546D" w:rsidRDefault="008E546D">
      <w:pPr>
        <w:spacing w:before="0" w:after="160" w:line="259" w:lineRule="auto"/>
      </w:pPr>
      <w:r>
        <w:br w:type="page"/>
      </w:r>
    </w:p>
    <w:p w14:paraId="774CDD70" w14:textId="76F5581B" w:rsidR="1AB82900" w:rsidRPr="00BE011A" w:rsidRDefault="598D6169" w:rsidP="00BE011A">
      <w:pPr>
        <w:pStyle w:val="Heading1"/>
      </w:pPr>
      <w:bookmarkStart w:id="93" w:name="_Resource_7:_Data"/>
      <w:bookmarkStart w:id="94" w:name="_Resource_7_–"/>
      <w:bookmarkStart w:id="95" w:name="_Toc166082223"/>
      <w:bookmarkEnd w:id="93"/>
      <w:bookmarkEnd w:id="94"/>
      <w:r w:rsidRPr="00BE011A">
        <w:t xml:space="preserve">Resource </w:t>
      </w:r>
      <w:r w:rsidR="55D9481D" w:rsidRPr="00BE011A">
        <w:t>7</w:t>
      </w:r>
      <w:r w:rsidR="009F739B" w:rsidRPr="00BE011A">
        <w:t xml:space="preserve"> –</w:t>
      </w:r>
      <w:r w:rsidRPr="00BE011A">
        <w:t xml:space="preserve"> </w:t>
      </w:r>
      <w:r w:rsidR="009F739B" w:rsidRPr="00BE011A">
        <w:t>d</w:t>
      </w:r>
      <w:r w:rsidRPr="00BE011A">
        <w:t xml:space="preserve">ata </w:t>
      </w:r>
      <w:r w:rsidR="7929A985" w:rsidRPr="00BE011A">
        <w:t>sources</w:t>
      </w:r>
      <w:bookmarkEnd w:id="95"/>
    </w:p>
    <w:p w14:paraId="6C98F195" w14:textId="77777777" w:rsidR="000009AF" w:rsidRDefault="00AA2E00" w:rsidP="000009AF">
      <w:pPr>
        <w:pStyle w:val="Imageattributioncaption"/>
        <w:rPr>
          <w:color w:val="000000"/>
          <w:szCs w:val="22"/>
          <w:shd w:val="clear" w:color="auto" w:fill="FFFFFF"/>
        </w:rPr>
      </w:pPr>
      <w:r w:rsidRPr="000009AF">
        <w:rPr>
          <w:noProof/>
        </w:rPr>
        <w:drawing>
          <wp:inline distT="0" distB="0" distL="0" distR="0" wp14:anchorId="76A1E843" wp14:editId="58230284">
            <wp:extent cx="7398817" cy="4794250"/>
            <wp:effectExtent l="0" t="0" r="0" b="6350"/>
            <wp:docPr id="1915679792" name="Picture 1" descr="A resource outlining collected data from the 2023 Women's World Cup Sets Attendance Record. There is a bar or column graph showing the years the World cup has occurred on the y-axis and the x-axis shows the number of spectators attending each year. There are flags of countries displayed under each year.&#10;1995 had the lowest attendance and 2023 had the highest attendance. The average attendance was 1.2 million people. Figures are approximate for students to work on their estimation abilities. &#10;1991: approx 500 000&#10;1995: approx 100 000&#10;1999: approx 1.2 million&#10;2003: approx 700 000&#10;2007: approx 1.2 million&#10;2011: approx 800 000&#10;2015: approx 1.4 million&#10;2019: approx 1.1 million&#10;2023: approx 1.9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79792" name="Picture 1" descr="A resource outlining collected data from the 2023 Women's World Cup Sets Attendance Record. There is a bar or column graph showing the years the World cup has occurred on the y-axis and the x-axis shows the number of spectators attending each year. There are flags of countries displayed under each year.&#10;1995 had the lowest attendance and 2023 had the highest attendance. The average attendance was 1.2 million people. Figures are approximate for students to work on their estimation abilities. &#10;1991: approx 500 000&#10;1995: approx 100 000&#10;1999: approx 1.2 million&#10;2003: approx 700 000&#10;2007: approx 1.2 million&#10;2011: approx 800 000&#10;2015: approx 1.4 million&#10;2019: approx 1.1 million&#10;2023: approx 1.9 millio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410668" cy="4801929"/>
                    </a:xfrm>
                    <a:prstGeom prst="rect">
                      <a:avLst/>
                    </a:prstGeom>
                    <a:noFill/>
                    <a:ln>
                      <a:noFill/>
                    </a:ln>
                  </pic:spPr>
                </pic:pic>
              </a:graphicData>
            </a:graphic>
          </wp:inline>
        </w:drawing>
      </w:r>
    </w:p>
    <w:p w14:paraId="2F904616" w14:textId="17CE9E3B" w:rsidR="3DA7841A" w:rsidRDefault="003A165C" w:rsidP="000009AF">
      <w:pPr>
        <w:pStyle w:val="Imageattributioncaption"/>
      </w:pPr>
      <w:r>
        <w:t>‘</w:t>
      </w:r>
      <w:hyperlink r:id="rId72" w:history="1">
        <w:r w:rsidRPr="00D56B2F">
          <w:rPr>
            <w:rStyle w:val="Hyperlink"/>
          </w:rPr>
          <w:t>2023 Women’s World Cup Sets Attendance Record</w:t>
        </w:r>
      </w:hyperlink>
      <w:r>
        <w:t xml:space="preserve">’ by </w:t>
      </w:r>
      <w:hyperlink r:id="rId73" w:history="1">
        <w:r w:rsidRPr="00D56B2F">
          <w:rPr>
            <w:rStyle w:val="Hyperlink"/>
          </w:rPr>
          <w:t>statista.com</w:t>
        </w:r>
      </w:hyperlink>
      <w:r>
        <w:t xml:space="preserve"> is licensed under the Creative Commons License CC BY-ND 3.0.</w:t>
      </w:r>
    </w:p>
    <w:p w14:paraId="66C2B040" w14:textId="0F792587" w:rsidR="00BE011A" w:rsidRDefault="00132C6C" w:rsidP="00285449">
      <w:r w:rsidRPr="00285449">
        <w:rPr>
          <w:noProof/>
        </w:rPr>
        <w:drawing>
          <wp:inline distT="0" distB="0" distL="0" distR="0" wp14:anchorId="2FE710FE" wp14:editId="774FCACF">
            <wp:extent cx="8837351" cy="5213350"/>
            <wp:effectExtent l="0" t="0" r="1905" b="6350"/>
            <wp:docPr id="1140357305" name="Picture 1140357305" descr="A resource showing the map of Australia with the states and major cities. The map shows the average annual rainfall across 30 years from 1991 to 2020. The rainfall is measured in mm from 0 to 3000mm annually. For the purposes of the activity in resource 8 below, Oodnadatta had between 50 and 100 of rainfall. Bourke received between 400 and 600mm of rainfall. Mildura received between 400 and 600mm of rainfall, and Darwin received between 1500mm and 2000mm of rain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57305" name="Picture 1140357305" descr="A resource showing the map of Australia with the states and major cities. The map shows the average annual rainfall across 30 years from 1991 to 2020. The rainfall is measured in mm from 0 to 3000mm annually. For the purposes of the activity in resource 8 below, Oodnadatta had between 50 and 100 of rainfall. Bourke received between 400 and 600mm of rainfall. Mildura received between 400 and 600mm of rainfall, and Darwin received between 1500mm and 2000mm of rainfall."/>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8855671" cy="5224157"/>
                    </a:xfrm>
                    <a:prstGeom prst="rect">
                      <a:avLst/>
                    </a:prstGeom>
                    <a:noFill/>
                    <a:ln>
                      <a:noFill/>
                    </a:ln>
                    <a:extLst>
                      <a:ext uri="{53640926-AAD7-44D8-BBD7-CCE9431645EC}">
                        <a14:shadowObscured xmlns:a14="http://schemas.microsoft.com/office/drawing/2010/main"/>
                      </a:ext>
                    </a:extLst>
                  </pic:spPr>
                </pic:pic>
              </a:graphicData>
            </a:graphic>
          </wp:inline>
        </w:drawing>
      </w:r>
    </w:p>
    <w:p w14:paraId="09BB5533" w14:textId="0AA692D8" w:rsidR="00707775" w:rsidRDefault="00707775" w:rsidP="00707775">
      <w:pPr>
        <w:pStyle w:val="Imageattributioncaption"/>
      </w:pPr>
      <w:r>
        <w:t xml:space="preserve">Adapted from </w:t>
      </w:r>
      <w:r w:rsidRPr="0087212A">
        <w:t>Commonwealth of Australia (2021)</w:t>
      </w:r>
    </w:p>
    <w:p w14:paraId="35A17267" w14:textId="49BA4379" w:rsidR="00BE011A" w:rsidRDefault="00BE011A">
      <w:pPr>
        <w:suppressAutoHyphens w:val="0"/>
        <w:spacing w:before="0" w:after="160" w:line="259" w:lineRule="auto"/>
      </w:pPr>
      <w:r>
        <w:br w:type="page"/>
      </w:r>
    </w:p>
    <w:p w14:paraId="2EE2F21A" w14:textId="30D84E70" w:rsidR="00426D54" w:rsidRPr="00BE011A" w:rsidRDefault="7929A985" w:rsidP="00BE011A">
      <w:pPr>
        <w:pStyle w:val="Heading1"/>
      </w:pPr>
      <w:bookmarkStart w:id="96" w:name="_Resource_8:_Data"/>
      <w:bookmarkStart w:id="97" w:name="_Resource_8_–"/>
      <w:bookmarkStart w:id="98" w:name="_Toc166082224"/>
      <w:bookmarkEnd w:id="96"/>
      <w:bookmarkEnd w:id="97"/>
      <w:r w:rsidRPr="00BE011A">
        <w:t xml:space="preserve">Resource </w:t>
      </w:r>
      <w:r w:rsidR="3FBC9728" w:rsidRPr="00BE011A">
        <w:t>8</w:t>
      </w:r>
      <w:r w:rsidR="00EA051D" w:rsidRPr="00BE011A">
        <w:t xml:space="preserve"> –</w:t>
      </w:r>
      <w:r w:rsidR="14FAB712" w:rsidRPr="00BE011A">
        <w:t xml:space="preserve"> </w:t>
      </w:r>
      <w:r w:rsidR="00EA051D" w:rsidRPr="00BE011A">
        <w:t>d</w:t>
      </w:r>
      <w:r w:rsidR="14FAB712" w:rsidRPr="00BE011A">
        <w:t xml:space="preserve">ata </w:t>
      </w:r>
      <w:r w:rsidR="1D83E71B" w:rsidRPr="00BE011A">
        <w:t>activities</w:t>
      </w:r>
      <w:bookmarkEnd w:id="98"/>
    </w:p>
    <w:p w14:paraId="5AC593C4" w14:textId="35CAC4A5" w:rsidR="008E10A1" w:rsidRDefault="0209105A" w:rsidP="00070345">
      <w:pPr>
        <w:pStyle w:val="ListBullet"/>
      </w:pPr>
      <w:r>
        <w:t xml:space="preserve">Calculate </w:t>
      </w:r>
      <w:r w:rsidR="008E10A1">
        <w:t>the</w:t>
      </w:r>
      <w:r w:rsidR="00AF0F63">
        <w:t xml:space="preserve"> difference in</w:t>
      </w:r>
      <w:r w:rsidR="008E10A1">
        <w:t xml:space="preserve"> total attendance for World Cup matches in 2023 and 2003</w:t>
      </w:r>
      <w:r w:rsidR="001D2C04">
        <w:t>.</w:t>
      </w:r>
    </w:p>
    <w:p w14:paraId="68C2B41F" w14:textId="575C4E48" w:rsidR="008E10A1" w:rsidRDefault="001E6D20" w:rsidP="00070345">
      <w:pPr>
        <w:pStyle w:val="ListBullet"/>
      </w:pPr>
      <w:r w:rsidRPr="00831D24">
        <w:t xml:space="preserve">How many additional people attended per match </w:t>
      </w:r>
      <w:r>
        <w:t>in 1999 compared to</w:t>
      </w:r>
      <w:r w:rsidRPr="00831D24">
        <w:t xml:space="preserve"> 1995?</w:t>
      </w:r>
    </w:p>
    <w:p w14:paraId="1084F503" w14:textId="7CC4F39A" w:rsidR="008E10A1" w:rsidRDefault="615B82F2" w:rsidP="00070345">
      <w:pPr>
        <w:pStyle w:val="ListBullet"/>
      </w:pPr>
      <w:r>
        <w:t xml:space="preserve">Calculate </w:t>
      </w:r>
      <w:r w:rsidR="008E10A1">
        <w:t>the difference between the smallest and largest match attendance total</w:t>
      </w:r>
      <w:r w:rsidR="00C0245D">
        <w:t>.</w:t>
      </w:r>
    </w:p>
    <w:p w14:paraId="57B82F35" w14:textId="5A9BEE98" w:rsidR="008E10A1" w:rsidRDefault="008E10A1" w:rsidP="00070345">
      <w:pPr>
        <w:pStyle w:val="ListBullet"/>
      </w:pPr>
      <w:r>
        <w:t>What is the difference between the smallest and largest attendance per match?</w:t>
      </w:r>
    </w:p>
    <w:p w14:paraId="4FF7EA28" w14:textId="69B77DC5" w:rsidR="008E10A1" w:rsidRDefault="00E30496" w:rsidP="00070345">
      <w:pPr>
        <w:pStyle w:val="ListBullet"/>
      </w:pPr>
      <w:r>
        <w:t>About h</w:t>
      </w:r>
      <w:r w:rsidR="008E10A1">
        <w:t>ow much more rainfall does Oodnadatta SA need to reach the shaded purple</w:t>
      </w:r>
      <w:r w:rsidR="00FE342F">
        <w:t xml:space="preserve"> level</w:t>
      </w:r>
      <w:r w:rsidR="00B942DC">
        <w:t xml:space="preserve"> (3000 mm)</w:t>
      </w:r>
      <w:r w:rsidR="008E10A1">
        <w:t>?</w:t>
      </w:r>
    </w:p>
    <w:p w14:paraId="74DEDB91" w14:textId="41A28F4B" w:rsidR="008E10A1" w:rsidRDefault="3EA9B5D6" w:rsidP="00070345">
      <w:pPr>
        <w:pStyle w:val="ListBullet"/>
      </w:pPr>
      <w:r>
        <w:t xml:space="preserve">Calculate </w:t>
      </w:r>
      <w:r w:rsidR="00E30496">
        <w:t>the additional rainfall needed for Bourke NSW to be shaded dark blue</w:t>
      </w:r>
      <w:r w:rsidR="00B942DC">
        <w:t xml:space="preserve"> (2000 mm)</w:t>
      </w:r>
      <w:r w:rsidR="00E30496">
        <w:t>.</w:t>
      </w:r>
    </w:p>
    <w:p w14:paraId="0C9FD038" w14:textId="458F1A59" w:rsidR="00810FB5" w:rsidRPr="00810FB5" w:rsidRDefault="008E10A1" w:rsidP="00070345">
      <w:pPr>
        <w:pStyle w:val="ListBullet"/>
      </w:pPr>
      <w:r>
        <w:t>What is the difference in average annual rainfall between Mildura NSW and Darwin NT?</w:t>
      </w:r>
    </w:p>
    <w:p w14:paraId="648E2151" w14:textId="77777777" w:rsidR="008C2571" w:rsidRPr="005E59FB" w:rsidRDefault="008C2571" w:rsidP="005E59FB">
      <w:r w:rsidRPr="005E59FB">
        <w:br w:type="page"/>
      </w:r>
    </w:p>
    <w:p w14:paraId="41BEE8E9" w14:textId="06C2C814" w:rsidR="008C2571" w:rsidRPr="00BE011A" w:rsidRDefault="6D7557D7" w:rsidP="00BE011A">
      <w:pPr>
        <w:pStyle w:val="Heading1"/>
      </w:pPr>
      <w:bookmarkStart w:id="99" w:name="_Resource_9:_Garden"/>
      <w:bookmarkStart w:id="100" w:name="_Resource_9_–"/>
      <w:bookmarkStart w:id="101" w:name="_Toc166082225"/>
      <w:bookmarkEnd w:id="99"/>
      <w:bookmarkEnd w:id="100"/>
      <w:r w:rsidRPr="00BE011A">
        <w:t xml:space="preserve">Resource </w:t>
      </w:r>
      <w:r w:rsidR="446EEA06" w:rsidRPr="00BE011A">
        <w:t>9</w:t>
      </w:r>
      <w:r w:rsidR="00EA051D" w:rsidRPr="00BE011A">
        <w:t xml:space="preserve"> –</w:t>
      </w:r>
      <w:r w:rsidRPr="00BE011A">
        <w:t xml:space="preserve"> </w:t>
      </w:r>
      <w:r w:rsidR="00EA051D" w:rsidRPr="00BE011A">
        <w:t>g</w:t>
      </w:r>
      <w:r w:rsidRPr="00BE011A">
        <w:t>arden designs</w:t>
      </w:r>
      <w:bookmarkEnd w:id="101"/>
    </w:p>
    <w:p w14:paraId="02256EFD" w14:textId="5FEAE35E" w:rsidR="008C2571" w:rsidRDefault="589EE431" w:rsidP="008C2571">
      <w:r>
        <w:t xml:space="preserve">Your task is to look after a </w:t>
      </w:r>
      <w:r w:rsidR="540F0ACE">
        <w:t xml:space="preserve">rectangular </w:t>
      </w:r>
      <w:r>
        <w:t>garden initially measuring 7.95 metres long. You decide to extend the garden by planting flowers, which adds 2.15</w:t>
      </w:r>
      <w:r w:rsidR="00A17F30">
        <w:t> </w:t>
      </w:r>
      <w:r>
        <w:t>m to the garden’s length. Later, you extend the garden length by an extra 3.85</w:t>
      </w:r>
      <w:r w:rsidR="00A17F30">
        <w:t> </w:t>
      </w:r>
      <w:r>
        <w:t xml:space="preserve">m to plant fruit trees. Finally, a </w:t>
      </w:r>
      <w:r w:rsidR="68C5B19A">
        <w:t xml:space="preserve">brick </w:t>
      </w:r>
      <w:r>
        <w:t xml:space="preserve">path is added across </w:t>
      </w:r>
      <w:r w:rsidR="00A17F30">
        <w:t xml:space="preserve">the </w:t>
      </w:r>
      <w:r>
        <w:t>middle of the garden, reducing the total garden length by 1.</w:t>
      </w:r>
      <w:r w:rsidR="10C14C97">
        <w:t>1</w:t>
      </w:r>
      <w:r>
        <w:t>5</w:t>
      </w:r>
      <w:r w:rsidR="00A17F30">
        <w:t> </w:t>
      </w:r>
      <w:r>
        <w:t>m.</w:t>
      </w:r>
    </w:p>
    <w:p w14:paraId="1DE589BD" w14:textId="77777777" w:rsidR="00A0785B" w:rsidRDefault="00A0785B" w:rsidP="008C2571">
      <w:r>
        <w:t>Questions:</w:t>
      </w:r>
    </w:p>
    <w:p w14:paraId="41BEA02C" w14:textId="06138DA3" w:rsidR="00B75DF8" w:rsidRPr="00070345" w:rsidRDefault="00822533" w:rsidP="00070345">
      <w:pPr>
        <w:pStyle w:val="ListBullet"/>
      </w:pPr>
      <w:r w:rsidRPr="00070345">
        <w:t>What is the final length of the gard</w:t>
      </w:r>
      <w:r w:rsidR="00B75DF8" w:rsidRPr="00070345">
        <w:t>en?</w:t>
      </w:r>
    </w:p>
    <w:p w14:paraId="2CD16A04" w14:textId="60268B66" w:rsidR="001E7B7F" w:rsidRPr="00070345" w:rsidRDefault="00A0785B" w:rsidP="00070345">
      <w:pPr>
        <w:pStyle w:val="ListBullet"/>
      </w:pPr>
      <w:r w:rsidRPr="00070345">
        <w:t>What is the difference between the initial and final garden length?</w:t>
      </w:r>
    </w:p>
    <w:p w14:paraId="6EE438ED" w14:textId="0AA8D0E9" w:rsidR="00A0785B" w:rsidRPr="00070345" w:rsidRDefault="00A0785B" w:rsidP="00070345">
      <w:pPr>
        <w:pStyle w:val="ListBullet"/>
      </w:pPr>
      <w:r w:rsidRPr="00070345">
        <w:t xml:space="preserve">How much shorter is the flower bed </w:t>
      </w:r>
      <w:r w:rsidR="00137A6E" w:rsidRPr="00070345">
        <w:t>than</w:t>
      </w:r>
      <w:r w:rsidRPr="00070345">
        <w:t xml:space="preserve"> the fruit trees?</w:t>
      </w:r>
    </w:p>
    <w:p w14:paraId="70CBD5DB" w14:textId="537522EA" w:rsidR="003A3607" w:rsidRPr="00070345" w:rsidRDefault="003A3607" w:rsidP="00070345">
      <w:pPr>
        <w:pStyle w:val="ListBullet"/>
      </w:pPr>
      <w:r w:rsidRPr="00070345">
        <w:t>How much longer is the flower bed than the path?</w:t>
      </w:r>
    </w:p>
    <w:p w14:paraId="2A8FA3AD" w14:textId="4606C369" w:rsidR="00E93EFE" w:rsidRPr="00070345" w:rsidRDefault="00E93EFE" w:rsidP="00070345">
      <w:pPr>
        <w:pStyle w:val="ListBullet"/>
      </w:pPr>
      <w:r w:rsidRPr="00070345">
        <w:t>Where would the middle of the garden be for the path?</w:t>
      </w:r>
    </w:p>
    <w:p w14:paraId="4F41509E" w14:textId="34810715" w:rsidR="00126A33" w:rsidRPr="00070345" w:rsidRDefault="00126A33" w:rsidP="00070345">
      <w:pPr>
        <w:pStyle w:val="ListBullet"/>
      </w:pPr>
      <w:r w:rsidRPr="00070345">
        <w:t xml:space="preserve">If you divide the garden into </w:t>
      </w:r>
      <w:r w:rsidR="00A17F30">
        <w:t>4</w:t>
      </w:r>
      <w:r w:rsidR="00A17F30" w:rsidRPr="00070345">
        <w:t xml:space="preserve"> </w:t>
      </w:r>
      <w:r w:rsidRPr="00070345">
        <w:t>equal sections, what would be the length of each section?</w:t>
      </w:r>
    </w:p>
    <w:p w14:paraId="6A146382" w14:textId="09CAEA3B" w:rsidR="00A26ACA" w:rsidRDefault="31F005BF" w:rsidP="00070345">
      <w:pPr>
        <w:pStyle w:val="ListBullet"/>
      </w:pPr>
      <w:r w:rsidRPr="00070345">
        <w:t>If the owner asked you to make the garden 25% longer, how much would you need to add? How long would the garden now be?</w:t>
      </w:r>
    </w:p>
    <w:p w14:paraId="0A5C1629" w14:textId="28FF712A" w:rsidR="6CD82ABC" w:rsidRPr="00A26ACA" w:rsidRDefault="00A26ACA" w:rsidP="00A26ACA">
      <w:pPr>
        <w:suppressAutoHyphens w:val="0"/>
        <w:spacing w:before="0" w:after="160" w:line="259" w:lineRule="auto"/>
      </w:pPr>
      <w:r>
        <w:br w:type="page"/>
      </w:r>
    </w:p>
    <w:p w14:paraId="64BBE61B" w14:textId="6832727D" w:rsidR="008864DF" w:rsidRDefault="00F85498" w:rsidP="008864DF">
      <w:pPr>
        <w:pStyle w:val="Heading1"/>
      </w:pPr>
      <w:bookmarkStart w:id="102" w:name="_Resource_10:_Reflective"/>
      <w:bookmarkStart w:id="103" w:name="_Resource_10_–"/>
      <w:bookmarkStart w:id="104" w:name="_Toc166082226"/>
      <w:bookmarkEnd w:id="102"/>
      <w:bookmarkEnd w:id="103"/>
      <w:r>
        <w:t xml:space="preserve">Resource 10 – </w:t>
      </w:r>
      <w:proofErr w:type="spellStart"/>
      <w:r>
        <w:t>decimats</w:t>
      </w:r>
      <w:bookmarkEnd w:id="104"/>
      <w:proofErr w:type="spellEnd"/>
    </w:p>
    <w:p w14:paraId="46EA00EE" w14:textId="3B40AEDF" w:rsidR="008864DF" w:rsidRDefault="00387617" w:rsidP="00387617">
      <w:r>
        <w:rPr>
          <w:noProof/>
        </w:rPr>
        <w:drawing>
          <wp:inline distT="0" distB="0" distL="0" distR="0" wp14:anchorId="05D9BE02" wp14:editId="68A0FC06">
            <wp:extent cx="6515100" cy="4964820"/>
            <wp:effectExtent l="0" t="0" r="0" b="7620"/>
            <wp:docPr id="146386265" name="Picture 1" descr="Four copies of the decimats template identifying decimals including tenths, hundredths and thousand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86265" name="Picture 1" descr="Four copies of the decimats template identifying decimals including tenths, hundredths and thousandths."/>
                    <pic:cNvPicPr/>
                  </pic:nvPicPr>
                  <pic:blipFill>
                    <a:blip r:embed="rId75"/>
                    <a:stretch>
                      <a:fillRect/>
                    </a:stretch>
                  </pic:blipFill>
                  <pic:spPr>
                    <a:xfrm>
                      <a:off x="0" y="0"/>
                      <a:ext cx="6522180" cy="4970215"/>
                    </a:xfrm>
                    <a:prstGeom prst="rect">
                      <a:avLst/>
                    </a:prstGeom>
                  </pic:spPr>
                </pic:pic>
              </a:graphicData>
            </a:graphic>
          </wp:inline>
        </w:drawing>
      </w:r>
      <w:r w:rsidR="008864DF">
        <w:br w:type="page"/>
      </w:r>
    </w:p>
    <w:p w14:paraId="19E3120C" w14:textId="0F04D520" w:rsidR="00A0785B" w:rsidRPr="00BE011A" w:rsidRDefault="00F85498" w:rsidP="00BE011A">
      <w:pPr>
        <w:pStyle w:val="Heading1"/>
      </w:pPr>
      <w:bookmarkStart w:id="105" w:name="_Resource_11_–_1"/>
      <w:bookmarkStart w:id="106" w:name="_Toc166082227"/>
      <w:bookmarkEnd w:id="105"/>
      <w:r>
        <w:t>Resource 11 – reflection chart</w:t>
      </w:r>
      <w:bookmarkEnd w:id="106"/>
    </w:p>
    <w:p w14:paraId="7291850B" w14:textId="53A9F5B3" w:rsidR="00BE011A" w:rsidRDefault="67B1736B" w:rsidP="00BE011A">
      <w:pPr>
        <w:spacing w:before="0" w:after="160" w:line="259" w:lineRule="auto"/>
      </w:pPr>
      <w:r>
        <w:rPr>
          <w:noProof/>
        </w:rPr>
        <w:drawing>
          <wp:inline distT="0" distB="0" distL="0" distR="0" wp14:anchorId="57EE9C9C" wp14:editId="2DABDFBC">
            <wp:extent cx="7216997" cy="4946650"/>
            <wp:effectExtent l="0" t="0" r="3175" b="6350"/>
            <wp:docPr id="70259655" name="Picture 70259655" descr="A cartoon character pointing to 4 speech bubbles.&#10;&#10;The first speech bubble reads: Flexible – I have a range of strategies to choose from.&#10;&#10;The second speech bubble reads: Fluent – I can use my strategy easily.&#10;&#10;The third speech bubble reads: Understanding – I can connect different maths ideas, show maths in different ways and use ideas in new ways.&#10;&#10;The fourth speech bubble reads: Efficient – I have used a strategy with a small number of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59655" name="Picture 70259655" descr="A cartoon character pointing to 4 speech bubbles.&#10;&#10;The first speech bubble reads: Flexible – I have a range of strategies to choose from.&#10;&#10;The second speech bubble reads: Fluent – I can use my strategy easily.&#10;&#10;The third speech bubble reads: Understanding – I can connect different maths ideas, show maths in different ways and use ideas in new ways.&#10;&#10;The fourth speech bubble reads: Efficient – I have used a strategy with a small number of steps."/>
                    <pic:cNvPicPr/>
                  </pic:nvPicPr>
                  <pic:blipFill>
                    <a:blip r:embed="rId76">
                      <a:extLst>
                        <a:ext uri="{28A0092B-C50C-407E-A947-70E740481C1C}">
                          <a14:useLocalDpi xmlns:a14="http://schemas.microsoft.com/office/drawing/2010/main" val="0"/>
                        </a:ext>
                      </a:extLst>
                    </a:blip>
                    <a:stretch>
                      <a:fillRect/>
                    </a:stretch>
                  </pic:blipFill>
                  <pic:spPr>
                    <a:xfrm>
                      <a:off x="0" y="0"/>
                      <a:ext cx="7222336" cy="4950310"/>
                    </a:xfrm>
                    <a:prstGeom prst="rect">
                      <a:avLst/>
                    </a:prstGeom>
                  </pic:spPr>
                </pic:pic>
              </a:graphicData>
            </a:graphic>
          </wp:inline>
        </w:drawing>
      </w:r>
      <w:r w:rsidR="1193C6BF">
        <w:br/>
      </w:r>
      <w:r w:rsidR="00BE011A">
        <w:br w:type="page"/>
      </w:r>
    </w:p>
    <w:p w14:paraId="421F13A0" w14:textId="3BF63D37" w:rsidR="6CE4EBD2" w:rsidRPr="00BE011A" w:rsidRDefault="755EFB6E" w:rsidP="00BE011A">
      <w:pPr>
        <w:pStyle w:val="Heading1"/>
      </w:pPr>
      <w:bookmarkStart w:id="107" w:name="_Resource_11:_Decimats"/>
      <w:bookmarkStart w:id="108" w:name="_Resource_11_–"/>
      <w:bookmarkStart w:id="109" w:name="_Resource_12:_1-3"/>
      <w:bookmarkStart w:id="110" w:name="_Resource_12_–"/>
      <w:bookmarkStart w:id="111" w:name="_Toc166082228"/>
      <w:bookmarkEnd w:id="107"/>
      <w:bookmarkEnd w:id="108"/>
      <w:bookmarkEnd w:id="109"/>
      <w:bookmarkEnd w:id="110"/>
      <w:r w:rsidRPr="00BE011A">
        <w:t xml:space="preserve">Resource </w:t>
      </w:r>
      <w:r w:rsidR="5ADF0A0C" w:rsidRPr="00BE011A">
        <w:t>12</w:t>
      </w:r>
      <w:r w:rsidR="00EA051D" w:rsidRPr="00BE011A">
        <w:t xml:space="preserve"> –</w:t>
      </w:r>
      <w:r w:rsidRPr="00BE011A">
        <w:t xml:space="preserve"> </w:t>
      </w:r>
      <w:r w:rsidR="0C5715A3" w:rsidRPr="00BE011A">
        <w:t>1</w:t>
      </w:r>
      <w:r w:rsidR="00BE011A">
        <w:t>–</w:t>
      </w:r>
      <w:r w:rsidR="0C5715A3" w:rsidRPr="00BE011A">
        <w:t>3 spinner</w:t>
      </w:r>
      <w:bookmarkEnd w:id="111"/>
    </w:p>
    <w:p w14:paraId="4E42B09B" w14:textId="728B7793" w:rsidR="60EF2292" w:rsidRDefault="38C06CE4" w:rsidP="60EF2292">
      <w:r>
        <w:rPr>
          <w:noProof/>
        </w:rPr>
        <w:drawing>
          <wp:inline distT="0" distB="0" distL="0" distR="0" wp14:anchorId="257B24DC" wp14:editId="58941B45">
            <wp:extent cx="4644283" cy="4141152"/>
            <wp:effectExtent l="0" t="0" r="0" b="0"/>
            <wp:docPr id="1058832693" name="Picture 1058832693" descr="A spinner template labelled 1, 3, 2, 1, 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832693" name="Picture 1058832693" descr="A spinner template labelled 1, 3, 2, 1, 3, 2."/>
                    <pic:cNvPicPr/>
                  </pic:nvPicPr>
                  <pic:blipFill>
                    <a:blip r:embed="rId77">
                      <a:extLst>
                        <a:ext uri="{28A0092B-C50C-407E-A947-70E740481C1C}">
                          <a14:useLocalDpi xmlns:a14="http://schemas.microsoft.com/office/drawing/2010/main" val="0"/>
                        </a:ext>
                      </a:extLst>
                    </a:blip>
                    <a:stretch>
                      <a:fillRect/>
                    </a:stretch>
                  </pic:blipFill>
                  <pic:spPr>
                    <a:xfrm>
                      <a:off x="0" y="0"/>
                      <a:ext cx="4644283" cy="4141152"/>
                    </a:xfrm>
                    <a:prstGeom prst="rect">
                      <a:avLst/>
                    </a:prstGeom>
                  </pic:spPr>
                </pic:pic>
              </a:graphicData>
            </a:graphic>
          </wp:inline>
        </w:drawing>
      </w:r>
    </w:p>
    <w:p w14:paraId="48FA6F1D" w14:textId="4E45D5BF" w:rsidR="00BE011A" w:rsidRDefault="00BE011A">
      <w:pPr>
        <w:suppressAutoHyphens w:val="0"/>
        <w:spacing w:before="0" w:after="160" w:line="259" w:lineRule="auto"/>
      </w:pPr>
      <w:r>
        <w:br w:type="page"/>
      </w:r>
    </w:p>
    <w:p w14:paraId="4B2E340A" w14:textId="0EC26672" w:rsidR="00DB7E96" w:rsidRPr="00BE011A" w:rsidRDefault="17918DD6" w:rsidP="00BE011A">
      <w:pPr>
        <w:pStyle w:val="Heading1"/>
      </w:pPr>
      <w:bookmarkStart w:id="112" w:name="_Resource_13:_Shopping"/>
      <w:bookmarkStart w:id="113" w:name="_Resource_13_–"/>
      <w:bookmarkStart w:id="114" w:name="_Toc166082229"/>
      <w:bookmarkEnd w:id="112"/>
      <w:bookmarkEnd w:id="113"/>
      <w:r w:rsidRPr="00BE011A">
        <w:t xml:space="preserve">Resource </w:t>
      </w:r>
      <w:r w:rsidR="77588B5B" w:rsidRPr="00BE011A">
        <w:t>13</w:t>
      </w:r>
      <w:r w:rsidR="00EA051D" w:rsidRPr="00BE011A">
        <w:t xml:space="preserve"> –</w:t>
      </w:r>
      <w:r w:rsidRPr="00BE011A">
        <w:t xml:space="preserve"> </w:t>
      </w:r>
      <w:r w:rsidR="00EA051D" w:rsidRPr="00BE011A">
        <w:t>s</w:t>
      </w:r>
      <w:r w:rsidR="287D236F" w:rsidRPr="00BE011A">
        <w:t>hopping problems</w:t>
      </w:r>
      <w:bookmarkEnd w:id="114"/>
    </w:p>
    <w:p w14:paraId="46627283" w14:textId="2D892AE0" w:rsidR="000444D2" w:rsidRPr="005C39BB" w:rsidRDefault="000444D2" w:rsidP="005C39BB">
      <w:pPr>
        <w:rPr>
          <w:rStyle w:val="Strong"/>
        </w:rPr>
      </w:pPr>
      <w:r w:rsidRPr="005C39BB">
        <w:rPr>
          <w:rStyle w:val="Strong"/>
        </w:rPr>
        <w:t>Problem 1</w:t>
      </w:r>
    </w:p>
    <w:p w14:paraId="7BA4D4AA" w14:textId="722C11A9" w:rsidR="000444D2" w:rsidRDefault="00E6113F" w:rsidP="005C39BB">
      <w:r w:rsidRPr="60EF2292">
        <w:t xml:space="preserve">A </w:t>
      </w:r>
      <w:r>
        <w:t>teenager</w:t>
      </w:r>
      <w:r w:rsidRPr="60EF2292">
        <w:t xml:space="preserve"> goes into a supermarket and buys </w:t>
      </w:r>
      <w:r w:rsidR="005C39BB">
        <w:t>4</w:t>
      </w:r>
      <w:r w:rsidR="005C39BB" w:rsidRPr="60EF2292">
        <w:t xml:space="preserve"> </w:t>
      </w:r>
      <w:r w:rsidRPr="60EF2292">
        <w:t>items</w:t>
      </w:r>
      <w:r w:rsidR="00252262">
        <w:t xml:space="preserve">, each costing </w:t>
      </w:r>
      <w:r w:rsidR="00D12CB8">
        <w:t>one dollar or more</w:t>
      </w:r>
      <w:r w:rsidRPr="60EF2292">
        <w:t xml:space="preserve">. The sale assistant tells the </w:t>
      </w:r>
      <w:r>
        <w:t>teenager</w:t>
      </w:r>
      <w:r w:rsidRPr="60EF2292">
        <w:t xml:space="preserve"> the total</w:t>
      </w:r>
      <w:r>
        <w:t xml:space="preserve"> is</w:t>
      </w:r>
      <w:r w:rsidRPr="60EF2292">
        <w:t xml:space="preserve"> </w:t>
      </w:r>
      <w:r>
        <w:t xml:space="preserve">$8.95. Calculate the possible prices of the </w:t>
      </w:r>
      <w:r w:rsidR="005C39BB">
        <w:t xml:space="preserve">4 </w:t>
      </w:r>
      <w:r>
        <w:t>items.</w:t>
      </w:r>
    </w:p>
    <w:p w14:paraId="1EB41C41" w14:textId="3BE14035" w:rsidR="000444D2" w:rsidRPr="005C39BB" w:rsidRDefault="000444D2" w:rsidP="005C39BB">
      <w:pPr>
        <w:rPr>
          <w:rStyle w:val="Strong"/>
        </w:rPr>
      </w:pPr>
      <w:r w:rsidRPr="005C39BB">
        <w:rPr>
          <w:rStyle w:val="Strong"/>
        </w:rPr>
        <w:t>Problem 2</w:t>
      </w:r>
    </w:p>
    <w:p w14:paraId="77EF147C" w14:textId="045A4167" w:rsidR="00E6113F" w:rsidRDefault="00E6113F" w:rsidP="005C39BB">
      <w:r>
        <w:t xml:space="preserve">A shopper visits a tech store and buys </w:t>
      </w:r>
      <w:r w:rsidR="005C39BB">
        <w:t xml:space="preserve">3 </w:t>
      </w:r>
      <w:r>
        <w:t>electronic gadgets</w:t>
      </w:r>
      <w:r w:rsidR="0072419B">
        <w:t>, each more than $25</w:t>
      </w:r>
      <w:r>
        <w:t xml:space="preserve">. At the </w:t>
      </w:r>
      <w:r w:rsidR="00323025">
        <w:t>checkout,</w:t>
      </w:r>
      <w:r>
        <w:t xml:space="preserve"> the sales assistant tells her the total is $120.75. Calculate the possible prices of the </w:t>
      </w:r>
      <w:r w:rsidR="005C39BB">
        <w:t xml:space="preserve">3 </w:t>
      </w:r>
      <w:r>
        <w:t>items.</w:t>
      </w:r>
    </w:p>
    <w:p w14:paraId="429424AE" w14:textId="2FE417CF" w:rsidR="000444D2" w:rsidRPr="005C39BB" w:rsidRDefault="000444D2" w:rsidP="005C39BB">
      <w:pPr>
        <w:rPr>
          <w:rStyle w:val="Strong"/>
        </w:rPr>
      </w:pPr>
      <w:r w:rsidRPr="005C39BB">
        <w:rPr>
          <w:rStyle w:val="Strong"/>
        </w:rPr>
        <w:t>Problem 3</w:t>
      </w:r>
    </w:p>
    <w:p w14:paraId="29F1D20F" w14:textId="2CA9AD3C" w:rsidR="00E6113F" w:rsidRPr="00E6113F" w:rsidRDefault="00E6113F" w:rsidP="005C39BB">
      <w:r>
        <w:t xml:space="preserve">A bookkeeper purchased </w:t>
      </w:r>
      <w:r w:rsidR="005C39BB">
        <w:t xml:space="preserve">4 </w:t>
      </w:r>
      <w:r>
        <w:t xml:space="preserve">items of stationery. The total cost was $42.69 but he was overcharged $6.55. Calculate the </w:t>
      </w:r>
      <w:r w:rsidR="0090540A" w:rsidRPr="00E6113F">
        <w:t>possible</w:t>
      </w:r>
      <w:r w:rsidRPr="00E6113F">
        <w:t xml:space="preserve"> prices of the </w:t>
      </w:r>
      <w:r w:rsidR="0084757B">
        <w:t xml:space="preserve">4 </w:t>
      </w:r>
      <w:r w:rsidRPr="00E6113F">
        <w:t>items.</w:t>
      </w:r>
    </w:p>
    <w:p w14:paraId="3D42C40E" w14:textId="13CDAC94" w:rsidR="000444D2" w:rsidRPr="005C39BB" w:rsidRDefault="000444D2" w:rsidP="005C39BB">
      <w:pPr>
        <w:rPr>
          <w:rStyle w:val="Strong"/>
        </w:rPr>
      </w:pPr>
      <w:r w:rsidRPr="005C39BB">
        <w:rPr>
          <w:rStyle w:val="Strong"/>
        </w:rPr>
        <w:t>Problem 4</w:t>
      </w:r>
    </w:p>
    <w:p w14:paraId="3D144A6A" w14:textId="0467B4E9" w:rsidR="00E6113F" w:rsidRPr="00E6113F" w:rsidRDefault="00E6113F" w:rsidP="005C39BB">
      <w:r>
        <w:t>In a</w:t>
      </w:r>
      <w:r w:rsidR="378FC634">
        <w:t xml:space="preserve"> </w:t>
      </w:r>
      <w:r>
        <w:t xml:space="preserve">tech store, Alex gets </w:t>
      </w:r>
      <w:r w:rsidR="0084757B">
        <w:t xml:space="preserve">3 </w:t>
      </w:r>
      <w:r>
        <w:t xml:space="preserve">gadgets. The prices are a bit </w:t>
      </w:r>
      <w:r w:rsidR="00BC05EA">
        <w:t>unclear</w:t>
      </w:r>
      <w:r>
        <w:t xml:space="preserve"> and when Alex goes to pay the total is $110. The first gadget costs twice as much as the second, and the third gadget costs $10 less than the second. Can you find out how much each gadget costs?</w:t>
      </w:r>
    </w:p>
    <w:p w14:paraId="1D528A93" w14:textId="375F98F1" w:rsidR="00ED1969" w:rsidRDefault="00ED1969">
      <w:pPr>
        <w:spacing w:before="0" w:after="160" w:line="259" w:lineRule="auto"/>
      </w:pPr>
      <w:r>
        <w:br w:type="page"/>
      </w:r>
    </w:p>
    <w:p w14:paraId="025D7953" w14:textId="217EE981" w:rsidR="21221D28" w:rsidRPr="00BE011A" w:rsidRDefault="50D09D5E" w:rsidP="00BE011A">
      <w:pPr>
        <w:pStyle w:val="Heading1"/>
      </w:pPr>
      <w:bookmarkStart w:id="115" w:name="_Resource_14:_High"/>
      <w:bookmarkStart w:id="116" w:name="_Resource_14_–"/>
      <w:bookmarkStart w:id="117" w:name="_Toc166082230"/>
      <w:bookmarkEnd w:id="115"/>
      <w:bookmarkEnd w:id="116"/>
      <w:r w:rsidRPr="00BE011A">
        <w:t xml:space="preserve">Resource </w:t>
      </w:r>
      <w:r w:rsidR="6848A612" w:rsidRPr="00BE011A">
        <w:t>14</w:t>
      </w:r>
      <w:r w:rsidR="00EA051D" w:rsidRPr="00BE011A">
        <w:t xml:space="preserve"> –</w:t>
      </w:r>
      <w:r w:rsidRPr="00BE011A">
        <w:t xml:space="preserve"> </w:t>
      </w:r>
      <w:r w:rsidR="00EA051D" w:rsidRPr="00BE011A">
        <w:t>h</w:t>
      </w:r>
      <w:r w:rsidR="2649485A" w:rsidRPr="00BE011A">
        <w:t>igh jump</w:t>
      </w:r>
      <w:r w:rsidRPr="00BE011A">
        <w:t xml:space="preserve"> results</w:t>
      </w:r>
      <w:bookmarkEnd w:id="117"/>
    </w:p>
    <w:tbl>
      <w:tblPr>
        <w:tblStyle w:val="Tableheader"/>
        <w:tblW w:w="14565" w:type="dxa"/>
        <w:tblLayout w:type="fixed"/>
        <w:tblLook w:val="06A0" w:firstRow="1" w:lastRow="0" w:firstColumn="1" w:lastColumn="0" w:noHBand="1" w:noVBand="1"/>
        <w:tblDescription w:val="Table displaying student names, their school and their high jump result."/>
      </w:tblPr>
      <w:tblGrid>
        <w:gridCol w:w="4855"/>
        <w:gridCol w:w="4855"/>
        <w:gridCol w:w="4855"/>
      </w:tblGrid>
      <w:tr w:rsidR="60EF2292" w:rsidRPr="0084757B" w14:paraId="0B90E51E" w14:textId="77777777" w:rsidTr="002470D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5" w:type="dxa"/>
          </w:tcPr>
          <w:p w14:paraId="7349651A" w14:textId="40147F9D" w:rsidR="208EAFA7" w:rsidRPr="0084757B" w:rsidRDefault="208EAFA7" w:rsidP="0084757B">
            <w:r w:rsidRPr="0084757B">
              <w:t>Student</w:t>
            </w:r>
          </w:p>
        </w:tc>
        <w:tc>
          <w:tcPr>
            <w:tcW w:w="4855" w:type="dxa"/>
          </w:tcPr>
          <w:p w14:paraId="155AD66D" w14:textId="5A272167" w:rsidR="208EAFA7" w:rsidRPr="0084757B" w:rsidRDefault="208EAFA7" w:rsidP="0084757B">
            <w:pPr>
              <w:cnfStyle w:val="100000000000" w:firstRow="1" w:lastRow="0" w:firstColumn="0" w:lastColumn="0" w:oddVBand="0" w:evenVBand="0" w:oddHBand="0" w:evenHBand="0" w:firstRowFirstColumn="0" w:firstRowLastColumn="0" w:lastRowFirstColumn="0" w:lastRowLastColumn="0"/>
            </w:pPr>
            <w:r w:rsidRPr="0084757B">
              <w:t>School</w:t>
            </w:r>
          </w:p>
        </w:tc>
        <w:tc>
          <w:tcPr>
            <w:tcW w:w="4855" w:type="dxa"/>
          </w:tcPr>
          <w:p w14:paraId="3D6EB77F" w14:textId="11AE804F" w:rsidR="208EAFA7" w:rsidRPr="0084757B" w:rsidRDefault="208EAFA7" w:rsidP="0084757B">
            <w:pPr>
              <w:cnfStyle w:val="100000000000" w:firstRow="1" w:lastRow="0" w:firstColumn="0" w:lastColumn="0" w:oddVBand="0" w:evenVBand="0" w:oddHBand="0" w:evenHBand="0" w:firstRowFirstColumn="0" w:firstRowLastColumn="0" w:lastRowFirstColumn="0" w:lastRowLastColumn="0"/>
            </w:pPr>
            <w:r w:rsidRPr="0084757B">
              <w:t>Height</w:t>
            </w:r>
          </w:p>
        </w:tc>
      </w:tr>
      <w:tr w:rsidR="60EF2292" w:rsidRPr="0084757B" w14:paraId="6B40EDE4" w14:textId="77777777" w:rsidTr="002470D1">
        <w:trPr>
          <w:trHeight w:val="300"/>
        </w:trPr>
        <w:tc>
          <w:tcPr>
            <w:cnfStyle w:val="001000000000" w:firstRow="0" w:lastRow="0" w:firstColumn="1" w:lastColumn="0" w:oddVBand="0" w:evenVBand="0" w:oddHBand="0" w:evenHBand="0" w:firstRowFirstColumn="0" w:firstRowLastColumn="0" w:lastRowFirstColumn="0" w:lastRowLastColumn="0"/>
            <w:tcW w:w="4855" w:type="dxa"/>
          </w:tcPr>
          <w:p w14:paraId="47E378D1" w14:textId="52F7547C" w:rsidR="208EAFA7" w:rsidRPr="0084757B" w:rsidRDefault="208EAFA7" w:rsidP="0084757B">
            <w:r w:rsidRPr="0084757B">
              <w:t>Joesphine</w:t>
            </w:r>
          </w:p>
        </w:tc>
        <w:tc>
          <w:tcPr>
            <w:tcW w:w="4855" w:type="dxa"/>
          </w:tcPr>
          <w:p w14:paraId="1D212CD0" w14:textId="1190BB18" w:rsidR="208EAFA7" w:rsidRPr="0084757B" w:rsidRDefault="003245DB" w:rsidP="0084757B">
            <w:pPr>
              <w:cnfStyle w:val="000000000000" w:firstRow="0" w:lastRow="0" w:firstColumn="0" w:lastColumn="0" w:oddVBand="0" w:evenVBand="0" w:oddHBand="0" w:evenHBand="0" w:firstRowFirstColumn="0" w:firstRowLastColumn="0" w:lastRowFirstColumn="0" w:lastRowLastColumn="0"/>
            </w:pPr>
            <w:r w:rsidRPr="0084757B">
              <w:t>Happy Valley PS</w:t>
            </w:r>
          </w:p>
        </w:tc>
        <w:tc>
          <w:tcPr>
            <w:tcW w:w="4855" w:type="dxa"/>
          </w:tcPr>
          <w:p w14:paraId="2BB54EE3" w14:textId="19081E46" w:rsidR="208EAFA7" w:rsidRPr="0084757B" w:rsidRDefault="208EAFA7" w:rsidP="0084757B">
            <w:pPr>
              <w:cnfStyle w:val="000000000000" w:firstRow="0" w:lastRow="0" w:firstColumn="0" w:lastColumn="0" w:oddVBand="0" w:evenVBand="0" w:oddHBand="0" w:evenHBand="0" w:firstRowFirstColumn="0" w:firstRowLastColumn="0" w:lastRowFirstColumn="0" w:lastRowLastColumn="0"/>
            </w:pPr>
            <w:r w:rsidRPr="0084757B">
              <w:t>1.61</w:t>
            </w:r>
            <w:r w:rsidR="0084757B" w:rsidRPr="0084757B">
              <w:t> </w:t>
            </w:r>
            <w:r w:rsidRPr="0084757B">
              <w:t>m</w:t>
            </w:r>
          </w:p>
        </w:tc>
      </w:tr>
      <w:tr w:rsidR="60EF2292" w:rsidRPr="0084757B" w14:paraId="3CBEB7B9" w14:textId="77777777" w:rsidTr="002470D1">
        <w:trPr>
          <w:trHeight w:val="300"/>
        </w:trPr>
        <w:tc>
          <w:tcPr>
            <w:cnfStyle w:val="001000000000" w:firstRow="0" w:lastRow="0" w:firstColumn="1" w:lastColumn="0" w:oddVBand="0" w:evenVBand="0" w:oddHBand="0" w:evenHBand="0" w:firstRowFirstColumn="0" w:firstRowLastColumn="0" w:lastRowFirstColumn="0" w:lastRowLastColumn="0"/>
            <w:tcW w:w="4855" w:type="dxa"/>
          </w:tcPr>
          <w:p w14:paraId="14BA6245" w14:textId="34A8419B" w:rsidR="208EAFA7" w:rsidRPr="0084757B" w:rsidRDefault="208EAFA7" w:rsidP="0084757B">
            <w:r w:rsidRPr="0084757B">
              <w:t>Yin Lee</w:t>
            </w:r>
          </w:p>
        </w:tc>
        <w:tc>
          <w:tcPr>
            <w:tcW w:w="4855" w:type="dxa"/>
          </w:tcPr>
          <w:p w14:paraId="50F0FAE0" w14:textId="200CFCA0" w:rsidR="208EAFA7" w:rsidRPr="0084757B" w:rsidRDefault="003245DB" w:rsidP="0084757B">
            <w:pPr>
              <w:cnfStyle w:val="000000000000" w:firstRow="0" w:lastRow="0" w:firstColumn="0" w:lastColumn="0" w:oddVBand="0" w:evenVBand="0" w:oddHBand="0" w:evenHBand="0" w:firstRowFirstColumn="0" w:firstRowLastColumn="0" w:lastRowFirstColumn="0" w:lastRowLastColumn="0"/>
            </w:pPr>
            <w:r w:rsidRPr="0084757B">
              <w:t>Happy Valley PS</w:t>
            </w:r>
          </w:p>
        </w:tc>
        <w:tc>
          <w:tcPr>
            <w:tcW w:w="4855" w:type="dxa"/>
          </w:tcPr>
          <w:p w14:paraId="0DED9D94" w14:textId="653AC5E5" w:rsidR="208EAFA7" w:rsidRPr="0084757B" w:rsidRDefault="208EAFA7" w:rsidP="0084757B">
            <w:pPr>
              <w:cnfStyle w:val="000000000000" w:firstRow="0" w:lastRow="0" w:firstColumn="0" w:lastColumn="0" w:oddVBand="0" w:evenVBand="0" w:oddHBand="0" w:evenHBand="0" w:firstRowFirstColumn="0" w:firstRowLastColumn="0" w:lastRowFirstColumn="0" w:lastRowLastColumn="0"/>
            </w:pPr>
            <w:r w:rsidRPr="0084757B">
              <w:t>1.</w:t>
            </w:r>
            <w:r w:rsidR="4617E5C6" w:rsidRPr="0084757B">
              <w:t>5</w:t>
            </w:r>
            <w:r w:rsidRPr="0084757B">
              <w:t>1</w:t>
            </w:r>
            <w:r w:rsidR="0084757B" w:rsidRPr="0084757B">
              <w:t> </w:t>
            </w:r>
            <w:r w:rsidRPr="0084757B">
              <w:t>m</w:t>
            </w:r>
          </w:p>
        </w:tc>
      </w:tr>
      <w:tr w:rsidR="60EF2292" w:rsidRPr="0084757B" w14:paraId="4AAD6F3B" w14:textId="77777777" w:rsidTr="002470D1">
        <w:trPr>
          <w:trHeight w:val="300"/>
        </w:trPr>
        <w:tc>
          <w:tcPr>
            <w:cnfStyle w:val="001000000000" w:firstRow="0" w:lastRow="0" w:firstColumn="1" w:lastColumn="0" w:oddVBand="0" w:evenVBand="0" w:oddHBand="0" w:evenHBand="0" w:firstRowFirstColumn="0" w:firstRowLastColumn="0" w:lastRowFirstColumn="0" w:lastRowLastColumn="0"/>
            <w:tcW w:w="4855" w:type="dxa"/>
          </w:tcPr>
          <w:p w14:paraId="286EE4EB" w14:textId="47DA7440" w:rsidR="208EAFA7" w:rsidRPr="0084757B" w:rsidRDefault="208EAFA7" w:rsidP="0084757B">
            <w:r w:rsidRPr="0084757B">
              <w:t>Zoran</w:t>
            </w:r>
          </w:p>
        </w:tc>
        <w:tc>
          <w:tcPr>
            <w:tcW w:w="4855" w:type="dxa"/>
          </w:tcPr>
          <w:p w14:paraId="7BC2F1BC" w14:textId="51525704" w:rsidR="7C8198E6" w:rsidRPr="0084757B" w:rsidRDefault="003245DB" w:rsidP="0084757B">
            <w:pPr>
              <w:cnfStyle w:val="000000000000" w:firstRow="0" w:lastRow="0" w:firstColumn="0" w:lastColumn="0" w:oddVBand="0" w:evenVBand="0" w:oddHBand="0" w:evenHBand="0" w:firstRowFirstColumn="0" w:firstRowLastColumn="0" w:lastRowFirstColumn="0" w:lastRowLastColumn="0"/>
            </w:pPr>
            <w:r w:rsidRPr="0084757B">
              <w:t>Mountain Top PS</w:t>
            </w:r>
          </w:p>
        </w:tc>
        <w:tc>
          <w:tcPr>
            <w:tcW w:w="4855" w:type="dxa"/>
          </w:tcPr>
          <w:p w14:paraId="44F4522F" w14:textId="04CADE8C" w:rsidR="208EAFA7" w:rsidRPr="0084757B" w:rsidRDefault="208EAFA7" w:rsidP="0084757B">
            <w:pPr>
              <w:cnfStyle w:val="000000000000" w:firstRow="0" w:lastRow="0" w:firstColumn="0" w:lastColumn="0" w:oddVBand="0" w:evenVBand="0" w:oddHBand="0" w:evenHBand="0" w:firstRowFirstColumn="0" w:firstRowLastColumn="0" w:lastRowFirstColumn="0" w:lastRowLastColumn="0"/>
            </w:pPr>
            <w:r w:rsidRPr="0084757B">
              <w:t>1.47</w:t>
            </w:r>
            <w:r w:rsidR="0084757B" w:rsidRPr="0084757B">
              <w:t> </w:t>
            </w:r>
            <w:r w:rsidRPr="0084757B">
              <w:t>m</w:t>
            </w:r>
          </w:p>
        </w:tc>
      </w:tr>
      <w:tr w:rsidR="60EF2292" w:rsidRPr="0084757B" w14:paraId="3FD77994" w14:textId="77777777" w:rsidTr="002470D1">
        <w:trPr>
          <w:trHeight w:val="300"/>
        </w:trPr>
        <w:tc>
          <w:tcPr>
            <w:cnfStyle w:val="001000000000" w:firstRow="0" w:lastRow="0" w:firstColumn="1" w:lastColumn="0" w:oddVBand="0" w:evenVBand="0" w:oddHBand="0" w:evenHBand="0" w:firstRowFirstColumn="0" w:firstRowLastColumn="0" w:lastRowFirstColumn="0" w:lastRowLastColumn="0"/>
            <w:tcW w:w="4855" w:type="dxa"/>
          </w:tcPr>
          <w:p w14:paraId="44B4E4F7" w14:textId="25130FAD" w:rsidR="208EAFA7" w:rsidRPr="0084757B" w:rsidRDefault="208EAFA7" w:rsidP="0084757B">
            <w:r w:rsidRPr="0084757B">
              <w:t>Mitchell</w:t>
            </w:r>
          </w:p>
        </w:tc>
        <w:tc>
          <w:tcPr>
            <w:tcW w:w="4855" w:type="dxa"/>
          </w:tcPr>
          <w:p w14:paraId="0CA2C61A" w14:textId="356AFC24" w:rsidR="208EAFA7" w:rsidRPr="0084757B" w:rsidRDefault="003245DB" w:rsidP="0084757B">
            <w:pPr>
              <w:cnfStyle w:val="000000000000" w:firstRow="0" w:lastRow="0" w:firstColumn="0" w:lastColumn="0" w:oddVBand="0" w:evenVBand="0" w:oddHBand="0" w:evenHBand="0" w:firstRowFirstColumn="0" w:firstRowLastColumn="0" w:lastRowFirstColumn="0" w:lastRowLastColumn="0"/>
            </w:pPr>
            <w:r w:rsidRPr="0084757B">
              <w:t>Galaxy PS</w:t>
            </w:r>
          </w:p>
        </w:tc>
        <w:tc>
          <w:tcPr>
            <w:tcW w:w="4855" w:type="dxa"/>
          </w:tcPr>
          <w:p w14:paraId="08A48F82" w14:textId="29016525" w:rsidR="208EAFA7" w:rsidRPr="0084757B" w:rsidRDefault="208EAFA7" w:rsidP="0084757B">
            <w:pPr>
              <w:cnfStyle w:val="000000000000" w:firstRow="0" w:lastRow="0" w:firstColumn="0" w:lastColumn="0" w:oddVBand="0" w:evenVBand="0" w:oddHBand="0" w:evenHBand="0" w:firstRowFirstColumn="0" w:firstRowLastColumn="0" w:lastRowFirstColumn="0" w:lastRowLastColumn="0"/>
            </w:pPr>
            <w:r w:rsidRPr="0084757B">
              <w:t>1.</w:t>
            </w:r>
            <w:r w:rsidR="45E89355" w:rsidRPr="0084757B">
              <w:t>5</w:t>
            </w:r>
            <w:r w:rsidRPr="0084757B">
              <w:t>5</w:t>
            </w:r>
            <w:r w:rsidR="0084757B" w:rsidRPr="0084757B">
              <w:t> </w:t>
            </w:r>
            <w:r w:rsidRPr="0084757B">
              <w:t>m</w:t>
            </w:r>
          </w:p>
        </w:tc>
      </w:tr>
      <w:tr w:rsidR="60EF2292" w:rsidRPr="0084757B" w14:paraId="56582146" w14:textId="77777777" w:rsidTr="002470D1">
        <w:trPr>
          <w:trHeight w:val="300"/>
        </w:trPr>
        <w:tc>
          <w:tcPr>
            <w:cnfStyle w:val="001000000000" w:firstRow="0" w:lastRow="0" w:firstColumn="1" w:lastColumn="0" w:oddVBand="0" w:evenVBand="0" w:oddHBand="0" w:evenHBand="0" w:firstRowFirstColumn="0" w:firstRowLastColumn="0" w:lastRowFirstColumn="0" w:lastRowLastColumn="0"/>
            <w:tcW w:w="4855" w:type="dxa"/>
          </w:tcPr>
          <w:p w14:paraId="4E212594" w14:textId="19EA0477" w:rsidR="208EAFA7" w:rsidRPr="0084757B" w:rsidRDefault="208EAFA7" w:rsidP="0084757B">
            <w:r w:rsidRPr="0084757B">
              <w:t>Carolin</w:t>
            </w:r>
            <w:r w:rsidR="34CD297C" w:rsidRPr="0084757B">
              <w:t>a</w:t>
            </w:r>
          </w:p>
        </w:tc>
        <w:tc>
          <w:tcPr>
            <w:tcW w:w="4855" w:type="dxa"/>
          </w:tcPr>
          <w:p w14:paraId="0420FB86" w14:textId="6EBE0BEB" w:rsidR="208EAFA7" w:rsidRPr="0084757B" w:rsidRDefault="003245DB" w:rsidP="0084757B">
            <w:pPr>
              <w:cnfStyle w:val="000000000000" w:firstRow="0" w:lastRow="0" w:firstColumn="0" w:lastColumn="0" w:oddVBand="0" w:evenVBand="0" w:oddHBand="0" w:evenHBand="0" w:firstRowFirstColumn="0" w:firstRowLastColumn="0" w:lastRowFirstColumn="0" w:lastRowLastColumn="0"/>
            </w:pPr>
            <w:r w:rsidRPr="0084757B">
              <w:t>Galaxy PS</w:t>
            </w:r>
          </w:p>
        </w:tc>
        <w:tc>
          <w:tcPr>
            <w:tcW w:w="4855" w:type="dxa"/>
          </w:tcPr>
          <w:p w14:paraId="027B7C91" w14:textId="677E70F5" w:rsidR="208EAFA7" w:rsidRPr="0084757B" w:rsidRDefault="208EAFA7" w:rsidP="0084757B">
            <w:pPr>
              <w:cnfStyle w:val="000000000000" w:firstRow="0" w:lastRow="0" w:firstColumn="0" w:lastColumn="0" w:oddVBand="0" w:evenVBand="0" w:oddHBand="0" w:evenHBand="0" w:firstRowFirstColumn="0" w:firstRowLastColumn="0" w:lastRowFirstColumn="0" w:lastRowLastColumn="0"/>
            </w:pPr>
            <w:r w:rsidRPr="0084757B">
              <w:t>1.59</w:t>
            </w:r>
            <w:r w:rsidR="0084757B" w:rsidRPr="0084757B">
              <w:t> </w:t>
            </w:r>
            <w:r w:rsidRPr="0084757B">
              <w:t>m</w:t>
            </w:r>
          </w:p>
        </w:tc>
      </w:tr>
      <w:tr w:rsidR="60EF2292" w:rsidRPr="0084757B" w14:paraId="28293E83" w14:textId="77777777" w:rsidTr="002470D1">
        <w:trPr>
          <w:trHeight w:val="300"/>
        </w:trPr>
        <w:tc>
          <w:tcPr>
            <w:cnfStyle w:val="001000000000" w:firstRow="0" w:lastRow="0" w:firstColumn="1" w:lastColumn="0" w:oddVBand="0" w:evenVBand="0" w:oddHBand="0" w:evenHBand="0" w:firstRowFirstColumn="0" w:firstRowLastColumn="0" w:lastRowFirstColumn="0" w:lastRowLastColumn="0"/>
            <w:tcW w:w="4855" w:type="dxa"/>
          </w:tcPr>
          <w:p w14:paraId="6FD4D0D3" w14:textId="2E4360C4" w:rsidR="208EAFA7" w:rsidRPr="0084757B" w:rsidRDefault="208EAFA7" w:rsidP="0084757B">
            <w:r w:rsidRPr="0084757B">
              <w:t>Zeinab</w:t>
            </w:r>
          </w:p>
        </w:tc>
        <w:tc>
          <w:tcPr>
            <w:tcW w:w="4855" w:type="dxa"/>
          </w:tcPr>
          <w:p w14:paraId="68F1B00A" w14:textId="3ABBE1D6" w:rsidR="5069A180" w:rsidRPr="0084757B" w:rsidRDefault="003245DB" w:rsidP="0084757B">
            <w:pPr>
              <w:cnfStyle w:val="000000000000" w:firstRow="0" w:lastRow="0" w:firstColumn="0" w:lastColumn="0" w:oddVBand="0" w:evenVBand="0" w:oddHBand="0" w:evenHBand="0" w:firstRowFirstColumn="0" w:firstRowLastColumn="0" w:lastRowFirstColumn="0" w:lastRowLastColumn="0"/>
            </w:pPr>
            <w:r w:rsidRPr="0084757B">
              <w:t>Mountain Top PS</w:t>
            </w:r>
          </w:p>
        </w:tc>
        <w:tc>
          <w:tcPr>
            <w:tcW w:w="4855" w:type="dxa"/>
          </w:tcPr>
          <w:p w14:paraId="3DB73F75" w14:textId="043E8D94" w:rsidR="208EAFA7" w:rsidRPr="0084757B" w:rsidRDefault="208EAFA7" w:rsidP="0084757B">
            <w:pPr>
              <w:cnfStyle w:val="000000000000" w:firstRow="0" w:lastRow="0" w:firstColumn="0" w:lastColumn="0" w:oddVBand="0" w:evenVBand="0" w:oddHBand="0" w:evenHBand="0" w:firstRowFirstColumn="0" w:firstRowLastColumn="0" w:lastRowFirstColumn="0" w:lastRowLastColumn="0"/>
            </w:pPr>
            <w:r w:rsidRPr="0084757B">
              <w:t>1.54</w:t>
            </w:r>
            <w:r w:rsidR="0084757B" w:rsidRPr="0084757B">
              <w:t> </w:t>
            </w:r>
            <w:r w:rsidRPr="0084757B">
              <w:t>m</w:t>
            </w:r>
          </w:p>
        </w:tc>
      </w:tr>
    </w:tbl>
    <w:p w14:paraId="16EA8DDD" w14:textId="325CCF88" w:rsidR="002470D1" w:rsidRPr="0084757B" w:rsidRDefault="71CDA43C" w:rsidP="0084757B">
      <w:pPr>
        <w:pStyle w:val="ListBullet"/>
      </w:pPr>
      <w:r w:rsidRPr="0084757B">
        <w:t xml:space="preserve">What is the total </w:t>
      </w:r>
      <w:r w:rsidR="59DF2C52" w:rsidRPr="0084757B">
        <w:t xml:space="preserve">combined height </w:t>
      </w:r>
      <w:r w:rsidRPr="0084757B">
        <w:t>for each school?</w:t>
      </w:r>
    </w:p>
    <w:p w14:paraId="6E9B460C" w14:textId="380C480B" w:rsidR="002470D1" w:rsidRPr="0084757B" w:rsidRDefault="71CDA43C" w:rsidP="0084757B">
      <w:pPr>
        <w:pStyle w:val="ListBullet"/>
      </w:pPr>
      <w:r w:rsidRPr="0084757B">
        <w:t xml:space="preserve">If </w:t>
      </w:r>
      <w:r w:rsidR="003245DB" w:rsidRPr="0084757B">
        <w:t>Happy Valley</w:t>
      </w:r>
      <w:r w:rsidRPr="0084757B">
        <w:t xml:space="preserve"> PS improved its combined height by 0.1</w:t>
      </w:r>
      <w:r w:rsidR="0084757B">
        <w:t> </w:t>
      </w:r>
      <w:r w:rsidRPr="0084757B">
        <w:t xml:space="preserve">m, and </w:t>
      </w:r>
      <w:r w:rsidR="003245DB" w:rsidRPr="0084757B">
        <w:t>Mountain Top</w:t>
      </w:r>
      <w:r w:rsidRPr="0084757B">
        <w:t xml:space="preserve"> PS decreased its combined height by 0.07</w:t>
      </w:r>
      <w:r w:rsidR="0084757B">
        <w:t> </w:t>
      </w:r>
      <w:r w:rsidRPr="0084757B">
        <w:t xml:space="preserve">m, what are the new total heights for these </w:t>
      </w:r>
      <w:r w:rsidR="0084757B">
        <w:t>2</w:t>
      </w:r>
      <w:r w:rsidRPr="0084757B">
        <w:t xml:space="preserve"> schools?</w:t>
      </w:r>
    </w:p>
    <w:p w14:paraId="3A4F43B7" w14:textId="005B9C66" w:rsidR="00ED1969" w:rsidRPr="0084757B" w:rsidRDefault="71CDA43C" w:rsidP="0084757B">
      <w:pPr>
        <w:pStyle w:val="ListBullet"/>
      </w:pPr>
      <w:r w:rsidRPr="0084757B">
        <w:t>What is the difference between each school</w:t>
      </w:r>
      <w:r w:rsidR="6040E960" w:rsidRPr="0084757B">
        <w:t>’s combined height</w:t>
      </w:r>
      <w:r w:rsidRPr="0084757B">
        <w:t xml:space="preserve"> in centimetres?</w:t>
      </w:r>
    </w:p>
    <w:p w14:paraId="7004B9DF" w14:textId="16E75EB0" w:rsidR="60EF2292" w:rsidRDefault="00ED1969" w:rsidP="00ED1969">
      <w:pPr>
        <w:spacing w:before="0" w:after="160" w:line="259" w:lineRule="auto"/>
      </w:pPr>
      <w:r>
        <w:br w:type="page"/>
      </w:r>
    </w:p>
    <w:p w14:paraId="19E267CB" w14:textId="7AE424D2" w:rsidR="6CE4EBD2" w:rsidRPr="00BE011A" w:rsidRDefault="755EFB6E" w:rsidP="00BE011A">
      <w:pPr>
        <w:pStyle w:val="Heading1"/>
      </w:pPr>
      <w:bookmarkStart w:id="118" w:name="_Resource_15:_Score"/>
      <w:bookmarkStart w:id="119" w:name="_Resource_15_–"/>
      <w:bookmarkStart w:id="120" w:name="_Toc166082231"/>
      <w:bookmarkEnd w:id="118"/>
      <w:bookmarkEnd w:id="119"/>
      <w:r w:rsidRPr="00BE011A">
        <w:t xml:space="preserve">Resource </w:t>
      </w:r>
      <w:r w:rsidR="5F535748" w:rsidRPr="00BE011A">
        <w:t>15</w:t>
      </w:r>
      <w:r w:rsidR="00EA051D" w:rsidRPr="00BE011A">
        <w:t xml:space="preserve"> –</w:t>
      </w:r>
      <w:r w:rsidRPr="00BE011A">
        <w:t xml:space="preserve"> </w:t>
      </w:r>
      <w:r w:rsidR="00EA051D" w:rsidRPr="00BE011A">
        <w:t>s</w:t>
      </w:r>
      <w:r w:rsidR="28D808B4" w:rsidRPr="00BE011A">
        <w:t>core</w:t>
      </w:r>
      <w:r w:rsidR="755808B9" w:rsidRPr="00BE011A">
        <w:t xml:space="preserve"> 4</w:t>
      </w:r>
      <w:bookmarkEnd w:id="120"/>
    </w:p>
    <w:tbl>
      <w:tblPr>
        <w:tblStyle w:val="TableGrid"/>
        <w:tblW w:w="14568" w:type="dxa"/>
        <w:tblLayout w:type="fixed"/>
        <w:tblLook w:val="06A0" w:firstRow="1" w:lastRow="0" w:firstColumn="1" w:lastColumn="0" w:noHBand="1" w:noVBand="1"/>
        <w:tblDescription w:val="Table with various maths questions on the left and corresponding answers on the right. They are not in order. Some cells have intentionally been left blank."/>
      </w:tblPr>
      <w:tblGrid>
        <w:gridCol w:w="1821"/>
        <w:gridCol w:w="1821"/>
        <w:gridCol w:w="1821"/>
        <w:gridCol w:w="1821"/>
        <w:gridCol w:w="1821"/>
        <w:gridCol w:w="1821"/>
        <w:gridCol w:w="1821"/>
        <w:gridCol w:w="1821"/>
      </w:tblGrid>
      <w:tr w:rsidR="002A30A1" w14:paraId="7A87A037" w14:textId="77777777" w:rsidTr="00714F73">
        <w:trPr>
          <w:trHeight w:val="300"/>
        </w:trPr>
        <w:tc>
          <w:tcPr>
            <w:tcW w:w="1821" w:type="dxa"/>
            <w:tcBorders>
              <w:right w:val="nil"/>
            </w:tcBorders>
            <w:shd w:val="clear" w:color="auto" w:fill="022664"/>
          </w:tcPr>
          <w:p w14:paraId="28176739" w14:textId="77777777" w:rsidR="002A30A1" w:rsidRPr="00A43DD1" w:rsidRDefault="002A30A1" w:rsidP="60EF2292">
            <w:pPr>
              <w:jc w:val="center"/>
              <w:rPr>
                <w:b/>
                <w:bCs/>
              </w:rPr>
            </w:pPr>
            <w:bookmarkStart w:id="121" w:name="_Hlk166075474"/>
            <w:r w:rsidRPr="00A43DD1">
              <w:rPr>
                <w:b/>
                <w:bCs/>
              </w:rPr>
              <w:t>Questions</w:t>
            </w:r>
          </w:p>
        </w:tc>
        <w:tc>
          <w:tcPr>
            <w:tcW w:w="1821" w:type="dxa"/>
            <w:tcBorders>
              <w:left w:val="nil"/>
              <w:right w:val="nil"/>
            </w:tcBorders>
            <w:shd w:val="clear" w:color="auto" w:fill="022664"/>
          </w:tcPr>
          <w:p w14:paraId="24DFCB34" w14:textId="77777777" w:rsidR="002A30A1" w:rsidRDefault="002A30A1" w:rsidP="60EF2292">
            <w:pPr>
              <w:jc w:val="center"/>
            </w:pPr>
          </w:p>
        </w:tc>
        <w:tc>
          <w:tcPr>
            <w:tcW w:w="1821" w:type="dxa"/>
            <w:tcBorders>
              <w:left w:val="nil"/>
              <w:right w:val="nil"/>
            </w:tcBorders>
            <w:shd w:val="clear" w:color="auto" w:fill="022664"/>
          </w:tcPr>
          <w:p w14:paraId="38834708" w14:textId="77777777" w:rsidR="002A30A1" w:rsidRDefault="002A30A1" w:rsidP="60EF2292">
            <w:pPr>
              <w:jc w:val="center"/>
            </w:pPr>
          </w:p>
        </w:tc>
        <w:tc>
          <w:tcPr>
            <w:tcW w:w="1821" w:type="dxa"/>
            <w:tcBorders>
              <w:left w:val="nil"/>
              <w:right w:val="single" w:sz="36" w:space="0" w:color="000000" w:themeColor="text1"/>
            </w:tcBorders>
            <w:shd w:val="clear" w:color="auto" w:fill="022664"/>
          </w:tcPr>
          <w:p w14:paraId="100767C0" w14:textId="21A3E866" w:rsidR="002A30A1" w:rsidRDefault="002A30A1" w:rsidP="60EF2292">
            <w:pPr>
              <w:jc w:val="center"/>
            </w:pPr>
          </w:p>
        </w:tc>
        <w:tc>
          <w:tcPr>
            <w:tcW w:w="1821" w:type="dxa"/>
            <w:tcBorders>
              <w:left w:val="single" w:sz="36" w:space="0" w:color="000000" w:themeColor="text1"/>
              <w:right w:val="nil"/>
            </w:tcBorders>
            <w:shd w:val="clear" w:color="auto" w:fill="CBEDFD"/>
          </w:tcPr>
          <w:p w14:paraId="632BBC5A" w14:textId="77777777" w:rsidR="002A30A1" w:rsidRPr="00A43DD1" w:rsidRDefault="002A30A1" w:rsidP="60EF2292">
            <w:pPr>
              <w:jc w:val="center"/>
              <w:rPr>
                <w:b/>
                <w:bCs/>
              </w:rPr>
            </w:pPr>
            <w:r w:rsidRPr="00A43DD1">
              <w:rPr>
                <w:b/>
                <w:bCs/>
              </w:rPr>
              <w:t>Answers</w:t>
            </w:r>
          </w:p>
        </w:tc>
        <w:tc>
          <w:tcPr>
            <w:tcW w:w="1821" w:type="dxa"/>
            <w:tcBorders>
              <w:left w:val="nil"/>
              <w:right w:val="nil"/>
            </w:tcBorders>
            <w:shd w:val="clear" w:color="auto" w:fill="CBEDFD"/>
          </w:tcPr>
          <w:p w14:paraId="1FE5B9EA" w14:textId="77777777" w:rsidR="002A30A1" w:rsidRPr="00F30AE9" w:rsidRDefault="002A30A1" w:rsidP="60EF2292">
            <w:pPr>
              <w:jc w:val="center"/>
            </w:pPr>
          </w:p>
        </w:tc>
        <w:tc>
          <w:tcPr>
            <w:tcW w:w="1821" w:type="dxa"/>
            <w:tcBorders>
              <w:left w:val="nil"/>
              <w:right w:val="nil"/>
            </w:tcBorders>
            <w:shd w:val="clear" w:color="auto" w:fill="CBEDFD"/>
          </w:tcPr>
          <w:p w14:paraId="4B1A0B17" w14:textId="77777777" w:rsidR="002A30A1" w:rsidRPr="00F30AE9" w:rsidRDefault="002A30A1" w:rsidP="60EF2292">
            <w:pPr>
              <w:jc w:val="center"/>
            </w:pPr>
          </w:p>
        </w:tc>
        <w:tc>
          <w:tcPr>
            <w:tcW w:w="1821" w:type="dxa"/>
            <w:tcBorders>
              <w:left w:val="nil"/>
            </w:tcBorders>
            <w:shd w:val="clear" w:color="auto" w:fill="CBEDFD"/>
          </w:tcPr>
          <w:p w14:paraId="6A201887" w14:textId="6E0C2671" w:rsidR="002A30A1" w:rsidRPr="00F30AE9" w:rsidRDefault="002A30A1" w:rsidP="60EF2292">
            <w:pPr>
              <w:jc w:val="center"/>
            </w:pPr>
          </w:p>
        </w:tc>
      </w:tr>
      <w:tr w:rsidR="60EF2292" w14:paraId="2295D414" w14:textId="77777777" w:rsidTr="002A30A1">
        <w:trPr>
          <w:trHeight w:val="1247"/>
        </w:trPr>
        <w:tc>
          <w:tcPr>
            <w:tcW w:w="1821" w:type="dxa"/>
            <w:vAlign w:val="center"/>
          </w:tcPr>
          <w:p w14:paraId="1781FF93" w14:textId="057E33BC" w:rsidR="00F51006" w:rsidRPr="00935670" w:rsidRDefault="35D15C5C" w:rsidP="00803AAB">
            <w:pPr>
              <w:jc w:val="center"/>
              <w:rPr>
                <w:b/>
                <w:bCs/>
              </w:rPr>
            </w:pPr>
            <w:r w:rsidRPr="00935670">
              <w:rPr>
                <w:b/>
                <w:bCs/>
              </w:rPr>
              <w:t>0.4 + 0.1</w:t>
            </w:r>
          </w:p>
        </w:tc>
        <w:tc>
          <w:tcPr>
            <w:tcW w:w="1821" w:type="dxa"/>
            <w:vAlign w:val="center"/>
          </w:tcPr>
          <w:p w14:paraId="02AD4109" w14:textId="65DEA04F" w:rsidR="35D15C5C" w:rsidRPr="00935670" w:rsidRDefault="35D15C5C" w:rsidP="00803AAB">
            <w:pPr>
              <w:jc w:val="center"/>
              <w:rPr>
                <w:b/>
                <w:bCs/>
              </w:rPr>
            </w:pPr>
            <w:r w:rsidRPr="00935670">
              <w:rPr>
                <w:b/>
                <w:bCs/>
              </w:rPr>
              <w:t xml:space="preserve">0.88 </w:t>
            </w:r>
            <w:r w:rsidR="00BD7042">
              <w:rPr>
                <w:b/>
                <w:bCs/>
              </w:rPr>
              <w:t>−</w:t>
            </w:r>
            <w:r w:rsidRPr="00935670">
              <w:rPr>
                <w:b/>
                <w:bCs/>
              </w:rPr>
              <w:t xml:space="preserve"> 0.34</w:t>
            </w:r>
          </w:p>
        </w:tc>
        <w:tc>
          <w:tcPr>
            <w:tcW w:w="1821" w:type="dxa"/>
            <w:vAlign w:val="center"/>
          </w:tcPr>
          <w:p w14:paraId="7E8C02D7" w14:textId="31391853" w:rsidR="35D15C5C" w:rsidRPr="00935670" w:rsidRDefault="35D15C5C" w:rsidP="00803AAB">
            <w:pPr>
              <w:jc w:val="center"/>
              <w:rPr>
                <w:b/>
                <w:bCs/>
              </w:rPr>
            </w:pPr>
            <w:r w:rsidRPr="00935670">
              <w:rPr>
                <w:b/>
                <w:bCs/>
              </w:rPr>
              <w:t xml:space="preserve">72.2 </w:t>
            </w:r>
            <w:r w:rsidR="00BD7042">
              <w:rPr>
                <w:b/>
                <w:bCs/>
              </w:rPr>
              <w:t>−</w:t>
            </w:r>
            <w:r w:rsidRPr="00935670">
              <w:rPr>
                <w:b/>
                <w:bCs/>
              </w:rPr>
              <w:t xml:space="preserve"> 4.95</w:t>
            </w:r>
          </w:p>
        </w:tc>
        <w:tc>
          <w:tcPr>
            <w:tcW w:w="1821" w:type="dxa"/>
            <w:tcBorders>
              <w:right w:val="single" w:sz="36" w:space="0" w:color="000000" w:themeColor="text1"/>
            </w:tcBorders>
            <w:vAlign w:val="center"/>
          </w:tcPr>
          <w:p w14:paraId="2C75B7A1" w14:textId="2707DE26" w:rsidR="35D15C5C" w:rsidRPr="00935670" w:rsidRDefault="35D15C5C" w:rsidP="00803AAB">
            <w:pPr>
              <w:jc w:val="center"/>
              <w:rPr>
                <w:b/>
                <w:bCs/>
              </w:rPr>
            </w:pPr>
            <w:r w:rsidRPr="00935670">
              <w:rPr>
                <w:b/>
                <w:bCs/>
              </w:rPr>
              <w:t>0.77</w:t>
            </w:r>
            <w:r w:rsidR="1E40C298" w:rsidRPr="00935670">
              <w:rPr>
                <w:b/>
                <w:bCs/>
              </w:rPr>
              <w:t>2</w:t>
            </w:r>
            <w:r w:rsidRPr="00935670">
              <w:rPr>
                <w:b/>
                <w:bCs/>
              </w:rPr>
              <w:t xml:space="preserve"> + 0.2</w:t>
            </w:r>
            <w:r w:rsidR="3B085D95" w:rsidRPr="00935670">
              <w:rPr>
                <w:b/>
                <w:bCs/>
              </w:rPr>
              <w:t>01</w:t>
            </w:r>
          </w:p>
        </w:tc>
        <w:tc>
          <w:tcPr>
            <w:tcW w:w="1821" w:type="dxa"/>
            <w:tcBorders>
              <w:left w:val="single" w:sz="36" w:space="0" w:color="000000" w:themeColor="text1"/>
            </w:tcBorders>
            <w:vAlign w:val="center"/>
          </w:tcPr>
          <w:p w14:paraId="7A5CF651" w14:textId="666254C0" w:rsidR="35D15C5C" w:rsidRPr="00935670" w:rsidRDefault="35D15C5C" w:rsidP="00803AAB">
            <w:pPr>
              <w:jc w:val="center"/>
              <w:rPr>
                <w:b/>
                <w:bCs/>
              </w:rPr>
            </w:pPr>
            <w:r w:rsidRPr="00935670">
              <w:rPr>
                <w:b/>
                <w:bCs/>
              </w:rPr>
              <w:t>0.54</w:t>
            </w:r>
          </w:p>
        </w:tc>
        <w:tc>
          <w:tcPr>
            <w:tcW w:w="1821" w:type="dxa"/>
            <w:vAlign w:val="center"/>
          </w:tcPr>
          <w:p w14:paraId="26478AE1" w14:textId="6F9192B1" w:rsidR="35D15C5C" w:rsidRPr="00935670" w:rsidRDefault="35D15C5C" w:rsidP="00803AAB">
            <w:pPr>
              <w:jc w:val="center"/>
              <w:rPr>
                <w:b/>
                <w:bCs/>
              </w:rPr>
            </w:pPr>
            <w:r w:rsidRPr="00935670">
              <w:rPr>
                <w:b/>
                <w:bCs/>
              </w:rPr>
              <w:t>39.0</w:t>
            </w:r>
            <w:r w:rsidR="44D7E49F" w:rsidRPr="00935670">
              <w:rPr>
                <w:b/>
                <w:bCs/>
              </w:rPr>
              <w:t>18</w:t>
            </w:r>
          </w:p>
        </w:tc>
        <w:tc>
          <w:tcPr>
            <w:tcW w:w="1821" w:type="dxa"/>
            <w:vAlign w:val="center"/>
          </w:tcPr>
          <w:p w14:paraId="380204C8" w14:textId="3ABD972F" w:rsidR="35D15C5C" w:rsidRPr="00935670" w:rsidRDefault="35D15C5C" w:rsidP="00803AAB">
            <w:pPr>
              <w:jc w:val="center"/>
              <w:rPr>
                <w:b/>
                <w:bCs/>
              </w:rPr>
            </w:pPr>
            <w:r w:rsidRPr="00935670">
              <w:rPr>
                <w:b/>
                <w:bCs/>
              </w:rPr>
              <w:t>1.30</w:t>
            </w:r>
          </w:p>
        </w:tc>
        <w:tc>
          <w:tcPr>
            <w:tcW w:w="1821" w:type="dxa"/>
            <w:vAlign w:val="center"/>
          </w:tcPr>
          <w:p w14:paraId="667C16F0" w14:textId="02BEFCE5" w:rsidR="35D15C5C" w:rsidRPr="00935670" w:rsidRDefault="35D15C5C" w:rsidP="00803AAB">
            <w:pPr>
              <w:jc w:val="center"/>
              <w:rPr>
                <w:b/>
                <w:bCs/>
              </w:rPr>
            </w:pPr>
            <w:r w:rsidRPr="00935670">
              <w:rPr>
                <w:b/>
                <w:bCs/>
              </w:rPr>
              <w:t>34.15</w:t>
            </w:r>
          </w:p>
        </w:tc>
      </w:tr>
      <w:tr w:rsidR="60EF2292" w14:paraId="3C2F31C9" w14:textId="77777777" w:rsidTr="002A30A1">
        <w:trPr>
          <w:trHeight w:val="1247"/>
        </w:trPr>
        <w:tc>
          <w:tcPr>
            <w:tcW w:w="1821" w:type="dxa"/>
            <w:vAlign w:val="center"/>
          </w:tcPr>
          <w:p w14:paraId="22F899F9" w14:textId="0D23AF0D" w:rsidR="00F51006" w:rsidRPr="00935670" w:rsidRDefault="35D15C5C" w:rsidP="00935670">
            <w:pPr>
              <w:jc w:val="center"/>
              <w:rPr>
                <w:b/>
                <w:bCs/>
              </w:rPr>
            </w:pPr>
            <w:r w:rsidRPr="00935670">
              <w:rPr>
                <w:b/>
                <w:bCs/>
              </w:rPr>
              <w:t>0.48 + 0.</w:t>
            </w:r>
            <w:r w:rsidR="004F73ED">
              <w:rPr>
                <w:b/>
                <w:bCs/>
              </w:rPr>
              <w:t>9</w:t>
            </w:r>
            <w:r w:rsidRPr="00935670">
              <w:rPr>
                <w:b/>
                <w:bCs/>
              </w:rPr>
              <w:t>9</w:t>
            </w:r>
          </w:p>
        </w:tc>
        <w:tc>
          <w:tcPr>
            <w:tcW w:w="1821" w:type="dxa"/>
            <w:vAlign w:val="center"/>
          </w:tcPr>
          <w:p w14:paraId="01CBBD8B" w14:textId="6F801A1F" w:rsidR="35D15C5C" w:rsidRPr="00935670" w:rsidRDefault="35D15C5C" w:rsidP="00803AAB">
            <w:pPr>
              <w:jc w:val="center"/>
              <w:rPr>
                <w:b/>
                <w:bCs/>
              </w:rPr>
            </w:pPr>
            <w:r w:rsidRPr="00935670">
              <w:rPr>
                <w:b/>
                <w:bCs/>
              </w:rPr>
              <w:t>6.19</w:t>
            </w:r>
            <w:r w:rsidR="6B67D648" w:rsidRPr="00935670">
              <w:rPr>
                <w:b/>
                <w:bCs/>
              </w:rPr>
              <w:t>8</w:t>
            </w:r>
            <w:r w:rsidRPr="00935670">
              <w:rPr>
                <w:b/>
                <w:bCs/>
              </w:rPr>
              <w:t xml:space="preserve"> + 63.9</w:t>
            </w:r>
            <w:r w:rsidR="7D5BEC1B" w:rsidRPr="00935670">
              <w:rPr>
                <w:b/>
                <w:bCs/>
              </w:rPr>
              <w:t>1</w:t>
            </w:r>
          </w:p>
        </w:tc>
        <w:tc>
          <w:tcPr>
            <w:tcW w:w="1821" w:type="dxa"/>
            <w:vAlign w:val="center"/>
          </w:tcPr>
          <w:p w14:paraId="56ABECEB" w14:textId="1C7CA262" w:rsidR="35D15C5C" w:rsidRPr="00935670" w:rsidRDefault="35D15C5C" w:rsidP="00803AAB">
            <w:pPr>
              <w:jc w:val="center"/>
              <w:rPr>
                <w:b/>
                <w:bCs/>
              </w:rPr>
            </w:pPr>
            <w:r w:rsidRPr="00935670">
              <w:rPr>
                <w:b/>
                <w:bCs/>
              </w:rPr>
              <w:t>0.6 + 0.2</w:t>
            </w:r>
          </w:p>
        </w:tc>
        <w:tc>
          <w:tcPr>
            <w:tcW w:w="1821" w:type="dxa"/>
            <w:tcBorders>
              <w:right w:val="single" w:sz="36" w:space="0" w:color="000000" w:themeColor="text1"/>
            </w:tcBorders>
            <w:vAlign w:val="center"/>
          </w:tcPr>
          <w:p w14:paraId="18EF3F9F" w14:textId="592FE13F" w:rsidR="35D15C5C" w:rsidRPr="00935670" w:rsidRDefault="35D15C5C" w:rsidP="00803AAB">
            <w:pPr>
              <w:jc w:val="center"/>
              <w:rPr>
                <w:b/>
                <w:bCs/>
              </w:rPr>
            </w:pPr>
            <w:r w:rsidRPr="00935670">
              <w:rPr>
                <w:b/>
                <w:bCs/>
              </w:rPr>
              <w:t xml:space="preserve">0.96 </w:t>
            </w:r>
            <w:r w:rsidR="00BD7042">
              <w:rPr>
                <w:b/>
                <w:bCs/>
              </w:rPr>
              <w:t>−</w:t>
            </w:r>
            <w:r w:rsidRPr="00935670">
              <w:rPr>
                <w:b/>
                <w:bCs/>
              </w:rPr>
              <w:t xml:space="preserve"> 0.25</w:t>
            </w:r>
          </w:p>
        </w:tc>
        <w:tc>
          <w:tcPr>
            <w:tcW w:w="1821" w:type="dxa"/>
            <w:tcBorders>
              <w:left w:val="single" w:sz="36" w:space="0" w:color="000000" w:themeColor="text1"/>
            </w:tcBorders>
            <w:vAlign w:val="center"/>
          </w:tcPr>
          <w:p w14:paraId="3F6FBBE2" w14:textId="0D052444" w:rsidR="35D15C5C" w:rsidRPr="00935670" w:rsidRDefault="35D15C5C" w:rsidP="00803AAB">
            <w:pPr>
              <w:jc w:val="center"/>
              <w:rPr>
                <w:b/>
                <w:bCs/>
              </w:rPr>
            </w:pPr>
            <w:r w:rsidRPr="00935670">
              <w:rPr>
                <w:b/>
                <w:bCs/>
              </w:rPr>
              <w:t>39.46</w:t>
            </w:r>
          </w:p>
        </w:tc>
        <w:tc>
          <w:tcPr>
            <w:tcW w:w="1821" w:type="dxa"/>
            <w:vAlign w:val="center"/>
          </w:tcPr>
          <w:p w14:paraId="6F42C691" w14:textId="04D6EE61" w:rsidR="35D15C5C" w:rsidRPr="00935670" w:rsidRDefault="35D15C5C" w:rsidP="00803AAB">
            <w:pPr>
              <w:jc w:val="center"/>
              <w:rPr>
                <w:b/>
                <w:bCs/>
              </w:rPr>
            </w:pPr>
            <w:r w:rsidRPr="00935670">
              <w:rPr>
                <w:b/>
                <w:bCs/>
              </w:rPr>
              <w:t>0.97</w:t>
            </w:r>
            <w:r w:rsidR="73836E63" w:rsidRPr="00935670">
              <w:rPr>
                <w:b/>
                <w:bCs/>
              </w:rPr>
              <w:t>3</w:t>
            </w:r>
          </w:p>
        </w:tc>
        <w:tc>
          <w:tcPr>
            <w:tcW w:w="1821" w:type="dxa"/>
            <w:vAlign w:val="center"/>
          </w:tcPr>
          <w:p w14:paraId="1BD50C98" w14:textId="394ED2C7" w:rsidR="35D15C5C" w:rsidRPr="00935670" w:rsidRDefault="35D15C5C" w:rsidP="00803AAB">
            <w:pPr>
              <w:jc w:val="center"/>
              <w:rPr>
                <w:b/>
                <w:bCs/>
              </w:rPr>
            </w:pPr>
            <w:r w:rsidRPr="00935670">
              <w:rPr>
                <w:b/>
                <w:bCs/>
              </w:rPr>
              <w:t>0.45</w:t>
            </w:r>
          </w:p>
        </w:tc>
        <w:tc>
          <w:tcPr>
            <w:tcW w:w="1821" w:type="dxa"/>
            <w:vAlign w:val="center"/>
          </w:tcPr>
          <w:p w14:paraId="1278ABCE" w14:textId="43016615" w:rsidR="35D15C5C" w:rsidRPr="00935670" w:rsidRDefault="35D15C5C" w:rsidP="00803AAB">
            <w:pPr>
              <w:jc w:val="center"/>
              <w:rPr>
                <w:b/>
                <w:bCs/>
              </w:rPr>
            </w:pPr>
            <w:r w:rsidRPr="00935670">
              <w:rPr>
                <w:b/>
                <w:bCs/>
              </w:rPr>
              <w:t>77.03</w:t>
            </w:r>
          </w:p>
        </w:tc>
      </w:tr>
      <w:tr w:rsidR="60EF2292" w14:paraId="46C472B1" w14:textId="77777777" w:rsidTr="002A30A1">
        <w:trPr>
          <w:trHeight w:val="1247"/>
        </w:trPr>
        <w:tc>
          <w:tcPr>
            <w:tcW w:w="1821" w:type="dxa"/>
            <w:vAlign w:val="center"/>
          </w:tcPr>
          <w:p w14:paraId="4A825686" w14:textId="0F00449C" w:rsidR="00F51006" w:rsidRPr="00935670" w:rsidRDefault="35D15C5C" w:rsidP="00935670">
            <w:pPr>
              <w:jc w:val="center"/>
              <w:rPr>
                <w:b/>
                <w:bCs/>
              </w:rPr>
            </w:pPr>
            <w:r w:rsidRPr="00935670">
              <w:rPr>
                <w:b/>
                <w:bCs/>
              </w:rPr>
              <w:t>5.14 + 26.3</w:t>
            </w:r>
          </w:p>
        </w:tc>
        <w:tc>
          <w:tcPr>
            <w:tcW w:w="1821" w:type="dxa"/>
            <w:vAlign w:val="center"/>
          </w:tcPr>
          <w:p w14:paraId="792CB09F" w14:textId="2E73D636" w:rsidR="35D15C5C" w:rsidRPr="00935670" w:rsidRDefault="35D15C5C" w:rsidP="00803AAB">
            <w:pPr>
              <w:jc w:val="center"/>
              <w:rPr>
                <w:b/>
                <w:bCs/>
              </w:rPr>
            </w:pPr>
            <w:r w:rsidRPr="00935670">
              <w:rPr>
                <w:b/>
                <w:bCs/>
              </w:rPr>
              <w:t>0.54 + 0.74</w:t>
            </w:r>
          </w:p>
        </w:tc>
        <w:tc>
          <w:tcPr>
            <w:tcW w:w="1821" w:type="dxa"/>
            <w:vAlign w:val="center"/>
          </w:tcPr>
          <w:p w14:paraId="31B4648B" w14:textId="01C3E74C" w:rsidR="35D15C5C" w:rsidRPr="00935670" w:rsidRDefault="35D15C5C" w:rsidP="00803AAB">
            <w:pPr>
              <w:jc w:val="center"/>
              <w:rPr>
                <w:b/>
                <w:bCs/>
              </w:rPr>
            </w:pPr>
            <w:r w:rsidRPr="00935670">
              <w:rPr>
                <w:b/>
                <w:bCs/>
              </w:rPr>
              <w:t xml:space="preserve">0.82 </w:t>
            </w:r>
            <w:r w:rsidR="00BD7042">
              <w:rPr>
                <w:b/>
                <w:bCs/>
              </w:rPr>
              <w:t>−</w:t>
            </w:r>
            <w:r w:rsidRPr="00935670">
              <w:rPr>
                <w:b/>
                <w:bCs/>
              </w:rPr>
              <w:t xml:space="preserve"> 0.33</w:t>
            </w:r>
          </w:p>
        </w:tc>
        <w:tc>
          <w:tcPr>
            <w:tcW w:w="1821" w:type="dxa"/>
            <w:tcBorders>
              <w:right w:val="single" w:sz="36" w:space="0" w:color="000000" w:themeColor="text1"/>
            </w:tcBorders>
            <w:vAlign w:val="center"/>
          </w:tcPr>
          <w:p w14:paraId="1C1BD5A9" w14:textId="61347315" w:rsidR="35D15C5C" w:rsidRPr="00935670" w:rsidRDefault="35D15C5C" w:rsidP="00803AAB">
            <w:pPr>
              <w:jc w:val="center"/>
              <w:rPr>
                <w:b/>
                <w:bCs/>
              </w:rPr>
            </w:pPr>
            <w:r w:rsidRPr="00935670">
              <w:rPr>
                <w:b/>
                <w:bCs/>
              </w:rPr>
              <w:t xml:space="preserve">86.7 </w:t>
            </w:r>
            <w:r w:rsidR="00BD7042">
              <w:rPr>
                <w:b/>
                <w:bCs/>
              </w:rPr>
              <w:t>−</w:t>
            </w:r>
            <w:r w:rsidRPr="00935670">
              <w:rPr>
                <w:b/>
                <w:bCs/>
              </w:rPr>
              <w:t xml:space="preserve"> 9.67</w:t>
            </w:r>
          </w:p>
        </w:tc>
        <w:tc>
          <w:tcPr>
            <w:tcW w:w="1821" w:type="dxa"/>
            <w:tcBorders>
              <w:left w:val="single" w:sz="36" w:space="0" w:color="000000" w:themeColor="text1"/>
            </w:tcBorders>
            <w:vAlign w:val="center"/>
          </w:tcPr>
          <w:p w14:paraId="1A845A6F" w14:textId="1C3C9B06" w:rsidR="35D15C5C" w:rsidRPr="00935670" w:rsidRDefault="35D15C5C" w:rsidP="00803AAB">
            <w:pPr>
              <w:jc w:val="center"/>
              <w:rPr>
                <w:b/>
                <w:bCs/>
              </w:rPr>
            </w:pPr>
            <w:r w:rsidRPr="00935670">
              <w:rPr>
                <w:b/>
                <w:bCs/>
              </w:rPr>
              <w:t>0.49</w:t>
            </w:r>
          </w:p>
        </w:tc>
        <w:tc>
          <w:tcPr>
            <w:tcW w:w="1821" w:type="dxa"/>
            <w:vAlign w:val="center"/>
          </w:tcPr>
          <w:p w14:paraId="1178BC30" w14:textId="4C07CE54" w:rsidR="35D15C5C" w:rsidRPr="00935670" w:rsidRDefault="35D15C5C" w:rsidP="00803AAB">
            <w:pPr>
              <w:jc w:val="center"/>
              <w:rPr>
                <w:b/>
                <w:bCs/>
              </w:rPr>
            </w:pPr>
            <w:r w:rsidRPr="00935670">
              <w:rPr>
                <w:b/>
                <w:bCs/>
              </w:rPr>
              <w:t>0.50</w:t>
            </w:r>
          </w:p>
        </w:tc>
        <w:tc>
          <w:tcPr>
            <w:tcW w:w="1821" w:type="dxa"/>
            <w:vAlign w:val="center"/>
          </w:tcPr>
          <w:p w14:paraId="7C6217EF" w14:textId="30754655" w:rsidR="35D15C5C" w:rsidRPr="00935670" w:rsidRDefault="35D15C5C" w:rsidP="00803AAB">
            <w:pPr>
              <w:jc w:val="center"/>
              <w:rPr>
                <w:b/>
                <w:bCs/>
              </w:rPr>
            </w:pPr>
            <w:r w:rsidRPr="00935670">
              <w:rPr>
                <w:b/>
                <w:bCs/>
              </w:rPr>
              <w:t>67.25</w:t>
            </w:r>
          </w:p>
        </w:tc>
        <w:tc>
          <w:tcPr>
            <w:tcW w:w="1821" w:type="dxa"/>
            <w:vAlign w:val="center"/>
          </w:tcPr>
          <w:p w14:paraId="14B6AFF4" w14:textId="5CFAE474" w:rsidR="35D15C5C" w:rsidRPr="00935670" w:rsidRDefault="35D15C5C" w:rsidP="00803AAB">
            <w:pPr>
              <w:jc w:val="center"/>
              <w:rPr>
                <w:b/>
                <w:bCs/>
              </w:rPr>
            </w:pPr>
            <w:r w:rsidRPr="00935670">
              <w:rPr>
                <w:b/>
                <w:bCs/>
              </w:rPr>
              <w:t>1.66</w:t>
            </w:r>
          </w:p>
        </w:tc>
      </w:tr>
      <w:tr w:rsidR="60EF2292" w14:paraId="2465C6BD" w14:textId="77777777" w:rsidTr="002A30A1">
        <w:trPr>
          <w:trHeight w:val="1247"/>
        </w:trPr>
        <w:tc>
          <w:tcPr>
            <w:tcW w:w="1821" w:type="dxa"/>
            <w:vAlign w:val="center"/>
          </w:tcPr>
          <w:p w14:paraId="351EC3BC" w14:textId="29F18358" w:rsidR="00F51006" w:rsidRPr="00935670" w:rsidRDefault="35D15C5C" w:rsidP="00935670">
            <w:pPr>
              <w:jc w:val="center"/>
              <w:rPr>
                <w:b/>
                <w:bCs/>
              </w:rPr>
            </w:pPr>
            <w:r w:rsidRPr="00935670">
              <w:rPr>
                <w:b/>
                <w:bCs/>
              </w:rPr>
              <w:t xml:space="preserve">0.59 </w:t>
            </w:r>
            <w:r w:rsidR="00BD7042">
              <w:rPr>
                <w:b/>
                <w:bCs/>
              </w:rPr>
              <w:t>−</w:t>
            </w:r>
            <w:r w:rsidRPr="00935670">
              <w:rPr>
                <w:b/>
                <w:bCs/>
              </w:rPr>
              <w:t xml:space="preserve"> 0.14</w:t>
            </w:r>
          </w:p>
        </w:tc>
        <w:tc>
          <w:tcPr>
            <w:tcW w:w="1821" w:type="dxa"/>
            <w:vAlign w:val="center"/>
          </w:tcPr>
          <w:p w14:paraId="50D85DE3" w14:textId="4537D175" w:rsidR="35D15C5C" w:rsidRPr="00935670" w:rsidRDefault="35D15C5C" w:rsidP="00803AAB">
            <w:pPr>
              <w:jc w:val="center"/>
              <w:rPr>
                <w:b/>
                <w:bCs/>
              </w:rPr>
            </w:pPr>
            <w:r w:rsidRPr="00935670">
              <w:rPr>
                <w:b/>
                <w:bCs/>
              </w:rPr>
              <w:t xml:space="preserve">41.8 </w:t>
            </w:r>
            <w:r w:rsidR="00BD7042">
              <w:rPr>
                <w:b/>
                <w:bCs/>
              </w:rPr>
              <w:t>−</w:t>
            </w:r>
            <w:r w:rsidRPr="00935670">
              <w:rPr>
                <w:b/>
                <w:bCs/>
              </w:rPr>
              <w:t xml:space="preserve"> 2.78</w:t>
            </w:r>
            <w:r w:rsidR="15451259" w:rsidRPr="00935670">
              <w:rPr>
                <w:b/>
                <w:bCs/>
              </w:rPr>
              <w:t>2</w:t>
            </w:r>
          </w:p>
        </w:tc>
        <w:tc>
          <w:tcPr>
            <w:tcW w:w="1821" w:type="dxa"/>
            <w:vAlign w:val="center"/>
          </w:tcPr>
          <w:p w14:paraId="7396A22C" w14:textId="60F153DB" w:rsidR="35D15C5C" w:rsidRPr="00935670" w:rsidRDefault="35D15C5C" w:rsidP="00803AAB">
            <w:pPr>
              <w:jc w:val="center"/>
              <w:rPr>
                <w:b/>
                <w:bCs/>
              </w:rPr>
            </w:pPr>
            <w:r w:rsidRPr="00935670">
              <w:rPr>
                <w:b/>
                <w:bCs/>
              </w:rPr>
              <w:t>1.76 + 37.7</w:t>
            </w:r>
          </w:p>
        </w:tc>
        <w:tc>
          <w:tcPr>
            <w:tcW w:w="1821" w:type="dxa"/>
            <w:tcBorders>
              <w:right w:val="single" w:sz="36" w:space="0" w:color="000000" w:themeColor="text1"/>
            </w:tcBorders>
            <w:vAlign w:val="center"/>
          </w:tcPr>
          <w:p w14:paraId="79C4C8B5" w14:textId="68E10495" w:rsidR="35D15C5C" w:rsidRPr="00935670" w:rsidRDefault="35D15C5C" w:rsidP="00803AAB">
            <w:pPr>
              <w:jc w:val="center"/>
              <w:rPr>
                <w:b/>
                <w:bCs/>
              </w:rPr>
            </w:pPr>
            <w:r w:rsidRPr="00935670">
              <w:rPr>
                <w:b/>
                <w:bCs/>
              </w:rPr>
              <w:t>0.5 + 0.8</w:t>
            </w:r>
          </w:p>
        </w:tc>
        <w:tc>
          <w:tcPr>
            <w:tcW w:w="1821" w:type="dxa"/>
            <w:tcBorders>
              <w:left w:val="single" w:sz="36" w:space="0" w:color="000000" w:themeColor="text1"/>
            </w:tcBorders>
            <w:vAlign w:val="center"/>
          </w:tcPr>
          <w:p w14:paraId="2915D547" w14:textId="1B84C4E3" w:rsidR="35D15C5C" w:rsidRPr="00935670" w:rsidRDefault="35D15C5C" w:rsidP="00803AAB">
            <w:pPr>
              <w:jc w:val="center"/>
              <w:rPr>
                <w:b/>
                <w:bCs/>
              </w:rPr>
            </w:pPr>
            <w:r w:rsidRPr="00935670">
              <w:rPr>
                <w:b/>
                <w:bCs/>
              </w:rPr>
              <w:t>1.28</w:t>
            </w:r>
          </w:p>
        </w:tc>
        <w:tc>
          <w:tcPr>
            <w:tcW w:w="1821" w:type="dxa"/>
            <w:vAlign w:val="center"/>
          </w:tcPr>
          <w:p w14:paraId="70D69740" w14:textId="58D00C89" w:rsidR="35D15C5C" w:rsidRPr="00935670" w:rsidRDefault="35D15C5C" w:rsidP="00803AAB">
            <w:pPr>
              <w:jc w:val="center"/>
              <w:rPr>
                <w:b/>
                <w:bCs/>
              </w:rPr>
            </w:pPr>
            <w:r w:rsidRPr="00935670">
              <w:rPr>
                <w:b/>
                <w:bCs/>
              </w:rPr>
              <w:t>2.94</w:t>
            </w:r>
          </w:p>
        </w:tc>
        <w:tc>
          <w:tcPr>
            <w:tcW w:w="1821" w:type="dxa"/>
            <w:vAlign w:val="center"/>
          </w:tcPr>
          <w:p w14:paraId="2C84FAEB" w14:textId="398DA533" w:rsidR="35D15C5C" w:rsidRPr="00935670" w:rsidRDefault="35D15C5C" w:rsidP="00803AAB">
            <w:pPr>
              <w:jc w:val="center"/>
              <w:rPr>
                <w:b/>
                <w:bCs/>
              </w:rPr>
            </w:pPr>
            <w:r w:rsidRPr="00935670">
              <w:rPr>
                <w:b/>
                <w:bCs/>
              </w:rPr>
              <w:t>70.</w:t>
            </w:r>
            <w:r w:rsidR="4ABA48E1" w:rsidRPr="00935670">
              <w:rPr>
                <w:b/>
                <w:bCs/>
              </w:rPr>
              <w:t>108</w:t>
            </w:r>
          </w:p>
        </w:tc>
        <w:tc>
          <w:tcPr>
            <w:tcW w:w="1821" w:type="dxa"/>
            <w:vAlign w:val="center"/>
          </w:tcPr>
          <w:p w14:paraId="46CB0835" w14:textId="7178A820" w:rsidR="35D15C5C" w:rsidRPr="00935670" w:rsidRDefault="35D15C5C" w:rsidP="00803AAB">
            <w:pPr>
              <w:jc w:val="center"/>
              <w:rPr>
                <w:b/>
                <w:bCs/>
              </w:rPr>
            </w:pPr>
            <w:r w:rsidRPr="00935670">
              <w:rPr>
                <w:b/>
                <w:bCs/>
              </w:rPr>
              <w:t>1.20</w:t>
            </w:r>
          </w:p>
        </w:tc>
      </w:tr>
      <w:tr w:rsidR="60EF2292" w14:paraId="6BBE6812" w14:textId="77777777" w:rsidTr="002A30A1">
        <w:trPr>
          <w:trHeight w:val="1247"/>
        </w:trPr>
        <w:tc>
          <w:tcPr>
            <w:tcW w:w="1821" w:type="dxa"/>
            <w:vAlign w:val="center"/>
          </w:tcPr>
          <w:p w14:paraId="76646338" w14:textId="21B402C9" w:rsidR="00F51006" w:rsidRPr="00935670" w:rsidRDefault="35D15C5C" w:rsidP="00935670">
            <w:pPr>
              <w:jc w:val="center"/>
              <w:rPr>
                <w:b/>
                <w:bCs/>
              </w:rPr>
            </w:pPr>
            <w:r w:rsidRPr="00935670">
              <w:rPr>
                <w:b/>
                <w:bCs/>
              </w:rPr>
              <w:t xml:space="preserve">4.2 </w:t>
            </w:r>
            <w:r w:rsidR="00BD7042">
              <w:rPr>
                <w:b/>
                <w:bCs/>
              </w:rPr>
              <w:t>−</w:t>
            </w:r>
            <w:r w:rsidRPr="00935670">
              <w:rPr>
                <w:b/>
                <w:bCs/>
              </w:rPr>
              <w:t xml:space="preserve"> 1.26</w:t>
            </w:r>
          </w:p>
        </w:tc>
        <w:tc>
          <w:tcPr>
            <w:tcW w:w="1821" w:type="dxa"/>
            <w:vAlign w:val="center"/>
          </w:tcPr>
          <w:p w14:paraId="7E20E19D" w14:textId="6025842D" w:rsidR="35D15C5C" w:rsidRPr="00935670" w:rsidRDefault="35D15C5C" w:rsidP="00803AAB">
            <w:pPr>
              <w:jc w:val="center"/>
              <w:rPr>
                <w:b/>
                <w:bCs/>
              </w:rPr>
            </w:pPr>
            <w:r w:rsidRPr="00935670">
              <w:rPr>
                <w:b/>
                <w:bCs/>
              </w:rPr>
              <w:t>0.8 + 0.4</w:t>
            </w:r>
          </w:p>
        </w:tc>
        <w:tc>
          <w:tcPr>
            <w:tcW w:w="1821" w:type="dxa"/>
            <w:vAlign w:val="center"/>
          </w:tcPr>
          <w:p w14:paraId="48472A80" w14:textId="4506CBED" w:rsidR="35D15C5C" w:rsidRPr="00935670" w:rsidRDefault="35D15C5C" w:rsidP="00803AAB">
            <w:pPr>
              <w:jc w:val="center"/>
              <w:rPr>
                <w:b/>
                <w:bCs/>
              </w:rPr>
            </w:pPr>
            <w:r w:rsidRPr="00935670">
              <w:rPr>
                <w:b/>
                <w:bCs/>
              </w:rPr>
              <w:t>0.96 + 0.7</w:t>
            </w:r>
          </w:p>
        </w:tc>
        <w:tc>
          <w:tcPr>
            <w:tcW w:w="1821" w:type="dxa"/>
            <w:tcBorders>
              <w:right w:val="single" w:sz="36" w:space="0" w:color="000000" w:themeColor="text1"/>
            </w:tcBorders>
            <w:vAlign w:val="center"/>
          </w:tcPr>
          <w:p w14:paraId="7D4D4496" w14:textId="4773CF84" w:rsidR="35D15C5C" w:rsidRPr="00935670" w:rsidRDefault="35D15C5C" w:rsidP="00803AAB">
            <w:pPr>
              <w:jc w:val="center"/>
              <w:rPr>
                <w:b/>
                <w:bCs/>
              </w:rPr>
            </w:pPr>
            <w:r w:rsidRPr="00935670">
              <w:rPr>
                <w:b/>
                <w:bCs/>
              </w:rPr>
              <w:t>3.25 + 30.9</w:t>
            </w:r>
          </w:p>
        </w:tc>
        <w:tc>
          <w:tcPr>
            <w:tcW w:w="1821" w:type="dxa"/>
            <w:tcBorders>
              <w:left w:val="single" w:sz="36" w:space="0" w:color="000000" w:themeColor="text1"/>
            </w:tcBorders>
            <w:vAlign w:val="center"/>
          </w:tcPr>
          <w:p w14:paraId="640627A2" w14:textId="05E90F82" w:rsidR="35D15C5C" w:rsidRPr="00935670" w:rsidRDefault="35D15C5C" w:rsidP="00803AAB">
            <w:pPr>
              <w:jc w:val="center"/>
              <w:rPr>
                <w:b/>
                <w:bCs/>
              </w:rPr>
            </w:pPr>
            <w:r w:rsidRPr="00935670">
              <w:rPr>
                <w:b/>
                <w:bCs/>
              </w:rPr>
              <w:t>0.8</w:t>
            </w:r>
          </w:p>
        </w:tc>
        <w:tc>
          <w:tcPr>
            <w:tcW w:w="1821" w:type="dxa"/>
            <w:vAlign w:val="center"/>
          </w:tcPr>
          <w:p w14:paraId="7A24EEC6" w14:textId="386A6F9A" w:rsidR="35D15C5C" w:rsidRPr="00935670" w:rsidRDefault="35D15C5C" w:rsidP="00803AAB">
            <w:pPr>
              <w:jc w:val="center"/>
              <w:rPr>
                <w:b/>
                <w:bCs/>
              </w:rPr>
            </w:pPr>
            <w:r w:rsidRPr="00935670">
              <w:rPr>
                <w:b/>
                <w:bCs/>
              </w:rPr>
              <w:t>31.44</w:t>
            </w:r>
          </w:p>
        </w:tc>
        <w:tc>
          <w:tcPr>
            <w:tcW w:w="1821" w:type="dxa"/>
            <w:vAlign w:val="center"/>
          </w:tcPr>
          <w:p w14:paraId="126F3319" w14:textId="73F95C9D" w:rsidR="35D15C5C" w:rsidRPr="00935670" w:rsidRDefault="35D15C5C" w:rsidP="00803AAB">
            <w:pPr>
              <w:jc w:val="center"/>
              <w:rPr>
                <w:b/>
                <w:bCs/>
              </w:rPr>
            </w:pPr>
            <w:r w:rsidRPr="00935670">
              <w:rPr>
                <w:b/>
                <w:bCs/>
              </w:rPr>
              <w:t>1.47</w:t>
            </w:r>
          </w:p>
        </w:tc>
        <w:tc>
          <w:tcPr>
            <w:tcW w:w="1821" w:type="dxa"/>
            <w:vAlign w:val="center"/>
          </w:tcPr>
          <w:p w14:paraId="5DE5846B" w14:textId="492984F6" w:rsidR="35D15C5C" w:rsidRPr="00935670" w:rsidRDefault="35D15C5C" w:rsidP="00803AAB">
            <w:pPr>
              <w:jc w:val="center"/>
              <w:rPr>
                <w:b/>
                <w:bCs/>
              </w:rPr>
            </w:pPr>
            <w:r w:rsidRPr="00935670">
              <w:rPr>
                <w:b/>
                <w:bCs/>
              </w:rPr>
              <w:t>0.71</w:t>
            </w:r>
          </w:p>
        </w:tc>
      </w:tr>
    </w:tbl>
    <w:p w14:paraId="27319BE1" w14:textId="77777777" w:rsidR="00BE011A" w:rsidRPr="00350FAA" w:rsidRDefault="00BE011A" w:rsidP="00350FAA">
      <w:bookmarkStart w:id="122" w:name="_Resource_16:_Blank"/>
      <w:bookmarkEnd w:id="121"/>
      <w:bookmarkEnd w:id="122"/>
      <w:r w:rsidRPr="00350FAA">
        <w:br w:type="page"/>
      </w:r>
    </w:p>
    <w:p w14:paraId="5C081174" w14:textId="23D7C1C6" w:rsidR="00F959EB" w:rsidRPr="00BE011A" w:rsidRDefault="651C33F3" w:rsidP="00BE011A">
      <w:pPr>
        <w:pStyle w:val="Heading1"/>
      </w:pPr>
      <w:bookmarkStart w:id="123" w:name="_Resource_16_–"/>
      <w:bookmarkStart w:id="124" w:name="_Toc166082232"/>
      <w:bookmarkEnd w:id="123"/>
      <w:r w:rsidRPr="00BE011A">
        <w:t xml:space="preserve">Resource </w:t>
      </w:r>
      <w:r w:rsidR="39570D55" w:rsidRPr="00BE011A">
        <w:t>16</w:t>
      </w:r>
      <w:r w:rsidR="00EA051D" w:rsidRPr="00BE011A">
        <w:t xml:space="preserve"> –</w:t>
      </w:r>
      <w:r w:rsidRPr="00BE011A">
        <w:t xml:space="preserve"> </w:t>
      </w:r>
      <w:r w:rsidR="00EA051D" w:rsidRPr="00BE011A">
        <w:t>b</w:t>
      </w:r>
      <w:r w:rsidRPr="00BE011A">
        <w:t>lank grid</w:t>
      </w:r>
      <w:bookmarkEnd w:id="124"/>
    </w:p>
    <w:tbl>
      <w:tblPr>
        <w:tblStyle w:val="TableGrid"/>
        <w:tblW w:w="14568" w:type="dxa"/>
        <w:tblLayout w:type="fixed"/>
        <w:tblLook w:val="06A0" w:firstRow="1" w:lastRow="0" w:firstColumn="1" w:lastColumn="0" w:noHBand="1" w:noVBand="1"/>
        <w:tblDescription w:val="Blank table for various maths questions on the left and corresponding answers on the right. Cells have intentionally been left blank."/>
      </w:tblPr>
      <w:tblGrid>
        <w:gridCol w:w="1821"/>
        <w:gridCol w:w="1821"/>
        <w:gridCol w:w="1821"/>
        <w:gridCol w:w="1821"/>
        <w:gridCol w:w="1821"/>
        <w:gridCol w:w="1821"/>
        <w:gridCol w:w="1821"/>
        <w:gridCol w:w="1821"/>
      </w:tblGrid>
      <w:tr w:rsidR="00714F73" w14:paraId="76001F65" w14:textId="77777777" w:rsidTr="00714F73">
        <w:trPr>
          <w:trHeight w:val="300"/>
        </w:trPr>
        <w:tc>
          <w:tcPr>
            <w:tcW w:w="1821" w:type="dxa"/>
            <w:tcBorders>
              <w:right w:val="nil"/>
            </w:tcBorders>
            <w:shd w:val="clear" w:color="auto" w:fill="022664"/>
          </w:tcPr>
          <w:p w14:paraId="3A877737" w14:textId="77777777" w:rsidR="002A30A1" w:rsidRPr="00A43DD1" w:rsidRDefault="002A30A1" w:rsidP="00753F68">
            <w:pPr>
              <w:jc w:val="center"/>
              <w:rPr>
                <w:b/>
                <w:bCs/>
              </w:rPr>
            </w:pPr>
            <w:bookmarkStart w:id="125" w:name="_Hlk166075508"/>
            <w:r w:rsidRPr="00A43DD1">
              <w:rPr>
                <w:b/>
                <w:bCs/>
              </w:rPr>
              <w:t>Questions</w:t>
            </w:r>
          </w:p>
        </w:tc>
        <w:tc>
          <w:tcPr>
            <w:tcW w:w="1821" w:type="dxa"/>
            <w:tcBorders>
              <w:left w:val="nil"/>
              <w:right w:val="nil"/>
            </w:tcBorders>
            <w:shd w:val="clear" w:color="auto" w:fill="022664"/>
          </w:tcPr>
          <w:p w14:paraId="79F54C73" w14:textId="77777777" w:rsidR="002A30A1" w:rsidRPr="00A43DD1" w:rsidRDefault="002A30A1" w:rsidP="00753F68">
            <w:pPr>
              <w:jc w:val="center"/>
              <w:rPr>
                <w:b/>
                <w:bCs/>
              </w:rPr>
            </w:pPr>
          </w:p>
        </w:tc>
        <w:tc>
          <w:tcPr>
            <w:tcW w:w="1821" w:type="dxa"/>
            <w:tcBorders>
              <w:left w:val="nil"/>
              <w:right w:val="nil"/>
            </w:tcBorders>
            <w:shd w:val="clear" w:color="auto" w:fill="022664"/>
          </w:tcPr>
          <w:p w14:paraId="5282BEF4" w14:textId="77777777" w:rsidR="002A30A1" w:rsidRPr="00A43DD1" w:rsidRDefault="002A30A1" w:rsidP="00753F68">
            <w:pPr>
              <w:jc w:val="center"/>
              <w:rPr>
                <w:b/>
                <w:bCs/>
              </w:rPr>
            </w:pPr>
          </w:p>
        </w:tc>
        <w:tc>
          <w:tcPr>
            <w:tcW w:w="1821" w:type="dxa"/>
            <w:tcBorders>
              <w:left w:val="nil"/>
              <w:right w:val="single" w:sz="36" w:space="0" w:color="auto"/>
            </w:tcBorders>
            <w:shd w:val="clear" w:color="auto" w:fill="022664"/>
          </w:tcPr>
          <w:p w14:paraId="48384624" w14:textId="37831348" w:rsidR="002A30A1" w:rsidRPr="00A43DD1" w:rsidRDefault="002A30A1" w:rsidP="00753F68">
            <w:pPr>
              <w:jc w:val="center"/>
              <w:rPr>
                <w:b/>
                <w:bCs/>
              </w:rPr>
            </w:pPr>
          </w:p>
        </w:tc>
        <w:tc>
          <w:tcPr>
            <w:tcW w:w="1821" w:type="dxa"/>
            <w:tcBorders>
              <w:left w:val="single" w:sz="36" w:space="0" w:color="auto"/>
              <w:right w:val="nil"/>
            </w:tcBorders>
            <w:shd w:val="clear" w:color="auto" w:fill="CBEDFD"/>
          </w:tcPr>
          <w:p w14:paraId="556730A0" w14:textId="77777777" w:rsidR="002A30A1" w:rsidRPr="00A43DD1" w:rsidRDefault="002A30A1" w:rsidP="00753F68">
            <w:pPr>
              <w:jc w:val="center"/>
              <w:rPr>
                <w:b/>
                <w:bCs/>
              </w:rPr>
            </w:pPr>
            <w:r w:rsidRPr="00A43DD1">
              <w:rPr>
                <w:b/>
                <w:bCs/>
              </w:rPr>
              <w:t>Answers</w:t>
            </w:r>
          </w:p>
        </w:tc>
        <w:tc>
          <w:tcPr>
            <w:tcW w:w="1821" w:type="dxa"/>
            <w:tcBorders>
              <w:left w:val="nil"/>
              <w:right w:val="nil"/>
            </w:tcBorders>
            <w:shd w:val="clear" w:color="auto" w:fill="CBEDFD"/>
          </w:tcPr>
          <w:p w14:paraId="72C13F9E" w14:textId="77777777" w:rsidR="002A30A1" w:rsidRDefault="002A30A1" w:rsidP="00753F68">
            <w:pPr>
              <w:jc w:val="center"/>
            </w:pPr>
          </w:p>
        </w:tc>
        <w:tc>
          <w:tcPr>
            <w:tcW w:w="1821" w:type="dxa"/>
            <w:tcBorders>
              <w:left w:val="nil"/>
              <w:right w:val="nil"/>
            </w:tcBorders>
            <w:shd w:val="clear" w:color="auto" w:fill="CBEDFD"/>
          </w:tcPr>
          <w:p w14:paraId="7AB273E6" w14:textId="77777777" w:rsidR="002A30A1" w:rsidRDefault="002A30A1" w:rsidP="00753F68">
            <w:pPr>
              <w:jc w:val="center"/>
            </w:pPr>
          </w:p>
        </w:tc>
        <w:tc>
          <w:tcPr>
            <w:tcW w:w="1821" w:type="dxa"/>
            <w:tcBorders>
              <w:left w:val="nil"/>
            </w:tcBorders>
            <w:shd w:val="clear" w:color="auto" w:fill="CBEDFD"/>
          </w:tcPr>
          <w:p w14:paraId="29928B8B" w14:textId="486492F9" w:rsidR="002A30A1" w:rsidRDefault="002A30A1" w:rsidP="00753F68">
            <w:pPr>
              <w:jc w:val="center"/>
            </w:pPr>
          </w:p>
        </w:tc>
      </w:tr>
      <w:tr w:rsidR="000B6A42" w14:paraId="3619FA4E" w14:textId="77777777" w:rsidTr="00A43DD1">
        <w:trPr>
          <w:trHeight w:val="1247"/>
        </w:trPr>
        <w:tc>
          <w:tcPr>
            <w:tcW w:w="1821" w:type="dxa"/>
            <w:vAlign w:val="center"/>
          </w:tcPr>
          <w:p w14:paraId="7DC165F7" w14:textId="43F7858B" w:rsidR="000B6A42" w:rsidRPr="00935670" w:rsidRDefault="000B6A42" w:rsidP="00753F68">
            <w:pPr>
              <w:jc w:val="center"/>
              <w:rPr>
                <w:b/>
                <w:bCs/>
              </w:rPr>
            </w:pPr>
          </w:p>
        </w:tc>
        <w:tc>
          <w:tcPr>
            <w:tcW w:w="1821" w:type="dxa"/>
            <w:vAlign w:val="center"/>
          </w:tcPr>
          <w:p w14:paraId="7F71B3BB" w14:textId="3F3A8B1C" w:rsidR="000B6A42" w:rsidRPr="00935670" w:rsidRDefault="000B6A42" w:rsidP="00753F68">
            <w:pPr>
              <w:jc w:val="center"/>
              <w:rPr>
                <w:b/>
                <w:bCs/>
              </w:rPr>
            </w:pPr>
          </w:p>
        </w:tc>
        <w:tc>
          <w:tcPr>
            <w:tcW w:w="1821" w:type="dxa"/>
            <w:vAlign w:val="center"/>
          </w:tcPr>
          <w:p w14:paraId="480908A4" w14:textId="304E19A5" w:rsidR="000B6A42" w:rsidRPr="00935670" w:rsidRDefault="000B6A42" w:rsidP="00753F68">
            <w:pPr>
              <w:jc w:val="center"/>
              <w:rPr>
                <w:b/>
                <w:bCs/>
              </w:rPr>
            </w:pPr>
          </w:p>
        </w:tc>
        <w:tc>
          <w:tcPr>
            <w:tcW w:w="1821" w:type="dxa"/>
            <w:tcBorders>
              <w:right w:val="single" w:sz="36" w:space="0" w:color="000000" w:themeColor="text1"/>
            </w:tcBorders>
            <w:vAlign w:val="center"/>
          </w:tcPr>
          <w:p w14:paraId="1D9D5139" w14:textId="7A65D94B" w:rsidR="000B6A42" w:rsidRPr="00935670" w:rsidRDefault="000B6A42" w:rsidP="00753F68">
            <w:pPr>
              <w:jc w:val="center"/>
              <w:rPr>
                <w:b/>
                <w:bCs/>
              </w:rPr>
            </w:pPr>
          </w:p>
        </w:tc>
        <w:tc>
          <w:tcPr>
            <w:tcW w:w="1821" w:type="dxa"/>
            <w:tcBorders>
              <w:left w:val="single" w:sz="36" w:space="0" w:color="000000" w:themeColor="text1"/>
            </w:tcBorders>
            <w:vAlign w:val="center"/>
          </w:tcPr>
          <w:p w14:paraId="3741C2C9" w14:textId="321F6B58" w:rsidR="000B6A42" w:rsidRPr="00935670" w:rsidRDefault="000B6A42" w:rsidP="00753F68">
            <w:pPr>
              <w:jc w:val="center"/>
              <w:rPr>
                <w:b/>
                <w:bCs/>
              </w:rPr>
            </w:pPr>
          </w:p>
        </w:tc>
        <w:tc>
          <w:tcPr>
            <w:tcW w:w="1821" w:type="dxa"/>
            <w:vAlign w:val="center"/>
          </w:tcPr>
          <w:p w14:paraId="70DA7301" w14:textId="5BB461F9" w:rsidR="000B6A42" w:rsidRPr="00935670" w:rsidRDefault="000B6A42" w:rsidP="00753F68">
            <w:pPr>
              <w:jc w:val="center"/>
              <w:rPr>
                <w:b/>
                <w:bCs/>
              </w:rPr>
            </w:pPr>
          </w:p>
        </w:tc>
        <w:tc>
          <w:tcPr>
            <w:tcW w:w="1821" w:type="dxa"/>
            <w:vAlign w:val="center"/>
          </w:tcPr>
          <w:p w14:paraId="077AF357" w14:textId="10710AB4" w:rsidR="000B6A42" w:rsidRPr="00935670" w:rsidRDefault="000B6A42" w:rsidP="00753F68">
            <w:pPr>
              <w:jc w:val="center"/>
              <w:rPr>
                <w:b/>
                <w:bCs/>
              </w:rPr>
            </w:pPr>
          </w:p>
        </w:tc>
        <w:tc>
          <w:tcPr>
            <w:tcW w:w="1821" w:type="dxa"/>
            <w:vAlign w:val="center"/>
          </w:tcPr>
          <w:p w14:paraId="12D5FB65" w14:textId="1C0F4259" w:rsidR="000B6A42" w:rsidRPr="00935670" w:rsidRDefault="000B6A42" w:rsidP="00753F68">
            <w:pPr>
              <w:jc w:val="center"/>
              <w:rPr>
                <w:b/>
                <w:bCs/>
              </w:rPr>
            </w:pPr>
          </w:p>
        </w:tc>
      </w:tr>
      <w:tr w:rsidR="000B6A42" w14:paraId="687E91BC" w14:textId="77777777" w:rsidTr="00A43DD1">
        <w:trPr>
          <w:trHeight w:val="1247"/>
        </w:trPr>
        <w:tc>
          <w:tcPr>
            <w:tcW w:w="1821" w:type="dxa"/>
            <w:vAlign w:val="center"/>
          </w:tcPr>
          <w:p w14:paraId="1DA4470C" w14:textId="36D79BF6" w:rsidR="000B6A42" w:rsidRPr="00935670" w:rsidRDefault="000B6A42" w:rsidP="00753F68">
            <w:pPr>
              <w:jc w:val="center"/>
              <w:rPr>
                <w:b/>
                <w:bCs/>
              </w:rPr>
            </w:pPr>
          </w:p>
        </w:tc>
        <w:tc>
          <w:tcPr>
            <w:tcW w:w="1821" w:type="dxa"/>
            <w:vAlign w:val="center"/>
          </w:tcPr>
          <w:p w14:paraId="4246607D" w14:textId="662F1222" w:rsidR="000B6A42" w:rsidRPr="00935670" w:rsidRDefault="000B6A42" w:rsidP="00753F68">
            <w:pPr>
              <w:jc w:val="center"/>
              <w:rPr>
                <w:b/>
                <w:bCs/>
              </w:rPr>
            </w:pPr>
          </w:p>
        </w:tc>
        <w:tc>
          <w:tcPr>
            <w:tcW w:w="1821" w:type="dxa"/>
            <w:vAlign w:val="center"/>
          </w:tcPr>
          <w:p w14:paraId="20F0800B" w14:textId="73964056" w:rsidR="000B6A42" w:rsidRPr="00935670" w:rsidRDefault="000B6A42" w:rsidP="00753F68">
            <w:pPr>
              <w:jc w:val="center"/>
              <w:rPr>
                <w:b/>
                <w:bCs/>
              </w:rPr>
            </w:pPr>
          </w:p>
        </w:tc>
        <w:tc>
          <w:tcPr>
            <w:tcW w:w="1821" w:type="dxa"/>
            <w:tcBorders>
              <w:right w:val="single" w:sz="36" w:space="0" w:color="000000" w:themeColor="text1"/>
            </w:tcBorders>
            <w:vAlign w:val="center"/>
          </w:tcPr>
          <w:p w14:paraId="456CD74D" w14:textId="2D7EC69D" w:rsidR="000B6A42" w:rsidRPr="00935670" w:rsidRDefault="000B6A42" w:rsidP="00753F68">
            <w:pPr>
              <w:jc w:val="center"/>
              <w:rPr>
                <w:b/>
                <w:bCs/>
              </w:rPr>
            </w:pPr>
          </w:p>
        </w:tc>
        <w:tc>
          <w:tcPr>
            <w:tcW w:w="1821" w:type="dxa"/>
            <w:tcBorders>
              <w:left w:val="single" w:sz="36" w:space="0" w:color="000000" w:themeColor="text1"/>
            </w:tcBorders>
            <w:vAlign w:val="center"/>
          </w:tcPr>
          <w:p w14:paraId="7B8C6C60" w14:textId="7C5D9735" w:rsidR="000B6A42" w:rsidRPr="00935670" w:rsidRDefault="000B6A42" w:rsidP="00753F68">
            <w:pPr>
              <w:jc w:val="center"/>
              <w:rPr>
                <w:b/>
                <w:bCs/>
              </w:rPr>
            </w:pPr>
          </w:p>
        </w:tc>
        <w:tc>
          <w:tcPr>
            <w:tcW w:w="1821" w:type="dxa"/>
            <w:vAlign w:val="center"/>
          </w:tcPr>
          <w:p w14:paraId="5526A30C" w14:textId="55536BDB" w:rsidR="000B6A42" w:rsidRPr="00935670" w:rsidRDefault="000B6A42" w:rsidP="00753F68">
            <w:pPr>
              <w:jc w:val="center"/>
              <w:rPr>
                <w:b/>
                <w:bCs/>
              </w:rPr>
            </w:pPr>
          </w:p>
        </w:tc>
        <w:tc>
          <w:tcPr>
            <w:tcW w:w="1821" w:type="dxa"/>
            <w:vAlign w:val="center"/>
          </w:tcPr>
          <w:p w14:paraId="4649ED15" w14:textId="48FAB736" w:rsidR="000B6A42" w:rsidRPr="00935670" w:rsidRDefault="000B6A42" w:rsidP="00753F68">
            <w:pPr>
              <w:jc w:val="center"/>
              <w:rPr>
                <w:b/>
                <w:bCs/>
              </w:rPr>
            </w:pPr>
          </w:p>
        </w:tc>
        <w:tc>
          <w:tcPr>
            <w:tcW w:w="1821" w:type="dxa"/>
            <w:vAlign w:val="center"/>
          </w:tcPr>
          <w:p w14:paraId="1D1923C9" w14:textId="09CAED35" w:rsidR="000B6A42" w:rsidRPr="00935670" w:rsidRDefault="000B6A42" w:rsidP="00753F68">
            <w:pPr>
              <w:jc w:val="center"/>
              <w:rPr>
                <w:b/>
                <w:bCs/>
              </w:rPr>
            </w:pPr>
          </w:p>
        </w:tc>
      </w:tr>
      <w:tr w:rsidR="000B6A42" w14:paraId="1352935B" w14:textId="77777777" w:rsidTr="00A43DD1">
        <w:trPr>
          <w:trHeight w:val="1247"/>
        </w:trPr>
        <w:tc>
          <w:tcPr>
            <w:tcW w:w="1821" w:type="dxa"/>
            <w:vAlign w:val="center"/>
          </w:tcPr>
          <w:p w14:paraId="5AA9D095" w14:textId="323ED185" w:rsidR="000B6A42" w:rsidRPr="00935670" w:rsidRDefault="000B6A42" w:rsidP="00753F68">
            <w:pPr>
              <w:jc w:val="center"/>
              <w:rPr>
                <w:b/>
                <w:bCs/>
              </w:rPr>
            </w:pPr>
          </w:p>
        </w:tc>
        <w:tc>
          <w:tcPr>
            <w:tcW w:w="1821" w:type="dxa"/>
            <w:vAlign w:val="center"/>
          </w:tcPr>
          <w:p w14:paraId="3FB3C490" w14:textId="1C66E3D3" w:rsidR="000B6A42" w:rsidRPr="00935670" w:rsidRDefault="000B6A42" w:rsidP="00753F68">
            <w:pPr>
              <w:jc w:val="center"/>
              <w:rPr>
                <w:b/>
                <w:bCs/>
              </w:rPr>
            </w:pPr>
          </w:p>
        </w:tc>
        <w:tc>
          <w:tcPr>
            <w:tcW w:w="1821" w:type="dxa"/>
            <w:vAlign w:val="center"/>
          </w:tcPr>
          <w:p w14:paraId="6E889962" w14:textId="07993A86" w:rsidR="000B6A42" w:rsidRPr="00935670" w:rsidRDefault="000B6A42" w:rsidP="00753F68">
            <w:pPr>
              <w:jc w:val="center"/>
              <w:rPr>
                <w:b/>
                <w:bCs/>
              </w:rPr>
            </w:pPr>
          </w:p>
        </w:tc>
        <w:tc>
          <w:tcPr>
            <w:tcW w:w="1821" w:type="dxa"/>
            <w:tcBorders>
              <w:right w:val="single" w:sz="36" w:space="0" w:color="000000" w:themeColor="text1"/>
            </w:tcBorders>
            <w:vAlign w:val="center"/>
          </w:tcPr>
          <w:p w14:paraId="097132F9" w14:textId="25BABAB3" w:rsidR="000B6A42" w:rsidRPr="00935670" w:rsidRDefault="000B6A42" w:rsidP="00753F68">
            <w:pPr>
              <w:jc w:val="center"/>
              <w:rPr>
                <w:b/>
                <w:bCs/>
              </w:rPr>
            </w:pPr>
          </w:p>
        </w:tc>
        <w:tc>
          <w:tcPr>
            <w:tcW w:w="1821" w:type="dxa"/>
            <w:tcBorders>
              <w:left w:val="single" w:sz="36" w:space="0" w:color="000000" w:themeColor="text1"/>
            </w:tcBorders>
            <w:vAlign w:val="center"/>
          </w:tcPr>
          <w:p w14:paraId="56BD435C" w14:textId="4A3D1E28" w:rsidR="000B6A42" w:rsidRPr="00935670" w:rsidRDefault="000B6A42" w:rsidP="00753F68">
            <w:pPr>
              <w:jc w:val="center"/>
              <w:rPr>
                <w:b/>
                <w:bCs/>
              </w:rPr>
            </w:pPr>
          </w:p>
        </w:tc>
        <w:tc>
          <w:tcPr>
            <w:tcW w:w="1821" w:type="dxa"/>
            <w:vAlign w:val="center"/>
          </w:tcPr>
          <w:p w14:paraId="35CE1683" w14:textId="6030C687" w:rsidR="000B6A42" w:rsidRPr="00935670" w:rsidRDefault="000B6A42" w:rsidP="00753F68">
            <w:pPr>
              <w:jc w:val="center"/>
              <w:rPr>
                <w:b/>
                <w:bCs/>
              </w:rPr>
            </w:pPr>
          </w:p>
        </w:tc>
        <w:tc>
          <w:tcPr>
            <w:tcW w:w="1821" w:type="dxa"/>
            <w:vAlign w:val="center"/>
          </w:tcPr>
          <w:p w14:paraId="3E425D42" w14:textId="3DE39DFD" w:rsidR="000B6A42" w:rsidRPr="00935670" w:rsidRDefault="000B6A42" w:rsidP="00753F68">
            <w:pPr>
              <w:jc w:val="center"/>
              <w:rPr>
                <w:b/>
                <w:bCs/>
              </w:rPr>
            </w:pPr>
          </w:p>
        </w:tc>
        <w:tc>
          <w:tcPr>
            <w:tcW w:w="1821" w:type="dxa"/>
            <w:vAlign w:val="center"/>
          </w:tcPr>
          <w:p w14:paraId="13007343" w14:textId="0886FEA4" w:rsidR="000B6A42" w:rsidRPr="00935670" w:rsidRDefault="000B6A42" w:rsidP="00753F68">
            <w:pPr>
              <w:jc w:val="center"/>
              <w:rPr>
                <w:b/>
                <w:bCs/>
              </w:rPr>
            </w:pPr>
          </w:p>
        </w:tc>
      </w:tr>
      <w:tr w:rsidR="000B6A42" w14:paraId="2A34F233" w14:textId="77777777" w:rsidTr="00A43DD1">
        <w:trPr>
          <w:trHeight w:val="1247"/>
        </w:trPr>
        <w:tc>
          <w:tcPr>
            <w:tcW w:w="1821" w:type="dxa"/>
            <w:vAlign w:val="center"/>
          </w:tcPr>
          <w:p w14:paraId="61EBBE82" w14:textId="1558A38A" w:rsidR="000B6A42" w:rsidRPr="00935670" w:rsidRDefault="000B6A42" w:rsidP="00753F68">
            <w:pPr>
              <w:jc w:val="center"/>
              <w:rPr>
                <w:b/>
                <w:bCs/>
              </w:rPr>
            </w:pPr>
          </w:p>
        </w:tc>
        <w:tc>
          <w:tcPr>
            <w:tcW w:w="1821" w:type="dxa"/>
            <w:vAlign w:val="center"/>
          </w:tcPr>
          <w:p w14:paraId="2BF860C3" w14:textId="09838381" w:rsidR="000B6A42" w:rsidRPr="00935670" w:rsidRDefault="000B6A42" w:rsidP="00753F68">
            <w:pPr>
              <w:jc w:val="center"/>
              <w:rPr>
                <w:b/>
                <w:bCs/>
              </w:rPr>
            </w:pPr>
          </w:p>
        </w:tc>
        <w:tc>
          <w:tcPr>
            <w:tcW w:w="1821" w:type="dxa"/>
            <w:vAlign w:val="center"/>
          </w:tcPr>
          <w:p w14:paraId="72A4E304" w14:textId="3A988DC5" w:rsidR="000B6A42" w:rsidRPr="00935670" w:rsidRDefault="000B6A42" w:rsidP="00753F68">
            <w:pPr>
              <w:jc w:val="center"/>
              <w:rPr>
                <w:b/>
                <w:bCs/>
              </w:rPr>
            </w:pPr>
          </w:p>
        </w:tc>
        <w:tc>
          <w:tcPr>
            <w:tcW w:w="1821" w:type="dxa"/>
            <w:tcBorders>
              <w:right w:val="single" w:sz="36" w:space="0" w:color="000000" w:themeColor="text1"/>
            </w:tcBorders>
            <w:vAlign w:val="center"/>
          </w:tcPr>
          <w:p w14:paraId="3AA609EA" w14:textId="3F5BAA14" w:rsidR="000B6A42" w:rsidRPr="00935670" w:rsidRDefault="000B6A42" w:rsidP="00753F68">
            <w:pPr>
              <w:jc w:val="center"/>
              <w:rPr>
                <w:b/>
                <w:bCs/>
              </w:rPr>
            </w:pPr>
          </w:p>
        </w:tc>
        <w:tc>
          <w:tcPr>
            <w:tcW w:w="1821" w:type="dxa"/>
            <w:tcBorders>
              <w:left w:val="single" w:sz="36" w:space="0" w:color="000000" w:themeColor="text1"/>
            </w:tcBorders>
            <w:vAlign w:val="center"/>
          </w:tcPr>
          <w:p w14:paraId="0ED71A6C" w14:textId="1B8102F8" w:rsidR="000B6A42" w:rsidRPr="00935670" w:rsidRDefault="000B6A42" w:rsidP="00753F68">
            <w:pPr>
              <w:jc w:val="center"/>
              <w:rPr>
                <w:b/>
                <w:bCs/>
              </w:rPr>
            </w:pPr>
          </w:p>
        </w:tc>
        <w:tc>
          <w:tcPr>
            <w:tcW w:w="1821" w:type="dxa"/>
            <w:vAlign w:val="center"/>
          </w:tcPr>
          <w:p w14:paraId="6D1D4E7D" w14:textId="221F07F5" w:rsidR="000B6A42" w:rsidRPr="00935670" w:rsidRDefault="000B6A42" w:rsidP="00753F68">
            <w:pPr>
              <w:jc w:val="center"/>
              <w:rPr>
                <w:b/>
                <w:bCs/>
              </w:rPr>
            </w:pPr>
          </w:p>
        </w:tc>
        <w:tc>
          <w:tcPr>
            <w:tcW w:w="1821" w:type="dxa"/>
            <w:vAlign w:val="center"/>
          </w:tcPr>
          <w:p w14:paraId="18590687" w14:textId="170B288B" w:rsidR="000B6A42" w:rsidRPr="00935670" w:rsidRDefault="000B6A42" w:rsidP="00753F68">
            <w:pPr>
              <w:jc w:val="center"/>
              <w:rPr>
                <w:b/>
                <w:bCs/>
              </w:rPr>
            </w:pPr>
          </w:p>
        </w:tc>
        <w:tc>
          <w:tcPr>
            <w:tcW w:w="1821" w:type="dxa"/>
            <w:vAlign w:val="center"/>
          </w:tcPr>
          <w:p w14:paraId="2A5C18EC" w14:textId="2EF8BA2D" w:rsidR="000B6A42" w:rsidRPr="00935670" w:rsidRDefault="000B6A42" w:rsidP="00753F68">
            <w:pPr>
              <w:jc w:val="center"/>
              <w:rPr>
                <w:b/>
                <w:bCs/>
              </w:rPr>
            </w:pPr>
          </w:p>
        </w:tc>
      </w:tr>
      <w:tr w:rsidR="000B6A42" w14:paraId="53D48C17" w14:textId="77777777" w:rsidTr="00A43DD1">
        <w:trPr>
          <w:trHeight w:val="1247"/>
        </w:trPr>
        <w:tc>
          <w:tcPr>
            <w:tcW w:w="1821" w:type="dxa"/>
            <w:vAlign w:val="center"/>
          </w:tcPr>
          <w:p w14:paraId="4C3C478C" w14:textId="63CC86B0" w:rsidR="000B6A42" w:rsidRPr="00935670" w:rsidRDefault="000B6A42" w:rsidP="00753F68">
            <w:pPr>
              <w:jc w:val="center"/>
              <w:rPr>
                <w:b/>
                <w:bCs/>
              </w:rPr>
            </w:pPr>
          </w:p>
        </w:tc>
        <w:tc>
          <w:tcPr>
            <w:tcW w:w="1821" w:type="dxa"/>
            <w:vAlign w:val="center"/>
          </w:tcPr>
          <w:p w14:paraId="3F91A877" w14:textId="794EEC4F" w:rsidR="000B6A42" w:rsidRPr="00935670" w:rsidRDefault="000B6A42" w:rsidP="00753F68">
            <w:pPr>
              <w:jc w:val="center"/>
              <w:rPr>
                <w:b/>
                <w:bCs/>
              </w:rPr>
            </w:pPr>
          </w:p>
        </w:tc>
        <w:tc>
          <w:tcPr>
            <w:tcW w:w="1821" w:type="dxa"/>
            <w:vAlign w:val="center"/>
          </w:tcPr>
          <w:p w14:paraId="51F8B891" w14:textId="4BAE5064" w:rsidR="000B6A42" w:rsidRPr="00935670" w:rsidRDefault="000B6A42" w:rsidP="00753F68">
            <w:pPr>
              <w:jc w:val="center"/>
              <w:rPr>
                <w:b/>
                <w:bCs/>
              </w:rPr>
            </w:pPr>
          </w:p>
        </w:tc>
        <w:tc>
          <w:tcPr>
            <w:tcW w:w="1821" w:type="dxa"/>
            <w:tcBorders>
              <w:right w:val="single" w:sz="36" w:space="0" w:color="000000" w:themeColor="text1"/>
            </w:tcBorders>
            <w:vAlign w:val="center"/>
          </w:tcPr>
          <w:p w14:paraId="4DCD7CA0" w14:textId="6FEBFF4E" w:rsidR="000B6A42" w:rsidRPr="00935670" w:rsidRDefault="000B6A42" w:rsidP="00753F68">
            <w:pPr>
              <w:jc w:val="center"/>
              <w:rPr>
                <w:b/>
                <w:bCs/>
              </w:rPr>
            </w:pPr>
          </w:p>
        </w:tc>
        <w:tc>
          <w:tcPr>
            <w:tcW w:w="1821" w:type="dxa"/>
            <w:tcBorders>
              <w:left w:val="single" w:sz="36" w:space="0" w:color="000000" w:themeColor="text1"/>
            </w:tcBorders>
            <w:vAlign w:val="center"/>
          </w:tcPr>
          <w:p w14:paraId="5F32D9D1" w14:textId="67598263" w:rsidR="000B6A42" w:rsidRPr="00935670" w:rsidRDefault="000B6A42" w:rsidP="00753F68">
            <w:pPr>
              <w:jc w:val="center"/>
              <w:rPr>
                <w:b/>
                <w:bCs/>
              </w:rPr>
            </w:pPr>
          </w:p>
        </w:tc>
        <w:tc>
          <w:tcPr>
            <w:tcW w:w="1821" w:type="dxa"/>
            <w:vAlign w:val="center"/>
          </w:tcPr>
          <w:p w14:paraId="3CDB2302" w14:textId="1ECADBA8" w:rsidR="000B6A42" w:rsidRPr="00935670" w:rsidRDefault="000B6A42" w:rsidP="00753F68">
            <w:pPr>
              <w:jc w:val="center"/>
              <w:rPr>
                <w:b/>
                <w:bCs/>
              </w:rPr>
            </w:pPr>
          </w:p>
        </w:tc>
        <w:tc>
          <w:tcPr>
            <w:tcW w:w="1821" w:type="dxa"/>
            <w:vAlign w:val="center"/>
          </w:tcPr>
          <w:p w14:paraId="3DDAD5C6" w14:textId="3A5D0D0F" w:rsidR="000B6A42" w:rsidRPr="00935670" w:rsidRDefault="000B6A42" w:rsidP="00753F68">
            <w:pPr>
              <w:jc w:val="center"/>
              <w:rPr>
                <w:b/>
                <w:bCs/>
              </w:rPr>
            </w:pPr>
          </w:p>
        </w:tc>
        <w:tc>
          <w:tcPr>
            <w:tcW w:w="1821" w:type="dxa"/>
            <w:vAlign w:val="center"/>
          </w:tcPr>
          <w:p w14:paraId="0F47E2CD" w14:textId="0486970A" w:rsidR="000B6A42" w:rsidRPr="00935670" w:rsidRDefault="000B6A42" w:rsidP="00753F68">
            <w:pPr>
              <w:jc w:val="center"/>
              <w:rPr>
                <w:b/>
                <w:bCs/>
              </w:rPr>
            </w:pPr>
          </w:p>
        </w:tc>
      </w:tr>
      <w:bookmarkEnd w:id="125"/>
    </w:tbl>
    <w:p w14:paraId="39EA8F5E" w14:textId="77777777" w:rsidR="00BE011A" w:rsidRDefault="00BE011A">
      <w:pPr>
        <w:suppressAutoHyphens w:val="0"/>
        <w:spacing w:before="0" w:after="160" w:line="259" w:lineRule="auto"/>
      </w:pPr>
      <w:r>
        <w:br w:type="page"/>
      </w:r>
    </w:p>
    <w:p w14:paraId="17E616D8" w14:textId="30C4B4B1" w:rsidR="00E74D70" w:rsidRPr="00BE011A" w:rsidRDefault="28F9FFE8" w:rsidP="00BE011A">
      <w:pPr>
        <w:pStyle w:val="Heading1"/>
      </w:pPr>
      <w:bookmarkStart w:id="126" w:name="_Resource_17:_Concert"/>
      <w:bookmarkStart w:id="127" w:name="_Resource_17_–"/>
      <w:bookmarkStart w:id="128" w:name="_Toc166082233"/>
      <w:bookmarkEnd w:id="126"/>
      <w:bookmarkEnd w:id="127"/>
      <w:r w:rsidRPr="00BE011A">
        <w:t xml:space="preserve">Resource </w:t>
      </w:r>
      <w:r w:rsidR="6C2B0E8F" w:rsidRPr="00BE011A">
        <w:t>17</w:t>
      </w:r>
      <w:r w:rsidR="00EA051D" w:rsidRPr="00BE011A">
        <w:t xml:space="preserve"> –</w:t>
      </w:r>
      <w:r w:rsidRPr="00BE011A">
        <w:t xml:space="preserve"> </w:t>
      </w:r>
      <w:r w:rsidR="00EA051D" w:rsidRPr="00BE011A">
        <w:t>c</w:t>
      </w:r>
      <w:r w:rsidR="1682C0F2" w:rsidRPr="00BE011A">
        <w:t xml:space="preserve">oncert </w:t>
      </w:r>
      <w:r w:rsidR="57FC954B" w:rsidRPr="00BE011A">
        <w:t>h</w:t>
      </w:r>
      <w:r w:rsidR="19C7B99D" w:rsidRPr="00BE011A">
        <w:t>all</w:t>
      </w:r>
      <w:bookmarkEnd w:id="128"/>
    </w:p>
    <w:p w14:paraId="65E74FCF" w14:textId="7AE7BCB4" w:rsidR="00E74D70" w:rsidRPr="00E74D70" w:rsidRDefault="49335F50" w:rsidP="00E74D70">
      <w:r>
        <w:rPr>
          <w:noProof/>
        </w:rPr>
        <w:drawing>
          <wp:inline distT="0" distB="0" distL="0" distR="0" wp14:anchorId="501CD20C" wp14:editId="348B74CA">
            <wp:extent cx="7058526" cy="5029200"/>
            <wp:effectExtent l="0" t="0" r="0" b="0"/>
            <wp:docPr id="559241277" name="Picture 559241277" descr="Two templates of a concert hall showing a grid of 100 seats in front of the stage. A table with columns labelled category, price, percent of seats, number of seats and money raised. There are 3 categories of seats 1 ($200), 2 ($100) and 3 ($50). There is a row at the bottom containing '100' in the 'percent of seats' and 'number of seats'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41277" name="Picture 559241277" descr="Two templates of a concert hall showing a grid of 100 seats in front of the stage. A table with columns labelled category, price, percent of seats, number of seats and money raised. There are 3 categories of seats 1 ($200), 2 ($100) and 3 ($50). There is a row at the bottom containing '100' in the 'percent of seats' and 'number of seats' columns."/>
                    <pic:cNvPicPr/>
                  </pic:nvPicPr>
                  <pic:blipFill>
                    <a:blip r:embed="rId78">
                      <a:extLst>
                        <a:ext uri="{28A0092B-C50C-407E-A947-70E740481C1C}">
                          <a14:useLocalDpi xmlns:a14="http://schemas.microsoft.com/office/drawing/2010/main" val="0"/>
                        </a:ext>
                      </a:extLst>
                    </a:blip>
                    <a:stretch>
                      <a:fillRect/>
                    </a:stretch>
                  </pic:blipFill>
                  <pic:spPr>
                    <a:xfrm>
                      <a:off x="0" y="0"/>
                      <a:ext cx="7058526" cy="5029200"/>
                    </a:xfrm>
                    <a:prstGeom prst="rect">
                      <a:avLst/>
                    </a:prstGeom>
                  </pic:spPr>
                </pic:pic>
              </a:graphicData>
            </a:graphic>
          </wp:inline>
        </w:drawing>
      </w:r>
    </w:p>
    <w:p w14:paraId="07875549" w14:textId="5A53001C" w:rsidR="6CE4EBD2" w:rsidRPr="00BE011A" w:rsidRDefault="755EFB6E" w:rsidP="00BE011A">
      <w:pPr>
        <w:pStyle w:val="Heading1"/>
      </w:pPr>
      <w:bookmarkStart w:id="129" w:name="_Resource_18:_Chocolate"/>
      <w:bookmarkStart w:id="130" w:name="_Resource_18_–"/>
      <w:bookmarkStart w:id="131" w:name="_Toc166082234"/>
      <w:bookmarkEnd w:id="129"/>
      <w:bookmarkEnd w:id="130"/>
      <w:r w:rsidRPr="00BE011A">
        <w:t xml:space="preserve">Resource </w:t>
      </w:r>
      <w:r w:rsidR="3400F17C" w:rsidRPr="00BE011A">
        <w:t>18</w:t>
      </w:r>
      <w:r w:rsidR="00EA051D" w:rsidRPr="00BE011A">
        <w:t xml:space="preserve"> –</w:t>
      </w:r>
      <w:r w:rsidRPr="00BE011A">
        <w:t xml:space="preserve"> </w:t>
      </w:r>
      <w:r w:rsidR="00EA051D" w:rsidRPr="00BE011A">
        <w:t>c</w:t>
      </w:r>
      <w:r w:rsidRPr="00BE011A">
        <w:t>hocolate costs</w:t>
      </w:r>
      <w:r w:rsidR="39FC00B5" w:rsidRPr="00BE011A">
        <w:t xml:space="preserve"> 1</w:t>
      </w:r>
      <w:bookmarkEnd w:id="131"/>
    </w:p>
    <w:p w14:paraId="5D1F25E1" w14:textId="1D4FE10B" w:rsidR="00BE011A" w:rsidRDefault="6CE4EBD2" w:rsidP="00144501">
      <w:r>
        <w:rPr>
          <w:noProof/>
        </w:rPr>
        <w:drawing>
          <wp:inline distT="0" distB="0" distL="0" distR="0" wp14:anchorId="33A8040C" wp14:editId="088DE1E0">
            <wp:extent cx="3231475" cy="4743450"/>
            <wp:effectExtent l="0" t="0" r="7620" b="0"/>
            <wp:docPr id="1319844552" name="Picture 1319844552" descr="A representation of a chocolate bar showing the breakdown of percentage costs from farmer to retailer and what the mark up is in the form of a bar graph. The first image shows the chocolate bar being broken into 30% for retail mark up, 50% for manufacturing costs, 5% for transport costs, 5% for other costs and 10% for cocoa far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844552" name="Picture 1319844552" descr="A representation of a chocolate bar showing the breakdown of percentage costs from farmer to retailer and what the mark up is in the form of a bar graph. The first image shows the chocolate bar being broken into 30% for retail mark up, 50% for manufacturing costs, 5% for transport costs, 5% for other costs and 10% for cocoa farmers."/>
                    <pic:cNvPicPr/>
                  </pic:nvPicPr>
                  <pic:blipFill>
                    <a:blip r:embed="rId79">
                      <a:extLst>
                        <a:ext uri="{28A0092B-C50C-407E-A947-70E740481C1C}">
                          <a14:useLocalDpi xmlns:a14="http://schemas.microsoft.com/office/drawing/2010/main" val="0"/>
                        </a:ext>
                      </a:extLst>
                    </a:blip>
                    <a:stretch>
                      <a:fillRect/>
                    </a:stretch>
                  </pic:blipFill>
                  <pic:spPr>
                    <a:xfrm>
                      <a:off x="0" y="0"/>
                      <a:ext cx="3233693" cy="4746706"/>
                    </a:xfrm>
                    <a:prstGeom prst="rect">
                      <a:avLst/>
                    </a:prstGeom>
                  </pic:spPr>
                </pic:pic>
              </a:graphicData>
            </a:graphic>
          </wp:inline>
        </w:drawing>
      </w:r>
      <w:r w:rsidR="00BE011A">
        <w:br w:type="page"/>
      </w:r>
    </w:p>
    <w:p w14:paraId="0BE7CE8E" w14:textId="008AB906" w:rsidR="0726D0E2" w:rsidRPr="00BE011A" w:rsidRDefault="755EFB6E" w:rsidP="00BE011A">
      <w:pPr>
        <w:pStyle w:val="Heading1"/>
      </w:pPr>
      <w:bookmarkStart w:id="132" w:name="_Resource_19:_Chocolate"/>
      <w:bookmarkStart w:id="133" w:name="_Resource_19_–"/>
      <w:bookmarkStart w:id="134" w:name="_Toc166082235"/>
      <w:bookmarkEnd w:id="132"/>
      <w:bookmarkEnd w:id="133"/>
      <w:r w:rsidRPr="00BE011A">
        <w:t xml:space="preserve">Resource </w:t>
      </w:r>
      <w:r w:rsidR="3B521E05" w:rsidRPr="00BE011A">
        <w:t>19</w:t>
      </w:r>
      <w:r w:rsidR="00EA051D" w:rsidRPr="00BE011A">
        <w:t xml:space="preserve"> –</w:t>
      </w:r>
      <w:r w:rsidRPr="00BE011A">
        <w:t xml:space="preserve"> </w:t>
      </w:r>
      <w:r w:rsidR="00EA051D" w:rsidRPr="00BE011A">
        <w:t>c</w:t>
      </w:r>
      <w:r w:rsidR="6FCCA400" w:rsidRPr="00BE011A">
        <w:t>hocolate costs 2</w:t>
      </w:r>
      <w:bookmarkEnd w:id="134"/>
    </w:p>
    <w:p w14:paraId="5A50A811" w14:textId="15C436B5" w:rsidR="548ABCCE" w:rsidRDefault="548ABCCE" w:rsidP="5A150344">
      <w:bookmarkStart w:id="135" w:name="_Hlk166073761"/>
      <w:r w:rsidRPr="5A150344">
        <w:t>You have just purchased a block of chocolate for $4.00. Using the grid below, show how the costs are distributed</w:t>
      </w:r>
      <w:r w:rsidR="00323025" w:rsidRPr="5A150344">
        <w:t xml:space="preserve">. </w:t>
      </w:r>
      <w:r w:rsidR="1C9EDE1A" w:rsidRPr="5A150344">
        <w:t xml:space="preserve">Record </w:t>
      </w:r>
      <w:r w:rsidRPr="5A150344">
        <w:t>how much money each sector would receive out of your block of chocolate.</w:t>
      </w:r>
    </w:p>
    <w:p w14:paraId="191DBC7C" w14:textId="4033B6E9" w:rsidR="548ABCCE" w:rsidRDefault="548ABCCE" w:rsidP="5A150344">
      <w:pPr>
        <w:spacing w:before="0" w:line="630" w:lineRule="atLeast"/>
        <w:rPr>
          <w:rFonts w:ascii="Calibri" w:eastAsia="Calibri" w:hAnsi="Calibri" w:cs="Calibri"/>
          <w:color w:val="000000" w:themeColor="text1"/>
        </w:rPr>
      </w:pPr>
      <w:r>
        <w:rPr>
          <w:noProof/>
        </w:rPr>
        <w:drawing>
          <wp:inline distT="0" distB="0" distL="0" distR="0" wp14:anchorId="18F41AD3" wp14:editId="5210A011">
            <wp:extent cx="6807200" cy="1856509"/>
            <wp:effectExtent l="0" t="0" r="0" b="0"/>
            <wp:docPr id="1156549771" name="Picture 1156549771" descr="A 5 x 20 grid of squares with bla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49771" name="Picture 1156549771" descr="A 5 x 20 grid of squares with black lines."/>
                    <pic:cNvPicPr/>
                  </pic:nvPicPr>
                  <pic:blipFill>
                    <a:blip r:embed="rId80">
                      <a:extLst>
                        <a:ext uri="{28A0092B-C50C-407E-A947-70E740481C1C}">
                          <a14:useLocalDpi xmlns:a14="http://schemas.microsoft.com/office/drawing/2010/main" val="0"/>
                        </a:ext>
                      </a:extLst>
                    </a:blip>
                    <a:stretch>
                      <a:fillRect/>
                    </a:stretch>
                  </pic:blipFill>
                  <pic:spPr>
                    <a:xfrm>
                      <a:off x="0" y="0"/>
                      <a:ext cx="6807200" cy="1856509"/>
                    </a:xfrm>
                    <a:prstGeom prst="rect">
                      <a:avLst/>
                    </a:prstGeom>
                  </pic:spPr>
                </pic:pic>
              </a:graphicData>
            </a:graphic>
          </wp:inline>
        </w:drawing>
      </w:r>
    </w:p>
    <w:tbl>
      <w:tblPr>
        <w:tblStyle w:val="Tableheader"/>
        <w:tblW w:w="0" w:type="auto"/>
        <w:tblLayout w:type="fixed"/>
        <w:tblLook w:val="04A0" w:firstRow="1" w:lastRow="0" w:firstColumn="1" w:lastColumn="0" w:noHBand="0" w:noVBand="1"/>
        <w:tblDescription w:val="Table listing the sectors and the percentage of profits that are allocated to them. There is a blank column for students to complete the dollar amount. Some cells have intentionally been left blank."/>
      </w:tblPr>
      <w:tblGrid>
        <w:gridCol w:w="2428"/>
        <w:gridCol w:w="2428"/>
        <w:gridCol w:w="2428"/>
        <w:gridCol w:w="2428"/>
        <w:gridCol w:w="2428"/>
        <w:gridCol w:w="2428"/>
      </w:tblGrid>
      <w:tr w:rsidR="00D56B2F" w:rsidRPr="0090495C" w14:paraId="7A56220A" w14:textId="77777777" w:rsidTr="00862EC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5D817E64" w14:textId="77777777" w:rsidR="00D56B2F" w:rsidRPr="0090495C" w:rsidRDefault="00D56B2F" w:rsidP="00862EC6">
            <w:r w:rsidRPr="0090495C">
              <w:t>Sector</w:t>
            </w:r>
          </w:p>
        </w:tc>
        <w:tc>
          <w:tcPr>
            <w:tcW w:w="2428" w:type="dxa"/>
          </w:tcPr>
          <w:p w14:paraId="4BDAACCD" w14:textId="77777777" w:rsidR="00D56B2F" w:rsidRPr="0090495C" w:rsidRDefault="00D56B2F" w:rsidP="00862EC6">
            <w:pPr>
              <w:cnfStyle w:val="100000000000" w:firstRow="1" w:lastRow="0" w:firstColumn="0" w:lastColumn="0" w:oddVBand="0" w:evenVBand="0" w:oddHBand="0" w:evenHBand="0" w:firstRowFirstColumn="0" w:firstRowLastColumn="0" w:lastRowFirstColumn="0" w:lastRowLastColumn="0"/>
            </w:pPr>
            <w:r w:rsidRPr="0090495C">
              <w:t>Percentage</w:t>
            </w:r>
          </w:p>
        </w:tc>
        <w:tc>
          <w:tcPr>
            <w:tcW w:w="2428" w:type="dxa"/>
          </w:tcPr>
          <w:p w14:paraId="1F241296" w14:textId="77777777" w:rsidR="00D56B2F" w:rsidRPr="0090495C" w:rsidRDefault="00D56B2F" w:rsidP="00862EC6">
            <w:pPr>
              <w:cnfStyle w:val="100000000000" w:firstRow="1" w:lastRow="0" w:firstColumn="0" w:lastColumn="0" w:oddVBand="0" w:evenVBand="0" w:oddHBand="0" w:evenHBand="0" w:firstRowFirstColumn="0" w:firstRowLastColumn="0" w:lastRowFirstColumn="0" w:lastRowLastColumn="0"/>
            </w:pPr>
            <w:r w:rsidRPr="0090495C">
              <w:t>Amount</w:t>
            </w:r>
          </w:p>
        </w:tc>
        <w:tc>
          <w:tcPr>
            <w:tcW w:w="2428" w:type="dxa"/>
          </w:tcPr>
          <w:p w14:paraId="45E9BD5D" w14:textId="77777777" w:rsidR="00D56B2F" w:rsidRPr="0090495C" w:rsidRDefault="00D56B2F" w:rsidP="00862EC6">
            <w:pPr>
              <w:cnfStyle w:val="100000000000" w:firstRow="1" w:lastRow="0" w:firstColumn="0" w:lastColumn="0" w:oddVBand="0" w:evenVBand="0" w:oddHBand="0" w:evenHBand="0" w:firstRowFirstColumn="0" w:firstRowLastColumn="0" w:lastRowFirstColumn="0" w:lastRowLastColumn="0"/>
            </w:pPr>
            <w:r w:rsidRPr="0090495C">
              <w:t>Sector</w:t>
            </w:r>
          </w:p>
        </w:tc>
        <w:tc>
          <w:tcPr>
            <w:tcW w:w="2428" w:type="dxa"/>
          </w:tcPr>
          <w:p w14:paraId="33126D75" w14:textId="77777777" w:rsidR="00D56B2F" w:rsidRPr="0090495C" w:rsidRDefault="00D56B2F" w:rsidP="00862EC6">
            <w:pPr>
              <w:cnfStyle w:val="100000000000" w:firstRow="1" w:lastRow="0" w:firstColumn="0" w:lastColumn="0" w:oddVBand="0" w:evenVBand="0" w:oddHBand="0" w:evenHBand="0" w:firstRowFirstColumn="0" w:firstRowLastColumn="0" w:lastRowFirstColumn="0" w:lastRowLastColumn="0"/>
            </w:pPr>
            <w:r w:rsidRPr="0090495C">
              <w:t>Percentage</w:t>
            </w:r>
          </w:p>
        </w:tc>
        <w:tc>
          <w:tcPr>
            <w:tcW w:w="2428" w:type="dxa"/>
          </w:tcPr>
          <w:p w14:paraId="64FDDEB8" w14:textId="77777777" w:rsidR="00D56B2F" w:rsidRPr="0090495C" w:rsidRDefault="00D56B2F" w:rsidP="00862EC6">
            <w:pPr>
              <w:cnfStyle w:val="100000000000" w:firstRow="1" w:lastRow="0" w:firstColumn="0" w:lastColumn="0" w:oddVBand="0" w:evenVBand="0" w:oddHBand="0" w:evenHBand="0" w:firstRowFirstColumn="0" w:firstRowLastColumn="0" w:lastRowFirstColumn="0" w:lastRowLastColumn="0"/>
            </w:pPr>
            <w:r w:rsidRPr="0090495C">
              <w:t>Amount</w:t>
            </w:r>
          </w:p>
        </w:tc>
      </w:tr>
      <w:tr w:rsidR="00D56B2F" w:rsidRPr="0090495C" w14:paraId="353772FB" w14:textId="77777777" w:rsidTr="00862E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5564DABC" w14:textId="3A90E755" w:rsidR="00D56B2F" w:rsidRPr="0090495C" w:rsidRDefault="00D56B2F" w:rsidP="00862EC6">
            <w:r>
              <w:t>Cocoa farmer</w:t>
            </w:r>
          </w:p>
        </w:tc>
        <w:tc>
          <w:tcPr>
            <w:tcW w:w="2428" w:type="dxa"/>
          </w:tcPr>
          <w:p w14:paraId="192836F1" w14:textId="4F4505A7" w:rsidR="00D56B2F" w:rsidRPr="0090495C" w:rsidRDefault="00D56B2F" w:rsidP="00862EC6">
            <w:pPr>
              <w:cnfStyle w:val="000000100000" w:firstRow="0" w:lastRow="0" w:firstColumn="0" w:lastColumn="0" w:oddVBand="0" w:evenVBand="0" w:oddHBand="1" w:evenHBand="0" w:firstRowFirstColumn="0" w:firstRowLastColumn="0" w:lastRowFirstColumn="0" w:lastRowLastColumn="0"/>
            </w:pPr>
            <w:r>
              <w:t>10%</w:t>
            </w:r>
          </w:p>
        </w:tc>
        <w:tc>
          <w:tcPr>
            <w:tcW w:w="2428" w:type="dxa"/>
          </w:tcPr>
          <w:p w14:paraId="36D06A75" w14:textId="77777777" w:rsidR="00D56B2F" w:rsidRPr="0090495C" w:rsidRDefault="00D56B2F" w:rsidP="00862EC6">
            <w:pPr>
              <w:cnfStyle w:val="000000100000" w:firstRow="0" w:lastRow="0" w:firstColumn="0" w:lastColumn="0" w:oddVBand="0" w:evenVBand="0" w:oddHBand="1" w:evenHBand="0" w:firstRowFirstColumn="0" w:firstRowLastColumn="0" w:lastRowFirstColumn="0" w:lastRowLastColumn="0"/>
            </w:pPr>
          </w:p>
        </w:tc>
        <w:tc>
          <w:tcPr>
            <w:tcW w:w="2428" w:type="dxa"/>
          </w:tcPr>
          <w:p w14:paraId="7490D91A" w14:textId="046B68E5" w:rsidR="00D56B2F" w:rsidRPr="0090495C" w:rsidRDefault="00D56B2F" w:rsidP="00862EC6">
            <w:pPr>
              <w:cnfStyle w:val="000000100000" w:firstRow="0" w:lastRow="0" w:firstColumn="0" w:lastColumn="0" w:oddVBand="0" w:evenVBand="0" w:oddHBand="1" w:evenHBand="0" w:firstRowFirstColumn="0" w:firstRowLastColumn="0" w:lastRowFirstColumn="0" w:lastRowLastColumn="0"/>
              <w:rPr>
                <w:b/>
              </w:rPr>
            </w:pPr>
            <w:r>
              <w:rPr>
                <w:b/>
              </w:rPr>
              <w:t>Manufacturing</w:t>
            </w:r>
          </w:p>
        </w:tc>
        <w:tc>
          <w:tcPr>
            <w:tcW w:w="2428" w:type="dxa"/>
          </w:tcPr>
          <w:p w14:paraId="73E5A909" w14:textId="557EAC7F" w:rsidR="00D56B2F" w:rsidRPr="0090495C" w:rsidRDefault="00D56B2F" w:rsidP="00862EC6">
            <w:pPr>
              <w:cnfStyle w:val="000000100000" w:firstRow="0" w:lastRow="0" w:firstColumn="0" w:lastColumn="0" w:oddVBand="0" w:evenVBand="0" w:oddHBand="1" w:evenHBand="0" w:firstRowFirstColumn="0" w:firstRowLastColumn="0" w:lastRowFirstColumn="0" w:lastRowLastColumn="0"/>
            </w:pPr>
            <w:r>
              <w:t>50%</w:t>
            </w:r>
          </w:p>
        </w:tc>
        <w:tc>
          <w:tcPr>
            <w:tcW w:w="2428" w:type="dxa"/>
          </w:tcPr>
          <w:p w14:paraId="4C92C25E" w14:textId="77777777" w:rsidR="00D56B2F" w:rsidRPr="0090495C" w:rsidRDefault="00D56B2F" w:rsidP="00862EC6">
            <w:pPr>
              <w:cnfStyle w:val="000000100000" w:firstRow="0" w:lastRow="0" w:firstColumn="0" w:lastColumn="0" w:oddVBand="0" w:evenVBand="0" w:oddHBand="1" w:evenHBand="0" w:firstRowFirstColumn="0" w:firstRowLastColumn="0" w:lastRowFirstColumn="0" w:lastRowLastColumn="0"/>
            </w:pPr>
          </w:p>
        </w:tc>
      </w:tr>
      <w:tr w:rsidR="00D56B2F" w:rsidRPr="0090495C" w14:paraId="72534AB1" w14:textId="77777777" w:rsidTr="00862EC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2B42D111" w14:textId="758FFBB1" w:rsidR="00D56B2F" w:rsidRPr="0090495C" w:rsidRDefault="00D56B2F" w:rsidP="00862EC6">
            <w:r>
              <w:t>Other costs</w:t>
            </w:r>
          </w:p>
        </w:tc>
        <w:tc>
          <w:tcPr>
            <w:tcW w:w="2428" w:type="dxa"/>
          </w:tcPr>
          <w:p w14:paraId="3D5B3066" w14:textId="06EB57C0" w:rsidR="00D56B2F" w:rsidRPr="0090495C" w:rsidRDefault="00D56B2F" w:rsidP="00862EC6">
            <w:pPr>
              <w:cnfStyle w:val="000000010000" w:firstRow="0" w:lastRow="0" w:firstColumn="0" w:lastColumn="0" w:oddVBand="0" w:evenVBand="0" w:oddHBand="0" w:evenHBand="1" w:firstRowFirstColumn="0" w:firstRowLastColumn="0" w:lastRowFirstColumn="0" w:lastRowLastColumn="0"/>
            </w:pPr>
            <w:r>
              <w:t>5%</w:t>
            </w:r>
          </w:p>
        </w:tc>
        <w:tc>
          <w:tcPr>
            <w:tcW w:w="2428" w:type="dxa"/>
          </w:tcPr>
          <w:p w14:paraId="6E5C8DDF" w14:textId="77777777" w:rsidR="00D56B2F" w:rsidRPr="0090495C" w:rsidRDefault="00D56B2F" w:rsidP="00862EC6">
            <w:pPr>
              <w:cnfStyle w:val="000000010000" w:firstRow="0" w:lastRow="0" w:firstColumn="0" w:lastColumn="0" w:oddVBand="0" w:evenVBand="0" w:oddHBand="0" w:evenHBand="1" w:firstRowFirstColumn="0" w:firstRowLastColumn="0" w:lastRowFirstColumn="0" w:lastRowLastColumn="0"/>
            </w:pPr>
          </w:p>
        </w:tc>
        <w:tc>
          <w:tcPr>
            <w:tcW w:w="2428" w:type="dxa"/>
          </w:tcPr>
          <w:p w14:paraId="6FBB9587" w14:textId="01593FC0" w:rsidR="00D56B2F" w:rsidRPr="0090495C" w:rsidRDefault="00D56B2F" w:rsidP="00862EC6">
            <w:pPr>
              <w:cnfStyle w:val="000000010000" w:firstRow="0" w:lastRow="0" w:firstColumn="0" w:lastColumn="0" w:oddVBand="0" w:evenVBand="0" w:oddHBand="0" w:evenHBand="1" w:firstRowFirstColumn="0" w:firstRowLastColumn="0" w:lastRowFirstColumn="0" w:lastRowLastColumn="0"/>
              <w:rPr>
                <w:b/>
              </w:rPr>
            </w:pPr>
            <w:r>
              <w:rPr>
                <w:b/>
              </w:rPr>
              <w:t>Retail</w:t>
            </w:r>
          </w:p>
        </w:tc>
        <w:tc>
          <w:tcPr>
            <w:tcW w:w="2428" w:type="dxa"/>
          </w:tcPr>
          <w:p w14:paraId="0A643D14" w14:textId="4A351BB0" w:rsidR="00D56B2F" w:rsidRPr="0090495C" w:rsidRDefault="00D56B2F" w:rsidP="00862EC6">
            <w:pPr>
              <w:cnfStyle w:val="000000010000" w:firstRow="0" w:lastRow="0" w:firstColumn="0" w:lastColumn="0" w:oddVBand="0" w:evenVBand="0" w:oddHBand="0" w:evenHBand="1" w:firstRowFirstColumn="0" w:firstRowLastColumn="0" w:lastRowFirstColumn="0" w:lastRowLastColumn="0"/>
            </w:pPr>
            <w:r>
              <w:t>30%</w:t>
            </w:r>
          </w:p>
        </w:tc>
        <w:tc>
          <w:tcPr>
            <w:tcW w:w="2428" w:type="dxa"/>
          </w:tcPr>
          <w:p w14:paraId="4287E46F" w14:textId="77777777" w:rsidR="00D56B2F" w:rsidRPr="0090495C" w:rsidRDefault="00D56B2F" w:rsidP="00862EC6">
            <w:pPr>
              <w:cnfStyle w:val="000000010000" w:firstRow="0" w:lastRow="0" w:firstColumn="0" w:lastColumn="0" w:oddVBand="0" w:evenVBand="0" w:oddHBand="0" w:evenHBand="1" w:firstRowFirstColumn="0" w:firstRowLastColumn="0" w:lastRowFirstColumn="0" w:lastRowLastColumn="0"/>
            </w:pPr>
          </w:p>
        </w:tc>
      </w:tr>
      <w:tr w:rsidR="00D56B2F" w:rsidRPr="0090495C" w14:paraId="19ACD14E" w14:textId="77777777" w:rsidTr="00862E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00655660" w14:textId="2F080E0A" w:rsidR="00D56B2F" w:rsidRPr="0090495C" w:rsidRDefault="00D56B2F" w:rsidP="00862EC6">
            <w:r>
              <w:t>Transportation</w:t>
            </w:r>
          </w:p>
        </w:tc>
        <w:tc>
          <w:tcPr>
            <w:tcW w:w="2428" w:type="dxa"/>
          </w:tcPr>
          <w:p w14:paraId="4AAF4DE8" w14:textId="2A5DB93C" w:rsidR="00D56B2F" w:rsidRPr="0090495C" w:rsidRDefault="00D56B2F" w:rsidP="00862EC6">
            <w:pPr>
              <w:cnfStyle w:val="000000100000" w:firstRow="0" w:lastRow="0" w:firstColumn="0" w:lastColumn="0" w:oddVBand="0" w:evenVBand="0" w:oddHBand="1" w:evenHBand="0" w:firstRowFirstColumn="0" w:firstRowLastColumn="0" w:lastRowFirstColumn="0" w:lastRowLastColumn="0"/>
            </w:pPr>
            <w:r>
              <w:t>5%</w:t>
            </w:r>
          </w:p>
        </w:tc>
        <w:tc>
          <w:tcPr>
            <w:tcW w:w="2428" w:type="dxa"/>
          </w:tcPr>
          <w:p w14:paraId="424C9D7E" w14:textId="77777777" w:rsidR="00D56B2F" w:rsidRPr="0090495C" w:rsidRDefault="00D56B2F" w:rsidP="00862EC6">
            <w:pPr>
              <w:cnfStyle w:val="000000100000" w:firstRow="0" w:lastRow="0" w:firstColumn="0" w:lastColumn="0" w:oddVBand="0" w:evenVBand="0" w:oddHBand="1" w:evenHBand="0" w:firstRowFirstColumn="0" w:firstRowLastColumn="0" w:lastRowFirstColumn="0" w:lastRowLastColumn="0"/>
            </w:pPr>
          </w:p>
        </w:tc>
        <w:tc>
          <w:tcPr>
            <w:tcW w:w="2428" w:type="dxa"/>
          </w:tcPr>
          <w:p w14:paraId="1042B555" w14:textId="680C5549" w:rsidR="00D56B2F" w:rsidRPr="0090495C" w:rsidRDefault="00D56B2F" w:rsidP="00862EC6">
            <w:pPr>
              <w:cnfStyle w:val="000000100000" w:firstRow="0" w:lastRow="0" w:firstColumn="0" w:lastColumn="0" w:oddVBand="0" w:evenVBand="0" w:oddHBand="1" w:evenHBand="0" w:firstRowFirstColumn="0" w:firstRowLastColumn="0" w:lastRowFirstColumn="0" w:lastRowLastColumn="0"/>
              <w:rPr>
                <w:b/>
              </w:rPr>
            </w:pPr>
          </w:p>
        </w:tc>
        <w:tc>
          <w:tcPr>
            <w:tcW w:w="2428" w:type="dxa"/>
          </w:tcPr>
          <w:p w14:paraId="6A332716" w14:textId="77777777" w:rsidR="00D56B2F" w:rsidRPr="0090495C" w:rsidRDefault="00D56B2F" w:rsidP="00862EC6">
            <w:pPr>
              <w:cnfStyle w:val="000000100000" w:firstRow="0" w:lastRow="0" w:firstColumn="0" w:lastColumn="0" w:oddVBand="0" w:evenVBand="0" w:oddHBand="1" w:evenHBand="0" w:firstRowFirstColumn="0" w:firstRowLastColumn="0" w:lastRowFirstColumn="0" w:lastRowLastColumn="0"/>
            </w:pPr>
          </w:p>
        </w:tc>
        <w:tc>
          <w:tcPr>
            <w:tcW w:w="2428" w:type="dxa"/>
          </w:tcPr>
          <w:p w14:paraId="476F7373" w14:textId="77777777" w:rsidR="00D56B2F" w:rsidRPr="0090495C" w:rsidRDefault="00D56B2F" w:rsidP="00862EC6">
            <w:pPr>
              <w:cnfStyle w:val="000000100000" w:firstRow="0" w:lastRow="0" w:firstColumn="0" w:lastColumn="0" w:oddVBand="0" w:evenVBand="0" w:oddHBand="1" w:evenHBand="0" w:firstRowFirstColumn="0" w:firstRowLastColumn="0" w:lastRowFirstColumn="0" w:lastRowLastColumn="0"/>
            </w:pPr>
          </w:p>
        </w:tc>
      </w:tr>
    </w:tbl>
    <w:p w14:paraId="52EF65E1" w14:textId="77777777" w:rsidR="00BE011A" w:rsidRPr="00454AD0" w:rsidRDefault="00BE011A" w:rsidP="00454AD0">
      <w:bookmarkStart w:id="136" w:name="_Resource_20:_Raw"/>
      <w:bookmarkEnd w:id="135"/>
      <w:bookmarkEnd w:id="136"/>
      <w:r w:rsidRPr="00454AD0">
        <w:br w:type="page"/>
      </w:r>
    </w:p>
    <w:p w14:paraId="4934DADF" w14:textId="05A62BEA" w:rsidR="4AA3B1BD" w:rsidRDefault="20F8A831" w:rsidP="00BE011A">
      <w:pPr>
        <w:pStyle w:val="Heading1"/>
      </w:pPr>
      <w:bookmarkStart w:id="137" w:name="_Resource_20_–"/>
      <w:bookmarkStart w:id="138" w:name="_Toc166082236"/>
      <w:bookmarkEnd w:id="137"/>
      <w:r w:rsidRPr="00BE011A">
        <w:t xml:space="preserve">Resource </w:t>
      </w:r>
      <w:r w:rsidR="4C40A089" w:rsidRPr="00BE011A">
        <w:t>20</w:t>
      </w:r>
      <w:r w:rsidR="00EA051D" w:rsidRPr="00BE011A">
        <w:t xml:space="preserve"> –</w:t>
      </w:r>
      <w:r w:rsidRPr="00BE011A">
        <w:t xml:space="preserve"> </w:t>
      </w:r>
      <w:r w:rsidR="00EA051D" w:rsidRPr="00BE011A">
        <w:t>r</w:t>
      </w:r>
      <w:r w:rsidR="5FEA1650" w:rsidRPr="00BE011A">
        <w:t>aw to retail</w:t>
      </w:r>
      <w:bookmarkEnd w:id="138"/>
    </w:p>
    <w:p w14:paraId="16CDDB3F" w14:textId="64607171" w:rsidR="00BE011A" w:rsidRDefault="0035648E" w:rsidP="0035648E">
      <w:r>
        <w:rPr>
          <w:noProof/>
        </w:rPr>
        <w:drawing>
          <wp:inline distT="0" distB="0" distL="0" distR="0" wp14:anchorId="06EC0072" wp14:editId="0A609687">
            <wp:extent cx="7096125" cy="5017304"/>
            <wp:effectExtent l="0" t="0" r="0" b="0"/>
            <wp:docPr id="338219936" name="Picture 1" descr="A flow chart from the raw materials, to transportation, to processing and manufacturing, to wholesalers and intermediaries, to branding, to the ret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19936" name="Picture 1" descr="A flow chart from the raw materials, to transportation, to processing and manufacturing, to wholesalers and intermediaries, to branding, to the retaile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099367" cy="5019596"/>
                    </a:xfrm>
                    <a:prstGeom prst="rect">
                      <a:avLst/>
                    </a:prstGeom>
                    <a:noFill/>
                    <a:ln>
                      <a:noFill/>
                    </a:ln>
                  </pic:spPr>
                </pic:pic>
              </a:graphicData>
            </a:graphic>
          </wp:inline>
        </w:drawing>
      </w:r>
      <w:r w:rsidR="00BE011A">
        <w:br w:type="page"/>
      </w:r>
    </w:p>
    <w:p w14:paraId="3DD8D808" w14:textId="109C3697" w:rsidR="001E70DA" w:rsidRPr="00BE011A" w:rsidRDefault="001E70DA" w:rsidP="00BE011A">
      <w:pPr>
        <w:pStyle w:val="Heading1"/>
      </w:pPr>
      <w:bookmarkStart w:id="139" w:name="_Resource_21:_Imogen’s"/>
      <w:bookmarkStart w:id="140" w:name="_Resource_21_–"/>
      <w:bookmarkStart w:id="141" w:name="_Toc166082237"/>
      <w:bookmarkEnd w:id="139"/>
      <w:bookmarkEnd w:id="140"/>
      <w:r w:rsidRPr="00BE011A">
        <w:t>Resource 21</w:t>
      </w:r>
      <w:r w:rsidR="00EA051D" w:rsidRPr="00BE011A">
        <w:t xml:space="preserve"> –</w:t>
      </w:r>
      <w:r w:rsidR="613465A1" w:rsidRPr="00BE011A">
        <w:t xml:space="preserve"> Imogen’s T-</w:t>
      </w:r>
      <w:r w:rsidR="004332B9">
        <w:t>s</w:t>
      </w:r>
      <w:r w:rsidR="613465A1" w:rsidRPr="00BE011A">
        <w:t>hirt shop</w:t>
      </w:r>
      <w:bookmarkEnd w:id="141"/>
    </w:p>
    <w:p w14:paraId="090CD052" w14:textId="6D8B4F91" w:rsidR="00CD3A1E" w:rsidRPr="00B52B8D" w:rsidRDefault="00CD3A1E" w:rsidP="00144501">
      <w:r>
        <w:rPr>
          <w:noProof/>
        </w:rPr>
        <w:drawing>
          <wp:inline distT="0" distB="0" distL="0" distR="0" wp14:anchorId="35EF0CC5" wp14:editId="38D53165">
            <wp:extent cx="7350922" cy="4927600"/>
            <wp:effectExtent l="0" t="0" r="2540" b="6350"/>
            <wp:docPr id="884336431" name="Picture 884336431" descr="A collection of different T-shirts labelled with tags and costs.&#10;T-shirt 1 - $20.00&#10;T-shirt 2 - $15.00&#10;T-shirt 3 - $18.00&#10;T-shirt 4 - $50.00&#10;T-shirt 5 - $34.00&#10;T-shirt 6 - $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36431" name="Picture 884336431" descr="A collection of different T-shirts labelled with tags and costs.&#10;T-shirt 1 - $20.00&#10;T-shirt 2 - $15.00&#10;T-shirt 3 - $18.00&#10;T-shirt 4 - $50.00&#10;T-shirt 5 - $34.00&#10;T-shirt 6 - $89.0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368910" cy="4939658"/>
                    </a:xfrm>
                    <a:prstGeom prst="rect">
                      <a:avLst/>
                    </a:prstGeom>
                  </pic:spPr>
                </pic:pic>
              </a:graphicData>
            </a:graphic>
          </wp:inline>
        </w:drawing>
      </w:r>
      <w:r w:rsidRPr="00B52B8D">
        <w:br w:type="page"/>
      </w:r>
    </w:p>
    <w:p w14:paraId="017FD5BA" w14:textId="331DDF88" w:rsidR="10940C53" w:rsidRPr="00BE011A" w:rsidRDefault="613465A1" w:rsidP="00BE011A">
      <w:pPr>
        <w:pStyle w:val="Heading1"/>
      </w:pPr>
      <w:bookmarkStart w:id="142" w:name="_Resource_22:_Product"/>
      <w:bookmarkStart w:id="143" w:name="_Resource_22_–"/>
      <w:bookmarkStart w:id="144" w:name="_Toc166082238"/>
      <w:bookmarkEnd w:id="142"/>
      <w:bookmarkEnd w:id="143"/>
      <w:r w:rsidRPr="00BE011A">
        <w:t xml:space="preserve">Resource </w:t>
      </w:r>
      <w:r w:rsidR="23A90E50" w:rsidRPr="00BE011A">
        <w:t>22</w:t>
      </w:r>
      <w:r w:rsidR="00EA051D" w:rsidRPr="00BE011A">
        <w:t xml:space="preserve"> –</w:t>
      </w:r>
      <w:r w:rsidRPr="00BE011A">
        <w:t xml:space="preserve"> </w:t>
      </w:r>
      <w:r w:rsidR="00EA051D" w:rsidRPr="00BE011A">
        <w:t>p</w:t>
      </w:r>
      <w:r w:rsidR="52B591AB" w:rsidRPr="00BE011A">
        <w:t>roduct cost</w:t>
      </w:r>
      <w:bookmarkEnd w:id="144"/>
    </w:p>
    <w:p w14:paraId="35B02B68" w14:textId="2DD82140" w:rsidR="0C34CC7B" w:rsidRDefault="0C34CC7B" w:rsidP="5A150344">
      <w:pPr>
        <w:rPr>
          <w:rFonts w:eastAsia="Calibri"/>
          <w:color w:val="000000" w:themeColor="text1"/>
        </w:rPr>
      </w:pPr>
      <w:bookmarkStart w:id="145" w:name="_Hlk166075336"/>
      <w:r w:rsidRPr="5A150344">
        <w:t>Complete the grid and table for your chosen item of clothing, stating the percentages and money distributed between each sector.</w:t>
      </w:r>
    </w:p>
    <w:p w14:paraId="2D5DB578" w14:textId="1167C7E7" w:rsidR="0C34CC7B" w:rsidRDefault="0C34CC7B" w:rsidP="5A150344">
      <w:pPr>
        <w:rPr>
          <w:rFonts w:ascii="Calibri" w:eastAsia="Calibri" w:hAnsi="Calibri" w:cs="Calibri"/>
          <w:color w:val="000000" w:themeColor="text1"/>
        </w:rPr>
      </w:pPr>
      <w:r w:rsidRPr="5A150344">
        <w:t>What is the cost of your item?</w:t>
      </w:r>
    </w:p>
    <w:p w14:paraId="19EDAE06" w14:textId="7B961479" w:rsidR="0C34CC7B" w:rsidRDefault="0C34CC7B" w:rsidP="5A150344">
      <w:pPr>
        <w:spacing w:after="160" w:line="259" w:lineRule="auto"/>
        <w:rPr>
          <w:rFonts w:ascii="Calibri" w:eastAsia="Calibri" w:hAnsi="Calibri" w:cs="Calibri"/>
          <w:color w:val="000000" w:themeColor="text1"/>
        </w:rPr>
      </w:pPr>
      <w:r>
        <w:rPr>
          <w:noProof/>
        </w:rPr>
        <w:drawing>
          <wp:inline distT="0" distB="0" distL="0" distR="0" wp14:anchorId="2EE257EF" wp14:editId="18D5C6C6">
            <wp:extent cx="5657850" cy="1543050"/>
            <wp:effectExtent l="0" t="0" r="0" b="0"/>
            <wp:docPr id="1334979859" name="Picture 1334979859" descr="A 5 x20 grid of squares with black lin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979859" name="Picture 1334979859" descr="A 5 x20 grid of squares with black lines.&#10;&#10;"/>
                    <pic:cNvPicPr/>
                  </pic:nvPicPr>
                  <pic:blipFill>
                    <a:blip r:embed="rId80">
                      <a:extLst>
                        <a:ext uri="{28A0092B-C50C-407E-A947-70E740481C1C}">
                          <a14:useLocalDpi xmlns:a14="http://schemas.microsoft.com/office/drawing/2010/main" val="0"/>
                        </a:ext>
                      </a:extLst>
                    </a:blip>
                    <a:stretch>
                      <a:fillRect/>
                    </a:stretch>
                  </pic:blipFill>
                  <pic:spPr>
                    <a:xfrm>
                      <a:off x="0" y="0"/>
                      <a:ext cx="5657850" cy="1543050"/>
                    </a:xfrm>
                    <a:prstGeom prst="rect">
                      <a:avLst/>
                    </a:prstGeom>
                  </pic:spPr>
                </pic:pic>
              </a:graphicData>
            </a:graphic>
          </wp:inline>
        </w:drawing>
      </w:r>
    </w:p>
    <w:tbl>
      <w:tblPr>
        <w:tblStyle w:val="Tableheader"/>
        <w:tblW w:w="0" w:type="auto"/>
        <w:tblLayout w:type="fixed"/>
        <w:tblLook w:val="04A0" w:firstRow="1" w:lastRow="0" w:firstColumn="1" w:lastColumn="0" w:noHBand="0" w:noVBand="1"/>
        <w:tblDescription w:val="Table listing the sectors, with blank columns for students to note percentage and dollar amount of profits for students to fill in."/>
      </w:tblPr>
      <w:tblGrid>
        <w:gridCol w:w="2428"/>
        <w:gridCol w:w="2428"/>
        <w:gridCol w:w="2428"/>
        <w:gridCol w:w="2428"/>
        <w:gridCol w:w="2428"/>
        <w:gridCol w:w="2428"/>
      </w:tblGrid>
      <w:tr w:rsidR="5A150344" w:rsidRPr="0090495C" w14:paraId="6D7209E5" w14:textId="77777777" w:rsidTr="0090495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192EDB28" w14:textId="4FE4B3D2" w:rsidR="5A150344" w:rsidRPr="0090495C" w:rsidRDefault="5A150344" w:rsidP="0090495C">
            <w:r w:rsidRPr="0090495C">
              <w:t>Sector</w:t>
            </w:r>
          </w:p>
        </w:tc>
        <w:tc>
          <w:tcPr>
            <w:tcW w:w="2428" w:type="dxa"/>
          </w:tcPr>
          <w:p w14:paraId="0E490348" w14:textId="21362DB2" w:rsidR="5A150344" w:rsidRPr="0090495C" w:rsidRDefault="5A150344" w:rsidP="0090495C">
            <w:pPr>
              <w:cnfStyle w:val="100000000000" w:firstRow="1" w:lastRow="0" w:firstColumn="0" w:lastColumn="0" w:oddVBand="0" w:evenVBand="0" w:oddHBand="0" w:evenHBand="0" w:firstRowFirstColumn="0" w:firstRowLastColumn="0" w:lastRowFirstColumn="0" w:lastRowLastColumn="0"/>
            </w:pPr>
            <w:r w:rsidRPr="0090495C">
              <w:t>Percentage</w:t>
            </w:r>
          </w:p>
        </w:tc>
        <w:tc>
          <w:tcPr>
            <w:tcW w:w="2428" w:type="dxa"/>
          </w:tcPr>
          <w:p w14:paraId="6B68DC4D" w14:textId="281179D6" w:rsidR="5A150344" w:rsidRPr="0090495C" w:rsidRDefault="5A150344" w:rsidP="0090495C">
            <w:pPr>
              <w:cnfStyle w:val="100000000000" w:firstRow="1" w:lastRow="0" w:firstColumn="0" w:lastColumn="0" w:oddVBand="0" w:evenVBand="0" w:oddHBand="0" w:evenHBand="0" w:firstRowFirstColumn="0" w:firstRowLastColumn="0" w:lastRowFirstColumn="0" w:lastRowLastColumn="0"/>
            </w:pPr>
            <w:r w:rsidRPr="0090495C">
              <w:t>Amount</w:t>
            </w:r>
          </w:p>
        </w:tc>
        <w:tc>
          <w:tcPr>
            <w:tcW w:w="2428" w:type="dxa"/>
          </w:tcPr>
          <w:p w14:paraId="1B3EB084" w14:textId="7925EE8A" w:rsidR="5A150344" w:rsidRPr="0090495C" w:rsidRDefault="5A150344" w:rsidP="0090495C">
            <w:pPr>
              <w:cnfStyle w:val="100000000000" w:firstRow="1" w:lastRow="0" w:firstColumn="0" w:lastColumn="0" w:oddVBand="0" w:evenVBand="0" w:oddHBand="0" w:evenHBand="0" w:firstRowFirstColumn="0" w:firstRowLastColumn="0" w:lastRowFirstColumn="0" w:lastRowLastColumn="0"/>
            </w:pPr>
            <w:r w:rsidRPr="0090495C">
              <w:t>Sector</w:t>
            </w:r>
          </w:p>
        </w:tc>
        <w:tc>
          <w:tcPr>
            <w:tcW w:w="2428" w:type="dxa"/>
          </w:tcPr>
          <w:p w14:paraId="4FD71396" w14:textId="72AE40E4" w:rsidR="5A150344" w:rsidRPr="0090495C" w:rsidRDefault="5A150344" w:rsidP="0090495C">
            <w:pPr>
              <w:cnfStyle w:val="100000000000" w:firstRow="1" w:lastRow="0" w:firstColumn="0" w:lastColumn="0" w:oddVBand="0" w:evenVBand="0" w:oddHBand="0" w:evenHBand="0" w:firstRowFirstColumn="0" w:firstRowLastColumn="0" w:lastRowFirstColumn="0" w:lastRowLastColumn="0"/>
            </w:pPr>
            <w:r w:rsidRPr="0090495C">
              <w:t>Percentage</w:t>
            </w:r>
          </w:p>
        </w:tc>
        <w:tc>
          <w:tcPr>
            <w:tcW w:w="2428" w:type="dxa"/>
          </w:tcPr>
          <w:p w14:paraId="5D17A29A" w14:textId="42CD86F9" w:rsidR="5A150344" w:rsidRPr="0090495C" w:rsidRDefault="5A150344" w:rsidP="0090495C">
            <w:pPr>
              <w:cnfStyle w:val="100000000000" w:firstRow="1" w:lastRow="0" w:firstColumn="0" w:lastColumn="0" w:oddVBand="0" w:evenVBand="0" w:oddHBand="0" w:evenHBand="0" w:firstRowFirstColumn="0" w:firstRowLastColumn="0" w:lastRowFirstColumn="0" w:lastRowLastColumn="0"/>
            </w:pPr>
            <w:r w:rsidRPr="0090495C">
              <w:t>Amount</w:t>
            </w:r>
          </w:p>
        </w:tc>
      </w:tr>
      <w:tr w:rsidR="5A150344" w:rsidRPr="0090495C" w14:paraId="7314238B" w14:textId="77777777" w:rsidTr="009049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2A5B5966" w14:textId="50BB4CE1" w:rsidR="5A150344" w:rsidRPr="0090495C" w:rsidRDefault="5A150344" w:rsidP="0090495C">
            <w:r w:rsidRPr="0090495C">
              <w:t xml:space="preserve">Raw </w:t>
            </w:r>
            <w:r w:rsidR="0090495C">
              <w:t>m</w:t>
            </w:r>
            <w:r w:rsidRPr="0090495C">
              <w:t>aterials</w:t>
            </w:r>
          </w:p>
        </w:tc>
        <w:tc>
          <w:tcPr>
            <w:tcW w:w="2428" w:type="dxa"/>
          </w:tcPr>
          <w:p w14:paraId="1BB81E4C" w14:textId="18ABD833" w:rsidR="5A150344" w:rsidRPr="0090495C" w:rsidRDefault="5A150344" w:rsidP="0090495C">
            <w:pPr>
              <w:cnfStyle w:val="000000100000" w:firstRow="0" w:lastRow="0" w:firstColumn="0" w:lastColumn="0" w:oddVBand="0" w:evenVBand="0" w:oddHBand="1" w:evenHBand="0" w:firstRowFirstColumn="0" w:firstRowLastColumn="0" w:lastRowFirstColumn="0" w:lastRowLastColumn="0"/>
            </w:pPr>
          </w:p>
        </w:tc>
        <w:tc>
          <w:tcPr>
            <w:tcW w:w="2428" w:type="dxa"/>
          </w:tcPr>
          <w:p w14:paraId="41A6E672" w14:textId="3E7E73ED" w:rsidR="5A150344" w:rsidRPr="0090495C" w:rsidRDefault="5A150344" w:rsidP="0090495C">
            <w:pPr>
              <w:cnfStyle w:val="000000100000" w:firstRow="0" w:lastRow="0" w:firstColumn="0" w:lastColumn="0" w:oddVBand="0" w:evenVBand="0" w:oddHBand="1" w:evenHBand="0" w:firstRowFirstColumn="0" w:firstRowLastColumn="0" w:lastRowFirstColumn="0" w:lastRowLastColumn="0"/>
            </w:pPr>
          </w:p>
        </w:tc>
        <w:tc>
          <w:tcPr>
            <w:tcW w:w="2428" w:type="dxa"/>
          </w:tcPr>
          <w:p w14:paraId="3453EE23" w14:textId="64552F84" w:rsidR="5A150344" w:rsidRPr="0090495C" w:rsidRDefault="5A150344" w:rsidP="0090495C">
            <w:pPr>
              <w:cnfStyle w:val="000000100000" w:firstRow="0" w:lastRow="0" w:firstColumn="0" w:lastColumn="0" w:oddVBand="0" w:evenVBand="0" w:oddHBand="1" w:evenHBand="0" w:firstRowFirstColumn="0" w:firstRowLastColumn="0" w:lastRowFirstColumn="0" w:lastRowLastColumn="0"/>
              <w:rPr>
                <w:b/>
              </w:rPr>
            </w:pPr>
            <w:r w:rsidRPr="0090495C">
              <w:rPr>
                <w:b/>
              </w:rPr>
              <w:t>Brand</w:t>
            </w:r>
            <w:r w:rsidR="0090495C">
              <w:rPr>
                <w:b/>
              </w:rPr>
              <w:t>ing</w:t>
            </w:r>
          </w:p>
        </w:tc>
        <w:tc>
          <w:tcPr>
            <w:tcW w:w="2428" w:type="dxa"/>
          </w:tcPr>
          <w:p w14:paraId="78612F5A" w14:textId="1F237353" w:rsidR="5A150344" w:rsidRPr="0090495C" w:rsidRDefault="5A150344" w:rsidP="0090495C">
            <w:pPr>
              <w:cnfStyle w:val="000000100000" w:firstRow="0" w:lastRow="0" w:firstColumn="0" w:lastColumn="0" w:oddVBand="0" w:evenVBand="0" w:oddHBand="1" w:evenHBand="0" w:firstRowFirstColumn="0" w:firstRowLastColumn="0" w:lastRowFirstColumn="0" w:lastRowLastColumn="0"/>
            </w:pPr>
          </w:p>
        </w:tc>
        <w:tc>
          <w:tcPr>
            <w:tcW w:w="2428" w:type="dxa"/>
          </w:tcPr>
          <w:p w14:paraId="2ADA7FD6" w14:textId="22050107" w:rsidR="5A150344" w:rsidRPr="0090495C" w:rsidRDefault="5A150344" w:rsidP="0090495C">
            <w:pPr>
              <w:cnfStyle w:val="000000100000" w:firstRow="0" w:lastRow="0" w:firstColumn="0" w:lastColumn="0" w:oddVBand="0" w:evenVBand="0" w:oddHBand="1" w:evenHBand="0" w:firstRowFirstColumn="0" w:firstRowLastColumn="0" w:lastRowFirstColumn="0" w:lastRowLastColumn="0"/>
            </w:pPr>
          </w:p>
        </w:tc>
      </w:tr>
      <w:tr w:rsidR="5A150344" w:rsidRPr="0090495C" w14:paraId="0C608824" w14:textId="77777777" w:rsidTr="0090495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3361B05F" w14:textId="44324406" w:rsidR="5A150344" w:rsidRPr="0090495C" w:rsidRDefault="5A150344" w:rsidP="0090495C">
            <w:r w:rsidRPr="0090495C">
              <w:t>Transportation</w:t>
            </w:r>
          </w:p>
        </w:tc>
        <w:tc>
          <w:tcPr>
            <w:tcW w:w="2428" w:type="dxa"/>
          </w:tcPr>
          <w:p w14:paraId="582CB865" w14:textId="7FEF0912" w:rsidR="5A150344" w:rsidRPr="0090495C" w:rsidRDefault="5A150344" w:rsidP="0090495C">
            <w:pPr>
              <w:cnfStyle w:val="000000010000" w:firstRow="0" w:lastRow="0" w:firstColumn="0" w:lastColumn="0" w:oddVBand="0" w:evenVBand="0" w:oddHBand="0" w:evenHBand="1" w:firstRowFirstColumn="0" w:firstRowLastColumn="0" w:lastRowFirstColumn="0" w:lastRowLastColumn="0"/>
            </w:pPr>
          </w:p>
        </w:tc>
        <w:tc>
          <w:tcPr>
            <w:tcW w:w="2428" w:type="dxa"/>
          </w:tcPr>
          <w:p w14:paraId="7965B29C" w14:textId="3FC808E2" w:rsidR="5A150344" w:rsidRPr="0090495C" w:rsidRDefault="5A150344" w:rsidP="0090495C">
            <w:pPr>
              <w:cnfStyle w:val="000000010000" w:firstRow="0" w:lastRow="0" w:firstColumn="0" w:lastColumn="0" w:oddVBand="0" w:evenVBand="0" w:oddHBand="0" w:evenHBand="1" w:firstRowFirstColumn="0" w:firstRowLastColumn="0" w:lastRowFirstColumn="0" w:lastRowLastColumn="0"/>
            </w:pPr>
          </w:p>
        </w:tc>
        <w:tc>
          <w:tcPr>
            <w:tcW w:w="2428" w:type="dxa"/>
          </w:tcPr>
          <w:p w14:paraId="1F01F824" w14:textId="06A6162B" w:rsidR="5A150344" w:rsidRPr="0090495C" w:rsidRDefault="5A150344" w:rsidP="0090495C">
            <w:pPr>
              <w:cnfStyle w:val="000000010000" w:firstRow="0" w:lastRow="0" w:firstColumn="0" w:lastColumn="0" w:oddVBand="0" w:evenVBand="0" w:oddHBand="0" w:evenHBand="1" w:firstRowFirstColumn="0" w:firstRowLastColumn="0" w:lastRowFirstColumn="0" w:lastRowLastColumn="0"/>
              <w:rPr>
                <w:b/>
              </w:rPr>
            </w:pPr>
            <w:r w:rsidRPr="0090495C">
              <w:rPr>
                <w:b/>
              </w:rPr>
              <w:t>Wholesalers</w:t>
            </w:r>
          </w:p>
        </w:tc>
        <w:tc>
          <w:tcPr>
            <w:tcW w:w="2428" w:type="dxa"/>
          </w:tcPr>
          <w:p w14:paraId="428E299D" w14:textId="44DFBC9A" w:rsidR="5A150344" w:rsidRPr="0090495C" w:rsidRDefault="5A150344" w:rsidP="0090495C">
            <w:pPr>
              <w:cnfStyle w:val="000000010000" w:firstRow="0" w:lastRow="0" w:firstColumn="0" w:lastColumn="0" w:oddVBand="0" w:evenVBand="0" w:oddHBand="0" w:evenHBand="1" w:firstRowFirstColumn="0" w:firstRowLastColumn="0" w:lastRowFirstColumn="0" w:lastRowLastColumn="0"/>
            </w:pPr>
          </w:p>
        </w:tc>
        <w:tc>
          <w:tcPr>
            <w:tcW w:w="2428" w:type="dxa"/>
          </w:tcPr>
          <w:p w14:paraId="0E79F5B9" w14:textId="72DC56FC" w:rsidR="5A150344" w:rsidRPr="0090495C" w:rsidRDefault="5A150344" w:rsidP="0090495C">
            <w:pPr>
              <w:cnfStyle w:val="000000010000" w:firstRow="0" w:lastRow="0" w:firstColumn="0" w:lastColumn="0" w:oddVBand="0" w:evenVBand="0" w:oddHBand="0" w:evenHBand="1" w:firstRowFirstColumn="0" w:firstRowLastColumn="0" w:lastRowFirstColumn="0" w:lastRowLastColumn="0"/>
            </w:pPr>
          </w:p>
        </w:tc>
      </w:tr>
      <w:tr w:rsidR="5A150344" w:rsidRPr="0090495C" w14:paraId="184043CF" w14:textId="77777777" w:rsidTr="009049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61F3392A" w14:textId="1DFA94DA" w:rsidR="5A150344" w:rsidRPr="0090495C" w:rsidRDefault="5A150344" w:rsidP="0090495C">
            <w:r w:rsidRPr="0090495C">
              <w:t>Manufacturing</w:t>
            </w:r>
          </w:p>
        </w:tc>
        <w:tc>
          <w:tcPr>
            <w:tcW w:w="2428" w:type="dxa"/>
          </w:tcPr>
          <w:p w14:paraId="58583A77" w14:textId="28ECE008" w:rsidR="5A150344" w:rsidRPr="0090495C" w:rsidRDefault="5A150344" w:rsidP="0090495C">
            <w:pPr>
              <w:cnfStyle w:val="000000100000" w:firstRow="0" w:lastRow="0" w:firstColumn="0" w:lastColumn="0" w:oddVBand="0" w:evenVBand="0" w:oddHBand="1" w:evenHBand="0" w:firstRowFirstColumn="0" w:firstRowLastColumn="0" w:lastRowFirstColumn="0" w:lastRowLastColumn="0"/>
            </w:pPr>
          </w:p>
        </w:tc>
        <w:tc>
          <w:tcPr>
            <w:tcW w:w="2428" w:type="dxa"/>
          </w:tcPr>
          <w:p w14:paraId="4175E91F" w14:textId="6FEFA07D" w:rsidR="5A150344" w:rsidRPr="0090495C" w:rsidRDefault="5A150344" w:rsidP="0090495C">
            <w:pPr>
              <w:cnfStyle w:val="000000100000" w:firstRow="0" w:lastRow="0" w:firstColumn="0" w:lastColumn="0" w:oddVBand="0" w:evenVBand="0" w:oddHBand="1" w:evenHBand="0" w:firstRowFirstColumn="0" w:firstRowLastColumn="0" w:lastRowFirstColumn="0" w:lastRowLastColumn="0"/>
            </w:pPr>
          </w:p>
        </w:tc>
        <w:tc>
          <w:tcPr>
            <w:tcW w:w="2428" w:type="dxa"/>
          </w:tcPr>
          <w:p w14:paraId="59680A86" w14:textId="61DD1A3E" w:rsidR="5A150344" w:rsidRPr="0090495C" w:rsidRDefault="5A150344" w:rsidP="0090495C">
            <w:pPr>
              <w:cnfStyle w:val="000000100000" w:firstRow="0" w:lastRow="0" w:firstColumn="0" w:lastColumn="0" w:oddVBand="0" w:evenVBand="0" w:oddHBand="1" w:evenHBand="0" w:firstRowFirstColumn="0" w:firstRowLastColumn="0" w:lastRowFirstColumn="0" w:lastRowLastColumn="0"/>
              <w:rPr>
                <w:b/>
              </w:rPr>
            </w:pPr>
            <w:r w:rsidRPr="0090495C">
              <w:rPr>
                <w:b/>
              </w:rPr>
              <w:t>Retail</w:t>
            </w:r>
          </w:p>
        </w:tc>
        <w:tc>
          <w:tcPr>
            <w:tcW w:w="2428" w:type="dxa"/>
          </w:tcPr>
          <w:p w14:paraId="668D7D63" w14:textId="7D9E75A2" w:rsidR="5A150344" w:rsidRPr="0090495C" w:rsidRDefault="5A150344" w:rsidP="0090495C">
            <w:pPr>
              <w:cnfStyle w:val="000000100000" w:firstRow="0" w:lastRow="0" w:firstColumn="0" w:lastColumn="0" w:oddVBand="0" w:evenVBand="0" w:oddHBand="1" w:evenHBand="0" w:firstRowFirstColumn="0" w:firstRowLastColumn="0" w:lastRowFirstColumn="0" w:lastRowLastColumn="0"/>
            </w:pPr>
          </w:p>
        </w:tc>
        <w:tc>
          <w:tcPr>
            <w:tcW w:w="2428" w:type="dxa"/>
          </w:tcPr>
          <w:p w14:paraId="599B9A6C" w14:textId="34E481C5" w:rsidR="5A150344" w:rsidRPr="0090495C" w:rsidRDefault="5A150344" w:rsidP="0090495C">
            <w:pPr>
              <w:cnfStyle w:val="000000100000" w:firstRow="0" w:lastRow="0" w:firstColumn="0" w:lastColumn="0" w:oddVBand="0" w:evenVBand="0" w:oddHBand="1" w:evenHBand="0" w:firstRowFirstColumn="0" w:firstRowLastColumn="0" w:lastRowFirstColumn="0" w:lastRowLastColumn="0"/>
            </w:pPr>
          </w:p>
        </w:tc>
      </w:tr>
    </w:tbl>
    <w:p w14:paraId="33180330" w14:textId="77777777" w:rsidR="00BE011A" w:rsidRPr="00DD30B7" w:rsidRDefault="00BE011A" w:rsidP="00DD30B7">
      <w:bookmarkStart w:id="146" w:name="_Resource_23:_Mountain"/>
      <w:bookmarkEnd w:id="145"/>
      <w:bookmarkEnd w:id="146"/>
      <w:r w:rsidRPr="00DD30B7">
        <w:br w:type="page"/>
      </w:r>
    </w:p>
    <w:p w14:paraId="6B71A8D5" w14:textId="3B4DCF57" w:rsidR="5AECCC3C" w:rsidRPr="00BE011A" w:rsidRDefault="613465A1" w:rsidP="00BE011A">
      <w:pPr>
        <w:pStyle w:val="Heading1"/>
      </w:pPr>
      <w:bookmarkStart w:id="147" w:name="_Resource_23_–"/>
      <w:bookmarkStart w:id="148" w:name="_Toc166082239"/>
      <w:bookmarkEnd w:id="147"/>
      <w:r w:rsidRPr="00BE011A">
        <w:t xml:space="preserve">Resource </w:t>
      </w:r>
      <w:r w:rsidR="4E01AF0F" w:rsidRPr="00BE011A">
        <w:t>23</w:t>
      </w:r>
      <w:r w:rsidR="00EA051D" w:rsidRPr="00BE011A">
        <w:t xml:space="preserve"> –</w:t>
      </w:r>
      <w:r w:rsidRPr="00BE011A">
        <w:t xml:space="preserve"> </w:t>
      </w:r>
      <w:r w:rsidR="00EA051D" w:rsidRPr="00BE011A">
        <w:t>m</w:t>
      </w:r>
      <w:r w:rsidR="3AC20ECD" w:rsidRPr="00BE011A">
        <w:t>ountain climbing</w:t>
      </w:r>
      <w:r w:rsidR="73272A13" w:rsidRPr="00BE011A">
        <w:t xml:space="preserve"> </w:t>
      </w:r>
      <w:r w:rsidR="316FA386" w:rsidRPr="00BE011A">
        <w:t xml:space="preserve">think </w:t>
      </w:r>
      <w:proofErr w:type="gramStart"/>
      <w:r w:rsidR="316FA386" w:rsidRPr="00BE011A">
        <w:t>board</w:t>
      </w:r>
      <w:bookmarkEnd w:id="148"/>
      <w:proofErr w:type="gramEnd"/>
    </w:p>
    <w:p w14:paraId="24C0B6F5" w14:textId="4F894A6B" w:rsidR="5A150344" w:rsidRDefault="760FE35C" w:rsidP="14C624C4">
      <w:pPr>
        <w:rPr>
          <w:rFonts w:eastAsia="Arial"/>
          <w:color w:val="000000" w:themeColor="text1"/>
        </w:rPr>
      </w:pPr>
      <w:bookmarkStart w:id="149" w:name="_Hlk166077048"/>
      <w:r w:rsidRPr="14C624C4">
        <w:t xml:space="preserve">K2 is the world’s second highest mountain. Of the </w:t>
      </w:r>
      <w:r w:rsidR="00A0424A">
        <w:t>5</w:t>
      </w:r>
      <w:r w:rsidR="00A0424A" w:rsidRPr="14C624C4">
        <w:t xml:space="preserve"> </w:t>
      </w:r>
      <w:r w:rsidRPr="14C624C4">
        <w:t>highest mountains in the world, K2 is the deadliest.</w:t>
      </w:r>
    </w:p>
    <w:p w14:paraId="266625EA" w14:textId="74C11586" w:rsidR="5A150344" w:rsidRDefault="760FE35C" w:rsidP="14C624C4">
      <w:pPr>
        <w:rPr>
          <w:rFonts w:eastAsia="Arial"/>
          <w:color w:val="000000" w:themeColor="text1"/>
        </w:rPr>
      </w:pPr>
      <w:r w:rsidRPr="14C624C4">
        <w:t>The highest point of the mountain (summit) is 8611</w:t>
      </w:r>
      <w:r w:rsidR="00A0424A">
        <w:t> </w:t>
      </w:r>
      <w:r w:rsidRPr="14C624C4">
        <w:t>m above sea level. Many people who attempt to climb K2 only reach Base Camp, which is 5150</w:t>
      </w:r>
      <w:r w:rsidR="00A0424A">
        <w:t> </w:t>
      </w:r>
      <w:r w:rsidRPr="14C624C4">
        <w:t>m above sea level. About what percentage of the mountain do</w:t>
      </w:r>
      <w:r w:rsidR="008F6E71">
        <w:t xml:space="preserve"> the</w:t>
      </w:r>
      <w:r w:rsidRPr="14C624C4">
        <w:t xml:space="preserve"> mountaineers climb when they reach base camp?</w:t>
      </w:r>
    </w:p>
    <w:bookmarkEnd w:id="149"/>
    <w:p w14:paraId="3ACD720E" w14:textId="2DA3A828" w:rsidR="14C624C4" w:rsidRDefault="55A063BF">
      <w:r>
        <w:rPr>
          <w:noProof/>
        </w:rPr>
        <w:drawing>
          <wp:inline distT="0" distB="0" distL="0" distR="0" wp14:anchorId="5C06CF44" wp14:editId="5AB4EA7A">
            <wp:extent cx="5829759" cy="4032250"/>
            <wp:effectExtent l="0" t="0" r="0" b="6350"/>
            <wp:docPr id="232875847" name="Picture 232875847" descr="A blank template of a think board used for the mountain climbing task. It is labelled question, rounding, estimation and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75847" name="Picture 232875847" descr="A blank template of a think board used for the mountain climbing task. It is labelled question, rounding, estimation and diagram."/>
                    <pic:cNvPicPr/>
                  </pic:nvPicPr>
                  <pic:blipFill>
                    <a:blip r:embed="rId83">
                      <a:extLst>
                        <a:ext uri="{28A0092B-C50C-407E-A947-70E740481C1C}">
                          <a14:useLocalDpi xmlns:a14="http://schemas.microsoft.com/office/drawing/2010/main" val="0"/>
                        </a:ext>
                      </a:extLst>
                    </a:blip>
                    <a:stretch>
                      <a:fillRect/>
                    </a:stretch>
                  </pic:blipFill>
                  <pic:spPr>
                    <a:xfrm>
                      <a:off x="0" y="0"/>
                      <a:ext cx="5840199" cy="4039471"/>
                    </a:xfrm>
                    <a:prstGeom prst="rect">
                      <a:avLst/>
                    </a:prstGeom>
                  </pic:spPr>
                </pic:pic>
              </a:graphicData>
            </a:graphic>
          </wp:inline>
        </w:drawing>
      </w:r>
      <w:r w:rsidR="14C624C4">
        <w:br w:type="page"/>
      </w:r>
    </w:p>
    <w:p w14:paraId="5A63F0DC" w14:textId="3C1785E8" w:rsidR="0038648E" w:rsidRPr="00BE011A" w:rsidRDefault="35BC60E2" w:rsidP="00BE011A">
      <w:pPr>
        <w:pStyle w:val="Heading1"/>
      </w:pPr>
      <w:bookmarkStart w:id="150" w:name="_Resource_24:_Estimation"/>
      <w:bookmarkStart w:id="151" w:name="_Resource_24_–"/>
      <w:bookmarkStart w:id="152" w:name="_Toc166082240"/>
      <w:bookmarkEnd w:id="150"/>
      <w:bookmarkEnd w:id="151"/>
      <w:r w:rsidRPr="00BE011A">
        <w:t xml:space="preserve">Resource </w:t>
      </w:r>
      <w:r w:rsidR="4CD2153C" w:rsidRPr="00BE011A">
        <w:t>24</w:t>
      </w:r>
      <w:r w:rsidR="00EA051D" w:rsidRPr="00BE011A">
        <w:t xml:space="preserve"> –</w:t>
      </w:r>
      <w:r w:rsidRPr="00BE011A">
        <w:t xml:space="preserve"> </w:t>
      </w:r>
      <w:r w:rsidR="00EA051D" w:rsidRPr="00BE011A">
        <w:t>e</w:t>
      </w:r>
      <w:r w:rsidRPr="00BE011A">
        <w:t>stimation activities</w:t>
      </w:r>
      <w:bookmarkEnd w:id="152"/>
    </w:p>
    <w:p w14:paraId="786F6D5B" w14:textId="77777777" w:rsidR="00875A71" w:rsidRPr="00F750FF" w:rsidRDefault="0038648E" w:rsidP="00F750FF">
      <w:pPr>
        <w:rPr>
          <w:rStyle w:val="Strong"/>
        </w:rPr>
      </w:pPr>
      <w:bookmarkStart w:id="153" w:name="_Hlk166077102"/>
      <w:r w:rsidRPr="00F750FF">
        <w:rPr>
          <w:rStyle w:val="Strong"/>
        </w:rPr>
        <w:t>Activity 1: Temperature readings</w:t>
      </w:r>
    </w:p>
    <w:p w14:paraId="6F0DB663" w14:textId="5E8055E5" w:rsidR="0038648E" w:rsidRDefault="35BC60E2" w:rsidP="006B0932">
      <w:r>
        <w:t>The playground temperature was monitored every hour in the morning</w:t>
      </w:r>
      <w:r w:rsidR="4DB956B6">
        <w:t>, as seen</w:t>
      </w:r>
      <w:r>
        <w:t xml:space="preserve"> </w:t>
      </w:r>
      <w:r w:rsidR="0289F99C">
        <w:t>in the table</w:t>
      </w:r>
      <w:r>
        <w:t xml:space="preserve"> below. What was the </w:t>
      </w:r>
      <w:r w:rsidR="76D2AA5D">
        <w:t xml:space="preserve">approximate </w:t>
      </w:r>
      <w:r>
        <w:t xml:space="preserve">temperature difference between the highest and lowest temperature? What was the </w:t>
      </w:r>
      <w:r w:rsidR="4DB956B6">
        <w:t xml:space="preserve">approximate </w:t>
      </w:r>
      <w:r>
        <w:t>percentage increase?</w:t>
      </w:r>
    </w:p>
    <w:tbl>
      <w:tblPr>
        <w:tblStyle w:val="TableGrid"/>
        <w:tblW w:w="14568"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Description w:val="Table with 2 rows for recording playground temperature. The first lists the times, the second lists temperatures (in degrees celsius)."/>
      </w:tblPr>
      <w:tblGrid>
        <w:gridCol w:w="2428"/>
        <w:gridCol w:w="2428"/>
        <w:gridCol w:w="2428"/>
        <w:gridCol w:w="2428"/>
        <w:gridCol w:w="2428"/>
        <w:gridCol w:w="2428"/>
      </w:tblGrid>
      <w:tr w:rsidR="0038648E" w14:paraId="280F4A49" w14:textId="77777777" w:rsidTr="00DA1F74">
        <w:trPr>
          <w:trHeight w:val="300"/>
        </w:trPr>
        <w:tc>
          <w:tcPr>
            <w:tcW w:w="2428" w:type="dxa"/>
            <w:tcBorders>
              <w:top w:val="single" w:sz="6" w:space="0" w:color="auto"/>
              <w:left w:val="single" w:sz="6" w:space="0" w:color="auto"/>
            </w:tcBorders>
            <w:shd w:val="clear" w:color="auto" w:fill="022664"/>
            <w:tcMar>
              <w:left w:w="90" w:type="dxa"/>
              <w:right w:w="90" w:type="dxa"/>
            </w:tcMar>
          </w:tcPr>
          <w:p w14:paraId="7C1AF404" w14:textId="77777777" w:rsidR="0038648E" w:rsidRDefault="0038648E" w:rsidP="001800FF">
            <w:pPr>
              <w:spacing w:line="276" w:lineRule="auto"/>
              <w:rPr>
                <w:rFonts w:eastAsia="Arial"/>
              </w:rPr>
            </w:pPr>
            <w:r w:rsidRPr="14C624C4">
              <w:rPr>
                <w:rFonts w:eastAsia="Arial"/>
                <w:b/>
                <w:bCs/>
              </w:rPr>
              <w:t>Time</w:t>
            </w:r>
          </w:p>
        </w:tc>
        <w:tc>
          <w:tcPr>
            <w:tcW w:w="2428" w:type="dxa"/>
            <w:tcBorders>
              <w:top w:val="single" w:sz="6" w:space="0" w:color="auto"/>
            </w:tcBorders>
            <w:tcMar>
              <w:left w:w="90" w:type="dxa"/>
              <w:right w:w="90" w:type="dxa"/>
            </w:tcMar>
            <w:vAlign w:val="center"/>
          </w:tcPr>
          <w:p w14:paraId="311027A1" w14:textId="0A83CB2B" w:rsidR="0038648E" w:rsidRDefault="0038648E" w:rsidP="00786740">
            <w:pPr>
              <w:spacing w:line="276" w:lineRule="auto"/>
              <w:jc w:val="center"/>
              <w:rPr>
                <w:rFonts w:eastAsia="Arial"/>
              </w:rPr>
            </w:pPr>
            <w:r w:rsidRPr="14C624C4">
              <w:rPr>
                <w:rFonts w:eastAsia="Arial"/>
              </w:rPr>
              <w:t>8:00</w:t>
            </w:r>
            <w:r w:rsidR="00144501">
              <w:rPr>
                <w:rFonts w:eastAsia="Arial"/>
              </w:rPr>
              <w:t> </w:t>
            </w:r>
            <w:r w:rsidRPr="14C624C4">
              <w:rPr>
                <w:rFonts w:eastAsia="Arial"/>
              </w:rPr>
              <w:t>am</w:t>
            </w:r>
          </w:p>
        </w:tc>
        <w:tc>
          <w:tcPr>
            <w:tcW w:w="2428" w:type="dxa"/>
            <w:tcBorders>
              <w:top w:val="single" w:sz="6" w:space="0" w:color="auto"/>
            </w:tcBorders>
            <w:tcMar>
              <w:left w:w="90" w:type="dxa"/>
              <w:right w:w="90" w:type="dxa"/>
            </w:tcMar>
            <w:vAlign w:val="center"/>
          </w:tcPr>
          <w:p w14:paraId="53CD0DCD" w14:textId="3234605D" w:rsidR="0038648E" w:rsidRDefault="0038648E" w:rsidP="00786740">
            <w:pPr>
              <w:spacing w:line="276" w:lineRule="auto"/>
              <w:jc w:val="center"/>
              <w:rPr>
                <w:rFonts w:eastAsia="Arial"/>
              </w:rPr>
            </w:pPr>
            <w:r w:rsidRPr="14C624C4">
              <w:rPr>
                <w:rFonts w:eastAsia="Arial"/>
              </w:rPr>
              <w:t>9:00</w:t>
            </w:r>
            <w:r w:rsidR="00144501">
              <w:rPr>
                <w:rFonts w:eastAsia="Arial"/>
              </w:rPr>
              <w:t> </w:t>
            </w:r>
            <w:r w:rsidRPr="14C624C4">
              <w:rPr>
                <w:rFonts w:eastAsia="Arial"/>
              </w:rPr>
              <w:t>am</w:t>
            </w:r>
          </w:p>
        </w:tc>
        <w:tc>
          <w:tcPr>
            <w:tcW w:w="2428" w:type="dxa"/>
            <w:tcBorders>
              <w:top w:val="single" w:sz="6" w:space="0" w:color="auto"/>
            </w:tcBorders>
            <w:tcMar>
              <w:left w:w="90" w:type="dxa"/>
              <w:right w:w="90" w:type="dxa"/>
            </w:tcMar>
            <w:vAlign w:val="center"/>
          </w:tcPr>
          <w:p w14:paraId="7C9741CB" w14:textId="379F65DA" w:rsidR="0038648E" w:rsidRDefault="0038648E" w:rsidP="00786740">
            <w:pPr>
              <w:spacing w:line="276" w:lineRule="auto"/>
              <w:jc w:val="center"/>
              <w:rPr>
                <w:rFonts w:eastAsia="Arial"/>
              </w:rPr>
            </w:pPr>
            <w:r w:rsidRPr="14C624C4">
              <w:rPr>
                <w:rFonts w:eastAsia="Arial"/>
              </w:rPr>
              <w:t>10:00</w:t>
            </w:r>
            <w:r w:rsidR="00144501">
              <w:rPr>
                <w:rFonts w:eastAsia="Arial"/>
              </w:rPr>
              <w:t> </w:t>
            </w:r>
            <w:r w:rsidRPr="14C624C4">
              <w:rPr>
                <w:rFonts w:eastAsia="Arial"/>
              </w:rPr>
              <w:t>am</w:t>
            </w:r>
          </w:p>
        </w:tc>
        <w:tc>
          <w:tcPr>
            <w:tcW w:w="2428" w:type="dxa"/>
            <w:tcBorders>
              <w:top w:val="single" w:sz="6" w:space="0" w:color="auto"/>
            </w:tcBorders>
            <w:tcMar>
              <w:left w:w="90" w:type="dxa"/>
              <w:right w:w="90" w:type="dxa"/>
            </w:tcMar>
            <w:vAlign w:val="center"/>
          </w:tcPr>
          <w:p w14:paraId="51C3FE28" w14:textId="3562FD6B" w:rsidR="0038648E" w:rsidRDefault="0038648E" w:rsidP="00786740">
            <w:pPr>
              <w:spacing w:line="276" w:lineRule="auto"/>
              <w:jc w:val="center"/>
              <w:rPr>
                <w:rFonts w:eastAsia="Arial"/>
              </w:rPr>
            </w:pPr>
            <w:r w:rsidRPr="14C624C4">
              <w:rPr>
                <w:rFonts w:eastAsia="Arial"/>
              </w:rPr>
              <w:t>11:00</w:t>
            </w:r>
            <w:r w:rsidR="00144501">
              <w:rPr>
                <w:rFonts w:eastAsia="Arial"/>
              </w:rPr>
              <w:t> </w:t>
            </w:r>
            <w:r w:rsidRPr="14C624C4">
              <w:rPr>
                <w:rFonts w:eastAsia="Arial"/>
              </w:rPr>
              <w:t>am</w:t>
            </w:r>
          </w:p>
        </w:tc>
        <w:tc>
          <w:tcPr>
            <w:tcW w:w="2428" w:type="dxa"/>
            <w:tcBorders>
              <w:top w:val="single" w:sz="6" w:space="0" w:color="auto"/>
              <w:right w:val="single" w:sz="6" w:space="0" w:color="auto"/>
            </w:tcBorders>
            <w:tcMar>
              <w:left w:w="90" w:type="dxa"/>
              <w:right w:w="90" w:type="dxa"/>
            </w:tcMar>
            <w:vAlign w:val="center"/>
          </w:tcPr>
          <w:p w14:paraId="66FA36A5" w14:textId="5D02AAAE" w:rsidR="0038648E" w:rsidRDefault="0038648E" w:rsidP="00786740">
            <w:pPr>
              <w:spacing w:line="276" w:lineRule="auto"/>
              <w:jc w:val="center"/>
              <w:rPr>
                <w:rFonts w:eastAsia="Arial"/>
              </w:rPr>
            </w:pPr>
            <w:r w:rsidRPr="14C624C4">
              <w:rPr>
                <w:rFonts w:eastAsia="Arial"/>
              </w:rPr>
              <w:t>12:00</w:t>
            </w:r>
            <w:r w:rsidR="00144501">
              <w:rPr>
                <w:rFonts w:eastAsia="Arial"/>
              </w:rPr>
              <w:t> </w:t>
            </w:r>
            <w:r w:rsidR="00F23531">
              <w:rPr>
                <w:rFonts w:eastAsia="Arial"/>
              </w:rPr>
              <w:t>p</w:t>
            </w:r>
            <w:r w:rsidRPr="14C624C4">
              <w:rPr>
                <w:rFonts w:eastAsia="Arial"/>
              </w:rPr>
              <w:t>m</w:t>
            </w:r>
          </w:p>
        </w:tc>
      </w:tr>
      <w:tr w:rsidR="0038648E" w14:paraId="1B0E8A08" w14:textId="77777777" w:rsidTr="00DA1F74">
        <w:trPr>
          <w:trHeight w:val="300"/>
        </w:trPr>
        <w:tc>
          <w:tcPr>
            <w:tcW w:w="2428" w:type="dxa"/>
            <w:tcBorders>
              <w:left w:val="single" w:sz="6" w:space="0" w:color="auto"/>
              <w:bottom w:val="single" w:sz="6" w:space="0" w:color="auto"/>
            </w:tcBorders>
            <w:shd w:val="clear" w:color="auto" w:fill="022664"/>
            <w:tcMar>
              <w:left w:w="90" w:type="dxa"/>
              <w:right w:w="90" w:type="dxa"/>
            </w:tcMar>
          </w:tcPr>
          <w:p w14:paraId="6DA18D09" w14:textId="77777777" w:rsidR="0038648E" w:rsidRDefault="0038648E" w:rsidP="001800FF">
            <w:pPr>
              <w:spacing w:line="276" w:lineRule="auto"/>
              <w:rPr>
                <w:rFonts w:eastAsia="Arial"/>
              </w:rPr>
            </w:pPr>
            <w:r w:rsidRPr="14C624C4">
              <w:rPr>
                <w:rFonts w:eastAsia="Arial"/>
                <w:b/>
                <w:bCs/>
              </w:rPr>
              <w:t>Temperature</w:t>
            </w:r>
          </w:p>
        </w:tc>
        <w:tc>
          <w:tcPr>
            <w:tcW w:w="2428" w:type="dxa"/>
            <w:tcBorders>
              <w:bottom w:val="single" w:sz="6" w:space="0" w:color="auto"/>
            </w:tcBorders>
            <w:tcMar>
              <w:left w:w="90" w:type="dxa"/>
              <w:right w:w="90" w:type="dxa"/>
            </w:tcMar>
            <w:vAlign w:val="center"/>
          </w:tcPr>
          <w:p w14:paraId="1BAFE6D0" w14:textId="6336F537" w:rsidR="0038648E" w:rsidRPr="00786740" w:rsidRDefault="0038648E" w:rsidP="00786740">
            <w:pPr>
              <w:spacing w:before="0" w:line="259" w:lineRule="auto"/>
              <w:jc w:val="center"/>
              <w:rPr>
                <w:rFonts w:ascii="Calibri" w:eastAsia="Calibri" w:hAnsi="Calibri" w:cs="Calibri"/>
                <w:sz w:val="21"/>
                <w:szCs w:val="21"/>
              </w:rPr>
            </w:pPr>
            <w:r w:rsidRPr="14C624C4">
              <w:rPr>
                <w:rFonts w:eastAsia="Arial"/>
              </w:rPr>
              <w:t>17.37</w:t>
            </w:r>
            <w:r w:rsidRPr="14C624C4">
              <w:rPr>
                <w:rFonts w:ascii="Calibri" w:eastAsia="Calibri" w:hAnsi="Calibri" w:cs="Calibri"/>
                <w:sz w:val="21"/>
                <w:szCs w:val="21"/>
                <w:lang w:val="en-US"/>
              </w:rPr>
              <w:t>℃</w:t>
            </w:r>
          </w:p>
        </w:tc>
        <w:tc>
          <w:tcPr>
            <w:tcW w:w="2428" w:type="dxa"/>
            <w:tcBorders>
              <w:bottom w:val="single" w:sz="6" w:space="0" w:color="auto"/>
            </w:tcBorders>
            <w:tcMar>
              <w:left w:w="90" w:type="dxa"/>
              <w:right w:w="90" w:type="dxa"/>
            </w:tcMar>
            <w:vAlign w:val="center"/>
          </w:tcPr>
          <w:p w14:paraId="348B6191" w14:textId="7AA08B05" w:rsidR="0038648E" w:rsidRPr="00786740" w:rsidRDefault="0038648E" w:rsidP="00786740">
            <w:pPr>
              <w:spacing w:before="0" w:line="259" w:lineRule="auto"/>
              <w:jc w:val="center"/>
              <w:rPr>
                <w:rFonts w:ascii="Calibri" w:eastAsia="Calibri" w:hAnsi="Calibri" w:cs="Calibri"/>
                <w:sz w:val="21"/>
                <w:szCs w:val="21"/>
              </w:rPr>
            </w:pPr>
            <w:r w:rsidRPr="14C624C4">
              <w:rPr>
                <w:rFonts w:eastAsia="Arial"/>
              </w:rPr>
              <w:t>18.4</w:t>
            </w:r>
            <w:r w:rsidRPr="14C624C4">
              <w:rPr>
                <w:rFonts w:ascii="Calibri" w:eastAsia="Calibri" w:hAnsi="Calibri" w:cs="Calibri"/>
                <w:sz w:val="21"/>
                <w:szCs w:val="21"/>
                <w:lang w:val="en-US"/>
              </w:rPr>
              <w:t>℃</w:t>
            </w:r>
          </w:p>
        </w:tc>
        <w:tc>
          <w:tcPr>
            <w:tcW w:w="2428" w:type="dxa"/>
            <w:tcBorders>
              <w:bottom w:val="single" w:sz="6" w:space="0" w:color="auto"/>
            </w:tcBorders>
            <w:tcMar>
              <w:left w:w="90" w:type="dxa"/>
              <w:right w:w="90" w:type="dxa"/>
            </w:tcMar>
            <w:vAlign w:val="center"/>
          </w:tcPr>
          <w:p w14:paraId="2091DCAB" w14:textId="138F166F" w:rsidR="0038648E" w:rsidRPr="00786740" w:rsidRDefault="0038648E" w:rsidP="00786740">
            <w:pPr>
              <w:spacing w:before="0" w:line="259" w:lineRule="auto"/>
              <w:jc w:val="center"/>
              <w:rPr>
                <w:rFonts w:ascii="Calibri" w:eastAsia="Calibri" w:hAnsi="Calibri" w:cs="Calibri"/>
                <w:sz w:val="21"/>
                <w:szCs w:val="21"/>
              </w:rPr>
            </w:pPr>
            <w:r w:rsidRPr="14C624C4">
              <w:rPr>
                <w:rFonts w:eastAsia="Arial"/>
              </w:rPr>
              <w:t>19.29</w:t>
            </w:r>
            <w:r w:rsidRPr="14C624C4">
              <w:rPr>
                <w:rFonts w:ascii="Calibri" w:eastAsia="Calibri" w:hAnsi="Calibri" w:cs="Calibri"/>
                <w:sz w:val="21"/>
                <w:szCs w:val="21"/>
                <w:lang w:val="en-US"/>
              </w:rPr>
              <w:t>℃</w:t>
            </w:r>
          </w:p>
        </w:tc>
        <w:tc>
          <w:tcPr>
            <w:tcW w:w="2428" w:type="dxa"/>
            <w:tcBorders>
              <w:bottom w:val="single" w:sz="6" w:space="0" w:color="auto"/>
            </w:tcBorders>
            <w:tcMar>
              <w:left w:w="90" w:type="dxa"/>
              <w:right w:w="90" w:type="dxa"/>
            </w:tcMar>
            <w:vAlign w:val="center"/>
          </w:tcPr>
          <w:p w14:paraId="127292CB" w14:textId="2F8BF31D" w:rsidR="0038648E" w:rsidRPr="00786740" w:rsidRDefault="0038648E" w:rsidP="00786740">
            <w:pPr>
              <w:spacing w:before="0" w:line="259" w:lineRule="auto"/>
              <w:jc w:val="center"/>
              <w:rPr>
                <w:rFonts w:ascii="Calibri" w:eastAsia="Calibri" w:hAnsi="Calibri" w:cs="Calibri"/>
                <w:sz w:val="21"/>
                <w:szCs w:val="21"/>
              </w:rPr>
            </w:pPr>
            <w:r w:rsidRPr="14C624C4">
              <w:rPr>
                <w:rFonts w:eastAsia="Arial"/>
              </w:rPr>
              <w:t>22.08</w:t>
            </w:r>
            <w:r w:rsidRPr="14C624C4">
              <w:rPr>
                <w:rFonts w:ascii="Calibri" w:eastAsia="Calibri" w:hAnsi="Calibri" w:cs="Calibri"/>
                <w:sz w:val="21"/>
                <w:szCs w:val="21"/>
                <w:lang w:val="en-US"/>
              </w:rPr>
              <w:t>℃</w:t>
            </w:r>
          </w:p>
        </w:tc>
        <w:tc>
          <w:tcPr>
            <w:tcW w:w="2428" w:type="dxa"/>
            <w:tcBorders>
              <w:bottom w:val="single" w:sz="6" w:space="0" w:color="auto"/>
              <w:right w:val="single" w:sz="6" w:space="0" w:color="auto"/>
            </w:tcBorders>
            <w:tcMar>
              <w:left w:w="90" w:type="dxa"/>
              <w:right w:w="90" w:type="dxa"/>
            </w:tcMar>
            <w:vAlign w:val="center"/>
          </w:tcPr>
          <w:p w14:paraId="6356FC00" w14:textId="76A24178" w:rsidR="0038648E" w:rsidRPr="00786740" w:rsidRDefault="0038648E" w:rsidP="00786740">
            <w:pPr>
              <w:spacing w:before="0" w:line="259" w:lineRule="auto"/>
              <w:jc w:val="center"/>
              <w:rPr>
                <w:rFonts w:ascii="Calibri" w:eastAsia="Calibri" w:hAnsi="Calibri" w:cs="Calibri"/>
                <w:sz w:val="21"/>
                <w:szCs w:val="21"/>
              </w:rPr>
            </w:pPr>
            <w:r w:rsidRPr="14C624C4">
              <w:rPr>
                <w:rFonts w:eastAsia="Arial"/>
              </w:rPr>
              <w:t>25.46</w:t>
            </w:r>
            <w:r w:rsidRPr="14C624C4">
              <w:rPr>
                <w:rFonts w:ascii="Calibri" w:eastAsia="Calibri" w:hAnsi="Calibri" w:cs="Calibri"/>
                <w:sz w:val="21"/>
                <w:szCs w:val="21"/>
                <w:lang w:val="en-US"/>
              </w:rPr>
              <w:t>℃</w:t>
            </w:r>
          </w:p>
        </w:tc>
      </w:tr>
    </w:tbl>
    <w:p w14:paraId="17D21C51" w14:textId="6C68C706" w:rsidR="0038648E" w:rsidRPr="00F750FF" w:rsidRDefault="0038648E" w:rsidP="00F750FF">
      <w:pPr>
        <w:rPr>
          <w:rStyle w:val="Strong"/>
        </w:rPr>
      </w:pPr>
      <w:r w:rsidRPr="00F750FF">
        <w:rPr>
          <w:rStyle w:val="Strong"/>
        </w:rPr>
        <w:t xml:space="preserve">Activity 2: </w:t>
      </w:r>
      <w:r w:rsidR="00CE6576" w:rsidRPr="00F750FF">
        <w:rPr>
          <w:rStyle w:val="Strong"/>
        </w:rPr>
        <w:t xml:space="preserve">Easter </w:t>
      </w:r>
      <w:r w:rsidR="003222DA" w:rsidRPr="00F750FF">
        <w:rPr>
          <w:rStyle w:val="Strong"/>
        </w:rPr>
        <w:t>S</w:t>
      </w:r>
      <w:r w:rsidR="00CE6576" w:rsidRPr="00F750FF">
        <w:rPr>
          <w:rStyle w:val="Strong"/>
        </w:rPr>
        <w:t xml:space="preserve">how </w:t>
      </w:r>
      <w:proofErr w:type="gramStart"/>
      <w:r w:rsidR="00CE6576" w:rsidRPr="00F750FF">
        <w:rPr>
          <w:rStyle w:val="Strong"/>
        </w:rPr>
        <w:t>budget</w:t>
      </w:r>
      <w:proofErr w:type="gramEnd"/>
    </w:p>
    <w:p w14:paraId="5A3582BC" w14:textId="0DBD86BA" w:rsidR="0038648E" w:rsidRDefault="35BC60E2" w:rsidP="05257896">
      <w:pPr>
        <w:rPr>
          <w:strike/>
        </w:rPr>
      </w:pPr>
      <w:r>
        <w:t>Mike went to the Easter Show. He was given $150 spending money for the day. He spent money on the following items. Estimate how much money Mike had left at the end of the day.</w:t>
      </w:r>
    </w:p>
    <w:tbl>
      <w:tblPr>
        <w:tblStyle w:val="Tableheader"/>
        <w:tblW w:w="6371" w:type="dxa"/>
        <w:tblLayout w:type="fixed"/>
        <w:tblLook w:val="06A0" w:firstRow="1" w:lastRow="0" w:firstColumn="1" w:lastColumn="0" w:noHBand="1" w:noVBand="1"/>
        <w:tblDescription w:val="Table listing items and their cost at the Easter show."/>
      </w:tblPr>
      <w:tblGrid>
        <w:gridCol w:w="3536"/>
        <w:gridCol w:w="2835"/>
      </w:tblGrid>
      <w:tr w:rsidR="00DA1F74" w14:paraId="09CA7F93" w14:textId="77777777" w:rsidTr="00DA1F7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36" w:type="dxa"/>
          </w:tcPr>
          <w:p w14:paraId="1EC8834F" w14:textId="34B2E5F0" w:rsidR="00DA1F74" w:rsidRPr="00CA79CE" w:rsidRDefault="00DA1F74" w:rsidP="00CA79CE">
            <w:r w:rsidRPr="00CA79CE">
              <w:t>Item</w:t>
            </w:r>
          </w:p>
        </w:tc>
        <w:tc>
          <w:tcPr>
            <w:tcW w:w="2835" w:type="dxa"/>
          </w:tcPr>
          <w:p w14:paraId="0D6228F9" w14:textId="32D64E22" w:rsidR="00DA1F74" w:rsidRPr="14C624C4" w:rsidRDefault="00DA1F74" w:rsidP="001800FF">
            <w:pPr>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Pr>
                <w:rFonts w:eastAsia="Arial"/>
              </w:rPr>
              <w:t>Cost</w:t>
            </w:r>
          </w:p>
        </w:tc>
      </w:tr>
      <w:tr w:rsidR="0038648E" w14:paraId="66199EBC" w14:textId="77777777" w:rsidTr="00DA1F74">
        <w:trPr>
          <w:trHeight w:val="300"/>
        </w:trPr>
        <w:tc>
          <w:tcPr>
            <w:cnfStyle w:val="001000000000" w:firstRow="0" w:lastRow="0" w:firstColumn="1" w:lastColumn="0" w:oddVBand="0" w:evenVBand="0" w:oddHBand="0" w:evenHBand="0" w:firstRowFirstColumn="0" w:firstRowLastColumn="0" w:lastRowFirstColumn="0" w:lastRowLastColumn="0"/>
            <w:tcW w:w="3536" w:type="dxa"/>
          </w:tcPr>
          <w:p w14:paraId="51E54B86" w14:textId="77777777" w:rsidR="0038648E" w:rsidRDefault="0038648E" w:rsidP="00CA79CE">
            <w:pPr>
              <w:spacing w:before="120" w:line="276" w:lineRule="auto"/>
              <w:rPr>
                <w:rFonts w:eastAsia="Arial"/>
              </w:rPr>
            </w:pPr>
            <w:r w:rsidRPr="14C624C4">
              <w:rPr>
                <w:rFonts w:eastAsia="Arial"/>
                <w:bCs/>
              </w:rPr>
              <w:t>Return train ticket</w:t>
            </w:r>
          </w:p>
        </w:tc>
        <w:tc>
          <w:tcPr>
            <w:tcW w:w="2835" w:type="dxa"/>
          </w:tcPr>
          <w:p w14:paraId="648F3CBA" w14:textId="77777777" w:rsidR="0038648E" w:rsidRDefault="0038648E" w:rsidP="00CA79CE">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$10.90</w:t>
            </w:r>
          </w:p>
        </w:tc>
      </w:tr>
      <w:tr w:rsidR="0038648E" w14:paraId="0133C344" w14:textId="77777777" w:rsidTr="00DA1F74">
        <w:trPr>
          <w:trHeight w:val="300"/>
        </w:trPr>
        <w:tc>
          <w:tcPr>
            <w:cnfStyle w:val="001000000000" w:firstRow="0" w:lastRow="0" w:firstColumn="1" w:lastColumn="0" w:oddVBand="0" w:evenVBand="0" w:oddHBand="0" w:evenHBand="0" w:firstRowFirstColumn="0" w:firstRowLastColumn="0" w:lastRowFirstColumn="0" w:lastRowLastColumn="0"/>
            <w:tcW w:w="3536" w:type="dxa"/>
          </w:tcPr>
          <w:p w14:paraId="7FEB731A" w14:textId="77777777" w:rsidR="0038648E" w:rsidRDefault="0038648E" w:rsidP="00CA79CE">
            <w:pPr>
              <w:spacing w:before="120" w:line="276" w:lineRule="auto"/>
              <w:rPr>
                <w:rFonts w:eastAsia="Arial"/>
              </w:rPr>
            </w:pPr>
            <w:r w:rsidRPr="14C624C4">
              <w:rPr>
                <w:rFonts w:eastAsia="Arial"/>
                <w:bCs/>
              </w:rPr>
              <w:t>Entry ticket to the show</w:t>
            </w:r>
          </w:p>
        </w:tc>
        <w:tc>
          <w:tcPr>
            <w:tcW w:w="2835" w:type="dxa"/>
          </w:tcPr>
          <w:p w14:paraId="06ABA05D" w14:textId="77777777" w:rsidR="0038648E" w:rsidRDefault="0038648E" w:rsidP="00CA79CE">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$32.00</w:t>
            </w:r>
          </w:p>
        </w:tc>
      </w:tr>
      <w:tr w:rsidR="0038648E" w14:paraId="60F56F5F" w14:textId="77777777" w:rsidTr="00DA1F74">
        <w:trPr>
          <w:trHeight w:val="300"/>
        </w:trPr>
        <w:tc>
          <w:tcPr>
            <w:cnfStyle w:val="001000000000" w:firstRow="0" w:lastRow="0" w:firstColumn="1" w:lastColumn="0" w:oddVBand="0" w:evenVBand="0" w:oddHBand="0" w:evenHBand="0" w:firstRowFirstColumn="0" w:firstRowLastColumn="0" w:lastRowFirstColumn="0" w:lastRowLastColumn="0"/>
            <w:tcW w:w="3536" w:type="dxa"/>
          </w:tcPr>
          <w:p w14:paraId="39D6B303" w14:textId="30891229" w:rsidR="0038648E" w:rsidRDefault="0038648E" w:rsidP="00CA79CE">
            <w:pPr>
              <w:spacing w:before="120" w:line="276" w:lineRule="auto"/>
              <w:rPr>
                <w:rFonts w:eastAsia="Arial"/>
              </w:rPr>
            </w:pPr>
            <w:r w:rsidRPr="14C624C4">
              <w:rPr>
                <w:rFonts w:eastAsia="Arial"/>
                <w:bCs/>
              </w:rPr>
              <w:t>Rides</w:t>
            </w:r>
          </w:p>
        </w:tc>
        <w:tc>
          <w:tcPr>
            <w:tcW w:w="2835" w:type="dxa"/>
          </w:tcPr>
          <w:p w14:paraId="7C9E537A" w14:textId="77777777" w:rsidR="0038648E" w:rsidRDefault="0038648E" w:rsidP="00CA79CE">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5 rides for $12.00 each</w:t>
            </w:r>
          </w:p>
        </w:tc>
      </w:tr>
      <w:tr w:rsidR="0038648E" w14:paraId="1538E2B5" w14:textId="77777777" w:rsidTr="00DA1F74">
        <w:trPr>
          <w:trHeight w:val="300"/>
        </w:trPr>
        <w:tc>
          <w:tcPr>
            <w:cnfStyle w:val="001000000000" w:firstRow="0" w:lastRow="0" w:firstColumn="1" w:lastColumn="0" w:oddVBand="0" w:evenVBand="0" w:oddHBand="0" w:evenHBand="0" w:firstRowFirstColumn="0" w:firstRowLastColumn="0" w:lastRowFirstColumn="0" w:lastRowLastColumn="0"/>
            <w:tcW w:w="3536" w:type="dxa"/>
          </w:tcPr>
          <w:p w14:paraId="42BE79AF" w14:textId="77777777" w:rsidR="0038648E" w:rsidRDefault="0038648E" w:rsidP="00CA79CE">
            <w:pPr>
              <w:spacing w:before="120" w:line="276" w:lineRule="auto"/>
              <w:rPr>
                <w:rFonts w:eastAsia="Arial"/>
              </w:rPr>
            </w:pPr>
            <w:r w:rsidRPr="14C624C4">
              <w:rPr>
                <w:rFonts w:eastAsia="Arial"/>
                <w:bCs/>
              </w:rPr>
              <w:t>Food and drinks</w:t>
            </w:r>
          </w:p>
        </w:tc>
        <w:tc>
          <w:tcPr>
            <w:tcW w:w="2835" w:type="dxa"/>
          </w:tcPr>
          <w:p w14:paraId="204F172D" w14:textId="77777777" w:rsidR="0038648E" w:rsidRDefault="0038648E" w:rsidP="00CA79CE">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$23.40</w:t>
            </w:r>
          </w:p>
        </w:tc>
      </w:tr>
      <w:tr w:rsidR="0038648E" w14:paraId="19428EEF" w14:textId="77777777" w:rsidTr="00DA1F74">
        <w:trPr>
          <w:trHeight w:val="300"/>
        </w:trPr>
        <w:tc>
          <w:tcPr>
            <w:cnfStyle w:val="001000000000" w:firstRow="0" w:lastRow="0" w:firstColumn="1" w:lastColumn="0" w:oddVBand="0" w:evenVBand="0" w:oddHBand="0" w:evenHBand="0" w:firstRowFirstColumn="0" w:firstRowLastColumn="0" w:lastRowFirstColumn="0" w:lastRowLastColumn="0"/>
            <w:tcW w:w="3536" w:type="dxa"/>
          </w:tcPr>
          <w:p w14:paraId="425DE690" w14:textId="77777777" w:rsidR="0038648E" w:rsidRDefault="0038648E" w:rsidP="00CA79CE">
            <w:pPr>
              <w:spacing w:before="120" w:line="276" w:lineRule="auto"/>
              <w:rPr>
                <w:rFonts w:eastAsia="Arial"/>
              </w:rPr>
            </w:pPr>
            <w:r w:rsidRPr="14C624C4">
              <w:rPr>
                <w:rFonts w:eastAsia="Arial"/>
                <w:bCs/>
              </w:rPr>
              <w:t>Show bag</w:t>
            </w:r>
          </w:p>
        </w:tc>
        <w:tc>
          <w:tcPr>
            <w:tcW w:w="2835" w:type="dxa"/>
          </w:tcPr>
          <w:p w14:paraId="2762ED9E" w14:textId="77777777" w:rsidR="0038648E" w:rsidRDefault="0038648E" w:rsidP="00CA79CE">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$7.50</w:t>
            </w:r>
          </w:p>
        </w:tc>
      </w:tr>
    </w:tbl>
    <w:bookmarkEnd w:id="153"/>
    <w:p w14:paraId="297213B5" w14:textId="3759749F" w:rsidR="0038648E" w:rsidRPr="00F750FF" w:rsidRDefault="0038648E" w:rsidP="00F750FF">
      <w:pPr>
        <w:keepNext/>
        <w:rPr>
          <w:rStyle w:val="Strong"/>
        </w:rPr>
      </w:pPr>
      <w:r w:rsidRPr="00F750FF">
        <w:rPr>
          <w:rStyle w:val="Strong"/>
        </w:rPr>
        <w:t xml:space="preserve">Activity 3: </w:t>
      </w:r>
      <w:r w:rsidR="001726CC" w:rsidRPr="00F750FF">
        <w:rPr>
          <w:rStyle w:val="Strong"/>
        </w:rPr>
        <w:t>Make-up discounts</w:t>
      </w:r>
    </w:p>
    <w:p w14:paraId="5614A5F4" w14:textId="42AE127F" w:rsidR="0038648E" w:rsidRPr="00E76DCC" w:rsidRDefault="35BC60E2" w:rsidP="05257896">
      <w:pPr>
        <w:rPr>
          <w:strike/>
        </w:rPr>
      </w:pPr>
      <w:r>
        <w:t>Mary’s mother went to her favourite store to buy make-up</w:t>
      </w:r>
      <w:r w:rsidR="6B000219">
        <w:t>, listed in the table</w:t>
      </w:r>
      <w:r w:rsidR="006B0932">
        <w:t xml:space="preserve"> below</w:t>
      </w:r>
      <w:r w:rsidR="6B000219">
        <w:t xml:space="preserve">. </w:t>
      </w:r>
      <w:r>
        <w:t xml:space="preserve">When she approached the counter to pay for the products, she was told that she could </w:t>
      </w:r>
      <w:r w:rsidR="72E1576E">
        <w:t xml:space="preserve">choose </w:t>
      </w:r>
      <w:r w:rsidR="66D64F0B">
        <w:t>between</w:t>
      </w:r>
      <w:r>
        <w:t xml:space="preserve"> 2</w:t>
      </w:r>
      <w:r w:rsidR="5D87B842">
        <w:t>5</w:t>
      </w:r>
      <w:r>
        <w:t xml:space="preserve">% off the Mascara and eyeliner when purchased together or $10 off the price of the </w:t>
      </w:r>
      <w:r w:rsidR="66D64F0B">
        <w:t xml:space="preserve">combined price of the </w:t>
      </w:r>
      <w:r>
        <w:t xml:space="preserve">foundation and lipstick. </w:t>
      </w:r>
      <w:r w:rsidR="2A5CC0E5">
        <w:t>Estimate w</w:t>
      </w:r>
      <w:r>
        <w:t>hich option would give her the better savin</w:t>
      </w:r>
      <w:r w:rsidR="47E4B55C">
        <w:t>g</w:t>
      </w:r>
      <w:r w:rsidR="43A0380F">
        <w:t>.</w:t>
      </w:r>
    </w:p>
    <w:tbl>
      <w:tblPr>
        <w:tblStyle w:val="Tableheader"/>
        <w:tblW w:w="0" w:type="auto"/>
        <w:tblLayout w:type="fixed"/>
        <w:tblLook w:val="06A0" w:firstRow="1" w:lastRow="0" w:firstColumn="1" w:lastColumn="0" w:noHBand="1" w:noVBand="1"/>
        <w:tblDescription w:val="Table listing various makeup items and their costs."/>
      </w:tblPr>
      <w:tblGrid>
        <w:gridCol w:w="7282"/>
        <w:gridCol w:w="7282"/>
      </w:tblGrid>
      <w:tr w:rsidR="00D04C8C" w14:paraId="784CAA52" w14:textId="77777777" w:rsidTr="00D04C8C">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7282" w:type="dxa"/>
          </w:tcPr>
          <w:p w14:paraId="007DACB9" w14:textId="749BE4E1" w:rsidR="00D04C8C" w:rsidRPr="00D04C8C" w:rsidRDefault="00D04C8C" w:rsidP="00D04C8C">
            <w:pPr>
              <w:spacing w:before="120"/>
            </w:pPr>
            <w:r w:rsidRPr="00D04C8C">
              <w:t>Item</w:t>
            </w:r>
          </w:p>
        </w:tc>
        <w:tc>
          <w:tcPr>
            <w:tcW w:w="7282" w:type="dxa"/>
          </w:tcPr>
          <w:p w14:paraId="7057EDDA" w14:textId="29553DF2" w:rsidR="00D04C8C" w:rsidRPr="00D04C8C" w:rsidRDefault="00D04C8C" w:rsidP="00D04C8C">
            <w:pPr>
              <w:spacing w:before="120"/>
              <w:cnfStyle w:val="100000000000" w:firstRow="1" w:lastRow="0" w:firstColumn="0" w:lastColumn="0" w:oddVBand="0" w:evenVBand="0" w:oddHBand="0" w:evenHBand="0" w:firstRowFirstColumn="0" w:firstRowLastColumn="0" w:lastRowFirstColumn="0" w:lastRowLastColumn="0"/>
            </w:pPr>
            <w:r w:rsidRPr="00D04C8C">
              <w:t>Cost</w:t>
            </w:r>
          </w:p>
        </w:tc>
      </w:tr>
      <w:tr w:rsidR="0038648E" w14:paraId="117DDA9A" w14:textId="77777777" w:rsidTr="00D04C8C">
        <w:trPr>
          <w:trHeight w:val="495"/>
        </w:trPr>
        <w:tc>
          <w:tcPr>
            <w:cnfStyle w:val="001000000000" w:firstRow="0" w:lastRow="0" w:firstColumn="1" w:lastColumn="0" w:oddVBand="0" w:evenVBand="0" w:oddHBand="0" w:evenHBand="0" w:firstRowFirstColumn="0" w:firstRowLastColumn="0" w:lastRowFirstColumn="0" w:lastRowLastColumn="0"/>
            <w:tcW w:w="7282" w:type="dxa"/>
          </w:tcPr>
          <w:p w14:paraId="712F5542" w14:textId="77777777" w:rsidR="0038648E" w:rsidRDefault="0038648E" w:rsidP="00D04C8C">
            <w:pPr>
              <w:spacing w:before="120" w:line="276" w:lineRule="auto"/>
              <w:rPr>
                <w:rFonts w:eastAsia="Arial"/>
              </w:rPr>
            </w:pPr>
            <w:r w:rsidRPr="14C624C4">
              <w:rPr>
                <w:rFonts w:eastAsia="Arial"/>
                <w:bCs/>
              </w:rPr>
              <w:t>Mascara</w:t>
            </w:r>
          </w:p>
        </w:tc>
        <w:tc>
          <w:tcPr>
            <w:tcW w:w="7282" w:type="dxa"/>
          </w:tcPr>
          <w:p w14:paraId="3FE6BA17" w14:textId="2A4D70E9" w:rsidR="0038648E" w:rsidRDefault="35BC60E2" w:rsidP="00D04C8C">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6CD82ABC">
              <w:rPr>
                <w:rFonts w:eastAsia="Arial"/>
              </w:rPr>
              <w:t>$2</w:t>
            </w:r>
            <w:r w:rsidR="2D788A0B" w:rsidRPr="6CD82ABC">
              <w:rPr>
                <w:rFonts w:eastAsia="Arial"/>
              </w:rPr>
              <w:t>9</w:t>
            </w:r>
            <w:r w:rsidRPr="6CD82ABC">
              <w:rPr>
                <w:rFonts w:eastAsia="Arial"/>
              </w:rPr>
              <w:t>.60</w:t>
            </w:r>
          </w:p>
        </w:tc>
      </w:tr>
      <w:tr w:rsidR="0038648E" w14:paraId="602098D8" w14:textId="77777777" w:rsidTr="00D04C8C">
        <w:trPr>
          <w:trHeight w:val="495"/>
        </w:trPr>
        <w:tc>
          <w:tcPr>
            <w:cnfStyle w:val="001000000000" w:firstRow="0" w:lastRow="0" w:firstColumn="1" w:lastColumn="0" w:oddVBand="0" w:evenVBand="0" w:oddHBand="0" w:evenHBand="0" w:firstRowFirstColumn="0" w:firstRowLastColumn="0" w:lastRowFirstColumn="0" w:lastRowLastColumn="0"/>
            <w:tcW w:w="7282" w:type="dxa"/>
          </w:tcPr>
          <w:p w14:paraId="2437FC0C" w14:textId="77777777" w:rsidR="0038648E" w:rsidRDefault="0038648E" w:rsidP="00D04C8C">
            <w:pPr>
              <w:spacing w:before="120" w:line="276" w:lineRule="auto"/>
              <w:rPr>
                <w:rFonts w:eastAsia="Arial"/>
              </w:rPr>
            </w:pPr>
            <w:r w:rsidRPr="14C624C4">
              <w:rPr>
                <w:rFonts w:eastAsia="Arial"/>
                <w:bCs/>
              </w:rPr>
              <w:t>Eyeliner</w:t>
            </w:r>
          </w:p>
        </w:tc>
        <w:tc>
          <w:tcPr>
            <w:tcW w:w="7282" w:type="dxa"/>
          </w:tcPr>
          <w:p w14:paraId="12CD1162" w14:textId="77777777" w:rsidR="0038648E" w:rsidRDefault="0038648E" w:rsidP="00D04C8C">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$18.45</w:t>
            </w:r>
          </w:p>
        </w:tc>
      </w:tr>
      <w:tr w:rsidR="0038648E" w14:paraId="59BC53B7" w14:textId="77777777" w:rsidTr="00D04C8C">
        <w:trPr>
          <w:trHeight w:val="495"/>
        </w:trPr>
        <w:tc>
          <w:tcPr>
            <w:cnfStyle w:val="001000000000" w:firstRow="0" w:lastRow="0" w:firstColumn="1" w:lastColumn="0" w:oddVBand="0" w:evenVBand="0" w:oddHBand="0" w:evenHBand="0" w:firstRowFirstColumn="0" w:firstRowLastColumn="0" w:lastRowFirstColumn="0" w:lastRowLastColumn="0"/>
            <w:tcW w:w="7282" w:type="dxa"/>
          </w:tcPr>
          <w:p w14:paraId="5D9471CE" w14:textId="795170DD" w:rsidR="0038648E" w:rsidRDefault="0038648E" w:rsidP="00D04C8C">
            <w:pPr>
              <w:spacing w:before="120" w:line="276" w:lineRule="auto"/>
              <w:rPr>
                <w:rFonts w:eastAsia="Arial"/>
              </w:rPr>
            </w:pPr>
            <w:r w:rsidRPr="14C624C4">
              <w:rPr>
                <w:rFonts w:eastAsia="Arial"/>
                <w:bCs/>
              </w:rPr>
              <w:t>Foundation</w:t>
            </w:r>
          </w:p>
        </w:tc>
        <w:tc>
          <w:tcPr>
            <w:tcW w:w="7282" w:type="dxa"/>
          </w:tcPr>
          <w:p w14:paraId="22DED5C9" w14:textId="77777777" w:rsidR="0038648E" w:rsidRDefault="0038648E" w:rsidP="00D04C8C">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$63.70</w:t>
            </w:r>
          </w:p>
        </w:tc>
      </w:tr>
      <w:tr w:rsidR="0038648E" w14:paraId="0EF12C46" w14:textId="77777777" w:rsidTr="00D04C8C">
        <w:trPr>
          <w:trHeight w:val="495"/>
        </w:trPr>
        <w:tc>
          <w:tcPr>
            <w:cnfStyle w:val="001000000000" w:firstRow="0" w:lastRow="0" w:firstColumn="1" w:lastColumn="0" w:oddVBand="0" w:evenVBand="0" w:oddHBand="0" w:evenHBand="0" w:firstRowFirstColumn="0" w:firstRowLastColumn="0" w:lastRowFirstColumn="0" w:lastRowLastColumn="0"/>
            <w:tcW w:w="7282" w:type="dxa"/>
          </w:tcPr>
          <w:p w14:paraId="28E46933" w14:textId="77777777" w:rsidR="0038648E" w:rsidRDefault="0038648E" w:rsidP="00D04C8C">
            <w:pPr>
              <w:spacing w:before="120" w:line="276" w:lineRule="auto"/>
              <w:rPr>
                <w:rFonts w:eastAsia="Arial"/>
              </w:rPr>
            </w:pPr>
            <w:r w:rsidRPr="14C624C4">
              <w:rPr>
                <w:rFonts w:eastAsia="Arial"/>
                <w:bCs/>
              </w:rPr>
              <w:t>Lipstick</w:t>
            </w:r>
          </w:p>
        </w:tc>
        <w:tc>
          <w:tcPr>
            <w:tcW w:w="7282" w:type="dxa"/>
          </w:tcPr>
          <w:p w14:paraId="5DA49B93" w14:textId="77777777" w:rsidR="0038648E" w:rsidRDefault="0038648E" w:rsidP="00D04C8C">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$34.99</w:t>
            </w:r>
          </w:p>
        </w:tc>
      </w:tr>
    </w:tbl>
    <w:p w14:paraId="553C330C" w14:textId="6DDAD6D2" w:rsidR="0038648E" w:rsidRPr="00F750FF" w:rsidRDefault="0038648E" w:rsidP="00F750FF">
      <w:pPr>
        <w:rPr>
          <w:rStyle w:val="Strong"/>
        </w:rPr>
      </w:pPr>
      <w:r w:rsidRPr="00F750FF">
        <w:rPr>
          <w:rStyle w:val="Strong"/>
        </w:rPr>
        <w:t xml:space="preserve">Activity 4: </w:t>
      </w:r>
      <w:r w:rsidR="001726CC" w:rsidRPr="00F750FF">
        <w:rPr>
          <w:rStyle w:val="Strong"/>
        </w:rPr>
        <w:t>Sports promotion</w:t>
      </w:r>
    </w:p>
    <w:p w14:paraId="0AE10211" w14:textId="2C4C32B3" w:rsidR="0038648E" w:rsidRDefault="35BC60E2" w:rsidP="05257896">
      <w:pPr>
        <w:rPr>
          <w:strike/>
        </w:rPr>
      </w:pPr>
      <w:r>
        <w:t xml:space="preserve">Coach Mark went to purchase a new set of balls for his soccer team. The store had a sale on bulk buys as shown in the table. </w:t>
      </w:r>
      <w:r w:rsidRPr="05257896">
        <w:rPr>
          <w:rFonts w:eastAsia="Arial"/>
          <w:color w:val="000000" w:themeColor="text1"/>
        </w:rPr>
        <w:t>If coach Mark bought 30 balls</w:t>
      </w:r>
      <w:r w:rsidR="244AF880" w:rsidRPr="05257896">
        <w:rPr>
          <w:rFonts w:eastAsia="Arial"/>
          <w:color w:val="000000" w:themeColor="text1"/>
        </w:rPr>
        <w:t>,</w:t>
      </w:r>
      <w:r w:rsidRPr="05257896">
        <w:rPr>
          <w:rFonts w:eastAsia="Arial"/>
          <w:color w:val="000000" w:themeColor="text1"/>
        </w:rPr>
        <w:t xml:space="preserve"> what was the </w:t>
      </w:r>
      <w:r w:rsidR="4ACB3E4E" w:rsidRPr="05257896">
        <w:rPr>
          <w:rFonts w:eastAsia="Arial"/>
          <w:color w:val="000000" w:themeColor="text1"/>
        </w:rPr>
        <w:t xml:space="preserve">approximate </w:t>
      </w:r>
      <w:r w:rsidRPr="05257896">
        <w:rPr>
          <w:rFonts w:eastAsia="Arial"/>
          <w:color w:val="000000" w:themeColor="text1"/>
        </w:rPr>
        <w:t xml:space="preserve">percentage of his saving </w:t>
      </w:r>
      <w:r w:rsidR="7AB133D9" w:rsidRPr="05257896">
        <w:rPr>
          <w:rFonts w:eastAsia="Arial"/>
          <w:color w:val="000000" w:themeColor="text1"/>
        </w:rPr>
        <w:t>compared to the single ball price</w:t>
      </w:r>
      <w:r w:rsidRPr="05257896">
        <w:rPr>
          <w:rFonts w:eastAsia="Arial"/>
          <w:color w:val="000000" w:themeColor="text1"/>
        </w:rPr>
        <w:t>?</w:t>
      </w:r>
    </w:p>
    <w:tbl>
      <w:tblPr>
        <w:tblStyle w:val="Tableheader"/>
        <w:tblW w:w="0" w:type="auto"/>
        <w:tblLayout w:type="fixed"/>
        <w:tblLook w:val="06A0" w:firstRow="1" w:lastRow="0" w:firstColumn="1" w:lastColumn="0" w:noHBand="1" w:noVBand="1"/>
        <w:tblDescription w:val="Table listing the cost of quantities of balls."/>
      </w:tblPr>
      <w:tblGrid>
        <w:gridCol w:w="7282"/>
        <w:gridCol w:w="7282"/>
      </w:tblGrid>
      <w:tr w:rsidR="00A01919" w14:paraId="3BA0E6B9" w14:textId="77777777" w:rsidTr="00A01919">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7282" w:type="dxa"/>
          </w:tcPr>
          <w:p w14:paraId="7BAF52B9" w14:textId="4A25C353" w:rsidR="00A01919" w:rsidRPr="00A01919" w:rsidRDefault="00A01919" w:rsidP="00A01919">
            <w:r w:rsidRPr="00A01919">
              <w:t xml:space="preserve">Quantity </w:t>
            </w:r>
          </w:p>
        </w:tc>
        <w:tc>
          <w:tcPr>
            <w:tcW w:w="7282" w:type="dxa"/>
          </w:tcPr>
          <w:p w14:paraId="10056FDB" w14:textId="1AA6CEB4" w:rsidR="00A01919" w:rsidRPr="00A01919" w:rsidRDefault="00A01919" w:rsidP="00A01919">
            <w:pPr>
              <w:cnfStyle w:val="100000000000" w:firstRow="1" w:lastRow="0" w:firstColumn="0" w:lastColumn="0" w:oddVBand="0" w:evenVBand="0" w:oddHBand="0" w:evenHBand="0" w:firstRowFirstColumn="0" w:firstRowLastColumn="0" w:lastRowFirstColumn="0" w:lastRowLastColumn="0"/>
            </w:pPr>
            <w:r w:rsidRPr="00A01919">
              <w:t>Cost</w:t>
            </w:r>
          </w:p>
        </w:tc>
      </w:tr>
      <w:tr w:rsidR="0038648E" w14:paraId="17369261" w14:textId="77777777" w:rsidTr="00A01919">
        <w:trPr>
          <w:trHeight w:val="495"/>
        </w:trPr>
        <w:tc>
          <w:tcPr>
            <w:cnfStyle w:val="001000000000" w:firstRow="0" w:lastRow="0" w:firstColumn="1" w:lastColumn="0" w:oddVBand="0" w:evenVBand="0" w:oddHBand="0" w:evenHBand="0" w:firstRowFirstColumn="0" w:firstRowLastColumn="0" w:lastRowFirstColumn="0" w:lastRowLastColumn="0"/>
            <w:tcW w:w="7282" w:type="dxa"/>
          </w:tcPr>
          <w:p w14:paraId="75190CC2" w14:textId="5791CFA2" w:rsidR="0038648E" w:rsidRDefault="0038648E" w:rsidP="001800FF">
            <w:pPr>
              <w:spacing w:line="276" w:lineRule="auto"/>
              <w:rPr>
                <w:rFonts w:eastAsia="Arial"/>
              </w:rPr>
            </w:pPr>
            <w:r w:rsidRPr="14C624C4">
              <w:rPr>
                <w:rFonts w:eastAsia="Arial"/>
                <w:bCs/>
              </w:rPr>
              <w:t>1 ball</w:t>
            </w:r>
          </w:p>
        </w:tc>
        <w:tc>
          <w:tcPr>
            <w:tcW w:w="7282" w:type="dxa"/>
          </w:tcPr>
          <w:p w14:paraId="5D0B57DD" w14:textId="77777777" w:rsidR="0038648E" w:rsidRDefault="0038648E" w:rsidP="001800FF">
            <w:pPr>
              <w:spacing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$15.50 each</w:t>
            </w:r>
          </w:p>
        </w:tc>
      </w:tr>
      <w:tr w:rsidR="0038648E" w14:paraId="0F93F933" w14:textId="77777777" w:rsidTr="00A01919">
        <w:trPr>
          <w:trHeight w:val="495"/>
        </w:trPr>
        <w:tc>
          <w:tcPr>
            <w:cnfStyle w:val="001000000000" w:firstRow="0" w:lastRow="0" w:firstColumn="1" w:lastColumn="0" w:oddVBand="0" w:evenVBand="0" w:oddHBand="0" w:evenHBand="0" w:firstRowFirstColumn="0" w:firstRowLastColumn="0" w:lastRowFirstColumn="0" w:lastRowLastColumn="0"/>
            <w:tcW w:w="7282" w:type="dxa"/>
          </w:tcPr>
          <w:p w14:paraId="239A4598" w14:textId="110D95E6" w:rsidR="0038648E" w:rsidRDefault="2C19F5CA" w:rsidP="001800FF">
            <w:pPr>
              <w:spacing w:line="276" w:lineRule="auto"/>
              <w:rPr>
                <w:rFonts w:eastAsia="Arial"/>
              </w:rPr>
            </w:pPr>
            <w:r w:rsidRPr="05257896">
              <w:rPr>
                <w:rFonts w:eastAsia="Arial"/>
                <w:bCs/>
              </w:rPr>
              <w:t>5 pack</w:t>
            </w:r>
          </w:p>
        </w:tc>
        <w:tc>
          <w:tcPr>
            <w:tcW w:w="7282" w:type="dxa"/>
          </w:tcPr>
          <w:p w14:paraId="706C8E17" w14:textId="2AFDD0C9" w:rsidR="0038648E" w:rsidRDefault="35BC60E2" w:rsidP="001800FF">
            <w:pPr>
              <w:spacing w:line="276" w:lineRule="auto"/>
              <w:cnfStyle w:val="000000000000" w:firstRow="0" w:lastRow="0" w:firstColumn="0" w:lastColumn="0" w:oddVBand="0" w:evenVBand="0" w:oddHBand="0" w:evenHBand="0" w:firstRowFirstColumn="0" w:firstRowLastColumn="0" w:lastRowFirstColumn="0" w:lastRowLastColumn="0"/>
              <w:rPr>
                <w:rFonts w:eastAsia="Arial"/>
              </w:rPr>
            </w:pPr>
            <w:r w:rsidRPr="6CD82ABC">
              <w:rPr>
                <w:rFonts w:eastAsia="Arial"/>
              </w:rPr>
              <w:t>$1</w:t>
            </w:r>
            <w:r w:rsidR="2C6BF2DE" w:rsidRPr="6CD82ABC">
              <w:rPr>
                <w:rFonts w:eastAsia="Arial"/>
              </w:rPr>
              <w:t>4</w:t>
            </w:r>
            <w:r w:rsidRPr="6CD82ABC">
              <w:rPr>
                <w:rFonts w:eastAsia="Arial"/>
              </w:rPr>
              <w:t>.75 each</w:t>
            </w:r>
          </w:p>
        </w:tc>
      </w:tr>
      <w:tr w:rsidR="0038648E" w14:paraId="450EB89B" w14:textId="77777777" w:rsidTr="00A01919">
        <w:trPr>
          <w:trHeight w:val="495"/>
        </w:trPr>
        <w:tc>
          <w:tcPr>
            <w:cnfStyle w:val="001000000000" w:firstRow="0" w:lastRow="0" w:firstColumn="1" w:lastColumn="0" w:oddVBand="0" w:evenVBand="0" w:oddHBand="0" w:evenHBand="0" w:firstRowFirstColumn="0" w:firstRowLastColumn="0" w:lastRowFirstColumn="0" w:lastRowLastColumn="0"/>
            <w:tcW w:w="7282" w:type="dxa"/>
          </w:tcPr>
          <w:p w14:paraId="3ACBE249" w14:textId="6F6613F9" w:rsidR="0038648E" w:rsidRDefault="1FF3693B" w:rsidP="00EC6F7F">
            <w:pPr>
              <w:spacing w:line="276" w:lineRule="auto"/>
              <w:rPr>
                <w:rFonts w:eastAsia="Arial"/>
              </w:rPr>
            </w:pPr>
            <w:r w:rsidRPr="05257896">
              <w:rPr>
                <w:rFonts w:eastAsia="Arial"/>
                <w:bCs/>
              </w:rPr>
              <w:t>10 pack</w:t>
            </w:r>
          </w:p>
        </w:tc>
        <w:tc>
          <w:tcPr>
            <w:tcW w:w="7282" w:type="dxa"/>
          </w:tcPr>
          <w:p w14:paraId="3AB4CC4F" w14:textId="46BD420D" w:rsidR="0038648E" w:rsidRDefault="35BC60E2" w:rsidP="001800FF">
            <w:pPr>
              <w:spacing w:line="276" w:lineRule="auto"/>
              <w:cnfStyle w:val="000000000000" w:firstRow="0" w:lastRow="0" w:firstColumn="0" w:lastColumn="0" w:oddVBand="0" w:evenVBand="0" w:oddHBand="0" w:evenHBand="0" w:firstRowFirstColumn="0" w:firstRowLastColumn="0" w:lastRowFirstColumn="0" w:lastRowLastColumn="0"/>
              <w:rPr>
                <w:rFonts w:eastAsia="Arial"/>
              </w:rPr>
            </w:pPr>
            <w:r w:rsidRPr="6CD82ABC">
              <w:rPr>
                <w:rFonts w:eastAsia="Arial"/>
              </w:rPr>
              <w:t>$1</w:t>
            </w:r>
            <w:r w:rsidR="74712D75" w:rsidRPr="6CD82ABC">
              <w:rPr>
                <w:rFonts w:eastAsia="Arial"/>
              </w:rPr>
              <w:t>4</w:t>
            </w:r>
            <w:r w:rsidRPr="6CD82ABC">
              <w:rPr>
                <w:rFonts w:eastAsia="Arial"/>
              </w:rPr>
              <w:t xml:space="preserve"> each</w:t>
            </w:r>
          </w:p>
        </w:tc>
      </w:tr>
    </w:tbl>
    <w:p w14:paraId="7BB7FFAF" w14:textId="528C25B9" w:rsidR="602B3F39" w:rsidRPr="00BE011A" w:rsidRDefault="3555F95B" w:rsidP="00BE011A">
      <w:pPr>
        <w:pStyle w:val="Heading1"/>
      </w:pPr>
      <w:bookmarkStart w:id="154" w:name="_Resource_25:_Think"/>
      <w:bookmarkStart w:id="155" w:name="_Resource_25_–"/>
      <w:bookmarkStart w:id="156" w:name="_Toc166082241"/>
      <w:bookmarkEnd w:id="154"/>
      <w:bookmarkEnd w:id="155"/>
      <w:r w:rsidRPr="00BE011A">
        <w:t xml:space="preserve">Resource </w:t>
      </w:r>
      <w:r w:rsidR="3BD17055" w:rsidRPr="00BE011A">
        <w:t>25</w:t>
      </w:r>
      <w:r w:rsidR="00EA051D" w:rsidRPr="00BE011A">
        <w:t xml:space="preserve"> –</w:t>
      </w:r>
      <w:r w:rsidRPr="00BE011A">
        <w:t xml:space="preserve"> </w:t>
      </w:r>
      <w:r w:rsidR="0032299B" w:rsidRPr="00BE011A">
        <w:t>t</w:t>
      </w:r>
      <w:r w:rsidRPr="00BE011A">
        <w:t xml:space="preserve">hink </w:t>
      </w:r>
      <w:proofErr w:type="gramStart"/>
      <w:r w:rsidRPr="00BE011A">
        <w:t>board</w:t>
      </w:r>
      <w:bookmarkEnd w:id="156"/>
      <w:proofErr w:type="gramEnd"/>
    </w:p>
    <w:p w14:paraId="7254CBCB" w14:textId="5D403748" w:rsidR="00BE011A" w:rsidRDefault="451CC816" w:rsidP="00144501">
      <w:r>
        <w:rPr>
          <w:noProof/>
        </w:rPr>
        <w:drawing>
          <wp:inline distT="0" distB="0" distL="0" distR="0" wp14:anchorId="56B22F29" wp14:editId="162E29A5">
            <wp:extent cx="6720292" cy="4648202"/>
            <wp:effectExtent l="0" t="0" r="0" b="0"/>
            <wp:docPr id="368667897" name="Picture 368667897" descr="A blank template of a think board. It is labelled question, rounding, estimation and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7897" name="Picture 368667897" descr="A blank template of a think board. It is labelled question, rounding, estimation and diagram."/>
                    <pic:cNvPicPr/>
                  </pic:nvPicPr>
                  <pic:blipFill>
                    <a:blip r:embed="rId83">
                      <a:extLst>
                        <a:ext uri="{28A0092B-C50C-407E-A947-70E740481C1C}">
                          <a14:useLocalDpi xmlns:a14="http://schemas.microsoft.com/office/drawing/2010/main" val="0"/>
                        </a:ext>
                      </a:extLst>
                    </a:blip>
                    <a:stretch>
                      <a:fillRect/>
                    </a:stretch>
                  </pic:blipFill>
                  <pic:spPr>
                    <a:xfrm>
                      <a:off x="0" y="0"/>
                      <a:ext cx="6720292" cy="4648202"/>
                    </a:xfrm>
                    <a:prstGeom prst="rect">
                      <a:avLst/>
                    </a:prstGeom>
                  </pic:spPr>
                </pic:pic>
              </a:graphicData>
            </a:graphic>
          </wp:inline>
        </w:drawing>
      </w:r>
      <w:r w:rsidR="00BE011A">
        <w:br w:type="page"/>
      </w:r>
    </w:p>
    <w:p w14:paraId="2B4A02A6" w14:textId="40F51992" w:rsidR="5AECCC3C" w:rsidRPr="00BE011A" w:rsidRDefault="613465A1" w:rsidP="00BE011A">
      <w:pPr>
        <w:pStyle w:val="Heading1"/>
      </w:pPr>
      <w:bookmarkStart w:id="157" w:name="_Resource_26:_Zoo"/>
      <w:bookmarkStart w:id="158" w:name="_Resource_26_–"/>
      <w:bookmarkStart w:id="159" w:name="_Toc166082242"/>
      <w:bookmarkEnd w:id="157"/>
      <w:bookmarkEnd w:id="158"/>
      <w:r w:rsidRPr="00BE011A">
        <w:t xml:space="preserve">Resource </w:t>
      </w:r>
      <w:r w:rsidR="79F70336" w:rsidRPr="00BE011A">
        <w:t>26</w:t>
      </w:r>
      <w:r w:rsidR="0032299B" w:rsidRPr="00BE011A">
        <w:t xml:space="preserve"> –</w:t>
      </w:r>
      <w:r w:rsidRPr="00BE011A">
        <w:t xml:space="preserve"> </w:t>
      </w:r>
      <w:r w:rsidR="0032299B" w:rsidRPr="00BE011A">
        <w:t>z</w:t>
      </w:r>
      <w:r w:rsidR="03382841" w:rsidRPr="00BE011A">
        <w:t xml:space="preserve">oo </w:t>
      </w:r>
      <w:r w:rsidR="7A1C31D9" w:rsidRPr="00BE011A">
        <w:t>excursion planner</w:t>
      </w:r>
      <w:bookmarkEnd w:id="159"/>
    </w:p>
    <w:p w14:paraId="28CA301D" w14:textId="6569943E" w:rsidR="1C3EE0A8" w:rsidRDefault="64B48E0F" w:rsidP="19B3E551">
      <w:pPr>
        <w:rPr>
          <w:rFonts w:ascii="Calibri" w:eastAsia="Calibri" w:hAnsi="Calibri" w:cs="Calibri"/>
          <w:color w:val="000000" w:themeColor="text1"/>
        </w:rPr>
      </w:pPr>
      <w:r>
        <w:t>The cost of the zoo excursion needs to include hiring a bus, entry tickets and cafe food.</w:t>
      </w:r>
    </w:p>
    <w:p w14:paraId="1A9149F6" w14:textId="10E1FC29" w:rsidR="195F5C11" w:rsidRPr="00F64401" w:rsidRDefault="13D610DC" w:rsidP="00F64401">
      <w:pPr>
        <w:rPr>
          <w:rStyle w:val="Strong"/>
        </w:rPr>
      </w:pPr>
      <w:r w:rsidRPr="00F64401">
        <w:rPr>
          <w:rStyle w:val="Strong"/>
        </w:rPr>
        <w:t xml:space="preserve">Bus </w:t>
      </w:r>
      <w:r w:rsidR="003D71E0" w:rsidRPr="00F64401">
        <w:rPr>
          <w:rStyle w:val="Strong"/>
        </w:rPr>
        <w:t>h</w:t>
      </w:r>
      <w:r w:rsidRPr="00F64401">
        <w:rPr>
          <w:rStyle w:val="Strong"/>
        </w:rPr>
        <w:t>ire</w:t>
      </w:r>
    </w:p>
    <w:p w14:paraId="356D9384" w14:textId="03B76EC3" w:rsidR="195F5C11" w:rsidRDefault="13D610DC" w:rsidP="6CD82ABC">
      <w:pPr>
        <w:pStyle w:val="ListNumber"/>
        <w:numPr>
          <w:ilvl w:val="0"/>
          <w:numId w:val="0"/>
        </w:numPr>
      </w:pPr>
      <w:r>
        <w:t xml:space="preserve">You only need one bus for your excursion. There are </w:t>
      </w:r>
      <w:r w:rsidR="008C051F">
        <w:t xml:space="preserve">2 </w:t>
      </w:r>
      <w:r>
        <w:t>bus companies to choose from:</w:t>
      </w:r>
    </w:p>
    <w:p w14:paraId="063076A4" w14:textId="456936E1" w:rsidR="195F5C11" w:rsidRPr="00144501" w:rsidRDefault="13D610DC" w:rsidP="00144501">
      <w:pPr>
        <w:pStyle w:val="ListBullet"/>
      </w:pPr>
      <w:proofErr w:type="spellStart"/>
      <w:r w:rsidRPr="00144501">
        <w:t>Eppinorm</w:t>
      </w:r>
      <w:proofErr w:type="spellEnd"/>
      <w:r w:rsidRPr="00144501">
        <w:t xml:space="preserve"> Buses charge $562 to hire a bus </w:t>
      </w:r>
      <w:r w:rsidR="29BA8287" w:rsidRPr="00144501">
        <w:t xml:space="preserve">for </w:t>
      </w:r>
      <w:r w:rsidRPr="00144501">
        <w:t>the day</w:t>
      </w:r>
      <w:r w:rsidR="004D18B7" w:rsidRPr="00144501">
        <w:t xml:space="preserve">, </w:t>
      </w:r>
      <w:r w:rsidR="00C75DD1">
        <w:t xml:space="preserve">but </w:t>
      </w:r>
      <w:r w:rsidR="004D18B7" w:rsidRPr="00144501">
        <w:t>b</w:t>
      </w:r>
      <w:r w:rsidRPr="00144501">
        <w:t>ecause you are a local school, they will give you a 25% discount.</w:t>
      </w:r>
    </w:p>
    <w:p w14:paraId="278BB414" w14:textId="1F11483A" w:rsidR="195F5C11" w:rsidRPr="00144501" w:rsidRDefault="13D610DC" w:rsidP="00144501">
      <w:pPr>
        <w:pStyle w:val="ListBullet"/>
      </w:pPr>
      <w:r w:rsidRPr="00144501">
        <w:t>The Heights Buses costs $250 to hire for the day plus $3.25 for every kilometre it travels. The zoo is 21.5</w:t>
      </w:r>
      <w:r w:rsidR="008C051F">
        <w:t> </w:t>
      </w:r>
      <w:r w:rsidRPr="00144501">
        <w:t>km away.</w:t>
      </w:r>
    </w:p>
    <w:p w14:paraId="40073186" w14:textId="34714076" w:rsidR="195F5C11" w:rsidRDefault="13D610DC" w:rsidP="6CD82ABC">
      <w:r>
        <w:t>Which company would be the cheapest? How much would each student have to pay? Show your calculations.</w:t>
      </w:r>
    </w:p>
    <w:p w14:paraId="3696EC80" w14:textId="07960AAA" w:rsidR="195F5C11" w:rsidRPr="00F64401" w:rsidRDefault="5A7F57CB" w:rsidP="00F64401">
      <w:pPr>
        <w:rPr>
          <w:rStyle w:val="Strong"/>
        </w:rPr>
      </w:pPr>
      <w:r w:rsidRPr="00F64401">
        <w:rPr>
          <w:rStyle w:val="Strong"/>
        </w:rPr>
        <w:t>Entry tickets</w:t>
      </w:r>
    </w:p>
    <w:p w14:paraId="73D4A7C2" w14:textId="77D23CF7" w:rsidR="195F5C11" w:rsidRDefault="5A7F57CB" w:rsidP="6CD82ABC">
      <w:pPr>
        <w:rPr>
          <w:rFonts w:ascii="Calibri" w:eastAsia="Calibri" w:hAnsi="Calibri" w:cs="Calibri"/>
          <w:color w:val="000000" w:themeColor="text1"/>
        </w:rPr>
      </w:pPr>
      <w:r>
        <w:t>The zoo’s rules say that there needs to be a supervision ratio of 1:10. Do you have enough teachers for this rule, or will you need to bring some parents? Explain your reasons.</w:t>
      </w:r>
    </w:p>
    <w:p w14:paraId="5836DD7C" w14:textId="77C2C82E" w:rsidR="195F5C11" w:rsidRDefault="5A7F57CB" w:rsidP="6CD82ABC">
      <w:r>
        <w:t>Using the prices on the Entry and Activities boards, work out the cheapest way of buying tickets for everyone. Do not forget the teachers/adults.</w:t>
      </w:r>
    </w:p>
    <w:p w14:paraId="75D2C3F8" w14:textId="1B91292C" w:rsidR="195F5C11" w:rsidRDefault="5A7F57CB" w:rsidP="6CD82ABC">
      <w:pPr>
        <w:rPr>
          <w:rFonts w:ascii="Calibri" w:eastAsia="Calibri" w:hAnsi="Calibri" w:cs="Calibri"/>
          <w:color w:val="000000" w:themeColor="text1"/>
        </w:rPr>
      </w:pPr>
      <w:r>
        <w:t>For school excursions, the ticket cost for teachers/adults is paid for by the students. Using the best price you found, find the cost for each student.</w:t>
      </w:r>
      <w:r w:rsidRPr="6CD82ABC">
        <w:rPr>
          <w:rFonts w:ascii="Calibri" w:eastAsia="Calibri" w:hAnsi="Calibri" w:cs="Calibri"/>
          <w:color w:val="000000" w:themeColor="text1"/>
        </w:rPr>
        <w:t xml:space="preserve"> </w:t>
      </w:r>
      <w:r>
        <w:t>Add this to the bus hire fee per student. How much does each student need to pay for the excursion now?</w:t>
      </w:r>
    </w:p>
    <w:p w14:paraId="5151FBA9" w14:textId="77777777" w:rsidR="00C75DD1" w:rsidRDefault="00C75DD1">
      <w:pPr>
        <w:suppressAutoHyphens w:val="0"/>
        <w:spacing w:before="0" w:after="160" w:line="259" w:lineRule="auto"/>
        <w:rPr>
          <w:rStyle w:val="Strong"/>
        </w:rPr>
      </w:pPr>
      <w:r>
        <w:rPr>
          <w:rStyle w:val="Strong"/>
        </w:rPr>
        <w:br w:type="page"/>
      </w:r>
    </w:p>
    <w:p w14:paraId="50F1F34C" w14:textId="7E605962" w:rsidR="195F5C11" w:rsidRPr="00F64401" w:rsidRDefault="5A7F57CB" w:rsidP="00F64401">
      <w:pPr>
        <w:rPr>
          <w:rStyle w:val="Strong"/>
        </w:rPr>
      </w:pPr>
      <w:r w:rsidRPr="00F64401">
        <w:rPr>
          <w:rStyle w:val="Strong"/>
        </w:rPr>
        <w:t xml:space="preserve">Lunch </w:t>
      </w:r>
      <w:proofErr w:type="gramStart"/>
      <w:r w:rsidRPr="00F64401">
        <w:rPr>
          <w:rStyle w:val="Strong"/>
        </w:rPr>
        <w:t>packs</w:t>
      </w:r>
      <w:proofErr w:type="gramEnd"/>
    </w:p>
    <w:p w14:paraId="264DD7FF" w14:textId="0D0222B0" w:rsidR="5A7F57CB" w:rsidRDefault="5A7F57CB" w:rsidP="05257896">
      <w:pPr>
        <w:rPr>
          <w:highlight w:val="yellow"/>
          <w:lang w:val="en-GB"/>
        </w:rPr>
      </w:pPr>
      <w:r w:rsidRPr="05257896">
        <w:rPr>
          <w:lang w:val="en-GB"/>
        </w:rPr>
        <w:t>To ensure the zoo has enough food on the day, they have asked you to form</w:t>
      </w:r>
      <w:r w:rsidR="004D18B7">
        <w:rPr>
          <w:lang w:val="en-GB"/>
        </w:rPr>
        <w:t xml:space="preserve"> a</w:t>
      </w:r>
      <w:r w:rsidRPr="05257896">
        <w:rPr>
          <w:lang w:val="en-GB"/>
        </w:rPr>
        <w:t xml:space="preserve"> lunch pack. Use the </w:t>
      </w:r>
      <w:r w:rsidR="009F4983">
        <w:rPr>
          <w:lang w:val="en-GB"/>
        </w:rPr>
        <w:t>z</w:t>
      </w:r>
      <w:r w:rsidRPr="05257896">
        <w:rPr>
          <w:lang w:val="en-GB"/>
        </w:rPr>
        <w:t xml:space="preserve">oo </w:t>
      </w:r>
      <w:r w:rsidR="009F4983">
        <w:rPr>
          <w:lang w:val="en-GB"/>
        </w:rPr>
        <w:t>m</w:t>
      </w:r>
      <w:r w:rsidRPr="05257896">
        <w:rPr>
          <w:lang w:val="en-GB"/>
        </w:rPr>
        <w:t xml:space="preserve">enu to make </w:t>
      </w:r>
      <w:r w:rsidR="00EC7BA0">
        <w:rPr>
          <w:lang w:val="en-GB"/>
        </w:rPr>
        <w:t>a</w:t>
      </w:r>
      <w:r w:rsidRPr="05257896">
        <w:rPr>
          <w:lang w:val="en-GB"/>
        </w:rPr>
        <w:t xml:space="preserve"> lunch pack that include</w:t>
      </w:r>
      <w:r w:rsidR="00C47982">
        <w:rPr>
          <w:lang w:val="en-GB"/>
        </w:rPr>
        <w:t>s</w:t>
      </w:r>
      <w:r w:rsidRPr="05257896">
        <w:rPr>
          <w:lang w:val="en-GB"/>
        </w:rPr>
        <w:t xml:space="preserve"> </w:t>
      </w:r>
      <w:r w:rsidRPr="05257896">
        <w:rPr>
          <w:b/>
          <w:bCs/>
          <w:lang w:val="en-GB"/>
        </w:rPr>
        <w:t>one lunch food</w:t>
      </w:r>
      <w:r w:rsidRPr="05257896">
        <w:rPr>
          <w:lang w:val="en-GB"/>
        </w:rPr>
        <w:t xml:space="preserve">, </w:t>
      </w:r>
      <w:r w:rsidRPr="05257896">
        <w:rPr>
          <w:b/>
          <w:bCs/>
          <w:lang w:val="en-GB"/>
        </w:rPr>
        <w:t>one snack</w:t>
      </w:r>
      <w:r w:rsidRPr="05257896">
        <w:rPr>
          <w:lang w:val="en-GB"/>
        </w:rPr>
        <w:t xml:space="preserve"> and </w:t>
      </w:r>
      <w:r w:rsidRPr="05257896">
        <w:rPr>
          <w:b/>
          <w:bCs/>
          <w:lang w:val="en-GB"/>
        </w:rPr>
        <w:t>one drink</w:t>
      </w:r>
      <w:r w:rsidRPr="05257896">
        <w:rPr>
          <w:lang w:val="en-GB"/>
        </w:rPr>
        <w:t xml:space="preserve"> without going over </w:t>
      </w:r>
      <w:r w:rsidR="699F56F7" w:rsidRPr="00CC37CB">
        <w:rPr>
          <w:lang w:val="en-GB"/>
        </w:rPr>
        <w:t>$15</w:t>
      </w:r>
      <w:r w:rsidR="00814423">
        <w:rPr>
          <w:lang w:val="en-GB"/>
        </w:rPr>
        <w:t xml:space="preserve"> and then add to the total cost.</w:t>
      </w:r>
    </w:p>
    <w:p w14:paraId="2D4FF4F4" w14:textId="69B09614" w:rsidR="195F5C11" w:rsidRPr="00F64401" w:rsidRDefault="1398E3A0" w:rsidP="00F64401">
      <w:pPr>
        <w:rPr>
          <w:rStyle w:val="Strong"/>
        </w:rPr>
      </w:pPr>
      <w:r w:rsidRPr="00F64401">
        <w:rPr>
          <w:rStyle w:val="Strong"/>
        </w:rPr>
        <w:t xml:space="preserve">Schedule for the </w:t>
      </w:r>
      <w:r w:rsidR="003D71E0" w:rsidRPr="00F64401">
        <w:rPr>
          <w:rStyle w:val="Strong"/>
        </w:rPr>
        <w:t>d</w:t>
      </w:r>
      <w:r w:rsidRPr="00F64401">
        <w:rPr>
          <w:rStyle w:val="Strong"/>
        </w:rPr>
        <w:t>ay</w:t>
      </w:r>
    </w:p>
    <w:p w14:paraId="1475552F" w14:textId="7DC87E88" w:rsidR="195F5C11" w:rsidRDefault="195F5C11" w:rsidP="19B3E551">
      <w:pPr>
        <w:rPr>
          <w:rFonts w:ascii="Calibri" w:eastAsia="Calibri" w:hAnsi="Calibri" w:cs="Calibri"/>
          <w:color w:val="000000" w:themeColor="text1"/>
          <w:lang w:val="en-US"/>
        </w:rPr>
      </w:pPr>
      <w:r w:rsidRPr="19B3E551">
        <w:rPr>
          <w:lang w:val="en-US"/>
        </w:rPr>
        <w:t>Make a timetable for the day that includes visits to all the animals. To complete this, you must consider the following:</w:t>
      </w:r>
    </w:p>
    <w:p w14:paraId="462E6405" w14:textId="59CD0F8F" w:rsidR="195F5C11" w:rsidRPr="00144501" w:rsidRDefault="1398E3A0" w:rsidP="00144501">
      <w:pPr>
        <w:pStyle w:val="ListBullet"/>
      </w:pPr>
      <w:r w:rsidRPr="00144501">
        <w:t>What time does school start? Will you need to leave earlier than this to get the most out of the day?</w:t>
      </w:r>
    </w:p>
    <w:p w14:paraId="104D81D0" w14:textId="225AAB7C" w:rsidR="195F5C11" w:rsidRPr="00144501" w:rsidRDefault="1398E3A0" w:rsidP="00144501">
      <w:pPr>
        <w:pStyle w:val="ListBullet"/>
      </w:pPr>
      <w:r w:rsidRPr="00144501">
        <w:t>W</w:t>
      </w:r>
      <w:r w:rsidR="57BE587A" w:rsidRPr="00144501">
        <w:t>hat time do you need to get back to school?</w:t>
      </w:r>
    </w:p>
    <w:p w14:paraId="0906FD04" w14:textId="3489516D" w:rsidR="195F5C11" w:rsidRPr="00144501" w:rsidRDefault="1398E3A0" w:rsidP="00144501">
      <w:pPr>
        <w:pStyle w:val="ListBullet"/>
      </w:pPr>
      <w:r w:rsidRPr="00144501">
        <w:t>How long will it take the bus to get to the zoo and return to school?</w:t>
      </w:r>
    </w:p>
    <w:p w14:paraId="4BCF3907" w14:textId="45891AA6" w:rsidR="195F5C11" w:rsidRPr="00144501" w:rsidRDefault="1398E3A0" w:rsidP="00144501">
      <w:pPr>
        <w:pStyle w:val="ListBullet"/>
      </w:pPr>
      <w:r w:rsidRPr="00144501">
        <w:t xml:space="preserve">How long do you need for </w:t>
      </w:r>
      <w:r w:rsidR="0291E388" w:rsidRPr="00144501">
        <w:t>recess and lunch breaks</w:t>
      </w:r>
      <w:r w:rsidRPr="00144501">
        <w:t>?</w:t>
      </w:r>
    </w:p>
    <w:p w14:paraId="6F1803CC" w14:textId="7FFAB37B" w:rsidR="195F5C11" w:rsidRPr="00144501" w:rsidRDefault="1398E3A0" w:rsidP="00144501">
      <w:pPr>
        <w:pStyle w:val="ListBullet"/>
      </w:pPr>
      <w:r w:rsidRPr="00144501">
        <w:t>There are daily experiences at the zoo</w:t>
      </w:r>
      <w:r w:rsidR="41D90C83" w:rsidRPr="00144501">
        <w:t xml:space="preserve"> shown on the Entry and Activities board</w:t>
      </w:r>
      <w:r w:rsidRPr="00144501">
        <w:t xml:space="preserve">. </w:t>
      </w:r>
      <w:r w:rsidR="3167935C" w:rsidRPr="00144501">
        <w:t>W</w:t>
      </w:r>
      <w:r w:rsidRPr="00144501">
        <w:t xml:space="preserve">hich feeding or talks will </w:t>
      </w:r>
      <w:r w:rsidR="757F446E" w:rsidRPr="00144501">
        <w:t xml:space="preserve">students </w:t>
      </w:r>
      <w:r w:rsidRPr="00144501">
        <w:t>attend</w:t>
      </w:r>
      <w:r w:rsidR="507F2A59" w:rsidRPr="00144501">
        <w:t xml:space="preserve">? </w:t>
      </w:r>
      <w:r w:rsidRPr="00144501">
        <w:t>Are there any that are not possible?</w:t>
      </w:r>
    </w:p>
    <w:p w14:paraId="26DF274F" w14:textId="15D380C1" w:rsidR="195F5C11" w:rsidRPr="00144501" w:rsidRDefault="1398E3A0" w:rsidP="00144501">
      <w:pPr>
        <w:pStyle w:val="ListBullet"/>
      </w:pPr>
      <w:r w:rsidRPr="00144501">
        <w:t>A map has been provided. How long will it take to move between each animal exhibit?</w:t>
      </w:r>
    </w:p>
    <w:p w14:paraId="3259AD74" w14:textId="07B900A9" w:rsidR="001E70DA" w:rsidRDefault="3507D065" w:rsidP="001E70DA">
      <w:pPr>
        <w:pStyle w:val="FeatureBox"/>
        <w:rPr>
          <w:lang w:val="en-US"/>
        </w:rPr>
      </w:pPr>
      <w:r w:rsidRPr="004C379D">
        <w:rPr>
          <w:b/>
          <w:bCs/>
          <w:lang w:val="en-US"/>
        </w:rPr>
        <w:t>Note</w:t>
      </w:r>
      <w:r w:rsidRPr="05257896">
        <w:rPr>
          <w:lang w:val="en-US"/>
        </w:rPr>
        <w:t xml:space="preserve">: </w:t>
      </w:r>
      <w:proofErr w:type="spellStart"/>
      <w:r w:rsidRPr="05257896">
        <w:rPr>
          <w:lang w:val="en-US"/>
        </w:rPr>
        <w:t>Eppinorm</w:t>
      </w:r>
      <w:proofErr w:type="spellEnd"/>
      <w:r w:rsidRPr="05257896">
        <w:rPr>
          <w:lang w:val="en-US"/>
        </w:rPr>
        <w:t xml:space="preserve"> Zoo opens at 9</w:t>
      </w:r>
      <w:r w:rsidR="008C051F">
        <w:rPr>
          <w:lang w:val="en-US"/>
        </w:rPr>
        <w:t> </w:t>
      </w:r>
      <w:r w:rsidRPr="05257896">
        <w:rPr>
          <w:lang w:val="en-US"/>
        </w:rPr>
        <w:t>am and closes at 4:30</w:t>
      </w:r>
      <w:r w:rsidR="008C051F">
        <w:rPr>
          <w:lang w:val="en-US"/>
        </w:rPr>
        <w:t> </w:t>
      </w:r>
      <w:r w:rsidRPr="05257896">
        <w:rPr>
          <w:lang w:val="en-US"/>
        </w:rPr>
        <w:t xml:space="preserve">pm. Zoo </w:t>
      </w:r>
      <w:r w:rsidR="00397192" w:rsidRPr="05257896">
        <w:rPr>
          <w:lang w:val="en-US"/>
        </w:rPr>
        <w:t>s</w:t>
      </w:r>
      <w:r w:rsidRPr="05257896">
        <w:rPr>
          <w:lang w:val="en-US"/>
        </w:rPr>
        <w:t xml:space="preserve">taff say that it takes </w:t>
      </w:r>
      <w:r w:rsidR="25A69448" w:rsidRPr="05257896">
        <w:rPr>
          <w:lang w:val="en-US"/>
        </w:rPr>
        <w:t xml:space="preserve">about </w:t>
      </w:r>
      <w:r w:rsidRPr="05257896">
        <w:rPr>
          <w:lang w:val="en-US"/>
        </w:rPr>
        <w:t xml:space="preserve">30 minutes to walk from the zoo </w:t>
      </w:r>
      <w:r w:rsidR="096B6E93" w:rsidRPr="05257896">
        <w:rPr>
          <w:lang w:val="en-US"/>
        </w:rPr>
        <w:t xml:space="preserve">shop </w:t>
      </w:r>
      <w:r w:rsidRPr="05257896">
        <w:rPr>
          <w:lang w:val="en-US"/>
        </w:rPr>
        <w:t>to the penguin exhibit</w:t>
      </w:r>
      <w:r w:rsidR="03890A51" w:rsidRPr="05257896">
        <w:rPr>
          <w:lang w:val="en-US"/>
        </w:rPr>
        <w:t>, past the</w:t>
      </w:r>
      <w:r w:rsidRPr="05257896">
        <w:rPr>
          <w:lang w:val="en-US"/>
        </w:rPr>
        <w:t xml:space="preserve"> </w:t>
      </w:r>
      <w:r w:rsidR="16389B5B" w:rsidRPr="05257896">
        <w:rPr>
          <w:lang w:val="en-US"/>
        </w:rPr>
        <w:t xml:space="preserve">elephants and lions. </w:t>
      </w:r>
      <w:r w:rsidRPr="05257896">
        <w:rPr>
          <w:lang w:val="en-US"/>
        </w:rPr>
        <w:t>The bus company has estimated the bus ride to the zoo will take 40 minutes in the morning and 30 minutes to return to the school in the afternoon.</w:t>
      </w:r>
    </w:p>
    <w:p w14:paraId="3B1F298D" w14:textId="48937621" w:rsidR="60EF2292" w:rsidRDefault="03382841" w:rsidP="00BE011A">
      <w:pPr>
        <w:pStyle w:val="Heading1"/>
      </w:pPr>
      <w:bookmarkStart w:id="160" w:name="_Resource_27:_Zoo"/>
      <w:bookmarkStart w:id="161" w:name="_Resource_27_–"/>
      <w:bookmarkStart w:id="162" w:name="_Toc166082243"/>
      <w:bookmarkEnd w:id="160"/>
      <w:bookmarkEnd w:id="161"/>
      <w:r w:rsidRPr="00BE011A">
        <w:t xml:space="preserve">Resource </w:t>
      </w:r>
      <w:r w:rsidR="51466278" w:rsidRPr="00BE011A">
        <w:t>27</w:t>
      </w:r>
      <w:r w:rsidR="0032299B" w:rsidRPr="00BE011A">
        <w:t xml:space="preserve"> –</w:t>
      </w:r>
      <w:r w:rsidRPr="00BE011A">
        <w:t xml:space="preserve"> </w:t>
      </w:r>
      <w:r w:rsidR="0032299B" w:rsidRPr="00BE011A">
        <w:t>z</w:t>
      </w:r>
      <w:r w:rsidR="2A52D70F" w:rsidRPr="00BE011A">
        <w:t>oo map</w:t>
      </w:r>
      <w:bookmarkEnd w:id="162"/>
    </w:p>
    <w:p w14:paraId="2AE8AEF6" w14:textId="765B29FD" w:rsidR="00BE011A" w:rsidRDefault="314ABC33" w:rsidP="19B3E551">
      <w:r>
        <w:rPr>
          <w:rFonts w:eastAsiaTheme="majorEastAsia"/>
          <w:bCs/>
          <w:noProof/>
          <w:color w:val="002664"/>
          <w:sz w:val="40"/>
          <w:szCs w:val="52"/>
        </w:rPr>
        <w:drawing>
          <wp:inline distT="0" distB="0" distL="0" distR="0" wp14:anchorId="36D8F982" wp14:editId="4D21504E">
            <wp:extent cx="5854956" cy="4781550"/>
            <wp:effectExtent l="0" t="0" r="0" b="0"/>
            <wp:docPr id="705860074" name="Picture 705860074" descr="A diagram of a map titled Eppinorm Zoo. It displays where the animals are located, the shop and cafeteria. The key shows an image of an animal viewing platform, the distance of 1cm is equal to 0.25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60074" name="Picture 705860074" descr="A diagram of a map titled Eppinorm Zoo. It displays where the animals are located, the shop and cafeteria. The key shows an image of an animal viewing platform, the distance of 1cm is equal to 0.25km."/>
                    <pic:cNvPicPr/>
                  </pic:nvPicPr>
                  <pic:blipFill>
                    <a:blip r:embed="rId84">
                      <a:extLst>
                        <a:ext uri="{28A0092B-C50C-407E-A947-70E740481C1C}">
                          <a14:useLocalDpi xmlns:a14="http://schemas.microsoft.com/office/drawing/2010/main" val="0"/>
                        </a:ext>
                      </a:extLst>
                    </a:blip>
                    <a:stretch>
                      <a:fillRect/>
                    </a:stretch>
                  </pic:blipFill>
                  <pic:spPr>
                    <a:xfrm>
                      <a:off x="0" y="0"/>
                      <a:ext cx="5862005" cy="4787307"/>
                    </a:xfrm>
                    <a:prstGeom prst="rect">
                      <a:avLst/>
                    </a:prstGeom>
                  </pic:spPr>
                </pic:pic>
              </a:graphicData>
            </a:graphic>
          </wp:inline>
        </w:drawing>
      </w:r>
    </w:p>
    <w:p w14:paraId="2266B4BD" w14:textId="77777777" w:rsidR="00BE011A" w:rsidRDefault="00BE011A">
      <w:pPr>
        <w:suppressAutoHyphens w:val="0"/>
        <w:spacing w:before="0" w:after="160" w:line="259" w:lineRule="auto"/>
      </w:pPr>
      <w:r>
        <w:br w:type="page"/>
      </w:r>
    </w:p>
    <w:p w14:paraId="728B9A0A" w14:textId="59308ACE" w:rsidR="5A150344" w:rsidRPr="00BE011A" w:rsidRDefault="613465A1" w:rsidP="00BE011A">
      <w:pPr>
        <w:pStyle w:val="Heading1"/>
      </w:pPr>
      <w:bookmarkStart w:id="163" w:name="_Resource_28:_Entry"/>
      <w:bookmarkStart w:id="164" w:name="_Resource_28_–"/>
      <w:bookmarkStart w:id="165" w:name="_Toc166082244"/>
      <w:bookmarkEnd w:id="163"/>
      <w:bookmarkEnd w:id="164"/>
      <w:r w:rsidRPr="00BE011A">
        <w:t xml:space="preserve">Resource </w:t>
      </w:r>
      <w:r w:rsidR="7DCFF24E" w:rsidRPr="00BE011A">
        <w:t>28</w:t>
      </w:r>
      <w:r w:rsidR="0032299B" w:rsidRPr="00BE011A">
        <w:t xml:space="preserve"> –</w:t>
      </w:r>
      <w:r w:rsidRPr="00BE011A">
        <w:t xml:space="preserve"> </w:t>
      </w:r>
      <w:r w:rsidR="0032299B" w:rsidRPr="00BE011A">
        <w:t>e</w:t>
      </w:r>
      <w:r w:rsidR="2225B751" w:rsidRPr="00BE011A">
        <w:t>ntry and activities</w:t>
      </w:r>
      <w:bookmarkEnd w:id="165"/>
    </w:p>
    <w:p w14:paraId="6F9C2F1D" w14:textId="51B6DCF9" w:rsidR="00BE011A" w:rsidRDefault="02008AC6" w:rsidP="19B3E551">
      <w:pPr>
        <w:spacing w:before="0" w:after="160" w:line="259" w:lineRule="auto"/>
      </w:pPr>
      <w:r>
        <w:rPr>
          <w:noProof/>
        </w:rPr>
        <w:drawing>
          <wp:inline distT="0" distB="0" distL="0" distR="0" wp14:anchorId="61BEBA72" wp14:editId="2475B460">
            <wp:extent cx="6951168" cy="4373444"/>
            <wp:effectExtent l="0" t="0" r="0" b="0"/>
            <wp:docPr id="580077317" name="Picture 580077317" descr="Two display boards showing ticket costs and the times for each of the zoo experiences and their durations.&#10;Entry prices are $25 for adults, $18 for Students/concession, $14 for children aged 3–14 years. A family pass for 2 adults and 2 children is $65 and a group ticket for more than 10 people involves a 10% discount. Daily experiences are all 15 minutes and include a reptile talk at 10.30 am, a giraffe feeding at 11.15am, a lion talk at 12 noon, a koala feeding at 1pm and a meerkat talk at 1.45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77317" name="Picture 580077317" descr="Two display boards showing ticket costs and the times for each of the zoo experiences and their durations.&#10;Entry prices are $25 for adults, $18 for Students/concession, $14 for children aged 3–14 years. A family pass for 2 adults and 2 children is $65 and a group ticket for more than 10 people involves a 10% discount. Daily experiences are all 15 minutes and include a reptile talk at 10.30 am, a giraffe feeding at 11.15am, a lion talk at 12 noon, a koala feeding at 1pm and a meerkat talk at 1.45pm."/>
                    <pic:cNvPicPr/>
                  </pic:nvPicPr>
                  <pic:blipFill>
                    <a:blip r:embed="rId85">
                      <a:extLst>
                        <a:ext uri="{28A0092B-C50C-407E-A947-70E740481C1C}">
                          <a14:useLocalDpi xmlns:a14="http://schemas.microsoft.com/office/drawing/2010/main" val="0"/>
                        </a:ext>
                      </a:extLst>
                    </a:blip>
                    <a:stretch>
                      <a:fillRect/>
                    </a:stretch>
                  </pic:blipFill>
                  <pic:spPr>
                    <a:xfrm>
                      <a:off x="0" y="0"/>
                      <a:ext cx="6951168" cy="4373444"/>
                    </a:xfrm>
                    <a:prstGeom prst="rect">
                      <a:avLst/>
                    </a:prstGeom>
                  </pic:spPr>
                </pic:pic>
              </a:graphicData>
            </a:graphic>
          </wp:inline>
        </w:drawing>
      </w:r>
    </w:p>
    <w:p w14:paraId="6F48305E" w14:textId="77777777" w:rsidR="00BE011A" w:rsidRDefault="00BE011A">
      <w:pPr>
        <w:suppressAutoHyphens w:val="0"/>
        <w:spacing w:before="0" w:after="160" w:line="259" w:lineRule="auto"/>
      </w:pPr>
      <w:r>
        <w:br w:type="page"/>
      </w:r>
    </w:p>
    <w:p w14:paraId="4A294BC1" w14:textId="5AC73391" w:rsidR="79692EEE" w:rsidRPr="00BE011A" w:rsidRDefault="387448D3" w:rsidP="00BE011A">
      <w:pPr>
        <w:pStyle w:val="Heading1"/>
      </w:pPr>
      <w:bookmarkStart w:id="166" w:name="_Resource_29:_Zoo"/>
      <w:bookmarkStart w:id="167" w:name="_Resource_29_–"/>
      <w:bookmarkStart w:id="168" w:name="_Toc166082245"/>
      <w:bookmarkEnd w:id="166"/>
      <w:bookmarkEnd w:id="167"/>
      <w:r w:rsidRPr="00BE011A">
        <w:t xml:space="preserve">Resource </w:t>
      </w:r>
      <w:r w:rsidR="11A2B4E7" w:rsidRPr="00BE011A">
        <w:t>29</w:t>
      </w:r>
      <w:r w:rsidR="0032299B" w:rsidRPr="00BE011A">
        <w:t xml:space="preserve"> –</w:t>
      </w:r>
      <w:r w:rsidRPr="00BE011A">
        <w:t xml:space="preserve"> </w:t>
      </w:r>
      <w:r w:rsidR="0032299B" w:rsidRPr="00BE011A">
        <w:t>z</w:t>
      </w:r>
      <w:r w:rsidR="07B35722" w:rsidRPr="00BE011A">
        <w:t>oo menu</w:t>
      </w:r>
      <w:bookmarkEnd w:id="168"/>
    </w:p>
    <w:p w14:paraId="5B33EA8C" w14:textId="69CB79DD" w:rsidR="35CBAE9A" w:rsidRDefault="35CBAE9A" w:rsidP="14C624C4">
      <w:r>
        <w:rPr>
          <w:noProof/>
        </w:rPr>
        <w:drawing>
          <wp:inline distT="0" distB="0" distL="0" distR="0" wp14:anchorId="5B24CA19" wp14:editId="4F286DCB">
            <wp:extent cx="7231901" cy="4851400"/>
            <wp:effectExtent l="0" t="0" r="7620" b="6350"/>
            <wp:docPr id="588155545" name="Picture 588155545" descr="A display board showing the menu of the zoo cafeteria and the cost for meals snacks and beverages. &#10;Lunch food:&#10;Hamburger &amp; Fries $6.95&#10;Hot Dog &amp; Fries $4.80&#10;6 Nuggets &amp; Fries $4.20&#10;6 Fish Bites &amp; Fries $5.10&#10;Toasted Cheese Sandwich $1.95&#10;(add ham +$1)&#10;Salad $2.95&#10;(add ham, chicken or tuna +$1).&#10;Snack food:&#10;Piece of Fruit $0.85&#10;Fruit Salad $2.40&#10;Bag of Chips $1.25&#10;Lolly Bag $2.45&#10;Ice Block $0.50&#10;Popcorn $1.35.&#10;Drinks:&#10;Bottle of Water $2.35&#10;Juice Box $1.80&#10;Flavoured Milk $2.80&#10;Soft Drin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55545" name="Picture 588155545" descr="A display board showing the menu of the zoo cafeteria and the cost for meals snacks and beverages. &#10;Lunch food:&#10;Hamburger &amp; Fries $6.95&#10;Hot Dog &amp; Fries $4.80&#10;6 Nuggets &amp; Fries $4.20&#10;6 Fish Bites &amp; Fries $5.10&#10;Toasted Cheese Sandwich $1.95&#10;(add ham +$1)&#10;Salad $2.95&#10;(add ham, chicken or tuna +$1).&#10;Snack food:&#10;Piece of Fruit $0.85&#10;Fruit Salad $2.40&#10;Bag of Chips $1.25&#10;Lolly Bag $2.45&#10;Ice Block $0.50&#10;Popcorn $1.35.&#10;Drinks:&#10;Bottle of Water $2.35&#10;Juice Box $1.80&#10;Flavoured Milk $2.80&#10;Soft Drink $3.10."/>
                    <pic:cNvPicPr/>
                  </pic:nvPicPr>
                  <pic:blipFill>
                    <a:blip r:embed="rId86">
                      <a:extLst>
                        <a:ext uri="{28A0092B-C50C-407E-A947-70E740481C1C}">
                          <a14:useLocalDpi xmlns:a14="http://schemas.microsoft.com/office/drawing/2010/main" val="0"/>
                        </a:ext>
                      </a:extLst>
                    </a:blip>
                    <a:stretch>
                      <a:fillRect/>
                    </a:stretch>
                  </pic:blipFill>
                  <pic:spPr>
                    <a:xfrm>
                      <a:off x="0" y="0"/>
                      <a:ext cx="7237149" cy="4854921"/>
                    </a:xfrm>
                    <a:prstGeom prst="rect">
                      <a:avLst/>
                    </a:prstGeom>
                  </pic:spPr>
                </pic:pic>
              </a:graphicData>
            </a:graphic>
          </wp:inline>
        </w:drawing>
      </w:r>
    </w:p>
    <w:p w14:paraId="16218FC1" w14:textId="19B72257" w:rsidR="14C624C4" w:rsidRDefault="14C624C4">
      <w:r>
        <w:br w:type="page"/>
      </w:r>
    </w:p>
    <w:p w14:paraId="481C8C80" w14:textId="77777777" w:rsidR="008E546D" w:rsidRPr="00BE011A" w:rsidRDefault="0FC3A2BC" w:rsidP="00BE011A">
      <w:pPr>
        <w:pStyle w:val="Heading1"/>
      </w:pPr>
      <w:bookmarkStart w:id="169" w:name="_Toc166082246"/>
      <w:r w:rsidRPr="00BE011A">
        <w:t>Syllabus outcomes and content</w:t>
      </w:r>
      <w:bookmarkEnd w:id="169"/>
    </w:p>
    <w:p w14:paraId="58DF2D80" w14:textId="1B66314C" w:rsidR="008E546D" w:rsidRDefault="008E546D" w:rsidP="008E546D">
      <w:r>
        <w:t xml:space="preserve">The table below outlines the </w:t>
      </w:r>
      <w:hyperlink r:id="rId87" w:history="1">
        <w:r w:rsidRPr="008E546D">
          <w:rPr>
            <w:rStyle w:val="Hyperlink"/>
          </w:rPr>
          <w:t>syllabus outcomes</w:t>
        </w:r>
      </w:hyperlink>
      <w:r>
        <w:t xml:space="preserve"> and range of relevant syllabus content covered in this unit. Content is linked to </w:t>
      </w:r>
      <w:hyperlink r:id="rId88" w:history="1">
        <w:r w:rsidRPr="008E546D">
          <w:rPr>
            <w:rStyle w:val="Hyperlink"/>
          </w:rPr>
          <w:t>National Numeracy Learning Progression</w:t>
        </w:r>
      </w:hyperlink>
      <w:r>
        <w:t xml:space="preserve"> </w:t>
      </w:r>
      <w:r w:rsidR="00C825F0">
        <w:t>(</w:t>
      </w:r>
      <w:r>
        <w:t>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021D4E" w14:paraId="4E6C7E4E" w14:textId="77777777" w:rsidTr="00BE011A">
        <w:trPr>
          <w:cnfStyle w:val="100000000000" w:firstRow="1" w:lastRow="0" w:firstColumn="0" w:lastColumn="0" w:oddVBand="0" w:evenVBand="0" w:oddHBand="0" w:evenHBand="0" w:firstRowFirstColumn="0" w:firstRowLastColumn="0" w:lastRowFirstColumn="0" w:lastRowLastColumn="0"/>
        </w:trPr>
        <w:tc>
          <w:tcPr>
            <w:tcW w:w="9776" w:type="dxa"/>
            <w:tcBorders>
              <w:top w:val="nil"/>
              <w:bottom w:val="single" w:sz="4" w:space="0" w:color="auto"/>
            </w:tcBorders>
          </w:tcPr>
          <w:p w14:paraId="22CBB60C" w14:textId="6D2A3174" w:rsidR="00021D4E" w:rsidRDefault="00021D4E" w:rsidP="008E546D">
            <w:r w:rsidRPr="00021D4E">
              <w:t>Outcomes and content</w:t>
            </w:r>
          </w:p>
        </w:tc>
        <w:tc>
          <w:tcPr>
            <w:tcW w:w="598" w:type="dxa"/>
            <w:tcBorders>
              <w:top w:val="nil"/>
              <w:bottom w:val="single" w:sz="4" w:space="0" w:color="auto"/>
            </w:tcBorders>
          </w:tcPr>
          <w:p w14:paraId="7C13A3C0" w14:textId="0D16B9F6" w:rsidR="00021D4E" w:rsidRDefault="00021D4E" w:rsidP="008E546D">
            <w:r>
              <w:t>1</w:t>
            </w:r>
          </w:p>
        </w:tc>
        <w:tc>
          <w:tcPr>
            <w:tcW w:w="598" w:type="dxa"/>
            <w:tcBorders>
              <w:top w:val="nil"/>
              <w:bottom w:val="single" w:sz="4" w:space="0" w:color="auto"/>
            </w:tcBorders>
          </w:tcPr>
          <w:p w14:paraId="187E0233" w14:textId="3BE8D1FB" w:rsidR="00021D4E" w:rsidRDefault="00021D4E" w:rsidP="008E546D">
            <w:r>
              <w:t>2</w:t>
            </w:r>
          </w:p>
        </w:tc>
        <w:tc>
          <w:tcPr>
            <w:tcW w:w="598" w:type="dxa"/>
            <w:tcBorders>
              <w:top w:val="nil"/>
              <w:bottom w:val="single" w:sz="4" w:space="0" w:color="auto"/>
            </w:tcBorders>
          </w:tcPr>
          <w:p w14:paraId="35272556" w14:textId="6DCC6C30" w:rsidR="00021D4E" w:rsidRDefault="00021D4E" w:rsidP="008E546D">
            <w:r>
              <w:t>3</w:t>
            </w:r>
          </w:p>
        </w:tc>
        <w:tc>
          <w:tcPr>
            <w:tcW w:w="598" w:type="dxa"/>
            <w:tcBorders>
              <w:top w:val="nil"/>
              <w:bottom w:val="single" w:sz="4" w:space="0" w:color="auto"/>
            </w:tcBorders>
          </w:tcPr>
          <w:p w14:paraId="39D020AB" w14:textId="565F5DC1" w:rsidR="00021D4E" w:rsidRDefault="00021D4E" w:rsidP="008E546D">
            <w:r>
              <w:t>4</w:t>
            </w:r>
          </w:p>
        </w:tc>
        <w:tc>
          <w:tcPr>
            <w:tcW w:w="598" w:type="dxa"/>
            <w:tcBorders>
              <w:top w:val="nil"/>
              <w:bottom w:val="single" w:sz="4" w:space="0" w:color="auto"/>
            </w:tcBorders>
          </w:tcPr>
          <w:p w14:paraId="00822474" w14:textId="239C99BE" w:rsidR="00021D4E" w:rsidRDefault="00021D4E" w:rsidP="008E546D">
            <w:r>
              <w:t>5</w:t>
            </w:r>
          </w:p>
        </w:tc>
        <w:tc>
          <w:tcPr>
            <w:tcW w:w="598" w:type="dxa"/>
            <w:tcBorders>
              <w:top w:val="nil"/>
              <w:bottom w:val="single" w:sz="4" w:space="0" w:color="auto"/>
            </w:tcBorders>
          </w:tcPr>
          <w:p w14:paraId="1BBD31F0" w14:textId="49C2E5B0" w:rsidR="00021D4E" w:rsidRDefault="00021D4E" w:rsidP="008E546D">
            <w:r>
              <w:t>6</w:t>
            </w:r>
          </w:p>
        </w:tc>
        <w:tc>
          <w:tcPr>
            <w:tcW w:w="598" w:type="dxa"/>
            <w:tcBorders>
              <w:top w:val="nil"/>
              <w:bottom w:val="single" w:sz="4" w:space="0" w:color="auto"/>
            </w:tcBorders>
          </w:tcPr>
          <w:p w14:paraId="443175B7" w14:textId="54F27EB5" w:rsidR="00021D4E" w:rsidRDefault="00021D4E" w:rsidP="008E546D">
            <w:r>
              <w:t>7</w:t>
            </w:r>
          </w:p>
        </w:tc>
        <w:tc>
          <w:tcPr>
            <w:tcW w:w="598" w:type="dxa"/>
            <w:tcBorders>
              <w:top w:val="nil"/>
              <w:bottom w:val="single" w:sz="4" w:space="0" w:color="auto"/>
            </w:tcBorders>
          </w:tcPr>
          <w:p w14:paraId="387DD54B" w14:textId="75F3C390" w:rsidR="00021D4E" w:rsidRDefault="00021D4E" w:rsidP="008E546D">
            <w:r>
              <w:t>8</w:t>
            </w:r>
          </w:p>
        </w:tc>
      </w:tr>
      <w:tr w:rsidR="00021D4E" w14:paraId="39D3495F" w14:textId="77777777" w:rsidTr="00BE011A">
        <w:tc>
          <w:tcPr>
            <w:tcW w:w="9776" w:type="dxa"/>
            <w:tcBorders>
              <w:top w:val="single" w:sz="4" w:space="0" w:color="auto"/>
              <w:right w:val="nil"/>
            </w:tcBorders>
            <w:shd w:val="clear" w:color="auto" w:fill="EBEBEB"/>
          </w:tcPr>
          <w:p w14:paraId="566BAE00" w14:textId="25B03812" w:rsidR="00021D4E" w:rsidRDefault="00FC3CFF" w:rsidP="00021D4E">
            <w:r w:rsidRPr="00FC3CFF">
              <w:rPr>
                <w:b/>
                <w:bCs/>
              </w:rPr>
              <w:t>Represents numbers A</w:t>
            </w:r>
            <w:r w:rsidR="00021D4E">
              <w:t xml:space="preserve">: </w:t>
            </w:r>
            <w:r w:rsidR="00E84613" w:rsidRPr="00E84613">
              <w:t xml:space="preserve">Decimals and percentages: Recognise that the place value system can be extended beyond </w:t>
            </w:r>
            <w:proofErr w:type="gramStart"/>
            <w:r w:rsidR="00E84613" w:rsidRPr="00E84613">
              <w:t>hundredths</w:t>
            </w:r>
            <w:proofErr w:type="gramEnd"/>
          </w:p>
          <w:p w14:paraId="33364AEE" w14:textId="63698566" w:rsidR="00021D4E" w:rsidRPr="00021D4E" w:rsidRDefault="00021D4E" w:rsidP="00021D4E">
            <w:pPr>
              <w:rPr>
                <w:rStyle w:val="Strong"/>
              </w:rPr>
            </w:pPr>
            <w:r w:rsidRPr="00021D4E">
              <w:rPr>
                <w:rStyle w:val="Strong"/>
              </w:rPr>
              <w:t>MAO-WM-01, MA</w:t>
            </w:r>
            <w:r w:rsidR="000D5809">
              <w:rPr>
                <w:rStyle w:val="Strong"/>
              </w:rPr>
              <w:t>3</w:t>
            </w:r>
            <w:r w:rsidRPr="00021D4E">
              <w:rPr>
                <w:rStyle w:val="Strong"/>
              </w:rPr>
              <w:t>-RN-0</w:t>
            </w:r>
            <w:r w:rsidR="000D5809">
              <w:rPr>
                <w:rStyle w:val="Strong"/>
              </w:rPr>
              <w:t>3</w:t>
            </w:r>
          </w:p>
        </w:tc>
        <w:tc>
          <w:tcPr>
            <w:tcW w:w="598" w:type="dxa"/>
            <w:tcBorders>
              <w:top w:val="single" w:sz="4" w:space="0" w:color="auto"/>
              <w:left w:val="nil"/>
              <w:right w:val="nil"/>
            </w:tcBorders>
            <w:shd w:val="clear" w:color="auto" w:fill="EBEBEB"/>
          </w:tcPr>
          <w:p w14:paraId="44E56913" w14:textId="77777777" w:rsidR="00021D4E" w:rsidRDefault="00021D4E" w:rsidP="008E546D"/>
        </w:tc>
        <w:tc>
          <w:tcPr>
            <w:tcW w:w="598" w:type="dxa"/>
            <w:tcBorders>
              <w:top w:val="single" w:sz="4" w:space="0" w:color="auto"/>
              <w:left w:val="nil"/>
              <w:right w:val="nil"/>
            </w:tcBorders>
            <w:shd w:val="clear" w:color="auto" w:fill="EBEBEB"/>
          </w:tcPr>
          <w:p w14:paraId="2FFCC4DC" w14:textId="77777777" w:rsidR="00021D4E" w:rsidRDefault="00021D4E" w:rsidP="008E546D"/>
        </w:tc>
        <w:tc>
          <w:tcPr>
            <w:tcW w:w="598" w:type="dxa"/>
            <w:tcBorders>
              <w:top w:val="single" w:sz="4" w:space="0" w:color="auto"/>
              <w:left w:val="nil"/>
              <w:right w:val="nil"/>
            </w:tcBorders>
            <w:shd w:val="clear" w:color="auto" w:fill="EBEBEB"/>
          </w:tcPr>
          <w:p w14:paraId="0F19064A" w14:textId="77777777" w:rsidR="00021D4E" w:rsidRDefault="00021D4E" w:rsidP="008E546D"/>
        </w:tc>
        <w:tc>
          <w:tcPr>
            <w:tcW w:w="598" w:type="dxa"/>
            <w:tcBorders>
              <w:top w:val="single" w:sz="4" w:space="0" w:color="auto"/>
              <w:left w:val="nil"/>
              <w:right w:val="nil"/>
            </w:tcBorders>
            <w:shd w:val="clear" w:color="auto" w:fill="EBEBEB"/>
          </w:tcPr>
          <w:p w14:paraId="4E12FA9B" w14:textId="77777777" w:rsidR="00021D4E" w:rsidRDefault="00021D4E" w:rsidP="008E546D"/>
        </w:tc>
        <w:tc>
          <w:tcPr>
            <w:tcW w:w="598" w:type="dxa"/>
            <w:tcBorders>
              <w:top w:val="single" w:sz="4" w:space="0" w:color="auto"/>
              <w:left w:val="nil"/>
              <w:right w:val="nil"/>
            </w:tcBorders>
            <w:shd w:val="clear" w:color="auto" w:fill="EBEBEB"/>
          </w:tcPr>
          <w:p w14:paraId="4924EF37" w14:textId="77777777" w:rsidR="00021D4E" w:rsidRDefault="00021D4E" w:rsidP="008E546D"/>
        </w:tc>
        <w:tc>
          <w:tcPr>
            <w:tcW w:w="598" w:type="dxa"/>
            <w:tcBorders>
              <w:top w:val="single" w:sz="4" w:space="0" w:color="auto"/>
              <w:left w:val="nil"/>
              <w:right w:val="nil"/>
            </w:tcBorders>
            <w:shd w:val="clear" w:color="auto" w:fill="EBEBEB"/>
          </w:tcPr>
          <w:p w14:paraId="28F9E1D4" w14:textId="77777777" w:rsidR="00021D4E" w:rsidRDefault="00021D4E" w:rsidP="008E546D"/>
        </w:tc>
        <w:tc>
          <w:tcPr>
            <w:tcW w:w="598" w:type="dxa"/>
            <w:tcBorders>
              <w:top w:val="single" w:sz="4" w:space="0" w:color="auto"/>
              <w:left w:val="nil"/>
              <w:right w:val="nil"/>
            </w:tcBorders>
            <w:shd w:val="clear" w:color="auto" w:fill="EBEBEB"/>
          </w:tcPr>
          <w:p w14:paraId="15595B7C" w14:textId="77777777" w:rsidR="00021D4E" w:rsidRDefault="00021D4E" w:rsidP="008E546D"/>
        </w:tc>
        <w:tc>
          <w:tcPr>
            <w:tcW w:w="598" w:type="dxa"/>
            <w:tcBorders>
              <w:top w:val="single" w:sz="4" w:space="0" w:color="auto"/>
              <w:left w:val="nil"/>
            </w:tcBorders>
            <w:shd w:val="clear" w:color="auto" w:fill="EBEBEB"/>
          </w:tcPr>
          <w:p w14:paraId="201752E1" w14:textId="77777777" w:rsidR="00021D4E" w:rsidRDefault="00021D4E" w:rsidP="008E546D"/>
        </w:tc>
      </w:tr>
      <w:tr w:rsidR="00021D4E" w14:paraId="408333E5" w14:textId="77777777" w:rsidTr="6B22E1ED">
        <w:tc>
          <w:tcPr>
            <w:tcW w:w="9776" w:type="dxa"/>
          </w:tcPr>
          <w:p w14:paraId="79B28DDC" w14:textId="276D984D" w:rsidR="00021D4E" w:rsidRDefault="000D5809" w:rsidP="000D5809">
            <w:pPr>
              <w:pStyle w:val="ListBullet"/>
              <w:widowControl/>
              <w:mirrorIndents w:val="0"/>
            </w:pPr>
            <w:r>
              <w:t>Express thousandths as decimals</w:t>
            </w:r>
          </w:p>
        </w:tc>
        <w:tc>
          <w:tcPr>
            <w:tcW w:w="598" w:type="dxa"/>
          </w:tcPr>
          <w:p w14:paraId="51F934A5" w14:textId="7AA638AE" w:rsidR="00021D4E" w:rsidRDefault="00D41510" w:rsidP="008E546D">
            <w:r>
              <w:t>x</w:t>
            </w:r>
          </w:p>
        </w:tc>
        <w:tc>
          <w:tcPr>
            <w:tcW w:w="598" w:type="dxa"/>
          </w:tcPr>
          <w:p w14:paraId="6065845E" w14:textId="3D1C1D8B" w:rsidR="00021D4E" w:rsidRDefault="00D41510" w:rsidP="008E546D">
            <w:r>
              <w:t>x</w:t>
            </w:r>
          </w:p>
        </w:tc>
        <w:tc>
          <w:tcPr>
            <w:tcW w:w="598" w:type="dxa"/>
          </w:tcPr>
          <w:p w14:paraId="3193EF9A" w14:textId="1F1C801C" w:rsidR="00021D4E" w:rsidRDefault="000D5809" w:rsidP="008E546D">
            <w:r>
              <w:t>x</w:t>
            </w:r>
          </w:p>
        </w:tc>
        <w:tc>
          <w:tcPr>
            <w:tcW w:w="598" w:type="dxa"/>
          </w:tcPr>
          <w:p w14:paraId="135BBE8A" w14:textId="77777777" w:rsidR="00021D4E" w:rsidRDefault="00021D4E" w:rsidP="008E546D"/>
        </w:tc>
        <w:tc>
          <w:tcPr>
            <w:tcW w:w="598" w:type="dxa"/>
          </w:tcPr>
          <w:p w14:paraId="41A97492" w14:textId="7FAAE2D2" w:rsidR="00021D4E" w:rsidRDefault="00BC7128" w:rsidP="008E546D">
            <w:r>
              <w:t>x</w:t>
            </w:r>
          </w:p>
        </w:tc>
        <w:tc>
          <w:tcPr>
            <w:tcW w:w="598" w:type="dxa"/>
          </w:tcPr>
          <w:p w14:paraId="1CE9E6F9" w14:textId="77777777" w:rsidR="00021D4E" w:rsidRDefault="00021D4E" w:rsidP="008E546D"/>
        </w:tc>
        <w:tc>
          <w:tcPr>
            <w:tcW w:w="598" w:type="dxa"/>
          </w:tcPr>
          <w:p w14:paraId="544EA171" w14:textId="77777777" w:rsidR="00021D4E" w:rsidRDefault="00021D4E" w:rsidP="008E546D"/>
        </w:tc>
        <w:tc>
          <w:tcPr>
            <w:tcW w:w="598" w:type="dxa"/>
          </w:tcPr>
          <w:p w14:paraId="679454B9" w14:textId="77777777" w:rsidR="00021D4E" w:rsidRDefault="00021D4E" w:rsidP="008E546D"/>
        </w:tc>
      </w:tr>
      <w:tr w:rsidR="00021D4E" w14:paraId="7F3F5E44" w14:textId="77777777" w:rsidTr="6B22E1ED">
        <w:tc>
          <w:tcPr>
            <w:tcW w:w="9776" w:type="dxa"/>
            <w:tcBorders>
              <w:bottom w:val="single" w:sz="2" w:space="0" w:color="auto"/>
            </w:tcBorders>
          </w:tcPr>
          <w:p w14:paraId="046AA73F" w14:textId="54634A11" w:rsidR="00021D4E" w:rsidRDefault="009A16C5" w:rsidP="00021D4E">
            <w:pPr>
              <w:pStyle w:val="ListBullet"/>
            </w:pPr>
            <w:r>
              <w:t>Use place value to partition decimals</w:t>
            </w:r>
          </w:p>
        </w:tc>
        <w:tc>
          <w:tcPr>
            <w:tcW w:w="598" w:type="dxa"/>
            <w:tcBorders>
              <w:bottom w:val="single" w:sz="2" w:space="0" w:color="auto"/>
            </w:tcBorders>
          </w:tcPr>
          <w:p w14:paraId="0A9EC134" w14:textId="77777777" w:rsidR="00021D4E" w:rsidRDefault="00021D4E" w:rsidP="008E546D"/>
        </w:tc>
        <w:tc>
          <w:tcPr>
            <w:tcW w:w="598" w:type="dxa"/>
            <w:tcBorders>
              <w:bottom w:val="single" w:sz="2" w:space="0" w:color="auto"/>
            </w:tcBorders>
          </w:tcPr>
          <w:p w14:paraId="0766ACE7" w14:textId="55D96D96" w:rsidR="00021D4E" w:rsidRDefault="00D41510" w:rsidP="008E546D">
            <w:r>
              <w:t>x</w:t>
            </w:r>
          </w:p>
        </w:tc>
        <w:tc>
          <w:tcPr>
            <w:tcW w:w="598" w:type="dxa"/>
            <w:tcBorders>
              <w:bottom w:val="single" w:sz="2" w:space="0" w:color="auto"/>
            </w:tcBorders>
          </w:tcPr>
          <w:p w14:paraId="0903D890" w14:textId="23A2E54B" w:rsidR="00021D4E" w:rsidRDefault="009A16C5" w:rsidP="008E546D">
            <w:r>
              <w:t>x</w:t>
            </w:r>
          </w:p>
        </w:tc>
        <w:tc>
          <w:tcPr>
            <w:tcW w:w="598" w:type="dxa"/>
            <w:tcBorders>
              <w:bottom w:val="single" w:sz="2" w:space="0" w:color="auto"/>
            </w:tcBorders>
          </w:tcPr>
          <w:p w14:paraId="7397BA17" w14:textId="77777777" w:rsidR="00021D4E" w:rsidRDefault="00021D4E" w:rsidP="008E546D"/>
        </w:tc>
        <w:tc>
          <w:tcPr>
            <w:tcW w:w="598" w:type="dxa"/>
            <w:tcBorders>
              <w:bottom w:val="single" w:sz="2" w:space="0" w:color="auto"/>
            </w:tcBorders>
          </w:tcPr>
          <w:p w14:paraId="1ECB03E3" w14:textId="59CC7CE9" w:rsidR="00021D4E" w:rsidRDefault="00BC7128" w:rsidP="008E546D">
            <w:r>
              <w:t>x</w:t>
            </w:r>
          </w:p>
        </w:tc>
        <w:tc>
          <w:tcPr>
            <w:tcW w:w="598" w:type="dxa"/>
            <w:tcBorders>
              <w:bottom w:val="single" w:sz="2" w:space="0" w:color="auto"/>
            </w:tcBorders>
          </w:tcPr>
          <w:p w14:paraId="6D60D4EF" w14:textId="77777777" w:rsidR="00021D4E" w:rsidRDefault="00021D4E" w:rsidP="008E546D"/>
        </w:tc>
        <w:tc>
          <w:tcPr>
            <w:tcW w:w="598" w:type="dxa"/>
            <w:tcBorders>
              <w:bottom w:val="single" w:sz="2" w:space="0" w:color="auto"/>
            </w:tcBorders>
          </w:tcPr>
          <w:p w14:paraId="36D5BAE1" w14:textId="77777777" w:rsidR="00021D4E" w:rsidRDefault="00021D4E" w:rsidP="008E546D"/>
        </w:tc>
        <w:tc>
          <w:tcPr>
            <w:tcW w:w="598" w:type="dxa"/>
            <w:tcBorders>
              <w:bottom w:val="single" w:sz="2" w:space="0" w:color="auto"/>
            </w:tcBorders>
          </w:tcPr>
          <w:p w14:paraId="406F0C80" w14:textId="77777777" w:rsidR="00021D4E" w:rsidRDefault="00021D4E" w:rsidP="008E546D"/>
        </w:tc>
      </w:tr>
      <w:tr w:rsidR="00021D4E" w14:paraId="2FAAA3B1" w14:textId="77777777" w:rsidTr="6B22E1ED">
        <w:tc>
          <w:tcPr>
            <w:tcW w:w="9776" w:type="dxa"/>
            <w:tcBorders>
              <w:top w:val="single" w:sz="2" w:space="0" w:color="auto"/>
              <w:right w:val="nil"/>
            </w:tcBorders>
            <w:shd w:val="clear" w:color="auto" w:fill="EBEBEB"/>
          </w:tcPr>
          <w:p w14:paraId="0F62A76D" w14:textId="763FBB4E" w:rsidR="00021D4E" w:rsidRDefault="10423507" w:rsidP="00021D4E">
            <w:r w:rsidRPr="6B22E1ED">
              <w:rPr>
                <w:b/>
                <w:bCs/>
              </w:rPr>
              <w:t xml:space="preserve">Representing </w:t>
            </w:r>
            <w:r w:rsidR="000C0A64">
              <w:rPr>
                <w:b/>
                <w:bCs/>
              </w:rPr>
              <w:t>n</w:t>
            </w:r>
            <w:r w:rsidRPr="6B22E1ED">
              <w:rPr>
                <w:b/>
                <w:bCs/>
              </w:rPr>
              <w:t>umbers B</w:t>
            </w:r>
            <w:r w:rsidR="2C084D8D" w:rsidRPr="00C825F0">
              <w:t>:</w:t>
            </w:r>
            <w:r w:rsidRPr="00C825F0">
              <w:t xml:space="preserve"> </w:t>
            </w:r>
            <w:r>
              <w:t>Decimals and percentages: Make connections between benchmark fractions,</w:t>
            </w:r>
            <w:r w:rsidRPr="00A101B5">
              <w:t xml:space="preserve"> </w:t>
            </w:r>
            <w:bookmarkStart w:id="170" w:name="_Int_aZpugigo"/>
            <w:r>
              <w:t>decimals</w:t>
            </w:r>
            <w:bookmarkEnd w:id="170"/>
            <w:r>
              <w:t xml:space="preserve"> and </w:t>
            </w:r>
            <w:proofErr w:type="gramStart"/>
            <w:r>
              <w:t>percentages</w:t>
            </w:r>
            <w:proofErr w:type="gramEnd"/>
          </w:p>
          <w:p w14:paraId="3D1059C1" w14:textId="7E44C838" w:rsidR="00021D4E" w:rsidRPr="00021D4E" w:rsidRDefault="00D77EE0" w:rsidP="00021D4E">
            <w:pPr>
              <w:rPr>
                <w:rStyle w:val="Strong"/>
              </w:rPr>
            </w:pPr>
            <w:r w:rsidRPr="00D77EE0">
              <w:rPr>
                <w:b/>
                <w:bCs/>
              </w:rPr>
              <w:t>MAO-WM-01, MA3-RN-03</w:t>
            </w:r>
          </w:p>
        </w:tc>
        <w:tc>
          <w:tcPr>
            <w:tcW w:w="598" w:type="dxa"/>
            <w:tcBorders>
              <w:top w:val="single" w:sz="2" w:space="0" w:color="auto"/>
              <w:left w:val="nil"/>
              <w:right w:val="nil"/>
            </w:tcBorders>
            <w:shd w:val="clear" w:color="auto" w:fill="EBEBEB"/>
          </w:tcPr>
          <w:p w14:paraId="37500F1D" w14:textId="77777777" w:rsidR="00021D4E" w:rsidRDefault="00021D4E" w:rsidP="008E546D"/>
        </w:tc>
        <w:tc>
          <w:tcPr>
            <w:tcW w:w="598" w:type="dxa"/>
            <w:tcBorders>
              <w:top w:val="single" w:sz="2" w:space="0" w:color="auto"/>
              <w:left w:val="nil"/>
              <w:right w:val="nil"/>
            </w:tcBorders>
            <w:shd w:val="clear" w:color="auto" w:fill="EBEBEB"/>
          </w:tcPr>
          <w:p w14:paraId="1560A8C0" w14:textId="77777777" w:rsidR="00021D4E" w:rsidRDefault="00021D4E" w:rsidP="008E546D"/>
        </w:tc>
        <w:tc>
          <w:tcPr>
            <w:tcW w:w="598" w:type="dxa"/>
            <w:tcBorders>
              <w:top w:val="single" w:sz="2" w:space="0" w:color="auto"/>
              <w:left w:val="nil"/>
              <w:right w:val="nil"/>
            </w:tcBorders>
            <w:shd w:val="clear" w:color="auto" w:fill="EBEBEB"/>
          </w:tcPr>
          <w:p w14:paraId="38367FBA" w14:textId="77777777" w:rsidR="00021D4E" w:rsidRDefault="00021D4E" w:rsidP="008E546D"/>
        </w:tc>
        <w:tc>
          <w:tcPr>
            <w:tcW w:w="598" w:type="dxa"/>
            <w:tcBorders>
              <w:top w:val="single" w:sz="2" w:space="0" w:color="auto"/>
              <w:left w:val="nil"/>
              <w:right w:val="nil"/>
            </w:tcBorders>
            <w:shd w:val="clear" w:color="auto" w:fill="EBEBEB"/>
          </w:tcPr>
          <w:p w14:paraId="1DCEE255" w14:textId="77777777" w:rsidR="00021D4E" w:rsidRDefault="00021D4E" w:rsidP="008E546D"/>
        </w:tc>
        <w:tc>
          <w:tcPr>
            <w:tcW w:w="598" w:type="dxa"/>
            <w:tcBorders>
              <w:top w:val="single" w:sz="2" w:space="0" w:color="auto"/>
              <w:left w:val="nil"/>
              <w:right w:val="nil"/>
            </w:tcBorders>
            <w:shd w:val="clear" w:color="auto" w:fill="EBEBEB"/>
          </w:tcPr>
          <w:p w14:paraId="24CD8F9A" w14:textId="77777777" w:rsidR="00021D4E" w:rsidRDefault="00021D4E" w:rsidP="008E546D"/>
        </w:tc>
        <w:tc>
          <w:tcPr>
            <w:tcW w:w="598" w:type="dxa"/>
            <w:tcBorders>
              <w:top w:val="single" w:sz="2" w:space="0" w:color="auto"/>
              <w:left w:val="nil"/>
              <w:right w:val="nil"/>
            </w:tcBorders>
            <w:shd w:val="clear" w:color="auto" w:fill="EBEBEB"/>
          </w:tcPr>
          <w:p w14:paraId="7D0ACDAD" w14:textId="77777777" w:rsidR="00021D4E" w:rsidRDefault="00021D4E" w:rsidP="008E546D"/>
        </w:tc>
        <w:tc>
          <w:tcPr>
            <w:tcW w:w="598" w:type="dxa"/>
            <w:tcBorders>
              <w:top w:val="single" w:sz="2" w:space="0" w:color="auto"/>
              <w:left w:val="nil"/>
              <w:right w:val="nil"/>
            </w:tcBorders>
            <w:shd w:val="clear" w:color="auto" w:fill="EBEBEB"/>
          </w:tcPr>
          <w:p w14:paraId="228151AC" w14:textId="77777777" w:rsidR="00021D4E" w:rsidRDefault="00021D4E" w:rsidP="008E546D"/>
        </w:tc>
        <w:tc>
          <w:tcPr>
            <w:tcW w:w="598" w:type="dxa"/>
            <w:tcBorders>
              <w:top w:val="single" w:sz="2" w:space="0" w:color="auto"/>
              <w:left w:val="nil"/>
            </w:tcBorders>
            <w:shd w:val="clear" w:color="auto" w:fill="EBEBEB"/>
          </w:tcPr>
          <w:p w14:paraId="5626F5A5" w14:textId="77777777" w:rsidR="00021D4E" w:rsidRDefault="00021D4E" w:rsidP="008E546D"/>
        </w:tc>
      </w:tr>
      <w:tr w:rsidR="00021D4E" w14:paraId="1C7E5918" w14:textId="77777777" w:rsidTr="6B22E1ED">
        <w:tc>
          <w:tcPr>
            <w:tcW w:w="9776" w:type="dxa"/>
          </w:tcPr>
          <w:p w14:paraId="40569498" w14:textId="6654D31F" w:rsidR="00021D4E" w:rsidRDefault="00C74934" w:rsidP="00C74934">
            <w:pPr>
              <w:pStyle w:val="ListBullet"/>
            </w:pPr>
            <w:r>
              <w:t>Represent common percentages of quantities and lengths as fractions and decimals</w:t>
            </w:r>
          </w:p>
        </w:tc>
        <w:tc>
          <w:tcPr>
            <w:tcW w:w="598" w:type="dxa"/>
          </w:tcPr>
          <w:p w14:paraId="548F5625" w14:textId="77777777" w:rsidR="00021D4E" w:rsidRDefault="00021D4E" w:rsidP="008E546D"/>
        </w:tc>
        <w:tc>
          <w:tcPr>
            <w:tcW w:w="598" w:type="dxa"/>
          </w:tcPr>
          <w:p w14:paraId="19E8BBDC" w14:textId="77777777" w:rsidR="00021D4E" w:rsidRDefault="00021D4E" w:rsidP="008E546D"/>
        </w:tc>
        <w:tc>
          <w:tcPr>
            <w:tcW w:w="598" w:type="dxa"/>
          </w:tcPr>
          <w:p w14:paraId="107BA86A" w14:textId="77777777" w:rsidR="00021D4E" w:rsidRDefault="00021D4E" w:rsidP="008E546D"/>
        </w:tc>
        <w:tc>
          <w:tcPr>
            <w:tcW w:w="598" w:type="dxa"/>
          </w:tcPr>
          <w:p w14:paraId="72F8948A" w14:textId="6925DF7C" w:rsidR="00021D4E" w:rsidRDefault="0043373A" w:rsidP="008E546D">
            <w:r>
              <w:t>x</w:t>
            </w:r>
          </w:p>
        </w:tc>
        <w:tc>
          <w:tcPr>
            <w:tcW w:w="598" w:type="dxa"/>
          </w:tcPr>
          <w:p w14:paraId="45676E84" w14:textId="59E7E85D" w:rsidR="00021D4E" w:rsidRDefault="00C74934" w:rsidP="008E546D">
            <w:r>
              <w:t>x</w:t>
            </w:r>
          </w:p>
        </w:tc>
        <w:tc>
          <w:tcPr>
            <w:tcW w:w="598" w:type="dxa"/>
          </w:tcPr>
          <w:p w14:paraId="2C078583" w14:textId="6CFB8FDB" w:rsidR="00021D4E" w:rsidRDefault="0043373A" w:rsidP="008E546D">
            <w:r>
              <w:t>x</w:t>
            </w:r>
          </w:p>
        </w:tc>
        <w:tc>
          <w:tcPr>
            <w:tcW w:w="598" w:type="dxa"/>
          </w:tcPr>
          <w:p w14:paraId="3799B7F9" w14:textId="77777777" w:rsidR="00021D4E" w:rsidRDefault="00021D4E" w:rsidP="008E546D"/>
        </w:tc>
        <w:tc>
          <w:tcPr>
            <w:tcW w:w="598" w:type="dxa"/>
          </w:tcPr>
          <w:p w14:paraId="1F33ACF1" w14:textId="77777777" w:rsidR="00021D4E" w:rsidRDefault="00021D4E" w:rsidP="008E546D"/>
        </w:tc>
      </w:tr>
      <w:tr w:rsidR="00021D4E" w14:paraId="54018D29" w14:textId="77777777" w:rsidTr="6B22E1ED">
        <w:tc>
          <w:tcPr>
            <w:tcW w:w="9776" w:type="dxa"/>
            <w:tcBorders>
              <w:bottom w:val="single" w:sz="2" w:space="0" w:color="auto"/>
            </w:tcBorders>
          </w:tcPr>
          <w:p w14:paraId="362CA265" w14:textId="558BCAB9" w:rsidR="00021D4E" w:rsidRDefault="00D77EE0" w:rsidP="00D77EE0">
            <w:pPr>
              <w:pStyle w:val="ListBullet"/>
              <w:widowControl/>
              <w:mirrorIndents w:val="0"/>
            </w:pPr>
            <w:r>
              <w:t>Recognise that 10% is one-tenth of 100% and use this to find 10% of a quantity (Reasons about relations)</w:t>
            </w:r>
          </w:p>
        </w:tc>
        <w:tc>
          <w:tcPr>
            <w:tcW w:w="598" w:type="dxa"/>
            <w:tcBorders>
              <w:bottom w:val="single" w:sz="2" w:space="0" w:color="auto"/>
            </w:tcBorders>
          </w:tcPr>
          <w:p w14:paraId="695ECAC4" w14:textId="77777777" w:rsidR="00021D4E" w:rsidRDefault="00021D4E" w:rsidP="008E546D"/>
        </w:tc>
        <w:tc>
          <w:tcPr>
            <w:tcW w:w="598" w:type="dxa"/>
            <w:tcBorders>
              <w:bottom w:val="single" w:sz="2" w:space="0" w:color="auto"/>
            </w:tcBorders>
          </w:tcPr>
          <w:p w14:paraId="7495A561" w14:textId="77777777" w:rsidR="00021D4E" w:rsidRDefault="00021D4E" w:rsidP="008E546D"/>
        </w:tc>
        <w:tc>
          <w:tcPr>
            <w:tcW w:w="598" w:type="dxa"/>
            <w:tcBorders>
              <w:bottom w:val="single" w:sz="2" w:space="0" w:color="auto"/>
            </w:tcBorders>
          </w:tcPr>
          <w:p w14:paraId="2BF674D3" w14:textId="77777777" w:rsidR="00021D4E" w:rsidRDefault="00021D4E" w:rsidP="008E546D"/>
        </w:tc>
        <w:tc>
          <w:tcPr>
            <w:tcW w:w="598" w:type="dxa"/>
            <w:tcBorders>
              <w:bottom w:val="single" w:sz="2" w:space="0" w:color="auto"/>
            </w:tcBorders>
          </w:tcPr>
          <w:p w14:paraId="28EC7C6C" w14:textId="1058656F" w:rsidR="00021D4E" w:rsidRDefault="00D77EE0" w:rsidP="008E546D">
            <w:r>
              <w:t>x</w:t>
            </w:r>
          </w:p>
        </w:tc>
        <w:tc>
          <w:tcPr>
            <w:tcW w:w="598" w:type="dxa"/>
            <w:tcBorders>
              <w:bottom w:val="single" w:sz="2" w:space="0" w:color="auto"/>
            </w:tcBorders>
          </w:tcPr>
          <w:p w14:paraId="136E16CD" w14:textId="2A381629" w:rsidR="00021D4E" w:rsidRDefault="00D77EE0" w:rsidP="008E546D">
            <w:r>
              <w:t>x</w:t>
            </w:r>
          </w:p>
        </w:tc>
        <w:tc>
          <w:tcPr>
            <w:tcW w:w="598" w:type="dxa"/>
            <w:tcBorders>
              <w:bottom w:val="single" w:sz="2" w:space="0" w:color="auto"/>
            </w:tcBorders>
          </w:tcPr>
          <w:p w14:paraId="016D689B" w14:textId="09CAAF69" w:rsidR="00021D4E" w:rsidRDefault="0043373A" w:rsidP="008E546D">
            <w:r>
              <w:t>x</w:t>
            </w:r>
          </w:p>
        </w:tc>
        <w:tc>
          <w:tcPr>
            <w:tcW w:w="598" w:type="dxa"/>
            <w:tcBorders>
              <w:bottom w:val="single" w:sz="2" w:space="0" w:color="auto"/>
            </w:tcBorders>
          </w:tcPr>
          <w:p w14:paraId="5D52A347" w14:textId="77777777" w:rsidR="00021D4E" w:rsidRDefault="00021D4E" w:rsidP="008E546D"/>
        </w:tc>
        <w:tc>
          <w:tcPr>
            <w:tcW w:w="598" w:type="dxa"/>
            <w:tcBorders>
              <w:bottom w:val="single" w:sz="2" w:space="0" w:color="auto"/>
            </w:tcBorders>
          </w:tcPr>
          <w:p w14:paraId="464EB1A3" w14:textId="77777777" w:rsidR="00021D4E" w:rsidRDefault="00021D4E" w:rsidP="008E546D"/>
        </w:tc>
      </w:tr>
      <w:tr w:rsidR="00021D4E" w14:paraId="2A0682A6" w14:textId="77777777" w:rsidTr="6B22E1ED">
        <w:tc>
          <w:tcPr>
            <w:tcW w:w="9776" w:type="dxa"/>
            <w:tcBorders>
              <w:top w:val="single" w:sz="2" w:space="0" w:color="auto"/>
              <w:right w:val="nil"/>
            </w:tcBorders>
            <w:shd w:val="clear" w:color="auto" w:fill="EBEBEB"/>
          </w:tcPr>
          <w:p w14:paraId="4D490165" w14:textId="0871B5F3" w:rsidR="00021D4E" w:rsidRDefault="5083327A" w:rsidP="00021D4E">
            <w:r w:rsidRPr="5A150344">
              <w:rPr>
                <w:rStyle w:val="Strong"/>
              </w:rPr>
              <w:t xml:space="preserve">Representing </w:t>
            </w:r>
            <w:r w:rsidR="000C0A64">
              <w:rPr>
                <w:rStyle w:val="Strong"/>
              </w:rPr>
              <w:t>n</w:t>
            </w:r>
            <w:r w:rsidRPr="5A150344">
              <w:rPr>
                <w:rStyle w:val="Strong"/>
              </w:rPr>
              <w:t>umbers B</w:t>
            </w:r>
            <w:r w:rsidR="341B3432">
              <w:t xml:space="preserve">: </w:t>
            </w:r>
            <w:r w:rsidR="572B3C5C">
              <w:t xml:space="preserve">Decimals and percentages: Determine percentage discounts of 10%, 25% and </w:t>
            </w:r>
            <w:proofErr w:type="gramStart"/>
            <w:r w:rsidR="572B3C5C">
              <w:t>50%</w:t>
            </w:r>
            <w:proofErr w:type="gramEnd"/>
          </w:p>
          <w:p w14:paraId="5A913AA8" w14:textId="56DD649D" w:rsidR="00021D4E" w:rsidRDefault="00D77EE0" w:rsidP="00021D4E">
            <w:r w:rsidRPr="00D77EE0">
              <w:rPr>
                <w:b/>
                <w:bCs/>
              </w:rPr>
              <w:t>MAO-WM-01, MA3-RN-03</w:t>
            </w:r>
          </w:p>
        </w:tc>
        <w:tc>
          <w:tcPr>
            <w:tcW w:w="598" w:type="dxa"/>
            <w:tcBorders>
              <w:top w:val="single" w:sz="2" w:space="0" w:color="auto"/>
              <w:left w:val="nil"/>
              <w:right w:val="nil"/>
            </w:tcBorders>
            <w:shd w:val="clear" w:color="auto" w:fill="EBEBEB"/>
          </w:tcPr>
          <w:p w14:paraId="108413EE" w14:textId="77777777" w:rsidR="00021D4E" w:rsidRDefault="00021D4E" w:rsidP="008E546D"/>
        </w:tc>
        <w:tc>
          <w:tcPr>
            <w:tcW w:w="598" w:type="dxa"/>
            <w:tcBorders>
              <w:top w:val="single" w:sz="2" w:space="0" w:color="auto"/>
              <w:left w:val="nil"/>
              <w:right w:val="nil"/>
            </w:tcBorders>
            <w:shd w:val="clear" w:color="auto" w:fill="EBEBEB"/>
          </w:tcPr>
          <w:p w14:paraId="35FD3D38" w14:textId="77777777" w:rsidR="00021D4E" w:rsidRDefault="00021D4E" w:rsidP="008E546D"/>
        </w:tc>
        <w:tc>
          <w:tcPr>
            <w:tcW w:w="598" w:type="dxa"/>
            <w:tcBorders>
              <w:top w:val="single" w:sz="2" w:space="0" w:color="auto"/>
              <w:left w:val="nil"/>
              <w:right w:val="nil"/>
            </w:tcBorders>
            <w:shd w:val="clear" w:color="auto" w:fill="EBEBEB"/>
          </w:tcPr>
          <w:p w14:paraId="4F226A2E" w14:textId="77777777" w:rsidR="00021D4E" w:rsidRDefault="00021D4E" w:rsidP="008E546D"/>
        </w:tc>
        <w:tc>
          <w:tcPr>
            <w:tcW w:w="598" w:type="dxa"/>
            <w:tcBorders>
              <w:top w:val="single" w:sz="2" w:space="0" w:color="auto"/>
              <w:left w:val="nil"/>
              <w:right w:val="nil"/>
            </w:tcBorders>
            <w:shd w:val="clear" w:color="auto" w:fill="EBEBEB"/>
          </w:tcPr>
          <w:p w14:paraId="76504292" w14:textId="77777777" w:rsidR="00021D4E" w:rsidRDefault="00021D4E" w:rsidP="008E546D"/>
        </w:tc>
        <w:tc>
          <w:tcPr>
            <w:tcW w:w="598" w:type="dxa"/>
            <w:tcBorders>
              <w:top w:val="single" w:sz="2" w:space="0" w:color="auto"/>
              <w:left w:val="nil"/>
              <w:right w:val="nil"/>
            </w:tcBorders>
            <w:shd w:val="clear" w:color="auto" w:fill="EBEBEB"/>
          </w:tcPr>
          <w:p w14:paraId="0016CF68" w14:textId="77777777" w:rsidR="00021D4E" w:rsidRDefault="00021D4E" w:rsidP="008E546D"/>
        </w:tc>
        <w:tc>
          <w:tcPr>
            <w:tcW w:w="598" w:type="dxa"/>
            <w:tcBorders>
              <w:top w:val="single" w:sz="2" w:space="0" w:color="auto"/>
              <w:left w:val="nil"/>
              <w:right w:val="nil"/>
            </w:tcBorders>
            <w:shd w:val="clear" w:color="auto" w:fill="EBEBEB"/>
          </w:tcPr>
          <w:p w14:paraId="061F7FB5" w14:textId="77777777" w:rsidR="00021D4E" w:rsidRDefault="00021D4E" w:rsidP="008E546D"/>
        </w:tc>
        <w:tc>
          <w:tcPr>
            <w:tcW w:w="598" w:type="dxa"/>
            <w:tcBorders>
              <w:top w:val="single" w:sz="2" w:space="0" w:color="auto"/>
              <w:left w:val="nil"/>
              <w:right w:val="nil"/>
            </w:tcBorders>
            <w:shd w:val="clear" w:color="auto" w:fill="EBEBEB"/>
          </w:tcPr>
          <w:p w14:paraId="0172FBB4" w14:textId="77777777" w:rsidR="00021D4E" w:rsidRDefault="00021D4E" w:rsidP="008E546D"/>
        </w:tc>
        <w:tc>
          <w:tcPr>
            <w:tcW w:w="598" w:type="dxa"/>
            <w:tcBorders>
              <w:top w:val="single" w:sz="2" w:space="0" w:color="auto"/>
              <w:left w:val="nil"/>
            </w:tcBorders>
            <w:shd w:val="clear" w:color="auto" w:fill="EBEBEB"/>
          </w:tcPr>
          <w:p w14:paraId="332EEB52" w14:textId="77777777" w:rsidR="00021D4E" w:rsidRDefault="00021D4E" w:rsidP="008E546D"/>
        </w:tc>
      </w:tr>
      <w:tr w:rsidR="00021D4E" w14:paraId="2704EF77" w14:textId="77777777" w:rsidTr="6B22E1ED">
        <w:tc>
          <w:tcPr>
            <w:tcW w:w="9776" w:type="dxa"/>
          </w:tcPr>
          <w:p w14:paraId="77DF99EE" w14:textId="503ED701" w:rsidR="00021D4E" w:rsidRDefault="009E7BEB" w:rsidP="009E7BEB">
            <w:pPr>
              <w:pStyle w:val="ListBullet"/>
            </w:pPr>
            <w:r>
              <w:t>Equate 10% to dividing by 10, 25% to finding a quarter by dividing by 4, and 50% to finding half</w:t>
            </w:r>
          </w:p>
        </w:tc>
        <w:tc>
          <w:tcPr>
            <w:tcW w:w="598" w:type="dxa"/>
          </w:tcPr>
          <w:p w14:paraId="5821413C" w14:textId="77777777" w:rsidR="00021D4E" w:rsidRDefault="00021D4E" w:rsidP="008E546D"/>
        </w:tc>
        <w:tc>
          <w:tcPr>
            <w:tcW w:w="598" w:type="dxa"/>
          </w:tcPr>
          <w:p w14:paraId="0ED08BB8" w14:textId="77777777" w:rsidR="00021D4E" w:rsidRDefault="00021D4E" w:rsidP="008E546D"/>
        </w:tc>
        <w:tc>
          <w:tcPr>
            <w:tcW w:w="598" w:type="dxa"/>
          </w:tcPr>
          <w:p w14:paraId="718CBB0D" w14:textId="77777777" w:rsidR="00021D4E" w:rsidRDefault="00021D4E" w:rsidP="008E546D"/>
        </w:tc>
        <w:tc>
          <w:tcPr>
            <w:tcW w:w="598" w:type="dxa"/>
          </w:tcPr>
          <w:p w14:paraId="3EF0DE2E" w14:textId="7B21DF89" w:rsidR="00021D4E" w:rsidRDefault="009E7BEB" w:rsidP="008E546D">
            <w:r>
              <w:t>x</w:t>
            </w:r>
          </w:p>
        </w:tc>
        <w:tc>
          <w:tcPr>
            <w:tcW w:w="598" w:type="dxa"/>
          </w:tcPr>
          <w:p w14:paraId="39885950" w14:textId="5D897790" w:rsidR="00021D4E" w:rsidRDefault="009E7BEB" w:rsidP="008E546D">
            <w:r>
              <w:t>x</w:t>
            </w:r>
          </w:p>
        </w:tc>
        <w:tc>
          <w:tcPr>
            <w:tcW w:w="598" w:type="dxa"/>
          </w:tcPr>
          <w:p w14:paraId="3ED71A4B" w14:textId="77777777" w:rsidR="00021D4E" w:rsidRDefault="00021D4E" w:rsidP="008E546D"/>
        </w:tc>
        <w:tc>
          <w:tcPr>
            <w:tcW w:w="598" w:type="dxa"/>
          </w:tcPr>
          <w:p w14:paraId="5D188CFB" w14:textId="77777777" w:rsidR="00021D4E" w:rsidRDefault="00021D4E" w:rsidP="008E546D"/>
        </w:tc>
        <w:tc>
          <w:tcPr>
            <w:tcW w:w="598" w:type="dxa"/>
          </w:tcPr>
          <w:p w14:paraId="11E55BF1" w14:textId="77777777" w:rsidR="00021D4E" w:rsidRDefault="00021D4E" w:rsidP="008E546D"/>
        </w:tc>
      </w:tr>
      <w:tr w:rsidR="00B052A1" w14:paraId="70954A3D" w14:textId="77777777" w:rsidTr="6B22E1ED">
        <w:tc>
          <w:tcPr>
            <w:tcW w:w="9776" w:type="dxa"/>
          </w:tcPr>
          <w:p w14:paraId="52664D07" w14:textId="3FBFB6A6" w:rsidR="00B052A1" w:rsidRPr="00222850" w:rsidRDefault="00222850" w:rsidP="00222850">
            <w:pPr>
              <w:pStyle w:val="ListBullet"/>
              <w:rPr>
                <w:rFonts w:cs="Times New Roman"/>
              </w:rPr>
            </w:pPr>
            <w:r>
              <w:t>Use mental strategies to estimate discounts of 10%, 25% and 50%</w:t>
            </w:r>
          </w:p>
        </w:tc>
        <w:tc>
          <w:tcPr>
            <w:tcW w:w="598" w:type="dxa"/>
          </w:tcPr>
          <w:p w14:paraId="39A5EDC5" w14:textId="77777777" w:rsidR="00B052A1" w:rsidRDefault="00B052A1" w:rsidP="008E546D"/>
        </w:tc>
        <w:tc>
          <w:tcPr>
            <w:tcW w:w="598" w:type="dxa"/>
          </w:tcPr>
          <w:p w14:paraId="2D9F6B72" w14:textId="77777777" w:rsidR="00B052A1" w:rsidRDefault="00B052A1" w:rsidP="008E546D"/>
        </w:tc>
        <w:tc>
          <w:tcPr>
            <w:tcW w:w="598" w:type="dxa"/>
          </w:tcPr>
          <w:p w14:paraId="57E9B5D3" w14:textId="77777777" w:rsidR="00B052A1" w:rsidRDefault="00B052A1" w:rsidP="008E546D"/>
        </w:tc>
        <w:tc>
          <w:tcPr>
            <w:tcW w:w="598" w:type="dxa"/>
          </w:tcPr>
          <w:p w14:paraId="3BF14F72" w14:textId="77777777" w:rsidR="00B052A1" w:rsidRDefault="00B052A1" w:rsidP="008E546D"/>
        </w:tc>
        <w:tc>
          <w:tcPr>
            <w:tcW w:w="598" w:type="dxa"/>
          </w:tcPr>
          <w:p w14:paraId="3381A28E" w14:textId="5609DC63" w:rsidR="00B052A1" w:rsidRDefault="00AE0F91" w:rsidP="008E546D">
            <w:r>
              <w:t>x</w:t>
            </w:r>
          </w:p>
        </w:tc>
        <w:tc>
          <w:tcPr>
            <w:tcW w:w="598" w:type="dxa"/>
          </w:tcPr>
          <w:p w14:paraId="0F45E8C5" w14:textId="38CECB1B" w:rsidR="00B052A1" w:rsidRDefault="00222850" w:rsidP="008E546D">
            <w:r>
              <w:t>x</w:t>
            </w:r>
          </w:p>
        </w:tc>
        <w:tc>
          <w:tcPr>
            <w:tcW w:w="598" w:type="dxa"/>
          </w:tcPr>
          <w:p w14:paraId="07FF967A" w14:textId="77777777" w:rsidR="00B052A1" w:rsidRDefault="00B052A1" w:rsidP="008E546D"/>
        </w:tc>
        <w:tc>
          <w:tcPr>
            <w:tcW w:w="598" w:type="dxa"/>
          </w:tcPr>
          <w:p w14:paraId="733C6FAE" w14:textId="77777777" w:rsidR="00B052A1" w:rsidRDefault="00B052A1" w:rsidP="008E546D"/>
        </w:tc>
      </w:tr>
      <w:tr w:rsidR="00021D4E" w14:paraId="3657D5EE" w14:textId="77777777" w:rsidTr="6B22E1ED">
        <w:tc>
          <w:tcPr>
            <w:tcW w:w="9776" w:type="dxa"/>
            <w:tcBorders>
              <w:top w:val="single" w:sz="2" w:space="0" w:color="auto"/>
              <w:right w:val="nil"/>
            </w:tcBorders>
            <w:shd w:val="clear" w:color="auto" w:fill="EBEBEB"/>
          </w:tcPr>
          <w:p w14:paraId="44BE0298" w14:textId="0C842CD9" w:rsidR="00021D4E" w:rsidRPr="00EC4865" w:rsidRDefault="003E5AC2" w:rsidP="00021D4E">
            <w:pPr>
              <w:rPr>
                <w:b/>
                <w:bCs/>
              </w:rPr>
            </w:pPr>
            <w:r w:rsidRPr="003E5AC2">
              <w:rPr>
                <w:b/>
                <w:bCs/>
              </w:rPr>
              <w:t>Additive relations A</w:t>
            </w:r>
            <w:r w:rsidRPr="00A101B5">
              <w:t xml:space="preserve">: </w:t>
            </w:r>
            <w:r w:rsidR="00EC4865" w:rsidRPr="00EC4865">
              <w:t xml:space="preserve">Apply efficient mental and written strategies to solve addition and subtraction </w:t>
            </w:r>
            <w:proofErr w:type="gramStart"/>
            <w:r w:rsidR="00EC4865" w:rsidRPr="00EC4865">
              <w:t>problems</w:t>
            </w:r>
            <w:proofErr w:type="gramEnd"/>
          </w:p>
          <w:p w14:paraId="062C16CB" w14:textId="7F78ED4D" w:rsidR="00021D4E" w:rsidRDefault="00021D4E" w:rsidP="00021D4E">
            <w:r w:rsidRPr="00021D4E">
              <w:rPr>
                <w:rStyle w:val="Strong"/>
              </w:rPr>
              <w:t>MAO-WM-01</w:t>
            </w:r>
            <w:r w:rsidR="003E5AC2">
              <w:rPr>
                <w:rStyle w:val="Strong"/>
              </w:rPr>
              <w:t xml:space="preserve">, </w:t>
            </w:r>
            <w:r w:rsidR="003E5AC2" w:rsidRPr="003E5AC2">
              <w:rPr>
                <w:b/>
                <w:bCs/>
              </w:rPr>
              <w:t>MA3-AR-01</w:t>
            </w:r>
          </w:p>
        </w:tc>
        <w:tc>
          <w:tcPr>
            <w:tcW w:w="598" w:type="dxa"/>
            <w:tcBorders>
              <w:top w:val="single" w:sz="2" w:space="0" w:color="auto"/>
              <w:left w:val="nil"/>
              <w:right w:val="nil"/>
            </w:tcBorders>
            <w:shd w:val="clear" w:color="auto" w:fill="EBEBEB"/>
          </w:tcPr>
          <w:p w14:paraId="64730D69" w14:textId="77777777" w:rsidR="00021D4E" w:rsidRDefault="00021D4E" w:rsidP="008E546D"/>
        </w:tc>
        <w:tc>
          <w:tcPr>
            <w:tcW w:w="598" w:type="dxa"/>
            <w:tcBorders>
              <w:top w:val="single" w:sz="2" w:space="0" w:color="auto"/>
              <w:left w:val="nil"/>
              <w:right w:val="nil"/>
            </w:tcBorders>
            <w:shd w:val="clear" w:color="auto" w:fill="EBEBEB"/>
          </w:tcPr>
          <w:p w14:paraId="2CD660AB" w14:textId="77777777" w:rsidR="00021D4E" w:rsidRDefault="00021D4E" w:rsidP="008E546D"/>
        </w:tc>
        <w:tc>
          <w:tcPr>
            <w:tcW w:w="598" w:type="dxa"/>
            <w:tcBorders>
              <w:top w:val="single" w:sz="2" w:space="0" w:color="auto"/>
              <w:left w:val="nil"/>
              <w:right w:val="nil"/>
            </w:tcBorders>
            <w:shd w:val="clear" w:color="auto" w:fill="EBEBEB"/>
          </w:tcPr>
          <w:p w14:paraId="37474CB3" w14:textId="77777777" w:rsidR="00021D4E" w:rsidRDefault="00021D4E" w:rsidP="008E546D"/>
        </w:tc>
        <w:tc>
          <w:tcPr>
            <w:tcW w:w="598" w:type="dxa"/>
            <w:tcBorders>
              <w:top w:val="single" w:sz="2" w:space="0" w:color="auto"/>
              <w:left w:val="nil"/>
              <w:right w:val="nil"/>
            </w:tcBorders>
            <w:shd w:val="clear" w:color="auto" w:fill="EBEBEB"/>
          </w:tcPr>
          <w:p w14:paraId="45563AEE" w14:textId="77777777" w:rsidR="00021D4E" w:rsidRDefault="00021D4E" w:rsidP="008E546D"/>
        </w:tc>
        <w:tc>
          <w:tcPr>
            <w:tcW w:w="598" w:type="dxa"/>
            <w:tcBorders>
              <w:top w:val="single" w:sz="2" w:space="0" w:color="auto"/>
              <w:left w:val="nil"/>
              <w:right w:val="nil"/>
            </w:tcBorders>
            <w:shd w:val="clear" w:color="auto" w:fill="EBEBEB"/>
          </w:tcPr>
          <w:p w14:paraId="181F9661" w14:textId="77777777" w:rsidR="00021D4E" w:rsidRDefault="00021D4E" w:rsidP="008E546D"/>
        </w:tc>
        <w:tc>
          <w:tcPr>
            <w:tcW w:w="598" w:type="dxa"/>
            <w:tcBorders>
              <w:top w:val="single" w:sz="2" w:space="0" w:color="auto"/>
              <w:left w:val="nil"/>
              <w:right w:val="nil"/>
            </w:tcBorders>
            <w:shd w:val="clear" w:color="auto" w:fill="EBEBEB"/>
          </w:tcPr>
          <w:p w14:paraId="0ED8B985" w14:textId="77777777" w:rsidR="00021D4E" w:rsidRDefault="00021D4E" w:rsidP="008E546D"/>
        </w:tc>
        <w:tc>
          <w:tcPr>
            <w:tcW w:w="598" w:type="dxa"/>
            <w:tcBorders>
              <w:top w:val="single" w:sz="2" w:space="0" w:color="auto"/>
              <w:left w:val="nil"/>
              <w:right w:val="nil"/>
            </w:tcBorders>
            <w:shd w:val="clear" w:color="auto" w:fill="EBEBEB"/>
          </w:tcPr>
          <w:p w14:paraId="2B51D239" w14:textId="77777777" w:rsidR="00021D4E" w:rsidRDefault="00021D4E" w:rsidP="008E546D"/>
        </w:tc>
        <w:tc>
          <w:tcPr>
            <w:tcW w:w="598" w:type="dxa"/>
            <w:tcBorders>
              <w:top w:val="single" w:sz="2" w:space="0" w:color="auto"/>
              <w:left w:val="nil"/>
            </w:tcBorders>
            <w:shd w:val="clear" w:color="auto" w:fill="EBEBEB"/>
          </w:tcPr>
          <w:p w14:paraId="7CFAA34E" w14:textId="77777777" w:rsidR="00021D4E" w:rsidRDefault="00021D4E" w:rsidP="008E546D"/>
        </w:tc>
      </w:tr>
      <w:tr w:rsidR="00021D4E" w14:paraId="6898BE99" w14:textId="77777777" w:rsidTr="6B22E1ED">
        <w:tc>
          <w:tcPr>
            <w:tcW w:w="9776" w:type="dxa"/>
          </w:tcPr>
          <w:p w14:paraId="61B6ED39" w14:textId="5547D013" w:rsidR="00021D4E" w:rsidRDefault="00CD550D" w:rsidP="008C35DB">
            <w:pPr>
              <w:pStyle w:val="ListBullet"/>
            </w:pPr>
            <w:r>
              <w:t>Apply known strategies such as levelling, addition for subtraction, using constant difference, and bridging (Reasons about relations)</w:t>
            </w:r>
          </w:p>
        </w:tc>
        <w:tc>
          <w:tcPr>
            <w:tcW w:w="598" w:type="dxa"/>
          </w:tcPr>
          <w:p w14:paraId="41B7A0C3" w14:textId="368D3277" w:rsidR="00021D4E" w:rsidRDefault="00824EA5" w:rsidP="008E546D">
            <w:r>
              <w:t>x</w:t>
            </w:r>
          </w:p>
        </w:tc>
        <w:tc>
          <w:tcPr>
            <w:tcW w:w="598" w:type="dxa"/>
          </w:tcPr>
          <w:p w14:paraId="3C9F38C0" w14:textId="5B5DD63B" w:rsidR="00021D4E" w:rsidRDefault="008C35DB" w:rsidP="008E546D">
            <w:r>
              <w:t>x</w:t>
            </w:r>
          </w:p>
        </w:tc>
        <w:tc>
          <w:tcPr>
            <w:tcW w:w="598" w:type="dxa"/>
          </w:tcPr>
          <w:p w14:paraId="4350E468" w14:textId="0C2DC29D" w:rsidR="00021D4E" w:rsidRDefault="0002607E" w:rsidP="008E546D">
            <w:r>
              <w:t>x</w:t>
            </w:r>
          </w:p>
        </w:tc>
        <w:tc>
          <w:tcPr>
            <w:tcW w:w="598" w:type="dxa"/>
          </w:tcPr>
          <w:p w14:paraId="11574EA3" w14:textId="77777777" w:rsidR="00021D4E" w:rsidRDefault="00021D4E" w:rsidP="008E546D"/>
        </w:tc>
        <w:tc>
          <w:tcPr>
            <w:tcW w:w="598" w:type="dxa"/>
          </w:tcPr>
          <w:p w14:paraId="5D70896C" w14:textId="77777777" w:rsidR="00021D4E" w:rsidRDefault="00021D4E" w:rsidP="008E546D"/>
        </w:tc>
        <w:tc>
          <w:tcPr>
            <w:tcW w:w="598" w:type="dxa"/>
          </w:tcPr>
          <w:p w14:paraId="4154D5A4" w14:textId="77777777" w:rsidR="00021D4E" w:rsidRDefault="00021D4E" w:rsidP="008E546D"/>
        </w:tc>
        <w:tc>
          <w:tcPr>
            <w:tcW w:w="598" w:type="dxa"/>
          </w:tcPr>
          <w:p w14:paraId="6E94D382" w14:textId="77777777" w:rsidR="00021D4E" w:rsidRDefault="00021D4E" w:rsidP="008E546D"/>
        </w:tc>
        <w:tc>
          <w:tcPr>
            <w:tcW w:w="598" w:type="dxa"/>
          </w:tcPr>
          <w:p w14:paraId="5E8327BF" w14:textId="77777777" w:rsidR="00021D4E" w:rsidRDefault="00021D4E" w:rsidP="008E546D"/>
        </w:tc>
      </w:tr>
      <w:tr w:rsidR="00021D4E" w14:paraId="1B3D65F7" w14:textId="77777777" w:rsidTr="6B22E1ED">
        <w:tc>
          <w:tcPr>
            <w:tcW w:w="9776" w:type="dxa"/>
            <w:tcBorders>
              <w:bottom w:val="single" w:sz="2" w:space="0" w:color="auto"/>
            </w:tcBorders>
          </w:tcPr>
          <w:p w14:paraId="3FE6BFF8" w14:textId="6FB00378" w:rsidR="00021D4E" w:rsidRPr="00021D4E" w:rsidRDefault="00CD550D" w:rsidP="008C35DB">
            <w:pPr>
              <w:pStyle w:val="ListBullet"/>
            </w:pPr>
            <w:r>
              <w:t>Use place value to add or subtract 3 or more numbers with different numbers of digits</w:t>
            </w:r>
          </w:p>
        </w:tc>
        <w:tc>
          <w:tcPr>
            <w:tcW w:w="598" w:type="dxa"/>
            <w:tcBorders>
              <w:bottom w:val="single" w:sz="2" w:space="0" w:color="auto"/>
            </w:tcBorders>
          </w:tcPr>
          <w:p w14:paraId="125F6669" w14:textId="39F07EC9" w:rsidR="00021D4E" w:rsidRDefault="008C35DB" w:rsidP="008E546D">
            <w:r>
              <w:t>x</w:t>
            </w:r>
          </w:p>
        </w:tc>
        <w:tc>
          <w:tcPr>
            <w:tcW w:w="598" w:type="dxa"/>
            <w:tcBorders>
              <w:bottom w:val="single" w:sz="2" w:space="0" w:color="auto"/>
            </w:tcBorders>
          </w:tcPr>
          <w:p w14:paraId="70E89166" w14:textId="5A3CA754" w:rsidR="00021D4E" w:rsidRDefault="008C35DB" w:rsidP="008E546D">
            <w:r>
              <w:t>x</w:t>
            </w:r>
          </w:p>
        </w:tc>
        <w:tc>
          <w:tcPr>
            <w:tcW w:w="598" w:type="dxa"/>
            <w:tcBorders>
              <w:bottom w:val="single" w:sz="2" w:space="0" w:color="auto"/>
            </w:tcBorders>
          </w:tcPr>
          <w:p w14:paraId="251EEC4B" w14:textId="0A284BC4" w:rsidR="00021D4E" w:rsidRDefault="00AB0557" w:rsidP="008E546D">
            <w:r>
              <w:t>x</w:t>
            </w:r>
          </w:p>
        </w:tc>
        <w:tc>
          <w:tcPr>
            <w:tcW w:w="598" w:type="dxa"/>
            <w:tcBorders>
              <w:bottom w:val="single" w:sz="2" w:space="0" w:color="auto"/>
            </w:tcBorders>
          </w:tcPr>
          <w:p w14:paraId="2E5BC500" w14:textId="77777777" w:rsidR="00021D4E" w:rsidRDefault="00021D4E" w:rsidP="008E546D"/>
        </w:tc>
        <w:tc>
          <w:tcPr>
            <w:tcW w:w="598" w:type="dxa"/>
            <w:tcBorders>
              <w:bottom w:val="single" w:sz="2" w:space="0" w:color="auto"/>
            </w:tcBorders>
          </w:tcPr>
          <w:p w14:paraId="11A15CFB" w14:textId="77777777" w:rsidR="00021D4E" w:rsidRDefault="00021D4E" w:rsidP="008E546D"/>
        </w:tc>
        <w:tc>
          <w:tcPr>
            <w:tcW w:w="598" w:type="dxa"/>
            <w:tcBorders>
              <w:bottom w:val="single" w:sz="2" w:space="0" w:color="auto"/>
            </w:tcBorders>
          </w:tcPr>
          <w:p w14:paraId="7678C3B3" w14:textId="77777777" w:rsidR="00021D4E" w:rsidRDefault="00021D4E" w:rsidP="008E546D"/>
        </w:tc>
        <w:tc>
          <w:tcPr>
            <w:tcW w:w="598" w:type="dxa"/>
            <w:tcBorders>
              <w:bottom w:val="single" w:sz="2" w:space="0" w:color="auto"/>
            </w:tcBorders>
          </w:tcPr>
          <w:p w14:paraId="11F8A4EA" w14:textId="77777777" w:rsidR="00021D4E" w:rsidRDefault="00021D4E" w:rsidP="008E546D"/>
        </w:tc>
        <w:tc>
          <w:tcPr>
            <w:tcW w:w="598" w:type="dxa"/>
            <w:tcBorders>
              <w:bottom w:val="single" w:sz="2" w:space="0" w:color="auto"/>
            </w:tcBorders>
          </w:tcPr>
          <w:p w14:paraId="0ADB544B" w14:textId="77777777" w:rsidR="00021D4E" w:rsidRDefault="00021D4E" w:rsidP="008E546D"/>
        </w:tc>
      </w:tr>
      <w:tr w:rsidR="00021D4E" w14:paraId="7B982C1B" w14:textId="77777777" w:rsidTr="6B22E1ED">
        <w:tc>
          <w:tcPr>
            <w:tcW w:w="9776" w:type="dxa"/>
            <w:tcBorders>
              <w:top w:val="single" w:sz="2" w:space="0" w:color="auto"/>
              <w:right w:val="nil"/>
            </w:tcBorders>
            <w:shd w:val="clear" w:color="auto" w:fill="EBEBEB"/>
          </w:tcPr>
          <w:p w14:paraId="17E0F7E7" w14:textId="161A1A5A" w:rsidR="00021D4E" w:rsidRDefault="007A301F" w:rsidP="00021D4E">
            <w:r w:rsidRPr="003E5AC2">
              <w:rPr>
                <w:b/>
                <w:bCs/>
              </w:rPr>
              <w:t>Additive relations A</w:t>
            </w:r>
            <w:r w:rsidRPr="00CD1E30">
              <w:t xml:space="preserve">: </w:t>
            </w:r>
            <w:r w:rsidRPr="007A301F">
              <w:t xml:space="preserve">Use estimation and place value understanding to determine the reasonableness of </w:t>
            </w:r>
            <w:proofErr w:type="gramStart"/>
            <w:r w:rsidRPr="007A301F">
              <w:t>solutions</w:t>
            </w:r>
            <w:proofErr w:type="gramEnd"/>
          </w:p>
          <w:p w14:paraId="7833FDDC" w14:textId="13BF632C" w:rsidR="00021D4E" w:rsidRPr="00021D4E" w:rsidRDefault="007A301F" w:rsidP="00021D4E">
            <w:r w:rsidRPr="007A301F">
              <w:rPr>
                <w:b/>
                <w:bCs/>
              </w:rPr>
              <w:t xml:space="preserve">MAO-WM-01, </w:t>
            </w:r>
            <w:r w:rsidRPr="003E5AC2">
              <w:rPr>
                <w:b/>
                <w:bCs/>
              </w:rPr>
              <w:t>MA3-AR-01</w:t>
            </w:r>
          </w:p>
        </w:tc>
        <w:tc>
          <w:tcPr>
            <w:tcW w:w="598" w:type="dxa"/>
            <w:tcBorders>
              <w:top w:val="single" w:sz="2" w:space="0" w:color="auto"/>
              <w:left w:val="nil"/>
              <w:right w:val="nil"/>
            </w:tcBorders>
            <w:shd w:val="clear" w:color="auto" w:fill="EBEBEB"/>
          </w:tcPr>
          <w:p w14:paraId="7D9EC6F9" w14:textId="77777777" w:rsidR="00021D4E" w:rsidRDefault="00021D4E" w:rsidP="008E546D"/>
        </w:tc>
        <w:tc>
          <w:tcPr>
            <w:tcW w:w="598" w:type="dxa"/>
            <w:tcBorders>
              <w:top w:val="single" w:sz="2" w:space="0" w:color="auto"/>
              <w:left w:val="nil"/>
              <w:right w:val="nil"/>
            </w:tcBorders>
            <w:shd w:val="clear" w:color="auto" w:fill="EBEBEB"/>
          </w:tcPr>
          <w:p w14:paraId="4F442795" w14:textId="77777777" w:rsidR="00021D4E" w:rsidRDefault="00021D4E" w:rsidP="008E546D"/>
        </w:tc>
        <w:tc>
          <w:tcPr>
            <w:tcW w:w="598" w:type="dxa"/>
            <w:tcBorders>
              <w:top w:val="single" w:sz="2" w:space="0" w:color="auto"/>
              <w:left w:val="nil"/>
              <w:right w:val="nil"/>
            </w:tcBorders>
            <w:shd w:val="clear" w:color="auto" w:fill="EBEBEB"/>
          </w:tcPr>
          <w:p w14:paraId="04AF52FA" w14:textId="77777777" w:rsidR="00021D4E" w:rsidRDefault="00021D4E" w:rsidP="008E546D"/>
        </w:tc>
        <w:tc>
          <w:tcPr>
            <w:tcW w:w="598" w:type="dxa"/>
            <w:tcBorders>
              <w:top w:val="single" w:sz="2" w:space="0" w:color="auto"/>
              <w:left w:val="nil"/>
              <w:right w:val="nil"/>
            </w:tcBorders>
            <w:shd w:val="clear" w:color="auto" w:fill="EBEBEB"/>
          </w:tcPr>
          <w:p w14:paraId="550EFE1C" w14:textId="77777777" w:rsidR="00021D4E" w:rsidRDefault="00021D4E" w:rsidP="008E546D"/>
        </w:tc>
        <w:tc>
          <w:tcPr>
            <w:tcW w:w="598" w:type="dxa"/>
            <w:tcBorders>
              <w:top w:val="single" w:sz="2" w:space="0" w:color="auto"/>
              <w:left w:val="nil"/>
              <w:right w:val="nil"/>
            </w:tcBorders>
            <w:shd w:val="clear" w:color="auto" w:fill="EBEBEB"/>
          </w:tcPr>
          <w:p w14:paraId="3B376857" w14:textId="77777777" w:rsidR="00021D4E" w:rsidRDefault="00021D4E" w:rsidP="008E546D"/>
        </w:tc>
        <w:tc>
          <w:tcPr>
            <w:tcW w:w="598" w:type="dxa"/>
            <w:tcBorders>
              <w:top w:val="single" w:sz="2" w:space="0" w:color="auto"/>
              <w:left w:val="nil"/>
              <w:right w:val="nil"/>
            </w:tcBorders>
            <w:shd w:val="clear" w:color="auto" w:fill="EBEBEB"/>
          </w:tcPr>
          <w:p w14:paraId="57AAA839" w14:textId="77777777" w:rsidR="00021D4E" w:rsidRDefault="00021D4E" w:rsidP="008E546D"/>
        </w:tc>
        <w:tc>
          <w:tcPr>
            <w:tcW w:w="598" w:type="dxa"/>
            <w:tcBorders>
              <w:top w:val="single" w:sz="2" w:space="0" w:color="auto"/>
              <w:left w:val="nil"/>
              <w:right w:val="nil"/>
            </w:tcBorders>
            <w:shd w:val="clear" w:color="auto" w:fill="EBEBEB"/>
          </w:tcPr>
          <w:p w14:paraId="49046BA6" w14:textId="77777777" w:rsidR="00021D4E" w:rsidRDefault="00021D4E" w:rsidP="008E546D"/>
        </w:tc>
        <w:tc>
          <w:tcPr>
            <w:tcW w:w="598" w:type="dxa"/>
            <w:tcBorders>
              <w:top w:val="single" w:sz="2" w:space="0" w:color="auto"/>
              <w:left w:val="nil"/>
            </w:tcBorders>
            <w:shd w:val="clear" w:color="auto" w:fill="EBEBEB"/>
          </w:tcPr>
          <w:p w14:paraId="49A28A15" w14:textId="77777777" w:rsidR="00021D4E" w:rsidRDefault="00021D4E" w:rsidP="008E546D"/>
        </w:tc>
      </w:tr>
      <w:tr w:rsidR="00021D4E" w14:paraId="049D7BE5" w14:textId="77777777" w:rsidTr="6B22E1ED">
        <w:tc>
          <w:tcPr>
            <w:tcW w:w="9776" w:type="dxa"/>
          </w:tcPr>
          <w:p w14:paraId="4C913058" w14:textId="63E57B83" w:rsidR="00021D4E" w:rsidRPr="00021D4E" w:rsidRDefault="000878FD" w:rsidP="00021D4E">
            <w:pPr>
              <w:pStyle w:val="ListBullet"/>
              <w:rPr>
                <w:rStyle w:val="Strong"/>
              </w:rPr>
            </w:pPr>
            <w:r>
              <w:t>Round numbers appropriately when obtaining estimates to numerical calculations</w:t>
            </w:r>
          </w:p>
        </w:tc>
        <w:tc>
          <w:tcPr>
            <w:tcW w:w="598" w:type="dxa"/>
          </w:tcPr>
          <w:p w14:paraId="78F87083" w14:textId="77777777" w:rsidR="00021D4E" w:rsidRDefault="00021D4E" w:rsidP="00021D4E"/>
        </w:tc>
        <w:tc>
          <w:tcPr>
            <w:tcW w:w="598" w:type="dxa"/>
          </w:tcPr>
          <w:p w14:paraId="6E015BE8" w14:textId="77777777" w:rsidR="00021D4E" w:rsidRDefault="00021D4E" w:rsidP="00021D4E"/>
        </w:tc>
        <w:tc>
          <w:tcPr>
            <w:tcW w:w="598" w:type="dxa"/>
          </w:tcPr>
          <w:p w14:paraId="452FB91C" w14:textId="77777777" w:rsidR="00021D4E" w:rsidRDefault="00021D4E" w:rsidP="00021D4E"/>
        </w:tc>
        <w:tc>
          <w:tcPr>
            <w:tcW w:w="598" w:type="dxa"/>
          </w:tcPr>
          <w:p w14:paraId="52DD3B51" w14:textId="77777777" w:rsidR="00021D4E" w:rsidRDefault="00021D4E" w:rsidP="00021D4E"/>
        </w:tc>
        <w:tc>
          <w:tcPr>
            <w:tcW w:w="598" w:type="dxa"/>
          </w:tcPr>
          <w:p w14:paraId="0C396B98" w14:textId="77777777" w:rsidR="00021D4E" w:rsidRDefault="00021D4E" w:rsidP="00021D4E"/>
        </w:tc>
        <w:tc>
          <w:tcPr>
            <w:tcW w:w="598" w:type="dxa"/>
          </w:tcPr>
          <w:p w14:paraId="11E15F8B" w14:textId="2536F615" w:rsidR="00021D4E" w:rsidRDefault="000878FD" w:rsidP="00021D4E">
            <w:r>
              <w:t>x</w:t>
            </w:r>
          </w:p>
        </w:tc>
        <w:tc>
          <w:tcPr>
            <w:tcW w:w="598" w:type="dxa"/>
          </w:tcPr>
          <w:p w14:paraId="0E1B0940" w14:textId="77777777" w:rsidR="00021D4E" w:rsidRDefault="00021D4E" w:rsidP="00021D4E"/>
        </w:tc>
        <w:tc>
          <w:tcPr>
            <w:tcW w:w="598" w:type="dxa"/>
          </w:tcPr>
          <w:p w14:paraId="3E3EA71B" w14:textId="77777777" w:rsidR="00021D4E" w:rsidRDefault="00021D4E" w:rsidP="00021D4E"/>
        </w:tc>
      </w:tr>
      <w:tr w:rsidR="00021D4E" w14:paraId="5BB922B8" w14:textId="77777777" w:rsidTr="6B22E1ED">
        <w:tc>
          <w:tcPr>
            <w:tcW w:w="9776" w:type="dxa"/>
            <w:tcBorders>
              <w:bottom w:val="single" w:sz="2" w:space="0" w:color="auto"/>
            </w:tcBorders>
          </w:tcPr>
          <w:p w14:paraId="0AF70871" w14:textId="4A5AB572" w:rsidR="00021D4E" w:rsidRPr="00021D4E" w:rsidRDefault="002350C2" w:rsidP="00021D4E">
            <w:pPr>
              <w:pStyle w:val="ListBullet"/>
              <w:rPr>
                <w:rStyle w:val="Strong"/>
              </w:rPr>
            </w:pPr>
            <w:r>
              <w:t>Use estimation to check the reasonableness of solutions to addition and subtraction calculations</w:t>
            </w:r>
          </w:p>
        </w:tc>
        <w:tc>
          <w:tcPr>
            <w:tcW w:w="598" w:type="dxa"/>
            <w:tcBorders>
              <w:bottom w:val="single" w:sz="2" w:space="0" w:color="auto"/>
            </w:tcBorders>
          </w:tcPr>
          <w:p w14:paraId="420B9F82" w14:textId="77777777" w:rsidR="00021D4E" w:rsidRDefault="00021D4E" w:rsidP="00021D4E"/>
        </w:tc>
        <w:tc>
          <w:tcPr>
            <w:tcW w:w="598" w:type="dxa"/>
            <w:tcBorders>
              <w:bottom w:val="single" w:sz="2" w:space="0" w:color="auto"/>
            </w:tcBorders>
          </w:tcPr>
          <w:p w14:paraId="52F30A81" w14:textId="77777777" w:rsidR="00021D4E" w:rsidRDefault="00021D4E" w:rsidP="00021D4E"/>
        </w:tc>
        <w:tc>
          <w:tcPr>
            <w:tcW w:w="598" w:type="dxa"/>
            <w:tcBorders>
              <w:bottom w:val="single" w:sz="2" w:space="0" w:color="auto"/>
            </w:tcBorders>
          </w:tcPr>
          <w:p w14:paraId="50E6CD41" w14:textId="77777777" w:rsidR="00021D4E" w:rsidRDefault="00021D4E" w:rsidP="00021D4E"/>
        </w:tc>
        <w:tc>
          <w:tcPr>
            <w:tcW w:w="598" w:type="dxa"/>
            <w:tcBorders>
              <w:bottom w:val="single" w:sz="2" w:space="0" w:color="auto"/>
            </w:tcBorders>
          </w:tcPr>
          <w:p w14:paraId="415D2103" w14:textId="77777777" w:rsidR="00021D4E" w:rsidRDefault="00021D4E" w:rsidP="00021D4E"/>
        </w:tc>
        <w:tc>
          <w:tcPr>
            <w:tcW w:w="598" w:type="dxa"/>
            <w:tcBorders>
              <w:bottom w:val="single" w:sz="2" w:space="0" w:color="auto"/>
            </w:tcBorders>
          </w:tcPr>
          <w:p w14:paraId="2CC8473C" w14:textId="77777777" w:rsidR="00021D4E" w:rsidRDefault="00021D4E" w:rsidP="00021D4E"/>
        </w:tc>
        <w:tc>
          <w:tcPr>
            <w:tcW w:w="598" w:type="dxa"/>
            <w:tcBorders>
              <w:bottom w:val="single" w:sz="2" w:space="0" w:color="auto"/>
            </w:tcBorders>
          </w:tcPr>
          <w:p w14:paraId="1A6185CB" w14:textId="19976E7C" w:rsidR="00021D4E" w:rsidRDefault="002350C2" w:rsidP="00021D4E">
            <w:r>
              <w:t>x</w:t>
            </w:r>
          </w:p>
        </w:tc>
        <w:tc>
          <w:tcPr>
            <w:tcW w:w="598" w:type="dxa"/>
            <w:tcBorders>
              <w:bottom w:val="single" w:sz="2" w:space="0" w:color="auto"/>
            </w:tcBorders>
          </w:tcPr>
          <w:p w14:paraId="2A566AAE" w14:textId="77777777" w:rsidR="00021D4E" w:rsidRDefault="00021D4E" w:rsidP="00021D4E"/>
        </w:tc>
        <w:tc>
          <w:tcPr>
            <w:tcW w:w="598" w:type="dxa"/>
            <w:tcBorders>
              <w:bottom w:val="single" w:sz="2" w:space="0" w:color="auto"/>
            </w:tcBorders>
          </w:tcPr>
          <w:p w14:paraId="504755F3" w14:textId="77777777" w:rsidR="00021D4E" w:rsidRDefault="00021D4E" w:rsidP="00021D4E"/>
        </w:tc>
      </w:tr>
      <w:tr w:rsidR="00021D4E" w14:paraId="7A644FDD" w14:textId="77777777" w:rsidTr="6B22E1ED">
        <w:tc>
          <w:tcPr>
            <w:tcW w:w="9776" w:type="dxa"/>
            <w:tcBorders>
              <w:top w:val="single" w:sz="2" w:space="0" w:color="auto"/>
              <w:right w:val="nil"/>
            </w:tcBorders>
            <w:shd w:val="clear" w:color="auto" w:fill="EBEBEB"/>
          </w:tcPr>
          <w:p w14:paraId="7558CE30" w14:textId="16744229" w:rsidR="00021D4E" w:rsidRDefault="006444CE" w:rsidP="00021D4E">
            <w:r w:rsidRPr="003E5AC2">
              <w:rPr>
                <w:b/>
                <w:bCs/>
              </w:rPr>
              <w:t xml:space="preserve">Additive relations </w:t>
            </w:r>
            <w:r>
              <w:rPr>
                <w:b/>
                <w:bCs/>
              </w:rPr>
              <w:t>B</w:t>
            </w:r>
            <w:r w:rsidRPr="005265F6">
              <w:t xml:space="preserve">: </w:t>
            </w:r>
            <w:r w:rsidR="00E75090" w:rsidRPr="00E75090">
              <w:t xml:space="preserve">Choose and use efficient strategies to solve addition and subtraction </w:t>
            </w:r>
            <w:proofErr w:type="gramStart"/>
            <w:r w:rsidR="00E75090" w:rsidRPr="00E75090">
              <w:t>problems</w:t>
            </w:r>
            <w:proofErr w:type="gramEnd"/>
          </w:p>
          <w:p w14:paraId="4F36BDD1" w14:textId="3035E168" w:rsidR="00021D4E" w:rsidRPr="00021D4E" w:rsidRDefault="002350C2" w:rsidP="00021D4E">
            <w:pPr>
              <w:rPr>
                <w:rStyle w:val="Strong"/>
              </w:rPr>
            </w:pPr>
            <w:r w:rsidRPr="002350C2">
              <w:rPr>
                <w:b/>
                <w:bCs/>
              </w:rPr>
              <w:t xml:space="preserve">MAO-WM-01, </w:t>
            </w:r>
            <w:r w:rsidRPr="003E5AC2">
              <w:rPr>
                <w:b/>
                <w:bCs/>
              </w:rPr>
              <w:t>MA3-AR-01</w:t>
            </w:r>
          </w:p>
        </w:tc>
        <w:tc>
          <w:tcPr>
            <w:tcW w:w="598" w:type="dxa"/>
            <w:tcBorders>
              <w:top w:val="single" w:sz="2" w:space="0" w:color="auto"/>
              <w:left w:val="nil"/>
              <w:right w:val="nil"/>
            </w:tcBorders>
            <w:shd w:val="clear" w:color="auto" w:fill="EBEBEB"/>
          </w:tcPr>
          <w:p w14:paraId="021CCA6E" w14:textId="77777777" w:rsidR="00021D4E" w:rsidRDefault="00021D4E" w:rsidP="008E546D"/>
        </w:tc>
        <w:tc>
          <w:tcPr>
            <w:tcW w:w="598" w:type="dxa"/>
            <w:tcBorders>
              <w:top w:val="single" w:sz="2" w:space="0" w:color="auto"/>
              <w:left w:val="nil"/>
              <w:right w:val="nil"/>
            </w:tcBorders>
            <w:shd w:val="clear" w:color="auto" w:fill="EBEBEB"/>
          </w:tcPr>
          <w:p w14:paraId="258E86B9" w14:textId="77777777" w:rsidR="00021D4E" w:rsidRDefault="00021D4E" w:rsidP="008E546D"/>
        </w:tc>
        <w:tc>
          <w:tcPr>
            <w:tcW w:w="598" w:type="dxa"/>
            <w:tcBorders>
              <w:top w:val="single" w:sz="2" w:space="0" w:color="auto"/>
              <w:left w:val="nil"/>
              <w:right w:val="nil"/>
            </w:tcBorders>
            <w:shd w:val="clear" w:color="auto" w:fill="EBEBEB"/>
          </w:tcPr>
          <w:p w14:paraId="67D339DA" w14:textId="77777777" w:rsidR="00021D4E" w:rsidRDefault="00021D4E" w:rsidP="008E546D"/>
        </w:tc>
        <w:tc>
          <w:tcPr>
            <w:tcW w:w="598" w:type="dxa"/>
            <w:tcBorders>
              <w:top w:val="single" w:sz="2" w:space="0" w:color="auto"/>
              <w:left w:val="nil"/>
              <w:right w:val="nil"/>
            </w:tcBorders>
            <w:shd w:val="clear" w:color="auto" w:fill="EBEBEB"/>
          </w:tcPr>
          <w:p w14:paraId="2D5F5E73" w14:textId="77777777" w:rsidR="00021D4E" w:rsidRDefault="00021D4E" w:rsidP="008E546D"/>
        </w:tc>
        <w:tc>
          <w:tcPr>
            <w:tcW w:w="598" w:type="dxa"/>
            <w:tcBorders>
              <w:top w:val="single" w:sz="2" w:space="0" w:color="auto"/>
              <w:left w:val="nil"/>
              <w:right w:val="nil"/>
            </w:tcBorders>
            <w:shd w:val="clear" w:color="auto" w:fill="EBEBEB"/>
          </w:tcPr>
          <w:p w14:paraId="3EB73E17" w14:textId="77777777" w:rsidR="00021D4E" w:rsidRDefault="00021D4E" w:rsidP="008E546D"/>
        </w:tc>
        <w:tc>
          <w:tcPr>
            <w:tcW w:w="598" w:type="dxa"/>
            <w:tcBorders>
              <w:top w:val="single" w:sz="2" w:space="0" w:color="auto"/>
              <w:left w:val="nil"/>
              <w:right w:val="nil"/>
            </w:tcBorders>
            <w:shd w:val="clear" w:color="auto" w:fill="EBEBEB"/>
          </w:tcPr>
          <w:p w14:paraId="16D5C9CE" w14:textId="77777777" w:rsidR="00021D4E" w:rsidRDefault="00021D4E" w:rsidP="008E546D"/>
        </w:tc>
        <w:tc>
          <w:tcPr>
            <w:tcW w:w="598" w:type="dxa"/>
            <w:tcBorders>
              <w:top w:val="single" w:sz="2" w:space="0" w:color="auto"/>
              <w:left w:val="nil"/>
              <w:right w:val="nil"/>
            </w:tcBorders>
            <w:shd w:val="clear" w:color="auto" w:fill="EBEBEB"/>
          </w:tcPr>
          <w:p w14:paraId="22ABA853" w14:textId="77777777" w:rsidR="00021D4E" w:rsidRDefault="00021D4E" w:rsidP="008E546D"/>
        </w:tc>
        <w:tc>
          <w:tcPr>
            <w:tcW w:w="598" w:type="dxa"/>
            <w:tcBorders>
              <w:top w:val="single" w:sz="2" w:space="0" w:color="auto"/>
              <w:left w:val="nil"/>
            </w:tcBorders>
            <w:shd w:val="clear" w:color="auto" w:fill="EBEBEB"/>
          </w:tcPr>
          <w:p w14:paraId="2E652C61" w14:textId="77777777" w:rsidR="00021D4E" w:rsidRDefault="00021D4E" w:rsidP="008E546D"/>
        </w:tc>
      </w:tr>
      <w:tr w:rsidR="00021D4E" w14:paraId="35002E24" w14:textId="77777777" w:rsidTr="6B22E1ED">
        <w:tc>
          <w:tcPr>
            <w:tcW w:w="9776" w:type="dxa"/>
          </w:tcPr>
          <w:p w14:paraId="6406B9BD" w14:textId="41E51C84" w:rsidR="00021D4E" w:rsidRPr="00715ED2" w:rsidRDefault="00715ED2" w:rsidP="00715ED2">
            <w:pPr>
              <w:pStyle w:val="ListBullet"/>
              <w:rPr>
                <w:rStyle w:val="Strong"/>
                <w:b w:val="0"/>
                <w:bCs w:val="0"/>
              </w:rPr>
            </w:pPr>
            <w:r>
              <w:t>Solve multistep word problems, including problems that require more than one operation</w:t>
            </w:r>
          </w:p>
        </w:tc>
        <w:tc>
          <w:tcPr>
            <w:tcW w:w="598" w:type="dxa"/>
          </w:tcPr>
          <w:p w14:paraId="71106ED5" w14:textId="77777777" w:rsidR="00021D4E" w:rsidRDefault="00021D4E" w:rsidP="00021D4E"/>
        </w:tc>
        <w:tc>
          <w:tcPr>
            <w:tcW w:w="598" w:type="dxa"/>
          </w:tcPr>
          <w:p w14:paraId="1E78E627" w14:textId="77777777" w:rsidR="00021D4E" w:rsidRDefault="00021D4E" w:rsidP="00021D4E"/>
        </w:tc>
        <w:tc>
          <w:tcPr>
            <w:tcW w:w="598" w:type="dxa"/>
          </w:tcPr>
          <w:p w14:paraId="1F223AEA" w14:textId="042CCBC9" w:rsidR="00021D4E" w:rsidRDefault="005059B0" w:rsidP="00021D4E">
            <w:r>
              <w:t>x</w:t>
            </w:r>
          </w:p>
        </w:tc>
        <w:tc>
          <w:tcPr>
            <w:tcW w:w="598" w:type="dxa"/>
          </w:tcPr>
          <w:p w14:paraId="7F3AE730" w14:textId="77777777" w:rsidR="00021D4E" w:rsidRDefault="00021D4E" w:rsidP="00021D4E"/>
        </w:tc>
        <w:tc>
          <w:tcPr>
            <w:tcW w:w="598" w:type="dxa"/>
          </w:tcPr>
          <w:p w14:paraId="11C427E2" w14:textId="77777777" w:rsidR="00021D4E" w:rsidRDefault="00021D4E" w:rsidP="00021D4E"/>
        </w:tc>
        <w:tc>
          <w:tcPr>
            <w:tcW w:w="598" w:type="dxa"/>
          </w:tcPr>
          <w:p w14:paraId="2D3ABDED" w14:textId="77777777" w:rsidR="00021D4E" w:rsidRDefault="00021D4E" w:rsidP="00021D4E"/>
        </w:tc>
        <w:tc>
          <w:tcPr>
            <w:tcW w:w="598" w:type="dxa"/>
          </w:tcPr>
          <w:p w14:paraId="4195091C" w14:textId="39F838ED" w:rsidR="00021D4E" w:rsidRDefault="00715ED2" w:rsidP="00021D4E">
            <w:r>
              <w:t>x</w:t>
            </w:r>
          </w:p>
        </w:tc>
        <w:tc>
          <w:tcPr>
            <w:tcW w:w="598" w:type="dxa"/>
          </w:tcPr>
          <w:p w14:paraId="0D8B531D" w14:textId="02ACBAD0" w:rsidR="00021D4E" w:rsidRDefault="00715ED2" w:rsidP="00021D4E">
            <w:r>
              <w:t>x</w:t>
            </w:r>
          </w:p>
        </w:tc>
      </w:tr>
      <w:tr w:rsidR="00021D4E" w14:paraId="1B5957C9" w14:textId="77777777" w:rsidTr="6B22E1ED">
        <w:tc>
          <w:tcPr>
            <w:tcW w:w="9776" w:type="dxa"/>
            <w:tcBorders>
              <w:bottom w:val="single" w:sz="2" w:space="0" w:color="auto"/>
            </w:tcBorders>
          </w:tcPr>
          <w:p w14:paraId="4B834E09" w14:textId="53E4B200" w:rsidR="00021D4E" w:rsidRPr="00715ED2" w:rsidRDefault="00715ED2" w:rsidP="00715ED2">
            <w:pPr>
              <w:pStyle w:val="ListBullet"/>
              <w:rPr>
                <w:rStyle w:val="Strong"/>
                <w:b w:val="0"/>
                <w:bCs w:val="0"/>
              </w:rPr>
            </w:pPr>
            <w:r>
              <w:t xml:space="preserve">Compare, </w:t>
            </w:r>
            <w:bookmarkStart w:id="171" w:name="_Int_3R8BgXRE"/>
            <w:proofErr w:type="gramStart"/>
            <w:r>
              <w:t>evaluate</w:t>
            </w:r>
            <w:bookmarkEnd w:id="171"/>
            <w:proofErr w:type="gramEnd"/>
            <w:r>
              <w:t xml:space="preserve"> and communicate strategies used to solve addition and subtraction problems</w:t>
            </w:r>
          </w:p>
        </w:tc>
        <w:tc>
          <w:tcPr>
            <w:tcW w:w="598" w:type="dxa"/>
            <w:tcBorders>
              <w:bottom w:val="single" w:sz="2" w:space="0" w:color="auto"/>
            </w:tcBorders>
          </w:tcPr>
          <w:p w14:paraId="07559912" w14:textId="2CC2CC08" w:rsidR="00021D4E" w:rsidRDefault="00B95EDA" w:rsidP="00021D4E">
            <w:r>
              <w:t>x</w:t>
            </w:r>
          </w:p>
        </w:tc>
        <w:tc>
          <w:tcPr>
            <w:tcW w:w="598" w:type="dxa"/>
            <w:tcBorders>
              <w:bottom w:val="single" w:sz="2" w:space="0" w:color="auto"/>
            </w:tcBorders>
          </w:tcPr>
          <w:p w14:paraId="79DE0D4B" w14:textId="21E79231" w:rsidR="00021D4E" w:rsidRDefault="00B95EDA" w:rsidP="00021D4E">
            <w:r>
              <w:t>x</w:t>
            </w:r>
          </w:p>
        </w:tc>
        <w:tc>
          <w:tcPr>
            <w:tcW w:w="598" w:type="dxa"/>
            <w:tcBorders>
              <w:bottom w:val="single" w:sz="2" w:space="0" w:color="auto"/>
            </w:tcBorders>
          </w:tcPr>
          <w:p w14:paraId="56B0FA92" w14:textId="4BE02636" w:rsidR="00021D4E" w:rsidRDefault="005059B0" w:rsidP="00021D4E">
            <w:r>
              <w:t>x</w:t>
            </w:r>
          </w:p>
        </w:tc>
        <w:tc>
          <w:tcPr>
            <w:tcW w:w="598" w:type="dxa"/>
            <w:tcBorders>
              <w:bottom w:val="single" w:sz="2" w:space="0" w:color="auto"/>
            </w:tcBorders>
          </w:tcPr>
          <w:p w14:paraId="5E89847C" w14:textId="77777777" w:rsidR="00021D4E" w:rsidRDefault="00021D4E" w:rsidP="00021D4E"/>
        </w:tc>
        <w:tc>
          <w:tcPr>
            <w:tcW w:w="598" w:type="dxa"/>
            <w:tcBorders>
              <w:bottom w:val="single" w:sz="2" w:space="0" w:color="auto"/>
            </w:tcBorders>
          </w:tcPr>
          <w:p w14:paraId="5CAC73E5" w14:textId="77777777" w:rsidR="00021D4E" w:rsidRDefault="00021D4E" w:rsidP="00021D4E"/>
        </w:tc>
        <w:tc>
          <w:tcPr>
            <w:tcW w:w="598" w:type="dxa"/>
            <w:tcBorders>
              <w:bottom w:val="single" w:sz="2" w:space="0" w:color="auto"/>
            </w:tcBorders>
          </w:tcPr>
          <w:p w14:paraId="5EE6F2C7" w14:textId="77777777" w:rsidR="00021D4E" w:rsidRDefault="00021D4E" w:rsidP="00021D4E"/>
        </w:tc>
        <w:tc>
          <w:tcPr>
            <w:tcW w:w="598" w:type="dxa"/>
            <w:tcBorders>
              <w:bottom w:val="single" w:sz="2" w:space="0" w:color="auto"/>
            </w:tcBorders>
          </w:tcPr>
          <w:p w14:paraId="5CFCAD49" w14:textId="2A66E96E" w:rsidR="00021D4E" w:rsidRDefault="00B95EDA" w:rsidP="00021D4E">
            <w:r>
              <w:t>x</w:t>
            </w:r>
          </w:p>
        </w:tc>
        <w:tc>
          <w:tcPr>
            <w:tcW w:w="598" w:type="dxa"/>
            <w:tcBorders>
              <w:bottom w:val="single" w:sz="2" w:space="0" w:color="auto"/>
            </w:tcBorders>
          </w:tcPr>
          <w:p w14:paraId="6490A00F" w14:textId="4915DABB" w:rsidR="00021D4E" w:rsidRDefault="00B95EDA" w:rsidP="00021D4E">
            <w:r>
              <w:t>x</w:t>
            </w:r>
          </w:p>
        </w:tc>
      </w:tr>
      <w:tr w:rsidR="00021D4E" w14:paraId="37239CE3" w14:textId="77777777" w:rsidTr="6B22E1ED">
        <w:tc>
          <w:tcPr>
            <w:tcW w:w="9776" w:type="dxa"/>
            <w:tcBorders>
              <w:top w:val="single" w:sz="2" w:space="0" w:color="auto"/>
              <w:right w:val="nil"/>
            </w:tcBorders>
            <w:shd w:val="clear" w:color="auto" w:fill="EBEBEB"/>
          </w:tcPr>
          <w:p w14:paraId="6C468428" w14:textId="75D19DC4" w:rsidR="00021D4E" w:rsidRDefault="006444CE" w:rsidP="00021D4E">
            <w:r w:rsidRPr="003E5AC2">
              <w:rPr>
                <w:b/>
                <w:bCs/>
              </w:rPr>
              <w:t xml:space="preserve">Additive relations </w:t>
            </w:r>
            <w:r>
              <w:rPr>
                <w:b/>
                <w:bCs/>
              </w:rPr>
              <w:t>B</w:t>
            </w:r>
            <w:r w:rsidRPr="005265F6">
              <w:t xml:space="preserve">: </w:t>
            </w:r>
            <w:r w:rsidR="00E75090" w:rsidRPr="00E75090">
              <w:t xml:space="preserve">Applies known strategies to add and subtract </w:t>
            </w:r>
            <w:proofErr w:type="gramStart"/>
            <w:r w:rsidR="00E75090" w:rsidRPr="00E75090">
              <w:t>decimals</w:t>
            </w:r>
            <w:proofErr w:type="gramEnd"/>
          </w:p>
          <w:p w14:paraId="7514AFD6" w14:textId="3D76DF2C" w:rsidR="00021D4E" w:rsidRPr="00021D4E" w:rsidRDefault="002350C2" w:rsidP="00021D4E">
            <w:pPr>
              <w:rPr>
                <w:rStyle w:val="Strong"/>
              </w:rPr>
            </w:pPr>
            <w:r w:rsidRPr="002350C2">
              <w:rPr>
                <w:b/>
                <w:bCs/>
              </w:rPr>
              <w:t xml:space="preserve">MAO-WM-01, </w:t>
            </w:r>
            <w:r w:rsidRPr="003E5AC2">
              <w:rPr>
                <w:b/>
                <w:bCs/>
              </w:rPr>
              <w:t>MA3-AR-01</w:t>
            </w:r>
          </w:p>
        </w:tc>
        <w:tc>
          <w:tcPr>
            <w:tcW w:w="598" w:type="dxa"/>
            <w:tcBorders>
              <w:top w:val="single" w:sz="2" w:space="0" w:color="auto"/>
              <w:left w:val="nil"/>
              <w:right w:val="nil"/>
            </w:tcBorders>
            <w:shd w:val="clear" w:color="auto" w:fill="EBEBEB"/>
          </w:tcPr>
          <w:p w14:paraId="35AAA758" w14:textId="77777777" w:rsidR="00021D4E" w:rsidRDefault="00021D4E" w:rsidP="008E546D"/>
        </w:tc>
        <w:tc>
          <w:tcPr>
            <w:tcW w:w="598" w:type="dxa"/>
            <w:tcBorders>
              <w:top w:val="single" w:sz="2" w:space="0" w:color="auto"/>
              <w:left w:val="nil"/>
              <w:right w:val="nil"/>
            </w:tcBorders>
            <w:shd w:val="clear" w:color="auto" w:fill="EBEBEB"/>
          </w:tcPr>
          <w:p w14:paraId="6EE2A585" w14:textId="77777777" w:rsidR="00021D4E" w:rsidRDefault="00021D4E" w:rsidP="008E546D"/>
        </w:tc>
        <w:tc>
          <w:tcPr>
            <w:tcW w:w="598" w:type="dxa"/>
            <w:tcBorders>
              <w:top w:val="single" w:sz="2" w:space="0" w:color="auto"/>
              <w:left w:val="nil"/>
              <w:right w:val="nil"/>
            </w:tcBorders>
            <w:shd w:val="clear" w:color="auto" w:fill="EBEBEB"/>
          </w:tcPr>
          <w:p w14:paraId="07F4D542" w14:textId="77777777" w:rsidR="00021D4E" w:rsidRDefault="00021D4E" w:rsidP="008E546D"/>
        </w:tc>
        <w:tc>
          <w:tcPr>
            <w:tcW w:w="598" w:type="dxa"/>
            <w:tcBorders>
              <w:top w:val="single" w:sz="2" w:space="0" w:color="auto"/>
              <w:left w:val="nil"/>
              <w:right w:val="nil"/>
            </w:tcBorders>
            <w:shd w:val="clear" w:color="auto" w:fill="EBEBEB"/>
          </w:tcPr>
          <w:p w14:paraId="56A5F4DB" w14:textId="77777777" w:rsidR="00021D4E" w:rsidRDefault="00021D4E" w:rsidP="008E546D"/>
        </w:tc>
        <w:tc>
          <w:tcPr>
            <w:tcW w:w="598" w:type="dxa"/>
            <w:tcBorders>
              <w:top w:val="single" w:sz="2" w:space="0" w:color="auto"/>
              <w:left w:val="nil"/>
              <w:right w:val="nil"/>
            </w:tcBorders>
            <w:shd w:val="clear" w:color="auto" w:fill="EBEBEB"/>
          </w:tcPr>
          <w:p w14:paraId="37AF5205" w14:textId="77777777" w:rsidR="00021D4E" w:rsidRDefault="00021D4E" w:rsidP="008E546D"/>
        </w:tc>
        <w:tc>
          <w:tcPr>
            <w:tcW w:w="598" w:type="dxa"/>
            <w:tcBorders>
              <w:top w:val="single" w:sz="2" w:space="0" w:color="auto"/>
              <w:left w:val="nil"/>
              <w:right w:val="nil"/>
            </w:tcBorders>
            <w:shd w:val="clear" w:color="auto" w:fill="EBEBEB"/>
          </w:tcPr>
          <w:p w14:paraId="5BEA6933" w14:textId="77777777" w:rsidR="00021D4E" w:rsidRDefault="00021D4E" w:rsidP="008E546D"/>
        </w:tc>
        <w:tc>
          <w:tcPr>
            <w:tcW w:w="598" w:type="dxa"/>
            <w:tcBorders>
              <w:top w:val="single" w:sz="2" w:space="0" w:color="auto"/>
              <w:left w:val="nil"/>
              <w:right w:val="nil"/>
            </w:tcBorders>
            <w:shd w:val="clear" w:color="auto" w:fill="EBEBEB"/>
          </w:tcPr>
          <w:p w14:paraId="4AD2AC22" w14:textId="77777777" w:rsidR="00021D4E" w:rsidRDefault="00021D4E" w:rsidP="008E546D"/>
        </w:tc>
        <w:tc>
          <w:tcPr>
            <w:tcW w:w="598" w:type="dxa"/>
            <w:tcBorders>
              <w:top w:val="single" w:sz="2" w:space="0" w:color="auto"/>
              <w:left w:val="nil"/>
            </w:tcBorders>
            <w:shd w:val="clear" w:color="auto" w:fill="EBEBEB"/>
          </w:tcPr>
          <w:p w14:paraId="0F226FB1" w14:textId="77777777" w:rsidR="00021D4E" w:rsidRDefault="00021D4E" w:rsidP="008E546D"/>
        </w:tc>
      </w:tr>
      <w:tr w:rsidR="00021D4E" w14:paraId="1F813882" w14:textId="77777777" w:rsidTr="6B22E1ED">
        <w:tc>
          <w:tcPr>
            <w:tcW w:w="9776" w:type="dxa"/>
          </w:tcPr>
          <w:p w14:paraId="788F2EAE" w14:textId="4145B920" w:rsidR="00021D4E" w:rsidRPr="009D6B34" w:rsidRDefault="00B520DB" w:rsidP="009D6B34">
            <w:pPr>
              <w:pStyle w:val="ListBullet"/>
              <w:rPr>
                <w:rStyle w:val="Strong"/>
                <w:b w:val="0"/>
                <w:bCs w:val="0"/>
              </w:rPr>
            </w:pPr>
            <w:r w:rsidRPr="009D6B34">
              <w:t>Model the addition and subtraction of decimals up to 3 decimal places using appropriate representations</w:t>
            </w:r>
          </w:p>
        </w:tc>
        <w:tc>
          <w:tcPr>
            <w:tcW w:w="598" w:type="dxa"/>
          </w:tcPr>
          <w:p w14:paraId="27FEC3F2" w14:textId="61CCCC58" w:rsidR="00021D4E" w:rsidRDefault="003215AA" w:rsidP="00021D4E">
            <w:r>
              <w:t>x</w:t>
            </w:r>
          </w:p>
        </w:tc>
        <w:tc>
          <w:tcPr>
            <w:tcW w:w="598" w:type="dxa"/>
          </w:tcPr>
          <w:p w14:paraId="73AFE2C4" w14:textId="3DD98005" w:rsidR="00021D4E" w:rsidRDefault="00863829" w:rsidP="00021D4E">
            <w:r>
              <w:t>x</w:t>
            </w:r>
          </w:p>
        </w:tc>
        <w:tc>
          <w:tcPr>
            <w:tcW w:w="598" w:type="dxa"/>
          </w:tcPr>
          <w:p w14:paraId="3D9B80D3" w14:textId="7F6BE1CD" w:rsidR="00021D4E" w:rsidRDefault="00B520DB" w:rsidP="00021D4E">
            <w:r>
              <w:t>x</w:t>
            </w:r>
          </w:p>
        </w:tc>
        <w:tc>
          <w:tcPr>
            <w:tcW w:w="598" w:type="dxa"/>
          </w:tcPr>
          <w:p w14:paraId="11A9EFCE" w14:textId="68C277B2" w:rsidR="00021D4E" w:rsidRDefault="00B520DB" w:rsidP="00021D4E">
            <w:r>
              <w:t>x</w:t>
            </w:r>
          </w:p>
        </w:tc>
        <w:tc>
          <w:tcPr>
            <w:tcW w:w="598" w:type="dxa"/>
          </w:tcPr>
          <w:p w14:paraId="3F615A73" w14:textId="77777777" w:rsidR="00021D4E" w:rsidRDefault="00021D4E" w:rsidP="00021D4E"/>
        </w:tc>
        <w:tc>
          <w:tcPr>
            <w:tcW w:w="598" w:type="dxa"/>
          </w:tcPr>
          <w:p w14:paraId="14D7B27D" w14:textId="77777777" w:rsidR="00021D4E" w:rsidRDefault="00021D4E" w:rsidP="00021D4E"/>
        </w:tc>
        <w:tc>
          <w:tcPr>
            <w:tcW w:w="598" w:type="dxa"/>
          </w:tcPr>
          <w:p w14:paraId="31E72E8B" w14:textId="77777777" w:rsidR="00021D4E" w:rsidRDefault="00021D4E" w:rsidP="00021D4E"/>
        </w:tc>
        <w:tc>
          <w:tcPr>
            <w:tcW w:w="598" w:type="dxa"/>
          </w:tcPr>
          <w:p w14:paraId="0CF148C4" w14:textId="77777777" w:rsidR="00021D4E" w:rsidRDefault="00021D4E" w:rsidP="00021D4E"/>
        </w:tc>
      </w:tr>
      <w:tr w:rsidR="00021D4E" w14:paraId="71DC732D" w14:textId="77777777" w:rsidTr="6B22E1ED">
        <w:tc>
          <w:tcPr>
            <w:tcW w:w="9776" w:type="dxa"/>
            <w:tcBorders>
              <w:bottom w:val="single" w:sz="2" w:space="0" w:color="auto"/>
            </w:tcBorders>
          </w:tcPr>
          <w:p w14:paraId="13A25431" w14:textId="4F996888" w:rsidR="00021D4E" w:rsidRPr="009D6B34" w:rsidRDefault="00B520DB" w:rsidP="009D6B34">
            <w:pPr>
              <w:pStyle w:val="ListBullet"/>
              <w:rPr>
                <w:rStyle w:val="Strong"/>
                <w:b w:val="0"/>
                <w:bCs w:val="0"/>
              </w:rPr>
            </w:pPr>
            <w:r w:rsidRPr="009D6B34">
              <w:t>Solve word problems involving the addition and subtraction of decimals up to 3 decimal places</w:t>
            </w:r>
          </w:p>
        </w:tc>
        <w:tc>
          <w:tcPr>
            <w:tcW w:w="598" w:type="dxa"/>
            <w:tcBorders>
              <w:bottom w:val="single" w:sz="2" w:space="0" w:color="auto"/>
            </w:tcBorders>
          </w:tcPr>
          <w:p w14:paraId="55849199" w14:textId="3746E4BA" w:rsidR="00021D4E" w:rsidRDefault="009D0F9A" w:rsidP="00021D4E">
            <w:r>
              <w:t>x</w:t>
            </w:r>
          </w:p>
        </w:tc>
        <w:tc>
          <w:tcPr>
            <w:tcW w:w="598" w:type="dxa"/>
            <w:tcBorders>
              <w:bottom w:val="single" w:sz="2" w:space="0" w:color="auto"/>
            </w:tcBorders>
          </w:tcPr>
          <w:p w14:paraId="59D28474" w14:textId="35C19308" w:rsidR="00021D4E" w:rsidRDefault="009D0F9A" w:rsidP="00021D4E">
            <w:r>
              <w:t>x</w:t>
            </w:r>
          </w:p>
        </w:tc>
        <w:tc>
          <w:tcPr>
            <w:tcW w:w="598" w:type="dxa"/>
            <w:tcBorders>
              <w:bottom w:val="single" w:sz="2" w:space="0" w:color="auto"/>
            </w:tcBorders>
          </w:tcPr>
          <w:p w14:paraId="7C30493A" w14:textId="7126B93C" w:rsidR="00021D4E" w:rsidRDefault="005059B0" w:rsidP="00021D4E">
            <w:r>
              <w:t>x</w:t>
            </w:r>
          </w:p>
        </w:tc>
        <w:tc>
          <w:tcPr>
            <w:tcW w:w="598" w:type="dxa"/>
            <w:tcBorders>
              <w:bottom w:val="single" w:sz="2" w:space="0" w:color="auto"/>
            </w:tcBorders>
          </w:tcPr>
          <w:p w14:paraId="63763645" w14:textId="77777777" w:rsidR="00021D4E" w:rsidRDefault="00021D4E" w:rsidP="00021D4E"/>
        </w:tc>
        <w:tc>
          <w:tcPr>
            <w:tcW w:w="598" w:type="dxa"/>
            <w:tcBorders>
              <w:bottom w:val="single" w:sz="2" w:space="0" w:color="auto"/>
            </w:tcBorders>
          </w:tcPr>
          <w:p w14:paraId="490CED2D" w14:textId="77777777" w:rsidR="00021D4E" w:rsidRDefault="00021D4E" w:rsidP="00021D4E"/>
        </w:tc>
        <w:tc>
          <w:tcPr>
            <w:tcW w:w="598" w:type="dxa"/>
            <w:tcBorders>
              <w:bottom w:val="single" w:sz="2" w:space="0" w:color="auto"/>
            </w:tcBorders>
          </w:tcPr>
          <w:p w14:paraId="0FF3B7B5" w14:textId="5E325D1E" w:rsidR="00021D4E" w:rsidRDefault="009D0F9A" w:rsidP="00021D4E">
            <w:r>
              <w:t>x</w:t>
            </w:r>
          </w:p>
        </w:tc>
        <w:tc>
          <w:tcPr>
            <w:tcW w:w="598" w:type="dxa"/>
            <w:tcBorders>
              <w:bottom w:val="single" w:sz="2" w:space="0" w:color="auto"/>
            </w:tcBorders>
          </w:tcPr>
          <w:p w14:paraId="13DB64DC" w14:textId="4D2B1F1D" w:rsidR="00021D4E" w:rsidRDefault="009D0F9A" w:rsidP="00021D4E">
            <w:r>
              <w:t>x</w:t>
            </w:r>
          </w:p>
        </w:tc>
        <w:tc>
          <w:tcPr>
            <w:tcW w:w="598" w:type="dxa"/>
            <w:tcBorders>
              <w:bottom w:val="single" w:sz="2" w:space="0" w:color="auto"/>
            </w:tcBorders>
          </w:tcPr>
          <w:p w14:paraId="62B9180C" w14:textId="0A5585DD" w:rsidR="00021D4E" w:rsidRDefault="009D0F9A" w:rsidP="00021D4E">
            <w:r>
              <w:t>x</w:t>
            </w:r>
          </w:p>
        </w:tc>
      </w:tr>
      <w:tr w:rsidR="00021D4E" w14:paraId="1FFC5692" w14:textId="77777777" w:rsidTr="6B22E1ED">
        <w:tc>
          <w:tcPr>
            <w:tcW w:w="9776" w:type="dxa"/>
            <w:tcBorders>
              <w:top w:val="single" w:sz="2" w:space="0" w:color="auto"/>
              <w:right w:val="nil"/>
            </w:tcBorders>
            <w:shd w:val="clear" w:color="auto" w:fill="EBEBEB"/>
          </w:tcPr>
          <w:p w14:paraId="313B77FD" w14:textId="51E8ECEF" w:rsidR="00021D4E" w:rsidRPr="00FD6158" w:rsidRDefault="001E631A" w:rsidP="00021D4E">
            <w:r w:rsidRPr="001E631A">
              <w:rPr>
                <w:b/>
                <w:bCs/>
              </w:rPr>
              <w:t>Multiplicative relations B</w:t>
            </w:r>
            <w:r w:rsidRPr="005265F6">
              <w:t xml:space="preserve">: </w:t>
            </w:r>
            <w:r w:rsidR="00FD6158" w:rsidRPr="00FD6158">
              <w:t xml:space="preserve">Use equivalent number sentences involving multiplication and division to find unknown </w:t>
            </w:r>
            <w:proofErr w:type="gramStart"/>
            <w:r w:rsidR="00FD6158" w:rsidRPr="00FD6158">
              <w:t>quantities</w:t>
            </w:r>
            <w:proofErr w:type="gramEnd"/>
          </w:p>
          <w:p w14:paraId="2A1CDB11" w14:textId="30A1CDBF" w:rsidR="00021D4E" w:rsidRPr="00021D4E" w:rsidRDefault="00021D4E" w:rsidP="00021D4E">
            <w:pPr>
              <w:rPr>
                <w:rStyle w:val="Strong"/>
              </w:rPr>
            </w:pPr>
            <w:r w:rsidRPr="00021D4E">
              <w:rPr>
                <w:rStyle w:val="Strong"/>
              </w:rPr>
              <w:t>MAO-WM-01</w:t>
            </w:r>
            <w:r w:rsidR="001E631A">
              <w:rPr>
                <w:rStyle w:val="Strong"/>
              </w:rPr>
              <w:t xml:space="preserve">, </w:t>
            </w:r>
            <w:r w:rsidR="001E631A" w:rsidRPr="001E631A">
              <w:rPr>
                <w:b/>
                <w:bCs/>
              </w:rPr>
              <w:t>MA3-MR-02</w:t>
            </w:r>
          </w:p>
        </w:tc>
        <w:tc>
          <w:tcPr>
            <w:tcW w:w="598" w:type="dxa"/>
            <w:tcBorders>
              <w:top w:val="single" w:sz="2" w:space="0" w:color="auto"/>
              <w:left w:val="nil"/>
              <w:right w:val="nil"/>
            </w:tcBorders>
            <w:shd w:val="clear" w:color="auto" w:fill="EBEBEB"/>
          </w:tcPr>
          <w:p w14:paraId="300CF23F" w14:textId="77777777" w:rsidR="00021D4E" w:rsidRDefault="00021D4E" w:rsidP="008E546D"/>
        </w:tc>
        <w:tc>
          <w:tcPr>
            <w:tcW w:w="598" w:type="dxa"/>
            <w:tcBorders>
              <w:top w:val="single" w:sz="2" w:space="0" w:color="auto"/>
              <w:left w:val="nil"/>
              <w:right w:val="nil"/>
            </w:tcBorders>
            <w:shd w:val="clear" w:color="auto" w:fill="EBEBEB"/>
          </w:tcPr>
          <w:p w14:paraId="7BB61C68" w14:textId="77777777" w:rsidR="00021D4E" w:rsidRDefault="00021D4E" w:rsidP="008E546D"/>
        </w:tc>
        <w:tc>
          <w:tcPr>
            <w:tcW w:w="598" w:type="dxa"/>
            <w:tcBorders>
              <w:top w:val="single" w:sz="2" w:space="0" w:color="auto"/>
              <w:left w:val="nil"/>
              <w:right w:val="nil"/>
            </w:tcBorders>
            <w:shd w:val="clear" w:color="auto" w:fill="EBEBEB"/>
          </w:tcPr>
          <w:p w14:paraId="146CCF36" w14:textId="77777777" w:rsidR="00021D4E" w:rsidRDefault="00021D4E" w:rsidP="008E546D"/>
        </w:tc>
        <w:tc>
          <w:tcPr>
            <w:tcW w:w="598" w:type="dxa"/>
            <w:tcBorders>
              <w:top w:val="single" w:sz="2" w:space="0" w:color="auto"/>
              <w:left w:val="nil"/>
              <w:right w:val="nil"/>
            </w:tcBorders>
            <w:shd w:val="clear" w:color="auto" w:fill="EBEBEB"/>
          </w:tcPr>
          <w:p w14:paraId="2D560B6E" w14:textId="77777777" w:rsidR="00021D4E" w:rsidRDefault="00021D4E" w:rsidP="008E546D"/>
        </w:tc>
        <w:tc>
          <w:tcPr>
            <w:tcW w:w="598" w:type="dxa"/>
            <w:tcBorders>
              <w:top w:val="single" w:sz="2" w:space="0" w:color="auto"/>
              <w:left w:val="nil"/>
              <w:right w:val="nil"/>
            </w:tcBorders>
            <w:shd w:val="clear" w:color="auto" w:fill="EBEBEB"/>
          </w:tcPr>
          <w:p w14:paraId="5901595F" w14:textId="77777777" w:rsidR="00021D4E" w:rsidRDefault="00021D4E" w:rsidP="008E546D"/>
        </w:tc>
        <w:tc>
          <w:tcPr>
            <w:tcW w:w="598" w:type="dxa"/>
            <w:tcBorders>
              <w:top w:val="single" w:sz="2" w:space="0" w:color="auto"/>
              <w:left w:val="nil"/>
              <w:right w:val="nil"/>
            </w:tcBorders>
            <w:shd w:val="clear" w:color="auto" w:fill="EBEBEB"/>
          </w:tcPr>
          <w:p w14:paraId="23CE6642" w14:textId="77777777" w:rsidR="00021D4E" w:rsidRDefault="00021D4E" w:rsidP="008E546D"/>
        </w:tc>
        <w:tc>
          <w:tcPr>
            <w:tcW w:w="598" w:type="dxa"/>
            <w:tcBorders>
              <w:top w:val="single" w:sz="2" w:space="0" w:color="auto"/>
              <w:left w:val="nil"/>
              <w:right w:val="nil"/>
            </w:tcBorders>
            <w:shd w:val="clear" w:color="auto" w:fill="EBEBEB"/>
          </w:tcPr>
          <w:p w14:paraId="4035B629" w14:textId="77777777" w:rsidR="00021D4E" w:rsidRDefault="00021D4E" w:rsidP="008E546D"/>
        </w:tc>
        <w:tc>
          <w:tcPr>
            <w:tcW w:w="598" w:type="dxa"/>
            <w:tcBorders>
              <w:top w:val="single" w:sz="2" w:space="0" w:color="auto"/>
              <w:left w:val="nil"/>
            </w:tcBorders>
            <w:shd w:val="clear" w:color="auto" w:fill="EBEBEB"/>
          </w:tcPr>
          <w:p w14:paraId="679A27F9" w14:textId="77777777" w:rsidR="00021D4E" w:rsidRDefault="00021D4E" w:rsidP="008E546D"/>
        </w:tc>
      </w:tr>
      <w:tr w:rsidR="00021D4E" w14:paraId="2060C43F" w14:textId="77777777" w:rsidTr="6B22E1ED">
        <w:tc>
          <w:tcPr>
            <w:tcW w:w="9776" w:type="dxa"/>
          </w:tcPr>
          <w:p w14:paraId="012C4746" w14:textId="44BFC054" w:rsidR="00021D4E" w:rsidRPr="00FD6158" w:rsidRDefault="00FD6158" w:rsidP="00FD6158">
            <w:pPr>
              <w:pStyle w:val="ListBullet"/>
              <w:rPr>
                <w:rStyle w:val="Strong"/>
                <w:rFonts w:ascii="Times New Roman" w:hAnsi="Times New Roman" w:cs="Times New Roman"/>
                <w:b w:val="0"/>
                <w:bCs w:val="0"/>
              </w:rPr>
            </w:pPr>
            <w:r>
              <w:t>Complete number sentences that involve more than one operation by calculating missing numbers</w:t>
            </w:r>
          </w:p>
        </w:tc>
        <w:tc>
          <w:tcPr>
            <w:tcW w:w="598" w:type="dxa"/>
          </w:tcPr>
          <w:p w14:paraId="1AB70832" w14:textId="77777777" w:rsidR="00021D4E" w:rsidRDefault="00021D4E" w:rsidP="00021D4E"/>
        </w:tc>
        <w:tc>
          <w:tcPr>
            <w:tcW w:w="598" w:type="dxa"/>
          </w:tcPr>
          <w:p w14:paraId="7AC22FBE" w14:textId="77777777" w:rsidR="00021D4E" w:rsidRDefault="00021D4E" w:rsidP="00021D4E"/>
        </w:tc>
        <w:tc>
          <w:tcPr>
            <w:tcW w:w="598" w:type="dxa"/>
          </w:tcPr>
          <w:p w14:paraId="06AE7F9B" w14:textId="77777777" w:rsidR="00021D4E" w:rsidRDefault="00021D4E" w:rsidP="00021D4E"/>
        </w:tc>
        <w:tc>
          <w:tcPr>
            <w:tcW w:w="598" w:type="dxa"/>
          </w:tcPr>
          <w:p w14:paraId="6F6204A5" w14:textId="77777777" w:rsidR="00021D4E" w:rsidRDefault="00021D4E" w:rsidP="00021D4E"/>
        </w:tc>
        <w:tc>
          <w:tcPr>
            <w:tcW w:w="598" w:type="dxa"/>
          </w:tcPr>
          <w:p w14:paraId="1E5915A5" w14:textId="77777777" w:rsidR="00021D4E" w:rsidRDefault="00021D4E" w:rsidP="00021D4E"/>
        </w:tc>
        <w:tc>
          <w:tcPr>
            <w:tcW w:w="598" w:type="dxa"/>
          </w:tcPr>
          <w:p w14:paraId="5AA01D67" w14:textId="67DFE64A" w:rsidR="00021D4E" w:rsidRDefault="00EC5C45" w:rsidP="00021D4E">
            <w:r>
              <w:t>x</w:t>
            </w:r>
          </w:p>
        </w:tc>
        <w:tc>
          <w:tcPr>
            <w:tcW w:w="598" w:type="dxa"/>
          </w:tcPr>
          <w:p w14:paraId="4B94D6AD" w14:textId="5759348C" w:rsidR="00021D4E" w:rsidRDefault="00D93B3A" w:rsidP="00021D4E">
            <w:r>
              <w:t>x</w:t>
            </w:r>
          </w:p>
        </w:tc>
        <w:tc>
          <w:tcPr>
            <w:tcW w:w="598" w:type="dxa"/>
          </w:tcPr>
          <w:p w14:paraId="27FC9805" w14:textId="677E0057" w:rsidR="00021D4E" w:rsidRDefault="00021D4E" w:rsidP="00021D4E"/>
        </w:tc>
      </w:tr>
      <w:tr w:rsidR="00021D4E" w14:paraId="20519201" w14:textId="77777777" w:rsidTr="6B22E1ED">
        <w:tc>
          <w:tcPr>
            <w:tcW w:w="9776" w:type="dxa"/>
            <w:tcBorders>
              <w:bottom w:val="single" w:sz="2" w:space="0" w:color="auto"/>
            </w:tcBorders>
          </w:tcPr>
          <w:p w14:paraId="5D517181" w14:textId="7E55617C" w:rsidR="00021D4E" w:rsidRPr="00D93B3A" w:rsidRDefault="00D93B3A" w:rsidP="00D93B3A">
            <w:pPr>
              <w:pStyle w:val="ListBullet"/>
              <w:rPr>
                <w:rStyle w:val="Strong"/>
                <w:rFonts w:ascii="Times New Roman" w:hAnsi="Times New Roman" w:cs="Times New Roman"/>
                <w:b w:val="0"/>
                <w:bCs w:val="0"/>
              </w:rPr>
            </w:pPr>
            <w:r>
              <w:t>Identify and use inverse operations to assist with the solution of number sentences</w:t>
            </w:r>
          </w:p>
        </w:tc>
        <w:tc>
          <w:tcPr>
            <w:tcW w:w="598" w:type="dxa"/>
            <w:tcBorders>
              <w:bottom w:val="single" w:sz="2" w:space="0" w:color="auto"/>
            </w:tcBorders>
          </w:tcPr>
          <w:p w14:paraId="187C5A93" w14:textId="77777777" w:rsidR="00021D4E" w:rsidRDefault="00021D4E" w:rsidP="00021D4E"/>
        </w:tc>
        <w:tc>
          <w:tcPr>
            <w:tcW w:w="598" w:type="dxa"/>
            <w:tcBorders>
              <w:bottom w:val="single" w:sz="2" w:space="0" w:color="auto"/>
            </w:tcBorders>
          </w:tcPr>
          <w:p w14:paraId="75AB84C7" w14:textId="77777777" w:rsidR="00021D4E" w:rsidRDefault="00021D4E" w:rsidP="00021D4E"/>
        </w:tc>
        <w:tc>
          <w:tcPr>
            <w:tcW w:w="598" w:type="dxa"/>
            <w:tcBorders>
              <w:bottom w:val="single" w:sz="2" w:space="0" w:color="auto"/>
            </w:tcBorders>
          </w:tcPr>
          <w:p w14:paraId="5011BC28" w14:textId="77777777" w:rsidR="00021D4E" w:rsidRDefault="00021D4E" w:rsidP="00021D4E"/>
        </w:tc>
        <w:tc>
          <w:tcPr>
            <w:tcW w:w="598" w:type="dxa"/>
            <w:tcBorders>
              <w:bottom w:val="single" w:sz="2" w:space="0" w:color="auto"/>
            </w:tcBorders>
          </w:tcPr>
          <w:p w14:paraId="536C19BB" w14:textId="77777777" w:rsidR="00021D4E" w:rsidRDefault="00021D4E" w:rsidP="00021D4E"/>
        </w:tc>
        <w:tc>
          <w:tcPr>
            <w:tcW w:w="598" w:type="dxa"/>
            <w:tcBorders>
              <w:bottom w:val="single" w:sz="2" w:space="0" w:color="auto"/>
            </w:tcBorders>
          </w:tcPr>
          <w:p w14:paraId="7523F48B" w14:textId="1441D387" w:rsidR="00021D4E" w:rsidRDefault="00D93B3A" w:rsidP="00021D4E">
            <w:r>
              <w:t>x</w:t>
            </w:r>
          </w:p>
        </w:tc>
        <w:tc>
          <w:tcPr>
            <w:tcW w:w="598" w:type="dxa"/>
            <w:tcBorders>
              <w:bottom w:val="single" w:sz="2" w:space="0" w:color="auto"/>
            </w:tcBorders>
          </w:tcPr>
          <w:p w14:paraId="7F6981FC" w14:textId="3C5C8E67" w:rsidR="00021D4E" w:rsidRDefault="00D93B3A" w:rsidP="00021D4E">
            <w:r>
              <w:t>x</w:t>
            </w:r>
          </w:p>
        </w:tc>
        <w:tc>
          <w:tcPr>
            <w:tcW w:w="598" w:type="dxa"/>
            <w:tcBorders>
              <w:bottom w:val="single" w:sz="2" w:space="0" w:color="auto"/>
            </w:tcBorders>
          </w:tcPr>
          <w:p w14:paraId="0DACACBE" w14:textId="77777777" w:rsidR="00021D4E" w:rsidRDefault="00021D4E" w:rsidP="00021D4E"/>
        </w:tc>
        <w:tc>
          <w:tcPr>
            <w:tcW w:w="598" w:type="dxa"/>
            <w:tcBorders>
              <w:bottom w:val="single" w:sz="2" w:space="0" w:color="auto"/>
            </w:tcBorders>
          </w:tcPr>
          <w:p w14:paraId="346BA2CE" w14:textId="77777777" w:rsidR="00021D4E" w:rsidRDefault="00021D4E" w:rsidP="00021D4E"/>
        </w:tc>
      </w:tr>
      <w:tr w:rsidR="00021D4E" w14:paraId="3B454DDE" w14:textId="77777777" w:rsidTr="6B22E1ED">
        <w:tc>
          <w:tcPr>
            <w:tcW w:w="9776" w:type="dxa"/>
            <w:tcBorders>
              <w:top w:val="single" w:sz="2" w:space="0" w:color="auto"/>
              <w:right w:val="nil"/>
            </w:tcBorders>
            <w:shd w:val="clear" w:color="auto" w:fill="EBEBEB"/>
          </w:tcPr>
          <w:p w14:paraId="269FF472" w14:textId="3AF2C370" w:rsidR="001352C6" w:rsidRPr="001352C6" w:rsidRDefault="001352C6" w:rsidP="001352C6">
            <w:pPr>
              <w:rPr>
                <w:b/>
                <w:bCs/>
              </w:rPr>
            </w:pPr>
            <w:r w:rsidRPr="001352C6">
              <w:rPr>
                <w:b/>
                <w:bCs/>
              </w:rPr>
              <w:t>Non-spatial measure B</w:t>
            </w:r>
            <w:r w:rsidR="00133668" w:rsidRPr="005265F6">
              <w:t xml:space="preserve">: </w:t>
            </w:r>
            <w:r w:rsidR="00133668" w:rsidRPr="00133668">
              <w:t xml:space="preserve">Time: Solve problems involving duration, using 12- and 24-hour </w:t>
            </w:r>
            <w:proofErr w:type="gramStart"/>
            <w:r w:rsidR="00133668" w:rsidRPr="00133668">
              <w:t>time</w:t>
            </w:r>
            <w:proofErr w:type="gramEnd"/>
          </w:p>
          <w:p w14:paraId="3CCD250D" w14:textId="291DFC1A" w:rsidR="00021D4E" w:rsidRPr="00021D4E" w:rsidRDefault="00021D4E" w:rsidP="00021D4E">
            <w:pPr>
              <w:rPr>
                <w:rStyle w:val="Strong"/>
              </w:rPr>
            </w:pPr>
            <w:r w:rsidRPr="00021D4E">
              <w:rPr>
                <w:rStyle w:val="Strong"/>
              </w:rPr>
              <w:t>MAO-WM-01</w:t>
            </w:r>
            <w:r w:rsidR="001352C6">
              <w:rPr>
                <w:rStyle w:val="Strong"/>
              </w:rPr>
              <w:t xml:space="preserve">, </w:t>
            </w:r>
            <w:r w:rsidR="001352C6" w:rsidRPr="001352C6">
              <w:rPr>
                <w:b/>
                <w:bCs/>
              </w:rPr>
              <w:t>MA3-NSM-02</w:t>
            </w:r>
          </w:p>
        </w:tc>
        <w:tc>
          <w:tcPr>
            <w:tcW w:w="598" w:type="dxa"/>
            <w:tcBorders>
              <w:top w:val="single" w:sz="2" w:space="0" w:color="auto"/>
              <w:left w:val="nil"/>
              <w:right w:val="nil"/>
            </w:tcBorders>
            <w:shd w:val="clear" w:color="auto" w:fill="EBEBEB"/>
          </w:tcPr>
          <w:p w14:paraId="25132B95" w14:textId="77777777" w:rsidR="00021D4E" w:rsidRDefault="00021D4E" w:rsidP="008E546D"/>
        </w:tc>
        <w:tc>
          <w:tcPr>
            <w:tcW w:w="598" w:type="dxa"/>
            <w:tcBorders>
              <w:top w:val="single" w:sz="2" w:space="0" w:color="auto"/>
              <w:left w:val="nil"/>
              <w:right w:val="nil"/>
            </w:tcBorders>
            <w:shd w:val="clear" w:color="auto" w:fill="EBEBEB"/>
          </w:tcPr>
          <w:p w14:paraId="6B7BAE05" w14:textId="77777777" w:rsidR="00021D4E" w:rsidRDefault="00021D4E" w:rsidP="008E546D"/>
        </w:tc>
        <w:tc>
          <w:tcPr>
            <w:tcW w:w="598" w:type="dxa"/>
            <w:tcBorders>
              <w:top w:val="single" w:sz="2" w:space="0" w:color="auto"/>
              <w:left w:val="nil"/>
              <w:right w:val="nil"/>
            </w:tcBorders>
            <w:shd w:val="clear" w:color="auto" w:fill="EBEBEB"/>
          </w:tcPr>
          <w:p w14:paraId="02CFED2E" w14:textId="77777777" w:rsidR="00021D4E" w:rsidRDefault="00021D4E" w:rsidP="008E546D"/>
        </w:tc>
        <w:tc>
          <w:tcPr>
            <w:tcW w:w="598" w:type="dxa"/>
            <w:tcBorders>
              <w:top w:val="single" w:sz="2" w:space="0" w:color="auto"/>
              <w:left w:val="nil"/>
              <w:right w:val="nil"/>
            </w:tcBorders>
            <w:shd w:val="clear" w:color="auto" w:fill="EBEBEB"/>
          </w:tcPr>
          <w:p w14:paraId="7DCABED2" w14:textId="77777777" w:rsidR="00021D4E" w:rsidRDefault="00021D4E" w:rsidP="008E546D"/>
        </w:tc>
        <w:tc>
          <w:tcPr>
            <w:tcW w:w="598" w:type="dxa"/>
            <w:tcBorders>
              <w:top w:val="single" w:sz="2" w:space="0" w:color="auto"/>
              <w:left w:val="nil"/>
              <w:right w:val="nil"/>
            </w:tcBorders>
            <w:shd w:val="clear" w:color="auto" w:fill="EBEBEB"/>
          </w:tcPr>
          <w:p w14:paraId="66077893" w14:textId="77777777" w:rsidR="00021D4E" w:rsidRDefault="00021D4E" w:rsidP="008E546D"/>
        </w:tc>
        <w:tc>
          <w:tcPr>
            <w:tcW w:w="598" w:type="dxa"/>
            <w:tcBorders>
              <w:top w:val="single" w:sz="2" w:space="0" w:color="auto"/>
              <w:left w:val="nil"/>
              <w:right w:val="nil"/>
            </w:tcBorders>
            <w:shd w:val="clear" w:color="auto" w:fill="EBEBEB"/>
          </w:tcPr>
          <w:p w14:paraId="47A97ABD" w14:textId="77777777" w:rsidR="00021D4E" w:rsidRDefault="00021D4E" w:rsidP="008E546D"/>
        </w:tc>
        <w:tc>
          <w:tcPr>
            <w:tcW w:w="598" w:type="dxa"/>
            <w:tcBorders>
              <w:top w:val="single" w:sz="2" w:space="0" w:color="auto"/>
              <w:left w:val="nil"/>
              <w:right w:val="nil"/>
            </w:tcBorders>
            <w:shd w:val="clear" w:color="auto" w:fill="EBEBEB"/>
          </w:tcPr>
          <w:p w14:paraId="4BD68E9C" w14:textId="77777777" w:rsidR="00021D4E" w:rsidRDefault="00021D4E" w:rsidP="008E546D"/>
        </w:tc>
        <w:tc>
          <w:tcPr>
            <w:tcW w:w="598" w:type="dxa"/>
            <w:tcBorders>
              <w:top w:val="single" w:sz="2" w:space="0" w:color="auto"/>
              <w:left w:val="nil"/>
            </w:tcBorders>
            <w:shd w:val="clear" w:color="auto" w:fill="EBEBEB"/>
          </w:tcPr>
          <w:p w14:paraId="0129CA5F" w14:textId="77777777" w:rsidR="00021D4E" w:rsidRDefault="00021D4E" w:rsidP="008E546D"/>
        </w:tc>
      </w:tr>
      <w:tr w:rsidR="00021D4E" w14:paraId="59FCB7F9" w14:textId="77777777" w:rsidTr="6B22E1ED">
        <w:tc>
          <w:tcPr>
            <w:tcW w:w="9776" w:type="dxa"/>
          </w:tcPr>
          <w:p w14:paraId="0E2C2803" w14:textId="7D0282DB" w:rsidR="00021D4E" w:rsidRPr="0004407D" w:rsidRDefault="0004407D" w:rsidP="0004407D">
            <w:pPr>
              <w:pStyle w:val="ListBullet"/>
              <w:rPr>
                <w:rStyle w:val="Strong"/>
                <w:b w:val="0"/>
                <w:bCs w:val="0"/>
              </w:rPr>
            </w:pPr>
            <w:r>
              <w:t xml:space="preserve">Use </w:t>
            </w:r>
            <w:proofErr w:type="gramStart"/>
            <w:r>
              <w:t>start</w:t>
            </w:r>
            <w:proofErr w:type="gramEnd"/>
            <w:r>
              <w:t xml:space="preserve"> and finish times to calculate the elapsed time of events</w:t>
            </w:r>
          </w:p>
        </w:tc>
        <w:tc>
          <w:tcPr>
            <w:tcW w:w="598" w:type="dxa"/>
          </w:tcPr>
          <w:p w14:paraId="4F07B635" w14:textId="4E35E684" w:rsidR="00021D4E" w:rsidRDefault="0004407D" w:rsidP="00021D4E">
            <w:r>
              <w:t>x</w:t>
            </w:r>
          </w:p>
        </w:tc>
        <w:tc>
          <w:tcPr>
            <w:tcW w:w="598" w:type="dxa"/>
          </w:tcPr>
          <w:p w14:paraId="75E5F527" w14:textId="77777777" w:rsidR="00021D4E" w:rsidRDefault="00021D4E" w:rsidP="00021D4E"/>
        </w:tc>
        <w:tc>
          <w:tcPr>
            <w:tcW w:w="598" w:type="dxa"/>
          </w:tcPr>
          <w:p w14:paraId="11FADA93" w14:textId="77777777" w:rsidR="00021D4E" w:rsidRDefault="00021D4E" w:rsidP="00021D4E"/>
        </w:tc>
        <w:tc>
          <w:tcPr>
            <w:tcW w:w="598" w:type="dxa"/>
          </w:tcPr>
          <w:p w14:paraId="5F9FE130" w14:textId="77777777" w:rsidR="00021D4E" w:rsidRDefault="00021D4E" w:rsidP="00021D4E"/>
        </w:tc>
        <w:tc>
          <w:tcPr>
            <w:tcW w:w="598" w:type="dxa"/>
          </w:tcPr>
          <w:p w14:paraId="138ED997" w14:textId="77777777" w:rsidR="00021D4E" w:rsidRDefault="00021D4E" w:rsidP="00021D4E"/>
        </w:tc>
        <w:tc>
          <w:tcPr>
            <w:tcW w:w="598" w:type="dxa"/>
          </w:tcPr>
          <w:p w14:paraId="6A3E1F97" w14:textId="77777777" w:rsidR="00021D4E" w:rsidRDefault="00021D4E" w:rsidP="00021D4E"/>
        </w:tc>
        <w:tc>
          <w:tcPr>
            <w:tcW w:w="598" w:type="dxa"/>
          </w:tcPr>
          <w:p w14:paraId="6C4EC45C" w14:textId="04D93019" w:rsidR="00021D4E" w:rsidRDefault="0004407D" w:rsidP="00021D4E">
            <w:r>
              <w:t>x</w:t>
            </w:r>
          </w:p>
        </w:tc>
        <w:tc>
          <w:tcPr>
            <w:tcW w:w="598" w:type="dxa"/>
          </w:tcPr>
          <w:p w14:paraId="24CFFBD4" w14:textId="1B16CFE7" w:rsidR="00021D4E" w:rsidRDefault="0004407D" w:rsidP="00021D4E">
            <w:r>
              <w:t>x</w:t>
            </w:r>
          </w:p>
        </w:tc>
      </w:tr>
    </w:tbl>
    <w:p w14:paraId="0E55C414" w14:textId="3AF0882C" w:rsidR="008E546D" w:rsidRDefault="00B22056" w:rsidP="008F74EC">
      <w:pPr>
        <w:pStyle w:val="Imageattributioncaption"/>
      </w:pPr>
      <w:hyperlink r:id="rId89"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59A8F3F2" w14:textId="41A3789C" w:rsidR="008F74EC" w:rsidRDefault="008F74EC">
      <w:pPr>
        <w:spacing w:before="0" w:after="160" w:line="259" w:lineRule="auto"/>
      </w:pPr>
      <w:r>
        <w:br w:type="page"/>
      </w:r>
    </w:p>
    <w:p w14:paraId="72A59EAD" w14:textId="77777777" w:rsidR="00D82E47" w:rsidRPr="00BE011A" w:rsidRDefault="1B1D4778" w:rsidP="00BE011A">
      <w:pPr>
        <w:pStyle w:val="Heading1"/>
      </w:pPr>
      <w:bookmarkStart w:id="172" w:name="_Toc166082247"/>
      <w:r w:rsidRPr="00BE011A">
        <w:t>References</w:t>
      </w:r>
      <w:bookmarkEnd w:id="172"/>
    </w:p>
    <w:p w14:paraId="56C53DEB" w14:textId="37A72C8E" w:rsidR="00D82E47" w:rsidRDefault="00D82E47" w:rsidP="00D82E47">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7E54FF0" w14:textId="652C32C2" w:rsidR="00D82E47" w:rsidRDefault="00D82E47" w:rsidP="00D82E47">
      <w:pPr>
        <w:pStyle w:val="FeatureBox2"/>
      </w:pPr>
      <w:r>
        <w:t xml:space="preserve">Please refer to the NESA Copyright Disclaimer for more information </w:t>
      </w:r>
      <w:hyperlink r:id="rId90" w:history="1">
        <w:r w:rsidRPr="008E291C">
          <w:rPr>
            <w:rStyle w:val="Hyperlink"/>
          </w:rPr>
          <w:t>https://educationstandards.nsw.edu.au/wps/portal/nesa/mini-footer/copyright</w:t>
        </w:r>
      </w:hyperlink>
      <w:r>
        <w:t>.</w:t>
      </w:r>
    </w:p>
    <w:p w14:paraId="633895C8" w14:textId="77AEA557" w:rsidR="00D82E47" w:rsidRDefault="00D82E47" w:rsidP="00D82E47">
      <w:pPr>
        <w:pStyle w:val="FeatureBox2"/>
      </w:pPr>
      <w:r>
        <w:t xml:space="preserve">NESA holds the only official and up-to-date versions of the NSW Curriculum and syllabus documents. Please visit the NSW Education Standards Authority (NESA) website </w:t>
      </w:r>
      <w:hyperlink r:id="rId91" w:history="1">
        <w:r w:rsidRPr="008E291C">
          <w:rPr>
            <w:rStyle w:val="Hyperlink"/>
          </w:rPr>
          <w:t>https://educationstandards.nsw.edu.au/</w:t>
        </w:r>
      </w:hyperlink>
      <w:r>
        <w:t xml:space="preserve"> and the NSW Curriculum website </w:t>
      </w:r>
      <w:hyperlink r:id="rId92" w:history="1">
        <w:r w:rsidR="00FC5136">
          <w:rPr>
            <w:rStyle w:val="Hyperlink"/>
          </w:rPr>
          <w:t>https://curriculum.nsw.edu.au</w:t>
        </w:r>
      </w:hyperlink>
      <w:r>
        <w:t>.</w:t>
      </w:r>
    </w:p>
    <w:p w14:paraId="0CD71391" w14:textId="5E3084E7" w:rsidR="00D82E47" w:rsidRPr="0087212A" w:rsidRDefault="00B22056" w:rsidP="00D82E47">
      <w:hyperlink r:id="rId93" w:history="1">
        <w:r w:rsidR="00D82E47" w:rsidRPr="0087212A">
          <w:rPr>
            <w:rStyle w:val="Hyperlink"/>
          </w:rPr>
          <w:t>Mathematics K–10 Syllabus</w:t>
        </w:r>
      </w:hyperlink>
      <w:r w:rsidR="00D82E47" w:rsidRPr="0087212A">
        <w:t xml:space="preserve"> © NSW Education Standards Authority (NESA) for and on behalf of the Crown in right of the State of New South Wales, 2022.</w:t>
      </w:r>
    </w:p>
    <w:p w14:paraId="32166975" w14:textId="66F0D52F" w:rsidR="00D82E47" w:rsidRPr="0087212A" w:rsidRDefault="00B22056" w:rsidP="00D82E47">
      <w:hyperlink r:id="rId94">
        <w:r w:rsidR="4E217715" w:rsidRPr="0087212A">
          <w:rPr>
            <w:rStyle w:val="Hyperlink"/>
          </w:rPr>
          <w:t>National Numeracy Learning Progression</w:t>
        </w:r>
      </w:hyperlink>
      <w:r w:rsidR="4E217715" w:rsidRPr="0087212A">
        <w:t xml:space="preserve"> © Australian Curriculum, Assessment and Reporting Authority (ACARA) 2010 to present, unless otherwise indicated. This material was downloaded from the </w:t>
      </w:r>
      <w:hyperlink r:id="rId95">
        <w:r w:rsidR="4E217715" w:rsidRPr="0087212A">
          <w:rPr>
            <w:rStyle w:val="Hyperlink"/>
          </w:rPr>
          <w:t>Australian Curriculum</w:t>
        </w:r>
      </w:hyperlink>
      <w:r w:rsidR="4E217715" w:rsidRPr="0087212A">
        <w:t xml:space="preserve"> website (National Literacy Learning Progression) (accessed </w:t>
      </w:r>
      <w:r w:rsidR="78BC65B9" w:rsidRPr="0087212A">
        <w:t>24 January</w:t>
      </w:r>
      <w:r w:rsidR="4E217715" w:rsidRPr="0087212A">
        <w:t xml:space="preserve"> </w:t>
      </w:r>
      <w:r w:rsidR="1031FA35" w:rsidRPr="0087212A">
        <w:t>2024</w:t>
      </w:r>
      <w:r w:rsidR="4E217715" w:rsidRPr="0087212A">
        <w:t>) and was not modified.</w:t>
      </w:r>
    </w:p>
    <w:p w14:paraId="0E7D472D" w14:textId="4C409636" w:rsidR="0087212A" w:rsidRPr="0087212A" w:rsidRDefault="0087212A" w:rsidP="0087212A">
      <w:bookmarkStart w:id="173" w:name="_Hlk165984501"/>
      <w:r w:rsidRPr="0087212A">
        <w:t xml:space="preserve">Commonwealth of Australia (2021) </w:t>
      </w:r>
      <w:hyperlink r:id="rId96" w:history="1">
        <w:r w:rsidRPr="00844C57">
          <w:rPr>
            <w:rStyle w:val="Hyperlink"/>
            <w:i/>
            <w:iCs/>
          </w:rPr>
          <w:t xml:space="preserve">Average annual, </w:t>
        </w:r>
        <w:proofErr w:type="gramStart"/>
        <w:r w:rsidRPr="00844C57">
          <w:rPr>
            <w:rStyle w:val="Hyperlink"/>
            <w:i/>
            <w:iCs/>
          </w:rPr>
          <w:t>seasonal</w:t>
        </w:r>
        <w:proofErr w:type="gramEnd"/>
        <w:r w:rsidRPr="00844C57">
          <w:rPr>
            <w:rStyle w:val="Hyperlink"/>
            <w:i/>
            <w:iCs/>
          </w:rPr>
          <w:t xml:space="preserve"> and monthly rainfall maps</w:t>
        </w:r>
      </w:hyperlink>
      <w:r w:rsidR="00106408">
        <w:rPr>
          <w:rStyle w:val="Hyperlink"/>
        </w:rPr>
        <w:t>,</w:t>
      </w:r>
      <w:r w:rsidRPr="0087212A">
        <w:t xml:space="preserve"> Bureau of Meteorology website</w:t>
      </w:r>
      <w:bookmarkEnd w:id="173"/>
      <w:r w:rsidRPr="0087212A">
        <w:t>, accessed 9 November 2023.</w:t>
      </w:r>
    </w:p>
    <w:p w14:paraId="3C5FB29C" w14:textId="17457202" w:rsidR="00D82E47" w:rsidRPr="0087212A" w:rsidRDefault="6F6115F9" w:rsidP="009F70ED">
      <w:r w:rsidRPr="0087212A">
        <w:t>Conway IV</w:t>
      </w:r>
      <w:r w:rsidR="02753755" w:rsidRPr="0087212A">
        <w:t xml:space="preserve"> B</w:t>
      </w:r>
      <w:r w:rsidR="00B301A8" w:rsidRPr="0087212A">
        <w:t>M</w:t>
      </w:r>
      <w:r w:rsidRPr="0087212A">
        <w:t>, Id-Deen</w:t>
      </w:r>
      <w:r w:rsidR="07FD0F83" w:rsidRPr="0087212A">
        <w:t xml:space="preserve"> </w:t>
      </w:r>
      <w:r w:rsidR="5155C19D" w:rsidRPr="0087212A">
        <w:t>L, Raygoza</w:t>
      </w:r>
      <w:r w:rsidR="40246DDD" w:rsidRPr="0087212A">
        <w:t xml:space="preserve"> MC</w:t>
      </w:r>
      <w:r w:rsidRPr="0087212A">
        <w:t>,</w:t>
      </w:r>
      <w:r w:rsidR="07EC7627" w:rsidRPr="0087212A">
        <w:t xml:space="preserve"> </w:t>
      </w:r>
      <w:r w:rsidRPr="0087212A">
        <w:t>Ruiz</w:t>
      </w:r>
      <w:r w:rsidR="099AB627" w:rsidRPr="0087212A">
        <w:t xml:space="preserve"> A</w:t>
      </w:r>
      <w:r w:rsidRPr="0087212A">
        <w:t>, Staley</w:t>
      </w:r>
      <w:r w:rsidR="4E49A32B" w:rsidRPr="0087212A">
        <w:t xml:space="preserve"> </w:t>
      </w:r>
      <w:proofErr w:type="gramStart"/>
      <w:r w:rsidR="4E49A32B" w:rsidRPr="0087212A">
        <w:t>JW</w:t>
      </w:r>
      <w:proofErr w:type="gramEnd"/>
      <w:r w:rsidR="00B301A8" w:rsidRPr="0087212A">
        <w:t xml:space="preserve"> and</w:t>
      </w:r>
      <w:r w:rsidRPr="0087212A">
        <w:t xml:space="preserve"> </w:t>
      </w:r>
      <w:proofErr w:type="spellStart"/>
      <w:r w:rsidRPr="0087212A">
        <w:t>Thanheiser</w:t>
      </w:r>
      <w:proofErr w:type="spellEnd"/>
      <w:r w:rsidR="1202DE54" w:rsidRPr="0087212A">
        <w:t xml:space="preserve"> </w:t>
      </w:r>
      <w:r w:rsidR="69F7C4BA" w:rsidRPr="0087212A">
        <w:t>E</w:t>
      </w:r>
      <w:r w:rsidR="56D1E4E6" w:rsidRPr="0087212A">
        <w:t xml:space="preserve"> (2023) </w:t>
      </w:r>
      <w:r w:rsidR="1202DE54" w:rsidRPr="009F70ED">
        <w:rPr>
          <w:i/>
          <w:iCs/>
        </w:rPr>
        <w:t>Middle School Mathematics Lessons to Explore, Understand, and Respond to Social Injustice</w:t>
      </w:r>
      <w:r w:rsidR="3EDC3BEF" w:rsidRPr="0087212A">
        <w:t>, Corwin Press Inc</w:t>
      </w:r>
      <w:r w:rsidR="675BECD1" w:rsidRPr="0087212A">
        <w:t>, USA</w:t>
      </w:r>
      <w:r w:rsidR="522AA2AF" w:rsidRPr="0087212A">
        <w:t>.</w:t>
      </w:r>
    </w:p>
    <w:p w14:paraId="4EEFFEA0" w14:textId="77777777" w:rsidR="00364386" w:rsidRPr="0087212A" w:rsidRDefault="00364386" w:rsidP="00364386">
      <w:proofErr w:type="spellStart"/>
      <w:r>
        <w:t>JustMaths</w:t>
      </w:r>
      <w:proofErr w:type="spellEnd"/>
      <w:r w:rsidRPr="0087212A">
        <w:t xml:space="preserve"> (</w:t>
      </w:r>
      <w:r>
        <w:t>2013</w:t>
      </w:r>
      <w:r w:rsidRPr="0087212A">
        <w:t xml:space="preserve">) </w:t>
      </w:r>
      <w:hyperlink r:id="rId97">
        <w:r w:rsidRPr="009F70ED">
          <w:rPr>
            <w:rStyle w:val="Hyperlink"/>
            <w:i/>
            <w:iCs/>
          </w:rPr>
          <w:t>Decimals</w:t>
        </w:r>
        <w:r>
          <w:rPr>
            <w:rStyle w:val="Hyperlink"/>
            <w:i/>
            <w:iCs/>
          </w:rPr>
          <w:t xml:space="preserve">: </w:t>
        </w:r>
        <w:r w:rsidRPr="009F70ED">
          <w:rPr>
            <w:rStyle w:val="Hyperlink"/>
            <w:i/>
            <w:iCs/>
          </w:rPr>
          <w:t>Connect</w:t>
        </w:r>
        <w:r>
          <w:rPr>
            <w:rStyle w:val="Hyperlink"/>
            <w:i/>
            <w:iCs/>
          </w:rPr>
          <w:t xml:space="preserve"> </w:t>
        </w:r>
        <w:r w:rsidRPr="009F70ED">
          <w:rPr>
            <w:rStyle w:val="Hyperlink"/>
            <w:i/>
            <w:iCs/>
          </w:rPr>
          <w:t>4</w:t>
        </w:r>
      </w:hyperlink>
      <w:r w:rsidRPr="0087212A">
        <w:t>, STEM Learning website, assessed 9 November 2023.</w:t>
      </w:r>
    </w:p>
    <w:p w14:paraId="140530C9" w14:textId="3A6544CD" w:rsidR="005F069C" w:rsidRPr="0087212A" w:rsidRDefault="005F069C" w:rsidP="005F069C">
      <w:r w:rsidRPr="0087212A">
        <w:t xml:space="preserve">Kaplinsky R (n.d.) </w:t>
      </w:r>
      <w:hyperlink r:id="rId98">
        <w:r w:rsidRPr="0087212A">
          <w:rPr>
            <w:rStyle w:val="Hyperlink"/>
            <w:i/>
            <w:iCs/>
          </w:rPr>
          <w:t>Multiply and Divide Within A Hundred 1</w:t>
        </w:r>
      </w:hyperlink>
      <w:r w:rsidRPr="0087212A">
        <w:rPr>
          <w:rStyle w:val="Hyperlink"/>
        </w:rPr>
        <w:t>,</w:t>
      </w:r>
      <w:r w:rsidRPr="0087212A">
        <w:t xml:space="preserve"> Open Middle website, accessed 9 November 2023.</w:t>
      </w:r>
    </w:p>
    <w:p w14:paraId="5557E19D" w14:textId="67EF2495" w:rsidR="00FC5136" w:rsidRPr="0087212A" w:rsidRDefault="00FC5136" w:rsidP="00FC5136">
      <w:bookmarkStart w:id="174" w:name="_Hlk165984660"/>
      <w:r w:rsidRPr="0087212A">
        <w:t xml:space="preserve">Liljedahl P (n.d.) </w:t>
      </w:r>
      <w:hyperlink r:id="rId99">
        <w:r w:rsidRPr="009F70ED">
          <w:rPr>
            <w:rStyle w:val="Hyperlink"/>
            <w:i/>
            <w:iCs/>
          </w:rPr>
          <w:t>Celebrity</w:t>
        </w:r>
        <w:r w:rsidR="003A490F" w:rsidRPr="009F70ED">
          <w:rPr>
            <w:rStyle w:val="Hyperlink"/>
            <w:i/>
            <w:iCs/>
          </w:rPr>
          <w:t xml:space="preserve"> </w:t>
        </w:r>
        <w:r w:rsidRPr="009F70ED">
          <w:rPr>
            <w:rStyle w:val="Hyperlink"/>
            <w:i/>
            <w:iCs/>
          </w:rPr>
          <w:t>Travel</w:t>
        </w:r>
        <w:r w:rsidR="003A490F" w:rsidRPr="009F70ED">
          <w:rPr>
            <w:rStyle w:val="Hyperlink"/>
            <w:i/>
            <w:iCs/>
          </w:rPr>
          <w:t xml:space="preserve"> </w:t>
        </w:r>
        <w:r w:rsidRPr="009F70ED">
          <w:rPr>
            <w:rStyle w:val="Hyperlink"/>
            <w:i/>
            <w:iCs/>
          </w:rPr>
          <w:t>Planning</w:t>
        </w:r>
        <w:r w:rsidR="003A490F" w:rsidRPr="0087212A">
          <w:rPr>
            <w:rStyle w:val="Hyperlink"/>
          </w:rPr>
          <w:t xml:space="preserve"> [PDF 195 KB]</w:t>
        </w:r>
      </w:hyperlink>
      <w:r w:rsidR="003A490F" w:rsidRPr="0087212A">
        <w:rPr>
          <w:rStyle w:val="Hyperlink"/>
        </w:rPr>
        <w:t>,</w:t>
      </w:r>
      <w:r w:rsidRPr="0087212A">
        <w:t xml:space="preserve"> Peter Liljedahl website</w:t>
      </w:r>
      <w:bookmarkEnd w:id="174"/>
      <w:r w:rsidR="003B02DB" w:rsidRPr="0087212A">
        <w:t>,</w:t>
      </w:r>
      <w:r w:rsidRPr="0087212A">
        <w:t xml:space="preserve"> accessed 9 November 2023.</w:t>
      </w:r>
    </w:p>
    <w:p w14:paraId="042748D8" w14:textId="4AB85343" w:rsidR="522AA2AF" w:rsidRPr="0087212A" w:rsidRDefault="522AA2AF" w:rsidP="009F70ED">
      <w:r w:rsidRPr="0087212A">
        <w:t>NSW Education Standards Authority (NESA)</w:t>
      </w:r>
      <w:r w:rsidR="0087212A" w:rsidRPr="0087212A">
        <w:t xml:space="preserve"> (2022)</w:t>
      </w:r>
      <w:r w:rsidRPr="0087212A">
        <w:t xml:space="preserve"> </w:t>
      </w:r>
      <w:hyperlink r:id="rId100">
        <w:r w:rsidR="0087212A" w:rsidRPr="009F70ED">
          <w:rPr>
            <w:rStyle w:val="Hyperlink"/>
            <w:i/>
            <w:iCs/>
          </w:rPr>
          <w:t xml:space="preserve">Mathematics </w:t>
        </w:r>
        <w:r w:rsidRPr="009F70ED">
          <w:rPr>
            <w:rStyle w:val="Hyperlink"/>
            <w:i/>
            <w:iCs/>
          </w:rPr>
          <w:t>Stage 3</w:t>
        </w:r>
        <w:r w:rsidR="0087212A" w:rsidRPr="009F70ED">
          <w:rPr>
            <w:rStyle w:val="Hyperlink"/>
            <w:i/>
            <w:iCs/>
          </w:rPr>
          <w:t>: Activity 2 – Work samples</w:t>
        </w:r>
        <w:r w:rsidRPr="009F70ED">
          <w:rPr>
            <w:rStyle w:val="Hyperlink"/>
            <w:i/>
            <w:iCs/>
          </w:rPr>
          <w:t xml:space="preserve"> </w:t>
        </w:r>
        <w:r w:rsidR="0087212A" w:rsidRPr="009F70ED">
          <w:rPr>
            <w:rStyle w:val="Hyperlink"/>
            <w:i/>
            <w:iCs/>
          </w:rPr>
          <w:t>(</w:t>
        </w:r>
        <w:r w:rsidRPr="009F70ED">
          <w:rPr>
            <w:rStyle w:val="Hyperlink"/>
            <w:i/>
            <w:iCs/>
          </w:rPr>
          <w:t>Additive relations</w:t>
        </w:r>
      </w:hyperlink>
      <w:r w:rsidR="0087212A" w:rsidRPr="009F70ED">
        <w:rPr>
          <w:rStyle w:val="Hyperlink"/>
          <w:i/>
          <w:iCs/>
        </w:rPr>
        <w:t>)</w:t>
      </w:r>
      <w:r w:rsidR="00FC5136" w:rsidRPr="0087212A">
        <w:rPr>
          <w:rStyle w:val="Hyperlink"/>
        </w:rPr>
        <w:t>,</w:t>
      </w:r>
      <w:r w:rsidRPr="0087212A">
        <w:t xml:space="preserve"> </w:t>
      </w:r>
      <w:r w:rsidR="0087212A" w:rsidRPr="0087212A">
        <w:t xml:space="preserve">NESA website, </w:t>
      </w:r>
      <w:r w:rsidRPr="0087212A">
        <w:t>accessed 25 January 2024.</w:t>
      </w:r>
    </w:p>
    <w:p w14:paraId="56857466" w14:textId="77777777" w:rsidR="005F069C" w:rsidRPr="0087212A" w:rsidRDefault="00E32949" w:rsidP="00FC5136">
      <w:r w:rsidRPr="009F70ED">
        <w:t xml:space="preserve">Richter F (2023) </w:t>
      </w:r>
      <w:hyperlink r:id="rId101">
        <w:r w:rsidRPr="009F70ED">
          <w:rPr>
            <w:rStyle w:val="Hyperlink"/>
            <w:i/>
            <w:iCs/>
          </w:rPr>
          <w:t>2023 Women’s World Cup Sets Attendance Record</w:t>
        </w:r>
      </w:hyperlink>
      <w:r w:rsidRPr="009F70ED">
        <w:t>, Statista website, accessed 9 November 2023.</w:t>
      </w:r>
    </w:p>
    <w:p w14:paraId="75549E6E" w14:textId="2EC2FF86" w:rsidR="00F50E50" w:rsidRPr="0087212A" w:rsidRDefault="00F50E50" w:rsidP="00F50E50">
      <w:bookmarkStart w:id="175" w:name="_Hlk165984599"/>
      <w:r w:rsidRPr="0087212A">
        <w:t>Siemon D, Warren E, Beswick K, Faragher R, Miller J</w:t>
      </w:r>
      <w:r w:rsidR="008A1025" w:rsidRPr="0087212A">
        <w:t>,</w:t>
      </w:r>
      <w:r w:rsidRPr="0087212A">
        <w:t xml:space="preserve"> Horne M, </w:t>
      </w:r>
      <w:proofErr w:type="spellStart"/>
      <w:r w:rsidRPr="0087212A">
        <w:t>Jazby</w:t>
      </w:r>
      <w:proofErr w:type="spellEnd"/>
      <w:r w:rsidRPr="0087212A">
        <w:t xml:space="preserve"> D, Breed M, Clark J and Brady K (202</w:t>
      </w:r>
      <w:r w:rsidR="00B00294">
        <w:t>1</w:t>
      </w:r>
      <w:r w:rsidRPr="0087212A">
        <w:t xml:space="preserve">) </w:t>
      </w:r>
      <w:r w:rsidRPr="0087212A">
        <w:rPr>
          <w:i/>
          <w:iCs/>
        </w:rPr>
        <w:t>Teaching Mathematics Foundations to Middle Years</w:t>
      </w:r>
      <w:r w:rsidRPr="0087212A">
        <w:t xml:space="preserve">, 3rd </w:t>
      </w:r>
      <w:proofErr w:type="spellStart"/>
      <w:r w:rsidRPr="0087212A">
        <w:t>edn</w:t>
      </w:r>
      <w:proofErr w:type="spellEnd"/>
      <w:r w:rsidRPr="0087212A">
        <w:t xml:space="preserve">, Oxford University Press, </w:t>
      </w:r>
      <w:proofErr w:type="gramStart"/>
      <w:r w:rsidRPr="0087212A">
        <w:t>Australia</w:t>
      </w:r>
      <w:proofErr w:type="gramEnd"/>
      <w:r w:rsidRPr="0087212A">
        <w:t xml:space="preserve"> and New Zealand</w:t>
      </w:r>
      <w:bookmarkEnd w:id="175"/>
      <w:r w:rsidRPr="0087212A">
        <w:t>.</w:t>
      </w:r>
    </w:p>
    <w:p w14:paraId="118E22C5" w14:textId="6F8AA6AD" w:rsidR="522AA2AF" w:rsidRPr="0087212A" w:rsidRDefault="522AA2AF" w:rsidP="009F70ED">
      <w:r w:rsidRPr="0087212A">
        <w:rPr>
          <w:lang w:val="en-US"/>
        </w:rPr>
        <w:t>State of New South Wales (Department of Education) (2023</w:t>
      </w:r>
      <w:r w:rsidR="00FC5136" w:rsidRPr="0087212A">
        <w:rPr>
          <w:lang w:val="en-US"/>
        </w:rPr>
        <w:t>a</w:t>
      </w:r>
      <w:r w:rsidRPr="0087212A">
        <w:rPr>
          <w:lang w:val="en-US"/>
        </w:rPr>
        <w:t xml:space="preserve">) </w:t>
      </w:r>
      <w:hyperlink r:id="rId102">
        <w:r w:rsidR="006856B7" w:rsidRPr="00962518">
          <w:rPr>
            <w:rStyle w:val="Hyperlink"/>
            <w:i/>
            <w:iCs/>
          </w:rPr>
          <w:t>Applications with decimals</w:t>
        </w:r>
        <w:r w:rsidR="006856B7" w:rsidRPr="00962518">
          <w:rPr>
            <w:rStyle w:val="Hyperlink"/>
          </w:rPr>
          <w:t xml:space="preserve"> (DOCX 1.57 MB)</w:t>
        </w:r>
      </w:hyperlink>
      <w:r w:rsidR="00FC5136" w:rsidRPr="0087212A">
        <w:rPr>
          <w:rStyle w:val="Hyperlink"/>
        </w:rPr>
        <w:t>,</w:t>
      </w:r>
      <w:r w:rsidRPr="0087212A">
        <w:t xml:space="preserve"> </w:t>
      </w:r>
      <w:r w:rsidR="00E339B2" w:rsidRPr="0087212A">
        <w:t xml:space="preserve">NSW Department of Education website, </w:t>
      </w:r>
      <w:r w:rsidRPr="0087212A">
        <w:t>accessed 25 January 2024.</w:t>
      </w:r>
    </w:p>
    <w:p w14:paraId="7FE05900" w14:textId="4C7AC810" w:rsidR="522AA2AF" w:rsidRPr="0087212A" w:rsidRDefault="00AC43C0" w:rsidP="009F70ED">
      <w:r w:rsidRPr="00D2764B">
        <w:rPr>
          <w:lang w:val="en-US"/>
        </w:rPr>
        <w:t>State of New South Wales (Department of Education) (2023</w:t>
      </w:r>
      <w:r>
        <w:rPr>
          <w:lang w:val="en-US"/>
        </w:rPr>
        <w:t>b</w:t>
      </w:r>
      <w:r w:rsidRPr="00D2764B">
        <w:rPr>
          <w:lang w:val="en-US"/>
        </w:rPr>
        <w:t xml:space="preserve">) </w:t>
      </w:r>
      <w:hyperlink r:id="rId103">
        <w:r w:rsidRPr="00D2764B">
          <w:rPr>
            <w:rStyle w:val="Hyperlink"/>
            <w:i/>
            <w:iCs/>
          </w:rPr>
          <w:t>2023 Results for NSWPSSA - Athletics - Championship</w:t>
        </w:r>
      </w:hyperlink>
      <w:r w:rsidRPr="00D2764B">
        <w:t>, School Sport Unit website</w:t>
      </w:r>
      <w:r w:rsidR="00E339B2" w:rsidRPr="0087212A">
        <w:t xml:space="preserve">, </w:t>
      </w:r>
      <w:r w:rsidR="522AA2AF" w:rsidRPr="0087212A">
        <w:t>accessed 25 January 2024.</w:t>
      </w:r>
    </w:p>
    <w:p w14:paraId="2EBA910B" w14:textId="3EC2F451" w:rsidR="522AA2AF" w:rsidRPr="0087212A" w:rsidRDefault="522AA2AF" w:rsidP="009F70ED">
      <w:r w:rsidRPr="0087212A">
        <w:t xml:space="preserve">The Australian Nutrition Foundation (2021) </w:t>
      </w:r>
      <w:hyperlink r:id="rId104">
        <w:r w:rsidRPr="009F70ED">
          <w:rPr>
            <w:rStyle w:val="Hyperlink"/>
            <w:i/>
            <w:iCs/>
          </w:rPr>
          <w:t>Australian Dietary Guidelines: Standard serves</w:t>
        </w:r>
      </w:hyperlink>
      <w:r w:rsidR="004D4D95" w:rsidRPr="0087212A">
        <w:rPr>
          <w:rStyle w:val="Hyperlink"/>
        </w:rPr>
        <w:t>,</w:t>
      </w:r>
      <w:r w:rsidRPr="0087212A">
        <w:t xml:space="preserve"> </w:t>
      </w:r>
      <w:r w:rsidR="00E32949" w:rsidRPr="0087212A">
        <w:t xml:space="preserve">Nutrition Australia </w:t>
      </w:r>
      <w:r w:rsidRPr="0087212A">
        <w:t>website</w:t>
      </w:r>
      <w:r w:rsidR="00FC5136" w:rsidRPr="0087212A">
        <w:t>,</w:t>
      </w:r>
      <w:r w:rsidRPr="0087212A">
        <w:t xml:space="preserve"> accessed 9 November 2023.</w:t>
      </w:r>
    </w:p>
    <w:p w14:paraId="5049D36C" w14:textId="58239A72" w:rsidR="05F9D8E1" w:rsidRPr="0087212A" w:rsidRDefault="05F9D8E1" w:rsidP="009F70ED">
      <w:pPr>
        <w:rPr>
          <w:rFonts w:eastAsia="Arial"/>
          <w:color w:val="000000" w:themeColor="text1"/>
        </w:rPr>
      </w:pPr>
      <w:r w:rsidRPr="0087212A">
        <w:t>University of Cambridge (</w:t>
      </w:r>
      <w:r w:rsidR="004D4D95" w:rsidRPr="0087212A">
        <w:t>n.d.</w:t>
      </w:r>
      <w:r w:rsidRPr="0087212A">
        <w:t xml:space="preserve">) </w:t>
      </w:r>
      <w:hyperlink r:id="rId105">
        <w:r w:rsidRPr="009F70ED">
          <w:rPr>
            <w:rStyle w:val="Hyperlink"/>
            <w:i/>
            <w:iCs/>
          </w:rPr>
          <w:t>Matching Fractions, Decimals and Percentages</w:t>
        </w:r>
      </w:hyperlink>
      <w:r w:rsidR="008A1025" w:rsidRPr="0087212A">
        <w:rPr>
          <w:rStyle w:val="Hyperlink"/>
        </w:rPr>
        <w:t>,</w:t>
      </w:r>
      <w:r w:rsidRPr="0087212A">
        <w:t xml:space="preserve"> NRICH website, accessed 18 January 2024.</w:t>
      </w:r>
    </w:p>
    <w:p w14:paraId="446B030E" w14:textId="77777777" w:rsidR="004D4D95" w:rsidRPr="0087212A" w:rsidRDefault="004D4D95" w:rsidP="004D4D95">
      <w:pPr>
        <w:rPr>
          <w:rFonts w:eastAsia="Arial"/>
          <w:color w:val="000000" w:themeColor="text1"/>
        </w:rPr>
      </w:pPr>
      <w:r w:rsidRPr="0087212A">
        <w:t xml:space="preserve">University of Cambridge (n.d.) </w:t>
      </w:r>
      <w:hyperlink r:id="rId106">
        <w:r w:rsidRPr="0087212A">
          <w:rPr>
            <w:rStyle w:val="Hyperlink"/>
            <w:i/>
            <w:iCs/>
          </w:rPr>
          <w:t>Shopping Basket</w:t>
        </w:r>
      </w:hyperlink>
      <w:r w:rsidRPr="0087212A">
        <w:rPr>
          <w:rStyle w:val="Hyperlink"/>
        </w:rPr>
        <w:t>,</w:t>
      </w:r>
      <w:r w:rsidRPr="0087212A">
        <w:t xml:space="preserve"> NRICH website, accessed 18 January 2024.</w:t>
      </w:r>
    </w:p>
    <w:p w14:paraId="71CA12A9" w14:textId="4C739C77" w:rsidR="254253BC" w:rsidRDefault="254253BC" w:rsidP="009F70ED">
      <w:pPr>
        <w:rPr>
          <w:rFonts w:eastAsia="Arial"/>
          <w:color w:val="000000" w:themeColor="text1"/>
        </w:rPr>
      </w:pPr>
      <w:r w:rsidRPr="0087212A">
        <w:t xml:space="preserve">Van de Walle J, Karp K, Bay-Williams JM, Brass A, Bentley B, Ferguson S, Goff W, Livy S, Marshman M, Martin D, Pearn C, </w:t>
      </w:r>
      <w:proofErr w:type="spellStart"/>
      <w:r w:rsidRPr="0087212A">
        <w:t>Prodromou</w:t>
      </w:r>
      <w:proofErr w:type="spellEnd"/>
      <w:r w:rsidRPr="0087212A">
        <w:t xml:space="preserve"> T, Symons D and Wilkie K (2019) </w:t>
      </w:r>
      <w:r w:rsidRPr="009F70ED">
        <w:rPr>
          <w:i/>
          <w:iCs/>
        </w:rPr>
        <w:t>Primary and Middle Years Mathematics: Teaching Developmentally</w:t>
      </w:r>
      <w:r w:rsidRPr="0087212A">
        <w:t xml:space="preserve">, 1st Australian </w:t>
      </w:r>
      <w:proofErr w:type="spellStart"/>
      <w:r w:rsidRPr="0087212A">
        <w:t>edn</w:t>
      </w:r>
      <w:proofErr w:type="spellEnd"/>
      <w:r w:rsidRPr="0087212A">
        <w:t>, Pearson Education Australia, Melbourne.</w:t>
      </w:r>
    </w:p>
    <w:p w14:paraId="5EE511A1" w14:textId="43027C54" w:rsidR="00126FBF" w:rsidRDefault="00126FBF" w:rsidP="009F70ED">
      <w:pPr>
        <w:pStyle w:val="Heading2"/>
        <w:sectPr w:rsidR="00126FBF" w:rsidSect="009F7E0A">
          <w:headerReference w:type="even" r:id="rId107"/>
          <w:headerReference w:type="default" r:id="rId108"/>
          <w:footerReference w:type="even" r:id="rId109"/>
          <w:footerReference w:type="default" r:id="rId110"/>
          <w:headerReference w:type="first" r:id="rId111"/>
          <w:footerReference w:type="first" r:id="rId112"/>
          <w:pgSz w:w="16838" w:h="11906" w:orient="landscape"/>
          <w:pgMar w:top="1134" w:right="1134" w:bottom="1134" w:left="1134" w:header="709" w:footer="709" w:gutter="0"/>
          <w:pgNumType w:start="0"/>
          <w:cols w:space="708"/>
          <w:titlePg/>
          <w:docGrid w:linePitch="360"/>
        </w:sectPr>
      </w:pPr>
    </w:p>
    <w:p w14:paraId="72F541CC" w14:textId="77777777" w:rsidR="00B07AFE" w:rsidRDefault="00B07AFE" w:rsidP="00B07AFE">
      <w:pPr>
        <w:spacing w:before="0" w:after="0"/>
        <w:rPr>
          <w:rStyle w:val="Strong"/>
          <w:szCs w:val="22"/>
        </w:rPr>
      </w:pPr>
      <w:r>
        <w:rPr>
          <w:rStyle w:val="Strong"/>
          <w:szCs w:val="22"/>
        </w:rPr>
        <w:t>© State of New South Wales (Department of Education), 2024</w:t>
      </w:r>
    </w:p>
    <w:p w14:paraId="45EA27D2" w14:textId="77777777" w:rsidR="00B07AFE" w:rsidRDefault="00B07AFE" w:rsidP="00B07AFE">
      <w:r>
        <w:t xml:space="preserve">The copyright material published in this resource is subject to the </w:t>
      </w:r>
      <w:r>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43066EBE" w14:textId="77777777" w:rsidR="00B07AFE" w:rsidRDefault="00B07AFE" w:rsidP="00B07AFE">
      <w:r>
        <w:t xml:space="preserve">Copyright material available in this resource and owned by the NSW Department of Education is licensed under a </w:t>
      </w:r>
      <w:hyperlink r:id="rId113" w:history="1">
        <w:r>
          <w:rPr>
            <w:rStyle w:val="Hyperlink"/>
          </w:rPr>
          <w:t>Creative Commons Attribution 4.0 International (CC BY 4.0) license</w:t>
        </w:r>
      </w:hyperlink>
      <w:r>
        <w:t>.</w:t>
      </w:r>
    </w:p>
    <w:p w14:paraId="68D3457D" w14:textId="41E8AC2D" w:rsidR="00B07AFE" w:rsidRDefault="00B07AFE" w:rsidP="00B07AFE">
      <w:pPr>
        <w:spacing w:line="276" w:lineRule="auto"/>
      </w:pPr>
      <w:r>
        <w:rPr>
          <w:noProof/>
        </w:rPr>
        <w:drawing>
          <wp:inline distT="0" distB="0" distL="0" distR="0" wp14:anchorId="7DB063E5" wp14:editId="1778A50D">
            <wp:extent cx="1225550" cy="425450"/>
            <wp:effectExtent l="0" t="0" r="0" b="0"/>
            <wp:docPr id="960461584" name="Picture 1" descr="Creative Commons Attribution license logo.">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reative Commons Attribution license logo.">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25550" cy="425450"/>
                    </a:xfrm>
                    <a:prstGeom prst="rect">
                      <a:avLst/>
                    </a:prstGeom>
                    <a:noFill/>
                    <a:ln>
                      <a:noFill/>
                    </a:ln>
                  </pic:spPr>
                </pic:pic>
              </a:graphicData>
            </a:graphic>
          </wp:inline>
        </w:drawing>
      </w:r>
    </w:p>
    <w:p w14:paraId="0C1DBDC8" w14:textId="77777777" w:rsidR="00B07AFE" w:rsidRDefault="00B07AFE" w:rsidP="00B07AFE">
      <w:r>
        <w:t>This license allows you to share and adapt the material for any purpose, even commercially.</w:t>
      </w:r>
    </w:p>
    <w:p w14:paraId="6C064E50" w14:textId="77777777" w:rsidR="00B07AFE" w:rsidRDefault="00B07AFE" w:rsidP="00B07AFE">
      <w:r>
        <w:t>Attribution should be given to © State of New South Wales (Department of Education), 2024.</w:t>
      </w:r>
    </w:p>
    <w:p w14:paraId="48F736CB" w14:textId="77777777" w:rsidR="00B07AFE" w:rsidRDefault="00B07AFE" w:rsidP="00B07AFE">
      <w:r>
        <w:t>Material in this resource not available under a Creative Commons license:</w:t>
      </w:r>
    </w:p>
    <w:p w14:paraId="4EFDDA98" w14:textId="77777777" w:rsidR="00B07AFE" w:rsidRDefault="00B07AFE" w:rsidP="000901C6">
      <w:pPr>
        <w:pStyle w:val="ListBullet"/>
        <w:numPr>
          <w:ilvl w:val="0"/>
          <w:numId w:val="19"/>
        </w:numPr>
        <w:spacing w:before="0" w:line="276" w:lineRule="auto"/>
        <w:contextualSpacing/>
      </w:pPr>
      <w:r>
        <w:t xml:space="preserve">the NSW Department of Education logo, other </w:t>
      </w:r>
      <w:proofErr w:type="gramStart"/>
      <w:r>
        <w:t>logos</w:t>
      </w:r>
      <w:proofErr w:type="gramEnd"/>
      <w:r>
        <w:t xml:space="preserve"> and trademark-protected material</w:t>
      </w:r>
    </w:p>
    <w:p w14:paraId="7BB7D2AE" w14:textId="77777777" w:rsidR="00B07AFE" w:rsidRDefault="00B07AFE" w:rsidP="000901C6">
      <w:pPr>
        <w:pStyle w:val="ListBullet"/>
        <w:numPr>
          <w:ilvl w:val="0"/>
          <w:numId w:val="19"/>
        </w:numPr>
        <w:spacing w:line="276" w:lineRule="auto"/>
        <w:contextualSpacing/>
      </w:pPr>
      <w:r>
        <w:t>material owned by a third party that has been reproduced with permission. You will need to obtain permission from the third party to reuse its material.</w:t>
      </w:r>
    </w:p>
    <w:p w14:paraId="561A58C4" w14:textId="77777777" w:rsidR="00B07AFE" w:rsidRDefault="00B07AFE" w:rsidP="00B07AFE">
      <w:pPr>
        <w:pStyle w:val="FeatureBox2"/>
        <w:spacing w:line="276" w:lineRule="auto"/>
        <w:rPr>
          <w:rStyle w:val="Strong"/>
        </w:rPr>
      </w:pPr>
      <w:r>
        <w:rPr>
          <w:rStyle w:val="Strong"/>
        </w:rPr>
        <w:t>Links to third-party material and websites</w:t>
      </w:r>
    </w:p>
    <w:p w14:paraId="4BCC4546" w14:textId="77777777" w:rsidR="00B07AFE" w:rsidRDefault="00B07AFE" w:rsidP="00B07AFE">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847A8A" w14:textId="75189702" w:rsidR="00C30D82" w:rsidRPr="008F74EC" w:rsidRDefault="00B07AFE" w:rsidP="00B07AFE">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Pr>
          <w:rStyle w:val="Emphasis"/>
        </w:rPr>
        <w:t>Copyright Act 1968</w:t>
      </w:r>
      <w:r>
        <w:t xml:space="preserve"> (</w:t>
      </w:r>
      <w:proofErr w:type="spellStart"/>
      <w:r>
        <w:t>Cth</w:t>
      </w:r>
      <w:proofErr w:type="spellEnd"/>
      <w:r>
        <w:t>). The department accepts no responsibility for content on third-party websites.</w:t>
      </w:r>
    </w:p>
    <w:sectPr w:rsidR="00C30D82" w:rsidRPr="008F74EC" w:rsidSect="009F7E0A">
      <w:headerReference w:type="default" r:id="rId115"/>
      <w:footerReference w:type="default" r:id="rId116"/>
      <w:headerReference w:type="first" r:id="rId117"/>
      <w:footerReference w:type="first" r:id="rId118"/>
      <w:pgSz w:w="16838" w:h="11906" w:orient="landscape"/>
      <w:pgMar w:top="284" w:right="1134" w:bottom="28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84F59D" w14:textId="77777777" w:rsidR="009F7E0A" w:rsidRDefault="009F7E0A" w:rsidP="00E51733">
      <w:r>
        <w:separator/>
      </w:r>
    </w:p>
  </w:endnote>
  <w:endnote w:type="continuationSeparator" w:id="0">
    <w:p w14:paraId="30CEE667" w14:textId="77777777" w:rsidR="009F7E0A" w:rsidRDefault="009F7E0A" w:rsidP="00E51733">
      <w:r>
        <w:continuationSeparator/>
      </w:r>
    </w:p>
  </w:endnote>
  <w:endnote w:type="continuationNotice" w:id="1">
    <w:p w14:paraId="5026B6AB" w14:textId="77777777" w:rsidR="009F7E0A" w:rsidRDefault="009F7E0A">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56C93E4E-779C-4C96-8801-E628D329430D}"/>
  </w:font>
  <w:font w:name="Calibri">
    <w:panose1 w:val="020F0502020204030204"/>
    <w:charset w:val="00"/>
    <w:family w:val="swiss"/>
    <w:pitch w:val="variable"/>
    <w:sig w:usb0="E4002EFF" w:usb1="C200247B" w:usb2="00000009" w:usb3="00000000" w:csb0="000001FF" w:csb1="00000000"/>
    <w:embedRegular r:id="rId2" w:fontKey="{D3DB0F99-C05B-43E8-89B2-AFCB59D78867}"/>
    <w:embedBold r:id="rId3" w:fontKey="{48522656-1E3B-4A01-9ECB-BA3FB32FB4D7}"/>
    <w:embedItalic r:id="rId4" w:fontKey="{CA28725A-BE61-4504-8579-550D5006BCBC}"/>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Public Sans">
    <w:panose1 w:val="00000000000000000000"/>
    <w:charset w:val="00"/>
    <w:family w:val="auto"/>
    <w:pitch w:val="variable"/>
    <w:sig w:usb0="A00000FF" w:usb1="4000205B" w:usb2="00000000" w:usb3="00000000" w:csb0="00000193" w:csb1="00000000"/>
    <w:embedRegular r:id="rId5" w:fontKey="{3C554FFC-A44E-492E-88CA-FE7289BD5F3A}"/>
    <w:embedBold r:id="rId6" w:fontKey="{E1EF5ECC-7824-4FA5-9F62-6BED5B72FEB3}"/>
  </w:font>
  <w:font w:name="Cambria Math">
    <w:panose1 w:val="02040503050406030204"/>
    <w:charset w:val="00"/>
    <w:family w:val="roman"/>
    <w:pitch w:val="variable"/>
    <w:sig w:usb0="E00006FF" w:usb1="420024FF" w:usb2="02000000" w:usb3="00000000" w:csb0="0000019F" w:csb1="00000000"/>
    <w:embedRegular r:id="rId7" w:fontKey="{B38BF985-DC3F-47B5-9BF9-78346FD075FE}"/>
    <w:embedItalic r:id="rId8" w:fontKey="{D28B22AF-0E30-444E-BBBA-17E783EDBDE7}"/>
  </w:font>
  <w:font w:name="system-ui">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9" w:fontKey="{5AF62744-12FA-4EA3-92A4-6FAADF225353}"/>
  </w:font>
  <w:font w:name="Calibri Light">
    <w:panose1 w:val="020F0302020204030204"/>
    <w:charset w:val="00"/>
    <w:family w:val="swiss"/>
    <w:pitch w:val="variable"/>
    <w:sig w:usb0="E4002EFF" w:usb1="C200247B" w:usb2="00000009" w:usb3="00000000" w:csb0="000001FF" w:csb1="00000000"/>
    <w:embedRegular r:id="rId10" w:fontKey="{8368D53A-E75E-4057-A3B0-99B08D6DD67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E2074" w14:textId="6D53F8BB"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0901C6">
      <w:rPr>
        <w:noProof/>
      </w:rPr>
      <w:t>May-24</w:t>
    </w:r>
    <w:r w:rsidRPr="00491389">
      <w:fldChar w:fldCharType="end"/>
    </w:r>
    <w:r w:rsidRPr="00491389">
      <w:ptab w:relativeTo="margin" w:alignment="right" w:leader="none"/>
    </w:r>
    <w:r w:rsidR="004E1043">
      <w:rPr>
        <w:b/>
        <w:noProof/>
        <w:sz w:val="28"/>
        <w:szCs w:val="28"/>
      </w:rPr>
      <w:drawing>
        <wp:inline distT="0" distB="0" distL="0" distR="0" wp14:anchorId="6A3F6DD5" wp14:editId="1E656603">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B0C8C" w14:textId="59E7690F" w:rsidR="00F66145" w:rsidRPr="008C3008" w:rsidRDefault="008C3008" w:rsidP="008C3008">
    <w:pPr>
      <w:pStyle w:val="Footer"/>
    </w:pPr>
    <w:r>
      <w:t xml:space="preserve">© NSW Department of Education, </w:t>
    </w:r>
    <w:r>
      <w:fldChar w:fldCharType="begin"/>
    </w:r>
    <w:r>
      <w:instrText xml:space="preserve"> DATE  \@ "MMM-yy"  \* MERGEFORMAT </w:instrText>
    </w:r>
    <w:r>
      <w:fldChar w:fldCharType="separate"/>
    </w:r>
    <w:r w:rsidR="000901C6">
      <w:rPr>
        <w:noProof/>
      </w:rPr>
      <w:t>May-24</w:t>
    </w:r>
    <w:r>
      <w:fldChar w:fldCharType="end"/>
    </w:r>
    <w:r>
      <w:ptab w:relativeTo="margin" w:alignment="right" w:leader="none"/>
    </w:r>
    <w:r>
      <w:rPr>
        <w:b/>
        <w:noProof/>
        <w:sz w:val="28"/>
        <w:szCs w:val="28"/>
      </w:rPr>
      <w:drawing>
        <wp:inline distT="0" distB="0" distL="0" distR="0" wp14:anchorId="03A8BD03" wp14:editId="29DAD4B0">
          <wp:extent cx="571500" cy="190500"/>
          <wp:effectExtent l="0" t="0" r="0" b="0"/>
          <wp:docPr id="198168601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FE77C" w14:textId="571C410E" w:rsidR="005B6BE7" w:rsidRPr="008C3008" w:rsidRDefault="008C3008" w:rsidP="008C3008">
    <w:pPr>
      <w:pStyle w:val="Logo"/>
      <w:ind w:right="-31"/>
      <w:jc w:val="right"/>
    </w:pPr>
    <w:r>
      <w:rPr>
        <w:noProof/>
      </w:rPr>
      <w:drawing>
        <wp:inline distT="0" distB="0" distL="0" distR="0" wp14:anchorId="4350538E" wp14:editId="4E24C9C3">
          <wp:extent cx="838200" cy="906780"/>
          <wp:effectExtent l="0" t="0" r="0" b="7620"/>
          <wp:docPr id="1626867513" name="Graphic 1" descr="NSW Government logo."/>
          <wp:cNvGraphicFramePr/>
          <a:graphic xmlns:a="http://schemas.openxmlformats.org/drawingml/2006/main">
            <a:graphicData uri="http://schemas.openxmlformats.org/drawingml/2006/picture">
              <pic:pic xmlns:pic="http://schemas.openxmlformats.org/drawingml/2006/picture">
                <pic:nvPicPr>
                  <pic:cNvPr id="3" name="Graphic 3" descr="NSW Government logo."/>
                  <pic:cNvPicPr>
                    <a:picLocks noChangeAspect="1"/>
                  </pic:cNvPicPr>
                </pic:nvPicPr>
                <pic:blipFill>
                  <a:blip r:embed="rId1">
                    <a:extLst>
                      <a:ext uri="{96DAC541-7B7A-43D3-8B79-37D633B846F1}">
                        <asvg:svgBlip xmlns:asvg="http://schemas.microsoft.com/office/drawing/2016/SVG/main" r:embed="rId2"/>
                      </a:ext>
                    </a:extLst>
                  </a:blip>
                  <a:stretch>
                    <a:fillRect/>
                  </a:stretch>
                </pic:blipFill>
                <pic:spPr>
                  <a:xfrm>
                    <a:off x="0" y="0"/>
                    <a:ext cx="834390" cy="906145"/>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EF334" w14:textId="47312995" w:rsidR="00374A16" w:rsidRPr="00374A16" w:rsidRDefault="00374A16" w:rsidP="00374A16">
    <w:pP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790BA" w14:textId="4418D451" w:rsidR="00C30D82" w:rsidRPr="00C30D82" w:rsidRDefault="00C30D82" w:rsidP="00C30D82">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46A407" w14:textId="77777777" w:rsidR="009F7E0A" w:rsidRDefault="009F7E0A" w:rsidP="00E51733">
      <w:r>
        <w:separator/>
      </w:r>
    </w:p>
  </w:footnote>
  <w:footnote w:type="continuationSeparator" w:id="0">
    <w:p w14:paraId="30A7260B" w14:textId="77777777" w:rsidR="009F7E0A" w:rsidRDefault="009F7E0A" w:rsidP="00E51733">
      <w:r>
        <w:continuationSeparator/>
      </w:r>
    </w:p>
  </w:footnote>
  <w:footnote w:type="continuationNotice" w:id="1">
    <w:p w14:paraId="0914ADBF" w14:textId="77777777" w:rsidR="009F7E0A" w:rsidRDefault="009F7E0A">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628CD"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77FF4" w14:textId="4BD0C241" w:rsidR="00D2403C" w:rsidRPr="008C3008" w:rsidRDefault="008C3008" w:rsidP="008C3008">
    <w:pPr>
      <w:pStyle w:val="Documentname"/>
    </w:pPr>
    <w:r>
      <w:t xml:space="preserve">Mathematics Stage 3 – Unit 35 | </w:t>
    </w:r>
    <w:r>
      <w:fldChar w:fldCharType="begin"/>
    </w:r>
    <w:r>
      <w:instrText xml:space="preserve"> PAGE   \* MERGEFORMAT </w:instrText>
    </w:r>
    <w:r>
      <w:fldChar w:fldCharType="separate"/>
    </w:r>
    <w:r>
      <w:t>1</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4BEA9" w14:textId="40A23728" w:rsidR="005B6BE7" w:rsidRPr="008C3008" w:rsidRDefault="00B22056" w:rsidP="008C3008">
    <w:pPr>
      <w:pStyle w:val="Header"/>
      <w:spacing w:after="0"/>
    </w:pPr>
    <w:r>
      <w:pict w14:anchorId="50F62C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8C3008">
      <w:t>NSW Department of Education</w:t>
    </w:r>
    <w:r w:rsidR="008C3008">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983B7" w14:textId="0B4EFDC4" w:rsidR="00374A16" w:rsidRPr="00374A16" w:rsidRDefault="00374A16" w:rsidP="00374A16">
    <w:pP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9BB83" w14:textId="0795F9A0" w:rsidR="00C30D82" w:rsidRPr="00C30D82" w:rsidRDefault="00C30D82" w:rsidP="00C30D82">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D2EF554"/>
    <w:multiLevelType w:val="multilevel"/>
    <w:tmpl w:val="462C56E2"/>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F98181A"/>
    <w:multiLevelType w:val="hybridMultilevel"/>
    <w:tmpl w:val="0C02004A"/>
    <w:lvl w:ilvl="0" w:tplc="6DC0DCCA">
      <w:start w:val="1"/>
      <w:numFmt w:val="bullet"/>
      <w:lvlText w:val=""/>
      <w:lvlJc w:val="left"/>
      <w:pPr>
        <w:ind w:left="567" w:hanging="567"/>
      </w:pPr>
      <w:rPr>
        <w:rFonts w:ascii="Symbol" w:hAnsi="Symbol" w:hint="default"/>
      </w:rPr>
    </w:lvl>
    <w:lvl w:ilvl="1" w:tplc="CAD62DBA">
      <w:start w:val="1"/>
      <w:numFmt w:val="bullet"/>
      <w:lvlText w:val="o"/>
      <w:lvlJc w:val="left"/>
      <w:pPr>
        <w:ind w:left="1440" w:hanging="360"/>
      </w:pPr>
      <w:rPr>
        <w:rFonts w:ascii="Courier New" w:hAnsi="Courier New" w:hint="default"/>
      </w:rPr>
    </w:lvl>
    <w:lvl w:ilvl="2" w:tplc="BE58CF4E">
      <w:start w:val="1"/>
      <w:numFmt w:val="bullet"/>
      <w:lvlText w:val=""/>
      <w:lvlJc w:val="left"/>
      <w:pPr>
        <w:ind w:left="2160" w:hanging="360"/>
      </w:pPr>
      <w:rPr>
        <w:rFonts w:ascii="Wingdings" w:hAnsi="Wingdings" w:hint="default"/>
      </w:rPr>
    </w:lvl>
    <w:lvl w:ilvl="3" w:tplc="7D92A7DC">
      <w:start w:val="1"/>
      <w:numFmt w:val="bullet"/>
      <w:lvlText w:val=""/>
      <w:lvlJc w:val="left"/>
      <w:pPr>
        <w:ind w:left="2880" w:hanging="360"/>
      </w:pPr>
      <w:rPr>
        <w:rFonts w:ascii="Symbol" w:hAnsi="Symbol" w:hint="default"/>
      </w:rPr>
    </w:lvl>
    <w:lvl w:ilvl="4" w:tplc="26B08326">
      <w:start w:val="1"/>
      <w:numFmt w:val="bullet"/>
      <w:lvlText w:val="o"/>
      <w:lvlJc w:val="left"/>
      <w:pPr>
        <w:ind w:left="3600" w:hanging="360"/>
      </w:pPr>
      <w:rPr>
        <w:rFonts w:ascii="Courier New" w:hAnsi="Courier New" w:hint="default"/>
      </w:rPr>
    </w:lvl>
    <w:lvl w:ilvl="5" w:tplc="C55E45EC">
      <w:start w:val="1"/>
      <w:numFmt w:val="bullet"/>
      <w:lvlText w:val=""/>
      <w:lvlJc w:val="left"/>
      <w:pPr>
        <w:ind w:left="4320" w:hanging="360"/>
      </w:pPr>
      <w:rPr>
        <w:rFonts w:ascii="Wingdings" w:hAnsi="Wingdings" w:hint="default"/>
      </w:rPr>
    </w:lvl>
    <w:lvl w:ilvl="6" w:tplc="C2189ADA">
      <w:start w:val="1"/>
      <w:numFmt w:val="bullet"/>
      <w:lvlText w:val=""/>
      <w:lvlJc w:val="left"/>
      <w:pPr>
        <w:ind w:left="5040" w:hanging="360"/>
      </w:pPr>
      <w:rPr>
        <w:rFonts w:ascii="Symbol" w:hAnsi="Symbol" w:hint="default"/>
      </w:rPr>
    </w:lvl>
    <w:lvl w:ilvl="7" w:tplc="4970BDA8">
      <w:start w:val="1"/>
      <w:numFmt w:val="bullet"/>
      <w:lvlText w:val="o"/>
      <w:lvlJc w:val="left"/>
      <w:pPr>
        <w:ind w:left="5760" w:hanging="360"/>
      </w:pPr>
      <w:rPr>
        <w:rFonts w:ascii="Courier New" w:hAnsi="Courier New" w:hint="default"/>
      </w:rPr>
    </w:lvl>
    <w:lvl w:ilvl="8" w:tplc="670803A0">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3814E890"/>
    <w:lvl w:ilvl="0">
      <w:start w:val="1"/>
      <w:numFmt w:val="bullet"/>
      <w:pStyle w:val="ListBullet"/>
      <w:lvlText w:val=""/>
      <w:lvlJc w:val="left"/>
      <w:pPr>
        <w:ind w:left="567" w:hanging="567"/>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298982F"/>
    <w:multiLevelType w:val="multilevel"/>
    <w:tmpl w:val="7122A40A"/>
    <w:lvl w:ilvl="0">
      <w:start w:val="1"/>
      <w:numFmt w:val="bullet"/>
      <w:lvlText w:val=""/>
      <w:lvlJc w:val="left"/>
      <w:pPr>
        <w:ind w:left="567" w:hanging="567"/>
      </w:pPr>
      <w:rPr>
        <w:rFonts w:ascii="Symbol" w:hAnsi="Symbol" w:hint="default"/>
        <w:strike w:val="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7B79484B"/>
    <w:multiLevelType w:val="multilevel"/>
    <w:tmpl w:val="F3FA5150"/>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16cid:durableId="902134878">
    <w:abstractNumId w:val="2"/>
  </w:num>
  <w:num w:numId="2" w16cid:durableId="661011304">
    <w:abstractNumId w:val="4"/>
  </w:num>
  <w:num w:numId="3" w16cid:durableId="675958553">
    <w:abstractNumId w:val="8"/>
  </w:num>
  <w:num w:numId="4" w16cid:durableId="1741244656">
    <w:abstractNumId w:val="1"/>
  </w:num>
  <w:num w:numId="5" w16cid:durableId="659965770">
    <w:abstractNumId w:val="5"/>
  </w:num>
  <w:num w:numId="6" w16cid:durableId="206845111">
    <w:abstractNumId w:val="5"/>
  </w:num>
  <w:num w:numId="7" w16cid:durableId="115606946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278851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758814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213991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8396289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2808195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52321410">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4" w16cid:durableId="290942012">
    <w:abstractNumId w:val="0"/>
  </w:num>
  <w:num w:numId="15" w16cid:durableId="217324662">
    <w:abstractNumId w:val="3"/>
  </w:num>
  <w:num w:numId="16" w16cid:durableId="18555235">
    <w:abstractNumId w:val="7"/>
  </w:num>
  <w:num w:numId="17" w16cid:durableId="448478042">
    <w:abstractNumId w:val="5"/>
  </w:num>
  <w:num w:numId="18" w16cid:durableId="7532841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045905947">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F46"/>
    <w:rsid w:val="000009AF"/>
    <w:rsid w:val="00000CC8"/>
    <w:rsid w:val="00001EFB"/>
    <w:rsid w:val="000040A9"/>
    <w:rsid w:val="00005DC5"/>
    <w:rsid w:val="0000635D"/>
    <w:rsid w:val="00006B3C"/>
    <w:rsid w:val="0001041A"/>
    <w:rsid w:val="00010B7D"/>
    <w:rsid w:val="0001273B"/>
    <w:rsid w:val="00013FF2"/>
    <w:rsid w:val="000161F6"/>
    <w:rsid w:val="000207F1"/>
    <w:rsid w:val="00020BF6"/>
    <w:rsid w:val="0002125F"/>
    <w:rsid w:val="00021D4E"/>
    <w:rsid w:val="00023F15"/>
    <w:rsid w:val="00024C82"/>
    <w:rsid w:val="000252CB"/>
    <w:rsid w:val="0002607E"/>
    <w:rsid w:val="0002679A"/>
    <w:rsid w:val="00026E9D"/>
    <w:rsid w:val="00031FF3"/>
    <w:rsid w:val="0003331C"/>
    <w:rsid w:val="000335DE"/>
    <w:rsid w:val="00034B4C"/>
    <w:rsid w:val="00035DAF"/>
    <w:rsid w:val="00036BAE"/>
    <w:rsid w:val="0003727A"/>
    <w:rsid w:val="0004407D"/>
    <w:rsid w:val="000444D2"/>
    <w:rsid w:val="00045F0D"/>
    <w:rsid w:val="00046994"/>
    <w:rsid w:val="0004750C"/>
    <w:rsid w:val="00047862"/>
    <w:rsid w:val="0005321E"/>
    <w:rsid w:val="00053AD9"/>
    <w:rsid w:val="00053B16"/>
    <w:rsid w:val="00054C8B"/>
    <w:rsid w:val="00054D26"/>
    <w:rsid w:val="0005760F"/>
    <w:rsid w:val="00061D5B"/>
    <w:rsid w:val="00065629"/>
    <w:rsid w:val="00066A42"/>
    <w:rsid w:val="00066ABB"/>
    <w:rsid w:val="00070345"/>
    <w:rsid w:val="000716FD"/>
    <w:rsid w:val="000746E1"/>
    <w:rsid w:val="00074F0F"/>
    <w:rsid w:val="0007539B"/>
    <w:rsid w:val="00076384"/>
    <w:rsid w:val="000773E7"/>
    <w:rsid w:val="0008160A"/>
    <w:rsid w:val="00082C5C"/>
    <w:rsid w:val="00082EE6"/>
    <w:rsid w:val="00083CAD"/>
    <w:rsid w:val="00083F0F"/>
    <w:rsid w:val="00084CCD"/>
    <w:rsid w:val="00086327"/>
    <w:rsid w:val="0008697C"/>
    <w:rsid w:val="000878FD"/>
    <w:rsid w:val="000901C6"/>
    <w:rsid w:val="00091A6B"/>
    <w:rsid w:val="00091BFF"/>
    <w:rsid w:val="00091DB1"/>
    <w:rsid w:val="00092FAA"/>
    <w:rsid w:val="000936F5"/>
    <w:rsid w:val="0009396F"/>
    <w:rsid w:val="00093E40"/>
    <w:rsid w:val="000946DD"/>
    <w:rsid w:val="000946FC"/>
    <w:rsid w:val="00094E6E"/>
    <w:rsid w:val="000A0088"/>
    <w:rsid w:val="000A06F2"/>
    <w:rsid w:val="000A0E08"/>
    <w:rsid w:val="000A2BF2"/>
    <w:rsid w:val="000A6A3A"/>
    <w:rsid w:val="000B2C92"/>
    <w:rsid w:val="000B2CBC"/>
    <w:rsid w:val="000B6A42"/>
    <w:rsid w:val="000B74CB"/>
    <w:rsid w:val="000C069C"/>
    <w:rsid w:val="000C0A64"/>
    <w:rsid w:val="000C121A"/>
    <w:rsid w:val="000C1B93"/>
    <w:rsid w:val="000C24ED"/>
    <w:rsid w:val="000C3985"/>
    <w:rsid w:val="000C4FC7"/>
    <w:rsid w:val="000D03BA"/>
    <w:rsid w:val="000D0B69"/>
    <w:rsid w:val="000D1986"/>
    <w:rsid w:val="000D25C4"/>
    <w:rsid w:val="000D3BBE"/>
    <w:rsid w:val="000D550D"/>
    <w:rsid w:val="000D5606"/>
    <w:rsid w:val="000D5809"/>
    <w:rsid w:val="000D6596"/>
    <w:rsid w:val="000D73EF"/>
    <w:rsid w:val="000D7466"/>
    <w:rsid w:val="000E0B72"/>
    <w:rsid w:val="000E0E9D"/>
    <w:rsid w:val="000E0EFB"/>
    <w:rsid w:val="000E4D4D"/>
    <w:rsid w:val="000E590E"/>
    <w:rsid w:val="000E65B5"/>
    <w:rsid w:val="000E6EFC"/>
    <w:rsid w:val="000F0B1D"/>
    <w:rsid w:val="000F5BFF"/>
    <w:rsid w:val="000F647D"/>
    <w:rsid w:val="000F71F0"/>
    <w:rsid w:val="00102A2D"/>
    <w:rsid w:val="001041E3"/>
    <w:rsid w:val="00106408"/>
    <w:rsid w:val="00109FDA"/>
    <w:rsid w:val="0010FBBB"/>
    <w:rsid w:val="00110D48"/>
    <w:rsid w:val="00112047"/>
    <w:rsid w:val="00112496"/>
    <w:rsid w:val="00112528"/>
    <w:rsid w:val="00113C35"/>
    <w:rsid w:val="00114730"/>
    <w:rsid w:val="0011602D"/>
    <w:rsid w:val="001171C3"/>
    <w:rsid w:val="001177BC"/>
    <w:rsid w:val="00120AE6"/>
    <w:rsid w:val="00121462"/>
    <w:rsid w:val="00121B4E"/>
    <w:rsid w:val="00122650"/>
    <w:rsid w:val="00124813"/>
    <w:rsid w:val="00125177"/>
    <w:rsid w:val="00126A33"/>
    <w:rsid w:val="00126FBF"/>
    <w:rsid w:val="00127502"/>
    <w:rsid w:val="0013059F"/>
    <w:rsid w:val="00130E76"/>
    <w:rsid w:val="0013142C"/>
    <w:rsid w:val="00132034"/>
    <w:rsid w:val="00132C6C"/>
    <w:rsid w:val="00133668"/>
    <w:rsid w:val="00133ACF"/>
    <w:rsid w:val="00134928"/>
    <w:rsid w:val="00134CF6"/>
    <w:rsid w:val="001352C6"/>
    <w:rsid w:val="00135359"/>
    <w:rsid w:val="001353EE"/>
    <w:rsid w:val="00137051"/>
    <w:rsid w:val="00137A6E"/>
    <w:rsid w:val="00139FDD"/>
    <w:rsid w:val="001415DE"/>
    <w:rsid w:val="00141F6A"/>
    <w:rsid w:val="00144501"/>
    <w:rsid w:val="0014556F"/>
    <w:rsid w:val="0014745B"/>
    <w:rsid w:val="0014EDBE"/>
    <w:rsid w:val="001526CB"/>
    <w:rsid w:val="00152ABF"/>
    <w:rsid w:val="00153D13"/>
    <w:rsid w:val="0015750B"/>
    <w:rsid w:val="00160BAC"/>
    <w:rsid w:val="00160D64"/>
    <w:rsid w:val="00162ABB"/>
    <w:rsid w:val="001634C8"/>
    <w:rsid w:val="00164870"/>
    <w:rsid w:val="00164F59"/>
    <w:rsid w:val="00166B02"/>
    <w:rsid w:val="001670B7"/>
    <w:rsid w:val="0016E4F9"/>
    <w:rsid w:val="0017092A"/>
    <w:rsid w:val="0017246C"/>
    <w:rsid w:val="001726CC"/>
    <w:rsid w:val="001731F8"/>
    <w:rsid w:val="0017408C"/>
    <w:rsid w:val="00174912"/>
    <w:rsid w:val="00175694"/>
    <w:rsid w:val="00175BD4"/>
    <w:rsid w:val="00177EAA"/>
    <w:rsid w:val="00180159"/>
    <w:rsid w:val="00181D3A"/>
    <w:rsid w:val="00182563"/>
    <w:rsid w:val="00190C6F"/>
    <w:rsid w:val="001917F0"/>
    <w:rsid w:val="00191909"/>
    <w:rsid w:val="00192975"/>
    <w:rsid w:val="00192E5A"/>
    <w:rsid w:val="00194181"/>
    <w:rsid w:val="0019479F"/>
    <w:rsid w:val="001A2209"/>
    <w:rsid w:val="001A2D64"/>
    <w:rsid w:val="001A3009"/>
    <w:rsid w:val="001A43CA"/>
    <w:rsid w:val="001A43F8"/>
    <w:rsid w:val="001B0EDC"/>
    <w:rsid w:val="001B10CA"/>
    <w:rsid w:val="001B226E"/>
    <w:rsid w:val="001B7593"/>
    <w:rsid w:val="001C4D7B"/>
    <w:rsid w:val="001C6F19"/>
    <w:rsid w:val="001C6FBE"/>
    <w:rsid w:val="001C7E97"/>
    <w:rsid w:val="001D004F"/>
    <w:rsid w:val="001D0D70"/>
    <w:rsid w:val="001D10ED"/>
    <w:rsid w:val="001D1481"/>
    <w:rsid w:val="001D2C04"/>
    <w:rsid w:val="001D398A"/>
    <w:rsid w:val="001D3AE3"/>
    <w:rsid w:val="001D5098"/>
    <w:rsid w:val="001D5230"/>
    <w:rsid w:val="001D57AB"/>
    <w:rsid w:val="001D59AA"/>
    <w:rsid w:val="001D5CFC"/>
    <w:rsid w:val="001D7AEF"/>
    <w:rsid w:val="001E103F"/>
    <w:rsid w:val="001E194C"/>
    <w:rsid w:val="001E288C"/>
    <w:rsid w:val="001E5972"/>
    <w:rsid w:val="001E631A"/>
    <w:rsid w:val="001E6D20"/>
    <w:rsid w:val="001E70DA"/>
    <w:rsid w:val="001E7B7F"/>
    <w:rsid w:val="001F013A"/>
    <w:rsid w:val="001F2C3E"/>
    <w:rsid w:val="001F2D78"/>
    <w:rsid w:val="001F3CAB"/>
    <w:rsid w:val="001F6EB1"/>
    <w:rsid w:val="001F7195"/>
    <w:rsid w:val="00200D29"/>
    <w:rsid w:val="0020617C"/>
    <w:rsid w:val="002065E0"/>
    <w:rsid w:val="002105AD"/>
    <w:rsid w:val="00211884"/>
    <w:rsid w:val="00211D28"/>
    <w:rsid w:val="0021221B"/>
    <w:rsid w:val="00213BEC"/>
    <w:rsid w:val="0021581B"/>
    <w:rsid w:val="00215FEF"/>
    <w:rsid w:val="002177EA"/>
    <w:rsid w:val="00220D33"/>
    <w:rsid w:val="00222850"/>
    <w:rsid w:val="002237DE"/>
    <w:rsid w:val="00226740"/>
    <w:rsid w:val="0023006A"/>
    <w:rsid w:val="002300F3"/>
    <w:rsid w:val="002305F4"/>
    <w:rsid w:val="00231E69"/>
    <w:rsid w:val="002341FE"/>
    <w:rsid w:val="002350C2"/>
    <w:rsid w:val="0023667A"/>
    <w:rsid w:val="00237AF8"/>
    <w:rsid w:val="00239681"/>
    <w:rsid w:val="00243378"/>
    <w:rsid w:val="00243447"/>
    <w:rsid w:val="00244A53"/>
    <w:rsid w:val="0024518F"/>
    <w:rsid w:val="002451F6"/>
    <w:rsid w:val="00245C8F"/>
    <w:rsid w:val="002470D1"/>
    <w:rsid w:val="0025055A"/>
    <w:rsid w:val="00250644"/>
    <w:rsid w:val="0025169C"/>
    <w:rsid w:val="002521D7"/>
    <w:rsid w:val="00252262"/>
    <w:rsid w:val="002527CA"/>
    <w:rsid w:val="0025592F"/>
    <w:rsid w:val="00256D9C"/>
    <w:rsid w:val="00260C22"/>
    <w:rsid w:val="0026383E"/>
    <w:rsid w:val="002645D5"/>
    <w:rsid w:val="002650E8"/>
    <w:rsid w:val="0026548C"/>
    <w:rsid w:val="00265C8E"/>
    <w:rsid w:val="00266207"/>
    <w:rsid w:val="00266583"/>
    <w:rsid w:val="002711DE"/>
    <w:rsid w:val="002726DE"/>
    <w:rsid w:val="002731F0"/>
    <w:rsid w:val="0027370C"/>
    <w:rsid w:val="00275C7A"/>
    <w:rsid w:val="00275F61"/>
    <w:rsid w:val="002762C3"/>
    <w:rsid w:val="00277AD9"/>
    <w:rsid w:val="00280BED"/>
    <w:rsid w:val="00280E1B"/>
    <w:rsid w:val="00280F2D"/>
    <w:rsid w:val="00282F87"/>
    <w:rsid w:val="002837F0"/>
    <w:rsid w:val="0028515E"/>
    <w:rsid w:val="00285449"/>
    <w:rsid w:val="00285872"/>
    <w:rsid w:val="002865B3"/>
    <w:rsid w:val="00297F0E"/>
    <w:rsid w:val="002A0D6F"/>
    <w:rsid w:val="002A1444"/>
    <w:rsid w:val="002A28B4"/>
    <w:rsid w:val="002A2B8C"/>
    <w:rsid w:val="002A30A1"/>
    <w:rsid w:val="002A35CF"/>
    <w:rsid w:val="002A475D"/>
    <w:rsid w:val="002A4C86"/>
    <w:rsid w:val="002A6CE7"/>
    <w:rsid w:val="002B16F1"/>
    <w:rsid w:val="002B50F2"/>
    <w:rsid w:val="002B596D"/>
    <w:rsid w:val="002B6E30"/>
    <w:rsid w:val="002C1141"/>
    <w:rsid w:val="002C288C"/>
    <w:rsid w:val="002C365C"/>
    <w:rsid w:val="002C64D4"/>
    <w:rsid w:val="002D0E13"/>
    <w:rsid w:val="002D12F2"/>
    <w:rsid w:val="002D21F0"/>
    <w:rsid w:val="002D2C2F"/>
    <w:rsid w:val="002D381C"/>
    <w:rsid w:val="002D55B8"/>
    <w:rsid w:val="002D5DFC"/>
    <w:rsid w:val="002D6353"/>
    <w:rsid w:val="002D6E9A"/>
    <w:rsid w:val="002D7BB6"/>
    <w:rsid w:val="002D7BBB"/>
    <w:rsid w:val="002E01D1"/>
    <w:rsid w:val="002E2035"/>
    <w:rsid w:val="002E3B60"/>
    <w:rsid w:val="002E6090"/>
    <w:rsid w:val="002E68B6"/>
    <w:rsid w:val="002F0176"/>
    <w:rsid w:val="002F24DF"/>
    <w:rsid w:val="002F7CFE"/>
    <w:rsid w:val="00303085"/>
    <w:rsid w:val="00305CA5"/>
    <w:rsid w:val="003061F4"/>
    <w:rsid w:val="00306870"/>
    <w:rsid w:val="00306C23"/>
    <w:rsid w:val="00310C4C"/>
    <w:rsid w:val="0031168A"/>
    <w:rsid w:val="00312FCD"/>
    <w:rsid w:val="0031496B"/>
    <w:rsid w:val="00317303"/>
    <w:rsid w:val="0031746D"/>
    <w:rsid w:val="003215AA"/>
    <w:rsid w:val="00321F43"/>
    <w:rsid w:val="003222DA"/>
    <w:rsid w:val="00322519"/>
    <w:rsid w:val="00322607"/>
    <w:rsid w:val="0032299B"/>
    <w:rsid w:val="00323025"/>
    <w:rsid w:val="0032341B"/>
    <w:rsid w:val="00323F4F"/>
    <w:rsid w:val="003245DB"/>
    <w:rsid w:val="00326437"/>
    <w:rsid w:val="00327A59"/>
    <w:rsid w:val="003334DB"/>
    <w:rsid w:val="0033449E"/>
    <w:rsid w:val="00334518"/>
    <w:rsid w:val="003346FB"/>
    <w:rsid w:val="00334B72"/>
    <w:rsid w:val="00334F93"/>
    <w:rsid w:val="00337A8F"/>
    <w:rsid w:val="00340DD9"/>
    <w:rsid w:val="003416F3"/>
    <w:rsid w:val="00341BC1"/>
    <w:rsid w:val="00342E48"/>
    <w:rsid w:val="0034444C"/>
    <w:rsid w:val="00344665"/>
    <w:rsid w:val="00345CA8"/>
    <w:rsid w:val="003462D1"/>
    <w:rsid w:val="00346A55"/>
    <w:rsid w:val="00350FAA"/>
    <w:rsid w:val="003513AD"/>
    <w:rsid w:val="0035288E"/>
    <w:rsid w:val="0035440E"/>
    <w:rsid w:val="00354885"/>
    <w:rsid w:val="0035648E"/>
    <w:rsid w:val="003566D3"/>
    <w:rsid w:val="00357C61"/>
    <w:rsid w:val="003604D5"/>
    <w:rsid w:val="003604E8"/>
    <w:rsid w:val="00360E17"/>
    <w:rsid w:val="0036209C"/>
    <w:rsid w:val="003622CD"/>
    <w:rsid w:val="00363DB5"/>
    <w:rsid w:val="00364386"/>
    <w:rsid w:val="0036653B"/>
    <w:rsid w:val="00370CC2"/>
    <w:rsid w:val="00370F8C"/>
    <w:rsid w:val="0037217B"/>
    <w:rsid w:val="00374A16"/>
    <w:rsid w:val="00376237"/>
    <w:rsid w:val="00377EFC"/>
    <w:rsid w:val="00385583"/>
    <w:rsid w:val="00385DFB"/>
    <w:rsid w:val="00385F6D"/>
    <w:rsid w:val="0038648E"/>
    <w:rsid w:val="00387617"/>
    <w:rsid w:val="00390493"/>
    <w:rsid w:val="0039105D"/>
    <w:rsid w:val="00392411"/>
    <w:rsid w:val="003928BD"/>
    <w:rsid w:val="00392C73"/>
    <w:rsid w:val="00393704"/>
    <w:rsid w:val="00397192"/>
    <w:rsid w:val="003A1386"/>
    <w:rsid w:val="003A165C"/>
    <w:rsid w:val="003A3607"/>
    <w:rsid w:val="003A490F"/>
    <w:rsid w:val="003A5190"/>
    <w:rsid w:val="003A5B1E"/>
    <w:rsid w:val="003B02DB"/>
    <w:rsid w:val="003B240E"/>
    <w:rsid w:val="003B349D"/>
    <w:rsid w:val="003B5503"/>
    <w:rsid w:val="003B68E5"/>
    <w:rsid w:val="003C398B"/>
    <w:rsid w:val="003C48D2"/>
    <w:rsid w:val="003C5568"/>
    <w:rsid w:val="003C58B6"/>
    <w:rsid w:val="003C6CAD"/>
    <w:rsid w:val="003C7C9A"/>
    <w:rsid w:val="003D13EF"/>
    <w:rsid w:val="003D31B5"/>
    <w:rsid w:val="003D4CF9"/>
    <w:rsid w:val="003D71E0"/>
    <w:rsid w:val="003E33A8"/>
    <w:rsid w:val="003E5AC2"/>
    <w:rsid w:val="003E6E05"/>
    <w:rsid w:val="003E74EF"/>
    <w:rsid w:val="003F10F0"/>
    <w:rsid w:val="003F202E"/>
    <w:rsid w:val="003F318C"/>
    <w:rsid w:val="003F36F7"/>
    <w:rsid w:val="003F3810"/>
    <w:rsid w:val="003F3A5E"/>
    <w:rsid w:val="003F40A5"/>
    <w:rsid w:val="003F6413"/>
    <w:rsid w:val="00400ACE"/>
    <w:rsid w:val="00400D8F"/>
    <w:rsid w:val="00401084"/>
    <w:rsid w:val="004028DD"/>
    <w:rsid w:val="00402C4F"/>
    <w:rsid w:val="00404416"/>
    <w:rsid w:val="00407EF0"/>
    <w:rsid w:val="00410D24"/>
    <w:rsid w:val="004117FE"/>
    <w:rsid w:val="00412222"/>
    <w:rsid w:val="00412F2B"/>
    <w:rsid w:val="00414A24"/>
    <w:rsid w:val="00415CAA"/>
    <w:rsid w:val="00417146"/>
    <w:rsid w:val="0041730A"/>
    <w:rsid w:val="004178B3"/>
    <w:rsid w:val="004200FD"/>
    <w:rsid w:val="00421A4F"/>
    <w:rsid w:val="00422D57"/>
    <w:rsid w:val="00425321"/>
    <w:rsid w:val="0042566C"/>
    <w:rsid w:val="00426D54"/>
    <w:rsid w:val="00426E1F"/>
    <w:rsid w:val="00430F12"/>
    <w:rsid w:val="00431FFF"/>
    <w:rsid w:val="0043256F"/>
    <w:rsid w:val="004332B9"/>
    <w:rsid w:val="0043373A"/>
    <w:rsid w:val="00433870"/>
    <w:rsid w:val="00434737"/>
    <w:rsid w:val="00434B41"/>
    <w:rsid w:val="00435330"/>
    <w:rsid w:val="00437E88"/>
    <w:rsid w:val="004449A3"/>
    <w:rsid w:val="00446D27"/>
    <w:rsid w:val="0045259B"/>
    <w:rsid w:val="004529B8"/>
    <w:rsid w:val="00454AD0"/>
    <w:rsid w:val="00455C38"/>
    <w:rsid w:val="00461EB1"/>
    <w:rsid w:val="0046425C"/>
    <w:rsid w:val="00464A94"/>
    <w:rsid w:val="00464B9B"/>
    <w:rsid w:val="004662AB"/>
    <w:rsid w:val="00467BA2"/>
    <w:rsid w:val="00470338"/>
    <w:rsid w:val="0047534F"/>
    <w:rsid w:val="00475781"/>
    <w:rsid w:val="00480181"/>
    <w:rsid w:val="00480185"/>
    <w:rsid w:val="00480256"/>
    <w:rsid w:val="004826F7"/>
    <w:rsid w:val="00484E33"/>
    <w:rsid w:val="00485C30"/>
    <w:rsid w:val="00486083"/>
    <w:rsid w:val="004861EF"/>
    <w:rsid w:val="0048642E"/>
    <w:rsid w:val="0048713C"/>
    <w:rsid w:val="00491389"/>
    <w:rsid w:val="00491587"/>
    <w:rsid w:val="00494F97"/>
    <w:rsid w:val="00495D66"/>
    <w:rsid w:val="0049787C"/>
    <w:rsid w:val="004A0A15"/>
    <w:rsid w:val="004A0D44"/>
    <w:rsid w:val="004A1423"/>
    <w:rsid w:val="004A370B"/>
    <w:rsid w:val="004A49A5"/>
    <w:rsid w:val="004A49BB"/>
    <w:rsid w:val="004A4A8F"/>
    <w:rsid w:val="004A4E55"/>
    <w:rsid w:val="004A6A50"/>
    <w:rsid w:val="004A6E77"/>
    <w:rsid w:val="004A7DDE"/>
    <w:rsid w:val="004B1124"/>
    <w:rsid w:val="004B252C"/>
    <w:rsid w:val="004B484F"/>
    <w:rsid w:val="004B5E8F"/>
    <w:rsid w:val="004B62B8"/>
    <w:rsid w:val="004B7E96"/>
    <w:rsid w:val="004C11A9"/>
    <w:rsid w:val="004C379D"/>
    <w:rsid w:val="004C6338"/>
    <w:rsid w:val="004C6EAE"/>
    <w:rsid w:val="004C7209"/>
    <w:rsid w:val="004D18B7"/>
    <w:rsid w:val="004D49FB"/>
    <w:rsid w:val="004D4D95"/>
    <w:rsid w:val="004D539D"/>
    <w:rsid w:val="004D5508"/>
    <w:rsid w:val="004D58A2"/>
    <w:rsid w:val="004E0183"/>
    <w:rsid w:val="004E1043"/>
    <w:rsid w:val="004E2593"/>
    <w:rsid w:val="004E3A9E"/>
    <w:rsid w:val="004E482E"/>
    <w:rsid w:val="004E597C"/>
    <w:rsid w:val="004F1BAB"/>
    <w:rsid w:val="004F365C"/>
    <w:rsid w:val="004F36A4"/>
    <w:rsid w:val="004F38E8"/>
    <w:rsid w:val="004F48DD"/>
    <w:rsid w:val="004F6AF2"/>
    <w:rsid w:val="004F73ED"/>
    <w:rsid w:val="00504DB5"/>
    <w:rsid w:val="005059B0"/>
    <w:rsid w:val="00506D42"/>
    <w:rsid w:val="00507540"/>
    <w:rsid w:val="00511863"/>
    <w:rsid w:val="00513310"/>
    <w:rsid w:val="00514451"/>
    <w:rsid w:val="00514994"/>
    <w:rsid w:val="00517C5E"/>
    <w:rsid w:val="00520299"/>
    <w:rsid w:val="0052040B"/>
    <w:rsid w:val="005221A5"/>
    <w:rsid w:val="005221F8"/>
    <w:rsid w:val="0052220E"/>
    <w:rsid w:val="00522381"/>
    <w:rsid w:val="005231E2"/>
    <w:rsid w:val="005243AE"/>
    <w:rsid w:val="00524AA7"/>
    <w:rsid w:val="00525928"/>
    <w:rsid w:val="0052628C"/>
    <w:rsid w:val="0052655C"/>
    <w:rsid w:val="005265F6"/>
    <w:rsid w:val="00526795"/>
    <w:rsid w:val="00526E48"/>
    <w:rsid w:val="00527DAB"/>
    <w:rsid w:val="0053470B"/>
    <w:rsid w:val="00535025"/>
    <w:rsid w:val="0054048D"/>
    <w:rsid w:val="005415E2"/>
    <w:rsid w:val="00541FBB"/>
    <w:rsid w:val="00545BFE"/>
    <w:rsid w:val="00550ACF"/>
    <w:rsid w:val="0055107B"/>
    <w:rsid w:val="00551953"/>
    <w:rsid w:val="00552250"/>
    <w:rsid w:val="005524F4"/>
    <w:rsid w:val="00552B54"/>
    <w:rsid w:val="00553575"/>
    <w:rsid w:val="00556CF5"/>
    <w:rsid w:val="005574DB"/>
    <w:rsid w:val="00557FC3"/>
    <w:rsid w:val="0055B5C5"/>
    <w:rsid w:val="0056039C"/>
    <w:rsid w:val="005608F0"/>
    <w:rsid w:val="005649D2"/>
    <w:rsid w:val="00566812"/>
    <w:rsid w:val="00566FF4"/>
    <w:rsid w:val="0056783B"/>
    <w:rsid w:val="0057008B"/>
    <w:rsid w:val="005737E9"/>
    <w:rsid w:val="005778D0"/>
    <w:rsid w:val="0058102D"/>
    <w:rsid w:val="00583225"/>
    <w:rsid w:val="00583731"/>
    <w:rsid w:val="00583943"/>
    <w:rsid w:val="00583AA8"/>
    <w:rsid w:val="00584DB2"/>
    <w:rsid w:val="00586B5D"/>
    <w:rsid w:val="005874C6"/>
    <w:rsid w:val="00592314"/>
    <w:rsid w:val="005934B4"/>
    <w:rsid w:val="00594CCA"/>
    <w:rsid w:val="005951C2"/>
    <w:rsid w:val="00596192"/>
    <w:rsid w:val="00596552"/>
    <w:rsid w:val="005973D9"/>
    <w:rsid w:val="00597644"/>
    <w:rsid w:val="005A0A4E"/>
    <w:rsid w:val="005A1540"/>
    <w:rsid w:val="005A29BF"/>
    <w:rsid w:val="005A34D4"/>
    <w:rsid w:val="005A3EE6"/>
    <w:rsid w:val="005A5F85"/>
    <w:rsid w:val="005A67CA"/>
    <w:rsid w:val="005A7CFF"/>
    <w:rsid w:val="005B06EB"/>
    <w:rsid w:val="005B184F"/>
    <w:rsid w:val="005B4911"/>
    <w:rsid w:val="005B5C72"/>
    <w:rsid w:val="005B6642"/>
    <w:rsid w:val="005B6BE7"/>
    <w:rsid w:val="005B6E22"/>
    <w:rsid w:val="005B71C4"/>
    <w:rsid w:val="005B77E0"/>
    <w:rsid w:val="005C0729"/>
    <w:rsid w:val="005C14A7"/>
    <w:rsid w:val="005C14E3"/>
    <w:rsid w:val="005C1A9E"/>
    <w:rsid w:val="005C39BB"/>
    <w:rsid w:val="005C4F1D"/>
    <w:rsid w:val="005C76D4"/>
    <w:rsid w:val="005D0140"/>
    <w:rsid w:val="005D2476"/>
    <w:rsid w:val="005D38DA"/>
    <w:rsid w:val="005D40C2"/>
    <w:rsid w:val="005D49FE"/>
    <w:rsid w:val="005E03D5"/>
    <w:rsid w:val="005E0A91"/>
    <w:rsid w:val="005E0B01"/>
    <w:rsid w:val="005E0E29"/>
    <w:rsid w:val="005E141D"/>
    <w:rsid w:val="005E1F16"/>
    <w:rsid w:val="005E1F63"/>
    <w:rsid w:val="005E2F14"/>
    <w:rsid w:val="005E3621"/>
    <w:rsid w:val="005E40E0"/>
    <w:rsid w:val="005E41A0"/>
    <w:rsid w:val="005E4F4B"/>
    <w:rsid w:val="005E59FB"/>
    <w:rsid w:val="005E7B2C"/>
    <w:rsid w:val="005F069C"/>
    <w:rsid w:val="005F0706"/>
    <w:rsid w:val="005F129A"/>
    <w:rsid w:val="005F1758"/>
    <w:rsid w:val="005F3264"/>
    <w:rsid w:val="005F3323"/>
    <w:rsid w:val="005F367D"/>
    <w:rsid w:val="005F49D6"/>
    <w:rsid w:val="005F58BD"/>
    <w:rsid w:val="00601118"/>
    <w:rsid w:val="0060153B"/>
    <w:rsid w:val="00604CEC"/>
    <w:rsid w:val="006050F2"/>
    <w:rsid w:val="00605A60"/>
    <w:rsid w:val="00605C0A"/>
    <w:rsid w:val="006110ED"/>
    <w:rsid w:val="00611516"/>
    <w:rsid w:val="006143FB"/>
    <w:rsid w:val="006148FA"/>
    <w:rsid w:val="00614DB5"/>
    <w:rsid w:val="00615AFF"/>
    <w:rsid w:val="00616CD7"/>
    <w:rsid w:val="00624A6A"/>
    <w:rsid w:val="00625ADF"/>
    <w:rsid w:val="00625F7E"/>
    <w:rsid w:val="0062608B"/>
    <w:rsid w:val="00626BBF"/>
    <w:rsid w:val="00627035"/>
    <w:rsid w:val="006315C4"/>
    <w:rsid w:val="00633FF6"/>
    <w:rsid w:val="00635719"/>
    <w:rsid w:val="00641AA7"/>
    <w:rsid w:val="00641FEB"/>
    <w:rsid w:val="00642488"/>
    <w:rsid w:val="0064273E"/>
    <w:rsid w:val="006435BC"/>
    <w:rsid w:val="00643CC4"/>
    <w:rsid w:val="00643F0A"/>
    <w:rsid w:val="006444CE"/>
    <w:rsid w:val="00645512"/>
    <w:rsid w:val="0064685F"/>
    <w:rsid w:val="00647916"/>
    <w:rsid w:val="00650744"/>
    <w:rsid w:val="0065216A"/>
    <w:rsid w:val="00652189"/>
    <w:rsid w:val="00654E40"/>
    <w:rsid w:val="00656D7A"/>
    <w:rsid w:val="00657AC8"/>
    <w:rsid w:val="00657CC5"/>
    <w:rsid w:val="00661616"/>
    <w:rsid w:val="00661844"/>
    <w:rsid w:val="00661E7E"/>
    <w:rsid w:val="00664314"/>
    <w:rsid w:val="006652EB"/>
    <w:rsid w:val="00665915"/>
    <w:rsid w:val="00672E3C"/>
    <w:rsid w:val="0067495B"/>
    <w:rsid w:val="00674A63"/>
    <w:rsid w:val="00676BF6"/>
    <w:rsid w:val="00677835"/>
    <w:rsid w:val="0067E115"/>
    <w:rsid w:val="00680388"/>
    <w:rsid w:val="00684C51"/>
    <w:rsid w:val="006856B7"/>
    <w:rsid w:val="00685883"/>
    <w:rsid w:val="006858CB"/>
    <w:rsid w:val="00687931"/>
    <w:rsid w:val="0068F823"/>
    <w:rsid w:val="006919F8"/>
    <w:rsid w:val="00691DBB"/>
    <w:rsid w:val="006925A8"/>
    <w:rsid w:val="00692946"/>
    <w:rsid w:val="00692DA9"/>
    <w:rsid w:val="006936AD"/>
    <w:rsid w:val="0069617A"/>
    <w:rsid w:val="00696410"/>
    <w:rsid w:val="00696623"/>
    <w:rsid w:val="0069F300"/>
    <w:rsid w:val="006A0698"/>
    <w:rsid w:val="006A21C2"/>
    <w:rsid w:val="006A3871"/>
    <w:rsid w:val="006A3884"/>
    <w:rsid w:val="006A4D8F"/>
    <w:rsid w:val="006A53B6"/>
    <w:rsid w:val="006A5F49"/>
    <w:rsid w:val="006A6771"/>
    <w:rsid w:val="006A6F10"/>
    <w:rsid w:val="006B0932"/>
    <w:rsid w:val="006B0D4D"/>
    <w:rsid w:val="006B1E55"/>
    <w:rsid w:val="006B1E77"/>
    <w:rsid w:val="006B3488"/>
    <w:rsid w:val="006B3F7E"/>
    <w:rsid w:val="006B695F"/>
    <w:rsid w:val="006B7AA8"/>
    <w:rsid w:val="006B7E5A"/>
    <w:rsid w:val="006BCD5E"/>
    <w:rsid w:val="006C18D1"/>
    <w:rsid w:val="006C1C3E"/>
    <w:rsid w:val="006C21A2"/>
    <w:rsid w:val="006C5301"/>
    <w:rsid w:val="006C69C5"/>
    <w:rsid w:val="006D00B0"/>
    <w:rsid w:val="006D025E"/>
    <w:rsid w:val="006D1CF3"/>
    <w:rsid w:val="006D1F78"/>
    <w:rsid w:val="006D35B1"/>
    <w:rsid w:val="006D500F"/>
    <w:rsid w:val="006D5367"/>
    <w:rsid w:val="006D784B"/>
    <w:rsid w:val="006E3045"/>
    <w:rsid w:val="006E3FB3"/>
    <w:rsid w:val="006E54D3"/>
    <w:rsid w:val="006E6152"/>
    <w:rsid w:val="006F02F5"/>
    <w:rsid w:val="006F0464"/>
    <w:rsid w:val="006F1363"/>
    <w:rsid w:val="006F1CF4"/>
    <w:rsid w:val="006F38A1"/>
    <w:rsid w:val="006F3B43"/>
    <w:rsid w:val="006F45E8"/>
    <w:rsid w:val="006F5C1C"/>
    <w:rsid w:val="006F68BB"/>
    <w:rsid w:val="006F6D23"/>
    <w:rsid w:val="006F7BBD"/>
    <w:rsid w:val="006F7C0C"/>
    <w:rsid w:val="006FEF47"/>
    <w:rsid w:val="00701C5D"/>
    <w:rsid w:val="00705044"/>
    <w:rsid w:val="00705A8C"/>
    <w:rsid w:val="00705AB4"/>
    <w:rsid w:val="007067F9"/>
    <w:rsid w:val="00707775"/>
    <w:rsid w:val="00707A34"/>
    <w:rsid w:val="00712F64"/>
    <w:rsid w:val="0071317E"/>
    <w:rsid w:val="00714F73"/>
    <w:rsid w:val="00715ED2"/>
    <w:rsid w:val="0071600E"/>
    <w:rsid w:val="007171B8"/>
    <w:rsid w:val="00717237"/>
    <w:rsid w:val="00721F59"/>
    <w:rsid w:val="00723495"/>
    <w:rsid w:val="0072419B"/>
    <w:rsid w:val="00724EBE"/>
    <w:rsid w:val="00725D3F"/>
    <w:rsid w:val="00725DBA"/>
    <w:rsid w:val="00725EA1"/>
    <w:rsid w:val="007274AB"/>
    <w:rsid w:val="00730D57"/>
    <w:rsid w:val="00731678"/>
    <w:rsid w:val="00731BB7"/>
    <w:rsid w:val="00732343"/>
    <w:rsid w:val="00737723"/>
    <w:rsid w:val="00740703"/>
    <w:rsid w:val="00740BC8"/>
    <w:rsid w:val="007422CA"/>
    <w:rsid w:val="007424E0"/>
    <w:rsid w:val="00750193"/>
    <w:rsid w:val="00750215"/>
    <w:rsid w:val="00750940"/>
    <w:rsid w:val="007564F8"/>
    <w:rsid w:val="00756DED"/>
    <w:rsid w:val="00757505"/>
    <w:rsid w:val="00761305"/>
    <w:rsid w:val="007647F5"/>
    <w:rsid w:val="00766D19"/>
    <w:rsid w:val="007673C1"/>
    <w:rsid w:val="00767780"/>
    <w:rsid w:val="00767CA4"/>
    <w:rsid w:val="007706E6"/>
    <w:rsid w:val="00770DBA"/>
    <w:rsid w:val="00771B27"/>
    <w:rsid w:val="00773AE5"/>
    <w:rsid w:val="007753EA"/>
    <w:rsid w:val="00780D98"/>
    <w:rsid w:val="00781C13"/>
    <w:rsid w:val="0078536A"/>
    <w:rsid w:val="0078556F"/>
    <w:rsid w:val="00786740"/>
    <w:rsid w:val="00786EDE"/>
    <w:rsid w:val="00791EA7"/>
    <w:rsid w:val="007969B9"/>
    <w:rsid w:val="00796B14"/>
    <w:rsid w:val="007A02FB"/>
    <w:rsid w:val="007A08E1"/>
    <w:rsid w:val="007A301F"/>
    <w:rsid w:val="007A4722"/>
    <w:rsid w:val="007A59C5"/>
    <w:rsid w:val="007B020C"/>
    <w:rsid w:val="007B12BD"/>
    <w:rsid w:val="007B3940"/>
    <w:rsid w:val="007B523A"/>
    <w:rsid w:val="007B67AB"/>
    <w:rsid w:val="007B99FD"/>
    <w:rsid w:val="007BEA21"/>
    <w:rsid w:val="007C1113"/>
    <w:rsid w:val="007C1D43"/>
    <w:rsid w:val="007C4A3A"/>
    <w:rsid w:val="007C54E1"/>
    <w:rsid w:val="007C5D33"/>
    <w:rsid w:val="007C6185"/>
    <w:rsid w:val="007C61E6"/>
    <w:rsid w:val="007D0B3E"/>
    <w:rsid w:val="007D2B09"/>
    <w:rsid w:val="007D2DD7"/>
    <w:rsid w:val="007D35C2"/>
    <w:rsid w:val="007D3F62"/>
    <w:rsid w:val="007D4809"/>
    <w:rsid w:val="007D78DA"/>
    <w:rsid w:val="007D81C5"/>
    <w:rsid w:val="007E20E5"/>
    <w:rsid w:val="007E4683"/>
    <w:rsid w:val="007E577E"/>
    <w:rsid w:val="007E63EF"/>
    <w:rsid w:val="007E67C5"/>
    <w:rsid w:val="007E7235"/>
    <w:rsid w:val="007F027A"/>
    <w:rsid w:val="007F0645"/>
    <w:rsid w:val="007F066A"/>
    <w:rsid w:val="007F0C4D"/>
    <w:rsid w:val="007F23C9"/>
    <w:rsid w:val="007F2F75"/>
    <w:rsid w:val="007F479C"/>
    <w:rsid w:val="007F54C8"/>
    <w:rsid w:val="007F591D"/>
    <w:rsid w:val="007F5EFD"/>
    <w:rsid w:val="007F6BE6"/>
    <w:rsid w:val="007F7925"/>
    <w:rsid w:val="007F7BCE"/>
    <w:rsid w:val="0080248A"/>
    <w:rsid w:val="00802CD3"/>
    <w:rsid w:val="00803AAB"/>
    <w:rsid w:val="00804C86"/>
    <w:rsid w:val="00804F58"/>
    <w:rsid w:val="00805153"/>
    <w:rsid w:val="00806323"/>
    <w:rsid w:val="008066CD"/>
    <w:rsid w:val="0080727D"/>
    <w:rsid w:val="008073B1"/>
    <w:rsid w:val="00810FB5"/>
    <w:rsid w:val="00811868"/>
    <w:rsid w:val="00814423"/>
    <w:rsid w:val="0081587B"/>
    <w:rsid w:val="00816B16"/>
    <w:rsid w:val="00817EE8"/>
    <w:rsid w:val="00821507"/>
    <w:rsid w:val="00822533"/>
    <w:rsid w:val="00824EA5"/>
    <w:rsid w:val="00825600"/>
    <w:rsid w:val="00827103"/>
    <w:rsid w:val="008306E4"/>
    <w:rsid w:val="00831D24"/>
    <w:rsid w:val="008337BE"/>
    <w:rsid w:val="00833EB1"/>
    <w:rsid w:val="00835F87"/>
    <w:rsid w:val="00841B50"/>
    <w:rsid w:val="0084203C"/>
    <w:rsid w:val="00844076"/>
    <w:rsid w:val="0084447D"/>
    <w:rsid w:val="00844C57"/>
    <w:rsid w:val="00845279"/>
    <w:rsid w:val="00846069"/>
    <w:rsid w:val="0084757B"/>
    <w:rsid w:val="008500BE"/>
    <w:rsid w:val="008505C0"/>
    <w:rsid w:val="00850AA5"/>
    <w:rsid w:val="008559F3"/>
    <w:rsid w:val="008568FD"/>
    <w:rsid w:val="00856CA3"/>
    <w:rsid w:val="008603D6"/>
    <w:rsid w:val="00861D43"/>
    <w:rsid w:val="00862CFB"/>
    <w:rsid w:val="0086332B"/>
    <w:rsid w:val="00863829"/>
    <w:rsid w:val="00864E93"/>
    <w:rsid w:val="00865BC1"/>
    <w:rsid w:val="00865F4A"/>
    <w:rsid w:val="00867B25"/>
    <w:rsid w:val="0086969E"/>
    <w:rsid w:val="00871703"/>
    <w:rsid w:val="0087212A"/>
    <w:rsid w:val="0087496A"/>
    <w:rsid w:val="00874C6A"/>
    <w:rsid w:val="0087532C"/>
    <w:rsid w:val="0087537E"/>
    <w:rsid w:val="00875686"/>
    <w:rsid w:val="00875A71"/>
    <w:rsid w:val="0087733A"/>
    <w:rsid w:val="00877BB1"/>
    <w:rsid w:val="00883847"/>
    <w:rsid w:val="008855A2"/>
    <w:rsid w:val="008859BD"/>
    <w:rsid w:val="008864DF"/>
    <w:rsid w:val="00890EEE"/>
    <w:rsid w:val="00891303"/>
    <w:rsid w:val="0089316E"/>
    <w:rsid w:val="00894667"/>
    <w:rsid w:val="00895844"/>
    <w:rsid w:val="0089645C"/>
    <w:rsid w:val="00896F34"/>
    <w:rsid w:val="008A04B3"/>
    <w:rsid w:val="008A1025"/>
    <w:rsid w:val="008A1733"/>
    <w:rsid w:val="008A2B27"/>
    <w:rsid w:val="008A41C0"/>
    <w:rsid w:val="008A4CF6"/>
    <w:rsid w:val="008A7F51"/>
    <w:rsid w:val="008B04BE"/>
    <w:rsid w:val="008B09C4"/>
    <w:rsid w:val="008B4969"/>
    <w:rsid w:val="008B4B5C"/>
    <w:rsid w:val="008B6057"/>
    <w:rsid w:val="008B688F"/>
    <w:rsid w:val="008C051D"/>
    <w:rsid w:val="008C051F"/>
    <w:rsid w:val="008C1684"/>
    <w:rsid w:val="008C2571"/>
    <w:rsid w:val="008C2CAD"/>
    <w:rsid w:val="008C3008"/>
    <w:rsid w:val="008C321A"/>
    <w:rsid w:val="008C35DB"/>
    <w:rsid w:val="008C5018"/>
    <w:rsid w:val="008C5D36"/>
    <w:rsid w:val="008C61AD"/>
    <w:rsid w:val="008C6B1E"/>
    <w:rsid w:val="008C79BD"/>
    <w:rsid w:val="008CB2D0"/>
    <w:rsid w:val="008D01FA"/>
    <w:rsid w:val="008D5C37"/>
    <w:rsid w:val="008D63A4"/>
    <w:rsid w:val="008D7424"/>
    <w:rsid w:val="008D7AA1"/>
    <w:rsid w:val="008D7F8A"/>
    <w:rsid w:val="008E10A1"/>
    <w:rsid w:val="008E3394"/>
    <w:rsid w:val="008E3DE9"/>
    <w:rsid w:val="008E4E66"/>
    <w:rsid w:val="008E546D"/>
    <w:rsid w:val="008E5EEE"/>
    <w:rsid w:val="008E6388"/>
    <w:rsid w:val="008E64BC"/>
    <w:rsid w:val="008E72CD"/>
    <w:rsid w:val="008F0035"/>
    <w:rsid w:val="008F0F43"/>
    <w:rsid w:val="008F17AD"/>
    <w:rsid w:val="008F2485"/>
    <w:rsid w:val="008F3A18"/>
    <w:rsid w:val="008F3A27"/>
    <w:rsid w:val="008F3F64"/>
    <w:rsid w:val="008F6E71"/>
    <w:rsid w:val="008F72CA"/>
    <w:rsid w:val="008F74EC"/>
    <w:rsid w:val="0090495C"/>
    <w:rsid w:val="0090540A"/>
    <w:rsid w:val="00905E17"/>
    <w:rsid w:val="009107ED"/>
    <w:rsid w:val="00910F29"/>
    <w:rsid w:val="00911855"/>
    <w:rsid w:val="009138BF"/>
    <w:rsid w:val="00913D0F"/>
    <w:rsid w:val="0091525D"/>
    <w:rsid w:val="00917F6E"/>
    <w:rsid w:val="00920210"/>
    <w:rsid w:val="00920279"/>
    <w:rsid w:val="00921FDC"/>
    <w:rsid w:val="0092248C"/>
    <w:rsid w:val="00922657"/>
    <w:rsid w:val="00923E53"/>
    <w:rsid w:val="00927DE5"/>
    <w:rsid w:val="00932246"/>
    <w:rsid w:val="0093427E"/>
    <w:rsid w:val="00935670"/>
    <w:rsid w:val="0093679E"/>
    <w:rsid w:val="0093744F"/>
    <w:rsid w:val="009400B6"/>
    <w:rsid w:val="00941947"/>
    <w:rsid w:val="009426EC"/>
    <w:rsid w:val="0094511B"/>
    <w:rsid w:val="00946331"/>
    <w:rsid w:val="009475F8"/>
    <w:rsid w:val="0094B611"/>
    <w:rsid w:val="009502B6"/>
    <w:rsid w:val="00950A7D"/>
    <w:rsid w:val="009518D6"/>
    <w:rsid w:val="00951BD2"/>
    <w:rsid w:val="00955232"/>
    <w:rsid w:val="00960008"/>
    <w:rsid w:val="009621F2"/>
    <w:rsid w:val="00962518"/>
    <w:rsid w:val="00964DF8"/>
    <w:rsid w:val="00964F7D"/>
    <w:rsid w:val="009651FF"/>
    <w:rsid w:val="0096644F"/>
    <w:rsid w:val="009739C8"/>
    <w:rsid w:val="009751F1"/>
    <w:rsid w:val="009778F8"/>
    <w:rsid w:val="00980DBD"/>
    <w:rsid w:val="00981B26"/>
    <w:rsid w:val="00982157"/>
    <w:rsid w:val="00982F37"/>
    <w:rsid w:val="00984265"/>
    <w:rsid w:val="009848DE"/>
    <w:rsid w:val="009904D4"/>
    <w:rsid w:val="009906B0"/>
    <w:rsid w:val="00991FB2"/>
    <w:rsid w:val="00992D54"/>
    <w:rsid w:val="00993581"/>
    <w:rsid w:val="00994FB2"/>
    <w:rsid w:val="009951EB"/>
    <w:rsid w:val="0099649B"/>
    <w:rsid w:val="0099668C"/>
    <w:rsid w:val="00996B17"/>
    <w:rsid w:val="00996FDF"/>
    <w:rsid w:val="009A16C5"/>
    <w:rsid w:val="009A16EC"/>
    <w:rsid w:val="009A24C3"/>
    <w:rsid w:val="009A3467"/>
    <w:rsid w:val="009A7445"/>
    <w:rsid w:val="009B038E"/>
    <w:rsid w:val="009B067A"/>
    <w:rsid w:val="009B09AC"/>
    <w:rsid w:val="009B1206"/>
    <w:rsid w:val="009B1280"/>
    <w:rsid w:val="009B12B1"/>
    <w:rsid w:val="009B1DDB"/>
    <w:rsid w:val="009B68ED"/>
    <w:rsid w:val="009B7DC3"/>
    <w:rsid w:val="009C0DBE"/>
    <w:rsid w:val="009C2DB5"/>
    <w:rsid w:val="009C2DD7"/>
    <w:rsid w:val="009C3D55"/>
    <w:rsid w:val="009C5B0E"/>
    <w:rsid w:val="009C6FF6"/>
    <w:rsid w:val="009D0986"/>
    <w:rsid w:val="009D0F99"/>
    <w:rsid w:val="009D0F9A"/>
    <w:rsid w:val="009D3689"/>
    <w:rsid w:val="009D5ED4"/>
    <w:rsid w:val="009D64BC"/>
    <w:rsid w:val="009D6B34"/>
    <w:rsid w:val="009E24E5"/>
    <w:rsid w:val="009E32D0"/>
    <w:rsid w:val="009E37F1"/>
    <w:rsid w:val="009E57B1"/>
    <w:rsid w:val="009E5F1B"/>
    <w:rsid w:val="009E64DD"/>
    <w:rsid w:val="009E6FBE"/>
    <w:rsid w:val="009E7BEB"/>
    <w:rsid w:val="009E7E2A"/>
    <w:rsid w:val="009F1CE8"/>
    <w:rsid w:val="009F2595"/>
    <w:rsid w:val="009F2EF8"/>
    <w:rsid w:val="009F2F13"/>
    <w:rsid w:val="009F4983"/>
    <w:rsid w:val="009F5EE5"/>
    <w:rsid w:val="009F62CB"/>
    <w:rsid w:val="009F6A0C"/>
    <w:rsid w:val="009F70ED"/>
    <w:rsid w:val="009F739B"/>
    <w:rsid w:val="009F7D04"/>
    <w:rsid w:val="009F7E0A"/>
    <w:rsid w:val="009F7F0A"/>
    <w:rsid w:val="00A00E95"/>
    <w:rsid w:val="00A0128D"/>
    <w:rsid w:val="00A01919"/>
    <w:rsid w:val="00A0243A"/>
    <w:rsid w:val="00A0424A"/>
    <w:rsid w:val="00A0669A"/>
    <w:rsid w:val="00A0785B"/>
    <w:rsid w:val="00A07E16"/>
    <w:rsid w:val="00A101B5"/>
    <w:rsid w:val="00A119B4"/>
    <w:rsid w:val="00A170A2"/>
    <w:rsid w:val="00A174F1"/>
    <w:rsid w:val="00A17F30"/>
    <w:rsid w:val="00A20B37"/>
    <w:rsid w:val="00A215E2"/>
    <w:rsid w:val="00A21FD7"/>
    <w:rsid w:val="00A23D22"/>
    <w:rsid w:val="00A25A88"/>
    <w:rsid w:val="00A26ACA"/>
    <w:rsid w:val="00A31878"/>
    <w:rsid w:val="00A32168"/>
    <w:rsid w:val="00A34BDB"/>
    <w:rsid w:val="00A350A0"/>
    <w:rsid w:val="00A35F5E"/>
    <w:rsid w:val="00A36D8A"/>
    <w:rsid w:val="00A3729F"/>
    <w:rsid w:val="00A396EC"/>
    <w:rsid w:val="00A43DD1"/>
    <w:rsid w:val="00A45207"/>
    <w:rsid w:val="00A46EF9"/>
    <w:rsid w:val="00A5141D"/>
    <w:rsid w:val="00A52B1C"/>
    <w:rsid w:val="00A534B8"/>
    <w:rsid w:val="00A54063"/>
    <w:rsid w:val="00A5409F"/>
    <w:rsid w:val="00A5449A"/>
    <w:rsid w:val="00A55433"/>
    <w:rsid w:val="00A5584E"/>
    <w:rsid w:val="00A57460"/>
    <w:rsid w:val="00A576B4"/>
    <w:rsid w:val="00A5785E"/>
    <w:rsid w:val="00A613F0"/>
    <w:rsid w:val="00A63054"/>
    <w:rsid w:val="00A718A2"/>
    <w:rsid w:val="00A72725"/>
    <w:rsid w:val="00A72DFC"/>
    <w:rsid w:val="00A7426E"/>
    <w:rsid w:val="00A74A87"/>
    <w:rsid w:val="00A765B2"/>
    <w:rsid w:val="00A77EF3"/>
    <w:rsid w:val="00A81D21"/>
    <w:rsid w:val="00A831EF"/>
    <w:rsid w:val="00A83BDF"/>
    <w:rsid w:val="00A83FCE"/>
    <w:rsid w:val="00A84334"/>
    <w:rsid w:val="00A84DD2"/>
    <w:rsid w:val="00A868DB"/>
    <w:rsid w:val="00A87302"/>
    <w:rsid w:val="00A873E9"/>
    <w:rsid w:val="00A87920"/>
    <w:rsid w:val="00A87A67"/>
    <w:rsid w:val="00A87A9B"/>
    <w:rsid w:val="00A904F6"/>
    <w:rsid w:val="00A90586"/>
    <w:rsid w:val="00A91FE2"/>
    <w:rsid w:val="00A93E52"/>
    <w:rsid w:val="00A942BC"/>
    <w:rsid w:val="00A94990"/>
    <w:rsid w:val="00A96045"/>
    <w:rsid w:val="00AA011E"/>
    <w:rsid w:val="00AA03C0"/>
    <w:rsid w:val="00AA0469"/>
    <w:rsid w:val="00AA14E5"/>
    <w:rsid w:val="00AA23B8"/>
    <w:rsid w:val="00AA2E00"/>
    <w:rsid w:val="00AA4B01"/>
    <w:rsid w:val="00AA5027"/>
    <w:rsid w:val="00AA58E9"/>
    <w:rsid w:val="00AA66A7"/>
    <w:rsid w:val="00AA6A6D"/>
    <w:rsid w:val="00AB054C"/>
    <w:rsid w:val="00AB0557"/>
    <w:rsid w:val="00AB099A"/>
    <w:rsid w:val="00AB099B"/>
    <w:rsid w:val="00AB1926"/>
    <w:rsid w:val="00AB1D25"/>
    <w:rsid w:val="00AB2671"/>
    <w:rsid w:val="00AC1A40"/>
    <w:rsid w:val="00AC1BE7"/>
    <w:rsid w:val="00AC3B6C"/>
    <w:rsid w:val="00AC43C0"/>
    <w:rsid w:val="00AC49D0"/>
    <w:rsid w:val="00AD05A6"/>
    <w:rsid w:val="00AD07DA"/>
    <w:rsid w:val="00AD1FA2"/>
    <w:rsid w:val="00AD39C9"/>
    <w:rsid w:val="00AD3AA5"/>
    <w:rsid w:val="00AD443B"/>
    <w:rsid w:val="00AD53BB"/>
    <w:rsid w:val="00AD6A58"/>
    <w:rsid w:val="00AE0F91"/>
    <w:rsid w:val="00AE4366"/>
    <w:rsid w:val="00AE4760"/>
    <w:rsid w:val="00AE4A99"/>
    <w:rsid w:val="00AE4EA3"/>
    <w:rsid w:val="00AE4F56"/>
    <w:rsid w:val="00AE54D8"/>
    <w:rsid w:val="00AE5593"/>
    <w:rsid w:val="00AE65F5"/>
    <w:rsid w:val="00AF0D5C"/>
    <w:rsid w:val="00AF0F63"/>
    <w:rsid w:val="00AF131A"/>
    <w:rsid w:val="00AF2926"/>
    <w:rsid w:val="00AF2F11"/>
    <w:rsid w:val="00B00294"/>
    <w:rsid w:val="00B01E81"/>
    <w:rsid w:val="00B02F35"/>
    <w:rsid w:val="00B049F5"/>
    <w:rsid w:val="00B052A1"/>
    <w:rsid w:val="00B06F2B"/>
    <w:rsid w:val="00B070A3"/>
    <w:rsid w:val="00B07AFE"/>
    <w:rsid w:val="00B07D0C"/>
    <w:rsid w:val="00B11152"/>
    <w:rsid w:val="00B13FCC"/>
    <w:rsid w:val="00B14AA0"/>
    <w:rsid w:val="00B15114"/>
    <w:rsid w:val="00B16A83"/>
    <w:rsid w:val="00B1752B"/>
    <w:rsid w:val="00B2036D"/>
    <w:rsid w:val="00B20A7D"/>
    <w:rsid w:val="00B20E56"/>
    <w:rsid w:val="00B212A1"/>
    <w:rsid w:val="00B22056"/>
    <w:rsid w:val="00B228F1"/>
    <w:rsid w:val="00B23778"/>
    <w:rsid w:val="00B24013"/>
    <w:rsid w:val="00B24B43"/>
    <w:rsid w:val="00B25070"/>
    <w:rsid w:val="00B252B3"/>
    <w:rsid w:val="00B26C50"/>
    <w:rsid w:val="00B301A8"/>
    <w:rsid w:val="00B30C07"/>
    <w:rsid w:val="00B3157A"/>
    <w:rsid w:val="00B320BB"/>
    <w:rsid w:val="00B33B74"/>
    <w:rsid w:val="00B3598D"/>
    <w:rsid w:val="00B3716A"/>
    <w:rsid w:val="00B4005B"/>
    <w:rsid w:val="00B41B5A"/>
    <w:rsid w:val="00B449E2"/>
    <w:rsid w:val="00B46033"/>
    <w:rsid w:val="00B4638E"/>
    <w:rsid w:val="00B479C7"/>
    <w:rsid w:val="00B520DB"/>
    <w:rsid w:val="00B52B8D"/>
    <w:rsid w:val="00B53B1A"/>
    <w:rsid w:val="00B53FCE"/>
    <w:rsid w:val="00B54535"/>
    <w:rsid w:val="00B56CF6"/>
    <w:rsid w:val="00B6023E"/>
    <w:rsid w:val="00B619DE"/>
    <w:rsid w:val="00B632C3"/>
    <w:rsid w:val="00B64A4C"/>
    <w:rsid w:val="00B65452"/>
    <w:rsid w:val="00B6673F"/>
    <w:rsid w:val="00B67397"/>
    <w:rsid w:val="00B67C7E"/>
    <w:rsid w:val="00B72777"/>
    <w:rsid w:val="00B72931"/>
    <w:rsid w:val="00B72E14"/>
    <w:rsid w:val="00B74D3D"/>
    <w:rsid w:val="00B75DF8"/>
    <w:rsid w:val="00B80AAD"/>
    <w:rsid w:val="00B80ADE"/>
    <w:rsid w:val="00B80AE3"/>
    <w:rsid w:val="00B832EA"/>
    <w:rsid w:val="00B845FE"/>
    <w:rsid w:val="00B85776"/>
    <w:rsid w:val="00B900F0"/>
    <w:rsid w:val="00B942DC"/>
    <w:rsid w:val="00B953C2"/>
    <w:rsid w:val="00B95877"/>
    <w:rsid w:val="00B9597E"/>
    <w:rsid w:val="00B95EDA"/>
    <w:rsid w:val="00B9691D"/>
    <w:rsid w:val="00B97609"/>
    <w:rsid w:val="00BA0C70"/>
    <w:rsid w:val="00BA2728"/>
    <w:rsid w:val="00BA2C58"/>
    <w:rsid w:val="00BA3D1C"/>
    <w:rsid w:val="00BA436B"/>
    <w:rsid w:val="00BA623E"/>
    <w:rsid w:val="00BA6243"/>
    <w:rsid w:val="00BA7230"/>
    <w:rsid w:val="00BA7AAB"/>
    <w:rsid w:val="00BA7E04"/>
    <w:rsid w:val="00BB2C97"/>
    <w:rsid w:val="00BB3150"/>
    <w:rsid w:val="00BB3807"/>
    <w:rsid w:val="00BB43FC"/>
    <w:rsid w:val="00BB5A9B"/>
    <w:rsid w:val="00BB609A"/>
    <w:rsid w:val="00BB7942"/>
    <w:rsid w:val="00BC05EA"/>
    <w:rsid w:val="00BC0642"/>
    <w:rsid w:val="00BC1B9A"/>
    <w:rsid w:val="00BC391A"/>
    <w:rsid w:val="00BC3FEA"/>
    <w:rsid w:val="00BC46B9"/>
    <w:rsid w:val="00BC6BAF"/>
    <w:rsid w:val="00BC7128"/>
    <w:rsid w:val="00BCC722"/>
    <w:rsid w:val="00BD096C"/>
    <w:rsid w:val="00BD0C56"/>
    <w:rsid w:val="00BD4F61"/>
    <w:rsid w:val="00BD7042"/>
    <w:rsid w:val="00BE011A"/>
    <w:rsid w:val="00BE0DDE"/>
    <w:rsid w:val="00BE1592"/>
    <w:rsid w:val="00BE2770"/>
    <w:rsid w:val="00BE45F0"/>
    <w:rsid w:val="00BE4D31"/>
    <w:rsid w:val="00BE5461"/>
    <w:rsid w:val="00BE5B2B"/>
    <w:rsid w:val="00BE6890"/>
    <w:rsid w:val="00BE7C75"/>
    <w:rsid w:val="00BF0FC6"/>
    <w:rsid w:val="00BF1069"/>
    <w:rsid w:val="00BF27C8"/>
    <w:rsid w:val="00BF35D4"/>
    <w:rsid w:val="00BF732E"/>
    <w:rsid w:val="00BF77CD"/>
    <w:rsid w:val="00C0245D"/>
    <w:rsid w:val="00C05D21"/>
    <w:rsid w:val="00C0767D"/>
    <w:rsid w:val="00C07B88"/>
    <w:rsid w:val="00C0E98D"/>
    <w:rsid w:val="00C103F0"/>
    <w:rsid w:val="00C12188"/>
    <w:rsid w:val="00C135E1"/>
    <w:rsid w:val="00C14373"/>
    <w:rsid w:val="00C152A8"/>
    <w:rsid w:val="00C23946"/>
    <w:rsid w:val="00C30A7C"/>
    <w:rsid w:val="00C30D82"/>
    <w:rsid w:val="00C349DE"/>
    <w:rsid w:val="00C37DB2"/>
    <w:rsid w:val="00C407A2"/>
    <w:rsid w:val="00C414D8"/>
    <w:rsid w:val="00C41EB4"/>
    <w:rsid w:val="00C436AB"/>
    <w:rsid w:val="00C47982"/>
    <w:rsid w:val="00C50A4C"/>
    <w:rsid w:val="00C517B7"/>
    <w:rsid w:val="00C51EC4"/>
    <w:rsid w:val="00C526BB"/>
    <w:rsid w:val="00C52BBB"/>
    <w:rsid w:val="00C55C17"/>
    <w:rsid w:val="00C57560"/>
    <w:rsid w:val="00C5BAA7"/>
    <w:rsid w:val="00C610A6"/>
    <w:rsid w:val="00C615B8"/>
    <w:rsid w:val="00C616AC"/>
    <w:rsid w:val="00C62B29"/>
    <w:rsid w:val="00C66022"/>
    <w:rsid w:val="00C664FC"/>
    <w:rsid w:val="00C70C44"/>
    <w:rsid w:val="00C71665"/>
    <w:rsid w:val="00C72668"/>
    <w:rsid w:val="00C72769"/>
    <w:rsid w:val="00C72F42"/>
    <w:rsid w:val="00C7470F"/>
    <w:rsid w:val="00C74934"/>
    <w:rsid w:val="00C754EE"/>
    <w:rsid w:val="00C75DD1"/>
    <w:rsid w:val="00C75DF7"/>
    <w:rsid w:val="00C78BD6"/>
    <w:rsid w:val="00C825F0"/>
    <w:rsid w:val="00C84329"/>
    <w:rsid w:val="00C84DAD"/>
    <w:rsid w:val="00C85FB7"/>
    <w:rsid w:val="00C860D3"/>
    <w:rsid w:val="00C86652"/>
    <w:rsid w:val="00C86829"/>
    <w:rsid w:val="00C86BD2"/>
    <w:rsid w:val="00C90EC5"/>
    <w:rsid w:val="00C924B7"/>
    <w:rsid w:val="00C94D2E"/>
    <w:rsid w:val="00C96D60"/>
    <w:rsid w:val="00CA0226"/>
    <w:rsid w:val="00CA19CF"/>
    <w:rsid w:val="00CA1AAE"/>
    <w:rsid w:val="00CA54FC"/>
    <w:rsid w:val="00CA5E21"/>
    <w:rsid w:val="00CA66AB"/>
    <w:rsid w:val="00CA689D"/>
    <w:rsid w:val="00CA79CE"/>
    <w:rsid w:val="00CB09A3"/>
    <w:rsid w:val="00CB0CDC"/>
    <w:rsid w:val="00CB1A72"/>
    <w:rsid w:val="00CB2145"/>
    <w:rsid w:val="00CB4175"/>
    <w:rsid w:val="00CB4615"/>
    <w:rsid w:val="00CB4CB2"/>
    <w:rsid w:val="00CB5313"/>
    <w:rsid w:val="00CB66B0"/>
    <w:rsid w:val="00CC31B9"/>
    <w:rsid w:val="00CC37CB"/>
    <w:rsid w:val="00CC5C99"/>
    <w:rsid w:val="00CC773D"/>
    <w:rsid w:val="00CD0610"/>
    <w:rsid w:val="00CD0D4B"/>
    <w:rsid w:val="00CD1E30"/>
    <w:rsid w:val="00CD2948"/>
    <w:rsid w:val="00CD29A0"/>
    <w:rsid w:val="00CD3A1E"/>
    <w:rsid w:val="00CD40A9"/>
    <w:rsid w:val="00CD4EC4"/>
    <w:rsid w:val="00CD550D"/>
    <w:rsid w:val="00CD65D8"/>
    <w:rsid w:val="00CD6723"/>
    <w:rsid w:val="00CD6ADA"/>
    <w:rsid w:val="00CD6F38"/>
    <w:rsid w:val="00CE13F9"/>
    <w:rsid w:val="00CE2886"/>
    <w:rsid w:val="00CE2F66"/>
    <w:rsid w:val="00CE5951"/>
    <w:rsid w:val="00CE603D"/>
    <w:rsid w:val="00CE6576"/>
    <w:rsid w:val="00CE7949"/>
    <w:rsid w:val="00CF27CC"/>
    <w:rsid w:val="00CF73E9"/>
    <w:rsid w:val="00D01419"/>
    <w:rsid w:val="00D01671"/>
    <w:rsid w:val="00D01C56"/>
    <w:rsid w:val="00D037A4"/>
    <w:rsid w:val="00D03B7C"/>
    <w:rsid w:val="00D03F37"/>
    <w:rsid w:val="00D042EB"/>
    <w:rsid w:val="00D0483C"/>
    <w:rsid w:val="00D04C8C"/>
    <w:rsid w:val="00D06327"/>
    <w:rsid w:val="00D0688E"/>
    <w:rsid w:val="00D06C5F"/>
    <w:rsid w:val="00D06EDA"/>
    <w:rsid w:val="00D07114"/>
    <w:rsid w:val="00D11019"/>
    <w:rsid w:val="00D119D1"/>
    <w:rsid w:val="00D12BF1"/>
    <w:rsid w:val="00D12CB8"/>
    <w:rsid w:val="00D13412"/>
    <w:rsid w:val="00D134F3"/>
    <w:rsid w:val="00D136E3"/>
    <w:rsid w:val="00D1402A"/>
    <w:rsid w:val="00D15406"/>
    <w:rsid w:val="00D15A52"/>
    <w:rsid w:val="00D16F8E"/>
    <w:rsid w:val="00D1CC52"/>
    <w:rsid w:val="00D21702"/>
    <w:rsid w:val="00D22305"/>
    <w:rsid w:val="00D2403C"/>
    <w:rsid w:val="00D25446"/>
    <w:rsid w:val="00D292B2"/>
    <w:rsid w:val="00D30852"/>
    <w:rsid w:val="00D3101B"/>
    <w:rsid w:val="00D31699"/>
    <w:rsid w:val="00D31E35"/>
    <w:rsid w:val="00D32AA0"/>
    <w:rsid w:val="00D33A0B"/>
    <w:rsid w:val="00D36EB9"/>
    <w:rsid w:val="00D407B6"/>
    <w:rsid w:val="00D41510"/>
    <w:rsid w:val="00D444FD"/>
    <w:rsid w:val="00D458C1"/>
    <w:rsid w:val="00D45EB2"/>
    <w:rsid w:val="00D47D2B"/>
    <w:rsid w:val="00D4A105"/>
    <w:rsid w:val="00D50180"/>
    <w:rsid w:val="00D507E2"/>
    <w:rsid w:val="00D50BF5"/>
    <w:rsid w:val="00D51AED"/>
    <w:rsid w:val="00D534B3"/>
    <w:rsid w:val="00D55FE4"/>
    <w:rsid w:val="00D560FC"/>
    <w:rsid w:val="00D569E4"/>
    <w:rsid w:val="00D56B2F"/>
    <w:rsid w:val="00D57308"/>
    <w:rsid w:val="00D61B94"/>
    <w:rsid w:val="00D61CE0"/>
    <w:rsid w:val="00D61ECD"/>
    <w:rsid w:val="00D632FD"/>
    <w:rsid w:val="00D64C56"/>
    <w:rsid w:val="00D65232"/>
    <w:rsid w:val="00D6660A"/>
    <w:rsid w:val="00D67010"/>
    <w:rsid w:val="00D678DB"/>
    <w:rsid w:val="00D700D3"/>
    <w:rsid w:val="00D71585"/>
    <w:rsid w:val="00D72A16"/>
    <w:rsid w:val="00D72A58"/>
    <w:rsid w:val="00D73420"/>
    <w:rsid w:val="00D74AB8"/>
    <w:rsid w:val="00D75FFA"/>
    <w:rsid w:val="00D76577"/>
    <w:rsid w:val="00D76A10"/>
    <w:rsid w:val="00D775F4"/>
    <w:rsid w:val="00D77EE0"/>
    <w:rsid w:val="00D82E47"/>
    <w:rsid w:val="00D8411B"/>
    <w:rsid w:val="00D86236"/>
    <w:rsid w:val="00D870A5"/>
    <w:rsid w:val="00D8CCA1"/>
    <w:rsid w:val="00D93B3A"/>
    <w:rsid w:val="00D94EC7"/>
    <w:rsid w:val="00D94F70"/>
    <w:rsid w:val="00D95C1B"/>
    <w:rsid w:val="00D973A3"/>
    <w:rsid w:val="00D9782D"/>
    <w:rsid w:val="00DA1F74"/>
    <w:rsid w:val="00DA2595"/>
    <w:rsid w:val="00DA3050"/>
    <w:rsid w:val="00DA58A1"/>
    <w:rsid w:val="00DB2CFF"/>
    <w:rsid w:val="00DB4000"/>
    <w:rsid w:val="00DB4E52"/>
    <w:rsid w:val="00DB7973"/>
    <w:rsid w:val="00DB7E96"/>
    <w:rsid w:val="00DC08F1"/>
    <w:rsid w:val="00DC12CF"/>
    <w:rsid w:val="00DC17FA"/>
    <w:rsid w:val="00DC2CAD"/>
    <w:rsid w:val="00DC395A"/>
    <w:rsid w:val="00DC4136"/>
    <w:rsid w:val="00DC429B"/>
    <w:rsid w:val="00DC6153"/>
    <w:rsid w:val="00DC74E1"/>
    <w:rsid w:val="00DCD435"/>
    <w:rsid w:val="00DD13DB"/>
    <w:rsid w:val="00DD2F4E"/>
    <w:rsid w:val="00DD30B7"/>
    <w:rsid w:val="00DD5197"/>
    <w:rsid w:val="00DD5566"/>
    <w:rsid w:val="00DD5ED9"/>
    <w:rsid w:val="00DD637F"/>
    <w:rsid w:val="00DD68A3"/>
    <w:rsid w:val="00DD7DB1"/>
    <w:rsid w:val="00DE0114"/>
    <w:rsid w:val="00DE07A5"/>
    <w:rsid w:val="00DE2CE3"/>
    <w:rsid w:val="00DE30D4"/>
    <w:rsid w:val="00DE48FF"/>
    <w:rsid w:val="00DE725D"/>
    <w:rsid w:val="00DF0D82"/>
    <w:rsid w:val="00DF14EB"/>
    <w:rsid w:val="00DF3EC5"/>
    <w:rsid w:val="00DF42FC"/>
    <w:rsid w:val="00DF4BF8"/>
    <w:rsid w:val="00DF7061"/>
    <w:rsid w:val="00DF7456"/>
    <w:rsid w:val="00DF7A6D"/>
    <w:rsid w:val="00E00F8E"/>
    <w:rsid w:val="00E01394"/>
    <w:rsid w:val="00E01F2F"/>
    <w:rsid w:val="00E04DAF"/>
    <w:rsid w:val="00E05E15"/>
    <w:rsid w:val="00E06445"/>
    <w:rsid w:val="00E106A0"/>
    <w:rsid w:val="00E112C7"/>
    <w:rsid w:val="00E12832"/>
    <w:rsid w:val="00E13C60"/>
    <w:rsid w:val="00E141D9"/>
    <w:rsid w:val="00E16C93"/>
    <w:rsid w:val="00E174CB"/>
    <w:rsid w:val="00E17FEA"/>
    <w:rsid w:val="00E20F46"/>
    <w:rsid w:val="00E22F6B"/>
    <w:rsid w:val="00E266B8"/>
    <w:rsid w:val="00E26817"/>
    <w:rsid w:val="00E271AA"/>
    <w:rsid w:val="00E30496"/>
    <w:rsid w:val="00E3244A"/>
    <w:rsid w:val="00E32949"/>
    <w:rsid w:val="00E32ED9"/>
    <w:rsid w:val="00E339B2"/>
    <w:rsid w:val="00E344F7"/>
    <w:rsid w:val="00E3658D"/>
    <w:rsid w:val="00E37A60"/>
    <w:rsid w:val="00E40619"/>
    <w:rsid w:val="00E41148"/>
    <w:rsid w:val="00E426AD"/>
    <w:rsid w:val="00E4272D"/>
    <w:rsid w:val="00E43E53"/>
    <w:rsid w:val="00E44343"/>
    <w:rsid w:val="00E44C25"/>
    <w:rsid w:val="00E44D8A"/>
    <w:rsid w:val="00E4683F"/>
    <w:rsid w:val="00E5058E"/>
    <w:rsid w:val="00E51733"/>
    <w:rsid w:val="00E51E98"/>
    <w:rsid w:val="00E53208"/>
    <w:rsid w:val="00E561A6"/>
    <w:rsid w:val="00E56264"/>
    <w:rsid w:val="00E56E1E"/>
    <w:rsid w:val="00E60290"/>
    <w:rsid w:val="00E604B6"/>
    <w:rsid w:val="00E6113F"/>
    <w:rsid w:val="00E61426"/>
    <w:rsid w:val="00E6181B"/>
    <w:rsid w:val="00E65E64"/>
    <w:rsid w:val="00E66CA0"/>
    <w:rsid w:val="00E66CB5"/>
    <w:rsid w:val="00E678FB"/>
    <w:rsid w:val="00E6F7B6"/>
    <w:rsid w:val="00E74D70"/>
    <w:rsid w:val="00E75090"/>
    <w:rsid w:val="00E76DCC"/>
    <w:rsid w:val="00E81115"/>
    <w:rsid w:val="00E81841"/>
    <w:rsid w:val="00E836F5"/>
    <w:rsid w:val="00E84613"/>
    <w:rsid w:val="00E84764"/>
    <w:rsid w:val="00E866CA"/>
    <w:rsid w:val="00E93EFE"/>
    <w:rsid w:val="00E94656"/>
    <w:rsid w:val="00E94DD9"/>
    <w:rsid w:val="00E952DA"/>
    <w:rsid w:val="00E95B28"/>
    <w:rsid w:val="00E95EC3"/>
    <w:rsid w:val="00E9752E"/>
    <w:rsid w:val="00EA051D"/>
    <w:rsid w:val="00EA2856"/>
    <w:rsid w:val="00EA54BC"/>
    <w:rsid w:val="00EB3220"/>
    <w:rsid w:val="00EC02C5"/>
    <w:rsid w:val="00EC16FD"/>
    <w:rsid w:val="00EC30BB"/>
    <w:rsid w:val="00EC439F"/>
    <w:rsid w:val="00EC4865"/>
    <w:rsid w:val="00EC5244"/>
    <w:rsid w:val="00EC5C45"/>
    <w:rsid w:val="00EC6F7F"/>
    <w:rsid w:val="00EC6FAE"/>
    <w:rsid w:val="00EC7763"/>
    <w:rsid w:val="00EC7BA0"/>
    <w:rsid w:val="00ED0D63"/>
    <w:rsid w:val="00ED0E4C"/>
    <w:rsid w:val="00ED1969"/>
    <w:rsid w:val="00ED1EDE"/>
    <w:rsid w:val="00ED238E"/>
    <w:rsid w:val="00ED57A0"/>
    <w:rsid w:val="00EE0252"/>
    <w:rsid w:val="00EE205B"/>
    <w:rsid w:val="00EE22F8"/>
    <w:rsid w:val="00EE5293"/>
    <w:rsid w:val="00EE5BFC"/>
    <w:rsid w:val="00EE74A0"/>
    <w:rsid w:val="00EF2290"/>
    <w:rsid w:val="00EF340B"/>
    <w:rsid w:val="00EF370D"/>
    <w:rsid w:val="00EF3884"/>
    <w:rsid w:val="00EF4FB6"/>
    <w:rsid w:val="00EF6500"/>
    <w:rsid w:val="00F005DA"/>
    <w:rsid w:val="00F01B25"/>
    <w:rsid w:val="00F01F6D"/>
    <w:rsid w:val="00F02780"/>
    <w:rsid w:val="00F02B0A"/>
    <w:rsid w:val="00F049B7"/>
    <w:rsid w:val="00F04D65"/>
    <w:rsid w:val="00F068CB"/>
    <w:rsid w:val="00F06B63"/>
    <w:rsid w:val="00F06D0A"/>
    <w:rsid w:val="00F09643"/>
    <w:rsid w:val="00F0E970"/>
    <w:rsid w:val="00F10E4F"/>
    <w:rsid w:val="00F1118C"/>
    <w:rsid w:val="00F14035"/>
    <w:rsid w:val="00F14D7F"/>
    <w:rsid w:val="00F20083"/>
    <w:rsid w:val="00F209D7"/>
    <w:rsid w:val="00F20AC8"/>
    <w:rsid w:val="00F22FEE"/>
    <w:rsid w:val="00F23531"/>
    <w:rsid w:val="00F260AB"/>
    <w:rsid w:val="00F2625B"/>
    <w:rsid w:val="00F26BD2"/>
    <w:rsid w:val="00F272C4"/>
    <w:rsid w:val="00F27B52"/>
    <w:rsid w:val="00F30667"/>
    <w:rsid w:val="00F30AE9"/>
    <w:rsid w:val="00F320CB"/>
    <w:rsid w:val="00F32E49"/>
    <w:rsid w:val="00F33DBE"/>
    <w:rsid w:val="00F3454B"/>
    <w:rsid w:val="00F345BB"/>
    <w:rsid w:val="00F41018"/>
    <w:rsid w:val="00F4153D"/>
    <w:rsid w:val="00F41C07"/>
    <w:rsid w:val="00F42CE3"/>
    <w:rsid w:val="00F43366"/>
    <w:rsid w:val="00F4556B"/>
    <w:rsid w:val="00F46958"/>
    <w:rsid w:val="00F50E50"/>
    <w:rsid w:val="00F51006"/>
    <w:rsid w:val="00F522E3"/>
    <w:rsid w:val="00F53143"/>
    <w:rsid w:val="00F534EB"/>
    <w:rsid w:val="00F54F06"/>
    <w:rsid w:val="00F57C22"/>
    <w:rsid w:val="00F60DCA"/>
    <w:rsid w:val="00F6228E"/>
    <w:rsid w:val="00F64401"/>
    <w:rsid w:val="00F65B7F"/>
    <w:rsid w:val="00F66145"/>
    <w:rsid w:val="00F67719"/>
    <w:rsid w:val="00F6F1EE"/>
    <w:rsid w:val="00F70CE8"/>
    <w:rsid w:val="00F72C39"/>
    <w:rsid w:val="00F73FAB"/>
    <w:rsid w:val="00F750FF"/>
    <w:rsid w:val="00F77539"/>
    <w:rsid w:val="00F806FE"/>
    <w:rsid w:val="00F80DED"/>
    <w:rsid w:val="00F81980"/>
    <w:rsid w:val="00F81E41"/>
    <w:rsid w:val="00F8275F"/>
    <w:rsid w:val="00F832AA"/>
    <w:rsid w:val="00F834B4"/>
    <w:rsid w:val="00F85498"/>
    <w:rsid w:val="00F86E9B"/>
    <w:rsid w:val="00F876F4"/>
    <w:rsid w:val="00F9043B"/>
    <w:rsid w:val="00F929AA"/>
    <w:rsid w:val="00F938A6"/>
    <w:rsid w:val="00F952F8"/>
    <w:rsid w:val="00F95786"/>
    <w:rsid w:val="00F959EB"/>
    <w:rsid w:val="00F95A8F"/>
    <w:rsid w:val="00F9729D"/>
    <w:rsid w:val="00F976B2"/>
    <w:rsid w:val="00FA29EF"/>
    <w:rsid w:val="00FA3555"/>
    <w:rsid w:val="00FA425B"/>
    <w:rsid w:val="00FA446F"/>
    <w:rsid w:val="00FB127A"/>
    <w:rsid w:val="00FB26B4"/>
    <w:rsid w:val="00FB3513"/>
    <w:rsid w:val="00FB4E34"/>
    <w:rsid w:val="00FB6699"/>
    <w:rsid w:val="00FB7D9B"/>
    <w:rsid w:val="00FC0E4A"/>
    <w:rsid w:val="00FC3CFF"/>
    <w:rsid w:val="00FC5136"/>
    <w:rsid w:val="00FC6481"/>
    <w:rsid w:val="00FC6DF6"/>
    <w:rsid w:val="00FC6E21"/>
    <w:rsid w:val="00FD0A93"/>
    <w:rsid w:val="00FD2D49"/>
    <w:rsid w:val="00FD3A58"/>
    <w:rsid w:val="00FD6158"/>
    <w:rsid w:val="00FD7708"/>
    <w:rsid w:val="00FE08DE"/>
    <w:rsid w:val="00FE2F65"/>
    <w:rsid w:val="00FE342F"/>
    <w:rsid w:val="00FE5355"/>
    <w:rsid w:val="00FE5E0D"/>
    <w:rsid w:val="00FE63EA"/>
    <w:rsid w:val="00FE7B83"/>
    <w:rsid w:val="00FF0268"/>
    <w:rsid w:val="00FF15F0"/>
    <w:rsid w:val="00FF1F94"/>
    <w:rsid w:val="00FF9CC0"/>
    <w:rsid w:val="010599A7"/>
    <w:rsid w:val="010A3DAF"/>
    <w:rsid w:val="010A4245"/>
    <w:rsid w:val="010AEB3A"/>
    <w:rsid w:val="010B0153"/>
    <w:rsid w:val="010F0234"/>
    <w:rsid w:val="01101AE8"/>
    <w:rsid w:val="0110E120"/>
    <w:rsid w:val="0114D74E"/>
    <w:rsid w:val="01159591"/>
    <w:rsid w:val="01168BBF"/>
    <w:rsid w:val="0119578E"/>
    <w:rsid w:val="011C2E89"/>
    <w:rsid w:val="011E2F86"/>
    <w:rsid w:val="0121BBF0"/>
    <w:rsid w:val="0125BD78"/>
    <w:rsid w:val="012A41DC"/>
    <w:rsid w:val="012AED96"/>
    <w:rsid w:val="012CF005"/>
    <w:rsid w:val="012D9396"/>
    <w:rsid w:val="01306DCE"/>
    <w:rsid w:val="01306F56"/>
    <w:rsid w:val="0130D442"/>
    <w:rsid w:val="0130F55A"/>
    <w:rsid w:val="01351A5D"/>
    <w:rsid w:val="013DFD1A"/>
    <w:rsid w:val="013F403D"/>
    <w:rsid w:val="01437AF6"/>
    <w:rsid w:val="01453DD1"/>
    <w:rsid w:val="0147CC58"/>
    <w:rsid w:val="014B1537"/>
    <w:rsid w:val="01526B20"/>
    <w:rsid w:val="01549446"/>
    <w:rsid w:val="01563287"/>
    <w:rsid w:val="0156C2E9"/>
    <w:rsid w:val="016495AA"/>
    <w:rsid w:val="016B323C"/>
    <w:rsid w:val="016CC216"/>
    <w:rsid w:val="016CDE8A"/>
    <w:rsid w:val="016D493C"/>
    <w:rsid w:val="016DDEDF"/>
    <w:rsid w:val="016EA97A"/>
    <w:rsid w:val="01704C72"/>
    <w:rsid w:val="0170A890"/>
    <w:rsid w:val="0173A247"/>
    <w:rsid w:val="017753D5"/>
    <w:rsid w:val="0177EEB9"/>
    <w:rsid w:val="017853BC"/>
    <w:rsid w:val="01793E6B"/>
    <w:rsid w:val="0180FA96"/>
    <w:rsid w:val="01824480"/>
    <w:rsid w:val="018D6880"/>
    <w:rsid w:val="01931B20"/>
    <w:rsid w:val="019DC5DA"/>
    <w:rsid w:val="01A47234"/>
    <w:rsid w:val="01A82620"/>
    <w:rsid w:val="01AB3A4D"/>
    <w:rsid w:val="01ABDD6B"/>
    <w:rsid w:val="01AEC7D1"/>
    <w:rsid w:val="01B36143"/>
    <w:rsid w:val="01B992CC"/>
    <w:rsid w:val="01BB03F8"/>
    <w:rsid w:val="01BD2021"/>
    <w:rsid w:val="01BD865A"/>
    <w:rsid w:val="01BF73B6"/>
    <w:rsid w:val="01C08482"/>
    <w:rsid w:val="01C42FBD"/>
    <w:rsid w:val="01C8BF08"/>
    <w:rsid w:val="01C98234"/>
    <w:rsid w:val="01CE8FB6"/>
    <w:rsid w:val="01CF4EF5"/>
    <w:rsid w:val="01D92F9D"/>
    <w:rsid w:val="01E3B8F1"/>
    <w:rsid w:val="01E55F8C"/>
    <w:rsid w:val="01E681FD"/>
    <w:rsid w:val="01E8BAD4"/>
    <w:rsid w:val="01E8E40C"/>
    <w:rsid w:val="01EBB091"/>
    <w:rsid w:val="01F0CC62"/>
    <w:rsid w:val="01F331AF"/>
    <w:rsid w:val="01F5FA8E"/>
    <w:rsid w:val="01FD9539"/>
    <w:rsid w:val="02008AC6"/>
    <w:rsid w:val="0201655E"/>
    <w:rsid w:val="0206E661"/>
    <w:rsid w:val="0209105A"/>
    <w:rsid w:val="02154998"/>
    <w:rsid w:val="021B8B5B"/>
    <w:rsid w:val="021E4918"/>
    <w:rsid w:val="0220B026"/>
    <w:rsid w:val="0221B54D"/>
    <w:rsid w:val="022A143F"/>
    <w:rsid w:val="022BB053"/>
    <w:rsid w:val="022F5E80"/>
    <w:rsid w:val="0234570B"/>
    <w:rsid w:val="023E97AB"/>
    <w:rsid w:val="024440F8"/>
    <w:rsid w:val="0246B7B8"/>
    <w:rsid w:val="024CFEBA"/>
    <w:rsid w:val="024F4B00"/>
    <w:rsid w:val="0259E937"/>
    <w:rsid w:val="02634D69"/>
    <w:rsid w:val="02691267"/>
    <w:rsid w:val="026BEFD9"/>
    <w:rsid w:val="02753755"/>
    <w:rsid w:val="0275D9CE"/>
    <w:rsid w:val="02777645"/>
    <w:rsid w:val="0280CDAB"/>
    <w:rsid w:val="028319B6"/>
    <w:rsid w:val="0283EA3E"/>
    <w:rsid w:val="0289F99C"/>
    <w:rsid w:val="028A096A"/>
    <w:rsid w:val="0290D81F"/>
    <w:rsid w:val="0291E388"/>
    <w:rsid w:val="0296BD40"/>
    <w:rsid w:val="029ABD95"/>
    <w:rsid w:val="029D3354"/>
    <w:rsid w:val="029F7EC0"/>
    <w:rsid w:val="02A018E7"/>
    <w:rsid w:val="02A1F061"/>
    <w:rsid w:val="02A66F4F"/>
    <w:rsid w:val="02A838DB"/>
    <w:rsid w:val="02AA380A"/>
    <w:rsid w:val="02AAD295"/>
    <w:rsid w:val="02AEBE0F"/>
    <w:rsid w:val="02B0652C"/>
    <w:rsid w:val="02B55EE7"/>
    <w:rsid w:val="02B759C5"/>
    <w:rsid w:val="02B8EEF1"/>
    <w:rsid w:val="02BB7B07"/>
    <w:rsid w:val="02C07448"/>
    <w:rsid w:val="02C1E26F"/>
    <w:rsid w:val="02C41B04"/>
    <w:rsid w:val="02C6EC9A"/>
    <w:rsid w:val="02CBF83C"/>
    <w:rsid w:val="02CD336A"/>
    <w:rsid w:val="02D6BD71"/>
    <w:rsid w:val="02D99C38"/>
    <w:rsid w:val="02DCCD58"/>
    <w:rsid w:val="02DCD803"/>
    <w:rsid w:val="02DE47AF"/>
    <w:rsid w:val="02E10E9A"/>
    <w:rsid w:val="02E60063"/>
    <w:rsid w:val="02E8A69E"/>
    <w:rsid w:val="02ED1295"/>
    <w:rsid w:val="02EDC28C"/>
    <w:rsid w:val="02F2B244"/>
    <w:rsid w:val="02F59729"/>
    <w:rsid w:val="02F7678E"/>
    <w:rsid w:val="02F77765"/>
    <w:rsid w:val="02F7B23A"/>
    <w:rsid w:val="02FDBBA9"/>
    <w:rsid w:val="02FEC702"/>
    <w:rsid w:val="03022754"/>
    <w:rsid w:val="0303047E"/>
    <w:rsid w:val="0304707C"/>
    <w:rsid w:val="03067E2D"/>
    <w:rsid w:val="0308EA28"/>
    <w:rsid w:val="0309AF40"/>
    <w:rsid w:val="030A27CA"/>
    <w:rsid w:val="030B4CE4"/>
    <w:rsid w:val="03107DDD"/>
    <w:rsid w:val="03117EB7"/>
    <w:rsid w:val="031645AC"/>
    <w:rsid w:val="031ACAA6"/>
    <w:rsid w:val="031CF075"/>
    <w:rsid w:val="031DAE34"/>
    <w:rsid w:val="032186DE"/>
    <w:rsid w:val="03226858"/>
    <w:rsid w:val="03279164"/>
    <w:rsid w:val="0331ACBE"/>
    <w:rsid w:val="03338239"/>
    <w:rsid w:val="03345B3E"/>
    <w:rsid w:val="03382841"/>
    <w:rsid w:val="03397128"/>
    <w:rsid w:val="033BB7AE"/>
    <w:rsid w:val="033D0B9C"/>
    <w:rsid w:val="033E509B"/>
    <w:rsid w:val="0344141C"/>
    <w:rsid w:val="034BA546"/>
    <w:rsid w:val="034D67BC"/>
    <w:rsid w:val="034E5DC1"/>
    <w:rsid w:val="0350A749"/>
    <w:rsid w:val="03571F2A"/>
    <w:rsid w:val="035B909A"/>
    <w:rsid w:val="035EFBB0"/>
    <w:rsid w:val="0362F324"/>
    <w:rsid w:val="0363BB5C"/>
    <w:rsid w:val="03787ED6"/>
    <w:rsid w:val="03789E2B"/>
    <w:rsid w:val="037E5CF2"/>
    <w:rsid w:val="037F522A"/>
    <w:rsid w:val="03883C42"/>
    <w:rsid w:val="03890A51"/>
    <w:rsid w:val="038B6136"/>
    <w:rsid w:val="038DA8BD"/>
    <w:rsid w:val="038E7897"/>
    <w:rsid w:val="038F99CC"/>
    <w:rsid w:val="0393600E"/>
    <w:rsid w:val="039A5E28"/>
    <w:rsid w:val="03B03344"/>
    <w:rsid w:val="03B32EE7"/>
    <w:rsid w:val="03B3E317"/>
    <w:rsid w:val="03B54902"/>
    <w:rsid w:val="03BA7D6F"/>
    <w:rsid w:val="03BB57A7"/>
    <w:rsid w:val="03BD8DE6"/>
    <w:rsid w:val="03BEEFC8"/>
    <w:rsid w:val="03C54AD7"/>
    <w:rsid w:val="03C9598A"/>
    <w:rsid w:val="03CC37B2"/>
    <w:rsid w:val="03CCB61C"/>
    <w:rsid w:val="03CCD1B6"/>
    <w:rsid w:val="03D2A572"/>
    <w:rsid w:val="03D37E8A"/>
    <w:rsid w:val="03E6E47B"/>
    <w:rsid w:val="03E6FB2E"/>
    <w:rsid w:val="03EB7C0D"/>
    <w:rsid w:val="03ED999E"/>
    <w:rsid w:val="03EE5C0F"/>
    <w:rsid w:val="03EFB9F9"/>
    <w:rsid w:val="03F29834"/>
    <w:rsid w:val="03F3A2EE"/>
    <w:rsid w:val="03F49DF6"/>
    <w:rsid w:val="03F54383"/>
    <w:rsid w:val="03FA1386"/>
    <w:rsid w:val="03FBD1F6"/>
    <w:rsid w:val="03FC5B2E"/>
    <w:rsid w:val="03FD58A6"/>
    <w:rsid w:val="03FDBF22"/>
    <w:rsid w:val="03FF6073"/>
    <w:rsid w:val="04021F04"/>
    <w:rsid w:val="04023DF1"/>
    <w:rsid w:val="0407174B"/>
    <w:rsid w:val="040BCC77"/>
    <w:rsid w:val="040DA3DE"/>
    <w:rsid w:val="040F1E98"/>
    <w:rsid w:val="04116308"/>
    <w:rsid w:val="0412833F"/>
    <w:rsid w:val="0415D635"/>
    <w:rsid w:val="0417E41F"/>
    <w:rsid w:val="041DEC16"/>
    <w:rsid w:val="0429ED20"/>
    <w:rsid w:val="042B1262"/>
    <w:rsid w:val="043331B6"/>
    <w:rsid w:val="0434D1C4"/>
    <w:rsid w:val="04380754"/>
    <w:rsid w:val="043B302B"/>
    <w:rsid w:val="043DC0C2"/>
    <w:rsid w:val="043EA45D"/>
    <w:rsid w:val="043FAEA4"/>
    <w:rsid w:val="044499CA"/>
    <w:rsid w:val="044890B2"/>
    <w:rsid w:val="044DA4D1"/>
    <w:rsid w:val="044DDC59"/>
    <w:rsid w:val="044F2B59"/>
    <w:rsid w:val="0453566A"/>
    <w:rsid w:val="0453B05B"/>
    <w:rsid w:val="04572D0B"/>
    <w:rsid w:val="045DF229"/>
    <w:rsid w:val="04646096"/>
    <w:rsid w:val="0464FE8A"/>
    <w:rsid w:val="0465AF68"/>
    <w:rsid w:val="04681620"/>
    <w:rsid w:val="046CE2B6"/>
    <w:rsid w:val="046D39D2"/>
    <w:rsid w:val="047197BD"/>
    <w:rsid w:val="0471FD01"/>
    <w:rsid w:val="04775BE5"/>
    <w:rsid w:val="04900254"/>
    <w:rsid w:val="0494CBE2"/>
    <w:rsid w:val="04962653"/>
    <w:rsid w:val="04973992"/>
    <w:rsid w:val="0497FBFA"/>
    <w:rsid w:val="04980168"/>
    <w:rsid w:val="049DB34E"/>
    <w:rsid w:val="04A3FFE9"/>
    <w:rsid w:val="04A42712"/>
    <w:rsid w:val="04A983E2"/>
    <w:rsid w:val="04B0910F"/>
    <w:rsid w:val="04B5998F"/>
    <w:rsid w:val="04B894C3"/>
    <w:rsid w:val="04B8D5A4"/>
    <w:rsid w:val="04BAB7E0"/>
    <w:rsid w:val="04BD8A3A"/>
    <w:rsid w:val="04BFEBC9"/>
    <w:rsid w:val="04C257C8"/>
    <w:rsid w:val="04C4E5CC"/>
    <w:rsid w:val="04C8956A"/>
    <w:rsid w:val="04D2836C"/>
    <w:rsid w:val="04D2AB9E"/>
    <w:rsid w:val="04D2F66B"/>
    <w:rsid w:val="04D30D9F"/>
    <w:rsid w:val="04D34985"/>
    <w:rsid w:val="04D3A9B7"/>
    <w:rsid w:val="04D5276A"/>
    <w:rsid w:val="04D610D5"/>
    <w:rsid w:val="04E4C276"/>
    <w:rsid w:val="04E66AC0"/>
    <w:rsid w:val="04EE5180"/>
    <w:rsid w:val="04F3470A"/>
    <w:rsid w:val="04F5C432"/>
    <w:rsid w:val="04F7B62B"/>
    <w:rsid w:val="04FA1CC4"/>
    <w:rsid w:val="04FA60BF"/>
    <w:rsid w:val="04FC59C4"/>
    <w:rsid w:val="04FECB25"/>
    <w:rsid w:val="05009E04"/>
    <w:rsid w:val="0502D8D6"/>
    <w:rsid w:val="0508C51C"/>
    <w:rsid w:val="050A7041"/>
    <w:rsid w:val="050C7B0E"/>
    <w:rsid w:val="050E0B6D"/>
    <w:rsid w:val="050F7599"/>
    <w:rsid w:val="051050D1"/>
    <w:rsid w:val="05108964"/>
    <w:rsid w:val="051120A0"/>
    <w:rsid w:val="051F258F"/>
    <w:rsid w:val="0524D298"/>
    <w:rsid w:val="05257896"/>
    <w:rsid w:val="05283C97"/>
    <w:rsid w:val="052D4402"/>
    <w:rsid w:val="0537E5A9"/>
    <w:rsid w:val="053B4A75"/>
    <w:rsid w:val="053BAE10"/>
    <w:rsid w:val="053DA33D"/>
    <w:rsid w:val="053F3B04"/>
    <w:rsid w:val="054225BD"/>
    <w:rsid w:val="05484C89"/>
    <w:rsid w:val="054901C5"/>
    <w:rsid w:val="054A5B68"/>
    <w:rsid w:val="0552A75F"/>
    <w:rsid w:val="0553E2D4"/>
    <w:rsid w:val="05577F40"/>
    <w:rsid w:val="055E70CE"/>
    <w:rsid w:val="0560C0FF"/>
    <w:rsid w:val="0561DBAD"/>
    <w:rsid w:val="05644163"/>
    <w:rsid w:val="0568E469"/>
    <w:rsid w:val="0568EA48"/>
    <w:rsid w:val="056E5FCD"/>
    <w:rsid w:val="056FC64B"/>
    <w:rsid w:val="05704C74"/>
    <w:rsid w:val="05767945"/>
    <w:rsid w:val="058212D8"/>
    <w:rsid w:val="0589CA5F"/>
    <w:rsid w:val="058AF182"/>
    <w:rsid w:val="05911794"/>
    <w:rsid w:val="0591CD98"/>
    <w:rsid w:val="0591DCCC"/>
    <w:rsid w:val="0594332F"/>
    <w:rsid w:val="059B73BA"/>
    <w:rsid w:val="059D414F"/>
    <w:rsid w:val="05A06C95"/>
    <w:rsid w:val="05A09B2D"/>
    <w:rsid w:val="05A5A070"/>
    <w:rsid w:val="05A6A378"/>
    <w:rsid w:val="05A96A28"/>
    <w:rsid w:val="05B0F4B9"/>
    <w:rsid w:val="05B37E0A"/>
    <w:rsid w:val="05B43469"/>
    <w:rsid w:val="05B487F6"/>
    <w:rsid w:val="05B6DFB2"/>
    <w:rsid w:val="05B803C6"/>
    <w:rsid w:val="05B9C102"/>
    <w:rsid w:val="05C09402"/>
    <w:rsid w:val="05C1D35D"/>
    <w:rsid w:val="05C50877"/>
    <w:rsid w:val="05C6B02F"/>
    <w:rsid w:val="05C8CC84"/>
    <w:rsid w:val="05CE8E3F"/>
    <w:rsid w:val="05D3F352"/>
    <w:rsid w:val="05E230CD"/>
    <w:rsid w:val="05E2ECC5"/>
    <w:rsid w:val="05E81750"/>
    <w:rsid w:val="05E8F203"/>
    <w:rsid w:val="05EEA9AC"/>
    <w:rsid w:val="05F1F098"/>
    <w:rsid w:val="05F57AEB"/>
    <w:rsid w:val="05F8EAA1"/>
    <w:rsid w:val="05F9D8E1"/>
    <w:rsid w:val="05F9E0DA"/>
    <w:rsid w:val="05FA0042"/>
    <w:rsid w:val="05FA17B3"/>
    <w:rsid w:val="05FBFA2D"/>
    <w:rsid w:val="05FC273D"/>
    <w:rsid w:val="05FCC44E"/>
    <w:rsid w:val="05FE3FB6"/>
    <w:rsid w:val="06065FFB"/>
    <w:rsid w:val="0608AB8A"/>
    <w:rsid w:val="06136A43"/>
    <w:rsid w:val="061F707B"/>
    <w:rsid w:val="0621198F"/>
    <w:rsid w:val="062261C2"/>
    <w:rsid w:val="06244DB7"/>
    <w:rsid w:val="0629031A"/>
    <w:rsid w:val="062AAEC6"/>
    <w:rsid w:val="062D9C53"/>
    <w:rsid w:val="062E7070"/>
    <w:rsid w:val="063B4349"/>
    <w:rsid w:val="064411F0"/>
    <w:rsid w:val="06442943"/>
    <w:rsid w:val="0645B4F2"/>
    <w:rsid w:val="064BD15B"/>
    <w:rsid w:val="064EA500"/>
    <w:rsid w:val="06526B68"/>
    <w:rsid w:val="0653FCA1"/>
    <w:rsid w:val="06557D59"/>
    <w:rsid w:val="065C7864"/>
    <w:rsid w:val="06608D9F"/>
    <w:rsid w:val="0661BB7D"/>
    <w:rsid w:val="0662D15E"/>
    <w:rsid w:val="06697B9B"/>
    <w:rsid w:val="066C2E64"/>
    <w:rsid w:val="066C568E"/>
    <w:rsid w:val="0673D8E7"/>
    <w:rsid w:val="06756C9F"/>
    <w:rsid w:val="06757D66"/>
    <w:rsid w:val="0676E101"/>
    <w:rsid w:val="067724B1"/>
    <w:rsid w:val="0677D1FD"/>
    <w:rsid w:val="0678575C"/>
    <w:rsid w:val="067BC2B9"/>
    <w:rsid w:val="067BD9FF"/>
    <w:rsid w:val="067D15C4"/>
    <w:rsid w:val="06883734"/>
    <w:rsid w:val="068BDDCF"/>
    <w:rsid w:val="068C2ADE"/>
    <w:rsid w:val="068E109D"/>
    <w:rsid w:val="0692A9EA"/>
    <w:rsid w:val="0694CC26"/>
    <w:rsid w:val="069503DD"/>
    <w:rsid w:val="06972A3F"/>
    <w:rsid w:val="069766D0"/>
    <w:rsid w:val="06985ACA"/>
    <w:rsid w:val="069B132A"/>
    <w:rsid w:val="069C5486"/>
    <w:rsid w:val="06A139AB"/>
    <w:rsid w:val="06A65480"/>
    <w:rsid w:val="06A7FF58"/>
    <w:rsid w:val="06A9143C"/>
    <w:rsid w:val="06A9AABC"/>
    <w:rsid w:val="06A9F633"/>
    <w:rsid w:val="06ADC5E2"/>
    <w:rsid w:val="06AE3E48"/>
    <w:rsid w:val="06AEE15B"/>
    <w:rsid w:val="06AFA03D"/>
    <w:rsid w:val="06B5EF0D"/>
    <w:rsid w:val="06BED34E"/>
    <w:rsid w:val="06BFB621"/>
    <w:rsid w:val="06C20214"/>
    <w:rsid w:val="06C474A0"/>
    <w:rsid w:val="06C575C4"/>
    <w:rsid w:val="06CB4768"/>
    <w:rsid w:val="06D31DFA"/>
    <w:rsid w:val="06D586DA"/>
    <w:rsid w:val="06DCFF27"/>
    <w:rsid w:val="06E366AD"/>
    <w:rsid w:val="06E8A96B"/>
    <w:rsid w:val="06EE9866"/>
    <w:rsid w:val="06F21487"/>
    <w:rsid w:val="06F459DB"/>
    <w:rsid w:val="06F5B11B"/>
    <w:rsid w:val="06FBFAAA"/>
    <w:rsid w:val="07014056"/>
    <w:rsid w:val="07057D3D"/>
    <w:rsid w:val="070EABAB"/>
    <w:rsid w:val="070FC091"/>
    <w:rsid w:val="0711631D"/>
    <w:rsid w:val="0714E757"/>
    <w:rsid w:val="071A6FF8"/>
    <w:rsid w:val="071E5979"/>
    <w:rsid w:val="0726D0E2"/>
    <w:rsid w:val="072B8816"/>
    <w:rsid w:val="07307AF7"/>
    <w:rsid w:val="0730F641"/>
    <w:rsid w:val="07341DB6"/>
    <w:rsid w:val="0736CD5A"/>
    <w:rsid w:val="07393953"/>
    <w:rsid w:val="073D3F5D"/>
    <w:rsid w:val="07442962"/>
    <w:rsid w:val="0744F239"/>
    <w:rsid w:val="0753994D"/>
    <w:rsid w:val="07540567"/>
    <w:rsid w:val="075518AB"/>
    <w:rsid w:val="0757C1DC"/>
    <w:rsid w:val="075EFF1C"/>
    <w:rsid w:val="075F015C"/>
    <w:rsid w:val="07661870"/>
    <w:rsid w:val="076B2693"/>
    <w:rsid w:val="076DD4A4"/>
    <w:rsid w:val="0770AFF4"/>
    <w:rsid w:val="07759C2C"/>
    <w:rsid w:val="077B3392"/>
    <w:rsid w:val="077E43B8"/>
    <w:rsid w:val="077ECF41"/>
    <w:rsid w:val="0780A1CD"/>
    <w:rsid w:val="0784B484"/>
    <w:rsid w:val="0784BFEF"/>
    <w:rsid w:val="078B3848"/>
    <w:rsid w:val="078CBC64"/>
    <w:rsid w:val="078CC233"/>
    <w:rsid w:val="078E86D0"/>
    <w:rsid w:val="078FAD3E"/>
    <w:rsid w:val="078FD323"/>
    <w:rsid w:val="07917C25"/>
    <w:rsid w:val="0791F5F7"/>
    <w:rsid w:val="07945F27"/>
    <w:rsid w:val="07956588"/>
    <w:rsid w:val="0796E45B"/>
    <w:rsid w:val="0797079D"/>
    <w:rsid w:val="0799D8D9"/>
    <w:rsid w:val="079EF0E5"/>
    <w:rsid w:val="07A22DFF"/>
    <w:rsid w:val="07A78EC4"/>
    <w:rsid w:val="07AE71D4"/>
    <w:rsid w:val="07B35722"/>
    <w:rsid w:val="07BC2D3E"/>
    <w:rsid w:val="07BDBD0A"/>
    <w:rsid w:val="07C246EB"/>
    <w:rsid w:val="07C340E7"/>
    <w:rsid w:val="07C71D72"/>
    <w:rsid w:val="07C7E1B6"/>
    <w:rsid w:val="07CC36A4"/>
    <w:rsid w:val="07D007A5"/>
    <w:rsid w:val="07D036D8"/>
    <w:rsid w:val="07D5AF29"/>
    <w:rsid w:val="07D77569"/>
    <w:rsid w:val="07DE70F5"/>
    <w:rsid w:val="07E06450"/>
    <w:rsid w:val="07E36D83"/>
    <w:rsid w:val="07EA75F2"/>
    <w:rsid w:val="07EA93AC"/>
    <w:rsid w:val="07EC7627"/>
    <w:rsid w:val="07EF47BC"/>
    <w:rsid w:val="07F50596"/>
    <w:rsid w:val="07F543FE"/>
    <w:rsid w:val="07F67C7B"/>
    <w:rsid w:val="07F8DC42"/>
    <w:rsid w:val="07FAB89B"/>
    <w:rsid w:val="07FD0F83"/>
    <w:rsid w:val="07FE5CE2"/>
    <w:rsid w:val="0804978A"/>
    <w:rsid w:val="080CD9E3"/>
    <w:rsid w:val="080D9DAF"/>
    <w:rsid w:val="080FEB96"/>
    <w:rsid w:val="081DBDAB"/>
    <w:rsid w:val="081DC7D3"/>
    <w:rsid w:val="0826B41B"/>
    <w:rsid w:val="0828D450"/>
    <w:rsid w:val="082A8FD5"/>
    <w:rsid w:val="082B602C"/>
    <w:rsid w:val="082C36EF"/>
    <w:rsid w:val="082DFFDA"/>
    <w:rsid w:val="08325C66"/>
    <w:rsid w:val="083E927E"/>
    <w:rsid w:val="08457B1D"/>
    <w:rsid w:val="0847C0F9"/>
    <w:rsid w:val="084A4EA9"/>
    <w:rsid w:val="084AC2A7"/>
    <w:rsid w:val="0851E3FC"/>
    <w:rsid w:val="085209BB"/>
    <w:rsid w:val="0854BF01"/>
    <w:rsid w:val="0855B8CA"/>
    <w:rsid w:val="08560C06"/>
    <w:rsid w:val="085CD9E3"/>
    <w:rsid w:val="085F016C"/>
    <w:rsid w:val="086143E9"/>
    <w:rsid w:val="0861D381"/>
    <w:rsid w:val="08661E2D"/>
    <w:rsid w:val="08673167"/>
    <w:rsid w:val="0867A955"/>
    <w:rsid w:val="0867D927"/>
    <w:rsid w:val="0869873C"/>
    <w:rsid w:val="086B7788"/>
    <w:rsid w:val="086F9711"/>
    <w:rsid w:val="087065FA"/>
    <w:rsid w:val="087206AB"/>
    <w:rsid w:val="087237F0"/>
    <w:rsid w:val="08731B61"/>
    <w:rsid w:val="0876BFBE"/>
    <w:rsid w:val="0879B466"/>
    <w:rsid w:val="087B64B5"/>
    <w:rsid w:val="08850F5A"/>
    <w:rsid w:val="088D93E1"/>
    <w:rsid w:val="088DD91E"/>
    <w:rsid w:val="088F2C73"/>
    <w:rsid w:val="088FD4CD"/>
    <w:rsid w:val="08915A3E"/>
    <w:rsid w:val="0893164E"/>
    <w:rsid w:val="0895F9E4"/>
    <w:rsid w:val="089ACFA8"/>
    <w:rsid w:val="089C5CE4"/>
    <w:rsid w:val="089C7D63"/>
    <w:rsid w:val="08A7A590"/>
    <w:rsid w:val="08B85398"/>
    <w:rsid w:val="08BA701D"/>
    <w:rsid w:val="08BCE757"/>
    <w:rsid w:val="08C6A597"/>
    <w:rsid w:val="08C7AD36"/>
    <w:rsid w:val="08CBA201"/>
    <w:rsid w:val="08D0A920"/>
    <w:rsid w:val="08D4EDFA"/>
    <w:rsid w:val="08DAAD27"/>
    <w:rsid w:val="08E57A94"/>
    <w:rsid w:val="08E922AB"/>
    <w:rsid w:val="08ECC816"/>
    <w:rsid w:val="08EE42E0"/>
    <w:rsid w:val="08F383DE"/>
    <w:rsid w:val="08F7D76D"/>
    <w:rsid w:val="08F84F84"/>
    <w:rsid w:val="090C2D0E"/>
    <w:rsid w:val="090EE1E2"/>
    <w:rsid w:val="091A9FA2"/>
    <w:rsid w:val="092578DC"/>
    <w:rsid w:val="092E7231"/>
    <w:rsid w:val="0930D2F6"/>
    <w:rsid w:val="0931004F"/>
    <w:rsid w:val="09392156"/>
    <w:rsid w:val="093D8A8A"/>
    <w:rsid w:val="09405A76"/>
    <w:rsid w:val="09420728"/>
    <w:rsid w:val="0947C1C7"/>
    <w:rsid w:val="09491FBD"/>
    <w:rsid w:val="094B1F95"/>
    <w:rsid w:val="094B9EA2"/>
    <w:rsid w:val="094D89CB"/>
    <w:rsid w:val="094E56FF"/>
    <w:rsid w:val="095959BC"/>
    <w:rsid w:val="095BA36F"/>
    <w:rsid w:val="095D8505"/>
    <w:rsid w:val="09601371"/>
    <w:rsid w:val="096529BE"/>
    <w:rsid w:val="096B6E93"/>
    <w:rsid w:val="09712F94"/>
    <w:rsid w:val="097219D9"/>
    <w:rsid w:val="09756E14"/>
    <w:rsid w:val="0976D8C3"/>
    <w:rsid w:val="09782D0F"/>
    <w:rsid w:val="097A9F6D"/>
    <w:rsid w:val="097AFD71"/>
    <w:rsid w:val="0980DD2F"/>
    <w:rsid w:val="09822AEF"/>
    <w:rsid w:val="0982DDC4"/>
    <w:rsid w:val="0988397B"/>
    <w:rsid w:val="098E058A"/>
    <w:rsid w:val="098F3E38"/>
    <w:rsid w:val="0992B710"/>
    <w:rsid w:val="09944507"/>
    <w:rsid w:val="0996770C"/>
    <w:rsid w:val="0996DAA6"/>
    <w:rsid w:val="099A1D29"/>
    <w:rsid w:val="099AB627"/>
    <w:rsid w:val="099F47EF"/>
    <w:rsid w:val="09A145E8"/>
    <w:rsid w:val="09A2A50B"/>
    <w:rsid w:val="09A2E86D"/>
    <w:rsid w:val="09AB7ACA"/>
    <w:rsid w:val="09AE5A0C"/>
    <w:rsid w:val="09B0B705"/>
    <w:rsid w:val="09BB3238"/>
    <w:rsid w:val="09BD7768"/>
    <w:rsid w:val="09C81E56"/>
    <w:rsid w:val="09C8E518"/>
    <w:rsid w:val="09CB7F91"/>
    <w:rsid w:val="09CD42AD"/>
    <w:rsid w:val="09CF51B7"/>
    <w:rsid w:val="09D14610"/>
    <w:rsid w:val="09DA4AA7"/>
    <w:rsid w:val="09DE6ADE"/>
    <w:rsid w:val="09E14B7E"/>
    <w:rsid w:val="09E1A2D8"/>
    <w:rsid w:val="09E651CF"/>
    <w:rsid w:val="09F85EF7"/>
    <w:rsid w:val="09FC0F6E"/>
    <w:rsid w:val="09FFB7C3"/>
    <w:rsid w:val="0A015479"/>
    <w:rsid w:val="0A03BE9E"/>
    <w:rsid w:val="0A0603CA"/>
    <w:rsid w:val="0A060CFB"/>
    <w:rsid w:val="0A09F55C"/>
    <w:rsid w:val="0A0C3566"/>
    <w:rsid w:val="0A0D0344"/>
    <w:rsid w:val="0A149D34"/>
    <w:rsid w:val="0A1DDD4B"/>
    <w:rsid w:val="0A1FC5FC"/>
    <w:rsid w:val="0A212D29"/>
    <w:rsid w:val="0A21BB80"/>
    <w:rsid w:val="0A228969"/>
    <w:rsid w:val="0A30B21C"/>
    <w:rsid w:val="0A382D45"/>
    <w:rsid w:val="0A3A3416"/>
    <w:rsid w:val="0A3DF2B5"/>
    <w:rsid w:val="0A3E0586"/>
    <w:rsid w:val="0A414701"/>
    <w:rsid w:val="0A43F640"/>
    <w:rsid w:val="0A469E6A"/>
    <w:rsid w:val="0A46AC15"/>
    <w:rsid w:val="0A4BAB15"/>
    <w:rsid w:val="0A4DE7E7"/>
    <w:rsid w:val="0A4E0B9E"/>
    <w:rsid w:val="0A4E8C30"/>
    <w:rsid w:val="0A4F086C"/>
    <w:rsid w:val="0A53A385"/>
    <w:rsid w:val="0A56407E"/>
    <w:rsid w:val="0A5CB998"/>
    <w:rsid w:val="0A5E0C72"/>
    <w:rsid w:val="0A5FD54A"/>
    <w:rsid w:val="0A63BDE2"/>
    <w:rsid w:val="0A7525C5"/>
    <w:rsid w:val="0A7A8E48"/>
    <w:rsid w:val="0A8054C4"/>
    <w:rsid w:val="0A853C2B"/>
    <w:rsid w:val="0A883079"/>
    <w:rsid w:val="0A8B304B"/>
    <w:rsid w:val="0A8D01B4"/>
    <w:rsid w:val="0A900433"/>
    <w:rsid w:val="0A92565E"/>
    <w:rsid w:val="0A9301D2"/>
    <w:rsid w:val="0A98E761"/>
    <w:rsid w:val="0AA279ED"/>
    <w:rsid w:val="0AA457D7"/>
    <w:rsid w:val="0AA56DF2"/>
    <w:rsid w:val="0AAB4513"/>
    <w:rsid w:val="0AAB49CB"/>
    <w:rsid w:val="0AAC6161"/>
    <w:rsid w:val="0AB5E47A"/>
    <w:rsid w:val="0AB758B4"/>
    <w:rsid w:val="0ABB22DF"/>
    <w:rsid w:val="0ABDAA31"/>
    <w:rsid w:val="0AC61369"/>
    <w:rsid w:val="0ACA3FDE"/>
    <w:rsid w:val="0ACA700C"/>
    <w:rsid w:val="0ACFBF21"/>
    <w:rsid w:val="0AD187BE"/>
    <w:rsid w:val="0AD3012D"/>
    <w:rsid w:val="0AD3B2B7"/>
    <w:rsid w:val="0ADE744B"/>
    <w:rsid w:val="0ADEC996"/>
    <w:rsid w:val="0ADF3104"/>
    <w:rsid w:val="0ADFAC14"/>
    <w:rsid w:val="0ADFDA3F"/>
    <w:rsid w:val="0AE9ED5D"/>
    <w:rsid w:val="0AEAE41D"/>
    <w:rsid w:val="0AEBEF64"/>
    <w:rsid w:val="0AEC8CA1"/>
    <w:rsid w:val="0AEE3603"/>
    <w:rsid w:val="0AEF9C65"/>
    <w:rsid w:val="0AEFB2B3"/>
    <w:rsid w:val="0AF1C191"/>
    <w:rsid w:val="0AF1C8A0"/>
    <w:rsid w:val="0AF52A11"/>
    <w:rsid w:val="0AF6C345"/>
    <w:rsid w:val="0AF8C780"/>
    <w:rsid w:val="0AF8FCC8"/>
    <w:rsid w:val="0B02D19A"/>
    <w:rsid w:val="0B05BDA7"/>
    <w:rsid w:val="0B0DC931"/>
    <w:rsid w:val="0B0EDE7F"/>
    <w:rsid w:val="0B10720F"/>
    <w:rsid w:val="0B125316"/>
    <w:rsid w:val="0B171A8E"/>
    <w:rsid w:val="0B19053C"/>
    <w:rsid w:val="0B1C2EA0"/>
    <w:rsid w:val="0B222663"/>
    <w:rsid w:val="0B22618A"/>
    <w:rsid w:val="0B2814C5"/>
    <w:rsid w:val="0B2B49E1"/>
    <w:rsid w:val="0B32476D"/>
    <w:rsid w:val="0B367276"/>
    <w:rsid w:val="0B38DF1C"/>
    <w:rsid w:val="0B41DC53"/>
    <w:rsid w:val="0B435B5A"/>
    <w:rsid w:val="0B460B07"/>
    <w:rsid w:val="0B4D02F0"/>
    <w:rsid w:val="0B53C0C8"/>
    <w:rsid w:val="0B53FDB5"/>
    <w:rsid w:val="0B55AC44"/>
    <w:rsid w:val="0B56B72B"/>
    <w:rsid w:val="0B5FA8B1"/>
    <w:rsid w:val="0B61DCB7"/>
    <w:rsid w:val="0B630A7D"/>
    <w:rsid w:val="0B640554"/>
    <w:rsid w:val="0B695E48"/>
    <w:rsid w:val="0B6E1FEA"/>
    <w:rsid w:val="0B6F4477"/>
    <w:rsid w:val="0B72D023"/>
    <w:rsid w:val="0B736BBD"/>
    <w:rsid w:val="0B74DC4B"/>
    <w:rsid w:val="0B7CB96E"/>
    <w:rsid w:val="0B84C30B"/>
    <w:rsid w:val="0B861951"/>
    <w:rsid w:val="0B87C440"/>
    <w:rsid w:val="0B87ECD6"/>
    <w:rsid w:val="0B8E80B6"/>
    <w:rsid w:val="0B953B4E"/>
    <w:rsid w:val="0BA054B5"/>
    <w:rsid w:val="0BA19141"/>
    <w:rsid w:val="0BA1E62E"/>
    <w:rsid w:val="0BA2E9CD"/>
    <w:rsid w:val="0BACE4C1"/>
    <w:rsid w:val="0BAE14A0"/>
    <w:rsid w:val="0BAFCAF0"/>
    <w:rsid w:val="0BB115B5"/>
    <w:rsid w:val="0BC38DCA"/>
    <w:rsid w:val="0BC49DD8"/>
    <w:rsid w:val="0BC61ACC"/>
    <w:rsid w:val="0BC649A3"/>
    <w:rsid w:val="0BCC6021"/>
    <w:rsid w:val="0BCFE0C0"/>
    <w:rsid w:val="0BD07626"/>
    <w:rsid w:val="0BD3690F"/>
    <w:rsid w:val="0BD544C6"/>
    <w:rsid w:val="0BD6F883"/>
    <w:rsid w:val="0BD7C416"/>
    <w:rsid w:val="0BD894FD"/>
    <w:rsid w:val="0BDF74CD"/>
    <w:rsid w:val="0BDFB92D"/>
    <w:rsid w:val="0BE71CB9"/>
    <w:rsid w:val="0BED00B7"/>
    <w:rsid w:val="0BED652A"/>
    <w:rsid w:val="0BFC3B69"/>
    <w:rsid w:val="0BFD9691"/>
    <w:rsid w:val="0BFFEE7C"/>
    <w:rsid w:val="0C052518"/>
    <w:rsid w:val="0C0673A8"/>
    <w:rsid w:val="0C0E621A"/>
    <w:rsid w:val="0C17B4EC"/>
    <w:rsid w:val="0C1E6A09"/>
    <w:rsid w:val="0C207292"/>
    <w:rsid w:val="0C20795A"/>
    <w:rsid w:val="0C215719"/>
    <w:rsid w:val="0C21C72A"/>
    <w:rsid w:val="0C23B51D"/>
    <w:rsid w:val="0C26F115"/>
    <w:rsid w:val="0C27B5A3"/>
    <w:rsid w:val="0C29023B"/>
    <w:rsid w:val="0C2C9FE2"/>
    <w:rsid w:val="0C34CC7B"/>
    <w:rsid w:val="0C3B1A68"/>
    <w:rsid w:val="0C3D4EB4"/>
    <w:rsid w:val="0C3DBB94"/>
    <w:rsid w:val="0C410506"/>
    <w:rsid w:val="0C4AB721"/>
    <w:rsid w:val="0C4E067C"/>
    <w:rsid w:val="0C51B4DB"/>
    <w:rsid w:val="0C54139E"/>
    <w:rsid w:val="0C5715A3"/>
    <w:rsid w:val="0C5AECBF"/>
    <w:rsid w:val="0C5E9AE6"/>
    <w:rsid w:val="0C69FF66"/>
    <w:rsid w:val="0C6E23D2"/>
    <w:rsid w:val="0C72EE87"/>
    <w:rsid w:val="0C7A6EC1"/>
    <w:rsid w:val="0C7CE11D"/>
    <w:rsid w:val="0C7FCDA5"/>
    <w:rsid w:val="0C812399"/>
    <w:rsid w:val="0C86250C"/>
    <w:rsid w:val="0C86E5FF"/>
    <w:rsid w:val="0C8AFC7A"/>
    <w:rsid w:val="0C8C5CCC"/>
    <w:rsid w:val="0C8E4AE3"/>
    <w:rsid w:val="0C8EAB9F"/>
    <w:rsid w:val="0C900EF2"/>
    <w:rsid w:val="0C919B43"/>
    <w:rsid w:val="0C960992"/>
    <w:rsid w:val="0C97A12A"/>
    <w:rsid w:val="0C9AE643"/>
    <w:rsid w:val="0CA69441"/>
    <w:rsid w:val="0CA6C05D"/>
    <w:rsid w:val="0CAD45EF"/>
    <w:rsid w:val="0CADD9A0"/>
    <w:rsid w:val="0CAF21A7"/>
    <w:rsid w:val="0CBE45A3"/>
    <w:rsid w:val="0CBEB7ED"/>
    <w:rsid w:val="0CC0845C"/>
    <w:rsid w:val="0CC286FF"/>
    <w:rsid w:val="0CC31D91"/>
    <w:rsid w:val="0CD98165"/>
    <w:rsid w:val="0CDD5A5F"/>
    <w:rsid w:val="0CDE2247"/>
    <w:rsid w:val="0CE30183"/>
    <w:rsid w:val="0CE3452B"/>
    <w:rsid w:val="0CE4ADBA"/>
    <w:rsid w:val="0CE4D913"/>
    <w:rsid w:val="0CEB698A"/>
    <w:rsid w:val="0CEBBCDB"/>
    <w:rsid w:val="0CECA9B2"/>
    <w:rsid w:val="0CED323F"/>
    <w:rsid w:val="0CEDF075"/>
    <w:rsid w:val="0CEF2BD1"/>
    <w:rsid w:val="0CF3B88B"/>
    <w:rsid w:val="0CF84E4F"/>
    <w:rsid w:val="0CFF303E"/>
    <w:rsid w:val="0D0370F4"/>
    <w:rsid w:val="0D08FC4C"/>
    <w:rsid w:val="0D0BAFE9"/>
    <w:rsid w:val="0D146317"/>
    <w:rsid w:val="0D1A4A6A"/>
    <w:rsid w:val="0D1A79FB"/>
    <w:rsid w:val="0D1FE3FF"/>
    <w:rsid w:val="0D22E3AB"/>
    <w:rsid w:val="0D24D7D4"/>
    <w:rsid w:val="0D24F0D8"/>
    <w:rsid w:val="0D2D6034"/>
    <w:rsid w:val="0D37B534"/>
    <w:rsid w:val="0D38620A"/>
    <w:rsid w:val="0D3F88C3"/>
    <w:rsid w:val="0D417885"/>
    <w:rsid w:val="0D417E9E"/>
    <w:rsid w:val="0D4351D2"/>
    <w:rsid w:val="0D49AD24"/>
    <w:rsid w:val="0D4BF22F"/>
    <w:rsid w:val="0D4C4D8A"/>
    <w:rsid w:val="0D50A281"/>
    <w:rsid w:val="0D50C164"/>
    <w:rsid w:val="0D50F33C"/>
    <w:rsid w:val="0D556647"/>
    <w:rsid w:val="0D55AFDB"/>
    <w:rsid w:val="0D575FD9"/>
    <w:rsid w:val="0D5AF600"/>
    <w:rsid w:val="0D5BB65B"/>
    <w:rsid w:val="0D5D607F"/>
    <w:rsid w:val="0D5DD293"/>
    <w:rsid w:val="0D5E9B43"/>
    <w:rsid w:val="0D5EBA81"/>
    <w:rsid w:val="0D683342"/>
    <w:rsid w:val="0D6E31BE"/>
    <w:rsid w:val="0D6E76C4"/>
    <w:rsid w:val="0D725AEF"/>
    <w:rsid w:val="0D75521A"/>
    <w:rsid w:val="0D76FEBD"/>
    <w:rsid w:val="0D7BCCB9"/>
    <w:rsid w:val="0D7BDB89"/>
    <w:rsid w:val="0D7FDB8B"/>
    <w:rsid w:val="0D811F48"/>
    <w:rsid w:val="0D81C8F9"/>
    <w:rsid w:val="0D843E5C"/>
    <w:rsid w:val="0D847C84"/>
    <w:rsid w:val="0D847E4B"/>
    <w:rsid w:val="0D879EB9"/>
    <w:rsid w:val="0D897A46"/>
    <w:rsid w:val="0D90064A"/>
    <w:rsid w:val="0D9638D9"/>
    <w:rsid w:val="0D969811"/>
    <w:rsid w:val="0D9BEB42"/>
    <w:rsid w:val="0D9BFEAA"/>
    <w:rsid w:val="0D9C2F53"/>
    <w:rsid w:val="0DA27AAD"/>
    <w:rsid w:val="0DA37419"/>
    <w:rsid w:val="0DA5117E"/>
    <w:rsid w:val="0DB0BA86"/>
    <w:rsid w:val="0DB204CD"/>
    <w:rsid w:val="0DB4BC88"/>
    <w:rsid w:val="0DB5A2E3"/>
    <w:rsid w:val="0DB8E426"/>
    <w:rsid w:val="0DBE5B4C"/>
    <w:rsid w:val="0DC2D9EC"/>
    <w:rsid w:val="0DC458D7"/>
    <w:rsid w:val="0DCB090E"/>
    <w:rsid w:val="0DCDB99A"/>
    <w:rsid w:val="0DCDC893"/>
    <w:rsid w:val="0DCE9D19"/>
    <w:rsid w:val="0DD0039A"/>
    <w:rsid w:val="0DD2C4A6"/>
    <w:rsid w:val="0DD34B8D"/>
    <w:rsid w:val="0DD853C2"/>
    <w:rsid w:val="0DDC42C9"/>
    <w:rsid w:val="0DDECC8C"/>
    <w:rsid w:val="0DE586A3"/>
    <w:rsid w:val="0DEA0DDD"/>
    <w:rsid w:val="0DF91A1C"/>
    <w:rsid w:val="0DFFFEDB"/>
    <w:rsid w:val="0E05FCAB"/>
    <w:rsid w:val="0E0710E9"/>
    <w:rsid w:val="0E0B32B5"/>
    <w:rsid w:val="0E12A14E"/>
    <w:rsid w:val="0E16702C"/>
    <w:rsid w:val="0E179033"/>
    <w:rsid w:val="0E1DE9C6"/>
    <w:rsid w:val="0E32245B"/>
    <w:rsid w:val="0E34345B"/>
    <w:rsid w:val="0E347C52"/>
    <w:rsid w:val="0E3D6D1F"/>
    <w:rsid w:val="0E4A5234"/>
    <w:rsid w:val="0E4FA5D4"/>
    <w:rsid w:val="0E56450F"/>
    <w:rsid w:val="0E5C78DA"/>
    <w:rsid w:val="0E6247A6"/>
    <w:rsid w:val="0E6446B7"/>
    <w:rsid w:val="0E646C80"/>
    <w:rsid w:val="0E6A6B4E"/>
    <w:rsid w:val="0E6F34EE"/>
    <w:rsid w:val="0E7A79F9"/>
    <w:rsid w:val="0E7E5FB0"/>
    <w:rsid w:val="0E8983BC"/>
    <w:rsid w:val="0E89F636"/>
    <w:rsid w:val="0E8DAA7A"/>
    <w:rsid w:val="0E94BAA2"/>
    <w:rsid w:val="0E96300E"/>
    <w:rsid w:val="0E97D85A"/>
    <w:rsid w:val="0E9C8719"/>
    <w:rsid w:val="0EA06B41"/>
    <w:rsid w:val="0EA23530"/>
    <w:rsid w:val="0EA29B7A"/>
    <w:rsid w:val="0EA7BE7E"/>
    <w:rsid w:val="0EACF7CF"/>
    <w:rsid w:val="0EAE754B"/>
    <w:rsid w:val="0EB802E6"/>
    <w:rsid w:val="0EBBFC56"/>
    <w:rsid w:val="0EBC3C5E"/>
    <w:rsid w:val="0EBEFB19"/>
    <w:rsid w:val="0EBF5A44"/>
    <w:rsid w:val="0ED54D97"/>
    <w:rsid w:val="0ED79BBF"/>
    <w:rsid w:val="0EDC1A09"/>
    <w:rsid w:val="0EDCA143"/>
    <w:rsid w:val="0EE88192"/>
    <w:rsid w:val="0EEB9169"/>
    <w:rsid w:val="0EEDCA8B"/>
    <w:rsid w:val="0EEF4F49"/>
    <w:rsid w:val="0EEFCC15"/>
    <w:rsid w:val="0EF36A09"/>
    <w:rsid w:val="0F029CD9"/>
    <w:rsid w:val="0F06AF2A"/>
    <w:rsid w:val="0F08A17A"/>
    <w:rsid w:val="0F0DC44C"/>
    <w:rsid w:val="0F0FD47B"/>
    <w:rsid w:val="0F14C937"/>
    <w:rsid w:val="0F1DF22E"/>
    <w:rsid w:val="0F1F1C38"/>
    <w:rsid w:val="0F1F2F94"/>
    <w:rsid w:val="0F204206"/>
    <w:rsid w:val="0F20DD03"/>
    <w:rsid w:val="0F210B69"/>
    <w:rsid w:val="0F2AFDB0"/>
    <w:rsid w:val="0F2B0239"/>
    <w:rsid w:val="0F2D5901"/>
    <w:rsid w:val="0F3018AB"/>
    <w:rsid w:val="0F3085EA"/>
    <w:rsid w:val="0F31D3C8"/>
    <w:rsid w:val="0F3407A1"/>
    <w:rsid w:val="0F38ED6C"/>
    <w:rsid w:val="0F3BC0A7"/>
    <w:rsid w:val="0F3F5DEA"/>
    <w:rsid w:val="0F3FA076"/>
    <w:rsid w:val="0F3FF07D"/>
    <w:rsid w:val="0F416D72"/>
    <w:rsid w:val="0F41F52A"/>
    <w:rsid w:val="0F456CD6"/>
    <w:rsid w:val="0F45C9C9"/>
    <w:rsid w:val="0F4CD25D"/>
    <w:rsid w:val="0F4D4A98"/>
    <w:rsid w:val="0F50878F"/>
    <w:rsid w:val="0F543DD2"/>
    <w:rsid w:val="0F54CA5B"/>
    <w:rsid w:val="0F5B134C"/>
    <w:rsid w:val="0F5F6672"/>
    <w:rsid w:val="0F60CA2F"/>
    <w:rsid w:val="0F6B2FC9"/>
    <w:rsid w:val="0F6BAAF2"/>
    <w:rsid w:val="0F6BD3FB"/>
    <w:rsid w:val="0F6F8A8B"/>
    <w:rsid w:val="0F6FA82B"/>
    <w:rsid w:val="0F6FFC4D"/>
    <w:rsid w:val="0F715D26"/>
    <w:rsid w:val="0F72A211"/>
    <w:rsid w:val="0F72C797"/>
    <w:rsid w:val="0F733E40"/>
    <w:rsid w:val="0F740246"/>
    <w:rsid w:val="0F747952"/>
    <w:rsid w:val="0F795E95"/>
    <w:rsid w:val="0F7E7979"/>
    <w:rsid w:val="0F86D14B"/>
    <w:rsid w:val="0F8A95BC"/>
    <w:rsid w:val="0F8C62DA"/>
    <w:rsid w:val="0F8C92E2"/>
    <w:rsid w:val="0F8E96F2"/>
    <w:rsid w:val="0F9192BC"/>
    <w:rsid w:val="0F9570CD"/>
    <w:rsid w:val="0F99C7B6"/>
    <w:rsid w:val="0F99E5D5"/>
    <w:rsid w:val="0F9B987D"/>
    <w:rsid w:val="0FA34189"/>
    <w:rsid w:val="0FA65DBA"/>
    <w:rsid w:val="0FAE13F6"/>
    <w:rsid w:val="0FB1B9E9"/>
    <w:rsid w:val="0FB2C57A"/>
    <w:rsid w:val="0FB6A979"/>
    <w:rsid w:val="0FC221C1"/>
    <w:rsid w:val="0FC3A2BC"/>
    <w:rsid w:val="0FC9A2CE"/>
    <w:rsid w:val="0FCFFC1B"/>
    <w:rsid w:val="0FD2C2E6"/>
    <w:rsid w:val="0FD301F6"/>
    <w:rsid w:val="0FD3F258"/>
    <w:rsid w:val="0FD67D06"/>
    <w:rsid w:val="0FD6E897"/>
    <w:rsid w:val="0FDECE15"/>
    <w:rsid w:val="0FE43639"/>
    <w:rsid w:val="0FE85F51"/>
    <w:rsid w:val="0FF40DA5"/>
    <w:rsid w:val="0FF5DB71"/>
    <w:rsid w:val="0FF919CF"/>
    <w:rsid w:val="0FFFA887"/>
    <w:rsid w:val="1001CA94"/>
    <w:rsid w:val="1001D47B"/>
    <w:rsid w:val="10052F55"/>
    <w:rsid w:val="1005D009"/>
    <w:rsid w:val="100D9576"/>
    <w:rsid w:val="100FA957"/>
    <w:rsid w:val="10105DE1"/>
    <w:rsid w:val="1010BE91"/>
    <w:rsid w:val="1013908F"/>
    <w:rsid w:val="1020B3BD"/>
    <w:rsid w:val="1031FA35"/>
    <w:rsid w:val="103600CA"/>
    <w:rsid w:val="10383EA3"/>
    <w:rsid w:val="103E96C3"/>
    <w:rsid w:val="10423507"/>
    <w:rsid w:val="10429010"/>
    <w:rsid w:val="10439D55"/>
    <w:rsid w:val="10477983"/>
    <w:rsid w:val="104D320B"/>
    <w:rsid w:val="10521ABD"/>
    <w:rsid w:val="105222F7"/>
    <w:rsid w:val="1053F5A9"/>
    <w:rsid w:val="105465F0"/>
    <w:rsid w:val="1059312E"/>
    <w:rsid w:val="1067A07B"/>
    <w:rsid w:val="107208EF"/>
    <w:rsid w:val="10722AC3"/>
    <w:rsid w:val="10754ABB"/>
    <w:rsid w:val="10791F10"/>
    <w:rsid w:val="1081F018"/>
    <w:rsid w:val="109241CF"/>
    <w:rsid w:val="10940C53"/>
    <w:rsid w:val="109C7D87"/>
    <w:rsid w:val="10A1A1D7"/>
    <w:rsid w:val="10A27BCD"/>
    <w:rsid w:val="10A351E3"/>
    <w:rsid w:val="10A4196B"/>
    <w:rsid w:val="10A6E951"/>
    <w:rsid w:val="10A8C16B"/>
    <w:rsid w:val="10AC671A"/>
    <w:rsid w:val="10B00348"/>
    <w:rsid w:val="10B31A99"/>
    <w:rsid w:val="10B49F17"/>
    <w:rsid w:val="10B8921B"/>
    <w:rsid w:val="10BB074C"/>
    <w:rsid w:val="10C0619B"/>
    <w:rsid w:val="10C14C97"/>
    <w:rsid w:val="10C5D8B6"/>
    <w:rsid w:val="10C81DDF"/>
    <w:rsid w:val="10CDA429"/>
    <w:rsid w:val="10CF8E94"/>
    <w:rsid w:val="10CFC2AC"/>
    <w:rsid w:val="10D7327F"/>
    <w:rsid w:val="10DACC76"/>
    <w:rsid w:val="10DB61A7"/>
    <w:rsid w:val="10E8D215"/>
    <w:rsid w:val="10ED9014"/>
    <w:rsid w:val="10F39AEE"/>
    <w:rsid w:val="10F5F397"/>
    <w:rsid w:val="10F64D5D"/>
    <w:rsid w:val="10F719E8"/>
    <w:rsid w:val="11038C46"/>
    <w:rsid w:val="1103DF3B"/>
    <w:rsid w:val="1104643B"/>
    <w:rsid w:val="110B0946"/>
    <w:rsid w:val="110E3BDC"/>
    <w:rsid w:val="111A40A8"/>
    <w:rsid w:val="111FE1F3"/>
    <w:rsid w:val="11265331"/>
    <w:rsid w:val="112D163D"/>
    <w:rsid w:val="112E8E58"/>
    <w:rsid w:val="112F715F"/>
    <w:rsid w:val="1130E789"/>
    <w:rsid w:val="1131B78E"/>
    <w:rsid w:val="1135280C"/>
    <w:rsid w:val="113768DE"/>
    <w:rsid w:val="1139E09C"/>
    <w:rsid w:val="113A632A"/>
    <w:rsid w:val="113E02D0"/>
    <w:rsid w:val="113FB17A"/>
    <w:rsid w:val="114B0108"/>
    <w:rsid w:val="1158A9EA"/>
    <w:rsid w:val="115B2A3C"/>
    <w:rsid w:val="115CA5CF"/>
    <w:rsid w:val="115D2D3D"/>
    <w:rsid w:val="115FBA20"/>
    <w:rsid w:val="116E7E7C"/>
    <w:rsid w:val="1170BAAE"/>
    <w:rsid w:val="1173405C"/>
    <w:rsid w:val="117A1069"/>
    <w:rsid w:val="117AA052"/>
    <w:rsid w:val="1182E5E0"/>
    <w:rsid w:val="1184D423"/>
    <w:rsid w:val="11865B54"/>
    <w:rsid w:val="1186862C"/>
    <w:rsid w:val="1186E0CA"/>
    <w:rsid w:val="1187B921"/>
    <w:rsid w:val="11887272"/>
    <w:rsid w:val="118899AB"/>
    <w:rsid w:val="118B5540"/>
    <w:rsid w:val="118B8E30"/>
    <w:rsid w:val="1191F42D"/>
    <w:rsid w:val="1193633C"/>
    <w:rsid w:val="1193C6BF"/>
    <w:rsid w:val="1193C75C"/>
    <w:rsid w:val="11980AA8"/>
    <w:rsid w:val="119A0181"/>
    <w:rsid w:val="11A26F48"/>
    <w:rsid w:val="11A2B4E7"/>
    <w:rsid w:val="11A55218"/>
    <w:rsid w:val="11A8ADE5"/>
    <w:rsid w:val="11B07A79"/>
    <w:rsid w:val="11B8AE78"/>
    <w:rsid w:val="11BBBEAA"/>
    <w:rsid w:val="11BD35F0"/>
    <w:rsid w:val="11BD3895"/>
    <w:rsid w:val="11BD9B43"/>
    <w:rsid w:val="11BE0E09"/>
    <w:rsid w:val="11C5CF96"/>
    <w:rsid w:val="11C87DA3"/>
    <w:rsid w:val="11C970AB"/>
    <w:rsid w:val="11CD2259"/>
    <w:rsid w:val="11CEDE24"/>
    <w:rsid w:val="11D04315"/>
    <w:rsid w:val="11D2D994"/>
    <w:rsid w:val="11D69176"/>
    <w:rsid w:val="11D85BB7"/>
    <w:rsid w:val="11E2736B"/>
    <w:rsid w:val="11E4FB5D"/>
    <w:rsid w:val="11E7DDA9"/>
    <w:rsid w:val="11EA876F"/>
    <w:rsid w:val="11EBD3CC"/>
    <w:rsid w:val="11EFF9FA"/>
    <w:rsid w:val="11F1BB83"/>
    <w:rsid w:val="11F1D2F4"/>
    <w:rsid w:val="11F61D62"/>
    <w:rsid w:val="11F9C77E"/>
    <w:rsid w:val="11FDF493"/>
    <w:rsid w:val="1202DE54"/>
    <w:rsid w:val="12057482"/>
    <w:rsid w:val="12092BE9"/>
    <w:rsid w:val="120C1A07"/>
    <w:rsid w:val="12118CCD"/>
    <w:rsid w:val="1212C1D0"/>
    <w:rsid w:val="1219AC02"/>
    <w:rsid w:val="12205BCA"/>
    <w:rsid w:val="1221C490"/>
    <w:rsid w:val="122E08C5"/>
    <w:rsid w:val="122E2498"/>
    <w:rsid w:val="12300822"/>
    <w:rsid w:val="12347078"/>
    <w:rsid w:val="1235C396"/>
    <w:rsid w:val="12370063"/>
    <w:rsid w:val="123C349D"/>
    <w:rsid w:val="12583F1D"/>
    <w:rsid w:val="125C949C"/>
    <w:rsid w:val="125FB05C"/>
    <w:rsid w:val="12604F79"/>
    <w:rsid w:val="126416B9"/>
    <w:rsid w:val="126BEDD9"/>
    <w:rsid w:val="126EECF9"/>
    <w:rsid w:val="12743601"/>
    <w:rsid w:val="1274E15C"/>
    <w:rsid w:val="12762866"/>
    <w:rsid w:val="127D58C4"/>
    <w:rsid w:val="127E9E82"/>
    <w:rsid w:val="127F481E"/>
    <w:rsid w:val="1283C729"/>
    <w:rsid w:val="128BD426"/>
    <w:rsid w:val="12939EEE"/>
    <w:rsid w:val="1295BECC"/>
    <w:rsid w:val="1295D03A"/>
    <w:rsid w:val="1299021B"/>
    <w:rsid w:val="12992208"/>
    <w:rsid w:val="129BDDFD"/>
    <w:rsid w:val="12A5112A"/>
    <w:rsid w:val="12A56F1B"/>
    <w:rsid w:val="12A813C1"/>
    <w:rsid w:val="12AEB31E"/>
    <w:rsid w:val="12B17DC9"/>
    <w:rsid w:val="12B36E68"/>
    <w:rsid w:val="12B37D69"/>
    <w:rsid w:val="12B3B35E"/>
    <w:rsid w:val="12B4B75C"/>
    <w:rsid w:val="12B8759E"/>
    <w:rsid w:val="12BAE585"/>
    <w:rsid w:val="12BEBA38"/>
    <w:rsid w:val="12C181E8"/>
    <w:rsid w:val="12C6BFB1"/>
    <w:rsid w:val="12C8366B"/>
    <w:rsid w:val="12CB2BC5"/>
    <w:rsid w:val="12CD98A2"/>
    <w:rsid w:val="12D0FEBF"/>
    <w:rsid w:val="12D68A7F"/>
    <w:rsid w:val="12DC7175"/>
    <w:rsid w:val="12E8FC2E"/>
    <w:rsid w:val="12E9029C"/>
    <w:rsid w:val="12E97FF6"/>
    <w:rsid w:val="12F1C38C"/>
    <w:rsid w:val="12F6E16F"/>
    <w:rsid w:val="12FA6AD4"/>
    <w:rsid w:val="12FC4C6B"/>
    <w:rsid w:val="12FD910C"/>
    <w:rsid w:val="13035CBD"/>
    <w:rsid w:val="1306BA66"/>
    <w:rsid w:val="1311231C"/>
    <w:rsid w:val="1317BEB4"/>
    <w:rsid w:val="1318DBC9"/>
    <w:rsid w:val="131A025C"/>
    <w:rsid w:val="1324257C"/>
    <w:rsid w:val="13245B78"/>
    <w:rsid w:val="1324D787"/>
    <w:rsid w:val="1325CE96"/>
    <w:rsid w:val="1328DA88"/>
    <w:rsid w:val="1332BB5F"/>
    <w:rsid w:val="133438AB"/>
    <w:rsid w:val="1337DDA3"/>
    <w:rsid w:val="133E32D3"/>
    <w:rsid w:val="134406D8"/>
    <w:rsid w:val="13488275"/>
    <w:rsid w:val="134ADB80"/>
    <w:rsid w:val="134BB692"/>
    <w:rsid w:val="134BFA92"/>
    <w:rsid w:val="13558A9A"/>
    <w:rsid w:val="1357EF4B"/>
    <w:rsid w:val="135DE5E5"/>
    <w:rsid w:val="135FC43A"/>
    <w:rsid w:val="13630795"/>
    <w:rsid w:val="1367F180"/>
    <w:rsid w:val="1369B696"/>
    <w:rsid w:val="1369FEF5"/>
    <w:rsid w:val="1374CBC1"/>
    <w:rsid w:val="1378114B"/>
    <w:rsid w:val="137C51C8"/>
    <w:rsid w:val="1380F5C2"/>
    <w:rsid w:val="1385791E"/>
    <w:rsid w:val="1385A44C"/>
    <w:rsid w:val="1385E203"/>
    <w:rsid w:val="139196A7"/>
    <w:rsid w:val="1392F83C"/>
    <w:rsid w:val="1394564E"/>
    <w:rsid w:val="1395CA17"/>
    <w:rsid w:val="1398E3A0"/>
    <w:rsid w:val="1399DF61"/>
    <w:rsid w:val="139AFF2C"/>
    <w:rsid w:val="13A5C33F"/>
    <w:rsid w:val="13A88A16"/>
    <w:rsid w:val="13AAD3F1"/>
    <w:rsid w:val="13B19400"/>
    <w:rsid w:val="13B28A0A"/>
    <w:rsid w:val="13B3221C"/>
    <w:rsid w:val="13B32612"/>
    <w:rsid w:val="13B3B358"/>
    <w:rsid w:val="13B3DCE9"/>
    <w:rsid w:val="13B43C53"/>
    <w:rsid w:val="13B5072F"/>
    <w:rsid w:val="13BBAC21"/>
    <w:rsid w:val="13BF2F1A"/>
    <w:rsid w:val="13C318DD"/>
    <w:rsid w:val="13C6DE08"/>
    <w:rsid w:val="13C810F2"/>
    <w:rsid w:val="13C959DD"/>
    <w:rsid w:val="13CCDC59"/>
    <w:rsid w:val="13D0E0A4"/>
    <w:rsid w:val="13D610DC"/>
    <w:rsid w:val="13D72382"/>
    <w:rsid w:val="13D87480"/>
    <w:rsid w:val="13DB9812"/>
    <w:rsid w:val="13DECBEB"/>
    <w:rsid w:val="13DF9E17"/>
    <w:rsid w:val="13E08C5D"/>
    <w:rsid w:val="13E9E543"/>
    <w:rsid w:val="13ED4BD7"/>
    <w:rsid w:val="13EF4C56"/>
    <w:rsid w:val="13F39A93"/>
    <w:rsid w:val="13F8EFD6"/>
    <w:rsid w:val="13F99396"/>
    <w:rsid w:val="13FF02FD"/>
    <w:rsid w:val="1400F206"/>
    <w:rsid w:val="14087F9B"/>
    <w:rsid w:val="140AE308"/>
    <w:rsid w:val="140BB24B"/>
    <w:rsid w:val="140DD8DD"/>
    <w:rsid w:val="14110ED9"/>
    <w:rsid w:val="1415C8C9"/>
    <w:rsid w:val="1419489B"/>
    <w:rsid w:val="142135FA"/>
    <w:rsid w:val="1424351E"/>
    <w:rsid w:val="1424B1F6"/>
    <w:rsid w:val="142547D5"/>
    <w:rsid w:val="14269213"/>
    <w:rsid w:val="142825AA"/>
    <w:rsid w:val="142C104B"/>
    <w:rsid w:val="142F4848"/>
    <w:rsid w:val="14341420"/>
    <w:rsid w:val="14378CB5"/>
    <w:rsid w:val="14384E06"/>
    <w:rsid w:val="143AC00C"/>
    <w:rsid w:val="143C77B1"/>
    <w:rsid w:val="143EE2AF"/>
    <w:rsid w:val="143F6359"/>
    <w:rsid w:val="14410683"/>
    <w:rsid w:val="1441CB40"/>
    <w:rsid w:val="14448B72"/>
    <w:rsid w:val="144A07D3"/>
    <w:rsid w:val="144DEAE6"/>
    <w:rsid w:val="144DF90C"/>
    <w:rsid w:val="1450846E"/>
    <w:rsid w:val="1452A8CB"/>
    <w:rsid w:val="145D9AA5"/>
    <w:rsid w:val="145DD433"/>
    <w:rsid w:val="14653FCF"/>
    <w:rsid w:val="14672427"/>
    <w:rsid w:val="147394EF"/>
    <w:rsid w:val="14748030"/>
    <w:rsid w:val="1474A9A4"/>
    <w:rsid w:val="147662BD"/>
    <w:rsid w:val="1480E816"/>
    <w:rsid w:val="14868E5A"/>
    <w:rsid w:val="148AABAF"/>
    <w:rsid w:val="14936EA8"/>
    <w:rsid w:val="1499E9AC"/>
    <w:rsid w:val="149DEF44"/>
    <w:rsid w:val="14A2884F"/>
    <w:rsid w:val="14A2962E"/>
    <w:rsid w:val="14AB55D9"/>
    <w:rsid w:val="14ACB19B"/>
    <w:rsid w:val="14AD8C0D"/>
    <w:rsid w:val="14AF74DD"/>
    <w:rsid w:val="14B2622B"/>
    <w:rsid w:val="14BA86A2"/>
    <w:rsid w:val="14BBAE8E"/>
    <w:rsid w:val="14C03CCF"/>
    <w:rsid w:val="14C37111"/>
    <w:rsid w:val="14C43519"/>
    <w:rsid w:val="14C624C4"/>
    <w:rsid w:val="14C9DFC3"/>
    <w:rsid w:val="14CD95AC"/>
    <w:rsid w:val="14CDF709"/>
    <w:rsid w:val="14D348BB"/>
    <w:rsid w:val="14D3F78C"/>
    <w:rsid w:val="14D5CE4B"/>
    <w:rsid w:val="14D63D90"/>
    <w:rsid w:val="14D6DC63"/>
    <w:rsid w:val="14E2D3E2"/>
    <w:rsid w:val="14E93398"/>
    <w:rsid w:val="14EB9ABE"/>
    <w:rsid w:val="14EE5650"/>
    <w:rsid w:val="14EF158E"/>
    <w:rsid w:val="14F238E8"/>
    <w:rsid w:val="14F3F300"/>
    <w:rsid w:val="14F53578"/>
    <w:rsid w:val="14F61B03"/>
    <w:rsid w:val="14F910EB"/>
    <w:rsid w:val="14F99577"/>
    <w:rsid w:val="14FAB712"/>
    <w:rsid w:val="14FBB276"/>
    <w:rsid w:val="14FEFA1C"/>
    <w:rsid w:val="15004CD8"/>
    <w:rsid w:val="1501BEB2"/>
    <w:rsid w:val="15078223"/>
    <w:rsid w:val="150CB2CB"/>
    <w:rsid w:val="150FCAFE"/>
    <w:rsid w:val="1510B60A"/>
    <w:rsid w:val="15116F03"/>
    <w:rsid w:val="1512129E"/>
    <w:rsid w:val="1514606B"/>
    <w:rsid w:val="151C666B"/>
    <w:rsid w:val="151DF7AE"/>
    <w:rsid w:val="15280BF1"/>
    <w:rsid w:val="15298E14"/>
    <w:rsid w:val="153024D9"/>
    <w:rsid w:val="153174FA"/>
    <w:rsid w:val="15336FA5"/>
    <w:rsid w:val="1534C27E"/>
    <w:rsid w:val="1539FD83"/>
    <w:rsid w:val="1540BF60"/>
    <w:rsid w:val="15451259"/>
    <w:rsid w:val="15472562"/>
    <w:rsid w:val="1548DDC7"/>
    <w:rsid w:val="154AFBE0"/>
    <w:rsid w:val="154D1A7A"/>
    <w:rsid w:val="154E5FD0"/>
    <w:rsid w:val="1559907B"/>
    <w:rsid w:val="155A6081"/>
    <w:rsid w:val="1560378B"/>
    <w:rsid w:val="1561B6F2"/>
    <w:rsid w:val="15637EBC"/>
    <w:rsid w:val="15677E57"/>
    <w:rsid w:val="1567D995"/>
    <w:rsid w:val="15754B8A"/>
    <w:rsid w:val="157AE94E"/>
    <w:rsid w:val="157FAA00"/>
    <w:rsid w:val="15832010"/>
    <w:rsid w:val="1583416D"/>
    <w:rsid w:val="15841F61"/>
    <w:rsid w:val="1584AF17"/>
    <w:rsid w:val="1584F156"/>
    <w:rsid w:val="158E6260"/>
    <w:rsid w:val="1596BCF7"/>
    <w:rsid w:val="15A1ABD5"/>
    <w:rsid w:val="15A6D0C2"/>
    <w:rsid w:val="15A9793F"/>
    <w:rsid w:val="15ABEF5C"/>
    <w:rsid w:val="15ACC22B"/>
    <w:rsid w:val="15B1056B"/>
    <w:rsid w:val="15B4B05E"/>
    <w:rsid w:val="15B7B4C5"/>
    <w:rsid w:val="15B892FE"/>
    <w:rsid w:val="15BB1437"/>
    <w:rsid w:val="15BDB528"/>
    <w:rsid w:val="15C3CBFF"/>
    <w:rsid w:val="15C3F60B"/>
    <w:rsid w:val="15C709A0"/>
    <w:rsid w:val="15CBE316"/>
    <w:rsid w:val="15CD43F8"/>
    <w:rsid w:val="15CFE481"/>
    <w:rsid w:val="15D4F284"/>
    <w:rsid w:val="15D52A41"/>
    <w:rsid w:val="15D89008"/>
    <w:rsid w:val="15D91D41"/>
    <w:rsid w:val="15DFE4AD"/>
    <w:rsid w:val="15E09EAA"/>
    <w:rsid w:val="15E36971"/>
    <w:rsid w:val="15E3B628"/>
    <w:rsid w:val="15E45407"/>
    <w:rsid w:val="15E8CB6B"/>
    <w:rsid w:val="15EA66A8"/>
    <w:rsid w:val="15ECDE3B"/>
    <w:rsid w:val="15EDAEC3"/>
    <w:rsid w:val="15F06F40"/>
    <w:rsid w:val="15F1A9DE"/>
    <w:rsid w:val="15F3081F"/>
    <w:rsid w:val="15F6E8C2"/>
    <w:rsid w:val="15F7A273"/>
    <w:rsid w:val="15FA10DE"/>
    <w:rsid w:val="15FB6DCC"/>
    <w:rsid w:val="15FD4B0F"/>
    <w:rsid w:val="15FFBC1B"/>
    <w:rsid w:val="160059A9"/>
    <w:rsid w:val="1600D440"/>
    <w:rsid w:val="1600E30D"/>
    <w:rsid w:val="16010F18"/>
    <w:rsid w:val="1602E148"/>
    <w:rsid w:val="16046CF3"/>
    <w:rsid w:val="16048AD6"/>
    <w:rsid w:val="160ADC5F"/>
    <w:rsid w:val="160AFE68"/>
    <w:rsid w:val="160E96B9"/>
    <w:rsid w:val="1614266A"/>
    <w:rsid w:val="1619F61B"/>
    <w:rsid w:val="161B9A06"/>
    <w:rsid w:val="161C0C2E"/>
    <w:rsid w:val="161D0605"/>
    <w:rsid w:val="1624E609"/>
    <w:rsid w:val="162A11C9"/>
    <w:rsid w:val="162DF9F8"/>
    <w:rsid w:val="162E4202"/>
    <w:rsid w:val="163477A8"/>
    <w:rsid w:val="16389B5B"/>
    <w:rsid w:val="163F0285"/>
    <w:rsid w:val="16403D41"/>
    <w:rsid w:val="16412990"/>
    <w:rsid w:val="16461E04"/>
    <w:rsid w:val="1649A2FB"/>
    <w:rsid w:val="164AEA83"/>
    <w:rsid w:val="164C6B1E"/>
    <w:rsid w:val="164D19A0"/>
    <w:rsid w:val="164DE6D5"/>
    <w:rsid w:val="16505CEF"/>
    <w:rsid w:val="1655A3E7"/>
    <w:rsid w:val="1656A5FA"/>
    <w:rsid w:val="165A51ED"/>
    <w:rsid w:val="165F7153"/>
    <w:rsid w:val="16614221"/>
    <w:rsid w:val="1663C375"/>
    <w:rsid w:val="1664116C"/>
    <w:rsid w:val="1666BDC2"/>
    <w:rsid w:val="1667CC01"/>
    <w:rsid w:val="166BC56B"/>
    <w:rsid w:val="166C577C"/>
    <w:rsid w:val="167432D9"/>
    <w:rsid w:val="1675DDAA"/>
    <w:rsid w:val="1676577C"/>
    <w:rsid w:val="1679F401"/>
    <w:rsid w:val="167E962F"/>
    <w:rsid w:val="167FC79E"/>
    <w:rsid w:val="167FEE9F"/>
    <w:rsid w:val="1682C0F2"/>
    <w:rsid w:val="168503F9"/>
    <w:rsid w:val="1685F353"/>
    <w:rsid w:val="1685F524"/>
    <w:rsid w:val="16873E44"/>
    <w:rsid w:val="169635FD"/>
    <w:rsid w:val="169A93B5"/>
    <w:rsid w:val="169EF2C5"/>
    <w:rsid w:val="16A35B9A"/>
    <w:rsid w:val="16A36C17"/>
    <w:rsid w:val="16A4D7F5"/>
    <w:rsid w:val="16AB78AD"/>
    <w:rsid w:val="16AD8C48"/>
    <w:rsid w:val="16AEC917"/>
    <w:rsid w:val="16AFE6D0"/>
    <w:rsid w:val="16B336B7"/>
    <w:rsid w:val="16C05A7C"/>
    <w:rsid w:val="16D1FE68"/>
    <w:rsid w:val="16E971EE"/>
    <w:rsid w:val="16F27142"/>
    <w:rsid w:val="16F2D381"/>
    <w:rsid w:val="16F2EE2C"/>
    <w:rsid w:val="16F37C70"/>
    <w:rsid w:val="16F3E878"/>
    <w:rsid w:val="16F4D0BD"/>
    <w:rsid w:val="16F65584"/>
    <w:rsid w:val="16FA6D95"/>
    <w:rsid w:val="16FE4FB4"/>
    <w:rsid w:val="17007018"/>
    <w:rsid w:val="1707A1CE"/>
    <w:rsid w:val="170BA476"/>
    <w:rsid w:val="170D82E6"/>
    <w:rsid w:val="171105C0"/>
    <w:rsid w:val="1716CAB7"/>
    <w:rsid w:val="171C497D"/>
    <w:rsid w:val="1723856E"/>
    <w:rsid w:val="17239577"/>
    <w:rsid w:val="172B4614"/>
    <w:rsid w:val="172CC2A7"/>
    <w:rsid w:val="172EF47E"/>
    <w:rsid w:val="172F72C9"/>
    <w:rsid w:val="17318ACC"/>
    <w:rsid w:val="173418F2"/>
    <w:rsid w:val="1736B211"/>
    <w:rsid w:val="1738EAF0"/>
    <w:rsid w:val="173987A0"/>
    <w:rsid w:val="173AB76D"/>
    <w:rsid w:val="173AF7F7"/>
    <w:rsid w:val="173AFEA7"/>
    <w:rsid w:val="174172AF"/>
    <w:rsid w:val="1742C11E"/>
    <w:rsid w:val="17441E33"/>
    <w:rsid w:val="1748928C"/>
    <w:rsid w:val="174A6BEB"/>
    <w:rsid w:val="174B3B42"/>
    <w:rsid w:val="1754EAD2"/>
    <w:rsid w:val="175589B8"/>
    <w:rsid w:val="175A5E0C"/>
    <w:rsid w:val="175C0BE3"/>
    <w:rsid w:val="175C2A4D"/>
    <w:rsid w:val="175C2DAD"/>
    <w:rsid w:val="175CA9C2"/>
    <w:rsid w:val="176630C9"/>
    <w:rsid w:val="176A7ABC"/>
    <w:rsid w:val="176A9E32"/>
    <w:rsid w:val="1773F4D2"/>
    <w:rsid w:val="17757E35"/>
    <w:rsid w:val="17770457"/>
    <w:rsid w:val="17777E61"/>
    <w:rsid w:val="17788E0D"/>
    <w:rsid w:val="177AF100"/>
    <w:rsid w:val="177F13A7"/>
    <w:rsid w:val="1780B9F2"/>
    <w:rsid w:val="1784ACDF"/>
    <w:rsid w:val="1785C0BC"/>
    <w:rsid w:val="17875453"/>
    <w:rsid w:val="17918DD6"/>
    <w:rsid w:val="179654B4"/>
    <w:rsid w:val="17991B70"/>
    <w:rsid w:val="17A122D7"/>
    <w:rsid w:val="17A1418F"/>
    <w:rsid w:val="17A38A33"/>
    <w:rsid w:val="17A57966"/>
    <w:rsid w:val="17AB2AF5"/>
    <w:rsid w:val="17B03D1D"/>
    <w:rsid w:val="17B4AEFA"/>
    <w:rsid w:val="17B9A400"/>
    <w:rsid w:val="17BAB277"/>
    <w:rsid w:val="17C22B68"/>
    <w:rsid w:val="17C6DE23"/>
    <w:rsid w:val="17D3DA60"/>
    <w:rsid w:val="17D4B062"/>
    <w:rsid w:val="17D5F809"/>
    <w:rsid w:val="17D9EF6E"/>
    <w:rsid w:val="17DB04C0"/>
    <w:rsid w:val="17DBEA05"/>
    <w:rsid w:val="17DE7466"/>
    <w:rsid w:val="17E48ECD"/>
    <w:rsid w:val="17E894B6"/>
    <w:rsid w:val="17EE1F6A"/>
    <w:rsid w:val="17EE5B01"/>
    <w:rsid w:val="17F6FD6A"/>
    <w:rsid w:val="17FACDD8"/>
    <w:rsid w:val="1803674B"/>
    <w:rsid w:val="180AE73B"/>
    <w:rsid w:val="18105C1B"/>
    <w:rsid w:val="181A52CF"/>
    <w:rsid w:val="181B5C3A"/>
    <w:rsid w:val="18208BFD"/>
    <w:rsid w:val="1823F5D6"/>
    <w:rsid w:val="18349823"/>
    <w:rsid w:val="1837D4A1"/>
    <w:rsid w:val="18381D59"/>
    <w:rsid w:val="18386601"/>
    <w:rsid w:val="1839303F"/>
    <w:rsid w:val="183E360E"/>
    <w:rsid w:val="183E58F6"/>
    <w:rsid w:val="1845BCCF"/>
    <w:rsid w:val="18500ECE"/>
    <w:rsid w:val="1852FC15"/>
    <w:rsid w:val="185838A8"/>
    <w:rsid w:val="185AABFD"/>
    <w:rsid w:val="185C733A"/>
    <w:rsid w:val="185DE20A"/>
    <w:rsid w:val="186460BA"/>
    <w:rsid w:val="1867C48E"/>
    <w:rsid w:val="186E2A10"/>
    <w:rsid w:val="187031FE"/>
    <w:rsid w:val="18762A68"/>
    <w:rsid w:val="18768B6F"/>
    <w:rsid w:val="187B9063"/>
    <w:rsid w:val="1880CAF2"/>
    <w:rsid w:val="1883E576"/>
    <w:rsid w:val="188425D3"/>
    <w:rsid w:val="18879F9D"/>
    <w:rsid w:val="188D14ED"/>
    <w:rsid w:val="188D8531"/>
    <w:rsid w:val="188D9096"/>
    <w:rsid w:val="18913797"/>
    <w:rsid w:val="1892A897"/>
    <w:rsid w:val="18941A1A"/>
    <w:rsid w:val="1896474B"/>
    <w:rsid w:val="18A18868"/>
    <w:rsid w:val="18AAB1AB"/>
    <w:rsid w:val="18B94111"/>
    <w:rsid w:val="18BD0F9D"/>
    <w:rsid w:val="18C0F91E"/>
    <w:rsid w:val="18C46147"/>
    <w:rsid w:val="18C63458"/>
    <w:rsid w:val="18C8BE03"/>
    <w:rsid w:val="18CC3C07"/>
    <w:rsid w:val="18CF055F"/>
    <w:rsid w:val="18CFBBDE"/>
    <w:rsid w:val="18D3FA3D"/>
    <w:rsid w:val="18DF65D4"/>
    <w:rsid w:val="18E2F04D"/>
    <w:rsid w:val="18E422E0"/>
    <w:rsid w:val="18E7DDD6"/>
    <w:rsid w:val="18F05E6C"/>
    <w:rsid w:val="18F42CDE"/>
    <w:rsid w:val="18F51C18"/>
    <w:rsid w:val="18F5E664"/>
    <w:rsid w:val="18F68816"/>
    <w:rsid w:val="18F9729D"/>
    <w:rsid w:val="18FA2C33"/>
    <w:rsid w:val="18FA6A98"/>
    <w:rsid w:val="18FDF7E2"/>
    <w:rsid w:val="18FE9C99"/>
    <w:rsid w:val="19053CF2"/>
    <w:rsid w:val="190CF805"/>
    <w:rsid w:val="190D6F0C"/>
    <w:rsid w:val="190F7A38"/>
    <w:rsid w:val="191FB9CE"/>
    <w:rsid w:val="191FC01D"/>
    <w:rsid w:val="19216B80"/>
    <w:rsid w:val="192DFAB1"/>
    <w:rsid w:val="193719D0"/>
    <w:rsid w:val="1938DDB9"/>
    <w:rsid w:val="1939077E"/>
    <w:rsid w:val="193912D6"/>
    <w:rsid w:val="1939E091"/>
    <w:rsid w:val="193D4209"/>
    <w:rsid w:val="19427D21"/>
    <w:rsid w:val="1944B087"/>
    <w:rsid w:val="19489B20"/>
    <w:rsid w:val="194CC5F4"/>
    <w:rsid w:val="19527660"/>
    <w:rsid w:val="1952A81F"/>
    <w:rsid w:val="19532E30"/>
    <w:rsid w:val="195577D7"/>
    <w:rsid w:val="19590C93"/>
    <w:rsid w:val="195A79E6"/>
    <w:rsid w:val="195F5C11"/>
    <w:rsid w:val="19604CFB"/>
    <w:rsid w:val="1962F0A4"/>
    <w:rsid w:val="1964BAFF"/>
    <w:rsid w:val="19664776"/>
    <w:rsid w:val="1966BDBE"/>
    <w:rsid w:val="1966DDEF"/>
    <w:rsid w:val="196BE093"/>
    <w:rsid w:val="196D0CF4"/>
    <w:rsid w:val="196EAC21"/>
    <w:rsid w:val="196F86A1"/>
    <w:rsid w:val="1971931E"/>
    <w:rsid w:val="1974EAD5"/>
    <w:rsid w:val="197DC81B"/>
    <w:rsid w:val="197E5241"/>
    <w:rsid w:val="198022BE"/>
    <w:rsid w:val="19824DCD"/>
    <w:rsid w:val="19846470"/>
    <w:rsid w:val="198ACF85"/>
    <w:rsid w:val="198CF5A8"/>
    <w:rsid w:val="19906475"/>
    <w:rsid w:val="199DD0B1"/>
    <w:rsid w:val="19A0D426"/>
    <w:rsid w:val="19ABC7B4"/>
    <w:rsid w:val="19AF8173"/>
    <w:rsid w:val="19B194C3"/>
    <w:rsid w:val="19B3E551"/>
    <w:rsid w:val="19B53F37"/>
    <w:rsid w:val="19B76860"/>
    <w:rsid w:val="19BA72D5"/>
    <w:rsid w:val="19C3363E"/>
    <w:rsid w:val="19C7B99D"/>
    <w:rsid w:val="19C83A60"/>
    <w:rsid w:val="19CC0545"/>
    <w:rsid w:val="19CEB417"/>
    <w:rsid w:val="19D34D64"/>
    <w:rsid w:val="19D56D10"/>
    <w:rsid w:val="19D96EE6"/>
    <w:rsid w:val="19E06137"/>
    <w:rsid w:val="19E3B0FB"/>
    <w:rsid w:val="19E633A3"/>
    <w:rsid w:val="19E879C8"/>
    <w:rsid w:val="19E90C74"/>
    <w:rsid w:val="19EAA8A5"/>
    <w:rsid w:val="19EC5A95"/>
    <w:rsid w:val="19EECFD5"/>
    <w:rsid w:val="19F0D214"/>
    <w:rsid w:val="19F8768F"/>
    <w:rsid w:val="19F8CBCF"/>
    <w:rsid w:val="19FB3723"/>
    <w:rsid w:val="19FD625C"/>
    <w:rsid w:val="19FF38DF"/>
    <w:rsid w:val="1A0073E5"/>
    <w:rsid w:val="1A0286B4"/>
    <w:rsid w:val="1A0412C1"/>
    <w:rsid w:val="1A069F6B"/>
    <w:rsid w:val="1A0BCF8E"/>
    <w:rsid w:val="1A0BDC64"/>
    <w:rsid w:val="1A0CB128"/>
    <w:rsid w:val="1A13C5EF"/>
    <w:rsid w:val="1A187786"/>
    <w:rsid w:val="1A18E757"/>
    <w:rsid w:val="1A1CAD06"/>
    <w:rsid w:val="1A1D1FFD"/>
    <w:rsid w:val="1A23782F"/>
    <w:rsid w:val="1A2D0335"/>
    <w:rsid w:val="1A30168B"/>
    <w:rsid w:val="1A36BD55"/>
    <w:rsid w:val="1A36C1CC"/>
    <w:rsid w:val="1A3BF2FD"/>
    <w:rsid w:val="1A3C516C"/>
    <w:rsid w:val="1A3C65AF"/>
    <w:rsid w:val="1A3D3D07"/>
    <w:rsid w:val="1A3E7555"/>
    <w:rsid w:val="1A4364FE"/>
    <w:rsid w:val="1A43BAD3"/>
    <w:rsid w:val="1A45DCCA"/>
    <w:rsid w:val="1A4A8517"/>
    <w:rsid w:val="1A4FEB4B"/>
    <w:rsid w:val="1A56E086"/>
    <w:rsid w:val="1A5BAF6D"/>
    <w:rsid w:val="1A5C090F"/>
    <w:rsid w:val="1A5F9F03"/>
    <w:rsid w:val="1A6014D3"/>
    <w:rsid w:val="1A61B22F"/>
    <w:rsid w:val="1A643516"/>
    <w:rsid w:val="1A6A6DC9"/>
    <w:rsid w:val="1A6C162B"/>
    <w:rsid w:val="1A74307D"/>
    <w:rsid w:val="1A7914D6"/>
    <w:rsid w:val="1A7CD567"/>
    <w:rsid w:val="1A7FF341"/>
    <w:rsid w:val="1A841B9C"/>
    <w:rsid w:val="1A86CA69"/>
    <w:rsid w:val="1A932751"/>
    <w:rsid w:val="1A9991CF"/>
    <w:rsid w:val="1AA41E4E"/>
    <w:rsid w:val="1AABF4EF"/>
    <w:rsid w:val="1AAC5A9B"/>
    <w:rsid w:val="1AAC8E64"/>
    <w:rsid w:val="1AB4E273"/>
    <w:rsid w:val="1AB82900"/>
    <w:rsid w:val="1ABC3C47"/>
    <w:rsid w:val="1ABD9F1D"/>
    <w:rsid w:val="1ABF4D78"/>
    <w:rsid w:val="1AC06D03"/>
    <w:rsid w:val="1AC26289"/>
    <w:rsid w:val="1ACF7EB7"/>
    <w:rsid w:val="1AD1A873"/>
    <w:rsid w:val="1AD282E7"/>
    <w:rsid w:val="1AD48153"/>
    <w:rsid w:val="1ADAAE0A"/>
    <w:rsid w:val="1ADAB878"/>
    <w:rsid w:val="1ADAD07F"/>
    <w:rsid w:val="1ADB752D"/>
    <w:rsid w:val="1ADE2754"/>
    <w:rsid w:val="1ADFFC16"/>
    <w:rsid w:val="1AE424B9"/>
    <w:rsid w:val="1AEC6199"/>
    <w:rsid w:val="1AEF7D51"/>
    <w:rsid w:val="1AF62107"/>
    <w:rsid w:val="1AFCED8B"/>
    <w:rsid w:val="1B12798A"/>
    <w:rsid w:val="1B13D93C"/>
    <w:rsid w:val="1B15B49D"/>
    <w:rsid w:val="1B1D4778"/>
    <w:rsid w:val="1B1F6A1C"/>
    <w:rsid w:val="1B2BA68C"/>
    <w:rsid w:val="1B2C06F3"/>
    <w:rsid w:val="1B33A92B"/>
    <w:rsid w:val="1B35EABA"/>
    <w:rsid w:val="1B385D1B"/>
    <w:rsid w:val="1B4C1149"/>
    <w:rsid w:val="1B542886"/>
    <w:rsid w:val="1B555C36"/>
    <w:rsid w:val="1B5B1712"/>
    <w:rsid w:val="1B5F5EB1"/>
    <w:rsid w:val="1B5FD8EE"/>
    <w:rsid w:val="1B675C81"/>
    <w:rsid w:val="1B6B633E"/>
    <w:rsid w:val="1B6D78E5"/>
    <w:rsid w:val="1B71232E"/>
    <w:rsid w:val="1B7683E5"/>
    <w:rsid w:val="1B79E021"/>
    <w:rsid w:val="1B815628"/>
    <w:rsid w:val="1B84967F"/>
    <w:rsid w:val="1B93A02A"/>
    <w:rsid w:val="1B95FA38"/>
    <w:rsid w:val="1B9632BC"/>
    <w:rsid w:val="1B99CDE2"/>
    <w:rsid w:val="1B9ECD02"/>
    <w:rsid w:val="1BA16E1A"/>
    <w:rsid w:val="1BA4A337"/>
    <w:rsid w:val="1BAA51A2"/>
    <w:rsid w:val="1BAC30A7"/>
    <w:rsid w:val="1BB2788B"/>
    <w:rsid w:val="1BB5EE09"/>
    <w:rsid w:val="1BBCDDD3"/>
    <w:rsid w:val="1BBCFA47"/>
    <w:rsid w:val="1BBDC20B"/>
    <w:rsid w:val="1BBFAA77"/>
    <w:rsid w:val="1BC0E5EE"/>
    <w:rsid w:val="1BC1DB9F"/>
    <w:rsid w:val="1BC5D766"/>
    <w:rsid w:val="1BC92941"/>
    <w:rsid w:val="1BCAF611"/>
    <w:rsid w:val="1BD5544A"/>
    <w:rsid w:val="1BD8BC83"/>
    <w:rsid w:val="1BDCACC0"/>
    <w:rsid w:val="1BDEB756"/>
    <w:rsid w:val="1BE7B8C5"/>
    <w:rsid w:val="1BECF8EB"/>
    <w:rsid w:val="1BF9073B"/>
    <w:rsid w:val="1BFF944C"/>
    <w:rsid w:val="1C02A3FA"/>
    <w:rsid w:val="1C0578B6"/>
    <w:rsid w:val="1C0627F9"/>
    <w:rsid w:val="1C084A65"/>
    <w:rsid w:val="1C1000DE"/>
    <w:rsid w:val="1C112A67"/>
    <w:rsid w:val="1C129830"/>
    <w:rsid w:val="1C141075"/>
    <w:rsid w:val="1C16C604"/>
    <w:rsid w:val="1C174DFA"/>
    <w:rsid w:val="1C2695FA"/>
    <w:rsid w:val="1C2A53CD"/>
    <w:rsid w:val="1C2D8726"/>
    <w:rsid w:val="1C31BDCE"/>
    <w:rsid w:val="1C34E995"/>
    <w:rsid w:val="1C3AB261"/>
    <w:rsid w:val="1C3E7370"/>
    <w:rsid w:val="1C3EE0A8"/>
    <w:rsid w:val="1C41917A"/>
    <w:rsid w:val="1C41E9FA"/>
    <w:rsid w:val="1C4231AF"/>
    <w:rsid w:val="1C466AA4"/>
    <w:rsid w:val="1C47138B"/>
    <w:rsid w:val="1C4F7B5C"/>
    <w:rsid w:val="1C59E31B"/>
    <w:rsid w:val="1C5B8F68"/>
    <w:rsid w:val="1C62EDDF"/>
    <w:rsid w:val="1C6512AC"/>
    <w:rsid w:val="1C66E3F7"/>
    <w:rsid w:val="1C6777E8"/>
    <w:rsid w:val="1C6D7ECD"/>
    <w:rsid w:val="1C6E0B51"/>
    <w:rsid w:val="1C709AF0"/>
    <w:rsid w:val="1C78DACC"/>
    <w:rsid w:val="1C7E2810"/>
    <w:rsid w:val="1C8174D3"/>
    <w:rsid w:val="1C870470"/>
    <w:rsid w:val="1C8F971B"/>
    <w:rsid w:val="1C946BBF"/>
    <w:rsid w:val="1C9DA321"/>
    <w:rsid w:val="1C9E70BF"/>
    <w:rsid w:val="1C9EDE1A"/>
    <w:rsid w:val="1CA75332"/>
    <w:rsid w:val="1CACD08A"/>
    <w:rsid w:val="1CAD9A34"/>
    <w:rsid w:val="1CB0CBB3"/>
    <w:rsid w:val="1CC59887"/>
    <w:rsid w:val="1CC6F919"/>
    <w:rsid w:val="1CC779D1"/>
    <w:rsid w:val="1CCCA3AA"/>
    <w:rsid w:val="1CD7DC2A"/>
    <w:rsid w:val="1CD7F295"/>
    <w:rsid w:val="1CD98B02"/>
    <w:rsid w:val="1CE14F75"/>
    <w:rsid w:val="1CE40386"/>
    <w:rsid w:val="1CE6876A"/>
    <w:rsid w:val="1CF3E5A3"/>
    <w:rsid w:val="1CFC8AC1"/>
    <w:rsid w:val="1D0066E8"/>
    <w:rsid w:val="1D0174EB"/>
    <w:rsid w:val="1D0871A8"/>
    <w:rsid w:val="1D0A4650"/>
    <w:rsid w:val="1D0CF927"/>
    <w:rsid w:val="1D0F8058"/>
    <w:rsid w:val="1D11A315"/>
    <w:rsid w:val="1D15C937"/>
    <w:rsid w:val="1D1618BF"/>
    <w:rsid w:val="1D1A6EE1"/>
    <w:rsid w:val="1D1CE1FE"/>
    <w:rsid w:val="1D20E833"/>
    <w:rsid w:val="1D28B915"/>
    <w:rsid w:val="1D290539"/>
    <w:rsid w:val="1D2A1FF1"/>
    <w:rsid w:val="1D340D98"/>
    <w:rsid w:val="1D376F38"/>
    <w:rsid w:val="1D40FCD7"/>
    <w:rsid w:val="1D437050"/>
    <w:rsid w:val="1D4428F5"/>
    <w:rsid w:val="1D44D903"/>
    <w:rsid w:val="1D461FA5"/>
    <w:rsid w:val="1D47D315"/>
    <w:rsid w:val="1D4F24E0"/>
    <w:rsid w:val="1D5EE027"/>
    <w:rsid w:val="1D606289"/>
    <w:rsid w:val="1D65F4E5"/>
    <w:rsid w:val="1D6CFCF1"/>
    <w:rsid w:val="1D6F3BD7"/>
    <w:rsid w:val="1D748A6F"/>
    <w:rsid w:val="1D76649E"/>
    <w:rsid w:val="1D7A0A00"/>
    <w:rsid w:val="1D7C3FD2"/>
    <w:rsid w:val="1D7DEE33"/>
    <w:rsid w:val="1D7E4789"/>
    <w:rsid w:val="1D83E71B"/>
    <w:rsid w:val="1D84B331"/>
    <w:rsid w:val="1D8587D4"/>
    <w:rsid w:val="1D87F16D"/>
    <w:rsid w:val="1D887451"/>
    <w:rsid w:val="1D8F41BF"/>
    <w:rsid w:val="1D91D80D"/>
    <w:rsid w:val="1D94BEA9"/>
    <w:rsid w:val="1D952EBA"/>
    <w:rsid w:val="1D97593D"/>
    <w:rsid w:val="1D998EB6"/>
    <w:rsid w:val="1D9DB417"/>
    <w:rsid w:val="1D9E5A56"/>
    <w:rsid w:val="1DA20E8B"/>
    <w:rsid w:val="1DA9AB41"/>
    <w:rsid w:val="1DAA7933"/>
    <w:rsid w:val="1DABE8CF"/>
    <w:rsid w:val="1DAC38D1"/>
    <w:rsid w:val="1DB0955E"/>
    <w:rsid w:val="1DB0DE97"/>
    <w:rsid w:val="1DB277C7"/>
    <w:rsid w:val="1DB2ED94"/>
    <w:rsid w:val="1DB44BFC"/>
    <w:rsid w:val="1DBBD5A2"/>
    <w:rsid w:val="1DBCF89B"/>
    <w:rsid w:val="1DBDF71A"/>
    <w:rsid w:val="1DC20102"/>
    <w:rsid w:val="1DC6991D"/>
    <w:rsid w:val="1DC8C613"/>
    <w:rsid w:val="1DCA54E6"/>
    <w:rsid w:val="1DCF5F39"/>
    <w:rsid w:val="1DD10C16"/>
    <w:rsid w:val="1DD4AA3B"/>
    <w:rsid w:val="1DD52785"/>
    <w:rsid w:val="1DDAC887"/>
    <w:rsid w:val="1DDBFC80"/>
    <w:rsid w:val="1DDF2258"/>
    <w:rsid w:val="1DE7625A"/>
    <w:rsid w:val="1DEB6491"/>
    <w:rsid w:val="1DEBF579"/>
    <w:rsid w:val="1DED94EA"/>
    <w:rsid w:val="1DF186C6"/>
    <w:rsid w:val="1DF338C3"/>
    <w:rsid w:val="1DF3E694"/>
    <w:rsid w:val="1DF9260B"/>
    <w:rsid w:val="1DFB5898"/>
    <w:rsid w:val="1DFC6CD6"/>
    <w:rsid w:val="1DFEF68B"/>
    <w:rsid w:val="1E030C32"/>
    <w:rsid w:val="1E085023"/>
    <w:rsid w:val="1E0DF5B6"/>
    <w:rsid w:val="1E0F3037"/>
    <w:rsid w:val="1E18F78B"/>
    <w:rsid w:val="1E1F52C5"/>
    <w:rsid w:val="1E270E3D"/>
    <w:rsid w:val="1E300C4F"/>
    <w:rsid w:val="1E3E53D2"/>
    <w:rsid w:val="1E40C298"/>
    <w:rsid w:val="1E468B68"/>
    <w:rsid w:val="1E4A83E1"/>
    <w:rsid w:val="1E4B50C5"/>
    <w:rsid w:val="1E4D555F"/>
    <w:rsid w:val="1E523808"/>
    <w:rsid w:val="1E5393E1"/>
    <w:rsid w:val="1E541782"/>
    <w:rsid w:val="1E58E0C9"/>
    <w:rsid w:val="1E5EFF61"/>
    <w:rsid w:val="1E63EC85"/>
    <w:rsid w:val="1E68D07B"/>
    <w:rsid w:val="1E73809A"/>
    <w:rsid w:val="1E788F9B"/>
    <w:rsid w:val="1E7BEEA2"/>
    <w:rsid w:val="1E7C5059"/>
    <w:rsid w:val="1E7ED8D8"/>
    <w:rsid w:val="1E815F33"/>
    <w:rsid w:val="1E821FB0"/>
    <w:rsid w:val="1E90641C"/>
    <w:rsid w:val="1E919E81"/>
    <w:rsid w:val="1E937B22"/>
    <w:rsid w:val="1E940F39"/>
    <w:rsid w:val="1E96FF73"/>
    <w:rsid w:val="1E970DE7"/>
    <w:rsid w:val="1E9C3F17"/>
    <w:rsid w:val="1E9EBAC4"/>
    <w:rsid w:val="1EA5DA27"/>
    <w:rsid w:val="1EA61D7D"/>
    <w:rsid w:val="1EA8DD7B"/>
    <w:rsid w:val="1EAB8722"/>
    <w:rsid w:val="1EAD8C1B"/>
    <w:rsid w:val="1EAF3719"/>
    <w:rsid w:val="1EAF9248"/>
    <w:rsid w:val="1EB27E2B"/>
    <w:rsid w:val="1EB87659"/>
    <w:rsid w:val="1EB9E6C0"/>
    <w:rsid w:val="1EC3D2E9"/>
    <w:rsid w:val="1EC726CF"/>
    <w:rsid w:val="1EC97683"/>
    <w:rsid w:val="1ECE096F"/>
    <w:rsid w:val="1ECEB959"/>
    <w:rsid w:val="1ECF6B87"/>
    <w:rsid w:val="1ED16EA4"/>
    <w:rsid w:val="1ED6A6DF"/>
    <w:rsid w:val="1ED87A85"/>
    <w:rsid w:val="1EE15684"/>
    <w:rsid w:val="1EF35BCE"/>
    <w:rsid w:val="1EF4634B"/>
    <w:rsid w:val="1EF5C76F"/>
    <w:rsid w:val="1EF83EA5"/>
    <w:rsid w:val="1EF8F31F"/>
    <w:rsid w:val="1EFA2EFE"/>
    <w:rsid w:val="1EFE2439"/>
    <w:rsid w:val="1EFFB2EA"/>
    <w:rsid w:val="1F07B2BE"/>
    <w:rsid w:val="1F12CA7B"/>
    <w:rsid w:val="1F1AF285"/>
    <w:rsid w:val="1F1C10D3"/>
    <w:rsid w:val="1F1DFA57"/>
    <w:rsid w:val="1F21F65C"/>
    <w:rsid w:val="1F25D0FE"/>
    <w:rsid w:val="1F32E242"/>
    <w:rsid w:val="1F37DCFE"/>
    <w:rsid w:val="1F394315"/>
    <w:rsid w:val="1F3D0BB9"/>
    <w:rsid w:val="1F44ED94"/>
    <w:rsid w:val="1F451E9D"/>
    <w:rsid w:val="1F460B1D"/>
    <w:rsid w:val="1F4A0086"/>
    <w:rsid w:val="1F4D8143"/>
    <w:rsid w:val="1F585E21"/>
    <w:rsid w:val="1F60F9D8"/>
    <w:rsid w:val="1F631786"/>
    <w:rsid w:val="1F63EE42"/>
    <w:rsid w:val="1F713769"/>
    <w:rsid w:val="1F71691E"/>
    <w:rsid w:val="1F79D271"/>
    <w:rsid w:val="1F7D6D72"/>
    <w:rsid w:val="1F84D35A"/>
    <w:rsid w:val="1F872A19"/>
    <w:rsid w:val="1F88C038"/>
    <w:rsid w:val="1F891CC0"/>
    <w:rsid w:val="1F8B364D"/>
    <w:rsid w:val="1F8CA405"/>
    <w:rsid w:val="1F8CB075"/>
    <w:rsid w:val="1F8FAF14"/>
    <w:rsid w:val="1F923780"/>
    <w:rsid w:val="1F9893EA"/>
    <w:rsid w:val="1F9BD847"/>
    <w:rsid w:val="1F9EFD2D"/>
    <w:rsid w:val="1F9F2684"/>
    <w:rsid w:val="1F9FA5CD"/>
    <w:rsid w:val="1FA04358"/>
    <w:rsid w:val="1FA3661D"/>
    <w:rsid w:val="1FA49266"/>
    <w:rsid w:val="1FA4AFDD"/>
    <w:rsid w:val="1FA52AC6"/>
    <w:rsid w:val="1FA61646"/>
    <w:rsid w:val="1FB75A05"/>
    <w:rsid w:val="1FB78627"/>
    <w:rsid w:val="1FBBBC54"/>
    <w:rsid w:val="1FBC97A7"/>
    <w:rsid w:val="1FC726CB"/>
    <w:rsid w:val="1FC7EBFA"/>
    <w:rsid w:val="1FC894AE"/>
    <w:rsid w:val="1FCA4A74"/>
    <w:rsid w:val="1FCB2484"/>
    <w:rsid w:val="1FD38156"/>
    <w:rsid w:val="1FDBABB5"/>
    <w:rsid w:val="1FDE4725"/>
    <w:rsid w:val="1FDFAB43"/>
    <w:rsid w:val="1FE196DE"/>
    <w:rsid w:val="1FE21E15"/>
    <w:rsid w:val="1FE30308"/>
    <w:rsid w:val="1FE57379"/>
    <w:rsid w:val="1FE5F6D3"/>
    <w:rsid w:val="1FEB7CC9"/>
    <w:rsid w:val="1FECF423"/>
    <w:rsid w:val="1FED93C5"/>
    <w:rsid w:val="1FF15688"/>
    <w:rsid w:val="1FF3693B"/>
    <w:rsid w:val="1FFFF18D"/>
    <w:rsid w:val="20013433"/>
    <w:rsid w:val="2001FB9D"/>
    <w:rsid w:val="2002342B"/>
    <w:rsid w:val="20028476"/>
    <w:rsid w:val="20073A74"/>
    <w:rsid w:val="2007D62A"/>
    <w:rsid w:val="2008BED1"/>
    <w:rsid w:val="2009D6D2"/>
    <w:rsid w:val="200A8783"/>
    <w:rsid w:val="2026F6DE"/>
    <w:rsid w:val="20273820"/>
    <w:rsid w:val="202A0B57"/>
    <w:rsid w:val="20328B3A"/>
    <w:rsid w:val="2034295D"/>
    <w:rsid w:val="203A3614"/>
    <w:rsid w:val="203A8B25"/>
    <w:rsid w:val="204175FB"/>
    <w:rsid w:val="20476E06"/>
    <w:rsid w:val="204F0E78"/>
    <w:rsid w:val="2050F340"/>
    <w:rsid w:val="205D4A70"/>
    <w:rsid w:val="205FA34A"/>
    <w:rsid w:val="2063CF83"/>
    <w:rsid w:val="2063DDF0"/>
    <w:rsid w:val="206896BB"/>
    <w:rsid w:val="206A1AA2"/>
    <w:rsid w:val="206A78A7"/>
    <w:rsid w:val="206F7496"/>
    <w:rsid w:val="207274E2"/>
    <w:rsid w:val="2073018D"/>
    <w:rsid w:val="20735B08"/>
    <w:rsid w:val="207BACBD"/>
    <w:rsid w:val="2080D4D5"/>
    <w:rsid w:val="2082DD9D"/>
    <w:rsid w:val="20858F02"/>
    <w:rsid w:val="208A86A3"/>
    <w:rsid w:val="208EAFA7"/>
    <w:rsid w:val="20929CD7"/>
    <w:rsid w:val="2094F62F"/>
    <w:rsid w:val="209920B4"/>
    <w:rsid w:val="209A6B0A"/>
    <w:rsid w:val="20A0452A"/>
    <w:rsid w:val="20A90EE3"/>
    <w:rsid w:val="20BACFEA"/>
    <w:rsid w:val="20C00A65"/>
    <w:rsid w:val="20C086F0"/>
    <w:rsid w:val="20C4C678"/>
    <w:rsid w:val="20CB88E0"/>
    <w:rsid w:val="20CDF467"/>
    <w:rsid w:val="20D36527"/>
    <w:rsid w:val="20D4CC40"/>
    <w:rsid w:val="20D75236"/>
    <w:rsid w:val="20DAC892"/>
    <w:rsid w:val="20DCF321"/>
    <w:rsid w:val="20E39B04"/>
    <w:rsid w:val="20E6B4EE"/>
    <w:rsid w:val="20ED1BAE"/>
    <w:rsid w:val="20EF66B6"/>
    <w:rsid w:val="20F0B08D"/>
    <w:rsid w:val="20F46931"/>
    <w:rsid w:val="20F8A831"/>
    <w:rsid w:val="20FAA5AE"/>
    <w:rsid w:val="20FBA3FD"/>
    <w:rsid w:val="20FD9B2E"/>
    <w:rsid w:val="20FDFFA5"/>
    <w:rsid w:val="20FEE18D"/>
    <w:rsid w:val="2100DDB7"/>
    <w:rsid w:val="210254F2"/>
    <w:rsid w:val="21069A27"/>
    <w:rsid w:val="210AE90F"/>
    <w:rsid w:val="210BA798"/>
    <w:rsid w:val="211BFBA8"/>
    <w:rsid w:val="21221D28"/>
    <w:rsid w:val="2124710B"/>
    <w:rsid w:val="212F0168"/>
    <w:rsid w:val="213225E1"/>
    <w:rsid w:val="213300FC"/>
    <w:rsid w:val="213A1BE9"/>
    <w:rsid w:val="213A69AE"/>
    <w:rsid w:val="213E04F3"/>
    <w:rsid w:val="21400779"/>
    <w:rsid w:val="21412BBF"/>
    <w:rsid w:val="2143C2D7"/>
    <w:rsid w:val="21472E5D"/>
    <w:rsid w:val="214A7803"/>
    <w:rsid w:val="21516D26"/>
    <w:rsid w:val="2151B56E"/>
    <w:rsid w:val="21582B9A"/>
    <w:rsid w:val="215B935E"/>
    <w:rsid w:val="215E6283"/>
    <w:rsid w:val="216632B5"/>
    <w:rsid w:val="2169A063"/>
    <w:rsid w:val="2170E59D"/>
    <w:rsid w:val="21724C89"/>
    <w:rsid w:val="217325C8"/>
    <w:rsid w:val="2177C29E"/>
    <w:rsid w:val="217E7EAA"/>
    <w:rsid w:val="21870A87"/>
    <w:rsid w:val="218748E0"/>
    <w:rsid w:val="218B7911"/>
    <w:rsid w:val="218D2E37"/>
    <w:rsid w:val="21959B06"/>
    <w:rsid w:val="219B6453"/>
    <w:rsid w:val="219E76C9"/>
    <w:rsid w:val="21A5BD04"/>
    <w:rsid w:val="21A9FC19"/>
    <w:rsid w:val="21AC5E9F"/>
    <w:rsid w:val="21AFA031"/>
    <w:rsid w:val="21B3CDF8"/>
    <w:rsid w:val="21BA1167"/>
    <w:rsid w:val="21BC78F4"/>
    <w:rsid w:val="21BF88C1"/>
    <w:rsid w:val="21C3FB98"/>
    <w:rsid w:val="21CEDF7E"/>
    <w:rsid w:val="21CF0A32"/>
    <w:rsid w:val="21D07746"/>
    <w:rsid w:val="21D1FFA7"/>
    <w:rsid w:val="21D210F6"/>
    <w:rsid w:val="21DB54D7"/>
    <w:rsid w:val="21DD0355"/>
    <w:rsid w:val="21E40796"/>
    <w:rsid w:val="21FB73AB"/>
    <w:rsid w:val="21FFB4D2"/>
    <w:rsid w:val="220726D3"/>
    <w:rsid w:val="220859CF"/>
    <w:rsid w:val="2209CF57"/>
    <w:rsid w:val="220C9525"/>
    <w:rsid w:val="220DE4AE"/>
    <w:rsid w:val="220E0CDA"/>
    <w:rsid w:val="220E1E35"/>
    <w:rsid w:val="220E4B53"/>
    <w:rsid w:val="22120C02"/>
    <w:rsid w:val="22135262"/>
    <w:rsid w:val="2215E45E"/>
    <w:rsid w:val="2217245E"/>
    <w:rsid w:val="221A6BF1"/>
    <w:rsid w:val="221EB670"/>
    <w:rsid w:val="221F4268"/>
    <w:rsid w:val="2225B751"/>
    <w:rsid w:val="22287F96"/>
    <w:rsid w:val="22299531"/>
    <w:rsid w:val="222AEB22"/>
    <w:rsid w:val="222D4986"/>
    <w:rsid w:val="222E65AF"/>
    <w:rsid w:val="223341D3"/>
    <w:rsid w:val="2233EB83"/>
    <w:rsid w:val="223931EF"/>
    <w:rsid w:val="22398063"/>
    <w:rsid w:val="223CAA39"/>
    <w:rsid w:val="2242E227"/>
    <w:rsid w:val="2244DF44"/>
    <w:rsid w:val="2245E8AE"/>
    <w:rsid w:val="2246AA09"/>
    <w:rsid w:val="2247B873"/>
    <w:rsid w:val="2248FA51"/>
    <w:rsid w:val="224A1F77"/>
    <w:rsid w:val="2251D9E5"/>
    <w:rsid w:val="225575F5"/>
    <w:rsid w:val="225A7BE3"/>
    <w:rsid w:val="2261B6CB"/>
    <w:rsid w:val="2267347E"/>
    <w:rsid w:val="2267DCA9"/>
    <w:rsid w:val="2268D8DC"/>
    <w:rsid w:val="22693026"/>
    <w:rsid w:val="2269E42B"/>
    <w:rsid w:val="226C0ABA"/>
    <w:rsid w:val="226F54AD"/>
    <w:rsid w:val="2271732D"/>
    <w:rsid w:val="227B86ED"/>
    <w:rsid w:val="227F831A"/>
    <w:rsid w:val="2282C9D7"/>
    <w:rsid w:val="2284DAF7"/>
    <w:rsid w:val="228A3B78"/>
    <w:rsid w:val="228ADF37"/>
    <w:rsid w:val="22927894"/>
    <w:rsid w:val="22927D75"/>
    <w:rsid w:val="2296AAF7"/>
    <w:rsid w:val="229853E6"/>
    <w:rsid w:val="229D9117"/>
    <w:rsid w:val="22A2FCAA"/>
    <w:rsid w:val="22A3BDBF"/>
    <w:rsid w:val="22A5F955"/>
    <w:rsid w:val="22AAC824"/>
    <w:rsid w:val="22AD13E6"/>
    <w:rsid w:val="22B33C47"/>
    <w:rsid w:val="22B41204"/>
    <w:rsid w:val="22B56571"/>
    <w:rsid w:val="22B672F9"/>
    <w:rsid w:val="22BB8F0C"/>
    <w:rsid w:val="22BC0228"/>
    <w:rsid w:val="22BCB81C"/>
    <w:rsid w:val="22BE0285"/>
    <w:rsid w:val="22C9EC4A"/>
    <w:rsid w:val="22CB88F9"/>
    <w:rsid w:val="22CD18B5"/>
    <w:rsid w:val="22CE7232"/>
    <w:rsid w:val="22CFD18F"/>
    <w:rsid w:val="22D09929"/>
    <w:rsid w:val="22D91C52"/>
    <w:rsid w:val="22D9A9D0"/>
    <w:rsid w:val="22E090E3"/>
    <w:rsid w:val="22E38510"/>
    <w:rsid w:val="22E7B869"/>
    <w:rsid w:val="22EB29B1"/>
    <w:rsid w:val="22EC0324"/>
    <w:rsid w:val="22F7DA8D"/>
    <w:rsid w:val="22F7F57D"/>
    <w:rsid w:val="22FF70D8"/>
    <w:rsid w:val="22FF8864"/>
    <w:rsid w:val="230058F9"/>
    <w:rsid w:val="23016960"/>
    <w:rsid w:val="230948F4"/>
    <w:rsid w:val="230DDCA7"/>
    <w:rsid w:val="230E1772"/>
    <w:rsid w:val="23168C85"/>
    <w:rsid w:val="231E39D3"/>
    <w:rsid w:val="2324AA56"/>
    <w:rsid w:val="23293186"/>
    <w:rsid w:val="232C2398"/>
    <w:rsid w:val="2337B813"/>
    <w:rsid w:val="2338D4F5"/>
    <w:rsid w:val="233962AE"/>
    <w:rsid w:val="233CC696"/>
    <w:rsid w:val="233EA260"/>
    <w:rsid w:val="23478F7E"/>
    <w:rsid w:val="234794C9"/>
    <w:rsid w:val="234A0694"/>
    <w:rsid w:val="234FED6D"/>
    <w:rsid w:val="23514A65"/>
    <w:rsid w:val="23586BD9"/>
    <w:rsid w:val="235F3AA6"/>
    <w:rsid w:val="2369BC19"/>
    <w:rsid w:val="236DE619"/>
    <w:rsid w:val="236EF985"/>
    <w:rsid w:val="2370C7DA"/>
    <w:rsid w:val="23735B47"/>
    <w:rsid w:val="2373621E"/>
    <w:rsid w:val="2378C7BF"/>
    <w:rsid w:val="237A47D0"/>
    <w:rsid w:val="237FDECB"/>
    <w:rsid w:val="2382DFA9"/>
    <w:rsid w:val="238BB76A"/>
    <w:rsid w:val="238E2474"/>
    <w:rsid w:val="239BFE25"/>
    <w:rsid w:val="23A3DCA5"/>
    <w:rsid w:val="23A90E50"/>
    <w:rsid w:val="23AA1802"/>
    <w:rsid w:val="23B632FA"/>
    <w:rsid w:val="23B9ABC6"/>
    <w:rsid w:val="23BE9ACA"/>
    <w:rsid w:val="23C5E554"/>
    <w:rsid w:val="23CDBED2"/>
    <w:rsid w:val="23CEBCDC"/>
    <w:rsid w:val="23D6105F"/>
    <w:rsid w:val="23DC5CC6"/>
    <w:rsid w:val="23DF4A2E"/>
    <w:rsid w:val="23E46C79"/>
    <w:rsid w:val="23EAA9FA"/>
    <w:rsid w:val="23EDB54F"/>
    <w:rsid w:val="23EFCAEB"/>
    <w:rsid w:val="23F04E49"/>
    <w:rsid w:val="23F75BAA"/>
    <w:rsid w:val="23F81337"/>
    <w:rsid w:val="23F9F254"/>
    <w:rsid w:val="23FB895E"/>
    <w:rsid w:val="24010ED3"/>
    <w:rsid w:val="2402139E"/>
    <w:rsid w:val="240713A1"/>
    <w:rsid w:val="2411A8EB"/>
    <w:rsid w:val="2416F08F"/>
    <w:rsid w:val="241AC8A5"/>
    <w:rsid w:val="241F09A9"/>
    <w:rsid w:val="242055D2"/>
    <w:rsid w:val="2427406A"/>
    <w:rsid w:val="242A40CA"/>
    <w:rsid w:val="242FB17A"/>
    <w:rsid w:val="2438890D"/>
    <w:rsid w:val="243F98E5"/>
    <w:rsid w:val="2441ADCF"/>
    <w:rsid w:val="2441C9B6"/>
    <w:rsid w:val="24442D5E"/>
    <w:rsid w:val="2449F400"/>
    <w:rsid w:val="244A4987"/>
    <w:rsid w:val="244AF880"/>
    <w:rsid w:val="24522570"/>
    <w:rsid w:val="2459D2E6"/>
    <w:rsid w:val="245E761B"/>
    <w:rsid w:val="245F9C45"/>
    <w:rsid w:val="245FB563"/>
    <w:rsid w:val="246432DD"/>
    <w:rsid w:val="2472F49D"/>
    <w:rsid w:val="247559B3"/>
    <w:rsid w:val="24764EDB"/>
    <w:rsid w:val="24774FA6"/>
    <w:rsid w:val="247B6399"/>
    <w:rsid w:val="247C4894"/>
    <w:rsid w:val="247CC512"/>
    <w:rsid w:val="24841A81"/>
    <w:rsid w:val="248437B2"/>
    <w:rsid w:val="24847B6E"/>
    <w:rsid w:val="248814E4"/>
    <w:rsid w:val="2488D620"/>
    <w:rsid w:val="2488F8AA"/>
    <w:rsid w:val="2489E629"/>
    <w:rsid w:val="248A5C90"/>
    <w:rsid w:val="2492DC10"/>
    <w:rsid w:val="249C8650"/>
    <w:rsid w:val="249E543A"/>
    <w:rsid w:val="249F4A19"/>
    <w:rsid w:val="24A888B2"/>
    <w:rsid w:val="24A92497"/>
    <w:rsid w:val="24AB7391"/>
    <w:rsid w:val="24AB7F4B"/>
    <w:rsid w:val="24BCC91B"/>
    <w:rsid w:val="24C3BB59"/>
    <w:rsid w:val="24C40C5A"/>
    <w:rsid w:val="24CF1564"/>
    <w:rsid w:val="24D0987C"/>
    <w:rsid w:val="24D15D2E"/>
    <w:rsid w:val="24D8EA67"/>
    <w:rsid w:val="24D8F8BA"/>
    <w:rsid w:val="24DFFA00"/>
    <w:rsid w:val="24E1679E"/>
    <w:rsid w:val="24E299D3"/>
    <w:rsid w:val="24E6E18D"/>
    <w:rsid w:val="24E71D4C"/>
    <w:rsid w:val="24E8213F"/>
    <w:rsid w:val="24EC98DD"/>
    <w:rsid w:val="24ED8522"/>
    <w:rsid w:val="24FA91B8"/>
    <w:rsid w:val="25013643"/>
    <w:rsid w:val="2506A3D2"/>
    <w:rsid w:val="250F8E7A"/>
    <w:rsid w:val="251047A2"/>
    <w:rsid w:val="2514AABD"/>
    <w:rsid w:val="251667FB"/>
    <w:rsid w:val="25166D7F"/>
    <w:rsid w:val="2527FE13"/>
    <w:rsid w:val="25290B3C"/>
    <w:rsid w:val="2529F704"/>
    <w:rsid w:val="252C6430"/>
    <w:rsid w:val="25380D0B"/>
    <w:rsid w:val="253EA946"/>
    <w:rsid w:val="254253BC"/>
    <w:rsid w:val="2542DDE5"/>
    <w:rsid w:val="2546289F"/>
    <w:rsid w:val="254D814A"/>
    <w:rsid w:val="25567A36"/>
    <w:rsid w:val="255A0BE3"/>
    <w:rsid w:val="255D7838"/>
    <w:rsid w:val="255F23B8"/>
    <w:rsid w:val="255FE745"/>
    <w:rsid w:val="256443F3"/>
    <w:rsid w:val="2564EC31"/>
    <w:rsid w:val="2564F75C"/>
    <w:rsid w:val="25653246"/>
    <w:rsid w:val="2571DB8A"/>
    <w:rsid w:val="257B5828"/>
    <w:rsid w:val="257B97B2"/>
    <w:rsid w:val="258309F3"/>
    <w:rsid w:val="258AF810"/>
    <w:rsid w:val="25927456"/>
    <w:rsid w:val="259612D0"/>
    <w:rsid w:val="259FA198"/>
    <w:rsid w:val="25A69448"/>
    <w:rsid w:val="25A9654B"/>
    <w:rsid w:val="25AA8FD2"/>
    <w:rsid w:val="25B189E6"/>
    <w:rsid w:val="25B6D75C"/>
    <w:rsid w:val="25BA2298"/>
    <w:rsid w:val="25C342EC"/>
    <w:rsid w:val="25C9E813"/>
    <w:rsid w:val="25CF6F75"/>
    <w:rsid w:val="25D0735D"/>
    <w:rsid w:val="25D6BF6A"/>
    <w:rsid w:val="25D996B6"/>
    <w:rsid w:val="25DA9D6C"/>
    <w:rsid w:val="25DB3BC3"/>
    <w:rsid w:val="25DDB02C"/>
    <w:rsid w:val="25E294D5"/>
    <w:rsid w:val="25E3B42D"/>
    <w:rsid w:val="25E4C6B3"/>
    <w:rsid w:val="25E4EA5F"/>
    <w:rsid w:val="25E7B599"/>
    <w:rsid w:val="25ECE265"/>
    <w:rsid w:val="25F167C5"/>
    <w:rsid w:val="25F1D762"/>
    <w:rsid w:val="25F2BBCD"/>
    <w:rsid w:val="25F6F010"/>
    <w:rsid w:val="25FCE9CF"/>
    <w:rsid w:val="25FDA841"/>
    <w:rsid w:val="25FDC51B"/>
    <w:rsid w:val="26006150"/>
    <w:rsid w:val="2607D7CC"/>
    <w:rsid w:val="260A259D"/>
    <w:rsid w:val="260C04FB"/>
    <w:rsid w:val="260DF5CB"/>
    <w:rsid w:val="26146C4A"/>
    <w:rsid w:val="26161F50"/>
    <w:rsid w:val="261950AB"/>
    <w:rsid w:val="261A9CEB"/>
    <w:rsid w:val="261B9B62"/>
    <w:rsid w:val="2620D65A"/>
    <w:rsid w:val="2624374C"/>
    <w:rsid w:val="26261EA6"/>
    <w:rsid w:val="262682A4"/>
    <w:rsid w:val="2628B0BD"/>
    <w:rsid w:val="262AC67B"/>
    <w:rsid w:val="262ADCB2"/>
    <w:rsid w:val="262D487F"/>
    <w:rsid w:val="262E1761"/>
    <w:rsid w:val="26385EB6"/>
    <w:rsid w:val="263B03D3"/>
    <w:rsid w:val="264109B1"/>
    <w:rsid w:val="264903A6"/>
    <w:rsid w:val="2649485A"/>
    <w:rsid w:val="26496C87"/>
    <w:rsid w:val="264ED67E"/>
    <w:rsid w:val="2652C0AA"/>
    <w:rsid w:val="265ABE4D"/>
    <w:rsid w:val="265B9A78"/>
    <w:rsid w:val="265DEC6E"/>
    <w:rsid w:val="265F5772"/>
    <w:rsid w:val="2661737B"/>
    <w:rsid w:val="2661A6BF"/>
    <w:rsid w:val="2662165E"/>
    <w:rsid w:val="266356C4"/>
    <w:rsid w:val="2668C854"/>
    <w:rsid w:val="266937C4"/>
    <w:rsid w:val="2673D675"/>
    <w:rsid w:val="2678941C"/>
    <w:rsid w:val="267C0843"/>
    <w:rsid w:val="267C3767"/>
    <w:rsid w:val="267D9244"/>
    <w:rsid w:val="267EB0A3"/>
    <w:rsid w:val="2681FD37"/>
    <w:rsid w:val="26850561"/>
    <w:rsid w:val="268538AF"/>
    <w:rsid w:val="2690D4F8"/>
    <w:rsid w:val="26995A10"/>
    <w:rsid w:val="269B2E76"/>
    <w:rsid w:val="269B5B53"/>
    <w:rsid w:val="269E52C5"/>
    <w:rsid w:val="26A483E7"/>
    <w:rsid w:val="26A6BD68"/>
    <w:rsid w:val="26A8BA78"/>
    <w:rsid w:val="26A9CCA9"/>
    <w:rsid w:val="26AB4EC7"/>
    <w:rsid w:val="26AEFB57"/>
    <w:rsid w:val="26B77B22"/>
    <w:rsid w:val="26B967D0"/>
    <w:rsid w:val="26C083C0"/>
    <w:rsid w:val="26C1B60F"/>
    <w:rsid w:val="26C6F6D2"/>
    <w:rsid w:val="26C8AAEA"/>
    <w:rsid w:val="26CA67FF"/>
    <w:rsid w:val="26CF3CA6"/>
    <w:rsid w:val="26D2BBE0"/>
    <w:rsid w:val="26D2C270"/>
    <w:rsid w:val="26D3DD6C"/>
    <w:rsid w:val="26D7420E"/>
    <w:rsid w:val="26D7EA55"/>
    <w:rsid w:val="26DF9D22"/>
    <w:rsid w:val="26E6E061"/>
    <w:rsid w:val="26E79B16"/>
    <w:rsid w:val="26E9051F"/>
    <w:rsid w:val="26EC5467"/>
    <w:rsid w:val="26ED111B"/>
    <w:rsid w:val="26F328D7"/>
    <w:rsid w:val="26F6C23B"/>
    <w:rsid w:val="26F6CCD6"/>
    <w:rsid w:val="26F9A5EB"/>
    <w:rsid w:val="26FA0348"/>
    <w:rsid w:val="27012A70"/>
    <w:rsid w:val="2701F27E"/>
    <w:rsid w:val="270950EA"/>
    <w:rsid w:val="270E9650"/>
    <w:rsid w:val="27100086"/>
    <w:rsid w:val="271042EB"/>
    <w:rsid w:val="27112E44"/>
    <w:rsid w:val="2711F597"/>
    <w:rsid w:val="2718631F"/>
    <w:rsid w:val="271C0D3B"/>
    <w:rsid w:val="271D57F2"/>
    <w:rsid w:val="271E2628"/>
    <w:rsid w:val="2721A818"/>
    <w:rsid w:val="2723EE3A"/>
    <w:rsid w:val="272569F2"/>
    <w:rsid w:val="272E9397"/>
    <w:rsid w:val="27306DFF"/>
    <w:rsid w:val="273DCC8A"/>
    <w:rsid w:val="27418171"/>
    <w:rsid w:val="2743717B"/>
    <w:rsid w:val="27471563"/>
    <w:rsid w:val="2749D769"/>
    <w:rsid w:val="274A3DBB"/>
    <w:rsid w:val="274F7747"/>
    <w:rsid w:val="2751D2AC"/>
    <w:rsid w:val="27581976"/>
    <w:rsid w:val="275DD006"/>
    <w:rsid w:val="275DE60E"/>
    <w:rsid w:val="276A973C"/>
    <w:rsid w:val="276FA953"/>
    <w:rsid w:val="2772004D"/>
    <w:rsid w:val="27727258"/>
    <w:rsid w:val="27736892"/>
    <w:rsid w:val="27773737"/>
    <w:rsid w:val="2778FD97"/>
    <w:rsid w:val="278209C2"/>
    <w:rsid w:val="27841804"/>
    <w:rsid w:val="2787BDE7"/>
    <w:rsid w:val="27891D4B"/>
    <w:rsid w:val="278A5E16"/>
    <w:rsid w:val="2791C240"/>
    <w:rsid w:val="2795D131"/>
    <w:rsid w:val="27966017"/>
    <w:rsid w:val="27974E20"/>
    <w:rsid w:val="279D97D9"/>
    <w:rsid w:val="279FC7F3"/>
    <w:rsid w:val="27A18E1C"/>
    <w:rsid w:val="27A57FBB"/>
    <w:rsid w:val="27A767C0"/>
    <w:rsid w:val="27A83633"/>
    <w:rsid w:val="27A9FBAF"/>
    <w:rsid w:val="27AC60F1"/>
    <w:rsid w:val="27ADBC99"/>
    <w:rsid w:val="27AFC0E2"/>
    <w:rsid w:val="27B291BE"/>
    <w:rsid w:val="27B2F41C"/>
    <w:rsid w:val="27B93112"/>
    <w:rsid w:val="27BF96D2"/>
    <w:rsid w:val="27C358B3"/>
    <w:rsid w:val="27C3F7C6"/>
    <w:rsid w:val="27C49F6D"/>
    <w:rsid w:val="27C52D4F"/>
    <w:rsid w:val="27CAB05E"/>
    <w:rsid w:val="27D14A41"/>
    <w:rsid w:val="27D16D38"/>
    <w:rsid w:val="27D20A9F"/>
    <w:rsid w:val="27D288A3"/>
    <w:rsid w:val="27D39E15"/>
    <w:rsid w:val="27D62E85"/>
    <w:rsid w:val="27D7F694"/>
    <w:rsid w:val="27D8702E"/>
    <w:rsid w:val="27DA7FD8"/>
    <w:rsid w:val="27DD809C"/>
    <w:rsid w:val="27DE3FAB"/>
    <w:rsid w:val="27E29D82"/>
    <w:rsid w:val="27E48CD1"/>
    <w:rsid w:val="27E52C3F"/>
    <w:rsid w:val="27E9E524"/>
    <w:rsid w:val="27EBC52E"/>
    <w:rsid w:val="27ED06D9"/>
    <w:rsid w:val="27F84865"/>
    <w:rsid w:val="27F952F8"/>
    <w:rsid w:val="27F98193"/>
    <w:rsid w:val="27FCD751"/>
    <w:rsid w:val="27FD158D"/>
    <w:rsid w:val="27FF4A42"/>
    <w:rsid w:val="2800DBE3"/>
    <w:rsid w:val="28021838"/>
    <w:rsid w:val="2806FD37"/>
    <w:rsid w:val="280F1337"/>
    <w:rsid w:val="280FD1E7"/>
    <w:rsid w:val="28111582"/>
    <w:rsid w:val="281706B3"/>
    <w:rsid w:val="2817CA82"/>
    <w:rsid w:val="281DA5EC"/>
    <w:rsid w:val="282356D7"/>
    <w:rsid w:val="28245597"/>
    <w:rsid w:val="282632B0"/>
    <w:rsid w:val="282FC290"/>
    <w:rsid w:val="28390D9B"/>
    <w:rsid w:val="283CBCC2"/>
    <w:rsid w:val="283EEF09"/>
    <w:rsid w:val="28409991"/>
    <w:rsid w:val="28448A17"/>
    <w:rsid w:val="284674F8"/>
    <w:rsid w:val="2848201C"/>
    <w:rsid w:val="284A90CE"/>
    <w:rsid w:val="284F1AD1"/>
    <w:rsid w:val="284F1BC9"/>
    <w:rsid w:val="28512617"/>
    <w:rsid w:val="2856F9E3"/>
    <w:rsid w:val="285C8F64"/>
    <w:rsid w:val="28607D32"/>
    <w:rsid w:val="2866B01A"/>
    <w:rsid w:val="286758B6"/>
    <w:rsid w:val="286A0D52"/>
    <w:rsid w:val="286F6162"/>
    <w:rsid w:val="2875C859"/>
    <w:rsid w:val="287789F4"/>
    <w:rsid w:val="287BEE68"/>
    <w:rsid w:val="287CC798"/>
    <w:rsid w:val="287D236F"/>
    <w:rsid w:val="287D4915"/>
    <w:rsid w:val="288449AD"/>
    <w:rsid w:val="2884AC11"/>
    <w:rsid w:val="288722A6"/>
    <w:rsid w:val="288AED6C"/>
    <w:rsid w:val="288DF7F4"/>
    <w:rsid w:val="28940903"/>
    <w:rsid w:val="2895F77E"/>
    <w:rsid w:val="289E3A86"/>
    <w:rsid w:val="289E6505"/>
    <w:rsid w:val="28A1AE7B"/>
    <w:rsid w:val="28A1F547"/>
    <w:rsid w:val="28A5443B"/>
    <w:rsid w:val="28A60CC4"/>
    <w:rsid w:val="28A6B7BD"/>
    <w:rsid w:val="28AB249A"/>
    <w:rsid w:val="28B1F5D3"/>
    <w:rsid w:val="28B55443"/>
    <w:rsid w:val="28B5A2BD"/>
    <w:rsid w:val="28B657CD"/>
    <w:rsid w:val="28B6D5E3"/>
    <w:rsid w:val="28B9F23C"/>
    <w:rsid w:val="28B9F689"/>
    <w:rsid w:val="28BCCD39"/>
    <w:rsid w:val="28BDC9A4"/>
    <w:rsid w:val="28C3E80D"/>
    <w:rsid w:val="28C96493"/>
    <w:rsid w:val="28D0E559"/>
    <w:rsid w:val="28D510BD"/>
    <w:rsid w:val="28D740A0"/>
    <w:rsid w:val="28D801F0"/>
    <w:rsid w:val="28D808B4"/>
    <w:rsid w:val="28E3EA83"/>
    <w:rsid w:val="28E4104E"/>
    <w:rsid w:val="28E7A476"/>
    <w:rsid w:val="28EDD4C0"/>
    <w:rsid w:val="28EEED4C"/>
    <w:rsid w:val="28F63E1A"/>
    <w:rsid w:val="28F68FE9"/>
    <w:rsid w:val="28F9FFE8"/>
    <w:rsid w:val="28FC0D26"/>
    <w:rsid w:val="28FC82D4"/>
    <w:rsid w:val="2900E56D"/>
    <w:rsid w:val="290186C0"/>
    <w:rsid w:val="290494E9"/>
    <w:rsid w:val="2904FCC5"/>
    <w:rsid w:val="290C35C9"/>
    <w:rsid w:val="290D66D7"/>
    <w:rsid w:val="29123E2E"/>
    <w:rsid w:val="29143BFD"/>
    <w:rsid w:val="2915D4C8"/>
    <w:rsid w:val="291DE055"/>
    <w:rsid w:val="291E6B95"/>
    <w:rsid w:val="2922B7AA"/>
    <w:rsid w:val="29254B20"/>
    <w:rsid w:val="29279D08"/>
    <w:rsid w:val="292930C9"/>
    <w:rsid w:val="292B35A0"/>
    <w:rsid w:val="2930D691"/>
    <w:rsid w:val="29355E96"/>
    <w:rsid w:val="2937649E"/>
    <w:rsid w:val="29387687"/>
    <w:rsid w:val="293E737D"/>
    <w:rsid w:val="294515F3"/>
    <w:rsid w:val="2946B42C"/>
    <w:rsid w:val="2948DCD1"/>
    <w:rsid w:val="2949120D"/>
    <w:rsid w:val="294A4863"/>
    <w:rsid w:val="294BEE5D"/>
    <w:rsid w:val="294C8E59"/>
    <w:rsid w:val="294CD691"/>
    <w:rsid w:val="294E34BF"/>
    <w:rsid w:val="29548AFE"/>
    <w:rsid w:val="2957007B"/>
    <w:rsid w:val="295D1D52"/>
    <w:rsid w:val="295EE870"/>
    <w:rsid w:val="296236DC"/>
    <w:rsid w:val="296380F5"/>
    <w:rsid w:val="296C6152"/>
    <w:rsid w:val="296CEEEE"/>
    <w:rsid w:val="2972DB57"/>
    <w:rsid w:val="29734541"/>
    <w:rsid w:val="2974CEB0"/>
    <w:rsid w:val="2975B4D4"/>
    <w:rsid w:val="297FBD91"/>
    <w:rsid w:val="2981C11F"/>
    <w:rsid w:val="29826DDF"/>
    <w:rsid w:val="2984E0F8"/>
    <w:rsid w:val="29895002"/>
    <w:rsid w:val="2990CDB5"/>
    <w:rsid w:val="29917F1F"/>
    <w:rsid w:val="29A63B1E"/>
    <w:rsid w:val="29A7B46A"/>
    <w:rsid w:val="29A7E3BB"/>
    <w:rsid w:val="29B0A86A"/>
    <w:rsid w:val="29B35B3C"/>
    <w:rsid w:val="29B6C12C"/>
    <w:rsid w:val="29B76D80"/>
    <w:rsid w:val="29BA8287"/>
    <w:rsid w:val="29C17B3C"/>
    <w:rsid w:val="29C4916E"/>
    <w:rsid w:val="29C5407D"/>
    <w:rsid w:val="29C8EB2A"/>
    <w:rsid w:val="29CD156F"/>
    <w:rsid w:val="29CD3977"/>
    <w:rsid w:val="29CD85C3"/>
    <w:rsid w:val="29D0090A"/>
    <w:rsid w:val="29D5F387"/>
    <w:rsid w:val="29D66F52"/>
    <w:rsid w:val="29D7D7DC"/>
    <w:rsid w:val="29D8445B"/>
    <w:rsid w:val="29D99BEF"/>
    <w:rsid w:val="29DC5725"/>
    <w:rsid w:val="29DE6342"/>
    <w:rsid w:val="29DEA20E"/>
    <w:rsid w:val="29DFB16E"/>
    <w:rsid w:val="29E2C429"/>
    <w:rsid w:val="29E432C3"/>
    <w:rsid w:val="29E715F9"/>
    <w:rsid w:val="29E79092"/>
    <w:rsid w:val="29E91143"/>
    <w:rsid w:val="29EE02AB"/>
    <w:rsid w:val="29EE099D"/>
    <w:rsid w:val="29EE9120"/>
    <w:rsid w:val="29FB3BEB"/>
    <w:rsid w:val="2A00BD3C"/>
    <w:rsid w:val="2A049C00"/>
    <w:rsid w:val="2A04A2DD"/>
    <w:rsid w:val="2A05CBE3"/>
    <w:rsid w:val="2A05D679"/>
    <w:rsid w:val="2A08BC3B"/>
    <w:rsid w:val="2A090DE6"/>
    <w:rsid w:val="2A112DBC"/>
    <w:rsid w:val="2A1BCC3F"/>
    <w:rsid w:val="2A2422C6"/>
    <w:rsid w:val="2A283FA4"/>
    <w:rsid w:val="2A356D0D"/>
    <w:rsid w:val="2A3C8194"/>
    <w:rsid w:val="2A3E8E5D"/>
    <w:rsid w:val="2A3F71E6"/>
    <w:rsid w:val="2A401546"/>
    <w:rsid w:val="2A4192E3"/>
    <w:rsid w:val="2A44C6C2"/>
    <w:rsid w:val="2A52D70F"/>
    <w:rsid w:val="2A552157"/>
    <w:rsid w:val="2A563040"/>
    <w:rsid w:val="2A5CC0E5"/>
    <w:rsid w:val="2A637BC5"/>
    <w:rsid w:val="2A649B1E"/>
    <w:rsid w:val="2A6667FC"/>
    <w:rsid w:val="2A6CC306"/>
    <w:rsid w:val="2A6CE791"/>
    <w:rsid w:val="2A6F22BE"/>
    <w:rsid w:val="2A7D3D36"/>
    <w:rsid w:val="2A7E71DB"/>
    <w:rsid w:val="2A7FFFF7"/>
    <w:rsid w:val="2A82D890"/>
    <w:rsid w:val="2A88E2FD"/>
    <w:rsid w:val="2A891409"/>
    <w:rsid w:val="2A8AEF6F"/>
    <w:rsid w:val="2A8B9B8E"/>
    <w:rsid w:val="2A8E4B2D"/>
    <w:rsid w:val="2A8ECBC8"/>
    <w:rsid w:val="2A9008B9"/>
    <w:rsid w:val="2A92A324"/>
    <w:rsid w:val="2A94EE20"/>
    <w:rsid w:val="2A99775E"/>
    <w:rsid w:val="2A9BA3E4"/>
    <w:rsid w:val="2A9F941F"/>
    <w:rsid w:val="2A9FFD3F"/>
    <w:rsid w:val="2AA40F7C"/>
    <w:rsid w:val="2AA581A8"/>
    <w:rsid w:val="2AA795B0"/>
    <w:rsid w:val="2AAF2CF5"/>
    <w:rsid w:val="2AB3414A"/>
    <w:rsid w:val="2AB56BE9"/>
    <w:rsid w:val="2AB5D916"/>
    <w:rsid w:val="2AB96ACA"/>
    <w:rsid w:val="2ABE082B"/>
    <w:rsid w:val="2AC2155D"/>
    <w:rsid w:val="2AC7AEDF"/>
    <w:rsid w:val="2AC9B67A"/>
    <w:rsid w:val="2ACC067B"/>
    <w:rsid w:val="2AD591E4"/>
    <w:rsid w:val="2ADF1A29"/>
    <w:rsid w:val="2AE6916C"/>
    <w:rsid w:val="2AE8903B"/>
    <w:rsid w:val="2AE8B4E4"/>
    <w:rsid w:val="2AED62C5"/>
    <w:rsid w:val="2AFAC8BE"/>
    <w:rsid w:val="2B02551E"/>
    <w:rsid w:val="2B056168"/>
    <w:rsid w:val="2B05CC3A"/>
    <w:rsid w:val="2B0707AB"/>
    <w:rsid w:val="2B070FE7"/>
    <w:rsid w:val="2B0E36C0"/>
    <w:rsid w:val="2B195A0A"/>
    <w:rsid w:val="2B1AAF3D"/>
    <w:rsid w:val="2B24D185"/>
    <w:rsid w:val="2B2809D6"/>
    <w:rsid w:val="2B369C7F"/>
    <w:rsid w:val="2B3AAE85"/>
    <w:rsid w:val="2B3BCDEA"/>
    <w:rsid w:val="2B40FE86"/>
    <w:rsid w:val="2B46DA61"/>
    <w:rsid w:val="2B474F15"/>
    <w:rsid w:val="2B4A6091"/>
    <w:rsid w:val="2B4E0E33"/>
    <w:rsid w:val="2B4F9F01"/>
    <w:rsid w:val="2B524284"/>
    <w:rsid w:val="2B568DF3"/>
    <w:rsid w:val="2B5B2C29"/>
    <w:rsid w:val="2B64B858"/>
    <w:rsid w:val="2B6DC945"/>
    <w:rsid w:val="2B714B81"/>
    <w:rsid w:val="2B79D8E8"/>
    <w:rsid w:val="2B7B1E2D"/>
    <w:rsid w:val="2B7BC12C"/>
    <w:rsid w:val="2B7C81DF"/>
    <w:rsid w:val="2B89E3B0"/>
    <w:rsid w:val="2B91EB57"/>
    <w:rsid w:val="2B97614D"/>
    <w:rsid w:val="2B9971E3"/>
    <w:rsid w:val="2B9A45EB"/>
    <w:rsid w:val="2B9B6231"/>
    <w:rsid w:val="2BA100B0"/>
    <w:rsid w:val="2BA27810"/>
    <w:rsid w:val="2BAEA9DF"/>
    <w:rsid w:val="2BB5730A"/>
    <w:rsid w:val="2BC19592"/>
    <w:rsid w:val="2BC2BF4C"/>
    <w:rsid w:val="2BC45D9F"/>
    <w:rsid w:val="2BC8A67C"/>
    <w:rsid w:val="2BC9321C"/>
    <w:rsid w:val="2BDBE5A7"/>
    <w:rsid w:val="2BE0A265"/>
    <w:rsid w:val="2BE24A4A"/>
    <w:rsid w:val="2BE89888"/>
    <w:rsid w:val="2BEB7F78"/>
    <w:rsid w:val="2BEBBF73"/>
    <w:rsid w:val="2BF16BC1"/>
    <w:rsid w:val="2BF1FD01"/>
    <w:rsid w:val="2BF65FCE"/>
    <w:rsid w:val="2BFAB9C2"/>
    <w:rsid w:val="2BFEA61C"/>
    <w:rsid w:val="2C045AE9"/>
    <w:rsid w:val="2C057C7E"/>
    <w:rsid w:val="2C063EB0"/>
    <w:rsid w:val="2C084D8D"/>
    <w:rsid w:val="2C0B6894"/>
    <w:rsid w:val="2C0CB17F"/>
    <w:rsid w:val="2C115C78"/>
    <w:rsid w:val="2C13D949"/>
    <w:rsid w:val="2C1515BF"/>
    <w:rsid w:val="2C164C90"/>
    <w:rsid w:val="2C19F5CA"/>
    <w:rsid w:val="2C1A52D3"/>
    <w:rsid w:val="2C205FC2"/>
    <w:rsid w:val="2C27F52C"/>
    <w:rsid w:val="2C291195"/>
    <w:rsid w:val="2C2939E1"/>
    <w:rsid w:val="2C2B0E80"/>
    <w:rsid w:val="2C313E69"/>
    <w:rsid w:val="2C31E0D5"/>
    <w:rsid w:val="2C323211"/>
    <w:rsid w:val="2C33BEBD"/>
    <w:rsid w:val="2C352ED4"/>
    <w:rsid w:val="2C3B45D2"/>
    <w:rsid w:val="2C3F7595"/>
    <w:rsid w:val="2C3FDD59"/>
    <w:rsid w:val="2C4732AA"/>
    <w:rsid w:val="2C4A1380"/>
    <w:rsid w:val="2C4C7D2B"/>
    <w:rsid w:val="2C501D11"/>
    <w:rsid w:val="2C51FDB9"/>
    <w:rsid w:val="2C56DE88"/>
    <w:rsid w:val="2C5746CD"/>
    <w:rsid w:val="2C58E077"/>
    <w:rsid w:val="2C5C9C4A"/>
    <w:rsid w:val="2C6147A1"/>
    <w:rsid w:val="2C618F61"/>
    <w:rsid w:val="2C622231"/>
    <w:rsid w:val="2C67D15E"/>
    <w:rsid w:val="2C6A583F"/>
    <w:rsid w:val="2C6BF2DE"/>
    <w:rsid w:val="2C6D6BCE"/>
    <w:rsid w:val="2C6E321C"/>
    <w:rsid w:val="2C7245B8"/>
    <w:rsid w:val="2C764A19"/>
    <w:rsid w:val="2C773AB2"/>
    <w:rsid w:val="2C7A58E0"/>
    <w:rsid w:val="2C7F19CD"/>
    <w:rsid w:val="2C7F923C"/>
    <w:rsid w:val="2C842F1B"/>
    <w:rsid w:val="2C88E5E2"/>
    <w:rsid w:val="2C890554"/>
    <w:rsid w:val="2C8A6A17"/>
    <w:rsid w:val="2C8C5E42"/>
    <w:rsid w:val="2C8DFCAB"/>
    <w:rsid w:val="2C8E1EFE"/>
    <w:rsid w:val="2C90B7FF"/>
    <w:rsid w:val="2C9245A5"/>
    <w:rsid w:val="2C9307F5"/>
    <w:rsid w:val="2C95DB9E"/>
    <w:rsid w:val="2C985E4F"/>
    <w:rsid w:val="2C9E7D1F"/>
    <w:rsid w:val="2CA10E01"/>
    <w:rsid w:val="2CA4219D"/>
    <w:rsid w:val="2CA8522F"/>
    <w:rsid w:val="2CAAB4B6"/>
    <w:rsid w:val="2CB08834"/>
    <w:rsid w:val="2CB30CC1"/>
    <w:rsid w:val="2CB51E2C"/>
    <w:rsid w:val="2CB5364E"/>
    <w:rsid w:val="2CB84777"/>
    <w:rsid w:val="2CB88693"/>
    <w:rsid w:val="2CB8A2B6"/>
    <w:rsid w:val="2CBC21AF"/>
    <w:rsid w:val="2CC23660"/>
    <w:rsid w:val="2CC2B63D"/>
    <w:rsid w:val="2CC48DCB"/>
    <w:rsid w:val="2CC6585E"/>
    <w:rsid w:val="2CC947A5"/>
    <w:rsid w:val="2CCE6418"/>
    <w:rsid w:val="2CD1EB93"/>
    <w:rsid w:val="2CD1F62C"/>
    <w:rsid w:val="2CD26CE0"/>
    <w:rsid w:val="2CD3D543"/>
    <w:rsid w:val="2CD504CA"/>
    <w:rsid w:val="2CD8EE85"/>
    <w:rsid w:val="2CDA1E74"/>
    <w:rsid w:val="2CDC59E2"/>
    <w:rsid w:val="2CDCB76A"/>
    <w:rsid w:val="2CE28344"/>
    <w:rsid w:val="2CE948C2"/>
    <w:rsid w:val="2CF04029"/>
    <w:rsid w:val="2CF40745"/>
    <w:rsid w:val="2CF53206"/>
    <w:rsid w:val="2CF814DE"/>
    <w:rsid w:val="2CFCF61C"/>
    <w:rsid w:val="2D067C19"/>
    <w:rsid w:val="2D08C559"/>
    <w:rsid w:val="2D0C48BF"/>
    <w:rsid w:val="2D0E9266"/>
    <w:rsid w:val="2D12EF7A"/>
    <w:rsid w:val="2D190E2D"/>
    <w:rsid w:val="2D199497"/>
    <w:rsid w:val="2D1B5046"/>
    <w:rsid w:val="2D1D1696"/>
    <w:rsid w:val="2D1EE858"/>
    <w:rsid w:val="2D200383"/>
    <w:rsid w:val="2D23917E"/>
    <w:rsid w:val="2D26EB80"/>
    <w:rsid w:val="2D283947"/>
    <w:rsid w:val="2D2CCC39"/>
    <w:rsid w:val="2D2E68F3"/>
    <w:rsid w:val="2D322CBE"/>
    <w:rsid w:val="2D3720DE"/>
    <w:rsid w:val="2D3AA0FA"/>
    <w:rsid w:val="2D3B2F48"/>
    <w:rsid w:val="2D3B8B38"/>
    <w:rsid w:val="2D3BD87B"/>
    <w:rsid w:val="2D3C8938"/>
    <w:rsid w:val="2D4302E9"/>
    <w:rsid w:val="2D4401EC"/>
    <w:rsid w:val="2D4509E9"/>
    <w:rsid w:val="2D4B04FE"/>
    <w:rsid w:val="2D51A9F6"/>
    <w:rsid w:val="2D524709"/>
    <w:rsid w:val="2D5D3EAD"/>
    <w:rsid w:val="2D62AF10"/>
    <w:rsid w:val="2D74C78C"/>
    <w:rsid w:val="2D788A0B"/>
    <w:rsid w:val="2D79A2E3"/>
    <w:rsid w:val="2D7B99EA"/>
    <w:rsid w:val="2D8080C7"/>
    <w:rsid w:val="2D852BE3"/>
    <w:rsid w:val="2D90DCF7"/>
    <w:rsid w:val="2D9114B5"/>
    <w:rsid w:val="2D97E247"/>
    <w:rsid w:val="2D9B22CF"/>
    <w:rsid w:val="2D9D518A"/>
    <w:rsid w:val="2DA3E901"/>
    <w:rsid w:val="2DA409F0"/>
    <w:rsid w:val="2DA44C8A"/>
    <w:rsid w:val="2DA9BF45"/>
    <w:rsid w:val="2DAADE83"/>
    <w:rsid w:val="2DAE67BA"/>
    <w:rsid w:val="2DB010FA"/>
    <w:rsid w:val="2DB08419"/>
    <w:rsid w:val="2DB0FE5B"/>
    <w:rsid w:val="2DB32EA7"/>
    <w:rsid w:val="2DB7A6F1"/>
    <w:rsid w:val="2DBA14FD"/>
    <w:rsid w:val="2DBC3023"/>
    <w:rsid w:val="2DC39C5D"/>
    <w:rsid w:val="2DC9F927"/>
    <w:rsid w:val="2DCCAB86"/>
    <w:rsid w:val="2DCCBB34"/>
    <w:rsid w:val="2DCD2146"/>
    <w:rsid w:val="2DCFEBC2"/>
    <w:rsid w:val="2DD1EAF0"/>
    <w:rsid w:val="2DD38CE5"/>
    <w:rsid w:val="2DD71AE2"/>
    <w:rsid w:val="2DDB1381"/>
    <w:rsid w:val="2DE14CF1"/>
    <w:rsid w:val="2DE8ABFC"/>
    <w:rsid w:val="2DED6D8F"/>
    <w:rsid w:val="2DF792DB"/>
    <w:rsid w:val="2DF837AD"/>
    <w:rsid w:val="2DF869DB"/>
    <w:rsid w:val="2DFA3766"/>
    <w:rsid w:val="2DFFC231"/>
    <w:rsid w:val="2E04A4A2"/>
    <w:rsid w:val="2E08AEFC"/>
    <w:rsid w:val="2E0B9EC6"/>
    <w:rsid w:val="2E0C377F"/>
    <w:rsid w:val="2E0DF501"/>
    <w:rsid w:val="2E0FA37F"/>
    <w:rsid w:val="2E256BAE"/>
    <w:rsid w:val="2E2D9C83"/>
    <w:rsid w:val="2E2E3325"/>
    <w:rsid w:val="2E3155DF"/>
    <w:rsid w:val="2E341D7A"/>
    <w:rsid w:val="2E3A788D"/>
    <w:rsid w:val="2E4551B1"/>
    <w:rsid w:val="2E470716"/>
    <w:rsid w:val="2E478357"/>
    <w:rsid w:val="2E4AC6B8"/>
    <w:rsid w:val="2E4F53FB"/>
    <w:rsid w:val="2E4F741E"/>
    <w:rsid w:val="2E56AC57"/>
    <w:rsid w:val="2E593023"/>
    <w:rsid w:val="2E5A5CA4"/>
    <w:rsid w:val="2E5D31F3"/>
    <w:rsid w:val="2E69DDD4"/>
    <w:rsid w:val="2E69E6D5"/>
    <w:rsid w:val="2E6BF884"/>
    <w:rsid w:val="2E6CAD2E"/>
    <w:rsid w:val="2E6EF26A"/>
    <w:rsid w:val="2E72A431"/>
    <w:rsid w:val="2E757D92"/>
    <w:rsid w:val="2E796FFE"/>
    <w:rsid w:val="2E7B32A4"/>
    <w:rsid w:val="2E7EE0AB"/>
    <w:rsid w:val="2E7F3D9D"/>
    <w:rsid w:val="2E7F8AB3"/>
    <w:rsid w:val="2E80B1D2"/>
    <w:rsid w:val="2E848E49"/>
    <w:rsid w:val="2E88F000"/>
    <w:rsid w:val="2E8B250D"/>
    <w:rsid w:val="2E916630"/>
    <w:rsid w:val="2E983993"/>
    <w:rsid w:val="2E9D07F7"/>
    <w:rsid w:val="2E9D205B"/>
    <w:rsid w:val="2EAA200A"/>
    <w:rsid w:val="2EAD2871"/>
    <w:rsid w:val="2EB0FAF3"/>
    <w:rsid w:val="2EB35C59"/>
    <w:rsid w:val="2EB510C3"/>
    <w:rsid w:val="2EB52CBB"/>
    <w:rsid w:val="2EB5FDFD"/>
    <w:rsid w:val="2EB82780"/>
    <w:rsid w:val="2EB9C64A"/>
    <w:rsid w:val="2EBE32B9"/>
    <w:rsid w:val="2EC1713E"/>
    <w:rsid w:val="2EC19E31"/>
    <w:rsid w:val="2EC207C7"/>
    <w:rsid w:val="2EC31BFA"/>
    <w:rsid w:val="2EC343C4"/>
    <w:rsid w:val="2ECC14F8"/>
    <w:rsid w:val="2ED090ED"/>
    <w:rsid w:val="2ED4F384"/>
    <w:rsid w:val="2ED5EA2A"/>
    <w:rsid w:val="2ED95B9C"/>
    <w:rsid w:val="2EDE6903"/>
    <w:rsid w:val="2EDEC1CE"/>
    <w:rsid w:val="2EE39B8B"/>
    <w:rsid w:val="2EE3EFA0"/>
    <w:rsid w:val="2EE58B8C"/>
    <w:rsid w:val="2EE6DCD7"/>
    <w:rsid w:val="2EF072C1"/>
    <w:rsid w:val="2EF75723"/>
    <w:rsid w:val="2EF93654"/>
    <w:rsid w:val="2EFA2EF0"/>
    <w:rsid w:val="2EFD1E3A"/>
    <w:rsid w:val="2EFD5A4F"/>
    <w:rsid w:val="2F01CD0E"/>
    <w:rsid w:val="2F0342DF"/>
    <w:rsid w:val="2F04D150"/>
    <w:rsid w:val="2F07F7EB"/>
    <w:rsid w:val="2F1047E8"/>
    <w:rsid w:val="2F1E8618"/>
    <w:rsid w:val="2F2353A6"/>
    <w:rsid w:val="2F23F734"/>
    <w:rsid w:val="2F29380D"/>
    <w:rsid w:val="2F2AC3CC"/>
    <w:rsid w:val="2F2B9601"/>
    <w:rsid w:val="2F2FAC83"/>
    <w:rsid w:val="2F325A84"/>
    <w:rsid w:val="2F3AE8D6"/>
    <w:rsid w:val="2F5707BE"/>
    <w:rsid w:val="2F617E3B"/>
    <w:rsid w:val="2F63D125"/>
    <w:rsid w:val="2F6A32F1"/>
    <w:rsid w:val="2F6C06BB"/>
    <w:rsid w:val="2F6F06E3"/>
    <w:rsid w:val="2F7CA85B"/>
    <w:rsid w:val="2F81CA72"/>
    <w:rsid w:val="2F8290BA"/>
    <w:rsid w:val="2F87BDD3"/>
    <w:rsid w:val="2F89948C"/>
    <w:rsid w:val="2F8A2AB0"/>
    <w:rsid w:val="2F8ADA7C"/>
    <w:rsid w:val="2F8B87C9"/>
    <w:rsid w:val="2F8B8CEC"/>
    <w:rsid w:val="2F94814B"/>
    <w:rsid w:val="2F981DCE"/>
    <w:rsid w:val="2F997CBE"/>
    <w:rsid w:val="2F9C5AA2"/>
    <w:rsid w:val="2F9C63C1"/>
    <w:rsid w:val="2F9D9E69"/>
    <w:rsid w:val="2FA005AF"/>
    <w:rsid w:val="2FA272E7"/>
    <w:rsid w:val="2FA2A780"/>
    <w:rsid w:val="2FA94A5B"/>
    <w:rsid w:val="2FAAB8AA"/>
    <w:rsid w:val="2FACF99E"/>
    <w:rsid w:val="2FAE1A60"/>
    <w:rsid w:val="2FB2EB50"/>
    <w:rsid w:val="2FB4C09F"/>
    <w:rsid w:val="2FBD347D"/>
    <w:rsid w:val="2FBD34DA"/>
    <w:rsid w:val="2FC028D5"/>
    <w:rsid w:val="2FC2BE67"/>
    <w:rsid w:val="2FC46930"/>
    <w:rsid w:val="2FCAB702"/>
    <w:rsid w:val="2FE81B65"/>
    <w:rsid w:val="2FEA2488"/>
    <w:rsid w:val="2FF04E97"/>
    <w:rsid w:val="2FF43E47"/>
    <w:rsid w:val="2FF6126C"/>
    <w:rsid w:val="2FFD5045"/>
    <w:rsid w:val="30006E3A"/>
    <w:rsid w:val="3014F140"/>
    <w:rsid w:val="3018C259"/>
    <w:rsid w:val="302193C4"/>
    <w:rsid w:val="30246D60"/>
    <w:rsid w:val="3024C061"/>
    <w:rsid w:val="3028F6C3"/>
    <w:rsid w:val="302C4035"/>
    <w:rsid w:val="30345430"/>
    <w:rsid w:val="30350550"/>
    <w:rsid w:val="3037B47C"/>
    <w:rsid w:val="3038E234"/>
    <w:rsid w:val="303A0DEB"/>
    <w:rsid w:val="303AA28C"/>
    <w:rsid w:val="303B73D9"/>
    <w:rsid w:val="303E7168"/>
    <w:rsid w:val="30494D5B"/>
    <w:rsid w:val="304E1A80"/>
    <w:rsid w:val="304E2453"/>
    <w:rsid w:val="30526B9C"/>
    <w:rsid w:val="30542CC2"/>
    <w:rsid w:val="305555CE"/>
    <w:rsid w:val="3055E648"/>
    <w:rsid w:val="305814E2"/>
    <w:rsid w:val="305EAD06"/>
    <w:rsid w:val="3060AF19"/>
    <w:rsid w:val="3062B483"/>
    <w:rsid w:val="30696C14"/>
    <w:rsid w:val="306CC36D"/>
    <w:rsid w:val="30754BE0"/>
    <w:rsid w:val="3079EBCB"/>
    <w:rsid w:val="307C8599"/>
    <w:rsid w:val="307CCC04"/>
    <w:rsid w:val="307DD1C0"/>
    <w:rsid w:val="307E9801"/>
    <w:rsid w:val="30876E88"/>
    <w:rsid w:val="308A42C0"/>
    <w:rsid w:val="308A948F"/>
    <w:rsid w:val="30909F8E"/>
    <w:rsid w:val="3094C70D"/>
    <w:rsid w:val="309D8E88"/>
    <w:rsid w:val="309F0799"/>
    <w:rsid w:val="30A27D05"/>
    <w:rsid w:val="30A4D6F2"/>
    <w:rsid w:val="30A6D148"/>
    <w:rsid w:val="30A9BA58"/>
    <w:rsid w:val="30AFBC1E"/>
    <w:rsid w:val="30C0EF9A"/>
    <w:rsid w:val="30C16256"/>
    <w:rsid w:val="30C30866"/>
    <w:rsid w:val="30C4C50F"/>
    <w:rsid w:val="30C56E24"/>
    <w:rsid w:val="30CDD379"/>
    <w:rsid w:val="30CF35EF"/>
    <w:rsid w:val="30D04DA9"/>
    <w:rsid w:val="30D069F5"/>
    <w:rsid w:val="30D74660"/>
    <w:rsid w:val="30E14030"/>
    <w:rsid w:val="30E45BB3"/>
    <w:rsid w:val="30E46454"/>
    <w:rsid w:val="30E68027"/>
    <w:rsid w:val="30E6AC6E"/>
    <w:rsid w:val="30ED7665"/>
    <w:rsid w:val="30F407D9"/>
    <w:rsid w:val="30F62972"/>
    <w:rsid w:val="310199E9"/>
    <w:rsid w:val="310652F7"/>
    <w:rsid w:val="31065D5F"/>
    <w:rsid w:val="31066D75"/>
    <w:rsid w:val="3106A828"/>
    <w:rsid w:val="310A27AA"/>
    <w:rsid w:val="310A6E18"/>
    <w:rsid w:val="310EA506"/>
    <w:rsid w:val="3117CB5C"/>
    <w:rsid w:val="311862C4"/>
    <w:rsid w:val="311C9220"/>
    <w:rsid w:val="312C5102"/>
    <w:rsid w:val="312C8D83"/>
    <w:rsid w:val="312C9350"/>
    <w:rsid w:val="31389357"/>
    <w:rsid w:val="313965A9"/>
    <w:rsid w:val="31396ECA"/>
    <w:rsid w:val="313A03B0"/>
    <w:rsid w:val="313DC0CB"/>
    <w:rsid w:val="3146B1FE"/>
    <w:rsid w:val="31486FDA"/>
    <w:rsid w:val="314ABC33"/>
    <w:rsid w:val="3154ABE6"/>
    <w:rsid w:val="3157A4F7"/>
    <w:rsid w:val="3158A0D8"/>
    <w:rsid w:val="315EEEA6"/>
    <w:rsid w:val="315EEED4"/>
    <w:rsid w:val="316135AC"/>
    <w:rsid w:val="316412F1"/>
    <w:rsid w:val="31661213"/>
    <w:rsid w:val="3167935C"/>
    <w:rsid w:val="316D9B18"/>
    <w:rsid w:val="316FA386"/>
    <w:rsid w:val="317B1E07"/>
    <w:rsid w:val="31824DC5"/>
    <w:rsid w:val="31841E04"/>
    <w:rsid w:val="318686A6"/>
    <w:rsid w:val="3188A3C0"/>
    <w:rsid w:val="318DB793"/>
    <w:rsid w:val="318DC717"/>
    <w:rsid w:val="3191DA6C"/>
    <w:rsid w:val="3195A014"/>
    <w:rsid w:val="319C2A4F"/>
    <w:rsid w:val="319C4DFC"/>
    <w:rsid w:val="31AA4117"/>
    <w:rsid w:val="31B20F30"/>
    <w:rsid w:val="31BA2C0B"/>
    <w:rsid w:val="31BD7944"/>
    <w:rsid w:val="31C475BC"/>
    <w:rsid w:val="31C51EB2"/>
    <w:rsid w:val="31C6EAB1"/>
    <w:rsid w:val="31CA1A79"/>
    <w:rsid w:val="31CA6DAD"/>
    <w:rsid w:val="31D18178"/>
    <w:rsid w:val="31D87C3B"/>
    <w:rsid w:val="31DABB48"/>
    <w:rsid w:val="31DC007A"/>
    <w:rsid w:val="31DC4C6A"/>
    <w:rsid w:val="31E06EC3"/>
    <w:rsid w:val="31E32EE7"/>
    <w:rsid w:val="31E38541"/>
    <w:rsid w:val="31E4C8DF"/>
    <w:rsid w:val="31E4F956"/>
    <w:rsid w:val="31ECB185"/>
    <w:rsid w:val="31EF25D8"/>
    <w:rsid w:val="31F005BF"/>
    <w:rsid w:val="31F6C7DD"/>
    <w:rsid w:val="31FA5DEA"/>
    <w:rsid w:val="31FCBE0E"/>
    <w:rsid w:val="31FDBA4D"/>
    <w:rsid w:val="31FDF831"/>
    <w:rsid w:val="31FE61EC"/>
    <w:rsid w:val="32028C4B"/>
    <w:rsid w:val="3202F02E"/>
    <w:rsid w:val="32049271"/>
    <w:rsid w:val="32055E56"/>
    <w:rsid w:val="3205725C"/>
    <w:rsid w:val="32061925"/>
    <w:rsid w:val="3208F1F4"/>
    <w:rsid w:val="32090E74"/>
    <w:rsid w:val="320AA6DA"/>
    <w:rsid w:val="320E7B81"/>
    <w:rsid w:val="3213F031"/>
    <w:rsid w:val="3214E978"/>
    <w:rsid w:val="32197104"/>
    <w:rsid w:val="321C73DC"/>
    <w:rsid w:val="321D3D87"/>
    <w:rsid w:val="321EF4F9"/>
    <w:rsid w:val="322427EF"/>
    <w:rsid w:val="3228F035"/>
    <w:rsid w:val="322C72FD"/>
    <w:rsid w:val="322D0B49"/>
    <w:rsid w:val="322E1625"/>
    <w:rsid w:val="323360A1"/>
    <w:rsid w:val="32341F48"/>
    <w:rsid w:val="32342418"/>
    <w:rsid w:val="32343040"/>
    <w:rsid w:val="3234ABA4"/>
    <w:rsid w:val="323E798D"/>
    <w:rsid w:val="324BF51B"/>
    <w:rsid w:val="32571DB3"/>
    <w:rsid w:val="325A1550"/>
    <w:rsid w:val="325C6437"/>
    <w:rsid w:val="3260E846"/>
    <w:rsid w:val="3261CE87"/>
    <w:rsid w:val="326381D2"/>
    <w:rsid w:val="326457A2"/>
    <w:rsid w:val="32729052"/>
    <w:rsid w:val="327316C1"/>
    <w:rsid w:val="32752A7F"/>
    <w:rsid w:val="3275F3EA"/>
    <w:rsid w:val="32775A02"/>
    <w:rsid w:val="327A05D5"/>
    <w:rsid w:val="328072BB"/>
    <w:rsid w:val="3280D895"/>
    <w:rsid w:val="32813F0E"/>
    <w:rsid w:val="3286EA58"/>
    <w:rsid w:val="328D5E61"/>
    <w:rsid w:val="32929CEC"/>
    <w:rsid w:val="329606BD"/>
    <w:rsid w:val="329BD289"/>
    <w:rsid w:val="329BF63F"/>
    <w:rsid w:val="32A082AD"/>
    <w:rsid w:val="32A31379"/>
    <w:rsid w:val="32A737FA"/>
    <w:rsid w:val="32AEB5EA"/>
    <w:rsid w:val="32AF1591"/>
    <w:rsid w:val="32B33DD4"/>
    <w:rsid w:val="32B52021"/>
    <w:rsid w:val="32BE356F"/>
    <w:rsid w:val="32C0393D"/>
    <w:rsid w:val="32C7C71B"/>
    <w:rsid w:val="32C8517B"/>
    <w:rsid w:val="32CB6322"/>
    <w:rsid w:val="32CEEFED"/>
    <w:rsid w:val="32D0273D"/>
    <w:rsid w:val="32DCF767"/>
    <w:rsid w:val="32DD7CBA"/>
    <w:rsid w:val="32E04554"/>
    <w:rsid w:val="32E531B9"/>
    <w:rsid w:val="32E651B2"/>
    <w:rsid w:val="32E83D32"/>
    <w:rsid w:val="32EA4941"/>
    <w:rsid w:val="32EAB350"/>
    <w:rsid w:val="32F032C7"/>
    <w:rsid w:val="32F10BD3"/>
    <w:rsid w:val="32F53669"/>
    <w:rsid w:val="32F56082"/>
    <w:rsid w:val="32F73A5B"/>
    <w:rsid w:val="32FB5C14"/>
    <w:rsid w:val="3306433D"/>
    <w:rsid w:val="33109217"/>
    <w:rsid w:val="33113DCC"/>
    <w:rsid w:val="33124A36"/>
    <w:rsid w:val="33159D37"/>
    <w:rsid w:val="331A2E17"/>
    <w:rsid w:val="331E14FA"/>
    <w:rsid w:val="331EF313"/>
    <w:rsid w:val="3322FAB6"/>
    <w:rsid w:val="33233C9B"/>
    <w:rsid w:val="3325C499"/>
    <w:rsid w:val="332FA1A7"/>
    <w:rsid w:val="332FFA0A"/>
    <w:rsid w:val="3335B67A"/>
    <w:rsid w:val="3335D062"/>
    <w:rsid w:val="333717CE"/>
    <w:rsid w:val="3337E72B"/>
    <w:rsid w:val="33394BB8"/>
    <w:rsid w:val="333BB67D"/>
    <w:rsid w:val="333C7D06"/>
    <w:rsid w:val="33498FB5"/>
    <w:rsid w:val="335282D5"/>
    <w:rsid w:val="335AFA0C"/>
    <w:rsid w:val="335D5469"/>
    <w:rsid w:val="336053FF"/>
    <w:rsid w:val="336140C5"/>
    <w:rsid w:val="33634CE6"/>
    <w:rsid w:val="3363C8C1"/>
    <w:rsid w:val="336833EE"/>
    <w:rsid w:val="336B8712"/>
    <w:rsid w:val="336F915E"/>
    <w:rsid w:val="3370ABCC"/>
    <w:rsid w:val="33797974"/>
    <w:rsid w:val="338171D0"/>
    <w:rsid w:val="3384F50D"/>
    <w:rsid w:val="338C0214"/>
    <w:rsid w:val="3392B4E6"/>
    <w:rsid w:val="3399D2C1"/>
    <w:rsid w:val="339C659F"/>
    <w:rsid w:val="339F6A15"/>
    <w:rsid w:val="33A40210"/>
    <w:rsid w:val="33A49678"/>
    <w:rsid w:val="33AEF2DE"/>
    <w:rsid w:val="33AF25AD"/>
    <w:rsid w:val="33B6A696"/>
    <w:rsid w:val="33B8E476"/>
    <w:rsid w:val="33BA0A93"/>
    <w:rsid w:val="33BB5FE8"/>
    <w:rsid w:val="33C526A8"/>
    <w:rsid w:val="33C87F12"/>
    <w:rsid w:val="33CB4246"/>
    <w:rsid w:val="33CDF3D1"/>
    <w:rsid w:val="33CFC60F"/>
    <w:rsid w:val="33D0AD84"/>
    <w:rsid w:val="33D7E82C"/>
    <w:rsid w:val="33DA6136"/>
    <w:rsid w:val="33DD3CAF"/>
    <w:rsid w:val="33E19A90"/>
    <w:rsid w:val="33E4BA5B"/>
    <w:rsid w:val="33E8548A"/>
    <w:rsid w:val="33EF4C60"/>
    <w:rsid w:val="33F552C7"/>
    <w:rsid w:val="33F842AF"/>
    <w:rsid w:val="33F8B971"/>
    <w:rsid w:val="33F92D05"/>
    <w:rsid w:val="3400F17C"/>
    <w:rsid w:val="34012542"/>
    <w:rsid w:val="340244D6"/>
    <w:rsid w:val="34041E46"/>
    <w:rsid w:val="34146E2D"/>
    <w:rsid w:val="34177BB8"/>
    <w:rsid w:val="341A9399"/>
    <w:rsid w:val="341AB6B7"/>
    <w:rsid w:val="341B3432"/>
    <w:rsid w:val="341C0516"/>
    <w:rsid w:val="342325B8"/>
    <w:rsid w:val="3424892E"/>
    <w:rsid w:val="342695C3"/>
    <w:rsid w:val="342B13BA"/>
    <w:rsid w:val="342B72BE"/>
    <w:rsid w:val="342F62F5"/>
    <w:rsid w:val="343B1AD5"/>
    <w:rsid w:val="344DFC29"/>
    <w:rsid w:val="344EA65A"/>
    <w:rsid w:val="3450EB5C"/>
    <w:rsid w:val="34523DA9"/>
    <w:rsid w:val="34524531"/>
    <w:rsid w:val="3452F3E4"/>
    <w:rsid w:val="3454905F"/>
    <w:rsid w:val="34598CEA"/>
    <w:rsid w:val="345CA84A"/>
    <w:rsid w:val="345F003F"/>
    <w:rsid w:val="345FCA49"/>
    <w:rsid w:val="345FDB06"/>
    <w:rsid w:val="34644B4D"/>
    <w:rsid w:val="3468BE9E"/>
    <w:rsid w:val="3469C2D5"/>
    <w:rsid w:val="347DC46B"/>
    <w:rsid w:val="347F505C"/>
    <w:rsid w:val="34801F40"/>
    <w:rsid w:val="3483AD74"/>
    <w:rsid w:val="3488B1CB"/>
    <w:rsid w:val="348B2A16"/>
    <w:rsid w:val="348B96DF"/>
    <w:rsid w:val="348E3D98"/>
    <w:rsid w:val="348F30C3"/>
    <w:rsid w:val="34911783"/>
    <w:rsid w:val="34940EC9"/>
    <w:rsid w:val="349AB364"/>
    <w:rsid w:val="349BE9B5"/>
    <w:rsid w:val="349EB6A0"/>
    <w:rsid w:val="34A1C7B6"/>
    <w:rsid w:val="34A5841F"/>
    <w:rsid w:val="34AE3ECA"/>
    <w:rsid w:val="34AE5E3D"/>
    <w:rsid w:val="34B2B54B"/>
    <w:rsid w:val="34BBE959"/>
    <w:rsid w:val="34BF1754"/>
    <w:rsid w:val="34C27038"/>
    <w:rsid w:val="34C67B55"/>
    <w:rsid w:val="34C83F08"/>
    <w:rsid w:val="34C85900"/>
    <w:rsid w:val="34CD297C"/>
    <w:rsid w:val="34D91363"/>
    <w:rsid w:val="34D99B49"/>
    <w:rsid w:val="34DF6996"/>
    <w:rsid w:val="34DF8840"/>
    <w:rsid w:val="34E059D5"/>
    <w:rsid w:val="34EE5508"/>
    <w:rsid w:val="34EEED77"/>
    <w:rsid w:val="34EFC224"/>
    <w:rsid w:val="34F22EF9"/>
    <w:rsid w:val="34F43B08"/>
    <w:rsid w:val="34FDB07F"/>
    <w:rsid w:val="34FF3BD6"/>
    <w:rsid w:val="3503FBE4"/>
    <w:rsid w:val="3507D065"/>
    <w:rsid w:val="3508FF94"/>
    <w:rsid w:val="3509F8E1"/>
    <w:rsid w:val="350AF1A2"/>
    <w:rsid w:val="35101E4E"/>
    <w:rsid w:val="35164BB3"/>
    <w:rsid w:val="3517E73F"/>
    <w:rsid w:val="351DF71C"/>
    <w:rsid w:val="351F349A"/>
    <w:rsid w:val="35215FD0"/>
    <w:rsid w:val="35218BA3"/>
    <w:rsid w:val="35226C30"/>
    <w:rsid w:val="3528C6F1"/>
    <w:rsid w:val="352BF3C3"/>
    <w:rsid w:val="352EDDC8"/>
    <w:rsid w:val="352F0470"/>
    <w:rsid w:val="352FD506"/>
    <w:rsid w:val="353132F0"/>
    <w:rsid w:val="353E51B5"/>
    <w:rsid w:val="35409F18"/>
    <w:rsid w:val="3540FFAC"/>
    <w:rsid w:val="354A9898"/>
    <w:rsid w:val="3555F95B"/>
    <w:rsid w:val="35593DB1"/>
    <w:rsid w:val="355C4FC3"/>
    <w:rsid w:val="355D2F7D"/>
    <w:rsid w:val="355D69BA"/>
    <w:rsid w:val="3565EC88"/>
    <w:rsid w:val="356A9269"/>
    <w:rsid w:val="356AC710"/>
    <w:rsid w:val="357025E3"/>
    <w:rsid w:val="35724B55"/>
    <w:rsid w:val="3573B740"/>
    <w:rsid w:val="35777DF5"/>
    <w:rsid w:val="35779601"/>
    <w:rsid w:val="3577B107"/>
    <w:rsid w:val="35799D79"/>
    <w:rsid w:val="357A285F"/>
    <w:rsid w:val="35829124"/>
    <w:rsid w:val="35832509"/>
    <w:rsid w:val="3586F547"/>
    <w:rsid w:val="3587F7B1"/>
    <w:rsid w:val="358C1060"/>
    <w:rsid w:val="35971265"/>
    <w:rsid w:val="3599EC61"/>
    <w:rsid w:val="359A5D22"/>
    <w:rsid w:val="359E7D78"/>
    <w:rsid w:val="359ECB33"/>
    <w:rsid w:val="35A86D68"/>
    <w:rsid w:val="35AD7BF5"/>
    <w:rsid w:val="35B2E951"/>
    <w:rsid w:val="35BB71CE"/>
    <w:rsid w:val="35BC60E2"/>
    <w:rsid w:val="35BD424C"/>
    <w:rsid w:val="35BFE59A"/>
    <w:rsid w:val="35CBAE9A"/>
    <w:rsid w:val="35D0D45F"/>
    <w:rsid w:val="35D15C5C"/>
    <w:rsid w:val="35D2C7E5"/>
    <w:rsid w:val="35D977CD"/>
    <w:rsid w:val="35DA8A57"/>
    <w:rsid w:val="35E2D903"/>
    <w:rsid w:val="35E4616B"/>
    <w:rsid w:val="35E50BB7"/>
    <w:rsid w:val="35E52EC8"/>
    <w:rsid w:val="35E6C1AB"/>
    <w:rsid w:val="35E84C26"/>
    <w:rsid w:val="35EDAA80"/>
    <w:rsid w:val="35F29EB4"/>
    <w:rsid w:val="35FC061B"/>
    <w:rsid w:val="35FF2769"/>
    <w:rsid w:val="36001F7A"/>
    <w:rsid w:val="360303E4"/>
    <w:rsid w:val="3603752B"/>
    <w:rsid w:val="360690AF"/>
    <w:rsid w:val="36072545"/>
    <w:rsid w:val="360DDA12"/>
    <w:rsid w:val="360F8F04"/>
    <w:rsid w:val="361522C3"/>
    <w:rsid w:val="3615D0E8"/>
    <w:rsid w:val="36170DA5"/>
    <w:rsid w:val="36191B25"/>
    <w:rsid w:val="361DE3C3"/>
    <w:rsid w:val="3626D747"/>
    <w:rsid w:val="36288FF9"/>
    <w:rsid w:val="3628A0A7"/>
    <w:rsid w:val="362C524C"/>
    <w:rsid w:val="3630CEC0"/>
    <w:rsid w:val="363770F5"/>
    <w:rsid w:val="363CFB2A"/>
    <w:rsid w:val="363EB969"/>
    <w:rsid w:val="363EDD58"/>
    <w:rsid w:val="364A28B3"/>
    <w:rsid w:val="364FFD44"/>
    <w:rsid w:val="3651E1A1"/>
    <w:rsid w:val="365522AE"/>
    <w:rsid w:val="36559FB2"/>
    <w:rsid w:val="3656889E"/>
    <w:rsid w:val="365E4298"/>
    <w:rsid w:val="36647BB0"/>
    <w:rsid w:val="3665D140"/>
    <w:rsid w:val="3667057C"/>
    <w:rsid w:val="36685321"/>
    <w:rsid w:val="366EB1A2"/>
    <w:rsid w:val="36701C77"/>
    <w:rsid w:val="368112F5"/>
    <w:rsid w:val="368377C9"/>
    <w:rsid w:val="368841B3"/>
    <w:rsid w:val="36992EC9"/>
    <w:rsid w:val="369A8E22"/>
    <w:rsid w:val="369C0362"/>
    <w:rsid w:val="369E901F"/>
    <w:rsid w:val="36A215E5"/>
    <w:rsid w:val="36A9FC11"/>
    <w:rsid w:val="36B15B6A"/>
    <w:rsid w:val="36B816BD"/>
    <w:rsid w:val="36B98C75"/>
    <w:rsid w:val="36BA8568"/>
    <w:rsid w:val="36C022A8"/>
    <w:rsid w:val="36C41B0D"/>
    <w:rsid w:val="36C8653D"/>
    <w:rsid w:val="36CDFD62"/>
    <w:rsid w:val="36D33C1E"/>
    <w:rsid w:val="36D3BF9B"/>
    <w:rsid w:val="36D99A8F"/>
    <w:rsid w:val="36DB9886"/>
    <w:rsid w:val="36DE3074"/>
    <w:rsid w:val="36E04935"/>
    <w:rsid w:val="36E2CDBC"/>
    <w:rsid w:val="36E4C9E0"/>
    <w:rsid w:val="36E64E40"/>
    <w:rsid w:val="36EA6C59"/>
    <w:rsid w:val="36ED8E3C"/>
    <w:rsid w:val="36EE21FA"/>
    <w:rsid w:val="36EF408B"/>
    <w:rsid w:val="36EF9691"/>
    <w:rsid w:val="36F045C5"/>
    <w:rsid w:val="36F6F037"/>
    <w:rsid w:val="36FC0076"/>
    <w:rsid w:val="3703A041"/>
    <w:rsid w:val="370780CC"/>
    <w:rsid w:val="370A8E4E"/>
    <w:rsid w:val="370B0953"/>
    <w:rsid w:val="370E021B"/>
    <w:rsid w:val="370FA83A"/>
    <w:rsid w:val="37160C3B"/>
    <w:rsid w:val="37172FD3"/>
    <w:rsid w:val="37176C97"/>
    <w:rsid w:val="371D57B9"/>
    <w:rsid w:val="3725F0A0"/>
    <w:rsid w:val="3729A3B3"/>
    <w:rsid w:val="372C6EFE"/>
    <w:rsid w:val="373A8EE2"/>
    <w:rsid w:val="373B647D"/>
    <w:rsid w:val="37428895"/>
    <w:rsid w:val="37459F81"/>
    <w:rsid w:val="3745E972"/>
    <w:rsid w:val="37470E92"/>
    <w:rsid w:val="37499E40"/>
    <w:rsid w:val="374A5DBC"/>
    <w:rsid w:val="374C5607"/>
    <w:rsid w:val="3751566C"/>
    <w:rsid w:val="3751F9A4"/>
    <w:rsid w:val="37533699"/>
    <w:rsid w:val="37566166"/>
    <w:rsid w:val="375E84ED"/>
    <w:rsid w:val="3760565D"/>
    <w:rsid w:val="37635F3C"/>
    <w:rsid w:val="3768F233"/>
    <w:rsid w:val="376F6DC5"/>
    <w:rsid w:val="376F7395"/>
    <w:rsid w:val="376F9AC8"/>
    <w:rsid w:val="37707949"/>
    <w:rsid w:val="3772769D"/>
    <w:rsid w:val="3775E14E"/>
    <w:rsid w:val="37811895"/>
    <w:rsid w:val="3786A9C8"/>
    <w:rsid w:val="378A6348"/>
    <w:rsid w:val="378B8649"/>
    <w:rsid w:val="378FC634"/>
    <w:rsid w:val="37917BA3"/>
    <w:rsid w:val="379671E9"/>
    <w:rsid w:val="379ED445"/>
    <w:rsid w:val="37A2680D"/>
    <w:rsid w:val="37A4D4D8"/>
    <w:rsid w:val="37A5D7EA"/>
    <w:rsid w:val="37A6561B"/>
    <w:rsid w:val="37AA5612"/>
    <w:rsid w:val="37ABD01B"/>
    <w:rsid w:val="37AE8459"/>
    <w:rsid w:val="37B47F0D"/>
    <w:rsid w:val="37B486A2"/>
    <w:rsid w:val="37BADC61"/>
    <w:rsid w:val="37BB6DC6"/>
    <w:rsid w:val="37C28763"/>
    <w:rsid w:val="37C3436E"/>
    <w:rsid w:val="37C5F03B"/>
    <w:rsid w:val="37CB1E3A"/>
    <w:rsid w:val="37CD2387"/>
    <w:rsid w:val="37D025CF"/>
    <w:rsid w:val="37D03118"/>
    <w:rsid w:val="37D60742"/>
    <w:rsid w:val="37D6E7F7"/>
    <w:rsid w:val="37D93BD9"/>
    <w:rsid w:val="37DADB04"/>
    <w:rsid w:val="37DDC429"/>
    <w:rsid w:val="37DEDE0B"/>
    <w:rsid w:val="37E5FFCB"/>
    <w:rsid w:val="37E89CD7"/>
    <w:rsid w:val="37F52A99"/>
    <w:rsid w:val="37FE9E90"/>
    <w:rsid w:val="38094D82"/>
    <w:rsid w:val="380B9BFB"/>
    <w:rsid w:val="380EE488"/>
    <w:rsid w:val="380FB193"/>
    <w:rsid w:val="381366BD"/>
    <w:rsid w:val="381CCDED"/>
    <w:rsid w:val="382B566E"/>
    <w:rsid w:val="382C7D14"/>
    <w:rsid w:val="382CFDEB"/>
    <w:rsid w:val="382EAACC"/>
    <w:rsid w:val="38305461"/>
    <w:rsid w:val="38319E44"/>
    <w:rsid w:val="38365AD8"/>
    <w:rsid w:val="383791D5"/>
    <w:rsid w:val="3847272E"/>
    <w:rsid w:val="38481D7D"/>
    <w:rsid w:val="384A8E3A"/>
    <w:rsid w:val="38501CA6"/>
    <w:rsid w:val="385170D3"/>
    <w:rsid w:val="38520361"/>
    <w:rsid w:val="3853E71E"/>
    <w:rsid w:val="385494C1"/>
    <w:rsid w:val="385AB361"/>
    <w:rsid w:val="3861CD0E"/>
    <w:rsid w:val="38636389"/>
    <w:rsid w:val="386575E7"/>
    <w:rsid w:val="386585B6"/>
    <w:rsid w:val="38687FF4"/>
    <w:rsid w:val="387075E4"/>
    <w:rsid w:val="387448D3"/>
    <w:rsid w:val="387659E5"/>
    <w:rsid w:val="38778435"/>
    <w:rsid w:val="387B89A9"/>
    <w:rsid w:val="387E992A"/>
    <w:rsid w:val="38812CA1"/>
    <w:rsid w:val="38861464"/>
    <w:rsid w:val="388842D4"/>
    <w:rsid w:val="38895BC5"/>
    <w:rsid w:val="388A22BD"/>
    <w:rsid w:val="38935A0E"/>
    <w:rsid w:val="389E0174"/>
    <w:rsid w:val="38A17C58"/>
    <w:rsid w:val="38A4807B"/>
    <w:rsid w:val="38AC15F1"/>
    <w:rsid w:val="38B0D330"/>
    <w:rsid w:val="38B629B8"/>
    <w:rsid w:val="38B6DEEE"/>
    <w:rsid w:val="38C06CE4"/>
    <w:rsid w:val="38C428CB"/>
    <w:rsid w:val="38C6E960"/>
    <w:rsid w:val="38C97FA0"/>
    <w:rsid w:val="38CC29C6"/>
    <w:rsid w:val="38CE0A8B"/>
    <w:rsid w:val="38D2FEFE"/>
    <w:rsid w:val="38DF7C7A"/>
    <w:rsid w:val="38E12A50"/>
    <w:rsid w:val="38E58835"/>
    <w:rsid w:val="38E7CEB7"/>
    <w:rsid w:val="38EEFF84"/>
    <w:rsid w:val="38F15190"/>
    <w:rsid w:val="38FA06E6"/>
    <w:rsid w:val="3905E47D"/>
    <w:rsid w:val="39087521"/>
    <w:rsid w:val="39095A30"/>
    <w:rsid w:val="390FC431"/>
    <w:rsid w:val="39119762"/>
    <w:rsid w:val="391447EF"/>
    <w:rsid w:val="39162805"/>
    <w:rsid w:val="3916FECD"/>
    <w:rsid w:val="3917402B"/>
    <w:rsid w:val="391A1E76"/>
    <w:rsid w:val="391D72E1"/>
    <w:rsid w:val="3931309F"/>
    <w:rsid w:val="3937FDFA"/>
    <w:rsid w:val="393FEEBD"/>
    <w:rsid w:val="39477ABA"/>
    <w:rsid w:val="39498E7F"/>
    <w:rsid w:val="394FC4C2"/>
    <w:rsid w:val="3950B985"/>
    <w:rsid w:val="39570D55"/>
    <w:rsid w:val="395F0C66"/>
    <w:rsid w:val="39611BA5"/>
    <w:rsid w:val="3962A6F3"/>
    <w:rsid w:val="396623D8"/>
    <w:rsid w:val="39686F5A"/>
    <w:rsid w:val="396A4645"/>
    <w:rsid w:val="396B7C54"/>
    <w:rsid w:val="396C3BFB"/>
    <w:rsid w:val="3971D7A3"/>
    <w:rsid w:val="39729C4E"/>
    <w:rsid w:val="39748B14"/>
    <w:rsid w:val="3975930A"/>
    <w:rsid w:val="3975F531"/>
    <w:rsid w:val="39764B8C"/>
    <w:rsid w:val="3976E157"/>
    <w:rsid w:val="3982D580"/>
    <w:rsid w:val="39849476"/>
    <w:rsid w:val="3987E781"/>
    <w:rsid w:val="3989EB19"/>
    <w:rsid w:val="398A0645"/>
    <w:rsid w:val="398D602E"/>
    <w:rsid w:val="3992771D"/>
    <w:rsid w:val="3995753F"/>
    <w:rsid w:val="3995ABBB"/>
    <w:rsid w:val="399AEE63"/>
    <w:rsid w:val="399B93F7"/>
    <w:rsid w:val="39A14F7F"/>
    <w:rsid w:val="39A7D781"/>
    <w:rsid w:val="39A9642F"/>
    <w:rsid w:val="39AEDDBE"/>
    <w:rsid w:val="39B108E7"/>
    <w:rsid w:val="39B17C45"/>
    <w:rsid w:val="39C47BB5"/>
    <w:rsid w:val="39CA39E7"/>
    <w:rsid w:val="39CD3E7D"/>
    <w:rsid w:val="39CDDD23"/>
    <w:rsid w:val="39CEFBB9"/>
    <w:rsid w:val="39D1CFDD"/>
    <w:rsid w:val="39D2F802"/>
    <w:rsid w:val="39D9016E"/>
    <w:rsid w:val="39E245F9"/>
    <w:rsid w:val="39E2FB1C"/>
    <w:rsid w:val="39E30415"/>
    <w:rsid w:val="39F15D9D"/>
    <w:rsid w:val="39F51AF4"/>
    <w:rsid w:val="39F6AED3"/>
    <w:rsid w:val="39FC00B5"/>
    <w:rsid w:val="39FDC323"/>
    <w:rsid w:val="3A013F5A"/>
    <w:rsid w:val="3A02511A"/>
    <w:rsid w:val="3A0A3C71"/>
    <w:rsid w:val="3A0AB031"/>
    <w:rsid w:val="3A106EFC"/>
    <w:rsid w:val="3A125FA7"/>
    <w:rsid w:val="3A133FD5"/>
    <w:rsid w:val="3A156071"/>
    <w:rsid w:val="3A169121"/>
    <w:rsid w:val="3A1A7A0F"/>
    <w:rsid w:val="3A1C32BB"/>
    <w:rsid w:val="3A2177A6"/>
    <w:rsid w:val="3A24D509"/>
    <w:rsid w:val="3A28CBD3"/>
    <w:rsid w:val="3A2B8920"/>
    <w:rsid w:val="3A2C58F3"/>
    <w:rsid w:val="3A2CFD2E"/>
    <w:rsid w:val="3A33E27D"/>
    <w:rsid w:val="3A3747ED"/>
    <w:rsid w:val="3A37D4F2"/>
    <w:rsid w:val="3A37E03B"/>
    <w:rsid w:val="3A3B95E5"/>
    <w:rsid w:val="3A3CCB6C"/>
    <w:rsid w:val="3A3CDDB3"/>
    <w:rsid w:val="3A4061EC"/>
    <w:rsid w:val="3A4343AE"/>
    <w:rsid w:val="3A44B27E"/>
    <w:rsid w:val="3A478CF5"/>
    <w:rsid w:val="3A50F2BE"/>
    <w:rsid w:val="3A5E9CBF"/>
    <w:rsid w:val="3A683E41"/>
    <w:rsid w:val="3A6AE40E"/>
    <w:rsid w:val="3A6C02DD"/>
    <w:rsid w:val="3A7075B8"/>
    <w:rsid w:val="3A7177DE"/>
    <w:rsid w:val="3A7626F2"/>
    <w:rsid w:val="3A77BFF1"/>
    <w:rsid w:val="3A7CEC98"/>
    <w:rsid w:val="3A7DAE85"/>
    <w:rsid w:val="3A7E0A61"/>
    <w:rsid w:val="3A818ACE"/>
    <w:rsid w:val="3A87B7F6"/>
    <w:rsid w:val="3A87EADC"/>
    <w:rsid w:val="3A8F53D2"/>
    <w:rsid w:val="3A95D747"/>
    <w:rsid w:val="3A96009E"/>
    <w:rsid w:val="3A9CC67A"/>
    <w:rsid w:val="3A9EA6B3"/>
    <w:rsid w:val="3AA77D1C"/>
    <w:rsid w:val="3AAAA986"/>
    <w:rsid w:val="3AB78EBA"/>
    <w:rsid w:val="3AB9FB2C"/>
    <w:rsid w:val="3ABACE43"/>
    <w:rsid w:val="3ABB34C3"/>
    <w:rsid w:val="3ABD39AF"/>
    <w:rsid w:val="3AC20ECD"/>
    <w:rsid w:val="3AC5985B"/>
    <w:rsid w:val="3AD0A765"/>
    <w:rsid w:val="3AD0E12A"/>
    <w:rsid w:val="3AD24A5C"/>
    <w:rsid w:val="3AD395F1"/>
    <w:rsid w:val="3AD660F6"/>
    <w:rsid w:val="3ADD1385"/>
    <w:rsid w:val="3ADD138C"/>
    <w:rsid w:val="3AE0377F"/>
    <w:rsid w:val="3AE9B41A"/>
    <w:rsid w:val="3AEC442E"/>
    <w:rsid w:val="3AED169B"/>
    <w:rsid w:val="3AEFE75E"/>
    <w:rsid w:val="3AF06B89"/>
    <w:rsid w:val="3AF88938"/>
    <w:rsid w:val="3AFFD55D"/>
    <w:rsid w:val="3B03A814"/>
    <w:rsid w:val="3B072D30"/>
    <w:rsid w:val="3B085D95"/>
    <w:rsid w:val="3B08F659"/>
    <w:rsid w:val="3B0ADF3F"/>
    <w:rsid w:val="3B0DF2EA"/>
    <w:rsid w:val="3B0E9F5D"/>
    <w:rsid w:val="3B0FFEF7"/>
    <w:rsid w:val="3B146D42"/>
    <w:rsid w:val="3B14CCF1"/>
    <w:rsid w:val="3B16E30D"/>
    <w:rsid w:val="3B16E64D"/>
    <w:rsid w:val="3B1CA472"/>
    <w:rsid w:val="3B25889D"/>
    <w:rsid w:val="3B28F3DC"/>
    <w:rsid w:val="3B2C3E95"/>
    <w:rsid w:val="3B2EBCC0"/>
    <w:rsid w:val="3B32423A"/>
    <w:rsid w:val="3B36D0B5"/>
    <w:rsid w:val="3B3DAE47"/>
    <w:rsid w:val="3B3F4F79"/>
    <w:rsid w:val="3B3F700F"/>
    <w:rsid w:val="3B40C61F"/>
    <w:rsid w:val="3B4534A9"/>
    <w:rsid w:val="3B47C1F2"/>
    <w:rsid w:val="3B48CFCD"/>
    <w:rsid w:val="3B521E05"/>
    <w:rsid w:val="3B52C54D"/>
    <w:rsid w:val="3B541F30"/>
    <w:rsid w:val="3B64BD41"/>
    <w:rsid w:val="3B667725"/>
    <w:rsid w:val="3B68CB0B"/>
    <w:rsid w:val="3B6CA6E9"/>
    <w:rsid w:val="3B6DFF5D"/>
    <w:rsid w:val="3B6E241A"/>
    <w:rsid w:val="3B73D53B"/>
    <w:rsid w:val="3B740314"/>
    <w:rsid w:val="3B7487D5"/>
    <w:rsid w:val="3B752FBB"/>
    <w:rsid w:val="3B774F97"/>
    <w:rsid w:val="3B78DF80"/>
    <w:rsid w:val="3B7A3939"/>
    <w:rsid w:val="3B7CB42F"/>
    <w:rsid w:val="3B7E3594"/>
    <w:rsid w:val="3B8770C6"/>
    <w:rsid w:val="3B8BF541"/>
    <w:rsid w:val="3B8C6776"/>
    <w:rsid w:val="3B8CF12C"/>
    <w:rsid w:val="3B8CFD98"/>
    <w:rsid w:val="3B8E2215"/>
    <w:rsid w:val="3B912E51"/>
    <w:rsid w:val="3B95DA85"/>
    <w:rsid w:val="3B9B522D"/>
    <w:rsid w:val="3B9B87E0"/>
    <w:rsid w:val="3B9C6531"/>
    <w:rsid w:val="3B9E0D8A"/>
    <w:rsid w:val="3B9FD9C2"/>
    <w:rsid w:val="3BA033C0"/>
    <w:rsid w:val="3BA385A6"/>
    <w:rsid w:val="3BA4E819"/>
    <w:rsid w:val="3BA92970"/>
    <w:rsid w:val="3BB1D001"/>
    <w:rsid w:val="3BB6A35B"/>
    <w:rsid w:val="3BB9E614"/>
    <w:rsid w:val="3BBE105D"/>
    <w:rsid w:val="3BC1D029"/>
    <w:rsid w:val="3BC2ACAC"/>
    <w:rsid w:val="3BC3B944"/>
    <w:rsid w:val="3BC55C37"/>
    <w:rsid w:val="3BC80CD5"/>
    <w:rsid w:val="3BCEF293"/>
    <w:rsid w:val="3BCFA5BD"/>
    <w:rsid w:val="3BD17055"/>
    <w:rsid w:val="3BD4FB08"/>
    <w:rsid w:val="3BDAD7F4"/>
    <w:rsid w:val="3BDC4878"/>
    <w:rsid w:val="3BDD734E"/>
    <w:rsid w:val="3BE19034"/>
    <w:rsid w:val="3BE6F65E"/>
    <w:rsid w:val="3BE70ECE"/>
    <w:rsid w:val="3BFE38CA"/>
    <w:rsid w:val="3C02E556"/>
    <w:rsid w:val="3C069ECD"/>
    <w:rsid w:val="3C0B04E9"/>
    <w:rsid w:val="3C0D0FBF"/>
    <w:rsid w:val="3C1312EA"/>
    <w:rsid w:val="3C133588"/>
    <w:rsid w:val="3C14C44A"/>
    <w:rsid w:val="3C1DB306"/>
    <w:rsid w:val="3C211DB8"/>
    <w:rsid w:val="3C29EFD7"/>
    <w:rsid w:val="3C2E3C96"/>
    <w:rsid w:val="3C35B329"/>
    <w:rsid w:val="3C399BEA"/>
    <w:rsid w:val="3C3D225B"/>
    <w:rsid w:val="3C3E139E"/>
    <w:rsid w:val="3C3E1C5D"/>
    <w:rsid w:val="3C40385D"/>
    <w:rsid w:val="3C41CCDA"/>
    <w:rsid w:val="3C458059"/>
    <w:rsid w:val="3C4B245D"/>
    <w:rsid w:val="3C4D0DF5"/>
    <w:rsid w:val="3C4D14FC"/>
    <w:rsid w:val="3C511103"/>
    <w:rsid w:val="3C527197"/>
    <w:rsid w:val="3C5351EB"/>
    <w:rsid w:val="3C56032F"/>
    <w:rsid w:val="3C579F79"/>
    <w:rsid w:val="3C592A1A"/>
    <w:rsid w:val="3C61CF5A"/>
    <w:rsid w:val="3C62EA5C"/>
    <w:rsid w:val="3C6354EC"/>
    <w:rsid w:val="3C67C789"/>
    <w:rsid w:val="3C695C4B"/>
    <w:rsid w:val="3C7183D3"/>
    <w:rsid w:val="3C7411EA"/>
    <w:rsid w:val="3C78665F"/>
    <w:rsid w:val="3C7EF49F"/>
    <w:rsid w:val="3C7FFCF5"/>
    <w:rsid w:val="3C80FDF1"/>
    <w:rsid w:val="3C81B823"/>
    <w:rsid w:val="3C847A27"/>
    <w:rsid w:val="3C902110"/>
    <w:rsid w:val="3C998497"/>
    <w:rsid w:val="3C9D4094"/>
    <w:rsid w:val="3CA58DA9"/>
    <w:rsid w:val="3CA5EB80"/>
    <w:rsid w:val="3CAC2880"/>
    <w:rsid w:val="3CACF095"/>
    <w:rsid w:val="3CBED094"/>
    <w:rsid w:val="3CC41334"/>
    <w:rsid w:val="3CC7D637"/>
    <w:rsid w:val="3CCEE8C4"/>
    <w:rsid w:val="3CDB2968"/>
    <w:rsid w:val="3CDBB079"/>
    <w:rsid w:val="3CDE2D3D"/>
    <w:rsid w:val="3CDE816A"/>
    <w:rsid w:val="3CDFAD97"/>
    <w:rsid w:val="3CEBE990"/>
    <w:rsid w:val="3CF47656"/>
    <w:rsid w:val="3CF740BA"/>
    <w:rsid w:val="3CF79DA3"/>
    <w:rsid w:val="3CFCC924"/>
    <w:rsid w:val="3D00DDB6"/>
    <w:rsid w:val="3D060BAF"/>
    <w:rsid w:val="3D08FC01"/>
    <w:rsid w:val="3D0BB6CF"/>
    <w:rsid w:val="3D0C47BB"/>
    <w:rsid w:val="3D0FA59C"/>
    <w:rsid w:val="3D106325"/>
    <w:rsid w:val="3D106428"/>
    <w:rsid w:val="3D10AAA8"/>
    <w:rsid w:val="3D18170D"/>
    <w:rsid w:val="3D1A227C"/>
    <w:rsid w:val="3D1B68D7"/>
    <w:rsid w:val="3D1C7B9D"/>
    <w:rsid w:val="3D1E0859"/>
    <w:rsid w:val="3D20E593"/>
    <w:rsid w:val="3D263DBA"/>
    <w:rsid w:val="3D26D436"/>
    <w:rsid w:val="3D2938C3"/>
    <w:rsid w:val="3D2AF3FE"/>
    <w:rsid w:val="3D2CEC60"/>
    <w:rsid w:val="3D300DDB"/>
    <w:rsid w:val="3D31AAE6"/>
    <w:rsid w:val="3D33D8D6"/>
    <w:rsid w:val="3D3C8CB9"/>
    <w:rsid w:val="3D40A2B3"/>
    <w:rsid w:val="3D4392A7"/>
    <w:rsid w:val="3D47922C"/>
    <w:rsid w:val="3D4E58EE"/>
    <w:rsid w:val="3D52FF95"/>
    <w:rsid w:val="3D541133"/>
    <w:rsid w:val="3D55CBF4"/>
    <w:rsid w:val="3D568956"/>
    <w:rsid w:val="3D580B3E"/>
    <w:rsid w:val="3D58FD76"/>
    <w:rsid w:val="3D5E93D9"/>
    <w:rsid w:val="3D60004F"/>
    <w:rsid w:val="3D62467B"/>
    <w:rsid w:val="3D62BCC4"/>
    <w:rsid w:val="3D7033BB"/>
    <w:rsid w:val="3D713DA7"/>
    <w:rsid w:val="3D726FB9"/>
    <w:rsid w:val="3D73A9EE"/>
    <w:rsid w:val="3D7AD07D"/>
    <w:rsid w:val="3D7E44BC"/>
    <w:rsid w:val="3D7F7100"/>
    <w:rsid w:val="3D817B16"/>
    <w:rsid w:val="3D84DE6A"/>
    <w:rsid w:val="3D85C20D"/>
    <w:rsid w:val="3D85DBCD"/>
    <w:rsid w:val="3D886B8A"/>
    <w:rsid w:val="3D887BC1"/>
    <w:rsid w:val="3D8BCFE2"/>
    <w:rsid w:val="3D907A98"/>
    <w:rsid w:val="3D96127D"/>
    <w:rsid w:val="3D972ABF"/>
    <w:rsid w:val="3D9D7ABC"/>
    <w:rsid w:val="3DA0E876"/>
    <w:rsid w:val="3DA7841A"/>
    <w:rsid w:val="3DAD9FEE"/>
    <w:rsid w:val="3DB32063"/>
    <w:rsid w:val="3DB35254"/>
    <w:rsid w:val="3DBAB6C1"/>
    <w:rsid w:val="3DBB978B"/>
    <w:rsid w:val="3DBCD52D"/>
    <w:rsid w:val="3DBF9CE5"/>
    <w:rsid w:val="3DC2162F"/>
    <w:rsid w:val="3DC6E66C"/>
    <w:rsid w:val="3DCA539A"/>
    <w:rsid w:val="3DCA6F65"/>
    <w:rsid w:val="3DD44BEC"/>
    <w:rsid w:val="3DD48A5B"/>
    <w:rsid w:val="3DD4B7EC"/>
    <w:rsid w:val="3DDB2CEB"/>
    <w:rsid w:val="3DDE0B51"/>
    <w:rsid w:val="3DE231BF"/>
    <w:rsid w:val="3DE2F065"/>
    <w:rsid w:val="3DE3F83E"/>
    <w:rsid w:val="3DE5D311"/>
    <w:rsid w:val="3DF020D1"/>
    <w:rsid w:val="3DF0A4C8"/>
    <w:rsid w:val="3E017E69"/>
    <w:rsid w:val="3E041F00"/>
    <w:rsid w:val="3E0C8535"/>
    <w:rsid w:val="3E186755"/>
    <w:rsid w:val="3E209715"/>
    <w:rsid w:val="3E209BFE"/>
    <w:rsid w:val="3E22B6E5"/>
    <w:rsid w:val="3E2325C3"/>
    <w:rsid w:val="3E246722"/>
    <w:rsid w:val="3E29C42F"/>
    <w:rsid w:val="3E2D7968"/>
    <w:rsid w:val="3E378CDA"/>
    <w:rsid w:val="3E3B378F"/>
    <w:rsid w:val="3E3B4D59"/>
    <w:rsid w:val="3E3C4DC1"/>
    <w:rsid w:val="3E41DB44"/>
    <w:rsid w:val="3E4B5F12"/>
    <w:rsid w:val="3E4C65A4"/>
    <w:rsid w:val="3E4F0457"/>
    <w:rsid w:val="3E526E9C"/>
    <w:rsid w:val="3E52D79F"/>
    <w:rsid w:val="3E54B769"/>
    <w:rsid w:val="3E55FF29"/>
    <w:rsid w:val="3E5CA895"/>
    <w:rsid w:val="3E6634BA"/>
    <w:rsid w:val="3E6B8D35"/>
    <w:rsid w:val="3E6D7608"/>
    <w:rsid w:val="3E72AF02"/>
    <w:rsid w:val="3E75E40E"/>
    <w:rsid w:val="3E7CDE55"/>
    <w:rsid w:val="3E7F090C"/>
    <w:rsid w:val="3E82F118"/>
    <w:rsid w:val="3E94500B"/>
    <w:rsid w:val="3E95233F"/>
    <w:rsid w:val="3E967777"/>
    <w:rsid w:val="3E971716"/>
    <w:rsid w:val="3E9A4594"/>
    <w:rsid w:val="3EA0A6C3"/>
    <w:rsid w:val="3EA36787"/>
    <w:rsid w:val="3EA8E695"/>
    <w:rsid w:val="3EA9B5D6"/>
    <w:rsid w:val="3EB05E56"/>
    <w:rsid w:val="3EBEF8F2"/>
    <w:rsid w:val="3EC13A86"/>
    <w:rsid w:val="3EC1D428"/>
    <w:rsid w:val="3EC51ECB"/>
    <w:rsid w:val="3EC59113"/>
    <w:rsid w:val="3ECAE042"/>
    <w:rsid w:val="3ECD7B47"/>
    <w:rsid w:val="3ECE8FEF"/>
    <w:rsid w:val="3ED1B34E"/>
    <w:rsid w:val="3EDA1D17"/>
    <w:rsid w:val="3EDC3BEF"/>
    <w:rsid w:val="3EDE462C"/>
    <w:rsid w:val="3EE0EB72"/>
    <w:rsid w:val="3EE3AE7B"/>
    <w:rsid w:val="3EE4302E"/>
    <w:rsid w:val="3EE602B9"/>
    <w:rsid w:val="3EE8D194"/>
    <w:rsid w:val="3EED5D28"/>
    <w:rsid w:val="3EF34D77"/>
    <w:rsid w:val="3EF60CE1"/>
    <w:rsid w:val="3EF9614D"/>
    <w:rsid w:val="3EFC26A1"/>
    <w:rsid w:val="3EFC7A12"/>
    <w:rsid w:val="3F008076"/>
    <w:rsid w:val="3F01BBA5"/>
    <w:rsid w:val="3F03C381"/>
    <w:rsid w:val="3F07D07E"/>
    <w:rsid w:val="3F130154"/>
    <w:rsid w:val="3F1423DC"/>
    <w:rsid w:val="3F142B6E"/>
    <w:rsid w:val="3F1771DA"/>
    <w:rsid w:val="3F185C35"/>
    <w:rsid w:val="3F198A3C"/>
    <w:rsid w:val="3F1C5729"/>
    <w:rsid w:val="3F1C6DC5"/>
    <w:rsid w:val="3F233379"/>
    <w:rsid w:val="3F2700FB"/>
    <w:rsid w:val="3F2CFCCA"/>
    <w:rsid w:val="3F2DA8D0"/>
    <w:rsid w:val="3F37A994"/>
    <w:rsid w:val="3F3C9B4B"/>
    <w:rsid w:val="3F424213"/>
    <w:rsid w:val="3F484754"/>
    <w:rsid w:val="3F49DBF2"/>
    <w:rsid w:val="3F4CAAA3"/>
    <w:rsid w:val="3F4D40E2"/>
    <w:rsid w:val="3F4F22B5"/>
    <w:rsid w:val="3F568A48"/>
    <w:rsid w:val="3F582B21"/>
    <w:rsid w:val="3F58CC3D"/>
    <w:rsid w:val="3F626887"/>
    <w:rsid w:val="3F663AFD"/>
    <w:rsid w:val="3F66FD1B"/>
    <w:rsid w:val="3F6BC668"/>
    <w:rsid w:val="3F7050F1"/>
    <w:rsid w:val="3F771095"/>
    <w:rsid w:val="3F784626"/>
    <w:rsid w:val="3F78CDE9"/>
    <w:rsid w:val="3F7BD6BA"/>
    <w:rsid w:val="3F85D683"/>
    <w:rsid w:val="3F921B30"/>
    <w:rsid w:val="3F9B0BA5"/>
    <w:rsid w:val="3F9BCAB3"/>
    <w:rsid w:val="3F9F8B6C"/>
    <w:rsid w:val="3FA3E0F1"/>
    <w:rsid w:val="3FA42567"/>
    <w:rsid w:val="3FA7598A"/>
    <w:rsid w:val="3FAD075B"/>
    <w:rsid w:val="3FAF4FF9"/>
    <w:rsid w:val="3FB11955"/>
    <w:rsid w:val="3FB19E89"/>
    <w:rsid w:val="3FB4E3E1"/>
    <w:rsid w:val="3FB6CA17"/>
    <w:rsid w:val="3FB85BD1"/>
    <w:rsid w:val="3FBC9728"/>
    <w:rsid w:val="3FC06BB8"/>
    <w:rsid w:val="3FC4F408"/>
    <w:rsid w:val="3FC52511"/>
    <w:rsid w:val="3FC9D0AE"/>
    <w:rsid w:val="3FD51705"/>
    <w:rsid w:val="3FD81BBD"/>
    <w:rsid w:val="3FD9C59A"/>
    <w:rsid w:val="3FDD09D3"/>
    <w:rsid w:val="3FE310FA"/>
    <w:rsid w:val="3FE66A00"/>
    <w:rsid w:val="3FEAD5D3"/>
    <w:rsid w:val="3FEB9AD4"/>
    <w:rsid w:val="3FEC9458"/>
    <w:rsid w:val="3FEDDBA4"/>
    <w:rsid w:val="3FEEFB45"/>
    <w:rsid w:val="3FF29D69"/>
    <w:rsid w:val="4003EC92"/>
    <w:rsid w:val="40040C61"/>
    <w:rsid w:val="4005E185"/>
    <w:rsid w:val="40070AD1"/>
    <w:rsid w:val="400BA1D8"/>
    <w:rsid w:val="401A5C23"/>
    <w:rsid w:val="401B0BAC"/>
    <w:rsid w:val="401B81CE"/>
    <w:rsid w:val="401C1A02"/>
    <w:rsid w:val="40246DDD"/>
    <w:rsid w:val="4024C434"/>
    <w:rsid w:val="4026ABA1"/>
    <w:rsid w:val="402FBDC1"/>
    <w:rsid w:val="4031AA1F"/>
    <w:rsid w:val="4031FF7E"/>
    <w:rsid w:val="4034189F"/>
    <w:rsid w:val="4037C701"/>
    <w:rsid w:val="40404916"/>
    <w:rsid w:val="40440381"/>
    <w:rsid w:val="40506665"/>
    <w:rsid w:val="4052D0A2"/>
    <w:rsid w:val="405F8711"/>
    <w:rsid w:val="40601437"/>
    <w:rsid w:val="4061C23B"/>
    <w:rsid w:val="40631D6B"/>
    <w:rsid w:val="40647B3D"/>
    <w:rsid w:val="40679856"/>
    <w:rsid w:val="406BBC28"/>
    <w:rsid w:val="406DF475"/>
    <w:rsid w:val="40709DA1"/>
    <w:rsid w:val="40735C9E"/>
    <w:rsid w:val="407E86F7"/>
    <w:rsid w:val="408005AC"/>
    <w:rsid w:val="4085D70D"/>
    <w:rsid w:val="40903080"/>
    <w:rsid w:val="40920C7C"/>
    <w:rsid w:val="40986607"/>
    <w:rsid w:val="4098E8A2"/>
    <w:rsid w:val="409EFCAE"/>
    <w:rsid w:val="409F7872"/>
    <w:rsid w:val="40A04567"/>
    <w:rsid w:val="40AF99D1"/>
    <w:rsid w:val="40B23D6D"/>
    <w:rsid w:val="40B9D493"/>
    <w:rsid w:val="40BBF334"/>
    <w:rsid w:val="40C0C531"/>
    <w:rsid w:val="40C63B51"/>
    <w:rsid w:val="40CBD12F"/>
    <w:rsid w:val="40CEE78F"/>
    <w:rsid w:val="40D0C037"/>
    <w:rsid w:val="40D4D0FA"/>
    <w:rsid w:val="40DA9239"/>
    <w:rsid w:val="40DBEB0A"/>
    <w:rsid w:val="40DC77F4"/>
    <w:rsid w:val="40DF2824"/>
    <w:rsid w:val="40E06B3F"/>
    <w:rsid w:val="40E2C395"/>
    <w:rsid w:val="40E55AC2"/>
    <w:rsid w:val="40E8CB53"/>
    <w:rsid w:val="40EB14E8"/>
    <w:rsid w:val="40F31A57"/>
    <w:rsid w:val="40F54B72"/>
    <w:rsid w:val="40F5EB14"/>
    <w:rsid w:val="40F95566"/>
    <w:rsid w:val="40FA49AC"/>
    <w:rsid w:val="40FE7EBE"/>
    <w:rsid w:val="410275A4"/>
    <w:rsid w:val="41040692"/>
    <w:rsid w:val="41064A23"/>
    <w:rsid w:val="410BED79"/>
    <w:rsid w:val="41145254"/>
    <w:rsid w:val="411463B1"/>
    <w:rsid w:val="41184A7D"/>
    <w:rsid w:val="41199DDD"/>
    <w:rsid w:val="411C7F5D"/>
    <w:rsid w:val="411DD1D5"/>
    <w:rsid w:val="4120E09C"/>
    <w:rsid w:val="41225210"/>
    <w:rsid w:val="4123F77C"/>
    <w:rsid w:val="41272C5F"/>
    <w:rsid w:val="412844F2"/>
    <w:rsid w:val="412CC4D3"/>
    <w:rsid w:val="4133FFA2"/>
    <w:rsid w:val="4135F36B"/>
    <w:rsid w:val="4139C142"/>
    <w:rsid w:val="413A47FD"/>
    <w:rsid w:val="4141A9C8"/>
    <w:rsid w:val="41448673"/>
    <w:rsid w:val="41461CD8"/>
    <w:rsid w:val="4147E1EF"/>
    <w:rsid w:val="414B1353"/>
    <w:rsid w:val="414B255E"/>
    <w:rsid w:val="414F248E"/>
    <w:rsid w:val="414F3FE2"/>
    <w:rsid w:val="4150CD02"/>
    <w:rsid w:val="4155A4FA"/>
    <w:rsid w:val="4155DA4B"/>
    <w:rsid w:val="415A5191"/>
    <w:rsid w:val="415B3903"/>
    <w:rsid w:val="415D030F"/>
    <w:rsid w:val="415F380B"/>
    <w:rsid w:val="4160B37B"/>
    <w:rsid w:val="416123E0"/>
    <w:rsid w:val="416C6A3B"/>
    <w:rsid w:val="4172EFD5"/>
    <w:rsid w:val="41749EFA"/>
    <w:rsid w:val="41771C0F"/>
    <w:rsid w:val="41777023"/>
    <w:rsid w:val="417A642C"/>
    <w:rsid w:val="417F8AAA"/>
    <w:rsid w:val="4186DA81"/>
    <w:rsid w:val="41889A2F"/>
    <w:rsid w:val="418A051B"/>
    <w:rsid w:val="418F1C20"/>
    <w:rsid w:val="4191CEFD"/>
    <w:rsid w:val="41A201A0"/>
    <w:rsid w:val="41AAC249"/>
    <w:rsid w:val="41ABAD6F"/>
    <w:rsid w:val="41AD5777"/>
    <w:rsid w:val="41B37590"/>
    <w:rsid w:val="41B3FD21"/>
    <w:rsid w:val="41B9F91E"/>
    <w:rsid w:val="41BAF38E"/>
    <w:rsid w:val="41BB2DBF"/>
    <w:rsid w:val="41BB6C26"/>
    <w:rsid w:val="41BC2A89"/>
    <w:rsid w:val="41BE2C28"/>
    <w:rsid w:val="41C0B187"/>
    <w:rsid w:val="41C0E383"/>
    <w:rsid w:val="41C15A0E"/>
    <w:rsid w:val="41C2448F"/>
    <w:rsid w:val="41C3696E"/>
    <w:rsid w:val="41CDB1D9"/>
    <w:rsid w:val="41CFAAE9"/>
    <w:rsid w:val="41CFE900"/>
    <w:rsid w:val="41D30C11"/>
    <w:rsid w:val="41D753A0"/>
    <w:rsid w:val="41D7FC1A"/>
    <w:rsid w:val="41D8FF7E"/>
    <w:rsid w:val="41D90C83"/>
    <w:rsid w:val="41DEB609"/>
    <w:rsid w:val="41DF2DEC"/>
    <w:rsid w:val="41DFA670"/>
    <w:rsid w:val="41E98D69"/>
    <w:rsid w:val="41EBB569"/>
    <w:rsid w:val="41EE3BFD"/>
    <w:rsid w:val="41EF8D7F"/>
    <w:rsid w:val="41F02A40"/>
    <w:rsid w:val="41F271A6"/>
    <w:rsid w:val="41F34B32"/>
    <w:rsid w:val="41F7288C"/>
    <w:rsid w:val="4200A690"/>
    <w:rsid w:val="4207D05E"/>
    <w:rsid w:val="4208843D"/>
    <w:rsid w:val="4208C735"/>
    <w:rsid w:val="4209D490"/>
    <w:rsid w:val="420B76CC"/>
    <w:rsid w:val="420D62FF"/>
    <w:rsid w:val="420DA084"/>
    <w:rsid w:val="421261C2"/>
    <w:rsid w:val="4212FE7B"/>
    <w:rsid w:val="4213EF88"/>
    <w:rsid w:val="421B4F3D"/>
    <w:rsid w:val="421EC6D6"/>
    <w:rsid w:val="4223C849"/>
    <w:rsid w:val="422588F4"/>
    <w:rsid w:val="422A2484"/>
    <w:rsid w:val="422EB430"/>
    <w:rsid w:val="42307DBA"/>
    <w:rsid w:val="423648AC"/>
    <w:rsid w:val="42398D7B"/>
    <w:rsid w:val="423C77A9"/>
    <w:rsid w:val="423D0A84"/>
    <w:rsid w:val="423F7A11"/>
    <w:rsid w:val="424A9A42"/>
    <w:rsid w:val="425749C1"/>
    <w:rsid w:val="42663488"/>
    <w:rsid w:val="426A99DD"/>
    <w:rsid w:val="426D7FB8"/>
    <w:rsid w:val="427147B0"/>
    <w:rsid w:val="42745999"/>
    <w:rsid w:val="4275BB19"/>
    <w:rsid w:val="427831C5"/>
    <w:rsid w:val="4278F4D1"/>
    <w:rsid w:val="427A9D74"/>
    <w:rsid w:val="427F0B79"/>
    <w:rsid w:val="42816567"/>
    <w:rsid w:val="42874020"/>
    <w:rsid w:val="428C51C2"/>
    <w:rsid w:val="428EA79E"/>
    <w:rsid w:val="42983B27"/>
    <w:rsid w:val="4298CC31"/>
    <w:rsid w:val="429D7E1A"/>
    <w:rsid w:val="429F9816"/>
    <w:rsid w:val="42A1E508"/>
    <w:rsid w:val="42A6857A"/>
    <w:rsid w:val="42A7242A"/>
    <w:rsid w:val="42ACF244"/>
    <w:rsid w:val="42ADD5A0"/>
    <w:rsid w:val="42AE2FA2"/>
    <w:rsid w:val="42AEB303"/>
    <w:rsid w:val="42B0B1A8"/>
    <w:rsid w:val="42B82198"/>
    <w:rsid w:val="42BDF3CE"/>
    <w:rsid w:val="42BF013B"/>
    <w:rsid w:val="42C6D754"/>
    <w:rsid w:val="42C832AE"/>
    <w:rsid w:val="42CD01DE"/>
    <w:rsid w:val="42D3BB82"/>
    <w:rsid w:val="42D69B67"/>
    <w:rsid w:val="42DC2524"/>
    <w:rsid w:val="42DC33FF"/>
    <w:rsid w:val="42E1AF20"/>
    <w:rsid w:val="42E4D9AA"/>
    <w:rsid w:val="42E5DE86"/>
    <w:rsid w:val="42E8F5F2"/>
    <w:rsid w:val="42EA9103"/>
    <w:rsid w:val="42EADB26"/>
    <w:rsid w:val="42F03C34"/>
    <w:rsid w:val="42F1AAAC"/>
    <w:rsid w:val="42F95EC9"/>
    <w:rsid w:val="430A29CD"/>
    <w:rsid w:val="430F4AC1"/>
    <w:rsid w:val="4314B80B"/>
    <w:rsid w:val="431BA185"/>
    <w:rsid w:val="431E1A86"/>
    <w:rsid w:val="431EE3D2"/>
    <w:rsid w:val="432DBB01"/>
    <w:rsid w:val="433206B7"/>
    <w:rsid w:val="433B76D5"/>
    <w:rsid w:val="433BED89"/>
    <w:rsid w:val="433EC467"/>
    <w:rsid w:val="434BF4DC"/>
    <w:rsid w:val="43527C61"/>
    <w:rsid w:val="43560CC1"/>
    <w:rsid w:val="435A03BD"/>
    <w:rsid w:val="4367F453"/>
    <w:rsid w:val="437000CF"/>
    <w:rsid w:val="4373AC6C"/>
    <w:rsid w:val="437923C7"/>
    <w:rsid w:val="437BE64E"/>
    <w:rsid w:val="438636F6"/>
    <w:rsid w:val="438B056B"/>
    <w:rsid w:val="438B1B5B"/>
    <w:rsid w:val="438E78B5"/>
    <w:rsid w:val="43994599"/>
    <w:rsid w:val="43A0380F"/>
    <w:rsid w:val="43A1912A"/>
    <w:rsid w:val="43A45D0A"/>
    <w:rsid w:val="43A94940"/>
    <w:rsid w:val="43A9CF86"/>
    <w:rsid w:val="43AF3FDA"/>
    <w:rsid w:val="43B17EB6"/>
    <w:rsid w:val="43B56B5C"/>
    <w:rsid w:val="43B6DE6C"/>
    <w:rsid w:val="43C2C223"/>
    <w:rsid w:val="43C3A544"/>
    <w:rsid w:val="43C5864C"/>
    <w:rsid w:val="43CD830B"/>
    <w:rsid w:val="43D0EE80"/>
    <w:rsid w:val="43D7A876"/>
    <w:rsid w:val="43D884C2"/>
    <w:rsid w:val="43E23D53"/>
    <w:rsid w:val="43E5A84E"/>
    <w:rsid w:val="43E67562"/>
    <w:rsid w:val="43E8ACDE"/>
    <w:rsid w:val="43ED9E61"/>
    <w:rsid w:val="43EE3169"/>
    <w:rsid w:val="43F116F4"/>
    <w:rsid w:val="43FA721E"/>
    <w:rsid w:val="43FB1166"/>
    <w:rsid w:val="43FD21A8"/>
    <w:rsid w:val="4402CBAB"/>
    <w:rsid w:val="4408103B"/>
    <w:rsid w:val="44086F00"/>
    <w:rsid w:val="440A6C5E"/>
    <w:rsid w:val="440A8673"/>
    <w:rsid w:val="440C2B39"/>
    <w:rsid w:val="440D5D91"/>
    <w:rsid w:val="440FDB90"/>
    <w:rsid w:val="44120DFD"/>
    <w:rsid w:val="44129328"/>
    <w:rsid w:val="4417C0A6"/>
    <w:rsid w:val="44182991"/>
    <w:rsid w:val="44195360"/>
    <w:rsid w:val="441E07FA"/>
    <w:rsid w:val="442AA0FF"/>
    <w:rsid w:val="442C7F00"/>
    <w:rsid w:val="44328EEC"/>
    <w:rsid w:val="4432B1B1"/>
    <w:rsid w:val="44370AD9"/>
    <w:rsid w:val="443B6877"/>
    <w:rsid w:val="443C1588"/>
    <w:rsid w:val="443CB98D"/>
    <w:rsid w:val="443F8461"/>
    <w:rsid w:val="443FF070"/>
    <w:rsid w:val="4445123E"/>
    <w:rsid w:val="44494ECD"/>
    <w:rsid w:val="444A74D8"/>
    <w:rsid w:val="444C3760"/>
    <w:rsid w:val="444E4F1A"/>
    <w:rsid w:val="44525F13"/>
    <w:rsid w:val="4452A269"/>
    <w:rsid w:val="44548E06"/>
    <w:rsid w:val="44567C89"/>
    <w:rsid w:val="4460D20F"/>
    <w:rsid w:val="44634E3F"/>
    <w:rsid w:val="446D4CAD"/>
    <w:rsid w:val="446EEA06"/>
    <w:rsid w:val="44704B47"/>
    <w:rsid w:val="44713D90"/>
    <w:rsid w:val="44777BA5"/>
    <w:rsid w:val="4477C398"/>
    <w:rsid w:val="44790E11"/>
    <w:rsid w:val="447BCDA2"/>
    <w:rsid w:val="447D2C01"/>
    <w:rsid w:val="4484AAEE"/>
    <w:rsid w:val="448595BF"/>
    <w:rsid w:val="44860F17"/>
    <w:rsid w:val="448BB1E4"/>
    <w:rsid w:val="448DEB96"/>
    <w:rsid w:val="44937C05"/>
    <w:rsid w:val="44942EAC"/>
    <w:rsid w:val="44948889"/>
    <w:rsid w:val="4494E50F"/>
    <w:rsid w:val="449AD874"/>
    <w:rsid w:val="449B789E"/>
    <w:rsid w:val="449E2BBE"/>
    <w:rsid w:val="44A676DB"/>
    <w:rsid w:val="44A76322"/>
    <w:rsid w:val="44AAB668"/>
    <w:rsid w:val="44ABECF7"/>
    <w:rsid w:val="44AEE5FD"/>
    <w:rsid w:val="44B072D1"/>
    <w:rsid w:val="44B20A0E"/>
    <w:rsid w:val="44B4C8D4"/>
    <w:rsid w:val="44B9D68C"/>
    <w:rsid w:val="44BA89A7"/>
    <w:rsid w:val="44BCE0D4"/>
    <w:rsid w:val="44BD4AD7"/>
    <w:rsid w:val="44C168FB"/>
    <w:rsid w:val="44C546A5"/>
    <w:rsid w:val="44C579B8"/>
    <w:rsid w:val="44C67014"/>
    <w:rsid w:val="44C851E4"/>
    <w:rsid w:val="44C88438"/>
    <w:rsid w:val="44C89086"/>
    <w:rsid w:val="44D016FD"/>
    <w:rsid w:val="44D2A262"/>
    <w:rsid w:val="44D5C045"/>
    <w:rsid w:val="44D7E49F"/>
    <w:rsid w:val="44DAD566"/>
    <w:rsid w:val="44E7D5D2"/>
    <w:rsid w:val="44EA788F"/>
    <w:rsid w:val="44F0DB81"/>
    <w:rsid w:val="44F4B7DB"/>
    <w:rsid w:val="44F7D500"/>
    <w:rsid w:val="45028E80"/>
    <w:rsid w:val="45030DB5"/>
    <w:rsid w:val="450B7C5C"/>
    <w:rsid w:val="450C37FF"/>
    <w:rsid w:val="450F4F72"/>
    <w:rsid w:val="45111832"/>
    <w:rsid w:val="4514DDFB"/>
    <w:rsid w:val="45171335"/>
    <w:rsid w:val="45177ECF"/>
    <w:rsid w:val="451812D0"/>
    <w:rsid w:val="451CC816"/>
    <w:rsid w:val="4521E2DA"/>
    <w:rsid w:val="4522C98B"/>
    <w:rsid w:val="45276C56"/>
    <w:rsid w:val="452B29B2"/>
    <w:rsid w:val="452BD139"/>
    <w:rsid w:val="45372370"/>
    <w:rsid w:val="4539D8A4"/>
    <w:rsid w:val="453CCF06"/>
    <w:rsid w:val="453F2920"/>
    <w:rsid w:val="45466AC8"/>
    <w:rsid w:val="454E9CA3"/>
    <w:rsid w:val="454ED172"/>
    <w:rsid w:val="45545DC3"/>
    <w:rsid w:val="4558346D"/>
    <w:rsid w:val="45637E84"/>
    <w:rsid w:val="456A5219"/>
    <w:rsid w:val="456ADDA3"/>
    <w:rsid w:val="456F443B"/>
    <w:rsid w:val="45702D9C"/>
    <w:rsid w:val="4577C91C"/>
    <w:rsid w:val="457865F3"/>
    <w:rsid w:val="457DD61D"/>
    <w:rsid w:val="457F9CFA"/>
    <w:rsid w:val="45859FDB"/>
    <w:rsid w:val="45884ED0"/>
    <w:rsid w:val="458A0277"/>
    <w:rsid w:val="458B4047"/>
    <w:rsid w:val="458CF1E8"/>
    <w:rsid w:val="458EC30A"/>
    <w:rsid w:val="458F6992"/>
    <w:rsid w:val="45911666"/>
    <w:rsid w:val="45925977"/>
    <w:rsid w:val="459552A0"/>
    <w:rsid w:val="4599C704"/>
    <w:rsid w:val="459E9C0C"/>
    <w:rsid w:val="459F83F6"/>
    <w:rsid w:val="45A3841D"/>
    <w:rsid w:val="45A66FA5"/>
    <w:rsid w:val="45AAE535"/>
    <w:rsid w:val="45AC50FB"/>
    <w:rsid w:val="45AD7741"/>
    <w:rsid w:val="45B23E36"/>
    <w:rsid w:val="45B583F4"/>
    <w:rsid w:val="45B6DB73"/>
    <w:rsid w:val="45B6FFB5"/>
    <w:rsid w:val="45C35B42"/>
    <w:rsid w:val="45CBFFF9"/>
    <w:rsid w:val="45D738D8"/>
    <w:rsid w:val="45DE7BC0"/>
    <w:rsid w:val="45DE9917"/>
    <w:rsid w:val="45DECBD5"/>
    <w:rsid w:val="45E1C683"/>
    <w:rsid w:val="45E6BE89"/>
    <w:rsid w:val="45E77835"/>
    <w:rsid w:val="45E89355"/>
    <w:rsid w:val="45EBFA10"/>
    <w:rsid w:val="45EBFC36"/>
    <w:rsid w:val="45F8C575"/>
    <w:rsid w:val="45F8E682"/>
    <w:rsid w:val="46070579"/>
    <w:rsid w:val="46087E53"/>
    <w:rsid w:val="460C44B8"/>
    <w:rsid w:val="461510A7"/>
    <w:rsid w:val="46154584"/>
    <w:rsid w:val="4617E5C6"/>
    <w:rsid w:val="461BCB4C"/>
    <w:rsid w:val="461CB323"/>
    <w:rsid w:val="461E09B1"/>
    <w:rsid w:val="4622D995"/>
    <w:rsid w:val="4623B703"/>
    <w:rsid w:val="4629B695"/>
    <w:rsid w:val="462B4E33"/>
    <w:rsid w:val="462E69C6"/>
    <w:rsid w:val="4633A230"/>
    <w:rsid w:val="4633FE1B"/>
    <w:rsid w:val="4634DD9F"/>
    <w:rsid w:val="4635C0D3"/>
    <w:rsid w:val="463748FF"/>
    <w:rsid w:val="463DB90C"/>
    <w:rsid w:val="46423DE5"/>
    <w:rsid w:val="46498989"/>
    <w:rsid w:val="464EEA2A"/>
    <w:rsid w:val="464EECF2"/>
    <w:rsid w:val="46516845"/>
    <w:rsid w:val="46528D7E"/>
    <w:rsid w:val="4654DD00"/>
    <w:rsid w:val="465B211F"/>
    <w:rsid w:val="465C54D0"/>
    <w:rsid w:val="4661FBA5"/>
    <w:rsid w:val="4662392A"/>
    <w:rsid w:val="466A5A98"/>
    <w:rsid w:val="466AAD70"/>
    <w:rsid w:val="46724F6B"/>
    <w:rsid w:val="4675F3BE"/>
    <w:rsid w:val="4676A5C7"/>
    <w:rsid w:val="46847E6C"/>
    <w:rsid w:val="468512DF"/>
    <w:rsid w:val="46872E64"/>
    <w:rsid w:val="4688075A"/>
    <w:rsid w:val="46886878"/>
    <w:rsid w:val="468A0A85"/>
    <w:rsid w:val="468A7179"/>
    <w:rsid w:val="468C2828"/>
    <w:rsid w:val="468E0A1C"/>
    <w:rsid w:val="4695E0D3"/>
    <w:rsid w:val="46A281A8"/>
    <w:rsid w:val="46A72751"/>
    <w:rsid w:val="46B38027"/>
    <w:rsid w:val="46B62216"/>
    <w:rsid w:val="46BE7568"/>
    <w:rsid w:val="46C3BABE"/>
    <w:rsid w:val="46C608C6"/>
    <w:rsid w:val="46C82792"/>
    <w:rsid w:val="46D66AC2"/>
    <w:rsid w:val="46DCA83F"/>
    <w:rsid w:val="46E2447E"/>
    <w:rsid w:val="46E78E3F"/>
    <w:rsid w:val="46E8BF79"/>
    <w:rsid w:val="46E9F0F8"/>
    <w:rsid w:val="46EA26E3"/>
    <w:rsid w:val="46EC55BB"/>
    <w:rsid w:val="46F0B4AE"/>
    <w:rsid w:val="46F474AC"/>
    <w:rsid w:val="46F4BE6B"/>
    <w:rsid w:val="46F68C17"/>
    <w:rsid w:val="46F6A0D2"/>
    <w:rsid w:val="46F74F0F"/>
    <w:rsid w:val="46F7F8EC"/>
    <w:rsid w:val="4704EDC7"/>
    <w:rsid w:val="4708F205"/>
    <w:rsid w:val="470B563F"/>
    <w:rsid w:val="470F9038"/>
    <w:rsid w:val="47106D3C"/>
    <w:rsid w:val="471645F5"/>
    <w:rsid w:val="47187452"/>
    <w:rsid w:val="471BCFC1"/>
    <w:rsid w:val="471D47CD"/>
    <w:rsid w:val="471E8671"/>
    <w:rsid w:val="4729BB55"/>
    <w:rsid w:val="472F8AAA"/>
    <w:rsid w:val="47306419"/>
    <w:rsid w:val="47341861"/>
    <w:rsid w:val="47400C6D"/>
    <w:rsid w:val="4742D8CA"/>
    <w:rsid w:val="47438822"/>
    <w:rsid w:val="4745DE39"/>
    <w:rsid w:val="47473632"/>
    <w:rsid w:val="47475235"/>
    <w:rsid w:val="474E0E97"/>
    <w:rsid w:val="474EAA15"/>
    <w:rsid w:val="474F0C52"/>
    <w:rsid w:val="474FA226"/>
    <w:rsid w:val="475466E1"/>
    <w:rsid w:val="475B937E"/>
    <w:rsid w:val="475C6998"/>
    <w:rsid w:val="4764C1DC"/>
    <w:rsid w:val="4764CAD5"/>
    <w:rsid w:val="476D51D6"/>
    <w:rsid w:val="476E6390"/>
    <w:rsid w:val="4777B63E"/>
    <w:rsid w:val="477963B9"/>
    <w:rsid w:val="477CB11C"/>
    <w:rsid w:val="477D23E3"/>
    <w:rsid w:val="477EC0D8"/>
    <w:rsid w:val="47811AB9"/>
    <w:rsid w:val="478585E3"/>
    <w:rsid w:val="4789F110"/>
    <w:rsid w:val="478EC75A"/>
    <w:rsid w:val="4790CCE7"/>
    <w:rsid w:val="4793450C"/>
    <w:rsid w:val="47968969"/>
    <w:rsid w:val="479EBB54"/>
    <w:rsid w:val="47ADEE91"/>
    <w:rsid w:val="47B879EB"/>
    <w:rsid w:val="47BBA315"/>
    <w:rsid w:val="47BC3B5E"/>
    <w:rsid w:val="47BDA8F4"/>
    <w:rsid w:val="47BFDEA1"/>
    <w:rsid w:val="47C01803"/>
    <w:rsid w:val="47C4B485"/>
    <w:rsid w:val="47C811EB"/>
    <w:rsid w:val="47CC40E7"/>
    <w:rsid w:val="47CCC009"/>
    <w:rsid w:val="47CF9EDE"/>
    <w:rsid w:val="47D51DE7"/>
    <w:rsid w:val="47D5F978"/>
    <w:rsid w:val="47DECF57"/>
    <w:rsid w:val="47DF1CB4"/>
    <w:rsid w:val="47E4764C"/>
    <w:rsid w:val="47E4B55C"/>
    <w:rsid w:val="47EA6F5B"/>
    <w:rsid w:val="47EC711F"/>
    <w:rsid w:val="47ED40C6"/>
    <w:rsid w:val="47F22E92"/>
    <w:rsid w:val="47FE1267"/>
    <w:rsid w:val="47FF9741"/>
    <w:rsid w:val="4800DAE9"/>
    <w:rsid w:val="480218A5"/>
    <w:rsid w:val="48055043"/>
    <w:rsid w:val="480E0676"/>
    <w:rsid w:val="4810E0DA"/>
    <w:rsid w:val="481A8985"/>
    <w:rsid w:val="481DBA0B"/>
    <w:rsid w:val="4822A5C1"/>
    <w:rsid w:val="4822EF65"/>
    <w:rsid w:val="4825EAC5"/>
    <w:rsid w:val="4826751B"/>
    <w:rsid w:val="482AABD9"/>
    <w:rsid w:val="482BCFDF"/>
    <w:rsid w:val="4830F5DD"/>
    <w:rsid w:val="483390D3"/>
    <w:rsid w:val="483545D4"/>
    <w:rsid w:val="483EA158"/>
    <w:rsid w:val="4844C2B7"/>
    <w:rsid w:val="4848370C"/>
    <w:rsid w:val="484E8DE0"/>
    <w:rsid w:val="48541D9C"/>
    <w:rsid w:val="485659C6"/>
    <w:rsid w:val="4858BF07"/>
    <w:rsid w:val="48625473"/>
    <w:rsid w:val="48667CCD"/>
    <w:rsid w:val="4867949D"/>
    <w:rsid w:val="486DBB4E"/>
    <w:rsid w:val="48720B31"/>
    <w:rsid w:val="48749C25"/>
    <w:rsid w:val="487CB99A"/>
    <w:rsid w:val="487E7903"/>
    <w:rsid w:val="4882EDCE"/>
    <w:rsid w:val="48846312"/>
    <w:rsid w:val="48892D48"/>
    <w:rsid w:val="488A4F8F"/>
    <w:rsid w:val="488AC610"/>
    <w:rsid w:val="489046B7"/>
    <w:rsid w:val="489558C5"/>
    <w:rsid w:val="48A23C4C"/>
    <w:rsid w:val="48A43B63"/>
    <w:rsid w:val="48A4E68D"/>
    <w:rsid w:val="48A723D6"/>
    <w:rsid w:val="48A89E23"/>
    <w:rsid w:val="48A92080"/>
    <w:rsid w:val="48AAB5B7"/>
    <w:rsid w:val="48AAE72B"/>
    <w:rsid w:val="48AED9B3"/>
    <w:rsid w:val="48B22905"/>
    <w:rsid w:val="48B57C11"/>
    <w:rsid w:val="48B8C0BB"/>
    <w:rsid w:val="48B922AC"/>
    <w:rsid w:val="48BB489C"/>
    <w:rsid w:val="48BB70AE"/>
    <w:rsid w:val="48BEBCD8"/>
    <w:rsid w:val="48C10542"/>
    <w:rsid w:val="48C543C3"/>
    <w:rsid w:val="48C5BA57"/>
    <w:rsid w:val="48CB9003"/>
    <w:rsid w:val="48D139EC"/>
    <w:rsid w:val="48D45F48"/>
    <w:rsid w:val="48D528C9"/>
    <w:rsid w:val="48D5E910"/>
    <w:rsid w:val="48E38C7E"/>
    <w:rsid w:val="48E45531"/>
    <w:rsid w:val="48E9428D"/>
    <w:rsid w:val="48E9DBFB"/>
    <w:rsid w:val="48EF27D8"/>
    <w:rsid w:val="48FCCBE1"/>
    <w:rsid w:val="4906A4B6"/>
    <w:rsid w:val="490D23F5"/>
    <w:rsid w:val="490DEE8E"/>
    <w:rsid w:val="4910F5CE"/>
    <w:rsid w:val="49143B98"/>
    <w:rsid w:val="4914F5BC"/>
    <w:rsid w:val="491527D1"/>
    <w:rsid w:val="49165C49"/>
    <w:rsid w:val="4916E688"/>
    <w:rsid w:val="4919330C"/>
    <w:rsid w:val="491C9592"/>
    <w:rsid w:val="491D7928"/>
    <w:rsid w:val="491FDB4F"/>
    <w:rsid w:val="492C35B4"/>
    <w:rsid w:val="492F2869"/>
    <w:rsid w:val="493183C7"/>
    <w:rsid w:val="4931C67B"/>
    <w:rsid w:val="49335F50"/>
    <w:rsid w:val="49422F33"/>
    <w:rsid w:val="4946D9C2"/>
    <w:rsid w:val="494A0E24"/>
    <w:rsid w:val="494B56E5"/>
    <w:rsid w:val="494DE635"/>
    <w:rsid w:val="495176DC"/>
    <w:rsid w:val="49517E9D"/>
    <w:rsid w:val="4951A57A"/>
    <w:rsid w:val="4951FE87"/>
    <w:rsid w:val="4955B486"/>
    <w:rsid w:val="495766F6"/>
    <w:rsid w:val="495C3222"/>
    <w:rsid w:val="495F2A70"/>
    <w:rsid w:val="496291FF"/>
    <w:rsid w:val="496583BD"/>
    <w:rsid w:val="4967C678"/>
    <w:rsid w:val="496AC50D"/>
    <w:rsid w:val="496C05AC"/>
    <w:rsid w:val="496CD878"/>
    <w:rsid w:val="496D7B70"/>
    <w:rsid w:val="49706776"/>
    <w:rsid w:val="49712A03"/>
    <w:rsid w:val="49719CE1"/>
    <w:rsid w:val="49735598"/>
    <w:rsid w:val="49773245"/>
    <w:rsid w:val="497732A6"/>
    <w:rsid w:val="49780532"/>
    <w:rsid w:val="49795666"/>
    <w:rsid w:val="497F0196"/>
    <w:rsid w:val="497F979D"/>
    <w:rsid w:val="49837847"/>
    <w:rsid w:val="4983C268"/>
    <w:rsid w:val="49862823"/>
    <w:rsid w:val="4988D655"/>
    <w:rsid w:val="498AC809"/>
    <w:rsid w:val="498B7FE6"/>
    <w:rsid w:val="498C6A5B"/>
    <w:rsid w:val="498F98D1"/>
    <w:rsid w:val="49910B83"/>
    <w:rsid w:val="4992E1E0"/>
    <w:rsid w:val="4994A8FD"/>
    <w:rsid w:val="4997270A"/>
    <w:rsid w:val="4998D3F0"/>
    <w:rsid w:val="499E4AEC"/>
    <w:rsid w:val="499EF7C6"/>
    <w:rsid w:val="49A7B056"/>
    <w:rsid w:val="49AB686F"/>
    <w:rsid w:val="49AFE0F4"/>
    <w:rsid w:val="49B4E230"/>
    <w:rsid w:val="49B5FFCE"/>
    <w:rsid w:val="49B74BBA"/>
    <w:rsid w:val="49B8847D"/>
    <w:rsid w:val="49B93824"/>
    <w:rsid w:val="49BD9876"/>
    <w:rsid w:val="49BEBFC6"/>
    <w:rsid w:val="49C0E248"/>
    <w:rsid w:val="49C9AB53"/>
    <w:rsid w:val="49CA39C8"/>
    <w:rsid w:val="49CDE464"/>
    <w:rsid w:val="49D2E1DC"/>
    <w:rsid w:val="49D32238"/>
    <w:rsid w:val="49D3E327"/>
    <w:rsid w:val="49DD14F7"/>
    <w:rsid w:val="49DD214A"/>
    <w:rsid w:val="49DEB909"/>
    <w:rsid w:val="49E2391A"/>
    <w:rsid w:val="49E70E53"/>
    <w:rsid w:val="49E9B3F7"/>
    <w:rsid w:val="49ED28FE"/>
    <w:rsid w:val="49EE1E45"/>
    <w:rsid w:val="49F197A9"/>
    <w:rsid w:val="49F7AD85"/>
    <w:rsid w:val="49F81F09"/>
    <w:rsid w:val="49FB20A4"/>
    <w:rsid w:val="4A00ABA3"/>
    <w:rsid w:val="4A048DE2"/>
    <w:rsid w:val="4A054590"/>
    <w:rsid w:val="4A0B3113"/>
    <w:rsid w:val="4A0C27A3"/>
    <w:rsid w:val="4A0FF336"/>
    <w:rsid w:val="4A1028B7"/>
    <w:rsid w:val="4A10E6F2"/>
    <w:rsid w:val="4A12C937"/>
    <w:rsid w:val="4A169DA9"/>
    <w:rsid w:val="4A17142B"/>
    <w:rsid w:val="4A17FF7A"/>
    <w:rsid w:val="4A1889FB"/>
    <w:rsid w:val="4A19A1D5"/>
    <w:rsid w:val="4A1E307A"/>
    <w:rsid w:val="4A22E1D3"/>
    <w:rsid w:val="4A231975"/>
    <w:rsid w:val="4A239EC4"/>
    <w:rsid w:val="4A26DF2B"/>
    <w:rsid w:val="4A2A5090"/>
    <w:rsid w:val="4A2B6306"/>
    <w:rsid w:val="4A2BCE61"/>
    <w:rsid w:val="4A2F892D"/>
    <w:rsid w:val="4A30A5C1"/>
    <w:rsid w:val="4A30B4A5"/>
    <w:rsid w:val="4A342633"/>
    <w:rsid w:val="4A3FED7F"/>
    <w:rsid w:val="4A4318D6"/>
    <w:rsid w:val="4A52CB62"/>
    <w:rsid w:val="4A5D319A"/>
    <w:rsid w:val="4A629092"/>
    <w:rsid w:val="4A64087E"/>
    <w:rsid w:val="4A675452"/>
    <w:rsid w:val="4A710D74"/>
    <w:rsid w:val="4A73F6A3"/>
    <w:rsid w:val="4A7853F7"/>
    <w:rsid w:val="4A803182"/>
    <w:rsid w:val="4A809322"/>
    <w:rsid w:val="4A81D4AC"/>
    <w:rsid w:val="4A82A2FB"/>
    <w:rsid w:val="4A895449"/>
    <w:rsid w:val="4A9440DA"/>
    <w:rsid w:val="4A9E0307"/>
    <w:rsid w:val="4AA3B1BD"/>
    <w:rsid w:val="4AA67D07"/>
    <w:rsid w:val="4AA86EF0"/>
    <w:rsid w:val="4AACC9E5"/>
    <w:rsid w:val="4AACCB95"/>
    <w:rsid w:val="4AAEC99C"/>
    <w:rsid w:val="4AB5028E"/>
    <w:rsid w:val="4AB6A4F4"/>
    <w:rsid w:val="4AB98E2A"/>
    <w:rsid w:val="4ABA48E1"/>
    <w:rsid w:val="4ABF351D"/>
    <w:rsid w:val="4AC1B7BD"/>
    <w:rsid w:val="4AC2D6C7"/>
    <w:rsid w:val="4AC33E1A"/>
    <w:rsid w:val="4AC4BA35"/>
    <w:rsid w:val="4ACAD61B"/>
    <w:rsid w:val="4ACB3E4E"/>
    <w:rsid w:val="4AD34463"/>
    <w:rsid w:val="4AD97365"/>
    <w:rsid w:val="4ADCA308"/>
    <w:rsid w:val="4ADE94F1"/>
    <w:rsid w:val="4ADF2034"/>
    <w:rsid w:val="4AE1B52C"/>
    <w:rsid w:val="4AE84F95"/>
    <w:rsid w:val="4AE9062C"/>
    <w:rsid w:val="4AEBEC27"/>
    <w:rsid w:val="4AEC2B30"/>
    <w:rsid w:val="4AEF5402"/>
    <w:rsid w:val="4B0071C5"/>
    <w:rsid w:val="4B010FD9"/>
    <w:rsid w:val="4B0959C4"/>
    <w:rsid w:val="4B118201"/>
    <w:rsid w:val="4B165B70"/>
    <w:rsid w:val="4B1B59D4"/>
    <w:rsid w:val="4B1F0B08"/>
    <w:rsid w:val="4B1FF03D"/>
    <w:rsid w:val="4B20E7EE"/>
    <w:rsid w:val="4B24B652"/>
    <w:rsid w:val="4B28ADCE"/>
    <w:rsid w:val="4B2C1643"/>
    <w:rsid w:val="4B2FC5F3"/>
    <w:rsid w:val="4B33C803"/>
    <w:rsid w:val="4B35303C"/>
    <w:rsid w:val="4B35D865"/>
    <w:rsid w:val="4B36AEC1"/>
    <w:rsid w:val="4B38CA1C"/>
    <w:rsid w:val="4B401972"/>
    <w:rsid w:val="4B427A99"/>
    <w:rsid w:val="4B42BDA6"/>
    <w:rsid w:val="4B4BF79A"/>
    <w:rsid w:val="4B4DB8FF"/>
    <w:rsid w:val="4B4E1517"/>
    <w:rsid w:val="4B5108AE"/>
    <w:rsid w:val="4B5B8265"/>
    <w:rsid w:val="4B643995"/>
    <w:rsid w:val="4B6B104A"/>
    <w:rsid w:val="4B6D99FC"/>
    <w:rsid w:val="4B736249"/>
    <w:rsid w:val="4B7AF3BE"/>
    <w:rsid w:val="4B7D001F"/>
    <w:rsid w:val="4B8A8361"/>
    <w:rsid w:val="4B91E68B"/>
    <w:rsid w:val="4B926D6C"/>
    <w:rsid w:val="4B9A2B0F"/>
    <w:rsid w:val="4B9A7360"/>
    <w:rsid w:val="4B9EE7BB"/>
    <w:rsid w:val="4BA07A9C"/>
    <w:rsid w:val="4BA2BB96"/>
    <w:rsid w:val="4BA46396"/>
    <w:rsid w:val="4BAC4109"/>
    <w:rsid w:val="4BB30832"/>
    <w:rsid w:val="4BB619C5"/>
    <w:rsid w:val="4BB81563"/>
    <w:rsid w:val="4BC12E2E"/>
    <w:rsid w:val="4BC1803E"/>
    <w:rsid w:val="4BC4C9CC"/>
    <w:rsid w:val="4BC55631"/>
    <w:rsid w:val="4BCABFBA"/>
    <w:rsid w:val="4BCDAC8B"/>
    <w:rsid w:val="4BD06578"/>
    <w:rsid w:val="4BD4808B"/>
    <w:rsid w:val="4BD4E592"/>
    <w:rsid w:val="4BDB08D7"/>
    <w:rsid w:val="4BDF4691"/>
    <w:rsid w:val="4BDF7EA1"/>
    <w:rsid w:val="4BE65EB5"/>
    <w:rsid w:val="4BF22490"/>
    <w:rsid w:val="4BF224DF"/>
    <w:rsid w:val="4BF47B7D"/>
    <w:rsid w:val="4BF5B476"/>
    <w:rsid w:val="4BF5D1F2"/>
    <w:rsid w:val="4BF67025"/>
    <w:rsid w:val="4BF728C6"/>
    <w:rsid w:val="4BF85905"/>
    <w:rsid w:val="4BFA420E"/>
    <w:rsid w:val="4BFDBCC7"/>
    <w:rsid w:val="4BFE005B"/>
    <w:rsid w:val="4BFF4306"/>
    <w:rsid w:val="4C04CE4F"/>
    <w:rsid w:val="4C062226"/>
    <w:rsid w:val="4C0B2B50"/>
    <w:rsid w:val="4C0E5A04"/>
    <w:rsid w:val="4C16C64A"/>
    <w:rsid w:val="4C1D97F3"/>
    <w:rsid w:val="4C1EEE1A"/>
    <w:rsid w:val="4C27B6EA"/>
    <w:rsid w:val="4C295319"/>
    <w:rsid w:val="4C2F50BE"/>
    <w:rsid w:val="4C31F5D8"/>
    <w:rsid w:val="4C322F45"/>
    <w:rsid w:val="4C341E7B"/>
    <w:rsid w:val="4C378C22"/>
    <w:rsid w:val="4C388DF1"/>
    <w:rsid w:val="4C3CFAD6"/>
    <w:rsid w:val="4C3FD94A"/>
    <w:rsid w:val="4C40A089"/>
    <w:rsid w:val="4C4376B1"/>
    <w:rsid w:val="4C458F50"/>
    <w:rsid w:val="4C47FF99"/>
    <w:rsid w:val="4C487C2D"/>
    <w:rsid w:val="4C4C75DC"/>
    <w:rsid w:val="4C4D660E"/>
    <w:rsid w:val="4C4D88B2"/>
    <w:rsid w:val="4C514A31"/>
    <w:rsid w:val="4C5519EA"/>
    <w:rsid w:val="4C56DC38"/>
    <w:rsid w:val="4C58D774"/>
    <w:rsid w:val="4C601456"/>
    <w:rsid w:val="4C62EB30"/>
    <w:rsid w:val="4C66C92B"/>
    <w:rsid w:val="4C676B28"/>
    <w:rsid w:val="4C6FE5F8"/>
    <w:rsid w:val="4C74782D"/>
    <w:rsid w:val="4C74BECF"/>
    <w:rsid w:val="4C79789A"/>
    <w:rsid w:val="4C7A39CE"/>
    <w:rsid w:val="4C7B82B5"/>
    <w:rsid w:val="4C8176F2"/>
    <w:rsid w:val="4C8DB1C6"/>
    <w:rsid w:val="4C8F7927"/>
    <w:rsid w:val="4C91B3F3"/>
    <w:rsid w:val="4C91EB3A"/>
    <w:rsid w:val="4C92EC1E"/>
    <w:rsid w:val="4C94A519"/>
    <w:rsid w:val="4C95C1AE"/>
    <w:rsid w:val="4CA09881"/>
    <w:rsid w:val="4CABB057"/>
    <w:rsid w:val="4CB3D164"/>
    <w:rsid w:val="4CB834B2"/>
    <w:rsid w:val="4CBDBF31"/>
    <w:rsid w:val="4CC98D28"/>
    <w:rsid w:val="4CCD3D59"/>
    <w:rsid w:val="4CD2153C"/>
    <w:rsid w:val="4CDBAEB0"/>
    <w:rsid w:val="4CDCBA87"/>
    <w:rsid w:val="4CE08B16"/>
    <w:rsid w:val="4CE30890"/>
    <w:rsid w:val="4CE5C97C"/>
    <w:rsid w:val="4CEA4447"/>
    <w:rsid w:val="4CEB4F42"/>
    <w:rsid w:val="4CF1411C"/>
    <w:rsid w:val="4CF1CFA7"/>
    <w:rsid w:val="4CF4EDA0"/>
    <w:rsid w:val="4CF58A44"/>
    <w:rsid w:val="4CFCA6D4"/>
    <w:rsid w:val="4CFE4E0E"/>
    <w:rsid w:val="4CFF1081"/>
    <w:rsid w:val="4CFF59EB"/>
    <w:rsid w:val="4D05230B"/>
    <w:rsid w:val="4D06207A"/>
    <w:rsid w:val="4D09B80D"/>
    <w:rsid w:val="4D0B83E9"/>
    <w:rsid w:val="4D0C67CC"/>
    <w:rsid w:val="4D109D04"/>
    <w:rsid w:val="4D16C41F"/>
    <w:rsid w:val="4D1A00ED"/>
    <w:rsid w:val="4D1B684A"/>
    <w:rsid w:val="4D1F3F89"/>
    <w:rsid w:val="4D2521D7"/>
    <w:rsid w:val="4D27E1EB"/>
    <w:rsid w:val="4D2A72FF"/>
    <w:rsid w:val="4D2ABA77"/>
    <w:rsid w:val="4D2BC391"/>
    <w:rsid w:val="4D32B12A"/>
    <w:rsid w:val="4D339D48"/>
    <w:rsid w:val="4D36FE3D"/>
    <w:rsid w:val="4D370875"/>
    <w:rsid w:val="4D379B4D"/>
    <w:rsid w:val="4D41DCC1"/>
    <w:rsid w:val="4D42F728"/>
    <w:rsid w:val="4D430043"/>
    <w:rsid w:val="4D4426E7"/>
    <w:rsid w:val="4D44FDD6"/>
    <w:rsid w:val="4D4A1868"/>
    <w:rsid w:val="4D4EAAEE"/>
    <w:rsid w:val="4D4FCD49"/>
    <w:rsid w:val="4D5239DD"/>
    <w:rsid w:val="4D53453D"/>
    <w:rsid w:val="4D53A394"/>
    <w:rsid w:val="4D54BF1C"/>
    <w:rsid w:val="4D5D20B7"/>
    <w:rsid w:val="4D61C070"/>
    <w:rsid w:val="4D61F675"/>
    <w:rsid w:val="4D62AD89"/>
    <w:rsid w:val="4D6E8551"/>
    <w:rsid w:val="4D78ADDE"/>
    <w:rsid w:val="4D799C6A"/>
    <w:rsid w:val="4D859A28"/>
    <w:rsid w:val="4D888702"/>
    <w:rsid w:val="4D8D0D9F"/>
    <w:rsid w:val="4D8F3A7E"/>
    <w:rsid w:val="4D9718CF"/>
    <w:rsid w:val="4D975C37"/>
    <w:rsid w:val="4D9CFB0E"/>
    <w:rsid w:val="4DA539F4"/>
    <w:rsid w:val="4DA59024"/>
    <w:rsid w:val="4DAAAD63"/>
    <w:rsid w:val="4DAB7CEC"/>
    <w:rsid w:val="4DAE428C"/>
    <w:rsid w:val="4DB14B75"/>
    <w:rsid w:val="4DB5290A"/>
    <w:rsid w:val="4DB956B6"/>
    <w:rsid w:val="4DB959D9"/>
    <w:rsid w:val="4DBB91B2"/>
    <w:rsid w:val="4DBC4387"/>
    <w:rsid w:val="4DCAAA9C"/>
    <w:rsid w:val="4DCB5D16"/>
    <w:rsid w:val="4DCC9FC7"/>
    <w:rsid w:val="4DCE3D07"/>
    <w:rsid w:val="4DCF875C"/>
    <w:rsid w:val="4DD1DCE9"/>
    <w:rsid w:val="4DD2EF97"/>
    <w:rsid w:val="4DD9478C"/>
    <w:rsid w:val="4DDB5C4E"/>
    <w:rsid w:val="4DDD1689"/>
    <w:rsid w:val="4DDDB969"/>
    <w:rsid w:val="4DE44178"/>
    <w:rsid w:val="4DE5BBAB"/>
    <w:rsid w:val="4DED9A37"/>
    <w:rsid w:val="4DEFF920"/>
    <w:rsid w:val="4DF20B4D"/>
    <w:rsid w:val="4DF945D4"/>
    <w:rsid w:val="4DFACAE8"/>
    <w:rsid w:val="4DFEE0AA"/>
    <w:rsid w:val="4E000E6B"/>
    <w:rsid w:val="4E00A26D"/>
    <w:rsid w:val="4E01AF0F"/>
    <w:rsid w:val="4E046432"/>
    <w:rsid w:val="4E06C7FA"/>
    <w:rsid w:val="4E0DAC22"/>
    <w:rsid w:val="4E0EBDBD"/>
    <w:rsid w:val="4E0FE4E0"/>
    <w:rsid w:val="4E1188B6"/>
    <w:rsid w:val="4E13C900"/>
    <w:rsid w:val="4E17F988"/>
    <w:rsid w:val="4E1B9F2A"/>
    <w:rsid w:val="4E1EDF2F"/>
    <w:rsid w:val="4E217715"/>
    <w:rsid w:val="4E21D50E"/>
    <w:rsid w:val="4E21E3DC"/>
    <w:rsid w:val="4E21FD98"/>
    <w:rsid w:val="4E24AD71"/>
    <w:rsid w:val="4E2621E0"/>
    <w:rsid w:val="4E2B6421"/>
    <w:rsid w:val="4E2D9077"/>
    <w:rsid w:val="4E31A634"/>
    <w:rsid w:val="4E35A88F"/>
    <w:rsid w:val="4E38CD0C"/>
    <w:rsid w:val="4E3A4F69"/>
    <w:rsid w:val="4E3AAB7D"/>
    <w:rsid w:val="4E42E65A"/>
    <w:rsid w:val="4E43B864"/>
    <w:rsid w:val="4E453145"/>
    <w:rsid w:val="4E4542A9"/>
    <w:rsid w:val="4E462A8A"/>
    <w:rsid w:val="4E49A32B"/>
    <w:rsid w:val="4E49E513"/>
    <w:rsid w:val="4E4A016A"/>
    <w:rsid w:val="4E4C185C"/>
    <w:rsid w:val="4E4D2C0B"/>
    <w:rsid w:val="4E4D765F"/>
    <w:rsid w:val="4E5D7B7F"/>
    <w:rsid w:val="4E5E8FA6"/>
    <w:rsid w:val="4E5F89E8"/>
    <w:rsid w:val="4E634699"/>
    <w:rsid w:val="4E63A352"/>
    <w:rsid w:val="4E65CF7F"/>
    <w:rsid w:val="4E68AFBF"/>
    <w:rsid w:val="4E68D739"/>
    <w:rsid w:val="4E75B88A"/>
    <w:rsid w:val="4E788E27"/>
    <w:rsid w:val="4E7C5B01"/>
    <w:rsid w:val="4E8111EC"/>
    <w:rsid w:val="4E81B7AC"/>
    <w:rsid w:val="4E86203B"/>
    <w:rsid w:val="4E88CC31"/>
    <w:rsid w:val="4E88E1AB"/>
    <w:rsid w:val="4E8CC711"/>
    <w:rsid w:val="4E8DAAC7"/>
    <w:rsid w:val="4E9503ED"/>
    <w:rsid w:val="4E951757"/>
    <w:rsid w:val="4E95A9EE"/>
    <w:rsid w:val="4E9D366D"/>
    <w:rsid w:val="4EA0E3A6"/>
    <w:rsid w:val="4EA70933"/>
    <w:rsid w:val="4EACA475"/>
    <w:rsid w:val="4EB08C28"/>
    <w:rsid w:val="4EB55857"/>
    <w:rsid w:val="4EBC3BCD"/>
    <w:rsid w:val="4EC0BC39"/>
    <w:rsid w:val="4EC435EE"/>
    <w:rsid w:val="4EC58630"/>
    <w:rsid w:val="4EC5E2D6"/>
    <w:rsid w:val="4EC5E824"/>
    <w:rsid w:val="4EC6BBEA"/>
    <w:rsid w:val="4ECB839D"/>
    <w:rsid w:val="4ECD35A9"/>
    <w:rsid w:val="4ED39B08"/>
    <w:rsid w:val="4ED47F18"/>
    <w:rsid w:val="4ED9E725"/>
    <w:rsid w:val="4EDB6917"/>
    <w:rsid w:val="4EDF1665"/>
    <w:rsid w:val="4EE328E3"/>
    <w:rsid w:val="4EE5B514"/>
    <w:rsid w:val="4EE66BAF"/>
    <w:rsid w:val="4EE7EA58"/>
    <w:rsid w:val="4EED3948"/>
    <w:rsid w:val="4EF45EDF"/>
    <w:rsid w:val="4EF8CEF0"/>
    <w:rsid w:val="4EF994D4"/>
    <w:rsid w:val="4EFEC8D4"/>
    <w:rsid w:val="4EFFE898"/>
    <w:rsid w:val="4F03CCDC"/>
    <w:rsid w:val="4F051AFE"/>
    <w:rsid w:val="4F072E7F"/>
    <w:rsid w:val="4F0D37FC"/>
    <w:rsid w:val="4F137A38"/>
    <w:rsid w:val="4F1534A6"/>
    <w:rsid w:val="4F173CC9"/>
    <w:rsid w:val="4F1E9FB2"/>
    <w:rsid w:val="4F1FA312"/>
    <w:rsid w:val="4F2895D4"/>
    <w:rsid w:val="4F2DE46E"/>
    <w:rsid w:val="4F32814A"/>
    <w:rsid w:val="4F35EA47"/>
    <w:rsid w:val="4F38DC02"/>
    <w:rsid w:val="4F3A96F6"/>
    <w:rsid w:val="4F3E63D5"/>
    <w:rsid w:val="4F411C47"/>
    <w:rsid w:val="4F47AF43"/>
    <w:rsid w:val="4F4A0C9A"/>
    <w:rsid w:val="4F5B8A0B"/>
    <w:rsid w:val="4F5C1F8A"/>
    <w:rsid w:val="4F5C50DF"/>
    <w:rsid w:val="4F5D0B59"/>
    <w:rsid w:val="4F5EE00F"/>
    <w:rsid w:val="4F68CE54"/>
    <w:rsid w:val="4F704C81"/>
    <w:rsid w:val="4F736FC5"/>
    <w:rsid w:val="4F74F69A"/>
    <w:rsid w:val="4F79047C"/>
    <w:rsid w:val="4F7998D0"/>
    <w:rsid w:val="4F809964"/>
    <w:rsid w:val="4F8141ED"/>
    <w:rsid w:val="4F841B21"/>
    <w:rsid w:val="4F88B4E2"/>
    <w:rsid w:val="4F89F0F2"/>
    <w:rsid w:val="4F8CB097"/>
    <w:rsid w:val="4F91F09F"/>
    <w:rsid w:val="4F99711D"/>
    <w:rsid w:val="4F9AF1BC"/>
    <w:rsid w:val="4FA20CC3"/>
    <w:rsid w:val="4FACDD0D"/>
    <w:rsid w:val="4FB2EF83"/>
    <w:rsid w:val="4FB43F36"/>
    <w:rsid w:val="4FB4F6EE"/>
    <w:rsid w:val="4FB5055D"/>
    <w:rsid w:val="4FB59F71"/>
    <w:rsid w:val="4FCF5C11"/>
    <w:rsid w:val="4FD1CA4B"/>
    <w:rsid w:val="4FD23196"/>
    <w:rsid w:val="4FD66540"/>
    <w:rsid w:val="4FD8B1E4"/>
    <w:rsid w:val="4FDA59A2"/>
    <w:rsid w:val="4FE096C3"/>
    <w:rsid w:val="4FE4FC47"/>
    <w:rsid w:val="4FE7F84A"/>
    <w:rsid w:val="4FEB0BCE"/>
    <w:rsid w:val="4FED4461"/>
    <w:rsid w:val="4FEDC7F9"/>
    <w:rsid w:val="4FEFEE42"/>
    <w:rsid w:val="4FF226D1"/>
    <w:rsid w:val="4FF42D3C"/>
    <w:rsid w:val="4FF8B8AF"/>
    <w:rsid w:val="4FF8D850"/>
    <w:rsid w:val="4FFAFCD0"/>
    <w:rsid w:val="4FFCD14E"/>
    <w:rsid w:val="5000DEA3"/>
    <w:rsid w:val="501269C6"/>
    <w:rsid w:val="5013CEE7"/>
    <w:rsid w:val="50147DC0"/>
    <w:rsid w:val="50163351"/>
    <w:rsid w:val="50175AB7"/>
    <w:rsid w:val="501B6A78"/>
    <w:rsid w:val="5027F8ED"/>
    <w:rsid w:val="502DC125"/>
    <w:rsid w:val="502FA8C1"/>
    <w:rsid w:val="50322E6C"/>
    <w:rsid w:val="5032E1F1"/>
    <w:rsid w:val="503D9ACD"/>
    <w:rsid w:val="50460724"/>
    <w:rsid w:val="504836B5"/>
    <w:rsid w:val="5049E809"/>
    <w:rsid w:val="504BCCBE"/>
    <w:rsid w:val="504D9316"/>
    <w:rsid w:val="504DF3FB"/>
    <w:rsid w:val="50521B25"/>
    <w:rsid w:val="505321F1"/>
    <w:rsid w:val="50532D99"/>
    <w:rsid w:val="5054B205"/>
    <w:rsid w:val="50563A21"/>
    <w:rsid w:val="50640657"/>
    <w:rsid w:val="506749F4"/>
    <w:rsid w:val="5069A180"/>
    <w:rsid w:val="506B7227"/>
    <w:rsid w:val="506E4148"/>
    <w:rsid w:val="50727F1A"/>
    <w:rsid w:val="507340D3"/>
    <w:rsid w:val="5073540C"/>
    <w:rsid w:val="5073A65F"/>
    <w:rsid w:val="5073E236"/>
    <w:rsid w:val="50750FD7"/>
    <w:rsid w:val="5076672F"/>
    <w:rsid w:val="50767961"/>
    <w:rsid w:val="507790DE"/>
    <w:rsid w:val="50783B93"/>
    <w:rsid w:val="507AE6C6"/>
    <w:rsid w:val="507E7D86"/>
    <w:rsid w:val="507F2A59"/>
    <w:rsid w:val="5082866F"/>
    <w:rsid w:val="5083327A"/>
    <w:rsid w:val="50835040"/>
    <w:rsid w:val="5085A40F"/>
    <w:rsid w:val="5086A336"/>
    <w:rsid w:val="50893680"/>
    <w:rsid w:val="508A3F5A"/>
    <w:rsid w:val="508BCAA4"/>
    <w:rsid w:val="5092F1E3"/>
    <w:rsid w:val="509CDBF4"/>
    <w:rsid w:val="509DE809"/>
    <w:rsid w:val="50A76EE7"/>
    <w:rsid w:val="50AE54AC"/>
    <w:rsid w:val="50B0B30B"/>
    <w:rsid w:val="50B5C79C"/>
    <w:rsid w:val="50C90285"/>
    <w:rsid w:val="50D09D5E"/>
    <w:rsid w:val="50D62F16"/>
    <w:rsid w:val="50D81B4A"/>
    <w:rsid w:val="50DAD617"/>
    <w:rsid w:val="50DB9758"/>
    <w:rsid w:val="50E62C51"/>
    <w:rsid w:val="50E6FD66"/>
    <w:rsid w:val="50E70F5D"/>
    <w:rsid w:val="50E7BB6E"/>
    <w:rsid w:val="50EBC48F"/>
    <w:rsid w:val="50EC157A"/>
    <w:rsid w:val="50F03B7C"/>
    <w:rsid w:val="50F3A988"/>
    <w:rsid w:val="50F6FA09"/>
    <w:rsid w:val="50FCC326"/>
    <w:rsid w:val="50FFABAA"/>
    <w:rsid w:val="5105A069"/>
    <w:rsid w:val="51090466"/>
    <w:rsid w:val="51114B00"/>
    <w:rsid w:val="511570E2"/>
    <w:rsid w:val="5118D026"/>
    <w:rsid w:val="511D335C"/>
    <w:rsid w:val="511FDFC8"/>
    <w:rsid w:val="5124C2F1"/>
    <w:rsid w:val="51293A6D"/>
    <w:rsid w:val="5129D62A"/>
    <w:rsid w:val="512C730C"/>
    <w:rsid w:val="512CA164"/>
    <w:rsid w:val="512DC100"/>
    <w:rsid w:val="512DDDB4"/>
    <w:rsid w:val="5131CDEC"/>
    <w:rsid w:val="5136340A"/>
    <w:rsid w:val="513DA212"/>
    <w:rsid w:val="513DFE92"/>
    <w:rsid w:val="513E0739"/>
    <w:rsid w:val="5141524F"/>
    <w:rsid w:val="51425A86"/>
    <w:rsid w:val="5142C9A7"/>
    <w:rsid w:val="5143D391"/>
    <w:rsid w:val="51462A5C"/>
    <w:rsid w:val="51466278"/>
    <w:rsid w:val="51473D4C"/>
    <w:rsid w:val="514978DB"/>
    <w:rsid w:val="514A54DA"/>
    <w:rsid w:val="514D3DD8"/>
    <w:rsid w:val="5151B12B"/>
    <w:rsid w:val="51530CB4"/>
    <w:rsid w:val="5155C19D"/>
    <w:rsid w:val="51571616"/>
    <w:rsid w:val="51581F74"/>
    <w:rsid w:val="515F6062"/>
    <w:rsid w:val="516024BB"/>
    <w:rsid w:val="516243A7"/>
    <w:rsid w:val="5162FC72"/>
    <w:rsid w:val="516477F0"/>
    <w:rsid w:val="516743A5"/>
    <w:rsid w:val="51688353"/>
    <w:rsid w:val="516D7DFC"/>
    <w:rsid w:val="516F25AD"/>
    <w:rsid w:val="5170F2D1"/>
    <w:rsid w:val="5172A530"/>
    <w:rsid w:val="51833AE4"/>
    <w:rsid w:val="51837E93"/>
    <w:rsid w:val="5186DC2F"/>
    <w:rsid w:val="5187E8C7"/>
    <w:rsid w:val="518ABA67"/>
    <w:rsid w:val="51931B7E"/>
    <w:rsid w:val="519D5B34"/>
    <w:rsid w:val="519EE789"/>
    <w:rsid w:val="519F5277"/>
    <w:rsid w:val="51A4D628"/>
    <w:rsid w:val="51A6D941"/>
    <w:rsid w:val="51A8103A"/>
    <w:rsid w:val="51A843E7"/>
    <w:rsid w:val="51AD1518"/>
    <w:rsid w:val="51AD906D"/>
    <w:rsid w:val="51AEC5F3"/>
    <w:rsid w:val="51B0A42F"/>
    <w:rsid w:val="51B327F1"/>
    <w:rsid w:val="51B40D73"/>
    <w:rsid w:val="51B4123E"/>
    <w:rsid w:val="51BA23B3"/>
    <w:rsid w:val="51BAD3DD"/>
    <w:rsid w:val="51C20508"/>
    <w:rsid w:val="51C5CCAF"/>
    <w:rsid w:val="51C9E82D"/>
    <w:rsid w:val="51CDD996"/>
    <w:rsid w:val="51D0CB41"/>
    <w:rsid w:val="51D0CF69"/>
    <w:rsid w:val="51D446E8"/>
    <w:rsid w:val="51D5FA7E"/>
    <w:rsid w:val="51D7D72B"/>
    <w:rsid w:val="51D7E205"/>
    <w:rsid w:val="51D83CAF"/>
    <w:rsid w:val="51DC783D"/>
    <w:rsid w:val="51E23F73"/>
    <w:rsid w:val="51E2572D"/>
    <w:rsid w:val="51E972B7"/>
    <w:rsid w:val="51EEF252"/>
    <w:rsid w:val="51F19D23"/>
    <w:rsid w:val="51FAF45D"/>
    <w:rsid w:val="5208657B"/>
    <w:rsid w:val="520F1024"/>
    <w:rsid w:val="5210658B"/>
    <w:rsid w:val="5215F808"/>
    <w:rsid w:val="52204932"/>
    <w:rsid w:val="52233E6C"/>
    <w:rsid w:val="522AA2AF"/>
    <w:rsid w:val="5232A2DC"/>
    <w:rsid w:val="52335B0F"/>
    <w:rsid w:val="523AD293"/>
    <w:rsid w:val="523C757E"/>
    <w:rsid w:val="523D73A4"/>
    <w:rsid w:val="52475110"/>
    <w:rsid w:val="52494222"/>
    <w:rsid w:val="524EEBA1"/>
    <w:rsid w:val="5250D71B"/>
    <w:rsid w:val="5255945A"/>
    <w:rsid w:val="525EB40F"/>
    <w:rsid w:val="5262090F"/>
    <w:rsid w:val="5266AD59"/>
    <w:rsid w:val="52720605"/>
    <w:rsid w:val="52733358"/>
    <w:rsid w:val="527883CC"/>
    <w:rsid w:val="527F0D45"/>
    <w:rsid w:val="52804AD4"/>
    <w:rsid w:val="529C7FC7"/>
    <w:rsid w:val="529E7AA2"/>
    <w:rsid w:val="52A62087"/>
    <w:rsid w:val="52A8464B"/>
    <w:rsid w:val="52A8CFB1"/>
    <w:rsid w:val="52AB6505"/>
    <w:rsid w:val="52AC3C5A"/>
    <w:rsid w:val="52B591AB"/>
    <w:rsid w:val="52B60B24"/>
    <w:rsid w:val="52B63D8A"/>
    <w:rsid w:val="52BD67C6"/>
    <w:rsid w:val="52BE046B"/>
    <w:rsid w:val="52C033BA"/>
    <w:rsid w:val="52C3F1CE"/>
    <w:rsid w:val="52CE2768"/>
    <w:rsid w:val="52D15976"/>
    <w:rsid w:val="52D2B07F"/>
    <w:rsid w:val="52D3A37A"/>
    <w:rsid w:val="52D82AD1"/>
    <w:rsid w:val="52DA7B8E"/>
    <w:rsid w:val="52DF277C"/>
    <w:rsid w:val="52E0AB20"/>
    <w:rsid w:val="52E86F26"/>
    <w:rsid w:val="52E9E698"/>
    <w:rsid w:val="52EC7072"/>
    <w:rsid w:val="52ECF103"/>
    <w:rsid w:val="52F393AF"/>
    <w:rsid w:val="52F77F72"/>
    <w:rsid w:val="52F77FF3"/>
    <w:rsid w:val="53040FEA"/>
    <w:rsid w:val="530636D2"/>
    <w:rsid w:val="53068D58"/>
    <w:rsid w:val="530C36B1"/>
    <w:rsid w:val="530C57BE"/>
    <w:rsid w:val="530E8215"/>
    <w:rsid w:val="53103948"/>
    <w:rsid w:val="5312D7F6"/>
    <w:rsid w:val="5313FF7E"/>
    <w:rsid w:val="531D78B0"/>
    <w:rsid w:val="5322683A"/>
    <w:rsid w:val="5324689B"/>
    <w:rsid w:val="5325CD47"/>
    <w:rsid w:val="532A8D28"/>
    <w:rsid w:val="532B18EC"/>
    <w:rsid w:val="532B3BEF"/>
    <w:rsid w:val="532DBC6F"/>
    <w:rsid w:val="53332B02"/>
    <w:rsid w:val="533B36BA"/>
    <w:rsid w:val="533D6A90"/>
    <w:rsid w:val="533DECC4"/>
    <w:rsid w:val="53459BFA"/>
    <w:rsid w:val="5347E8CE"/>
    <w:rsid w:val="534BDAFD"/>
    <w:rsid w:val="534DF929"/>
    <w:rsid w:val="534E4170"/>
    <w:rsid w:val="5354D744"/>
    <w:rsid w:val="5355D96D"/>
    <w:rsid w:val="5356A43E"/>
    <w:rsid w:val="53573A65"/>
    <w:rsid w:val="535F9631"/>
    <w:rsid w:val="53606E12"/>
    <w:rsid w:val="53634725"/>
    <w:rsid w:val="5366B365"/>
    <w:rsid w:val="5368887A"/>
    <w:rsid w:val="537C39F1"/>
    <w:rsid w:val="53845101"/>
    <w:rsid w:val="5384AA54"/>
    <w:rsid w:val="5390B8B8"/>
    <w:rsid w:val="539627BC"/>
    <w:rsid w:val="53990C6D"/>
    <w:rsid w:val="539D44FA"/>
    <w:rsid w:val="539F47DA"/>
    <w:rsid w:val="53A3EA01"/>
    <w:rsid w:val="53A6DF21"/>
    <w:rsid w:val="53A7610E"/>
    <w:rsid w:val="53A9F911"/>
    <w:rsid w:val="53AB4173"/>
    <w:rsid w:val="53AE1A24"/>
    <w:rsid w:val="53B5A95D"/>
    <w:rsid w:val="53BA8E4B"/>
    <w:rsid w:val="53BC1993"/>
    <w:rsid w:val="53BC2925"/>
    <w:rsid w:val="53BDB3A8"/>
    <w:rsid w:val="53BF4DAB"/>
    <w:rsid w:val="53BF6C41"/>
    <w:rsid w:val="53C2202C"/>
    <w:rsid w:val="53CDD5D8"/>
    <w:rsid w:val="53CFDE6E"/>
    <w:rsid w:val="53D26D80"/>
    <w:rsid w:val="53D28CD0"/>
    <w:rsid w:val="53D32E6B"/>
    <w:rsid w:val="53E4DDCF"/>
    <w:rsid w:val="53ED49DC"/>
    <w:rsid w:val="53EF0F20"/>
    <w:rsid w:val="53F00B62"/>
    <w:rsid w:val="53F43CD6"/>
    <w:rsid w:val="53F4C082"/>
    <w:rsid w:val="53F9FA1D"/>
    <w:rsid w:val="540D95A1"/>
    <w:rsid w:val="540F0ACE"/>
    <w:rsid w:val="541D023D"/>
    <w:rsid w:val="541E622B"/>
    <w:rsid w:val="5429514E"/>
    <w:rsid w:val="5429F3DF"/>
    <w:rsid w:val="542C9238"/>
    <w:rsid w:val="54312083"/>
    <w:rsid w:val="54333CBD"/>
    <w:rsid w:val="5434D121"/>
    <w:rsid w:val="54360302"/>
    <w:rsid w:val="54368D02"/>
    <w:rsid w:val="5437FFB6"/>
    <w:rsid w:val="543BCAFF"/>
    <w:rsid w:val="543E1F81"/>
    <w:rsid w:val="543E924F"/>
    <w:rsid w:val="5440D8A4"/>
    <w:rsid w:val="544265F1"/>
    <w:rsid w:val="5442E754"/>
    <w:rsid w:val="5445B9FC"/>
    <w:rsid w:val="544696AE"/>
    <w:rsid w:val="54471FCF"/>
    <w:rsid w:val="544784BD"/>
    <w:rsid w:val="5447F6F6"/>
    <w:rsid w:val="544A25BE"/>
    <w:rsid w:val="544AD431"/>
    <w:rsid w:val="54544D50"/>
    <w:rsid w:val="5456B35B"/>
    <w:rsid w:val="54577B5E"/>
    <w:rsid w:val="5457FE41"/>
    <w:rsid w:val="54581CCC"/>
    <w:rsid w:val="5458FF7D"/>
    <w:rsid w:val="545A34A8"/>
    <w:rsid w:val="5460958E"/>
    <w:rsid w:val="5463F165"/>
    <w:rsid w:val="54644226"/>
    <w:rsid w:val="546537B4"/>
    <w:rsid w:val="546AF60C"/>
    <w:rsid w:val="546C6B64"/>
    <w:rsid w:val="546F6735"/>
    <w:rsid w:val="5473BDB0"/>
    <w:rsid w:val="5476EE3D"/>
    <w:rsid w:val="547A2260"/>
    <w:rsid w:val="547D86B8"/>
    <w:rsid w:val="54863D9E"/>
    <w:rsid w:val="548ABCCE"/>
    <w:rsid w:val="548ACC6C"/>
    <w:rsid w:val="548C49A4"/>
    <w:rsid w:val="548CEC44"/>
    <w:rsid w:val="548EB3BC"/>
    <w:rsid w:val="548FDCFA"/>
    <w:rsid w:val="5495A2AA"/>
    <w:rsid w:val="5499B587"/>
    <w:rsid w:val="549C18B2"/>
    <w:rsid w:val="54A07AB1"/>
    <w:rsid w:val="54A329E1"/>
    <w:rsid w:val="54A4F6D8"/>
    <w:rsid w:val="54ADF599"/>
    <w:rsid w:val="54B00E51"/>
    <w:rsid w:val="54B0C9C3"/>
    <w:rsid w:val="54B425D3"/>
    <w:rsid w:val="54B7B9AC"/>
    <w:rsid w:val="54BD9073"/>
    <w:rsid w:val="54BDF48B"/>
    <w:rsid w:val="54C1759B"/>
    <w:rsid w:val="54CA5DA8"/>
    <w:rsid w:val="54CAF142"/>
    <w:rsid w:val="54CB924A"/>
    <w:rsid w:val="54CEE1A7"/>
    <w:rsid w:val="54CFC7B9"/>
    <w:rsid w:val="54D32A30"/>
    <w:rsid w:val="54D77577"/>
    <w:rsid w:val="54DA27E3"/>
    <w:rsid w:val="54DC8C93"/>
    <w:rsid w:val="54DCFECB"/>
    <w:rsid w:val="54DE4282"/>
    <w:rsid w:val="54E03AF1"/>
    <w:rsid w:val="54E5AAC2"/>
    <w:rsid w:val="54E8B5DB"/>
    <w:rsid w:val="54EF365E"/>
    <w:rsid w:val="54EF949A"/>
    <w:rsid w:val="54F48C83"/>
    <w:rsid w:val="54F4BFF3"/>
    <w:rsid w:val="54F688D6"/>
    <w:rsid w:val="54F6DD65"/>
    <w:rsid w:val="54F6EA85"/>
    <w:rsid w:val="54F7F66B"/>
    <w:rsid w:val="54F8C2FA"/>
    <w:rsid w:val="550121E5"/>
    <w:rsid w:val="55079AEC"/>
    <w:rsid w:val="550BA8C8"/>
    <w:rsid w:val="550C7FEB"/>
    <w:rsid w:val="550CB28F"/>
    <w:rsid w:val="551026C3"/>
    <w:rsid w:val="55137895"/>
    <w:rsid w:val="551B6FCC"/>
    <w:rsid w:val="551CE287"/>
    <w:rsid w:val="551FCA66"/>
    <w:rsid w:val="5524DD05"/>
    <w:rsid w:val="55293C06"/>
    <w:rsid w:val="552CE150"/>
    <w:rsid w:val="553188D5"/>
    <w:rsid w:val="5531BEB0"/>
    <w:rsid w:val="55341422"/>
    <w:rsid w:val="553A2729"/>
    <w:rsid w:val="553DEE4D"/>
    <w:rsid w:val="55443587"/>
    <w:rsid w:val="5544FF5B"/>
    <w:rsid w:val="55450D5E"/>
    <w:rsid w:val="55480714"/>
    <w:rsid w:val="55482C9A"/>
    <w:rsid w:val="55583192"/>
    <w:rsid w:val="555F9DB2"/>
    <w:rsid w:val="556666F4"/>
    <w:rsid w:val="5566BD30"/>
    <w:rsid w:val="55670114"/>
    <w:rsid w:val="5568AAEF"/>
    <w:rsid w:val="5568B583"/>
    <w:rsid w:val="55694F44"/>
    <w:rsid w:val="55701062"/>
    <w:rsid w:val="5574AC00"/>
    <w:rsid w:val="5574BD8D"/>
    <w:rsid w:val="55761FE6"/>
    <w:rsid w:val="557836A9"/>
    <w:rsid w:val="5578605E"/>
    <w:rsid w:val="557D0D5E"/>
    <w:rsid w:val="557E635B"/>
    <w:rsid w:val="557F658A"/>
    <w:rsid w:val="55827C53"/>
    <w:rsid w:val="55844A53"/>
    <w:rsid w:val="5587441B"/>
    <w:rsid w:val="5589596B"/>
    <w:rsid w:val="558A1661"/>
    <w:rsid w:val="558D5B6D"/>
    <w:rsid w:val="558FE238"/>
    <w:rsid w:val="5594A5A7"/>
    <w:rsid w:val="5595CF7E"/>
    <w:rsid w:val="5596D21C"/>
    <w:rsid w:val="559785AD"/>
    <w:rsid w:val="5597A1C9"/>
    <w:rsid w:val="559BCABA"/>
    <w:rsid w:val="559D9D81"/>
    <w:rsid w:val="559E528D"/>
    <w:rsid w:val="55A063BF"/>
    <w:rsid w:val="55A3FA73"/>
    <w:rsid w:val="55A48783"/>
    <w:rsid w:val="55A9FB0E"/>
    <w:rsid w:val="55AB05F8"/>
    <w:rsid w:val="55B55FE1"/>
    <w:rsid w:val="55B57825"/>
    <w:rsid w:val="55B90133"/>
    <w:rsid w:val="55BCBCE1"/>
    <w:rsid w:val="55BE8700"/>
    <w:rsid w:val="55BFFE72"/>
    <w:rsid w:val="55C184F5"/>
    <w:rsid w:val="55C2A08C"/>
    <w:rsid w:val="55C5DF37"/>
    <w:rsid w:val="55C64A45"/>
    <w:rsid w:val="55C75B73"/>
    <w:rsid w:val="55C7E396"/>
    <w:rsid w:val="55CAB4BF"/>
    <w:rsid w:val="55CEA082"/>
    <w:rsid w:val="55CFB53E"/>
    <w:rsid w:val="55D1760F"/>
    <w:rsid w:val="55D3100B"/>
    <w:rsid w:val="55D5702E"/>
    <w:rsid w:val="55D88566"/>
    <w:rsid w:val="55D9481D"/>
    <w:rsid w:val="55E63E9E"/>
    <w:rsid w:val="55E660DB"/>
    <w:rsid w:val="55E69CD3"/>
    <w:rsid w:val="55E95961"/>
    <w:rsid w:val="55EEAA21"/>
    <w:rsid w:val="55EED210"/>
    <w:rsid w:val="55F1DE97"/>
    <w:rsid w:val="55F2EB4D"/>
    <w:rsid w:val="55F492F9"/>
    <w:rsid w:val="55F6146C"/>
    <w:rsid w:val="55FDE3FB"/>
    <w:rsid w:val="56001287"/>
    <w:rsid w:val="56013223"/>
    <w:rsid w:val="560CAB22"/>
    <w:rsid w:val="56123EF8"/>
    <w:rsid w:val="5613AC53"/>
    <w:rsid w:val="5618D019"/>
    <w:rsid w:val="5623F8D8"/>
    <w:rsid w:val="56315AFA"/>
    <w:rsid w:val="56411F75"/>
    <w:rsid w:val="56414686"/>
    <w:rsid w:val="56453277"/>
    <w:rsid w:val="564AC794"/>
    <w:rsid w:val="565271F2"/>
    <w:rsid w:val="5655174C"/>
    <w:rsid w:val="56559CDF"/>
    <w:rsid w:val="566064AD"/>
    <w:rsid w:val="56648532"/>
    <w:rsid w:val="5666596B"/>
    <w:rsid w:val="5675A5AD"/>
    <w:rsid w:val="56793C01"/>
    <w:rsid w:val="567BCED7"/>
    <w:rsid w:val="567E09CD"/>
    <w:rsid w:val="5682A789"/>
    <w:rsid w:val="5686335E"/>
    <w:rsid w:val="5689EAD6"/>
    <w:rsid w:val="568A68AD"/>
    <w:rsid w:val="568C4E66"/>
    <w:rsid w:val="5692970F"/>
    <w:rsid w:val="569BAA2F"/>
    <w:rsid w:val="569F18B4"/>
    <w:rsid w:val="56A01F48"/>
    <w:rsid w:val="56A2515C"/>
    <w:rsid w:val="56A5822D"/>
    <w:rsid w:val="56A895BD"/>
    <w:rsid w:val="56A9E349"/>
    <w:rsid w:val="56AEB099"/>
    <w:rsid w:val="56AF1E90"/>
    <w:rsid w:val="56B784D2"/>
    <w:rsid w:val="56B7BF4E"/>
    <w:rsid w:val="56CF7D8C"/>
    <w:rsid w:val="56D09281"/>
    <w:rsid w:val="56D1E4E6"/>
    <w:rsid w:val="56D4BE29"/>
    <w:rsid w:val="56D935EC"/>
    <w:rsid w:val="56DBD69E"/>
    <w:rsid w:val="56E4EFA3"/>
    <w:rsid w:val="56E8F853"/>
    <w:rsid w:val="56F8219C"/>
    <w:rsid w:val="56F8CC6C"/>
    <w:rsid w:val="56FB4749"/>
    <w:rsid w:val="56FC33A7"/>
    <w:rsid w:val="56FC3796"/>
    <w:rsid w:val="5700F6C4"/>
    <w:rsid w:val="5702FE7F"/>
    <w:rsid w:val="57051FA5"/>
    <w:rsid w:val="570831DA"/>
    <w:rsid w:val="570A8B31"/>
    <w:rsid w:val="5711F675"/>
    <w:rsid w:val="5712ECE0"/>
    <w:rsid w:val="57173307"/>
    <w:rsid w:val="571973BB"/>
    <w:rsid w:val="571A0F78"/>
    <w:rsid w:val="571C99EB"/>
    <w:rsid w:val="571F8A49"/>
    <w:rsid w:val="5721B738"/>
    <w:rsid w:val="572539CE"/>
    <w:rsid w:val="572B3C5C"/>
    <w:rsid w:val="572CD852"/>
    <w:rsid w:val="5732A27D"/>
    <w:rsid w:val="57344873"/>
    <w:rsid w:val="57385F34"/>
    <w:rsid w:val="57388E65"/>
    <w:rsid w:val="5738E05D"/>
    <w:rsid w:val="573E18F6"/>
    <w:rsid w:val="57418269"/>
    <w:rsid w:val="57431FE7"/>
    <w:rsid w:val="5746EBD8"/>
    <w:rsid w:val="5748BA89"/>
    <w:rsid w:val="574B761E"/>
    <w:rsid w:val="574C25F9"/>
    <w:rsid w:val="574F606F"/>
    <w:rsid w:val="5751E55C"/>
    <w:rsid w:val="575E7B53"/>
    <w:rsid w:val="57626587"/>
    <w:rsid w:val="5768CE57"/>
    <w:rsid w:val="576B4874"/>
    <w:rsid w:val="577115A6"/>
    <w:rsid w:val="57773C4D"/>
    <w:rsid w:val="5777D45F"/>
    <w:rsid w:val="577A6ED8"/>
    <w:rsid w:val="577A9F02"/>
    <w:rsid w:val="577B5A86"/>
    <w:rsid w:val="5782C914"/>
    <w:rsid w:val="5783FFB9"/>
    <w:rsid w:val="5792C90D"/>
    <w:rsid w:val="5797A581"/>
    <w:rsid w:val="579930C1"/>
    <w:rsid w:val="579BE2E8"/>
    <w:rsid w:val="579C239F"/>
    <w:rsid w:val="579FFA0C"/>
    <w:rsid w:val="57A07835"/>
    <w:rsid w:val="57A804CE"/>
    <w:rsid w:val="57A96BC6"/>
    <w:rsid w:val="57AA1062"/>
    <w:rsid w:val="57AB9D1F"/>
    <w:rsid w:val="57AD3D9B"/>
    <w:rsid w:val="57AD5103"/>
    <w:rsid w:val="57B312D5"/>
    <w:rsid w:val="57B41C43"/>
    <w:rsid w:val="57B56920"/>
    <w:rsid w:val="57B5F6DB"/>
    <w:rsid w:val="57B6FC98"/>
    <w:rsid w:val="57BABBF9"/>
    <w:rsid w:val="57BE587A"/>
    <w:rsid w:val="57BEF607"/>
    <w:rsid w:val="57C55EE2"/>
    <w:rsid w:val="57C6BDCD"/>
    <w:rsid w:val="57C8D8B3"/>
    <w:rsid w:val="57D4EAAA"/>
    <w:rsid w:val="57E57E84"/>
    <w:rsid w:val="57EAE6FC"/>
    <w:rsid w:val="57ED1595"/>
    <w:rsid w:val="57F477E7"/>
    <w:rsid w:val="57F59687"/>
    <w:rsid w:val="57F85C4A"/>
    <w:rsid w:val="57FC954B"/>
    <w:rsid w:val="58004A00"/>
    <w:rsid w:val="5800687A"/>
    <w:rsid w:val="580D4D4E"/>
    <w:rsid w:val="581A6BD7"/>
    <w:rsid w:val="581CA59B"/>
    <w:rsid w:val="582203BF"/>
    <w:rsid w:val="582EAD9C"/>
    <w:rsid w:val="5832DBCA"/>
    <w:rsid w:val="5832E628"/>
    <w:rsid w:val="58370C4A"/>
    <w:rsid w:val="58391F90"/>
    <w:rsid w:val="583E4D29"/>
    <w:rsid w:val="58433AFC"/>
    <w:rsid w:val="5844917C"/>
    <w:rsid w:val="5846936D"/>
    <w:rsid w:val="5848450F"/>
    <w:rsid w:val="584A3ED3"/>
    <w:rsid w:val="585282ED"/>
    <w:rsid w:val="5853B27D"/>
    <w:rsid w:val="585527D1"/>
    <w:rsid w:val="5856E5B4"/>
    <w:rsid w:val="58574136"/>
    <w:rsid w:val="5857914E"/>
    <w:rsid w:val="585937EA"/>
    <w:rsid w:val="585FABD3"/>
    <w:rsid w:val="58692997"/>
    <w:rsid w:val="586A1CF2"/>
    <w:rsid w:val="586BA234"/>
    <w:rsid w:val="58705070"/>
    <w:rsid w:val="58706993"/>
    <w:rsid w:val="58715C39"/>
    <w:rsid w:val="5874727C"/>
    <w:rsid w:val="58818B47"/>
    <w:rsid w:val="5885303F"/>
    <w:rsid w:val="588F8AB6"/>
    <w:rsid w:val="588FF1A3"/>
    <w:rsid w:val="5890F7EC"/>
    <w:rsid w:val="5895B5CD"/>
    <w:rsid w:val="589D123C"/>
    <w:rsid w:val="589D3348"/>
    <w:rsid w:val="589EA1D6"/>
    <w:rsid w:val="589EE431"/>
    <w:rsid w:val="58A3D295"/>
    <w:rsid w:val="58ACD972"/>
    <w:rsid w:val="58B3BDB8"/>
    <w:rsid w:val="58B3D2B2"/>
    <w:rsid w:val="58B6B653"/>
    <w:rsid w:val="58BAD032"/>
    <w:rsid w:val="58BFCE64"/>
    <w:rsid w:val="58C49907"/>
    <w:rsid w:val="58C4FC2F"/>
    <w:rsid w:val="58C57D52"/>
    <w:rsid w:val="58C6C6D2"/>
    <w:rsid w:val="58CC56F0"/>
    <w:rsid w:val="58CF5F5C"/>
    <w:rsid w:val="58D155E8"/>
    <w:rsid w:val="58D15FF4"/>
    <w:rsid w:val="58D9FB2C"/>
    <w:rsid w:val="58DF365D"/>
    <w:rsid w:val="58DFED40"/>
    <w:rsid w:val="58E1812A"/>
    <w:rsid w:val="58EAAC88"/>
    <w:rsid w:val="58ED3ED5"/>
    <w:rsid w:val="58EE4172"/>
    <w:rsid w:val="58FAD9F7"/>
    <w:rsid w:val="58FC725B"/>
    <w:rsid w:val="58FD0E06"/>
    <w:rsid w:val="59063EFC"/>
    <w:rsid w:val="5908E0AA"/>
    <w:rsid w:val="590DB287"/>
    <w:rsid w:val="59102558"/>
    <w:rsid w:val="59134CDE"/>
    <w:rsid w:val="5913DC6C"/>
    <w:rsid w:val="5917F47A"/>
    <w:rsid w:val="59191935"/>
    <w:rsid w:val="591A5C7F"/>
    <w:rsid w:val="591C4C95"/>
    <w:rsid w:val="5921A766"/>
    <w:rsid w:val="59284541"/>
    <w:rsid w:val="592D0813"/>
    <w:rsid w:val="592DD2B8"/>
    <w:rsid w:val="592F1052"/>
    <w:rsid w:val="59314D03"/>
    <w:rsid w:val="5932C670"/>
    <w:rsid w:val="5936D70B"/>
    <w:rsid w:val="594174D8"/>
    <w:rsid w:val="59426367"/>
    <w:rsid w:val="5942864B"/>
    <w:rsid w:val="5943D52F"/>
    <w:rsid w:val="5945EE43"/>
    <w:rsid w:val="59466893"/>
    <w:rsid w:val="5946FB24"/>
    <w:rsid w:val="594A5E39"/>
    <w:rsid w:val="5952CCF9"/>
    <w:rsid w:val="59551B55"/>
    <w:rsid w:val="59579B39"/>
    <w:rsid w:val="59580D78"/>
    <w:rsid w:val="595ADB42"/>
    <w:rsid w:val="595F1A7D"/>
    <w:rsid w:val="59646649"/>
    <w:rsid w:val="596BF785"/>
    <w:rsid w:val="596C9423"/>
    <w:rsid w:val="596EE70A"/>
    <w:rsid w:val="5970E0ED"/>
    <w:rsid w:val="59725B2C"/>
    <w:rsid w:val="597C8AB6"/>
    <w:rsid w:val="59813B96"/>
    <w:rsid w:val="59836670"/>
    <w:rsid w:val="5988E5F6"/>
    <w:rsid w:val="598CF7E5"/>
    <w:rsid w:val="598D6169"/>
    <w:rsid w:val="59953026"/>
    <w:rsid w:val="599E6CDE"/>
    <w:rsid w:val="59A8CF69"/>
    <w:rsid w:val="59AB2771"/>
    <w:rsid w:val="59B2E1A3"/>
    <w:rsid w:val="59B935D9"/>
    <w:rsid w:val="59BC0FC2"/>
    <w:rsid w:val="59BFA389"/>
    <w:rsid w:val="59C98384"/>
    <w:rsid w:val="59CA9218"/>
    <w:rsid w:val="59CB50C5"/>
    <w:rsid w:val="59CE5E66"/>
    <w:rsid w:val="59D33969"/>
    <w:rsid w:val="59D6036D"/>
    <w:rsid w:val="59D6D02A"/>
    <w:rsid w:val="59D8502D"/>
    <w:rsid w:val="59DE9E62"/>
    <w:rsid w:val="59DF2C52"/>
    <w:rsid w:val="59E6BD81"/>
    <w:rsid w:val="59E7F163"/>
    <w:rsid w:val="59EA443F"/>
    <w:rsid w:val="59EFBC16"/>
    <w:rsid w:val="59F7FF5D"/>
    <w:rsid w:val="59FBC15B"/>
    <w:rsid w:val="59FD5178"/>
    <w:rsid w:val="59FF5EAF"/>
    <w:rsid w:val="59FFDA85"/>
    <w:rsid w:val="5A016048"/>
    <w:rsid w:val="5A04B77B"/>
    <w:rsid w:val="5A04F9F8"/>
    <w:rsid w:val="5A05690A"/>
    <w:rsid w:val="5A07D843"/>
    <w:rsid w:val="5A088767"/>
    <w:rsid w:val="5A096F82"/>
    <w:rsid w:val="5A09A9B5"/>
    <w:rsid w:val="5A0C1C14"/>
    <w:rsid w:val="5A0C20D1"/>
    <w:rsid w:val="5A0E9BD9"/>
    <w:rsid w:val="5A0EF2D5"/>
    <w:rsid w:val="5A10C39F"/>
    <w:rsid w:val="5A150344"/>
    <w:rsid w:val="5A15BB4F"/>
    <w:rsid w:val="5A1A179D"/>
    <w:rsid w:val="5A1D0D6C"/>
    <w:rsid w:val="5A1E144D"/>
    <w:rsid w:val="5A24A0DB"/>
    <w:rsid w:val="5A25AAE8"/>
    <w:rsid w:val="5A295B34"/>
    <w:rsid w:val="5A2A57DB"/>
    <w:rsid w:val="5A2D04BD"/>
    <w:rsid w:val="5A2D266E"/>
    <w:rsid w:val="5A368405"/>
    <w:rsid w:val="5A37A1C5"/>
    <w:rsid w:val="5A37A8A9"/>
    <w:rsid w:val="5A3A7237"/>
    <w:rsid w:val="5A3C33E3"/>
    <w:rsid w:val="5A3C92AE"/>
    <w:rsid w:val="5A3CF08F"/>
    <w:rsid w:val="5A3D3D94"/>
    <w:rsid w:val="5A3DCA6F"/>
    <w:rsid w:val="5A448755"/>
    <w:rsid w:val="5A4934FF"/>
    <w:rsid w:val="5A4F2CA9"/>
    <w:rsid w:val="5A5001F3"/>
    <w:rsid w:val="5A53C01A"/>
    <w:rsid w:val="5A5B3CEA"/>
    <w:rsid w:val="5A5F0D12"/>
    <w:rsid w:val="5A60CC90"/>
    <w:rsid w:val="5A6A18EB"/>
    <w:rsid w:val="5A6C3D49"/>
    <w:rsid w:val="5A70BA6C"/>
    <w:rsid w:val="5A7A1641"/>
    <w:rsid w:val="5A7F57CB"/>
    <w:rsid w:val="5A857BB6"/>
    <w:rsid w:val="5A863EF8"/>
    <w:rsid w:val="5A889B4F"/>
    <w:rsid w:val="5A891EAE"/>
    <w:rsid w:val="5A8AC309"/>
    <w:rsid w:val="5A8DD2BC"/>
    <w:rsid w:val="5A8E33FF"/>
    <w:rsid w:val="5A96AF7B"/>
    <w:rsid w:val="5A983627"/>
    <w:rsid w:val="5A994845"/>
    <w:rsid w:val="5A9D3027"/>
    <w:rsid w:val="5AA0F430"/>
    <w:rsid w:val="5AA1CF33"/>
    <w:rsid w:val="5AA20F5D"/>
    <w:rsid w:val="5AA3E225"/>
    <w:rsid w:val="5AA575E3"/>
    <w:rsid w:val="5AAA5987"/>
    <w:rsid w:val="5AB35487"/>
    <w:rsid w:val="5ABFBBA2"/>
    <w:rsid w:val="5ABFE1C0"/>
    <w:rsid w:val="5AC24847"/>
    <w:rsid w:val="5AC328BB"/>
    <w:rsid w:val="5AC33C8E"/>
    <w:rsid w:val="5AC3CA6D"/>
    <w:rsid w:val="5AC4B4E3"/>
    <w:rsid w:val="5AC6A4B9"/>
    <w:rsid w:val="5AC93E7E"/>
    <w:rsid w:val="5ACFE1BD"/>
    <w:rsid w:val="5AD11B09"/>
    <w:rsid w:val="5AD1C90D"/>
    <w:rsid w:val="5AD54E0D"/>
    <w:rsid w:val="5AD7EBAC"/>
    <w:rsid w:val="5ADC3BBB"/>
    <w:rsid w:val="5ADCB864"/>
    <w:rsid w:val="5ADF0A0C"/>
    <w:rsid w:val="5AE1852B"/>
    <w:rsid w:val="5AE32767"/>
    <w:rsid w:val="5AE59213"/>
    <w:rsid w:val="5AEA0626"/>
    <w:rsid w:val="5AECCC3C"/>
    <w:rsid w:val="5AEEF9F3"/>
    <w:rsid w:val="5AF4E285"/>
    <w:rsid w:val="5AF66CA7"/>
    <w:rsid w:val="5AFFE0A5"/>
    <w:rsid w:val="5B0B7FC8"/>
    <w:rsid w:val="5B0C6001"/>
    <w:rsid w:val="5B0D8E1E"/>
    <w:rsid w:val="5B152556"/>
    <w:rsid w:val="5B18FD42"/>
    <w:rsid w:val="5B1BE5C4"/>
    <w:rsid w:val="5B1CD1C3"/>
    <w:rsid w:val="5B1EFCA6"/>
    <w:rsid w:val="5B22254B"/>
    <w:rsid w:val="5B2802DB"/>
    <w:rsid w:val="5B28DDCD"/>
    <w:rsid w:val="5B2ECB0D"/>
    <w:rsid w:val="5B2F8942"/>
    <w:rsid w:val="5B31C5E5"/>
    <w:rsid w:val="5B321564"/>
    <w:rsid w:val="5B358481"/>
    <w:rsid w:val="5B3669BC"/>
    <w:rsid w:val="5B381636"/>
    <w:rsid w:val="5B3A9F0D"/>
    <w:rsid w:val="5B3F200A"/>
    <w:rsid w:val="5B4214FD"/>
    <w:rsid w:val="5B43952F"/>
    <w:rsid w:val="5B45455C"/>
    <w:rsid w:val="5B4974E7"/>
    <w:rsid w:val="5B4AEABD"/>
    <w:rsid w:val="5B4AF466"/>
    <w:rsid w:val="5B4F9E7C"/>
    <w:rsid w:val="5B52F28D"/>
    <w:rsid w:val="5B55B0F2"/>
    <w:rsid w:val="5B5853F1"/>
    <w:rsid w:val="5B617C2D"/>
    <w:rsid w:val="5B66D239"/>
    <w:rsid w:val="5B6B01B8"/>
    <w:rsid w:val="5B72708A"/>
    <w:rsid w:val="5B73F920"/>
    <w:rsid w:val="5B742D7B"/>
    <w:rsid w:val="5B84C208"/>
    <w:rsid w:val="5B8A8142"/>
    <w:rsid w:val="5B92B508"/>
    <w:rsid w:val="5B9337CF"/>
    <w:rsid w:val="5B9C9BFD"/>
    <w:rsid w:val="5B9FF77B"/>
    <w:rsid w:val="5BA41E52"/>
    <w:rsid w:val="5BA6B9D9"/>
    <w:rsid w:val="5BAAB282"/>
    <w:rsid w:val="5BB09F8E"/>
    <w:rsid w:val="5BB579A8"/>
    <w:rsid w:val="5BBD9DF5"/>
    <w:rsid w:val="5BC11B7F"/>
    <w:rsid w:val="5BC5C9CC"/>
    <w:rsid w:val="5BC898AE"/>
    <w:rsid w:val="5BCCF99B"/>
    <w:rsid w:val="5BCE729D"/>
    <w:rsid w:val="5BD28530"/>
    <w:rsid w:val="5BD8CD0A"/>
    <w:rsid w:val="5BDE8738"/>
    <w:rsid w:val="5BDF3C47"/>
    <w:rsid w:val="5BE79DE3"/>
    <w:rsid w:val="5BE7B40F"/>
    <w:rsid w:val="5BF3A88A"/>
    <w:rsid w:val="5BF8498A"/>
    <w:rsid w:val="5BFAA9C0"/>
    <w:rsid w:val="5BFC9BC3"/>
    <w:rsid w:val="5BFF1A5D"/>
    <w:rsid w:val="5C022BF8"/>
    <w:rsid w:val="5C078015"/>
    <w:rsid w:val="5C0B86E5"/>
    <w:rsid w:val="5C143C93"/>
    <w:rsid w:val="5C198077"/>
    <w:rsid w:val="5C1AC706"/>
    <w:rsid w:val="5C1F0E3C"/>
    <w:rsid w:val="5C39FA8D"/>
    <w:rsid w:val="5C3A7C36"/>
    <w:rsid w:val="5C3DA08F"/>
    <w:rsid w:val="5C4355E2"/>
    <w:rsid w:val="5C4C53E0"/>
    <w:rsid w:val="5C4CEEBA"/>
    <w:rsid w:val="5C4F7541"/>
    <w:rsid w:val="5C4FFEA0"/>
    <w:rsid w:val="5C510032"/>
    <w:rsid w:val="5C5444AC"/>
    <w:rsid w:val="5C5BB221"/>
    <w:rsid w:val="5C5F42B5"/>
    <w:rsid w:val="5C6088F2"/>
    <w:rsid w:val="5C668349"/>
    <w:rsid w:val="5C674786"/>
    <w:rsid w:val="5C6887BE"/>
    <w:rsid w:val="5C689113"/>
    <w:rsid w:val="5C703AC6"/>
    <w:rsid w:val="5C72488E"/>
    <w:rsid w:val="5C7735FE"/>
    <w:rsid w:val="5C78EF8B"/>
    <w:rsid w:val="5C7E1F7D"/>
    <w:rsid w:val="5C9612B9"/>
    <w:rsid w:val="5C9A339E"/>
    <w:rsid w:val="5C9E474B"/>
    <w:rsid w:val="5CA09B0B"/>
    <w:rsid w:val="5CA8A071"/>
    <w:rsid w:val="5CA8FEC8"/>
    <w:rsid w:val="5CA97F7E"/>
    <w:rsid w:val="5CB54228"/>
    <w:rsid w:val="5CB5B064"/>
    <w:rsid w:val="5CB6032C"/>
    <w:rsid w:val="5CB65FF4"/>
    <w:rsid w:val="5CB8A224"/>
    <w:rsid w:val="5CC08EC0"/>
    <w:rsid w:val="5CC3D9B9"/>
    <w:rsid w:val="5CC64C5E"/>
    <w:rsid w:val="5CC6DC15"/>
    <w:rsid w:val="5CC98ED6"/>
    <w:rsid w:val="5CCCE4B8"/>
    <w:rsid w:val="5CCD45AF"/>
    <w:rsid w:val="5CCE0C8E"/>
    <w:rsid w:val="5CCECEF6"/>
    <w:rsid w:val="5CD15F3A"/>
    <w:rsid w:val="5CD163D3"/>
    <w:rsid w:val="5CD31358"/>
    <w:rsid w:val="5CD7395F"/>
    <w:rsid w:val="5CDEEA06"/>
    <w:rsid w:val="5CE79E78"/>
    <w:rsid w:val="5CE8106E"/>
    <w:rsid w:val="5CEDE1CD"/>
    <w:rsid w:val="5CF09F4D"/>
    <w:rsid w:val="5CF5C26B"/>
    <w:rsid w:val="5CF957E6"/>
    <w:rsid w:val="5CFDF972"/>
    <w:rsid w:val="5D01EC80"/>
    <w:rsid w:val="5D03D4B1"/>
    <w:rsid w:val="5D089D23"/>
    <w:rsid w:val="5D1771BB"/>
    <w:rsid w:val="5D180FF9"/>
    <w:rsid w:val="5D1A9EFD"/>
    <w:rsid w:val="5D250643"/>
    <w:rsid w:val="5D2FC97F"/>
    <w:rsid w:val="5D3168F1"/>
    <w:rsid w:val="5D3FEEB3"/>
    <w:rsid w:val="5D457098"/>
    <w:rsid w:val="5D468755"/>
    <w:rsid w:val="5D48ED6F"/>
    <w:rsid w:val="5D4A1240"/>
    <w:rsid w:val="5D4B63EF"/>
    <w:rsid w:val="5D500517"/>
    <w:rsid w:val="5D50D2B6"/>
    <w:rsid w:val="5D526D35"/>
    <w:rsid w:val="5D541E6F"/>
    <w:rsid w:val="5D56211C"/>
    <w:rsid w:val="5D5FD354"/>
    <w:rsid w:val="5D607831"/>
    <w:rsid w:val="5D614B83"/>
    <w:rsid w:val="5D68EFCA"/>
    <w:rsid w:val="5D6A4FA7"/>
    <w:rsid w:val="5D6BF7E2"/>
    <w:rsid w:val="5D6C86FD"/>
    <w:rsid w:val="5D6E24C7"/>
    <w:rsid w:val="5D7132D6"/>
    <w:rsid w:val="5D71EBFB"/>
    <w:rsid w:val="5D745853"/>
    <w:rsid w:val="5D75099C"/>
    <w:rsid w:val="5D757834"/>
    <w:rsid w:val="5D772C46"/>
    <w:rsid w:val="5D79CCB5"/>
    <w:rsid w:val="5D79D686"/>
    <w:rsid w:val="5D7BAD75"/>
    <w:rsid w:val="5D7D4EEB"/>
    <w:rsid w:val="5D8118C1"/>
    <w:rsid w:val="5D81C2D0"/>
    <w:rsid w:val="5D863EF5"/>
    <w:rsid w:val="5D87B842"/>
    <w:rsid w:val="5D88EAFE"/>
    <w:rsid w:val="5D90B2CD"/>
    <w:rsid w:val="5D924A82"/>
    <w:rsid w:val="5D945022"/>
    <w:rsid w:val="5D9478B6"/>
    <w:rsid w:val="5D959782"/>
    <w:rsid w:val="5D981E01"/>
    <w:rsid w:val="5D986D52"/>
    <w:rsid w:val="5D9DA66A"/>
    <w:rsid w:val="5D9FD2DC"/>
    <w:rsid w:val="5DA6C3D8"/>
    <w:rsid w:val="5DA7C656"/>
    <w:rsid w:val="5DAFA5C9"/>
    <w:rsid w:val="5DB6BF9C"/>
    <w:rsid w:val="5DB8AC3B"/>
    <w:rsid w:val="5DB9CD25"/>
    <w:rsid w:val="5DC7018A"/>
    <w:rsid w:val="5DC72223"/>
    <w:rsid w:val="5DCBC550"/>
    <w:rsid w:val="5DD03B85"/>
    <w:rsid w:val="5DD3E813"/>
    <w:rsid w:val="5DD5CAEE"/>
    <w:rsid w:val="5DD636EF"/>
    <w:rsid w:val="5DDB9DA9"/>
    <w:rsid w:val="5DEA1D9C"/>
    <w:rsid w:val="5DEFE0D9"/>
    <w:rsid w:val="5DF02110"/>
    <w:rsid w:val="5DF5A6CF"/>
    <w:rsid w:val="5DF5E0B7"/>
    <w:rsid w:val="5DFB27D9"/>
    <w:rsid w:val="5DFF4CE5"/>
    <w:rsid w:val="5E02A10E"/>
    <w:rsid w:val="5E036ED9"/>
    <w:rsid w:val="5E07208B"/>
    <w:rsid w:val="5E0CE04D"/>
    <w:rsid w:val="5E0FB1F2"/>
    <w:rsid w:val="5E103B10"/>
    <w:rsid w:val="5E110BA9"/>
    <w:rsid w:val="5E122894"/>
    <w:rsid w:val="5E168F47"/>
    <w:rsid w:val="5E16C76D"/>
    <w:rsid w:val="5E1A3A5B"/>
    <w:rsid w:val="5E20C5E0"/>
    <w:rsid w:val="5E239B81"/>
    <w:rsid w:val="5E2608AA"/>
    <w:rsid w:val="5E28B437"/>
    <w:rsid w:val="5E28E1B3"/>
    <w:rsid w:val="5E2941FA"/>
    <w:rsid w:val="5E298F3D"/>
    <w:rsid w:val="5E2C851F"/>
    <w:rsid w:val="5E30C912"/>
    <w:rsid w:val="5E333DBA"/>
    <w:rsid w:val="5E3F0170"/>
    <w:rsid w:val="5E4250F4"/>
    <w:rsid w:val="5E468B5C"/>
    <w:rsid w:val="5E480342"/>
    <w:rsid w:val="5E4BD1A6"/>
    <w:rsid w:val="5E4C9A3A"/>
    <w:rsid w:val="5E4F42BA"/>
    <w:rsid w:val="5E500C07"/>
    <w:rsid w:val="5E534006"/>
    <w:rsid w:val="5E535E4D"/>
    <w:rsid w:val="5E5583DA"/>
    <w:rsid w:val="5E57ED01"/>
    <w:rsid w:val="5E59B406"/>
    <w:rsid w:val="5E5A4FC5"/>
    <w:rsid w:val="5E5B97BC"/>
    <w:rsid w:val="5E5C3497"/>
    <w:rsid w:val="5E60B4EE"/>
    <w:rsid w:val="5E621E5A"/>
    <w:rsid w:val="5E659FDD"/>
    <w:rsid w:val="5E67F3BE"/>
    <w:rsid w:val="5E691610"/>
    <w:rsid w:val="5E6983C8"/>
    <w:rsid w:val="5E6A2FF6"/>
    <w:rsid w:val="5E7084FE"/>
    <w:rsid w:val="5E73A408"/>
    <w:rsid w:val="5E7482A0"/>
    <w:rsid w:val="5E7D94A8"/>
    <w:rsid w:val="5E7E279A"/>
    <w:rsid w:val="5E7F005B"/>
    <w:rsid w:val="5E80F8B7"/>
    <w:rsid w:val="5E88B15D"/>
    <w:rsid w:val="5E8C7FAA"/>
    <w:rsid w:val="5E8CCF30"/>
    <w:rsid w:val="5E92B20C"/>
    <w:rsid w:val="5E94D41C"/>
    <w:rsid w:val="5E96079E"/>
    <w:rsid w:val="5E9A66FF"/>
    <w:rsid w:val="5E9AB561"/>
    <w:rsid w:val="5E9D1AC5"/>
    <w:rsid w:val="5EA01CB9"/>
    <w:rsid w:val="5EA402A3"/>
    <w:rsid w:val="5EA924F3"/>
    <w:rsid w:val="5EA9810E"/>
    <w:rsid w:val="5EB246C4"/>
    <w:rsid w:val="5EB44CFD"/>
    <w:rsid w:val="5EBBDF65"/>
    <w:rsid w:val="5EC07B5C"/>
    <w:rsid w:val="5EC22204"/>
    <w:rsid w:val="5EC7C879"/>
    <w:rsid w:val="5ECBC258"/>
    <w:rsid w:val="5ECDC026"/>
    <w:rsid w:val="5ED234A4"/>
    <w:rsid w:val="5ED40B40"/>
    <w:rsid w:val="5EDB7C0D"/>
    <w:rsid w:val="5EDF454B"/>
    <w:rsid w:val="5EE1B1D8"/>
    <w:rsid w:val="5EE75A49"/>
    <w:rsid w:val="5EEB929F"/>
    <w:rsid w:val="5EEBA018"/>
    <w:rsid w:val="5EED7EF9"/>
    <w:rsid w:val="5EF054AC"/>
    <w:rsid w:val="5EF575A8"/>
    <w:rsid w:val="5EFAC6F3"/>
    <w:rsid w:val="5F01F8FE"/>
    <w:rsid w:val="5F02A8BB"/>
    <w:rsid w:val="5F0352D7"/>
    <w:rsid w:val="5F0429EC"/>
    <w:rsid w:val="5F048760"/>
    <w:rsid w:val="5F080538"/>
    <w:rsid w:val="5F0942C8"/>
    <w:rsid w:val="5F0A2A4B"/>
    <w:rsid w:val="5F0A511B"/>
    <w:rsid w:val="5F0D1E2A"/>
    <w:rsid w:val="5F10CF73"/>
    <w:rsid w:val="5F153272"/>
    <w:rsid w:val="5F1C3DA1"/>
    <w:rsid w:val="5F1D1E52"/>
    <w:rsid w:val="5F1EC422"/>
    <w:rsid w:val="5F255E4E"/>
    <w:rsid w:val="5F28EFDB"/>
    <w:rsid w:val="5F2B55D3"/>
    <w:rsid w:val="5F2CC38B"/>
    <w:rsid w:val="5F30DECD"/>
    <w:rsid w:val="5F37F1BE"/>
    <w:rsid w:val="5F38376F"/>
    <w:rsid w:val="5F394271"/>
    <w:rsid w:val="5F3DA7D3"/>
    <w:rsid w:val="5F42AD00"/>
    <w:rsid w:val="5F42DDA4"/>
    <w:rsid w:val="5F46F999"/>
    <w:rsid w:val="5F4EF5C6"/>
    <w:rsid w:val="5F535748"/>
    <w:rsid w:val="5F5AA199"/>
    <w:rsid w:val="5F5B3615"/>
    <w:rsid w:val="5F6072C6"/>
    <w:rsid w:val="5F61831F"/>
    <w:rsid w:val="5F64B396"/>
    <w:rsid w:val="5F7026F9"/>
    <w:rsid w:val="5F7D18D5"/>
    <w:rsid w:val="5F822782"/>
    <w:rsid w:val="5F8B445A"/>
    <w:rsid w:val="5F96F83A"/>
    <w:rsid w:val="5F9CAA6B"/>
    <w:rsid w:val="5F9E85B2"/>
    <w:rsid w:val="5FA082D0"/>
    <w:rsid w:val="5FA406FE"/>
    <w:rsid w:val="5FA61D8D"/>
    <w:rsid w:val="5FB659AA"/>
    <w:rsid w:val="5FB6E41C"/>
    <w:rsid w:val="5FB75103"/>
    <w:rsid w:val="5FBEB58D"/>
    <w:rsid w:val="5FC04610"/>
    <w:rsid w:val="5FC4499E"/>
    <w:rsid w:val="5FCA2200"/>
    <w:rsid w:val="5FCB6761"/>
    <w:rsid w:val="5FCDE8A9"/>
    <w:rsid w:val="5FD0263C"/>
    <w:rsid w:val="5FD0B4CF"/>
    <w:rsid w:val="5FD34B86"/>
    <w:rsid w:val="5FDC0BF0"/>
    <w:rsid w:val="5FDE306C"/>
    <w:rsid w:val="5FDE78E7"/>
    <w:rsid w:val="5FDFE08E"/>
    <w:rsid w:val="5FE15415"/>
    <w:rsid w:val="5FE83A0C"/>
    <w:rsid w:val="5FEA1650"/>
    <w:rsid w:val="5FEB337A"/>
    <w:rsid w:val="5FEBCF1A"/>
    <w:rsid w:val="5FEDC268"/>
    <w:rsid w:val="5FEE45DC"/>
    <w:rsid w:val="5FF855B6"/>
    <w:rsid w:val="5FF94D80"/>
    <w:rsid w:val="5FFCD1CD"/>
    <w:rsid w:val="5FFCEA8F"/>
    <w:rsid w:val="60090495"/>
    <w:rsid w:val="600C9741"/>
    <w:rsid w:val="600D856F"/>
    <w:rsid w:val="600E0757"/>
    <w:rsid w:val="600E806E"/>
    <w:rsid w:val="6010AE6C"/>
    <w:rsid w:val="60117E13"/>
    <w:rsid w:val="60127563"/>
    <w:rsid w:val="601CC49D"/>
    <w:rsid w:val="601D9A23"/>
    <w:rsid w:val="602117DA"/>
    <w:rsid w:val="6021D3EF"/>
    <w:rsid w:val="6024B78E"/>
    <w:rsid w:val="602B3F39"/>
    <w:rsid w:val="602C8C38"/>
    <w:rsid w:val="602D9F0F"/>
    <w:rsid w:val="602DD377"/>
    <w:rsid w:val="60314955"/>
    <w:rsid w:val="603302C8"/>
    <w:rsid w:val="603AF51B"/>
    <w:rsid w:val="6040DA87"/>
    <w:rsid w:val="6040E960"/>
    <w:rsid w:val="6043F1FF"/>
    <w:rsid w:val="6054D863"/>
    <w:rsid w:val="6057B351"/>
    <w:rsid w:val="60593F2B"/>
    <w:rsid w:val="605B6CBE"/>
    <w:rsid w:val="605DDE6E"/>
    <w:rsid w:val="60610880"/>
    <w:rsid w:val="606220A3"/>
    <w:rsid w:val="60698BFB"/>
    <w:rsid w:val="606ACE82"/>
    <w:rsid w:val="606F37F2"/>
    <w:rsid w:val="6077B20E"/>
    <w:rsid w:val="6077D8B3"/>
    <w:rsid w:val="607C2188"/>
    <w:rsid w:val="60802511"/>
    <w:rsid w:val="60873188"/>
    <w:rsid w:val="60887378"/>
    <w:rsid w:val="6089856D"/>
    <w:rsid w:val="608ABD02"/>
    <w:rsid w:val="608FCC46"/>
    <w:rsid w:val="609BFB2A"/>
    <w:rsid w:val="609D6CC5"/>
    <w:rsid w:val="60A64758"/>
    <w:rsid w:val="60AA489A"/>
    <w:rsid w:val="60ABD031"/>
    <w:rsid w:val="60AF2323"/>
    <w:rsid w:val="60AF38C9"/>
    <w:rsid w:val="60B26933"/>
    <w:rsid w:val="60B3A441"/>
    <w:rsid w:val="60B4977E"/>
    <w:rsid w:val="60B76232"/>
    <w:rsid w:val="60BA2D7C"/>
    <w:rsid w:val="60BEB7A6"/>
    <w:rsid w:val="60C23AA6"/>
    <w:rsid w:val="60C3B2EF"/>
    <w:rsid w:val="60C79AFA"/>
    <w:rsid w:val="60C8F7A3"/>
    <w:rsid w:val="60CDB517"/>
    <w:rsid w:val="60CFF4CB"/>
    <w:rsid w:val="60D3CFA4"/>
    <w:rsid w:val="60D452C4"/>
    <w:rsid w:val="60D76CF2"/>
    <w:rsid w:val="60D86A2C"/>
    <w:rsid w:val="60DBC1C0"/>
    <w:rsid w:val="60DD77C9"/>
    <w:rsid w:val="60DD82A4"/>
    <w:rsid w:val="60E06043"/>
    <w:rsid w:val="60E49DA8"/>
    <w:rsid w:val="60EF2292"/>
    <w:rsid w:val="60F1CB67"/>
    <w:rsid w:val="60F31D6E"/>
    <w:rsid w:val="60F9D9D0"/>
    <w:rsid w:val="60FADCFC"/>
    <w:rsid w:val="60FAE1E8"/>
    <w:rsid w:val="60FB6028"/>
    <w:rsid w:val="61070647"/>
    <w:rsid w:val="61074B93"/>
    <w:rsid w:val="610B14A7"/>
    <w:rsid w:val="610C3FFF"/>
    <w:rsid w:val="610CA7F8"/>
    <w:rsid w:val="610D3210"/>
    <w:rsid w:val="610D7D61"/>
    <w:rsid w:val="610E1F8F"/>
    <w:rsid w:val="610E671C"/>
    <w:rsid w:val="6115AD64"/>
    <w:rsid w:val="611C7817"/>
    <w:rsid w:val="61213E4D"/>
    <w:rsid w:val="612286E6"/>
    <w:rsid w:val="612494B0"/>
    <w:rsid w:val="61280D16"/>
    <w:rsid w:val="612D8179"/>
    <w:rsid w:val="612F2344"/>
    <w:rsid w:val="612F4C81"/>
    <w:rsid w:val="61344663"/>
    <w:rsid w:val="613465A1"/>
    <w:rsid w:val="61351CB7"/>
    <w:rsid w:val="613C79B3"/>
    <w:rsid w:val="613F251B"/>
    <w:rsid w:val="61406336"/>
    <w:rsid w:val="6147E5FF"/>
    <w:rsid w:val="614ACAFA"/>
    <w:rsid w:val="614E553E"/>
    <w:rsid w:val="61505B16"/>
    <w:rsid w:val="615B82F2"/>
    <w:rsid w:val="615DA96C"/>
    <w:rsid w:val="615EC7FD"/>
    <w:rsid w:val="6168C2F7"/>
    <w:rsid w:val="616A325F"/>
    <w:rsid w:val="616C1533"/>
    <w:rsid w:val="6170FA8D"/>
    <w:rsid w:val="6178E1BF"/>
    <w:rsid w:val="6179F6F0"/>
    <w:rsid w:val="617D0B02"/>
    <w:rsid w:val="617D3AC9"/>
    <w:rsid w:val="61868ACF"/>
    <w:rsid w:val="6186EFD2"/>
    <w:rsid w:val="6188685C"/>
    <w:rsid w:val="618C251B"/>
    <w:rsid w:val="618EEFB5"/>
    <w:rsid w:val="61A41F38"/>
    <w:rsid w:val="61A867A2"/>
    <w:rsid w:val="61A9619F"/>
    <w:rsid w:val="61AC2716"/>
    <w:rsid w:val="61B21487"/>
    <w:rsid w:val="61B54F6F"/>
    <w:rsid w:val="61B5676C"/>
    <w:rsid w:val="61BABDF5"/>
    <w:rsid w:val="61BC5BB0"/>
    <w:rsid w:val="61BC6785"/>
    <w:rsid w:val="61BF16F3"/>
    <w:rsid w:val="61C554B0"/>
    <w:rsid w:val="61CE6E03"/>
    <w:rsid w:val="61D815F7"/>
    <w:rsid w:val="61E0E08D"/>
    <w:rsid w:val="61EA1D42"/>
    <w:rsid w:val="61EAC871"/>
    <w:rsid w:val="61EBEDBF"/>
    <w:rsid w:val="61F03B85"/>
    <w:rsid w:val="61F4F91F"/>
    <w:rsid w:val="61FB5A02"/>
    <w:rsid w:val="61FDC22E"/>
    <w:rsid w:val="61FE17EE"/>
    <w:rsid w:val="61FEE950"/>
    <w:rsid w:val="61FF311E"/>
    <w:rsid w:val="62012A59"/>
    <w:rsid w:val="6202930F"/>
    <w:rsid w:val="6203459F"/>
    <w:rsid w:val="62069327"/>
    <w:rsid w:val="620B675C"/>
    <w:rsid w:val="620C722D"/>
    <w:rsid w:val="620E0636"/>
    <w:rsid w:val="621732B6"/>
    <w:rsid w:val="62180BC8"/>
    <w:rsid w:val="62301905"/>
    <w:rsid w:val="6231C659"/>
    <w:rsid w:val="6235C61B"/>
    <w:rsid w:val="6235F0EB"/>
    <w:rsid w:val="62379282"/>
    <w:rsid w:val="624200A0"/>
    <w:rsid w:val="624509CE"/>
    <w:rsid w:val="624534E3"/>
    <w:rsid w:val="6246FD19"/>
    <w:rsid w:val="624E88D9"/>
    <w:rsid w:val="6259D71F"/>
    <w:rsid w:val="6268B928"/>
    <w:rsid w:val="626C9229"/>
    <w:rsid w:val="626F42B6"/>
    <w:rsid w:val="627568AC"/>
    <w:rsid w:val="6276E6C8"/>
    <w:rsid w:val="62785930"/>
    <w:rsid w:val="62802A81"/>
    <w:rsid w:val="62806E09"/>
    <w:rsid w:val="6283D907"/>
    <w:rsid w:val="62842F5F"/>
    <w:rsid w:val="6285DA28"/>
    <w:rsid w:val="62867F47"/>
    <w:rsid w:val="628B8620"/>
    <w:rsid w:val="628CB9BD"/>
    <w:rsid w:val="62924901"/>
    <w:rsid w:val="6298B3C7"/>
    <w:rsid w:val="6298D33B"/>
    <w:rsid w:val="62992F48"/>
    <w:rsid w:val="6299CEB7"/>
    <w:rsid w:val="629AC213"/>
    <w:rsid w:val="629F0DF7"/>
    <w:rsid w:val="629F6B40"/>
    <w:rsid w:val="62A0CEBC"/>
    <w:rsid w:val="62A8667A"/>
    <w:rsid w:val="62B36749"/>
    <w:rsid w:val="62B3E96E"/>
    <w:rsid w:val="62B99070"/>
    <w:rsid w:val="62B9A419"/>
    <w:rsid w:val="62BFAE41"/>
    <w:rsid w:val="62C71491"/>
    <w:rsid w:val="62D0A935"/>
    <w:rsid w:val="62D2C566"/>
    <w:rsid w:val="62D3931A"/>
    <w:rsid w:val="62D87F09"/>
    <w:rsid w:val="62D9CB7B"/>
    <w:rsid w:val="62DB959F"/>
    <w:rsid w:val="62DC3AD8"/>
    <w:rsid w:val="62DEB063"/>
    <w:rsid w:val="62DFC720"/>
    <w:rsid w:val="62E3B660"/>
    <w:rsid w:val="62E544D1"/>
    <w:rsid w:val="62E6E152"/>
    <w:rsid w:val="62E73E5B"/>
    <w:rsid w:val="62EE3D0E"/>
    <w:rsid w:val="62F1E66F"/>
    <w:rsid w:val="62F71215"/>
    <w:rsid w:val="62FF4E43"/>
    <w:rsid w:val="6301B7A4"/>
    <w:rsid w:val="63021210"/>
    <w:rsid w:val="63034C0E"/>
    <w:rsid w:val="6304A4FE"/>
    <w:rsid w:val="63050AA2"/>
    <w:rsid w:val="6305F8E6"/>
    <w:rsid w:val="63063C1F"/>
    <w:rsid w:val="630B1B55"/>
    <w:rsid w:val="630FCA40"/>
    <w:rsid w:val="630FDF01"/>
    <w:rsid w:val="6311A0AD"/>
    <w:rsid w:val="631279BD"/>
    <w:rsid w:val="6313E8A1"/>
    <w:rsid w:val="6313EBB9"/>
    <w:rsid w:val="6319E05F"/>
    <w:rsid w:val="631BC8BC"/>
    <w:rsid w:val="631FDACE"/>
    <w:rsid w:val="6320A75F"/>
    <w:rsid w:val="6320CFCC"/>
    <w:rsid w:val="632397B0"/>
    <w:rsid w:val="6325277B"/>
    <w:rsid w:val="6329D886"/>
    <w:rsid w:val="632D22B4"/>
    <w:rsid w:val="6332DD1C"/>
    <w:rsid w:val="6332E30B"/>
    <w:rsid w:val="63350210"/>
    <w:rsid w:val="6338492E"/>
    <w:rsid w:val="6339DCF2"/>
    <w:rsid w:val="633B3F13"/>
    <w:rsid w:val="633C8733"/>
    <w:rsid w:val="63443803"/>
    <w:rsid w:val="63448301"/>
    <w:rsid w:val="63455E70"/>
    <w:rsid w:val="63466C7F"/>
    <w:rsid w:val="6348D34F"/>
    <w:rsid w:val="634A018B"/>
    <w:rsid w:val="63551255"/>
    <w:rsid w:val="6356DFFC"/>
    <w:rsid w:val="635AC46E"/>
    <w:rsid w:val="635C9F59"/>
    <w:rsid w:val="6362FAF6"/>
    <w:rsid w:val="63654263"/>
    <w:rsid w:val="636ACCB5"/>
    <w:rsid w:val="636AD69C"/>
    <w:rsid w:val="636AF4F2"/>
    <w:rsid w:val="636F7A49"/>
    <w:rsid w:val="6370DC64"/>
    <w:rsid w:val="6371377D"/>
    <w:rsid w:val="6372E3D3"/>
    <w:rsid w:val="637AF231"/>
    <w:rsid w:val="637CC27B"/>
    <w:rsid w:val="637E8A46"/>
    <w:rsid w:val="63818A0C"/>
    <w:rsid w:val="6381EBB8"/>
    <w:rsid w:val="638832EB"/>
    <w:rsid w:val="638AD561"/>
    <w:rsid w:val="6394CAD5"/>
    <w:rsid w:val="639604B8"/>
    <w:rsid w:val="639A188F"/>
    <w:rsid w:val="639E1244"/>
    <w:rsid w:val="639E9A1A"/>
    <w:rsid w:val="63A221E3"/>
    <w:rsid w:val="63A7693D"/>
    <w:rsid w:val="63AFB8DC"/>
    <w:rsid w:val="63B2AC2D"/>
    <w:rsid w:val="63BD7CB3"/>
    <w:rsid w:val="63C385AD"/>
    <w:rsid w:val="63C53A60"/>
    <w:rsid w:val="63CA3EAB"/>
    <w:rsid w:val="63CC2902"/>
    <w:rsid w:val="63CC483A"/>
    <w:rsid w:val="63D9472F"/>
    <w:rsid w:val="63DA3A75"/>
    <w:rsid w:val="63DFC7EA"/>
    <w:rsid w:val="63F3F67C"/>
    <w:rsid w:val="63F57EB7"/>
    <w:rsid w:val="63F7C356"/>
    <w:rsid w:val="63FB1DE7"/>
    <w:rsid w:val="63FCF333"/>
    <w:rsid w:val="640030EC"/>
    <w:rsid w:val="640268A8"/>
    <w:rsid w:val="6406CAF6"/>
    <w:rsid w:val="64074272"/>
    <w:rsid w:val="64177292"/>
    <w:rsid w:val="641958C2"/>
    <w:rsid w:val="641F2060"/>
    <w:rsid w:val="6423F2A4"/>
    <w:rsid w:val="6426A6A0"/>
    <w:rsid w:val="6428FD96"/>
    <w:rsid w:val="642F3D61"/>
    <w:rsid w:val="64305322"/>
    <w:rsid w:val="6433AF57"/>
    <w:rsid w:val="64367396"/>
    <w:rsid w:val="643A7E77"/>
    <w:rsid w:val="6442AED5"/>
    <w:rsid w:val="6444F869"/>
    <w:rsid w:val="64450C72"/>
    <w:rsid w:val="6445856A"/>
    <w:rsid w:val="6449B761"/>
    <w:rsid w:val="644B34FF"/>
    <w:rsid w:val="6458EEF6"/>
    <w:rsid w:val="645BCCF1"/>
    <w:rsid w:val="645E4DF2"/>
    <w:rsid w:val="6461F82C"/>
    <w:rsid w:val="646B83CD"/>
    <w:rsid w:val="646DA4DB"/>
    <w:rsid w:val="646E6942"/>
    <w:rsid w:val="646EC07C"/>
    <w:rsid w:val="6474A5D7"/>
    <w:rsid w:val="64776600"/>
    <w:rsid w:val="647C23FC"/>
    <w:rsid w:val="647FC055"/>
    <w:rsid w:val="6484BB93"/>
    <w:rsid w:val="649A2E84"/>
    <w:rsid w:val="649C4158"/>
    <w:rsid w:val="649CCE00"/>
    <w:rsid w:val="649D1F82"/>
    <w:rsid w:val="649E1EE3"/>
    <w:rsid w:val="64A0D00D"/>
    <w:rsid w:val="64A46874"/>
    <w:rsid w:val="64A9DAAA"/>
    <w:rsid w:val="64AA1332"/>
    <w:rsid w:val="64AF1004"/>
    <w:rsid w:val="64B4529F"/>
    <w:rsid w:val="64B48E0F"/>
    <w:rsid w:val="64B4FCAD"/>
    <w:rsid w:val="64B92D5D"/>
    <w:rsid w:val="64BAC33C"/>
    <w:rsid w:val="64BEA337"/>
    <w:rsid w:val="64C17D24"/>
    <w:rsid w:val="64C214CE"/>
    <w:rsid w:val="64C347B9"/>
    <w:rsid w:val="64CC06E9"/>
    <w:rsid w:val="64D11AC7"/>
    <w:rsid w:val="64D468EA"/>
    <w:rsid w:val="64D5323C"/>
    <w:rsid w:val="64D8D175"/>
    <w:rsid w:val="64D96B30"/>
    <w:rsid w:val="64D9C52B"/>
    <w:rsid w:val="64DD497D"/>
    <w:rsid w:val="64DE26BE"/>
    <w:rsid w:val="64E55109"/>
    <w:rsid w:val="64E89A28"/>
    <w:rsid w:val="64E9A9E8"/>
    <w:rsid w:val="64EE4AE8"/>
    <w:rsid w:val="64F2CD9D"/>
    <w:rsid w:val="64F4901C"/>
    <w:rsid w:val="64FD73A6"/>
    <w:rsid w:val="64FF9C29"/>
    <w:rsid w:val="65044CC5"/>
    <w:rsid w:val="650ABD4D"/>
    <w:rsid w:val="650EA673"/>
    <w:rsid w:val="6510EE79"/>
    <w:rsid w:val="6511DEEC"/>
    <w:rsid w:val="65143747"/>
    <w:rsid w:val="65170914"/>
    <w:rsid w:val="651892DC"/>
    <w:rsid w:val="651C33F3"/>
    <w:rsid w:val="651F9FD2"/>
    <w:rsid w:val="65206731"/>
    <w:rsid w:val="6520EEB7"/>
    <w:rsid w:val="6526305B"/>
    <w:rsid w:val="652696AA"/>
    <w:rsid w:val="65316388"/>
    <w:rsid w:val="6533D6FB"/>
    <w:rsid w:val="6535C43E"/>
    <w:rsid w:val="653903F2"/>
    <w:rsid w:val="653D01AA"/>
    <w:rsid w:val="653D225C"/>
    <w:rsid w:val="653EE366"/>
    <w:rsid w:val="6545F2AC"/>
    <w:rsid w:val="65484757"/>
    <w:rsid w:val="654A9C25"/>
    <w:rsid w:val="654AC26B"/>
    <w:rsid w:val="6551FE90"/>
    <w:rsid w:val="6559A7BF"/>
    <w:rsid w:val="655AD423"/>
    <w:rsid w:val="655C0364"/>
    <w:rsid w:val="6565C030"/>
    <w:rsid w:val="6565DF9A"/>
    <w:rsid w:val="65675F0B"/>
    <w:rsid w:val="65698986"/>
    <w:rsid w:val="6572EE37"/>
    <w:rsid w:val="657401AF"/>
    <w:rsid w:val="6576F9A4"/>
    <w:rsid w:val="657838D6"/>
    <w:rsid w:val="657BA001"/>
    <w:rsid w:val="657D5BCC"/>
    <w:rsid w:val="6581E3C0"/>
    <w:rsid w:val="658355F4"/>
    <w:rsid w:val="65866A50"/>
    <w:rsid w:val="65871952"/>
    <w:rsid w:val="658A9361"/>
    <w:rsid w:val="658B0C35"/>
    <w:rsid w:val="658C48E2"/>
    <w:rsid w:val="6595BB77"/>
    <w:rsid w:val="6598A7C2"/>
    <w:rsid w:val="659C1483"/>
    <w:rsid w:val="65A17596"/>
    <w:rsid w:val="65A37F37"/>
    <w:rsid w:val="65B7F811"/>
    <w:rsid w:val="65B9143A"/>
    <w:rsid w:val="65B933F8"/>
    <w:rsid w:val="65BD6D23"/>
    <w:rsid w:val="65C23D23"/>
    <w:rsid w:val="65C7138D"/>
    <w:rsid w:val="65C7E60A"/>
    <w:rsid w:val="65C7FB8F"/>
    <w:rsid w:val="65C8A3E2"/>
    <w:rsid w:val="65CCD77F"/>
    <w:rsid w:val="65CD56A6"/>
    <w:rsid w:val="65CE6874"/>
    <w:rsid w:val="65D96571"/>
    <w:rsid w:val="65DE59FB"/>
    <w:rsid w:val="65E205A6"/>
    <w:rsid w:val="65E39D04"/>
    <w:rsid w:val="65E9B72D"/>
    <w:rsid w:val="65EA2045"/>
    <w:rsid w:val="65EC9557"/>
    <w:rsid w:val="65ED7778"/>
    <w:rsid w:val="65ED97C6"/>
    <w:rsid w:val="65F8744D"/>
    <w:rsid w:val="65F97A32"/>
    <w:rsid w:val="65F9C7EF"/>
    <w:rsid w:val="6603B7C4"/>
    <w:rsid w:val="660A3EE9"/>
    <w:rsid w:val="66133661"/>
    <w:rsid w:val="6614B30A"/>
    <w:rsid w:val="6617E03D"/>
    <w:rsid w:val="661A4718"/>
    <w:rsid w:val="661CDDB0"/>
    <w:rsid w:val="6629218E"/>
    <w:rsid w:val="662B77A3"/>
    <w:rsid w:val="662B885F"/>
    <w:rsid w:val="662DC71B"/>
    <w:rsid w:val="662E053A"/>
    <w:rsid w:val="662E0CB6"/>
    <w:rsid w:val="6631EECE"/>
    <w:rsid w:val="66365D32"/>
    <w:rsid w:val="66385539"/>
    <w:rsid w:val="66481E30"/>
    <w:rsid w:val="664B8C7B"/>
    <w:rsid w:val="664DBA6B"/>
    <w:rsid w:val="6651858E"/>
    <w:rsid w:val="66521D0D"/>
    <w:rsid w:val="665303B6"/>
    <w:rsid w:val="665767F8"/>
    <w:rsid w:val="665A8AD1"/>
    <w:rsid w:val="665D39F0"/>
    <w:rsid w:val="665D4D85"/>
    <w:rsid w:val="665D938A"/>
    <w:rsid w:val="6661E043"/>
    <w:rsid w:val="6666CEDA"/>
    <w:rsid w:val="66677C22"/>
    <w:rsid w:val="6667973A"/>
    <w:rsid w:val="6670F019"/>
    <w:rsid w:val="667427F5"/>
    <w:rsid w:val="66767EAA"/>
    <w:rsid w:val="667B23A9"/>
    <w:rsid w:val="667DFAAE"/>
    <w:rsid w:val="668345D9"/>
    <w:rsid w:val="66847369"/>
    <w:rsid w:val="66895721"/>
    <w:rsid w:val="668A8841"/>
    <w:rsid w:val="668FEEEF"/>
    <w:rsid w:val="66901355"/>
    <w:rsid w:val="66913B16"/>
    <w:rsid w:val="66963A57"/>
    <w:rsid w:val="66991CDD"/>
    <w:rsid w:val="669A12E8"/>
    <w:rsid w:val="669A6C15"/>
    <w:rsid w:val="669DFD96"/>
    <w:rsid w:val="66A3CDE0"/>
    <w:rsid w:val="66A4A08B"/>
    <w:rsid w:val="66ACE454"/>
    <w:rsid w:val="66B879DC"/>
    <w:rsid w:val="66BF23A7"/>
    <w:rsid w:val="66BF5EE2"/>
    <w:rsid w:val="66C02714"/>
    <w:rsid w:val="66C355D3"/>
    <w:rsid w:val="66CE2575"/>
    <w:rsid w:val="66D0CDFD"/>
    <w:rsid w:val="66D63841"/>
    <w:rsid w:val="66D64F0B"/>
    <w:rsid w:val="66D96D33"/>
    <w:rsid w:val="66DB6533"/>
    <w:rsid w:val="66E0BF91"/>
    <w:rsid w:val="66E65B4B"/>
    <w:rsid w:val="66EA743B"/>
    <w:rsid w:val="66EEA441"/>
    <w:rsid w:val="66F47912"/>
    <w:rsid w:val="66F6A484"/>
    <w:rsid w:val="66F6D83A"/>
    <w:rsid w:val="6701B076"/>
    <w:rsid w:val="6704A980"/>
    <w:rsid w:val="67050D89"/>
    <w:rsid w:val="670C18D3"/>
    <w:rsid w:val="670C3DE7"/>
    <w:rsid w:val="670F3768"/>
    <w:rsid w:val="67156207"/>
    <w:rsid w:val="6715E81C"/>
    <w:rsid w:val="6718EE26"/>
    <w:rsid w:val="671B1C6E"/>
    <w:rsid w:val="671BF2D1"/>
    <w:rsid w:val="671CF56B"/>
    <w:rsid w:val="672A3FE7"/>
    <w:rsid w:val="672B3CF6"/>
    <w:rsid w:val="672C2A82"/>
    <w:rsid w:val="672E6BD8"/>
    <w:rsid w:val="6730EBE4"/>
    <w:rsid w:val="673104B3"/>
    <w:rsid w:val="67321255"/>
    <w:rsid w:val="6735DCD6"/>
    <w:rsid w:val="6736EF0F"/>
    <w:rsid w:val="673AD398"/>
    <w:rsid w:val="673BC3EC"/>
    <w:rsid w:val="673D12DE"/>
    <w:rsid w:val="673FA8DE"/>
    <w:rsid w:val="67420004"/>
    <w:rsid w:val="67464D16"/>
    <w:rsid w:val="67482DC8"/>
    <w:rsid w:val="674ACDF2"/>
    <w:rsid w:val="674C7A19"/>
    <w:rsid w:val="674D1F9D"/>
    <w:rsid w:val="674E7543"/>
    <w:rsid w:val="6752B6CE"/>
    <w:rsid w:val="6757CDEE"/>
    <w:rsid w:val="6758077D"/>
    <w:rsid w:val="675AC915"/>
    <w:rsid w:val="675BCB4C"/>
    <w:rsid w:val="675BD0E9"/>
    <w:rsid w:val="675BECD1"/>
    <w:rsid w:val="6760074D"/>
    <w:rsid w:val="6767331E"/>
    <w:rsid w:val="676A0204"/>
    <w:rsid w:val="67706196"/>
    <w:rsid w:val="6771FA02"/>
    <w:rsid w:val="6773ACB1"/>
    <w:rsid w:val="677430C0"/>
    <w:rsid w:val="6775230F"/>
    <w:rsid w:val="6775EEA5"/>
    <w:rsid w:val="6776D822"/>
    <w:rsid w:val="677BE222"/>
    <w:rsid w:val="677D1664"/>
    <w:rsid w:val="677DC589"/>
    <w:rsid w:val="677F4A5E"/>
    <w:rsid w:val="6785C07B"/>
    <w:rsid w:val="678965CD"/>
    <w:rsid w:val="678AF9DF"/>
    <w:rsid w:val="678C4B37"/>
    <w:rsid w:val="67906184"/>
    <w:rsid w:val="6794BE4A"/>
    <w:rsid w:val="6798FFF6"/>
    <w:rsid w:val="679E1520"/>
    <w:rsid w:val="679ECE4E"/>
    <w:rsid w:val="67A871B0"/>
    <w:rsid w:val="67A8A6FE"/>
    <w:rsid w:val="67A9A48C"/>
    <w:rsid w:val="67A9FD58"/>
    <w:rsid w:val="67AF06C2"/>
    <w:rsid w:val="67B1736B"/>
    <w:rsid w:val="67BD1D9F"/>
    <w:rsid w:val="67BD5F4A"/>
    <w:rsid w:val="67BE5EA0"/>
    <w:rsid w:val="67BE7F96"/>
    <w:rsid w:val="67C014F3"/>
    <w:rsid w:val="67C12C09"/>
    <w:rsid w:val="67C12E66"/>
    <w:rsid w:val="67C16B8F"/>
    <w:rsid w:val="67C18A65"/>
    <w:rsid w:val="67C43527"/>
    <w:rsid w:val="67C8E5E6"/>
    <w:rsid w:val="67CCAB96"/>
    <w:rsid w:val="67CFB961"/>
    <w:rsid w:val="67D2A44E"/>
    <w:rsid w:val="67DB4AA3"/>
    <w:rsid w:val="67E51045"/>
    <w:rsid w:val="67EA1E07"/>
    <w:rsid w:val="67EA61C8"/>
    <w:rsid w:val="67EB9B96"/>
    <w:rsid w:val="67EBE7A7"/>
    <w:rsid w:val="680A7372"/>
    <w:rsid w:val="6813BD77"/>
    <w:rsid w:val="6814A272"/>
    <w:rsid w:val="6815C780"/>
    <w:rsid w:val="6819B9A1"/>
    <w:rsid w:val="681C8495"/>
    <w:rsid w:val="68232CE8"/>
    <w:rsid w:val="68262328"/>
    <w:rsid w:val="682648B4"/>
    <w:rsid w:val="68277D31"/>
    <w:rsid w:val="68279925"/>
    <w:rsid w:val="6829229C"/>
    <w:rsid w:val="682E487A"/>
    <w:rsid w:val="683AB22F"/>
    <w:rsid w:val="6840EDD0"/>
    <w:rsid w:val="68470698"/>
    <w:rsid w:val="6848A612"/>
    <w:rsid w:val="684A6A91"/>
    <w:rsid w:val="684CBE6E"/>
    <w:rsid w:val="684FD056"/>
    <w:rsid w:val="68506F71"/>
    <w:rsid w:val="6855767B"/>
    <w:rsid w:val="6857AB33"/>
    <w:rsid w:val="685B2F43"/>
    <w:rsid w:val="68624F5D"/>
    <w:rsid w:val="6865D86B"/>
    <w:rsid w:val="6869044A"/>
    <w:rsid w:val="686A055D"/>
    <w:rsid w:val="686E4432"/>
    <w:rsid w:val="68701130"/>
    <w:rsid w:val="68726B29"/>
    <w:rsid w:val="6872A4D8"/>
    <w:rsid w:val="6877ADED"/>
    <w:rsid w:val="687B38E2"/>
    <w:rsid w:val="687B722E"/>
    <w:rsid w:val="687B7238"/>
    <w:rsid w:val="6880AE47"/>
    <w:rsid w:val="6884BB38"/>
    <w:rsid w:val="68873AE7"/>
    <w:rsid w:val="68985CB4"/>
    <w:rsid w:val="6898811F"/>
    <w:rsid w:val="6898D5F8"/>
    <w:rsid w:val="68994701"/>
    <w:rsid w:val="68A0250F"/>
    <w:rsid w:val="68A02A4F"/>
    <w:rsid w:val="68A083F4"/>
    <w:rsid w:val="68A20A82"/>
    <w:rsid w:val="68B12679"/>
    <w:rsid w:val="68B263C0"/>
    <w:rsid w:val="68B4049F"/>
    <w:rsid w:val="68BA9BF4"/>
    <w:rsid w:val="68BD841B"/>
    <w:rsid w:val="68BDC676"/>
    <w:rsid w:val="68BFA1DE"/>
    <w:rsid w:val="68C1B30C"/>
    <w:rsid w:val="68C59BFE"/>
    <w:rsid w:val="68C5B19A"/>
    <w:rsid w:val="68D18D5D"/>
    <w:rsid w:val="68D40A6C"/>
    <w:rsid w:val="68D80B29"/>
    <w:rsid w:val="68DE6761"/>
    <w:rsid w:val="68E30AE7"/>
    <w:rsid w:val="68E506F6"/>
    <w:rsid w:val="68E7F239"/>
    <w:rsid w:val="68F4D287"/>
    <w:rsid w:val="68F525F9"/>
    <w:rsid w:val="68F71E09"/>
    <w:rsid w:val="690D5D13"/>
    <w:rsid w:val="691737B1"/>
    <w:rsid w:val="691776F9"/>
    <w:rsid w:val="691A86CD"/>
    <w:rsid w:val="691E8608"/>
    <w:rsid w:val="69206CD7"/>
    <w:rsid w:val="69210CCC"/>
    <w:rsid w:val="69251364"/>
    <w:rsid w:val="6926946A"/>
    <w:rsid w:val="692A8314"/>
    <w:rsid w:val="692B024D"/>
    <w:rsid w:val="6931C7C0"/>
    <w:rsid w:val="6935118A"/>
    <w:rsid w:val="6938B7D9"/>
    <w:rsid w:val="6939D3C1"/>
    <w:rsid w:val="6945E35C"/>
    <w:rsid w:val="69491825"/>
    <w:rsid w:val="694C12CE"/>
    <w:rsid w:val="694F3526"/>
    <w:rsid w:val="69594F77"/>
    <w:rsid w:val="695B885E"/>
    <w:rsid w:val="695DCB89"/>
    <w:rsid w:val="695DD448"/>
    <w:rsid w:val="69606FDD"/>
    <w:rsid w:val="69626E7A"/>
    <w:rsid w:val="69690216"/>
    <w:rsid w:val="696C5C45"/>
    <w:rsid w:val="6970D0F2"/>
    <w:rsid w:val="6971FCFE"/>
    <w:rsid w:val="697360E7"/>
    <w:rsid w:val="69753ED6"/>
    <w:rsid w:val="697775CD"/>
    <w:rsid w:val="6977A543"/>
    <w:rsid w:val="69786DA3"/>
    <w:rsid w:val="6979993B"/>
    <w:rsid w:val="6985497A"/>
    <w:rsid w:val="69874850"/>
    <w:rsid w:val="698A0CB6"/>
    <w:rsid w:val="698A9041"/>
    <w:rsid w:val="698DD34E"/>
    <w:rsid w:val="698EF2AD"/>
    <w:rsid w:val="699ABF6A"/>
    <w:rsid w:val="699F56F7"/>
    <w:rsid w:val="699FADEF"/>
    <w:rsid w:val="69AC24CD"/>
    <w:rsid w:val="69B0E13B"/>
    <w:rsid w:val="69B0EFC4"/>
    <w:rsid w:val="69B186D9"/>
    <w:rsid w:val="69B3087E"/>
    <w:rsid w:val="69B6229B"/>
    <w:rsid w:val="69B6EFED"/>
    <w:rsid w:val="69B7FEE2"/>
    <w:rsid w:val="69BE3DD9"/>
    <w:rsid w:val="69BF7806"/>
    <w:rsid w:val="69C07B04"/>
    <w:rsid w:val="69C451B2"/>
    <w:rsid w:val="69C6748B"/>
    <w:rsid w:val="69C72AEE"/>
    <w:rsid w:val="69C9840E"/>
    <w:rsid w:val="69CF905F"/>
    <w:rsid w:val="69D06D12"/>
    <w:rsid w:val="69D090E9"/>
    <w:rsid w:val="69D19A1A"/>
    <w:rsid w:val="69D888B2"/>
    <w:rsid w:val="69F0F6F6"/>
    <w:rsid w:val="69F7C4BA"/>
    <w:rsid w:val="69FCD32E"/>
    <w:rsid w:val="69FDC22A"/>
    <w:rsid w:val="6A04A5C7"/>
    <w:rsid w:val="6A062A8B"/>
    <w:rsid w:val="6A068168"/>
    <w:rsid w:val="6A09DCFC"/>
    <w:rsid w:val="6A0C5B71"/>
    <w:rsid w:val="6A0E4738"/>
    <w:rsid w:val="6A0F854A"/>
    <w:rsid w:val="6A12B7E5"/>
    <w:rsid w:val="6A1796AB"/>
    <w:rsid w:val="6A19BD11"/>
    <w:rsid w:val="6A1A05E5"/>
    <w:rsid w:val="6A1CBC5C"/>
    <w:rsid w:val="6A1F149B"/>
    <w:rsid w:val="6A208B99"/>
    <w:rsid w:val="6A2E4A75"/>
    <w:rsid w:val="6A38A03A"/>
    <w:rsid w:val="6A3D90E4"/>
    <w:rsid w:val="6A3DF819"/>
    <w:rsid w:val="6A3F30F9"/>
    <w:rsid w:val="6A42E14B"/>
    <w:rsid w:val="6A43E6C7"/>
    <w:rsid w:val="6A4555EA"/>
    <w:rsid w:val="6A4562C8"/>
    <w:rsid w:val="6A4B70D7"/>
    <w:rsid w:val="6A4C7C9E"/>
    <w:rsid w:val="6A5032B8"/>
    <w:rsid w:val="6A503AF9"/>
    <w:rsid w:val="6A539393"/>
    <w:rsid w:val="6A554D44"/>
    <w:rsid w:val="6A5827D4"/>
    <w:rsid w:val="6A5F3077"/>
    <w:rsid w:val="6A62D01B"/>
    <w:rsid w:val="6A6451F1"/>
    <w:rsid w:val="6A6636A6"/>
    <w:rsid w:val="6A6E35CB"/>
    <w:rsid w:val="6A7C65D0"/>
    <w:rsid w:val="6A7F3B65"/>
    <w:rsid w:val="6A806709"/>
    <w:rsid w:val="6A83B6AE"/>
    <w:rsid w:val="6A888AA9"/>
    <w:rsid w:val="6A8B0206"/>
    <w:rsid w:val="6A8FF162"/>
    <w:rsid w:val="6A9EF4BB"/>
    <w:rsid w:val="6AA0BC16"/>
    <w:rsid w:val="6AA1AC78"/>
    <w:rsid w:val="6AA45CF4"/>
    <w:rsid w:val="6AA4EBA1"/>
    <w:rsid w:val="6AA89525"/>
    <w:rsid w:val="6AAC60B2"/>
    <w:rsid w:val="6AAFDAA9"/>
    <w:rsid w:val="6AB21B49"/>
    <w:rsid w:val="6AB5D902"/>
    <w:rsid w:val="6AB9B694"/>
    <w:rsid w:val="6ABF9615"/>
    <w:rsid w:val="6ACBF18A"/>
    <w:rsid w:val="6ACDC5BD"/>
    <w:rsid w:val="6AD0702B"/>
    <w:rsid w:val="6AD14944"/>
    <w:rsid w:val="6AD22AAD"/>
    <w:rsid w:val="6AD8C66B"/>
    <w:rsid w:val="6ADCAFAD"/>
    <w:rsid w:val="6ADD3721"/>
    <w:rsid w:val="6AE94560"/>
    <w:rsid w:val="6AF38934"/>
    <w:rsid w:val="6AF41F3F"/>
    <w:rsid w:val="6AFC86FA"/>
    <w:rsid w:val="6B000219"/>
    <w:rsid w:val="6B03BF96"/>
    <w:rsid w:val="6B04740B"/>
    <w:rsid w:val="6B0AF4B2"/>
    <w:rsid w:val="6B0CDB22"/>
    <w:rsid w:val="6B0E760A"/>
    <w:rsid w:val="6B0F6DB1"/>
    <w:rsid w:val="6B0F89CA"/>
    <w:rsid w:val="6B16078E"/>
    <w:rsid w:val="6B186229"/>
    <w:rsid w:val="6B186321"/>
    <w:rsid w:val="6B1AF0E6"/>
    <w:rsid w:val="6B1B0D99"/>
    <w:rsid w:val="6B1D0233"/>
    <w:rsid w:val="6B1FD4DD"/>
    <w:rsid w:val="6B22E1ED"/>
    <w:rsid w:val="6B274265"/>
    <w:rsid w:val="6B27909B"/>
    <w:rsid w:val="6B28D07C"/>
    <w:rsid w:val="6B2BBC3B"/>
    <w:rsid w:val="6B2D770C"/>
    <w:rsid w:val="6B326B2C"/>
    <w:rsid w:val="6B335813"/>
    <w:rsid w:val="6B35F797"/>
    <w:rsid w:val="6B367346"/>
    <w:rsid w:val="6B38FBE8"/>
    <w:rsid w:val="6B3C5A5B"/>
    <w:rsid w:val="6B3D3DD1"/>
    <w:rsid w:val="6B3D7528"/>
    <w:rsid w:val="6B42A5F2"/>
    <w:rsid w:val="6B49BEFE"/>
    <w:rsid w:val="6B4BE3E2"/>
    <w:rsid w:val="6B4C4334"/>
    <w:rsid w:val="6B5013D3"/>
    <w:rsid w:val="6B5361FB"/>
    <w:rsid w:val="6B53C7CA"/>
    <w:rsid w:val="6B543C21"/>
    <w:rsid w:val="6B5654B4"/>
    <w:rsid w:val="6B606B45"/>
    <w:rsid w:val="6B62F215"/>
    <w:rsid w:val="6B654B54"/>
    <w:rsid w:val="6B67D648"/>
    <w:rsid w:val="6B6BA692"/>
    <w:rsid w:val="6B6CE531"/>
    <w:rsid w:val="6B6DD8AC"/>
    <w:rsid w:val="6B769873"/>
    <w:rsid w:val="6B795D6C"/>
    <w:rsid w:val="6B7EA973"/>
    <w:rsid w:val="6B813F13"/>
    <w:rsid w:val="6B8394C0"/>
    <w:rsid w:val="6B83BD92"/>
    <w:rsid w:val="6B879686"/>
    <w:rsid w:val="6B8873E8"/>
    <w:rsid w:val="6B8BDA1C"/>
    <w:rsid w:val="6B97EA2F"/>
    <w:rsid w:val="6B9879F7"/>
    <w:rsid w:val="6BA0E2DA"/>
    <w:rsid w:val="6BA4069B"/>
    <w:rsid w:val="6BB82D44"/>
    <w:rsid w:val="6BB87F72"/>
    <w:rsid w:val="6BBDF60C"/>
    <w:rsid w:val="6BBE1AE9"/>
    <w:rsid w:val="6BC0B42D"/>
    <w:rsid w:val="6BC2B903"/>
    <w:rsid w:val="6BC330C1"/>
    <w:rsid w:val="6BCABC28"/>
    <w:rsid w:val="6BCF09A5"/>
    <w:rsid w:val="6BD0545F"/>
    <w:rsid w:val="6BD0B987"/>
    <w:rsid w:val="6BD564AC"/>
    <w:rsid w:val="6BD63B35"/>
    <w:rsid w:val="6BD8712C"/>
    <w:rsid w:val="6BE1E922"/>
    <w:rsid w:val="6BE71E05"/>
    <w:rsid w:val="6BE79C37"/>
    <w:rsid w:val="6BEDEFE4"/>
    <w:rsid w:val="6BEF412F"/>
    <w:rsid w:val="6BF2FE2D"/>
    <w:rsid w:val="6BF6F2D6"/>
    <w:rsid w:val="6BF7174C"/>
    <w:rsid w:val="6BF89554"/>
    <w:rsid w:val="6BFD2B7F"/>
    <w:rsid w:val="6BFE40D7"/>
    <w:rsid w:val="6BFFC2DD"/>
    <w:rsid w:val="6C022EA7"/>
    <w:rsid w:val="6C0B765B"/>
    <w:rsid w:val="6C106F89"/>
    <w:rsid w:val="6C194A92"/>
    <w:rsid w:val="6C1F896D"/>
    <w:rsid w:val="6C213769"/>
    <w:rsid w:val="6C2689E8"/>
    <w:rsid w:val="6C26DDCA"/>
    <w:rsid w:val="6C2B0E8F"/>
    <w:rsid w:val="6C310008"/>
    <w:rsid w:val="6C33C23B"/>
    <w:rsid w:val="6C3C8C77"/>
    <w:rsid w:val="6C40B377"/>
    <w:rsid w:val="6C40B406"/>
    <w:rsid w:val="6C4132F6"/>
    <w:rsid w:val="6C48A6C2"/>
    <w:rsid w:val="6C4C4D2B"/>
    <w:rsid w:val="6C4F544A"/>
    <w:rsid w:val="6C50377A"/>
    <w:rsid w:val="6C50785D"/>
    <w:rsid w:val="6C50A62D"/>
    <w:rsid w:val="6C5626CA"/>
    <w:rsid w:val="6C58B6AB"/>
    <w:rsid w:val="6C596E2E"/>
    <w:rsid w:val="6C5C52E5"/>
    <w:rsid w:val="6C5E1074"/>
    <w:rsid w:val="6C600923"/>
    <w:rsid w:val="6C63D8C7"/>
    <w:rsid w:val="6C6AC5B5"/>
    <w:rsid w:val="6C6ED2BF"/>
    <w:rsid w:val="6C7C3752"/>
    <w:rsid w:val="6C7FA058"/>
    <w:rsid w:val="6C80E877"/>
    <w:rsid w:val="6C830486"/>
    <w:rsid w:val="6C84C27B"/>
    <w:rsid w:val="6C9045AF"/>
    <w:rsid w:val="6C93A92A"/>
    <w:rsid w:val="6CA043B1"/>
    <w:rsid w:val="6CA8F3A9"/>
    <w:rsid w:val="6CAB22A2"/>
    <w:rsid w:val="6CAD8F61"/>
    <w:rsid w:val="6CAE57CD"/>
    <w:rsid w:val="6CB4328A"/>
    <w:rsid w:val="6CB6A2EB"/>
    <w:rsid w:val="6CB939D2"/>
    <w:rsid w:val="6CB93B20"/>
    <w:rsid w:val="6CBCFBEF"/>
    <w:rsid w:val="6CC07677"/>
    <w:rsid w:val="6CC16B09"/>
    <w:rsid w:val="6CC1A1E3"/>
    <w:rsid w:val="6CD2297A"/>
    <w:rsid w:val="6CD82ABC"/>
    <w:rsid w:val="6CDA9A36"/>
    <w:rsid w:val="6CDDC0DD"/>
    <w:rsid w:val="6CDF2039"/>
    <w:rsid w:val="6CE281D3"/>
    <w:rsid w:val="6CE3D0AD"/>
    <w:rsid w:val="6CE4EBD2"/>
    <w:rsid w:val="6CEAB1DA"/>
    <w:rsid w:val="6CEAF5FD"/>
    <w:rsid w:val="6CEE70A2"/>
    <w:rsid w:val="6CEF5DF2"/>
    <w:rsid w:val="6CF2E7AA"/>
    <w:rsid w:val="6CF8BAED"/>
    <w:rsid w:val="6CF9DE86"/>
    <w:rsid w:val="6CFB164B"/>
    <w:rsid w:val="6CFC9E0A"/>
    <w:rsid w:val="6CFE8A8C"/>
    <w:rsid w:val="6D028310"/>
    <w:rsid w:val="6D034DF5"/>
    <w:rsid w:val="6D048B67"/>
    <w:rsid w:val="6D10C4B5"/>
    <w:rsid w:val="6D15EC46"/>
    <w:rsid w:val="6D1625F7"/>
    <w:rsid w:val="6D1AB5DE"/>
    <w:rsid w:val="6D1B0F41"/>
    <w:rsid w:val="6D202D3E"/>
    <w:rsid w:val="6D233EB2"/>
    <w:rsid w:val="6D2A652C"/>
    <w:rsid w:val="6D2AB8ED"/>
    <w:rsid w:val="6D30F9A7"/>
    <w:rsid w:val="6D317B13"/>
    <w:rsid w:val="6D340CD7"/>
    <w:rsid w:val="6D3DC12D"/>
    <w:rsid w:val="6D3FDE31"/>
    <w:rsid w:val="6D424EA9"/>
    <w:rsid w:val="6D45F846"/>
    <w:rsid w:val="6D541241"/>
    <w:rsid w:val="6D546157"/>
    <w:rsid w:val="6D556602"/>
    <w:rsid w:val="6D584E3C"/>
    <w:rsid w:val="6D5B4CE7"/>
    <w:rsid w:val="6D64D407"/>
    <w:rsid w:val="6D663581"/>
    <w:rsid w:val="6D685194"/>
    <w:rsid w:val="6D6C5B0E"/>
    <w:rsid w:val="6D6F662A"/>
    <w:rsid w:val="6D70A973"/>
    <w:rsid w:val="6D72C1A0"/>
    <w:rsid w:val="6D7557D7"/>
    <w:rsid w:val="6D76AEEF"/>
    <w:rsid w:val="6D7AF6A9"/>
    <w:rsid w:val="6D7D15EB"/>
    <w:rsid w:val="6D7EF46E"/>
    <w:rsid w:val="6D802771"/>
    <w:rsid w:val="6D80D061"/>
    <w:rsid w:val="6D81EE20"/>
    <w:rsid w:val="6D836FA3"/>
    <w:rsid w:val="6D86C9D0"/>
    <w:rsid w:val="6D873952"/>
    <w:rsid w:val="6D88559E"/>
    <w:rsid w:val="6D8C08CE"/>
    <w:rsid w:val="6D8C2685"/>
    <w:rsid w:val="6D91E1A1"/>
    <w:rsid w:val="6D9356E3"/>
    <w:rsid w:val="6D94DC4C"/>
    <w:rsid w:val="6D9A1CDF"/>
    <w:rsid w:val="6D9B7D5F"/>
    <w:rsid w:val="6D9C5425"/>
    <w:rsid w:val="6D9E8068"/>
    <w:rsid w:val="6D9EDF6E"/>
    <w:rsid w:val="6DB120BB"/>
    <w:rsid w:val="6DB56A5A"/>
    <w:rsid w:val="6DB6E549"/>
    <w:rsid w:val="6DB7C198"/>
    <w:rsid w:val="6DB80405"/>
    <w:rsid w:val="6DB99A01"/>
    <w:rsid w:val="6DC93FEC"/>
    <w:rsid w:val="6DCD04E9"/>
    <w:rsid w:val="6DD0A8FC"/>
    <w:rsid w:val="6DD5BF49"/>
    <w:rsid w:val="6DD72C6C"/>
    <w:rsid w:val="6DDB63C4"/>
    <w:rsid w:val="6DDCFA15"/>
    <w:rsid w:val="6DE257A2"/>
    <w:rsid w:val="6DE5C5B0"/>
    <w:rsid w:val="6DE781A6"/>
    <w:rsid w:val="6DE8621F"/>
    <w:rsid w:val="6DE96F1D"/>
    <w:rsid w:val="6DEAA6F9"/>
    <w:rsid w:val="6DECDA42"/>
    <w:rsid w:val="6DECECD3"/>
    <w:rsid w:val="6DF1F72B"/>
    <w:rsid w:val="6DF2DDD9"/>
    <w:rsid w:val="6DF78DD2"/>
    <w:rsid w:val="6DFC1B8B"/>
    <w:rsid w:val="6E029990"/>
    <w:rsid w:val="6E06DAB1"/>
    <w:rsid w:val="6E08CBBD"/>
    <w:rsid w:val="6E0BE2E6"/>
    <w:rsid w:val="6E0BECF3"/>
    <w:rsid w:val="6E1002F7"/>
    <w:rsid w:val="6E1BEF81"/>
    <w:rsid w:val="6E218E56"/>
    <w:rsid w:val="6E221E9A"/>
    <w:rsid w:val="6E25A6AA"/>
    <w:rsid w:val="6E26C316"/>
    <w:rsid w:val="6E2C022F"/>
    <w:rsid w:val="6E2C8830"/>
    <w:rsid w:val="6E2F34AC"/>
    <w:rsid w:val="6E35270E"/>
    <w:rsid w:val="6E39683F"/>
    <w:rsid w:val="6E3B8769"/>
    <w:rsid w:val="6E4A282E"/>
    <w:rsid w:val="6E4BB826"/>
    <w:rsid w:val="6E4C55AE"/>
    <w:rsid w:val="6E4D7B8B"/>
    <w:rsid w:val="6E525715"/>
    <w:rsid w:val="6E53AFE9"/>
    <w:rsid w:val="6E5450B2"/>
    <w:rsid w:val="6E56AF73"/>
    <w:rsid w:val="6E590739"/>
    <w:rsid w:val="6E666948"/>
    <w:rsid w:val="6E66EF74"/>
    <w:rsid w:val="6E677F14"/>
    <w:rsid w:val="6E6982D1"/>
    <w:rsid w:val="6E6C63CA"/>
    <w:rsid w:val="6E6E439A"/>
    <w:rsid w:val="6E762460"/>
    <w:rsid w:val="6E7C36E3"/>
    <w:rsid w:val="6E7F0B77"/>
    <w:rsid w:val="6E875514"/>
    <w:rsid w:val="6E89905C"/>
    <w:rsid w:val="6E89C079"/>
    <w:rsid w:val="6E89D5A6"/>
    <w:rsid w:val="6E8B0CED"/>
    <w:rsid w:val="6E8D5E95"/>
    <w:rsid w:val="6E8F4F8C"/>
    <w:rsid w:val="6E944AED"/>
    <w:rsid w:val="6E95E63B"/>
    <w:rsid w:val="6EA6D33B"/>
    <w:rsid w:val="6EAC4346"/>
    <w:rsid w:val="6EAFEE81"/>
    <w:rsid w:val="6EB6EAB8"/>
    <w:rsid w:val="6EC040A9"/>
    <w:rsid w:val="6EC0FD85"/>
    <w:rsid w:val="6EC609E7"/>
    <w:rsid w:val="6EC9C1D5"/>
    <w:rsid w:val="6ECBF0CD"/>
    <w:rsid w:val="6ECC6C96"/>
    <w:rsid w:val="6ED18B71"/>
    <w:rsid w:val="6ED4020C"/>
    <w:rsid w:val="6EDB4499"/>
    <w:rsid w:val="6EDC40B8"/>
    <w:rsid w:val="6EDF7E24"/>
    <w:rsid w:val="6EDFC681"/>
    <w:rsid w:val="6EE05E30"/>
    <w:rsid w:val="6EE9DD86"/>
    <w:rsid w:val="6EEC674A"/>
    <w:rsid w:val="6EEFD96C"/>
    <w:rsid w:val="6EF48A51"/>
    <w:rsid w:val="6EF5A7F5"/>
    <w:rsid w:val="6F04DD55"/>
    <w:rsid w:val="6F04F43E"/>
    <w:rsid w:val="6F05A9BC"/>
    <w:rsid w:val="6F089351"/>
    <w:rsid w:val="6F0C2E7F"/>
    <w:rsid w:val="6F0D321A"/>
    <w:rsid w:val="6F0EDA55"/>
    <w:rsid w:val="6F104DC0"/>
    <w:rsid w:val="6F11693C"/>
    <w:rsid w:val="6F23BCEF"/>
    <w:rsid w:val="6F2E9FD9"/>
    <w:rsid w:val="6F3205C8"/>
    <w:rsid w:val="6F36010B"/>
    <w:rsid w:val="6F371584"/>
    <w:rsid w:val="6F3CDC67"/>
    <w:rsid w:val="6F3DEFE8"/>
    <w:rsid w:val="6F45FD3E"/>
    <w:rsid w:val="6F555BFB"/>
    <w:rsid w:val="6F59A600"/>
    <w:rsid w:val="6F5E5F88"/>
    <w:rsid w:val="6F6072B8"/>
    <w:rsid w:val="6F6115F9"/>
    <w:rsid w:val="6F61E696"/>
    <w:rsid w:val="6F6422EA"/>
    <w:rsid w:val="6F6481FC"/>
    <w:rsid w:val="6F6B32CF"/>
    <w:rsid w:val="6F711D6E"/>
    <w:rsid w:val="6F73782A"/>
    <w:rsid w:val="6F7A6BBB"/>
    <w:rsid w:val="6F7B2DB7"/>
    <w:rsid w:val="6F7B2EEA"/>
    <w:rsid w:val="6F8081ED"/>
    <w:rsid w:val="6F809565"/>
    <w:rsid w:val="6F856B26"/>
    <w:rsid w:val="6F89F129"/>
    <w:rsid w:val="6F8A3441"/>
    <w:rsid w:val="6F910598"/>
    <w:rsid w:val="6F955A5B"/>
    <w:rsid w:val="6FA06884"/>
    <w:rsid w:val="6FA33BE0"/>
    <w:rsid w:val="6FAA5A97"/>
    <w:rsid w:val="6FABE8AA"/>
    <w:rsid w:val="6FAD76D9"/>
    <w:rsid w:val="6FAEA19E"/>
    <w:rsid w:val="6FB0041C"/>
    <w:rsid w:val="6FB30F25"/>
    <w:rsid w:val="6FB78BAB"/>
    <w:rsid w:val="6FB84186"/>
    <w:rsid w:val="6FBDBC5C"/>
    <w:rsid w:val="6FC49D5B"/>
    <w:rsid w:val="6FC58535"/>
    <w:rsid w:val="6FCC18BB"/>
    <w:rsid w:val="6FCCA400"/>
    <w:rsid w:val="6FD3B265"/>
    <w:rsid w:val="6FD9396E"/>
    <w:rsid w:val="6FDE6982"/>
    <w:rsid w:val="6FDF49AA"/>
    <w:rsid w:val="6FE75AF4"/>
    <w:rsid w:val="6FEDBE1C"/>
    <w:rsid w:val="6FEE4453"/>
    <w:rsid w:val="6FEE6209"/>
    <w:rsid w:val="6FEF6C84"/>
    <w:rsid w:val="6FEF84FC"/>
    <w:rsid w:val="6FF38D6F"/>
    <w:rsid w:val="6FF9D696"/>
    <w:rsid w:val="6FFE989A"/>
    <w:rsid w:val="7002640A"/>
    <w:rsid w:val="7005DE87"/>
    <w:rsid w:val="700A13FB"/>
    <w:rsid w:val="7010344F"/>
    <w:rsid w:val="70177DC7"/>
    <w:rsid w:val="701D683E"/>
    <w:rsid w:val="70244EDD"/>
    <w:rsid w:val="7027123C"/>
    <w:rsid w:val="70282B65"/>
    <w:rsid w:val="702909E8"/>
    <w:rsid w:val="702AA127"/>
    <w:rsid w:val="70310652"/>
    <w:rsid w:val="70357DBB"/>
    <w:rsid w:val="703D8A39"/>
    <w:rsid w:val="70425C22"/>
    <w:rsid w:val="7055950E"/>
    <w:rsid w:val="705A67E2"/>
    <w:rsid w:val="705BA3DA"/>
    <w:rsid w:val="705E8541"/>
    <w:rsid w:val="7062EA05"/>
    <w:rsid w:val="70631B03"/>
    <w:rsid w:val="70633D0A"/>
    <w:rsid w:val="70673C0E"/>
    <w:rsid w:val="706986C5"/>
    <w:rsid w:val="706E892F"/>
    <w:rsid w:val="706F6CD7"/>
    <w:rsid w:val="70736973"/>
    <w:rsid w:val="70749CB9"/>
    <w:rsid w:val="70790EA0"/>
    <w:rsid w:val="707FAA6C"/>
    <w:rsid w:val="708023F4"/>
    <w:rsid w:val="7083EF1B"/>
    <w:rsid w:val="708FD845"/>
    <w:rsid w:val="70924CCC"/>
    <w:rsid w:val="70952B17"/>
    <w:rsid w:val="7095DF12"/>
    <w:rsid w:val="70A0C3B7"/>
    <w:rsid w:val="70A3F16F"/>
    <w:rsid w:val="70A64927"/>
    <w:rsid w:val="70B0080B"/>
    <w:rsid w:val="70B0D2FF"/>
    <w:rsid w:val="70B41E14"/>
    <w:rsid w:val="70B6FD95"/>
    <w:rsid w:val="70B852E1"/>
    <w:rsid w:val="70BBCC58"/>
    <w:rsid w:val="70C04067"/>
    <w:rsid w:val="70C109D0"/>
    <w:rsid w:val="70C48267"/>
    <w:rsid w:val="70C71D0A"/>
    <w:rsid w:val="70C7D026"/>
    <w:rsid w:val="70CA21B1"/>
    <w:rsid w:val="70D0A188"/>
    <w:rsid w:val="70D33BD6"/>
    <w:rsid w:val="70DE31D9"/>
    <w:rsid w:val="70DF52E3"/>
    <w:rsid w:val="70E1558D"/>
    <w:rsid w:val="70E8D6DC"/>
    <w:rsid w:val="70F1EDF8"/>
    <w:rsid w:val="70F401E3"/>
    <w:rsid w:val="70F85847"/>
    <w:rsid w:val="70FB3D66"/>
    <w:rsid w:val="71058D29"/>
    <w:rsid w:val="71073A47"/>
    <w:rsid w:val="71092492"/>
    <w:rsid w:val="710BDCBF"/>
    <w:rsid w:val="710C9C6A"/>
    <w:rsid w:val="710D267D"/>
    <w:rsid w:val="710E123F"/>
    <w:rsid w:val="710FFD9A"/>
    <w:rsid w:val="71160AAE"/>
    <w:rsid w:val="71166AB6"/>
    <w:rsid w:val="71178296"/>
    <w:rsid w:val="7119161D"/>
    <w:rsid w:val="7119C014"/>
    <w:rsid w:val="711C4E0E"/>
    <w:rsid w:val="711C524E"/>
    <w:rsid w:val="71215642"/>
    <w:rsid w:val="7125CC22"/>
    <w:rsid w:val="7126C109"/>
    <w:rsid w:val="712AA161"/>
    <w:rsid w:val="712AA89E"/>
    <w:rsid w:val="712BB706"/>
    <w:rsid w:val="712D8E4D"/>
    <w:rsid w:val="712F13FA"/>
    <w:rsid w:val="71306D96"/>
    <w:rsid w:val="7134EC89"/>
    <w:rsid w:val="713A0C35"/>
    <w:rsid w:val="713F4F9D"/>
    <w:rsid w:val="7145D5DF"/>
    <w:rsid w:val="71480C5E"/>
    <w:rsid w:val="714B7F5E"/>
    <w:rsid w:val="714EB0C5"/>
    <w:rsid w:val="71508C33"/>
    <w:rsid w:val="7154C204"/>
    <w:rsid w:val="7155579A"/>
    <w:rsid w:val="71593DB3"/>
    <w:rsid w:val="715AF747"/>
    <w:rsid w:val="7167AAE9"/>
    <w:rsid w:val="716DAA00"/>
    <w:rsid w:val="716E427C"/>
    <w:rsid w:val="716F6A5D"/>
    <w:rsid w:val="71791DA0"/>
    <w:rsid w:val="717C6ED3"/>
    <w:rsid w:val="717DD525"/>
    <w:rsid w:val="717ED36E"/>
    <w:rsid w:val="717F30DE"/>
    <w:rsid w:val="717FA8E9"/>
    <w:rsid w:val="7183B314"/>
    <w:rsid w:val="7185452A"/>
    <w:rsid w:val="7188085B"/>
    <w:rsid w:val="718FD779"/>
    <w:rsid w:val="7193D44D"/>
    <w:rsid w:val="7197745A"/>
    <w:rsid w:val="719802CB"/>
    <w:rsid w:val="71990F0A"/>
    <w:rsid w:val="719910EF"/>
    <w:rsid w:val="719AB5EC"/>
    <w:rsid w:val="719C33C7"/>
    <w:rsid w:val="719D7F9D"/>
    <w:rsid w:val="719F2188"/>
    <w:rsid w:val="71A13D03"/>
    <w:rsid w:val="71A1AEE8"/>
    <w:rsid w:val="71A35B22"/>
    <w:rsid w:val="71A49C1F"/>
    <w:rsid w:val="71ACC104"/>
    <w:rsid w:val="71AFFDBF"/>
    <w:rsid w:val="71B4639E"/>
    <w:rsid w:val="71B56207"/>
    <w:rsid w:val="71BD8B26"/>
    <w:rsid w:val="71C06E2B"/>
    <w:rsid w:val="71C148F6"/>
    <w:rsid w:val="71C3723E"/>
    <w:rsid w:val="71C4DFBF"/>
    <w:rsid w:val="71C75537"/>
    <w:rsid w:val="71C7DDCC"/>
    <w:rsid w:val="71C9E49A"/>
    <w:rsid w:val="71CDA43C"/>
    <w:rsid w:val="71CF3BC1"/>
    <w:rsid w:val="71D35923"/>
    <w:rsid w:val="71D36535"/>
    <w:rsid w:val="71D52993"/>
    <w:rsid w:val="71D6380D"/>
    <w:rsid w:val="71D9E373"/>
    <w:rsid w:val="71DD3C39"/>
    <w:rsid w:val="71E2411D"/>
    <w:rsid w:val="71E6901A"/>
    <w:rsid w:val="71E9D3B0"/>
    <w:rsid w:val="72019665"/>
    <w:rsid w:val="7202ED27"/>
    <w:rsid w:val="72039450"/>
    <w:rsid w:val="7203C08D"/>
    <w:rsid w:val="7203C2EA"/>
    <w:rsid w:val="720F34EF"/>
    <w:rsid w:val="72106AF5"/>
    <w:rsid w:val="72113250"/>
    <w:rsid w:val="721194DA"/>
    <w:rsid w:val="72133CAD"/>
    <w:rsid w:val="72160776"/>
    <w:rsid w:val="7216E470"/>
    <w:rsid w:val="72198B54"/>
    <w:rsid w:val="721FE078"/>
    <w:rsid w:val="7223A2E1"/>
    <w:rsid w:val="72247592"/>
    <w:rsid w:val="7227F8F2"/>
    <w:rsid w:val="72299CEE"/>
    <w:rsid w:val="722A861E"/>
    <w:rsid w:val="72311770"/>
    <w:rsid w:val="7231C3E4"/>
    <w:rsid w:val="723A1094"/>
    <w:rsid w:val="7244AAA8"/>
    <w:rsid w:val="72474392"/>
    <w:rsid w:val="7247F6D5"/>
    <w:rsid w:val="724DDE88"/>
    <w:rsid w:val="72503B70"/>
    <w:rsid w:val="725DEA30"/>
    <w:rsid w:val="7267A90E"/>
    <w:rsid w:val="726DD444"/>
    <w:rsid w:val="727472AB"/>
    <w:rsid w:val="72747634"/>
    <w:rsid w:val="727C2671"/>
    <w:rsid w:val="7287209B"/>
    <w:rsid w:val="72902CE8"/>
    <w:rsid w:val="7292095E"/>
    <w:rsid w:val="7294161D"/>
    <w:rsid w:val="72961F4E"/>
    <w:rsid w:val="7296BF05"/>
    <w:rsid w:val="72970DC7"/>
    <w:rsid w:val="729C3BA7"/>
    <w:rsid w:val="72A7E58B"/>
    <w:rsid w:val="72AC3FF1"/>
    <w:rsid w:val="72ADD727"/>
    <w:rsid w:val="72B2CD9B"/>
    <w:rsid w:val="72B9EDC3"/>
    <w:rsid w:val="72BAD8E5"/>
    <w:rsid w:val="72BE4502"/>
    <w:rsid w:val="72BE6891"/>
    <w:rsid w:val="72C4B6DA"/>
    <w:rsid w:val="72CA23D1"/>
    <w:rsid w:val="72CB8499"/>
    <w:rsid w:val="72CFF178"/>
    <w:rsid w:val="72D251AD"/>
    <w:rsid w:val="72D28489"/>
    <w:rsid w:val="72E1576E"/>
    <w:rsid w:val="72E2B697"/>
    <w:rsid w:val="72E5E644"/>
    <w:rsid w:val="72E7E2B0"/>
    <w:rsid w:val="72E83BD4"/>
    <w:rsid w:val="72EBE686"/>
    <w:rsid w:val="72ED1699"/>
    <w:rsid w:val="72F225E1"/>
    <w:rsid w:val="72F68BE8"/>
    <w:rsid w:val="72F8876B"/>
    <w:rsid w:val="72F8D491"/>
    <w:rsid w:val="72FD7F1C"/>
    <w:rsid w:val="7302F8FB"/>
    <w:rsid w:val="730625F0"/>
    <w:rsid w:val="730C28A0"/>
    <w:rsid w:val="730E16F5"/>
    <w:rsid w:val="7310E726"/>
    <w:rsid w:val="7319B683"/>
    <w:rsid w:val="7319D990"/>
    <w:rsid w:val="731B3EF5"/>
    <w:rsid w:val="731E6C83"/>
    <w:rsid w:val="7320FA18"/>
    <w:rsid w:val="73239E30"/>
    <w:rsid w:val="7323EF4E"/>
    <w:rsid w:val="73249B3A"/>
    <w:rsid w:val="73272A13"/>
    <w:rsid w:val="73288BC6"/>
    <w:rsid w:val="732E15B9"/>
    <w:rsid w:val="732EF5AF"/>
    <w:rsid w:val="732F1CF7"/>
    <w:rsid w:val="7331399E"/>
    <w:rsid w:val="73324B6C"/>
    <w:rsid w:val="7337E623"/>
    <w:rsid w:val="7339A59A"/>
    <w:rsid w:val="733A9305"/>
    <w:rsid w:val="733DEC1E"/>
    <w:rsid w:val="733F1B95"/>
    <w:rsid w:val="73415742"/>
    <w:rsid w:val="734195FD"/>
    <w:rsid w:val="7342C40C"/>
    <w:rsid w:val="73436012"/>
    <w:rsid w:val="7344F6D2"/>
    <w:rsid w:val="734B0C7F"/>
    <w:rsid w:val="734B4AFC"/>
    <w:rsid w:val="734BAD45"/>
    <w:rsid w:val="7354B23E"/>
    <w:rsid w:val="7358F1D2"/>
    <w:rsid w:val="735F429F"/>
    <w:rsid w:val="736048A2"/>
    <w:rsid w:val="73651A64"/>
    <w:rsid w:val="7365D89C"/>
    <w:rsid w:val="736953FF"/>
    <w:rsid w:val="736A5F04"/>
    <w:rsid w:val="736C3D11"/>
    <w:rsid w:val="73728D76"/>
    <w:rsid w:val="73732DFD"/>
    <w:rsid w:val="737D4C6B"/>
    <w:rsid w:val="73809993"/>
    <w:rsid w:val="73836E63"/>
    <w:rsid w:val="7383F75C"/>
    <w:rsid w:val="7384F5FD"/>
    <w:rsid w:val="73867750"/>
    <w:rsid w:val="73953645"/>
    <w:rsid w:val="739A229C"/>
    <w:rsid w:val="739DF090"/>
    <w:rsid w:val="73A064AE"/>
    <w:rsid w:val="73A30B9E"/>
    <w:rsid w:val="73A407F1"/>
    <w:rsid w:val="73A9EBC1"/>
    <w:rsid w:val="73ADFCF6"/>
    <w:rsid w:val="73AFF086"/>
    <w:rsid w:val="73B75D1B"/>
    <w:rsid w:val="73B77A15"/>
    <w:rsid w:val="73B784C8"/>
    <w:rsid w:val="73B9BDE0"/>
    <w:rsid w:val="73BC99DD"/>
    <w:rsid w:val="73C2504A"/>
    <w:rsid w:val="73C34AC3"/>
    <w:rsid w:val="73C6BC18"/>
    <w:rsid w:val="73C8A77A"/>
    <w:rsid w:val="73CA3736"/>
    <w:rsid w:val="73D23438"/>
    <w:rsid w:val="73D38D98"/>
    <w:rsid w:val="73DE9BCA"/>
    <w:rsid w:val="73DF3BD8"/>
    <w:rsid w:val="73E01F87"/>
    <w:rsid w:val="73E336E6"/>
    <w:rsid w:val="73E56330"/>
    <w:rsid w:val="73E90D6B"/>
    <w:rsid w:val="73EB5F75"/>
    <w:rsid w:val="73ED1136"/>
    <w:rsid w:val="73EF4A48"/>
    <w:rsid w:val="73F14F67"/>
    <w:rsid w:val="73F65056"/>
    <w:rsid w:val="73F84934"/>
    <w:rsid w:val="73FA762D"/>
    <w:rsid w:val="73FCE9D4"/>
    <w:rsid w:val="740074AC"/>
    <w:rsid w:val="7402F64C"/>
    <w:rsid w:val="740B3D7B"/>
    <w:rsid w:val="740CEEE0"/>
    <w:rsid w:val="740F6920"/>
    <w:rsid w:val="7410ECC2"/>
    <w:rsid w:val="7412AF67"/>
    <w:rsid w:val="74196E72"/>
    <w:rsid w:val="74204666"/>
    <w:rsid w:val="74228B75"/>
    <w:rsid w:val="7425C824"/>
    <w:rsid w:val="7426C7D2"/>
    <w:rsid w:val="742BB89E"/>
    <w:rsid w:val="742BD6F2"/>
    <w:rsid w:val="742FCA8A"/>
    <w:rsid w:val="743D2549"/>
    <w:rsid w:val="743DC389"/>
    <w:rsid w:val="743F7DFF"/>
    <w:rsid w:val="743F9FEC"/>
    <w:rsid w:val="74404C87"/>
    <w:rsid w:val="74415A81"/>
    <w:rsid w:val="744315A8"/>
    <w:rsid w:val="74452A33"/>
    <w:rsid w:val="7447B795"/>
    <w:rsid w:val="744987BA"/>
    <w:rsid w:val="74564C68"/>
    <w:rsid w:val="74569F38"/>
    <w:rsid w:val="7457E669"/>
    <w:rsid w:val="745D8BCF"/>
    <w:rsid w:val="745E91AB"/>
    <w:rsid w:val="746138AF"/>
    <w:rsid w:val="74627749"/>
    <w:rsid w:val="74650B50"/>
    <w:rsid w:val="74686C31"/>
    <w:rsid w:val="7469A94A"/>
    <w:rsid w:val="746A05A3"/>
    <w:rsid w:val="746AD7A4"/>
    <w:rsid w:val="746EB918"/>
    <w:rsid w:val="746F4DF3"/>
    <w:rsid w:val="746FE0DB"/>
    <w:rsid w:val="74712D75"/>
    <w:rsid w:val="74788FF3"/>
    <w:rsid w:val="747D6424"/>
    <w:rsid w:val="74801A37"/>
    <w:rsid w:val="7480F95D"/>
    <w:rsid w:val="74817A79"/>
    <w:rsid w:val="74882CF5"/>
    <w:rsid w:val="748A0ABB"/>
    <w:rsid w:val="748A27DA"/>
    <w:rsid w:val="748A4B5B"/>
    <w:rsid w:val="748D3B8D"/>
    <w:rsid w:val="748F11E5"/>
    <w:rsid w:val="7490A5A9"/>
    <w:rsid w:val="7493080C"/>
    <w:rsid w:val="749E2659"/>
    <w:rsid w:val="74A42699"/>
    <w:rsid w:val="74AB5363"/>
    <w:rsid w:val="74ABD219"/>
    <w:rsid w:val="74ACFC20"/>
    <w:rsid w:val="74AEE577"/>
    <w:rsid w:val="74B01ADE"/>
    <w:rsid w:val="74B4FC4E"/>
    <w:rsid w:val="74B7876F"/>
    <w:rsid w:val="74BAEE49"/>
    <w:rsid w:val="74BCA472"/>
    <w:rsid w:val="74BF5380"/>
    <w:rsid w:val="74C063FF"/>
    <w:rsid w:val="74C07C08"/>
    <w:rsid w:val="74C08FA4"/>
    <w:rsid w:val="74C2753C"/>
    <w:rsid w:val="74C3D443"/>
    <w:rsid w:val="74C8B86F"/>
    <w:rsid w:val="74C8C577"/>
    <w:rsid w:val="74CF1016"/>
    <w:rsid w:val="74D0FC69"/>
    <w:rsid w:val="74D14BEA"/>
    <w:rsid w:val="74D92A00"/>
    <w:rsid w:val="74DD4ECF"/>
    <w:rsid w:val="74E3B696"/>
    <w:rsid w:val="74E3C855"/>
    <w:rsid w:val="74F17BF2"/>
    <w:rsid w:val="74F1E762"/>
    <w:rsid w:val="74F47CC9"/>
    <w:rsid w:val="74F4C233"/>
    <w:rsid w:val="74F777E0"/>
    <w:rsid w:val="74FD341D"/>
    <w:rsid w:val="74FDB510"/>
    <w:rsid w:val="75044C59"/>
    <w:rsid w:val="750456AD"/>
    <w:rsid w:val="750F7FA0"/>
    <w:rsid w:val="7512BD37"/>
    <w:rsid w:val="751382D1"/>
    <w:rsid w:val="7513B5F3"/>
    <w:rsid w:val="7517BBFF"/>
    <w:rsid w:val="751B2DB9"/>
    <w:rsid w:val="751C2A78"/>
    <w:rsid w:val="7522C3A3"/>
    <w:rsid w:val="75262527"/>
    <w:rsid w:val="7526E663"/>
    <w:rsid w:val="752A6D54"/>
    <w:rsid w:val="752AD913"/>
    <w:rsid w:val="752CE6FA"/>
    <w:rsid w:val="7530698A"/>
    <w:rsid w:val="753542D4"/>
    <w:rsid w:val="75391A0B"/>
    <w:rsid w:val="753B20EE"/>
    <w:rsid w:val="753E99E5"/>
    <w:rsid w:val="75419FD1"/>
    <w:rsid w:val="7541AAC6"/>
    <w:rsid w:val="7543AAB9"/>
    <w:rsid w:val="7543FED9"/>
    <w:rsid w:val="7544BCFC"/>
    <w:rsid w:val="7546FB16"/>
    <w:rsid w:val="754C0AF9"/>
    <w:rsid w:val="754CD972"/>
    <w:rsid w:val="7551495B"/>
    <w:rsid w:val="75516857"/>
    <w:rsid w:val="7553127B"/>
    <w:rsid w:val="755808B9"/>
    <w:rsid w:val="755AFCA4"/>
    <w:rsid w:val="755D56E9"/>
    <w:rsid w:val="755EFB6E"/>
    <w:rsid w:val="7562243F"/>
    <w:rsid w:val="7565BDEF"/>
    <w:rsid w:val="75687DEE"/>
    <w:rsid w:val="756B4CD7"/>
    <w:rsid w:val="757B5580"/>
    <w:rsid w:val="757E9ABB"/>
    <w:rsid w:val="757F446E"/>
    <w:rsid w:val="75805302"/>
    <w:rsid w:val="7580A5F1"/>
    <w:rsid w:val="7580AAC0"/>
    <w:rsid w:val="7583CCE1"/>
    <w:rsid w:val="7583F766"/>
    <w:rsid w:val="7586D45A"/>
    <w:rsid w:val="7586FE3B"/>
    <w:rsid w:val="758B80FD"/>
    <w:rsid w:val="758C0812"/>
    <w:rsid w:val="758EB2F8"/>
    <w:rsid w:val="759D89E4"/>
    <w:rsid w:val="75A30D16"/>
    <w:rsid w:val="75A4306D"/>
    <w:rsid w:val="75A52EC4"/>
    <w:rsid w:val="75ABD996"/>
    <w:rsid w:val="75ACB7C2"/>
    <w:rsid w:val="75B46F2C"/>
    <w:rsid w:val="75B7214A"/>
    <w:rsid w:val="75B98447"/>
    <w:rsid w:val="75B9F8C5"/>
    <w:rsid w:val="75C0637C"/>
    <w:rsid w:val="75C3027B"/>
    <w:rsid w:val="75CA94A7"/>
    <w:rsid w:val="75CFDF7B"/>
    <w:rsid w:val="75DA9B60"/>
    <w:rsid w:val="75DEA28D"/>
    <w:rsid w:val="75E8DB9B"/>
    <w:rsid w:val="75EE7FA4"/>
    <w:rsid w:val="75F07425"/>
    <w:rsid w:val="75F2298E"/>
    <w:rsid w:val="75FE76CF"/>
    <w:rsid w:val="75FE86B0"/>
    <w:rsid w:val="75FEE9D9"/>
    <w:rsid w:val="75FF3E36"/>
    <w:rsid w:val="75FF5E4F"/>
    <w:rsid w:val="76075B32"/>
    <w:rsid w:val="7609EAFB"/>
    <w:rsid w:val="760CCECF"/>
    <w:rsid w:val="760FE35C"/>
    <w:rsid w:val="761205B3"/>
    <w:rsid w:val="761D9BCD"/>
    <w:rsid w:val="761F6B5D"/>
    <w:rsid w:val="762024D8"/>
    <w:rsid w:val="76206F82"/>
    <w:rsid w:val="7622969B"/>
    <w:rsid w:val="76264453"/>
    <w:rsid w:val="762711CF"/>
    <w:rsid w:val="762BA4C1"/>
    <w:rsid w:val="762C7D3C"/>
    <w:rsid w:val="76304AB8"/>
    <w:rsid w:val="763164D1"/>
    <w:rsid w:val="76344F6C"/>
    <w:rsid w:val="76396C96"/>
    <w:rsid w:val="763FAAFB"/>
    <w:rsid w:val="764AB887"/>
    <w:rsid w:val="764FABB4"/>
    <w:rsid w:val="7650CEDE"/>
    <w:rsid w:val="76514C5F"/>
    <w:rsid w:val="765471A7"/>
    <w:rsid w:val="7655A447"/>
    <w:rsid w:val="76565510"/>
    <w:rsid w:val="76569444"/>
    <w:rsid w:val="765B93D2"/>
    <w:rsid w:val="765E60A4"/>
    <w:rsid w:val="766171F9"/>
    <w:rsid w:val="76623848"/>
    <w:rsid w:val="7662CEBA"/>
    <w:rsid w:val="76634A90"/>
    <w:rsid w:val="76644259"/>
    <w:rsid w:val="766C98D1"/>
    <w:rsid w:val="766DE33E"/>
    <w:rsid w:val="766F6415"/>
    <w:rsid w:val="766FB0A8"/>
    <w:rsid w:val="76755A38"/>
    <w:rsid w:val="7679D7C7"/>
    <w:rsid w:val="767FA9D1"/>
    <w:rsid w:val="76825E0C"/>
    <w:rsid w:val="76827A34"/>
    <w:rsid w:val="7682E5F0"/>
    <w:rsid w:val="768B4930"/>
    <w:rsid w:val="768CE65C"/>
    <w:rsid w:val="769584C0"/>
    <w:rsid w:val="76996C51"/>
    <w:rsid w:val="769DADDA"/>
    <w:rsid w:val="769F8E5E"/>
    <w:rsid w:val="76A0006A"/>
    <w:rsid w:val="76A6BB76"/>
    <w:rsid w:val="76AAC30E"/>
    <w:rsid w:val="76AAE8E0"/>
    <w:rsid w:val="76AC85F3"/>
    <w:rsid w:val="76B002F9"/>
    <w:rsid w:val="76B0C979"/>
    <w:rsid w:val="76BCC292"/>
    <w:rsid w:val="76BFE7DF"/>
    <w:rsid w:val="76C1189F"/>
    <w:rsid w:val="76C6ADEF"/>
    <w:rsid w:val="76CB652E"/>
    <w:rsid w:val="76D24A6B"/>
    <w:rsid w:val="76D2AA5D"/>
    <w:rsid w:val="76D4C2E5"/>
    <w:rsid w:val="76DA2009"/>
    <w:rsid w:val="76DCFE63"/>
    <w:rsid w:val="76E1CDA5"/>
    <w:rsid w:val="76E6020F"/>
    <w:rsid w:val="76E9E9E7"/>
    <w:rsid w:val="76EC839C"/>
    <w:rsid w:val="76FCBFF0"/>
    <w:rsid w:val="7701674A"/>
    <w:rsid w:val="770389C3"/>
    <w:rsid w:val="7703D3E1"/>
    <w:rsid w:val="77074F77"/>
    <w:rsid w:val="770ED6A4"/>
    <w:rsid w:val="77152FAB"/>
    <w:rsid w:val="77188009"/>
    <w:rsid w:val="771A983C"/>
    <w:rsid w:val="771EED92"/>
    <w:rsid w:val="7720A98F"/>
    <w:rsid w:val="7722FABD"/>
    <w:rsid w:val="7723DBE4"/>
    <w:rsid w:val="7726098C"/>
    <w:rsid w:val="7727515E"/>
    <w:rsid w:val="77367287"/>
    <w:rsid w:val="773C1350"/>
    <w:rsid w:val="773D898C"/>
    <w:rsid w:val="77424648"/>
    <w:rsid w:val="774437C4"/>
    <w:rsid w:val="774AF52C"/>
    <w:rsid w:val="774C50BC"/>
    <w:rsid w:val="774EABE5"/>
    <w:rsid w:val="7755B626"/>
    <w:rsid w:val="77588B5B"/>
    <w:rsid w:val="77626CF6"/>
    <w:rsid w:val="7767B73C"/>
    <w:rsid w:val="776A7EEA"/>
    <w:rsid w:val="776D9965"/>
    <w:rsid w:val="7773D17B"/>
    <w:rsid w:val="77807C0B"/>
    <w:rsid w:val="7780FD47"/>
    <w:rsid w:val="7781D3D3"/>
    <w:rsid w:val="7782BBA9"/>
    <w:rsid w:val="7783A673"/>
    <w:rsid w:val="77878187"/>
    <w:rsid w:val="7787F3F0"/>
    <w:rsid w:val="7789DF09"/>
    <w:rsid w:val="778A1031"/>
    <w:rsid w:val="778B1705"/>
    <w:rsid w:val="778B49AA"/>
    <w:rsid w:val="778CC75D"/>
    <w:rsid w:val="778F1944"/>
    <w:rsid w:val="7792D42A"/>
    <w:rsid w:val="7798E7E3"/>
    <w:rsid w:val="779E356F"/>
    <w:rsid w:val="77A42623"/>
    <w:rsid w:val="77A799A2"/>
    <w:rsid w:val="77A9CB05"/>
    <w:rsid w:val="77A9D9A0"/>
    <w:rsid w:val="77AEA18E"/>
    <w:rsid w:val="77B00A0F"/>
    <w:rsid w:val="77B2CF39"/>
    <w:rsid w:val="77BB0B1C"/>
    <w:rsid w:val="77BCEBC4"/>
    <w:rsid w:val="77BDDE52"/>
    <w:rsid w:val="77BF1FFC"/>
    <w:rsid w:val="77CAE465"/>
    <w:rsid w:val="77D030FF"/>
    <w:rsid w:val="77D66B4D"/>
    <w:rsid w:val="77EC9F3F"/>
    <w:rsid w:val="77F92026"/>
    <w:rsid w:val="77FFD501"/>
    <w:rsid w:val="78029997"/>
    <w:rsid w:val="780C7EF4"/>
    <w:rsid w:val="780CC30C"/>
    <w:rsid w:val="780E2F84"/>
    <w:rsid w:val="78123708"/>
    <w:rsid w:val="781372A8"/>
    <w:rsid w:val="7815A828"/>
    <w:rsid w:val="782231DC"/>
    <w:rsid w:val="7824E34B"/>
    <w:rsid w:val="7828334B"/>
    <w:rsid w:val="7828962A"/>
    <w:rsid w:val="78289713"/>
    <w:rsid w:val="782A5B17"/>
    <w:rsid w:val="782D1C06"/>
    <w:rsid w:val="782E0527"/>
    <w:rsid w:val="78319FB7"/>
    <w:rsid w:val="7832B3C2"/>
    <w:rsid w:val="783C7E4A"/>
    <w:rsid w:val="78446B17"/>
    <w:rsid w:val="7847D15E"/>
    <w:rsid w:val="7847F962"/>
    <w:rsid w:val="784DC575"/>
    <w:rsid w:val="78503510"/>
    <w:rsid w:val="785A75FF"/>
    <w:rsid w:val="785CF25C"/>
    <w:rsid w:val="78652662"/>
    <w:rsid w:val="7869FBD2"/>
    <w:rsid w:val="786DE057"/>
    <w:rsid w:val="78716A21"/>
    <w:rsid w:val="7875E1DF"/>
    <w:rsid w:val="7877261C"/>
    <w:rsid w:val="787A0F09"/>
    <w:rsid w:val="7881FBF5"/>
    <w:rsid w:val="78854E0D"/>
    <w:rsid w:val="7895C38E"/>
    <w:rsid w:val="789711A7"/>
    <w:rsid w:val="789B0657"/>
    <w:rsid w:val="789CE5C6"/>
    <w:rsid w:val="78A2E94C"/>
    <w:rsid w:val="78A68722"/>
    <w:rsid w:val="78A7FFE6"/>
    <w:rsid w:val="78A8C51B"/>
    <w:rsid w:val="78A8FE68"/>
    <w:rsid w:val="78A92F88"/>
    <w:rsid w:val="78AABB7E"/>
    <w:rsid w:val="78AAE738"/>
    <w:rsid w:val="78AC1853"/>
    <w:rsid w:val="78AFEDC5"/>
    <w:rsid w:val="78B1F557"/>
    <w:rsid w:val="78B667A8"/>
    <w:rsid w:val="78BC65B9"/>
    <w:rsid w:val="78C405B6"/>
    <w:rsid w:val="78C9ECC2"/>
    <w:rsid w:val="78CC3BCB"/>
    <w:rsid w:val="78D2E20B"/>
    <w:rsid w:val="78D954B0"/>
    <w:rsid w:val="78E30A7B"/>
    <w:rsid w:val="78E5301C"/>
    <w:rsid w:val="78EA9E4D"/>
    <w:rsid w:val="78EEC363"/>
    <w:rsid w:val="78F06442"/>
    <w:rsid w:val="78F93149"/>
    <w:rsid w:val="78FB425D"/>
    <w:rsid w:val="7906E32E"/>
    <w:rsid w:val="790883D3"/>
    <w:rsid w:val="7908C2E0"/>
    <w:rsid w:val="790951F9"/>
    <w:rsid w:val="790AA5FF"/>
    <w:rsid w:val="790E6D6B"/>
    <w:rsid w:val="7912BC4B"/>
    <w:rsid w:val="79181D42"/>
    <w:rsid w:val="7918B132"/>
    <w:rsid w:val="79199AFB"/>
    <w:rsid w:val="7924E7CD"/>
    <w:rsid w:val="79264935"/>
    <w:rsid w:val="79269113"/>
    <w:rsid w:val="79269B53"/>
    <w:rsid w:val="7929A985"/>
    <w:rsid w:val="792D5112"/>
    <w:rsid w:val="79301F9F"/>
    <w:rsid w:val="79320CF7"/>
    <w:rsid w:val="7936764A"/>
    <w:rsid w:val="793C17EB"/>
    <w:rsid w:val="794069F9"/>
    <w:rsid w:val="794ACA30"/>
    <w:rsid w:val="794BDAC0"/>
    <w:rsid w:val="794CDFA5"/>
    <w:rsid w:val="794D711C"/>
    <w:rsid w:val="794D8EA0"/>
    <w:rsid w:val="79548F64"/>
    <w:rsid w:val="79574A7C"/>
    <w:rsid w:val="79581F67"/>
    <w:rsid w:val="79674FC4"/>
    <w:rsid w:val="7968844E"/>
    <w:rsid w:val="79692EEE"/>
    <w:rsid w:val="796DE359"/>
    <w:rsid w:val="796EE95A"/>
    <w:rsid w:val="7974BB7E"/>
    <w:rsid w:val="79758C96"/>
    <w:rsid w:val="79774C9C"/>
    <w:rsid w:val="7980C147"/>
    <w:rsid w:val="7989454A"/>
    <w:rsid w:val="7989742B"/>
    <w:rsid w:val="7997A7A1"/>
    <w:rsid w:val="799C7379"/>
    <w:rsid w:val="799F4FF6"/>
    <w:rsid w:val="799F6D97"/>
    <w:rsid w:val="79A41BE4"/>
    <w:rsid w:val="79A4FBE7"/>
    <w:rsid w:val="79A8754C"/>
    <w:rsid w:val="79B55063"/>
    <w:rsid w:val="79B5FDD6"/>
    <w:rsid w:val="79BA4BA7"/>
    <w:rsid w:val="79CA0B5C"/>
    <w:rsid w:val="79CA2207"/>
    <w:rsid w:val="79CBC2D0"/>
    <w:rsid w:val="79CCEA6F"/>
    <w:rsid w:val="79D0621B"/>
    <w:rsid w:val="79DE69DC"/>
    <w:rsid w:val="79E0CE63"/>
    <w:rsid w:val="79E34618"/>
    <w:rsid w:val="79EC0281"/>
    <w:rsid w:val="79EC2B99"/>
    <w:rsid w:val="79EF239B"/>
    <w:rsid w:val="79F45B8D"/>
    <w:rsid w:val="79F70336"/>
    <w:rsid w:val="79F9183D"/>
    <w:rsid w:val="79FAA5C6"/>
    <w:rsid w:val="79FC65C4"/>
    <w:rsid w:val="7A00C34C"/>
    <w:rsid w:val="7A035004"/>
    <w:rsid w:val="7A06D595"/>
    <w:rsid w:val="7A0B1ECF"/>
    <w:rsid w:val="7A0E5B8C"/>
    <w:rsid w:val="7A10C41C"/>
    <w:rsid w:val="7A1685F1"/>
    <w:rsid w:val="7A19EF11"/>
    <w:rsid w:val="7A1BF5CD"/>
    <w:rsid w:val="7A1C31D9"/>
    <w:rsid w:val="7A1F4237"/>
    <w:rsid w:val="7A21D206"/>
    <w:rsid w:val="7A231AC5"/>
    <w:rsid w:val="7A23346A"/>
    <w:rsid w:val="7A31562B"/>
    <w:rsid w:val="7A34F24B"/>
    <w:rsid w:val="7A3958ED"/>
    <w:rsid w:val="7A3BCE55"/>
    <w:rsid w:val="7A3C25AA"/>
    <w:rsid w:val="7A43D3FB"/>
    <w:rsid w:val="7A44CEC9"/>
    <w:rsid w:val="7A44E963"/>
    <w:rsid w:val="7A504DA7"/>
    <w:rsid w:val="7A517B22"/>
    <w:rsid w:val="7A51F827"/>
    <w:rsid w:val="7A52841C"/>
    <w:rsid w:val="7A54ADA5"/>
    <w:rsid w:val="7A57AD27"/>
    <w:rsid w:val="7A5CBBC1"/>
    <w:rsid w:val="7A5CE6BA"/>
    <w:rsid w:val="7A675CF8"/>
    <w:rsid w:val="7A683072"/>
    <w:rsid w:val="7A69EA2F"/>
    <w:rsid w:val="7A6D4D01"/>
    <w:rsid w:val="7A6E33B2"/>
    <w:rsid w:val="7A727991"/>
    <w:rsid w:val="7A839F55"/>
    <w:rsid w:val="7A84608F"/>
    <w:rsid w:val="7A84E4DA"/>
    <w:rsid w:val="7A862DD8"/>
    <w:rsid w:val="7A86F479"/>
    <w:rsid w:val="7A88F74F"/>
    <w:rsid w:val="7A902D07"/>
    <w:rsid w:val="7A929DE6"/>
    <w:rsid w:val="7A92A2A9"/>
    <w:rsid w:val="7A96DE7B"/>
    <w:rsid w:val="7A980645"/>
    <w:rsid w:val="7A98EE24"/>
    <w:rsid w:val="7A99E963"/>
    <w:rsid w:val="7A9DA502"/>
    <w:rsid w:val="7AA06498"/>
    <w:rsid w:val="7AA13133"/>
    <w:rsid w:val="7AA8532F"/>
    <w:rsid w:val="7AAAFF67"/>
    <w:rsid w:val="7AAC738D"/>
    <w:rsid w:val="7AACD270"/>
    <w:rsid w:val="7AB00579"/>
    <w:rsid w:val="7AB133D9"/>
    <w:rsid w:val="7AB47DA3"/>
    <w:rsid w:val="7AB9CAD0"/>
    <w:rsid w:val="7ACD0986"/>
    <w:rsid w:val="7ACD741E"/>
    <w:rsid w:val="7ACE33B3"/>
    <w:rsid w:val="7ACECC8F"/>
    <w:rsid w:val="7AD0E1AD"/>
    <w:rsid w:val="7ADB9682"/>
    <w:rsid w:val="7ADC43C5"/>
    <w:rsid w:val="7ADD9C60"/>
    <w:rsid w:val="7AE25525"/>
    <w:rsid w:val="7AE38C3A"/>
    <w:rsid w:val="7AE5FF12"/>
    <w:rsid w:val="7AE81851"/>
    <w:rsid w:val="7AEB969D"/>
    <w:rsid w:val="7AF3BFA3"/>
    <w:rsid w:val="7AF51CFE"/>
    <w:rsid w:val="7AF57F14"/>
    <w:rsid w:val="7AFE0FA0"/>
    <w:rsid w:val="7B030397"/>
    <w:rsid w:val="7B0BAAD7"/>
    <w:rsid w:val="7B0EF555"/>
    <w:rsid w:val="7B11A59A"/>
    <w:rsid w:val="7B120382"/>
    <w:rsid w:val="7B122737"/>
    <w:rsid w:val="7B14E177"/>
    <w:rsid w:val="7B167931"/>
    <w:rsid w:val="7B183F06"/>
    <w:rsid w:val="7B1B1637"/>
    <w:rsid w:val="7B1B5A38"/>
    <w:rsid w:val="7B1B9314"/>
    <w:rsid w:val="7B1BD29C"/>
    <w:rsid w:val="7B1DC80D"/>
    <w:rsid w:val="7B221C1D"/>
    <w:rsid w:val="7B23EF29"/>
    <w:rsid w:val="7B240E37"/>
    <w:rsid w:val="7B29AFAA"/>
    <w:rsid w:val="7B2C00F0"/>
    <w:rsid w:val="7B2E34C5"/>
    <w:rsid w:val="7B2FAA4B"/>
    <w:rsid w:val="7B347179"/>
    <w:rsid w:val="7B3849A7"/>
    <w:rsid w:val="7B3A3A59"/>
    <w:rsid w:val="7B409360"/>
    <w:rsid w:val="7B415DE2"/>
    <w:rsid w:val="7B48CDB4"/>
    <w:rsid w:val="7B48CF3B"/>
    <w:rsid w:val="7B491391"/>
    <w:rsid w:val="7B4A5147"/>
    <w:rsid w:val="7B4CC4B0"/>
    <w:rsid w:val="7B4D5B0D"/>
    <w:rsid w:val="7B4FD430"/>
    <w:rsid w:val="7B5CD45A"/>
    <w:rsid w:val="7B5F20DA"/>
    <w:rsid w:val="7B5F4059"/>
    <w:rsid w:val="7B618203"/>
    <w:rsid w:val="7B6FD1C3"/>
    <w:rsid w:val="7B6FF8F2"/>
    <w:rsid w:val="7B7054E1"/>
    <w:rsid w:val="7B741FBC"/>
    <w:rsid w:val="7B74C340"/>
    <w:rsid w:val="7B75A897"/>
    <w:rsid w:val="7B7D5F16"/>
    <w:rsid w:val="7B7F2000"/>
    <w:rsid w:val="7B8285FB"/>
    <w:rsid w:val="7B85C2E7"/>
    <w:rsid w:val="7B8BCB49"/>
    <w:rsid w:val="7B93A30B"/>
    <w:rsid w:val="7B966525"/>
    <w:rsid w:val="7B9BCFAF"/>
    <w:rsid w:val="7BA047AD"/>
    <w:rsid w:val="7BA0796B"/>
    <w:rsid w:val="7BA34433"/>
    <w:rsid w:val="7BA4F774"/>
    <w:rsid w:val="7BAA4B5E"/>
    <w:rsid w:val="7BABDA92"/>
    <w:rsid w:val="7BB42618"/>
    <w:rsid w:val="7BB862C1"/>
    <w:rsid w:val="7BBAED7C"/>
    <w:rsid w:val="7BBBADC7"/>
    <w:rsid w:val="7BBC7CC1"/>
    <w:rsid w:val="7BC070FC"/>
    <w:rsid w:val="7BC08ADF"/>
    <w:rsid w:val="7BC0A9DB"/>
    <w:rsid w:val="7BC14EB0"/>
    <w:rsid w:val="7BC21C3A"/>
    <w:rsid w:val="7BC3C1A1"/>
    <w:rsid w:val="7BC833D5"/>
    <w:rsid w:val="7BC905EC"/>
    <w:rsid w:val="7BCB1F34"/>
    <w:rsid w:val="7BDB1524"/>
    <w:rsid w:val="7BE1276F"/>
    <w:rsid w:val="7BE1B78E"/>
    <w:rsid w:val="7BE7D6C4"/>
    <w:rsid w:val="7BED44A4"/>
    <w:rsid w:val="7BEDFBE9"/>
    <w:rsid w:val="7BEE547D"/>
    <w:rsid w:val="7BF44CE7"/>
    <w:rsid w:val="7BFD4D27"/>
    <w:rsid w:val="7BFD91F3"/>
    <w:rsid w:val="7BFE70C4"/>
    <w:rsid w:val="7C0003AB"/>
    <w:rsid w:val="7C00FE30"/>
    <w:rsid w:val="7C04F16F"/>
    <w:rsid w:val="7C077C0B"/>
    <w:rsid w:val="7C14F7CB"/>
    <w:rsid w:val="7C220463"/>
    <w:rsid w:val="7C269F04"/>
    <w:rsid w:val="7C26D807"/>
    <w:rsid w:val="7C28B7B5"/>
    <w:rsid w:val="7C2A6FD0"/>
    <w:rsid w:val="7C2A74AC"/>
    <w:rsid w:val="7C2E895B"/>
    <w:rsid w:val="7C2F13EC"/>
    <w:rsid w:val="7C30B9C6"/>
    <w:rsid w:val="7C3B7948"/>
    <w:rsid w:val="7C3C6655"/>
    <w:rsid w:val="7C3C759C"/>
    <w:rsid w:val="7C3D68F2"/>
    <w:rsid w:val="7C4997DE"/>
    <w:rsid w:val="7C52DC1E"/>
    <w:rsid w:val="7C550C96"/>
    <w:rsid w:val="7C55BA8B"/>
    <w:rsid w:val="7C5A1D8C"/>
    <w:rsid w:val="7C5EF361"/>
    <w:rsid w:val="7C5FDBBC"/>
    <w:rsid w:val="7C608755"/>
    <w:rsid w:val="7C626AFD"/>
    <w:rsid w:val="7C6948BE"/>
    <w:rsid w:val="7C6DEC54"/>
    <w:rsid w:val="7C6F56CA"/>
    <w:rsid w:val="7C707369"/>
    <w:rsid w:val="7C78F37D"/>
    <w:rsid w:val="7C7A6435"/>
    <w:rsid w:val="7C7DF906"/>
    <w:rsid w:val="7C8198E6"/>
    <w:rsid w:val="7C830123"/>
    <w:rsid w:val="7C838E65"/>
    <w:rsid w:val="7C8C3308"/>
    <w:rsid w:val="7C8CF17D"/>
    <w:rsid w:val="7C8F2F30"/>
    <w:rsid w:val="7C9D6CF4"/>
    <w:rsid w:val="7C9DBFF2"/>
    <w:rsid w:val="7CA4DA44"/>
    <w:rsid w:val="7CA5BB31"/>
    <w:rsid w:val="7CA7F634"/>
    <w:rsid w:val="7CB10A04"/>
    <w:rsid w:val="7CB1A0B9"/>
    <w:rsid w:val="7CB8E045"/>
    <w:rsid w:val="7CB9E88B"/>
    <w:rsid w:val="7CBC1707"/>
    <w:rsid w:val="7CC09B09"/>
    <w:rsid w:val="7CC1466C"/>
    <w:rsid w:val="7CC4443A"/>
    <w:rsid w:val="7CC83263"/>
    <w:rsid w:val="7CC8E804"/>
    <w:rsid w:val="7CCDBF46"/>
    <w:rsid w:val="7CCE5B86"/>
    <w:rsid w:val="7CD4362F"/>
    <w:rsid w:val="7CD86C47"/>
    <w:rsid w:val="7CD96A07"/>
    <w:rsid w:val="7CD9EF72"/>
    <w:rsid w:val="7CDB3991"/>
    <w:rsid w:val="7CDBFC1A"/>
    <w:rsid w:val="7CDE08B0"/>
    <w:rsid w:val="7CE41D62"/>
    <w:rsid w:val="7CEA0406"/>
    <w:rsid w:val="7CEAD54A"/>
    <w:rsid w:val="7CEFACAB"/>
    <w:rsid w:val="7CF980C7"/>
    <w:rsid w:val="7CF9ECF2"/>
    <w:rsid w:val="7CFB10BA"/>
    <w:rsid w:val="7D02DD20"/>
    <w:rsid w:val="7D0DA2C6"/>
    <w:rsid w:val="7D110210"/>
    <w:rsid w:val="7D186F25"/>
    <w:rsid w:val="7D1E6323"/>
    <w:rsid w:val="7D20F1BE"/>
    <w:rsid w:val="7D21845A"/>
    <w:rsid w:val="7D226E95"/>
    <w:rsid w:val="7D23C94B"/>
    <w:rsid w:val="7D2955D6"/>
    <w:rsid w:val="7D2F35DD"/>
    <w:rsid w:val="7D30C487"/>
    <w:rsid w:val="7D345F3B"/>
    <w:rsid w:val="7D355529"/>
    <w:rsid w:val="7D35AD53"/>
    <w:rsid w:val="7D3DA715"/>
    <w:rsid w:val="7D47FD6C"/>
    <w:rsid w:val="7D48C322"/>
    <w:rsid w:val="7D4F5F62"/>
    <w:rsid w:val="7D531ACF"/>
    <w:rsid w:val="7D590259"/>
    <w:rsid w:val="7D5BC4BE"/>
    <w:rsid w:val="7D5BEC1B"/>
    <w:rsid w:val="7D5CA281"/>
    <w:rsid w:val="7D5F6BB3"/>
    <w:rsid w:val="7D6250C5"/>
    <w:rsid w:val="7D6514DD"/>
    <w:rsid w:val="7D66D537"/>
    <w:rsid w:val="7D680724"/>
    <w:rsid w:val="7D69E5C9"/>
    <w:rsid w:val="7D6D9852"/>
    <w:rsid w:val="7D70F10C"/>
    <w:rsid w:val="7D73521C"/>
    <w:rsid w:val="7D7E7428"/>
    <w:rsid w:val="7D87CDDB"/>
    <w:rsid w:val="7D896833"/>
    <w:rsid w:val="7D8AB5A8"/>
    <w:rsid w:val="7D8CC4C6"/>
    <w:rsid w:val="7D8FC300"/>
    <w:rsid w:val="7D94E08C"/>
    <w:rsid w:val="7D952924"/>
    <w:rsid w:val="7D96A663"/>
    <w:rsid w:val="7D97916B"/>
    <w:rsid w:val="7D9B6264"/>
    <w:rsid w:val="7D9D998C"/>
    <w:rsid w:val="7DA32D03"/>
    <w:rsid w:val="7DA87E9A"/>
    <w:rsid w:val="7DAA5A6D"/>
    <w:rsid w:val="7DAACD3B"/>
    <w:rsid w:val="7DAC0CCB"/>
    <w:rsid w:val="7DAC30CD"/>
    <w:rsid w:val="7DAC6A8A"/>
    <w:rsid w:val="7DADEEE0"/>
    <w:rsid w:val="7DAE6CB9"/>
    <w:rsid w:val="7DAF6A09"/>
    <w:rsid w:val="7DB840F2"/>
    <w:rsid w:val="7DBBC65B"/>
    <w:rsid w:val="7DBC76F8"/>
    <w:rsid w:val="7DC0563E"/>
    <w:rsid w:val="7DC85CD4"/>
    <w:rsid w:val="7DCADD4E"/>
    <w:rsid w:val="7DCD509E"/>
    <w:rsid w:val="7DCFF24E"/>
    <w:rsid w:val="7DD93D37"/>
    <w:rsid w:val="7DDA41EE"/>
    <w:rsid w:val="7DDAA6BE"/>
    <w:rsid w:val="7DE35D94"/>
    <w:rsid w:val="7DE7CF3E"/>
    <w:rsid w:val="7DE87EC5"/>
    <w:rsid w:val="7DEC0605"/>
    <w:rsid w:val="7DEE0F09"/>
    <w:rsid w:val="7DEE76DA"/>
    <w:rsid w:val="7DEE80A2"/>
    <w:rsid w:val="7DEEF298"/>
    <w:rsid w:val="7DF7C7F5"/>
    <w:rsid w:val="7DF955FA"/>
    <w:rsid w:val="7DFC8745"/>
    <w:rsid w:val="7DFF7152"/>
    <w:rsid w:val="7E022F28"/>
    <w:rsid w:val="7E08EBB7"/>
    <w:rsid w:val="7E0A192B"/>
    <w:rsid w:val="7E0ADAC5"/>
    <w:rsid w:val="7E0B35D8"/>
    <w:rsid w:val="7E0D3C6B"/>
    <w:rsid w:val="7E13216A"/>
    <w:rsid w:val="7E14A482"/>
    <w:rsid w:val="7E16DEB2"/>
    <w:rsid w:val="7E22A0BD"/>
    <w:rsid w:val="7E2A0453"/>
    <w:rsid w:val="7E2DA753"/>
    <w:rsid w:val="7E3216AE"/>
    <w:rsid w:val="7E3CDB42"/>
    <w:rsid w:val="7E3EA175"/>
    <w:rsid w:val="7E492769"/>
    <w:rsid w:val="7E4EC389"/>
    <w:rsid w:val="7E4F209C"/>
    <w:rsid w:val="7E54955E"/>
    <w:rsid w:val="7E55A677"/>
    <w:rsid w:val="7E577A9B"/>
    <w:rsid w:val="7E5D9699"/>
    <w:rsid w:val="7E6081DF"/>
    <w:rsid w:val="7E648C30"/>
    <w:rsid w:val="7E67D70F"/>
    <w:rsid w:val="7E68540F"/>
    <w:rsid w:val="7E6A18BD"/>
    <w:rsid w:val="7E71AD73"/>
    <w:rsid w:val="7E79531B"/>
    <w:rsid w:val="7E7AD8A5"/>
    <w:rsid w:val="7E7B5863"/>
    <w:rsid w:val="7E7D0FF8"/>
    <w:rsid w:val="7E7E497C"/>
    <w:rsid w:val="7E7F665D"/>
    <w:rsid w:val="7E806BF4"/>
    <w:rsid w:val="7E81F209"/>
    <w:rsid w:val="7E86454B"/>
    <w:rsid w:val="7E881F76"/>
    <w:rsid w:val="7E8B0378"/>
    <w:rsid w:val="7E941726"/>
    <w:rsid w:val="7E9603DE"/>
    <w:rsid w:val="7E9A0293"/>
    <w:rsid w:val="7E9EC9FB"/>
    <w:rsid w:val="7EB1A031"/>
    <w:rsid w:val="7EB3E740"/>
    <w:rsid w:val="7EBC0C49"/>
    <w:rsid w:val="7EBC3126"/>
    <w:rsid w:val="7EBE5118"/>
    <w:rsid w:val="7EC3652D"/>
    <w:rsid w:val="7EC6E50B"/>
    <w:rsid w:val="7EC980DF"/>
    <w:rsid w:val="7ECC873F"/>
    <w:rsid w:val="7ECCACB5"/>
    <w:rsid w:val="7ECEFB20"/>
    <w:rsid w:val="7ED04387"/>
    <w:rsid w:val="7ED0B512"/>
    <w:rsid w:val="7ED0BCF6"/>
    <w:rsid w:val="7ED962EF"/>
    <w:rsid w:val="7EDF38C1"/>
    <w:rsid w:val="7EE2B58B"/>
    <w:rsid w:val="7EE78A15"/>
    <w:rsid w:val="7EE9F055"/>
    <w:rsid w:val="7EEEFF20"/>
    <w:rsid w:val="7EF39A8A"/>
    <w:rsid w:val="7EF655DB"/>
    <w:rsid w:val="7EFE6C5A"/>
    <w:rsid w:val="7F057A68"/>
    <w:rsid w:val="7F08F401"/>
    <w:rsid w:val="7F0ED581"/>
    <w:rsid w:val="7F10D433"/>
    <w:rsid w:val="7F216B73"/>
    <w:rsid w:val="7F22BA84"/>
    <w:rsid w:val="7F26EC6A"/>
    <w:rsid w:val="7F2ADB0F"/>
    <w:rsid w:val="7F2EE1CC"/>
    <w:rsid w:val="7F345F19"/>
    <w:rsid w:val="7F3B0904"/>
    <w:rsid w:val="7F3E51A8"/>
    <w:rsid w:val="7F3E918B"/>
    <w:rsid w:val="7F3FD2A0"/>
    <w:rsid w:val="7F40C506"/>
    <w:rsid w:val="7F49915D"/>
    <w:rsid w:val="7F4CA8D8"/>
    <w:rsid w:val="7F4D8BD3"/>
    <w:rsid w:val="7F4E050D"/>
    <w:rsid w:val="7F57449E"/>
    <w:rsid w:val="7F5DF08F"/>
    <w:rsid w:val="7F6DD371"/>
    <w:rsid w:val="7F70738C"/>
    <w:rsid w:val="7F72837B"/>
    <w:rsid w:val="7F77F408"/>
    <w:rsid w:val="7F7CC551"/>
    <w:rsid w:val="7F85E4D4"/>
    <w:rsid w:val="7F86EC96"/>
    <w:rsid w:val="7F899D4E"/>
    <w:rsid w:val="7F8CE5B8"/>
    <w:rsid w:val="7F929393"/>
    <w:rsid w:val="7F92A55A"/>
    <w:rsid w:val="7F9D56D5"/>
    <w:rsid w:val="7F9D6745"/>
    <w:rsid w:val="7FA0488C"/>
    <w:rsid w:val="7FACCF49"/>
    <w:rsid w:val="7FAEACCA"/>
    <w:rsid w:val="7FB29396"/>
    <w:rsid w:val="7FC29648"/>
    <w:rsid w:val="7FC5A0D0"/>
    <w:rsid w:val="7FC81BC2"/>
    <w:rsid w:val="7FC8F864"/>
    <w:rsid w:val="7FCBD9C3"/>
    <w:rsid w:val="7FCC3EC0"/>
    <w:rsid w:val="7FCC654F"/>
    <w:rsid w:val="7FD3456D"/>
    <w:rsid w:val="7FDB5168"/>
    <w:rsid w:val="7FDEA673"/>
    <w:rsid w:val="7FE09B60"/>
    <w:rsid w:val="7FE2A13E"/>
    <w:rsid w:val="7FE7F494"/>
    <w:rsid w:val="7FF34804"/>
    <w:rsid w:val="7FF4CF14"/>
    <w:rsid w:val="7FF87850"/>
    <w:rsid w:val="7FF9334C"/>
    <w:rsid w:val="7FFB7AA8"/>
    <w:rsid w:val="7FFBF5A5"/>
    <w:rsid w:val="7FFE0E16"/>
    <w:rsid w:val="7FFF4FD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CCCBC8"/>
  <w15:chartTrackingRefBased/>
  <w15:docId w15:val="{AC8B5C39-A3B5-4D42-9644-0A564394DB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24518F"/>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24518F"/>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4518F"/>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4518F"/>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4518F"/>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4518F"/>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24518F"/>
    <w:pPr>
      <w:keepNext/>
      <w:spacing w:after="200" w:line="240" w:lineRule="auto"/>
    </w:pPr>
    <w:rPr>
      <w:iCs/>
      <w:color w:val="002664"/>
      <w:sz w:val="18"/>
      <w:szCs w:val="18"/>
    </w:rPr>
  </w:style>
  <w:style w:type="table" w:customStyle="1" w:styleId="Tableheader">
    <w:name w:val="ŠTable header"/>
    <w:basedOn w:val="TableNormal"/>
    <w:uiPriority w:val="99"/>
    <w:rsid w:val="0024518F"/>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451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4518F"/>
    <w:pPr>
      <w:numPr>
        <w:numId w:val="17"/>
      </w:numPr>
    </w:pPr>
  </w:style>
  <w:style w:type="paragraph" w:styleId="ListNumber2">
    <w:name w:val="List Number 2"/>
    <w:aliases w:val="ŠList Number 2"/>
    <w:basedOn w:val="Normal"/>
    <w:uiPriority w:val="8"/>
    <w:qFormat/>
    <w:rsid w:val="0024518F"/>
    <w:pPr>
      <w:numPr>
        <w:numId w:val="16"/>
      </w:numPr>
    </w:pPr>
  </w:style>
  <w:style w:type="paragraph" w:styleId="ListBullet">
    <w:name w:val="List Bullet"/>
    <w:aliases w:val="ŠList Bullet"/>
    <w:basedOn w:val="Normal"/>
    <w:uiPriority w:val="9"/>
    <w:qFormat/>
    <w:rsid w:val="0024518F"/>
    <w:pPr>
      <w:numPr>
        <w:numId w:val="15"/>
      </w:numPr>
    </w:pPr>
  </w:style>
  <w:style w:type="paragraph" w:styleId="ListBullet2">
    <w:name w:val="List Bullet 2"/>
    <w:aliases w:val="ŠList Bullet 2"/>
    <w:basedOn w:val="Normal"/>
    <w:uiPriority w:val="10"/>
    <w:qFormat/>
    <w:rsid w:val="0024518F"/>
    <w:pPr>
      <w:numPr>
        <w:numId w:val="13"/>
      </w:numPr>
    </w:pPr>
  </w:style>
  <w:style w:type="paragraph" w:customStyle="1" w:styleId="FeatureBox4">
    <w:name w:val="ŠFeature Box 4"/>
    <w:basedOn w:val="FeatureBox2"/>
    <w:next w:val="Normal"/>
    <w:uiPriority w:val="14"/>
    <w:qFormat/>
    <w:rsid w:val="0024518F"/>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DE30D4"/>
    <w:pPr>
      <w:keepNext/>
      <w:spacing w:before="200" w:after="200" w:line="240" w:lineRule="atLeast"/>
      <w:ind w:left="567" w:right="567"/>
    </w:pPr>
  </w:style>
  <w:style w:type="paragraph" w:customStyle="1" w:styleId="Documentname">
    <w:name w:val="ŠDocument name"/>
    <w:basedOn w:val="Normal"/>
    <w:next w:val="Normal"/>
    <w:uiPriority w:val="17"/>
    <w:qFormat/>
    <w:rsid w:val="0024518F"/>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24518F"/>
    <w:pPr>
      <w:spacing w:after="0"/>
    </w:pPr>
    <w:rPr>
      <w:sz w:val="18"/>
      <w:szCs w:val="18"/>
    </w:rPr>
  </w:style>
  <w:style w:type="character" w:customStyle="1" w:styleId="QuoteChar">
    <w:name w:val="Quote Char"/>
    <w:aliases w:val="ŠQuote Char"/>
    <w:basedOn w:val="DefaultParagraphFont"/>
    <w:link w:val="Quote"/>
    <w:uiPriority w:val="19"/>
    <w:rsid w:val="00DE30D4"/>
    <w:rPr>
      <w:rFonts w:ascii="Arial" w:hAnsi="Arial" w:cs="Arial"/>
      <w:sz w:val="24"/>
      <w:szCs w:val="24"/>
    </w:rPr>
  </w:style>
  <w:style w:type="paragraph" w:customStyle="1" w:styleId="FeatureBox2">
    <w:name w:val="ŠFeature Box 2"/>
    <w:basedOn w:val="Normal"/>
    <w:next w:val="Normal"/>
    <w:uiPriority w:val="12"/>
    <w:qFormat/>
    <w:rsid w:val="0024518F"/>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24518F"/>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24518F"/>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24518F"/>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4518F"/>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4518F"/>
    <w:rPr>
      <w:color w:val="2F5496" w:themeColor="accent1" w:themeShade="BF"/>
      <w:u w:val="single"/>
    </w:rPr>
  </w:style>
  <w:style w:type="paragraph" w:customStyle="1" w:styleId="Logo">
    <w:name w:val="ŠLogo"/>
    <w:basedOn w:val="Normal"/>
    <w:uiPriority w:val="18"/>
    <w:qFormat/>
    <w:rsid w:val="0024518F"/>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4518F"/>
    <w:pPr>
      <w:tabs>
        <w:tab w:val="right" w:leader="dot" w:pos="14570"/>
      </w:tabs>
      <w:spacing w:before="0"/>
    </w:pPr>
    <w:rPr>
      <w:b/>
      <w:noProof/>
    </w:rPr>
  </w:style>
  <w:style w:type="paragraph" w:styleId="TOC2">
    <w:name w:val="toc 2"/>
    <w:aliases w:val="ŠTOC 2"/>
    <w:basedOn w:val="Normal"/>
    <w:next w:val="Normal"/>
    <w:uiPriority w:val="39"/>
    <w:unhideWhenUsed/>
    <w:rsid w:val="0024518F"/>
    <w:pPr>
      <w:tabs>
        <w:tab w:val="right" w:leader="dot" w:pos="14570"/>
      </w:tabs>
      <w:spacing w:before="0"/>
    </w:pPr>
    <w:rPr>
      <w:noProof/>
    </w:rPr>
  </w:style>
  <w:style w:type="paragraph" w:styleId="TOC3">
    <w:name w:val="toc 3"/>
    <w:aliases w:val="ŠTOC 3"/>
    <w:basedOn w:val="Normal"/>
    <w:next w:val="Normal"/>
    <w:uiPriority w:val="39"/>
    <w:unhideWhenUsed/>
    <w:rsid w:val="0024518F"/>
    <w:pPr>
      <w:spacing w:before="0"/>
      <w:ind w:left="244"/>
    </w:pPr>
  </w:style>
  <w:style w:type="paragraph" w:styleId="Title">
    <w:name w:val="Title"/>
    <w:aliases w:val="ŠTitle"/>
    <w:basedOn w:val="Normal"/>
    <w:next w:val="Normal"/>
    <w:link w:val="TitleChar"/>
    <w:uiPriority w:val="1"/>
    <w:rsid w:val="0024518F"/>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4518F"/>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24518F"/>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24518F"/>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4518F"/>
    <w:pPr>
      <w:spacing w:after="240"/>
      <w:outlineLvl w:val="9"/>
    </w:pPr>
    <w:rPr>
      <w:szCs w:val="40"/>
    </w:rPr>
  </w:style>
  <w:style w:type="paragraph" w:styleId="Footer">
    <w:name w:val="footer"/>
    <w:aliases w:val="ŠFooter"/>
    <w:basedOn w:val="Normal"/>
    <w:link w:val="FooterChar"/>
    <w:uiPriority w:val="19"/>
    <w:rsid w:val="0024518F"/>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4518F"/>
    <w:rPr>
      <w:rFonts w:ascii="Arial" w:hAnsi="Arial" w:cs="Arial"/>
      <w:sz w:val="18"/>
      <w:szCs w:val="18"/>
    </w:rPr>
  </w:style>
  <w:style w:type="paragraph" w:styleId="Header">
    <w:name w:val="header"/>
    <w:aliases w:val="ŠHeader"/>
    <w:basedOn w:val="Normal"/>
    <w:link w:val="HeaderChar"/>
    <w:uiPriority w:val="16"/>
    <w:rsid w:val="0024518F"/>
    <w:rPr>
      <w:noProof/>
      <w:color w:val="002664"/>
      <w:sz w:val="28"/>
      <w:szCs w:val="28"/>
    </w:rPr>
  </w:style>
  <w:style w:type="character" w:customStyle="1" w:styleId="HeaderChar">
    <w:name w:val="Header Char"/>
    <w:aliases w:val="ŠHeader Char"/>
    <w:basedOn w:val="DefaultParagraphFont"/>
    <w:link w:val="Header"/>
    <w:uiPriority w:val="16"/>
    <w:rsid w:val="0024518F"/>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4518F"/>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24518F"/>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24518F"/>
    <w:rPr>
      <w:rFonts w:ascii="Arial" w:hAnsi="Arial" w:cs="Arial"/>
      <w:b/>
      <w:szCs w:val="32"/>
    </w:rPr>
  </w:style>
  <w:style w:type="character" w:styleId="UnresolvedMention">
    <w:name w:val="Unresolved Mention"/>
    <w:basedOn w:val="DefaultParagraphFont"/>
    <w:uiPriority w:val="99"/>
    <w:semiHidden/>
    <w:unhideWhenUsed/>
    <w:rsid w:val="0024518F"/>
    <w:rPr>
      <w:color w:val="605E5C"/>
      <w:shd w:val="clear" w:color="auto" w:fill="E1DFDD"/>
    </w:rPr>
  </w:style>
  <w:style w:type="character" w:styleId="SubtleEmphasis">
    <w:name w:val="Subtle Emphasis"/>
    <w:basedOn w:val="DefaultParagraphFont"/>
    <w:uiPriority w:val="19"/>
    <w:semiHidden/>
    <w:qFormat/>
    <w:rsid w:val="0024518F"/>
    <w:rPr>
      <w:i/>
      <w:iCs/>
      <w:color w:val="404040" w:themeColor="text1" w:themeTint="BF"/>
    </w:rPr>
  </w:style>
  <w:style w:type="paragraph" w:styleId="TOC4">
    <w:name w:val="toc 4"/>
    <w:aliases w:val="ŠTOC 4"/>
    <w:basedOn w:val="Normal"/>
    <w:next w:val="Normal"/>
    <w:autoRedefine/>
    <w:uiPriority w:val="39"/>
    <w:unhideWhenUsed/>
    <w:rsid w:val="0024518F"/>
    <w:pPr>
      <w:spacing w:before="0"/>
      <w:ind w:left="488"/>
    </w:pPr>
  </w:style>
  <w:style w:type="character" w:styleId="CommentReference">
    <w:name w:val="annotation reference"/>
    <w:basedOn w:val="DefaultParagraphFont"/>
    <w:uiPriority w:val="99"/>
    <w:semiHidden/>
    <w:unhideWhenUsed/>
    <w:rsid w:val="0024518F"/>
    <w:rPr>
      <w:sz w:val="16"/>
      <w:szCs w:val="16"/>
    </w:rPr>
  </w:style>
  <w:style w:type="paragraph" w:styleId="CommentText">
    <w:name w:val="annotation text"/>
    <w:basedOn w:val="Normal"/>
    <w:link w:val="CommentTextChar"/>
    <w:uiPriority w:val="99"/>
    <w:unhideWhenUsed/>
    <w:rsid w:val="0024518F"/>
    <w:pPr>
      <w:spacing w:line="240" w:lineRule="auto"/>
    </w:pPr>
    <w:rPr>
      <w:sz w:val="20"/>
      <w:szCs w:val="20"/>
    </w:rPr>
  </w:style>
  <w:style w:type="character" w:customStyle="1" w:styleId="CommentTextChar">
    <w:name w:val="Comment Text Char"/>
    <w:basedOn w:val="DefaultParagraphFont"/>
    <w:link w:val="CommentText"/>
    <w:uiPriority w:val="99"/>
    <w:rsid w:val="0024518F"/>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24518F"/>
    <w:rPr>
      <w:b/>
      <w:bCs/>
    </w:rPr>
  </w:style>
  <w:style w:type="character" w:customStyle="1" w:styleId="CommentSubjectChar">
    <w:name w:val="Comment Subject Char"/>
    <w:basedOn w:val="CommentTextChar"/>
    <w:link w:val="CommentSubject"/>
    <w:uiPriority w:val="99"/>
    <w:semiHidden/>
    <w:rsid w:val="0024518F"/>
    <w:rPr>
      <w:rFonts w:ascii="Arial" w:hAnsi="Arial" w:cs="Arial"/>
      <w:b/>
      <w:bCs/>
      <w:sz w:val="20"/>
      <w:szCs w:val="20"/>
    </w:rPr>
  </w:style>
  <w:style w:type="character" w:styleId="Strong">
    <w:name w:val="Strong"/>
    <w:aliases w:val="ŠStrong,Bold"/>
    <w:qFormat/>
    <w:rsid w:val="0024518F"/>
    <w:rPr>
      <w:b/>
      <w:bCs/>
    </w:rPr>
  </w:style>
  <w:style w:type="character" w:styleId="Emphasis">
    <w:name w:val="Emphasis"/>
    <w:aliases w:val="ŠEmphasis,Italic"/>
    <w:qFormat/>
    <w:rsid w:val="0024518F"/>
    <w:rPr>
      <w:i/>
      <w:iCs/>
    </w:rPr>
  </w:style>
  <w:style w:type="character" w:styleId="FollowedHyperlink">
    <w:name w:val="FollowedHyperlink"/>
    <w:basedOn w:val="DefaultParagraphFont"/>
    <w:uiPriority w:val="99"/>
    <w:semiHidden/>
    <w:unhideWhenUsed/>
    <w:rsid w:val="0024518F"/>
    <w:rPr>
      <w:color w:val="954F72" w:themeColor="followedHyperlink"/>
      <w:u w:val="single"/>
    </w:rPr>
  </w:style>
  <w:style w:type="paragraph" w:styleId="ListParagraph">
    <w:name w:val="List Paragraph"/>
    <w:aliases w:val="ŠList Paragraph"/>
    <w:basedOn w:val="Normal"/>
    <w:uiPriority w:val="34"/>
    <w:unhideWhenUsed/>
    <w:qFormat/>
    <w:rsid w:val="0024518F"/>
    <w:pPr>
      <w:ind w:left="567"/>
    </w:pPr>
  </w:style>
  <w:style w:type="paragraph" w:styleId="NormalWeb">
    <w:name w:val="Normal (Web)"/>
    <w:basedOn w:val="Normal"/>
    <w:uiPriority w:val="99"/>
    <w:semiHidden/>
    <w:unhideWhenUsed/>
    <w:rsid w:val="004A370B"/>
    <w:pPr>
      <w:spacing w:before="100" w:beforeAutospacing="1" w:after="100" w:afterAutospacing="1" w:line="240" w:lineRule="auto"/>
    </w:pPr>
    <w:rPr>
      <w:rFonts w:ascii="Times New Roman" w:eastAsia="Times New Roman" w:hAnsi="Times New Roman" w:cs="Times New Roman"/>
      <w:lang w:eastAsia="en-AU"/>
    </w:rPr>
  </w:style>
  <w:style w:type="paragraph" w:styleId="Revision">
    <w:name w:val="Revision"/>
    <w:hidden/>
    <w:uiPriority w:val="99"/>
    <w:semiHidden/>
    <w:rsid w:val="006B0D4D"/>
    <w:pPr>
      <w:spacing w:after="0" w:line="240" w:lineRule="auto"/>
    </w:pPr>
    <w:rPr>
      <w:rFonts w:ascii="Arial" w:hAnsi="Arial" w:cs="Arial"/>
      <w:sz w:val="24"/>
      <w:szCs w:val="24"/>
    </w:rPr>
  </w:style>
  <w:style w:type="paragraph" w:styleId="ListBullet3">
    <w:name w:val="List Bullet 3"/>
    <w:aliases w:val="ŠList Bullet 3"/>
    <w:basedOn w:val="Normal"/>
    <w:uiPriority w:val="10"/>
    <w:rsid w:val="0024518F"/>
    <w:pPr>
      <w:numPr>
        <w:numId w:val="14"/>
      </w:numPr>
    </w:pPr>
  </w:style>
  <w:style w:type="paragraph" w:styleId="ListNumber3">
    <w:name w:val="List Number 3"/>
    <w:aliases w:val="ŠList Number 3"/>
    <w:basedOn w:val="ListBullet3"/>
    <w:uiPriority w:val="8"/>
    <w:rsid w:val="0024518F"/>
    <w:pPr>
      <w:numPr>
        <w:ilvl w:val="2"/>
        <w:numId w:val="16"/>
      </w:numPr>
    </w:pPr>
  </w:style>
  <w:style w:type="character" w:styleId="PlaceholderText">
    <w:name w:val="Placeholder Text"/>
    <w:basedOn w:val="DefaultParagraphFont"/>
    <w:uiPriority w:val="99"/>
    <w:semiHidden/>
    <w:rsid w:val="0024518F"/>
    <w:rPr>
      <w:color w:val="808080"/>
    </w:rPr>
  </w:style>
  <w:style w:type="character" w:customStyle="1" w:styleId="BoldItalic">
    <w:name w:val="ŠBold Italic"/>
    <w:basedOn w:val="DefaultParagraphFont"/>
    <w:uiPriority w:val="1"/>
    <w:qFormat/>
    <w:rsid w:val="0024518F"/>
    <w:rPr>
      <w:b/>
      <w:i/>
      <w:iCs/>
    </w:rPr>
  </w:style>
  <w:style w:type="paragraph" w:customStyle="1" w:styleId="Pulloutquote">
    <w:name w:val="ŠPull out quote"/>
    <w:basedOn w:val="Normal"/>
    <w:next w:val="Normal"/>
    <w:uiPriority w:val="20"/>
    <w:qFormat/>
    <w:rsid w:val="0024518F"/>
    <w:pPr>
      <w:keepNext/>
      <w:ind w:left="567" w:right="57"/>
    </w:pPr>
    <w:rPr>
      <w:szCs w:val="22"/>
    </w:rPr>
  </w:style>
  <w:style w:type="paragraph" w:customStyle="1" w:styleId="Subtitle0">
    <w:name w:val="ŠSubtitle"/>
    <w:basedOn w:val="Normal"/>
    <w:link w:val="SubtitleChar0"/>
    <w:uiPriority w:val="2"/>
    <w:qFormat/>
    <w:rsid w:val="0024518F"/>
    <w:pPr>
      <w:spacing w:before="360"/>
    </w:pPr>
    <w:rPr>
      <w:color w:val="002664"/>
      <w:sz w:val="44"/>
      <w:szCs w:val="48"/>
    </w:rPr>
  </w:style>
  <w:style w:type="character" w:customStyle="1" w:styleId="SubtitleChar0">
    <w:name w:val="ŠSubtitle Char"/>
    <w:basedOn w:val="DefaultParagraphFont"/>
    <w:link w:val="Subtitle0"/>
    <w:uiPriority w:val="2"/>
    <w:rsid w:val="0024518F"/>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36642">
      <w:bodyDiv w:val="1"/>
      <w:marLeft w:val="0"/>
      <w:marRight w:val="0"/>
      <w:marTop w:val="0"/>
      <w:marBottom w:val="0"/>
      <w:divBdr>
        <w:top w:val="none" w:sz="0" w:space="0" w:color="auto"/>
        <w:left w:val="none" w:sz="0" w:space="0" w:color="auto"/>
        <w:bottom w:val="none" w:sz="0" w:space="0" w:color="auto"/>
        <w:right w:val="none" w:sz="0" w:space="0" w:color="auto"/>
      </w:divBdr>
    </w:div>
    <w:div w:id="26875265">
      <w:bodyDiv w:val="1"/>
      <w:marLeft w:val="0"/>
      <w:marRight w:val="0"/>
      <w:marTop w:val="0"/>
      <w:marBottom w:val="0"/>
      <w:divBdr>
        <w:top w:val="none" w:sz="0" w:space="0" w:color="auto"/>
        <w:left w:val="none" w:sz="0" w:space="0" w:color="auto"/>
        <w:bottom w:val="none" w:sz="0" w:space="0" w:color="auto"/>
        <w:right w:val="none" w:sz="0" w:space="0" w:color="auto"/>
      </w:divBdr>
      <w:divsChild>
        <w:div w:id="2076391785">
          <w:marLeft w:val="0"/>
          <w:marRight w:val="0"/>
          <w:marTop w:val="0"/>
          <w:marBottom w:val="0"/>
          <w:divBdr>
            <w:top w:val="none" w:sz="0" w:space="0" w:color="auto"/>
            <w:left w:val="none" w:sz="0" w:space="0" w:color="auto"/>
            <w:bottom w:val="none" w:sz="0" w:space="0" w:color="auto"/>
            <w:right w:val="none" w:sz="0" w:space="0" w:color="auto"/>
          </w:divBdr>
        </w:div>
      </w:divsChild>
    </w:div>
    <w:div w:id="103616993">
      <w:bodyDiv w:val="1"/>
      <w:marLeft w:val="0"/>
      <w:marRight w:val="0"/>
      <w:marTop w:val="0"/>
      <w:marBottom w:val="0"/>
      <w:divBdr>
        <w:top w:val="none" w:sz="0" w:space="0" w:color="auto"/>
        <w:left w:val="none" w:sz="0" w:space="0" w:color="auto"/>
        <w:bottom w:val="none" w:sz="0" w:space="0" w:color="auto"/>
        <w:right w:val="none" w:sz="0" w:space="0" w:color="auto"/>
      </w:divBdr>
    </w:div>
    <w:div w:id="171796516">
      <w:bodyDiv w:val="1"/>
      <w:marLeft w:val="0"/>
      <w:marRight w:val="0"/>
      <w:marTop w:val="0"/>
      <w:marBottom w:val="0"/>
      <w:divBdr>
        <w:top w:val="none" w:sz="0" w:space="0" w:color="auto"/>
        <w:left w:val="none" w:sz="0" w:space="0" w:color="auto"/>
        <w:bottom w:val="none" w:sz="0" w:space="0" w:color="auto"/>
        <w:right w:val="none" w:sz="0" w:space="0" w:color="auto"/>
      </w:divBdr>
      <w:divsChild>
        <w:div w:id="247082317">
          <w:marLeft w:val="0"/>
          <w:marRight w:val="0"/>
          <w:marTop w:val="0"/>
          <w:marBottom w:val="0"/>
          <w:divBdr>
            <w:top w:val="single" w:sz="2" w:space="0" w:color="auto"/>
            <w:left w:val="single" w:sz="2" w:space="0" w:color="auto"/>
            <w:bottom w:val="single" w:sz="2" w:space="0" w:color="auto"/>
            <w:right w:val="single" w:sz="2" w:space="0" w:color="auto"/>
          </w:divBdr>
        </w:div>
      </w:divsChild>
    </w:div>
    <w:div w:id="216430377">
      <w:bodyDiv w:val="1"/>
      <w:marLeft w:val="0"/>
      <w:marRight w:val="0"/>
      <w:marTop w:val="0"/>
      <w:marBottom w:val="0"/>
      <w:divBdr>
        <w:top w:val="none" w:sz="0" w:space="0" w:color="auto"/>
        <w:left w:val="none" w:sz="0" w:space="0" w:color="auto"/>
        <w:bottom w:val="none" w:sz="0" w:space="0" w:color="auto"/>
        <w:right w:val="none" w:sz="0" w:space="0" w:color="auto"/>
      </w:divBdr>
      <w:divsChild>
        <w:div w:id="1264919144">
          <w:marLeft w:val="0"/>
          <w:marRight w:val="0"/>
          <w:marTop w:val="0"/>
          <w:marBottom w:val="0"/>
          <w:divBdr>
            <w:top w:val="none" w:sz="0" w:space="0" w:color="auto"/>
            <w:left w:val="none" w:sz="0" w:space="0" w:color="auto"/>
            <w:bottom w:val="none" w:sz="0" w:space="0" w:color="auto"/>
            <w:right w:val="none" w:sz="0" w:space="0" w:color="auto"/>
          </w:divBdr>
          <w:divsChild>
            <w:div w:id="54417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821462">
      <w:bodyDiv w:val="1"/>
      <w:marLeft w:val="0"/>
      <w:marRight w:val="0"/>
      <w:marTop w:val="0"/>
      <w:marBottom w:val="0"/>
      <w:divBdr>
        <w:top w:val="none" w:sz="0" w:space="0" w:color="auto"/>
        <w:left w:val="none" w:sz="0" w:space="0" w:color="auto"/>
        <w:bottom w:val="none" w:sz="0" w:space="0" w:color="auto"/>
        <w:right w:val="none" w:sz="0" w:space="0" w:color="auto"/>
      </w:divBdr>
      <w:divsChild>
        <w:div w:id="1634556167">
          <w:marLeft w:val="0"/>
          <w:marRight w:val="0"/>
          <w:marTop w:val="0"/>
          <w:marBottom w:val="0"/>
          <w:divBdr>
            <w:top w:val="none" w:sz="0" w:space="0" w:color="auto"/>
            <w:left w:val="none" w:sz="0" w:space="0" w:color="auto"/>
            <w:bottom w:val="none" w:sz="0" w:space="0" w:color="auto"/>
            <w:right w:val="none" w:sz="0" w:space="0" w:color="auto"/>
          </w:divBdr>
        </w:div>
      </w:divsChild>
    </w:div>
    <w:div w:id="378094873">
      <w:bodyDiv w:val="1"/>
      <w:marLeft w:val="0"/>
      <w:marRight w:val="0"/>
      <w:marTop w:val="0"/>
      <w:marBottom w:val="0"/>
      <w:divBdr>
        <w:top w:val="none" w:sz="0" w:space="0" w:color="auto"/>
        <w:left w:val="none" w:sz="0" w:space="0" w:color="auto"/>
        <w:bottom w:val="none" w:sz="0" w:space="0" w:color="auto"/>
        <w:right w:val="none" w:sz="0" w:space="0" w:color="auto"/>
      </w:divBdr>
      <w:divsChild>
        <w:div w:id="1664967784">
          <w:marLeft w:val="0"/>
          <w:marRight w:val="0"/>
          <w:marTop w:val="0"/>
          <w:marBottom w:val="0"/>
          <w:divBdr>
            <w:top w:val="none" w:sz="0" w:space="0" w:color="auto"/>
            <w:left w:val="none" w:sz="0" w:space="0" w:color="auto"/>
            <w:bottom w:val="none" w:sz="0" w:space="0" w:color="auto"/>
            <w:right w:val="none" w:sz="0" w:space="0" w:color="auto"/>
          </w:divBdr>
        </w:div>
      </w:divsChild>
    </w:div>
    <w:div w:id="410352704">
      <w:bodyDiv w:val="1"/>
      <w:marLeft w:val="0"/>
      <w:marRight w:val="0"/>
      <w:marTop w:val="0"/>
      <w:marBottom w:val="0"/>
      <w:divBdr>
        <w:top w:val="none" w:sz="0" w:space="0" w:color="auto"/>
        <w:left w:val="none" w:sz="0" w:space="0" w:color="auto"/>
        <w:bottom w:val="none" w:sz="0" w:space="0" w:color="auto"/>
        <w:right w:val="none" w:sz="0" w:space="0" w:color="auto"/>
      </w:divBdr>
      <w:divsChild>
        <w:div w:id="1567758445">
          <w:marLeft w:val="0"/>
          <w:marRight w:val="0"/>
          <w:marTop w:val="0"/>
          <w:marBottom w:val="0"/>
          <w:divBdr>
            <w:top w:val="none" w:sz="0" w:space="0" w:color="auto"/>
            <w:left w:val="none" w:sz="0" w:space="0" w:color="auto"/>
            <w:bottom w:val="none" w:sz="0" w:space="0" w:color="auto"/>
            <w:right w:val="none" w:sz="0" w:space="0" w:color="auto"/>
          </w:divBdr>
        </w:div>
      </w:divsChild>
    </w:div>
    <w:div w:id="486477286">
      <w:bodyDiv w:val="1"/>
      <w:marLeft w:val="0"/>
      <w:marRight w:val="0"/>
      <w:marTop w:val="0"/>
      <w:marBottom w:val="0"/>
      <w:divBdr>
        <w:top w:val="none" w:sz="0" w:space="0" w:color="auto"/>
        <w:left w:val="none" w:sz="0" w:space="0" w:color="auto"/>
        <w:bottom w:val="none" w:sz="0" w:space="0" w:color="auto"/>
        <w:right w:val="none" w:sz="0" w:space="0" w:color="auto"/>
      </w:divBdr>
      <w:divsChild>
        <w:div w:id="120392599">
          <w:marLeft w:val="0"/>
          <w:marRight w:val="0"/>
          <w:marTop w:val="0"/>
          <w:marBottom w:val="0"/>
          <w:divBdr>
            <w:top w:val="none" w:sz="0" w:space="0" w:color="auto"/>
            <w:left w:val="none" w:sz="0" w:space="0" w:color="auto"/>
            <w:bottom w:val="none" w:sz="0" w:space="0" w:color="auto"/>
            <w:right w:val="none" w:sz="0" w:space="0" w:color="auto"/>
          </w:divBdr>
        </w:div>
      </w:divsChild>
    </w:div>
    <w:div w:id="527917052">
      <w:bodyDiv w:val="1"/>
      <w:marLeft w:val="0"/>
      <w:marRight w:val="0"/>
      <w:marTop w:val="0"/>
      <w:marBottom w:val="0"/>
      <w:divBdr>
        <w:top w:val="none" w:sz="0" w:space="0" w:color="auto"/>
        <w:left w:val="none" w:sz="0" w:space="0" w:color="auto"/>
        <w:bottom w:val="none" w:sz="0" w:space="0" w:color="auto"/>
        <w:right w:val="none" w:sz="0" w:space="0" w:color="auto"/>
      </w:divBdr>
      <w:divsChild>
        <w:div w:id="1905291726">
          <w:marLeft w:val="0"/>
          <w:marRight w:val="0"/>
          <w:marTop w:val="0"/>
          <w:marBottom w:val="0"/>
          <w:divBdr>
            <w:top w:val="none" w:sz="0" w:space="0" w:color="auto"/>
            <w:left w:val="none" w:sz="0" w:space="0" w:color="auto"/>
            <w:bottom w:val="none" w:sz="0" w:space="0" w:color="auto"/>
            <w:right w:val="none" w:sz="0" w:space="0" w:color="auto"/>
          </w:divBdr>
        </w:div>
      </w:divsChild>
    </w:div>
    <w:div w:id="587156961">
      <w:bodyDiv w:val="1"/>
      <w:marLeft w:val="0"/>
      <w:marRight w:val="0"/>
      <w:marTop w:val="0"/>
      <w:marBottom w:val="0"/>
      <w:divBdr>
        <w:top w:val="none" w:sz="0" w:space="0" w:color="auto"/>
        <w:left w:val="none" w:sz="0" w:space="0" w:color="auto"/>
        <w:bottom w:val="none" w:sz="0" w:space="0" w:color="auto"/>
        <w:right w:val="none" w:sz="0" w:space="0" w:color="auto"/>
      </w:divBdr>
      <w:divsChild>
        <w:div w:id="219636073">
          <w:marLeft w:val="0"/>
          <w:marRight w:val="0"/>
          <w:marTop w:val="0"/>
          <w:marBottom w:val="0"/>
          <w:divBdr>
            <w:top w:val="none" w:sz="0" w:space="0" w:color="auto"/>
            <w:left w:val="none" w:sz="0" w:space="0" w:color="auto"/>
            <w:bottom w:val="none" w:sz="0" w:space="0" w:color="auto"/>
            <w:right w:val="none" w:sz="0" w:space="0" w:color="auto"/>
          </w:divBdr>
        </w:div>
      </w:divsChild>
    </w:div>
    <w:div w:id="607662603">
      <w:bodyDiv w:val="1"/>
      <w:marLeft w:val="0"/>
      <w:marRight w:val="0"/>
      <w:marTop w:val="0"/>
      <w:marBottom w:val="0"/>
      <w:divBdr>
        <w:top w:val="none" w:sz="0" w:space="0" w:color="auto"/>
        <w:left w:val="none" w:sz="0" w:space="0" w:color="auto"/>
        <w:bottom w:val="none" w:sz="0" w:space="0" w:color="auto"/>
        <w:right w:val="none" w:sz="0" w:space="0" w:color="auto"/>
      </w:divBdr>
      <w:divsChild>
        <w:div w:id="123893732">
          <w:marLeft w:val="0"/>
          <w:marRight w:val="0"/>
          <w:marTop w:val="0"/>
          <w:marBottom w:val="0"/>
          <w:divBdr>
            <w:top w:val="none" w:sz="0" w:space="0" w:color="auto"/>
            <w:left w:val="none" w:sz="0" w:space="0" w:color="auto"/>
            <w:bottom w:val="none" w:sz="0" w:space="0" w:color="auto"/>
            <w:right w:val="none" w:sz="0" w:space="0" w:color="auto"/>
          </w:divBdr>
        </w:div>
      </w:divsChild>
    </w:div>
    <w:div w:id="712777364">
      <w:bodyDiv w:val="1"/>
      <w:marLeft w:val="0"/>
      <w:marRight w:val="0"/>
      <w:marTop w:val="0"/>
      <w:marBottom w:val="0"/>
      <w:divBdr>
        <w:top w:val="none" w:sz="0" w:space="0" w:color="auto"/>
        <w:left w:val="none" w:sz="0" w:space="0" w:color="auto"/>
        <w:bottom w:val="none" w:sz="0" w:space="0" w:color="auto"/>
        <w:right w:val="none" w:sz="0" w:space="0" w:color="auto"/>
      </w:divBdr>
      <w:divsChild>
        <w:div w:id="1726905337">
          <w:marLeft w:val="0"/>
          <w:marRight w:val="0"/>
          <w:marTop w:val="0"/>
          <w:marBottom w:val="0"/>
          <w:divBdr>
            <w:top w:val="none" w:sz="0" w:space="0" w:color="auto"/>
            <w:left w:val="none" w:sz="0" w:space="0" w:color="auto"/>
            <w:bottom w:val="none" w:sz="0" w:space="0" w:color="auto"/>
            <w:right w:val="none" w:sz="0" w:space="0" w:color="auto"/>
          </w:divBdr>
          <w:divsChild>
            <w:div w:id="180283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3034">
      <w:bodyDiv w:val="1"/>
      <w:marLeft w:val="0"/>
      <w:marRight w:val="0"/>
      <w:marTop w:val="0"/>
      <w:marBottom w:val="0"/>
      <w:divBdr>
        <w:top w:val="none" w:sz="0" w:space="0" w:color="auto"/>
        <w:left w:val="none" w:sz="0" w:space="0" w:color="auto"/>
        <w:bottom w:val="none" w:sz="0" w:space="0" w:color="auto"/>
        <w:right w:val="none" w:sz="0" w:space="0" w:color="auto"/>
      </w:divBdr>
      <w:divsChild>
        <w:div w:id="1533879416">
          <w:marLeft w:val="0"/>
          <w:marRight w:val="0"/>
          <w:marTop w:val="0"/>
          <w:marBottom w:val="0"/>
          <w:divBdr>
            <w:top w:val="none" w:sz="0" w:space="0" w:color="auto"/>
            <w:left w:val="none" w:sz="0" w:space="0" w:color="auto"/>
            <w:bottom w:val="none" w:sz="0" w:space="0" w:color="auto"/>
            <w:right w:val="none" w:sz="0" w:space="0" w:color="auto"/>
          </w:divBdr>
        </w:div>
      </w:divsChild>
    </w:div>
    <w:div w:id="877278600">
      <w:bodyDiv w:val="1"/>
      <w:marLeft w:val="0"/>
      <w:marRight w:val="0"/>
      <w:marTop w:val="0"/>
      <w:marBottom w:val="0"/>
      <w:divBdr>
        <w:top w:val="none" w:sz="0" w:space="0" w:color="auto"/>
        <w:left w:val="none" w:sz="0" w:space="0" w:color="auto"/>
        <w:bottom w:val="none" w:sz="0" w:space="0" w:color="auto"/>
        <w:right w:val="none" w:sz="0" w:space="0" w:color="auto"/>
      </w:divBdr>
      <w:divsChild>
        <w:div w:id="942689930">
          <w:marLeft w:val="0"/>
          <w:marRight w:val="0"/>
          <w:marTop w:val="0"/>
          <w:marBottom w:val="0"/>
          <w:divBdr>
            <w:top w:val="none" w:sz="0" w:space="0" w:color="auto"/>
            <w:left w:val="none" w:sz="0" w:space="0" w:color="auto"/>
            <w:bottom w:val="none" w:sz="0" w:space="0" w:color="auto"/>
            <w:right w:val="none" w:sz="0" w:space="0" w:color="auto"/>
          </w:divBdr>
        </w:div>
      </w:divsChild>
    </w:div>
    <w:div w:id="884213980">
      <w:bodyDiv w:val="1"/>
      <w:marLeft w:val="0"/>
      <w:marRight w:val="0"/>
      <w:marTop w:val="0"/>
      <w:marBottom w:val="0"/>
      <w:divBdr>
        <w:top w:val="none" w:sz="0" w:space="0" w:color="auto"/>
        <w:left w:val="none" w:sz="0" w:space="0" w:color="auto"/>
        <w:bottom w:val="none" w:sz="0" w:space="0" w:color="auto"/>
        <w:right w:val="none" w:sz="0" w:space="0" w:color="auto"/>
      </w:divBdr>
      <w:divsChild>
        <w:div w:id="585386601">
          <w:marLeft w:val="0"/>
          <w:marRight w:val="0"/>
          <w:marTop w:val="0"/>
          <w:marBottom w:val="0"/>
          <w:divBdr>
            <w:top w:val="none" w:sz="0" w:space="0" w:color="auto"/>
            <w:left w:val="none" w:sz="0" w:space="0" w:color="auto"/>
            <w:bottom w:val="none" w:sz="0" w:space="0" w:color="auto"/>
            <w:right w:val="none" w:sz="0" w:space="0" w:color="auto"/>
          </w:divBdr>
        </w:div>
      </w:divsChild>
    </w:div>
    <w:div w:id="913928718">
      <w:bodyDiv w:val="1"/>
      <w:marLeft w:val="0"/>
      <w:marRight w:val="0"/>
      <w:marTop w:val="0"/>
      <w:marBottom w:val="0"/>
      <w:divBdr>
        <w:top w:val="none" w:sz="0" w:space="0" w:color="auto"/>
        <w:left w:val="none" w:sz="0" w:space="0" w:color="auto"/>
        <w:bottom w:val="none" w:sz="0" w:space="0" w:color="auto"/>
        <w:right w:val="none" w:sz="0" w:space="0" w:color="auto"/>
      </w:divBdr>
      <w:divsChild>
        <w:div w:id="1866864783">
          <w:marLeft w:val="0"/>
          <w:marRight w:val="0"/>
          <w:marTop w:val="0"/>
          <w:marBottom w:val="0"/>
          <w:divBdr>
            <w:top w:val="none" w:sz="0" w:space="0" w:color="auto"/>
            <w:left w:val="none" w:sz="0" w:space="0" w:color="auto"/>
            <w:bottom w:val="none" w:sz="0" w:space="0" w:color="auto"/>
            <w:right w:val="none" w:sz="0" w:space="0" w:color="auto"/>
          </w:divBdr>
        </w:div>
      </w:divsChild>
    </w:div>
    <w:div w:id="924923871">
      <w:bodyDiv w:val="1"/>
      <w:marLeft w:val="0"/>
      <w:marRight w:val="0"/>
      <w:marTop w:val="0"/>
      <w:marBottom w:val="0"/>
      <w:divBdr>
        <w:top w:val="none" w:sz="0" w:space="0" w:color="auto"/>
        <w:left w:val="none" w:sz="0" w:space="0" w:color="auto"/>
        <w:bottom w:val="none" w:sz="0" w:space="0" w:color="auto"/>
        <w:right w:val="none" w:sz="0" w:space="0" w:color="auto"/>
      </w:divBdr>
      <w:divsChild>
        <w:div w:id="1586299979">
          <w:marLeft w:val="0"/>
          <w:marRight w:val="0"/>
          <w:marTop w:val="0"/>
          <w:marBottom w:val="0"/>
          <w:divBdr>
            <w:top w:val="none" w:sz="0" w:space="0" w:color="auto"/>
            <w:left w:val="none" w:sz="0" w:space="0" w:color="auto"/>
            <w:bottom w:val="none" w:sz="0" w:space="0" w:color="auto"/>
            <w:right w:val="none" w:sz="0" w:space="0" w:color="auto"/>
          </w:divBdr>
          <w:divsChild>
            <w:div w:id="11213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664723">
      <w:bodyDiv w:val="1"/>
      <w:marLeft w:val="0"/>
      <w:marRight w:val="0"/>
      <w:marTop w:val="0"/>
      <w:marBottom w:val="0"/>
      <w:divBdr>
        <w:top w:val="none" w:sz="0" w:space="0" w:color="auto"/>
        <w:left w:val="none" w:sz="0" w:space="0" w:color="auto"/>
        <w:bottom w:val="none" w:sz="0" w:space="0" w:color="auto"/>
        <w:right w:val="none" w:sz="0" w:space="0" w:color="auto"/>
      </w:divBdr>
    </w:div>
    <w:div w:id="1131634518">
      <w:bodyDiv w:val="1"/>
      <w:marLeft w:val="0"/>
      <w:marRight w:val="0"/>
      <w:marTop w:val="0"/>
      <w:marBottom w:val="0"/>
      <w:divBdr>
        <w:top w:val="none" w:sz="0" w:space="0" w:color="auto"/>
        <w:left w:val="none" w:sz="0" w:space="0" w:color="auto"/>
        <w:bottom w:val="none" w:sz="0" w:space="0" w:color="auto"/>
        <w:right w:val="none" w:sz="0" w:space="0" w:color="auto"/>
      </w:divBdr>
      <w:divsChild>
        <w:div w:id="193352738">
          <w:marLeft w:val="0"/>
          <w:marRight w:val="0"/>
          <w:marTop w:val="0"/>
          <w:marBottom w:val="0"/>
          <w:divBdr>
            <w:top w:val="none" w:sz="0" w:space="0" w:color="auto"/>
            <w:left w:val="none" w:sz="0" w:space="0" w:color="auto"/>
            <w:bottom w:val="none" w:sz="0" w:space="0" w:color="auto"/>
            <w:right w:val="none" w:sz="0" w:space="0" w:color="auto"/>
          </w:divBdr>
          <w:divsChild>
            <w:div w:id="180276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786509">
      <w:bodyDiv w:val="1"/>
      <w:marLeft w:val="0"/>
      <w:marRight w:val="0"/>
      <w:marTop w:val="0"/>
      <w:marBottom w:val="0"/>
      <w:divBdr>
        <w:top w:val="none" w:sz="0" w:space="0" w:color="auto"/>
        <w:left w:val="none" w:sz="0" w:space="0" w:color="auto"/>
        <w:bottom w:val="none" w:sz="0" w:space="0" w:color="auto"/>
        <w:right w:val="none" w:sz="0" w:space="0" w:color="auto"/>
      </w:divBdr>
    </w:div>
    <w:div w:id="1175073837">
      <w:bodyDiv w:val="1"/>
      <w:marLeft w:val="0"/>
      <w:marRight w:val="0"/>
      <w:marTop w:val="0"/>
      <w:marBottom w:val="0"/>
      <w:divBdr>
        <w:top w:val="none" w:sz="0" w:space="0" w:color="auto"/>
        <w:left w:val="none" w:sz="0" w:space="0" w:color="auto"/>
        <w:bottom w:val="none" w:sz="0" w:space="0" w:color="auto"/>
        <w:right w:val="none" w:sz="0" w:space="0" w:color="auto"/>
      </w:divBdr>
      <w:divsChild>
        <w:div w:id="408380491">
          <w:marLeft w:val="0"/>
          <w:marRight w:val="0"/>
          <w:marTop w:val="0"/>
          <w:marBottom w:val="0"/>
          <w:divBdr>
            <w:top w:val="none" w:sz="0" w:space="0" w:color="auto"/>
            <w:left w:val="none" w:sz="0" w:space="0" w:color="auto"/>
            <w:bottom w:val="none" w:sz="0" w:space="0" w:color="auto"/>
            <w:right w:val="none" w:sz="0" w:space="0" w:color="auto"/>
          </w:divBdr>
        </w:div>
      </w:divsChild>
    </w:div>
    <w:div w:id="1260527658">
      <w:bodyDiv w:val="1"/>
      <w:marLeft w:val="0"/>
      <w:marRight w:val="0"/>
      <w:marTop w:val="0"/>
      <w:marBottom w:val="0"/>
      <w:divBdr>
        <w:top w:val="none" w:sz="0" w:space="0" w:color="auto"/>
        <w:left w:val="none" w:sz="0" w:space="0" w:color="auto"/>
        <w:bottom w:val="none" w:sz="0" w:space="0" w:color="auto"/>
        <w:right w:val="none" w:sz="0" w:space="0" w:color="auto"/>
      </w:divBdr>
      <w:divsChild>
        <w:div w:id="341973689">
          <w:marLeft w:val="0"/>
          <w:marRight w:val="0"/>
          <w:marTop w:val="0"/>
          <w:marBottom w:val="0"/>
          <w:divBdr>
            <w:top w:val="none" w:sz="0" w:space="0" w:color="auto"/>
            <w:left w:val="none" w:sz="0" w:space="0" w:color="auto"/>
            <w:bottom w:val="none" w:sz="0" w:space="0" w:color="auto"/>
            <w:right w:val="none" w:sz="0" w:space="0" w:color="auto"/>
          </w:divBdr>
          <w:divsChild>
            <w:div w:id="190448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802486">
      <w:bodyDiv w:val="1"/>
      <w:marLeft w:val="0"/>
      <w:marRight w:val="0"/>
      <w:marTop w:val="0"/>
      <w:marBottom w:val="0"/>
      <w:divBdr>
        <w:top w:val="none" w:sz="0" w:space="0" w:color="auto"/>
        <w:left w:val="none" w:sz="0" w:space="0" w:color="auto"/>
        <w:bottom w:val="none" w:sz="0" w:space="0" w:color="auto"/>
        <w:right w:val="none" w:sz="0" w:space="0" w:color="auto"/>
      </w:divBdr>
      <w:divsChild>
        <w:div w:id="1097142832">
          <w:marLeft w:val="0"/>
          <w:marRight w:val="0"/>
          <w:marTop w:val="0"/>
          <w:marBottom w:val="0"/>
          <w:divBdr>
            <w:top w:val="none" w:sz="0" w:space="0" w:color="auto"/>
            <w:left w:val="none" w:sz="0" w:space="0" w:color="auto"/>
            <w:bottom w:val="none" w:sz="0" w:space="0" w:color="auto"/>
            <w:right w:val="none" w:sz="0" w:space="0" w:color="auto"/>
          </w:divBdr>
        </w:div>
      </w:divsChild>
    </w:div>
    <w:div w:id="1329137980">
      <w:bodyDiv w:val="1"/>
      <w:marLeft w:val="0"/>
      <w:marRight w:val="0"/>
      <w:marTop w:val="0"/>
      <w:marBottom w:val="0"/>
      <w:divBdr>
        <w:top w:val="none" w:sz="0" w:space="0" w:color="auto"/>
        <w:left w:val="none" w:sz="0" w:space="0" w:color="auto"/>
        <w:bottom w:val="none" w:sz="0" w:space="0" w:color="auto"/>
        <w:right w:val="none" w:sz="0" w:space="0" w:color="auto"/>
      </w:divBdr>
      <w:divsChild>
        <w:div w:id="233511646">
          <w:marLeft w:val="0"/>
          <w:marRight w:val="0"/>
          <w:marTop w:val="0"/>
          <w:marBottom w:val="0"/>
          <w:divBdr>
            <w:top w:val="none" w:sz="0" w:space="0" w:color="auto"/>
            <w:left w:val="none" w:sz="0" w:space="0" w:color="auto"/>
            <w:bottom w:val="none" w:sz="0" w:space="0" w:color="auto"/>
            <w:right w:val="none" w:sz="0" w:space="0" w:color="auto"/>
          </w:divBdr>
          <w:divsChild>
            <w:div w:id="158494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633940">
      <w:bodyDiv w:val="1"/>
      <w:marLeft w:val="0"/>
      <w:marRight w:val="0"/>
      <w:marTop w:val="0"/>
      <w:marBottom w:val="0"/>
      <w:divBdr>
        <w:top w:val="none" w:sz="0" w:space="0" w:color="auto"/>
        <w:left w:val="none" w:sz="0" w:space="0" w:color="auto"/>
        <w:bottom w:val="none" w:sz="0" w:space="0" w:color="auto"/>
        <w:right w:val="none" w:sz="0" w:space="0" w:color="auto"/>
      </w:divBdr>
      <w:divsChild>
        <w:div w:id="1574775906">
          <w:marLeft w:val="0"/>
          <w:marRight w:val="0"/>
          <w:marTop w:val="0"/>
          <w:marBottom w:val="0"/>
          <w:divBdr>
            <w:top w:val="none" w:sz="0" w:space="0" w:color="auto"/>
            <w:left w:val="none" w:sz="0" w:space="0" w:color="auto"/>
            <w:bottom w:val="none" w:sz="0" w:space="0" w:color="auto"/>
            <w:right w:val="none" w:sz="0" w:space="0" w:color="auto"/>
          </w:divBdr>
        </w:div>
      </w:divsChild>
    </w:div>
    <w:div w:id="1377240894">
      <w:bodyDiv w:val="1"/>
      <w:marLeft w:val="0"/>
      <w:marRight w:val="0"/>
      <w:marTop w:val="0"/>
      <w:marBottom w:val="0"/>
      <w:divBdr>
        <w:top w:val="none" w:sz="0" w:space="0" w:color="auto"/>
        <w:left w:val="none" w:sz="0" w:space="0" w:color="auto"/>
        <w:bottom w:val="none" w:sz="0" w:space="0" w:color="auto"/>
        <w:right w:val="none" w:sz="0" w:space="0" w:color="auto"/>
      </w:divBdr>
      <w:divsChild>
        <w:div w:id="330455212">
          <w:marLeft w:val="0"/>
          <w:marRight w:val="0"/>
          <w:marTop w:val="0"/>
          <w:marBottom w:val="0"/>
          <w:divBdr>
            <w:top w:val="none" w:sz="0" w:space="0" w:color="auto"/>
            <w:left w:val="none" w:sz="0" w:space="0" w:color="auto"/>
            <w:bottom w:val="none" w:sz="0" w:space="0" w:color="auto"/>
            <w:right w:val="none" w:sz="0" w:space="0" w:color="auto"/>
          </w:divBdr>
        </w:div>
      </w:divsChild>
    </w:div>
    <w:div w:id="1427848680">
      <w:bodyDiv w:val="1"/>
      <w:marLeft w:val="0"/>
      <w:marRight w:val="0"/>
      <w:marTop w:val="0"/>
      <w:marBottom w:val="0"/>
      <w:divBdr>
        <w:top w:val="none" w:sz="0" w:space="0" w:color="auto"/>
        <w:left w:val="none" w:sz="0" w:space="0" w:color="auto"/>
        <w:bottom w:val="none" w:sz="0" w:space="0" w:color="auto"/>
        <w:right w:val="none" w:sz="0" w:space="0" w:color="auto"/>
      </w:divBdr>
      <w:divsChild>
        <w:div w:id="1920627842">
          <w:marLeft w:val="0"/>
          <w:marRight w:val="0"/>
          <w:marTop w:val="0"/>
          <w:marBottom w:val="0"/>
          <w:divBdr>
            <w:top w:val="none" w:sz="0" w:space="0" w:color="auto"/>
            <w:left w:val="none" w:sz="0" w:space="0" w:color="auto"/>
            <w:bottom w:val="none" w:sz="0" w:space="0" w:color="auto"/>
            <w:right w:val="none" w:sz="0" w:space="0" w:color="auto"/>
          </w:divBdr>
        </w:div>
      </w:divsChild>
    </w:div>
    <w:div w:id="1439180047">
      <w:bodyDiv w:val="1"/>
      <w:marLeft w:val="0"/>
      <w:marRight w:val="0"/>
      <w:marTop w:val="0"/>
      <w:marBottom w:val="0"/>
      <w:divBdr>
        <w:top w:val="none" w:sz="0" w:space="0" w:color="auto"/>
        <w:left w:val="none" w:sz="0" w:space="0" w:color="auto"/>
        <w:bottom w:val="none" w:sz="0" w:space="0" w:color="auto"/>
        <w:right w:val="none" w:sz="0" w:space="0" w:color="auto"/>
      </w:divBdr>
      <w:divsChild>
        <w:div w:id="1059792224">
          <w:marLeft w:val="0"/>
          <w:marRight w:val="0"/>
          <w:marTop w:val="0"/>
          <w:marBottom w:val="0"/>
          <w:divBdr>
            <w:top w:val="none" w:sz="0" w:space="0" w:color="auto"/>
            <w:left w:val="none" w:sz="0" w:space="0" w:color="auto"/>
            <w:bottom w:val="none" w:sz="0" w:space="0" w:color="auto"/>
            <w:right w:val="none" w:sz="0" w:space="0" w:color="auto"/>
          </w:divBdr>
          <w:divsChild>
            <w:div w:id="147464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399953">
      <w:bodyDiv w:val="1"/>
      <w:marLeft w:val="0"/>
      <w:marRight w:val="0"/>
      <w:marTop w:val="0"/>
      <w:marBottom w:val="0"/>
      <w:divBdr>
        <w:top w:val="none" w:sz="0" w:space="0" w:color="auto"/>
        <w:left w:val="none" w:sz="0" w:space="0" w:color="auto"/>
        <w:bottom w:val="none" w:sz="0" w:space="0" w:color="auto"/>
        <w:right w:val="none" w:sz="0" w:space="0" w:color="auto"/>
      </w:divBdr>
      <w:divsChild>
        <w:div w:id="1745908489">
          <w:marLeft w:val="0"/>
          <w:marRight w:val="0"/>
          <w:marTop w:val="0"/>
          <w:marBottom w:val="0"/>
          <w:divBdr>
            <w:top w:val="none" w:sz="0" w:space="0" w:color="auto"/>
            <w:left w:val="none" w:sz="0" w:space="0" w:color="auto"/>
            <w:bottom w:val="none" w:sz="0" w:space="0" w:color="auto"/>
            <w:right w:val="none" w:sz="0" w:space="0" w:color="auto"/>
          </w:divBdr>
          <w:divsChild>
            <w:div w:id="206144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727266">
      <w:bodyDiv w:val="1"/>
      <w:marLeft w:val="0"/>
      <w:marRight w:val="0"/>
      <w:marTop w:val="0"/>
      <w:marBottom w:val="0"/>
      <w:divBdr>
        <w:top w:val="none" w:sz="0" w:space="0" w:color="auto"/>
        <w:left w:val="none" w:sz="0" w:space="0" w:color="auto"/>
        <w:bottom w:val="none" w:sz="0" w:space="0" w:color="auto"/>
        <w:right w:val="none" w:sz="0" w:space="0" w:color="auto"/>
      </w:divBdr>
      <w:divsChild>
        <w:div w:id="2083209093">
          <w:marLeft w:val="0"/>
          <w:marRight w:val="0"/>
          <w:marTop w:val="0"/>
          <w:marBottom w:val="0"/>
          <w:divBdr>
            <w:top w:val="none" w:sz="0" w:space="0" w:color="auto"/>
            <w:left w:val="none" w:sz="0" w:space="0" w:color="auto"/>
            <w:bottom w:val="none" w:sz="0" w:space="0" w:color="auto"/>
            <w:right w:val="none" w:sz="0" w:space="0" w:color="auto"/>
          </w:divBdr>
        </w:div>
      </w:divsChild>
    </w:div>
    <w:div w:id="1723554538">
      <w:bodyDiv w:val="1"/>
      <w:marLeft w:val="0"/>
      <w:marRight w:val="0"/>
      <w:marTop w:val="0"/>
      <w:marBottom w:val="0"/>
      <w:divBdr>
        <w:top w:val="none" w:sz="0" w:space="0" w:color="auto"/>
        <w:left w:val="none" w:sz="0" w:space="0" w:color="auto"/>
        <w:bottom w:val="none" w:sz="0" w:space="0" w:color="auto"/>
        <w:right w:val="none" w:sz="0" w:space="0" w:color="auto"/>
      </w:divBdr>
    </w:div>
    <w:div w:id="1754625913">
      <w:bodyDiv w:val="1"/>
      <w:marLeft w:val="0"/>
      <w:marRight w:val="0"/>
      <w:marTop w:val="0"/>
      <w:marBottom w:val="0"/>
      <w:divBdr>
        <w:top w:val="none" w:sz="0" w:space="0" w:color="auto"/>
        <w:left w:val="none" w:sz="0" w:space="0" w:color="auto"/>
        <w:bottom w:val="none" w:sz="0" w:space="0" w:color="auto"/>
        <w:right w:val="none" w:sz="0" w:space="0" w:color="auto"/>
      </w:divBdr>
      <w:divsChild>
        <w:div w:id="1838615325">
          <w:marLeft w:val="0"/>
          <w:marRight w:val="0"/>
          <w:marTop w:val="0"/>
          <w:marBottom w:val="0"/>
          <w:divBdr>
            <w:top w:val="none" w:sz="0" w:space="0" w:color="auto"/>
            <w:left w:val="none" w:sz="0" w:space="0" w:color="auto"/>
            <w:bottom w:val="none" w:sz="0" w:space="0" w:color="auto"/>
            <w:right w:val="none" w:sz="0" w:space="0" w:color="auto"/>
          </w:divBdr>
          <w:divsChild>
            <w:div w:id="147143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600939">
      <w:bodyDiv w:val="1"/>
      <w:marLeft w:val="0"/>
      <w:marRight w:val="0"/>
      <w:marTop w:val="0"/>
      <w:marBottom w:val="0"/>
      <w:divBdr>
        <w:top w:val="none" w:sz="0" w:space="0" w:color="auto"/>
        <w:left w:val="none" w:sz="0" w:space="0" w:color="auto"/>
        <w:bottom w:val="none" w:sz="0" w:space="0" w:color="auto"/>
        <w:right w:val="none" w:sz="0" w:space="0" w:color="auto"/>
      </w:divBdr>
      <w:divsChild>
        <w:div w:id="1748573629">
          <w:marLeft w:val="0"/>
          <w:marRight w:val="0"/>
          <w:marTop w:val="0"/>
          <w:marBottom w:val="0"/>
          <w:divBdr>
            <w:top w:val="none" w:sz="0" w:space="0" w:color="auto"/>
            <w:left w:val="none" w:sz="0" w:space="0" w:color="auto"/>
            <w:bottom w:val="none" w:sz="0" w:space="0" w:color="auto"/>
            <w:right w:val="none" w:sz="0" w:space="0" w:color="auto"/>
          </w:divBdr>
        </w:div>
      </w:divsChild>
    </w:div>
    <w:div w:id="1835533734">
      <w:bodyDiv w:val="1"/>
      <w:marLeft w:val="0"/>
      <w:marRight w:val="0"/>
      <w:marTop w:val="0"/>
      <w:marBottom w:val="0"/>
      <w:divBdr>
        <w:top w:val="none" w:sz="0" w:space="0" w:color="auto"/>
        <w:left w:val="none" w:sz="0" w:space="0" w:color="auto"/>
        <w:bottom w:val="none" w:sz="0" w:space="0" w:color="auto"/>
        <w:right w:val="none" w:sz="0" w:space="0" w:color="auto"/>
      </w:divBdr>
      <w:divsChild>
        <w:div w:id="1542980711">
          <w:marLeft w:val="0"/>
          <w:marRight w:val="0"/>
          <w:marTop w:val="0"/>
          <w:marBottom w:val="0"/>
          <w:divBdr>
            <w:top w:val="none" w:sz="0" w:space="0" w:color="auto"/>
            <w:left w:val="none" w:sz="0" w:space="0" w:color="auto"/>
            <w:bottom w:val="none" w:sz="0" w:space="0" w:color="auto"/>
            <w:right w:val="none" w:sz="0" w:space="0" w:color="auto"/>
          </w:divBdr>
        </w:div>
      </w:divsChild>
    </w:div>
    <w:div w:id="1892616086">
      <w:bodyDiv w:val="1"/>
      <w:marLeft w:val="0"/>
      <w:marRight w:val="0"/>
      <w:marTop w:val="0"/>
      <w:marBottom w:val="0"/>
      <w:divBdr>
        <w:top w:val="none" w:sz="0" w:space="0" w:color="auto"/>
        <w:left w:val="none" w:sz="0" w:space="0" w:color="auto"/>
        <w:bottom w:val="none" w:sz="0" w:space="0" w:color="auto"/>
        <w:right w:val="none" w:sz="0" w:space="0" w:color="auto"/>
      </w:divBdr>
      <w:divsChild>
        <w:div w:id="1727869845">
          <w:marLeft w:val="0"/>
          <w:marRight w:val="0"/>
          <w:marTop w:val="0"/>
          <w:marBottom w:val="0"/>
          <w:divBdr>
            <w:top w:val="none" w:sz="0" w:space="0" w:color="auto"/>
            <w:left w:val="none" w:sz="0" w:space="0" w:color="auto"/>
            <w:bottom w:val="none" w:sz="0" w:space="0" w:color="auto"/>
            <w:right w:val="none" w:sz="0" w:space="0" w:color="auto"/>
          </w:divBdr>
          <w:divsChild>
            <w:div w:id="21318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430089">
      <w:bodyDiv w:val="1"/>
      <w:marLeft w:val="0"/>
      <w:marRight w:val="0"/>
      <w:marTop w:val="0"/>
      <w:marBottom w:val="0"/>
      <w:divBdr>
        <w:top w:val="none" w:sz="0" w:space="0" w:color="auto"/>
        <w:left w:val="none" w:sz="0" w:space="0" w:color="auto"/>
        <w:bottom w:val="none" w:sz="0" w:space="0" w:color="auto"/>
        <w:right w:val="none" w:sz="0" w:space="0" w:color="auto"/>
      </w:divBdr>
      <w:divsChild>
        <w:div w:id="2006011429">
          <w:marLeft w:val="0"/>
          <w:marRight w:val="0"/>
          <w:marTop w:val="0"/>
          <w:marBottom w:val="0"/>
          <w:divBdr>
            <w:top w:val="single" w:sz="6" w:space="10" w:color="CECECE"/>
            <w:left w:val="none" w:sz="0" w:space="10" w:color="auto"/>
            <w:bottom w:val="none" w:sz="0" w:space="10" w:color="auto"/>
            <w:right w:val="none" w:sz="0" w:space="10" w:color="auto"/>
          </w:divBdr>
        </w:div>
      </w:divsChild>
    </w:div>
    <w:div w:id="1954828021">
      <w:bodyDiv w:val="1"/>
      <w:marLeft w:val="0"/>
      <w:marRight w:val="0"/>
      <w:marTop w:val="0"/>
      <w:marBottom w:val="0"/>
      <w:divBdr>
        <w:top w:val="none" w:sz="0" w:space="0" w:color="auto"/>
        <w:left w:val="none" w:sz="0" w:space="0" w:color="auto"/>
        <w:bottom w:val="none" w:sz="0" w:space="0" w:color="auto"/>
        <w:right w:val="none" w:sz="0" w:space="0" w:color="auto"/>
      </w:divBdr>
      <w:divsChild>
        <w:div w:id="874538925">
          <w:marLeft w:val="0"/>
          <w:marRight w:val="0"/>
          <w:marTop w:val="0"/>
          <w:marBottom w:val="0"/>
          <w:divBdr>
            <w:top w:val="none" w:sz="0" w:space="0" w:color="auto"/>
            <w:left w:val="none" w:sz="0" w:space="0" w:color="auto"/>
            <w:bottom w:val="none" w:sz="0" w:space="0" w:color="auto"/>
            <w:right w:val="none" w:sz="0" w:space="0" w:color="auto"/>
          </w:divBdr>
        </w:div>
      </w:divsChild>
    </w:div>
    <w:div w:id="1961718286">
      <w:bodyDiv w:val="1"/>
      <w:marLeft w:val="0"/>
      <w:marRight w:val="0"/>
      <w:marTop w:val="0"/>
      <w:marBottom w:val="0"/>
      <w:divBdr>
        <w:top w:val="none" w:sz="0" w:space="0" w:color="auto"/>
        <w:left w:val="none" w:sz="0" w:space="0" w:color="auto"/>
        <w:bottom w:val="none" w:sz="0" w:space="0" w:color="auto"/>
        <w:right w:val="none" w:sz="0" w:space="0" w:color="auto"/>
      </w:divBdr>
    </w:div>
    <w:div w:id="2037458435">
      <w:bodyDiv w:val="1"/>
      <w:marLeft w:val="0"/>
      <w:marRight w:val="0"/>
      <w:marTop w:val="0"/>
      <w:marBottom w:val="0"/>
      <w:divBdr>
        <w:top w:val="none" w:sz="0" w:space="0" w:color="auto"/>
        <w:left w:val="none" w:sz="0" w:space="0" w:color="auto"/>
        <w:bottom w:val="none" w:sz="0" w:space="0" w:color="auto"/>
        <w:right w:val="none" w:sz="0" w:space="0" w:color="auto"/>
      </w:divBdr>
      <w:divsChild>
        <w:div w:id="797378544">
          <w:marLeft w:val="0"/>
          <w:marRight w:val="0"/>
          <w:marTop w:val="0"/>
          <w:marBottom w:val="0"/>
          <w:divBdr>
            <w:top w:val="none" w:sz="0" w:space="0" w:color="auto"/>
            <w:left w:val="none" w:sz="0" w:space="0" w:color="auto"/>
            <w:bottom w:val="none" w:sz="0" w:space="0" w:color="auto"/>
            <w:right w:val="none" w:sz="0" w:space="0" w:color="auto"/>
          </w:divBdr>
          <w:divsChild>
            <w:div w:id="187403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151462">
      <w:bodyDiv w:val="1"/>
      <w:marLeft w:val="0"/>
      <w:marRight w:val="0"/>
      <w:marTop w:val="0"/>
      <w:marBottom w:val="0"/>
      <w:divBdr>
        <w:top w:val="none" w:sz="0" w:space="0" w:color="auto"/>
        <w:left w:val="none" w:sz="0" w:space="0" w:color="auto"/>
        <w:bottom w:val="none" w:sz="0" w:space="0" w:color="auto"/>
        <w:right w:val="none" w:sz="0" w:space="0" w:color="auto"/>
      </w:divBdr>
      <w:divsChild>
        <w:div w:id="2055039809">
          <w:marLeft w:val="0"/>
          <w:marRight w:val="0"/>
          <w:marTop w:val="0"/>
          <w:marBottom w:val="0"/>
          <w:divBdr>
            <w:top w:val="single" w:sz="2" w:space="0" w:color="auto"/>
            <w:left w:val="single" w:sz="2" w:space="0" w:color="auto"/>
            <w:bottom w:val="single" w:sz="2" w:space="0" w:color="auto"/>
            <w:right w:val="single" w:sz="2" w:space="0" w:color="auto"/>
          </w:divBdr>
        </w:div>
        <w:div w:id="874194646">
          <w:marLeft w:val="0"/>
          <w:marRight w:val="0"/>
          <w:marTop w:val="0"/>
          <w:marBottom w:val="0"/>
          <w:divBdr>
            <w:top w:val="single" w:sz="2" w:space="0" w:color="auto"/>
            <w:left w:val="single" w:sz="2" w:space="0" w:color="auto"/>
            <w:bottom w:val="single" w:sz="2" w:space="0" w:color="auto"/>
            <w:right w:val="single" w:sz="2" w:space="0" w:color="auto"/>
          </w:divBdr>
        </w:div>
      </w:divsChild>
    </w:div>
    <w:div w:id="2099867841">
      <w:bodyDiv w:val="1"/>
      <w:marLeft w:val="0"/>
      <w:marRight w:val="0"/>
      <w:marTop w:val="0"/>
      <w:marBottom w:val="0"/>
      <w:divBdr>
        <w:top w:val="none" w:sz="0" w:space="0" w:color="auto"/>
        <w:left w:val="none" w:sz="0" w:space="0" w:color="auto"/>
        <w:bottom w:val="none" w:sz="0" w:space="0" w:color="auto"/>
        <w:right w:val="none" w:sz="0" w:space="0" w:color="auto"/>
      </w:divBdr>
      <w:divsChild>
        <w:div w:id="126316295">
          <w:marLeft w:val="0"/>
          <w:marRight w:val="0"/>
          <w:marTop w:val="0"/>
          <w:marBottom w:val="0"/>
          <w:divBdr>
            <w:top w:val="none" w:sz="0" w:space="0" w:color="auto"/>
            <w:left w:val="none" w:sz="0" w:space="0" w:color="auto"/>
            <w:bottom w:val="none" w:sz="0" w:space="0" w:color="auto"/>
            <w:right w:val="none" w:sz="0" w:space="0" w:color="auto"/>
          </w:divBdr>
          <w:divsChild>
            <w:div w:id="176036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ustraliancurriculum.edu.au/resources/national-literacy-and-numeracy-learning-progressions/version-3-of-national-literacy-and-numeracy-learning-progressions/" TargetMode="External"/><Relationship Id="rId117" Type="http://schemas.openxmlformats.org/officeDocument/2006/relationships/header" Target="header5.xml"/><Relationship Id="rId21" Type="http://schemas.openxmlformats.org/officeDocument/2006/relationships/image" Target="media/image5.png"/><Relationship Id="rId42" Type="http://schemas.openxmlformats.org/officeDocument/2006/relationships/hyperlink" Target="https://www.australiancurriculum.edu.au/resources/national-literacy-and-numeracy-learning-progressions/version-3-of-national-literacy-and-numeracy-learning-progressions/" TargetMode="External"/><Relationship Id="rId47" Type="http://schemas.openxmlformats.org/officeDocument/2006/relationships/hyperlink" Target="https://app.education.nsw.gov.au/digital-learning-selector/LearningActivity/Card/645" TargetMode="External"/><Relationship Id="rId63" Type="http://schemas.openxmlformats.org/officeDocument/2006/relationships/hyperlink" Target="https://www.australiancurriculum.edu.au/resources/national-literacy-and-numeracy-learning-progressions/version-3-of-national-literacy-and-numeracy-learning-progressions/" TargetMode="External"/><Relationship Id="rId68" Type="http://schemas.openxmlformats.org/officeDocument/2006/relationships/image" Target="media/image18.png"/><Relationship Id="rId84" Type="http://schemas.openxmlformats.org/officeDocument/2006/relationships/image" Target="media/image32.png"/><Relationship Id="rId89" Type="http://schemas.openxmlformats.org/officeDocument/2006/relationships/hyperlink" Target="https://curriculum.nsw.edu.au/learning-areas/mathematics/mathematics-k-10-2022/overview" TargetMode="External"/><Relationship Id="rId112" Type="http://schemas.openxmlformats.org/officeDocument/2006/relationships/footer" Target="footer3.xml"/><Relationship Id="rId16" Type="http://schemas.openxmlformats.org/officeDocument/2006/relationships/hyperlink" Target="https://www.australiancurriculum.edu.au/resources/national-literacy-and-numeracy-learning-progressions/version-3-of-national-literacy-and-numeracy-learning-progressions/" TargetMode="External"/><Relationship Id="rId107" Type="http://schemas.openxmlformats.org/officeDocument/2006/relationships/header" Target="header1.xml"/><Relationship Id="rId11" Type="http://schemas.openxmlformats.org/officeDocument/2006/relationships/hyperlink" Target="https://education.nsw.gov.au/teaching-and-learning/curriculum/literacy-and-numeracy/assessment-resources/ifsr" TargetMode="External"/><Relationship Id="rId32" Type="http://schemas.openxmlformats.org/officeDocument/2006/relationships/hyperlink" Target="https://www.stem.org.uk/resources/elibrary/resource/34867/decimals" TargetMode="External"/><Relationship Id="rId37" Type="http://schemas.openxmlformats.org/officeDocument/2006/relationships/hyperlink" Target="https://www.stem.org.uk/resources/elibrary/resource/34867/decimals" TargetMode="External"/><Relationship Id="rId53" Type="http://schemas.openxmlformats.org/officeDocument/2006/relationships/hyperlink" Target="https://www.openmiddle.com/multiply-and-divide-within-a-hundred-1/" TargetMode="External"/><Relationship Id="rId58" Type="http://schemas.openxmlformats.org/officeDocument/2006/relationships/image" Target="media/image14.png"/><Relationship Id="rId74" Type="http://schemas.openxmlformats.org/officeDocument/2006/relationships/image" Target="media/image22.png"/><Relationship Id="rId79" Type="http://schemas.openxmlformats.org/officeDocument/2006/relationships/image" Target="media/image27.png"/><Relationship Id="rId102" Type="http://schemas.openxmlformats.org/officeDocument/2006/relationships/hyperlink" Target="https://resources.education.nsw.gov.au/api/v1/blob-store/dXJoX3JlYWRpbmdhbmRudW1lcmFjeV9Eb2FDQklVQkZHVURld2kwT0tRVw===/QXBwbGljYXRpb25zIHdpdGggZGVjaW1hbHMuZG9jeA===?versionid=" TargetMode="External"/><Relationship Id="rId5" Type="http://schemas.openxmlformats.org/officeDocument/2006/relationships/webSettings" Target="webSettings.xml"/><Relationship Id="rId90" Type="http://schemas.openxmlformats.org/officeDocument/2006/relationships/hyperlink" Target="https://educationstandards.nsw.edu.au/wps/portal/nesa/mini-footer/copyright" TargetMode="External"/><Relationship Id="rId95" Type="http://schemas.openxmlformats.org/officeDocument/2006/relationships/hyperlink" Target="http://www.australiancurriculum.edu.au/" TargetMode="External"/><Relationship Id="rId22" Type="http://schemas.openxmlformats.org/officeDocument/2006/relationships/hyperlink" Target="https://www.australiancurriculum.edu.au/resources/national-literacy-and-numeracy-learning-progressions/version-3-of-national-literacy-and-numeracy-learning-progressions/" TargetMode="External"/><Relationship Id="rId27" Type="http://schemas.openxmlformats.org/officeDocument/2006/relationships/image" Target="media/image7.png"/><Relationship Id="rId43" Type="http://schemas.openxmlformats.org/officeDocument/2006/relationships/hyperlink" Target="https://www.australiancurriculum.edu.au/resources/national-literacy-and-numeracy-learning-progressions/version-3-of-national-literacy-and-numeracy-learning-progressions/" TargetMode="External"/><Relationship Id="rId48" Type="http://schemas.openxmlformats.org/officeDocument/2006/relationships/hyperlink" Target="https://www.australiancurriculum.edu.au/resources/national-literacy-and-numeracy-learning-progressions/version-3-of-national-literacy-and-numeracy-learning-progressions/" TargetMode="External"/><Relationship Id="rId64" Type="http://schemas.openxmlformats.org/officeDocument/2006/relationships/hyperlink" Target="https://education.nsw.gov.au/teaching-and-learning/curriculum/literacy-and-numeracy/assessment-resources/ifsr" TargetMode="External"/><Relationship Id="rId69" Type="http://schemas.openxmlformats.org/officeDocument/2006/relationships/image" Target="media/image19.png"/><Relationship Id="rId113" Type="http://schemas.openxmlformats.org/officeDocument/2006/relationships/hyperlink" Target="https://creativecommons.org/licenses/by/4.0/" TargetMode="External"/><Relationship Id="rId118" Type="http://schemas.openxmlformats.org/officeDocument/2006/relationships/footer" Target="footer5.xml"/><Relationship Id="rId80" Type="http://schemas.openxmlformats.org/officeDocument/2006/relationships/image" Target="media/image28.png"/><Relationship Id="rId85" Type="http://schemas.openxmlformats.org/officeDocument/2006/relationships/image" Target="media/image33.png"/><Relationship Id="rId12" Type="http://schemas.openxmlformats.org/officeDocument/2006/relationships/hyperlink" Target="https://peterliljedahl.com/wp-content/uploads/NT-Celebrity-Travel-Planning.pdf" TargetMode="External"/><Relationship Id="rId17" Type="http://schemas.openxmlformats.org/officeDocument/2006/relationships/hyperlink" Target="https://education.nsw.gov.au/teaching-and-learning/curriculum/literacy-and-numeracy/assessment-resources/ifsr" TargetMode="External"/><Relationship Id="rId33" Type="http://schemas.openxmlformats.org/officeDocument/2006/relationships/hyperlink" Target="https://www.australiancurriculum.edu.au/resources/national-literacy-and-numeracy-learning-progressions/version-3-of-national-literacy-and-numeracy-learning-progressions/" TargetMode="External"/><Relationship Id="rId38" Type="http://schemas.openxmlformats.org/officeDocument/2006/relationships/image" Target="media/image9.png"/><Relationship Id="rId59" Type="http://schemas.openxmlformats.org/officeDocument/2006/relationships/hyperlink" Target="https://www.australiancurriculum.edu.au/resources/national-literacy-and-numeracy-learning-progressions/version-3-of-national-literacy-and-numeracy-learning-progressions/" TargetMode="External"/><Relationship Id="rId103" Type="http://schemas.openxmlformats.org/officeDocument/2006/relationships/hyperlink" Target="https://app.education.nsw.gov.au/sport/Events/ViewResults?EventId=14405" TargetMode="External"/><Relationship Id="rId108" Type="http://schemas.openxmlformats.org/officeDocument/2006/relationships/header" Target="header2.xml"/><Relationship Id="rId54" Type="http://schemas.openxmlformats.org/officeDocument/2006/relationships/hyperlink" Target="https://www.openmiddle.com/" TargetMode="External"/><Relationship Id="rId70" Type="http://schemas.openxmlformats.org/officeDocument/2006/relationships/image" Target="media/image20.png"/><Relationship Id="rId75" Type="http://schemas.openxmlformats.org/officeDocument/2006/relationships/image" Target="media/image23.png"/><Relationship Id="rId91" Type="http://schemas.openxmlformats.org/officeDocument/2006/relationships/hyperlink" Target="https://educationstandards.nsw.edu.au/" TargetMode="External"/><Relationship Id="rId96" Type="http://schemas.openxmlformats.org/officeDocument/2006/relationships/hyperlink" Target="http://www.bom.gov.au/climate/maps/averages/rainfal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ducation.nsw.gov.au/teaching-and-learning/curriculum/literacy-and-numeracy/assessment-resources/ifsr" TargetMode="External"/><Relationship Id="rId28" Type="http://schemas.openxmlformats.org/officeDocument/2006/relationships/image" Target="media/image8.png"/><Relationship Id="rId49" Type="http://schemas.openxmlformats.org/officeDocument/2006/relationships/hyperlink" Target="https://education.nsw.gov.au/teaching-and-learning/curriculum/literacy-and-numeracy/assessment-resources/ifsr" TargetMode="External"/><Relationship Id="rId114" Type="http://schemas.openxmlformats.org/officeDocument/2006/relationships/image" Target="media/image35.png"/><Relationship Id="rId119" Type="http://schemas.openxmlformats.org/officeDocument/2006/relationships/fontTable" Target="fontTable.xml"/><Relationship Id="rId10" Type="http://schemas.openxmlformats.org/officeDocument/2006/relationships/hyperlink" Target="https://www.australiancurriculum.edu.au/resources/national-literacy-and-numeracy-learning-progressions/version-3-of-national-literacy-and-numeracy-learning-progressions/" TargetMode="External"/><Relationship Id="rId31" Type="http://schemas.openxmlformats.org/officeDocument/2006/relationships/hyperlink" Target="https://app.education.nsw.gov.au/sport/Events/ViewResults?EventId=14405" TargetMode="External"/><Relationship Id="rId44" Type="http://schemas.openxmlformats.org/officeDocument/2006/relationships/hyperlink" Target="https://education.nsw.gov.au/teaching-and-learning/curriculum/literacy-and-numeracy/assessment-resources/ifsr" TargetMode="External"/><Relationship Id="rId52" Type="http://schemas.openxmlformats.org/officeDocument/2006/relationships/hyperlink" Target="https://www.australiancurriculum.edu.au/resources/national-literacy-and-numeracy-learning-progressions/version-3-of-national-literacy-and-numeracy-learning-progressions/" TargetMode="External"/><Relationship Id="rId60" Type="http://schemas.openxmlformats.org/officeDocument/2006/relationships/hyperlink" Target="https://education.nsw.gov.au/teaching-and-learning/curriculum/literacy-and-numeracy/assessment-resources/ifsr" TargetMode="External"/><Relationship Id="rId65" Type="http://schemas.openxmlformats.org/officeDocument/2006/relationships/image" Target="media/image15.png"/><Relationship Id="rId73" Type="http://schemas.openxmlformats.org/officeDocument/2006/relationships/hyperlink" Target="https://www.statista.com/" TargetMode="External"/><Relationship Id="rId78" Type="http://schemas.openxmlformats.org/officeDocument/2006/relationships/image" Target="media/image26.png"/><Relationship Id="rId81" Type="http://schemas.openxmlformats.org/officeDocument/2006/relationships/image" Target="media/image29.png"/><Relationship Id="rId86" Type="http://schemas.openxmlformats.org/officeDocument/2006/relationships/image" Target="media/image34.png"/><Relationship Id="rId94" Type="http://schemas.openxmlformats.org/officeDocument/2006/relationships/hyperlink" Target="https://www.australiancurriculum.edu.au/resources/national-literacy-and-numeracy-learning-progressions/version-3-of-national-literacy-and-numeracy-learning-progressions/" TargetMode="External"/><Relationship Id="rId99" Type="http://schemas.openxmlformats.org/officeDocument/2006/relationships/hyperlink" Target="https://peterliljedahl.com/wp-content/uploads/NT-Celebrity-Travel-Planning.pdf" TargetMode="External"/><Relationship Id="rId101" Type="http://schemas.openxmlformats.org/officeDocument/2006/relationships/hyperlink" Target="https://www.statista.com/chart/30634/match-attendance-at-fifa-womens-world-cups/" TargetMode="Externa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13" Type="http://schemas.openxmlformats.org/officeDocument/2006/relationships/image" Target="media/image1.png"/><Relationship Id="rId18" Type="http://schemas.openxmlformats.org/officeDocument/2006/relationships/image" Target="media/image2.png"/><Relationship Id="rId39" Type="http://schemas.openxmlformats.org/officeDocument/2006/relationships/image" Target="media/image10.png"/><Relationship Id="rId109" Type="http://schemas.openxmlformats.org/officeDocument/2006/relationships/footer" Target="footer1.xml"/><Relationship Id="rId34" Type="http://schemas.openxmlformats.org/officeDocument/2006/relationships/hyperlink" Target="https://education.nsw.gov.au/teaching-and-learning/curriculum/literacy-and-numeracy/assessment-resources/ifsr" TargetMode="External"/><Relationship Id="rId50" Type="http://schemas.openxmlformats.org/officeDocument/2006/relationships/hyperlink" Target="https://resources.education.nsw.gov.au/api/v1/blob-store/dXJoX3JlYWRpbmdhbmRudW1lcmFjeV9Eb2FDQklVQkZHVURld2kwT0tRVw===/QXBwbGljYXRpb25zIHdpdGggZGVjaW1hbHMuZG9jeA===?versionid=" TargetMode="External"/><Relationship Id="rId55" Type="http://schemas.openxmlformats.org/officeDocument/2006/relationships/image" Target="media/image13.png"/><Relationship Id="rId76" Type="http://schemas.openxmlformats.org/officeDocument/2006/relationships/image" Target="media/image24.png"/><Relationship Id="rId97" Type="http://schemas.openxmlformats.org/officeDocument/2006/relationships/hyperlink" Target="https://www.stem.org.uk/resources/elibrary/resource/34867/decimals" TargetMode="External"/><Relationship Id="rId104" Type="http://schemas.openxmlformats.org/officeDocument/2006/relationships/hyperlink" Target="https://nutritionaustralia.org/fact-sheets/adgs-standard-serves/"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hyperlink" Target="https://curriculum.nsw.edu.au/" TargetMode="External"/><Relationship Id="rId2" Type="http://schemas.openxmlformats.org/officeDocument/2006/relationships/numbering" Target="numbering.xml"/><Relationship Id="rId29" Type="http://schemas.openxmlformats.org/officeDocument/2006/relationships/hyperlink" Target="https://nrich.maths.org/shoppingbasket" TargetMode="External"/><Relationship Id="rId24" Type="http://schemas.openxmlformats.org/officeDocument/2006/relationships/hyperlink" Target="https://library.curriculum.nsw.edu.au/341419dc-8ec2-0289-7225-6db7f2d751ef/d5e4d4bd-89a6-4f49-9476-e0728b80d5e7/mathematics-k-10-2022-work-samples-stage-3-activity-2-additive-relations.docx" TargetMode="External"/><Relationship Id="rId40" Type="http://schemas.openxmlformats.org/officeDocument/2006/relationships/hyperlink" Target="https://nrich.maths.org/1249" TargetMode="External"/><Relationship Id="rId45" Type="http://schemas.openxmlformats.org/officeDocument/2006/relationships/hyperlink" Target="https://www.australiancurriculum.edu.au/resources/national-literacy-and-numeracy-learning-progressions/version-3-of-national-literacy-and-numeracy-learning-progressions/" TargetMode="External"/><Relationship Id="rId66" Type="http://schemas.openxmlformats.org/officeDocument/2006/relationships/image" Target="media/image16.png"/><Relationship Id="rId87" Type="http://schemas.openxmlformats.org/officeDocument/2006/relationships/hyperlink" Target="https://curriculum.nsw.edu.au/learning-areas/mathematics/mathematics-k-10-2022/overview" TargetMode="External"/><Relationship Id="rId110" Type="http://schemas.openxmlformats.org/officeDocument/2006/relationships/footer" Target="footer2.xml"/><Relationship Id="rId115" Type="http://schemas.openxmlformats.org/officeDocument/2006/relationships/header" Target="header4.xml"/><Relationship Id="rId61" Type="http://schemas.openxmlformats.org/officeDocument/2006/relationships/hyperlink" Target="https://education.nsw.gov.au/teaching-and-learning/curriculum/mathematics/mathematics-curriculum-resources-k-12/mathematics-k-6-resources" TargetMode="External"/><Relationship Id="rId82" Type="http://schemas.openxmlformats.org/officeDocument/2006/relationships/image" Target="media/image30.png"/><Relationship Id="rId19" Type="http://schemas.openxmlformats.org/officeDocument/2006/relationships/image" Target="media/image3.png"/><Relationship Id="rId14" Type="http://schemas.openxmlformats.org/officeDocument/2006/relationships/hyperlink" Target="https://www.australiancurriculum.edu.au/resources/national-literacy-and-numeracy-learning-progressions/version-3-of-national-literacy-and-numeracy-learning-progressions/" TargetMode="External"/><Relationship Id="rId30" Type="http://schemas.openxmlformats.org/officeDocument/2006/relationships/hyperlink" Target="https://nrich.maths.org" TargetMode="External"/><Relationship Id="rId35" Type="http://schemas.openxmlformats.org/officeDocument/2006/relationships/hyperlink" Target="https://education.nsw.gov.au/teaching-and-learning/curriculum/mathematics/mathematics-curriculum-resources-k-12/mathematics-k-6-resources" TargetMode="External"/><Relationship Id="rId56" Type="http://schemas.openxmlformats.org/officeDocument/2006/relationships/hyperlink" Target="https://www.australiancurriculum.edu.au/resources/national-literacy-and-numeracy-learning-progressions/version-3-of-national-literacy-and-numeracy-learning-progressions/" TargetMode="External"/><Relationship Id="rId77" Type="http://schemas.openxmlformats.org/officeDocument/2006/relationships/image" Target="media/image25.png"/><Relationship Id="rId100" Type="http://schemas.openxmlformats.org/officeDocument/2006/relationships/hyperlink" Target="https://curriculum.nsw.edu.au/learning-areas/mathematics/mathematics-k-10-2022/teaching-and-learning" TargetMode="External"/><Relationship Id="rId105" Type="http://schemas.openxmlformats.org/officeDocument/2006/relationships/hyperlink" Target="https://nrich.maths.org/1249" TargetMode="External"/><Relationship Id="rId8" Type="http://schemas.openxmlformats.org/officeDocument/2006/relationships/hyperlink" Target="https://curriculum.nsw.edu.au/learning-areas/mathematics/mathematics-k-10-2022/overview" TargetMode="External"/><Relationship Id="rId51" Type="http://schemas.openxmlformats.org/officeDocument/2006/relationships/image" Target="media/image12.png"/><Relationship Id="rId72" Type="http://schemas.openxmlformats.org/officeDocument/2006/relationships/hyperlink" Target="https://www.statista.com/chart/30634/match-attendance-at-fifa-womens-world-cups/" TargetMode="External"/><Relationship Id="rId93" Type="http://schemas.openxmlformats.org/officeDocument/2006/relationships/hyperlink" Target="https://curriculum.nsw.edu.au/learning-areas/mathematics/mathematics-k-10-2022/overview" TargetMode="External"/><Relationship Id="rId98" Type="http://schemas.openxmlformats.org/officeDocument/2006/relationships/hyperlink" Target="https://www.openmiddle.com/multiply-and-divide-within-a-hundred-1/" TargetMode="Externa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11.png"/><Relationship Id="rId67" Type="http://schemas.openxmlformats.org/officeDocument/2006/relationships/image" Target="media/image17.png"/><Relationship Id="rId116" Type="http://schemas.openxmlformats.org/officeDocument/2006/relationships/footer" Target="footer4.xml"/><Relationship Id="rId20" Type="http://schemas.openxmlformats.org/officeDocument/2006/relationships/image" Target="media/image4.png"/><Relationship Id="rId41" Type="http://schemas.openxmlformats.org/officeDocument/2006/relationships/hyperlink" Target="https://education.nsw.gov.au/teaching-and-learning/curriculum/literacy-and-numeracy/teaching-and-learning-resources/numeracy/talk-moves" TargetMode="External"/><Relationship Id="rId62" Type="http://schemas.openxmlformats.org/officeDocument/2006/relationships/hyperlink" Target="https://resources.education.nsw.gov.au/home" TargetMode="External"/><Relationship Id="rId83" Type="http://schemas.openxmlformats.org/officeDocument/2006/relationships/image" Target="media/image31.png"/><Relationship Id="rId88" Type="http://schemas.openxmlformats.org/officeDocument/2006/relationships/hyperlink" Target="https://www.australiancurriculum.edu.au/resources/national-literacy-and-numeracy-learning-progressions/version-3-of-national-literacy-and-numeracy-learning-progressions/" TargetMode="External"/><Relationship Id="rId111" Type="http://schemas.openxmlformats.org/officeDocument/2006/relationships/header" Target="header3.xml"/><Relationship Id="rId15" Type="http://schemas.openxmlformats.org/officeDocument/2006/relationships/hyperlink" Target="https://education.nsw.gov.au/teaching-and-learning/curriculum/literacy-and-numeracy/assessment-resources/ifsr" TargetMode="External"/><Relationship Id="rId36" Type="http://schemas.openxmlformats.org/officeDocument/2006/relationships/hyperlink" Target="https://resources.education.nsw.gov.au/home" TargetMode="External"/><Relationship Id="rId57" Type="http://schemas.openxmlformats.org/officeDocument/2006/relationships/hyperlink" Target="https://education.nsw.gov.au/teaching-and-learning/curriculum/literacy-and-numeracy/assessment-resources/ifsr" TargetMode="External"/><Relationship Id="rId106" Type="http://schemas.openxmlformats.org/officeDocument/2006/relationships/hyperlink" Target="https://nrich.maths.org/shoppingbaske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38.svg"/><Relationship Id="rId1" Type="http://schemas.openxmlformats.org/officeDocument/2006/relationships/image" Target="media/image37.png"/></Relationships>
</file>

<file path=word/_rels/header3.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2898DA-866E-42B2-9AAD-4E4DE1D07E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120</Pages>
  <Words>16006</Words>
  <Characters>85633</Characters>
  <Application>Microsoft Office Word</Application>
  <DocSecurity>0</DocSecurity>
  <Lines>2518</Lines>
  <Paragraphs>1954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Stage 3 – Unit 35</dc:title>
  <dc:subject/>
  <dc:creator>NSW Department of Education</dc:creator>
  <cp:keywords/>
  <dc:description/>
  <dcterms:created xsi:type="dcterms:W3CDTF">2024-05-21T06:41:00Z</dcterms:created>
  <dcterms:modified xsi:type="dcterms:W3CDTF">2024-05-21T06:41:00Z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a090d48676446584d10e412152b0327066649bb1745ef5a7bb120dc390581ae6</vt:lpwstr>
  </property>
  <property fmtid="{D5CDD505-2E9C-101B-9397-08002B2CF9AE}" pid="3" name="MSIP_Label_b603dfd7-d93a-4381-a340-2995d8282205_Enabled">
    <vt:lpwstr>true</vt:lpwstr>
  </property>
  <property fmtid="{D5CDD505-2E9C-101B-9397-08002B2CF9AE}" pid="4" name="MSIP_Label_b603dfd7-d93a-4381-a340-2995d8282205_SetDate">
    <vt:lpwstr>2024-05-21T06:41:18Z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dd74ec29-e52f-445e-a1e9-06403b66dd3f</vt:lpwstr>
  </property>
  <property fmtid="{D5CDD505-2E9C-101B-9397-08002B2CF9AE}" pid="9" name="MSIP_Label_b603dfd7-d93a-4381-a340-2995d8282205_ContentBits">
    <vt:lpwstr>0</vt:lpwstr>
  </property>
</Properties>
</file>