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329F2DAE" w:rsidR="00921FDC" w:rsidRDefault="00E20F46" w:rsidP="00553571">
      <w:pPr>
        <w:pStyle w:val="Title"/>
      </w:pPr>
      <w:bookmarkStart w:id="0" w:name="_Hlk139986739"/>
      <w:r>
        <w:t xml:space="preserve">Mathematics </w:t>
      </w:r>
      <w:r w:rsidR="00DD5566">
        <w:t xml:space="preserve">Stage </w:t>
      </w:r>
      <w:r w:rsidR="008773CE">
        <w:t>2</w:t>
      </w:r>
      <w:r w:rsidR="00DD5566">
        <w:t xml:space="preserve"> – Unit </w:t>
      </w:r>
      <w:bookmarkEnd w:id="0"/>
      <w:r w:rsidR="008773CE">
        <w:t>14</w:t>
      </w:r>
    </w:p>
    <w:p w14:paraId="2360AA6E" w14:textId="7EE1ED1E" w:rsidR="00E20F46" w:rsidRPr="00797D51" w:rsidRDefault="006E4FBC" w:rsidP="006E4FBC">
      <w:pPr>
        <w:pStyle w:val="Subtitle0"/>
      </w:pPr>
      <w:r w:rsidRPr="006E4FBC">
        <w:t>What needs to be measured determines the unit of measurement</w:t>
      </w:r>
      <w:r w:rsidR="00E20F46">
        <w:br w:type="page"/>
      </w:r>
    </w:p>
    <w:p w14:paraId="29A7D2EE" w14:textId="0202F1A1" w:rsidR="00E20F46" w:rsidRDefault="00E20F46" w:rsidP="005E582A">
      <w:pPr>
        <w:pStyle w:val="TOCHeading"/>
      </w:pPr>
      <w:r w:rsidRPr="005E582A">
        <w:lastRenderedPageBreak/>
        <w:t>Contents</w:t>
      </w:r>
    </w:p>
    <w:p w14:paraId="2F175768" w14:textId="3702898F" w:rsidR="007E2DF6" w:rsidRDefault="00E4355E">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64333053" w:history="1">
        <w:r w:rsidR="007E2DF6" w:rsidRPr="00867158">
          <w:rPr>
            <w:rStyle w:val="Hyperlink"/>
          </w:rPr>
          <w:t>Unit description and duration</w:t>
        </w:r>
        <w:r w:rsidR="007E2DF6">
          <w:rPr>
            <w:webHidden/>
          </w:rPr>
          <w:tab/>
        </w:r>
        <w:r w:rsidR="007E2DF6">
          <w:rPr>
            <w:webHidden/>
          </w:rPr>
          <w:fldChar w:fldCharType="begin"/>
        </w:r>
        <w:r w:rsidR="007E2DF6">
          <w:rPr>
            <w:webHidden/>
          </w:rPr>
          <w:instrText xml:space="preserve"> PAGEREF _Toc164333053 \h </w:instrText>
        </w:r>
        <w:r w:rsidR="007E2DF6">
          <w:rPr>
            <w:webHidden/>
          </w:rPr>
        </w:r>
        <w:r w:rsidR="007E2DF6">
          <w:rPr>
            <w:webHidden/>
          </w:rPr>
          <w:fldChar w:fldCharType="separate"/>
        </w:r>
        <w:r w:rsidR="007E2DF6">
          <w:rPr>
            <w:webHidden/>
          </w:rPr>
          <w:t>5</w:t>
        </w:r>
        <w:r w:rsidR="007E2DF6">
          <w:rPr>
            <w:webHidden/>
          </w:rPr>
          <w:fldChar w:fldCharType="end"/>
        </w:r>
      </w:hyperlink>
    </w:p>
    <w:p w14:paraId="2D80F93D" w14:textId="32C76810"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54" w:history="1">
        <w:r w:rsidR="007E2DF6" w:rsidRPr="00867158">
          <w:rPr>
            <w:rStyle w:val="Hyperlink"/>
            <w:rFonts w:eastAsia="Arial"/>
          </w:rPr>
          <w:t>Syllabus outcomes</w:t>
        </w:r>
        <w:r w:rsidR="007E2DF6">
          <w:rPr>
            <w:webHidden/>
          </w:rPr>
          <w:tab/>
        </w:r>
        <w:r w:rsidR="007E2DF6">
          <w:rPr>
            <w:webHidden/>
          </w:rPr>
          <w:fldChar w:fldCharType="begin"/>
        </w:r>
        <w:r w:rsidR="007E2DF6">
          <w:rPr>
            <w:webHidden/>
          </w:rPr>
          <w:instrText xml:space="preserve"> PAGEREF _Toc164333054 \h </w:instrText>
        </w:r>
        <w:r w:rsidR="007E2DF6">
          <w:rPr>
            <w:webHidden/>
          </w:rPr>
        </w:r>
        <w:r w:rsidR="007E2DF6">
          <w:rPr>
            <w:webHidden/>
          </w:rPr>
          <w:fldChar w:fldCharType="separate"/>
        </w:r>
        <w:r w:rsidR="007E2DF6">
          <w:rPr>
            <w:webHidden/>
          </w:rPr>
          <w:t>5</w:t>
        </w:r>
        <w:r w:rsidR="007E2DF6">
          <w:rPr>
            <w:webHidden/>
          </w:rPr>
          <w:fldChar w:fldCharType="end"/>
        </w:r>
      </w:hyperlink>
    </w:p>
    <w:p w14:paraId="47E66570" w14:textId="45C3B5EB"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55" w:history="1">
        <w:r w:rsidR="007E2DF6" w:rsidRPr="00867158">
          <w:rPr>
            <w:rStyle w:val="Hyperlink"/>
            <w:rFonts w:eastAsia="Arial"/>
          </w:rPr>
          <w:t>Working mathematically</w:t>
        </w:r>
        <w:r w:rsidR="007E2DF6">
          <w:rPr>
            <w:webHidden/>
          </w:rPr>
          <w:tab/>
        </w:r>
        <w:r w:rsidR="007E2DF6">
          <w:rPr>
            <w:webHidden/>
          </w:rPr>
          <w:fldChar w:fldCharType="begin"/>
        </w:r>
        <w:r w:rsidR="007E2DF6">
          <w:rPr>
            <w:webHidden/>
          </w:rPr>
          <w:instrText xml:space="preserve"> PAGEREF _Toc164333055 \h </w:instrText>
        </w:r>
        <w:r w:rsidR="007E2DF6">
          <w:rPr>
            <w:webHidden/>
          </w:rPr>
        </w:r>
        <w:r w:rsidR="007E2DF6">
          <w:rPr>
            <w:webHidden/>
          </w:rPr>
          <w:fldChar w:fldCharType="separate"/>
        </w:r>
        <w:r w:rsidR="007E2DF6">
          <w:rPr>
            <w:webHidden/>
          </w:rPr>
          <w:t>6</w:t>
        </w:r>
        <w:r w:rsidR="007E2DF6">
          <w:rPr>
            <w:webHidden/>
          </w:rPr>
          <w:fldChar w:fldCharType="end"/>
        </w:r>
      </w:hyperlink>
    </w:p>
    <w:p w14:paraId="6CCE5014" w14:textId="294AA5D6"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56" w:history="1">
        <w:r w:rsidR="007E2DF6" w:rsidRPr="00867158">
          <w:rPr>
            <w:rStyle w:val="Hyperlink"/>
          </w:rPr>
          <w:t>Student prior learning</w:t>
        </w:r>
        <w:r w:rsidR="007E2DF6">
          <w:rPr>
            <w:webHidden/>
          </w:rPr>
          <w:tab/>
        </w:r>
        <w:r w:rsidR="007E2DF6">
          <w:rPr>
            <w:webHidden/>
          </w:rPr>
          <w:fldChar w:fldCharType="begin"/>
        </w:r>
        <w:r w:rsidR="007E2DF6">
          <w:rPr>
            <w:webHidden/>
          </w:rPr>
          <w:instrText xml:space="preserve"> PAGEREF _Toc164333056 \h </w:instrText>
        </w:r>
        <w:r w:rsidR="007E2DF6">
          <w:rPr>
            <w:webHidden/>
          </w:rPr>
        </w:r>
        <w:r w:rsidR="007E2DF6">
          <w:rPr>
            <w:webHidden/>
          </w:rPr>
          <w:fldChar w:fldCharType="separate"/>
        </w:r>
        <w:r w:rsidR="007E2DF6">
          <w:rPr>
            <w:webHidden/>
          </w:rPr>
          <w:t>6</w:t>
        </w:r>
        <w:r w:rsidR="007E2DF6">
          <w:rPr>
            <w:webHidden/>
          </w:rPr>
          <w:fldChar w:fldCharType="end"/>
        </w:r>
      </w:hyperlink>
    </w:p>
    <w:p w14:paraId="41E2F9AA" w14:textId="457E5F82"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57" w:history="1">
        <w:r w:rsidR="007E2DF6" w:rsidRPr="00867158">
          <w:rPr>
            <w:rStyle w:val="Hyperlink"/>
          </w:rPr>
          <w:t>Lesson overview and resources</w:t>
        </w:r>
        <w:r w:rsidR="007E2DF6">
          <w:rPr>
            <w:webHidden/>
          </w:rPr>
          <w:tab/>
        </w:r>
        <w:r w:rsidR="007E2DF6">
          <w:rPr>
            <w:webHidden/>
          </w:rPr>
          <w:fldChar w:fldCharType="begin"/>
        </w:r>
        <w:r w:rsidR="007E2DF6">
          <w:rPr>
            <w:webHidden/>
          </w:rPr>
          <w:instrText xml:space="preserve"> PAGEREF _Toc164333057 \h </w:instrText>
        </w:r>
        <w:r w:rsidR="007E2DF6">
          <w:rPr>
            <w:webHidden/>
          </w:rPr>
        </w:r>
        <w:r w:rsidR="007E2DF6">
          <w:rPr>
            <w:webHidden/>
          </w:rPr>
          <w:fldChar w:fldCharType="separate"/>
        </w:r>
        <w:r w:rsidR="007E2DF6">
          <w:rPr>
            <w:webHidden/>
          </w:rPr>
          <w:t>8</w:t>
        </w:r>
        <w:r w:rsidR="007E2DF6">
          <w:rPr>
            <w:webHidden/>
          </w:rPr>
          <w:fldChar w:fldCharType="end"/>
        </w:r>
      </w:hyperlink>
    </w:p>
    <w:p w14:paraId="3B90C5E6" w14:textId="45EB1D75"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58" w:history="1">
        <w:r w:rsidR="007E2DF6" w:rsidRPr="00867158">
          <w:rPr>
            <w:rStyle w:val="Hyperlink"/>
          </w:rPr>
          <w:t>Lesson 1</w:t>
        </w:r>
        <w:r w:rsidR="007E2DF6">
          <w:rPr>
            <w:webHidden/>
          </w:rPr>
          <w:tab/>
        </w:r>
        <w:r w:rsidR="007E2DF6">
          <w:rPr>
            <w:webHidden/>
          </w:rPr>
          <w:fldChar w:fldCharType="begin"/>
        </w:r>
        <w:r w:rsidR="007E2DF6">
          <w:rPr>
            <w:webHidden/>
          </w:rPr>
          <w:instrText xml:space="preserve"> PAGEREF _Toc164333058 \h </w:instrText>
        </w:r>
        <w:r w:rsidR="007E2DF6">
          <w:rPr>
            <w:webHidden/>
          </w:rPr>
        </w:r>
        <w:r w:rsidR="007E2DF6">
          <w:rPr>
            <w:webHidden/>
          </w:rPr>
          <w:fldChar w:fldCharType="separate"/>
        </w:r>
        <w:r w:rsidR="007E2DF6">
          <w:rPr>
            <w:webHidden/>
          </w:rPr>
          <w:t>15</w:t>
        </w:r>
        <w:r w:rsidR="007E2DF6">
          <w:rPr>
            <w:webHidden/>
          </w:rPr>
          <w:fldChar w:fldCharType="end"/>
        </w:r>
      </w:hyperlink>
    </w:p>
    <w:p w14:paraId="3C04EBE9" w14:textId="42ECD350"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59" w:history="1">
        <w:r w:rsidR="007E2DF6" w:rsidRPr="00867158">
          <w:rPr>
            <w:rStyle w:val="Hyperlink"/>
          </w:rPr>
          <w:t>Daily number sense – 10 times bigger – 10 minutes</w:t>
        </w:r>
        <w:r w:rsidR="007E2DF6">
          <w:rPr>
            <w:webHidden/>
          </w:rPr>
          <w:tab/>
        </w:r>
        <w:r w:rsidR="007E2DF6">
          <w:rPr>
            <w:webHidden/>
          </w:rPr>
          <w:fldChar w:fldCharType="begin"/>
        </w:r>
        <w:r w:rsidR="007E2DF6">
          <w:rPr>
            <w:webHidden/>
          </w:rPr>
          <w:instrText xml:space="preserve"> PAGEREF _Toc164333059 \h </w:instrText>
        </w:r>
        <w:r w:rsidR="007E2DF6">
          <w:rPr>
            <w:webHidden/>
          </w:rPr>
        </w:r>
        <w:r w:rsidR="007E2DF6">
          <w:rPr>
            <w:webHidden/>
          </w:rPr>
          <w:fldChar w:fldCharType="separate"/>
        </w:r>
        <w:r w:rsidR="007E2DF6">
          <w:rPr>
            <w:webHidden/>
          </w:rPr>
          <w:t>15</w:t>
        </w:r>
        <w:r w:rsidR="007E2DF6">
          <w:rPr>
            <w:webHidden/>
          </w:rPr>
          <w:fldChar w:fldCharType="end"/>
        </w:r>
      </w:hyperlink>
    </w:p>
    <w:p w14:paraId="23DB1DF1" w14:textId="6B107237"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0" w:history="1">
        <w:r w:rsidR="007E2DF6" w:rsidRPr="00867158">
          <w:rPr>
            <w:rStyle w:val="Hyperlink"/>
          </w:rPr>
          <w:t>Core lesson 1 – the gram – 15 minutes</w:t>
        </w:r>
        <w:r w:rsidR="007E2DF6">
          <w:rPr>
            <w:webHidden/>
          </w:rPr>
          <w:tab/>
        </w:r>
        <w:r w:rsidR="007E2DF6">
          <w:rPr>
            <w:webHidden/>
          </w:rPr>
          <w:fldChar w:fldCharType="begin"/>
        </w:r>
        <w:r w:rsidR="007E2DF6">
          <w:rPr>
            <w:webHidden/>
          </w:rPr>
          <w:instrText xml:space="preserve"> PAGEREF _Toc164333060 \h </w:instrText>
        </w:r>
        <w:r w:rsidR="007E2DF6">
          <w:rPr>
            <w:webHidden/>
          </w:rPr>
        </w:r>
        <w:r w:rsidR="007E2DF6">
          <w:rPr>
            <w:webHidden/>
          </w:rPr>
          <w:fldChar w:fldCharType="separate"/>
        </w:r>
        <w:r w:rsidR="007E2DF6">
          <w:rPr>
            <w:webHidden/>
          </w:rPr>
          <w:t>17</w:t>
        </w:r>
        <w:r w:rsidR="007E2DF6">
          <w:rPr>
            <w:webHidden/>
          </w:rPr>
          <w:fldChar w:fldCharType="end"/>
        </w:r>
      </w:hyperlink>
    </w:p>
    <w:p w14:paraId="2818674A" w14:textId="06F93169"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1" w:history="1">
        <w:r w:rsidR="007E2DF6" w:rsidRPr="00867158">
          <w:rPr>
            <w:rStyle w:val="Hyperlink"/>
          </w:rPr>
          <w:t>Core lesson 2 – measuring – 30 minutes</w:t>
        </w:r>
        <w:r w:rsidR="007E2DF6">
          <w:rPr>
            <w:webHidden/>
          </w:rPr>
          <w:tab/>
        </w:r>
        <w:r w:rsidR="007E2DF6">
          <w:rPr>
            <w:webHidden/>
          </w:rPr>
          <w:fldChar w:fldCharType="begin"/>
        </w:r>
        <w:r w:rsidR="007E2DF6">
          <w:rPr>
            <w:webHidden/>
          </w:rPr>
          <w:instrText xml:space="preserve"> PAGEREF _Toc164333061 \h </w:instrText>
        </w:r>
        <w:r w:rsidR="007E2DF6">
          <w:rPr>
            <w:webHidden/>
          </w:rPr>
        </w:r>
        <w:r w:rsidR="007E2DF6">
          <w:rPr>
            <w:webHidden/>
          </w:rPr>
          <w:fldChar w:fldCharType="separate"/>
        </w:r>
        <w:r w:rsidR="007E2DF6">
          <w:rPr>
            <w:webHidden/>
          </w:rPr>
          <w:t>19</w:t>
        </w:r>
        <w:r w:rsidR="007E2DF6">
          <w:rPr>
            <w:webHidden/>
          </w:rPr>
          <w:fldChar w:fldCharType="end"/>
        </w:r>
      </w:hyperlink>
    </w:p>
    <w:p w14:paraId="4B3F5953" w14:textId="037502F2"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2" w:history="1">
        <w:r w:rsidR="007E2DF6" w:rsidRPr="00867158">
          <w:rPr>
            <w:rStyle w:val="Hyperlink"/>
          </w:rPr>
          <w:t>Consolidation and meaningful practice – 15 minutes</w:t>
        </w:r>
        <w:r w:rsidR="007E2DF6">
          <w:rPr>
            <w:webHidden/>
          </w:rPr>
          <w:tab/>
        </w:r>
        <w:r w:rsidR="007E2DF6">
          <w:rPr>
            <w:webHidden/>
          </w:rPr>
          <w:fldChar w:fldCharType="begin"/>
        </w:r>
        <w:r w:rsidR="007E2DF6">
          <w:rPr>
            <w:webHidden/>
          </w:rPr>
          <w:instrText xml:space="preserve"> PAGEREF _Toc164333062 \h </w:instrText>
        </w:r>
        <w:r w:rsidR="007E2DF6">
          <w:rPr>
            <w:webHidden/>
          </w:rPr>
        </w:r>
        <w:r w:rsidR="007E2DF6">
          <w:rPr>
            <w:webHidden/>
          </w:rPr>
          <w:fldChar w:fldCharType="separate"/>
        </w:r>
        <w:r w:rsidR="007E2DF6">
          <w:rPr>
            <w:webHidden/>
          </w:rPr>
          <w:t>21</w:t>
        </w:r>
        <w:r w:rsidR="007E2DF6">
          <w:rPr>
            <w:webHidden/>
          </w:rPr>
          <w:fldChar w:fldCharType="end"/>
        </w:r>
      </w:hyperlink>
    </w:p>
    <w:p w14:paraId="58529E04" w14:textId="5EF97E83"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63" w:history="1">
        <w:r w:rsidR="007E2DF6" w:rsidRPr="00867158">
          <w:rPr>
            <w:rStyle w:val="Hyperlink"/>
          </w:rPr>
          <w:t>Lesson 2</w:t>
        </w:r>
        <w:r w:rsidR="007E2DF6">
          <w:rPr>
            <w:webHidden/>
          </w:rPr>
          <w:tab/>
        </w:r>
        <w:r w:rsidR="007E2DF6">
          <w:rPr>
            <w:webHidden/>
          </w:rPr>
          <w:fldChar w:fldCharType="begin"/>
        </w:r>
        <w:r w:rsidR="007E2DF6">
          <w:rPr>
            <w:webHidden/>
          </w:rPr>
          <w:instrText xml:space="preserve"> PAGEREF _Toc164333063 \h </w:instrText>
        </w:r>
        <w:r w:rsidR="007E2DF6">
          <w:rPr>
            <w:webHidden/>
          </w:rPr>
        </w:r>
        <w:r w:rsidR="007E2DF6">
          <w:rPr>
            <w:webHidden/>
          </w:rPr>
          <w:fldChar w:fldCharType="separate"/>
        </w:r>
        <w:r w:rsidR="007E2DF6">
          <w:rPr>
            <w:webHidden/>
          </w:rPr>
          <w:t>23</w:t>
        </w:r>
        <w:r w:rsidR="007E2DF6">
          <w:rPr>
            <w:webHidden/>
          </w:rPr>
          <w:fldChar w:fldCharType="end"/>
        </w:r>
      </w:hyperlink>
    </w:p>
    <w:p w14:paraId="7484E9A0" w14:textId="2504FBD3"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4" w:history="1">
        <w:r w:rsidR="007E2DF6" w:rsidRPr="00867158">
          <w:rPr>
            <w:rStyle w:val="Hyperlink"/>
          </w:rPr>
          <w:t>Daily number sense – 100 times as large – 10 minutes</w:t>
        </w:r>
        <w:r w:rsidR="007E2DF6">
          <w:rPr>
            <w:webHidden/>
          </w:rPr>
          <w:tab/>
        </w:r>
        <w:r w:rsidR="007E2DF6">
          <w:rPr>
            <w:webHidden/>
          </w:rPr>
          <w:fldChar w:fldCharType="begin"/>
        </w:r>
        <w:r w:rsidR="007E2DF6">
          <w:rPr>
            <w:webHidden/>
          </w:rPr>
          <w:instrText xml:space="preserve"> PAGEREF _Toc164333064 \h </w:instrText>
        </w:r>
        <w:r w:rsidR="007E2DF6">
          <w:rPr>
            <w:webHidden/>
          </w:rPr>
        </w:r>
        <w:r w:rsidR="007E2DF6">
          <w:rPr>
            <w:webHidden/>
          </w:rPr>
          <w:fldChar w:fldCharType="separate"/>
        </w:r>
        <w:r w:rsidR="007E2DF6">
          <w:rPr>
            <w:webHidden/>
          </w:rPr>
          <w:t>23</w:t>
        </w:r>
        <w:r w:rsidR="007E2DF6">
          <w:rPr>
            <w:webHidden/>
          </w:rPr>
          <w:fldChar w:fldCharType="end"/>
        </w:r>
      </w:hyperlink>
    </w:p>
    <w:p w14:paraId="2A0387BA" w14:textId="61566FA3"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5" w:history="1">
        <w:r w:rsidR="007E2DF6" w:rsidRPr="00867158">
          <w:rPr>
            <w:rStyle w:val="Hyperlink"/>
          </w:rPr>
          <w:t>Core lesson – the kilogram – 35 minutes</w:t>
        </w:r>
        <w:r w:rsidR="007E2DF6">
          <w:rPr>
            <w:webHidden/>
          </w:rPr>
          <w:tab/>
        </w:r>
        <w:r w:rsidR="007E2DF6">
          <w:rPr>
            <w:webHidden/>
          </w:rPr>
          <w:fldChar w:fldCharType="begin"/>
        </w:r>
        <w:r w:rsidR="007E2DF6">
          <w:rPr>
            <w:webHidden/>
          </w:rPr>
          <w:instrText xml:space="preserve"> PAGEREF _Toc164333065 \h </w:instrText>
        </w:r>
        <w:r w:rsidR="007E2DF6">
          <w:rPr>
            <w:webHidden/>
          </w:rPr>
        </w:r>
        <w:r w:rsidR="007E2DF6">
          <w:rPr>
            <w:webHidden/>
          </w:rPr>
          <w:fldChar w:fldCharType="separate"/>
        </w:r>
        <w:r w:rsidR="007E2DF6">
          <w:rPr>
            <w:webHidden/>
          </w:rPr>
          <w:t>25</w:t>
        </w:r>
        <w:r w:rsidR="007E2DF6">
          <w:rPr>
            <w:webHidden/>
          </w:rPr>
          <w:fldChar w:fldCharType="end"/>
        </w:r>
      </w:hyperlink>
    </w:p>
    <w:p w14:paraId="647AB3EC" w14:textId="616ED909"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6"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_Toc164333066 \h </w:instrText>
        </w:r>
        <w:r w:rsidR="007E2DF6">
          <w:rPr>
            <w:webHidden/>
          </w:rPr>
        </w:r>
        <w:r w:rsidR="007E2DF6">
          <w:rPr>
            <w:webHidden/>
          </w:rPr>
          <w:fldChar w:fldCharType="separate"/>
        </w:r>
        <w:r w:rsidR="007E2DF6">
          <w:rPr>
            <w:webHidden/>
          </w:rPr>
          <w:t>27</w:t>
        </w:r>
        <w:r w:rsidR="007E2DF6">
          <w:rPr>
            <w:webHidden/>
          </w:rPr>
          <w:fldChar w:fldCharType="end"/>
        </w:r>
      </w:hyperlink>
    </w:p>
    <w:p w14:paraId="52555E44" w14:textId="6B9C47D4"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67" w:history="1">
        <w:r w:rsidR="007E2DF6" w:rsidRPr="00867158">
          <w:rPr>
            <w:rStyle w:val="Hyperlink"/>
          </w:rPr>
          <w:t>Lesson 3</w:t>
        </w:r>
        <w:r w:rsidR="007E2DF6">
          <w:rPr>
            <w:webHidden/>
          </w:rPr>
          <w:tab/>
        </w:r>
        <w:r w:rsidR="007E2DF6">
          <w:rPr>
            <w:webHidden/>
          </w:rPr>
          <w:fldChar w:fldCharType="begin"/>
        </w:r>
        <w:r w:rsidR="007E2DF6">
          <w:rPr>
            <w:webHidden/>
          </w:rPr>
          <w:instrText xml:space="preserve"> PAGEREF _Toc164333067 \h </w:instrText>
        </w:r>
        <w:r w:rsidR="007E2DF6">
          <w:rPr>
            <w:webHidden/>
          </w:rPr>
        </w:r>
        <w:r w:rsidR="007E2DF6">
          <w:rPr>
            <w:webHidden/>
          </w:rPr>
          <w:fldChar w:fldCharType="separate"/>
        </w:r>
        <w:r w:rsidR="007E2DF6">
          <w:rPr>
            <w:webHidden/>
          </w:rPr>
          <w:t>29</w:t>
        </w:r>
        <w:r w:rsidR="007E2DF6">
          <w:rPr>
            <w:webHidden/>
          </w:rPr>
          <w:fldChar w:fldCharType="end"/>
        </w:r>
      </w:hyperlink>
    </w:p>
    <w:p w14:paraId="300E485F" w14:textId="7C82CF3C"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8" w:history="1">
        <w:r w:rsidR="007E2DF6" w:rsidRPr="00867158">
          <w:rPr>
            <w:rStyle w:val="Hyperlink"/>
          </w:rPr>
          <w:t>Daily number sense – place value challenge – 10 minutes</w:t>
        </w:r>
        <w:r w:rsidR="007E2DF6">
          <w:rPr>
            <w:webHidden/>
          </w:rPr>
          <w:tab/>
        </w:r>
        <w:r w:rsidR="007E2DF6">
          <w:rPr>
            <w:webHidden/>
          </w:rPr>
          <w:fldChar w:fldCharType="begin"/>
        </w:r>
        <w:r w:rsidR="007E2DF6">
          <w:rPr>
            <w:webHidden/>
          </w:rPr>
          <w:instrText xml:space="preserve"> PAGEREF _Toc164333068 \h </w:instrText>
        </w:r>
        <w:r w:rsidR="007E2DF6">
          <w:rPr>
            <w:webHidden/>
          </w:rPr>
        </w:r>
        <w:r w:rsidR="007E2DF6">
          <w:rPr>
            <w:webHidden/>
          </w:rPr>
          <w:fldChar w:fldCharType="separate"/>
        </w:r>
        <w:r w:rsidR="007E2DF6">
          <w:rPr>
            <w:webHidden/>
          </w:rPr>
          <w:t>29</w:t>
        </w:r>
        <w:r w:rsidR="007E2DF6">
          <w:rPr>
            <w:webHidden/>
          </w:rPr>
          <w:fldChar w:fldCharType="end"/>
        </w:r>
      </w:hyperlink>
    </w:p>
    <w:p w14:paraId="2EFB2D0B" w14:textId="19B5ADE0"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69" w:history="1">
        <w:r w:rsidR="007E2DF6" w:rsidRPr="00867158">
          <w:rPr>
            <w:rStyle w:val="Hyperlink"/>
          </w:rPr>
          <w:t>Core lesson 1 – comparing the kilogram – 25 minutes</w:t>
        </w:r>
        <w:r w:rsidR="007E2DF6">
          <w:rPr>
            <w:webHidden/>
          </w:rPr>
          <w:tab/>
        </w:r>
        <w:r w:rsidR="007E2DF6">
          <w:rPr>
            <w:webHidden/>
          </w:rPr>
          <w:fldChar w:fldCharType="begin"/>
        </w:r>
        <w:r w:rsidR="007E2DF6">
          <w:rPr>
            <w:webHidden/>
          </w:rPr>
          <w:instrText xml:space="preserve"> PAGEREF _Toc164333069 \h </w:instrText>
        </w:r>
        <w:r w:rsidR="007E2DF6">
          <w:rPr>
            <w:webHidden/>
          </w:rPr>
        </w:r>
        <w:r w:rsidR="007E2DF6">
          <w:rPr>
            <w:webHidden/>
          </w:rPr>
          <w:fldChar w:fldCharType="separate"/>
        </w:r>
        <w:r w:rsidR="007E2DF6">
          <w:rPr>
            <w:webHidden/>
          </w:rPr>
          <w:t>30</w:t>
        </w:r>
        <w:r w:rsidR="007E2DF6">
          <w:rPr>
            <w:webHidden/>
          </w:rPr>
          <w:fldChar w:fldCharType="end"/>
        </w:r>
      </w:hyperlink>
    </w:p>
    <w:p w14:paraId="74FBD23D" w14:textId="7726CE6A"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0" w:history="1">
        <w:r w:rsidR="007E2DF6" w:rsidRPr="00867158">
          <w:rPr>
            <w:rStyle w:val="Hyperlink"/>
          </w:rPr>
          <w:t>Core lesson 2 – recognising formal units to measure mass – 20 minutes</w:t>
        </w:r>
        <w:r w:rsidR="007E2DF6">
          <w:rPr>
            <w:webHidden/>
          </w:rPr>
          <w:tab/>
        </w:r>
        <w:r w:rsidR="007E2DF6">
          <w:rPr>
            <w:webHidden/>
          </w:rPr>
          <w:fldChar w:fldCharType="begin"/>
        </w:r>
        <w:r w:rsidR="007E2DF6">
          <w:rPr>
            <w:webHidden/>
          </w:rPr>
          <w:instrText xml:space="preserve"> PAGEREF _Toc164333070 \h </w:instrText>
        </w:r>
        <w:r w:rsidR="007E2DF6">
          <w:rPr>
            <w:webHidden/>
          </w:rPr>
        </w:r>
        <w:r w:rsidR="007E2DF6">
          <w:rPr>
            <w:webHidden/>
          </w:rPr>
          <w:fldChar w:fldCharType="separate"/>
        </w:r>
        <w:r w:rsidR="007E2DF6">
          <w:rPr>
            <w:webHidden/>
          </w:rPr>
          <w:t>33</w:t>
        </w:r>
        <w:r w:rsidR="007E2DF6">
          <w:rPr>
            <w:webHidden/>
          </w:rPr>
          <w:fldChar w:fldCharType="end"/>
        </w:r>
      </w:hyperlink>
    </w:p>
    <w:p w14:paraId="7BBD66CB" w14:textId="24F3699B"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1"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_Toc164333071 \h </w:instrText>
        </w:r>
        <w:r w:rsidR="007E2DF6">
          <w:rPr>
            <w:webHidden/>
          </w:rPr>
        </w:r>
        <w:r w:rsidR="007E2DF6">
          <w:rPr>
            <w:webHidden/>
          </w:rPr>
          <w:fldChar w:fldCharType="separate"/>
        </w:r>
        <w:r w:rsidR="007E2DF6">
          <w:rPr>
            <w:webHidden/>
          </w:rPr>
          <w:t>35</w:t>
        </w:r>
        <w:r w:rsidR="007E2DF6">
          <w:rPr>
            <w:webHidden/>
          </w:rPr>
          <w:fldChar w:fldCharType="end"/>
        </w:r>
      </w:hyperlink>
    </w:p>
    <w:p w14:paraId="2C1D64AC" w14:textId="789BEBCB"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72" w:history="1">
        <w:r w:rsidR="007E2DF6" w:rsidRPr="00867158">
          <w:rPr>
            <w:rStyle w:val="Hyperlink"/>
          </w:rPr>
          <w:t>Lesson 4</w:t>
        </w:r>
        <w:r w:rsidR="007E2DF6">
          <w:rPr>
            <w:webHidden/>
          </w:rPr>
          <w:tab/>
        </w:r>
        <w:r w:rsidR="007E2DF6">
          <w:rPr>
            <w:webHidden/>
          </w:rPr>
          <w:fldChar w:fldCharType="begin"/>
        </w:r>
        <w:r w:rsidR="007E2DF6">
          <w:rPr>
            <w:webHidden/>
          </w:rPr>
          <w:instrText xml:space="preserve"> PAGEREF _Toc164333072 \h </w:instrText>
        </w:r>
        <w:r w:rsidR="007E2DF6">
          <w:rPr>
            <w:webHidden/>
          </w:rPr>
        </w:r>
        <w:r w:rsidR="007E2DF6">
          <w:rPr>
            <w:webHidden/>
          </w:rPr>
          <w:fldChar w:fldCharType="separate"/>
        </w:r>
        <w:r w:rsidR="007E2DF6">
          <w:rPr>
            <w:webHidden/>
          </w:rPr>
          <w:t>37</w:t>
        </w:r>
        <w:r w:rsidR="007E2DF6">
          <w:rPr>
            <w:webHidden/>
          </w:rPr>
          <w:fldChar w:fldCharType="end"/>
        </w:r>
      </w:hyperlink>
    </w:p>
    <w:p w14:paraId="7EABD5C0" w14:textId="21CCB9D4"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3" w:history="1">
        <w:r w:rsidR="007E2DF6" w:rsidRPr="00867158">
          <w:rPr>
            <w:rStyle w:val="Hyperlink"/>
          </w:rPr>
          <w:t>Daily number sense – 10 minutes</w:t>
        </w:r>
        <w:r w:rsidR="007E2DF6">
          <w:rPr>
            <w:webHidden/>
          </w:rPr>
          <w:tab/>
        </w:r>
        <w:r w:rsidR="007E2DF6">
          <w:rPr>
            <w:webHidden/>
          </w:rPr>
          <w:fldChar w:fldCharType="begin"/>
        </w:r>
        <w:r w:rsidR="007E2DF6">
          <w:rPr>
            <w:webHidden/>
          </w:rPr>
          <w:instrText xml:space="preserve"> PAGEREF _Toc164333073 \h </w:instrText>
        </w:r>
        <w:r w:rsidR="007E2DF6">
          <w:rPr>
            <w:webHidden/>
          </w:rPr>
        </w:r>
        <w:r w:rsidR="007E2DF6">
          <w:rPr>
            <w:webHidden/>
          </w:rPr>
          <w:fldChar w:fldCharType="separate"/>
        </w:r>
        <w:r w:rsidR="007E2DF6">
          <w:rPr>
            <w:webHidden/>
          </w:rPr>
          <w:t>37</w:t>
        </w:r>
        <w:r w:rsidR="007E2DF6">
          <w:rPr>
            <w:webHidden/>
          </w:rPr>
          <w:fldChar w:fldCharType="end"/>
        </w:r>
      </w:hyperlink>
    </w:p>
    <w:p w14:paraId="21341A97" w14:textId="341820E6"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4" w:history="1">
        <w:r w:rsidR="007E2DF6" w:rsidRPr="00867158">
          <w:rPr>
            <w:rStyle w:val="Hyperlink"/>
          </w:rPr>
          <w:t>Core lesson – recipe challenge– 40 minutes</w:t>
        </w:r>
        <w:r w:rsidR="007E2DF6">
          <w:rPr>
            <w:webHidden/>
          </w:rPr>
          <w:tab/>
        </w:r>
        <w:r w:rsidR="007E2DF6">
          <w:rPr>
            <w:webHidden/>
          </w:rPr>
          <w:fldChar w:fldCharType="begin"/>
        </w:r>
        <w:r w:rsidR="007E2DF6">
          <w:rPr>
            <w:webHidden/>
          </w:rPr>
          <w:instrText xml:space="preserve"> PAGEREF _Toc164333074 \h </w:instrText>
        </w:r>
        <w:r w:rsidR="007E2DF6">
          <w:rPr>
            <w:webHidden/>
          </w:rPr>
        </w:r>
        <w:r w:rsidR="007E2DF6">
          <w:rPr>
            <w:webHidden/>
          </w:rPr>
          <w:fldChar w:fldCharType="separate"/>
        </w:r>
        <w:r w:rsidR="007E2DF6">
          <w:rPr>
            <w:webHidden/>
          </w:rPr>
          <w:t>37</w:t>
        </w:r>
        <w:r w:rsidR="007E2DF6">
          <w:rPr>
            <w:webHidden/>
          </w:rPr>
          <w:fldChar w:fldCharType="end"/>
        </w:r>
      </w:hyperlink>
    </w:p>
    <w:p w14:paraId="66ECE5CD" w14:textId="1788379B"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5"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_Toc164333075 \h </w:instrText>
        </w:r>
        <w:r w:rsidR="007E2DF6">
          <w:rPr>
            <w:webHidden/>
          </w:rPr>
        </w:r>
        <w:r w:rsidR="007E2DF6">
          <w:rPr>
            <w:webHidden/>
          </w:rPr>
          <w:fldChar w:fldCharType="separate"/>
        </w:r>
        <w:r w:rsidR="007E2DF6">
          <w:rPr>
            <w:webHidden/>
          </w:rPr>
          <w:t>39</w:t>
        </w:r>
        <w:r w:rsidR="007E2DF6">
          <w:rPr>
            <w:webHidden/>
          </w:rPr>
          <w:fldChar w:fldCharType="end"/>
        </w:r>
      </w:hyperlink>
    </w:p>
    <w:p w14:paraId="2938C63C" w14:textId="15E1A9C1"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76" w:history="1">
        <w:r w:rsidR="007E2DF6" w:rsidRPr="00867158">
          <w:rPr>
            <w:rStyle w:val="Hyperlink"/>
          </w:rPr>
          <w:t>Lesson 5</w:t>
        </w:r>
        <w:r w:rsidR="007E2DF6">
          <w:rPr>
            <w:webHidden/>
          </w:rPr>
          <w:tab/>
        </w:r>
        <w:r w:rsidR="007E2DF6">
          <w:rPr>
            <w:webHidden/>
          </w:rPr>
          <w:fldChar w:fldCharType="begin"/>
        </w:r>
        <w:r w:rsidR="007E2DF6">
          <w:rPr>
            <w:webHidden/>
          </w:rPr>
          <w:instrText xml:space="preserve"> PAGEREF _Toc164333076 \h </w:instrText>
        </w:r>
        <w:r w:rsidR="007E2DF6">
          <w:rPr>
            <w:webHidden/>
          </w:rPr>
        </w:r>
        <w:r w:rsidR="007E2DF6">
          <w:rPr>
            <w:webHidden/>
          </w:rPr>
          <w:fldChar w:fldCharType="separate"/>
        </w:r>
        <w:r w:rsidR="007E2DF6">
          <w:rPr>
            <w:webHidden/>
          </w:rPr>
          <w:t>41</w:t>
        </w:r>
        <w:r w:rsidR="007E2DF6">
          <w:rPr>
            <w:webHidden/>
          </w:rPr>
          <w:fldChar w:fldCharType="end"/>
        </w:r>
      </w:hyperlink>
    </w:p>
    <w:p w14:paraId="0219C0B2" w14:textId="0F1A07B3"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7" w:history="1">
        <w:r w:rsidR="007E2DF6" w:rsidRPr="00867158">
          <w:rPr>
            <w:rStyle w:val="Hyperlink"/>
          </w:rPr>
          <w:t>Daily number sense – thirds – 10 minutes</w:t>
        </w:r>
        <w:r w:rsidR="007E2DF6">
          <w:rPr>
            <w:webHidden/>
          </w:rPr>
          <w:tab/>
        </w:r>
        <w:r w:rsidR="007E2DF6">
          <w:rPr>
            <w:webHidden/>
          </w:rPr>
          <w:fldChar w:fldCharType="begin"/>
        </w:r>
        <w:r w:rsidR="007E2DF6">
          <w:rPr>
            <w:webHidden/>
          </w:rPr>
          <w:instrText xml:space="preserve"> PAGEREF _Toc164333077 \h </w:instrText>
        </w:r>
        <w:r w:rsidR="007E2DF6">
          <w:rPr>
            <w:webHidden/>
          </w:rPr>
        </w:r>
        <w:r w:rsidR="007E2DF6">
          <w:rPr>
            <w:webHidden/>
          </w:rPr>
          <w:fldChar w:fldCharType="separate"/>
        </w:r>
        <w:r w:rsidR="007E2DF6">
          <w:rPr>
            <w:webHidden/>
          </w:rPr>
          <w:t>41</w:t>
        </w:r>
        <w:r w:rsidR="007E2DF6">
          <w:rPr>
            <w:webHidden/>
          </w:rPr>
          <w:fldChar w:fldCharType="end"/>
        </w:r>
      </w:hyperlink>
    </w:p>
    <w:p w14:paraId="3102186C" w14:textId="0BEE2D70"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8" w:history="1">
        <w:r w:rsidR="007E2DF6" w:rsidRPr="00867158">
          <w:rPr>
            <w:rStyle w:val="Hyperlink"/>
          </w:rPr>
          <w:t>Core lesson – exploring the millimetre – 40 minutes</w:t>
        </w:r>
        <w:r w:rsidR="007E2DF6">
          <w:rPr>
            <w:webHidden/>
          </w:rPr>
          <w:tab/>
        </w:r>
        <w:r w:rsidR="007E2DF6">
          <w:rPr>
            <w:webHidden/>
          </w:rPr>
          <w:fldChar w:fldCharType="begin"/>
        </w:r>
        <w:r w:rsidR="007E2DF6">
          <w:rPr>
            <w:webHidden/>
          </w:rPr>
          <w:instrText xml:space="preserve"> PAGEREF _Toc164333078 \h </w:instrText>
        </w:r>
        <w:r w:rsidR="007E2DF6">
          <w:rPr>
            <w:webHidden/>
          </w:rPr>
        </w:r>
        <w:r w:rsidR="007E2DF6">
          <w:rPr>
            <w:webHidden/>
          </w:rPr>
          <w:fldChar w:fldCharType="separate"/>
        </w:r>
        <w:r w:rsidR="007E2DF6">
          <w:rPr>
            <w:webHidden/>
          </w:rPr>
          <w:t>43</w:t>
        </w:r>
        <w:r w:rsidR="007E2DF6">
          <w:rPr>
            <w:webHidden/>
          </w:rPr>
          <w:fldChar w:fldCharType="end"/>
        </w:r>
      </w:hyperlink>
    </w:p>
    <w:p w14:paraId="386FC413" w14:textId="47859A36"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79" w:history="1">
        <w:r w:rsidR="007E2DF6" w:rsidRPr="00867158">
          <w:rPr>
            <w:rStyle w:val="Hyperlink"/>
          </w:rPr>
          <w:t>Consolidation and meaningful practice – 10 minutes</w:t>
        </w:r>
        <w:r w:rsidR="007E2DF6">
          <w:rPr>
            <w:webHidden/>
          </w:rPr>
          <w:tab/>
        </w:r>
        <w:r w:rsidR="007E2DF6">
          <w:rPr>
            <w:webHidden/>
          </w:rPr>
          <w:fldChar w:fldCharType="begin"/>
        </w:r>
        <w:r w:rsidR="007E2DF6">
          <w:rPr>
            <w:webHidden/>
          </w:rPr>
          <w:instrText xml:space="preserve"> PAGEREF _Toc164333079 \h </w:instrText>
        </w:r>
        <w:r w:rsidR="007E2DF6">
          <w:rPr>
            <w:webHidden/>
          </w:rPr>
        </w:r>
        <w:r w:rsidR="007E2DF6">
          <w:rPr>
            <w:webHidden/>
          </w:rPr>
          <w:fldChar w:fldCharType="separate"/>
        </w:r>
        <w:r w:rsidR="007E2DF6">
          <w:rPr>
            <w:webHidden/>
          </w:rPr>
          <w:t>45</w:t>
        </w:r>
        <w:r w:rsidR="007E2DF6">
          <w:rPr>
            <w:webHidden/>
          </w:rPr>
          <w:fldChar w:fldCharType="end"/>
        </w:r>
      </w:hyperlink>
    </w:p>
    <w:p w14:paraId="32C1D968" w14:textId="14C3CAA6"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80" w:history="1">
        <w:r w:rsidR="007E2DF6" w:rsidRPr="00867158">
          <w:rPr>
            <w:rStyle w:val="Hyperlink"/>
          </w:rPr>
          <w:t>Lesson 6</w:t>
        </w:r>
        <w:r w:rsidR="007E2DF6">
          <w:rPr>
            <w:webHidden/>
          </w:rPr>
          <w:tab/>
        </w:r>
        <w:r w:rsidR="007E2DF6">
          <w:rPr>
            <w:webHidden/>
          </w:rPr>
          <w:fldChar w:fldCharType="begin"/>
        </w:r>
        <w:r w:rsidR="007E2DF6">
          <w:rPr>
            <w:webHidden/>
          </w:rPr>
          <w:instrText xml:space="preserve"> PAGEREF _Toc164333080 \h </w:instrText>
        </w:r>
        <w:r w:rsidR="007E2DF6">
          <w:rPr>
            <w:webHidden/>
          </w:rPr>
        </w:r>
        <w:r w:rsidR="007E2DF6">
          <w:rPr>
            <w:webHidden/>
          </w:rPr>
          <w:fldChar w:fldCharType="separate"/>
        </w:r>
        <w:r w:rsidR="007E2DF6">
          <w:rPr>
            <w:webHidden/>
          </w:rPr>
          <w:t>47</w:t>
        </w:r>
        <w:r w:rsidR="007E2DF6">
          <w:rPr>
            <w:webHidden/>
          </w:rPr>
          <w:fldChar w:fldCharType="end"/>
        </w:r>
      </w:hyperlink>
    </w:p>
    <w:p w14:paraId="51BE2FB7" w14:textId="153ACE46"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1" w:history="1">
        <w:r w:rsidR="007E2DF6" w:rsidRPr="00867158">
          <w:rPr>
            <w:rStyle w:val="Hyperlink"/>
          </w:rPr>
          <w:t>Daily number sense – fifths – 10 minutes</w:t>
        </w:r>
        <w:r w:rsidR="007E2DF6">
          <w:rPr>
            <w:webHidden/>
          </w:rPr>
          <w:tab/>
        </w:r>
        <w:r w:rsidR="007E2DF6">
          <w:rPr>
            <w:webHidden/>
          </w:rPr>
          <w:fldChar w:fldCharType="begin"/>
        </w:r>
        <w:r w:rsidR="007E2DF6">
          <w:rPr>
            <w:webHidden/>
          </w:rPr>
          <w:instrText xml:space="preserve"> PAGEREF _Toc164333081 \h </w:instrText>
        </w:r>
        <w:r w:rsidR="007E2DF6">
          <w:rPr>
            <w:webHidden/>
          </w:rPr>
        </w:r>
        <w:r w:rsidR="007E2DF6">
          <w:rPr>
            <w:webHidden/>
          </w:rPr>
          <w:fldChar w:fldCharType="separate"/>
        </w:r>
        <w:r w:rsidR="007E2DF6">
          <w:rPr>
            <w:webHidden/>
          </w:rPr>
          <w:t>47</w:t>
        </w:r>
        <w:r w:rsidR="007E2DF6">
          <w:rPr>
            <w:webHidden/>
          </w:rPr>
          <w:fldChar w:fldCharType="end"/>
        </w:r>
      </w:hyperlink>
    </w:p>
    <w:p w14:paraId="08395D85" w14:textId="698B78CB"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2" w:history="1">
        <w:r w:rsidR="007E2DF6" w:rsidRPr="00867158">
          <w:rPr>
            <w:rStyle w:val="Hyperlink"/>
          </w:rPr>
          <w:t>Core lesson – using your shoe as a benchmark – 50 minutes</w:t>
        </w:r>
        <w:r w:rsidR="007E2DF6">
          <w:rPr>
            <w:webHidden/>
          </w:rPr>
          <w:tab/>
        </w:r>
        <w:r w:rsidR="007E2DF6">
          <w:rPr>
            <w:webHidden/>
          </w:rPr>
          <w:fldChar w:fldCharType="begin"/>
        </w:r>
        <w:r w:rsidR="007E2DF6">
          <w:rPr>
            <w:webHidden/>
          </w:rPr>
          <w:instrText xml:space="preserve"> PAGEREF _Toc164333082 \h </w:instrText>
        </w:r>
        <w:r w:rsidR="007E2DF6">
          <w:rPr>
            <w:webHidden/>
          </w:rPr>
        </w:r>
        <w:r w:rsidR="007E2DF6">
          <w:rPr>
            <w:webHidden/>
          </w:rPr>
          <w:fldChar w:fldCharType="separate"/>
        </w:r>
        <w:r w:rsidR="007E2DF6">
          <w:rPr>
            <w:webHidden/>
          </w:rPr>
          <w:t>49</w:t>
        </w:r>
        <w:r w:rsidR="007E2DF6">
          <w:rPr>
            <w:webHidden/>
          </w:rPr>
          <w:fldChar w:fldCharType="end"/>
        </w:r>
      </w:hyperlink>
    </w:p>
    <w:p w14:paraId="1BC56939" w14:textId="128CE75C"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3"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_Toc164333083 \h </w:instrText>
        </w:r>
        <w:r w:rsidR="007E2DF6">
          <w:rPr>
            <w:webHidden/>
          </w:rPr>
        </w:r>
        <w:r w:rsidR="007E2DF6">
          <w:rPr>
            <w:webHidden/>
          </w:rPr>
          <w:fldChar w:fldCharType="separate"/>
        </w:r>
        <w:r w:rsidR="007E2DF6">
          <w:rPr>
            <w:webHidden/>
          </w:rPr>
          <w:t>53</w:t>
        </w:r>
        <w:r w:rsidR="007E2DF6">
          <w:rPr>
            <w:webHidden/>
          </w:rPr>
          <w:fldChar w:fldCharType="end"/>
        </w:r>
      </w:hyperlink>
    </w:p>
    <w:p w14:paraId="7F626221" w14:textId="491D31EE"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84" w:history="1">
        <w:r w:rsidR="007E2DF6" w:rsidRPr="00867158">
          <w:rPr>
            <w:rStyle w:val="Hyperlink"/>
          </w:rPr>
          <w:t>Lesson 7</w:t>
        </w:r>
        <w:r w:rsidR="007E2DF6">
          <w:rPr>
            <w:webHidden/>
          </w:rPr>
          <w:tab/>
        </w:r>
        <w:r w:rsidR="007E2DF6">
          <w:rPr>
            <w:webHidden/>
          </w:rPr>
          <w:fldChar w:fldCharType="begin"/>
        </w:r>
        <w:r w:rsidR="007E2DF6">
          <w:rPr>
            <w:webHidden/>
          </w:rPr>
          <w:instrText xml:space="preserve"> PAGEREF _Toc164333084 \h </w:instrText>
        </w:r>
        <w:r w:rsidR="007E2DF6">
          <w:rPr>
            <w:webHidden/>
          </w:rPr>
        </w:r>
        <w:r w:rsidR="007E2DF6">
          <w:rPr>
            <w:webHidden/>
          </w:rPr>
          <w:fldChar w:fldCharType="separate"/>
        </w:r>
        <w:r w:rsidR="007E2DF6">
          <w:rPr>
            <w:webHidden/>
          </w:rPr>
          <w:t>55</w:t>
        </w:r>
        <w:r w:rsidR="007E2DF6">
          <w:rPr>
            <w:webHidden/>
          </w:rPr>
          <w:fldChar w:fldCharType="end"/>
        </w:r>
      </w:hyperlink>
    </w:p>
    <w:p w14:paraId="7C5B958E" w14:textId="10896FA4"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5" w:history="1">
        <w:r w:rsidR="007E2DF6" w:rsidRPr="00867158">
          <w:rPr>
            <w:rStyle w:val="Hyperlink"/>
          </w:rPr>
          <w:t>Daily number sense – Who is winning? – 10 minutes</w:t>
        </w:r>
        <w:r w:rsidR="007E2DF6">
          <w:rPr>
            <w:webHidden/>
          </w:rPr>
          <w:tab/>
        </w:r>
        <w:r w:rsidR="007E2DF6">
          <w:rPr>
            <w:webHidden/>
          </w:rPr>
          <w:fldChar w:fldCharType="begin"/>
        </w:r>
        <w:r w:rsidR="007E2DF6">
          <w:rPr>
            <w:webHidden/>
          </w:rPr>
          <w:instrText xml:space="preserve"> PAGEREF _Toc164333085 \h </w:instrText>
        </w:r>
        <w:r w:rsidR="007E2DF6">
          <w:rPr>
            <w:webHidden/>
          </w:rPr>
        </w:r>
        <w:r w:rsidR="007E2DF6">
          <w:rPr>
            <w:webHidden/>
          </w:rPr>
          <w:fldChar w:fldCharType="separate"/>
        </w:r>
        <w:r w:rsidR="007E2DF6">
          <w:rPr>
            <w:webHidden/>
          </w:rPr>
          <w:t>55</w:t>
        </w:r>
        <w:r w:rsidR="007E2DF6">
          <w:rPr>
            <w:webHidden/>
          </w:rPr>
          <w:fldChar w:fldCharType="end"/>
        </w:r>
      </w:hyperlink>
    </w:p>
    <w:p w14:paraId="6085554E" w14:textId="505D7867"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6" w:history="1">
        <w:r w:rsidR="007E2DF6" w:rsidRPr="00867158">
          <w:rPr>
            <w:rStyle w:val="Hyperlink"/>
          </w:rPr>
          <w:t>Core lesson – benchmarking a metre – 50 minutes</w:t>
        </w:r>
        <w:r w:rsidR="007E2DF6">
          <w:rPr>
            <w:webHidden/>
          </w:rPr>
          <w:tab/>
        </w:r>
        <w:r w:rsidR="007E2DF6">
          <w:rPr>
            <w:webHidden/>
          </w:rPr>
          <w:fldChar w:fldCharType="begin"/>
        </w:r>
        <w:r w:rsidR="007E2DF6">
          <w:rPr>
            <w:webHidden/>
          </w:rPr>
          <w:instrText xml:space="preserve"> PAGEREF _Toc164333086 \h </w:instrText>
        </w:r>
        <w:r w:rsidR="007E2DF6">
          <w:rPr>
            <w:webHidden/>
          </w:rPr>
        </w:r>
        <w:r w:rsidR="007E2DF6">
          <w:rPr>
            <w:webHidden/>
          </w:rPr>
          <w:fldChar w:fldCharType="separate"/>
        </w:r>
        <w:r w:rsidR="007E2DF6">
          <w:rPr>
            <w:webHidden/>
          </w:rPr>
          <w:t>57</w:t>
        </w:r>
        <w:r w:rsidR="007E2DF6">
          <w:rPr>
            <w:webHidden/>
          </w:rPr>
          <w:fldChar w:fldCharType="end"/>
        </w:r>
      </w:hyperlink>
    </w:p>
    <w:p w14:paraId="762680C0" w14:textId="02476151"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7"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_Toc164333087 \h </w:instrText>
        </w:r>
        <w:r w:rsidR="007E2DF6">
          <w:rPr>
            <w:webHidden/>
          </w:rPr>
        </w:r>
        <w:r w:rsidR="007E2DF6">
          <w:rPr>
            <w:webHidden/>
          </w:rPr>
          <w:fldChar w:fldCharType="separate"/>
        </w:r>
        <w:r w:rsidR="007E2DF6">
          <w:rPr>
            <w:webHidden/>
          </w:rPr>
          <w:t>59</w:t>
        </w:r>
        <w:r w:rsidR="007E2DF6">
          <w:rPr>
            <w:webHidden/>
          </w:rPr>
          <w:fldChar w:fldCharType="end"/>
        </w:r>
      </w:hyperlink>
    </w:p>
    <w:p w14:paraId="3E2649C6" w14:textId="7CE9563C"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88" w:history="1">
        <w:r w:rsidR="007E2DF6" w:rsidRPr="00867158">
          <w:rPr>
            <w:rStyle w:val="Hyperlink"/>
          </w:rPr>
          <w:t>Lesson 8</w:t>
        </w:r>
        <w:r w:rsidR="007E2DF6">
          <w:rPr>
            <w:webHidden/>
          </w:rPr>
          <w:tab/>
        </w:r>
        <w:r w:rsidR="007E2DF6">
          <w:rPr>
            <w:webHidden/>
          </w:rPr>
          <w:fldChar w:fldCharType="begin"/>
        </w:r>
        <w:r w:rsidR="007E2DF6">
          <w:rPr>
            <w:webHidden/>
          </w:rPr>
          <w:instrText xml:space="preserve"> PAGEREF _Toc164333088 \h </w:instrText>
        </w:r>
        <w:r w:rsidR="007E2DF6">
          <w:rPr>
            <w:webHidden/>
          </w:rPr>
        </w:r>
        <w:r w:rsidR="007E2DF6">
          <w:rPr>
            <w:webHidden/>
          </w:rPr>
          <w:fldChar w:fldCharType="separate"/>
        </w:r>
        <w:r w:rsidR="007E2DF6">
          <w:rPr>
            <w:webHidden/>
          </w:rPr>
          <w:t>61</w:t>
        </w:r>
        <w:r w:rsidR="007E2DF6">
          <w:rPr>
            <w:webHidden/>
          </w:rPr>
          <w:fldChar w:fldCharType="end"/>
        </w:r>
      </w:hyperlink>
    </w:p>
    <w:p w14:paraId="5DE90CDD" w14:textId="43B63C04"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89" w:history="1">
        <w:r w:rsidR="007E2DF6" w:rsidRPr="00867158">
          <w:rPr>
            <w:rStyle w:val="Hyperlink"/>
          </w:rPr>
          <w:t>Daily number sense – 10 minutes</w:t>
        </w:r>
        <w:r w:rsidR="007E2DF6">
          <w:rPr>
            <w:webHidden/>
          </w:rPr>
          <w:tab/>
        </w:r>
        <w:r w:rsidR="007E2DF6">
          <w:rPr>
            <w:webHidden/>
          </w:rPr>
          <w:fldChar w:fldCharType="begin"/>
        </w:r>
        <w:r w:rsidR="007E2DF6">
          <w:rPr>
            <w:webHidden/>
          </w:rPr>
          <w:instrText xml:space="preserve"> PAGEREF _Toc164333089 \h </w:instrText>
        </w:r>
        <w:r w:rsidR="007E2DF6">
          <w:rPr>
            <w:webHidden/>
          </w:rPr>
        </w:r>
        <w:r w:rsidR="007E2DF6">
          <w:rPr>
            <w:webHidden/>
          </w:rPr>
          <w:fldChar w:fldCharType="separate"/>
        </w:r>
        <w:r w:rsidR="007E2DF6">
          <w:rPr>
            <w:webHidden/>
          </w:rPr>
          <w:t>61</w:t>
        </w:r>
        <w:r w:rsidR="007E2DF6">
          <w:rPr>
            <w:webHidden/>
          </w:rPr>
          <w:fldChar w:fldCharType="end"/>
        </w:r>
      </w:hyperlink>
    </w:p>
    <w:p w14:paraId="509F759E" w14:textId="564B9921"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90" w:history="1">
        <w:r w:rsidR="007E2DF6" w:rsidRPr="00867158">
          <w:rPr>
            <w:rStyle w:val="Hyperlink"/>
          </w:rPr>
          <w:t>Core lesson – investigating small measurements – 55 minutes</w:t>
        </w:r>
        <w:r w:rsidR="007E2DF6">
          <w:rPr>
            <w:webHidden/>
          </w:rPr>
          <w:tab/>
        </w:r>
        <w:r w:rsidR="007E2DF6">
          <w:rPr>
            <w:webHidden/>
          </w:rPr>
          <w:fldChar w:fldCharType="begin"/>
        </w:r>
        <w:r w:rsidR="007E2DF6">
          <w:rPr>
            <w:webHidden/>
          </w:rPr>
          <w:instrText xml:space="preserve"> PAGEREF _Toc164333090 \h </w:instrText>
        </w:r>
        <w:r w:rsidR="007E2DF6">
          <w:rPr>
            <w:webHidden/>
          </w:rPr>
        </w:r>
        <w:r w:rsidR="007E2DF6">
          <w:rPr>
            <w:webHidden/>
          </w:rPr>
          <w:fldChar w:fldCharType="separate"/>
        </w:r>
        <w:r w:rsidR="007E2DF6">
          <w:rPr>
            <w:webHidden/>
          </w:rPr>
          <w:t>61</w:t>
        </w:r>
        <w:r w:rsidR="007E2DF6">
          <w:rPr>
            <w:webHidden/>
          </w:rPr>
          <w:fldChar w:fldCharType="end"/>
        </w:r>
      </w:hyperlink>
    </w:p>
    <w:p w14:paraId="1070077E" w14:textId="2175732C" w:rsidR="007E2DF6" w:rsidRDefault="00050578">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3091" w:history="1">
        <w:r w:rsidR="007E2DF6" w:rsidRPr="00867158">
          <w:rPr>
            <w:rStyle w:val="Hyperlink"/>
            <w:noProof/>
          </w:rPr>
          <w:t>Investigation task 1 – 15 minutes</w:t>
        </w:r>
        <w:r w:rsidR="007E2DF6">
          <w:rPr>
            <w:noProof/>
            <w:webHidden/>
          </w:rPr>
          <w:tab/>
        </w:r>
        <w:r w:rsidR="007E2DF6">
          <w:rPr>
            <w:noProof/>
            <w:webHidden/>
          </w:rPr>
          <w:fldChar w:fldCharType="begin"/>
        </w:r>
        <w:r w:rsidR="007E2DF6">
          <w:rPr>
            <w:noProof/>
            <w:webHidden/>
          </w:rPr>
          <w:instrText xml:space="preserve"> PAGEREF _Toc164333091 \h </w:instrText>
        </w:r>
        <w:r w:rsidR="007E2DF6">
          <w:rPr>
            <w:noProof/>
            <w:webHidden/>
          </w:rPr>
        </w:r>
        <w:r w:rsidR="007E2DF6">
          <w:rPr>
            <w:noProof/>
            <w:webHidden/>
          </w:rPr>
          <w:fldChar w:fldCharType="separate"/>
        </w:r>
        <w:r w:rsidR="007E2DF6">
          <w:rPr>
            <w:noProof/>
            <w:webHidden/>
          </w:rPr>
          <w:t>63</w:t>
        </w:r>
        <w:r w:rsidR="007E2DF6">
          <w:rPr>
            <w:noProof/>
            <w:webHidden/>
          </w:rPr>
          <w:fldChar w:fldCharType="end"/>
        </w:r>
      </w:hyperlink>
    </w:p>
    <w:p w14:paraId="34DC1F20" w14:textId="66B87F9E" w:rsidR="007E2DF6" w:rsidRDefault="00050578">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3092" w:history="1">
        <w:r w:rsidR="007E2DF6" w:rsidRPr="00867158">
          <w:rPr>
            <w:rStyle w:val="Hyperlink"/>
            <w:noProof/>
          </w:rPr>
          <w:t>Investigation task 2 – 15 minutes</w:t>
        </w:r>
        <w:r w:rsidR="007E2DF6">
          <w:rPr>
            <w:noProof/>
            <w:webHidden/>
          </w:rPr>
          <w:tab/>
        </w:r>
        <w:r w:rsidR="007E2DF6">
          <w:rPr>
            <w:noProof/>
            <w:webHidden/>
          </w:rPr>
          <w:fldChar w:fldCharType="begin"/>
        </w:r>
        <w:r w:rsidR="007E2DF6">
          <w:rPr>
            <w:noProof/>
            <w:webHidden/>
          </w:rPr>
          <w:instrText xml:space="preserve"> PAGEREF _Toc164333092 \h </w:instrText>
        </w:r>
        <w:r w:rsidR="007E2DF6">
          <w:rPr>
            <w:noProof/>
            <w:webHidden/>
          </w:rPr>
        </w:r>
        <w:r w:rsidR="007E2DF6">
          <w:rPr>
            <w:noProof/>
            <w:webHidden/>
          </w:rPr>
          <w:fldChar w:fldCharType="separate"/>
        </w:r>
        <w:r w:rsidR="007E2DF6">
          <w:rPr>
            <w:noProof/>
            <w:webHidden/>
          </w:rPr>
          <w:t>65</w:t>
        </w:r>
        <w:r w:rsidR="007E2DF6">
          <w:rPr>
            <w:noProof/>
            <w:webHidden/>
          </w:rPr>
          <w:fldChar w:fldCharType="end"/>
        </w:r>
      </w:hyperlink>
    </w:p>
    <w:p w14:paraId="7BA2EADC" w14:textId="1051D133" w:rsidR="007E2DF6" w:rsidRDefault="00050578">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3093" w:history="1">
        <w:r w:rsidR="007E2DF6" w:rsidRPr="00867158">
          <w:rPr>
            <w:rStyle w:val="Hyperlink"/>
            <w:noProof/>
          </w:rPr>
          <w:t>Investigation task 3 – 15 minutes</w:t>
        </w:r>
        <w:r w:rsidR="007E2DF6">
          <w:rPr>
            <w:noProof/>
            <w:webHidden/>
          </w:rPr>
          <w:tab/>
        </w:r>
        <w:r w:rsidR="007E2DF6">
          <w:rPr>
            <w:noProof/>
            <w:webHidden/>
          </w:rPr>
          <w:fldChar w:fldCharType="begin"/>
        </w:r>
        <w:r w:rsidR="007E2DF6">
          <w:rPr>
            <w:noProof/>
            <w:webHidden/>
          </w:rPr>
          <w:instrText xml:space="preserve"> PAGEREF _Toc164333093 \h </w:instrText>
        </w:r>
        <w:r w:rsidR="007E2DF6">
          <w:rPr>
            <w:noProof/>
            <w:webHidden/>
          </w:rPr>
        </w:r>
        <w:r w:rsidR="007E2DF6">
          <w:rPr>
            <w:noProof/>
            <w:webHidden/>
          </w:rPr>
          <w:fldChar w:fldCharType="separate"/>
        </w:r>
        <w:r w:rsidR="007E2DF6">
          <w:rPr>
            <w:noProof/>
            <w:webHidden/>
          </w:rPr>
          <w:t>66</w:t>
        </w:r>
        <w:r w:rsidR="007E2DF6">
          <w:rPr>
            <w:noProof/>
            <w:webHidden/>
          </w:rPr>
          <w:fldChar w:fldCharType="end"/>
        </w:r>
      </w:hyperlink>
    </w:p>
    <w:p w14:paraId="3418EAC4" w14:textId="2D8AE204" w:rsidR="007E2DF6" w:rsidRDefault="00050578">
      <w:pPr>
        <w:pStyle w:val="TOC2"/>
        <w:rPr>
          <w:rFonts w:asciiTheme="minorHAnsi" w:eastAsiaTheme="minorEastAsia" w:hAnsiTheme="minorHAnsi" w:cstheme="minorBidi"/>
          <w:kern w:val="2"/>
          <w:szCs w:val="22"/>
          <w:lang w:eastAsia="en-AU"/>
          <w14:ligatures w14:val="standardContextual"/>
        </w:rPr>
      </w:pPr>
      <w:hyperlink w:anchor="_Toc164333094" w:history="1">
        <w:r w:rsidR="007E2DF6" w:rsidRPr="00867158">
          <w:rPr>
            <w:rStyle w:val="Hyperlink"/>
          </w:rPr>
          <w:t>Discuss and connect the mathematics – 10 minutes</w:t>
        </w:r>
        <w:r w:rsidR="007E2DF6">
          <w:rPr>
            <w:webHidden/>
          </w:rPr>
          <w:tab/>
        </w:r>
        <w:r w:rsidR="007E2DF6">
          <w:rPr>
            <w:webHidden/>
          </w:rPr>
          <w:fldChar w:fldCharType="begin"/>
        </w:r>
        <w:r w:rsidR="007E2DF6">
          <w:rPr>
            <w:webHidden/>
          </w:rPr>
          <w:instrText xml:space="preserve"> PAGEREF _Toc164333094 \h </w:instrText>
        </w:r>
        <w:r w:rsidR="007E2DF6">
          <w:rPr>
            <w:webHidden/>
          </w:rPr>
        </w:r>
        <w:r w:rsidR="007E2DF6">
          <w:rPr>
            <w:webHidden/>
          </w:rPr>
          <w:fldChar w:fldCharType="separate"/>
        </w:r>
        <w:r w:rsidR="007E2DF6">
          <w:rPr>
            <w:webHidden/>
          </w:rPr>
          <w:t>68</w:t>
        </w:r>
        <w:r w:rsidR="007E2DF6">
          <w:rPr>
            <w:webHidden/>
          </w:rPr>
          <w:fldChar w:fldCharType="end"/>
        </w:r>
      </w:hyperlink>
    </w:p>
    <w:p w14:paraId="3AF329F6" w14:textId="066FCDD3"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95" w:history="1">
        <w:r w:rsidR="007E2DF6" w:rsidRPr="00867158">
          <w:rPr>
            <w:rStyle w:val="Hyperlink"/>
          </w:rPr>
          <w:t>Resource 1 – 10 times bigger</w:t>
        </w:r>
        <w:r w:rsidR="007E2DF6">
          <w:rPr>
            <w:webHidden/>
          </w:rPr>
          <w:tab/>
        </w:r>
        <w:r w:rsidR="007E2DF6">
          <w:rPr>
            <w:webHidden/>
          </w:rPr>
          <w:fldChar w:fldCharType="begin"/>
        </w:r>
        <w:r w:rsidR="007E2DF6">
          <w:rPr>
            <w:webHidden/>
          </w:rPr>
          <w:instrText xml:space="preserve"> PAGEREF _Toc164333095 \h </w:instrText>
        </w:r>
        <w:r w:rsidR="007E2DF6">
          <w:rPr>
            <w:webHidden/>
          </w:rPr>
        </w:r>
        <w:r w:rsidR="007E2DF6">
          <w:rPr>
            <w:webHidden/>
          </w:rPr>
          <w:fldChar w:fldCharType="separate"/>
        </w:r>
        <w:r w:rsidR="007E2DF6">
          <w:rPr>
            <w:webHidden/>
          </w:rPr>
          <w:t>70</w:t>
        </w:r>
        <w:r w:rsidR="007E2DF6">
          <w:rPr>
            <w:webHidden/>
          </w:rPr>
          <w:fldChar w:fldCharType="end"/>
        </w:r>
      </w:hyperlink>
    </w:p>
    <w:p w14:paraId="1D9D8428" w14:textId="60E4CC0B"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96" w:history="1">
        <w:r w:rsidR="007E2DF6" w:rsidRPr="00867158">
          <w:rPr>
            <w:rStyle w:val="Hyperlink"/>
          </w:rPr>
          <w:t>Resource 2 – recording table</w:t>
        </w:r>
        <w:r w:rsidR="007E2DF6">
          <w:rPr>
            <w:webHidden/>
          </w:rPr>
          <w:tab/>
        </w:r>
        <w:r w:rsidR="007E2DF6">
          <w:rPr>
            <w:webHidden/>
          </w:rPr>
          <w:fldChar w:fldCharType="begin"/>
        </w:r>
        <w:r w:rsidR="007E2DF6">
          <w:rPr>
            <w:webHidden/>
          </w:rPr>
          <w:instrText xml:space="preserve"> PAGEREF _Toc164333096 \h </w:instrText>
        </w:r>
        <w:r w:rsidR="007E2DF6">
          <w:rPr>
            <w:webHidden/>
          </w:rPr>
        </w:r>
        <w:r w:rsidR="007E2DF6">
          <w:rPr>
            <w:webHidden/>
          </w:rPr>
          <w:fldChar w:fldCharType="separate"/>
        </w:r>
        <w:r w:rsidR="007E2DF6">
          <w:rPr>
            <w:webHidden/>
          </w:rPr>
          <w:t>71</w:t>
        </w:r>
        <w:r w:rsidR="007E2DF6">
          <w:rPr>
            <w:webHidden/>
          </w:rPr>
          <w:fldChar w:fldCharType="end"/>
        </w:r>
      </w:hyperlink>
    </w:p>
    <w:p w14:paraId="3EE3B871" w14:textId="1C785332"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97" w:history="1">
        <w:r w:rsidR="007E2DF6" w:rsidRPr="00867158">
          <w:rPr>
            <w:rStyle w:val="Hyperlink"/>
          </w:rPr>
          <w:t>Resource 3 – recipe example</w:t>
        </w:r>
        <w:r w:rsidR="007E2DF6">
          <w:rPr>
            <w:webHidden/>
          </w:rPr>
          <w:tab/>
        </w:r>
        <w:r w:rsidR="007E2DF6">
          <w:rPr>
            <w:webHidden/>
          </w:rPr>
          <w:fldChar w:fldCharType="begin"/>
        </w:r>
        <w:r w:rsidR="007E2DF6">
          <w:rPr>
            <w:webHidden/>
          </w:rPr>
          <w:instrText xml:space="preserve"> PAGEREF _Toc164333097 \h </w:instrText>
        </w:r>
        <w:r w:rsidR="007E2DF6">
          <w:rPr>
            <w:webHidden/>
          </w:rPr>
        </w:r>
        <w:r w:rsidR="007E2DF6">
          <w:rPr>
            <w:webHidden/>
          </w:rPr>
          <w:fldChar w:fldCharType="separate"/>
        </w:r>
        <w:r w:rsidR="007E2DF6">
          <w:rPr>
            <w:webHidden/>
          </w:rPr>
          <w:t>72</w:t>
        </w:r>
        <w:r w:rsidR="007E2DF6">
          <w:rPr>
            <w:webHidden/>
          </w:rPr>
          <w:fldChar w:fldCharType="end"/>
        </w:r>
      </w:hyperlink>
    </w:p>
    <w:p w14:paraId="41278C96" w14:textId="3E9DE701"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98" w:history="1">
        <w:r w:rsidR="007E2DF6" w:rsidRPr="00867158">
          <w:rPr>
            <w:rStyle w:val="Hyperlink"/>
          </w:rPr>
          <w:t>Resource 4 – fruit recording</w:t>
        </w:r>
        <w:r w:rsidR="007E2DF6">
          <w:rPr>
            <w:webHidden/>
          </w:rPr>
          <w:tab/>
        </w:r>
        <w:r w:rsidR="007E2DF6">
          <w:rPr>
            <w:webHidden/>
          </w:rPr>
          <w:fldChar w:fldCharType="begin"/>
        </w:r>
        <w:r w:rsidR="007E2DF6">
          <w:rPr>
            <w:webHidden/>
          </w:rPr>
          <w:instrText xml:space="preserve"> PAGEREF _Toc164333098 \h </w:instrText>
        </w:r>
        <w:r w:rsidR="007E2DF6">
          <w:rPr>
            <w:webHidden/>
          </w:rPr>
        </w:r>
        <w:r w:rsidR="007E2DF6">
          <w:rPr>
            <w:webHidden/>
          </w:rPr>
          <w:fldChar w:fldCharType="separate"/>
        </w:r>
        <w:r w:rsidR="007E2DF6">
          <w:rPr>
            <w:webHidden/>
          </w:rPr>
          <w:t>73</w:t>
        </w:r>
        <w:r w:rsidR="007E2DF6">
          <w:rPr>
            <w:webHidden/>
          </w:rPr>
          <w:fldChar w:fldCharType="end"/>
        </w:r>
      </w:hyperlink>
    </w:p>
    <w:p w14:paraId="25491F8D" w14:textId="26B91A72"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099" w:history="1">
        <w:r w:rsidR="007E2DF6" w:rsidRPr="00867158">
          <w:rPr>
            <w:rStyle w:val="Hyperlink"/>
          </w:rPr>
          <w:t>Resource 5 – fruit salad recipe</w:t>
        </w:r>
        <w:r w:rsidR="007E2DF6">
          <w:rPr>
            <w:webHidden/>
          </w:rPr>
          <w:tab/>
        </w:r>
        <w:r w:rsidR="007E2DF6">
          <w:rPr>
            <w:webHidden/>
          </w:rPr>
          <w:fldChar w:fldCharType="begin"/>
        </w:r>
        <w:r w:rsidR="007E2DF6">
          <w:rPr>
            <w:webHidden/>
          </w:rPr>
          <w:instrText xml:space="preserve"> PAGEREF _Toc164333099 \h </w:instrText>
        </w:r>
        <w:r w:rsidR="007E2DF6">
          <w:rPr>
            <w:webHidden/>
          </w:rPr>
        </w:r>
        <w:r w:rsidR="007E2DF6">
          <w:rPr>
            <w:webHidden/>
          </w:rPr>
          <w:fldChar w:fldCharType="separate"/>
        </w:r>
        <w:r w:rsidR="007E2DF6">
          <w:rPr>
            <w:webHidden/>
          </w:rPr>
          <w:t>74</w:t>
        </w:r>
        <w:r w:rsidR="007E2DF6">
          <w:rPr>
            <w:webHidden/>
          </w:rPr>
          <w:fldChar w:fldCharType="end"/>
        </w:r>
      </w:hyperlink>
    </w:p>
    <w:p w14:paraId="014C1B86" w14:textId="399E377C"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0" w:history="1">
        <w:r w:rsidR="007E2DF6" w:rsidRPr="00867158">
          <w:rPr>
            <w:rStyle w:val="Hyperlink"/>
          </w:rPr>
          <w:t>Resource 6 – ruler</w:t>
        </w:r>
        <w:r w:rsidR="007E2DF6">
          <w:rPr>
            <w:webHidden/>
          </w:rPr>
          <w:tab/>
        </w:r>
        <w:r w:rsidR="007E2DF6">
          <w:rPr>
            <w:webHidden/>
          </w:rPr>
          <w:fldChar w:fldCharType="begin"/>
        </w:r>
        <w:r w:rsidR="007E2DF6">
          <w:rPr>
            <w:webHidden/>
          </w:rPr>
          <w:instrText xml:space="preserve"> PAGEREF _Toc164333100 \h </w:instrText>
        </w:r>
        <w:r w:rsidR="007E2DF6">
          <w:rPr>
            <w:webHidden/>
          </w:rPr>
        </w:r>
        <w:r w:rsidR="007E2DF6">
          <w:rPr>
            <w:webHidden/>
          </w:rPr>
          <w:fldChar w:fldCharType="separate"/>
        </w:r>
        <w:r w:rsidR="007E2DF6">
          <w:rPr>
            <w:webHidden/>
          </w:rPr>
          <w:t>75</w:t>
        </w:r>
        <w:r w:rsidR="007E2DF6">
          <w:rPr>
            <w:webHidden/>
          </w:rPr>
          <w:fldChar w:fldCharType="end"/>
        </w:r>
      </w:hyperlink>
    </w:p>
    <w:p w14:paraId="5FC8991A" w14:textId="2E6BAA07"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1" w:history="1">
        <w:r w:rsidR="007E2DF6" w:rsidRPr="00867158">
          <w:rPr>
            <w:rStyle w:val="Hyperlink"/>
          </w:rPr>
          <w:t>Resource 7 – millimetre ruler</w:t>
        </w:r>
        <w:r w:rsidR="007E2DF6">
          <w:rPr>
            <w:webHidden/>
          </w:rPr>
          <w:tab/>
        </w:r>
        <w:r w:rsidR="007E2DF6">
          <w:rPr>
            <w:webHidden/>
          </w:rPr>
          <w:fldChar w:fldCharType="begin"/>
        </w:r>
        <w:r w:rsidR="007E2DF6">
          <w:rPr>
            <w:webHidden/>
          </w:rPr>
          <w:instrText xml:space="preserve"> PAGEREF _Toc164333101 \h </w:instrText>
        </w:r>
        <w:r w:rsidR="007E2DF6">
          <w:rPr>
            <w:webHidden/>
          </w:rPr>
        </w:r>
        <w:r w:rsidR="007E2DF6">
          <w:rPr>
            <w:webHidden/>
          </w:rPr>
          <w:fldChar w:fldCharType="separate"/>
        </w:r>
        <w:r w:rsidR="007E2DF6">
          <w:rPr>
            <w:webHidden/>
          </w:rPr>
          <w:t>76</w:t>
        </w:r>
        <w:r w:rsidR="007E2DF6">
          <w:rPr>
            <w:webHidden/>
          </w:rPr>
          <w:fldChar w:fldCharType="end"/>
        </w:r>
      </w:hyperlink>
    </w:p>
    <w:p w14:paraId="2DA667D8" w14:textId="1657ED85"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2" w:history="1">
        <w:r w:rsidR="007E2DF6" w:rsidRPr="00867158">
          <w:rPr>
            <w:rStyle w:val="Hyperlink"/>
          </w:rPr>
          <w:t>Resource 8 – measuring objects</w:t>
        </w:r>
        <w:r w:rsidR="007E2DF6">
          <w:rPr>
            <w:webHidden/>
          </w:rPr>
          <w:tab/>
        </w:r>
        <w:r w:rsidR="007E2DF6">
          <w:rPr>
            <w:webHidden/>
          </w:rPr>
          <w:fldChar w:fldCharType="begin"/>
        </w:r>
        <w:r w:rsidR="007E2DF6">
          <w:rPr>
            <w:webHidden/>
          </w:rPr>
          <w:instrText xml:space="preserve"> PAGEREF _Toc164333102 \h </w:instrText>
        </w:r>
        <w:r w:rsidR="007E2DF6">
          <w:rPr>
            <w:webHidden/>
          </w:rPr>
        </w:r>
        <w:r w:rsidR="007E2DF6">
          <w:rPr>
            <w:webHidden/>
          </w:rPr>
          <w:fldChar w:fldCharType="separate"/>
        </w:r>
        <w:r w:rsidR="007E2DF6">
          <w:rPr>
            <w:webHidden/>
          </w:rPr>
          <w:t>77</w:t>
        </w:r>
        <w:r w:rsidR="007E2DF6">
          <w:rPr>
            <w:webHidden/>
          </w:rPr>
          <w:fldChar w:fldCharType="end"/>
        </w:r>
      </w:hyperlink>
    </w:p>
    <w:p w14:paraId="63EA8FE6" w14:textId="7A771FB0"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3" w:history="1">
        <w:r w:rsidR="007E2DF6" w:rsidRPr="00867158">
          <w:rPr>
            <w:rStyle w:val="Hyperlink"/>
          </w:rPr>
          <w:t>Resource 9 – shoe measuring</w:t>
        </w:r>
        <w:r w:rsidR="007E2DF6">
          <w:rPr>
            <w:webHidden/>
          </w:rPr>
          <w:tab/>
        </w:r>
        <w:r w:rsidR="007E2DF6">
          <w:rPr>
            <w:webHidden/>
          </w:rPr>
          <w:fldChar w:fldCharType="begin"/>
        </w:r>
        <w:r w:rsidR="007E2DF6">
          <w:rPr>
            <w:webHidden/>
          </w:rPr>
          <w:instrText xml:space="preserve"> PAGEREF _Toc164333103 \h </w:instrText>
        </w:r>
        <w:r w:rsidR="007E2DF6">
          <w:rPr>
            <w:webHidden/>
          </w:rPr>
        </w:r>
        <w:r w:rsidR="007E2DF6">
          <w:rPr>
            <w:webHidden/>
          </w:rPr>
          <w:fldChar w:fldCharType="separate"/>
        </w:r>
        <w:r w:rsidR="007E2DF6">
          <w:rPr>
            <w:webHidden/>
          </w:rPr>
          <w:t>78</w:t>
        </w:r>
        <w:r w:rsidR="007E2DF6">
          <w:rPr>
            <w:webHidden/>
          </w:rPr>
          <w:fldChar w:fldCharType="end"/>
        </w:r>
      </w:hyperlink>
    </w:p>
    <w:p w14:paraId="389F60DE" w14:textId="54069F10"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4" w:history="1">
        <w:r w:rsidR="007E2DF6" w:rsidRPr="00867158">
          <w:rPr>
            <w:rStyle w:val="Hyperlink"/>
          </w:rPr>
          <w:t>Resource 10 – Who is winning?</w:t>
        </w:r>
        <w:r w:rsidR="007E2DF6">
          <w:rPr>
            <w:webHidden/>
          </w:rPr>
          <w:tab/>
        </w:r>
        <w:r w:rsidR="007E2DF6">
          <w:rPr>
            <w:webHidden/>
          </w:rPr>
          <w:fldChar w:fldCharType="begin"/>
        </w:r>
        <w:r w:rsidR="007E2DF6">
          <w:rPr>
            <w:webHidden/>
          </w:rPr>
          <w:instrText xml:space="preserve"> PAGEREF _Toc164333104 \h </w:instrText>
        </w:r>
        <w:r w:rsidR="007E2DF6">
          <w:rPr>
            <w:webHidden/>
          </w:rPr>
        </w:r>
        <w:r w:rsidR="007E2DF6">
          <w:rPr>
            <w:webHidden/>
          </w:rPr>
          <w:fldChar w:fldCharType="separate"/>
        </w:r>
        <w:r w:rsidR="007E2DF6">
          <w:rPr>
            <w:webHidden/>
          </w:rPr>
          <w:t>79</w:t>
        </w:r>
        <w:r w:rsidR="007E2DF6">
          <w:rPr>
            <w:webHidden/>
          </w:rPr>
          <w:fldChar w:fldCharType="end"/>
        </w:r>
      </w:hyperlink>
    </w:p>
    <w:p w14:paraId="5553F738" w14:textId="76E30B45"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5" w:history="1">
        <w:r w:rsidR="007E2DF6" w:rsidRPr="00867158">
          <w:rPr>
            <w:rStyle w:val="Hyperlink"/>
          </w:rPr>
          <w:t>Resource 11 – measuring in strides</w:t>
        </w:r>
        <w:r w:rsidR="007E2DF6">
          <w:rPr>
            <w:webHidden/>
          </w:rPr>
          <w:tab/>
        </w:r>
        <w:r w:rsidR="007E2DF6">
          <w:rPr>
            <w:webHidden/>
          </w:rPr>
          <w:fldChar w:fldCharType="begin"/>
        </w:r>
        <w:r w:rsidR="007E2DF6">
          <w:rPr>
            <w:webHidden/>
          </w:rPr>
          <w:instrText xml:space="preserve"> PAGEREF _Toc164333105 \h </w:instrText>
        </w:r>
        <w:r w:rsidR="007E2DF6">
          <w:rPr>
            <w:webHidden/>
          </w:rPr>
        </w:r>
        <w:r w:rsidR="007E2DF6">
          <w:rPr>
            <w:webHidden/>
          </w:rPr>
          <w:fldChar w:fldCharType="separate"/>
        </w:r>
        <w:r w:rsidR="007E2DF6">
          <w:rPr>
            <w:webHidden/>
          </w:rPr>
          <w:t>80</w:t>
        </w:r>
        <w:r w:rsidR="007E2DF6">
          <w:rPr>
            <w:webHidden/>
          </w:rPr>
          <w:fldChar w:fldCharType="end"/>
        </w:r>
      </w:hyperlink>
    </w:p>
    <w:p w14:paraId="113FFFA1" w14:textId="63093C38"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6" w:history="1">
        <w:r w:rsidR="007E2DF6" w:rsidRPr="00867158">
          <w:rPr>
            <w:rStyle w:val="Hyperlink"/>
          </w:rPr>
          <w:t>Resource 12 – investigating small measurements</w:t>
        </w:r>
        <w:r w:rsidR="007E2DF6">
          <w:rPr>
            <w:webHidden/>
          </w:rPr>
          <w:tab/>
        </w:r>
        <w:r w:rsidR="007E2DF6">
          <w:rPr>
            <w:webHidden/>
          </w:rPr>
          <w:fldChar w:fldCharType="begin"/>
        </w:r>
        <w:r w:rsidR="007E2DF6">
          <w:rPr>
            <w:webHidden/>
          </w:rPr>
          <w:instrText xml:space="preserve"> PAGEREF _Toc164333106 \h </w:instrText>
        </w:r>
        <w:r w:rsidR="007E2DF6">
          <w:rPr>
            <w:webHidden/>
          </w:rPr>
        </w:r>
        <w:r w:rsidR="007E2DF6">
          <w:rPr>
            <w:webHidden/>
          </w:rPr>
          <w:fldChar w:fldCharType="separate"/>
        </w:r>
        <w:r w:rsidR="007E2DF6">
          <w:rPr>
            <w:webHidden/>
          </w:rPr>
          <w:t>81</w:t>
        </w:r>
        <w:r w:rsidR="007E2DF6">
          <w:rPr>
            <w:webHidden/>
          </w:rPr>
          <w:fldChar w:fldCharType="end"/>
        </w:r>
      </w:hyperlink>
    </w:p>
    <w:p w14:paraId="5F3E869F" w14:textId="537AF578"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7" w:history="1">
        <w:r w:rsidR="007E2DF6" w:rsidRPr="00867158">
          <w:rPr>
            <w:rStyle w:val="Hyperlink"/>
          </w:rPr>
          <w:t>Syllabus outcomes and content</w:t>
        </w:r>
        <w:r w:rsidR="007E2DF6">
          <w:rPr>
            <w:webHidden/>
          </w:rPr>
          <w:tab/>
        </w:r>
        <w:r w:rsidR="007E2DF6">
          <w:rPr>
            <w:webHidden/>
          </w:rPr>
          <w:fldChar w:fldCharType="begin"/>
        </w:r>
        <w:r w:rsidR="007E2DF6">
          <w:rPr>
            <w:webHidden/>
          </w:rPr>
          <w:instrText xml:space="preserve"> PAGEREF _Toc164333107 \h </w:instrText>
        </w:r>
        <w:r w:rsidR="007E2DF6">
          <w:rPr>
            <w:webHidden/>
          </w:rPr>
        </w:r>
        <w:r w:rsidR="007E2DF6">
          <w:rPr>
            <w:webHidden/>
          </w:rPr>
          <w:fldChar w:fldCharType="separate"/>
        </w:r>
        <w:r w:rsidR="007E2DF6">
          <w:rPr>
            <w:webHidden/>
          </w:rPr>
          <w:t>82</w:t>
        </w:r>
        <w:r w:rsidR="007E2DF6">
          <w:rPr>
            <w:webHidden/>
          </w:rPr>
          <w:fldChar w:fldCharType="end"/>
        </w:r>
      </w:hyperlink>
    </w:p>
    <w:p w14:paraId="7CBF785F" w14:textId="3181A2C2" w:rsidR="007E2DF6" w:rsidRDefault="00050578">
      <w:pPr>
        <w:pStyle w:val="TOC1"/>
        <w:rPr>
          <w:rFonts w:asciiTheme="minorHAnsi" w:eastAsiaTheme="minorEastAsia" w:hAnsiTheme="minorHAnsi" w:cstheme="minorBidi"/>
          <w:b w:val="0"/>
          <w:kern w:val="2"/>
          <w:szCs w:val="22"/>
          <w:lang w:eastAsia="en-AU"/>
          <w14:ligatures w14:val="standardContextual"/>
        </w:rPr>
      </w:pPr>
      <w:hyperlink w:anchor="_Toc164333108" w:history="1">
        <w:r w:rsidR="007E2DF6" w:rsidRPr="00867158">
          <w:rPr>
            <w:rStyle w:val="Hyperlink"/>
          </w:rPr>
          <w:t>References</w:t>
        </w:r>
        <w:r w:rsidR="007E2DF6">
          <w:rPr>
            <w:webHidden/>
          </w:rPr>
          <w:tab/>
        </w:r>
        <w:r w:rsidR="007E2DF6">
          <w:rPr>
            <w:webHidden/>
          </w:rPr>
          <w:fldChar w:fldCharType="begin"/>
        </w:r>
        <w:r w:rsidR="007E2DF6">
          <w:rPr>
            <w:webHidden/>
          </w:rPr>
          <w:instrText xml:space="preserve"> PAGEREF _Toc164333108 \h </w:instrText>
        </w:r>
        <w:r w:rsidR="007E2DF6">
          <w:rPr>
            <w:webHidden/>
          </w:rPr>
        </w:r>
        <w:r w:rsidR="007E2DF6">
          <w:rPr>
            <w:webHidden/>
          </w:rPr>
          <w:fldChar w:fldCharType="separate"/>
        </w:r>
        <w:r w:rsidR="007E2DF6">
          <w:rPr>
            <w:webHidden/>
          </w:rPr>
          <w:t>86</w:t>
        </w:r>
        <w:r w:rsidR="007E2DF6">
          <w:rPr>
            <w:webHidden/>
          </w:rPr>
          <w:fldChar w:fldCharType="end"/>
        </w:r>
      </w:hyperlink>
    </w:p>
    <w:p w14:paraId="5879C2F4" w14:textId="30F87706" w:rsidR="007E2DF6" w:rsidRDefault="00050578">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33109" w:history="1">
        <w:r w:rsidR="007E2DF6" w:rsidRPr="00867158">
          <w:rPr>
            <w:rStyle w:val="Hyperlink"/>
            <w:noProof/>
          </w:rPr>
          <w:t>Further reading</w:t>
        </w:r>
        <w:r w:rsidR="007E2DF6">
          <w:rPr>
            <w:noProof/>
            <w:webHidden/>
          </w:rPr>
          <w:tab/>
        </w:r>
        <w:r w:rsidR="007E2DF6">
          <w:rPr>
            <w:noProof/>
            <w:webHidden/>
          </w:rPr>
          <w:fldChar w:fldCharType="begin"/>
        </w:r>
        <w:r w:rsidR="007E2DF6">
          <w:rPr>
            <w:noProof/>
            <w:webHidden/>
          </w:rPr>
          <w:instrText xml:space="preserve"> PAGEREF _Toc164333109 \h </w:instrText>
        </w:r>
        <w:r w:rsidR="007E2DF6">
          <w:rPr>
            <w:noProof/>
            <w:webHidden/>
          </w:rPr>
        </w:r>
        <w:r w:rsidR="007E2DF6">
          <w:rPr>
            <w:noProof/>
            <w:webHidden/>
          </w:rPr>
          <w:fldChar w:fldCharType="separate"/>
        </w:r>
        <w:r w:rsidR="007E2DF6">
          <w:rPr>
            <w:noProof/>
            <w:webHidden/>
          </w:rPr>
          <w:t>87</w:t>
        </w:r>
        <w:r w:rsidR="007E2DF6">
          <w:rPr>
            <w:noProof/>
            <w:webHidden/>
          </w:rPr>
          <w:fldChar w:fldCharType="end"/>
        </w:r>
      </w:hyperlink>
    </w:p>
    <w:p w14:paraId="75508C5A" w14:textId="523900F4" w:rsidR="00E20F46" w:rsidRDefault="00E4355E" w:rsidP="00E20F46">
      <w:r>
        <w:rPr>
          <w:b/>
          <w:noProof/>
          <w:color w:val="2B579A"/>
          <w:shd w:val="clear" w:color="auto" w:fill="E6E6E6"/>
        </w:rPr>
        <w:fldChar w:fldCharType="end"/>
      </w:r>
      <w:r w:rsidR="00E20F46">
        <w:br w:type="page"/>
      </w:r>
    </w:p>
    <w:p w14:paraId="1328D834" w14:textId="77777777" w:rsidR="00A31878" w:rsidRDefault="00A31878" w:rsidP="00256A71">
      <w:pPr>
        <w:pStyle w:val="Heading1"/>
      </w:pPr>
      <w:bookmarkStart w:id="1" w:name="_Toc164333053"/>
      <w:r>
        <w:lastRenderedPageBreak/>
        <w:t>Unit description and duration</w:t>
      </w:r>
      <w:bookmarkEnd w:id="1"/>
    </w:p>
    <w:p w14:paraId="20FAF791" w14:textId="4931FC0B" w:rsidR="00A31878" w:rsidRDefault="0BFA46FD" w:rsidP="00256A71">
      <w:r>
        <w:t xml:space="preserve">This unit </w:t>
      </w:r>
      <w:r w:rsidR="0A32FB1E">
        <w:t>develops</w:t>
      </w:r>
      <w:r>
        <w:t xml:space="preserve"> the big idea that </w:t>
      </w:r>
      <w:r w:rsidR="5C19000A">
        <w:t>w</w:t>
      </w:r>
      <w:r w:rsidR="55572A9B" w:rsidRPr="0B2F5D1F">
        <w:t>hat needs to be measured determines the unit of measurement</w:t>
      </w:r>
      <w:r>
        <w:t>.</w:t>
      </w:r>
    </w:p>
    <w:p w14:paraId="56F843C0" w14:textId="77777777" w:rsidR="00A31878" w:rsidRDefault="00A31878" w:rsidP="00256A71">
      <w:r>
        <w:t>In this 2-week unit students are provided opportunities to:</w:t>
      </w:r>
    </w:p>
    <w:p w14:paraId="0D4C00EF" w14:textId="15F1FCFA" w:rsidR="00A31878" w:rsidRDefault="4FD182A7" w:rsidP="00A834B7">
      <w:pPr>
        <w:pStyle w:val="ListBullet"/>
      </w:pPr>
      <w:r>
        <w:t xml:space="preserve">estimate, measure </w:t>
      </w:r>
      <w:r w:rsidRPr="00A834B7">
        <w:t>and</w:t>
      </w:r>
      <w:r>
        <w:t xml:space="preserve"> compare the masses of objects using kilograms and grams</w:t>
      </w:r>
    </w:p>
    <w:p w14:paraId="37CC7EAE" w14:textId="3DB87BC8" w:rsidR="00A31878" w:rsidRDefault="08A887D6" w:rsidP="00256A71">
      <w:pPr>
        <w:pStyle w:val="ListBullet"/>
      </w:pPr>
      <w:r>
        <w:t>represent and compare decimals up to 2 decimal places using place value</w:t>
      </w:r>
    </w:p>
    <w:p w14:paraId="2EF38C20" w14:textId="5FA53275" w:rsidR="2D14692A" w:rsidRDefault="2553094E" w:rsidP="00256A71">
      <w:pPr>
        <w:pStyle w:val="ListBullet"/>
        <w:rPr>
          <w:rFonts w:eastAsia="Arial"/>
          <w:color w:val="000000" w:themeColor="text1"/>
        </w:rPr>
      </w:pPr>
      <w:r w:rsidRPr="6BA53A25">
        <w:rPr>
          <w:rFonts w:eastAsia="Arial"/>
          <w:color w:val="000000" w:themeColor="text1"/>
        </w:rPr>
        <w:t>measure and compare lengths of objects using metres</w:t>
      </w:r>
      <w:r w:rsidR="491AF338" w:rsidRPr="6BA53A25">
        <w:rPr>
          <w:rFonts w:eastAsia="Arial"/>
          <w:color w:val="000000" w:themeColor="text1"/>
        </w:rPr>
        <w:t xml:space="preserve"> (m)</w:t>
      </w:r>
      <w:r w:rsidRPr="6BA53A25">
        <w:rPr>
          <w:rFonts w:eastAsia="Arial"/>
          <w:color w:val="000000" w:themeColor="text1"/>
        </w:rPr>
        <w:t>, centimetres</w:t>
      </w:r>
      <w:r w:rsidR="1B4D7848" w:rsidRPr="6BA53A25">
        <w:rPr>
          <w:rFonts w:eastAsia="Arial"/>
          <w:color w:val="000000" w:themeColor="text1"/>
        </w:rPr>
        <w:t xml:space="preserve"> (cm)</w:t>
      </w:r>
      <w:r w:rsidRPr="6BA53A25">
        <w:rPr>
          <w:rFonts w:eastAsia="Arial"/>
          <w:color w:val="000000" w:themeColor="text1"/>
        </w:rPr>
        <w:t xml:space="preserve"> and millimetres</w:t>
      </w:r>
      <w:r w:rsidR="2FBB6028" w:rsidRPr="6BA53A25">
        <w:rPr>
          <w:rFonts w:eastAsia="Arial"/>
          <w:color w:val="000000" w:themeColor="text1"/>
        </w:rPr>
        <w:t xml:space="preserve"> (mm)</w:t>
      </w:r>
      <w:r w:rsidR="23E97805" w:rsidRPr="6BA53A25">
        <w:rPr>
          <w:rFonts w:eastAsia="Arial"/>
          <w:color w:val="000000" w:themeColor="text1"/>
        </w:rPr>
        <w:t>.</w:t>
      </w:r>
    </w:p>
    <w:p w14:paraId="5054BFEB" w14:textId="33BA81AA" w:rsidR="5A990138" w:rsidRDefault="5A990138" w:rsidP="00256A71">
      <w:pPr>
        <w:pStyle w:val="Heading2"/>
        <w:rPr>
          <w:rFonts w:eastAsia="Arial"/>
          <w:sz w:val="24"/>
          <w:szCs w:val="24"/>
        </w:rPr>
      </w:pPr>
      <w:bookmarkStart w:id="2" w:name="_Toc164333054"/>
      <w:r w:rsidRPr="5FC8E34F">
        <w:rPr>
          <w:rFonts w:eastAsia="Arial"/>
        </w:rPr>
        <w:t>Syllabus outcomes</w:t>
      </w:r>
      <w:bookmarkEnd w:id="2"/>
    </w:p>
    <w:p w14:paraId="0E5EF6CD" w14:textId="7F3EE531" w:rsidR="5A990138" w:rsidRDefault="5A990138" w:rsidP="00256A71">
      <w:pPr>
        <w:pStyle w:val="ListBullet"/>
        <w:rPr>
          <w:rFonts w:eastAsia="Arial"/>
        </w:rPr>
      </w:pPr>
      <w:r w:rsidRPr="00A834B7">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700A665B" w14:textId="76AB3836" w:rsidR="27A5C65D" w:rsidRDefault="44E18BBB" w:rsidP="00256A71">
      <w:pPr>
        <w:pStyle w:val="ListBullet"/>
      </w:pPr>
      <w:r w:rsidRPr="00A834B7">
        <w:rPr>
          <w:rStyle w:val="Strong"/>
        </w:rPr>
        <w:t>MA2-RN-01</w:t>
      </w:r>
      <w:r w:rsidRPr="30A77AB8">
        <w:rPr>
          <w:rStyle w:val="Strong"/>
          <w:rFonts w:eastAsia="Arial"/>
          <w:color w:val="000000" w:themeColor="text1"/>
        </w:rPr>
        <w:t xml:space="preserve"> </w:t>
      </w:r>
      <w:r w:rsidRPr="30A77AB8">
        <w:rPr>
          <w:rStyle w:val="Strong"/>
          <w:rFonts w:eastAsia="Arial"/>
          <w:b w:val="0"/>
          <w:color w:val="000000" w:themeColor="text1"/>
        </w:rPr>
        <w:t>applies an understanding of place value and the role of zero to represent numbers to at least tens of thousands</w:t>
      </w:r>
    </w:p>
    <w:p w14:paraId="5F095641" w14:textId="74AC1E5C" w:rsidR="27A5C65D" w:rsidRDefault="27A5C65D" w:rsidP="00256A71">
      <w:pPr>
        <w:pStyle w:val="ListBullet"/>
      </w:pPr>
      <w:r w:rsidRPr="00A834B7">
        <w:rPr>
          <w:rStyle w:val="Strong"/>
        </w:rPr>
        <w:t>MA2-RN-02</w:t>
      </w:r>
      <w:r w:rsidR="0A6A29C0" w:rsidRPr="30A77AB8">
        <w:rPr>
          <w:b/>
          <w:bCs/>
        </w:rPr>
        <w:t xml:space="preserve"> </w:t>
      </w:r>
      <w:r w:rsidR="3294991F">
        <w:t>represents and compares decimals up to 2 decimal places using place value</w:t>
      </w:r>
    </w:p>
    <w:p w14:paraId="433EA3F3" w14:textId="3608AAD0" w:rsidR="3E7AF557" w:rsidRDefault="3E7AF557" w:rsidP="00256A71">
      <w:pPr>
        <w:pStyle w:val="ListBullet"/>
        <w:rPr>
          <w:rFonts w:eastAsia="Arial"/>
        </w:rPr>
      </w:pPr>
      <w:r w:rsidRPr="00A834B7">
        <w:rPr>
          <w:rStyle w:val="Strong"/>
        </w:rPr>
        <w:t>MA2-PF-01</w:t>
      </w:r>
      <w:r w:rsidRPr="30A77AB8">
        <w:rPr>
          <w:b/>
          <w:bCs/>
        </w:rPr>
        <w:t xml:space="preserve"> </w:t>
      </w:r>
      <w:r w:rsidRPr="30A77AB8">
        <w:t>represents and compares halves, quarters, thirds and fifths as lengths on a number line and their related fractions formed by halving (eighths, sixths and tenths)</w:t>
      </w:r>
    </w:p>
    <w:p w14:paraId="002D86B8" w14:textId="00ABA171" w:rsidR="3294991F" w:rsidRDefault="3294991F" w:rsidP="00256A71">
      <w:pPr>
        <w:pStyle w:val="ListBullet"/>
      </w:pPr>
      <w:r w:rsidRPr="00A834B7">
        <w:rPr>
          <w:rStyle w:val="Strong"/>
        </w:rPr>
        <w:t>MA2-GM-02</w:t>
      </w:r>
      <w:r>
        <w:t xml:space="preserve"> </w:t>
      </w:r>
      <w:r w:rsidR="40137D0B">
        <w:t>measures and estimates lengths in metres, centimetres and millimetres</w:t>
      </w:r>
    </w:p>
    <w:p w14:paraId="36115737" w14:textId="602FEC9D" w:rsidR="40137D0B" w:rsidRDefault="40137D0B" w:rsidP="00256A71">
      <w:pPr>
        <w:pStyle w:val="ListBullet"/>
      </w:pPr>
      <w:r w:rsidRPr="00D03E18">
        <w:rPr>
          <w:rStyle w:val="Strong"/>
        </w:rPr>
        <w:lastRenderedPageBreak/>
        <w:t>MA2-</w:t>
      </w:r>
      <w:r w:rsidR="06935E2C" w:rsidRPr="00D03E18">
        <w:rPr>
          <w:rStyle w:val="Strong"/>
        </w:rPr>
        <w:t>NSM</w:t>
      </w:r>
      <w:r w:rsidRPr="00D03E18">
        <w:rPr>
          <w:rStyle w:val="Strong"/>
        </w:rPr>
        <w:t>-0</w:t>
      </w:r>
      <w:r w:rsidR="006846F9">
        <w:rPr>
          <w:rStyle w:val="Strong"/>
        </w:rPr>
        <w:t>1</w:t>
      </w:r>
      <w:r w:rsidR="21D599DD">
        <w:t xml:space="preserve"> estimates, measures and compares the masses of objects using kilograms and grams</w:t>
      </w:r>
    </w:p>
    <w:p w14:paraId="0024BE9F" w14:textId="77777777" w:rsidR="00113477" w:rsidRDefault="00113477" w:rsidP="00256A71">
      <w:pPr>
        <w:pStyle w:val="Heading2"/>
        <w:rPr>
          <w:rFonts w:eastAsia="Arial"/>
          <w:bCs w:val="0"/>
        </w:rPr>
      </w:pPr>
      <w:bookmarkStart w:id="3" w:name="_Toc164333055"/>
      <w:r w:rsidRPr="0B2F5D1F">
        <w:rPr>
          <w:rFonts w:eastAsia="Arial"/>
        </w:rPr>
        <w:t>Working mathematically</w:t>
      </w:r>
      <w:bookmarkEnd w:id="3"/>
    </w:p>
    <w:p w14:paraId="1CB17B2F" w14:textId="77777777" w:rsidR="00113477" w:rsidRDefault="00113477" w:rsidP="00256A71">
      <w:pPr>
        <w:rPr>
          <w:rFonts w:eastAsia="Arial"/>
          <w:color w:val="000000" w:themeColor="text1"/>
        </w:rPr>
      </w:pPr>
      <w:r w:rsidRPr="0B2F5D1F">
        <w:rPr>
          <w:rFonts w:eastAsia="Arial"/>
          <w:color w:val="000000" w:themeColor="text1"/>
        </w:rPr>
        <w:t>In the Mathematics K–10 Syllabus, there is one overarching Working mathematically outcome (</w:t>
      </w:r>
      <w:r w:rsidRPr="00D03E18">
        <w:rPr>
          <w:rStyle w:val="Strong"/>
        </w:rPr>
        <w:t>MAO-WM-01</w:t>
      </w:r>
      <w:r w:rsidRPr="0B2F5D1F">
        <w:rPr>
          <w:rFonts w:eastAsia="Arial"/>
          <w:color w:val="000000" w:themeColor="text1"/>
        </w:rPr>
        <w:t>). The Working mathematically processes should be embedded within the concepts being taught. The Working mathematically processes present in the Mathematics K–10 Syllabus are:</w:t>
      </w:r>
    </w:p>
    <w:p w14:paraId="5FCF6E00" w14:textId="77777777" w:rsidR="00113477" w:rsidRDefault="00113477" w:rsidP="00256A71">
      <w:pPr>
        <w:pStyle w:val="ListBullet"/>
        <w:rPr>
          <w:rFonts w:eastAsia="Arial"/>
          <w:color w:val="000000" w:themeColor="text1"/>
        </w:rPr>
      </w:pPr>
      <w:r w:rsidRPr="30A77AB8">
        <w:rPr>
          <w:rFonts w:eastAsia="Arial"/>
          <w:color w:val="000000" w:themeColor="text1"/>
        </w:rPr>
        <w:t>communicating</w:t>
      </w:r>
    </w:p>
    <w:p w14:paraId="33BBD981" w14:textId="77777777" w:rsidR="00113477" w:rsidRDefault="00113477" w:rsidP="00256A71">
      <w:pPr>
        <w:pStyle w:val="ListBullet"/>
        <w:rPr>
          <w:rFonts w:eastAsia="Arial"/>
          <w:color w:val="000000" w:themeColor="text1"/>
        </w:rPr>
      </w:pPr>
      <w:r w:rsidRPr="30A77AB8">
        <w:rPr>
          <w:rFonts w:eastAsia="Arial"/>
          <w:color w:val="000000" w:themeColor="text1"/>
        </w:rPr>
        <w:t>understanding and fluency</w:t>
      </w:r>
    </w:p>
    <w:p w14:paraId="48940C18" w14:textId="77777777" w:rsidR="00113477" w:rsidRDefault="00113477" w:rsidP="00256A71">
      <w:pPr>
        <w:pStyle w:val="ListBullet"/>
        <w:rPr>
          <w:rFonts w:eastAsia="Arial"/>
          <w:color w:val="000000" w:themeColor="text1"/>
        </w:rPr>
      </w:pPr>
      <w:r w:rsidRPr="30A77AB8">
        <w:rPr>
          <w:rFonts w:eastAsia="Arial"/>
          <w:color w:val="000000" w:themeColor="text1"/>
        </w:rPr>
        <w:t>reasoning</w:t>
      </w:r>
    </w:p>
    <w:p w14:paraId="72A0D393" w14:textId="77777777" w:rsidR="00113477" w:rsidRDefault="76C16CB0" w:rsidP="00256A71">
      <w:pPr>
        <w:pStyle w:val="ListBullet"/>
        <w:rPr>
          <w:rFonts w:eastAsia="Arial"/>
          <w:color w:val="000000" w:themeColor="text1"/>
        </w:rPr>
      </w:pPr>
      <w:r w:rsidRPr="30A77AB8">
        <w:rPr>
          <w:rFonts w:eastAsia="Arial"/>
          <w:color w:val="000000" w:themeColor="text1"/>
        </w:rPr>
        <w:t>problem solving.</w:t>
      </w:r>
    </w:p>
    <w:p w14:paraId="6A5C91B6" w14:textId="77777777" w:rsidR="00D51D79" w:rsidRDefault="00050578" w:rsidP="00D51D79">
      <w:pPr>
        <w:pStyle w:val="Imageattributioncaption"/>
      </w:pPr>
      <w:hyperlink r:id="rId8" w:history="1">
        <w:r w:rsidR="00D51D79" w:rsidRPr="00A31878">
          <w:rPr>
            <w:rStyle w:val="Hyperlink"/>
          </w:rPr>
          <w:t>Mathematics K–10 Syllabus</w:t>
        </w:r>
      </w:hyperlink>
      <w:r w:rsidR="00D51D79">
        <w:t xml:space="preserve"> © NSW Education Standards Authority (NESA) for and on behalf of the Crown in right of the State of New South Wales, 2022.</w:t>
      </w:r>
    </w:p>
    <w:p w14:paraId="6E8833E2" w14:textId="77777777" w:rsidR="00A31878" w:rsidRDefault="00A31878" w:rsidP="00256A71">
      <w:pPr>
        <w:pStyle w:val="Heading2"/>
      </w:pPr>
      <w:bookmarkStart w:id="4" w:name="_Toc164333056"/>
      <w:r>
        <w:t>Student prior learning</w:t>
      </w:r>
      <w:bookmarkEnd w:id="4"/>
    </w:p>
    <w:p w14:paraId="7A3B624E" w14:textId="77777777" w:rsidR="00A31878" w:rsidRDefault="00A31878" w:rsidP="00781D23">
      <w:r>
        <w:t xml:space="preserve">Before </w:t>
      </w:r>
      <w:r w:rsidRPr="00781D23">
        <w:t>engaging</w:t>
      </w:r>
      <w:r>
        <w:t xml:space="preserve"> in these teaching and learning activities, students would benefit from prior experience with:</w:t>
      </w:r>
    </w:p>
    <w:p w14:paraId="53373841" w14:textId="4ADF3DD3" w:rsidR="00A31878" w:rsidRDefault="43751956" w:rsidP="00A31878">
      <w:pPr>
        <w:pStyle w:val="ListBullet"/>
      </w:pPr>
      <w:r>
        <w:t>compar</w:t>
      </w:r>
      <w:r w:rsidR="00781D23">
        <w:t>ing</w:t>
      </w:r>
      <w:r>
        <w:t xml:space="preserve"> the masses of objects using an equal-arm balance</w:t>
      </w:r>
    </w:p>
    <w:p w14:paraId="33AC04F7" w14:textId="7153AE74" w:rsidR="708E4115" w:rsidRDefault="43751956" w:rsidP="0B2F5D1F">
      <w:pPr>
        <w:pStyle w:val="ListBullet"/>
        <w:rPr>
          <w:rFonts w:eastAsia="Calibri"/>
        </w:rPr>
      </w:pPr>
      <w:r>
        <w:t>estimat</w:t>
      </w:r>
      <w:r w:rsidR="00781D23">
        <w:t>ing</w:t>
      </w:r>
      <w:r>
        <w:t xml:space="preserve"> mass by referring to the number and type of uniform informal unit used and check</w:t>
      </w:r>
      <w:r w:rsidR="00781D23">
        <w:t>ing</w:t>
      </w:r>
      <w:r>
        <w:t xml:space="preserve"> by measuring</w:t>
      </w:r>
    </w:p>
    <w:p w14:paraId="3221E7C7" w14:textId="074FEDF8" w:rsidR="00FF7A50" w:rsidRDefault="0B9076AF" w:rsidP="00A31878">
      <w:pPr>
        <w:pStyle w:val="ListBullet"/>
        <w:rPr>
          <w:rFonts w:eastAsia="Arial"/>
          <w:color w:val="000000" w:themeColor="text1"/>
        </w:rPr>
      </w:pPr>
      <w:r w:rsidRPr="6BA53A25">
        <w:rPr>
          <w:rFonts w:eastAsia="Arial"/>
          <w:color w:val="000000" w:themeColor="text1"/>
        </w:rPr>
        <w:lastRenderedPageBreak/>
        <w:t>measur</w:t>
      </w:r>
      <w:r w:rsidR="00FF7A50">
        <w:rPr>
          <w:rFonts w:eastAsia="Arial"/>
          <w:color w:val="000000" w:themeColor="text1"/>
        </w:rPr>
        <w:t>ing</w:t>
      </w:r>
      <w:r w:rsidRPr="6BA53A25">
        <w:rPr>
          <w:rFonts w:eastAsia="Arial"/>
          <w:color w:val="000000" w:themeColor="text1"/>
        </w:rPr>
        <w:t xml:space="preserve"> and compar</w:t>
      </w:r>
      <w:r w:rsidR="00FF7A50">
        <w:rPr>
          <w:rFonts w:eastAsia="Arial"/>
          <w:color w:val="000000" w:themeColor="text1"/>
        </w:rPr>
        <w:t>ing</w:t>
      </w:r>
      <w:r w:rsidRPr="6BA53A25">
        <w:rPr>
          <w:rFonts w:eastAsia="Arial"/>
          <w:color w:val="000000" w:themeColor="text1"/>
        </w:rPr>
        <w:t xml:space="preserve"> lengths of objects using </w:t>
      </w:r>
      <w:r w:rsidR="5E691A9E" w:rsidRPr="6BA53A25">
        <w:rPr>
          <w:rFonts w:eastAsia="Arial"/>
          <w:color w:val="000000" w:themeColor="text1"/>
        </w:rPr>
        <w:t xml:space="preserve">uniform informal units, </w:t>
      </w:r>
      <w:r w:rsidRPr="6BA53A25">
        <w:rPr>
          <w:rFonts w:eastAsia="Arial"/>
          <w:color w:val="000000" w:themeColor="text1"/>
        </w:rPr>
        <w:t>metres, centimetres and millimetres</w:t>
      </w:r>
      <w:r w:rsidR="118B42F6" w:rsidRPr="6BA53A25">
        <w:rPr>
          <w:rFonts w:eastAsia="Arial"/>
          <w:color w:val="000000" w:themeColor="text1"/>
        </w:rPr>
        <w:t>.</w:t>
      </w:r>
    </w:p>
    <w:p w14:paraId="539A99ED" w14:textId="2C45F47A" w:rsidR="00A868DB" w:rsidRDefault="00A738AC" w:rsidP="00A31878">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A31878">
        <w:t>.</w:t>
      </w:r>
    </w:p>
    <w:p w14:paraId="0D2688A5" w14:textId="1A54E47B" w:rsidR="00A31878" w:rsidRDefault="00A31878">
      <w:pPr>
        <w:spacing w:before="0" w:after="160" w:line="259" w:lineRule="auto"/>
      </w:pPr>
      <w:r>
        <w:br w:type="page"/>
      </w:r>
    </w:p>
    <w:p w14:paraId="20C22D33" w14:textId="77777777" w:rsidR="00A31878" w:rsidRDefault="00A31878" w:rsidP="00256A71">
      <w:pPr>
        <w:pStyle w:val="Heading1"/>
      </w:pPr>
      <w:bookmarkStart w:id="5" w:name="_Toc164333057"/>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2DFA705F">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66D95AD9" w:rsidR="00EE5BFC" w:rsidRDefault="00EE5BFC" w:rsidP="00EE5BFC">
            <w:bookmarkStart w:id="6" w:name="_Hlk161143158"/>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2DFA705F">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42B335FA" w:rsidR="00E00F8E" w:rsidRPr="000C41A8" w:rsidRDefault="00050578" w:rsidP="00E00F8E">
            <w:pPr>
              <w:rPr>
                <w:rStyle w:val="Strong"/>
                <w:b w:val="0"/>
                <w:bCs w:val="0"/>
              </w:rPr>
            </w:pPr>
            <w:hyperlink w:anchor="_Lesson_1" w:history="1">
              <w:r w:rsidR="039CCC91" w:rsidRPr="000C41A8">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FF7A50">
              <w:t>:</w:t>
            </w:r>
          </w:p>
          <w:p w14:paraId="4CB9006C" w14:textId="0B53E580" w:rsidR="00A31878" w:rsidRDefault="4AD06BF8" w:rsidP="00E00F8E">
            <w:pPr>
              <w:pStyle w:val="ListBullet"/>
            </w:pPr>
            <w:r w:rsidRPr="6BA53A25">
              <w:rPr>
                <w:rFonts w:eastAsia="Arial"/>
                <w:color w:val="000000" w:themeColor="text1"/>
              </w:rPr>
              <w:t>recognise</w:t>
            </w:r>
            <w:r w:rsidR="00491C78">
              <w:rPr>
                <w:rFonts w:eastAsia="Arial"/>
                <w:color w:val="000000" w:themeColor="text1"/>
              </w:rPr>
              <w:t xml:space="preserve"> and</w:t>
            </w:r>
            <w:r w:rsidRPr="6BA53A25">
              <w:rPr>
                <w:rFonts w:eastAsia="Arial"/>
                <w:color w:val="000000" w:themeColor="text1"/>
              </w:rPr>
              <w:t xml:space="preserve"> represent numbers that are 10, 100 or 1000 times larger than a given number</w:t>
            </w:r>
          </w:p>
        </w:tc>
        <w:tc>
          <w:tcPr>
            <w:tcW w:w="4853" w:type="dxa"/>
          </w:tcPr>
          <w:p w14:paraId="0FD37011" w14:textId="3C238C52" w:rsidR="00E00F8E" w:rsidRDefault="00E00F8E" w:rsidP="00E00F8E">
            <w:r w:rsidRPr="46051FFB">
              <w:rPr>
                <w:rStyle w:val="Strong"/>
              </w:rPr>
              <w:t>Lesson core concept</w:t>
            </w:r>
            <w:r>
              <w:t xml:space="preserve">: </w:t>
            </w:r>
            <w:r w:rsidR="000C41A8">
              <w:t>t</w:t>
            </w:r>
            <w:r w:rsidR="5B9743DD">
              <w:t>he context determines the most suitable standard unit</w:t>
            </w:r>
            <w:r w:rsidR="00546BC0">
              <w:t xml:space="preserve"> –</w:t>
            </w:r>
            <w:r w:rsidR="5B9743DD">
              <w:t xml:space="preserve"> sometimes a gram is too small.</w:t>
            </w:r>
          </w:p>
          <w:p w14:paraId="555B8CFB" w14:textId="7BF07932" w:rsidR="00DD5566" w:rsidRDefault="00DD5566" w:rsidP="00DD5566">
            <w:r w:rsidRPr="00DD5566">
              <w:rPr>
                <w:rStyle w:val="Strong"/>
              </w:rPr>
              <w:t>Core concept learning intention</w:t>
            </w:r>
            <w:r>
              <w:t>:</w:t>
            </w:r>
          </w:p>
          <w:p w14:paraId="7052150F" w14:textId="451E8C26" w:rsidR="00A31878" w:rsidRPr="00DD5566" w:rsidRDefault="00764A08" w:rsidP="00DD5566">
            <w:pPr>
              <w:pStyle w:val="ListBullet"/>
            </w:pPr>
            <w:r w:rsidRPr="00764A08">
              <w:rPr>
                <w:rFonts w:eastAsia="Arial"/>
                <w:color w:val="000000" w:themeColor="text1"/>
              </w:rPr>
              <w:t>use scaled instruments to measure and compare masses</w:t>
            </w:r>
          </w:p>
        </w:tc>
        <w:tc>
          <w:tcPr>
            <w:tcW w:w="4854" w:type="dxa"/>
          </w:tcPr>
          <w:p w14:paraId="7BDFD92D" w14:textId="3DE66BF1" w:rsidR="00E00F8E" w:rsidRDefault="00E00F8E" w:rsidP="00E00F8E">
            <w:r w:rsidRPr="00E00F8E">
              <w:rPr>
                <w:rStyle w:val="Strong"/>
              </w:rPr>
              <w:t>Lesson duration</w:t>
            </w:r>
            <w:r>
              <w:t xml:space="preserve">: </w:t>
            </w:r>
            <w:r w:rsidR="7B18EEE5" w:rsidRPr="006A7EAD">
              <w:t>7</w:t>
            </w:r>
            <w:r w:rsidR="73890A3F" w:rsidRPr="006A7EAD">
              <w:t>0</w:t>
            </w:r>
            <w:r>
              <w:t xml:space="preserve"> minutes</w:t>
            </w:r>
          </w:p>
          <w:p w14:paraId="0F56F804" w14:textId="161D95BC" w:rsidR="130A35AB" w:rsidRPr="006A7EAD" w:rsidRDefault="00050578" w:rsidP="00F42100">
            <w:pPr>
              <w:pStyle w:val="ListBullet"/>
              <w:rPr>
                <w:rFonts w:eastAsia="Calibri"/>
              </w:rPr>
            </w:pPr>
            <w:hyperlink w:anchor="_Resource_1_–">
              <w:r w:rsidR="00741F0F">
                <w:rPr>
                  <w:rStyle w:val="Hyperlink"/>
                </w:rPr>
                <w:t>Resource 1 – 10 times bigger</w:t>
              </w:r>
            </w:hyperlink>
          </w:p>
          <w:p w14:paraId="184F618A" w14:textId="77777777" w:rsidR="004D7B1D" w:rsidRDefault="004D7B1D" w:rsidP="00F42100">
            <w:pPr>
              <w:pStyle w:val="ListBullet"/>
            </w:pPr>
            <w:r>
              <w:t>9-sided dice</w:t>
            </w:r>
          </w:p>
          <w:p w14:paraId="75612057" w14:textId="7C665125" w:rsidR="00F42100" w:rsidRPr="00E02A15" w:rsidRDefault="00F42100" w:rsidP="00F42100">
            <w:pPr>
              <w:pStyle w:val="ListBullet"/>
            </w:pPr>
            <w:r w:rsidRPr="00C151A8">
              <w:t>10</w:t>
            </w:r>
            <w:r>
              <w:t> </w:t>
            </w:r>
            <w:r w:rsidRPr="00C151A8">
              <w:t>g, 100</w:t>
            </w:r>
            <w:r>
              <w:t> </w:t>
            </w:r>
            <w:r w:rsidRPr="00C151A8">
              <w:t>g and 500</w:t>
            </w:r>
            <w:r>
              <w:t> </w:t>
            </w:r>
            <w:r w:rsidRPr="00C151A8">
              <w:t>g items</w:t>
            </w:r>
          </w:p>
          <w:p w14:paraId="385DB47D" w14:textId="47ABBEA2" w:rsidR="004D7B1D" w:rsidRPr="006A7EAD" w:rsidRDefault="004D7B1D" w:rsidP="00F42100">
            <w:pPr>
              <w:pStyle w:val="ListBullet"/>
            </w:pPr>
            <w:r w:rsidRPr="6BA53A25">
              <w:t>Digital device</w:t>
            </w:r>
            <w:r w:rsidR="00AB1CC6">
              <w:t>s</w:t>
            </w:r>
            <w:r w:rsidRPr="6BA53A25">
              <w:t xml:space="preserve"> for photographs</w:t>
            </w:r>
          </w:p>
          <w:p w14:paraId="7DE1F294" w14:textId="77777777" w:rsidR="004D7B1D" w:rsidRPr="006A7EAD" w:rsidRDefault="004D7B1D" w:rsidP="00F42100">
            <w:pPr>
              <w:pStyle w:val="ListBullet"/>
            </w:pPr>
            <w:r w:rsidRPr="6BA53A25">
              <w:t>Equal-arm balances (one per pair)</w:t>
            </w:r>
          </w:p>
          <w:p w14:paraId="6CE9D485" w14:textId="77777777" w:rsidR="00F42100" w:rsidRPr="00271E83" w:rsidRDefault="00F42100" w:rsidP="00F42100">
            <w:pPr>
              <w:pStyle w:val="ListBullet"/>
            </w:pPr>
            <w:r>
              <w:t xml:space="preserve">Everyday objects </w:t>
            </w:r>
            <w:r w:rsidRPr="00271E83">
              <w:t>that are labelled with kilograms and grams, such as a packet of flour, biscuits, tea or a chocolate bar</w:t>
            </w:r>
          </w:p>
          <w:p w14:paraId="6024096E" w14:textId="77777777" w:rsidR="004D7B1D" w:rsidRPr="006A7EAD" w:rsidRDefault="004D7B1D" w:rsidP="00F42100">
            <w:pPr>
              <w:pStyle w:val="ListBullet"/>
            </w:pPr>
            <w:r w:rsidRPr="6BA53A25">
              <w:t>Metric weights</w:t>
            </w:r>
          </w:p>
          <w:p w14:paraId="618AAFEE" w14:textId="77777777" w:rsidR="004D7B1D" w:rsidRPr="006A7EAD" w:rsidRDefault="004D7B1D" w:rsidP="00F42100">
            <w:pPr>
              <w:pStyle w:val="ListBullet"/>
            </w:pPr>
            <w:r w:rsidRPr="6BA53A25">
              <w:t>Modelling clay</w:t>
            </w:r>
          </w:p>
          <w:p w14:paraId="208C17AD" w14:textId="712D866A" w:rsidR="004D7B1D" w:rsidRPr="006A7EAD" w:rsidRDefault="004D7B1D" w:rsidP="00F42100">
            <w:pPr>
              <w:pStyle w:val="ListBullet"/>
            </w:pPr>
            <w:r w:rsidRPr="6BA53A25">
              <w:lastRenderedPageBreak/>
              <w:t>Resealable bags</w:t>
            </w:r>
          </w:p>
          <w:p w14:paraId="17FEDAE3" w14:textId="39751600" w:rsidR="00A31878" w:rsidRPr="006A7EAD" w:rsidRDefault="004D7B1D" w:rsidP="00F42100">
            <w:pPr>
              <w:pStyle w:val="ListBullet"/>
            </w:pPr>
            <w:r w:rsidRPr="6BA53A25">
              <w:t>Writing materials</w:t>
            </w:r>
          </w:p>
        </w:tc>
      </w:tr>
      <w:tr w:rsidR="00A31878" w14:paraId="204E228E" w14:textId="77777777" w:rsidTr="2DFA705F">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86AA0FD" w:rsidR="00E00F8E" w:rsidRPr="000C41A8" w:rsidRDefault="00050578" w:rsidP="00E00F8E">
            <w:pPr>
              <w:rPr>
                <w:rStyle w:val="Strong"/>
                <w:b w:val="0"/>
                <w:bCs w:val="0"/>
              </w:rPr>
            </w:pPr>
            <w:hyperlink w:anchor="_Lesson_2" w:history="1">
              <w:r w:rsidR="039CCC91" w:rsidRPr="000C41A8">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EE13B4">
              <w:t>:</w:t>
            </w:r>
          </w:p>
          <w:p w14:paraId="0D3F2129" w14:textId="48D789EC" w:rsidR="00A31878" w:rsidRPr="00DD5566" w:rsidRDefault="4843BA5C" w:rsidP="00DD5566">
            <w:pPr>
              <w:pStyle w:val="ListBullet"/>
            </w:pPr>
            <w:r w:rsidRPr="6BA53A25">
              <w:rPr>
                <w:rFonts w:eastAsia="Arial"/>
                <w:color w:val="000000" w:themeColor="text1"/>
              </w:rPr>
              <w:t xml:space="preserve">recognise </w:t>
            </w:r>
            <w:r w:rsidR="00EE13B4">
              <w:rPr>
                <w:rFonts w:eastAsia="Arial"/>
                <w:color w:val="000000" w:themeColor="text1"/>
              </w:rPr>
              <w:t xml:space="preserve">and </w:t>
            </w:r>
            <w:r w:rsidRPr="6BA53A25">
              <w:rPr>
                <w:rFonts w:eastAsia="Arial"/>
                <w:color w:val="000000" w:themeColor="text1"/>
              </w:rPr>
              <w:t>represent numbers that are 10, 100 or 1000 times larger than a given number</w:t>
            </w:r>
          </w:p>
        </w:tc>
        <w:tc>
          <w:tcPr>
            <w:tcW w:w="4853" w:type="dxa"/>
          </w:tcPr>
          <w:p w14:paraId="51F3F68D" w14:textId="1C564F9F" w:rsidR="00A31878" w:rsidRDefault="00E00F8E" w:rsidP="00DD5566">
            <w:r w:rsidRPr="1186E851">
              <w:rPr>
                <w:rStyle w:val="Strong"/>
              </w:rPr>
              <w:t>Lesson core concept</w:t>
            </w:r>
            <w:r>
              <w:t xml:space="preserve">: </w:t>
            </w:r>
            <w:r w:rsidR="000C41A8">
              <w:t>m</w:t>
            </w:r>
            <w:r w:rsidR="77497437">
              <w:t>ass (like time) is invisible, but it can still be estimated and measured using standard units.</w:t>
            </w:r>
          </w:p>
          <w:p w14:paraId="17465205" w14:textId="6A805BFA" w:rsidR="00DD5566" w:rsidRDefault="00DD5566" w:rsidP="00DD5566">
            <w:r w:rsidRPr="00DD5566">
              <w:rPr>
                <w:rStyle w:val="Strong"/>
              </w:rPr>
              <w:t>Core concept learning intention</w:t>
            </w:r>
            <w:r>
              <w:t>:</w:t>
            </w:r>
          </w:p>
          <w:p w14:paraId="49E7CB08" w14:textId="0FD30891" w:rsidR="00DD5566" w:rsidRPr="00DD5566" w:rsidRDefault="54686BE7" w:rsidP="00DD5566">
            <w:pPr>
              <w:pStyle w:val="ListBullet"/>
            </w:pPr>
            <w:r>
              <w:t>compare objects using the kilogram</w:t>
            </w:r>
          </w:p>
        </w:tc>
        <w:tc>
          <w:tcPr>
            <w:tcW w:w="4854" w:type="dxa"/>
          </w:tcPr>
          <w:p w14:paraId="5862E1B8" w14:textId="0353951A" w:rsidR="00E00F8E" w:rsidRDefault="00E00F8E" w:rsidP="00E00F8E">
            <w:r w:rsidRPr="00E00F8E">
              <w:rPr>
                <w:rStyle w:val="Strong"/>
              </w:rPr>
              <w:t>Lesson duration</w:t>
            </w:r>
            <w:r>
              <w:t xml:space="preserve">: </w:t>
            </w:r>
            <w:r w:rsidR="3553D00F">
              <w:t>5</w:t>
            </w:r>
            <w:r w:rsidR="3991CB04">
              <w:t>5</w:t>
            </w:r>
            <w:r>
              <w:t xml:space="preserve"> minutes</w:t>
            </w:r>
          </w:p>
          <w:p w14:paraId="647A3692" w14:textId="49596984" w:rsidR="00E00F8E" w:rsidRDefault="00050578" w:rsidP="00913AF1">
            <w:pPr>
              <w:pStyle w:val="ListBullet"/>
            </w:pPr>
            <w:hyperlink w:anchor="_Resource_2_–">
              <w:r w:rsidR="00741F0F">
                <w:rPr>
                  <w:rStyle w:val="Hyperlink"/>
                </w:rPr>
                <w:t>Resource 2 – recording table</w:t>
              </w:r>
            </w:hyperlink>
          </w:p>
          <w:p w14:paraId="6D33D083" w14:textId="3F030727" w:rsidR="004D7B1D" w:rsidRPr="006A7EAD" w:rsidRDefault="004D7B1D" w:rsidP="00913AF1">
            <w:pPr>
              <w:pStyle w:val="ListBullet"/>
            </w:pPr>
            <w:r w:rsidRPr="6BA53A25">
              <w:t>1</w:t>
            </w:r>
            <w:r w:rsidR="00FB007C">
              <w:t> </w:t>
            </w:r>
            <w:r w:rsidRPr="6BA53A25">
              <w:t>kg metric weights</w:t>
            </w:r>
          </w:p>
          <w:p w14:paraId="4CD1FDF4" w14:textId="7A8A8F82" w:rsidR="00F42100" w:rsidRPr="00101345" w:rsidRDefault="00F42100" w:rsidP="00913AF1">
            <w:pPr>
              <w:pStyle w:val="ListBullet"/>
              <w:rPr>
                <w:rFonts w:eastAsia="Calibri"/>
              </w:rPr>
            </w:pPr>
            <w:r w:rsidRPr="00101345">
              <w:t>2 × 500</w:t>
            </w:r>
            <w:r>
              <w:t> </w:t>
            </w:r>
            <w:r w:rsidRPr="00101345">
              <w:t>g resealable bags</w:t>
            </w:r>
          </w:p>
          <w:p w14:paraId="77D33503" w14:textId="769596F4" w:rsidR="004D7B1D" w:rsidRPr="006A7EAD" w:rsidRDefault="004D7B1D" w:rsidP="00913AF1">
            <w:pPr>
              <w:pStyle w:val="ListBullet"/>
            </w:pPr>
            <w:r w:rsidRPr="6BA53A25">
              <w:t>A variety of small objects such as pebbles, paint bottles and pompoms</w:t>
            </w:r>
          </w:p>
          <w:p w14:paraId="7CA5A501" w14:textId="77777777" w:rsidR="004D7B1D" w:rsidRDefault="004D7B1D" w:rsidP="00913AF1">
            <w:pPr>
              <w:pStyle w:val="ListBullet"/>
            </w:pPr>
            <w:r w:rsidRPr="6BA53A25">
              <w:t>A4 paper for signs</w:t>
            </w:r>
          </w:p>
          <w:p w14:paraId="79B80D5F" w14:textId="3BF056D7" w:rsidR="004D7B1D" w:rsidRPr="006A7EAD" w:rsidRDefault="004D7B1D" w:rsidP="00913AF1">
            <w:pPr>
              <w:pStyle w:val="ListBullet"/>
            </w:pPr>
            <w:r w:rsidRPr="6BA53A25">
              <w:t>Digital device</w:t>
            </w:r>
            <w:r w:rsidR="00AB1CC6">
              <w:t>s</w:t>
            </w:r>
            <w:r w:rsidRPr="6BA53A25">
              <w:t xml:space="preserve"> (one per pair)</w:t>
            </w:r>
          </w:p>
          <w:p w14:paraId="24E5F903" w14:textId="0EA8D6B6" w:rsidR="004D7B1D" w:rsidRPr="006A7EAD" w:rsidRDefault="004D7B1D" w:rsidP="00913AF1">
            <w:pPr>
              <w:pStyle w:val="ListBullet"/>
            </w:pPr>
            <w:r w:rsidRPr="6BA53A25">
              <w:t>Equal-arm balance</w:t>
            </w:r>
            <w:r w:rsidR="00AB1CC6">
              <w:t>s</w:t>
            </w:r>
            <w:r w:rsidRPr="6BA53A25">
              <w:t xml:space="preserve"> (one per group)</w:t>
            </w:r>
          </w:p>
          <w:p w14:paraId="35B2DD95" w14:textId="77777777" w:rsidR="00913AF1" w:rsidRPr="00101345" w:rsidRDefault="00913AF1" w:rsidP="00913AF1">
            <w:pPr>
              <w:pStyle w:val="ListBullet"/>
            </w:pPr>
            <w:r w:rsidRPr="00101345">
              <w:t>Individual whiteboards</w:t>
            </w:r>
          </w:p>
          <w:p w14:paraId="29EB76AB" w14:textId="77777777" w:rsidR="00913AF1" w:rsidRPr="00101345" w:rsidRDefault="00913AF1" w:rsidP="00913AF1">
            <w:pPr>
              <w:pStyle w:val="ListBullet"/>
            </w:pPr>
            <w:r w:rsidRPr="00101345">
              <w:t xml:space="preserve">Interactive </w:t>
            </w:r>
            <w:hyperlink r:id="rId10" w:history="1">
              <w:r w:rsidRPr="00101345">
                <w:rPr>
                  <w:rStyle w:val="Hyperlink"/>
                  <w:rFonts w:eastAsia="Calibri"/>
                </w:rPr>
                <w:t>place value chart</w:t>
              </w:r>
            </w:hyperlink>
          </w:p>
          <w:p w14:paraId="5C64C107" w14:textId="6F70A79D" w:rsidR="00C059D8" w:rsidRPr="006A7EAD" w:rsidRDefault="004D7B1D" w:rsidP="00913AF1">
            <w:pPr>
              <w:pStyle w:val="ListBullet"/>
            </w:pPr>
            <w:r>
              <w:lastRenderedPageBreak/>
              <w:t>Writing materials</w:t>
            </w:r>
          </w:p>
        </w:tc>
      </w:tr>
      <w:tr w:rsidR="00A31878" w14:paraId="76025927" w14:textId="77777777" w:rsidTr="2DFA705F">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FC55947" w:rsidR="00E00F8E" w:rsidRPr="000C41A8" w:rsidRDefault="00050578" w:rsidP="00E00F8E">
            <w:pPr>
              <w:rPr>
                <w:rStyle w:val="Strong"/>
                <w:b w:val="0"/>
                <w:bCs w:val="0"/>
              </w:rPr>
            </w:pPr>
            <w:hyperlink w:anchor="_Lesson_3" w:history="1">
              <w:r w:rsidR="039CCC91" w:rsidRPr="000C41A8">
                <w:rPr>
                  <w:rStyle w:val="Hyperlink"/>
                  <w:b/>
                  <w:bCs/>
                </w:rPr>
                <w:t>Lesson 3</w:t>
              </w:r>
            </w:hyperlink>
            <w:r w:rsidR="1A1516B2" w:rsidRPr="000C41A8">
              <w:rPr>
                <w:rStyle w:val="Strong"/>
                <w:b w:val="0"/>
                <w:bCs w:val="0"/>
              </w:rPr>
              <w:t xml:space="preserve"> </w:t>
            </w:r>
          </w:p>
          <w:p w14:paraId="36A28C7C" w14:textId="770136AD" w:rsidR="00E00F8E" w:rsidRPr="000E0734" w:rsidRDefault="00E00F8E" w:rsidP="00E00F8E">
            <w:r w:rsidRPr="00E00F8E">
              <w:rPr>
                <w:rStyle w:val="Strong"/>
              </w:rPr>
              <w:t>Daily number sense</w:t>
            </w:r>
            <w:r w:rsidR="00491587">
              <w:rPr>
                <w:rStyle w:val="Strong"/>
              </w:rPr>
              <w:t xml:space="preserve"> learning intention</w:t>
            </w:r>
            <w:r w:rsidR="00491587" w:rsidRPr="000E0734">
              <w:t>:</w:t>
            </w:r>
          </w:p>
          <w:p w14:paraId="70906279" w14:textId="6413C95B" w:rsidR="00A31878" w:rsidRDefault="222AE581" w:rsidP="00E00F8E">
            <w:pPr>
              <w:pStyle w:val="ListBullet"/>
            </w:pPr>
            <w:r w:rsidRPr="6BA53A25">
              <w:rPr>
                <w:rFonts w:eastAsia="Arial"/>
                <w:color w:val="000000" w:themeColor="text1"/>
              </w:rPr>
              <w:t>recognise</w:t>
            </w:r>
            <w:r w:rsidR="000E0734">
              <w:rPr>
                <w:rFonts w:eastAsia="Arial"/>
                <w:color w:val="000000" w:themeColor="text1"/>
              </w:rPr>
              <w:t xml:space="preserve"> and</w:t>
            </w:r>
            <w:r w:rsidRPr="6BA53A25">
              <w:rPr>
                <w:rFonts w:eastAsia="Arial"/>
                <w:color w:val="000000" w:themeColor="text1"/>
              </w:rPr>
              <w:t xml:space="preserve"> represent numbers that are 10, 100 or 1000 times larger than a given number</w:t>
            </w:r>
          </w:p>
        </w:tc>
        <w:tc>
          <w:tcPr>
            <w:tcW w:w="4853" w:type="dxa"/>
          </w:tcPr>
          <w:p w14:paraId="7FF70128" w14:textId="44C5920A" w:rsidR="00E00F8E" w:rsidRDefault="00E00F8E" w:rsidP="00E00F8E">
            <w:r w:rsidRPr="1186E851">
              <w:rPr>
                <w:rStyle w:val="Strong"/>
              </w:rPr>
              <w:t>Lesson core concept</w:t>
            </w:r>
            <w:r>
              <w:t xml:space="preserve">: </w:t>
            </w:r>
            <w:r w:rsidR="00CC6CCC">
              <w:t>t</w:t>
            </w:r>
            <w:r w:rsidR="7B2A07CD">
              <w:t>he mass of an object is not always related to the amount of space the object fills.</w:t>
            </w:r>
          </w:p>
          <w:p w14:paraId="2728174D" w14:textId="71F1FFCA" w:rsidR="00DD5566" w:rsidRDefault="00DD5566" w:rsidP="00DD5566">
            <w:r w:rsidRPr="00DD5566">
              <w:rPr>
                <w:rStyle w:val="Strong"/>
              </w:rPr>
              <w:t>Core concept learning intention</w:t>
            </w:r>
            <w:r>
              <w:t>:</w:t>
            </w:r>
          </w:p>
          <w:p w14:paraId="6E1EA155" w14:textId="66209A66" w:rsidR="00A31878" w:rsidRPr="00DD5566" w:rsidRDefault="14DABC61" w:rsidP="00DD5566">
            <w:pPr>
              <w:pStyle w:val="ListBullet"/>
            </w:pPr>
            <w:r>
              <w:t>compare objects using the kilogram</w:t>
            </w:r>
          </w:p>
        </w:tc>
        <w:tc>
          <w:tcPr>
            <w:tcW w:w="4854" w:type="dxa"/>
          </w:tcPr>
          <w:p w14:paraId="685FD8D0" w14:textId="4B0285D2" w:rsidR="00E00F8E" w:rsidRDefault="00E00F8E" w:rsidP="00E00F8E">
            <w:r w:rsidRPr="00E00F8E">
              <w:rPr>
                <w:rStyle w:val="Strong"/>
              </w:rPr>
              <w:t>Lesson duration</w:t>
            </w:r>
            <w:r>
              <w:t xml:space="preserve">: </w:t>
            </w:r>
            <w:r w:rsidR="3EF1E277">
              <w:t>6</w:t>
            </w:r>
            <w:r w:rsidR="2D15D0BE">
              <w:t>5</w:t>
            </w:r>
            <w:r>
              <w:t xml:space="preserve"> minutes</w:t>
            </w:r>
          </w:p>
          <w:p w14:paraId="11B1EBAB" w14:textId="1530BE20" w:rsidR="2FEE5C5D" w:rsidRPr="006A7EAD" w:rsidRDefault="00050578" w:rsidP="00913AF1">
            <w:pPr>
              <w:pStyle w:val="ListBullet"/>
              <w:rPr>
                <w:rFonts w:eastAsia="Calibri"/>
              </w:rPr>
            </w:pPr>
            <w:hyperlink w:anchor="_Resource_2_–">
              <w:r w:rsidR="00741F0F">
                <w:rPr>
                  <w:rStyle w:val="Hyperlink"/>
                </w:rPr>
                <w:t>Resource 2 – recording table</w:t>
              </w:r>
            </w:hyperlink>
          </w:p>
          <w:p w14:paraId="7127A289" w14:textId="3CE0E9EC" w:rsidR="004D7B1D" w:rsidRDefault="004D7B1D" w:rsidP="00913AF1">
            <w:pPr>
              <w:pStyle w:val="ListBullet"/>
            </w:pPr>
            <w:r w:rsidRPr="757BF4E7">
              <w:t>1</w:t>
            </w:r>
            <w:r w:rsidR="000E0734">
              <w:t> </w:t>
            </w:r>
            <w:r w:rsidRPr="757BF4E7">
              <w:t>kg of</w:t>
            </w:r>
            <w:r w:rsidR="00913AF1" w:rsidRPr="00102F22">
              <w:t xml:space="preserve"> rice, lentils, beans or</w:t>
            </w:r>
            <w:r w:rsidRPr="757BF4E7">
              <w:t xml:space="preserve"> flour (one per group)</w:t>
            </w:r>
          </w:p>
          <w:p w14:paraId="189351CA" w14:textId="77777777" w:rsidR="004D7B1D" w:rsidRDefault="004D7B1D" w:rsidP="00913AF1">
            <w:pPr>
              <w:pStyle w:val="ListBullet"/>
            </w:pPr>
            <w:r w:rsidRPr="6BA53A25">
              <w:t xml:space="preserve">A cotton </w:t>
            </w:r>
            <w:proofErr w:type="gramStart"/>
            <w:r w:rsidRPr="6BA53A25">
              <w:t>ball</w:t>
            </w:r>
            <w:proofErr w:type="gramEnd"/>
          </w:p>
          <w:p w14:paraId="66B57B23" w14:textId="77777777" w:rsidR="004D7B1D" w:rsidRDefault="004D7B1D" w:rsidP="00913AF1">
            <w:pPr>
              <w:pStyle w:val="ListBullet"/>
            </w:pPr>
            <w:r w:rsidRPr="6BA53A25">
              <w:t>A pebble</w:t>
            </w:r>
          </w:p>
          <w:p w14:paraId="5B41D5DD" w14:textId="77777777" w:rsidR="004D7B1D" w:rsidRDefault="004D7B1D" w:rsidP="00913AF1">
            <w:pPr>
              <w:pStyle w:val="ListBullet"/>
            </w:pPr>
            <w:r w:rsidRPr="6BA53A25">
              <w:t>A table tennis ball and a golf ball</w:t>
            </w:r>
          </w:p>
          <w:p w14:paraId="07B66B8F" w14:textId="4622764E" w:rsidR="004D7B1D" w:rsidRDefault="00AB1CC6" w:rsidP="00913AF1">
            <w:pPr>
              <w:pStyle w:val="ListBullet"/>
            </w:pPr>
            <w:r>
              <w:t>A b</w:t>
            </w:r>
            <w:r w:rsidRPr="6BA53A25">
              <w:t xml:space="preserve">ox </w:t>
            </w:r>
            <w:r w:rsidR="004D7B1D" w:rsidRPr="6BA53A25">
              <w:t xml:space="preserve">labelled </w:t>
            </w:r>
            <w:r w:rsidR="000E0734">
              <w:t>‘</w:t>
            </w:r>
            <w:r w:rsidR="004D7B1D" w:rsidRPr="6BA53A25">
              <w:t>1</w:t>
            </w:r>
            <w:r w:rsidR="000E0734">
              <w:t> </w:t>
            </w:r>
            <w:r w:rsidR="004D7B1D" w:rsidRPr="6BA53A25">
              <w:t>kg</w:t>
            </w:r>
            <w:r w:rsidR="000E0734">
              <w:t>’</w:t>
            </w:r>
          </w:p>
          <w:p w14:paraId="7C49127B" w14:textId="4D4EFA25" w:rsidR="004D7B1D" w:rsidRDefault="004D7B1D" w:rsidP="00913AF1">
            <w:pPr>
              <w:pStyle w:val="ListBullet"/>
            </w:pPr>
            <w:r>
              <w:t>Digital device</w:t>
            </w:r>
            <w:r w:rsidR="00AB1CC6">
              <w:t>s</w:t>
            </w:r>
            <w:r>
              <w:t xml:space="preserve"> (one per pair)</w:t>
            </w:r>
          </w:p>
          <w:p w14:paraId="1A56E81B" w14:textId="77777777" w:rsidR="004D7B1D" w:rsidRDefault="004D7B1D" w:rsidP="00913AF1">
            <w:pPr>
              <w:pStyle w:val="ListBullet"/>
            </w:pPr>
            <w:r w:rsidRPr="757BF4E7">
              <w:t>Digital scales (one per group)</w:t>
            </w:r>
          </w:p>
          <w:p w14:paraId="13130B2F" w14:textId="33216ACC" w:rsidR="004D7B1D" w:rsidRDefault="004D7B1D" w:rsidP="00913AF1">
            <w:pPr>
              <w:pStyle w:val="ListBullet"/>
            </w:pPr>
            <w:r w:rsidRPr="30A77AB8">
              <w:t>Equal</w:t>
            </w:r>
            <w:r w:rsidR="00AB1CC6">
              <w:t>-</w:t>
            </w:r>
            <w:r w:rsidRPr="30A77AB8">
              <w:t>arm balances (one per station)</w:t>
            </w:r>
          </w:p>
          <w:p w14:paraId="234D441A" w14:textId="77777777" w:rsidR="00913AF1" w:rsidRPr="00B41C81" w:rsidRDefault="00913AF1" w:rsidP="00913AF1">
            <w:pPr>
              <w:pStyle w:val="ListBullet"/>
            </w:pPr>
            <w:r w:rsidRPr="00B41C81">
              <w:t xml:space="preserve">Interactive </w:t>
            </w:r>
            <w:hyperlink r:id="rId11" w:history="1">
              <w:r w:rsidRPr="00B41C81">
                <w:rPr>
                  <w:rStyle w:val="Hyperlink"/>
                  <w:rFonts w:eastAsia="Calibri"/>
                </w:rPr>
                <w:t>place value chart</w:t>
              </w:r>
            </w:hyperlink>
          </w:p>
          <w:p w14:paraId="5CA0C677" w14:textId="1EF960FF" w:rsidR="004D7B1D" w:rsidRDefault="004D7B1D" w:rsidP="00913AF1">
            <w:pPr>
              <w:pStyle w:val="ListBullet"/>
            </w:pPr>
            <w:r w:rsidRPr="757BF4E7">
              <w:lastRenderedPageBreak/>
              <w:t>Mixing bowl</w:t>
            </w:r>
            <w:r w:rsidR="00AB1CC6">
              <w:t>s</w:t>
            </w:r>
            <w:r w:rsidRPr="757BF4E7">
              <w:t xml:space="preserve"> (one per group)</w:t>
            </w:r>
          </w:p>
          <w:p w14:paraId="47A60A67" w14:textId="77777777" w:rsidR="00913AF1" w:rsidRPr="00B41C81" w:rsidRDefault="00913AF1" w:rsidP="00913AF1">
            <w:pPr>
              <w:pStyle w:val="ListBullet"/>
            </w:pPr>
            <w:r w:rsidRPr="00B41C81">
              <w:t>Variety of pantry items such as cereal, canned food, oats, biscuits or tea</w:t>
            </w:r>
          </w:p>
          <w:p w14:paraId="282030F1" w14:textId="1EEAAC82" w:rsidR="00A31878" w:rsidRDefault="004D7B1D" w:rsidP="00913AF1">
            <w:pPr>
              <w:pStyle w:val="ListBullet"/>
            </w:pPr>
            <w:r w:rsidRPr="6BA53A25">
              <w:t>Writing materials</w:t>
            </w:r>
          </w:p>
        </w:tc>
      </w:tr>
      <w:tr w:rsidR="00A31878" w14:paraId="03041B3C" w14:textId="77777777" w:rsidTr="2DFA705F">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403304D2" w:rsidR="00E00F8E" w:rsidRPr="000C41A8" w:rsidRDefault="00050578" w:rsidP="00E00F8E">
            <w:pPr>
              <w:rPr>
                <w:rStyle w:val="Strong"/>
                <w:b w:val="0"/>
                <w:bCs w:val="0"/>
              </w:rPr>
            </w:pPr>
            <w:hyperlink w:anchor="_Lesson_4" w:history="1">
              <w:r w:rsidR="00E00F8E" w:rsidRPr="000C41A8">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AB1CC6">
              <w:t>:</w:t>
            </w:r>
          </w:p>
          <w:p w14:paraId="53231192" w14:textId="2505AF7E" w:rsidR="00A31878" w:rsidRDefault="00E94656" w:rsidP="00E00F8E">
            <w:pPr>
              <w:pStyle w:val="ListBullet"/>
            </w:pPr>
            <w:r>
              <w:t>t</w:t>
            </w:r>
            <w:r w:rsidR="00E00F8E" w:rsidRPr="00E00F8E">
              <w:t>eacher</w:t>
            </w:r>
            <w:r>
              <w:t>-</w:t>
            </w:r>
            <w:r w:rsidR="00E00F8E" w:rsidRPr="00E00F8E">
              <w:t>identified task based on student needs</w:t>
            </w:r>
          </w:p>
        </w:tc>
        <w:tc>
          <w:tcPr>
            <w:tcW w:w="4853" w:type="dxa"/>
          </w:tcPr>
          <w:p w14:paraId="5F1CE6C7" w14:textId="662A36A2" w:rsidR="00E00F8E" w:rsidRDefault="00E00F8E" w:rsidP="00E00F8E">
            <w:r w:rsidRPr="1186E851">
              <w:rPr>
                <w:rStyle w:val="Strong"/>
              </w:rPr>
              <w:t>Lesson core concept</w:t>
            </w:r>
            <w:r>
              <w:t xml:space="preserve">: </w:t>
            </w:r>
            <w:r w:rsidR="00CC6CCC">
              <w:t>f</w:t>
            </w:r>
            <w:r w:rsidR="006339D7">
              <w:t>ormal units of measure are important</w:t>
            </w:r>
            <w:r w:rsidR="00AB1CC6">
              <w:t>.</w:t>
            </w:r>
          </w:p>
          <w:p w14:paraId="2BA45568" w14:textId="28381936" w:rsidR="00DD5566" w:rsidRDefault="00DD5566" w:rsidP="00DD5566">
            <w:r w:rsidRPr="00DD5566">
              <w:rPr>
                <w:rStyle w:val="Strong"/>
              </w:rPr>
              <w:t>Core concept learning intention</w:t>
            </w:r>
            <w:r>
              <w:t>:</w:t>
            </w:r>
          </w:p>
          <w:p w14:paraId="0365F72B" w14:textId="6A585F54" w:rsidR="00A31878" w:rsidRPr="00CC6CCC" w:rsidRDefault="006339D7" w:rsidP="00CC6CCC">
            <w:pPr>
              <w:pStyle w:val="ListBullet"/>
            </w:pPr>
            <w:r w:rsidRPr="006339D7">
              <w:t>use scaled instruments to measure and compare masses</w:t>
            </w:r>
          </w:p>
        </w:tc>
        <w:tc>
          <w:tcPr>
            <w:tcW w:w="4854" w:type="dxa"/>
          </w:tcPr>
          <w:p w14:paraId="250D4C35" w14:textId="707324BC" w:rsidR="00E00F8E" w:rsidRDefault="00E00F8E" w:rsidP="00E00F8E">
            <w:r w:rsidRPr="00E00F8E">
              <w:rPr>
                <w:rStyle w:val="Strong"/>
              </w:rPr>
              <w:t>Lesson duration</w:t>
            </w:r>
            <w:r>
              <w:t xml:space="preserve">: </w:t>
            </w:r>
            <w:r w:rsidR="21082475" w:rsidRPr="006A7EAD">
              <w:t>60</w:t>
            </w:r>
            <w:r>
              <w:t xml:space="preserve"> minutes</w:t>
            </w:r>
          </w:p>
          <w:p w14:paraId="75176891" w14:textId="532C0B61" w:rsidR="00030D74" w:rsidRDefault="00050578" w:rsidP="0B2F5D1F">
            <w:pPr>
              <w:pStyle w:val="ListBullet"/>
              <w:rPr>
                <w:rFonts w:eastAsia="Calibri"/>
              </w:rPr>
            </w:pPr>
            <w:hyperlink w:anchor="_Resource_3:_Cups" w:history="1">
              <w:r w:rsidR="00393620">
                <w:rPr>
                  <w:rStyle w:val="Hyperlink"/>
                  <w:rFonts w:eastAsia="Calibri"/>
                </w:rPr>
                <w:t>Resource 3 – recipe example</w:t>
              </w:r>
            </w:hyperlink>
          </w:p>
          <w:p w14:paraId="51A0C9C7" w14:textId="3FAB3278" w:rsidR="009150FF" w:rsidRDefault="00050578" w:rsidP="0B2F5D1F">
            <w:pPr>
              <w:pStyle w:val="ListBullet"/>
              <w:rPr>
                <w:rFonts w:eastAsia="Calibri"/>
              </w:rPr>
            </w:pPr>
            <w:hyperlink w:anchor="_Resource_4_–" w:history="1">
              <w:r w:rsidR="00741F0F">
                <w:rPr>
                  <w:rStyle w:val="Hyperlink"/>
                  <w:rFonts w:eastAsia="Calibri"/>
                </w:rPr>
                <w:t>Resource 4 – fruit recording</w:t>
              </w:r>
            </w:hyperlink>
          </w:p>
          <w:p w14:paraId="21ECAE7D" w14:textId="46CCDF21" w:rsidR="00FE7500" w:rsidRDefault="00050578" w:rsidP="0B2F5D1F">
            <w:pPr>
              <w:pStyle w:val="ListBullet"/>
              <w:rPr>
                <w:rFonts w:eastAsia="Calibri"/>
              </w:rPr>
            </w:pPr>
            <w:hyperlink w:anchor="_Resource_5_–" w:history="1">
              <w:r w:rsidR="00FE7500" w:rsidRPr="006339D7">
                <w:rPr>
                  <w:rStyle w:val="Hyperlink"/>
                  <w:rFonts w:eastAsia="Calibri"/>
                </w:rPr>
                <w:t xml:space="preserve">Resource </w:t>
              </w:r>
              <w:r w:rsidR="006339D7" w:rsidRPr="006339D7">
                <w:rPr>
                  <w:rStyle w:val="Hyperlink"/>
                  <w:rFonts w:eastAsia="Calibri"/>
                </w:rPr>
                <w:t>5</w:t>
              </w:r>
              <w:r w:rsidR="00393620">
                <w:rPr>
                  <w:rStyle w:val="Hyperlink"/>
                  <w:rFonts w:eastAsia="Calibri"/>
                </w:rPr>
                <w:t xml:space="preserve"> –</w:t>
              </w:r>
              <w:r w:rsidR="00FE7500" w:rsidRPr="006339D7">
                <w:rPr>
                  <w:rStyle w:val="Hyperlink"/>
                  <w:rFonts w:eastAsia="Calibri"/>
                </w:rPr>
                <w:t xml:space="preserve"> </w:t>
              </w:r>
              <w:r w:rsidR="00393620">
                <w:rPr>
                  <w:rStyle w:val="Hyperlink"/>
                  <w:rFonts w:eastAsia="Calibri"/>
                </w:rPr>
                <w:t>f</w:t>
              </w:r>
              <w:r w:rsidR="00FE7500" w:rsidRPr="006339D7">
                <w:rPr>
                  <w:rStyle w:val="Hyperlink"/>
                  <w:rFonts w:eastAsia="Calibri"/>
                </w:rPr>
                <w:t>ruit salad recipe</w:t>
              </w:r>
            </w:hyperlink>
          </w:p>
          <w:p w14:paraId="07CEFEC2" w14:textId="77777777" w:rsidR="004D7B1D" w:rsidRPr="006A7EAD" w:rsidRDefault="004D7B1D" w:rsidP="0B2F5D1F">
            <w:pPr>
              <w:pStyle w:val="ListBullet"/>
              <w:rPr>
                <w:rFonts w:eastAsia="Calibri"/>
              </w:rPr>
            </w:pPr>
            <w:r>
              <w:rPr>
                <w:rFonts w:eastAsia="Calibri"/>
              </w:rPr>
              <w:t>Digital scales (one per group)</w:t>
            </w:r>
          </w:p>
          <w:p w14:paraId="2B1004FC" w14:textId="77777777" w:rsidR="004D7B1D" w:rsidRDefault="004D7B1D" w:rsidP="0B2F5D1F">
            <w:pPr>
              <w:pStyle w:val="ListBullet"/>
              <w:rPr>
                <w:rFonts w:eastAsia="Calibri"/>
              </w:rPr>
            </w:pPr>
            <w:r>
              <w:rPr>
                <w:rFonts w:eastAsia="Calibri"/>
              </w:rPr>
              <w:t>Selection of fruits and vegetables</w:t>
            </w:r>
          </w:p>
          <w:p w14:paraId="209C0D58" w14:textId="77777777" w:rsidR="004D7B1D" w:rsidRDefault="004D7B1D" w:rsidP="0B2F5D1F">
            <w:pPr>
              <w:pStyle w:val="ListBullet"/>
              <w:rPr>
                <w:rFonts w:eastAsia="Calibri"/>
              </w:rPr>
            </w:pPr>
            <w:r>
              <w:rPr>
                <w:rFonts w:eastAsia="Calibri"/>
              </w:rPr>
              <w:t>Variety of recipe examples</w:t>
            </w:r>
          </w:p>
          <w:p w14:paraId="79C7DA06" w14:textId="1DB89B9F" w:rsidR="00A31878" w:rsidRPr="006A7EAD" w:rsidRDefault="004D7B1D" w:rsidP="00E00F8E">
            <w:pPr>
              <w:pStyle w:val="ListBullet"/>
              <w:rPr>
                <w:rFonts w:eastAsia="Calibri"/>
              </w:rPr>
            </w:pPr>
            <w:r w:rsidRPr="6BA53A25">
              <w:rPr>
                <w:rFonts w:eastAsia="Calibri"/>
              </w:rPr>
              <w:t>Writing materials</w:t>
            </w:r>
          </w:p>
        </w:tc>
      </w:tr>
      <w:tr w:rsidR="00A31878" w14:paraId="2C5A653B" w14:textId="77777777" w:rsidTr="2DFA705F">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05B8CA74" w:rsidR="00E00F8E" w:rsidRPr="000C41A8" w:rsidRDefault="00050578" w:rsidP="00E00F8E">
            <w:pPr>
              <w:rPr>
                <w:rStyle w:val="Strong"/>
                <w:b w:val="0"/>
                <w:bCs w:val="0"/>
              </w:rPr>
            </w:pPr>
            <w:hyperlink w:anchor="_Lesson_5" w:history="1">
              <w:r w:rsidR="00E00F8E" w:rsidRPr="000C41A8">
                <w:rPr>
                  <w:rStyle w:val="Hyperlink"/>
                  <w:b/>
                  <w:bCs/>
                </w:rPr>
                <w:t>Lesson 5</w:t>
              </w:r>
            </w:hyperlink>
          </w:p>
          <w:p w14:paraId="05D292BF" w14:textId="5F7FB4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r w:rsidR="00491587" w:rsidRPr="00815ECD">
              <w:t>:</w:t>
            </w:r>
          </w:p>
          <w:p w14:paraId="4F95746F" w14:textId="402CE60C" w:rsidR="00A31878" w:rsidRDefault="7B289064" w:rsidP="00E00F8E">
            <w:pPr>
              <w:pStyle w:val="ListBullet"/>
            </w:pPr>
            <w:r w:rsidRPr="6BA53A25">
              <w:rPr>
                <w:rFonts w:eastAsia="Arial"/>
                <w:color w:val="000000" w:themeColor="text1"/>
              </w:rPr>
              <w:t>create fractional parts of a length</w:t>
            </w:r>
          </w:p>
        </w:tc>
        <w:tc>
          <w:tcPr>
            <w:tcW w:w="4853" w:type="dxa"/>
          </w:tcPr>
          <w:p w14:paraId="6642376C" w14:textId="3986F411" w:rsidR="00E00F8E" w:rsidRDefault="00E00F8E" w:rsidP="00E00F8E">
            <w:r w:rsidRPr="1186E851">
              <w:rPr>
                <w:rStyle w:val="Strong"/>
              </w:rPr>
              <w:lastRenderedPageBreak/>
              <w:t>Lesson core concept</w:t>
            </w:r>
            <w:r>
              <w:t xml:space="preserve">: </w:t>
            </w:r>
            <w:r w:rsidR="00CC6CCC">
              <w:t>w</w:t>
            </w:r>
            <w:r w:rsidR="1BDCBAD1">
              <w:t xml:space="preserve">hen comparing and </w:t>
            </w:r>
            <w:r w:rsidR="1BDCBAD1">
              <w:lastRenderedPageBreak/>
              <w:t>ordering measurements, standard units can be renamed in equivalent ways.</w:t>
            </w:r>
          </w:p>
          <w:p w14:paraId="10506F69" w14:textId="5F18AF13" w:rsidR="00DD5566" w:rsidRDefault="00DD5566" w:rsidP="00DD5566">
            <w:r w:rsidRPr="00DD5566">
              <w:rPr>
                <w:rStyle w:val="Strong"/>
              </w:rPr>
              <w:t>Core concept learning intention</w:t>
            </w:r>
            <w:r>
              <w:t>:</w:t>
            </w:r>
          </w:p>
          <w:p w14:paraId="33A0A38A" w14:textId="15823B65" w:rsidR="00A31878" w:rsidRPr="00DD5566" w:rsidRDefault="2B5D048B" w:rsidP="00DD5566">
            <w:pPr>
              <w:pStyle w:val="ListBullet"/>
            </w:pPr>
            <w:r w:rsidRPr="6BA53A25">
              <w:rPr>
                <w:rFonts w:eastAsia="Arial"/>
                <w:color w:val="000000" w:themeColor="text1"/>
              </w:rPr>
              <w:t>measure and compare objects using millimetres and centimetres</w:t>
            </w:r>
          </w:p>
        </w:tc>
        <w:tc>
          <w:tcPr>
            <w:tcW w:w="4854" w:type="dxa"/>
          </w:tcPr>
          <w:p w14:paraId="645308BD" w14:textId="537291A6" w:rsidR="00E00F8E" w:rsidRDefault="00E00F8E" w:rsidP="00E00F8E">
            <w:r w:rsidRPr="00E00F8E">
              <w:rPr>
                <w:rStyle w:val="Strong"/>
              </w:rPr>
              <w:lastRenderedPageBreak/>
              <w:t>Lesson duration</w:t>
            </w:r>
            <w:r>
              <w:t xml:space="preserve">: </w:t>
            </w:r>
            <w:r w:rsidR="379ADA6C" w:rsidRPr="006A7EAD">
              <w:t>60</w:t>
            </w:r>
            <w:r>
              <w:t xml:space="preserve"> minutes</w:t>
            </w:r>
          </w:p>
          <w:p w14:paraId="3DFC20A9" w14:textId="75AA33E7" w:rsidR="35C37FEE" w:rsidRPr="006A7EAD" w:rsidRDefault="00050578" w:rsidP="0B2F5D1F">
            <w:pPr>
              <w:pStyle w:val="ListBullet"/>
              <w:rPr>
                <w:rFonts w:eastAsia="Calibri"/>
              </w:rPr>
            </w:pPr>
            <w:hyperlink w:anchor="_Resource_6_–">
              <w:r w:rsidR="2C3696A2" w:rsidRPr="6BA53A25">
                <w:rPr>
                  <w:rStyle w:val="Hyperlink"/>
                </w:rPr>
                <w:t xml:space="preserve">Resource </w:t>
              </w:r>
              <w:r w:rsidR="32A58B1E" w:rsidRPr="6BA53A25">
                <w:rPr>
                  <w:rStyle w:val="Hyperlink"/>
                </w:rPr>
                <w:t>6</w:t>
              </w:r>
              <w:r w:rsidR="00393620">
                <w:rPr>
                  <w:rStyle w:val="Hyperlink"/>
                </w:rPr>
                <w:t xml:space="preserve"> – r</w:t>
              </w:r>
              <w:r w:rsidR="2C3696A2" w:rsidRPr="6BA53A25">
                <w:rPr>
                  <w:rStyle w:val="Hyperlink"/>
                </w:rPr>
                <w:t>uler</w:t>
              </w:r>
            </w:hyperlink>
          </w:p>
          <w:p w14:paraId="0EFFAA4F" w14:textId="16F4AA4A" w:rsidR="35C37FEE" w:rsidRPr="006A7EAD" w:rsidRDefault="00050578" w:rsidP="0B2F5D1F">
            <w:pPr>
              <w:pStyle w:val="ListBullet"/>
              <w:rPr>
                <w:rFonts w:eastAsia="Calibri"/>
              </w:rPr>
            </w:pPr>
            <w:hyperlink w:anchor="_Resource_7_–">
              <w:r w:rsidR="2C3696A2" w:rsidRPr="6BA53A25">
                <w:rPr>
                  <w:rStyle w:val="Hyperlink"/>
                  <w:rFonts w:eastAsia="Calibri"/>
                </w:rPr>
                <w:t xml:space="preserve">Resource </w:t>
              </w:r>
              <w:r w:rsidR="32A58B1E" w:rsidRPr="6BA53A25">
                <w:rPr>
                  <w:rStyle w:val="Hyperlink"/>
                  <w:rFonts w:eastAsia="Calibri"/>
                </w:rPr>
                <w:t>7</w:t>
              </w:r>
              <w:r w:rsidR="00393620">
                <w:rPr>
                  <w:rStyle w:val="Hyperlink"/>
                  <w:rFonts w:eastAsia="Calibri"/>
                </w:rPr>
                <w:t xml:space="preserve"> –</w:t>
              </w:r>
              <w:r w:rsidR="2C3696A2" w:rsidRPr="6BA53A25">
                <w:rPr>
                  <w:rStyle w:val="Hyperlink"/>
                  <w:rFonts w:eastAsia="Calibri"/>
                </w:rPr>
                <w:t xml:space="preserve"> </w:t>
              </w:r>
              <w:r w:rsidR="00393620">
                <w:rPr>
                  <w:rStyle w:val="Hyperlink"/>
                  <w:rFonts w:eastAsia="Calibri"/>
                </w:rPr>
                <w:t>m</w:t>
              </w:r>
              <w:r w:rsidR="2C3696A2" w:rsidRPr="6BA53A25">
                <w:rPr>
                  <w:rStyle w:val="Hyperlink"/>
                  <w:rFonts w:eastAsia="Calibri"/>
                </w:rPr>
                <w:t>illimetre ruler</w:t>
              </w:r>
            </w:hyperlink>
          </w:p>
          <w:p w14:paraId="131618FD" w14:textId="28F4F7C8" w:rsidR="35C37FEE" w:rsidRPr="006A7EAD" w:rsidRDefault="00050578" w:rsidP="0B2F5D1F">
            <w:pPr>
              <w:pStyle w:val="ListBullet"/>
              <w:rPr>
                <w:rFonts w:eastAsia="Calibri"/>
              </w:rPr>
            </w:pPr>
            <w:hyperlink w:anchor="_Resource_8_–">
              <w:r w:rsidR="2C3696A2" w:rsidRPr="6BA53A25">
                <w:rPr>
                  <w:rStyle w:val="Hyperlink"/>
                  <w:rFonts w:eastAsia="Calibri"/>
                </w:rPr>
                <w:t xml:space="preserve">Resource </w:t>
              </w:r>
              <w:r w:rsidR="32A58B1E" w:rsidRPr="6BA53A25">
                <w:rPr>
                  <w:rStyle w:val="Hyperlink"/>
                  <w:rFonts w:eastAsia="Calibri"/>
                </w:rPr>
                <w:t>8</w:t>
              </w:r>
              <w:r w:rsidR="00393620">
                <w:rPr>
                  <w:rStyle w:val="Hyperlink"/>
                  <w:rFonts w:eastAsia="Calibri"/>
                </w:rPr>
                <w:t xml:space="preserve"> –</w:t>
              </w:r>
              <w:r w:rsidR="2C3696A2" w:rsidRPr="6BA53A25">
                <w:rPr>
                  <w:rStyle w:val="Hyperlink"/>
                  <w:rFonts w:eastAsia="Calibri"/>
                </w:rPr>
                <w:t xml:space="preserve"> </w:t>
              </w:r>
              <w:r w:rsidR="00393620">
                <w:rPr>
                  <w:rStyle w:val="Hyperlink"/>
                  <w:rFonts w:eastAsia="Calibri"/>
                </w:rPr>
                <w:t>m</w:t>
              </w:r>
              <w:r w:rsidR="2C3696A2" w:rsidRPr="6BA53A25">
                <w:rPr>
                  <w:rStyle w:val="Hyperlink"/>
                  <w:rFonts w:eastAsia="Calibri"/>
                </w:rPr>
                <w:t>easuring objects</w:t>
              </w:r>
            </w:hyperlink>
          </w:p>
          <w:p w14:paraId="2D5E849A" w14:textId="77777777" w:rsidR="004D7B1D" w:rsidRPr="006A7EAD" w:rsidRDefault="004D7B1D" w:rsidP="64785D0C">
            <w:pPr>
              <w:pStyle w:val="ListBullet"/>
              <w:rPr>
                <w:rFonts w:eastAsia="Calibri"/>
              </w:rPr>
            </w:pPr>
            <w:r>
              <w:t>Fraction strips</w:t>
            </w:r>
          </w:p>
          <w:p w14:paraId="1E11D9FF" w14:textId="77777777" w:rsidR="004D7B1D" w:rsidRPr="006A7EAD" w:rsidRDefault="004D7B1D" w:rsidP="0B2F5D1F">
            <w:pPr>
              <w:pStyle w:val="ListBullet"/>
              <w:rPr>
                <w:rFonts w:eastAsia="Calibri"/>
              </w:rPr>
            </w:pPr>
            <w:r w:rsidRPr="6BA53A25">
              <w:rPr>
                <w:rFonts w:eastAsia="Calibri"/>
              </w:rPr>
              <w:t>Grid paper</w:t>
            </w:r>
          </w:p>
          <w:p w14:paraId="34AEAE1D" w14:textId="2DE4BB25" w:rsidR="00A31878" w:rsidRPr="006A7EAD" w:rsidRDefault="004D7B1D" w:rsidP="00E00F8E">
            <w:pPr>
              <w:pStyle w:val="ListBullet"/>
              <w:rPr>
                <w:rFonts w:eastAsia="Calibri"/>
              </w:rPr>
            </w:pPr>
            <w:r w:rsidRPr="6BA53A25">
              <w:rPr>
                <w:rFonts w:eastAsia="Calibri"/>
              </w:rPr>
              <w:t>Writing materials</w:t>
            </w:r>
          </w:p>
        </w:tc>
      </w:tr>
      <w:tr w:rsidR="00A31878" w14:paraId="5BBECF93" w14:textId="77777777" w:rsidTr="2DFA705F">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881EE11" w:rsidR="00E00F8E" w:rsidRPr="000C41A8" w:rsidRDefault="00050578" w:rsidP="00130E76">
            <w:pPr>
              <w:rPr>
                <w:rStyle w:val="Strong"/>
                <w:b w:val="0"/>
                <w:bCs w:val="0"/>
              </w:rPr>
            </w:pPr>
            <w:hyperlink w:anchor="_Lesson_6" w:history="1">
              <w:r w:rsidR="00E00F8E" w:rsidRPr="000C41A8">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r w:rsidR="00491587" w:rsidRPr="00393620">
              <w:t>:</w:t>
            </w:r>
          </w:p>
          <w:p w14:paraId="22EA41FB" w14:textId="3E62B4B1" w:rsidR="00A31878" w:rsidRDefault="6137FA92" w:rsidP="00130E76">
            <w:pPr>
              <w:pStyle w:val="ListBullet"/>
            </w:pPr>
            <w:r w:rsidRPr="6BA53A25">
              <w:rPr>
                <w:rFonts w:eastAsia="Arial"/>
                <w:color w:val="000000" w:themeColor="text1"/>
              </w:rPr>
              <w:t>create fractional parts of a length using techniques other than repeated halving</w:t>
            </w:r>
          </w:p>
        </w:tc>
        <w:tc>
          <w:tcPr>
            <w:tcW w:w="4853" w:type="dxa"/>
          </w:tcPr>
          <w:p w14:paraId="2E855FCD" w14:textId="3E197401" w:rsidR="00E00F8E" w:rsidRDefault="00E00F8E" w:rsidP="00E048D1">
            <w:r w:rsidRPr="1186E851">
              <w:rPr>
                <w:rStyle w:val="Strong"/>
              </w:rPr>
              <w:t>Lesson core concept</w:t>
            </w:r>
            <w:r>
              <w:t xml:space="preserve">: </w:t>
            </w:r>
            <w:r w:rsidR="00CC6CCC">
              <w:t>e</w:t>
            </w:r>
            <w:r w:rsidR="3F30BC00">
              <w:t>stimation of length is guided by using known lengths as benchmarks.</w:t>
            </w:r>
          </w:p>
          <w:p w14:paraId="3C102AB0" w14:textId="06A7BB6A" w:rsidR="00DD5566" w:rsidRDefault="00DD5566" w:rsidP="00130E76">
            <w:r w:rsidRPr="00DD5566">
              <w:rPr>
                <w:rStyle w:val="Strong"/>
              </w:rPr>
              <w:t>Core concept learning intention</w:t>
            </w:r>
            <w:r>
              <w:t>:</w:t>
            </w:r>
          </w:p>
          <w:p w14:paraId="198A35D7" w14:textId="12E607F4" w:rsidR="002B615E" w:rsidRPr="002B615E" w:rsidRDefault="002B615E" w:rsidP="002B615E">
            <w:pPr>
              <w:pStyle w:val="ListBullet"/>
              <w:widowControl/>
              <w:mirrorIndents w:val="0"/>
            </w:pPr>
            <w:r w:rsidRPr="002B615E">
              <w:t>measure and compare objects using metres, centimetres and millimetres</w:t>
            </w:r>
          </w:p>
          <w:p w14:paraId="0FF200D8" w14:textId="526576C5" w:rsidR="00A31878" w:rsidRPr="00DD5566" w:rsidRDefault="00C82073" w:rsidP="00130E76">
            <w:pPr>
              <w:pStyle w:val="ListBullet"/>
            </w:pPr>
            <w:r w:rsidRPr="00C82073">
              <w:rPr>
                <w:rFonts w:eastAsia="Arial"/>
                <w:color w:val="000000" w:themeColor="text1"/>
              </w:rPr>
              <w:t>use scaled instruments to measure and compare lengths</w:t>
            </w:r>
          </w:p>
        </w:tc>
        <w:tc>
          <w:tcPr>
            <w:tcW w:w="4854" w:type="dxa"/>
          </w:tcPr>
          <w:p w14:paraId="4A9BBE2A" w14:textId="7F33D829" w:rsidR="00E00F8E" w:rsidRDefault="00E00F8E" w:rsidP="00130E76">
            <w:r w:rsidRPr="00E00F8E">
              <w:rPr>
                <w:rStyle w:val="Strong"/>
              </w:rPr>
              <w:t>Lesson duration</w:t>
            </w:r>
            <w:r>
              <w:t xml:space="preserve">: </w:t>
            </w:r>
            <w:r w:rsidR="20384E88" w:rsidRPr="006A7EAD">
              <w:t>70</w:t>
            </w:r>
            <w:r>
              <w:t xml:space="preserve"> minutes</w:t>
            </w:r>
          </w:p>
          <w:p w14:paraId="78161A73" w14:textId="722CDE8D" w:rsidR="00E90041" w:rsidRPr="006A7EAD" w:rsidRDefault="00050578" w:rsidP="0B2F5D1F">
            <w:pPr>
              <w:pStyle w:val="ListBullet"/>
              <w:rPr>
                <w:rFonts w:eastAsia="Calibri"/>
              </w:rPr>
            </w:pPr>
            <w:hyperlink w:anchor="_Resource_7:_Millimetre">
              <w:r w:rsidR="7D8E5F63" w:rsidRPr="6BA53A25">
                <w:rPr>
                  <w:rStyle w:val="Hyperlink"/>
                  <w:rFonts w:eastAsia="Calibri"/>
                </w:rPr>
                <w:t xml:space="preserve">Resource </w:t>
              </w:r>
              <w:r w:rsidR="7B20F631" w:rsidRPr="6BA53A25">
                <w:rPr>
                  <w:rStyle w:val="Hyperlink"/>
                  <w:rFonts w:eastAsia="Calibri"/>
                </w:rPr>
                <w:t>7</w:t>
              </w:r>
              <w:r w:rsidR="00E048D1">
                <w:rPr>
                  <w:rStyle w:val="Hyperlink"/>
                  <w:rFonts w:eastAsia="Calibri"/>
                </w:rPr>
                <w:t xml:space="preserve"> –</w:t>
              </w:r>
              <w:r w:rsidR="7D8E5F63" w:rsidRPr="6BA53A25">
                <w:rPr>
                  <w:rStyle w:val="Hyperlink"/>
                  <w:rFonts w:eastAsia="Calibri"/>
                </w:rPr>
                <w:t xml:space="preserve"> </w:t>
              </w:r>
              <w:r w:rsidR="00E048D1">
                <w:rPr>
                  <w:rStyle w:val="Hyperlink"/>
                  <w:rFonts w:eastAsia="Calibri"/>
                </w:rPr>
                <w:t>m</w:t>
              </w:r>
              <w:r w:rsidR="7B20F631" w:rsidRPr="6BA53A25">
                <w:rPr>
                  <w:rStyle w:val="Hyperlink"/>
                  <w:rFonts w:eastAsia="Calibri"/>
                </w:rPr>
                <w:t>illimetre ruler</w:t>
              </w:r>
            </w:hyperlink>
          </w:p>
          <w:p w14:paraId="35C15EA5" w14:textId="6BAE8CEC" w:rsidR="745F75AC" w:rsidRPr="006A7EAD" w:rsidRDefault="00050578" w:rsidP="0B2F5D1F">
            <w:pPr>
              <w:pStyle w:val="ListBullet"/>
              <w:rPr>
                <w:rFonts w:eastAsia="Calibri"/>
              </w:rPr>
            </w:pPr>
            <w:hyperlink w:anchor="_Resource_9_–">
              <w:r w:rsidR="00741F0F">
                <w:rPr>
                  <w:rStyle w:val="Hyperlink"/>
                  <w:rFonts w:eastAsia="Calibri"/>
                </w:rPr>
                <w:t>Resource 9 – shoe measuring</w:t>
              </w:r>
            </w:hyperlink>
          </w:p>
          <w:p w14:paraId="44912614" w14:textId="05C20BE8" w:rsidR="004D7B1D" w:rsidRDefault="004D7B1D" w:rsidP="0B2F5D1F">
            <w:pPr>
              <w:pStyle w:val="ListBullet"/>
              <w:rPr>
                <w:rFonts w:eastAsia="Calibri"/>
              </w:rPr>
            </w:pPr>
            <w:r w:rsidRPr="6BA53A25">
              <w:rPr>
                <w:rFonts w:eastAsia="Calibri"/>
              </w:rPr>
              <w:t>30</w:t>
            </w:r>
            <w:r w:rsidR="00E048D1">
              <w:rPr>
                <w:rFonts w:eastAsia="Calibri"/>
              </w:rPr>
              <w:t> </w:t>
            </w:r>
            <w:r w:rsidRPr="6BA53A25">
              <w:rPr>
                <w:rFonts w:eastAsia="Calibri"/>
              </w:rPr>
              <w:t>cm rulers</w:t>
            </w:r>
          </w:p>
          <w:p w14:paraId="0F6EA48F" w14:textId="77777777" w:rsidR="004D7B1D" w:rsidRDefault="004D7B1D" w:rsidP="64785D0C">
            <w:pPr>
              <w:pStyle w:val="ListBullet"/>
              <w:rPr>
                <w:rFonts w:eastAsia="Calibri"/>
              </w:rPr>
            </w:pPr>
            <w:r>
              <w:t>Fraction strips</w:t>
            </w:r>
          </w:p>
          <w:p w14:paraId="52171CF5" w14:textId="22ABCCE1" w:rsidR="00A31878" w:rsidRDefault="004D7B1D" w:rsidP="00130E76">
            <w:pPr>
              <w:pStyle w:val="ListBullet"/>
              <w:rPr>
                <w:rFonts w:eastAsia="Calibri"/>
              </w:rPr>
            </w:pPr>
            <w:r>
              <w:t>Writing materials</w:t>
            </w:r>
          </w:p>
        </w:tc>
      </w:tr>
      <w:tr w:rsidR="00A31878" w14:paraId="0519B572" w14:textId="77777777" w:rsidTr="2DFA705F">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3034FE0D" w:rsidR="00E00F8E" w:rsidRPr="00CC6CCC" w:rsidRDefault="00050578" w:rsidP="00E00F8E">
            <w:pPr>
              <w:rPr>
                <w:rStyle w:val="Strong"/>
                <w:b w:val="0"/>
                <w:bCs w:val="0"/>
              </w:rPr>
            </w:pPr>
            <w:hyperlink w:anchor="_Lesson_7" w:history="1">
              <w:r w:rsidR="00E00F8E" w:rsidRPr="00CC6CCC">
                <w:rPr>
                  <w:rStyle w:val="Hyperlink"/>
                  <w:b/>
                  <w:bCs/>
                </w:rPr>
                <w:t>Lesson 7</w:t>
              </w:r>
            </w:hyperlink>
          </w:p>
          <w:p w14:paraId="5EE21937" w14:textId="0046648F"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r w:rsidR="00491587" w:rsidRPr="00E048D1">
              <w:t>:</w:t>
            </w:r>
          </w:p>
          <w:p w14:paraId="422E1BCF" w14:textId="19AA557E" w:rsidR="00A31878" w:rsidRDefault="70763AD5" w:rsidP="00E00F8E">
            <w:pPr>
              <w:pStyle w:val="ListBullet"/>
            </w:pPr>
            <w:r w:rsidRPr="6BA53A25">
              <w:rPr>
                <w:rFonts w:eastAsia="Arial"/>
                <w:color w:val="000000" w:themeColor="text1"/>
              </w:rPr>
              <w:t>create fractional parts of length using techniques other than repeated halving</w:t>
            </w:r>
          </w:p>
        </w:tc>
        <w:tc>
          <w:tcPr>
            <w:tcW w:w="4853" w:type="dxa"/>
          </w:tcPr>
          <w:p w14:paraId="3B51064D" w14:textId="06B1B264" w:rsidR="00E00F8E" w:rsidRDefault="00E00F8E" w:rsidP="00E00F8E">
            <w:r w:rsidRPr="1186E851">
              <w:rPr>
                <w:rStyle w:val="Strong"/>
              </w:rPr>
              <w:lastRenderedPageBreak/>
              <w:t>Lesson core concept</w:t>
            </w:r>
            <w:r>
              <w:t xml:space="preserve">: </w:t>
            </w:r>
            <w:r w:rsidR="00CC6CCC">
              <w:t>a</w:t>
            </w:r>
            <w:r w:rsidR="7CFF499C">
              <w:t xml:space="preserve">ccurate benchmarks </w:t>
            </w:r>
            <w:r w:rsidR="7CFF499C">
              <w:lastRenderedPageBreak/>
              <w:t>help in estimating lengths and other measures.</w:t>
            </w:r>
          </w:p>
          <w:p w14:paraId="2F899067" w14:textId="23CFEA4A" w:rsidR="00DD5566" w:rsidRDefault="00DD5566" w:rsidP="00DD5566">
            <w:r w:rsidRPr="00DD5566">
              <w:rPr>
                <w:rStyle w:val="Strong"/>
              </w:rPr>
              <w:t>Core concept learning intention</w:t>
            </w:r>
            <w:r>
              <w:t>:</w:t>
            </w:r>
          </w:p>
          <w:p w14:paraId="7DEDB321" w14:textId="7C02FCD4" w:rsidR="00A31878" w:rsidRPr="00DD5566" w:rsidRDefault="747514A6" w:rsidP="00DD5566">
            <w:pPr>
              <w:pStyle w:val="ListBullet"/>
            </w:pPr>
            <w:r w:rsidRPr="6BA53A25">
              <w:rPr>
                <w:rFonts w:eastAsia="Arial"/>
                <w:color w:val="000000" w:themeColor="text1"/>
              </w:rPr>
              <w:t>measure and compare objects using metres</w:t>
            </w:r>
          </w:p>
        </w:tc>
        <w:tc>
          <w:tcPr>
            <w:tcW w:w="4854" w:type="dxa"/>
          </w:tcPr>
          <w:p w14:paraId="1E1C65EE" w14:textId="09FDF2E6" w:rsidR="00E00F8E" w:rsidRDefault="00E00F8E" w:rsidP="00E00F8E">
            <w:r w:rsidRPr="00E00F8E">
              <w:rPr>
                <w:rStyle w:val="Strong"/>
              </w:rPr>
              <w:lastRenderedPageBreak/>
              <w:t>Lesson duration</w:t>
            </w:r>
            <w:r>
              <w:t xml:space="preserve">: </w:t>
            </w:r>
            <w:r w:rsidR="5E8BE090">
              <w:t>70</w:t>
            </w:r>
            <w:r>
              <w:t xml:space="preserve"> minutes</w:t>
            </w:r>
          </w:p>
          <w:p w14:paraId="5D2EA23C" w14:textId="6794F27A" w:rsidR="30F0DD8E" w:rsidRPr="006A7EAD" w:rsidRDefault="00050578" w:rsidP="00A94C50">
            <w:pPr>
              <w:pStyle w:val="ListBullet"/>
              <w:rPr>
                <w:rFonts w:eastAsia="Calibri"/>
              </w:rPr>
            </w:pPr>
            <w:hyperlink w:anchor="_Resource_10_–">
              <w:r w:rsidR="45D02CE1" w:rsidRPr="6BA53A25">
                <w:rPr>
                  <w:rStyle w:val="Hyperlink"/>
                </w:rPr>
                <w:t>Resource</w:t>
              </w:r>
              <w:r w:rsidR="487C46E8" w:rsidRPr="6BA53A25">
                <w:rPr>
                  <w:rStyle w:val="Hyperlink"/>
                </w:rPr>
                <w:t xml:space="preserve"> </w:t>
              </w:r>
              <w:r w:rsidR="3D0C4390" w:rsidRPr="6BA53A25">
                <w:rPr>
                  <w:rStyle w:val="Hyperlink"/>
                </w:rPr>
                <w:t>10</w:t>
              </w:r>
              <w:r w:rsidR="00E048D1">
                <w:rPr>
                  <w:rStyle w:val="Hyperlink"/>
                </w:rPr>
                <w:t xml:space="preserve"> –</w:t>
              </w:r>
              <w:r w:rsidR="45D02CE1" w:rsidRPr="6BA53A25">
                <w:rPr>
                  <w:rStyle w:val="Hyperlink"/>
                </w:rPr>
                <w:t xml:space="preserve"> Who is winning?</w:t>
              </w:r>
            </w:hyperlink>
          </w:p>
          <w:p w14:paraId="24A14834" w14:textId="5225A371" w:rsidR="00A31878" w:rsidRPr="006A7EAD" w:rsidRDefault="00050578" w:rsidP="00A94C50">
            <w:pPr>
              <w:pStyle w:val="ListBullet"/>
            </w:pPr>
            <w:hyperlink w:anchor="_Resource_11_–">
              <w:r w:rsidR="4EC5D94A" w:rsidRPr="6BA53A25">
                <w:rPr>
                  <w:rStyle w:val="Hyperlink"/>
                  <w:rFonts w:eastAsia="Calibri"/>
                </w:rPr>
                <w:t xml:space="preserve">Resource </w:t>
              </w:r>
              <w:r w:rsidR="163D874B" w:rsidRPr="6BA53A25">
                <w:rPr>
                  <w:rStyle w:val="Hyperlink"/>
                  <w:rFonts w:eastAsia="Calibri"/>
                </w:rPr>
                <w:t>11</w:t>
              </w:r>
              <w:r w:rsidR="00E048D1">
                <w:rPr>
                  <w:rStyle w:val="Hyperlink"/>
                  <w:rFonts w:eastAsia="Calibri"/>
                </w:rPr>
                <w:t xml:space="preserve"> –</w:t>
              </w:r>
              <w:r w:rsidR="4EC5D94A" w:rsidRPr="6BA53A25">
                <w:rPr>
                  <w:rStyle w:val="Hyperlink"/>
                  <w:rFonts w:eastAsia="Calibri"/>
                </w:rPr>
                <w:t xml:space="preserve"> </w:t>
              </w:r>
              <w:r w:rsidR="00E048D1">
                <w:rPr>
                  <w:rStyle w:val="Hyperlink"/>
                  <w:rFonts w:eastAsia="Calibri"/>
                </w:rPr>
                <w:t>m</w:t>
              </w:r>
              <w:r w:rsidR="4EC5D94A" w:rsidRPr="6BA53A25">
                <w:rPr>
                  <w:rStyle w:val="Hyperlink"/>
                  <w:rFonts w:eastAsia="Calibri"/>
                </w:rPr>
                <w:t>easuring in strides</w:t>
              </w:r>
            </w:hyperlink>
          </w:p>
          <w:p w14:paraId="0B505822" w14:textId="626ED5EF" w:rsidR="00A94C50" w:rsidRPr="008E246D" w:rsidRDefault="00A94C50" w:rsidP="00A94C50">
            <w:pPr>
              <w:pStyle w:val="ListBullet"/>
              <w:rPr>
                <w:rFonts w:eastAsia="Calibri"/>
              </w:rPr>
            </w:pPr>
            <w:r w:rsidRPr="008E246D">
              <w:t>Identical length fraction strips</w:t>
            </w:r>
          </w:p>
          <w:p w14:paraId="23CDF084" w14:textId="77777777" w:rsidR="00A94C50" w:rsidRPr="008E246D" w:rsidRDefault="00A94C50" w:rsidP="00A94C50">
            <w:pPr>
              <w:pStyle w:val="ListBullet"/>
            </w:pPr>
            <w:r w:rsidRPr="008E246D">
              <w:t>Individual whiteboards</w:t>
            </w:r>
          </w:p>
          <w:p w14:paraId="178421BB" w14:textId="77777777" w:rsidR="004D7B1D" w:rsidRPr="006A7EAD" w:rsidRDefault="004D7B1D" w:rsidP="00A94C50">
            <w:pPr>
              <w:pStyle w:val="ListBullet"/>
            </w:pPr>
            <w:r w:rsidRPr="6BA53A25">
              <w:t>Masking tape</w:t>
            </w:r>
          </w:p>
          <w:p w14:paraId="430EC7DE" w14:textId="77777777" w:rsidR="004D7B1D" w:rsidRPr="006A7EAD" w:rsidRDefault="004D7B1D" w:rsidP="00A94C50">
            <w:pPr>
              <w:pStyle w:val="ListBullet"/>
            </w:pPr>
            <w:r w:rsidRPr="6BA53A25">
              <w:t>Metre rulers</w:t>
            </w:r>
          </w:p>
          <w:p w14:paraId="37095E07" w14:textId="77777777" w:rsidR="00A94C50" w:rsidRPr="008E246D" w:rsidRDefault="00A94C50" w:rsidP="00A94C50">
            <w:pPr>
              <w:pStyle w:val="ListBullet"/>
            </w:pPr>
            <w:r w:rsidRPr="008E246D">
              <w:t>Paper strips</w:t>
            </w:r>
          </w:p>
          <w:p w14:paraId="29166DAF" w14:textId="77777777" w:rsidR="004D7B1D" w:rsidRDefault="004D7B1D" w:rsidP="00A94C50">
            <w:pPr>
              <w:pStyle w:val="ListBullet"/>
            </w:pPr>
            <w:r w:rsidRPr="6BA53A25">
              <w:t>Trundle wheels</w:t>
            </w:r>
          </w:p>
          <w:p w14:paraId="22FDFE83" w14:textId="5C7AAAD7" w:rsidR="00A31878" w:rsidRDefault="004D7B1D" w:rsidP="00A94C50">
            <w:pPr>
              <w:pStyle w:val="ListBullet"/>
              <w:rPr>
                <w:rFonts w:eastAsia="Calibri"/>
              </w:rPr>
            </w:pPr>
            <w:r>
              <w:t>Writing materials</w:t>
            </w:r>
          </w:p>
        </w:tc>
      </w:tr>
      <w:tr w:rsidR="00E00F8E" w14:paraId="5A3D0286" w14:textId="77777777" w:rsidTr="2DFA705F">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16401E49" w:rsidR="00E00F8E" w:rsidRPr="00CC6CCC" w:rsidRDefault="00050578" w:rsidP="00E00F8E">
            <w:pPr>
              <w:rPr>
                <w:rStyle w:val="Strong"/>
                <w:b w:val="0"/>
                <w:bCs w:val="0"/>
              </w:rPr>
            </w:pPr>
            <w:hyperlink w:anchor="_Lesson_8" w:history="1">
              <w:r w:rsidR="00E00F8E" w:rsidRPr="00CC6CCC">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34D69709" w:rsidR="00E00F8E" w:rsidRPr="00E00F8E" w:rsidRDefault="00E94656"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7D4D7652" w14:textId="2F51305F" w:rsidR="00E00F8E" w:rsidRDefault="00E00F8E" w:rsidP="00E00F8E">
            <w:r w:rsidRPr="1186E851">
              <w:rPr>
                <w:rStyle w:val="Strong"/>
              </w:rPr>
              <w:t>Lesson core concept</w:t>
            </w:r>
            <w:r>
              <w:t xml:space="preserve">: </w:t>
            </w:r>
            <w:r w:rsidR="00CC6CCC">
              <w:t>t</w:t>
            </w:r>
            <w:r w:rsidR="2FC06BF1">
              <w:t>he context determines the most suitable standard unit.</w:t>
            </w:r>
          </w:p>
          <w:p w14:paraId="630F2578" w14:textId="0337BCC8" w:rsidR="00DD5566" w:rsidRDefault="00DD5566" w:rsidP="00DD5566">
            <w:r w:rsidRPr="00DD5566">
              <w:rPr>
                <w:rStyle w:val="Strong"/>
              </w:rPr>
              <w:t>Core concept learning intention</w:t>
            </w:r>
            <w:r>
              <w:t>:</w:t>
            </w:r>
          </w:p>
          <w:p w14:paraId="26FE0897" w14:textId="276CF6CF" w:rsidR="00E00F8E" w:rsidRPr="00DD5566" w:rsidRDefault="73FDBFC9" w:rsidP="00DD5566">
            <w:pPr>
              <w:pStyle w:val="ListBullet"/>
            </w:pPr>
            <w:r>
              <w:t>measure and compare objects using centimetres and millimetres</w:t>
            </w:r>
          </w:p>
        </w:tc>
        <w:tc>
          <w:tcPr>
            <w:tcW w:w="4854" w:type="dxa"/>
          </w:tcPr>
          <w:p w14:paraId="7CEE3FA2" w14:textId="685802E1" w:rsidR="00E00F8E" w:rsidRDefault="00E00F8E" w:rsidP="00E00F8E">
            <w:r w:rsidRPr="00E00F8E">
              <w:rPr>
                <w:rStyle w:val="Strong"/>
              </w:rPr>
              <w:t>Lesson duration</w:t>
            </w:r>
            <w:r>
              <w:t xml:space="preserve">: </w:t>
            </w:r>
            <w:r w:rsidR="000F431A">
              <w:t xml:space="preserve">65 </w:t>
            </w:r>
            <w:r>
              <w:t>minutes</w:t>
            </w:r>
          </w:p>
          <w:p w14:paraId="48FFAD69" w14:textId="1FB7879A" w:rsidR="00E00F8E" w:rsidRPr="00E00F8E" w:rsidRDefault="00050578" w:rsidP="00A94C50">
            <w:pPr>
              <w:pStyle w:val="ListBullet"/>
            </w:pPr>
            <w:hyperlink w:anchor="_Resource_12_–">
              <w:r w:rsidR="00741F0F">
                <w:rPr>
                  <w:rStyle w:val="Hyperlink"/>
                </w:rPr>
                <w:t>Resource 12 – investigating small measurements</w:t>
              </w:r>
            </w:hyperlink>
          </w:p>
          <w:p w14:paraId="4AFB3F2E" w14:textId="65928918" w:rsidR="004D7B1D" w:rsidRPr="00E00F8E" w:rsidRDefault="004D7B1D" w:rsidP="00A94C50">
            <w:pPr>
              <w:pStyle w:val="ListBullet"/>
              <w:rPr>
                <w:rStyle w:val="Strong"/>
                <w:rFonts w:eastAsia="Calibri"/>
                <w:b w:val="0"/>
                <w:bCs w:val="0"/>
              </w:rPr>
            </w:pPr>
            <w:r w:rsidRPr="44C9F6A0">
              <w:rPr>
                <w:rStyle w:val="Strong"/>
                <w:rFonts w:eastAsia="Calibri"/>
                <w:b w:val="0"/>
              </w:rPr>
              <w:t>30</w:t>
            </w:r>
            <w:r w:rsidR="00E048D1">
              <w:rPr>
                <w:rStyle w:val="Strong"/>
                <w:rFonts w:eastAsia="Calibri"/>
                <w:b w:val="0"/>
              </w:rPr>
              <w:t> </w:t>
            </w:r>
            <w:r w:rsidRPr="44C9F6A0">
              <w:rPr>
                <w:rStyle w:val="Strong"/>
                <w:rFonts w:eastAsia="Calibri"/>
                <w:b w:val="0"/>
              </w:rPr>
              <w:t>cm rulers</w:t>
            </w:r>
          </w:p>
          <w:p w14:paraId="23B3A3A6" w14:textId="77777777" w:rsidR="004D7B1D" w:rsidRPr="00E00F8E" w:rsidRDefault="004D7B1D" w:rsidP="00A94C50">
            <w:pPr>
              <w:pStyle w:val="ListBullet"/>
              <w:rPr>
                <w:rStyle w:val="Strong"/>
                <w:rFonts w:eastAsia="Calibri"/>
                <w:b w:val="0"/>
                <w:bCs w:val="0"/>
              </w:rPr>
            </w:pPr>
            <w:r w:rsidRPr="44C9F6A0">
              <w:rPr>
                <w:rStyle w:val="Strong"/>
                <w:rFonts w:eastAsia="Calibri"/>
                <w:b w:val="0"/>
              </w:rPr>
              <w:lastRenderedPageBreak/>
              <w:t>A4 sheets of paper</w:t>
            </w:r>
          </w:p>
          <w:p w14:paraId="3D99EC46" w14:textId="77777777" w:rsidR="004D7B1D" w:rsidRPr="00E00F8E" w:rsidRDefault="004D7B1D" w:rsidP="00A94C50">
            <w:pPr>
              <w:pStyle w:val="ListBullet"/>
              <w:rPr>
                <w:rStyle w:val="Strong"/>
                <w:rFonts w:eastAsia="Calibri"/>
                <w:b w:val="0"/>
                <w:bCs w:val="0"/>
              </w:rPr>
            </w:pPr>
            <w:r w:rsidRPr="44C9F6A0">
              <w:rPr>
                <w:rStyle w:val="Strong"/>
                <w:rFonts w:eastAsia="Calibri"/>
                <w:b w:val="0"/>
              </w:rPr>
              <w:t>Modelling clay</w:t>
            </w:r>
          </w:p>
          <w:p w14:paraId="6040A70B" w14:textId="4E06C64F" w:rsidR="00A94C50" w:rsidRPr="007373CE" w:rsidRDefault="00A94C50" w:rsidP="00A94C50">
            <w:pPr>
              <w:pStyle w:val="ListBullet"/>
            </w:pPr>
            <w:r w:rsidRPr="007373CE">
              <w:t>Quantities of small items such as paper clips, rubber bands, paintbrushes, counters, pieces of cord or string, coins, erasers, pencil cases, zippers and buttons.</w:t>
            </w:r>
          </w:p>
          <w:p w14:paraId="3B37C0FB" w14:textId="2ED166A2" w:rsidR="00927A2C" w:rsidRPr="00E00F8E" w:rsidRDefault="00927A2C" w:rsidP="00A94C50">
            <w:pPr>
              <w:pStyle w:val="ListBullet"/>
            </w:pPr>
            <w:r>
              <w:t>Scissors</w:t>
            </w:r>
          </w:p>
          <w:p w14:paraId="7A9C5385" w14:textId="1CD54D7E" w:rsidR="00E00F8E" w:rsidRPr="00E00F8E" w:rsidRDefault="00927A2C" w:rsidP="00A94C50">
            <w:pPr>
              <w:pStyle w:val="ListBullet"/>
            </w:pPr>
            <w:r>
              <w:rPr>
                <w:rStyle w:val="Strong"/>
                <w:rFonts w:eastAsia="Calibri"/>
                <w:b w:val="0"/>
              </w:rPr>
              <w:t>W</w:t>
            </w:r>
            <w:r w:rsidR="004D7B1D" w:rsidRPr="44C9F6A0">
              <w:rPr>
                <w:rStyle w:val="Strong"/>
                <w:rFonts w:eastAsia="Calibri"/>
                <w:b w:val="0"/>
              </w:rPr>
              <w:t>riting materials</w:t>
            </w:r>
          </w:p>
        </w:tc>
      </w:tr>
      <w:bookmarkEnd w:id="6"/>
    </w:tbl>
    <w:p w14:paraId="474526E3" w14:textId="77777777" w:rsidR="00E95B28" w:rsidRDefault="00E95B28">
      <w:pPr>
        <w:spacing w:before="0" w:after="160" w:line="259" w:lineRule="auto"/>
      </w:pPr>
      <w:r>
        <w:lastRenderedPageBreak/>
        <w:br w:type="page"/>
      </w:r>
    </w:p>
    <w:p w14:paraId="01E7D120" w14:textId="77777777" w:rsidR="00D74AB8" w:rsidRDefault="00D74AB8" w:rsidP="00256A71">
      <w:pPr>
        <w:pStyle w:val="Heading1"/>
      </w:pPr>
      <w:bookmarkStart w:id="7" w:name="_Lesson_1"/>
      <w:bookmarkStart w:id="8" w:name="_Toc164333058"/>
      <w:bookmarkEnd w:id="7"/>
      <w:r>
        <w:lastRenderedPageBreak/>
        <w:t>Lesson 1</w:t>
      </w:r>
      <w:bookmarkEnd w:id="8"/>
    </w:p>
    <w:p w14:paraId="354E7910" w14:textId="7D41CB87" w:rsidR="00D74AB8" w:rsidRDefault="00D74AB8" w:rsidP="00256A71">
      <w:pPr>
        <w:pStyle w:val="FeatureBox3"/>
      </w:pPr>
      <w:r w:rsidRPr="46051FFB">
        <w:rPr>
          <w:rStyle w:val="Strong"/>
        </w:rPr>
        <w:t>Core concept</w:t>
      </w:r>
      <w:r>
        <w:t xml:space="preserve">: </w:t>
      </w:r>
      <w:r w:rsidR="000447F3">
        <w:t>t</w:t>
      </w:r>
      <w:r w:rsidR="766D7CE7">
        <w:t>he context determines the most suitable standard unit</w:t>
      </w:r>
      <w:r w:rsidR="00546BC0">
        <w:t xml:space="preserve"> –</w:t>
      </w:r>
      <w:r w:rsidR="766D7CE7">
        <w:t xml:space="preserve"> sometimes a gram is too small.</w:t>
      </w:r>
    </w:p>
    <w:p w14:paraId="1E873CC0" w14:textId="3DAE4A29" w:rsidR="00D74AB8" w:rsidRDefault="00D74AB8" w:rsidP="00256A71">
      <w:pPr>
        <w:pStyle w:val="Heading2"/>
      </w:pPr>
      <w:bookmarkStart w:id="9" w:name="_Toc164333059"/>
      <w:r>
        <w:t>Daily number sense</w:t>
      </w:r>
      <w:r w:rsidR="00741F0F">
        <w:t xml:space="preserve"> –</w:t>
      </w:r>
      <w:r>
        <w:t xml:space="preserve"> </w:t>
      </w:r>
      <w:r w:rsidR="246A3E70">
        <w:t>10 times bigger</w:t>
      </w:r>
      <w:r>
        <w:t xml:space="preserve"> – </w:t>
      </w:r>
      <w:r w:rsidR="275298B2">
        <w:t xml:space="preserve">10 </w:t>
      </w:r>
      <w:r>
        <w:t>minutes</w:t>
      </w:r>
      <w:bookmarkEnd w:id="9"/>
    </w:p>
    <w:p w14:paraId="45324560" w14:textId="77777777" w:rsidR="00D74AB8" w:rsidRDefault="00D74AB8" w:rsidP="00256A71">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256A71">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81B26" w14:paraId="0BEAD6B6" w14:textId="77777777" w:rsidTr="006038FD">
        <w:trPr>
          <w:cnfStyle w:val="100000000000" w:firstRow="1" w:lastRow="0" w:firstColumn="0" w:lastColumn="0" w:oddVBand="0" w:evenVBand="0" w:oddHBand="0" w:evenHBand="0" w:firstRowFirstColumn="0" w:firstRowLastColumn="0" w:lastRowFirstColumn="0" w:lastRowLastColumn="0"/>
        </w:trPr>
        <w:tc>
          <w:tcPr>
            <w:tcW w:w="2500" w:type="pct"/>
          </w:tcPr>
          <w:p w14:paraId="68BA4479" w14:textId="12789D2F" w:rsidR="00981B26" w:rsidRDefault="00981B26" w:rsidP="00256A71">
            <w:r w:rsidRPr="005864AB">
              <w:t>Daily number sense learning intention</w:t>
            </w:r>
          </w:p>
        </w:tc>
        <w:tc>
          <w:tcPr>
            <w:tcW w:w="2500" w:type="pct"/>
          </w:tcPr>
          <w:p w14:paraId="4CE1C261" w14:textId="3832E200" w:rsidR="00981B26" w:rsidRDefault="00981B26" w:rsidP="00256A71">
            <w:r w:rsidRPr="005864AB">
              <w:t>Daily number sense success criteria</w:t>
            </w:r>
          </w:p>
        </w:tc>
      </w:tr>
      <w:tr w:rsidR="00981B26" w14:paraId="1DA08BC2" w14:textId="77777777" w:rsidTr="006038FD">
        <w:trPr>
          <w:cnfStyle w:val="000000100000" w:firstRow="0" w:lastRow="0" w:firstColumn="0" w:lastColumn="0" w:oddVBand="0" w:evenVBand="0" w:oddHBand="1" w:evenHBand="0" w:firstRowFirstColumn="0" w:firstRowLastColumn="0" w:lastRowFirstColumn="0" w:lastRowLastColumn="0"/>
        </w:trPr>
        <w:tc>
          <w:tcPr>
            <w:tcW w:w="2500" w:type="pct"/>
          </w:tcPr>
          <w:p w14:paraId="3D89965A" w14:textId="77777777" w:rsidR="00981B26" w:rsidRDefault="00981B26" w:rsidP="00256A71">
            <w:r>
              <w:t>Students are learning to:</w:t>
            </w:r>
          </w:p>
          <w:p w14:paraId="4B3BC4EE" w14:textId="736B7E6C" w:rsidR="00981B26" w:rsidRPr="009F7F0A" w:rsidRDefault="731564F8" w:rsidP="00256A71">
            <w:pPr>
              <w:pStyle w:val="ListBullet"/>
            </w:pPr>
            <w:r w:rsidRPr="6BA53A25">
              <w:rPr>
                <w:rFonts w:eastAsia="Arial"/>
                <w:color w:val="000000" w:themeColor="text1"/>
              </w:rPr>
              <w:t xml:space="preserve">recognise </w:t>
            </w:r>
            <w:r w:rsidR="2D65482C" w:rsidRPr="6BA53A25">
              <w:rPr>
                <w:rFonts w:eastAsia="Arial"/>
                <w:color w:val="000000" w:themeColor="text1"/>
              </w:rPr>
              <w:t xml:space="preserve">and </w:t>
            </w:r>
            <w:r w:rsidRPr="6BA53A25">
              <w:rPr>
                <w:rFonts w:eastAsia="Arial"/>
                <w:color w:val="000000" w:themeColor="text1"/>
              </w:rPr>
              <w:t>represent numbers that are 10, 100 or 1000 times larger than a given number.</w:t>
            </w:r>
          </w:p>
        </w:tc>
        <w:tc>
          <w:tcPr>
            <w:tcW w:w="2500" w:type="pct"/>
          </w:tcPr>
          <w:p w14:paraId="0912972C" w14:textId="77777777" w:rsidR="00981B26" w:rsidRDefault="00981B26" w:rsidP="00256A71">
            <w:r>
              <w:t>Students can:</w:t>
            </w:r>
          </w:p>
          <w:p w14:paraId="497DD862" w14:textId="792B7D9B" w:rsidR="00981B26" w:rsidRPr="009F7F0A" w:rsidRDefault="21D0CD9D" w:rsidP="00256A71">
            <w:pPr>
              <w:pStyle w:val="ListBullet"/>
              <w:rPr>
                <w:rFonts w:eastAsia="Arial"/>
                <w:color w:val="000000" w:themeColor="text1"/>
              </w:rPr>
            </w:pPr>
            <w:r w:rsidRPr="6BA53A25">
              <w:rPr>
                <w:rFonts w:eastAsia="Arial"/>
                <w:color w:val="000000" w:themeColor="text1"/>
              </w:rPr>
              <w:t>recognise the numbers of tens, hundreds or thousands in a number</w:t>
            </w:r>
          </w:p>
          <w:p w14:paraId="4EFEBCDF" w14:textId="32F26B45" w:rsidR="00981B26" w:rsidRPr="009F7F0A" w:rsidRDefault="21D0CD9D" w:rsidP="00256A71">
            <w:pPr>
              <w:pStyle w:val="ListBullet"/>
              <w:rPr>
                <w:rFonts w:eastAsia="Arial"/>
                <w:color w:val="000000" w:themeColor="text1"/>
              </w:rPr>
            </w:pPr>
            <w:r w:rsidRPr="6BA53A25">
              <w:rPr>
                <w:rFonts w:eastAsia="Arial"/>
                <w:color w:val="000000" w:themeColor="text1"/>
              </w:rPr>
              <w:t>describe how making a number 10, 100 or 1000 times as large changes the place value of the digits.</w:t>
            </w:r>
          </w:p>
        </w:tc>
      </w:tr>
    </w:tbl>
    <w:p w14:paraId="79A11D7C" w14:textId="4838275D" w:rsidR="64CE0D2D" w:rsidRPr="00E15B40" w:rsidRDefault="64CE0D2D" w:rsidP="00E15B40">
      <w:pPr>
        <w:pStyle w:val="ListNumber"/>
      </w:pPr>
      <w:r w:rsidRPr="00E15B40">
        <w:t xml:space="preserve">Provide students with </w:t>
      </w:r>
      <w:hyperlink w:anchor="_Resource_1_–" w:history="1">
        <w:r w:rsidR="00741F0F" w:rsidRPr="00E15B40">
          <w:rPr>
            <w:rStyle w:val="Hyperlink"/>
          </w:rPr>
          <w:t>Resource 1 – 10 times bigger</w:t>
        </w:r>
      </w:hyperlink>
      <w:r w:rsidRPr="00E15B40">
        <w:t xml:space="preserve"> and a </w:t>
      </w:r>
      <w:r w:rsidR="0AEC405A" w:rsidRPr="00E15B40">
        <w:t>9</w:t>
      </w:r>
      <w:r w:rsidRPr="00E15B40">
        <w:t>-sided die.</w:t>
      </w:r>
    </w:p>
    <w:p w14:paraId="1A41A498" w14:textId="5E0AC0BF" w:rsidR="64CE0D2D" w:rsidRPr="00E15B40" w:rsidRDefault="64CE0D2D" w:rsidP="006038FD">
      <w:pPr>
        <w:pStyle w:val="ListNumber"/>
      </w:pPr>
      <w:r w:rsidRPr="00E15B40">
        <w:lastRenderedPageBreak/>
        <w:t>Students roll the die and record the number rolled. Students then record the numbers that are 10, 100 and 1000 times larger than the number rolled.</w:t>
      </w:r>
    </w:p>
    <w:p w14:paraId="41D8D3E9" w14:textId="209F4F2A" w:rsidR="64CE0D2D" w:rsidRPr="00E15B40" w:rsidRDefault="64CE0D2D" w:rsidP="00E15B40">
      <w:pPr>
        <w:pStyle w:val="ListNumber"/>
      </w:pPr>
      <w:r w:rsidRPr="00E15B40">
        <w:t xml:space="preserve">Students repeat </w:t>
      </w:r>
      <w:r w:rsidR="00F45B9A">
        <w:t xml:space="preserve">the activity </w:t>
      </w:r>
      <w:r w:rsidRPr="00E15B40">
        <w:t>4 more times and identify the number of tens, hundreds or thousands in the number.</w:t>
      </w:r>
    </w:p>
    <w:p w14:paraId="4AFEED04" w14:textId="5E53C019" w:rsidR="64CE0D2D" w:rsidRPr="00E15B40" w:rsidRDefault="64CE0D2D" w:rsidP="00E15B40">
      <w:pPr>
        <w:pStyle w:val="ListNumber"/>
      </w:pPr>
      <w:r w:rsidRPr="00E15B40">
        <w:t xml:space="preserve">Students </w:t>
      </w:r>
      <w:r w:rsidR="00BF34B9" w:rsidRPr="00E15B40">
        <w:t xml:space="preserve">create a </w:t>
      </w:r>
      <w:r w:rsidR="00CA47B2" w:rsidRPr="00E15B40">
        <w:t>reflection</w:t>
      </w:r>
      <w:r w:rsidRPr="00E15B40">
        <w:t xml:space="preserve"> in their workbooks how making the number 10, 100 or 1000 times as large changes the place value of the digits.</w:t>
      </w:r>
    </w:p>
    <w:p w14:paraId="703CB73E" w14:textId="5DA3D52D" w:rsidR="00D74AB8" w:rsidRDefault="002C288C"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002C288C">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56A71">
            <w:r w:rsidRPr="00F8552A">
              <w:t>Assessment opportunities</w:t>
            </w:r>
          </w:p>
        </w:tc>
        <w:tc>
          <w:tcPr>
            <w:tcW w:w="7280" w:type="dxa"/>
          </w:tcPr>
          <w:p w14:paraId="4266D582" w14:textId="173C6C32" w:rsidR="002C288C" w:rsidRDefault="002C288C" w:rsidP="00256A71">
            <w:r w:rsidRPr="00F8552A">
              <w:t>Links</w:t>
            </w:r>
          </w:p>
        </w:tc>
      </w:tr>
      <w:tr w:rsidR="002C288C" w14:paraId="1164C6E0" w14:textId="77777777" w:rsidTr="002C288C">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56A71">
            <w:r>
              <w:t>What to look for:</w:t>
            </w:r>
          </w:p>
          <w:p w14:paraId="43B5AE68" w14:textId="523A76C9" w:rsidR="002C288C" w:rsidRPr="00F45B9A" w:rsidRDefault="4B297BDC" w:rsidP="00256A71">
            <w:pPr>
              <w:pStyle w:val="ListBullet"/>
              <w:rPr>
                <w:rStyle w:val="Strong"/>
              </w:rPr>
            </w:pPr>
            <w:r>
              <w:t xml:space="preserve">Can students recognise the numbers of tens, hundreds or thousands in a number? </w:t>
            </w:r>
            <w:r w:rsidRPr="00F45B9A">
              <w:rPr>
                <w:rStyle w:val="Strong"/>
              </w:rPr>
              <w:t>[MAO-WM-01, MA2-RN-01]</w:t>
            </w:r>
          </w:p>
          <w:p w14:paraId="3BB2589D" w14:textId="5BD65EE3" w:rsidR="002C288C" w:rsidRDefault="4B297BDC" w:rsidP="00256A71">
            <w:pPr>
              <w:pStyle w:val="ListBullet"/>
              <w:rPr>
                <w:rFonts w:eastAsia="Arial"/>
                <w:color w:val="000000" w:themeColor="text1"/>
              </w:rPr>
            </w:pPr>
            <w:r>
              <w:t>Can students describe how making a number 10, 100 or 1000 times as large changes the place value of the digits</w:t>
            </w:r>
            <w:r w:rsidR="00BF34B9">
              <w:t>?</w:t>
            </w:r>
            <w:r>
              <w:t xml:space="preserve"> </w:t>
            </w:r>
            <w:r w:rsidR="00E15B40">
              <w:br/>
            </w:r>
            <w:r w:rsidRPr="00F45B9A">
              <w:rPr>
                <w:rStyle w:val="Strong"/>
              </w:rPr>
              <w:t>[MAO-WM-01, MA2-RN-01]</w:t>
            </w:r>
          </w:p>
        </w:tc>
        <w:tc>
          <w:tcPr>
            <w:tcW w:w="7280" w:type="dxa"/>
          </w:tcPr>
          <w:p w14:paraId="7F70A27C" w14:textId="0E1FB6E7" w:rsidR="0013142C" w:rsidRDefault="0013142C" w:rsidP="00256A71">
            <w:r>
              <w:t xml:space="preserve">Links to </w:t>
            </w:r>
            <w:hyperlink r:id="rId12" w:history="1">
              <w:r w:rsidRPr="0013142C">
                <w:rPr>
                  <w:rStyle w:val="Hyperlink"/>
                </w:rPr>
                <w:t>National Numeracy Learning Progressions</w:t>
              </w:r>
            </w:hyperlink>
            <w:r>
              <w:t xml:space="preserve"> (NNLP):</w:t>
            </w:r>
          </w:p>
          <w:p w14:paraId="43FE6490" w14:textId="7182DA49" w:rsidR="002C288C" w:rsidRDefault="78B2CF6F" w:rsidP="00256A71">
            <w:pPr>
              <w:pStyle w:val="ListBullet"/>
            </w:pPr>
            <w:r>
              <w:t>NPV7</w:t>
            </w:r>
            <w:r w:rsidR="5E4001D3">
              <w:t>.</w:t>
            </w:r>
          </w:p>
        </w:tc>
      </w:tr>
    </w:tbl>
    <w:p w14:paraId="75BBEEFA" w14:textId="77777777" w:rsidR="00E15B40" w:rsidRPr="00E15B40" w:rsidRDefault="00E15B40" w:rsidP="00E15B40">
      <w:r w:rsidRPr="00E15B40">
        <w:br w:type="page"/>
      </w:r>
    </w:p>
    <w:p w14:paraId="5DDC9171" w14:textId="61FB0356" w:rsidR="00E26817" w:rsidRDefault="00E26817" w:rsidP="00F45B9A">
      <w:pPr>
        <w:pStyle w:val="Heading2"/>
      </w:pPr>
      <w:bookmarkStart w:id="10" w:name="_Toc164333060"/>
      <w:r>
        <w:lastRenderedPageBreak/>
        <w:t xml:space="preserve">Core </w:t>
      </w:r>
      <w:r w:rsidRPr="00F45B9A">
        <w:t>lesson</w:t>
      </w:r>
      <w:r w:rsidR="3C32C0D6">
        <w:t xml:space="preserve"> 1</w:t>
      </w:r>
      <w:r w:rsidR="00741F0F">
        <w:t xml:space="preserve"> –</w:t>
      </w:r>
      <w:r>
        <w:t xml:space="preserve"> </w:t>
      </w:r>
      <w:r w:rsidR="00741F0F">
        <w:t>t</w:t>
      </w:r>
      <w:r w:rsidR="74710FA3">
        <w:t>he gram</w:t>
      </w:r>
      <w:r>
        <w:t xml:space="preserve"> – </w:t>
      </w:r>
      <w:r w:rsidR="17534CB9">
        <w:t xml:space="preserve">15 </w:t>
      </w:r>
      <w:r>
        <w:t>minutes</w:t>
      </w:r>
      <w:bookmarkEnd w:id="10"/>
    </w:p>
    <w:p w14:paraId="60B0ADC4" w14:textId="62E72AAF" w:rsidR="002C288C" w:rsidRDefault="779AC9C4" w:rsidP="00F22DE5">
      <w:pPr>
        <w:pStyle w:val="FeatureBox"/>
        <w:ind w:right="-31"/>
      </w:pPr>
      <w:r w:rsidRPr="00F45B9A">
        <w:rPr>
          <w:rStyle w:val="Strong"/>
        </w:rPr>
        <w:t>Note</w:t>
      </w:r>
      <w:r>
        <w:t>:</w:t>
      </w:r>
      <w:r w:rsidR="71911F21">
        <w:t xml:space="preserve"> </w:t>
      </w:r>
      <w:r w:rsidR="00741F0F">
        <w:t>t</w:t>
      </w:r>
      <w:r w:rsidR="6CC88A33" w:rsidRPr="5FC8E34F">
        <w:t>he terms 'weigh' and 'weight' are common in everyday language and are acceptable for students to use</w:t>
      </w:r>
      <w:r w:rsidR="00F22DE5">
        <w:t>;</w:t>
      </w:r>
      <w:r w:rsidR="6CC88A33" w:rsidRPr="5FC8E34F">
        <w:t xml:space="preserve"> however</w:t>
      </w:r>
      <w:r w:rsidR="00F22DE5">
        <w:t>,</w:t>
      </w:r>
      <w:r w:rsidR="6CC88A33" w:rsidRPr="5FC8E34F">
        <w:t xml:space="preserve"> </w:t>
      </w:r>
      <w:r w:rsidR="00F22DE5">
        <w:t>‘</w:t>
      </w:r>
      <w:r w:rsidR="6CC88A33" w:rsidRPr="5FC8E34F">
        <w:t>mass</w:t>
      </w:r>
      <w:r w:rsidR="00F22DE5">
        <w:t>’</w:t>
      </w:r>
      <w:r w:rsidR="6CC88A33" w:rsidRPr="5FC8E34F">
        <w:t xml:space="preserve"> is the preferred mathematical language for this unit. Weight is a force that changes with gravity, while mass remains constant. </w:t>
      </w:r>
      <w:r w:rsidR="63915152" w:rsidRPr="5FC8E34F">
        <w:t xml:space="preserve">Mass is measured in grams, kilograms and tonnes so the correct expression is that an object has a mass of one kilogram. </w:t>
      </w:r>
      <w:r w:rsidR="631B584A" w:rsidRPr="5FC8E34F">
        <w:t xml:space="preserve">To </w:t>
      </w:r>
      <w:r w:rsidR="3CEBF631" w:rsidRPr="5FC8E34F">
        <w:t xml:space="preserve">further </w:t>
      </w:r>
      <w:r w:rsidR="631B584A" w:rsidRPr="5FC8E34F">
        <w:t>support students and reduce confusion between mass and volume, it is important to display contrasting materials such as a large piece of foam and a small piece of iron or steel so that students realise that the larger volume does not necessarily have the larger mass.</w:t>
      </w:r>
    </w:p>
    <w:p w14:paraId="7CFED719" w14:textId="4B6545F7" w:rsidR="002C288C" w:rsidRDefault="00E26817" w:rsidP="00256A71">
      <w:r>
        <w:t xml:space="preserve">The table below contains </w:t>
      </w:r>
      <w:r w:rsidR="00F22DE5">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26817" w14:paraId="32A7DE38" w14:textId="77777777" w:rsidTr="00F22DE5">
        <w:trPr>
          <w:cnfStyle w:val="100000000000" w:firstRow="1" w:lastRow="0" w:firstColumn="0" w:lastColumn="0" w:oddVBand="0" w:evenVBand="0" w:oddHBand="0" w:evenHBand="0" w:firstRowFirstColumn="0" w:firstRowLastColumn="0" w:lastRowFirstColumn="0" w:lastRowLastColumn="0"/>
        </w:trPr>
        <w:tc>
          <w:tcPr>
            <w:tcW w:w="2500" w:type="pct"/>
          </w:tcPr>
          <w:p w14:paraId="21F99AC9" w14:textId="2117835D" w:rsidR="00E26817" w:rsidRDefault="00E26817" w:rsidP="00256A71">
            <w:r w:rsidRPr="00616971">
              <w:t>Core concept learning intention</w:t>
            </w:r>
          </w:p>
        </w:tc>
        <w:tc>
          <w:tcPr>
            <w:tcW w:w="2500" w:type="pct"/>
          </w:tcPr>
          <w:p w14:paraId="7FB3E011" w14:textId="4E28EEF1" w:rsidR="00E26817" w:rsidRDefault="00E26817" w:rsidP="00256A71">
            <w:r w:rsidRPr="00616971">
              <w:t>Core concept success criteria</w:t>
            </w:r>
          </w:p>
        </w:tc>
      </w:tr>
      <w:tr w:rsidR="00E26817" w14:paraId="51493F1A" w14:textId="77777777" w:rsidTr="00F22DE5">
        <w:trPr>
          <w:cnfStyle w:val="000000100000" w:firstRow="0" w:lastRow="0" w:firstColumn="0" w:lastColumn="0" w:oddVBand="0" w:evenVBand="0" w:oddHBand="1" w:evenHBand="0" w:firstRowFirstColumn="0" w:firstRowLastColumn="0" w:lastRowFirstColumn="0" w:lastRowLastColumn="0"/>
        </w:trPr>
        <w:tc>
          <w:tcPr>
            <w:tcW w:w="2500" w:type="pct"/>
          </w:tcPr>
          <w:p w14:paraId="3D18BF3E" w14:textId="502F45FA" w:rsidR="00E26817" w:rsidRDefault="009F7F0A" w:rsidP="00256A71">
            <w:r>
              <w:t>S</w:t>
            </w:r>
            <w:r w:rsidR="00E26817">
              <w:t>tudents are learning to:</w:t>
            </w:r>
          </w:p>
          <w:p w14:paraId="6D04CF80" w14:textId="22AEFACF" w:rsidR="00E26817" w:rsidRPr="009F7F0A" w:rsidRDefault="00A77C26" w:rsidP="00E15B40">
            <w:pPr>
              <w:pStyle w:val="ListBullet"/>
            </w:pPr>
            <w:r>
              <w:t>u</w:t>
            </w:r>
            <w:r w:rsidR="00983F49">
              <w:t xml:space="preserve">se scaled instruments </w:t>
            </w:r>
            <w:r>
              <w:t>to measure and compare masses</w:t>
            </w:r>
            <w:r w:rsidR="00E15B40">
              <w:t>.</w:t>
            </w:r>
          </w:p>
        </w:tc>
        <w:tc>
          <w:tcPr>
            <w:tcW w:w="2500" w:type="pct"/>
          </w:tcPr>
          <w:p w14:paraId="5331E9C2" w14:textId="4A5EF9E3" w:rsidR="00E26817" w:rsidRDefault="009F7F0A" w:rsidP="00256A71">
            <w:r>
              <w:t>S</w:t>
            </w:r>
            <w:r w:rsidR="00E26817">
              <w:t>tudents can:</w:t>
            </w:r>
          </w:p>
          <w:p w14:paraId="56A074B4" w14:textId="359DEA69" w:rsidR="00764A08" w:rsidRPr="00764A08" w:rsidRDefault="00764A08" w:rsidP="00256A71">
            <w:pPr>
              <w:pStyle w:val="ListBullet"/>
              <w:rPr>
                <w:rFonts w:eastAsia="Arial"/>
                <w:color w:val="000000" w:themeColor="text1"/>
              </w:rPr>
            </w:pPr>
            <w:r w:rsidRPr="00764A08">
              <w:rPr>
                <w:rFonts w:eastAsia="Arial"/>
                <w:color w:val="000000" w:themeColor="text1"/>
              </w:rPr>
              <w:t>recognise the need for a formal unit smaller than the kilogram</w:t>
            </w:r>
          </w:p>
          <w:p w14:paraId="60181A24" w14:textId="589E93FF" w:rsidR="00E26817" w:rsidRPr="009F7F0A" w:rsidRDefault="5DE63593" w:rsidP="00256A71">
            <w:pPr>
              <w:pStyle w:val="ListBullet"/>
              <w:rPr>
                <w:rFonts w:eastAsia="Arial"/>
                <w:color w:val="000000" w:themeColor="text1"/>
              </w:rPr>
            </w:pPr>
            <w:r>
              <w:t>i</w:t>
            </w:r>
            <w:r w:rsidR="15520493">
              <w:t>dentify objects that have a mass less than one kilogram</w:t>
            </w:r>
          </w:p>
          <w:p w14:paraId="241E67AF" w14:textId="0F284481" w:rsidR="00E26817" w:rsidRPr="009F7F0A" w:rsidRDefault="039A4668" w:rsidP="00256A71">
            <w:pPr>
              <w:pStyle w:val="ListBullet"/>
            </w:pPr>
            <w:r>
              <w:t>r</w:t>
            </w:r>
            <w:r w:rsidR="15520493">
              <w:t>ecord masses using the abbreviation for grams (g)</w:t>
            </w:r>
            <w:r w:rsidR="00857DA2">
              <w:t xml:space="preserve"> </w:t>
            </w:r>
            <w:r w:rsidR="00574239">
              <w:t>a</w:t>
            </w:r>
            <w:r w:rsidR="00857DA2">
              <w:t>nd kilograms (</w:t>
            </w:r>
            <w:r w:rsidR="00574239">
              <w:t>kg)</w:t>
            </w:r>
          </w:p>
          <w:p w14:paraId="6C995470" w14:textId="2DD88F79" w:rsidR="00E26817" w:rsidRPr="009F7F0A" w:rsidRDefault="6978C490" w:rsidP="00256A71">
            <w:pPr>
              <w:pStyle w:val="ListBullet"/>
              <w:rPr>
                <w:rFonts w:eastAsia="Calibri"/>
              </w:rPr>
            </w:pPr>
            <w:r w:rsidRPr="6BA53A25">
              <w:rPr>
                <w:rFonts w:eastAsia="Calibri"/>
              </w:rPr>
              <w:t xml:space="preserve">find objects that have an estimated mass of </w:t>
            </w:r>
            <w:r w:rsidR="002939CB">
              <w:rPr>
                <w:rFonts w:eastAsia="Calibri"/>
              </w:rPr>
              <w:t>more than, less than an</w:t>
            </w:r>
            <w:r w:rsidR="007D51F2">
              <w:rPr>
                <w:rFonts w:eastAsia="Calibri"/>
              </w:rPr>
              <w:t>d about the same as one kilogram</w:t>
            </w:r>
            <w:r w:rsidR="00E15B40">
              <w:rPr>
                <w:rFonts w:eastAsia="Calibri"/>
              </w:rPr>
              <w:t>.</w:t>
            </w:r>
          </w:p>
        </w:tc>
      </w:tr>
    </w:tbl>
    <w:p w14:paraId="03E6805D" w14:textId="27DE95F7" w:rsidR="5CD6A21B" w:rsidRPr="00E15B40" w:rsidRDefault="5CD6A21B" w:rsidP="001D755E">
      <w:pPr>
        <w:pStyle w:val="ListNumber"/>
      </w:pPr>
      <w:r w:rsidRPr="00E15B40">
        <w:lastRenderedPageBreak/>
        <w:t xml:space="preserve">As a class, </w:t>
      </w:r>
      <w:r w:rsidR="03F1F645" w:rsidRPr="001D755E">
        <w:t>brainstorm</w:t>
      </w:r>
      <w:r w:rsidR="03F1F645" w:rsidRPr="00E15B40">
        <w:t xml:space="preserve"> and record </w:t>
      </w:r>
      <w:r w:rsidR="23ADC6C2" w:rsidRPr="00E15B40">
        <w:t>students</w:t>
      </w:r>
      <w:r w:rsidR="46400BDF" w:rsidRPr="00E15B40">
        <w:t>’ responses</w:t>
      </w:r>
      <w:r w:rsidR="489145C3" w:rsidRPr="00E15B40">
        <w:t xml:space="preserve"> on an anchor chart</w:t>
      </w:r>
      <w:r w:rsidR="736CD41C" w:rsidRPr="00E15B40">
        <w:t>. Ask</w:t>
      </w:r>
      <w:r w:rsidR="7E0861A4" w:rsidRPr="00E15B40">
        <w:t>:</w:t>
      </w:r>
    </w:p>
    <w:p w14:paraId="33D8CFD9" w14:textId="1128F0A0" w:rsidR="337438CC" w:rsidRPr="00E15B40" w:rsidRDefault="17A1FD2A" w:rsidP="001D755E">
      <w:pPr>
        <w:pStyle w:val="ListBullet"/>
        <w:ind w:left="1134"/>
      </w:pPr>
      <w:r w:rsidRPr="00E15B40">
        <w:t>W</w:t>
      </w:r>
      <w:r w:rsidR="5C8BD204" w:rsidRPr="00E15B40">
        <w:t>hat</w:t>
      </w:r>
      <w:r w:rsidR="3E434A50" w:rsidRPr="00E15B40">
        <w:t xml:space="preserve"> </w:t>
      </w:r>
      <w:r w:rsidRPr="00E15B40">
        <w:t>are some things that you weigh?</w:t>
      </w:r>
    </w:p>
    <w:p w14:paraId="490CF5A4" w14:textId="2358E661" w:rsidR="337438CC" w:rsidRPr="00E15B40" w:rsidRDefault="17A1FD2A" w:rsidP="00E15B40">
      <w:pPr>
        <w:pStyle w:val="ListBullet"/>
        <w:ind w:left="1134"/>
      </w:pPr>
      <w:r w:rsidRPr="00E15B40">
        <w:t>Why is it important to weigh objects?</w:t>
      </w:r>
    </w:p>
    <w:p w14:paraId="25F4EDFC" w14:textId="24029CB8" w:rsidR="337438CC" w:rsidRPr="00E15B40" w:rsidRDefault="17A1FD2A" w:rsidP="00E15B40">
      <w:pPr>
        <w:pStyle w:val="ListBullet"/>
        <w:ind w:left="1134"/>
      </w:pPr>
      <w:r w:rsidRPr="00E15B40">
        <w:t>Where have you seen objects being weighed</w:t>
      </w:r>
      <w:r w:rsidR="7316F6B9" w:rsidRPr="00E15B40">
        <w:t>?</w:t>
      </w:r>
    </w:p>
    <w:p w14:paraId="1CED3042" w14:textId="48CD0513" w:rsidR="6A6E5C55" w:rsidRPr="00E15B40" w:rsidRDefault="7316F6B9" w:rsidP="00E15B40">
      <w:pPr>
        <w:pStyle w:val="ListBullet"/>
        <w:ind w:left="1134"/>
      </w:pPr>
      <w:r w:rsidRPr="00E15B40">
        <w:t>What tools or devices are used to weigh</w:t>
      </w:r>
      <w:r w:rsidR="12E8EEAA" w:rsidRPr="00E15B40">
        <w:t xml:space="preserve"> </w:t>
      </w:r>
      <w:r w:rsidRPr="00E15B40">
        <w:t>objects?</w:t>
      </w:r>
    </w:p>
    <w:p w14:paraId="537F5358" w14:textId="4566E9E3" w:rsidR="434575D4" w:rsidRPr="00E15B40" w:rsidRDefault="6A3552A3" w:rsidP="00E15B40">
      <w:pPr>
        <w:pStyle w:val="ListNumber"/>
      </w:pPr>
      <w:r w:rsidRPr="00E15B40">
        <w:t>As a class</w:t>
      </w:r>
      <w:r w:rsidR="137FF216" w:rsidRPr="00E15B40">
        <w:t>,</w:t>
      </w:r>
      <w:r w:rsidRPr="00E15B40">
        <w:t xml:space="preserve"> discuss</w:t>
      </w:r>
      <w:r w:rsidR="33DE229A" w:rsidRPr="00E15B40">
        <w:t xml:space="preserve"> </w:t>
      </w:r>
      <w:r w:rsidRPr="00E15B40">
        <w:t xml:space="preserve">measuring devices that can be used to </w:t>
      </w:r>
      <w:r w:rsidR="3723884E" w:rsidRPr="00E15B40">
        <w:t>measure mass</w:t>
      </w:r>
      <w:r w:rsidR="2C279638" w:rsidRPr="00E15B40">
        <w:t>. Re</w:t>
      </w:r>
      <w:r w:rsidR="729408BC" w:rsidRPr="00E15B40">
        <w:t xml:space="preserve">cord suggestions on </w:t>
      </w:r>
      <w:r w:rsidR="1A18BC56" w:rsidRPr="00E15B40">
        <w:t>the class</w:t>
      </w:r>
      <w:r w:rsidR="729408BC" w:rsidRPr="00E15B40">
        <w:t xml:space="preserve"> anchor chart to be referred to during the lesson.</w:t>
      </w:r>
    </w:p>
    <w:p w14:paraId="24B08A3C" w14:textId="12C247C5" w:rsidR="3099BFE1" w:rsidRPr="00E15B40" w:rsidRDefault="0E1BCF06" w:rsidP="00E15B40">
      <w:pPr>
        <w:pStyle w:val="ListNumber"/>
      </w:pPr>
      <w:r w:rsidRPr="00E15B40">
        <w:t xml:space="preserve">Select </w:t>
      </w:r>
      <w:r w:rsidR="136EA07A" w:rsidRPr="00E15B40">
        <w:t>students</w:t>
      </w:r>
      <w:r w:rsidR="7CC8A02F" w:rsidRPr="00E15B40">
        <w:t xml:space="preserve"> to share </w:t>
      </w:r>
      <w:r w:rsidR="72FCDA87" w:rsidRPr="00E15B40">
        <w:t xml:space="preserve">their experiences or ideas about </w:t>
      </w:r>
      <w:r w:rsidR="10B5DED5" w:rsidRPr="00E15B40">
        <w:t xml:space="preserve">suggested </w:t>
      </w:r>
      <w:r w:rsidR="72FCDA87" w:rsidRPr="00E15B40">
        <w:t>measuring devices and how they work to measure mass.</w:t>
      </w:r>
    </w:p>
    <w:p w14:paraId="22BCF719" w14:textId="39395553" w:rsidR="680EC7F1" w:rsidRPr="00E15B40" w:rsidRDefault="3ECAF4CA" w:rsidP="00E15B40">
      <w:pPr>
        <w:pStyle w:val="ListNumber"/>
      </w:pPr>
      <w:r w:rsidRPr="00E15B40">
        <w:t xml:space="preserve">Explain </w:t>
      </w:r>
      <w:r w:rsidR="2A8DA007" w:rsidRPr="00E15B40">
        <w:t>the</w:t>
      </w:r>
      <w:r w:rsidR="004C4F3F" w:rsidRPr="00E15B40">
        <w:t xml:space="preserve"> need for</w:t>
      </w:r>
      <w:r w:rsidR="2A8DA007" w:rsidRPr="00E15B40">
        <w:t xml:space="preserve"> </w:t>
      </w:r>
      <w:r w:rsidR="001D0AB2" w:rsidRPr="00E15B40">
        <w:t xml:space="preserve">formal </w:t>
      </w:r>
      <w:r w:rsidR="2A8DA007" w:rsidRPr="00E15B40">
        <w:t>units of measur</w:t>
      </w:r>
      <w:r w:rsidR="532F4E0F" w:rsidRPr="00E15B40">
        <w:t>ement</w:t>
      </w:r>
      <w:r w:rsidR="00F628BB" w:rsidRPr="00E15B40">
        <w:t xml:space="preserve"> and identify</w:t>
      </w:r>
      <w:r w:rsidR="004C04B0" w:rsidRPr="00E15B40">
        <w:t xml:space="preserve"> </w:t>
      </w:r>
      <w:r w:rsidR="004C4F3F" w:rsidRPr="00E15B40">
        <w:t>formal units of measurement</w:t>
      </w:r>
      <w:r w:rsidR="004C04B0" w:rsidRPr="00E15B40">
        <w:t xml:space="preserve"> for</w:t>
      </w:r>
      <w:r w:rsidR="2A8DA007" w:rsidRPr="00E15B40">
        <w:t xml:space="preserve"> mass</w:t>
      </w:r>
      <w:r w:rsidR="00D7528D">
        <w:t>,</w:t>
      </w:r>
      <w:r w:rsidR="2A8DA007" w:rsidRPr="00E15B40">
        <w:t xml:space="preserve"> </w:t>
      </w:r>
      <w:r w:rsidR="004C04B0" w:rsidRPr="00E15B40">
        <w:t>includ</w:t>
      </w:r>
      <w:r w:rsidR="00D7528D">
        <w:t>ing</w:t>
      </w:r>
      <w:r w:rsidR="2A8DA007" w:rsidRPr="00E15B40">
        <w:t xml:space="preserve"> kilograms and grams.</w:t>
      </w:r>
      <w:r w:rsidR="71DA7688" w:rsidRPr="00E15B40">
        <w:t xml:space="preserve"> </w:t>
      </w:r>
      <w:r w:rsidR="55DE11D4" w:rsidRPr="00E15B40">
        <w:t xml:space="preserve">Display the words </w:t>
      </w:r>
      <w:r w:rsidR="5BBCC3C6" w:rsidRPr="00E15B40">
        <w:t>‘</w:t>
      </w:r>
      <w:r w:rsidR="55DE11D4" w:rsidRPr="00E15B40">
        <w:t>kilogram</w:t>
      </w:r>
      <w:r w:rsidR="5DF0DEFD" w:rsidRPr="00E15B40">
        <w:t>’</w:t>
      </w:r>
      <w:r w:rsidR="55DE11D4" w:rsidRPr="00E15B40">
        <w:t xml:space="preserve"> and </w:t>
      </w:r>
      <w:r w:rsidR="46A6F5F9" w:rsidRPr="00E15B40">
        <w:t>‘</w:t>
      </w:r>
      <w:r w:rsidR="55DE11D4" w:rsidRPr="00E15B40">
        <w:t>gram</w:t>
      </w:r>
      <w:r w:rsidR="47315EFA" w:rsidRPr="00E15B40">
        <w:t>’</w:t>
      </w:r>
      <w:r w:rsidR="55DE11D4" w:rsidRPr="00E15B40">
        <w:t xml:space="preserve"> and </w:t>
      </w:r>
      <w:r w:rsidR="121B08F7" w:rsidRPr="00E15B40">
        <w:t xml:space="preserve">ask students </w:t>
      </w:r>
      <w:r w:rsidR="50B1E74D" w:rsidRPr="00E15B40">
        <w:t xml:space="preserve">if they know what the abbreviation for each </w:t>
      </w:r>
      <w:r w:rsidR="7FABA7DA" w:rsidRPr="00E15B40">
        <w:t>word</w:t>
      </w:r>
      <w:r w:rsidR="50B1E74D" w:rsidRPr="00E15B40">
        <w:t xml:space="preserve"> </w:t>
      </w:r>
      <w:r w:rsidR="78C8DA89" w:rsidRPr="00E15B40">
        <w:t>is</w:t>
      </w:r>
      <w:r w:rsidR="50B1E74D" w:rsidRPr="00E15B40">
        <w:t>.</w:t>
      </w:r>
      <w:r w:rsidR="55DE11D4" w:rsidRPr="00E15B40">
        <w:t xml:space="preserve"> </w:t>
      </w:r>
      <w:r w:rsidR="39B0271C" w:rsidRPr="00E15B40">
        <w:t xml:space="preserve">Ensure students understand that </w:t>
      </w:r>
      <w:r w:rsidR="655728B6" w:rsidRPr="00E15B40">
        <w:t xml:space="preserve">when measuring the mass of objects, it is essential to select the unit of measurement that would be most appropriate for </w:t>
      </w:r>
      <w:r w:rsidR="1BE075CD" w:rsidRPr="00E15B40">
        <w:t>that specific</w:t>
      </w:r>
      <w:r w:rsidR="655728B6" w:rsidRPr="00E15B40">
        <w:t xml:space="preserve"> object. For example, </w:t>
      </w:r>
      <w:r w:rsidR="39B0271C" w:rsidRPr="00E15B40">
        <w:t>kilograms</w:t>
      </w:r>
      <w:r w:rsidR="75305A63" w:rsidRPr="00E15B40">
        <w:t xml:space="preserve"> (kg)</w:t>
      </w:r>
      <w:r w:rsidR="39B0271C" w:rsidRPr="00E15B40">
        <w:t xml:space="preserve"> are </w:t>
      </w:r>
      <w:r w:rsidR="5D3B909B" w:rsidRPr="00E15B40">
        <w:t xml:space="preserve">most useful when </w:t>
      </w:r>
      <w:r w:rsidR="2C673959" w:rsidRPr="00E15B40">
        <w:t>measur</w:t>
      </w:r>
      <w:r w:rsidR="1FAE0F6A" w:rsidRPr="00E15B40">
        <w:t>ing</w:t>
      </w:r>
      <w:r w:rsidR="4857F039" w:rsidRPr="00E15B40">
        <w:t xml:space="preserve"> the mass of</w:t>
      </w:r>
      <w:r w:rsidR="39B0271C" w:rsidRPr="00E15B40">
        <w:t xml:space="preserve"> heavier </w:t>
      </w:r>
      <w:r w:rsidR="0AAF37A8" w:rsidRPr="00E15B40">
        <w:t>objects</w:t>
      </w:r>
      <w:r w:rsidR="23FC0DE8" w:rsidRPr="00E15B40">
        <w:t xml:space="preserve"> such as a person</w:t>
      </w:r>
      <w:r w:rsidR="39B0271C" w:rsidRPr="00E15B40">
        <w:t xml:space="preserve"> and grams</w:t>
      </w:r>
      <w:r w:rsidR="49C0C0BA" w:rsidRPr="00E15B40">
        <w:t xml:space="preserve"> (g)</w:t>
      </w:r>
      <w:r w:rsidR="39B0271C" w:rsidRPr="00E15B40">
        <w:t xml:space="preserve"> </w:t>
      </w:r>
      <w:r w:rsidR="71DA7688" w:rsidRPr="00E15B40">
        <w:t xml:space="preserve">are </w:t>
      </w:r>
      <w:r w:rsidR="49F71AAD" w:rsidRPr="00E15B40">
        <w:t xml:space="preserve">most useful when </w:t>
      </w:r>
      <w:r w:rsidR="58202AE1" w:rsidRPr="00E15B40">
        <w:t>measur</w:t>
      </w:r>
      <w:r w:rsidR="3705C0EE" w:rsidRPr="00E15B40">
        <w:t>ing</w:t>
      </w:r>
      <w:r w:rsidR="388482A5" w:rsidRPr="00E15B40">
        <w:t xml:space="preserve"> the mass of</w:t>
      </w:r>
      <w:r w:rsidR="71DA7688" w:rsidRPr="00E15B40">
        <w:t xml:space="preserve"> lighter objects</w:t>
      </w:r>
      <w:r w:rsidR="07E30220" w:rsidRPr="00E15B40">
        <w:t xml:space="preserve"> such as an orange</w:t>
      </w:r>
      <w:r w:rsidR="71DA7688" w:rsidRPr="00E15B40">
        <w:t>.</w:t>
      </w:r>
    </w:p>
    <w:p w14:paraId="4DBEA0EF" w14:textId="678B33D5" w:rsidR="5D018F07" w:rsidRPr="00E15B40" w:rsidRDefault="2F1FE185" w:rsidP="00E15B40">
      <w:pPr>
        <w:pStyle w:val="ListNumber"/>
      </w:pPr>
      <w:r w:rsidRPr="00E15B40">
        <w:t xml:space="preserve">Display some everyday </w:t>
      </w:r>
      <w:r w:rsidR="0EA467E0" w:rsidRPr="00E15B40">
        <w:t>object</w:t>
      </w:r>
      <w:r w:rsidR="7C295378" w:rsidRPr="00E15B40">
        <w:t>s</w:t>
      </w:r>
      <w:r w:rsidR="62735B27" w:rsidRPr="00E15B40">
        <w:t xml:space="preserve"> that are labelled with kilograms and grams</w:t>
      </w:r>
      <w:r w:rsidRPr="00E15B40">
        <w:t xml:space="preserve"> such as a packet of flour, biscuits, tea</w:t>
      </w:r>
      <w:r w:rsidR="36F47EFF" w:rsidRPr="00E15B40">
        <w:t xml:space="preserve"> </w:t>
      </w:r>
      <w:r w:rsidR="44E13DF9" w:rsidRPr="00E15B40">
        <w:t xml:space="preserve">or </w:t>
      </w:r>
      <w:r w:rsidR="7547FC79" w:rsidRPr="00E15B40">
        <w:t>a</w:t>
      </w:r>
      <w:r w:rsidR="36F47EFF" w:rsidRPr="00E15B40">
        <w:t xml:space="preserve"> chocolate bar.</w:t>
      </w:r>
      <w:r w:rsidR="29BEFB7B" w:rsidRPr="00E15B40">
        <w:t xml:space="preserve"> Discuss the different mass</w:t>
      </w:r>
      <w:r w:rsidR="00A74B54">
        <w:t>es</w:t>
      </w:r>
      <w:r w:rsidR="29BEFB7B" w:rsidRPr="00E15B40">
        <w:t xml:space="preserve"> </w:t>
      </w:r>
      <w:r w:rsidR="037C7046" w:rsidRPr="00E15B40">
        <w:t>displayed on the packaging</w:t>
      </w:r>
      <w:r w:rsidR="4E9DC712" w:rsidRPr="00E15B40">
        <w:t>. S</w:t>
      </w:r>
      <w:r w:rsidR="7AAA57D5" w:rsidRPr="00E15B40">
        <w:t xml:space="preserve">elect students to heft and compare the </w:t>
      </w:r>
      <w:r w:rsidR="2604E4FC" w:rsidRPr="00E15B40">
        <w:t>mass, identifying and ordering the items from lightest to heaviest.</w:t>
      </w:r>
    </w:p>
    <w:p w14:paraId="05BE28B8" w14:textId="6B437184" w:rsidR="23ADC6C2" w:rsidRPr="00E15B40" w:rsidRDefault="13E161B1" w:rsidP="00E15B40">
      <w:pPr>
        <w:pStyle w:val="ListNumber"/>
      </w:pPr>
      <w:r w:rsidRPr="00E15B40">
        <w:t xml:space="preserve">Ask </w:t>
      </w:r>
      <w:r w:rsidR="2F1D858C" w:rsidRPr="00E15B40">
        <w:t xml:space="preserve">students </w:t>
      </w:r>
      <w:r w:rsidRPr="00E15B40">
        <w:t xml:space="preserve">what they know about </w:t>
      </w:r>
      <w:r w:rsidR="7F8BA536" w:rsidRPr="00E15B40">
        <w:t>one</w:t>
      </w:r>
      <w:r w:rsidRPr="00E15B40">
        <w:t xml:space="preserve"> gram and what it </w:t>
      </w:r>
      <w:r w:rsidR="19D07D81" w:rsidRPr="00E15B40">
        <w:t>might feel like</w:t>
      </w:r>
      <w:r w:rsidR="5750C7CE" w:rsidRPr="00E15B40">
        <w:t>.</w:t>
      </w:r>
      <w:r w:rsidR="25465034" w:rsidRPr="00E15B40">
        <w:t xml:space="preserve"> </w:t>
      </w:r>
      <w:r w:rsidR="35884CB4" w:rsidRPr="00E15B40">
        <w:t xml:space="preserve">As a class, brainstorm some objects in the classroom that would have a mass of </w:t>
      </w:r>
      <w:r w:rsidR="20C704BE" w:rsidRPr="00E15B40">
        <w:t xml:space="preserve">approximately </w:t>
      </w:r>
      <w:r w:rsidR="35884CB4" w:rsidRPr="00E15B40">
        <w:t>one gram</w:t>
      </w:r>
      <w:r w:rsidR="0236D27C" w:rsidRPr="00E15B40">
        <w:t>.</w:t>
      </w:r>
      <w:r w:rsidR="1E6876F1" w:rsidRPr="00E15B40">
        <w:t xml:space="preserve"> </w:t>
      </w:r>
      <w:r w:rsidR="0236D27C" w:rsidRPr="00E15B40">
        <w:t>Use</w:t>
      </w:r>
      <w:r w:rsidR="35884CB4" w:rsidRPr="00E15B40">
        <w:t xml:space="preserve"> an equal</w:t>
      </w:r>
      <w:r w:rsidR="00A74B54">
        <w:t>-</w:t>
      </w:r>
      <w:r w:rsidR="35884CB4" w:rsidRPr="00E15B40">
        <w:t xml:space="preserve">arm balance and a gram </w:t>
      </w:r>
      <w:r w:rsidR="6B9FBF5B" w:rsidRPr="00E15B40">
        <w:t>weight</w:t>
      </w:r>
      <w:r w:rsidR="0236D27C" w:rsidRPr="00E15B40">
        <w:t xml:space="preserve"> to</w:t>
      </w:r>
      <w:r w:rsidR="6B9FBF5B" w:rsidRPr="00E15B40">
        <w:t xml:space="preserve"> test the selected objects.</w:t>
      </w:r>
      <w:r w:rsidR="36E672B7" w:rsidRPr="00E15B40">
        <w:t xml:space="preserve"> Ask:</w:t>
      </w:r>
    </w:p>
    <w:p w14:paraId="2D686FA4" w14:textId="25BD9544" w:rsidR="7FDD102C" w:rsidRDefault="46089BD2" w:rsidP="00E15B40">
      <w:pPr>
        <w:pStyle w:val="ListBullet"/>
        <w:ind w:left="1134"/>
      </w:pPr>
      <w:r>
        <w:lastRenderedPageBreak/>
        <w:t>What is the same or different for each of the objects that</w:t>
      </w:r>
      <w:r w:rsidR="37590904">
        <w:t xml:space="preserve"> had</w:t>
      </w:r>
      <w:r>
        <w:t xml:space="preserve"> a mass of one gram?</w:t>
      </w:r>
    </w:p>
    <w:p w14:paraId="347C845A" w14:textId="6F9E8D6D" w:rsidR="3238FAB8" w:rsidRPr="00E15B40" w:rsidRDefault="1E873DFF" w:rsidP="00E15B40">
      <w:pPr>
        <w:pStyle w:val="ListBullet"/>
        <w:ind w:left="1134"/>
      </w:pPr>
      <w:r w:rsidRPr="00E15B40">
        <w:t xml:space="preserve">What </w:t>
      </w:r>
      <w:r w:rsidR="52410121" w:rsidRPr="00E15B40">
        <w:t>is the same or different for each of the objects</w:t>
      </w:r>
      <w:r w:rsidRPr="00E15B40">
        <w:t xml:space="preserve"> that </w:t>
      </w:r>
      <w:r w:rsidR="200353B3" w:rsidRPr="00E15B40">
        <w:t>had a mass</w:t>
      </w:r>
      <w:r w:rsidR="02BD3527" w:rsidRPr="00E15B40">
        <w:t xml:space="preserve"> that was </w:t>
      </w:r>
      <w:r w:rsidRPr="00E15B40">
        <w:t>more than one gram?</w:t>
      </w:r>
    </w:p>
    <w:p w14:paraId="3C33EFD4" w14:textId="1581AEA5" w:rsidR="42AC009F" w:rsidRPr="00E15B40" w:rsidRDefault="2817AB7A" w:rsidP="00E15B40">
      <w:pPr>
        <w:pStyle w:val="ListBullet"/>
        <w:ind w:left="1134"/>
      </w:pPr>
      <w:r w:rsidRPr="00E15B40">
        <w:t>What was most challenging about estimating for one gram?</w:t>
      </w:r>
    </w:p>
    <w:p w14:paraId="7078B4E6" w14:textId="626237D6" w:rsidR="42AC009F" w:rsidRDefault="2817AB7A" w:rsidP="00E15B40">
      <w:pPr>
        <w:pStyle w:val="ListBullet"/>
        <w:ind w:left="1134"/>
        <w:rPr>
          <w:rFonts w:eastAsia="Calibri"/>
        </w:rPr>
      </w:pPr>
      <w:r w:rsidRPr="00E15B40">
        <w:t>Which object</w:t>
      </w:r>
      <w:r w:rsidRPr="6BA53A25">
        <w:rPr>
          <w:rFonts w:eastAsia="Calibri"/>
        </w:rPr>
        <w:t xml:space="preserve"> did you estimate correctly? </w:t>
      </w:r>
      <w:r w:rsidR="2580D724" w:rsidRPr="6BA53A25">
        <w:rPr>
          <w:rFonts w:eastAsia="Calibri"/>
        </w:rPr>
        <w:t xml:space="preserve">Explain your strategy. </w:t>
      </w:r>
      <w:r w:rsidRPr="6BA53A25">
        <w:rPr>
          <w:rFonts w:eastAsia="Calibri"/>
        </w:rPr>
        <w:t xml:space="preserve">Which </w:t>
      </w:r>
      <w:r w:rsidR="08CE4208" w:rsidRPr="6BA53A25">
        <w:rPr>
          <w:rFonts w:eastAsia="Calibri"/>
        </w:rPr>
        <w:t xml:space="preserve">object was incorrect? </w:t>
      </w:r>
      <w:r w:rsidR="6C3E6DCF" w:rsidRPr="6BA53A25">
        <w:rPr>
          <w:rFonts w:eastAsia="Calibri"/>
        </w:rPr>
        <w:t>Do you now know why?</w:t>
      </w:r>
    </w:p>
    <w:p w14:paraId="0CF4A57E" w14:textId="100B820A" w:rsidR="715D31A5" w:rsidRDefault="715D31A5" w:rsidP="009F7B36">
      <w:pPr>
        <w:pStyle w:val="Heading2"/>
      </w:pPr>
      <w:bookmarkStart w:id="11" w:name="_Toc164333061"/>
      <w:r>
        <w:t>Core lesson 2</w:t>
      </w:r>
      <w:r w:rsidR="00741F0F">
        <w:t xml:space="preserve"> –</w:t>
      </w:r>
      <w:r>
        <w:t xml:space="preserve"> </w:t>
      </w:r>
      <w:r w:rsidR="00741F0F" w:rsidRPr="009F7B36">
        <w:t>m</w:t>
      </w:r>
      <w:r w:rsidRPr="009F7B36">
        <w:t>easuring</w:t>
      </w:r>
      <w:r>
        <w:t xml:space="preserve"> – </w:t>
      </w:r>
      <w:r w:rsidR="17746C38">
        <w:t>30</w:t>
      </w:r>
      <w:r>
        <w:t xml:space="preserve"> minutes</w:t>
      </w:r>
      <w:bookmarkEnd w:id="11"/>
    </w:p>
    <w:p w14:paraId="33AAB0DF" w14:textId="77148E1C" w:rsidR="43EE3223" w:rsidRPr="00E15B40" w:rsidRDefault="21785E90" w:rsidP="00E15B40">
      <w:pPr>
        <w:pStyle w:val="ListNumber"/>
      </w:pPr>
      <w:r w:rsidRPr="00E15B40">
        <w:t xml:space="preserve">Provide pairs of students with modelling clay and explain that </w:t>
      </w:r>
      <w:r w:rsidR="4167AE83" w:rsidRPr="00E15B40">
        <w:t>they</w:t>
      </w:r>
      <w:r w:rsidRPr="00E15B40">
        <w:t xml:space="preserve"> </w:t>
      </w:r>
      <w:r w:rsidR="619439B0" w:rsidRPr="00E15B40">
        <w:t>will</w:t>
      </w:r>
      <w:r w:rsidRPr="00E15B40">
        <w:t xml:space="preserve"> make a </w:t>
      </w:r>
      <w:r w:rsidR="5EFBED80" w:rsidRPr="00E15B40">
        <w:t xml:space="preserve">clay </w:t>
      </w:r>
      <w:r w:rsidRPr="00E15B40">
        <w:t xml:space="preserve">ball </w:t>
      </w:r>
      <w:r w:rsidR="04CA389A" w:rsidRPr="00E15B40">
        <w:t xml:space="preserve">that has a mass of one gram. </w:t>
      </w:r>
      <w:r w:rsidR="009F4CB7" w:rsidRPr="00E15B40">
        <w:t>Students use an equal</w:t>
      </w:r>
      <w:r w:rsidR="10897F60" w:rsidRPr="00E15B40">
        <w:t>-</w:t>
      </w:r>
      <w:r w:rsidR="009F4CB7" w:rsidRPr="00E15B40">
        <w:t>arm balance</w:t>
      </w:r>
      <w:r w:rsidR="00DE15B2" w:rsidRPr="00E15B40">
        <w:t xml:space="preserve"> with a metric (gram) weight</w:t>
      </w:r>
      <w:r w:rsidR="59C15FD5" w:rsidRPr="00E15B40">
        <w:t xml:space="preserve"> </w:t>
      </w:r>
      <w:r w:rsidR="009F4CB7" w:rsidRPr="00E15B40">
        <w:t>to check if their estimates are correct.</w:t>
      </w:r>
    </w:p>
    <w:p w14:paraId="72C03ECA" w14:textId="1566B28B" w:rsidR="4D80F72C" w:rsidRPr="00E15B40" w:rsidRDefault="79E9B6D0" w:rsidP="00E15B40">
      <w:pPr>
        <w:pStyle w:val="ListNumber"/>
      </w:pPr>
      <w:r w:rsidRPr="00E15B40">
        <w:t xml:space="preserve">Explain </w:t>
      </w:r>
      <w:r w:rsidR="3545A38D" w:rsidRPr="00E15B40">
        <w:t xml:space="preserve">to students </w:t>
      </w:r>
      <w:r w:rsidR="565E0F36" w:rsidRPr="00E15B40">
        <w:t xml:space="preserve">that they </w:t>
      </w:r>
      <w:r w:rsidR="4FB2DDC9" w:rsidRPr="00E15B40">
        <w:t xml:space="preserve">will use the </w:t>
      </w:r>
      <w:r w:rsidRPr="00E15B40">
        <w:t>one</w:t>
      </w:r>
      <w:r w:rsidR="233CAF76" w:rsidRPr="00E15B40">
        <w:t>-</w:t>
      </w:r>
      <w:r w:rsidRPr="00E15B40">
        <w:t xml:space="preserve">gram </w:t>
      </w:r>
      <w:r w:rsidR="5B33B9FE" w:rsidRPr="00E15B40">
        <w:t xml:space="preserve">clay </w:t>
      </w:r>
      <w:r w:rsidRPr="00E15B40">
        <w:t>ball</w:t>
      </w:r>
      <w:r w:rsidR="6C1623FA" w:rsidRPr="00E15B40">
        <w:t xml:space="preserve"> </w:t>
      </w:r>
      <w:r w:rsidR="3CD0859C" w:rsidRPr="00E15B40">
        <w:t xml:space="preserve">to help them </w:t>
      </w:r>
      <w:r w:rsidR="508E224E" w:rsidRPr="00E15B40">
        <w:t xml:space="preserve">estimate and </w:t>
      </w:r>
      <w:r w:rsidR="3CD0859C" w:rsidRPr="00E15B40">
        <w:t xml:space="preserve">make </w:t>
      </w:r>
      <w:r w:rsidR="6C1623FA" w:rsidRPr="00E15B40">
        <w:t>a</w:t>
      </w:r>
      <w:r w:rsidR="793D3552" w:rsidRPr="00E15B40">
        <w:t xml:space="preserve"> new clay</w:t>
      </w:r>
      <w:r w:rsidR="6C1623FA" w:rsidRPr="00E15B40">
        <w:t xml:space="preserve"> ball that is </w:t>
      </w:r>
      <w:r w:rsidR="3B0F365F" w:rsidRPr="00E15B40">
        <w:t>10</w:t>
      </w:r>
      <w:r w:rsidR="6C1623FA" w:rsidRPr="00E15B40">
        <w:t xml:space="preserve"> times the mass of the first ball</w:t>
      </w:r>
      <w:r w:rsidR="1FDFA99B" w:rsidRPr="00E15B40">
        <w:t xml:space="preserve"> (</w:t>
      </w:r>
      <w:r w:rsidR="6C1623FA" w:rsidRPr="00E15B40">
        <w:t>10 g</w:t>
      </w:r>
      <w:r w:rsidR="1DDF9295" w:rsidRPr="00E15B40">
        <w:t>rams</w:t>
      </w:r>
      <w:r w:rsidR="2311A005" w:rsidRPr="00E15B40">
        <w:t>)</w:t>
      </w:r>
      <w:r w:rsidR="5526EAF3" w:rsidRPr="00E15B40">
        <w:t xml:space="preserve">. Students </w:t>
      </w:r>
      <w:r w:rsidR="6C1623FA" w:rsidRPr="00E15B40">
        <w:t xml:space="preserve">then </w:t>
      </w:r>
      <w:r w:rsidR="5E21015E" w:rsidRPr="00E15B40">
        <w:t>make a</w:t>
      </w:r>
      <w:r w:rsidR="019E0FEE" w:rsidRPr="00E15B40">
        <w:t xml:space="preserve"> third</w:t>
      </w:r>
      <w:r w:rsidR="4700B4C4" w:rsidRPr="00E15B40">
        <w:t xml:space="preserve"> clay </w:t>
      </w:r>
      <w:r w:rsidR="6C1623FA" w:rsidRPr="00E15B40">
        <w:t>ball that is 100 times the mass of the first ball</w:t>
      </w:r>
      <w:r w:rsidR="376656EF" w:rsidRPr="00E15B40">
        <w:t xml:space="preserve"> (100 g</w:t>
      </w:r>
      <w:r w:rsidR="76396B1F" w:rsidRPr="00E15B40">
        <w:t>rams</w:t>
      </w:r>
      <w:r w:rsidR="376656EF" w:rsidRPr="00E15B40">
        <w:t>)</w:t>
      </w:r>
      <w:r w:rsidR="339FC25E" w:rsidRPr="00E15B40">
        <w:t xml:space="preserve"> or </w:t>
      </w:r>
      <w:r w:rsidR="2073BFF5" w:rsidRPr="00E15B40">
        <w:t>10</w:t>
      </w:r>
      <w:r w:rsidR="339FC25E" w:rsidRPr="00E15B40">
        <w:t xml:space="preserve"> </w:t>
      </w:r>
      <w:r w:rsidR="003D7B0C">
        <w:t xml:space="preserve">× </w:t>
      </w:r>
      <w:r w:rsidR="339FC25E" w:rsidRPr="00E15B40">
        <w:t>10 grams (100 grams)</w:t>
      </w:r>
      <w:r w:rsidR="6C1623FA" w:rsidRPr="00E15B40">
        <w:t>.</w:t>
      </w:r>
    </w:p>
    <w:p w14:paraId="72E31841" w14:textId="5CB837AA" w:rsidR="1C0E82ED" w:rsidRPr="00E15B40" w:rsidRDefault="27C68B11" w:rsidP="00E15B40">
      <w:pPr>
        <w:pStyle w:val="ListNumber"/>
      </w:pPr>
      <w:r w:rsidRPr="00E15B40">
        <w:t xml:space="preserve">As a class, discuss strategies used to estimate and make the clay balls that had a mass that was </w:t>
      </w:r>
      <w:r w:rsidR="003D7B0C">
        <w:t>10</w:t>
      </w:r>
      <w:r w:rsidR="003D7B0C" w:rsidRPr="00E15B40">
        <w:t xml:space="preserve"> </w:t>
      </w:r>
      <w:r w:rsidRPr="00E15B40">
        <w:t xml:space="preserve">times and </w:t>
      </w:r>
      <w:r w:rsidR="003D7B0C">
        <w:t>100</w:t>
      </w:r>
      <w:r w:rsidRPr="00E15B40">
        <w:t xml:space="preserve"> times more than one gram.</w:t>
      </w:r>
    </w:p>
    <w:p w14:paraId="1C5E13A1" w14:textId="191C5E25" w:rsidR="339F4453" w:rsidRPr="00E15B40" w:rsidRDefault="5C0A5A23" w:rsidP="00E15B40">
      <w:pPr>
        <w:pStyle w:val="ListNumber"/>
      </w:pPr>
      <w:r w:rsidRPr="00E15B40">
        <w:t>Explain to students that they have investigated</w:t>
      </w:r>
      <w:r w:rsidR="1D993D41" w:rsidRPr="00E15B40">
        <w:t xml:space="preserve"> one gram, </w:t>
      </w:r>
      <w:r w:rsidR="2274F013" w:rsidRPr="00E15B40">
        <w:t>10</w:t>
      </w:r>
      <w:r w:rsidR="1D993D41" w:rsidRPr="00E15B40">
        <w:t xml:space="preserve"> grams and </w:t>
      </w:r>
      <w:r w:rsidR="003D7B0C">
        <w:t>100</w:t>
      </w:r>
      <w:r w:rsidR="1D993D41" w:rsidRPr="00E15B40">
        <w:t xml:space="preserve"> grams</w:t>
      </w:r>
      <w:r w:rsidR="55E95865" w:rsidRPr="00E15B40">
        <w:t>. Ask</w:t>
      </w:r>
      <w:r w:rsidR="1D993D41" w:rsidRPr="00E15B40">
        <w:t xml:space="preserve"> </w:t>
      </w:r>
      <w:r w:rsidR="6AD784FB" w:rsidRPr="00E15B40">
        <w:t>what</w:t>
      </w:r>
      <w:r w:rsidR="73B3C8AB" w:rsidRPr="00E15B40">
        <w:t xml:space="preserve"> </w:t>
      </w:r>
      <w:r w:rsidR="0A994FF3" w:rsidRPr="00E15B40">
        <w:t xml:space="preserve">1000 </w:t>
      </w:r>
      <w:r w:rsidR="00EA61A3">
        <w:t>times</w:t>
      </w:r>
      <w:r w:rsidR="003D7B0C">
        <w:t xml:space="preserve"> </w:t>
      </w:r>
      <w:r w:rsidR="0A994FF3" w:rsidRPr="00E15B40">
        <w:t xml:space="preserve">one gram </w:t>
      </w:r>
      <w:r w:rsidR="67048A86" w:rsidRPr="00E15B40">
        <w:t xml:space="preserve">would </w:t>
      </w:r>
      <w:r w:rsidR="0467A00D" w:rsidRPr="00E15B40">
        <w:t>be</w:t>
      </w:r>
      <w:r w:rsidR="77F60525" w:rsidRPr="00E15B40">
        <w:t xml:space="preserve"> or </w:t>
      </w:r>
      <w:r w:rsidR="7E2E3245" w:rsidRPr="00E15B40">
        <w:t>10</w:t>
      </w:r>
      <w:r w:rsidR="16B7158A" w:rsidRPr="00E15B40">
        <w:t xml:space="preserve"> </w:t>
      </w:r>
      <w:r w:rsidR="003D7B0C">
        <w:t>×</w:t>
      </w:r>
      <w:r w:rsidR="005A01CF">
        <w:t xml:space="preserve"> </w:t>
      </w:r>
      <w:r w:rsidR="16B7158A" w:rsidRPr="00E15B40">
        <w:t>100 grams</w:t>
      </w:r>
      <w:r w:rsidR="24E80D31" w:rsidRPr="00E15B40">
        <w:t>.</w:t>
      </w:r>
    </w:p>
    <w:p w14:paraId="440DE912" w14:textId="7C1BB7E3" w:rsidR="2B25E0DD" w:rsidRPr="00E15B40" w:rsidRDefault="02AFE08B" w:rsidP="00E15B40">
      <w:pPr>
        <w:pStyle w:val="ListNumber"/>
      </w:pPr>
      <w:r w:rsidRPr="00E15B40">
        <w:t>Using an equal</w:t>
      </w:r>
      <w:r w:rsidR="00735EB1">
        <w:t>-</w:t>
      </w:r>
      <w:r w:rsidRPr="00E15B40">
        <w:t>arm balance and metric weights</w:t>
      </w:r>
      <w:r w:rsidR="09D3A68E" w:rsidRPr="00E15B40">
        <w:t xml:space="preserve">, select students to model how </w:t>
      </w:r>
      <w:r w:rsidR="6473720C" w:rsidRPr="00E15B40">
        <w:t>one</w:t>
      </w:r>
      <w:r w:rsidR="09D3A68E" w:rsidRPr="00E15B40">
        <w:t xml:space="preserve"> kilogram is, for example</w:t>
      </w:r>
      <w:r w:rsidR="2D4A17B0" w:rsidRPr="00E15B40">
        <w:t>,</w:t>
      </w:r>
      <w:r w:rsidR="02A8D7CF" w:rsidRPr="00E15B40">
        <w:t xml:space="preserve"> </w:t>
      </w:r>
      <w:r w:rsidR="005A01CF">
        <w:t>10</w:t>
      </w:r>
      <w:r w:rsidR="02A8D7CF" w:rsidRPr="00E15B40">
        <w:t xml:space="preserve"> </w:t>
      </w:r>
      <w:r w:rsidR="00AB4100">
        <w:t xml:space="preserve">× </w:t>
      </w:r>
      <w:r w:rsidR="00002921" w:rsidRPr="00E15B40">
        <w:t>100-gram</w:t>
      </w:r>
      <w:r w:rsidR="64105B51" w:rsidRPr="00E15B40">
        <w:t xml:space="preserve"> metric weights</w:t>
      </w:r>
      <w:r w:rsidR="09D3A68E" w:rsidRPr="00E15B40">
        <w:t>.</w:t>
      </w:r>
    </w:p>
    <w:p w14:paraId="35B3550E" w14:textId="5C27F2CC" w:rsidR="2B25E0DD" w:rsidRPr="00E15B40" w:rsidRDefault="7AC16C9C" w:rsidP="00E15B40">
      <w:pPr>
        <w:pStyle w:val="ListNumber"/>
      </w:pPr>
      <w:r w:rsidRPr="00E15B40">
        <w:t xml:space="preserve">Select students to find </w:t>
      </w:r>
      <w:r w:rsidR="6FABFB6A" w:rsidRPr="00E15B40">
        <w:t>an</w:t>
      </w:r>
      <w:r w:rsidRPr="00E15B40">
        <w:t xml:space="preserve"> object </w:t>
      </w:r>
      <w:r w:rsidR="193130CA" w:rsidRPr="00E15B40">
        <w:t xml:space="preserve">they think </w:t>
      </w:r>
      <w:r w:rsidRPr="00E15B40">
        <w:t>has a mass of one kilogram</w:t>
      </w:r>
      <w:r w:rsidR="46C7486E" w:rsidRPr="00E15B40">
        <w:t>. U</w:t>
      </w:r>
      <w:r w:rsidR="4B84F05E" w:rsidRPr="00E15B40">
        <w:t xml:space="preserve">sing </w:t>
      </w:r>
      <w:r w:rsidR="3B9E95E3" w:rsidRPr="00E15B40">
        <w:t>an</w:t>
      </w:r>
      <w:r w:rsidR="4B84F05E" w:rsidRPr="00E15B40">
        <w:t xml:space="preserve"> equal</w:t>
      </w:r>
      <w:r w:rsidR="00CF23AC">
        <w:t>-</w:t>
      </w:r>
      <w:r w:rsidR="4B84F05E" w:rsidRPr="00E15B40">
        <w:t>arm balance</w:t>
      </w:r>
      <w:r w:rsidR="47302142" w:rsidRPr="00E15B40">
        <w:t xml:space="preserve"> and the metric weights</w:t>
      </w:r>
      <w:r w:rsidR="365A1BCE" w:rsidRPr="00E15B40">
        <w:t>,</w:t>
      </w:r>
      <w:r w:rsidR="4B84F05E" w:rsidRPr="00E15B40">
        <w:t xml:space="preserve"> students check</w:t>
      </w:r>
      <w:r w:rsidR="4B84F05E" w:rsidRPr="0B2F5D1F">
        <w:rPr>
          <w:rFonts w:eastAsia="Calibri"/>
        </w:rPr>
        <w:t xml:space="preserve"> </w:t>
      </w:r>
      <w:r w:rsidR="4B84F05E" w:rsidRPr="00E15B40">
        <w:t>their selected object</w:t>
      </w:r>
      <w:r w:rsidRPr="00E15B40">
        <w:t>. Ask:</w:t>
      </w:r>
    </w:p>
    <w:p w14:paraId="578C6395" w14:textId="6028F66C" w:rsidR="2B25E0DD" w:rsidRDefault="67EA80AD" w:rsidP="00E15B40">
      <w:pPr>
        <w:pStyle w:val="ListBullet"/>
        <w:ind w:left="1134"/>
      </w:pPr>
      <w:r>
        <w:t>What strategy did you use to pick your object?</w:t>
      </w:r>
    </w:p>
    <w:p w14:paraId="5496C603" w14:textId="2099A951" w:rsidR="2B25E0DD" w:rsidRDefault="08BEFFD0" w:rsidP="00E15B40">
      <w:pPr>
        <w:pStyle w:val="ListBullet"/>
        <w:ind w:left="1134"/>
      </w:pPr>
      <w:r>
        <w:lastRenderedPageBreak/>
        <w:t>How close was your estimate?</w:t>
      </w:r>
    </w:p>
    <w:p w14:paraId="461C8CA7" w14:textId="63E53E18" w:rsidR="4FEBC951" w:rsidRPr="00E15B40" w:rsidRDefault="3401617A" w:rsidP="00E15B40">
      <w:pPr>
        <w:pStyle w:val="ListNumber"/>
      </w:pPr>
      <w:r w:rsidRPr="00E15B40">
        <w:t xml:space="preserve">Provide small groups </w:t>
      </w:r>
      <w:r w:rsidR="2ABC2E5A" w:rsidRPr="00E15B40">
        <w:t>of</w:t>
      </w:r>
      <w:r w:rsidRPr="00E15B40">
        <w:t xml:space="preserve"> students with a</w:t>
      </w:r>
      <w:r w:rsidR="00AB4100">
        <w:t xml:space="preserve"> resealable</w:t>
      </w:r>
      <w:r w:rsidR="007035C0">
        <w:t xml:space="preserve"> </w:t>
      </w:r>
      <w:r w:rsidRPr="00E15B40">
        <w:t>bag</w:t>
      </w:r>
      <w:r w:rsidR="42BD74CE" w:rsidRPr="00E15B40">
        <w:t xml:space="preserve"> and a digital device</w:t>
      </w:r>
      <w:r w:rsidR="525D6E51" w:rsidRPr="00E15B40">
        <w:t xml:space="preserve"> to record findings</w:t>
      </w:r>
      <w:r w:rsidRPr="00E15B40">
        <w:t xml:space="preserve">. Explain that students need to find 3 objects in the </w:t>
      </w:r>
      <w:r w:rsidR="68B2A4C9" w:rsidRPr="00E15B40">
        <w:t>classroom</w:t>
      </w:r>
      <w:r w:rsidRPr="00E15B40">
        <w:t xml:space="preserve"> that </w:t>
      </w:r>
      <w:r w:rsidR="782F42C6" w:rsidRPr="00E15B40">
        <w:t>together ha</w:t>
      </w:r>
      <w:r w:rsidR="39F0215E" w:rsidRPr="00E15B40">
        <w:t>ve</w:t>
      </w:r>
      <w:r w:rsidR="782F42C6" w:rsidRPr="00E15B40">
        <w:t xml:space="preserve"> a mass of </w:t>
      </w:r>
      <w:r w:rsidR="20CE35A1" w:rsidRPr="00E15B40">
        <w:t xml:space="preserve">less than </w:t>
      </w:r>
      <w:r w:rsidR="782F42C6" w:rsidRPr="00E15B40">
        <w:t xml:space="preserve">one kilogram. </w:t>
      </w:r>
      <w:r w:rsidR="4BB9F80F" w:rsidRPr="00E15B40">
        <w:t>Students use an equal</w:t>
      </w:r>
      <w:r w:rsidR="00CF23AC">
        <w:t>-</w:t>
      </w:r>
      <w:r w:rsidR="4BB9F80F" w:rsidRPr="00E15B40">
        <w:t>arm balance to check their estimates</w:t>
      </w:r>
      <w:r w:rsidR="4C51739C" w:rsidRPr="00E15B40">
        <w:t xml:space="preserve"> and record results as a photograph to be displayed in the classroom</w:t>
      </w:r>
      <w:r w:rsidR="4BB9F80F" w:rsidRPr="00E15B40">
        <w:t>.</w:t>
      </w:r>
    </w:p>
    <w:p w14:paraId="5FC29EAF" w14:textId="49647577" w:rsidR="608BDA0E" w:rsidRPr="00E15B40" w:rsidRDefault="4AB246A3" w:rsidP="00E15B40">
      <w:pPr>
        <w:pStyle w:val="ListNumber"/>
      </w:pPr>
      <w:r w:rsidRPr="00E15B40">
        <w:t xml:space="preserve">Students repeat the process </w:t>
      </w:r>
      <w:r w:rsidR="00E52ABB">
        <w:t xml:space="preserve">of </w:t>
      </w:r>
      <w:r w:rsidRPr="00E15B40">
        <w:t>finding 3 objects that together ha</w:t>
      </w:r>
      <w:r w:rsidR="5FF629C2" w:rsidRPr="00E15B40">
        <w:t>ve</w:t>
      </w:r>
      <w:r w:rsidRPr="00E15B40">
        <w:t xml:space="preserve"> a mass that is more than one kilogram.</w:t>
      </w:r>
    </w:p>
    <w:p w14:paraId="74493A8B" w14:textId="1AE857C3" w:rsidR="00574239" w:rsidRPr="00E15B40" w:rsidRDefault="00574239" w:rsidP="00E15B40">
      <w:pPr>
        <w:pStyle w:val="ListNumber"/>
      </w:pPr>
      <w:r w:rsidRPr="00E15B40">
        <w:t xml:space="preserve">Students repeat the process </w:t>
      </w:r>
      <w:r w:rsidR="00E52ABB">
        <w:t xml:space="preserve">of </w:t>
      </w:r>
      <w:r w:rsidRPr="00E15B40">
        <w:t>finding 3 objects that together have a mass that is about the same as one kilogram.</w:t>
      </w:r>
    </w:p>
    <w:p w14:paraId="001E377D" w14:textId="52031EA9" w:rsidR="27E52A84" w:rsidRPr="00E15B40" w:rsidRDefault="17FB38BC" w:rsidP="00E15B40">
      <w:pPr>
        <w:pStyle w:val="ListNumber"/>
      </w:pPr>
      <w:r w:rsidRPr="00E15B40">
        <w:t xml:space="preserve">As a class, discuss </w:t>
      </w:r>
      <w:r w:rsidR="544A9510" w:rsidRPr="00E15B40">
        <w:t xml:space="preserve">the </w:t>
      </w:r>
      <w:r w:rsidRPr="00E15B40">
        <w:t xml:space="preserve">strategies used to decide which </w:t>
      </w:r>
      <w:r w:rsidR="0A65E197" w:rsidRPr="00E15B40">
        <w:t>objects</w:t>
      </w:r>
      <w:r w:rsidRPr="00E15B40">
        <w:t xml:space="preserve"> </w:t>
      </w:r>
      <w:r w:rsidR="5CE9BD01" w:rsidRPr="00E15B40">
        <w:t>to select.</w:t>
      </w:r>
      <w:r w:rsidRPr="00E15B40">
        <w:t xml:space="preserve"> Ask:</w:t>
      </w:r>
    </w:p>
    <w:p w14:paraId="1BAEBA81" w14:textId="263D5BB3" w:rsidR="2A4E981C" w:rsidRDefault="3BC915DC" w:rsidP="00E15B40">
      <w:pPr>
        <w:pStyle w:val="ListBullet"/>
        <w:ind w:left="1134"/>
      </w:pPr>
      <w:r>
        <w:t xml:space="preserve">What attribute of the object helped </w:t>
      </w:r>
      <w:r w:rsidR="33D2B266">
        <w:t>t</w:t>
      </w:r>
      <w:r>
        <w:t xml:space="preserve">he most to decide if it </w:t>
      </w:r>
      <w:r w:rsidR="5A82A727">
        <w:t xml:space="preserve">had </w:t>
      </w:r>
      <w:r>
        <w:t>the mass you needed? For example, the shape, the height or</w:t>
      </w:r>
      <w:r w:rsidR="3264E387">
        <w:t xml:space="preserve"> </w:t>
      </w:r>
      <w:r w:rsidR="421A17BF">
        <w:t>the length</w:t>
      </w:r>
      <w:r>
        <w:t>.</w:t>
      </w:r>
    </w:p>
    <w:p w14:paraId="5D78C64D" w14:textId="5E7B94F3" w:rsidR="6F44AA39" w:rsidRPr="00E15B40" w:rsidRDefault="2DDA4C61" w:rsidP="00E15B40">
      <w:pPr>
        <w:pStyle w:val="ListBullet"/>
        <w:ind w:left="1134"/>
      </w:pPr>
      <w:r>
        <w:t xml:space="preserve">Was there a choice you made that surprised you and </w:t>
      </w:r>
      <w:r w:rsidR="00833DA7">
        <w:t xml:space="preserve">did </w:t>
      </w:r>
      <w:r w:rsidR="57184C33">
        <w:t xml:space="preserve">the object </w:t>
      </w:r>
      <w:r>
        <w:t>ha</w:t>
      </w:r>
      <w:r w:rsidR="00833DA7">
        <w:t>ve</w:t>
      </w:r>
      <w:r>
        <w:t xml:space="preserve"> a mass that was more or less than your estimate?</w:t>
      </w:r>
    </w:p>
    <w:p w14:paraId="1C99E6F4" w14:textId="0F62CE02" w:rsidR="663D47B0" w:rsidRDefault="00AB4100" w:rsidP="00E15B40">
      <w:pPr>
        <w:pStyle w:val="ListBullet"/>
        <w:ind w:left="1134"/>
        <w:rPr>
          <w:rFonts w:eastAsia="Calibri"/>
        </w:rPr>
      </w:pPr>
      <w:r w:rsidRPr="00AB4100">
        <w:t>Which was easier to find when combining the weights of 3 objects: 3 objects that were less than one kilogram or 3 objects that were more than one kilogram</w:t>
      </w:r>
      <w:r w:rsidR="13005AA8">
        <w:t>? Why?</w:t>
      </w:r>
    </w:p>
    <w:p w14:paraId="0D99ED11" w14:textId="0438ABF3" w:rsidR="00E26817" w:rsidRDefault="00E26817" w:rsidP="00256A71">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D236BD7" w14:paraId="77CBF3F8" w14:textId="77777777" w:rsidTr="2DFA705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406C167" w14:textId="299AC625" w:rsidR="0D236BD7" w:rsidRDefault="0D236BD7" w:rsidP="00256A71">
            <w:r>
              <w:t>Too hard?</w:t>
            </w:r>
          </w:p>
        </w:tc>
        <w:tc>
          <w:tcPr>
            <w:tcW w:w="7280" w:type="dxa"/>
          </w:tcPr>
          <w:p w14:paraId="19BF7C7A" w14:textId="31B054DB" w:rsidR="0D236BD7" w:rsidRDefault="0D236BD7" w:rsidP="00256A71">
            <w:r>
              <w:t>Too easy?</w:t>
            </w:r>
          </w:p>
        </w:tc>
      </w:tr>
      <w:tr w:rsidR="0D236BD7" w14:paraId="67A12011" w14:textId="77777777" w:rsidTr="2DFA705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3B5706" w14:textId="2C0CD37A" w:rsidR="0D236BD7" w:rsidRDefault="0D236BD7" w:rsidP="00256A71">
            <w:pPr>
              <w:rPr>
                <w:rFonts w:eastAsia="Calibri"/>
              </w:rPr>
            </w:pPr>
            <w:r>
              <w:t>Students cannot</w:t>
            </w:r>
            <w:r w:rsidR="007D51F2">
              <w:t xml:space="preserve"> </w:t>
            </w:r>
            <w:r w:rsidR="007D51F2" w:rsidRPr="007D51F2">
              <w:t>find objects that have an estimated mass of more than, less than and about the same as one kilogram</w:t>
            </w:r>
            <w:r w:rsidR="00286263">
              <w:t>.</w:t>
            </w:r>
          </w:p>
          <w:p w14:paraId="18F31A89" w14:textId="7025E4A8" w:rsidR="12E676D1" w:rsidRDefault="530CE9A9" w:rsidP="00256A71">
            <w:pPr>
              <w:pStyle w:val="ListBullet"/>
            </w:pPr>
            <w:r>
              <w:t xml:space="preserve">Students </w:t>
            </w:r>
            <w:r w:rsidR="168EDF13">
              <w:t xml:space="preserve">heft the </w:t>
            </w:r>
            <w:r>
              <w:t>100</w:t>
            </w:r>
            <w:r w:rsidR="00504736">
              <w:t> </w:t>
            </w:r>
            <w:r>
              <w:t xml:space="preserve">g metric weight and find an object in the </w:t>
            </w:r>
            <w:r>
              <w:lastRenderedPageBreak/>
              <w:t>classroom that has the same mass.</w:t>
            </w:r>
            <w:r w:rsidR="6130EBDB">
              <w:t xml:space="preserve"> Repeat the process with 10</w:t>
            </w:r>
            <w:r w:rsidR="00504736">
              <w:t> </w:t>
            </w:r>
            <w:r w:rsidR="6130EBDB">
              <w:t>grams.</w:t>
            </w:r>
          </w:p>
          <w:p w14:paraId="721D8926" w14:textId="25C7B811" w:rsidR="5441919F" w:rsidRDefault="4A5D4328" w:rsidP="00256A71">
            <w:pPr>
              <w:pStyle w:val="ListBullet"/>
            </w:pPr>
            <w:r>
              <w:t xml:space="preserve">Students find </w:t>
            </w:r>
            <w:r w:rsidR="4C606AEF">
              <w:t>2</w:t>
            </w:r>
            <w:r>
              <w:t xml:space="preserve"> objects in the classroom and use hefting to determine which is the heaviest</w:t>
            </w:r>
            <w:r w:rsidR="0A3AD4A2">
              <w:t xml:space="preserve"> and if it is more or less than one kilogram. Students use an equal</w:t>
            </w:r>
            <w:r w:rsidR="00CF23AC">
              <w:t>-</w:t>
            </w:r>
            <w:r w:rsidR="0A3AD4A2">
              <w:t>arm balance to check.</w:t>
            </w:r>
          </w:p>
        </w:tc>
        <w:tc>
          <w:tcPr>
            <w:tcW w:w="7280" w:type="dxa"/>
          </w:tcPr>
          <w:p w14:paraId="287BEF21" w14:textId="79ED3120" w:rsidR="007D51F2" w:rsidRDefault="007D51F2" w:rsidP="00286263">
            <w:r w:rsidRPr="007D51F2">
              <w:lastRenderedPageBreak/>
              <w:t>Students can find objects that have an estimated mass of more than, less than and about the same as one kilogram</w:t>
            </w:r>
            <w:r w:rsidR="00286263">
              <w:t>.</w:t>
            </w:r>
          </w:p>
          <w:p w14:paraId="2C83C4D4" w14:textId="7652BE96" w:rsidR="2E2EA1BA" w:rsidRDefault="12A340E3" w:rsidP="00256A71">
            <w:pPr>
              <w:pStyle w:val="ListBullet"/>
            </w:pPr>
            <w:r>
              <w:t xml:space="preserve">In small groups, students find 5 objects that together have a mass </w:t>
            </w:r>
            <w:r>
              <w:lastRenderedPageBreak/>
              <w:t>less than one kilogram</w:t>
            </w:r>
            <w:r w:rsidR="1D974F92">
              <w:t>. R</w:t>
            </w:r>
            <w:r w:rsidR="3FA8EFC7">
              <w:t>epeat</w:t>
            </w:r>
            <w:r w:rsidR="69982059">
              <w:t xml:space="preserve"> the </w:t>
            </w:r>
            <w:r w:rsidR="51FA0E71">
              <w:t>process for</w:t>
            </w:r>
            <w:r w:rsidR="69982059">
              <w:t xml:space="preserve"> </w:t>
            </w:r>
            <w:r>
              <w:t>more than one kilogram.</w:t>
            </w:r>
          </w:p>
          <w:p w14:paraId="003A4D6C" w14:textId="6928DC07" w:rsidR="7654C0AC" w:rsidRDefault="0BC65770" w:rsidP="00256A71">
            <w:pPr>
              <w:pStyle w:val="ListBullet"/>
              <w:rPr>
                <w:rFonts w:eastAsia="Calibri"/>
              </w:rPr>
            </w:pPr>
            <w:r>
              <w:t xml:space="preserve">Students complete </w:t>
            </w:r>
            <w:hyperlink r:id="rId13">
              <w:r w:rsidR="00A30937">
                <w:rPr>
                  <w:rStyle w:val="Hyperlink"/>
                </w:rPr>
                <w:t>What’s My Weight?</w:t>
              </w:r>
            </w:hyperlink>
            <w:r>
              <w:t xml:space="preserve"> from </w:t>
            </w:r>
            <w:hyperlink r:id="rId14">
              <w:r w:rsidRPr="6BA53A25">
                <w:rPr>
                  <w:rStyle w:val="Hyperlink"/>
                </w:rPr>
                <w:t>N</w:t>
              </w:r>
              <w:r w:rsidR="14B1BF76" w:rsidRPr="6BA53A25">
                <w:rPr>
                  <w:rStyle w:val="Hyperlink"/>
                </w:rPr>
                <w:t>RICH</w:t>
              </w:r>
            </w:hyperlink>
            <w:r>
              <w:t>, recording their working in their workbook.</w:t>
            </w:r>
          </w:p>
        </w:tc>
      </w:tr>
    </w:tbl>
    <w:p w14:paraId="19DC2670" w14:textId="22EA94E2" w:rsidR="00E26817" w:rsidRDefault="00E26817" w:rsidP="00256A71">
      <w:pPr>
        <w:pStyle w:val="Heading2"/>
      </w:pPr>
      <w:bookmarkStart w:id="12" w:name="_Toc164333062"/>
      <w:r>
        <w:lastRenderedPageBreak/>
        <w:t xml:space="preserve">Consolidation and meaningful practice – </w:t>
      </w:r>
      <w:r w:rsidR="7662F394">
        <w:t>1</w:t>
      </w:r>
      <w:r w:rsidR="77A57740">
        <w:t>5</w:t>
      </w:r>
      <w:r>
        <w:t xml:space="preserve"> minutes</w:t>
      </w:r>
      <w:bookmarkEnd w:id="12"/>
    </w:p>
    <w:p w14:paraId="2CD858A5" w14:textId="0D3F7923" w:rsidR="6BBC4374" w:rsidRPr="00E15B40" w:rsidRDefault="70E24D8F" w:rsidP="00E15B40">
      <w:pPr>
        <w:pStyle w:val="ListNumber"/>
      </w:pPr>
      <w:r w:rsidRPr="00E15B40">
        <w:t>Display 10</w:t>
      </w:r>
      <w:r w:rsidR="00A30937">
        <w:t> </w:t>
      </w:r>
      <w:r w:rsidRPr="00E15B40">
        <w:t>g</w:t>
      </w:r>
      <w:r w:rsidR="00EA61A3">
        <w:t>rams</w:t>
      </w:r>
      <w:r w:rsidRPr="00E15B40">
        <w:t>, 100</w:t>
      </w:r>
      <w:r w:rsidR="00A30937">
        <w:t> </w:t>
      </w:r>
      <w:r w:rsidRPr="00E15B40">
        <w:t>g</w:t>
      </w:r>
      <w:r w:rsidR="00EA61A3">
        <w:t>rams</w:t>
      </w:r>
      <w:r w:rsidRPr="00E15B40">
        <w:t xml:space="preserve"> and </w:t>
      </w:r>
      <w:proofErr w:type="gramStart"/>
      <w:r w:rsidRPr="00E15B40">
        <w:t>500</w:t>
      </w:r>
      <w:r w:rsidR="00A30937">
        <w:t> </w:t>
      </w:r>
      <w:r w:rsidRPr="00E15B40">
        <w:t>g</w:t>
      </w:r>
      <w:r w:rsidR="00EA61A3">
        <w:t>ram</w:t>
      </w:r>
      <w:proofErr w:type="gramEnd"/>
      <w:r w:rsidRPr="00E15B40">
        <w:t xml:space="preserve"> items. Explain to students that they would need 10 </w:t>
      </w:r>
      <w:r w:rsidR="55691CBF" w:rsidRPr="00E15B40">
        <w:t xml:space="preserve">items </w:t>
      </w:r>
      <w:r w:rsidRPr="00E15B40">
        <w:t>weighing 10</w:t>
      </w:r>
      <w:r w:rsidR="00A30937">
        <w:t> </w:t>
      </w:r>
      <w:r w:rsidRPr="00E15B40">
        <w:t xml:space="preserve">grams to make the same mass as the </w:t>
      </w:r>
      <w:proofErr w:type="gramStart"/>
      <w:r w:rsidRPr="00E15B40">
        <w:t>100</w:t>
      </w:r>
      <w:r w:rsidR="00A30937">
        <w:t> </w:t>
      </w:r>
      <w:r w:rsidRPr="00E15B40">
        <w:t>g</w:t>
      </w:r>
      <w:r w:rsidR="00EA61A3">
        <w:t>ram</w:t>
      </w:r>
      <w:proofErr w:type="gramEnd"/>
      <w:r w:rsidRPr="00E15B40">
        <w:t xml:space="preserve"> item, </w:t>
      </w:r>
      <w:r w:rsidR="19607512" w:rsidRPr="00E15B40">
        <w:t>then</w:t>
      </w:r>
      <w:r w:rsidRPr="00E15B40">
        <w:t xml:space="preserve"> 50 of th</w:t>
      </w:r>
      <w:r w:rsidR="54583769" w:rsidRPr="00E15B40">
        <w:t>ose</w:t>
      </w:r>
      <w:r w:rsidRPr="00E15B40">
        <w:t xml:space="preserve"> to make the 500</w:t>
      </w:r>
      <w:r w:rsidR="007035C0">
        <w:t> </w:t>
      </w:r>
      <w:r w:rsidRPr="00E15B40">
        <w:t>g</w:t>
      </w:r>
      <w:r w:rsidR="00EA61A3">
        <w:t>ram</w:t>
      </w:r>
      <w:r w:rsidRPr="00E15B40">
        <w:t xml:space="preserve"> item.</w:t>
      </w:r>
    </w:p>
    <w:p w14:paraId="494C4665" w14:textId="70F7BA87" w:rsidR="6BBC4374" w:rsidRPr="00E15B40" w:rsidRDefault="70E24D8F" w:rsidP="00E15B40">
      <w:pPr>
        <w:pStyle w:val="ListNumber"/>
      </w:pPr>
      <w:r w:rsidRPr="00E15B40">
        <w:t xml:space="preserve">Provide students with a </w:t>
      </w:r>
      <w:r w:rsidR="22EDD217" w:rsidRPr="00E15B40">
        <w:t>re</w:t>
      </w:r>
      <w:r w:rsidRPr="00E15B40">
        <w:t>sealable bag</w:t>
      </w:r>
      <w:r w:rsidR="0BAC4199" w:rsidRPr="00E15B40">
        <w:t>. Students</w:t>
      </w:r>
      <w:r w:rsidRPr="00E15B40">
        <w:t xml:space="preserve"> find objects in the classroom that they estimate, when combined, have a mass of </w:t>
      </w:r>
      <w:r w:rsidR="15FF0F23" w:rsidRPr="00E15B40">
        <w:t>10</w:t>
      </w:r>
      <w:r w:rsidR="007C1BF8">
        <w:t> </w:t>
      </w:r>
      <w:r w:rsidR="15FF0F23" w:rsidRPr="00E15B40">
        <w:t>g</w:t>
      </w:r>
      <w:r w:rsidR="00EA61A3">
        <w:t>rams</w:t>
      </w:r>
      <w:r w:rsidR="15FF0F23" w:rsidRPr="00E15B40">
        <w:t xml:space="preserve">, </w:t>
      </w:r>
      <w:r w:rsidRPr="00E15B40">
        <w:t>100</w:t>
      </w:r>
      <w:r w:rsidR="007C1BF8">
        <w:t> </w:t>
      </w:r>
      <w:r w:rsidRPr="00E15B40">
        <w:t>g</w:t>
      </w:r>
      <w:r w:rsidR="00EA61A3">
        <w:t>rams</w:t>
      </w:r>
      <w:r w:rsidR="2400726E" w:rsidRPr="00E15B40">
        <w:t xml:space="preserve"> or </w:t>
      </w:r>
      <w:r w:rsidRPr="00E15B40">
        <w:t>500</w:t>
      </w:r>
      <w:r w:rsidR="007C1BF8">
        <w:t> </w:t>
      </w:r>
      <w:r w:rsidRPr="00E15B40">
        <w:t>g</w:t>
      </w:r>
      <w:r w:rsidR="00EA61A3">
        <w:t>rams</w:t>
      </w:r>
      <w:r w:rsidRPr="00E15B40">
        <w:t xml:space="preserve">. Students </w:t>
      </w:r>
      <w:r w:rsidR="141836EE" w:rsidRPr="00E15B40">
        <w:t xml:space="preserve">place the items in their </w:t>
      </w:r>
      <w:r w:rsidR="0CE085A9" w:rsidRPr="00E15B40">
        <w:t>re</w:t>
      </w:r>
      <w:r w:rsidR="141836EE" w:rsidRPr="00E15B40">
        <w:t>sealable bag</w:t>
      </w:r>
      <w:r w:rsidRPr="00E15B40">
        <w:t xml:space="preserve"> and swap their bag with a partner.</w:t>
      </w:r>
    </w:p>
    <w:p w14:paraId="0B0785B6" w14:textId="1645E5E6" w:rsidR="0728D9A6" w:rsidRPr="00E15B40" w:rsidRDefault="327F5656" w:rsidP="00E15B40">
      <w:pPr>
        <w:pStyle w:val="ListNumber"/>
      </w:pPr>
      <w:r w:rsidRPr="00E15B40">
        <w:t>Provide p</w:t>
      </w:r>
      <w:r w:rsidR="70E24D8F" w:rsidRPr="00E15B40">
        <w:t>airs of students</w:t>
      </w:r>
      <w:r w:rsidR="5256FE3D" w:rsidRPr="00E15B40">
        <w:t xml:space="preserve"> with </w:t>
      </w:r>
      <w:r w:rsidR="38265F4F" w:rsidRPr="00E15B40">
        <w:t xml:space="preserve">their workbooks and </w:t>
      </w:r>
      <w:r w:rsidR="5256FE3D" w:rsidRPr="00E15B40">
        <w:t>an equal-arm balance and weights. Students check the</w:t>
      </w:r>
      <w:r w:rsidR="70E24D8F" w:rsidRPr="00E15B40">
        <w:t xml:space="preserve"> </w:t>
      </w:r>
      <w:r w:rsidR="2D5D8AF2" w:rsidRPr="00E15B40">
        <w:t>mass</w:t>
      </w:r>
      <w:r w:rsidR="007C1BF8">
        <w:t xml:space="preserve"> of</w:t>
      </w:r>
      <w:r w:rsidR="2D5D8AF2" w:rsidRPr="00E15B40">
        <w:t xml:space="preserve"> </w:t>
      </w:r>
      <w:r w:rsidR="70E24D8F" w:rsidRPr="00E15B40">
        <w:t>their</w:t>
      </w:r>
      <w:r w:rsidR="0ECB4F33" w:rsidRPr="00E15B40">
        <w:t xml:space="preserve"> partner</w:t>
      </w:r>
      <w:r w:rsidR="007C1BF8">
        <w:t>’</w:t>
      </w:r>
      <w:r w:rsidR="0ECB4F33" w:rsidRPr="00E15B40">
        <w:t>s</w:t>
      </w:r>
      <w:r w:rsidR="70E24D8F" w:rsidRPr="00E15B40">
        <w:t xml:space="preserve"> bag and record the findings</w:t>
      </w:r>
      <w:r w:rsidR="69DD8B6C" w:rsidRPr="00E15B40">
        <w:t xml:space="preserve"> in their </w:t>
      </w:r>
      <w:r w:rsidR="198A1B9A" w:rsidRPr="00E15B40">
        <w:t>work</w:t>
      </w:r>
      <w:r w:rsidR="69DD8B6C" w:rsidRPr="00E15B40">
        <w:t>book</w:t>
      </w:r>
      <w:r w:rsidR="70E24D8F" w:rsidRPr="00E15B40">
        <w:t>.</w:t>
      </w:r>
    </w:p>
    <w:p w14:paraId="51EB2C6A" w14:textId="4B35A671" w:rsidR="0226F56F" w:rsidRPr="00E15B40" w:rsidRDefault="4D5555F3" w:rsidP="00E15B40">
      <w:pPr>
        <w:pStyle w:val="ListNumber"/>
      </w:pPr>
      <w:r w:rsidRPr="00E15B40">
        <w:t xml:space="preserve">Select students to share their items and </w:t>
      </w:r>
      <w:r w:rsidR="04EFFCA1" w:rsidRPr="00E15B40">
        <w:t xml:space="preserve">discuss </w:t>
      </w:r>
      <w:r w:rsidRPr="00E15B40">
        <w:t>how close their estimation was.</w:t>
      </w:r>
    </w:p>
    <w:p w14:paraId="4902EBD2" w14:textId="33AC7CBC" w:rsidR="500A6E06" w:rsidRDefault="5A1984CB" w:rsidP="64785D0C">
      <w:pPr>
        <w:pStyle w:val="FeatureBox"/>
      </w:pPr>
      <w:r w:rsidRPr="007C1BF8">
        <w:rPr>
          <w:rStyle w:val="Strong"/>
        </w:rPr>
        <w:t>Note</w:t>
      </w:r>
      <w:r w:rsidRPr="007C1BF8">
        <w:t>:</w:t>
      </w:r>
      <w:r>
        <w:t xml:space="preserve"> </w:t>
      </w:r>
      <w:r w:rsidR="00587CF6">
        <w:t>k</w:t>
      </w:r>
      <w:r>
        <w:t xml:space="preserve">eep </w:t>
      </w:r>
      <w:r w:rsidR="4D1E5CEC">
        <w:t>2</w:t>
      </w:r>
      <w:r>
        <w:t xml:space="preserve"> </w:t>
      </w:r>
      <w:r w:rsidR="7096E101">
        <w:t xml:space="preserve">resealable bags containing objects that have a mass of </w:t>
      </w:r>
      <w:r>
        <w:t>500</w:t>
      </w:r>
      <w:r w:rsidR="007C1BF8">
        <w:t> </w:t>
      </w:r>
      <w:r>
        <w:t>g</w:t>
      </w:r>
      <w:r w:rsidR="00EA61A3">
        <w:t>rams</w:t>
      </w:r>
      <w:r w:rsidR="28BA6DA1">
        <w:t xml:space="preserve"> for </w:t>
      </w:r>
      <w:hyperlink w:anchor="_Lesson_2">
        <w:r w:rsidR="004F643A" w:rsidRPr="2DFA705F">
          <w:rPr>
            <w:rStyle w:val="Hyperlink"/>
          </w:rPr>
          <w:t>L</w:t>
        </w:r>
        <w:r w:rsidR="28BA6DA1" w:rsidRPr="2DFA705F">
          <w:rPr>
            <w:rStyle w:val="Hyperlink"/>
          </w:rPr>
          <w:t>esson 2</w:t>
        </w:r>
      </w:hyperlink>
      <w:r w:rsidR="28BA6DA1">
        <w:t>.</w:t>
      </w:r>
    </w:p>
    <w:p w14:paraId="427E2BF9" w14:textId="489D0F72" w:rsidR="00E26817" w:rsidRDefault="00E26817" w:rsidP="00E26817">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6FA21B30"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sidP="008913CE">
            <w:r w:rsidRPr="00F8552A">
              <w:t>Assessment opportunities</w:t>
            </w:r>
          </w:p>
        </w:tc>
        <w:tc>
          <w:tcPr>
            <w:tcW w:w="7280" w:type="dxa"/>
          </w:tcPr>
          <w:p w14:paraId="28481032" w14:textId="77777777" w:rsidR="00E26817" w:rsidRDefault="00E26817" w:rsidP="008913CE">
            <w:r w:rsidRPr="00F8552A">
              <w:t>Links</w:t>
            </w:r>
          </w:p>
        </w:tc>
      </w:tr>
      <w:tr w:rsidR="00E26817" w14:paraId="72C717FE"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sidP="008913CE">
            <w:r>
              <w:t>What to look for:</w:t>
            </w:r>
          </w:p>
          <w:p w14:paraId="06B5EDBE" w14:textId="49687499" w:rsidR="00A61F3F" w:rsidRDefault="00A61F3F" w:rsidP="00A61F3F">
            <w:pPr>
              <w:pStyle w:val="ListBullet"/>
            </w:pPr>
            <w:r w:rsidRPr="00A61F3F">
              <w:t xml:space="preserve">Can students </w:t>
            </w:r>
            <w:r>
              <w:t xml:space="preserve">identify objects that have a mass less than one kilogram? </w:t>
            </w:r>
            <w:r w:rsidRPr="6BA53A25">
              <w:rPr>
                <w:rStyle w:val="Strong"/>
              </w:rPr>
              <w:t>[MAO-WM-01, MA2-NSM-01]</w:t>
            </w:r>
          </w:p>
          <w:p w14:paraId="0C6E5457" w14:textId="43822189" w:rsidR="00A61F3F" w:rsidRDefault="00A61F3F" w:rsidP="00A61F3F">
            <w:pPr>
              <w:pStyle w:val="ListBullet"/>
            </w:pPr>
            <w:r>
              <w:t xml:space="preserve">Can students record masses using the abbreviation for grams (g) and kilograms (kg) </w:t>
            </w:r>
            <w:r w:rsidRPr="6BA53A25">
              <w:rPr>
                <w:rStyle w:val="Strong"/>
              </w:rPr>
              <w:t>[MAO-WM-01, MA2-NSM-01]</w:t>
            </w:r>
          </w:p>
          <w:p w14:paraId="047518D2" w14:textId="3E37C80D" w:rsidR="00E26817" w:rsidRDefault="00A61F3F" w:rsidP="00A61F3F">
            <w:pPr>
              <w:pStyle w:val="ListBullet"/>
              <w:rPr>
                <w:rStyle w:val="Strong"/>
              </w:rPr>
            </w:pPr>
            <w:r>
              <w:t xml:space="preserve">Can students find objects that have an estimated mass of </w:t>
            </w:r>
            <w:r w:rsidRPr="001F0AEC">
              <w:rPr>
                <w:rStyle w:val="Emphasis"/>
              </w:rPr>
              <w:t>more than, less than</w:t>
            </w:r>
            <w:r>
              <w:t xml:space="preserve"> and </w:t>
            </w:r>
            <w:r w:rsidRPr="001F0AEC">
              <w:rPr>
                <w:rStyle w:val="Emphasis"/>
              </w:rPr>
              <w:t>about the same</w:t>
            </w:r>
            <w:r>
              <w:t xml:space="preserve"> as </w:t>
            </w:r>
            <w:r w:rsidR="001F0AEC">
              <w:t>1 kg?</w:t>
            </w:r>
            <w:r>
              <w:t xml:space="preserve"> </w:t>
            </w:r>
            <w:r w:rsidR="00357053">
              <w:br/>
            </w:r>
            <w:r w:rsidRPr="6BA53A25">
              <w:rPr>
                <w:rStyle w:val="Strong"/>
              </w:rPr>
              <w:t>[MAO-WM-01, MA2-NSM-01]</w:t>
            </w:r>
          </w:p>
        </w:tc>
        <w:tc>
          <w:tcPr>
            <w:tcW w:w="7280" w:type="dxa"/>
          </w:tcPr>
          <w:p w14:paraId="1B45EC4F" w14:textId="77777777" w:rsidR="00E26817" w:rsidRDefault="00E26817" w:rsidP="008913CE">
            <w:r>
              <w:t xml:space="preserve">Links to </w:t>
            </w:r>
            <w:hyperlink r:id="rId15">
              <w:r w:rsidRPr="61847376">
                <w:rPr>
                  <w:rStyle w:val="Hyperlink"/>
                </w:rPr>
                <w:t>National Numeracy Learning Progressions</w:t>
              </w:r>
            </w:hyperlink>
            <w:r>
              <w:t xml:space="preserve"> (NNLP):</w:t>
            </w:r>
          </w:p>
          <w:p w14:paraId="3DEA044D" w14:textId="0EB0A41D" w:rsidR="7C12BECA" w:rsidRDefault="0B278BDC" w:rsidP="61847376">
            <w:pPr>
              <w:pStyle w:val="ListBullet"/>
              <w:rPr>
                <w:rFonts w:eastAsia="Calibri"/>
              </w:rPr>
            </w:pPr>
            <w:r>
              <w:t>UuM4</w:t>
            </w:r>
          </w:p>
          <w:p w14:paraId="41158CCB" w14:textId="150B431C" w:rsidR="00E26817" w:rsidRPr="00E15B40" w:rsidRDefault="5285AA65" w:rsidP="00E15B40">
            <w:pPr>
              <w:pStyle w:val="ListBullet"/>
              <w:rPr>
                <w:rFonts w:eastAsia="Calibri"/>
              </w:rPr>
            </w:pPr>
            <w:r w:rsidRPr="30A77AB8">
              <w:rPr>
                <w:rFonts w:eastAsia="Calibri"/>
              </w:rPr>
              <w:t>UuM6.</w:t>
            </w:r>
          </w:p>
        </w:tc>
      </w:tr>
    </w:tbl>
    <w:p w14:paraId="407A0DF3" w14:textId="77777777" w:rsidR="00CD0D4B" w:rsidRDefault="00CD0D4B">
      <w:pPr>
        <w:spacing w:before="0" w:after="160" w:line="259" w:lineRule="auto"/>
      </w:pPr>
      <w:r>
        <w:br w:type="page"/>
      </w:r>
    </w:p>
    <w:p w14:paraId="3A63831D" w14:textId="78BDC78D" w:rsidR="00083CAD" w:rsidRDefault="00083CAD" w:rsidP="00256A71">
      <w:pPr>
        <w:pStyle w:val="Heading1"/>
      </w:pPr>
      <w:bookmarkStart w:id="13" w:name="_Lesson_2"/>
      <w:bookmarkStart w:id="14" w:name="_Toc164333063"/>
      <w:bookmarkEnd w:id="13"/>
      <w:r>
        <w:lastRenderedPageBreak/>
        <w:t>Lesson 2</w:t>
      </w:r>
      <w:bookmarkEnd w:id="14"/>
    </w:p>
    <w:p w14:paraId="16A9B6CB" w14:textId="6A8CD5E0" w:rsidR="00083CAD" w:rsidRDefault="00083CAD" w:rsidP="00256A71">
      <w:pPr>
        <w:pStyle w:val="FeatureBox3"/>
      </w:pPr>
      <w:r w:rsidRPr="1186E851">
        <w:rPr>
          <w:rStyle w:val="Strong"/>
        </w:rPr>
        <w:t>Core concept</w:t>
      </w:r>
      <w:r>
        <w:t xml:space="preserve">: </w:t>
      </w:r>
      <w:r w:rsidR="000447F3">
        <w:t>m</w:t>
      </w:r>
      <w:r w:rsidR="327FC24F">
        <w:t>ass (like time) is invisible, but it can still be estimated and measured using standard units.</w:t>
      </w:r>
    </w:p>
    <w:p w14:paraId="07D659A0" w14:textId="54F62D2F" w:rsidR="00083CAD" w:rsidRDefault="00083CAD" w:rsidP="00256A71">
      <w:pPr>
        <w:pStyle w:val="Heading2"/>
      </w:pPr>
      <w:bookmarkStart w:id="15" w:name="_Toc164333064"/>
      <w:r>
        <w:t>Daily number sense</w:t>
      </w:r>
      <w:r w:rsidR="00741F0F">
        <w:t xml:space="preserve"> –</w:t>
      </w:r>
      <w:r>
        <w:t xml:space="preserve"> </w:t>
      </w:r>
      <w:r w:rsidR="30114614">
        <w:t>100 times as large</w:t>
      </w:r>
      <w:r>
        <w:t xml:space="preserve"> – </w:t>
      </w:r>
      <w:r w:rsidR="2C4074DB">
        <w:t>10</w:t>
      </w:r>
      <w:r>
        <w:t xml:space="preserve"> minutes</w:t>
      </w:r>
      <w:bookmarkEnd w:id="15"/>
    </w:p>
    <w:p w14:paraId="35037831" w14:textId="77777777" w:rsidR="00083CAD" w:rsidRDefault="00083CAD" w:rsidP="00256A7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256A71">
            <w:r w:rsidRPr="005864AB">
              <w:t>Daily number sense learning intention</w:t>
            </w:r>
          </w:p>
        </w:tc>
        <w:tc>
          <w:tcPr>
            <w:tcW w:w="7280" w:type="dxa"/>
          </w:tcPr>
          <w:p w14:paraId="249D1216" w14:textId="77777777" w:rsidR="00083CAD" w:rsidRDefault="00083CAD" w:rsidP="00256A71">
            <w:r w:rsidRPr="005864AB">
              <w:t>Daily number sense success criteria</w:t>
            </w:r>
          </w:p>
        </w:tc>
      </w:tr>
      <w:tr w:rsidR="00083CAD" w14:paraId="7FC5914D"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256A71">
            <w:r>
              <w:t>Students are learning to:</w:t>
            </w:r>
          </w:p>
          <w:p w14:paraId="791CCBEF" w14:textId="3BE37F27" w:rsidR="00083CAD" w:rsidRPr="009F7F0A" w:rsidRDefault="57732AF4" w:rsidP="00256A71">
            <w:pPr>
              <w:pStyle w:val="ListBullet"/>
            </w:pPr>
            <w:r>
              <w:t xml:space="preserve">recognise </w:t>
            </w:r>
            <w:r w:rsidR="695A9675">
              <w:t xml:space="preserve">and </w:t>
            </w:r>
            <w:r>
              <w:t>represent numbers that are 10, 100 or 1000 times larger than a given number.</w:t>
            </w:r>
          </w:p>
        </w:tc>
        <w:tc>
          <w:tcPr>
            <w:tcW w:w="7280" w:type="dxa"/>
          </w:tcPr>
          <w:p w14:paraId="60C892B9" w14:textId="77777777" w:rsidR="00083CAD" w:rsidRDefault="00083CAD" w:rsidP="00256A71">
            <w:r>
              <w:t>Students can:</w:t>
            </w:r>
          </w:p>
          <w:p w14:paraId="22D5C8CD" w14:textId="5553FFA7" w:rsidR="00083CAD" w:rsidRPr="009F7F0A" w:rsidRDefault="363C14FB" w:rsidP="00256A71">
            <w:pPr>
              <w:pStyle w:val="ListBullet"/>
              <w:rPr>
                <w:rFonts w:eastAsia="Arial"/>
                <w:color w:val="000000" w:themeColor="text1"/>
              </w:rPr>
            </w:pPr>
            <w:r w:rsidRPr="6BA53A25">
              <w:rPr>
                <w:rFonts w:eastAsia="Arial"/>
                <w:color w:val="000000" w:themeColor="text1"/>
              </w:rPr>
              <w:t>recognise the numbers of tens, hundreds or thousands in a number</w:t>
            </w:r>
          </w:p>
          <w:p w14:paraId="09B1A9A3" w14:textId="7205428B" w:rsidR="00083CAD" w:rsidRPr="009F7F0A" w:rsidRDefault="363C14FB" w:rsidP="00256A71">
            <w:pPr>
              <w:pStyle w:val="ListBullet"/>
            </w:pPr>
            <w:r w:rsidRPr="6BA53A25">
              <w:rPr>
                <w:rFonts w:eastAsia="Arial"/>
                <w:color w:val="000000" w:themeColor="text1"/>
              </w:rPr>
              <w:t>describe how making a number 10, 100 or 1000 times as large changes the place value of the digits.</w:t>
            </w:r>
          </w:p>
        </w:tc>
      </w:tr>
    </w:tbl>
    <w:p w14:paraId="456D529A" w14:textId="69B4C6A8" w:rsidR="1C78D155" w:rsidRPr="00357053" w:rsidRDefault="3EE07D55" w:rsidP="009053F6">
      <w:pPr>
        <w:pStyle w:val="ListNumber"/>
        <w:numPr>
          <w:ilvl w:val="0"/>
          <w:numId w:val="2"/>
        </w:numPr>
      </w:pPr>
      <w:r w:rsidRPr="00357053">
        <w:t xml:space="preserve">Display the interactive </w:t>
      </w:r>
      <w:hyperlink r:id="rId16">
        <w:r w:rsidRPr="00357053">
          <w:rPr>
            <w:rStyle w:val="Hyperlink"/>
          </w:rPr>
          <w:t>place value chart</w:t>
        </w:r>
      </w:hyperlink>
      <w:r w:rsidRPr="00357053">
        <w:t xml:space="preserve"> and use the digit cards to make a single digit number such as 7.</w:t>
      </w:r>
      <w:r w:rsidR="6966D2EE" w:rsidRPr="00357053">
        <w:t xml:space="preserve"> </w:t>
      </w:r>
      <w:r w:rsidRPr="00357053">
        <w:t>Ask:</w:t>
      </w:r>
    </w:p>
    <w:p w14:paraId="433F2251" w14:textId="64C6D208" w:rsidR="1C78D155" w:rsidRDefault="77E87A07" w:rsidP="00357053">
      <w:pPr>
        <w:pStyle w:val="ListBullet"/>
        <w:ind w:left="1134"/>
      </w:pPr>
      <w:r>
        <w:t>What number would be 10 times larger?</w:t>
      </w:r>
    </w:p>
    <w:p w14:paraId="35F4DC17" w14:textId="0ACD044B" w:rsidR="1C78D155" w:rsidRPr="00357053" w:rsidRDefault="77E87A07" w:rsidP="00357053">
      <w:pPr>
        <w:pStyle w:val="ListBullet"/>
        <w:ind w:left="1134"/>
      </w:pPr>
      <w:r w:rsidRPr="00357053">
        <w:t>What number would be 100 times larger?</w:t>
      </w:r>
    </w:p>
    <w:p w14:paraId="3D930202" w14:textId="32875D35" w:rsidR="1C78D155" w:rsidRPr="00357053" w:rsidRDefault="77E87A07" w:rsidP="00357053">
      <w:pPr>
        <w:pStyle w:val="ListBullet"/>
        <w:ind w:left="1134"/>
      </w:pPr>
      <w:r w:rsidRPr="00357053">
        <w:lastRenderedPageBreak/>
        <w:t>What number would be 100</w:t>
      </w:r>
      <w:r w:rsidR="5517F38B" w:rsidRPr="00357053">
        <w:t>0</w:t>
      </w:r>
      <w:r w:rsidRPr="00357053">
        <w:t xml:space="preserve"> times larger?</w:t>
      </w:r>
    </w:p>
    <w:p w14:paraId="69FC5543" w14:textId="784EE05D" w:rsidR="1C78D155" w:rsidRDefault="77E87A07" w:rsidP="00357053">
      <w:pPr>
        <w:pStyle w:val="ListBullet"/>
        <w:ind w:left="1134"/>
        <w:rPr>
          <w:rFonts w:eastAsia="Calibri"/>
        </w:rPr>
      </w:pPr>
      <w:r w:rsidRPr="00357053">
        <w:t>W</w:t>
      </w:r>
      <w:r w:rsidRPr="6BA53A25">
        <w:rPr>
          <w:rFonts w:eastAsia="Calibri"/>
        </w:rPr>
        <w:t>hat happened to the place value of the digit 7 as you made it 10, 100 and 1000 times bigger?</w:t>
      </w:r>
    </w:p>
    <w:p w14:paraId="4B536E43" w14:textId="7DD45486" w:rsidR="1C78D155" w:rsidRPr="00357053" w:rsidRDefault="3EE07D55" w:rsidP="00357053">
      <w:pPr>
        <w:pStyle w:val="ListNumber"/>
      </w:pPr>
      <w:r w:rsidRPr="00357053">
        <w:t xml:space="preserve">Now display a </w:t>
      </w:r>
      <w:r w:rsidR="6C076F71" w:rsidRPr="00357053">
        <w:t>2</w:t>
      </w:r>
      <w:r w:rsidRPr="00357053">
        <w:t>-digit number, such as 65</w:t>
      </w:r>
      <w:r w:rsidR="40CB9349" w:rsidRPr="00357053">
        <w:t>,</w:t>
      </w:r>
      <w:r w:rsidRPr="00357053">
        <w:t xml:space="preserve"> and repeat the process. Ensure students are naming the number correctly as the place </w:t>
      </w:r>
      <w:r w:rsidR="5C91B804" w:rsidRPr="00357053">
        <w:t>value changes for each digit. Select students to state how many tens, hundreds and thousands there are.</w:t>
      </w:r>
      <w:r w:rsidR="4B5B6DD8" w:rsidRPr="00357053">
        <w:t xml:space="preserve"> For example, 65 has </w:t>
      </w:r>
      <w:r w:rsidR="02C2AE78" w:rsidRPr="00357053">
        <w:t>6</w:t>
      </w:r>
      <w:r w:rsidR="4B5B6DD8" w:rsidRPr="00357053">
        <w:t xml:space="preserve"> </w:t>
      </w:r>
      <w:proofErr w:type="spellStart"/>
      <w:r w:rsidR="4B5B6DD8" w:rsidRPr="00357053">
        <w:t>tens</w:t>
      </w:r>
      <w:proofErr w:type="spellEnd"/>
      <w:r w:rsidR="4B5B6DD8" w:rsidRPr="00357053">
        <w:t xml:space="preserve"> and 5 ones or 65 ones. 6500 has 65 hundreds or 6 thousands</w:t>
      </w:r>
      <w:r w:rsidR="25BDDD94" w:rsidRPr="00357053">
        <w:t xml:space="preserve"> and</w:t>
      </w:r>
      <w:r w:rsidR="4B5B6DD8" w:rsidRPr="00357053">
        <w:t xml:space="preserve"> 5 hundreds</w:t>
      </w:r>
      <w:r w:rsidR="706FCF91" w:rsidRPr="00357053">
        <w:t xml:space="preserve"> or 6500 ones.</w:t>
      </w:r>
    </w:p>
    <w:p w14:paraId="596434ED" w14:textId="336459F0" w:rsidR="00083CAD" w:rsidRPr="00357053" w:rsidRDefault="706FCF91" w:rsidP="00357053">
      <w:pPr>
        <w:pStyle w:val="ListNumber"/>
      </w:pPr>
      <w:r w:rsidRPr="00357053">
        <w:t xml:space="preserve">Provide students with </w:t>
      </w:r>
      <w:r w:rsidR="66E3C34B" w:rsidRPr="00357053">
        <w:t xml:space="preserve">individual </w:t>
      </w:r>
      <w:r w:rsidRPr="00357053">
        <w:t xml:space="preserve">whiteboards and display a new </w:t>
      </w:r>
      <w:r w:rsidR="2F52498A" w:rsidRPr="00357053">
        <w:t>2</w:t>
      </w:r>
      <w:r w:rsidRPr="00357053">
        <w:t>-digit number</w:t>
      </w:r>
      <w:r w:rsidR="000760D2">
        <w:t>.</w:t>
      </w:r>
      <w:r w:rsidRPr="00357053">
        <w:t xml:space="preserve"> </w:t>
      </w:r>
      <w:r w:rsidR="000760D2">
        <w:t>A</w:t>
      </w:r>
      <w:r w:rsidR="000760D2" w:rsidRPr="00357053">
        <w:t xml:space="preserve">sk </w:t>
      </w:r>
      <w:r w:rsidRPr="00357053">
        <w:t>st</w:t>
      </w:r>
      <w:r w:rsidR="75213B0F" w:rsidRPr="00357053">
        <w:t>udents to record the number that is 10, 100 and 100 times larger.</w:t>
      </w:r>
    </w:p>
    <w:p w14:paraId="21958F5C" w14:textId="0AD8E25B" w:rsidR="00083CAD" w:rsidRPr="00357053" w:rsidRDefault="75213B0F" w:rsidP="00357053">
      <w:pPr>
        <w:pStyle w:val="ListNumber"/>
      </w:pPr>
      <w:r w:rsidRPr="00357053">
        <w:t>As a class</w:t>
      </w:r>
      <w:r w:rsidR="3C6530AA" w:rsidRPr="00357053">
        <w:t>,</w:t>
      </w:r>
      <w:r w:rsidRPr="00357053">
        <w:t xml:space="preserve"> name the place value for each of the digits, stating how many ones, tens, hundreds and thousands</w:t>
      </w:r>
      <w:r w:rsidR="382C5F5E" w:rsidRPr="00357053">
        <w:t xml:space="preserve"> there are</w:t>
      </w:r>
      <w:r w:rsidRPr="00357053">
        <w:t>.</w:t>
      </w:r>
    </w:p>
    <w:p w14:paraId="01A97B4A" w14:textId="77777777" w:rsidR="00083CAD" w:rsidRDefault="00083CAD"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256A71">
            <w:r w:rsidRPr="00F8552A">
              <w:t>Assessment opportunities</w:t>
            </w:r>
          </w:p>
        </w:tc>
        <w:tc>
          <w:tcPr>
            <w:tcW w:w="7280" w:type="dxa"/>
          </w:tcPr>
          <w:p w14:paraId="2FE315D8" w14:textId="77777777" w:rsidR="00083CAD" w:rsidRDefault="00083CAD" w:rsidP="00256A71">
            <w:r w:rsidRPr="00F8552A">
              <w:t>Links</w:t>
            </w:r>
          </w:p>
        </w:tc>
      </w:tr>
      <w:tr w:rsidR="00083CAD" w14:paraId="7797B928"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256A71">
            <w:r>
              <w:t>What to look for:</w:t>
            </w:r>
          </w:p>
          <w:p w14:paraId="6315CBF1" w14:textId="39E74F32" w:rsidR="00083CAD" w:rsidRDefault="291396C3" w:rsidP="00256A71">
            <w:pPr>
              <w:pStyle w:val="ListBullet"/>
              <w:rPr>
                <w:rStyle w:val="Strong"/>
              </w:rPr>
            </w:pPr>
            <w:r>
              <w:t xml:space="preserve">Can students </w:t>
            </w:r>
            <w:r w:rsidR="7F60DA5E" w:rsidRPr="6BA53A25">
              <w:rPr>
                <w:rFonts w:eastAsia="Arial"/>
                <w:color w:val="000000" w:themeColor="text1"/>
              </w:rPr>
              <w:t xml:space="preserve">recognise the numbers of tens, hundreds or thousands in a number? </w:t>
            </w:r>
            <w:r w:rsidR="000760D2" w:rsidRPr="000760D2">
              <w:rPr>
                <w:rStyle w:val="Strong"/>
              </w:rPr>
              <w:t>[</w:t>
            </w:r>
            <w:r w:rsidR="7F60DA5E" w:rsidRPr="000760D2">
              <w:rPr>
                <w:rStyle w:val="Strong"/>
              </w:rPr>
              <w:t>MAO-WM-01, MA2-</w:t>
            </w:r>
            <w:r w:rsidR="759D81A9" w:rsidRPr="000760D2">
              <w:rPr>
                <w:rStyle w:val="Strong"/>
              </w:rPr>
              <w:t>RN</w:t>
            </w:r>
            <w:r w:rsidR="7F60DA5E" w:rsidRPr="000760D2">
              <w:rPr>
                <w:rStyle w:val="Strong"/>
              </w:rPr>
              <w:t>-01]</w:t>
            </w:r>
          </w:p>
          <w:p w14:paraId="77B5DC34" w14:textId="2BDB23B5" w:rsidR="00083CAD" w:rsidRDefault="7F60DA5E" w:rsidP="00256A71">
            <w:pPr>
              <w:pStyle w:val="ListBullet"/>
              <w:rPr>
                <w:rStyle w:val="Strong"/>
              </w:rPr>
            </w:pPr>
            <w:r w:rsidRPr="6BA53A25">
              <w:rPr>
                <w:rFonts w:eastAsia="Arial"/>
                <w:color w:val="000000" w:themeColor="text1"/>
              </w:rPr>
              <w:t>Can students describe how making a number 10, 100 or 1000 times as large changes the place value of the digits?</w:t>
            </w:r>
            <w:r w:rsidR="00C60FAF">
              <w:rPr>
                <w:rFonts w:eastAsia="Arial"/>
                <w:color w:val="000000" w:themeColor="text1"/>
              </w:rPr>
              <w:br/>
            </w:r>
            <w:r w:rsidR="000760D2" w:rsidRPr="000760D2">
              <w:rPr>
                <w:rStyle w:val="Strong"/>
              </w:rPr>
              <w:t>[</w:t>
            </w:r>
            <w:r w:rsidRPr="000760D2">
              <w:rPr>
                <w:rStyle w:val="Strong"/>
              </w:rPr>
              <w:t>MAO-WM-01, MA2-</w:t>
            </w:r>
            <w:r w:rsidR="279B7FF3" w:rsidRPr="000760D2">
              <w:rPr>
                <w:rStyle w:val="Strong"/>
              </w:rPr>
              <w:t>RN</w:t>
            </w:r>
            <w:r w:rsidRPr="000760D2">
              <w:rPr>
                <w:rStyle w:val="Strong"/>
              </w:rPr>
              <w:t>-01]</w:t>
            </w:r>
          </w:p>
        </w:tc>
        <w:tc>
          <w:tcPr>
            <w:tcW w:w="7280" w:type="dxa"/>
          </w:tcPr>
          <w:p w14:paraId="16CDB90B" w14:textId="77777777" w:rsidR="00083CAD" w:rsidRDefault="00083CAD" w:rsidP="00256A71">
            <w:r>
              <w:t xml:space="preserve">Links to </w:t>
            </w:r>
            <w:hyperlink r:id="rId17">
              <w:r w:rsidRPr="61847376">
                <w:rPr>
                  <w:rStyle w:val="Hyperlink"/>
                </w:rPr>
                <w:t>National Numeracy Learning Progressions</w:t>
              </w:r>
            </w:hyperlink>
            <w:r>
              <w:t xml:space="preserve"> (NNLP):</w:t>
            </w:r>
          </w:p>
          <w:p w14:paraId="7C0B4CF9" w14:textId="61767C05" w:rsidR="569332AA" w:rsidRDefault="204AA23B" w:rsidP="00256A71">
            <w:pPr>
              <w:pStyle w:val="ListBullet"/>
              <w:rPr>
                <w:rFonts w:eastAsia="Calibri"/>
              </w:rPr>
            </w:pPr>
            <w:r>
              <w:t>NPV7</w:t>
            </w:r>
          </w:p>
          <w:p w14:paraId="4EDF1202" w14:textId="01521A53" w:rsidR="569332AA" w:rsidRDefault="204AA23B" w:rsidP="00256A71">
            <w:pPr>
              <w:pStyle w:val="ListBullet"/>
              <w:rPr>
                <w:rFonts w:eastAsia="Calibri"/>
              </w:rPr>
            </w:pPr>
            <w:r w:rsidRPr="30A77AB8">
              <w:rPr>
                <w:rFonts w:eastAsia="Calibri"/>
              </w:rPr>
              <w:t>NPV8, NPV9.</w:t>
            </w:r>
          </w:p>
          <w:p w14:paraId="6397A7BE" w14:textId="38BDE0CC" w:rsidR="00083CAD" w:rsidRDefault="00083CAD" w:rsidP="00256A71">
            <w:r>
              <w:t xml:space="preserve">Links to suggested </w:t>
            </w:r>
            <w:hyperlink r:id="rId18">
              <w:r w:rsidRPr="61847376">
                <w:rPr>
                  <w:rStyle w:val="Hyperlink"/>
                </w:rPr>
                <w:t>Interview for Student Reasoning</w:t>
              </w:r>
            </w:hyperlink>
            <w:r>
              <w:t xml:space="preserve"> (</w:t>
            </w:r>
            <w:proofErr w:type="spellStart"/>
            <w:r>
              <w:t>IfSR</w:t>
            </w:r>
            <w:proofErr w:type="spellEnd"/>
            <w:r>
              <w:t>) tasks:</w:t>
            </w:r>
          </w:p>
          <w:p w14:paraId="6193A116" w14:textId="106496B4" w:rsidR="00083CAD" w:rsidRPr="000760D2" w:rsidRDefault="21442A8C" w:rsidP="000760D2">
            <w:pPr>
              <w:pStyle w:val="ListBullet"/>
            </w:pPr>
            <w:proofErr w:type="spellStart"/>
            <w:r w:rsidRPr="000760D2">
              <w:rPr>
                <w:rStyle w:val="Strong"/>
                <w:b w:val="0"/>
                <w:bCs w:val="0"/>
              </w:rPr>
              <w:t>IfSR</w:t>
            </w:r>
            <w:proofErr w:type="spellEnd"/>
            <w:r w:rsidRPr="000760D2">
              <w:rPr>
                <w:rStyle w:val="Strong"/>
                <w:b w:val="0"/>
                <w:bCs w:val="0"/>
              </w:rPr>
              <w:t>-NP</w:t>
            </w:r>
            <w:r w:rsidRPr="000760D2">
              <w:t>: 4B.6</w:t>
            </w:r>
          </w:p>
        </w:tc>
      </w:tr>
    </w:tbl>
    <w:p w14:paraId="12A73084" w14:textId="5B24FB27" w:rsidR="00083CAD" w:rsidRDefault="00083CAD" w:rsidP="00256A71">
      <w:pPr>
        <w:pStyle w:val="Heading2"/>
      </w:pPr>
      <w:bookmarkStart w:id="16" w:name="_Toc164333065"/>
      <w:r>
        <w:lastRenderedPageBreak/>
        <w:t>Core lesson</w:t>
      </w:r>
      <w:r w:rsidR="00741F0F">
        <w:t xml:space="preserve"> –</w:t>
      </w:r>
      <w:r>
        <w:t xml:space="preserve"> </w:t>
      </w:r>
      <w:r w:rsidR="00741F0F">
        <w:t>t</w:t>
      </w:r>
      <w:r w:rsidR="5BB8D1A0">
        <w:t>he kilogram</w:t>
      </w:r>
      <w:r>
        <w:t xml:space="preserve"> – </w:t>
      </w:r>
      <w:r w:rsidR="55EF3E7D">
        <w:t>3</w:t>
      </w:r>
      <w:r w:rsidR="44D73274">
        <w:t>5</w:t>
      </w:r>
      <w:r>
        <w:t xml:space="preserve"> minutes</w:t>
      </w:r>
      <w:bookmarkEnd w:id="16"/>
    </w:p>
    <w:p w14:paraId="32FCEA88" w14:textId="0EF39138" w:rsidR="00083CAD" w:rsidRDefault="00083CAD" w:rsidP="00256A71">
      <w:r>
        <w:t xml:space="preserve">The table below contains </w:t>
      </w:r>
      <w:r w:rsidR="00E128FD">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083CAD" w14:paraId="79220250" w14:textId="77777777" w:rsidTr="00AD073D">
        <w:trPr>
          <w:cnfStyle w:val="100000000000" w:firstRow="1" w:lastRow="0" w:firstColumn="0" w:lastColumn="0" w:oddVBand="0" w:evenVBand="0" w:oddHBand="0" w:evenHBand="0" w:firstRowFirstColumn="0" w:firstRowLastColumn="0" w:lastRowFirstColumn="0" w:lastRowLastColumn="0"/>
        </w:trPr>
        <w:tc>
          <w:tcPr>
            <w:tcW w:w="2500" w:type="pct"/>
          </w:tcPr>
          <w:p w14:paraId="2BBE2E30" w14:textId="4026E125" w:rsidR="00083CAD" w:rsidRDefault="00083CAD" w:rsidP="00256A71">
            <w:r w:rsidRPr="00616971">
              <w:t>Core concept learning intention</w:t>
            </w:r>
          </w:p>
        </w:tc>
        <w:tc>
          <w:tcPr>
            <w:tcW w:w="2500" w:type="pct"/>
          </w:tcPr>
          <w:p w14:paraId="39FEA58E" w14:textId="77777777" w:rsidR="00083CAD" w:rsidRDefault="00083CAD" w:rsidP="00256A71">
            <w:r w:rsidRPr="00616971">
              <w:t>Core concept success criteria</w:t>
            </w:r>
          </w:p>
        </w:tc>
      </w:tr>
      <w:tr w:rsidR="00083CAD" w14:paraId="37275BDD" w14:textId="77777777" w:rsidTr="00AD073D">
        <w:trPr>
          <w:cnfStyle w:val="000000100000" w:firstRow="0" w:lastRow="0" w:firstColumn="0" w:lastColumn="0" w:oddVBand="0" w:evenVBand="0" w:oddHBand="1" w:evenHBand="0" w:firstRowFirstColumn="0" w:firstRowLastColumn="0" w:lastRowFirstColumn="0" w:lastRowLastColumn="0"/>
        </w:trPr>
        <w:tc>
          <w:tcPr>
            <w:tcW w:w="2500" w:type="pct"/>
          </w:tcPr>
          <w:p w14:paraId="28BFAD14" w14:textId="77777777" w:rsidR="00083CAD" w:rsidRDefault="00083CAD" w:rsidP="00256A71">
            <w:r>
              <w:t>Students are learning to:</w:t>
            </w:r>
          </w:p>
          <w:p w14:paraId="58FF4401" w14:textId="4C42EA6F" w:rsidR="00083CAD" w:rsidRPr="009F7F0A" w:rsidRDefault="4FC79401" w:rsidP="00256A71">
            <w:pPr>
              <w:pStyle w:val="ListBullet"/>
            </w:pPr>
            <w:r>
              <w:t>c</w:t>
            </w:r>
            <w:r w:rsidR="0EF61D69">
              <w:t>ompare objects using the kilogram</w:t>
            </w:r>
            <w:r w:rsidR="017D3B6E">
              <w:t>.</w:t>
            </w:r>
          </w:p>
        </w:tc>
        <w:tc>
          <w:tcPr>
            <w:tcW w:w="2500" w:type="pct"/>
          </w:tcPr>
          <w:p w14:paraId="53E0BE3E" w14:textId="77777777" w:rsidR="00083CAD" w:rsidRDefault="00083CAD" w:rsidP="00256A71">
            <w:r>
              <w:t>Students can:</w:t>
            </w:r>
          </w:p>
          <w:p w14:paraId="1C8625F2" w14:textId="157DB65E" w:rsidR="00083CAD" w:rsidRPr="009F7F0A" w:rsidRDefault="5587E56A" w:rsidP="00256A71">
            <w:pPr>
              <w:pStyle w:val="ListBullet"/>
            </w:pPr>
            <w:r>
              <w:t>i</w:t>
            </w:r>
            <w:r w:rsidR="2EB185A3">
              <w:t>dentify familiar objects that have a mass of about a kilogram</w:t>
            </w:r>
          </w:p>
          <w:p w14:paraId="45F3DB0D" w14:textId="62B946F4" w:rsidR="00083CAD" w:rsidRPr="009F7F0A" w:rsidRDefault="672AFE1C" w:rsidP="00256A71">
            <w:pPr>
              <w:pStyle w:val="ListBullet"/>
            </w:pPr>
            <w:r>
              <w:t>f</w:t>
            </w:r>
            <w:r w:rsidR="60169C11">
              <w:t>ind objects that have an estimated mass of more than, less than and about the same as one kilogram and check by comparing to a 1</w:t>
            </w:r>
            <w:r w:rsidR="00AD073D">
              <w:t> </w:t>
            </w:r>
            <w:r w:rsidR="60169C11">
              <w:t>kg mass.</w:t>
            </w:r>
          </w:p>
        </w:tc>
      </w:tr>
    </w:tbl>
    <w:p w14:paraId="77C587EB" w14:textId="10F5903A" w:rsidR="426A38FA" w:rsidRDefault="51F07939" w:rsidP="00256A71">
      <w:pPr>
        <w:pStyle w:val="FeatureBox"/>
      </w:pPr>
      <w:r w:rsidRPr="00AD073D">
        <w:rPr>
          <w:rStyle w:val="Strong"/>
        </w:rPr>
        <w:t>Note</w:t>
      </w:r>
      <w:r>
        <w:t xml:space="preserve">: </w:t>
      </w:r>
      <w:r w:rsidR="00587CF6">
        <w:t>p</w:t>
      </w:r>
      <w:r w:rsidR="05DCD761">
        <w:t>rior to the lesson</w:t>
      </w:r>
      <w:r w:rsidR="00F17701">
        <w:t>,</w:t>
      </w:r>
      <w:r w:rsidR="05DCD761">
        <w:t xml:space="preserve"> p</w:t>
      </w:r>
      <w:r w:rsidR="0C8875A4">
        <w:t xml:space="preserve">lace </w:t>
      </w:r>
      <w:r w:rsidR="7961CB42">
        <w:t>a v</w:t>
      </w:r>
      <w:r>
        <w:t>ariety of</w:t>
      </w:r>
      <w:r w:rsidR="3275C8D0">
        <w:t xml:space="preserve"> </w:t>
      </w:r>
      <w:r w:rsidR="65107A41">
        <w:t>objects</w:t>
      </w:r>
      <w:r w:rsidR="1CAB4CE9">
        <w:t xml:space="preserve"> </w:t>
      </w:r>
      <w:r w:rsidR="0011B362">
        <w:t xml:space="preserve">around the classroom </w:t>
      </w:r>
      <w:r w:rsidR="1CAB4CE9">
        <w:t>that</w:t>
      </w:r>
      <w:r w:rsidR="3D643527">
        <w:t xml:space="preserve"> can be held</w:t>
      </w:r>
      <w:r w:rsidR="5CCD661F">
        <w:t xml:space="preserve">, </w:t>
      </w:r>
      <w:r w:rsidR="3CEA561C">
        <w:t xml:space="preserve">directly </w:t>
      </w:r>
      <w:r w:rsidR="3D643527">
        <w:t>compared</w:t>
      </w:r>
      <w:r w:rsidR="00AD073D">
        <w:t>,</w:t>
      </w:r>
      <w:r w:rsidR="5C99F09A">
        <w:t xml:space="preserve"> and explored for their size, shape and density</w:t>
      </w:r>
      <w:r w:rsidR="3C98E5EE">
        <w:t xml:space="preserve">. </w:t>
      </w:r>
      <w:r w:rsidR="79786088">
        <w:t>F</w:t>
      </w:r>
      <w:r w:rsidR="2B9CF541">
        <w:t>or example,</w:t>
      </w:r>
      <w:r>
        <w:t xml:space="preserve"> wool, </w:t>
      </w:r>
      <w:r w:rsidR="56499DD3">
        <w:t>paint</w:t>
      </w:r>
      <w:r w:rsidR="2CA1A24F">
        <w:t>,</w:t>
      </w:r>
      <w:r w:rsidR="38EECE71">
        <w:t xml:space="preserve"> toys,</w:t>
      </w:r>
      <w:r w:rsidR="211384A1">
        <w:t xml:space="preserve"> pompoms</w:t>
      </w:r>
      <w:r w:rsidR="1F0258C4">
        <w:t xml:space="preserve"> and </w:t>
      </w:r>
      <w:r w:rsidR="1427D367">
        <w:t>rocks or pebbles</w:t>
      </w:r>
      <w:r w:rsidR="67E5426B">
        <w:t>.</w:t>
      </w:r>
      <w:r w:rsidR="45A94948">
        <w:t xml:space="preserve"> During the lesson</w:t>
      </w:r>
      <w:r w:rsidR="36F84AF4">
        <w:t xml:space="preserve">, </w:t>
      </w:r>
      <w:r w:rsidR="45A94948">
        <w:t>students will need to move to</w:t>
      </w:r>
      <w:r w:rsidR="430620C1">
        <w:t xml:space="preserve"> </w:t>
      </w:r>
      <w:r w:rsidR="73E58711">
        <w:t>labelled area</w:t>
      </w:r>
      <w:r w:rsidR="503B8A39">
        <w:t>s</w:t>
      </w:r>
      <w:r w:rsidR="638F88FF">
        <w:t xml:space="preserve"> that display sign</w:t>
      </w:r>
      <w:r w:rsidR="0B0E4FC0">
        <w:t>s</w:t>
      </w:r>
      <w:r w:rsidR="638F88FF">
        <w:t xml:space="preserve"> </w:t>
      </w:r>
      <w:proofErr w:type="gramStart"/>
      <w:r w:rsidR="638F88FF">
        <w:t>stating</w:t>
      </w:r>
      <w:proofErr w:type="gramEnd"/>
      <w:r w:rsidR="503B8A39">
        <w:t xml:space="preserve"> </w:t>
      </w:r>
      <w:r w:rsidR="00CE211A">
        <w:t>‘</w:t>
      </w:r>
      <w:r w:rsidR="45A94948">
        <w:t>less than 1</w:t>
      </w:r>
      <w:r w:rsidR="003F1647">
        <w:t> </w:t>
      </w:r>
      <w:r w:rsidR="45A94948">
        <w:t>kg</w:t>
      </w:r>
      <w:r w:rsidR="3E9E80FC">
        <w:t>’</w:t>
      </w:r>
      <w:r w:rsidR="45A94948">
        <w:t xml:space="preserve">, </w:t>
      </w:r>
      <w:r w:rsidR="5B715A81">
        <w:t>‘</w:t>
      </w:r>
      <w:r w:rsidR="45A94948">
        <w:t>about the same as 1</w:t>
      </w:r>
      <w:r w:rsidR="003F1647">
        <w:t> </w:t>
      </w:r>
      <w:r w:rsidR="45A94948">
        <w:t>kg</w:t>
      </w:r>
      <w:r w:rsidR="2201B502">
        <w:t>’</w:t>
      </w:r>
      <w:r w:rsidR="45A94948">
        <w:t xml:space="preserve"> and </w:t>
      </w:r>
      <w:r w:rsidR="78363845">
        <w:t>‘</w:t>
      </w:r>
      <w:r w:rsidR="45A94948">
        <w:t>more than 1</w:t>
      </w:r>
      <w:r w:rsidR="003F1647">
        <w:t> </w:t>
      </w:r>
      <w:r w:rsidR="45A94948">
        <w:t>kg</w:t>
      </w:r>
      <w:r w:rsidR="211C0300">
        <w:t>’</w:t>
      </w:r>
      <w:r w:rsidR="53B4484C">
        <w:t>.</w:t>
      </w:r>
    </w:p>
    <w:p w14:paraId="6668ECA1" w14:textId="1CDB0A1B" w:rsidR="00083CAD" w:rsidRPr="00357053" w:rsidRDefault="10B3B648" w:rsidP="00357053">
      <w:pPr>
        <w:pStyle w:val="ListNumber"/>
      </w:pPr>
      <w:r w:rsidRPr="00357053">
        <w:t xml:space="preserve">Display the </w:t>
      </w:r>
      <w:r w:rsidR="002E5B6D">
        <w:t>2 ×</w:t>
      </w:r>
      <w:r w:rsidR="002E5B6D" w:rsidRPr="00357053">
        <w:t xml:space="preserve"> </w:t>
      </w:r>
      <w:proofErr w:type="gramStart"/>
      <w:r w:rsidRPr="00357053">
        <w:t>500</w:t>
      </w:r>
      <w:r w:rsidR="00E51B08">
        <w:t> </w:t>
      </w:r>
      <w:r w:rsidRPr="00357053">
        <w:t>g</w:t>
      </w:r>
      <w:r w:rsidR="001F0AEC">
        <w:t>ram</w:t>
      </w:r>
      <w:proofErr w:type="gramEnd"/>
      <w:r w:rsidRPr="00357053">
        <w:t xml:space="preserve"> resealable bags from </w:t>
      </w:r>
      <w:hyperlink w:anchor="_Lesson_1" w:history="1">
        <w:r w:rsidR="00546BC0" w:rsidRPr="00546BC0">
          <w:rPr>
            <w:rStyle w:val="Hyperlink"/>
          </w:rPr>
          <w:t>Lesson 1</w:t>
        </w:r>
      </w:hyperlink>
      <w:r w:rsidRPr="00357053">
        <w:t xml:space="preserve">. </w:t>
      </w:r>
      <w:r w:rsidR="13C5160C" w:rsidRPr="00357053">
        <w:t xml:space="preserve">Place them on one side of an equal-arm balance </w:t>
      </w:r>
      <w:r w:rsidR="0DB268FC" w:rsidRPr="00357053">
        <w:t xml:space="preserve">with a one-kilogram weight on the other side. </w:t>
      </w:r>
      <w:r w:rsidR="0C993C58" w:rsidRPr="00357053">
        <w:t>Ask:</w:t>
      </w:r>
    </w:p>
    <w:p w14:paraId="40ECCE14" w14:textId="6BD9A934" w:rsidR="00083CAD" w:rsidRPr="0048228A" w:rsidRDefault="3FDC0500" w:rsidP="00357053">
      <w:pPr>
        <w:pStyle w:val="ListBullet"/>
        <w:ind w:left="1134"/>
      </w:pPr>
      <w:r>
        <w:t>What do you notice about the equal-arm balance?</w:t>
      </w:r>
    </w:p>
    <w:p w14:paraId="3CA0D312" w14:textId="19DA4714" w:rsidR="00083CAD" w:rsidRPr="0048228A" w:rsidRDefault="3FDC0500" w:rsidP="00357053">
      <w:pPr>
        <w:pStyle w:val="ListBullet"/>
        <w:ind w:left="1134"/>
      </w:pPr>
      <w:r w:rsidRPr="0048228A">
        <w:t>Why are the arms equal?</w:t>
      </w:r>
    </w:p>
    <w:p w14:paraId="118E5BD0" w14:textId="14D57AA0" w:rsidR="00083CAD" w:rsidRPr="00357053" w:rsidRDefault="3FDC0500" w:rsidP="00357053">
      <w:pPr>
        <w:pStyle w:val="ListBullet"/>
        <w:ind w:left="1134"/>
      </w:pPr>
      <w:r>
        <w:lastRenderedPageBreak/>
        <w:t>How</w:t>
      </w:r>
      <w:r w:rsidRPr="00357053">
        <w:t xml:space="preserve"> many grams are equal to one kilogram?</w:t>
      </w:r>
      <w:r w:rsidR="2F79BCBF" w:rsidRPr="00357053">
        <w:t xml:space="preserve"> How do you know?</w:t>
      </w:r>
    </w:p>
    <w:p w14:paraId="75A8B905" w14:textId="32135DDC" w:rsidR="004E6101" w:rsidRDefault="004E6101" w:rsidP="00357053">
      <w:pPr>
        <w:pStyle w:val="ListBullet"/>
        <w:ind w:left="1134"/>
        <w:rPr>
          <w:rFonts w:eastAsia="Calibri"/>
        </w:rPr>
      </w:pPr>
      <w:r w:rsidRPr="00357053">
        <w:t>What do</w:t>
      </w:r>
      <w:r>
        <w:rPr>
          <w:rFonts w:eastAsia="Calibri"/>
        </w:rPr>
        <w:t xml:space="preserve"> you know about 500</w:t>
      </w:r>
      <w:r w:rsidR="00E51B08">
        <w:rPr>
          <w:rFonts w:eastAsia="Calibri"/>
        </w:rPr>
        <w:t> </w:t>
      </w:r>
      <w:r>
        <w:rPr>
          <w:rFonts w:eastAsia="Calibri"/>
        </w:rPr>
        <w:t>g</w:t>
      </w:r>
      <w:r w:rsidR="001F0AEC">
        <w:rPr>
          <w:rFonts w:eastAsia="Calibri"/>
        </w:rPr>
        <w:t>rams</w:t>
      </w:r>
      <w:r>
        <w:rPr>
          <w:rFonts w:eastAsia="Calibri"/>
        </w:rPr>
        <w:t>?</w:t>
      </w:r>
    </w:p>
    <w:p w14:paraId="17ACB115" w14:textId="64B66CC7" w:rsidR="00083CAD" w:rsidRPr="00357053" w:rsidRDefault="2CD13B67" w:rsidP="00357053">
      <w:pPr>
        <w:pStyle w:val="ListNumber"/>
      </w:pPr>
      <w:r w:rsidRPr="00357053">
        <w:t xml:space="preserve">Record on the board </w:t>
      </w:r>
      <w:r w:rsidR="00E51B08">
        <w:t>‘</w:t>
      </w:r>
      <w:r w:rsidR="001F0AEC" w:rsidRPr="00AE3905">
        <w:t xml:space="preserve">1000 grams </w:t>
      </w:r>
      <w:proofErr w:type="gramStart"/>
      <w:r w:rsidR="001F0AEC" w:rsidRPr="00AE3905">
        <w:t>is</w:t>
      </w:r>
      <w:proofErr w:type="gramEnd"/>
      <w:r w:rsidR="001F0AEC" w:rsidRPr="00AE3905">
        <w:t xml:space="preserve"> the same as one kilogram</w:t>
      </w:r>
      <w:r w:rsidR="001F0AEC">
        <w:t>’</w:t>
      </w:r>
      <w:r w:rsidRPr="00357053">
        <w:t>.</w:t>
      </w:r>
      <w:r w:rsidR="000771D7" w:rsidRPr="00357053">
        <w:t xml:space="preserve"> Discuss </w:t>
      </w:r>
      <w:r w:rsidR="00E51B08">
        <w:t xml:space="preserve">that </w:t>
      </w:r>
      <w:r w:rsidR="004E6101" w:rsidRPr="00357053">
        <w:t>500</w:t>
      </w:r>
      <w:r w:rsidR="00E51B08">
        <w:t> </w:t>
      </w:r>
      <w:r w:rsidR="004E6101" w:rsidRPr="00357053">
        <w:t>g</w:t>
      </w:r>
      <w:r w:rsidR="001F0AEC">
        <w:t>rams</w:t>
      </w:r>
      <w:r w:rsidR="004E6101" w:rsidRPr="00357053">
        <w:t xml:space="preserve"> is </w:t>
      </w:r>
      <w:r w:rsidR="00DC679C" w:rsidRPr="00357053">
        <w:t>half a kilogram.</w:t>
      </w:r>
    </w:p>
    <w:p w14:paraId="127A51DA" w14:textId="0C87B153" w:rsidR="00083CAD" w:rsidRPr="00357053" w:rsidRDefault="79869E92" w:rsidP="00357053">
      <w:pPr>
        <w:pStyle w:val="ListNumber"/>
      </w:pPr>
      <w:r w:rsidRPr="00357053">
        <w:t>Instruct s</w:t>
      </w:r>
      <w:r w:rsidR="6DBF9F06" w:rsidRPr="00357053">
        <w:t xml:space="preserve">tudents </w:t>
      </w:r>
      <w:r w:rsidR="28007F3C" w:rsidRPr="00357053">
        <w:t xml:space="preserve">to </w:t>
      </w:r>
      <w:r w:rsidR="6DBF9F06" w:rsidRPr="00357053">
        <w:t>search the ro</w:t>
      </w:r>
      <w:r w:rsidR="6F64A2BE" w:rsidRPr="00357053">
        <w:t xml:space="preserve">om to </w:t>
      </w:r>
      <w:r w:rsidR="010A3077" w:rsidRPr="00357053">
        <w:t xml:space="preserve">find </w:t>
      </w:r>
      <w:r w:rsidR="6F64A2BE" w:rsidRPr="00357053">
        <w:t xml:space="preserve">an </w:t>
      </w:r>
      <w:r w:rsidR="4A391701" w:rsidRPr="00357053">
        <w:t>object</w:t>
      </w:r>
      <w:r w:rsidR="6F64A2BE" w:rsidRPr="00357053">
        <w:t xml:space="preserve"> that they estimate to be one kilogram.</w:t>
      </w:r>
    </w:p>
    <w:p w14:paraId="5C1B3146" w14:textId="3B158DCA" w:rsidR="00083CAD" w:rsidRPr="00357053" w:rsidRDefault="43A4C9E2" w:rsidP="00357053">
      <w:pPr>
        <w:pStyle w:val="ListNumber"/>
      </w:pPr>
      <w:r w:rsidRPr="00357053">
        <w:t>Students return</w:t>
      </w:r>
      <w:r w:rsidR="5D527267" w:rsidRPr="00357053">
        <w:t xml:space="preserve"> with their </w:t>
      </w:r>
      <w:r w:rsidR="7A67F69E" w:rsidRPr="00357053">
        <w:t>object</w:t>
      </w:r>
      <w:r w:rsidR="5D527267" w:rsidRPr="00357053">
        <w:t>.</w:t>
      </w:r>
      <w:r w:rsidR="51897CFB" w:rsidRPr="00357053">
        <w:t xml:space="preserve"> </w:t>
      </w:r>
      <w:r w:rsidR="6F299C92" w:rsidRPr="00357053">
        <w:t xml:space="preserve">Select </w:t>
      </w:r>
      <w:r w:rsidR="0595A29F" w:rsidRPr="00357053">
        <w:t>a</w:t>
      </w:r>
      <w:r w:rsidR="6F299C92" w:rsidRPr="00357053">
        <w:t xml:space="preserve"> student to show their </w:t>
      </w:r>
      <w:r w:rsidR="7DE15AB2" w:rsidRPr="00357053">
        <w:t>object</w:t>
      </w:r>
      <w:r w:rsidR="6F299C92" w:rsidRPr="00357053">
        <w:t xml:space="preserve"> to the class</w:t>
      </w:r>
      <w:r w:rsidR="1AA7C7FD" w:rsidRPr="00357053">
        <w:t xml:space="preserve">. Give the student the </w:t>
      </w:r>
      <w:r w:rsidR="69638B3A" w:rsidRPr="00357053">
        <w:t>one-kilogram</w:t>
      </w:r>
      <w:r w:rsidR="1AA7C7FD" w:rsidRPr="00357053">
        <w:t xml:space="preserve"> weight and ask them to </w:t>
      </w:r>
      <w:r w:rsidR="275EE7A6" w:rsidRPr="00357053">
        <w:t>compare</w:t>
      </w:r>
      <w:r w:rsidR="1AA7C7FD" w:rsidRPr="00357053">
        <w:t xml:space="preserve"> it to the mass of their object by </w:t>
      </w:r>
      <w:r w:rsidR="7DCF5A32" w:rsidRPr="00357053">
        <w:t xml:space="preserve">hefting. Explain that there are </w:t>
      </w:r>
      <w:r w:rsidR="00E51B08">
        <w:t>3</w:t>
      </w:r>
      <w:r w:rsidR="00E51B08" w:rsidRPr="00357053">
        <w:t xml:space="preserve"> </w:t>
      </w:r>
      <w:r w:rsidR="7DCF5A32" w:rsidRPr="00357053">
        <w:t>designated labelled areas in the classroom, less than one kilo</w:t>
      </w:r>
      <w:r w:rsidR="00E51B08">
        <w:t>gram</w:t>
      </w:r>
      <w:r w:rsidR="7DCF5A32" w:rsidRPr="00357053">
        <w:t>, about the same as one kilo</w:t>
      </w:r>
      <w:r w:rsidR="00A0071B">
        <w:t>gram</w:t>
      </w:r>
      <w:r w:rsidR="7DCF5A32" w:rsidRPr="00357053">
        <w:t xml:space="preserve"> and more than one kilo</w:t>
      </w:r>
      <w:r w:rsidR="00A0071B">
        <w:t>gram</w:t>
      </w:r>
      <w:r w:rsidR="7DCF5A32" w:rsidRPr="00357053">
        <w:t>.</w:t>
      </w:r>
      <w:r w:rsidR="69C03A28" w:rsidRPr="00357053">
        <w:t xml:space="preserve"> Ask the student to take their object to the labelled area that is most suitable and justify </w:t>
      </w:r>
      <w:r w:rsidR="738147AC" w:rsidRPr="00357053">
        <w:t>their decision.</w:t>
      </w:r>
    </w:p>
    <w:p w14:paraId="0D9CF203" w14:textId="580AFF21" w:rsidR="00083CAD" w:rsidRPr="00357053" w:rsidRDefault="0F7F7D1F" w:rsidP="00357053">
      <w:pPr>
        <w:pStyle w:val="ListNumber"/>
      </w:pPr>
      <w:r w:rsidRPr="00357053">
        <w:t>Model this process with another student</w:t>
      </w:r>
      <w:r w:rsidR="1B922B34" w:rsidRPr="00357053">
        <w:t>.</w:t>
      </w:r>
    </w:p>
    <w:p w14:paraId="2F2C2CC7" w14:textId="12D9EC8C" w:rsidR="00083CAD" w:rsidRPr="00357053" w:rsidRDefault="567E5F3A" w:rsidP="00357053">
      <w:pPr>
        <w:pStyle w:val="ListNumber"/>
      </w:pPr>
      <w:r w:rsidRPr="00357053">
        <w:t>Provide small groups with a</w:t>
      </w:r>
      <w:r w:rsidR="06650602" w:rsidRPr="00357053">
        <w:t xml:space="preserve"> one-kilogram weight </w:t>
      </w:r>
      <w:r w:rsidR="21A8A4CD" w:rsidRPr="00357053">
        <w:t>and ask</w:t>
      </w:r>
      <w:r w:rsidR="06650602" w:rsidRPr="00357053">
        <w:t xml:space="preserve"> students </w:t>
      </w:r>
      <w:r w:rsidR="21A8A4CD" w:rsidRPr="00357053">
        <w:t>to</w:t>
      </w:r>
      <w:r w:rsidR="06650602" w:rsidRPr="00357053">
        <w:t xml:space="preserve"> </w:t>
      </w:r>
      <w:r w:rsidR="2C2DC6FA" w:rsidRPr="00357053">
        <w:t xml:space="preserve">make a comparison with the mass of their object and </w:t>
      </w:r>
      <w:r w:rsidR="6B67241D" w:rsidRPr="00357053">
        <w:t xml:space="preserve">to then </w:t>
      </w:r>
      <w:r w:rsidR="2C2DC6FA" w:rsidRPr="00357053">
        <w:t>move to</w:t>
      </w:r>
      <w:r w:rsidR="33BCD4B4" w:rsidRPr="00357053">
        <w:t xml:space="preserve"> the labelled area that is most suitable</w:t>
      </w:r>
      <w:r w:rsidR="2ED80C4B" w:rsidRPr="00357053">
        <w:t>.</w:t>
      </w:r>
    </w:p>
    <w:p w14:paraId="7C978C8E" w14:textId="22E26A7E" w:rsidR="2ED80C4B" w:rsidRPr="00357053" w:rsidRDefault="2ED80C4B" w:rsidP="00357053">
      <w:pPr>
        <w:pStyle w:val="ListNumber"/>
      </w:pPr>
      <w:r w:rsidRPr="00357053">
        <w:t xml:space="preserve">Students </w:t>
      </w:r>
      <w:hyperlink r:id="rId19" w:history="1">
        <w:r w:rsidRPr="00376C9E">
          <w:rPr>
            <w:rStyle w:val="Hyperlink"/>
          </w:rPr>
          <w:t>turn and talk</w:t>
        </w:r>
      </w:hyperlink>
      <w:r w:rsidRPr="00357053">
        <w:t xml:space="preserve"> to a partner to explain their decision.</w:t>
      </w:r>
    </w:p>
    <w:p w14:paraId="52A9033B" w14:textId="06431DFE" w:rsidR="00083CAD" w:rsidRPr="00357053" w:rsidRDefault="6DF5B79A" w:rsidP="00357053">
      <w:pPr>
        <w:pStyle w:val="ListNumber"/>
      </w:pPr>
      <w:r w:rsidRPr="00357053">
        <w:t xml:space="preserve">Provide students with </w:t>
      </w:r>
      <w:hyperlink w:anchor="_Resource_2_–">
        <w:r w:rsidR="00741F0F" w:rsidRPr="00357053">
          <w:rPr>
            <w:rStyle w:val="Hyperlink"/>
          </w:rPr>
          <w:t>Resource 2 – recording table</w:t>
        </w:r>
      </w:hyperlink>
      <w:r w:rsidR="7F4F1B1E" w:rsidRPr="00357053">
        <w:t>.</w:t>
      </w:r>
      <w:r w:rsidRPr="00357053">
        <w:t xml:space="preserve"> </w:t>
      </w:r>
      <w:r w:rsidR="1A0B1999" w:rsidRPr="00357053">
        <w:t>In small groups</w:t>
      </w:r>
      <w:r w:rsidR="00CF0F3F">
        <w:t>,</w:t>
      </w:r>
      <w:r w:rsidR="1A0B1999" w:rsidRPr="00357053">
        <w:t xml:space="preserve"> e</w:t>
      </w:r>
      <w:r w:rsidR="31DD3C72" w:rsidRPr="00357053">
        <w:t xml:space="preserve">ach student </w:t>
      </w:r>
      <w:r w:rsidR="188F5E9E" w:rsidRPr="00357053">
        <w:t>uses an equal</w:t>
      </w:r>
      <w:r w:rsidR="00CF23AC">
        <w:t>-</w:t>
      </w:r>
      <w:r w:rsidR="188F5E9E" w:rsidRPr="00357053">
        <w:t>arm balance to compare their object to a one-kilogram weight.</w:t>
      </w:r>
      <w:r w:rsidR="6AA281BB" w:rsidRPr="00357053">
        <w:t xml:space="preserve"> Students record</w:t>
      </w:r>
      <w:r w:rsidR="6AF7D2E0" w:rsidRPr="00357053">
        <w:t xml:space="preserve"> the object n</w:t>
      </w:r>
      <w:r w:rsidR="6AA281BB" w:rsidRPr="00357053">
        <w:t xml:space="preserve">ame on </w:t>
      </w:r>
      <w:hyperlink w:anchor="_Resource_2_–">
        <w:r w:rsidR="00741F0F" w:rsidRPr="00357053">
          <w:rPr>
            <w:rStyle w:val="Hyperlink"/>
          </w:rPr>
          <w:t>Resource 2 – recording table</w:t>
        </w:r>
      </w:hyperlink>
      <w:r w:rsidR="135DFFB3" w:rsidRPr="00357053">
        <w:t xml:space="preserve"> after they have determined if their object is more, less or about the same </w:t>
      </w:r>
      <w:r w:rsidR="6D168A01" w:rsidRPr="00357053">
        <w:t xml:space="preserve">mass </w:t>
      </w:r>
      <w:r w:rsidR="135DFFB3" w:rsidRPr="00357053">
        <w:t>as one kilogram (kg)</w:t>
      </w:r>
      <w:r w:rsidR="352083E5" w:rsidRPr="00357053">
        <w:t>.</w:t>
      </w:r>
    </w:p>
    <w:p w14:paraId="1F1F8150" w14:textId="5A039B97" w:rsidR="00083CAD" w:rsidRPr="00357053" w:rsidRDefault="1C5D086E" w:rsidP="00357053">
      <w:pPr>
        <w:pStyle w:val="ListNumber"/>
      </w:pPr>
      <w:r w:rsidRPr="00357053">
        <w:t xml:space="preserve">As a </w:t>
      </w:r>
      <w:r w:rsidR="3C6FAE41" w:rsidRPr="00357053">
        <w:t>group</w:t>
      </w:r>
      <w:r w:rsidR="1A91E34C" w:rsidRPr="00357053">
        <w:t>, students</w:t>
      </w:r>
      <w:r w:rsidR="4DF28FBF" w:rsidRPr="00357053">
        <w:t xml:space="preserve"> </w:t>
      </w:r>
      <w:r w:rsidR="65A75AC6" w:rsidRPr="00357053">
        <w:t xml:space="preserve">find </w:t>
      </w:r>
      <w:r w:rsidR="2CFC391A" w:rsidRPr="00357053">
        <w:t>3</w:t>
      </w:r>
      <w:r w:rsidR="0037580E">
        <w:t>–</w:t>
      </w:r>
      <w:r w:rsidR="2CFC391A" w:rsidRPr="00357053">
        <w:t xml:space="preserve">4 different </w:t>
      </w:r>
      <w:r w:rsidR="65A75AC6" w:rsidRPr="00357053">
        <w:t xml:space="preserve">objects in the classroom that they estimate, when combined, have a mass of </w:t>
      </w:r>
      <w:r w:rsidR="49686D10" w:rsidRPr="00357053">
        <w:t>one kilogram.</w:t>
      </w:r>
    </w:p>
    <w:p w14:paraId="12A4BB53" w14:textId="1CE9D2FB" w:rsidR="00083CAD" w:rsidRPr="00357053" w:rsidRDefault="51215147" w:rsidP="00357053">
      <w:pPr>
        <w:pStyle w:val="ListNumber"/>
      </w:pPr>
      <w:r w:rsidRPr="00357053">
        <w:t>Provide students with writing materials. Using an equal</w:t>
      </w:r>
      <w:r w:rsidR="00CF23AC">
        <w:t>-</w:t>
      </w:r>
      <w:r w:rsidRPr="00357053">
        <w:t>arm balance, s</w:t>
      </w:r>
      <w:r w:rsidR="65A75AC6" w:rsidRPr="00357053">
        <w:t xml:space="preserve">tudents check the </w:t>
      </w:r>
      <w:r w:rsidR="760BEE4A" w:rsidRPr="00357053">
        <w:t xml:space="preserve">combined </w:t>
      </w:r>
      <w:r w:rsidR="65A75AC6" w:rsidRPr="00357053">
        <w:t xml:space="preserve">mass </w:t>
      </w:r>
      <w:r w:rsidR="2A618AD1" w:rsidRPr="00357053">
        <w:t xml:space="preserve">of </w:t>
      </w:r>
      <w:r w:rsidR="65A75AC6" w:rsidRPr="00357053">
        <w:t>their</w:t>
      </w:r>
      <w:r w:rsidR="66538155" w:rsidRPr="00357053">
        <w:t xml:space="preserve"> o</w:t>
      </w:r>
      <w:r w:rsidR="0EC9E225" w:rsidRPr="00357053">
        <w:t>bjects</w:t>
      </w:r>
      <w:r w:rsidR="25A720DC" w:rsidRPr="00357053">
        <w:t xml:space="preserve"> and</w:t>
      </w:r>
      <w:r w:rsidR="65A75AC6" w:rsidRPr="00357053">
        <w:t xml:space="preserve"> record the </w:t>
      </w:r>
      <w:r w:rsidR="27888C46" w:rsidRPr="00357053">
        <w:t>results by drawing or naming their objects and the combined mass.</w:t>
      </w:r>
    </w:p>
    <w:p w14:paraId="0BDE6881" w14:textId="6B1CC9DB" w:rsidR="00083CAD" w:rsidRPr="00357053" w:rsidRDefault="0923B342" w:rsidP="00357053">
      <w:pPr>
        <w:pStyle w:val="ListNumber"/>
      </w:pPr>
      <w:r w:rsidRPr="00357053">
        <w:lastRenderedPageBreak/>
        <w:t>G</w:t>
      </w:r>
      <w:r w:rsidR="73219890" w:rsidRPr="00357053">
        <w:t>roups</w:t>
      </w:r>
      <w:r w:rsidR="4191D80C" w:rsidRPr="00357053">
        <w:t xml:space="preserve"> </w:t>
      </w:r>
      <w:r w:rsidR="73219890" w:rsidRPr="00357053">
        <w:t xml:space="preserve">share </w:t>
      </w:r>
      <w:r w:rsidR="7443AA87" w:rsidRPr="00357053">
        <w:t xml:space="preserve">their </w:t>
      </w:r>
      <w:r w:rsidR="408C9673" w:rsidRPr="00357053">
        <w:t>findings</w:t>
      </w:r>
      <w:r w:rsidR="7443AA87" w:rsidRPr="00357053">
        <w:t xml:space="preserve"> with the class</w:t>
      </w:r>
      <w:r w:rsidR="131478DC" w:rsidRPr="00357053">
        <w:t>.</w:t>
      </w:r>
    </w:p>
    <w:p w14:paraId="6E5BC64C" w14:textId="77777777" w:rsidR="00083CAD" w:rsidRDefault="00083CAD" w:rsidP="00256A7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256A71">
            <w:r w:rsidRPr="004127B5">
              <w:t>Too hard?</w:t>
            </w:r>
          </w:p>
        </w:tc>
        <w:tc>
          <w:tcPr>
            <w:tcW w:w="7280" w:type="dxa"/>
          </w:tcPr>
          <w:p w14:paraId="2FC8EED6" w14:textId="77777777" w:rsidR="00083CAD" w:rsidRDefault="00083CAD" w:rsidP="00256A71">
            <w:r w:rsidRPr="004127B5">
              <w:t>Too easy?</w:t>
            </w:r>
          </w:p>
        </w:tc>
      </w:tr>
      <w:tr w:rsidR="00083CAD" w14:paraId="26D5BCB3"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1EC054EA" w:rsidR="00083CAD" w:rsidRDefault="00083CAD" w:rsidP="00256A71">
            <w:pPr>
              <w:rPr>
                <w:rFonts w:eastAsia="Calibri"/>
              </w:rPr>
            </w:pPr>
            <w:r>
              <w:t xml:space="preserve">Students cannot </w:t>
            </w:r>
            <w:r w:rsidR="04335903">
              <w:t>compare objects using the kilogram.</w:t>
            </w:r>
          </w:p>
          <w:p w14:paraId="41F6B416" w14:textId="27C67F18" w:rsidR="00083CAD" w:rsidRDefault="06DAE0B6" w:rsidP="00256A71">
            <w:pPr>
              <w:pStyle w:val="ListBullet"/>
            </w:pPr>
            <w:r>
              <w:t xml:space="preserve">Provide students with a </w:t>
            </w:r>
            <w:r w:rsidR="3D565223">
              <w:t>1</w:t>
            </w:r>
            <w:r w:rsidR="00CF0F3F">
              <w:t> </w:t>
            </w:r>
            <w:r w:rsidR="3D565223">
              <w:t>kg</w:t>
            </w:r>
            <w:r>
              <w:t xml:space="preserve"> weight when finding objects around to room to heft and compare.</w:t>
            </w:r>
          </w:p>
          <w:p w14:paraId="30677C0C" w14:textId="19184879" w:rsidR="00083CAD" w:rsidRDefault="13913F0B" w:rsidP="00256A71">
            <w:pPr>
              <w:pStyle w:val="ListBullet"/>
              <w:rPr>
                <w:rFonts w:eastAsia="Calibri"/>
              </w:rPr>
            </w:pPr>
            <w:r w:rsidRPr="6BA53A25">
              <w:rPr>
                <w:rFonts w:eastAsia="Calibri"/>
              </w:rPr>
              <w:t>D</w:t>
            </w:r>
            <w:r w:rsidR="34A21038" w:rsidRPr="6BA53A25">
              <w:rPr>
                <w:rFonts w:eastAsia="Calibri"/>
              </w:rPr>
              <w:t xml:space="preserve">irect students to </w:t>
            </w:r>
            <w:r w:rsidR="7019F443" w:rsidRPr="6BA53A25">
              <w:rPr>
                <w:rFonts w:eastAsia="Calibri"/>
              </w:rPr>
              <w:t>1</w:t>
            </w:r>
            <w:r w:rsidR="00035A7E">
              <w:rPr>
                <w:rFonts w:eastAsia="Calibri"/>
              </w:rPr>
              <w:t> </w:t>
            </w:r>
            <w:r w:rsidR="7019F443" w:rsidRPr="6BA53A25">
              <w:rPr>
                <w:rFonts w:eastAsia="Calibri"/>
              </w:rPr>
              <w:t xml:space="preserve">kg </w:t>
            </w:r>
            <w:r w:rsidR="3E7F8B20" w:rsidRPr="6BA53A25">
              <w:rPr>
                <w:rFonts w:eastAsia="Calibri"/>
              </w:rPr>
              <w:t xml:space="preserve">objects </w:t>
            </w:r>
            <w:r w:rsidR="5386C8B2" w:rsidRPr="6BA53A25">
              <w:rPr>
                <w:rFonts w:eastAsia="Calibri"/>
              </w:rPr>
              <w:t xml:space="preserve">in the classroom </w:t>
            </w:r>
            <w:r w:rsidR="34A21038" w:rsidRPr="6BA53A25">
              <w:rPr>
                <w:rFonts w:eastAsia="Calibri"/>
              </w:rPr>
              <w:t>suitable to complete the task</w:t>
            </w:r>
            <w:r w:rsidR="7D07EA97" w:rsidRPr="6BA53A25">
              <w:rPr>
                <w:rFonts w:eastAsia="Calibri"/>
              </w:rPr>
              <w:t>.</w:t>
            </w:r>
          </w:p>
        </w:tc>
        <w:tc>
          <w:tcPr>
            <w:tcW w:w="7280" w:type="dxa"/>
          </w:tcPr>
          <w:p w14:paraId="0D0E99DA" w14:textId="6E9C9D9A" w:rsidR="00083CAD" w:rsidRDefault="00083CAD" w:rsidP="00256A71">
            <w:pPr>
              <w:rPr>
                <w:rFonts w:eastAsia="Calibri"/>
              </w:rPr>
            </w:pPr>
            <w:r>
              <w:t xml:space="preserve">Students can </w:t>
            </w:r>
            <w:r w:rsidR="37F6AA3C">
              <w:t>compare objects using the kilogram.</w:t>
            </w:r>
          </w:p>
          <w:p w14:paraId="0430EA3C" w14:textId="514FA24D" w:rsidR="00083CAD" w:rsidRDefault="02632286" w:rsidP="00256A71">
            <w:pPr>
              <w:pStyle w:val="ListBullet"/>
            </w:pPr>
            <w:r>
              <w:t>Challenge students to combine 6</w:t>
            </w:r>
            <w:r w:rsidR="00035A7E">
              <w:t xml:space="preserve"> to </w:t>
            </w:r>
            <w:r>
              <w:t xml:space="preserve">7 </w:t>
            </w:r>
            <w:r w:rsidR="5338C137">
              <w:t>objects</w:t>
            </w:r>
            <w:r>
              <w:t xml:space="preserve"> </w:t>
            </w:r>
            <w:r w:rsidR="6E16BB72">
              <w:t>that</w:t>
            </w:r>
            <w:r w:rsidR="00035A7E">
              <w:t>,</w:t>
            </w:r>
            <w:r w:rsidR="6E16BB72">
              <w:t xml:space="preserve"> when weighed together</w:t>
            </w:r>
            <w:r w:rsidR="00035A7E">
              <w:t>,</w:t>
            </w:r>
            <w:r w:rsidR="6E16BB72">
              <w:t xml:space="preserve"> equal 1</w:t>
            </w:r>
            <w:r w:rsidR="00035A7E">
              <w:t> </w:t>
            </w:r>
            <w:r w:rsidR="6E16BB72">
              <w:t>kg.</w:t>
            </w:r>
          </w:p>
          <w:p w14:paraId="6396AF73" w14:textId="13A8F16A" w:rsidR="00083CAD" w:rsidRDefault="5B9C9F8D" w:rsidP="00256A71">
            <w:pPr>
              <w:pStyle w:val="ListBullet"/>
            </w:pPr>
            <w:r>
              <w:t xml:space="preserve">Find 5 different objects that together have a mass of </w:t>
            </w:r>
            <w:r w:rsidR="4C76060C">
              <w:t>2</w:t>
            </w:r>
            <w:r w:rsidR="00035A7E">
              <w:t> </w:t>
            </w:r>
            <w:r>
              <w:t>kg.</w:t>
            </w:r>
          </w:p>
        </w:tc>
      </w:tr>
    </w:tbl>
    <w:p w14:paraId="70B4E469" w14:textId="26AF6BA4" w:rsidR="00083CAD" w:rsidRDefault="00083CAD" w:rsidP="00256A71">
      <w:pPr>
        <w:pStyle w:val="Heading2"/>
      </w:pPr>
      <w:bookmarkStart w:id="17" w:name="_Toc164333066"/>
      <w:r>
        <w:t xml:space="preserve">Discuss and connect the mathematics – </w:t>
      </w:r>
      <w:r w:rsidR="74D06AE8">
        <w:t>10</w:t>
      </w:r>
      <w:r>
        <w:t xml:space="preserve"> minutes</w:t>
      </w:r>
      <w:bookmarkEnd w:id="17"/>
    </w:p>
    <w:p w14:paraId="2E772208" w14:textId="4AD41C8D" w:rsidR="57EE162E" w:rsidRPr="00357053" w:rsidRDefault="57243F3E" w:rsidP="00357053">
      <w:pPr>
        <w:pStyle w:val="ListNumber"/>
      </w:pPr>
      <w:r w:rsidRPr="00357053">
        <w:t>B</w:t>
      </w:r>
      <w:r w:rsidR="530FCEDD" w:rsidRPr="00357053">
        <w:t>rainstorm and record</w:t>
      </w:r>
      <w:r w:rsidR="010047E8" w:rsidRPr="00357053">
        <w:t xml:space="preserve"> </w:t>
      </w:r>
      <w:r w:rsidR="38727642" w:rsidRPr="00357053">
        <w:t xml:space="preserve">ideas </w:t>
      </w:r>
      <w:r w:rsidR="010047E8" w:rsidRPr="00357053">
        <w:t>of</w:t>
      </w:r>
      <w:r w:rsidR="46866C33" w:rsidRPr="00357053">
        <w:t xml:space="preserve"> </w:t>
      </w:r>
      <w:r w:rsidR="06C09B9A" w:rsidRPr="00357053">
        <w:t xml:space="preserve">what could be measured in </w:t>
      </w:r>
      <w:r w:rsidR="656F9F3A" w:rsidRPr="00357053">
        <w:t>kilograms</w:t>
      </w:r>
      <w:r w:rsidR="530FCEDD" w:rsidRPr="00357053">
        <w:t>. Ask:</w:t>
      </w:r>
    </w:p>
    <w:p w14:paraId="32FD3280" w14:textId="2C4E5CDB" w:rsidR="57EE162E" w:rsidRDefault="05C2A5AA" w:rsidP="00357053">
      <w:pPr>
        <w:pStyle w:val="ListBullet"/>
        <w:ind w:left="1134"/>
      </w:pPr>
      <w:r>
        <w:t xml:space="preserve">Why do we need a kilogram </w:t>
      </w:r>
      <w:r w:rsidR="5B543A6E">
        <w:t>as a unit of measure?</w:t>
      </w:r>
    </w:p>
    <w:p w14:paraId="285E0213" w14:textId="1F5AB972" w:rsidR="0C6F36F4" w:rsidRPr="00357053" w:rsidRDefault="5667216C" w:rsidP="00357053">
      <w:pPr>
        <w:pStyle w:val="ListBullet"/>
        <w:ind w:left="1134"/>
      </w:pPr>
      <w:r w:rsidRPr="00357053">
        <w:t>How many grams are in a kilogram?</w:t>
      </w:r>
    </w:p>
    <w:p w14:paraId="5C010070" w14:textId="1C0D1786" w:rsidR="57EE162E" w:rsidRPr="00357053" w:rsidRDefault="05C2A5AA" w:rsidP="00357053">
      <w:pPr>
        <w:pStyle w:val="ListBullet"/>
        <w:ind w:left="1134"/>
      </w:pPr>
      <w:r>
        <w:t>Why are some items measured in grams and not kilograms?</w:t>
      </w:r>
    </w:p>
    <w:p w14:paraId="61F8E9C0" w14:textId="6C470FAF" w:rsidR="57EE162E" w:rsidRPr="00357053" w:rsidRDefault="05C2A5AA" w:rsidP="00357053">
      <w:pPr>
        <w:pStyle w:val="ListBullet"/>
        <w:ind w:left="1134"/>
      </w:pPr>
      <w:r>
        <w:t>Why</w:t>
      </w:r>
      <w:r w:rsidR="6DBDB5BD">
        <w:t xml:space="preserve"> do </w:t>
      </w:r>
      <w:r>
        <w:t>supermarket</w:t>
      </w:r>
      <w:r w:rsidR="5CC445AC">
        <w:t>s</w:t>
      </w:r>
      <w:r>
        <w:t xml:space="preserve"> sell items by kilograms?</w:t>
      </w:r>
    </w:p>
    <w:p w14:paraId="44F5617F" w14:textId="77777777" w:rsidR="002729F8" w:rsidRPr="00357053" w:rsidRDefault="002729F8" w:rsidP="00357053">
      <w:pPr>
        <w:pStyle w:val="ListBullet"/>
        <w:ind w:left="1134"/>
      </w:pPr>
      <w:r w:rsidRPr="00357053">
        <w:lastRenderedPageBreak/>
        <w:t>Did the mass of a selected object surprise you? Was it lighter or heavier than you thought?</w:t>
      </w:r>
    </w:p>
    <w:p w14:paraId="2313AD8B" w14:textId="3504DBB6" w:rsidR="002729F8" w:rsidRPr="002729F8" w:rsidRDefault="002729F8" w:rsidP="00357053">
      <w:pPr>
        <w:pStyle w:val="ListBullet"/>
        <w:ind w:left="1134"/>
        <w:rPr>
          <w:rFonts w:eastAsia="Calibri"/>
        </w:rPr>
      </w:pPr>
      <w:r>
        <w:t>Did you face any challenges? How did you overcome these challenges?</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8913CE">
            <w:r w:rsidRPr="00F8552A">
              <w:t>Assessment opportunities</w:t>
            </w:r>
          </w:p>
        </w:tc>
        <w:tc>
          <w:tcPr>
            <w:tcW w:w="7280" w:type="dxa"/>
          </w:tcPr>
          <w:p w14:paraId="308C8300" w14:textId="77777777" w:rsidR="00083CAD" w:rsidRDefault="00083CAD" w:rsidP="008913CE">
            <w:r w:rsidRPr="00F8552A">
              <w:t>Links</w:t>
            </w:r>
          </w:p>
        </w:tc>
      </w:tr>
      <w:tr w:rsidR="00083CAD" w14:paraId="00C9F1D1"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sidP="008913CE">
            <w:r>
              <w:t>What to look for:</w:t>
            </w:r>
          </w:p>
          <w:p w14:paraId="24B202CE" w14:textId="7A76E7BC" w:rsidR="00083CAD" w:rsidRDefault="291396C3" w:rsidP="64785D0C">
            <w:pPr>
              <w:pStyle w:val="ListBullet"/>
              <w:rPr>
                <w:rStyle w:val="Strong"/>
              </w:rPr>
            </w:pPr>
            <w:r>
              <w:t xml:space="preserve">Can students </w:t>
            </w:r>
            <w:r w:rsidR="5B246FA1">
              <w:t>identify familiar objects that have a mass of about a kilogram</w:t>
            </w:r>
            <w:r w:rsidR="4176EB87">
              <w:t xml:space="preserve">? </w:t>
            </w:r>
            <w:r w:rsidR="5B246FA1" w:rsidRPr="6BA53A25">
              <w:rPr>
                <w:rStyle w:val="Strong"/>
              </w:rPr>
              <w:t>[MAO-WM-01, MA2-NSM-01</w:t>
            </w:r>
            <w:r w:rsidR="076A918B" w:rsidRPr="6BA53A25">
              <w:rPr>
                <w:rStyle w:val="Strong"/>
              </w:rPr>
              <w:t>]</w:t>
            </w:r>
          </w:p>
          <w:p w14:paraId="6E81F666" w14:textId="5651762A" w:rsidR="00083CAD" w:rsidRDefault="5B246FA1" w:rsidP="008913CE">
            <w:pPr>
              <w:pStyle w:val="ListBullet"/>
              <w:rPr>
                <w:rStyle w:val="Strong"/>
              </w:rPr>
            </w:pPr>
            <w:r>
              <w:t xml:space="preserve">Can students find objects that have an estimated mass of more than, less than and about the same as one kilogram and check by comparing to a </w:t>
            </w:r>
            <w:r w:rsidR="61D0117C">
              <w:t xml:space="preserve">metric </w:t>
            </w:r>
            <w:r>
              <w:t>1</w:t>
            </w:r>
            <w:r w:rsidR="00035A7E">
              <w:t> </w:t>
            </w:r>
            <w:r>
              <w:t xml:space="preserve">kg </w:t>
            </w:r>
            <w:r w:rsidR="4912406C">
              <w:t>weight</w:t>
            </w:r>
            <w:r>
              <w:t xml:space="preserve">? </w:t>
            </w:r>
            <w:r w:rsidR="43C5C387" w:rsidRPr="6BA53A25">
              <w:rPr>
                <w:b/>
                <w:bCs/>
              </w:rPr>
              <w:t>[</w:t>
            </w:r>
            <w:r w:rsidR="43C5C387" w:rsidRPr="6BA53A25">
              <w:rPr>
                <w:rStyle w:val="Strong"/>
              </w:rPr>
              <w:t>MAO-WM-01, MA2-NSM-01]</w:t>
            </w:r>
          </w:p>
        </w:tc>
        <w:tc>
          <w:tcPr>
            <w:tcW w:w="7280" w:type="dxa"/>
          </w:tcPr>
          <w:p w14:paraId="0AD68911" w14:textId="77777777" w:rsidR="00083CAD" w:rsidRDefault="00083CAD" w:rsidP="008913CE">
            <w:r>
              <w:t xml:space="preserve">Links to </w:t>
            </w:r>
            <w:hyperlink r:id="rId20">
              <w:r w:rsidRPr="61847376">
                <w:rPr>
                  <w:rStyle w:val="Hyperlink"/>
                </w:rPr>
                <w:t>National Numeracy Learning Progressions</w:t>
              </w:r>
            </w:hyperlink>
            <w:r>
              <w:t xml:space="preserve"> (NNLP):</w:t>
            </w:r>
          </w:p>
          <w:p w14:paraId="20EB5FE1" w14:textId="6AAD2990" w:rsidR="00083CAD" w:rsidRDefault="3AD5106D" w:rsidP="008913CE">
            <w:pPr>
              <w:pStyle w:val="ListBullet"/>
              <w:rPr>
                <w:rFonts w:eastAsia="Calibri"/>
              </w:rPr>
            </w:pPr>
            <w:r>
              <w:t>UuM4.</w:t>
            </w:r>
          </w:p>
        </w:tc>
      </w:tr>
    </w:tbl>
    <w:p w14:paraId="4789A7E9" w14:textId="77777777" w:rsidR="000447F3" w:rsidRPr="000447F3" w:rsidRDefault="000447F3" w:rsidP="000447F3">
      <w:bookmarkStart w:id="18" w:name="_Lesson_3"/>
      <w:bookmarkEnd w:id="18"/>
      <w:r w:rsidRPr="000447F3">
        <w:br w:type="page"/>
      </w:r>
    </w:p>
    <w:p w14:paraId="1E41786D" w14:textId="0E2F0BA4" w:rsidR="00083CAD" w:rsidRDefault="00083CAD" w:rsidP="00256A71">
      <w:pPr>
        <w:pStyle w:val="Heading1"/>
      </w:pPr>
      <w:bookmarkStart w:id="19" w:name="_Toc164333067"/>
      <w:r>
        <w:lastRenderedPageBreak/>
        <w:t>Lesson 3</w:t>
      </w:r>
      <w:bookmarkEnd w:id="19"/>
    </w:p>
    <w:p w14:paraId="50B5C078" w14:textId="6FE6BAC4" w:rsidR="00083CAD" w:rsidRDefault="00083CAD" w:rsidP="009467A6">
      <w:pPr>
        <w:pStyle w:val="FeatureBox3"/>
      </w:pPr>
      <w:r w:rsidRPr="1186E851">
        <w:rPr>
          <w:rStyle w:val="Strong"/>
        </w:rPr>
        <w:t>Core concept</w:t>
      </w:r>
      <w:r>
        <w:t xml:space="preserve">: </w:t>
      </w:r>
      <w:r w:rsidR="000447F3">
        <w:t>t</w:t>
      </w:r>
      <w:r w:rsidR="7B3759BD">
        <w:t xml:space="preserve">he mass of an object is not always related to the amount of </w:t>
      </w:r>
      <w:r w:rsidR="7B3759BD" w:rsidRPr="009467A6">
        <w:t>space</w:t>
      </w:r>
      <w:r w:rsidR="7B3759BD">
        <w:t xml:space="preserve"> the object fills.</w:t>
      </w:r>
    </w:p>
    <w:p w14:paraId="67A59162" w14:textId="42C381D0" w:rsidR="00083CAD" w:rsidRDefault="00083CAD" w:rsidP="00256A71">
      <w:pPr>
        <w:pStyle w:val="Heading2"/>
      </w:pPr>
      <w:bookmarkStart w:id="20" w:name="_Toc164333068"/>
      <w:r>
        <w:t>Daily number sense</w:t>
      </w:r>
      <w:r w:rsidR="00741F0F">
        <w:t xml:space="preserve"> –</w:t>
      </w:r>
      <w:r>
        <w:t xml:space="preserve"> </w:t>
      </w:r>
      <w:r w:rsidR="00741F0F">
        <w:t>p</w:t>
      </w:r>
      <w:r w:rsidR="44C7F4E5">
        <w:t>lace value challenge</w:t>
      </w:r>
      <w:r>
        <w:t xml:space="preserve"> – </w:t>
      </w:r>
      <w:r w:rsidR="1600E0B8">
        <w:t>10</w:t>
      </w:r>
      <w:r>
        <w:t xml:space="preserve"> minutes</w:t>
      </w:r>
      <w:bookmarkEnd w:id="20"/>
    </w:p>
    <w:p w14:paraId="5C207DEE" w14:textId="77777777" w:rsidR="00083CAD" w:rsidRDefault="00083CAD" w:rsidP="00256A7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256A71">
            <w:r w:rsidRPr="005864AB">
              <w:t>Daily number sense learning intention</w:t>
            </w:r>
          </w:p>
        </w:tc>
        <w:tc>
          <w:tcPr>
            <w:tcW w:w="7280" w:type="dxa"/>
          </w:tcPr>
          <w:p w14:paraId="45158965" w14:textId="77777777" w:rsidR="00083CAD" w:rsidRDefault="00083CAD" w:rsidP="00256A71">
            <w:r w:rsidRPr="005864AB">
              <w:t>Daily number sense success criteria</w:t>
            </w:r>
          </w:p>
        </w:tc>
      </w:tr>
      <w:tr w:rsidR="00083CAD" w14:paraId="3705FFD0"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256A71">
            <w:r>
              <w:t>Students are learning to:</w:t>
            </w:r>
          </w:p>
          <w:p w14:paraId="1CD436AB" w14:textId="3DC60854" w:rsidR="00083CAD" w:rsidRPr="009F7F0A" w:rsidRDefault="42DBACE1" w:rsidP="00256A71">
            <w:pPr>
              <w:pStyle w:val="ListBullet"/>
            </w:pPr>
            <w:r>
              <w:t>recognise and represent numbers that are 10, 100 or 1000 times larger than a given number.</w:t>
            </w:r>
          </w:p>
        </w:tc>
        <w:tc>
          <w:tcPr>
            <w:tcW w:w="7280" w:type="dxa"/>
          </w:tcPr>
          <w:p w14:paraId="1441EE4E" w14:textId="77777777" w:rsidR="00083CAD" w:rsidRDefault="00083CAD" w:rsidP="00256A71">
            <w:r>
              <w:t>Students can:</w:t>
            </w:r>
          </w:p>
          <w:p w14:paraId="0713940D" w14:textId="25DA098B" w:rsidR="00083CAD" w:rsidRPr="009F7F0A" w:rsidRDefault="5AA202F0" w:rsidP="00256A71">
            <w:pPr>
              <w:pStyle w:val="ListBullet"/>
              <w:rPr>
                <w:rFonts w:eastAsia="Arial"/>
                <w:color w:val="000000" w:themeColor="text1"/>
              </w:rPr>
            </w:pPr>
            <w:r w:rsidRPr="6BA53A25">
              <w:rPr>
                <w:rFonts w:eastAsia="Arial"/>
                <w:color w:val="000000" w:themeColor="text1"/>
              </w:rPr>
              <w:t>recognise the numbers of tens, hundreds or thousands in a number</w:t>
            </w:r>
          </w:p>
          <w:p w14:paraId="405FD1F2" w14:textId="2B3D6A97" w:rsidR="00083CAD" w:rsidRPr="009F7F0A" w:rsidRDefault="5AA202F0" w:rsidP="00256A71">
            <w:pPr>
              <w:pStyle w:val="ListBullet"/>
              <w:rPr>
                <w:rFonts w:eastAsia="Arial"/>
                <w:color w:val="000000" w:themeColor="text1"/>
              </w:rPr>
            </w:pPr>
            <w:r w:rsidRPr="6BA53A25">
              <w:rPr>
                <w:rFonts w:eastAsia="Arial"/>
                <w:color w:val="000000" w:themeColor="text1"/>
              </w:rPr>
              <w:t>describe how making a number 10, 100 or 1000 times as large changes the place value of the digits.</w:t>
            </w:r>
          </w:p>
        </w:tc>
      </w:tr>
    </w:tbl>
    <w:p w14:paraId="62224D44" w14:textId="76D3F811" w:rsidR="00083CAD" w:rsidRPr="00357053" w:rsidRDefault="436A233F" w:rsidP="009053F6">
      <w:pPr>
        <w:pStyle w:val="ListNumber"/>
        <w:numPr>
          <w:ilvl w:val="0"/>
          <w:numId w:val="3"/>
        </w:numPr>
      </w:pPr>
      <w:r w:rsidRPr="00357053">
        <w:t>In pairs, students use a digit</w:t>
      </w:r>
      <w:r w:rsidR="4437ED5F" w:rsidRPr="00357053">
        <w:t>al</w:t>
      </w:r>
      <w:r w:rsidRPr="00357053">
        <w:t xml:space="preserve"> device and the interactive </w:t>
      </w:r>
      <w:hyperlink r:id="rId21">
        <w:r w:rsidRPr="00357053">
          <w:rPr>
            <w:rStyle w:val="Hyperlink"/>
          </w:rPr>
          <w:t>place value chart</w:t>
        </w:r>
      </w:hyperlink>
      <w:r w:rsidRPr="00357053">
        <w:t xml:space="preserve"> to</w:t>
      </w:r>
      <w:r w:rsidR="1936BD22" w:rsidRPr="00357053">
        <w:t xml:space="preserve"> play </w:t>
      </w:r>
      <w:r w:rsidR="6D95B2B9" w:rsidRPr="00357053">
        <w:t>‘</w:t>
      </w:r>
      <w:r w:rsidR="1936BD22" w:rsidRPr="00357053">
        <w:t>Place value challenge</w:t>
      </w:r>
      <w:r w:rsidR="45FB1A3D" w:rsidRPr="00357053">
        <w:t>’</w:t>
      </w:r>
      <w:r w:rsidR="1936BD22" w:rsidRPr="00357053">
        <w:t>.</w:t>
      </w:r>
    </w:p>
    <w:p w14:paraId="4035A9A2" w14:textId="77777777" w:rsidR="0037580E" w:rsidRDefault="0037580E" w:rsidP="0037580E">
      <w:pPr>
        <w:pStyle w:val="ListNumber2"/>
      </w:pPr>
      <w:r w:rsidRPr="00AE3905">
        <w:t xml:space="preserve">Player 1 creates a 2-digit number and gives the digital device to </w:t>
      </w:r>
      <w:r>
        <w:t>P</w:t>
      </w:r>
      <w:r w:rsidRPr="00AE3905">
        <w:t>layer 2</w:t>
      </w:r>
      <w:r>
        <w:t>,</w:t>
      </w:r>
      <w:r w:rsidRPr="00AE3905">
        <w:t xml:space="preserve"> who makes the number that is 10 times larger and correctly names the number. </w:t>
      </w:r>
    </w:p>
    <w:p w14:paraId="65B98949" w14:textId="77777777" w:rsidR="0037580E" w:rsidRDefault="0037580E" w:rsidP="0037580E">
      <w:pPr>
        <w:pStyle w:val="ListNumber2"/>
      </w:pPr>
      <w:r w:rsidRPr="00AE3905">
        <w:lastRenderedPageBreak/>
        <w:t xml:space="preserve">Player 2 then returns the digital device </w:t>
      </w:r>
      <w:r>
        <w:t>to P</w:t>
      </w:r>
      <w:r w:rsidRPr="00AE3905">
        <w:t xml:space="preserve">layer 1, who makes the number that is 100 times larger than the first number, naming the number. </w:t>
      </w:r>
    </w:p>
    <w:p w14:paraId="19D4A2C5" w14:textId="77777777" w:rsidR="0037580E" w:rsidRDefault="0037580E" w:rsidP="0037580E">
      <w:pPr>
        <w:pStyle w:val="ListNumber2"/>
      </w:pPr>
      <w:r>
        <w:t>P</w:t>
      </w:r>
      <w:r w:rsidRPr="00AE3905">
        <w:t xml:space="preserve">layer 2 </w:t>
      </w:r>
      <w:r>
        <w:t>t</w:t>
      </w:r>
      <w:r w:rsidRPr="00AE3905">
        <w:t xml:space="preserve">hen makes the number that is 1000 times larger, naming the number. </w:t>
      </w:r>
    </w:p>
    <w:p w14:paraId="7C33B2AA" w14:textId="0D750C9A" w:rsidR="00083CAD" w:rsidRPr="00357053" w:rsidRDefault="0037580E" w:rsidP="0037580E">
      <w:pPr>
        <w:pStyle w:val="ListNumber2"/>
      </w:pPr>
      <w:r w:rsidRPr="00AE3905">
        <w:t>The next round, Player 2 begins the game by creating a new 2-digit number</w:t>
      </w:r>
      <w:r w:rsidR="3AAF224E" w:rsidRPr="00357053">
        <w:t>.</w:t>
      </w:r>
    </w:p>
    <w:p w14:paraId="293F7BD8" w14:textId="2CCB996B" w:rsidR="00083CAD" w:rsidRPr="00357053" w:rsidRDefault="76401288" w:rsidP="00357053">
      <w:pPr>
        <w:pStyle w:val="ListNumber"/>
      </w:pPr>
      <w:r w:rsidRPr="00357053">
        <w:t>After a few rounds,</w:t>
      </w:r>
      <w:r w:rsidR="5DB8A1A6" w:rsidRPr="00357053">
        <w:t xml:space="preserve"> instruct students to start with a 3-digit number and then a 4-digit number.</w:t>
      </w:r>
    </w:p>
    <w:p w14:paraId="037EC944" w14:textId="77777777" w:rsidR="00083CAD" w:rsidRDefault="00083CAD"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2B2F3C35">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256A71">
            <w:r w:rsidRPr="00F8552A">
              <w:t>Assessment opportunities</w:t>
            </w:r>
          </w:p>
        </w:tc>
        <w:tc>
          <w:tcPr>
            <w:tcW w:w="7280" w:type="dxa"/>
          </w:tcPr>
          <w:p w14:paraId="27E29EBF" w14:textId="77777777" w:rsidR="00083CAD" w:rsidRDefault="00083CAD" w:rsidP="00256A71">
            <w:r w:rsidRPr="00F8552A">
              <w:t>Links</w:t>
            </w:r>
          </w:p>
        </w:tc>
      </w:tr>
      <w:tr w:rsidR="00083CAD" w14:paraId="3ABB261F" w14:textId="77777777" w:rsidTr="2B2F3C35">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3CD88506" w:rsidR="00083CAD" w:rsidRDefault="00083CAD" w:rsidP="00256A71">
            <w:r>
              <w:t>What to look for:</w:t>
            </w:r>
          </w:p>
          <w:p w14:paraId="2B5FED71" w14:textId="4D24CD0B" w:rsidR="00083CAD" w:rsidRDefault="507CD303" w:rsidP="00256A71">
            <w:pPr>
              <w:pStyle w:val="ListBullet"/>
              <w:rPr>
                <w:rStyle w:val="Strong"/>
              </w:rPr>
            </w:pPr>
            <w:r>
              <w:t xml:space="preserve">Can students </w:t>
            </w:r>
            <w:r w:rsidRPr="2B2F3C35">
              <w:rPr>
                <w:rFonts w:eastAsia="Arial"/>
                <w:color w:val="000000" w:themeColor="text1"/>
              </w:rPr>
              <w:t xml:space="preserve">recognise the numbers of tens, hundreds or thousands in a number? </w:t>
            </w:r>
            <w:r w:rsidR="4A3B4CAE" w:rsidRPr="2B2F3C35">
              <w:rPr>
                <w:rStyle w:val="Strong"/>
              </w:rPr>
              <w:t>[</w:t>
            </w:r>
            <w:r w:rsidRPr="2B2F3C35">
              <w:rPr>
                <w:rStyle w:val="Strong"/>
              </w:rPr>
              <w:t>MAO-WM-01, MA2-</w:t>
            </w:r>
            <w:r w:rsidR="363E7205" w:rsidRPr="2B2F3C35">
              <w:rPr>
                <w:rStyle w:val="Strong"/>
              </w:rPr>
              <w:t>RN</w:t>
            </w:r>
            <w:r w:rsidRPr="2B2F3C35">
              <w:rPr>
                <w:rStyle w:val="Strong"/>
              </w:rPr>
              <w:t>-01]</w:t>
            </w:r>
          </w:p>
          <w:p w14:paraId="73B1D105" w14:textId="0624A9C0" w:rsidR="00083CAD" w:rsidRDefault="507CD303" w:rsidP="00256A71">
            <w:pPr>
              <w:pStyle w:val="ListBullet"/>
              <w:rPr>
                <w:rStyle w:val="Strong"/>
              </w:rPr>
            </w:pPr>
            <w:r w:rsidRPr="2B2F3C35">
              <w:rPr>
                <w:rFonts w:eastAsia="Arial"/>
                <w:color w:val="000000" w:themeColor="text1"/>
              </w:rPr>
              <w:t>Can students describe how making a number 10, 100 or 1000 times as large changes the place value of the digits?</w:t>
            </w:r>
            <w:r w:rsidR="00F27051">
              <w:rPr>
                <w:rFonts w:eastAsia="Arial"/>
                <w:color w:val="000000" w:themeColor="text1"/>
              </w:rPr>
              <w:br/>
            </w:r>
            <w:r w:rsidR="7A2625DF" w:rsidRPr="2B2F3C35">
              <w:rPr>
                <w:rStyle w:val="Strong"/>
              </w:rPr>
              <w:t>[</w:t>
            </w:r>
            <w:r w:rsidRPr="2B2F3C35">
              <w:rPr>
                <w:rStyle w:val="Strong"/>
              </w:rPr>
              <w:t>MAO-WM-01, MA2-</w:t>
            </w:r>
            <w:r w:rsidR="3B29C5A6" w:rsidRPr="2B2F3C35">
              <w:rPr>
                <w:rStyle w:val="Strong"/>
              </w:rPr>
              <w:t>RN</w:t>
            </w:r>
            <w:r w:rsidRPr="2B2F3C35">
              <w:rPr>
                <w:rStyle w:val="Strong"/>
              </w:rPr>
              <w:t>-01]</w:t>
            </w:r>
          </w:p>
        </w:tc>
        <w:tc>
          <w:tcPr>
            <w:tcW w:w="7280" w:type="dxa"/>
          </w:tcPr>
          <w:p w14:paraId="07ACA9BA" w14:textId="77777777" w:rsidR="00083CAD" w:rsidRDefault="00083CAD" w:rsidP="00256A71">
            <w:r>
              <w:t xml:space="preserve">Links to </w:t>
            </w:r>
            <w:hyperlink r:id="rId22">
              <w:r w:rsidRPr="61847376">
                <w:rPr>
                  <w:rStyle w:val="Hyperlink"/>
                </w:rPr>
                <w:t>National Numeracy Learning Progressions</w:t>
              </w:r>
            </w:hyperlink>
            <w:r>
              <w:t xml:space="preserve"> (NNLP):</w:t>
            </w:r>
          </w:p>
          <w:p w14:paraId="1F3BB485" w14:textId="436363E3" w:rsidR="4956EA0A" w:rsidRDefault="7D4CAD56" w:rsidP="00256A71">
            <w:pPr>
              <w:pStyle w:val="ListBullet"/>
              <w:rPr>
                <w:rFonts w:eastAsia="Calibri"/>
              </w:rPr>
            </w:pPr>
            <w:r>
              <w:t>NPV7</w:t>
            </w:r>
          </w:p>
          <w:p w14:paraId="78304C30" w14:textId="453B11BF" w:rsidR="4956EA0A" w:rsidRDefault="7D4CAD56" w:rsidP="00256A71">
            <w:pPr>
              <w:pStyle w:val="ListBullet"/>
              <w:rPr>
                <w:rFonts w:eastAsia="Calibri"/>
              </w:rPr>
            </w:pPr>
            <w:r w:rsidRPr="30A77AB8">
              <w:rPr>
                <w:rFonts w:eastAsia="Calibri"/>
              </w:rPr>
              <w:t>NPV8, NPV9</w:t>
            </w:r>
            <w:r w:rsidR="00F27346">
              <w:rPr>
                <w:rFonts w:eastAsia="Calibri"/>
              </w:rPr>
              <w:t>.</w:t>
            </w:r>
          </w:p>
          <w:p w14:paraId="13C8C37C" w14:textId="2F9DCCD1" w:rsidR="00083CAD" w:rsidRDefault="00083CAD" w:rsidP="00256A71">
            <w:r>
              <w:t xml:space="preserve">Links to suggested </w:t>
            </w:r>
            <w:hyperlink r:id="rId23" w:history="1">
              <w:r w:rsidRPr="0013142C">
                <w:rPr>
                  <w:rStyle w:val="Hyperlink"/>
                </w:rPr>
                <w:t>Interview for Student Reasoning</w:t>
              </w:r>
            </w:hyperlink>
            <w:r>
              <w:t xml:space="preserve"> (</w:t>
            </w:r>
            <w:proofErr w:type="spellStart"/>
            <w:r>
              <w:t>IfSR</w:t>
            </w:r>
            <w:proofErr w:type="spellEnd"/>
            <w:r>
              <w:t>) tasks:</w:t>
            </w:r>
          </w:p>
          <w:p w14:paraId="58B1DEBF" w14:textId="4CA65929" w:rsidR="00083CAD" w:rsidRPr="00F27051" w:rsidRDefault="00083CAD" w:rsidP="00F27051">
            <w:pPr>
              <w:pStyle w:val="ListBullet"/>
            </w:pPr>
            <w:proofErr w:type="spellStart"/>
            <w:r w:rsidRPr="00F27051">
              <w:rPr>
                <w:rStyle w:val="Strong"/>
                <w:b w:val="0"/>
                <w:bCs w:val="0"/>
              </w:rPr>
              <w:t>IfSR</w:t>
            </w:r>
            <w:proofErr w:type="spellEnd"/>
            <w:r w:rsidRPr="00F27051">
              <w:rPr>
                <w:rStyle w:val="Strong"/>
                <w:b w:val="0"/>
                <w:bCs w:val="0"/>
              </w:rPr>
              <w:t>-NP</w:t>
            </w:r>
            <w:r w:rsidRPr="00F27051">
              <w:t xml:space="preserve">: </w:t>
            </w:r>
            <w:r w:rsidR="1E64C53B" w:rsidRPr="00F27051">
              <w:t>4B.6</w:t>
            </w:r>
          </w:p>
        </w:tc>
      </w:tr>
    </w:tbl>
    <w:p w14:paraId="38B239D8" w14:textId="6942883B" w:rsidR="00083CAD" w:rsidRDefault="49B5EB7A" w:rsidP="00256A71">
      <w:pPr>
        <w:pStyle w:val="Heading2"/>
        <w:rPr>
          <w:highlight w:val="yellow"/>
        </w:rPr>
      </w:pPr>
      <w:bookmarkStart w:id="21" w:name="_Toc164333069"/>
      <w:r>
        <w:t>Core lesson</w:t>
      </w:r>
      <w:r w:rsidR="137624F3">
        <w:t xml:space="preserve"> 1</w:t>
      </w:r>
      <w:r w:rsidR="00741F0F">
        <w:t xml:space="preserve"> –</w:t>
      </w:r>
      <w:r w:rsidR="65936B9C">
        <w:t xml:space="preserve"> </w:t>
      </w:r>
      <w:r w:rsidR="00741F0F">
        <w:t>c</w:t>
      </w:r>
      <w:r w:rsidR="65936B9C">
        <w:t>omparing the kilogram</w:t>
      </w:r>
      <w:r>
        <w:t xml:space="preserve"> – </w:t>
      </w:r>
      <w:r w:rsidR="4DA25D6F">
        <w:t>25</w:t>
      </w:r>
      <w:r>
        <w:t xml:space="preserve"> minutes</w:t>
      </w:r>
      <w:bookmarkEnd w:id="21"/>
    </w:p>
    <w:p w14:paraId="2861F15B" w14:textId="41235C35" w:rsidR="00083CAD" w:rsidRDefault="00083CAD" w:rsidP="00256A71">
      <w:r>
        <w:t xml:space="preserve">The table below contains </w:t>
      </w:r>
      <w:r w:rsidR="00F27051">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rsidTr="2DFA705F">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10EE57F5" w:rsidR="00083CAD" w:rsidRDefault="00083CAD" w:rsidP="00256A71">
            <w:r w:rsidRPr="00616971">
              <w:lastRenderedPageBreak/>
              <w:t>Core concept learning intention</w:t>
            </w:r>
          </w:p>
        </w:tc>
        <w:tc>
          <w:tcPr>
            <w:tcW w:w="7280" w:type="dxa"/>
          </w:tcPr>
          <w:p w14:paraId="32B68900" w14:textId="77777777" w:rsidR="00083CAD" w:rsidRDefault="00083CAD" w:rsidP="00256A71">
            <w:r w:rsidRPr="00616971">
              <w:t>Core concept success criteria</w:t>
            </w:r>
          </w:p>
        </w:tc>
      </w:tr>
      <w:tr w:rsidR="00083CAD" w14:paraId="05CC6393" w14:textId="77777777" w:rsidTr="2DFA705F">
        <w:trPr>
          <w:cnfStyle w:val="000000100000" w:firstRow="0" w:lastRow="0" w:firstColumn="0" w:lastColumn="0" w:oddVBand="0" w:evenVBand="0" w:oddHBand="1" w:evenHBand="0" w:firstRowFirstColumn="0" w:firstRowLastColumn="0" w:lastRowFirstColumn="0" w:lastRowLastColumn="0"/>
        </w:trPr>
        <w:tc>
          <w:tcPr>
            <w:tcW w:w="7280" w:type="dxa"/>
          </w:tcPr>
          <w:p w14:paraId="140FBC4A" w14:textId="0DBC085D" w:rsidR="5049BBD8" w:rsidRPr="005C42E4" w:rsidRDefault="5049BBD8" w:rsidP="00256A71">
            <w:r w:rsidRPr="005C42E4">
              <w:t>Students are learning to:</w:t>
            </w:r>
          </w:p>
          <w:p w14:paraId="057918E7" w14:textId="2A8FB1E3" w:rsidR="5049BBD8" w:rsidRPr="005C42E4" w:rsidRDefault="2D86C159" w:rsidP="00256A71">
            <w:pPr>
              <w:pStyle w:val="ListBullet"/>
            </w:pPr>
            <w:r>
              <w:t>compare objects using the kilogram.</w:t>
            </w:r>
          </w:p>
        </w:tc>
        <w:tc>
          <w:tcPr>
            <w:tcW w:w="7280" w:type="dxa"/>
          </w:tcPr>
          <w:p w14:paraId="27B9A0A1" w14:textId="77777777" w:rsidR="43AAB8F2" w:rsidRPr="005C42E4" w:rsidRDefault="354A28BA" w:rsidP="00256A71">
            <w:r w:rsidRPr="005C42E4">
              <w:t>Students can:</w:t>
            </w:r>
          </w:p>
          <w:p w14:paraId="702BCBD1" w14:textId="396D6AFC" w:rsidR="43AAB8F2" w:rsidRPr="005C42E4" w:rsidRDefault="2D86C159" w:rsidP="00256A71">
            <w:pPr>
              <w:pStyle w:val="ListBullet"/>
            </w:pPr>
            <w:r>
              <w:t>find objects that have an estimated mass of more than, less than and about the same as one kilogram and check by comparing to a 1</w:t>
            </w:r>
            <w:r w:rsidR="00F27346">
              <w:t> </w:t>
            </w:r>
            <w:r>
              <w:t>kg mass</w:t>
            </w:r>
          </w:p>
          <w:p w14:paraId="796881AA" w14:textId="4276EEB0" w:rsidR="3BEECE66" w:rsidRPr="005C42E4" w:rsidRDefault="2050714E" w:rsidP="00256A71">
            <w:pPr>
              <w:pStyle w:val="ListBullet"/>
              <w:rPr>
                <w:rFonts w:eastAsia="Calibri"/>
              </w:rPr>
            </w:pPr>
            <w:r w:rsidRPr="6BA53A25">
              <w:rPr>
                <w:rFonts w:eastAsia="Calibri"/>
              </w:rPr>
              <w:t>r</w:t>
            </w:r>
            <w:r w:rsidR="37E2EF9A" w:rsidRPr="6BA53A25">
              <w:rPr>
                <w:rFonts w:eastAsia="Calibri"/>
              </w:rPr>
              <w:t>ecognise the need for a formal unit to measure mass</w:t>
            </w:r>
          </w:p>
          <w:p w14:paraId="6F46113C" w14:textId="22D849D0" w:rsidR="354A28BA" w:rsidRPr="00A9067E" w:rsidRDefault="53349E45" w:rsidP="00256A71">
            <w:pPr>
              <w:pStyle w:val="ListBullet"/>
              <w:rPr>
                <w:rFonts w:eastAsia="Calibri"/>
              </w:rPr>
            </w:pPr>
            <w:r>
              <w:t>r</w:t>
            </w:r>
            <w:r w:rsidR="22D11ABC">
              <w:t>ecord masses using the abbreviation for kilograms (kg)</w:t>
            </w:r>
            <w:r w:rsidR="00841E90">
              <w:t xml:space="preserve"> and grams (g)</w:t>
            </w:r>
            <w:r w:rsidR="7940A231">
              <w:t>.</w:t>
            </w:r>
          </w:p>
        </w:tc>
      </w:tr>
    </w:tbl>
    <w:p w14:paraId="10187002" w14:textId="70F97122" w:rsidR="00F04F2C" w:rsidRDefault="00F04F2C" w:rsidP="00F04F2C">
      <w:pPr>
        <w:pStyle w:val="FeatureBox"/>
      </w:pPr>
      <w:r>
        <w:t xml:space="preserve">This activity is an adaptation of </w:t>
      </w:r>
      <w:hyperlink r:id="rId24" w:history="1">
        <w:r w:rsidRPr="00C55F54">
          <w:rPr>
            <w:rStyle w:val="Hyperlink"/>
          </w:rPr>
          <w:t>Noah’s Mystery Parcel</w:t>
        </w:r>
      </w:hyperlink>
      <w:r>
        <w:t xml:space="preserve"> from </w:t>
      </w:r>
      <w:hyperlink r:id="rId25">
        <w:r w:rsidRPr="0B2F5D1F">
          <w:rPr>
            <w:rStyle w:val="Hyperlink"/>
          </w:rPr>
          <w:t>NZ</w:t>
        </w:r>
        <w:r>
          <w:rPr>
            <w:rStyle w:val="Hyperlink"/>
          </w:rPr>
          <w:t xml:space="preserve"> </w:t>
        </w:r>
        <w:r w:rsidRPr="0B2F5D1F">
          <w:rPr>
            <w:rStyle w:val="Hyperlink"/>
          </w:rPr>
          <w:t>Maths</w:t>
        </w:r>
      </w:hyperlink>
      <w:r w:rsidR="00435B4B">
        <w:t xml:space="preserve"> </w:t>
      </w:r>
      <w:r w:rsidR="00435B4B" w:rsidRPr="00435B4B">
        <w:t>by New Zealand Ministry of Education.</w:t>
      </w:r>
    </w:p>
    <w:p w14:paraId="0D14B3E8" w14:textId="06207DDB" w:rsidR="00083CAD" w:rsidRDefault="008B51F6" w:rsidP="00256A71">
      <w:pPr>
        <w:pStyle w:val="FeatureBox"/>
      </w:pPr>
      <w:r w:rsidRPr="001D4DD0">
        <w:rPr>
          <w:rStyle w:val="Strong"/>
        </w:rPr>
        <w:t>Note</w:t>
      </w:r>
      <w:r w:rsidRPr="001D4DD0">
        <w:t>:</w:t>
      </w:r>
      <w:r>
        <w:t xml:space="preserve"> </w:t>
      </w:r>
      <w:r w:rsidR="00587CF6">
        <w:t>a</w:t>
      </w:r>
      <w:r>
        <w:t xml:space="preserve"> box labelled </w:t>
      </w:r>
      <w:r w:rsidR="00CE2F12">
        <w:t>‘</w:t>
      </w:r>
      <w:r>
        <w:t>1</w:t>
      </w:r>
      <w:r w:rsidR="001D4DD0">
        <w:t> </w:t>
      </w:r>
      <w:r>
        <w:t>k</w:t>
      </w:r>
      <w:r w:rsidR="305EA074">
        <w:t>g</w:t>
      </w:r>
      <w:r w:rsidR="00CE2F12">
        <w:t>’</w:t>
      </w:r>
      <w:r w:rsidR="305EA074">
        <w:t xml:space="preserve"> </w:t>
      </w:r>
      <w:r w:rsidR="000B07B5">
        <w:t>and a variety of pantry items such as: cereal, canned food, oats, biscuits</w:t>
      </w:r>
      <w:r w:rsidR="005B5C41">
        <w:t xml:space="preserve"> or</w:t>
      </w:r>
      <w:r w:rsidR="000B07B5">
        <w:t xml:space="preserve"> tea</w:t>
      </w:r>
      <w:r w:rsidR="005B5C41">
        <w:t xml:space="preserve"> </w:t>
      </w:r>
      <w:r w:rsidR="001E1D47">
        <w:t>are</w:t>
      </w:r>
      <w:r>
        <w:t xml:space="preserve"> needed for this lesson</w:t>
      </w:r>
      <w:r w:rsidR="36FA530D">
        <w:t>.</w:t>
      </w:r>
    </w:p>
    <w:p w14:paraId="6E4672EA" w14:textId="7E0F8810" w:rsidR="00083CAD" w:rsidRPr="00357053" w:rsidRDefault="795CCC39" w:rsidP="00357053">
      <w:pPr>
        <w:pStyle w:val="ListNumber"/>
      </w:pPr>
      <w:r w:rsidRPr="00357053">
        <w:t xml:space="preserve">Show students a box labelled </w:t>
      </w:r>
      <w:r w:rsidR="009F23EF">
        <w:t>‘</w:t>
      </w:r>
      <w:r w:rsidRPr="009F23EF">
        <w:t>1</w:t>
      </w:r>
      <w:r w:rsidR="009F23EF">
        <w:t> </w:t>
      </w:r>
      <w:r w:rsidRPr="009F23EF">
        <w:t>kg</w:t>
      </w:r>
      <w:r w:rsidR="009F23EF">
        <w:t>’</w:t>
      </w:r>
      <w:r w:rsidRPr="00357053">
        <w:t>. Explain that this box arrived in the post with the label torn off. Ask:</w:t>
      </w:r>
    </w:p>
    <w:p w14:paraId="7ED140F8" w14:textId="7D4F9F9A" w:rsidR="2537E152" w:rsidRDefault="77BC89DA" w:rsidP="00357053">
      <w:pPr>
        <w:pStyle w:val="ListBullet"/>
        <w:ind w:left="1134"/>
      </w:pPr>
      <w:r>
        <w:t>What could be inside?</w:t>
      </w:r>
    </w:p>
    <w:p w14:paraId="79D979F7" w14:textId="2A9EC6FE" w:rsidR="2537E152" w:rsidRDefault="77BC89DA" w:rsidP="00357053">
      <w:pPr>
        <w:pStyle w:val="ListBullet"/>
        <w:ind w:left="1134"/>
        <w:rPr>
          <w:rFonts w:eastAsia="Calibri"/>
        </w:rPr>
      </w:pPr>
      <w:r w:rsidRPr="00357053">
        <w:t>Why d</w:t>
      </w:r>
      <w:r w:rsidRPr="5499029E">
        <w:rPr>
          <w:rFonts w:eastAsia="Calibri"/>
        </w:rPr>
        <w:t>o you think that?</w:t>
      </w:r>
    </w:p>
    <w:p w14:paraId="5B8877EE" w14:textId="79406C2A" w:rsidR="6D0BAAAC" w:rsidRPr="00357053" w:rsidRDefault="1D50C4D0" w:rsidP="00357053">
      <w:pPr>
        <w:pStyle w:val="ListNumber"/>
      </w:pPr>
      <w:r w:rsidRPr="00357053">
        <w:lastRenderedPageBreak/>
        <w:t>Display a pebble and a cotton ball and highlight that even though the cotton ball might be bigger, it does</w:t>
      </w:r>
      <w:r w:rsidR="5A37BD4B" w:rsidRPr="00357053">
        <w:t xml:space="preserve"> not </w:t>
      </w:r>
      <w:r w:rsidRPr="00357053">
        <w:t xml:space="preserve">mean that it is heavier than the </w:t>
      </w:r>
      <w:r w:rsidR="567C6BA4" w:rsidRPr="00357053">
        <w:t>pebble</w:t>
      </w:r>
      <w:r w:rsidRPr="00357053">
        <w:t xml:space="preserve">. </w:t>
      </w:r>
      <w:r w:rsidR="0CB35FEB" w:rsidRPr="00357053">
        <w:t>E</w:t>
      </w:r>
      <w:r w:rsidR="047B841F" w:rsidRPr="00357053">
        <w:t xml:space="preserve">xplain that </w:t>
      </w:r>
      <w:r w:rsidR="3C329557" w:rsidRPr="00357053">
        <w:t>because an o</w:t>
      </w:r>
      <w:r w:rsidR="76F3CDE9" w:rsidRPr="00357053">
        <w:t>bj</w:t>
      </w:r>
      <w:r w:rsidR="3C329557" w:rsidRPr="00357053">
        <w:t>ect is large, it does</w:t>
      </w:r>
      <w:r w:rsidR="42100A14" w:rsidRPr="00357053">
        <w:t xml:space="preserve"> not</w:t>
      </w:r>
      <w:r w:rsidR="3C329557" w:rsidRPr="00357053">
        <w:t xml:space="preserve"> necessarily mean that it </w:t>
      </w:r>
      <w:r w:rsidR="7DD461A2" w:rsidRPr="00357053">
        <w:t>is heavier or has a greater</w:t>
      </w:r>
      <w:r w:rsidR="3C329557" w:rsidRPr="00357053">
        <w:t xml:space="preserve"> mass</w:t>
      </w:r>
      <w:r w:rsidR="56FA6E6E" w:rsidRPr="00357053">
        <w:t>. L</w:t>
      </w:r>
      <w:r w:rsidR="0588AE14" w:rsidRPr="00357053">
        <w:t>ittle objects do</w:t>
      </w:r>
      <w:r w:rsidR="3BED62F0" w:rsidRPr="00357053">
        <w:t xml:space="preserve"> </w:t>
      </w:r>
      <w:r w:rsidR="0588AE14" w:rsidRPr="00357053">
        <w:t>n</w:t>
      </w:r>
      <w:r w:rsidR="360BDE23" w:rsidRPr="00357053">
        <w:t>ot</w:t>
      </w:r>
      <w:r w:rsidR="0588AE14" w:rsidRPr="00357053">
        <w:t xml:space="preserve"> always have a </w:t>
      </w:r>
      <w:r w:rsidR="19323D3B" w:rsidRPr="00357053">
        <w:t xml:space="preserve">lighter or </w:t>
      </w:r>
      <w:r w:rsidR="0588AE14" w:rsidRPr="00357053">
        <w:t>small</w:t>
      </w:r>
      <w:r w:rsidR="00171D02">
        <w:t>er</w:t>
      </w:r>
      <w:r w:rsidR="0588AE14" w:rsidRPr="00357053">
        <w:t xml:space="preserve"> mass</w:t>
      </w:r>
      <w:r w:rsidR="5D80F119" w:rsidRPr="00357053">
        <w:t>.</w:t>
      </w:r>
    </w:p>
    <w:p w14:paraId="1C82BC68" w14:textId="0B998CE2" w:rsidR="56C7A216" w:rsidRPr="00357053" w:rsidRDefault="56C7A216" w:rsidP="00357053">
      <w:pPr>
        <w:pStyle w:val="ListNumber"/>
      </w:pPr>
      <w:r w:rsidRPr="00357053">
        <w:t xml:space="preserve">Revise the definition of </w:t>
      </w:r>
      <w:r w:rsidR="009C3FBB">
        <w:t>‘</w:t>
      </w:r>
      <w:r w:rsidRPr="00357053">
        <w:t>mass</w:t>
      </w:r>
      <w:r w:rsidR="009C3FBB">
        <w:t>’</w:t>
      </w:r>
      <w:r w:rsidRPr="00357053">
        <w:t xml:space="preserve"> from </w:t>
      </w:r>
      <w:hyperlink w:anchor="_Lesson_1">
        <w:r w:rsidR="3C5EA276" w:rsidRPr="00357053">
          <w:rPr>
            <w:rStyle w:val="Hyperlink"/>
          </w:rPr>
          <w:t>Lesson 1</w:t>
        </w:r>
      </w:hyperlink>
      <w:r w:rsidR="3C5EA276" w:rsidRPr="00357053">
        <w:t>.</w:t>
      </w:r>
      <w:r w:rsidRPr="00357053">
        <w:t xml:space="preserve"> Discuss that an accurate estimation of the mass of an object or a collection of objects needs you to consider more than just the shape, size or amount of space that the object or collection of objects takes up.</w:t>
      </w:r>
    </w:p>
    <w:p w14:paraId="07220551" w14:textId="65D91885" w:rsidR="2059E094" w:rsidRPr="00357053" w:rsidRDefault="2059E094" w:rsidP="00357053">
      <w:pPr>
        <w:pStyle w:val="ListNumber"/>
      </w:pPr>
      <w:r w:rsidRPr="00357053">
        <w:t xml:space="preserve">Display a table tennis ball and a </w:t>
      </w:r>
      <w:r w:rsidR="6FD25EC5" w:rsidRPr="00357053">
        <w:t>golf ball</w:t>
      </w:r>
      <w:r w:rsidR="7A8019E2" w:rsidRPr="00357053">
        <w:t xml:space="preserve"> and ask:</w:t>
      </w:r>
    </w:p>
    <w:p w14:paraId="366C9BF1" w14:textId="7A9CA265" w:rsidR="3D246E79" w:rsidRDefault="2461B155" w:rsidP="00357053">
      <w:pPr>
        <w:pStyle w:val="ListBullet"/>
        <w:ind w:left="1134"/>
      </w:pPr>
      <w:r>
        <w:t>What do you see?</w:t>
      </w:r>
    </w:p>
    <w:p w14:paraId="73666258" w14:textId="244DE1BF" w:rsidR="3D246E79" w:rsidRDefault="2461B155" w:rsidP="00357053">
      <w:pPr>
        <w:pStyle w:val="ListBullet"/>
        <w:ind w:left="1134"/>
      </w:pPr>
      <w:r>
        <w:t xml:space="preserve">What do you know about these </w:t>
      </w:r>
      <w:r w:rsidR="6F2C0528">
        <w:t>2</w:t>
      </w:r>
      <w:r>
        <w:t xml:space="preserve"> balls?</w:t>
      </w:r>
    </w:p>
    <w:p w14:paraId="0169ABE0" w14:textId="6E4886FF" w:rsidR="0B2F5D1F" w:rsidRPr="00A9067E" w:rsidRDefault="581008F3" w:rsidP="00357053">
      <w:pPr>
        <w:pStyle w:val="ListBullet"/>
        <w:ind w:left="1134"/>
        <w:rPr>
          <w:rFonts w:eastAsia="Calibri"/>
        </w:rPr>
      </w:pPr>
      <w:r w:rsidRPr="00357053">
        <w:t>Just by</w:t>
      </w:r>
      <w:r w:rsidRPr="5499029E">
        <w:rPr>
          <w:rFonts w:eastAsia="Calibri"/>
        </w:rPr>
        <w:t xml:space="preserve"> looking at these </w:t>
      </w:r>
      <w:r w:rsidR="427D5376" w:rsidRPr="5499029E">
        <w:rPr>
          <w:rFonts w:eastAsia="Calibri"/>
        </w:rPr>
        <w:t>2</w:t>
      </w:r>
      <w:r w:rsidRPr="5499029E">
        <w:rPr>
          <w:rFonts w:eastAsia="Calibri"/>
        </w:rPr>
        <w:t xml:space="preserve"> balls, h</w:t>
      </w:r>
      <w:r w:rsidR="2461B155" w:rsidRPr="5499029E">
        <w:rPr>
          <w:rFonts w:eastAsia="Calibri"/>
        </w:rPr>
        <w:t>ow do you know that their mass is different if they are the same shape and size?</w:t>
      </w:r>
    </w:p>
    <w:p w14:paraId="74C4FA95" w14:textId="701EA4B4" w:rsidR="3CBAF19E" w:rsidRPr="00357053" w:rsidRDefault="132D8D2E" w:rsidP="00357053">
      <w:pPr>
        <w:pStyle w:val="ListNumber"/>
      </w:pPr>
      <w:r w:rsidRPr="00357053">
        <w:t xml:space="preserve">Set up stations around the classroom, each with a set of </w:t>
      </w:r>
      <w:r w:rsidR="37CF8D84" w:rsidRPr="00357053">
        <w:t>pantry items</w:t>
      </w:r>
      <w:r w:rsidR="6D2C35DE" w:rsidRPr="00357053">
        <w:t xml:space="preserve"> that are different shapes, sizes</w:t>
      </w:r>
      <w:r w:rsidR="5D0B1A23" w:rsidRPr="00357053">
        <w:t>, equal</w:t>
      </w:r>
      <w:r w:rsidR="00CF23AC">
        <w:t>-</w:t>
      </w:r>
      <w:r w:rsidR="5D0B1A23" w:rsidRPr="00357053">
        <w:t>arm balances</w:t>
      </w:r>
      <w:r w:rsidR="7C0BB04E" w:rsidRPr="00357053">
        <w:t xml:space="preserve"> and</w:t>
      </w:r>
      <w:r w:rsidR="6D2C35DE" w:rsidRPr="00357053">
        <w:t xml:space="preserve"> various masses so that </w:t>
      </w:r>
      <w:r w:rsidRPr="00357053">
        <w:t xml:space="preserve">students </w:t>
      </w:r>
      <w:r w:rsidR="7F1E8383" w:rsidRPr="00357053">
        <w:t xml:space="preserve">can </w:t>
      </w:r>
      <w:r w:rsidRPr="00357053">
        <w:t xml:space="preserve">compare </w:t>
      </w:r>
      <w:r w:rsidR="009A35FF">
        <w:t xml:space="preserve">them </w:t>
      </w:r>
      <w:r w:rsidRPr="00357053">
        <w:t xml:space="preserve">with </w:t>
      </w:r>
      <w:r w:rsidR="38291273" w:rsidRPr="00357053">
        <w:t xml:space="preserve">a </w:t>
      </w:r>
      <w:r w:rsidRPr="00357053">
        <w:t>1</w:t>
      </w:r>
      <w:r w:rsidR="009A35FF">
        <w:t> </w:t>
      </w:r>
      <w:r w:rsidRPr="00357053">
        <w:t>kg mass.</w:t>
      </w:r>
    </w:p>
    <w:p w14:paraId="09E920D9" w14:textId="68E10C99" w:rsidR="3FE3B2ED" w:rsidRPr="00357053" w:rsidRDefault="3FE3B2ED" w:rsidP="00357053">
      <w:pPr>
        <w:pStyle w:val="ListNumber"/>
      </w:pPr>
      <w:r w:rsidRPr="00357053">
        <w:t>Students</w:t>
      </w:r>
      <w:r w:rsidR="3CBAF19E" w:rsidRPr="00357053">
        <w:t xml:space="preserve"> lift the objects and decid</w:t>
      </w:r>
      <w:r w:rsidR="54CC77D0" w:rsidRPr="00357053">
        <w:t>e</w:t>
      </w:r>
      <w:r w:rsidR="3CBAF19E" w:rsidRPr="00357053">
        <w:t xml:space="preserve"> whether they are heavier, lighter or about the same as 1</w:t>
      </w:r>
      <w:r w:rsidR="009A35FF">
        <w:t> </w:t>
      </w:r>
      <w:r w:rsidR="00CE2F12" w:rsidRPr="00357053">
        <w:t>k</w:t>
      </w:r>
      <w:r w:rsidR="00CE2F12">
        <w:t>ilogram</w:t>
      </w:r>
      <w:r w:rsidR="0D36FEAF" w:rsidRPr="00357053">
        <w:t xml:space="preserve">, using </w:t>
      </w:r>
      <w:r w:rsidR="009A35FF">
        <w:t xml:space="preserve">a </w:t>
      </w:r>
      <w:proofErr w:type="gramStart"/>
      <w:r w:rsidR="0D36FEAF" w:rsidRPr="00357053">
        <w:t>1</w:t>
      </w:r>
      <w:r w:rsidR="009A35FF">
        <w:t> </w:t>
      </w:r>
      <w:r w:rsidR="0D36FEAF" w:rsidRPr="00357053">
        <w:t>k</w:t>
      </w:r>
      <w:r w:rsidR="00CE2F12">
        <w:t>ilogram</w:t>
      </w:r>
      <w:proofErr w:type="gramEnd"/>
      <w:r w:rsidR="0D36FEAF" w:rsidRPr="00357053">
        <w:t xml:space="preserve"> metric weight to compare</w:t>
      </w:r>
      <w:r w:rsidR="608E3DDC" w:rsidRPr="00357053">
        <w:t>.</w:t>
      </w:r>
      <w:r w:rsidR="3CBAF19E" w:rsidRPr="00357053">
        <w:t xml:space="preserve"> Encourage students to discuss their thoughts with each other and share their estimations. </w:t>
      </w:r>
      <w:r w:rsidR="08D6375B" w:rsidRPr="00357053">
        <w:t xml:space="preserve">Students record their estimations on </w:t>
      </w:r>
      <w:hyperlink w:anchor="_Resource_2_–">
        <w:r w:rsidR="009A35FF">
          <w:rPr>
            <w:rStyle w:val="Hyperlink"/>
          </w:rPr>
          <w:t>Resource 2 – recording table</w:t>
        </w:r>
      </w:hyperlink>
      <w:r w:rsidR="009A35FF" w:rsidRPr="009A35FF">
        <w:t>.</w:t>
      </w:r>
    </w:p>
    <w:p w14:paraId="30710853" w14:textId="1522790E" w:rsidR="54B552BD" w:rsidRPr="00357053" w:rsidRDefault="308DBDA2" w:rsidP="00357053">
      <w:pPr>
        <w:pStyle w:val="ListNumber"/>
      </w:pPr>
      <w:r w:rsidRPr="00357053">
        <w:t>Students</w:t>
      </w:r>
      <w:r w:rsidR="6A159791" w:rsidRPr="00357053">
        <w:t xml:space="preserve"> draw a line in their workbooks and</w:t>
      </w:r>
      <w:r w:rsidR="3E19EFC1" w:rsidRPr="00357053">
        <w:t xml:space="preserve"> write the name of each pantry item, </w:t>
      </w:r>
      <w:r w:rsidR="51BA97FE" w:rsidRPr="00357053">
        <w:t>order</w:t>
      </w:r>
      <w:r w:rsidR="6C3125A3" w:rsidRPr="00357053">
        <w:t>ing</w:t>
      </w:r>
      <w:r w:rsidR="51BA97FE" w:rsidRPr="00357053">
        <w:t xml:space="preserve"> </w:t>
      </w:r>
      <w:r w:rsidR="28445A01" w:rsidRPr="00357053">
        <w:t xml:space="preserve">them </w:t>
      </w:r>
      <w:r w:rsidR="51BA97FE" w:rsidRPr="00357053">
        <w:t>from lightest to heaviest in mass</w:t>
      </w:r>
      <w:r w:rsidR="2DD071D9" w:rsidRPr="00357053">
        <w:t>. Label each end of the line with the words ‘lightest mass’ and ‘heaviest mass’.</w:t>
      </w:r>
    </w:p>
    <w:p w14:paraId="7E47ED22" w14:textId="2EECD70B" w:rsidR="7472D7C3" w:rsidRPr="00357053" w:rsidRDefault="7472D7C3" w:rsidP="00357053">
      <w:pPr>
        <w:pStyle w:val="ListNumber"/>
      </w:pPr>
      <w:r w:rsidRPr="00357053">
        <w:lastRenderedPageBreak/>
        <w:t xml:space="preserve">Emphasise </w:t>
      </w:r>
      <w:r w:rsidR="3CBAF19E" w:rsidRPr="00357053">
        <w:t>the key idea that an object's size doesn't always determine its mass</w:t>
      </w:r>
      <w:r w:rsidR="52E291AC" w:rsidRPr="00357053">
        <w:t>.</w:t>
      </w:r>
      <w:r w:rsidR="7215C82A" w:rsidRPr="00357053">
        <w:t xml:space="preserve"> </w:t>
      </w:r>
      <w:r w:rsidR="52E291AC" w:rsidRPr="00357053">
        <w:t>F</w:t>
      </w:r>
      <w:r w:rsidR="7215C82A" w:rsidRPr="00357053">
        <w:t>or</w:t>
      </w:r>
      <w:r w:rsidR="3E7FA228" w:rsidRPr="00357053">
        <w:t xml:space="preserve"> example</w:t>
      </w:r>
      <w:r w:rsidR="1667FC02" w:rsidRPr="00357053">
        <w:t>,</w:t>
      </w:r>
      <w:r w:rsidR="3E7FA228" w:rsidRPr="00357053">
        <w:t xml:space="preserve"> a box of cereal may be lighter than a can of tomatoes. </w:t>
      </w:r>
      <w:r w:rsidR="3CBAF19E" w:rsidRPr="00357053">
        <w:t xml:space="preserve">Comparing with a standard mass like </w:t>
      </w:r>
      <w:r w:rsidR="00CE2F12">
        <w:t xml:space="preserve">one </w:t>
      </w:r>
      <w:r w:rsidR="00CE2F12" w:rsidRPr="00357053">
        <w:t>k</w:t>
      </w:r>
      <w:r w:rsidR="00CE2F12">
        <w:t>ilogram</w:t>
      </w:r>
      <w:r w:rsidR="3CBAF19E" w:rsidRPr="00357053">
        <w:t xml:space="preserve"> </w:t>
      </w:r>
      <w:r w:rsidR="5E0742C8" w:rsidRPr="00357053">
        <w:t>and an equal</w:t>
      </w:r>
      <w:r w:rsidR="00CF23AC">
        <w:t>-</w:t>
      </w:r>
      <w:r w:rsidR="5E0742C8" w:rsidRPr="00357053">
        <w:t xml:space="preserve">arm balance </w:t>
      </w:r>
      <w:r w:rsidR="3CBAF19E" w:rsidRPr="00357053">
        <w:t>can help us understand and estimate the mass of different objects.</w:t>
      </w:r>
      <w:r w:rsidR="2D4A582A" w:rsidRPr="00357053">
        <w:t xml:space="preserve"> Ask</w:t>
      </w:r>
      <w:r w:rsidR="2A1B0F67" w:rsidRPr="00357053">
        <w:t>:</w:t>
      </w:r>
    </w:p>
    <w:p w14:paraId="0B0555AC" w14:textId="5B1A5B57" w:rsidR="142882D5" w:rsidRDefault="26B0743D" w:rsidP="00357053">
      <w:pPr>
        <w:pStyle w:val="ListBullet"/>
        <w:ind w:left="1134"/>
      </w:pPr>
      <w:r>
        <w:t>How did you make your estimation?</w:t>
      </w:r>
    </w:p>
    <w:p w14:paraId="2FA68049" w14:textId="2E62EB5F" w:rsidR="2D4A582A" w:rsidRDefault="2C281927" w:rsidP="00357053">
      <w:pPr>
        <w:pStyle w:val="ListBullet"/>
        <w:ind w:left="1134"/>
      </w:pPr>
      <w:r>
        <w:t>Did the mass of any objects surprise you? How?</w:t>
      </w:r>
    </w:p>
    <w:p w14:paraId="7FB8BA77" w14:textId="0C31ACC5" w:rsidR="0155AC2C" w:rsidRDefault="0786C637" w:rsidP="00357053">
      <w:pPr>
        <w:pStyle w:val="ListBullet"/>
        <w:ind w:left="1134"/>
        <w:rPr>
          <w:rFonts w:eastAsia="Calibri"/>
        </w:rPr>
      </w:pPr>
      <w:r w:rsidRPr="00357053">
        <w:t>How could</w:t>
      </w:r>
      <w:r w:rsidRPr="5499029E">
        <w:rPr>
          <w:rFonts w:eastAsia="Calibri"/>
        </w:rPr>
        <w:t xml:space="preserve"> you explain the mass of </w:t>
      </w:r>
      <w:r w:rsidR="00CE2F12">
        <w:rPr>
          <w:rFonts w:eastAsia="Calibri"/>
        </w:rPr>
        <w:t xml:space="preserve">one </w:t>
      </w:r>
      <w:r w:rsidR="00CE2F12" w:rsidRPr="00357053">
        <w:t>k</w:t>
      </w:r>
      <w:r w:rsidR="00CE2F12">
        <w:t>ilogram</w:t>
      </w:r>
      <w:r w:rsidRPr="5499029E">
        <w:rPr>
          <w:rFonts w:eastAsia="Calibri"/>
        </w:rPr>
        <w:t xml:space="preserve"> to a friend?</w:t>
      </w:r>
    </w:p>
    <w:p w14:paraId="3A01A872" w14:textId="0978FFEA" w:rsidR="2D4A582A" w:rsidRDefault="2D4A582A" w:rsidP="00256A71">
      <w:pPr>
        <w:pStyle w:val="Heading2"/>
      </w:pPr>
      <w:bookmarkStart w:id="22" w:name="_Toc164333070"/>
      <w:r>
        <w:t>Core lesson 2</w:t>
      </w:r>
      <w:r w:rsidR="00741F0F">
        <w:t xml:space="preserve"> –</w:t>
      </w:r>
      <w:r>
        <w:t xml:space="preserve"> </w:t>
      </w:r>
      <w:r w:rsidR="00741F0F">
        <w:t>r</w:t>
      </w:r>
      <w:r w:rsidR="3B17494C">
        <w:t>ecognising formal units to measure mas</w:t>
      </w:r>
      <w:r w:rsidR="25193823">
        <w:t>s</w:t>
      </w:r>
      <w:r w:rsidR="3B17494C">
        <w:t xml:space="preserve"> </w:t>
      </w:r>
      <w:r>
        <w:t xml:space="preserve">– </w:t>
      </w:r>
      <w:r w:rsidR="6773E3F8">
        <w:t>20</w:t>
      </w:r>
      <w:r>
        <w:t xml:space="preserve"> minutes</w:t>
      </w:r>
      <w:bookmarkEnd w:id="22"/>
    </w:p>
    <w:p w14:paraId="26945D4F" w14:textId="428ED882" w:rsidR="508E8D16" w:rsidRPr="00357053" w:rsidRDefault="508E8D16" w:rsidP="00357053">
      <w:pPr>
        <w:pStyle w:val="ListNumber"/>
      </w:pPr>
      <w:r w:rsidRPr="00357053">
        <w:t>Students sit in a circle</w:t>
      </w:r>
      <w:r w:rsidR="001A57C2">
        <w:t>.</w:t>
      </w:r>
      <w:r w:rsidRPr="00357053">
        <w:t xml:space="preserve"> </w:t>
      </w:r>
      <w:r w:rsidR="001A57C2">
        <w:t>O</w:t>
      </w:r>
      <w:r w:rsidR="001A57C2" w:rsidRPr="00357053">
        <w:t xml:space="preserve">ne </w:t>
      </w:r>
      <w:r w:rsidRPr="00357053">
        <w:t>by one</w:t>
      </w:r>
      <w:r w:rsidR="001A57C2">
        <w:t>,</w:t>
      </w:r>
      <w:r w:rsidRPr="00357053">
        <w:t xml:space="preserve"> students lift </w:t>
      </w:r>
      <w:r w:rsidR="1C1D130A" w:rsidRPr="00357053">
        <w:t xml:space="preserve">some of the pantry </w:t>
      </w:r>
      <w:r w:rsidRPr="00357053">
        <w:t xml:space="preserve">objects and share their thoughts on which items are heavier and lighter. Highlight that words like ‘light’ and ‘heavy’ can be different for each person. </w:t>
      </w:r>
      <w:r w:rsidR="3A3D8154" w:rsidRPr="00357053">
        <w:t>Discuss that t</w:t>
      </w:r>
      <w:r w:rsidRPr="00357053">
        <w:t>his is why we need a standard unit of measurement. Kilograms</w:t>
      </w:r>
      <w:r w:rsidR="005F2E82" w:rsidRPr="00357053">
        <w:t xml:space="preserve"> and grams are</w:t>
      </w:r>
      <w:r w:rsidRPr="00357053">
        <w:t xml:space="preserve"> a standard unit of mass.</w:t>
      </w:r>
    </w:p>
    <w:p w14:paraId="5AE42A0D" w14:textId="2C8C9897" w:rsidR="78D89053" w:rsidRPr="00357053" w:rsidRDefault="4BFEE065" w:rsidP="00357053">
      <w:pPr>
        <w:pStyle w:val="ListNumber"/>
      </w:pPr>
      <w:r w:rsidRPr="00357053">
        <w:t xml:space="preserve">Select </w:t>
      </w:r>
      <w:r w:rsidR="16F691B7" w:rsidRPr="00357053">
        <w:t>3</w:t>
      </w:r>
      <w:r w:rsidR="00CE2F12">
        <w:t>–</w:t>
      </w:r>
      <w:r w:rsidR="16F691B7" w:rsidRPr="00357053">
        <w:t xml:space="preserve">4 </w:t>
      </w:r>
      <w:r w:rsidRPr="00357053">
        <w:t>student</w:t>
      </w:r>
      <w:r w:rsidR="0BE80597" w:rsidRPr="00357053">
        <w:t xml:space="preserve">s to </w:t>
      </w:r>
      <w:r w:rsidRPr="00357053">
        <w:t>estimate</w:t>
      </w:r>
      <w:r w:rsidR="0966A33B" w:rsidRPr="00357053">
        <w:t xml:space="preserve"> and pour</w:t>
      </w:r>
      <w:r w:rsidRPr="00357053">
        <w:t xml:space="preserve"> </w:t>
      </w:r>
      <w:r w:rsidR="00CE2F12">
        <w:t xml:space="preserve">one </w:t>
      </w:r>
      <w:r w:rsidR="00CE2F12" w:rsidRPr="00357053">
        <w:t>k</w:t>
      </w:r>
      <w:r w:rsidR="00CE2F12">
        <w:t>ilogram</w:t>
      </w:r>
      <w:r w:rsidRPr="00357053">
        <w:t xml:space="preserve"> of</w:t>
      </w:r>
      <w:r w:rsidR="786AA24A" w:rsidRPr="00357053">
        <w:t xml:space="preserve"> </w:t>
      </w:r>
      <w:bookmarkStart w:id="23" w:name="_Hlk164332395"/>
      <w:r w:rsidR="786AA24A" w:rsidRPr="00357053">
        <w:t>rice</w:t>
      </w:r>
      <w:r w:rsidR="001A57C2">
        <w:t xml:space="preserve">, </w:t>
      </w:r>
      <w:r w:rsidR="786AA24A" w:rsidRPr="00357053">
        <w:t>lentils</w:t>
      </w:r>
      <w:r w:rsidR="00676095">
        <w:t>,</w:t>
      </w:r>
      <w:r w:rsidR="001A57C2">
        <w:t xml:space="preserve"> </w:t>
      </w:r>
      <w:r w:rsidR="786AA24A" w:rsidRPr="00357053">
        <w:t>beans</w:t>
      </w:r>
      <w:r w:rsidR="00676095">
        <w:t xml:space="preserve"> or flour</w:t>
      </w:r>
      <w:r w:rsidR="786AA24A" w:rsidRPr="00357053">
        <w:t xml:space="preserve"> </w:t>
      </w:r>
      <w:bookmarkEnd w:id="23"/>
      <w:r w:rsidRPr="00357053">
        <w:t>into a cooking bowl. Use</w:t>
      </w:r>
      <w:r w:rsidR="16FA39D8" w:rsidRPr="00357053">
        <w:t xml:space="preserve"> a</w:t>
      </w:r>
      <w:r w:rsidRPr="00357053">
        <w:t xml:space="preserve"> scale to measure </w:t>
      </w:r>
      <w:r w:rsidR="09A95C3E" w:rsidRPr="00357053">
        <w:t>the</w:t>
      </w:r>
      <w:r w:rsidR="0317A74F" w:rsidRPr="00357053">
        <w:t xml:space="preserve"> estimated mass. </w:t>
      </w:r>
      <w:r w:rsidRPr="00357053">
        <w:t>Ask:</w:t>
      </w:r>
    </w:p>
    <w:p w14:paraId="5A642B4C" w14:textId="5F555EBE" w:rsidR="78D89053" w:rsidRPr="003906F9" w:rsidRDefault="4BFEE065" w:rsidP="00357053">
      <w:pPr>
        <w:pStyle w:val="ListBullet"/>
        <w:ind w:left="1134"/>
      </w:pPr>
      <w:r>
        <w:t>What do you notice</w:t>
      </w:r>
      <w:r w:rsidR="004A4588">
        <w:t xml:space="preserve"> about the </w:t>
      </w:r>
      <w:r w:rsidR="00D227A7">
        <w:t>student’s</w:t>
      </w:r>
      <w:r w:rsidR="004A4588">
        <w:t xml:space="preserve"> bowls?</w:t>
      </w:r>
    </w:p>
    <w:p w14:paraId="2B8F1F16" w14:textId="01DABBB7" w:rsidR="78D89053" w:rsidRPr="003906F9" w:rsidRDefault="4BFEE065" w:rsidP="00357053">
      <w:pPr>
        <w:pStyle w:val="ListBullet"/>
        <w:ind w:left="1134"/>
      </w:pPr>
      <w:r w:rsidRPr="003906F9">
        <w:t>Do the</w:t>
      </w:r>
      <w:r w:rsidR="004A4588">
        <w:t xml:space="preserve"> bowls</w:t>
      </w:r>
      <w:r w:rsidRPr="003906F9">
        <w:t xml:space="preserve"> have different amounts? Why is that?</w:t>
      </w:r>
    </w:p>
    <w:p w14:paraId="4929C301" w14:textId="0BA97F55" w:rsidR="78D89053" w:rsidRPr="003906F9" w:rsidRDefault="4BFEE065" w:rsidP="00357053">
      <w:pPr>
        <w:pStyle w:val="ListBullet"/>
        <w:ind w:left="1134"/>
      </w:pPr>
      <w:r w:rsidRPr="003906F9">
        <w:t>What could be use</w:t>
      </w:r>
      <w:r w:rsidR="03518DF5" w:rsidRPr="003906F9">
        <w:t>d</w:t>
      </w:r>
      <w:r w:rsidRPr="003906F9">
        <w:t xml:space="preserve"> to ensure we all have equal amount of </w:t>
      </w:r>
      <w:r w:rsidR="1EEB3ADA" w:rsidRPr="003906F9">
        <w:t>rice/lentils/beans/fl</w:t>
      </w:r>
      <w:r w:rsidRPr="003906F9">
        <w:t>our?</w:t>
      </w:r>
    </w:p>
    <w:p w14:paraId="5BFFC208" w14:textId="3E7FAE39" w:rsidR="78D89053" w:rsidRDefault="4BFEE065" w:rsidP="00357053">
      <w:pPr>
        <w:pStyle w:val="ListBullet"/>
        <w:ind w:left="1134"/>
        <w:rPr>
          <w:rFonts w:eastAsia="Calibri"/>
        </w:rPr>
      </w:pPr>
      <w:r>
        <w:t>Why is it important</w:t>
      </w:r>
      <w:r w:rsidRPr="5499029E">
        <w:rPr>
          <w:rFonts w:eastAsia="Calibri"/>
        </w:rPr>
        <w:t xml:space="preserve"> that we ensure that the correct amount of </w:t>
      </w:r>
      <w:r w:rsidR="7BBA95C3">
        <w:t>rice</w:t>
      </w:r>
      <w:r w:rsidR="00676095">
        <w:t xml:space="preserve">, </w:t>
      </w:r>
      <w:r w:rsidR="7BBA95C3">
        <w:t>lentils</w:t>
      </w:r>
      <w:r w:rsidR="00676095">
        <w:t xml:space="preserve">, </w:t>
      </w:r>
      <w:r w:rsidR="7BBA95C3">
        <w:t>beans</w:t>
      </w:r>
      <w:r w:rsidR="00676095">
        <w:t xml:space="preserve"> or </w:t>
      </w:r>
      <w:r w:rsidRPr="5499029E">
        <w:rPr>
          <w:rFonts w:eastAsia="Calibri"/>
        </w:rPr>
        <w:t>flour is poured into the b</w:t>
      </w:r>
      <w:r w:rsidR="7A33AAFB" w:rsidRPr="5499029E">
        <w:rPr>
          <w:rFonts w:eastAsia="Calibri"/>
        </w:rPr>
        <w:t>owl?</w:t>
      </w:r>
    </w:p>
    <w:p w14:paraId="56D1E406" w14:textId="2395DCC3" w:rsidR="78D89053" w:rsidRPr="00357053" w:rsidRDefault="78D89053" w:rsidP="00357053">
      <w:pPr>
        <w:pStyle w:val="ListNumber"/>
      </w:pPr>
      <w:r w:rsidRPr="00357053">
        <w:lastRenderedPageBreak/>
        <w:t>Discuss that</w:t>
      </w:r>
      <w:r w:rsidR="3A861A5B" w:rsidRPr="00357053">
        <w:t>,</w:t>
      </w:r>
      <w:r w:rsidRPr="00357053">
        <w:t xml:space="preserve"> to ensure </w:t>
      </w:r>
      <w:r w:rsidR="154E046E" w:rsidRPr="00357053">
        <w:t>their</w:t>
      </w:r>
      <w:r w:rsidR="07205504" w:rsidRPr="00357053">
        <w:t xml:space="preserve"> estimates are accurate, </w:t>
      </w:r>
      <w:r w:rsidR="0E50BA28" w:rsidRPr="00357053">
        <w:t>students</w:t>
      </w:r>
      <w:r w:rsidR="07205504" w:rsidRPr="00357053">
        <w:t xml:space="preserve"> w</w:t>
      </w:r>
      <w:r w:rsidR="3D438056" w:rsidRPr="00357053">
        <w:t>ill</w:t>
      </w:r>
      <w:r w:rsidR="07205504" w:rsidRPr="00357053">
        <w:t xml:space="preserve"> need to measure the mass of the </w:t>
      </w:r>
      <w:r w:rsidR="311206BD" w:rsidRPr="00357053">
        <w:t>rice</w:t>
      </w:r>
      <w:r w:rsidR="006E39F0">
        <w:t xml:space="preserve">, </w:t>
      </w:r>
      <w:r w:rsidR="311206BD" w:rsidRPr="00357053">
        <w:t>lentils</w:t>
      </w:r>
      <w:r w:rsidR="006E39F0">
        <w:t xml:space="preserve">, </w:t>
      </w:r>
      <w:r w:rsidR="311206BD" w:rsidRPr="00357053">
        <w:t>beans</w:t>
      </w:r>
      <w:r w:rsidR="006E39F0">
        <w:t xml:space="preserve"> or </w:t>
      </w:r>
      <w:r w:rsidR="07205504" w:rsidRPr="00357053">
        <w:t>flour in a recipe.</w:t>
      </w:r>
    </w:p>
    <w:p w14:paraId="416868F8" w14:textId="214925A1" w:rsidR="24250A70" w:rsidRPr="00357053" w:rsidRDefault="24250A70" w:rsidP="00357053">
      <w:pPr>
        <w:pStyle w:val="ListNumber"/>
      </w:pPr>
      <w:r w:rsidRPr="00357053">
        <w:t xml:space="preserve">Demonstrate how to use </w:t>
      </w:r>
      <w:r w:rsidR="6C733C3C" w:rsidRPr="00357053">
        <w:t>a scale</w:t>
      </w:r>
      <w:r w:rsidRPr="00357053">
        <w:t xml:space="preserve"> to record mass. Discuss that when using any measuring instrument</w:t>
      </w:r>
      <w:r w:rsidR="00D26BDB">
        <w:t>,</w:t>
      </w:r>
      <w:r w:rsidRPr="00357053">
        <w:t xml:space="preserve"> students must know how to read the scale and check that the scale always starts from zero for accuracy</w:t>
      </w:r>
      <w:r w:rsidR="00D26BDB">
        <w:t>.</w:t>
      </w:r>
      <w:r w:rsidR="3F92E93A" w:rsidRPr="00357053">
        <w:t xml:space="preserve"> </w:t>
      </w:r>
      <w:r w:rsidR="00D26BDB">
        <w:t>T</w:t>
      </w:r>
      <w:r w:rsidR="00D26BDB" w:rsidRPr="00357053">
        <w:t xml:space="preserve">his </w:t>
      </w:r>
      <w:r w:rsidR="3F92E93A" w:rsidRPr="00357053">
        <w:t xml:space="preserve">is called </w:t>
      </w:r>
      <w:r w:rsidR="00D26BDB">
        <w:t>‘</w:t>
      </w:r>
      <w:r w:rsidR="3F92E93A" w:rsidRPr="00357053">
        <w:t>zeroing</w:t>
      </w:r>
      <w:r w:rsidR="00D26BDB">
        <w:t>’</w:t>
      </w:r>
      <w:r w:rsidR="725BC3E2" w:rsidRPr="00357053">
        <w:t>.</w:t>
      </w:r>
      <w:r w:rsidRPr="00357053">
        <w:t xml:space="preserve"> Ask:</w:t>
      </w:r>
    </w:p>
    <w:p w14:paraId="660BF1EC" w14:textId="323B5BC1" w:rsidR="24250A70" w:rsidRDefault="584A6436" w:rsidP="00357053">
      <w:pPr>
        <w:pStyle w:val="ListBullet"/>
        <w:ind w:left="1134"/>
      </w:pPr>
      <w:r>
        <w:t>Why is starting from zero important?</w:t>
      </w:r>
    </w:p>
    <w:p w14:paraId="72929246" w14:textId="1017C378" w:rsidR="52427A44" w:rsidRPr="00357053" w:rsidRDefault="52427A44" w:rsidP="00357053">
      <w:pPr>
        <w:pStyle w:val="ListBullet"/>
        <w:ind w:left="1134"/>
      </w:pPr>
      <w:r w:rsidRPr="00357053">
        <w:t>Do I make sure it is at zero with or without the bowl?</w:t>
      </w:r>
    </w:p>
    <w:p w14:paraId="039FA221" w14:textId="0F141475" w:rsidR="24250A70" w:rsidRDefault="584A6436" w:rsidP="00357053">
      <w:pPr>
        <w:pStyle w:val="ListBullet"/>
        <w:ind w:left="1134"/>
        <w:rPr>
          <w:rFonts w:eastAsia="Calibri"/>
        </w:rPr>
      </w:pPr>
      <w:r>
        <w:t>What tasks or activities can be affected if the mass is incorrect?</w:t>
      </w:r>
    </w:p>
    <w:p w14:paraId="64BA6EB8" w14:textId="0CF40AE5" w:rsidR="77AC0CA4" w:rsidRPr="00357053" w:rsidRDefault="77AC0CA4" w:rsidP="00357053">
      <w:pPr>
        <w:pStyle w:val="ListNumber"/>
      </w:pPr>
      <w:r w:rsidRPr="00357053">
        <w:t xml:space="preserve">Place students into groups and ask them to estimate pouring </w:t>
      </w:r>
      <w:r w:rsidR="0EA196A2" w:rsidRPr="00357053">
        <w:t>target</w:t>
      </w:r>
      <w:r w:rsidRPr="00357053">
        <w:t xml:space="preserve"> amounts </w:t>
      </w:r>
      <w:r w:rsidR="199DD71B" w:rsidRPr="00357053">
        <w:t xml:space="preserve">of </w:t>
      </w:r>
      <w:r w:rsidR="459709E0" w:rsidRPr="00357053">
        <w:t>rice</w:t>
      </w:r>
      <w:r w:rsidR="00CB5A27">
        <w:t xml:space="preserve">, </w:t>
      </w:r>
      <w:r w:rsidR="459709E0" w:rsidRPr="00357053">
        <w:t>lentils</w:t>
      </w:r>
      <w:r w:rsidR="00CB5A27">
        <w:t xml:space="preserve">, </w:t>
      </w:r>
      <w:r w:rsidR="459709E0" w:rsidRPr="00357053">
        <w:t>beans</w:t>
      </w:r>
      <w:r w:rsidR="00CB5A27">
        <w:t xml:space="preserve"> or </w:t>
      </w:r>
      <w:r w:rsidR="199DD71B" w:rsidRPr="00357053">
        <w:t>flour into bowls.</w:t>
      </w:r>
    </w:p>
    <w:p w14:paraId="116FB23E" w14:textId="33E3101D" w:rsidR="00843C49" w:rsidRPr="00357053" w:rsidRDefault="460FB7AE" w:rsidP="00357053">
      <w:pPr>
        <w:pStyle w:val="ListNumber"/>
      </w:pPr>
      <w:r w:rsidRPr="00357053">
        <w:t>Groups</w:t>
      </w:r>
      <w:r w:rsidR="199DD71B" w:rsidRPr="00357053">
        <w:t xml:space="preserve"> </w:t>
      </w:r>
      <w:r w:rsidR="3D6FA865" w:rsidRPr="00357053">
        <w:t xml:space="preserve">measure their </w:t>
      </w:r>
      <w:r w:rsidR="1065B5D1" w:rsidRPr="00357053">
        <w:t>rice</w:t>
      </w:r>
      <w:r w:rsidR="00CB5A27">
        <w:t xml:space="preserve">, </w:t>
      </w:r>
      <w:r w:rsidR="1065B5D1" w:rsidRPr="00357053">
        <w:t>lentils</w:t>
      </w:r>
      <w:r w:rsidR="00CB5A27">
        <w:t xml:space="preserve">, </w:t>
      </w:r>
      <w:r w:rsidR="1065B5D1" w:rsidRPr="00357053">
        <w:t>beans</w:t>
      </w:r>
      <w:r w:rsidR="00CB5A27">
        <w:t xml:space="preserve"> or</w:t>
      </w:r>
      <w:r w:rsidR="1065B5D1" w:rsidRPr="00357053">
        <w:t xml:space="preserve"> </w:t>
      </w:r>
      <w:r w:rsidR="3D6FA865" w:rsidRPr="00357053">
        <w:t xml:space="preserve">flour on the scales and record </w:t>
      </w:r>
      <w:r w:rsidR="2C79BD37" w:rsidRPr="00357053">
        <w:t xml:space="preserve">exactly what is shown on the scale </w:t>
      </w:r>
      <w:r w:rsidR="7D945D8D" w:rsidRPr="00357053">
        <w:t xml:space="preserve">in workbooks. </w:t>
      </w:r>
      <w:r w:rsidR="004F63AF" w:rsidRPr="00357053">
        <w:t>For example</w:t>
      </w:r>
      <w:r w:rsidR="00667A62" w:rsidRPr="00357053">
        <w:t>,</w:t>
      </w:r>
      <w:r w:rsidR="00843C49" w:rsidRPr="00357053">
        <w:t xml:space="preserve"> 900</w:t>
      </w:r>
      <w:r w:rsidR="00CB5A27">
        <w:t> </w:t>
      </w:r>
      <w:r w:rsidR="00843C49" w:rsidRPr="00357053">
        <w:t>gr or 1</w:t>
      </w:r>
      <w:r w:rsidR="00CB5A27">
        <w:t> </w:t>
      </w:r>
      <w:r w:rsidR="00843C49" w:rsidRPr="00357053">
        <w:t>kg and 200</w:t>
      </w:r>
      <w:r w:rsidR="00CB5A27">
        <w:t> </w:t>
      </w:r>
      <w:r w:rsidR="00843C49" w:rsidRPr="00357053">
        <w:t>g.</w:t>
      </w:r>
    </w:p>
    <w:p w14:paraId="188E4E67" w14:textId="05D80528" w:rsidR="00843C49" w:rsidRPr="00843C49" w:rsidRDefault="00843C49" w:rsidP="00256A71">
      <w:pPr>
        <w:pStyle w:val="FeatureBox"/>
      </w:pPr>
      <w:r w:rsidRPr="00CB5A27">
        <w:rPr>
          <w:rStyle w:val="Strong"/>
        </w:rPr>
        <w:t>Note</w:t>
      </w:r>
      <w:r w:rsidRPr="00CB5A27">
        <w:t>:</w:t>
      </w:r>
      <w:r>
        <w:t xml:space="preserve"> </w:t>
      </w:r>
      <w:r w:rsidR="00587CF6">
        <w:t>c</w:t>
      </w:r>
      <w:r w:rsidR="003125FB">
        <w:t>onnecting decimal representations to the metric system occurs in the Stage 3 component of the syllabus. In Stage 2</w:t>
      </w:r>
      <w:r w:rsidR="00CB5A27">
        <w:t>,</w:t>
      </w:r>
      <w:r w:rsidR="003125FB">
        <w:t xml:space="preserve"> students are expected to record mass </w:t>
      </w:r>
      <w:r w:rsidR="00504F56">
        <w:t>of 1.2</w:t>
      </w:r>
      <w:r w:rsidR="00CB5A27">
        <w:t> </w:t>
      </w:r>
      <w:r w:rsidR="00504F56">
        <w:t>kg as 1</w:t>
      </w:r>
      <w:r w:rsidR="00CB5A27">
        <w:t> </w:t>
      </w:r>
      <w:r w:rsidR="00504F56">
        <w:t xml:space="preserve">kg </w:t>
      </w:r>
      <w:r w:rsidR="003762D8">
        <w:t xml:space="preserve">and </w:t>
      </w:r>
      <w:r w:rsidR="00504F56">
        <w:t>200</w:t>
      </w:r>
      <w:r w:rsidR="00CB5A27">
        <w:t> </w:t>
      </w:r>
      <w:r w:rsidR="00504F56">
        <w:t>grams.</w:t>
      </w:r>
    </w:p>
    <w:p w14:paraId="1FB37E96" w14:textId="299342A0" w:rsidR="00083CAD" w:rsidRPr="00357053" w:rsidRDefault="00083CAD" w:rsidP="00357053">
      <w:r w:rsidRPr="00357053">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2C43C0FF">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256A71">
            <w:r w:rsidRPr="004127B5">
              <w:t>Too hard?</w:t>
            </w:r>
          </w:p>
        </w:tc>
        <w:tc>
          <w:tcPr>
            <w:tcW w:w="7280" w:type="dxa"/>
          </w:tcPr>
          <w:p w14:paraId="1961C55B" w14:textId="77777777" w:rsidR="00083CAD" w:rsidRDefault="00083CAD" w:rsidP="00256A71">
            <w:r w:rsidRPr="004127B5">
              <w:t>Too easy?</w:t>
            </w:r>
          </w:p>
        </w:tc>
      </w:tr>
      <w:tr w:rsidR="00083CAD" w14:paraId="67EC92A1" w14:textId="77777777" w:rsidTr="2C43C0FF">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745EAAE6" w:rsidR="00083CAD" w:rsidRDefault="49B5EB7A" w:rsidP="00256A71">
            <w:pPr>
              <w:rPr>
                <w:rFonts w:eastAsia="Calibri"/>
              </w:rPr>
            </w:pPr>
            <w:r>
              <w:t xml:space="preserve">Students cannot </w:t>
            </w:r>
            <w:r w:rsidR="008E52A9" w:rsidRPr="008E52A9">
              <w:t xml:space="preserve">find objects that have an estimated mass of more than, less than and about the same as one kilogram and check by comparing </w:t>
            </w:r>
            <w:r w:rsidR="008E52A9" w:rsidRPr="008E52A9">
              <w:lastRenderedPageBreak/>
              <w:t>to a 1</w:t>
            </w:r>
            <w:r w:rsidR="00CB5A27">
              <w:t> </w:t>
            </w:r>
            <w:r w:rsidR="008E52A9" w:rsidRPr="008E52A9">
              <w:t>kg mass</w:t>
            </w:r>
            <w:r w:rsidR="003C2DCD">
              <w:t>.</w:t>
            </w:r>
          </w:p>
          <w:p w14:paraId="4A891A1D" w14:textId="5D92001F" w:rsidR="00083CAD" w:rsidRDefault="796D485E" w:rsidP="00256A71">
            <w:pPr>
              <w:pStyle w:val="ListBullet"/>
            </w:pPr>
            <w:r>
              <w:t xml:space="preserve">Provide students with a </w:t>
            </w:r>
            <w:proofErr w:type="gramStart"/>
            <w:r w:rsidR="007F3FCD">
              <w:t>one kilogram</w:t>
            </w:r>
            <w:proofErr w:type="gramEnd"/>
            <w:r w:rsidR="007F3FCD">
              <w:t xml:space="preserve"> </w:t>
            </w:r>
            <w:r>
              <w:t xml:space="preserve">weight when finding objects around </w:t>
            </w:r>
            <w:r w:rsidR="001A4FA3">
              <w:t xml:space="preserve">the </w:t>
            </w:r>
            <w:r>
              <w:t>room to heft and compare.</w:t>
            </w:r>
          </w:p>
          <w:p w14:paraId="4629B78B" w14:textId="7A3A8324" w:rsidR="00083CAD" w:rsidRDefault="796D485E" w:rsidP="00256A71">
            <w:pPr>
              <w:pStyle w:val="ListBullet"/>
              <w:rPr>
                <w:rFonts w:eastAsia="Calibri"/>
              </w:rPr>
            </w:pPr>
            <w:r w:rsidRPr="2C43C0FF">
              <w:rPr>
                <w:rFonts w:eastAsia="Calibri"/>
              </w:rPr>
              <w:t xml:space="preserve">Provide students with </w:t>
            </w:r>
            <w:r w:rsidR="007F3FCD">
              <w:t xml:space="preserve">one kilogram </w:t>
            </w:r>
            <w:r w:rsidRPr="2C43C0FF">
              <w:rPr>
                <w:rFonts w:eastAsia="Calibri"/>
              </w:rPr>
              <w:t xml:space="preserve">of flour in a </w:t>
            </w:r>
            <w:r w:rsidR="00A9067E" w:rsidRPr="2C43C0FF">
              <w:rPr>
                <w:rFonts w:eastAsia="Calibri"/>
              </w:rPr>
              <w:t>resea</w:t>
            </w:r>
            <w:r w:rsidR="001447C5" w:rsidRPr="2C43C0FF">
              <w:rPr>
                <w:rFonts w:eastAsia="Calibri"/>
              </w:rPr>
              <w:t>lable</w:t>
            </w:r>
            <w:r w:rsidRPr="2C43C0FF">
              <w:rPr>
                <w:rFonts w:eastAsia="Calibri"/>
              </w:rPr>
              <w:t xml:space="preserve"> bag</w:t>
            </w:r>
            <w:r w:rsidR="03525665" w:rsidRPr="2C43C0FF">
              <w:rPr>
                <w:rFonts w:eastAsia="Calibri"/>
              </w:rPr>
              <w:t>.</w:t>
            </w:r>
          </w:p>
        </w:tc>
        <w:tc>
          <w:tcPr>
            <w:tcW w:w="7280" w:type="dxa"/>
          </w:tcPr>
          <w:p w14:paraId="4643F51B" w14:textId="1E384131" w:rsidR="003C2DCD" w:rsidRDefault="003C2DCD" w:rsidP="00CB5A27">
            <w:r w:rsidRPr="003C2DCD">
              <w:lastRenderedPageBreak/>
              <w:t>Students can</w:t>
            </w:r>
            <w:r w:rsidR="00E462FB">
              <w:t xml:space="preserve"> </w:t>
            </w:r>
            <w:r w:rsidRPr="003C2DCD">
              <w:t xml:space="preserve">find objects that have an estimated mass of more than, less than and about the same as one kilogram and check by comparing </w:t>
            </w:r>
            <w:r w:rsidRPr="003C2DCD">
              <w:lastRenderedPageBreak/>
              <w:t>to a 1</w:t>
            </w:r>
            <w:r w:rsidR="00CB5A27">
              <w:t> </w:t>
            </w:r>
            <w:r w:rsidRPr="003C2DCD">
              <w:t>kg mass</w:t>
            </w:r>
            <w:r>
              <w:t>.</w:t>
            </w:r>
          </w:p>
          <w:p w14:paraId="54847044" w14:textId="65AA468A" w:rsidR="00083CAD" w:rsidRDefault="64B7955E" w:rsidP="00256A71">
            <w:pPr>
              <w:pStyle w:val="ListBullet"/>
            </w:pPr>
            <w:r>
              <w:t>Challenge students to combine 6</w:t>
            </w:r>
            <w:r w:rsidR="5A6FD9D4">
              <w:t xml:space="preserve"> or </w:t>
            </w:r>
            <w:r>
              <w:t xml:space="preserve">7 items that when weighed together equal </w:t>
            </w:r>
            <w:r w:rsidR="008C2623">
              <w:t>one kilogram and 200</w:t>
            </w:r>
            <w:r w:rsidR="002E59E0">
              <w:t> </w:t>
            </w:r>
            <w:r w:rsidR="008C2623">
              <w:t>grams</w:t>
            </w:r>
            <w:r w:rsidR="003762D8">
              <w:t>.</w:t>
            </w:r>
          </w:p>
          <w:p w14:paraId="44AACFA4" w14:textId="1989EEC8" w:rsidR="00083CAD" w:rsidRDefault="64B7955E" w:rsidP="00256A71">
            <w:pPr>
              <w:pStyle w:val="ListBullet"/>
            </w:pPr>
            <w:r>
              <w:t xml:space="preserve">Estimate and measure </w:t>
            </w:r>
            <w:r w:rsidR="008C2623">
              <w:t>one</w:t>
            </w:r>
            <w:r w:rsidR="003D7CE0">
              <w:t>-</w:t>
            </w:r>
            <w:r w:rsidR="008C2623">
              <w:t>and</w:t>
            </w:r>
            <w:r w:rsidR="003D7CE0">
              <w:t>-</w:t>
            </w:r>
            <w:r w:rsidR="008C2623">
              <w:t>a</w:t>
            </w:r>
            <w:r w:rsidR="003D7CE0">
              <w:t>-</w:t>
            </w:r>
            <w:r w:rsidR="008C2623">
              <w:t xml:space="preserve">half kilograms </w:t>
            </w:r>
            <w:r>
              <w:t>of flour.</w:t>
            </w:r>
          </w:p>
        </w:tc>
      </w:tr>
    </w:tbl>
    <w:p w14:paraId="79C21256" w14:textId="123C1E90" w:rsidR="00083CAD" w:rsidRDefault="00083CAD" w:rsidP="00256A71">
      <w:pPr>
        <w:pStyle w:val="Heading2"/>
      </w:pPr>
      <w:bookmarkStart w:id="24" w:name="_Toc164333071"/>
      <w:r>
        <w:lastRenderedPageBreak/>
        <w:t xml:space="preserve">Discuss and connect the mathematics – </w:t>
      </w:r>
      <w:r w:rsidR="02EEC34A">
        <w:t>10</w:t>
      </w:r>
      <w:r>
        <w:t xml:space="preserve"> minutes</w:t>
      </w:r>
      <w:bookmarkEnd w:id="24"/>
    </w:p>
    <w:p w14:paraId="6D4DC3DB" w14:textId="426BF322" w:rsidR="61D42949" w:rsidRPr="00357053" w:rsidRDefault="61D42949" w:rsidP="00357053">
      <w:pPr>
        <w:pStyle w:val="ListNumber"/>
      </w:pPr>
      <w:r w:rsidRPr="00357053">
        <w:t>Regroup as a class and summarise the lesson together</w:t>
      </w:r>
      <w:r w:rsidR="003762D8">
        <w:t>,</w:t>
      </w:r>
      <w:r w:rsidRPr="00357053">
        <w:t xml:space="preserve"> drawing out key mathematical ideas. Ask:</w:t>
      </w:r>
    </w:p>
    <w:p w14:paraId="0E94E59F" w14:textId="31814120" w:rsidR="13B267AF" w:rsidRDefault="7F704F2A" w:rsidP="00357053">
      <w:pPr>
        <w:pStyle w:val="ListBullet"/>
        <w:ind w:left="1134"/>
      </w:pPr>
      <w:r>
        <w:t>Why do we need a kilogram unit to measure items?</w:t>
      </w:r>
    </w:p>
    <w:p w14:paraId="7BDD6536" w14:textId="2DA4932C" w:rsidR="13B267AF" w:rsidRPr="00357053" w:rsidRDefault="7F704F2A" w:rsidP="00357053">
      <w:pPr>
        <w:pStyle w:val="ListBullet"/>
        <w:ind w:left="1134"/>
      </w:pPr>
      <w:r w:rsidRPr="00357053">
        <w:t>How many grams are in a kilogram?</w:t>
      </w:r>
    </w:p>
    <w:p w14:paraId="1838B551" w14:textId="0A496CE6" w:rsidR="13B267AF" w:rsidRPr="00357053" w:rsidRDefault="7F704F2A" w:rsidP="00357053">
      <w:pPr>
        <w:pStyle w:val="ListBullet"/>
        <w:ind w:left="1134"/>
      </w:pPr>
      <w:r w:rsidRPr="00357053">
        <w:t>Why do we need scales to measure the mass of items?</w:t>
      </w:r>
    </w:p>
    <w:p w14:paraId="387E518B" w14:textId="79391D75" w:rsidR="13B267AF" w:rsidRDefault="7F704F2A" w:rsidP="00357053">
      <w:pPr>
        <w:pStyle w:val="ListBullet"/>
        <w:ind w:left="1134"/>
        <w:rPr>
          <w:rFonts w:eastAsia="Calibri"/>
        </w:rPr>
      </w:pPr>
      <w:r w:rsidRPr="00357053">
        <w:t>What</w:t>
      </w:r>
      <w:r w:rsidRPr="5499029E">
        <w:rPr>
          <w:rFonts w:eastAsia="Calibri"/>
        </w:rPr>
        <w:t xml:space="preserve"> are some examples of where you </w:t>
      </w:r>
      <w:r w:rsidR="5B8640A6" w:rsidRPr="5499029E">
        <w:rPr>
          <w:rFonts w:eastAsia="Calibri"/>
        </w:rPr>
        <w:t>have seen scales used?</w:t>
      </w:r>
    </w:p>
    <w:p w14:paraId="71BB5F2B" w14:textId="77777777" w:rsidR="00083CAD" w:rsidRDefault="00083CAD" w:rsidP="00E128FD">
      <w:pPr>
        <w:ind w:right="-31"/>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2C43C0FF">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8913CE">
            <w:r w:rsidRPr="00F8552A">
              <w:lastRenderedPageBreak/>
              <w:t>Assessment opportunities</w:t>
            </w:r>
          </w:p>
        </w:tc>
        <w:tc>
          <w:tcPr>
            <w:tcW w:w="7280" w:type="dxa"/>
          </w:tcPr>
          <w:p w14:paraId="51B6E8DA" w14:textId="77777777" w:rsidR="00083CAD" w:rsidRDefault="00083CAD" w:rsidP="008913CE">
            <w:r w:rsidRPr="00F8552A">
              <w:t>Links</w:t>
            </w:r>
          </w:p>
        </w:tc>
      </w:tr>
      <w:tr w:rsidR="00083CAD" w14:paraId="6D182849" w14:textId="77777777" w:rsidTr="2C43C0FF">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8913CE">
            <w:r>
              <w:t>What to look for:</w:t>
            </w:r>
          </w:p>
          <w:p w14:paraId="34CB6572" w14:textId="4F638197" w:rsidR="00083CAD" w:rsidRDefault="06F7C40D" w:rsidP="0B2F5D1F">
            <w:pPr>
              <w:pStyle w:val="ListBullet"/>
              <w:rPr>
                <w:rStyle w:val="Strong"/>
              </w:rPr>
            </w:pPr>
            <w:r>
              <w:t>Can students</w:t>
            </w:r>
            <w:r w:rsidR="192CA0A1">
              <w:t xml:space="preserve"> identify familiar objects that have a mass of about a kilogram</w:t>
            </w:r>
            <w:r w:rsidR="5B7255C9">
              <w:t>?</w:t>
            </w:r>
            <w:r w:rsidR="192CA0A1">
              <w:t xml:space="preserve"> </w:t>
            </w:r>
            <w:r w:rsidR="192CA0A1" w:rsidRPr="2C43C0FF">
              <w:rPr>
                <w:rStyle w:val="Strong"/>
              </w:rPr>
              <w:t>[MAO-WM-01, MA2-NSM-01]</w:t>
            </w:r>
          </w:p>
          <w:p w14:paraId="5FE64C26" w14:textId="4F9AD2D2" w:rsidR="00083CAD" w:rsidRDefault="70DC4CB0" w:rsidP="0B2F5D1F">
            <w:pPr>
              <w:pStyle w:val="ListBullet"/>
              <w:rPr>
                <w:rStyle w:val="Strong"/>
              </w:rPr>
            </w:pPr>
            <w:r>
              <w:t xml:space="preserve">Can students find objects that have an estimated mass of </w:t>
            </w:r>
            <w:r w:rsidRPr="007F3FCD">
              <w:rPr>
                <w:rStyle w:val="Emphasis"/>
              </w:rPr>
              <w:t>more than, less than</w:t>
            </w:r>
            <w:r>
              <w:t xml:space="preserve"> and </w:t>
            </w:r>
            <w:r w:rsidRPr="007F3FCD">
              <w:rPr>
                <w:rStyle w:val="Emphasis"/>
              </w:rPr>
              <w:t>about the same as</w:t>
            </w:r>
            <w:r>
              <w:t xml:space="preserve"> one kilogram and check by comparing to a 1</w:t>
            </w:r>
            <w:r w:rsidR="003762D8">
              <w:t> </w:t>
            </w:r>
            <w:r>
              <w:t xml:space="preserve">kg mass? </w:t>
            </w:r>
            <w:r w:rsidRPr="003762D8">
              <w:rPr>
                <w:rStyle w:val="Strong"/>
              </w:rPr>
              <w:t>[MAO-WM-01, MA2-NSM-01]</w:t>
            </w:r>
          </w:p>
          <w:p w14:paraId="2B71B9D0" w14:textId="1B4C3290" w:rsidR="00083CAD" w:rsidRPr="003762D8" w:rsidRDefault="192CA0A1" w:rsidP="0B2F5D1F">
            <w:pPr>
              <w:pStyle w:val="ListBullet"/>
              <w:rPr>
                <w:rStyle w:val="Strong"/>
              </w:rPr>
            </w:pPr>
            <w:r w:rsidRPr="2C43C0FF">
              <w:rPr>
                <w:rFonts w:eastAsia="Calibri"/>
              </w:rPr>
              <w:t>Can students recognise the need for a formal unit to measure mass</w:t>
            </w:r>
            <w:r w:rsidR="71512597" w:rsidRPr="2C43C0FF">
              <w:rPr>
                <w:rFonts w:eastAsia="Calibri"/>
              </w:rPr>
              <w:t>?</w:t>
            </w:r>
            <w:r w:rsidRPr="2C43C0FF">
              <w:rPr>
                <w:rFonts w:eastAsia="Calibri"/>
              </w:rPr>
              <w:t xml:space="preserve"> </w:t>
            </w:r>
            <w:r w:rsidR="78D69F89" w:rsidRPr="003762D8">
              <w:rPr>
                <w:rStyle w:val="Strong"/>
              </w:rPr>
              <w:t>[</w:t>
            </w:r>
            <w:r w:rsidR="3E25470C" w:rsidRPr="003762D8">
              <w:rPr>
                <w:rStyle w:val="Strong"/>
              </w:rPr>
              <w:t xml:space="preserve">MAO-WM-01, </w:t>
            </w:r>
            <w:r w:rsidR="788BE8B3" w:rsidRPr="003762D8">
              <w:rPr>
                <w:rStyle w:val="Strong"/>
              </w:rPr>
              <w:t>MA2-NSM-01]</w:t>
            </w:r>
          </w:p>
          <w:p w14:paraId="5D5645D8" w14:textId="347C134C" w:rsidR="00083CAD" w:rsidRPr="009E4FF0" w:rsidRDefault="00826F5C" w:rsidP="009E4FF0">
            <w:pPr>
              <w:pStyle w:val="ListBullet"/>
              <w:rPr>
                <w:bCs/>
              </w:rPr>
            </w:pPr>
            <w:r w:rsidRPr="00826F5C">
              <w:rPr>
                <w:rStyle w:val="Strong"/>
                <w:b w:val="0"/>
              </w:rPr>
              <w:t>Can students record masses using the abbreviation for kilograms (kg)</w:t>
            </w:r>
            <w:r w:rsidR="00AD0221">
              <w:rPr>
                <w:rStyle w:val="Strong"/>
                <w:b w:val="0"/>
              </w:rPr>
              <w:t xml:space="preserve"> </w:t>
            </w:r>
            <w:r w:rsidR="00AD0221" w:rsidRPr="00091D7E">
              <w:rPr>
                <w:rStyle w:val="Strong"/>
                <w:b w:val="0"/>
              </w:rPr>
              <w:t>and grams</w:t>
            </w:r>
            <w:r w:rsidR="00091D7E" w:rsidRPr="00091D7E">
              <w:rPr>
                <w:rStyle w:val="Strong"/>
                <w:b w:val="0"/>
              </w:rPr>
              <w:t xml:space="preserve"> (g)</w:t>
            </w:r>
            <w:r w:rsidRPr="00091D7E">
              <w:rPr>
                <w:rStyle w:val="Strong"/>
                <w:b w:val="0"/>
              </w:rPr>
              <w:t>?</w:t>
            </w:r>
            <w:r>
              <w:rPr>
                <w:rStyle w:val="Strong"/>
                <w:b w:val="0"/>
              </w:rPr>
              <w:t xml:space="preserve"> </w:t>
            </w:r>
            <w:r w:rsidRPr="003762D8">
              <w:rPr>
                <w:rStyle w:val="Strong"/>
              </w:rPr>
              <w:t>[MAO-WM-01, MA2-NSM-01]</w:t>
            </w:r>
          </w:p>
        </w:tc>
        <w:tc>
          <w:tcPr>
            <w:tcW w:w="7280" w:type="dxa"/>
          </w:tcPr>
          <w:p w14:paraId="51C25200" w14:textId="77777777" w:rsidR="00083CAD" w:rsidRDefault="00083CAD" w:rsidP="008913CE">
            <w:r>
              <w:t xml:space="preserve">Links to </w:t>
            </w:r>
            <w:hyperlink r:id="rId26">
              <w:r w:rsidRPr="61847376">
                <w:rPr>
                  <w:rStyle w:val="Hyperlink"/>
                </w:rPr>
                <w:t>National Numeracy Learning Progressions</w:t>
              </w:r>
            </w:hyperlink>
            <w:r>
              <w:t xml:space="preserve"> (NNLP):</w:t>
            </w:r>
          </w:p>
          <w:p w14:paraId="728A25F1" w14:textId="6DBC3EC4" w:rsidR="00083CAD" w:rsidRDefault="27041FCB" w:rsidP="61847376">
            <w:pPr>
              <w:pStyle w:val="ListBullet"/>
              <w:rPr>
                <w:rFonts w:eastAsia="Calibri"/>
              </w:rPr>
            </w:pPr>
            <w:r>
              <w:t>UuM4</w:t>
            </w:r>
          </w:p>
          <w:p w14:paraId="45B287FF" w14:textId="711CFE92" w:rsidR="00083CAD" w:rsidRDefault="18555293" w:rsidP="008913CE">
            <w:pPr>
              <w:pStyle w:val="ListBullet"/>
              <w:rPr>
                <w:rFonts w:eastAsia="Calibri"/>
              </w:rPr>
            </w:pPr>
            <w:r w:rsidRPr="30A77AB8">
              <w:rPr>
                <w:rFonts w:eastAsia="Calibri"/>
              </w:rPr>
              <w:t>NPV6.</w:t>
            </w:r>
          </w:p>
        </w:tc>
      </w:tr>
    </w:tbl>
    <w:p w14:paraId="62D0CF2F" w14:textId="77777777" w:rsidR="00083CAD" w:rsidRDefault="00083CAD">
      <w:pPr>
        <w:spacing w:before="0" w:after="160" w:line="259" w:lineRule="auto"/>
      </w:pPr>
      <w:r>
        <w:br w:type="page"/>
      </w:r>
    </w:p>
    <w:p w14:paraId="4DCE03D7" w14:textId="3F8156A7" w:rsidR="009E64DD" w:rsidRDefault="009E64DD" w:rsidP="00256A71">
      <w:pPr>
        <w:pStyle w:val="Heading1"/>
      </w:pPr>
      <w:bookmarkStart w:id="25" w:name="_Lesson_4"/>
      <w:bookmarkStart w:id="26" w:name="_Toc164333072"/>
      <w:bookmarkEnd w:id="25"/>
      <w:r w:rsidRPr="006339D7">
        <w:lastRenderedPageBreak/>
        <w:t>Lesson 4</w:t>
      </w:r>
      <w:bookmarkEnd w:id="26"/>
    </w:p>
    <w:p w14:paraId="73762DAA" w14:textId="025CD106" w:rsidR="009E64DD" w:rsidRDefault="009E64DD" w:rsidP="00256A71">
      <w:pPr>
        <w:pStyle w:val="FeatureBox3"/>
      </w:pPr>
      <w:r w:rsidRPr="1186E851">
        <w:rPr>
          <w:rStyle w:val="Strong"/>
        </w:rPr>
        <w:t>Core concept</w:t>
      </w:r>
      <w:r>
        <w:t xml:space="preserve">: </w:t>
      </w:r>
      <w:r w:rsidR="000447F3">
        <w:t>f</w:t>
      </w:r>
      <w:r w:rsidR="008E6606">
        <w:t>ormal units of measure are important</w:t>
      </w:r>
    </w:p>
    <w:p w14:paraId="522BC5BC" w14:textId="1D96E98C" w:rsidR="00592314" w:rsidRPr="00592314" w:rsidRDefault="00592314" w:rsidP="00256A71">
      <w:pPr>
        <w:pStyle w:val="Heading2"/>
      </w:pPr>
      <w:bookmarkStart w:id="27" w:name="_Toc164333073"/>
      <w:r>
        <w:t>Daily number sense</w:t>
      </w:r>
      <w:r w:rsidR="00741F0F">
        <w:t xml:space="preserve"> –</w:t>
      </w:r>
      <w:r>
        <w:t xml:space="preserve"> </w:t>
      </w:r>
      <w:r w:rsidR="6F2C0461">
        <w:t>10</w:t>
      </w:r>
      <w:r>
        <w:t xml:space="preserve"> minutes</w:t>
      </w:r>
      <w:bookmarkEnd w:id="27"/>
    </w:p>
    <w:p w14:paraId="0D3C312D" w14:textId="4CE7D7DE" w:rsidR="009E64DD" w:rsidRPr="00357053" w:rsidRDefault="009E64DD" w:rsidP="009053F6">
      <w:pPr>
        <w:pStyle w:val="ListNumber"/>
        <w:numPr>
          <w:ilvl w:val="0"/>
          <w:numId w:val="4"/>
        </w:numPr>
      </w:pPr>
      <w:r w:rsidRPr="00357053">
        <w:t>From a class need surfaced through formative assessment data, identify a short, focused activity that targets students’ knowledge, understanding and skills. Example activities may be drawn from the following resources:</w:t>
      </w:r>
    </w:p>
    <w:p w14:paraId="59375454" w14:textId="4ABA23C9" w:rsidR="009E64DD" w:rsidRDefault="00050578" w:rsidP="00256A71">
      <w:pPr>
        <w:pStyle w:val="ListBullet"/>
        <w:ind w:left="1134"/>
      </w:pPr>
      <w:hyperlink r:id="rId27" w:history="1">
        <w:r w:rsidR="006B1B8C" w:rsidRPr="009E64DD">
          <w:rPr>
            <w:rStyle w:val="Hyperlink"/>
          </w:rPr>
          <w:t>Mathematics K</w:t>
        </w:r>
        <w:r w:rsidR="006B1B8C">
          <w:rPr>
            <w:rStyle w:val="Hyperlink"/>
          </w:rPr>
          <w:t>–</w:t>
        </w:r>
        <w:r w:rsidR="006B1B8C" w:rsidRPr="009E64DD">
          <w:rPr>
            <w:rStyle w:val="Hyperlink"/>
          </w:rPr>
          <w:t>6 resources</w:t>
        </w:r>
      </w:hyperlink>
    </w:p>
    <w:p w14:paraId="158ECEA7" w14:textId="3CAE69FC" w:rsidR="009E64DD" w:rsidRPr="009E64DD" w:rsidRDefault="00050578" w:rsidP="00256A71">
      <w:pPr>
        <w:pStyle w:val="ListBullet"/>
        <w:ind w:left="1134"/>
      </w:pPr>
      <w:hyperlink r:id="rId28">
        <w:r w:rsidR="25B1FFDE" w:rsidRPr="6BA53A25">
          <w:rPr>
            <w:rStyle w:val="Hyperlink"/>
          </w:rPr>
          <w:t>Universal Resources Hub</w:t>
        </w:r>
      </w:hyperlink>
      <w:r w:rsidR="25B1FFDE">
        <w:t>.</w:t>
      </w:r>
    </w:p>
    <w:p w14:paraId="482A1238" w14:textId="59CAE6F1" w:rsidR="009E64DD" w:rsidRDefault="2E06EF01" w:rsidP="00256A71">
      <w:pPr>
        <w:pStyle w:val="Heading2"/>
      </w:pPr>
      <w:bookmarkStart w:id="28" w:name="_Toc164333074"/>
      <w:r>
        <w:t>Core lesson</w:t>
      </w:r>
      <w:r w:rsidR="00741F0F">
        <w:t xml:space="preserve"> – r</w:t>
      </w:r>
      <w:r w:rsidR="00E2516A">
        <w:t>ecipe</w:t>
      </w:r>
      <w:r w:rsidR="00934B4B">
        <w:t xml:space="preserve"> </w:t>
      </w:r>
      <w:r w:rsidR="00015B57">
        <w:t>challenge</w:t>
      </w:r>
      <w:r>
        <w:t xml:space="preserve">– </w:t>
      </w:r>
      <w:r w:rsidR="5F4F184E">
        <w:t>40</w:t>
      </w:r>
      <w:r>
        <w:t xml:space="preserve"> minutes</w:t>
      </w:r>
      <w:bookmarkEnd w:id="28"/>
    </w:p>
    <w:p w14:paraId="1109B89A" w14:textId="07288CCC" w:rsidR="009E64DD" w:rsidRDefault="009E64DD" w:rsidP="00E128FD">
      <w:pPr>
        <w:ind w:right="-31"/>
      </w:pPr>
      <w:r>
        <w:t xml:space="preserve">The table below contains </w:t>
      </w:r>
      <w:r w:rsidR="00E128F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rsidTr="2DFA705F">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4772ED13" w:rsidR="009E64DD" w:rsidRDefault="009E64DD" w:rsidP="00256A71">
            <w:r w:rsidRPr="00616971">
              <w:t>Core concept learning intention</w:t>
            </w:r>
          </w:p>
        </w:tc>
        <w:tc>
          <w:tcPr>
            <w:tcW w:w="7280" w:type="dxa"/>
          </w:tcPr>
          <w:p w14:paraId="1C286385" w14:textId="77777777" w:rsidR="009E64DD" w:rsidRDefault="009E64DD" w:rsidP="00256A71">
            <w:r w:rsidRPr="00616971">
              <w:t>Core concept success criteria</w:t>
            </w:r>
          </w:p>
        </w:tc>
      </w:tr>
      <w:tr w:rsidR="009E64DD" w14:paraId="1588A395" w14:textId="77777777" w:rsidTr="2DFA705F">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256A71">
            <w:r>
              <w:t>S</w:t>
            </w:r>
            <w:r w:rsidR="009E64DD">
              <w:t>tudents are learning to:</w:t>
            </w:r>
          </w:p>
          <w:p w14:paraId="02CE18D3" w14:textId="7A55A373" w:rsidR="009E64DD" w:rsidRPr="00357053" w:rsidRDefault="006339D7" w:rsidP="00357053">
            <w:pPr>
              <w:pStyle w:val="ListBullet"/>
            </w:pPr>
            <w:r>
              <w:t>u</w:t>
            </w:r>
            <w:r w:rsidR="00D56C17">
              <w:t xml:space="preserve">se scaled </w:t>
            </w:r>
            <w:r w:rsidR="00015B57">
              <w:t>instruments to measure and compare masses</w:t>
            </w:r>
            <w:r w:rsidR="00357053">
              <w:t>.</w:t>
            </w:r>
          </w:p>
        </w:tc>
        <w:tc>
          <w:tcPr>
            <w:tcW w:w="7280" w:type="dxa"/>
          </w:tcPr>
          <w:p w14:paraId="379AF659" w14:textId="15DAAEDB" w:rsidR="009E64DD" w:rsidRDefault="00083CAD" w:rsidP="00256A71">
            <w:r>
              <w:t>S</w:t>
            </w:r>
            <w:r w:rsidR="009E64DD">
              <w:t>tudents can:</w:t>
            </w:r>
          </w:p>
          <w:p w14:paraId="1EB7ACDC" w14:textId="0FEA042C" w:rsidR="009E64DD" w:rsidRPr="005C42E4" w:rsidRDefault="00E2516A" w:rsidP="00256A71">
            <w:pPr>
              <w:pStyle w:val="ListBullet"/>
              <w:rPr>
                <w:rFonts w:eastAsia="Calibri"/>
              </w:rPr>
            </w:pPr>
            <w:r>
              <w:rPr>
                <w:rFonts w:eastAsia="Calibri"/>
              </w:rPr>
              <w:t>i</w:t>
            </w:r>
            <w:r w:rsidR="00B712B5">
              <w:rPr>
                <w:rFonts w:eastAsia="Calibri"/>
              </w:rPr>
              <w:t>dentify familiar objects that can be measure</w:t>
            </w:r>
            <w:r w:rsidR="00016E6D">
              <w:rPr>
                <w:rFonts w:eastAsia="Calibri"/>
              </w:rPr>
              <w:t>d</w:t>
            </w:r>
            <w:r w:rsidR="00B712B5">
              <w:rPr>
                <w:rFonts w:eastAsia="Calibri"/>
              </w:rPr>
              <w:t xml:space="preserve"> in grams</w:t>
            </w:r>
          </w:p>
          <w:p w14:paraId="75E8E665" w14:textId="262C39CD" w:rsidR="009E64DD" w:rsidRDefault="00E43ADD" w:rsidP="00256A71">
            <w:pPr>
              <w:pStyle w:val="ListBullet"/>
              <w:rPr>
                <w:rFonts w:eastAsia="Calibri"/>
              </w:rPr>
            </w:pPr>
            <w:r>
              <w:rPr>
                <w:rFonts w:eastAsia="Calibri"/>
              </w:rPr>
              <w:lastRenderedPageBreak/>
              <w:t xml:space="preserve">measure and </w:t>
            </w:r>
            <w:r w:rsidR="081F9C29" w:rsidRPr="6BA53A25">
              <w:rPr>
                <w:rFonts w:eastAsia="Calibri"/>
              </w:rPr>
              <w:t>r</w:t>
            </w:r>
            <w:r w:rsidR="339606B0" w:rsidRPr="6BA53A25">
              <w:rPr>
                <w:rFonts w:eastAsia="Calibri"/>
              </w:rPr>
              <w:t xml:space="preserve">ecord masses using the abbreviation </w:t>
            </w:r>
            <w:r>
              <w:rPr>
                <w:rFonts w:eastAsia="Calibri"/>
              </w:rPr>
              <w:t xml:space="preserve">for </w:t>
            </w:r>
            <w:r w:rsidR="00015B57">
              <w:rPr>
                <w:rFonts w:eastAsia="Calibri"/>
              </w:rPr>
              <w:t>grams (g)</w:t>
            </w:r>
          </w:p>
          <w:p w14:paraId="5B14E769" w14:textId="24877BB6" w:rsidR="00015B57" w:rsidRDefault="002A523F" w:rsidP="00256A71">
            <w:pPr>
              <w:pStyle w:val="ListBullet"/>
              <w:rPr>
                <w:rFonts w:eastAsia="Calibri"/>
              </w:rPr>
            </w:pPr>
            <w:r>
              <w:rPr>
                <w:rFonts w:eastAsia="Calibri"/>
              </w:rPr>
              <w:t>relate 1000</w:t>
            </w:r>
            <w:r w:rsidR="00E128FD">
              <w:rPr>
                <w:rFonts w:eastAsia="Calibri"/>
              </w:rPr>
              <w:t> </w:t>
            </w:r>
            <w:r>
              <w:rPr>
                <w:rFonts w:eastAsia="Calibri"/>
              </w:rPr>
              <w:t>grams to 1</w:t>
            </w:r>
            <w:r w:rsidR="00E128FD">
              <w:rPr>
                <w:rFonts w:eastAsia="Calibri"/>
              </w:rPr>
              <w:t> </w:t>
            </w:r>
            <w:r>
              <w:rPr>
                <w:rFonts w:eastAsia="Calibri"/>
              </w:rPr>
              <w:t>kg</w:t>
            </w:r>
          </w:p>
          <w:p w14:paraId="3C474757" w14:textId="7CA1AF2F" w:rsidR="009E64DD" w:rsidRPr="0043595E" w:rsidRDefault="00F547B4" w:rsidP="00256A71">
            <w:pPr>
              <w:pStyle w:val="ListBullet"/>
              <w:rPr>
                <w:rFonts w:eastAsia="Calibri"/>
              </w:rPr>
            </w:pPr>
            <w:r>
              <w:rPr>
                <w:rFonts w:eastAsia="Calibri"/>
              </w:rPr>
              <w:t>interpret common</w:t>
            </w:r>
            <w:r w:rsidR="009E4FF0">
              <w:rPr>
                <w:rFonts w:eastAsia="Calibri"/>
              </w:rPr>
              <w:t>ly</w:t>
            </w:r>
            <w:r>
              <w:rPr>
                <w:rFonts w:eastAsia="Calibri"/>
              </w:rPr>
              <w:t xml:space="preserve"> used fractions of a kilogram, including</w:t>
            </w:r>
            <w:r w:rsidR="002B13A7">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m:t>
              </m:r>
            </m:oMath>
            <w:r>
              <w:rPr>
                <w:rFonts w:eastAsia="Calibri"/>
              </w:rPr>
              <w:t>and</w:t>
            </w:r>
            <w:r w:rsidR="002B13A7">
              <w:rPr>
                <w:rFonts w:eastAsia="Calibri"/>
              </w:rPr>
              <w:t xml:space="preserve"> </w:t>
            </w:r>
            <w:r>
              <w:rPr>
                <w:rFonts w:eastAsia="Calibri"/>
              </w:rPr>
              <w:t>relate these to the number of grams.</w:t>
            </w:r>
          </w:p>
        </w:tc>
      </w:tr>
    </w:tbl>
    <w:p w14:paraId="27D26AE9" w14:textId="672166D9" w:rsidR="00AA5BFA" w:rsidRPr="00357053" w:rsidRDefault="00AA5BFA" w:rsidP="00357053">
      <w:pPr>
        <w:pStyle w:val="ListNumber"/>
      </w:pPr>
      <w:r w:rsidRPr="00357053">
        <w:lastRenderedPageBreak/>
        <w:t>Ask students:</w:t>
      </w:r>
    </w:p>
    <w:p w14:paraId="77809614" w14:textId="005C8FCB" w:rsidR="00AA5BFA" w:rsidRDefault="00B3354D" w:rsidP="00357053">
      <w:pPr>
        <w:pStyle w:val="ListBullet"/>
        <w:ind w:left="1134"/>
      </w:pPr>
      <w:r>
        <w:t>What</w:t>
      </w:r>
      <w:r w:rsidR="009425DF">
        <w:t xml:space="preserve"> household</w:t>
      </w:r>
      <w:r>
        <w:t xml:space="preserve"> </w:t>
      </w:r>
      <w:r w:rsidR="009425DF">
        <w:t>i</w:t>
      </w:r>
      <w:r>
        <w:t xml:space="preserve">tems can be measured in </w:t>
      </w:r>
      <w:r w:rsidR="009425DF">
        <w:t>kilograms</w:t>
      </w:r>
      <w:r>
        <w:t xml:space="preserve"> and grams?</w:t>
      </w:r>
    </w:p>
    <w:p w14:paraId="77E4BFE6" w14:textId="77F6694E" w:rsidR="00B3354D" w:rsidRDefault="00B3354D" w:rsidP="00357053">
      <w:pPr>
        <w:pStyle w:val="ListBullet"/>
        <w:ind w:left="1134"/>
      </w:pPr>
      <w:r>
        <w:t xml:space="preserve">Where </w:t>
      </w:r>
      <w:r w:rsidR="009425DF">
        <w:t xml:space="preserve">are measurements of mass often found? </w:t>
      </w:r>
    </w:p>
    <w:p w14:paraId="5D6C9AD2" w14:textId="440A2400" w:rsidR="00AA5BFA" w:rsidRPr="00357053" w:rsidRDefault="00AA5BFA" w:rsidP="00357053">
      <w:pPr>
        <w:pStyle w:val="ListNumber"/>
      </w:pPr>
      <w:r w:rsidRPr="00357053">
        <w:t>Display a variety of</w:t>
      </w:r>
      <w:r w:rsidR="00106ACB" w:rsidRPr="00357053">
        <w:t xml:space="preserve"> </w:t>
      </w:r>
      <w:r w:rsidR="00D33B7C" w:rsidRPr="00357053">
        <w:t>recipes</w:t>
      </w:r>
      <w:r w:rsidRPr="00357053">
        <w:t xml:space="preserve"> that include measurements in</w:t>
      </w:r>
      <w:r w:rsidR="00D33B7C" w:rsidRPr="00357053">
        <w:t xml:space="preserve"> grams and kilograms</w:t>
      </w:r>
      <w:r w:rsidR="00462710" w:rsidRPr="00357053">
        <w:t xml:space="preserve"> or </w:t>
      </w:r>
      <w:r w:rsidR="00F37868">
        <w:t>d</w:t>
      </w:r>
      <w:r w:rsidR="00F37868" w:rsidRPr="00357053">
        <w:t xml:space="preserve">isplay </w:t>
      </w:r>
      <w:hyperlink w:anchor="_Resource_3:_Cups" w:history="1">
        <w:r w:rsidR="00741F0F" w:rsidRPr="00357053">
          <w:rPr>
            <w:rStyle w:val="Hyperlink"/>
          </w:rPr>
          <w:t>Resource 3 – recipe example</w:t>
        </w:r>
      </w:hyperlink>
      <w:r w:rsidR="00DE7FD9" w:rsidRPr="00357053">
        <w:t>. Discuss why it is important to have a standard unit of measurement when following a recipe.</w:t>
      </w:r>
    </w:p>
    <w:p w14:paraId="41F73471" w14:textId="4E17A3AD" w:rsidR="70B1502C" w:rsidRPr="00357053" w:rsidRDefault="4A84CE49" w:rsidP="00357053">
      <w:pPr>
        <w:pStyle w:val="ListNumber"/>
      </w:pPr>
      <w:r w:rsidRPr="00357053">
        <w:t>Draw student</w:t>
      </w:r>
      <w:r w:rsidR="5A9836B1" w:rsidRPr="00357053">
        <w:t>s</w:t>
      </w:r>
      <w:r w:rsidR="4E9A6013" w:rsidRPr="00357053">
        <w:t>’</w:t>
      </w:r>
      <w:r w:rsidRPr="00357053">
        <w:t xml:space="preserve"> attention to using </w:t>
      </w:r>
      <w:r w:rsidR="20020839" w:rsidRPr="00357053">
        <w:t>(</w:t>
      </w:r>
      <w:r w:rsidRPr="00357053">
        <w:t>g</w:t>
      </w:r>
      <w:r w:rsidR="7368153D" w:rsidRPr="00357053">
        <w:t>)</w:t>
      </w:r>
      <w:r w:rsidRPr="00357053">
        <w:t xml:space="preserve"> as an abbreviation </w:t>
      </w:r>
      <w:r w:rsidR="7B1E056A" w:rsidRPr="00357053">
        <w:t>for</w:t>
      </w:r>
      <w:r w:rsidRPr="00357053">
        <w:t xml:space="preserve"> grams and </w:t>
      </w:r>
      <w:r w:rsidR="62685515" w:rsidRPr="00357053">
        <w:t>(</w:t>
      </w:r>
      <w:r w:rsidRPr="00357053">
        <w:t>kg</w:t>
      </w:r>
      <w:r w:rsidR="6FCB0FD9" w:rsidRPr="00357053">
        <w:t>)</w:t>
      </w:r>
      <w:r w:rsidRPr="00357053">
        <w:t xml:space="preserve"> as an </w:t>
      </w:r>
      <w:r w:rsidR="3E8DA066" w:rsidRPr="00357053">
        <w:t>abbreviation</w:t>
      </w:r>
      <w:r w:rsidR="0CFC8457" w:rsidRPr="00357053">
        <w:t xml:space="preserve"> for kilograms.</w:t>
      </w:r>
    </w:p>
    <w:p w14:paraId="3631DF21" w14:textId="6632861F" w:rsidR="00D73708" w:rsidRPr="00357053" w:rsidRDefault="002A1A1F" w:rsidP="00357053">
      <w:pPr>
        <w:pStyle w:val="ListNumber"/>
      </w:pPr>
      <w:r w:rsidRPr="00357053">
        <w:t>Display</w:t>
      </w:r>
      <w:r w:rsidR="00F32F1B" w:rsidRPr="00357053">
        <w:t xml:space="preserve"> </w:t>
      </w:r>
      <w:hyperlink w:anchor="_Resource_4:_Converting" w:history="1">
        <w:r w:rsidR="00741F0F" w:rsidRPr="00357053">
          <w:rPr>
            <w:rStyle w:val="Hyperlink"/>
          </w:rPr>
          <w:t>Resource 4 – fruit recording</w:t>
        </w:r>
      </w:hyperlink>
      <w:r w:rsidR="00F32F1B" w:rsidRPr="00357053">
        <w:t xml:space="preserve"> and a</w:t>
      </w:r>
      <w:r w:rsidRPr="00357053">
        <w:t xml:space="preserve"> variety of fruits and vegetables. </w:t>
      </w:r>
      <w:r w:rsidR="00E4213C" w:rsidRPr="00357053">
        <w:t>Model</w:t>
      </w:r>
      <w:r w:rsidR="00444107" w:rsidRPr="00357053">
        <w:t xml:space="preserve"> weigh</w:t>
      </w:r>
      <w:r w:rsidR="00E4213C" w:rsidRPr="00357053">
        <w:t xml:space="preserve">ing </w:t>
      </w:r>
      <w:r w:rsidR="00F32F1B" w:rsidRPr="00357053">
        <w:t>a selection of fruits</w:t>
      </w:r>
      <w:r w:rsidR="00F37868">
        <w:t>,</w:t>
      </w:r>
      <w:r w:rsidR="00F32F1B" w:rsidRPr="00357053">
        <w:t xml:space="preserve"> recording results in the table.</w:t>
      </w:r>
      <w:r w:rsidR="00CA37A4" w:rsidRPr="00357053">
        <w:t xml:space="preserve"> Use the demonstration to highlight that 10 </w:t>
      </w:r>
      <w:r w:rsidR="00F37868">
        <w:t>×</w:t>
      </w:r>
      <w:r w:rsidR="00CA37A4" w:rsidRPr="00357053">
        <w:t xml:space="preserve"> 100</w:t>
      </w:r>
      <w:r w:rsidR="00F37868">
        <w:t> </w:t>
      </w:r>
      <w:r w:rsidR="00CA37A4" w:rsidRPr="00357053">
        <w:t>g = 1000</w:t>
      </w:r>
      <w:r w:rsidR="00F37868">
        <w:t> </w:t>
      </w:r>
      <w:r w:rsidR="00CA37A4" w:rsidRPr="00357053">
        <w:t>g. Discuss with students</w:t>
      </w:r>
      <w:r w:rsidR="00F37868">
        <w:t xml:space="preserve"> that</w:t>
      </w:r>
      <w:r w:rsidR="00CA37A4" w:rsidRPr="00357053">
        <w:t xml:space="preserve"> half a kilogram is 500</w:t>
      </w:r>
      <w:r w:rsidR="00F37868">
        <w:t> </w:t>
      </w:r>
      <w:r w:rsidR="00CA37A4" w:rsidRPr="00357053">
        <w:t>g</w:t>
      </w:r>
      <w:r w:rsidR="00634D8F">
        <w:t>rams</w:t>
      </w:r>
      <w:r w:rsidR="00CA37A4" w:rsidRPr="00357053">
        <w:t>.</w:t>
      </w:r>
    </w:p>
    <w:p w14:paraId="696E4185" w14:textId="5EA97203" w:rsidR="00811499" w:rsidRPr="00357053" w:rsidRDefault="00D73708" w:rsidP="00357053">
      <w:pPr>
        <w:pStyle w:val="ListNumber"/>
      </w:pPr>
      <w:r w:rsidRPr="00357053">
        <w:t>Students</w:t>
      </w:r>
      <w:r w:rsidR="00444107" w:rsidRPr="00357053">
        <w:t xml:space="preserve"> use </w:t>
      </w:r>
      <w:hyperlink w:anchor="_Resource_5:_Mass" w:history="1">
        <w:r w:rsidR="00444107" w:rsidRPr="00357053">
          <w:rPr>
            <w:rStyle w:val="Hyperlink"/>
          </w:rPr>
          <w:t>Resource</w:t>
        </w:r>
        <w:r w:rsidR="004D5698" w:rsidRPr="00357053">
          <w:rPr>
            <w:rStyle w:val="Hyperlink"/>
          </w:rPr>
          <w:t xml:space="preserve"> </w:t>
        </w:r>
        <w:r w:rsidR="00462710" w:rsidRPr="00357053">
          <w:rPr>
            <w:rStyle w:val="Hyperlink"/>
          </w:rPr>
          <w:t>5</w:t>
        </w:r>
        <w:r w:rsidR="00F37868">
          <w:rPr>
            <w:rStyle w:val="Hyperlink"/>
          </w:rPr>
          <w:t xml:space="preserve"> –</w:t>
        </w:r>
        <w:r w:rsidR="004D5698" w:rsidRPr="00357053">
          <w:rPr>
            <w:rStyle w:val="Hyperlink"/>
          </w:rPr>
          <w:t xml:space="preserve"> </w:t>
        </w:r>
        <w:r w:rsidR="00F37868">
          <w:rPr>
            <w:rStyle w:val="Hyperlink"/>
          </w:rPr>
          <w:t>f</w:t>
        </w:r>
        <w:r w:rsidR="004D5698" w:rsidRPr="00357053">
          <w:rPr>
            <w:rStyle w:val="Hyperlink"/>
          </w:rPr>
          <w:t xml:space="preserve">ruit salad </w:t>
        </w:r>
        <w:r w:rsidR="004C3D48" w:rsidRPr="00357053">
          <w:rPr>
            <w:rStyle w:val="Hyperlink"/>
          </w:rPr>
          <w:t>recipe</w:t>
        </w:r>
      </w:hyperlink>
      <w:r w:rsidR="00444107" w:rsidRPr="00357053">
        <w:t xml:space="preserve"> </w:t>
      </w:r>
      <w:r w:rsidR="00E4213C" w:rsidRPr="00357053">
        <w:t>to create</w:t>
      </w:r>
      <w:r w:rsidR="00CA3142" w:rsidRPr="00357053">
        <w:t xml:space="preserve"> </w:t>
      </w:r>
      <w:r w:rsidRPr="00357053">
        <w:t xml:space="preserve">their own </w:t>
      </w:r>
      <w:r w:rsidR="00CA3142" w:rsidRPr="00357053">
        <w:t xml:space="preserve">healthy fruit salad </w:t>
      </w:r>
      <w:r w:rsidR="008712F0" w:rsidRPr="00357053">
        <w:t>recipe</w:t>
      </w:r>
      <w:r w:rsidRPr="00357053">
        <w:t xml:space="preserve">. </w:t>
      </w:r>
      <w:r w:rsidR="002A1A1F" w:rsidRPr="00357053">
        <w:t xml:space="preserve">Challenge students to </w:t>
      </w:r>
      <w:r w:rsidRPr="00357053">
        <w:t xml:space="preserve">have a total mass </w:t>
      </w:r>
      <w:r w:rsidR="00F37868">
        <w:t xml:space="preserve">of </w:t>
      </w:r>
      <w:r w:rsidR="00444107" w:rsidRPr="00357053">
        <w:t>under 500</w:t>
      </w:r>
      <w:r w:rsidR="00F37868">
        <w:t> </w:t>
      </w:r>
      <w:r w:rsidR="002E1372" w:rsidRPr="00357053">
        <w:t>g</w:t>
      </w:r>
      <w:r w:rsidR="00634D8F">
        <w:t>rams</w:t>
      </w:r>
      <w:r w:rsidR="002E1372" w:rsidRPr="00357053">
        <w:t>.</w:t>
      </w:r>
    </w:p>
    <w:p w14:paraId="29409B44" w14:textId="77777777" w:rsidR="009E64DD" w:rsidRDefault="009E64DD" w:rsidP="00256A7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432606CA">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F37868">
            <w:r w:rsidRPr="004127B5">
              <w:lastRenderedPageBreak/>
              <w:t>Too hard?</w:t>
            </w:r>
          </w:p>
        </w:tc>
        <w:tc>
          <w:tcPr>
            <w:tcW w:w="7280" w:type="dxa"/>
          </w:tcPr>
          <w:p w14:paraId="1661DAFC" w14:textId="77777777" w:rsidR="009E64DD" w:rsidRDefault="009E64DD" w:rsidP="00256A71">
            <w:r w:rsidRPr="004127B5">
              <w:t>Too easy?</w:t>
            </w:r>
          </w:p>
        </w:tc>
      </w:tr>
      <w:tr w:rsidR="009E64DD" w14:paraId="3DE4EFF7" w14:textId="77777777" w:rsidTr="432606CA">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122CA9EC" w:rsidR="00083CAD" w:rsidRDefault="2E06EF01" w:rsidP="00256A71">
            <w:r w:rsidRPr="000569CC">
              <w:t xml:space="preserve">Students cannot </w:t>
            </w:r>
            <w:r w:rsidR="00E43ADD">
              <w:t xml:space="preserve">measure and record </w:t>
            </w:r>
            <w:r w:rsidR="00BF1361">
              <w:t>mass in grams (g)</w:t>
            </w:r>
            <w:r w:rsidR="005B711D">
              <w:t>.</w:t>
            </w:r>
          </w:p>
          <w:p w14:paraId="2D0B0FAD" w14:textId="1C27F052" w:rsidR="007D1D1B" w:rsidRDefault="00880033" w:rsidP="00256A71">
            <w:pPr>
              <w:pStyle w:val="ListBullet"/>
            </w:pPr>
            <w:r>
              <w:t>Use an equal</w:t>
            </w:r>
            <w:r w:rsidR="00CF23AC">
              <w:t>-</w:t>
            </w:r>
            <w:r>
              <w:t xml:space="preserve">arm balance with a metric weight to demonstrate </w:t>
            </w:r>
            <w:r w:rsidR="007D1D1B">
              <w:t>balance</w:t>
            </w:r>
            <w:r w:rsidR="00F37868">
              <w:t>.</w:t>
            </w:r>
          </w:p>
          <w:p w14:paraId="4CE3A3C7" w14:textId="0AC97587" w:rsidR="00083CAD" w:rsidRPr="00357053" w:rsidRDefault="001B6B2B" w:rsidP="00357053">
            <w:pPr>
              <w:pStyle w:val="ListBullet"/>
            </w:pPr>
            <w:r>
              <w:t>Select one piece of fruit and model</w:t>
            </w:r>
            <w:r w:rsidR="00221F5B">
              <w:t xml:space="preserve"> </w:t>
            </w:r>
            <w:r w:rsidR="004C3D48">
              <w:t>using the scales and recording the mass in the table.</w:t>
            </w:r>
          </w:p>
        </w:tc>
        <w:tc>
          <w:tcPr>
            <w:tcW w:w="7280" w:type="dxa"/>
          </w:tcPr>
          <w:p w14:paraId="49CB89E7" w14:textId="7FEEC81A" w:rsidR="00FA5AEF" w:rsidRDefault="2E06EF01" w:rsidP="00256A71">
            <w:r>
              <w:t>Students can</w:t>
            </w:r>
            <w:r w:rsidR="206CF5A1">
              <w:t xml:space="preserve"> </w:t>
            </w:r>
            <w:r w:rsidR="00BF1361">
              <w:t>measure and record mass in grams (g)</w:t>
            </w:r>
            <w:r w:rsidR="005B711D">
              <w:t>.</w:t>
            </w:r>
          </w:p>
          <w:p w14:paraId="472C2A81" w14:textId="433B2805" w:rsidR="008E215A" w:rsidRDefault="001D729F" w:rsidP="00256A71">
            <w:pPr>
              <w:pStyle w:val="ListBullet"/>
            </w:pPr>
            <w:r>
              <w:t>Challenge</w:t>
            </w:r>
            <w:r w:rsidR="003A791B">
              <w:t xml:space="preserve"> students to create a </w:t>
            </w:r>
            <w:r>
              <w:t>recipe</w:t>
            </w:r>
            <w:r w:rsidR="003A791B">
              <w:t xml:space="preserve"> with an exact </w:t>
            </w:r>
            <w:r>
              <w:t>mass</w:t>
            </w:r>
            <w:r w:rsidR="00DE11EC">
              <w:t>.</w:t>
            </w:r>
            <w:r>
              <w:t xml:space="preserve"> </w:t>
            </w:r>
            <w:r w:rsidR="00DE11EC">
              <w:t xml:space="preserve">For </w:t>
            </w:r>
            <w:r>
              <w:t>example</w:t>
            </w:r>
            <w:r w:rsidR="00DE11EC">
              <w:t>,</w:t>
            </w:r>
            <w:r>
              <w:t xml:space="preserve"> 1 kilogram and 250 grams</w:t>
            </w:r>
            <w:r w:rsidR="00F37868">
              <w:t>.</w:t>
            </w:r>
          </w:p>
          <w:p w14:paraId="6B5BDAC7" w14:textId="28ABF1AE" w:rsidR="00083CAD" w:rsidRPr="00357053" w:rsidRDefault="002D6016" w:rsidP="00357053">
            <w:pPr>
              <w:pStyle w:val="ListBullet"/>
            </w:pPr>
            <w:r>
              <w:t xml:space="preserve">Have students </w:t>
            </w:r>
            <w:r w:rsidR="00356D30">
              <w:t>investigate and identify the number of grams in a quarter of a kilogram.</w:t>
            </w:r>
          </w:p>
        </w:tc>
      </w:tr>
    </w:tbl>
    <w:p w14:paraId="1F342DCF" w14:textId="6B939B6D" w:rsidR="009E64DD" w:rsidRDefault="008712F0" w:rsidP="00256A71">
      <w:pPr>
        <w:pStyle w:val="Heading2"/>
      </w:pPr>
      <w:bookmarkStart w:id="29" w:name="_Toc164333075"/>
      <w:r>
        <w:t>Discuss and connect the mathematics</w:t>
      </w:r>
      <w:r w:rsidR="009E64DD">
        <w:t xml:space="preserve"> – </w:t>
      </w:r>
      <w:r w:rsidR="5E460F7A">
        <w:t>10</w:t>
      </w:r>
      <w:r w:rsidR="2E06EF01">
        <w:t xml:space="preserve"> minutes</w:t>
      </w:r>
      <w:bookmarkEnd w:id="29"/>
    </w:p>
    <w:p w14:paraId="15ACC0D3" w14:textId="2B17FDB9" w:rsidR="00B23776" w:rsidRPr="00357053" w:rsidRDefault="008712F0" w:rsidP="00357053">
      <w:pPr>
        <w:pStyle w:val="ListNumber"/>
      </w:pPr>
      <w:r w:rsidRPr="00357053">
        <w:t xml:space="preserve">Conduct a </w:t>
      </w:r>
      <w:hyperlink r:id="rId29" w:history="1">
        <w:r w:rsidRPr="009D1BF1">
          <w:rPr>
            <w:rStyle w:val="Hyperlink"/>
          </w:rPr>
          <w:t>gallery walk</w:t>
        </w:r>
      </w:hyperlink>
      <w:r w:rsidR="005B13D7" w:rsidRPr="00357053">
        <w:t xml:space="preserve"> of student recipes.</w:t>
      </w:r>
    </w:p>
    <w:p w14:paraId="4E525209" w14:textId="3F8DFDC1" w:rsidR="00DB3E71" w:rsidRPr="00357053" w:rsidRDefault="00DB3E71" w:rsidP="00357053">
      <w:pPr>
        <w:pStyle w:val="ListNumber"/>
      </w:pPr>
      <w:r w:rsidRPr="00357053">
        <w:t>Ask:</w:t>
      </w:r>
    </w:p>
    <w:p w14:paraId="16E31D60" w14:textId="526C79CE" w:rsidR="006C2368" w:rsidRDefault="000A6E2E" w:rsidP="00357053">
      <w:pPr>
        <w:pStyle w:val="ListBullet"/>
        <w:ind w:left="1134"/>
      </w:pPr>
      <w:r>
        <w:t xml:space="preserve">What </w:t>
      </w:r>
      <w:r w:rsidR="000A7E39">
        <w:t xml:space="preserve">similarities did you notice between </w:t>
      </w:r>
      <w:r w:rsidR="001B5C46">
        <w:t>recipes</w:t>
      </w:r>
      <w:r w:rsidR="000A7E39">
        <w:t>?</w:t>
      </w:r>
    </w:p>
    <w:p w14:paraId="44687994" w14:textId="1DC3EC1C" w:rsidR="000A7E39" w:rsidRDefault="000A7E39" w:rsidP="00357053">
      <w:pPr>
        <w:pStyle w:val="ListBullet"/>
        <w:ind w:left="1134"/>
      </w:pPr>
      <w:r>
        <w:t xml:space="preserve">What differences were there between </w:t>
      </w:r>
      <w:r w:rsidR="001B5C46">
        <w:t>recipes</w:t>
      </w:r>
      <w:r>
        <w:t>?</w:t>
      </w:r>
    </w:p>
    <w:p w14:paraId="4E59D45B" w14:textId="385DBB83" w:rsidR="000A7E39" w:rsidRDefault="001B5C46" w:rsidP="00357053">
      <w:pPr>
        <w:pStyle w:val="ListBullet"/>
        <w:ind w:left="1134"/>
      </w:pPr>
      <w:r>
        <w:t>How did you calculate the total</w:t>
      </w:r>
      <w:r w:rsidR="00292B2B">
        <w:t xml:space="preserve"> mass? </w:t>
      </w:r>
    </w:p>
    <w:p w14:paraId="340AAF48" w14:textId="07230639" w:rsidR="00321ACF" w:rsidRDefault="00321ACF" w:rsidP="00357053">
      <w:pPr>
        <w:pStyle w:val="ListBullet"/>
        <w:ind w:left="1134"/>
      </w:pPr>
      <w:r>
        <w:t>What were the heaviest pieces of fruit or vegetables?</w:t>
      </w:r>
      <w:r w:rsidR="00CA1478">
        <w:t xml:space="preserve"> Was this expected?</w:t>
      </w:r>
    </w:p>
    <w:p w14:paraId="10F98F63" w14:textId="0C7C14D4" w:rsidR="00321ACF" w:rsidRDefault="00321ACF" w:rsidP="00357053">
      <w:pPr>
        <w:pStyle w:val="ListBullet"/>
        <w:ind w:left="1134"/>
      </w:pPr>
      <w:r>
        <w:t xml:space="preserve">Which were the lightest pieces of fruit or vegetables? </w:t>
      </w:r>
      <w:r w:rsidR="00CA1478">
        <w:t>Was this expected?</w:t>
      </w:r>
    </w:p>
    <w:p w14:paraId="2DDEDEE0" w14:textId="08FFE4DB" w:rsidR="00126446" w:rsidRDefault="00126446" w:rsidP="00126446">
      <w:pPr>
        <w:pStyle w:val="FeatureBox"/>
      </w:pPr>
      <w:r w:rsidRPr="00DE11EC">
        <w:rPr>
          <w:rStyle w:val="Strong"/>
        </w:rPr>
        <w:lastRenderedPageBreak/>
        <w:t>Note</w:t>
      </w:r>
      <w:r w:rsidRPr="00DE11EC">
        <w:t>:</w:t>
      </w:r>
      <w:r w:rsidRPr="00126446">
        <w:t xml:space="preserve"> </w:t>
      </w:r>
      <w:r w:rsidR="00587CF6">
        <w:t>t</w:t>
      </w:r>
      <w:r w:rsidRPr="00126446">
        <w:t>he fruit could be used after the lesson to make a healthy fruit salad for the class to eat. Discuss the need for food hygiene and ensure that hands are washed carefully, or gloves are worn, and that preparation surfaces are clean.</w:t>
      </w:r>
    </w:p>
    <w:p w14:paraId="5842EEC3" w14:textId="711E2E30"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008913CE">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8913CE">
            <w:r w:rsidRPr="00F8552A">
              <w:t>Assessment opportunities</w:t>
            </w:r>
          </w:p>
        </w:tc>
        <w:tc>
          <w:tcPr>
            <w:tcW w:w="7280" w:type="dxa"/>
          </w:tcPr>
          <w:p w14:paraId="04CDB9CE" w14:textId="77777777" w:rsidR="009E64DD" w:rsidRDefault="009E64DD" w:rsidP="008913CE">
            <w:r w:rsidRPr="00F8552A">
              <w:t>Links</w:t>
            </w:r>
          </w:p>
        </w:tc>
      </w:tr>
      <w:tr w:rsidR="009E64DD" w14:paraId="67430E54" w14:textId="77777777" w:rsidTr="008913CE">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8913CE">
            <w:r>
              <w:t>What to look for:</w:t>
            </w:r>
          </w:p>
          <w:p w14:paraId="16D4AAED" w14:textId="3E51B240" w:rsidR="00CA1478" w:rsidRPr="00C60FAF" w:rsidRDefault="00CA1478" w:rsidP="00CA1478">
            <w:pPr>
              <w:pStyle w:val="ListBullet"/>
              <w:rPr>
                <w:rStyle w:val="Strong"/>
              </w:rPr>
            </w:pPr>
            <w:r>
              <w:t>Can students identify familiar objects that can be measured in grams?</w:t>
            </w:r>
            <w:r w:rsidRPr="6BA53A25">
              <w:rPr>
                <w:rStyle w:val="Strong"/>
              </w:rPr>
              <w:t xml:space="preserve"> </w:t>
            </w:r>
            <w:r w:rsidRPr="00C60FAF">
              <w:rPr>
                <w:rStyle w:val="Strong"/>
              </w:rPr>
              <w:t>[MAO-WM-01, MA2-NSM-01]</w:t>
            </w:r>
          </w:p>
          <w:p w14:paraId="77ADFEE4" w14:textId="7140E43D" w:rsidR="00CA1478" w:rsidRDefault="00CA1478" w:rsidP="00CA1478">
            <w:pPr>
              <w:pStyle w:val="ListBullet"/>
            </w:pPr>
            <w:r>
              <w:t>Can students measure and record masses using the abbreviation for grams (g</w:t>
            </w:r>
            <w:r w:rsidRPr="00C60FAF">
              <w:t xml:space="preserve">)? </w:t>
            </w:r>
            <w:r w:rsidRPr="00C60FAF">
              <w:rPr>
                <w:rStyle w:val="Strong"/>
              </w:rPr>
              <w:t>[MAO-WM-01, MA2-NSM-01]</w:t>
            </w:r>
          </w:p>
          <w:p w14:paraId="691864E4" w14:textId="71A52CB8" w:rsidR="00CA1478" w:rsidRPr="00C60FAF" w:rsidRDefault="00CA1478" w:rsidP="00CA1478">
            <w:pPr>
              <w:pStyle w:val="ListBullet"/>
              <w:rPr>
                <w:rStyle w:val="Strong"/>
              </w:rPr>
            </w:pPr>
            <w:r>
              <w:t>Can students relate 1000 grams to 1</w:t>
            </w:r>
            <w:r w:rsidR="00C60FAF">
              <w:t> </w:t>
            </w:r>
            <w:r>
              <w:t>kg?</w:t>
            </w:r>
            <w:r w:rsidR="00C60FAF">
              <w:br/>
            </w:r>
            <w:r w:rsidRPr="00C60FAF">
              <w:rPr>
                <w:rStyle w:val="Strong"/>
              </w:rPr>
              <w:t>[MAO-WM-01, MA2-NSM-01]</w:t>
            </w:r>
          </w:p>
          <w:p w14:paraId="24FD8223" w14:textId="68B1921E" w:rsidR="009E64DD" w:rsidRPr="00357053" w:rsidRDefault="00CA1478" w:rsidP="00357053">
            <w:pPr>
              <w:pStyle w:val="ListBullet"/>
            </w:pPr>
            <w:r>
              <w:t>Can students interpret common</w:t>
            </w:r>
            <w:r w:rsidR="005B711D">
              <w:t>ly</w:t>
            </w:r>
            <w:r>
              <w:t xml:space="preserve"> used fractions of a kilogram, including</w:t>
            </w:r>
            <w:r w:rsidR="00FF69C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and relate these to the number of grams?</w:t>
            </w:r>
            <w:r w:rsidR="00C60FAF">
              <w:br/>
            </w:r>
            <w:r w:rsidRPr="00C60FAF">
              <w:rPr>
                <w:rStyle w:val="Strong"/>
              </w:rPr>
              <w:t>[MAO-WM-01, MA2-NSM-01]</w:t>
            </w:r>
          </w:p>
        </w:tc>
        <w:tc>
          <w:tcPr>
            <w:tcW w:w="7280" w:type="dxa"/>
          </w:tcPr>
          <w:p w14:paraId="2C763E40" w14:textId="77777777" w:rsidR="009E64DD" w:rsidRDefault="009E64DD" w:rsidP="008913CE">
            <w:r>
              <w:t xml:space="preserve">Links to </w:t>
            </w:r>
            <w:hyperlink r:id="rId30">
              <w:r w:rsidRPr="61847376">
                <w:rPr>
                  <w:rStyle w:val="Hyperlink"/>
                </w:rPr>
                <w:t>National Numeracy Learning Progressions</w:t>
              </w:r>
            </w:hyperlink>
            <w:r>
              <w:t xml:space="preserve"> (NNLP):</w:t>
            </w:r>
          </w:p>
          <w:p w14:paraId="71C9D6D1" w14:textId="38A315D0" w:rsidR="009E64DD" w:rsidRDefault="12E13B50" w:rsidP="008913CE">
            <w:pPr>
              <w:pStyle w:val="ListBullet"/>
              <w:rPr>
                <w:rFonts w:eastAsia="Calibri"/>
              </w:rPr>
            </w:pPr>
            <w:r>
              <w:t>NPV6.</w:t>
            </w:r>
          </w:p>
        </w:tc>
      </w:tr>
    </w:tbl>
    <w:p w14:paraId="3F003934" w14:textId="77777777" w:rsidR="00D973A3" w:rsidRDefault="00D973A3">
      <w:pPr>
        <w:spacing w:before="0" w:after="160" w:line="259" w:lineRule="auto"/>
      </w:pPr>
      <w:r>
        <w:br w:type="page"/>
      </w:r>
    </w:p>
    <w:p w14:paraId="102D3CCE" w14:textId="4F6CDB51" w:rsidR="00D973A3" w:rsidRDefault="00D973A3" w:rsidP="00256A71">
      <w:pPr>
        <w:pStyle w:val="Heading1"/>
      </w:pPr>
      <w:bookmarkStart w:id="30" w:name="_Lesson_5"/>
      <w:bookmarkStart w:id="31" w:name="_Toc164333076"/>
      <w:bookmarkEnd w:id="30"/>
      <w:r>
        <w:lastRenderedPageBreak/>
        <w:t>Lesson 5</w:t>
      </w:r>
      <w:bookmarkEnd w:id="31"/>
    </w:p>
    <w:p w14:paraId="32825BD7" w14:textId="45751BA2" w:rsidR="00D973A3" w:rsidRDefault="00D973A3" w:rsidP="00256A71">
      <w:pPr>
        <w:pStyle w:val="FeatureBox3"/>
      </w:pPr>
      <w:r w:rsidRPr="1186E851">
        <w:rPr>
          <w:rStyle w:val="Strong"/>
        </w:rPr>
        <w:t>Core concept</w:t>
      </w:r>
      <w:r>
        <w:t xml:space="preserve">: </w:t>
      </w:r>
      <w:r w:rsidR="000447F3">
        <w:t>w</w:t>
      </w:r>
      <w:r w:rsidR="6D8A903E">
        <w:t>hen comparing and ordering measurements, standard units can be renamed in equivalent ways.</w:t>
      </w:r>
    </w:p>
    <w:p w14:paraId="4E0A1900" w14:textId="489085C7" w:rsidR="00D973A3" w:rsidRDefault="00D973A3" w:rsidP="00C0677B">
      <w:pPr>
        <w:pStyle w:val="Heading2"/>
        <w:ind w:right="-31"/>
      </w:pPr>
      <w:bookmarkStart w:id="32" w:name="_Toc164333077"/>
      <w:r>
        <w:t>Daily number sense</w:t>
      </w:r>
      <w:r w:rsidR="00741F0F">
        <w:t xml:space="preserve"> –</w:t>
      </w:r>
      <w:r>
        <w:t xml:space="preserve"> </w:t>
      </w:r>
      <w:r w:rsidR="00741F0F">
        <w:t>t</w:t>
      </w:r>
      <w:r w:rsidR="004E2D03">
        <w:t>hird</w:t>
      </w:r>
      <w:r w:rsidR="4873EB50">
        <w:t xml:space="preserve">s </w:t>
      </w:r>
      <w:r>
        <w:t xml:space="preserve">– </w:t>
      </w:r>
      <w:r w:rsidR="2F2212A4">
        <w:t>10</w:t>
      </w:r>
      <w:r>
        <w:t xml:space="preserve"> minutes</w:t>
      </w:r>
      <w:bookmarkEnd w:id="32"/>
    </w:p>
    <w:p w14:paraId="746E034B" w14:textId="3F50F566" w:rsidR="00D973A3" w:rsidRDefault="00D973A3" w:rsidP="00256A71">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256A71">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5216A" w14:paraId="55AD5E9C" w14:textId="77777777" w:rsidTr="00C0677B">
        <w:trPr>
          <w:cnfStyle w:val="100000000000" w:firstRow="1" w:lastRow="0" w:firstColumn="0" w:lastColumn="0" w:oddVBand="0" w:evenVBand="0" w:oddHBand="0" w:evenHBand="0" w:firstRowFirstColumn="0" w:firstRowLastColumn="0" w:lastRowFirstColumn="0" w:lastRowLastColumn="0"/>
        </w:trPr>
        <w:tc>
          <w:tcPr>
            <w:tcW w:w="2500" w:type="pct"/>
          </w:tcPr>
          <w:p w14:paraId="357A0378" w14:textId="77777777" w:rsidR="0065216A" w:rsidRDefault="0065216A" w:rsidP="00256A71">
            <w:r w:rsidRPr="005864AB">
              <w:t>Daily number sense learning intention</w:t>
            </w:r>
          </w:p>
        </w:tc>
        <w:tc>
          <w:tcPr>
            <w:tcW w:w="2500" w:type="pct"/>
          </w:tcPr>
          <w:p w14:paraId="24E3E3F8" w14:textId="77777777" w:rsidR="0065216A" w:rsidRDefault="0065216A" w:rsidP="00256A71">
            <w:r w:rsidRPr="005864AB">
              <w:t>Daily number sense success criteria</w:t>
            </w:r>
          </w:p>
        </w:tc>
      </w:tr>
      <w:tr w:rsidR="0065216A" w14:paraId="59F7E785" w14:textId="77777777" w:rsidTr="00C0677B">
        <w:trPr>
          <w:cnfStyle w:val="000000100000" w:firstRow="0" w:lastRow="0" w:firstColumn="0" w:lastColumn="0" w:oddVBand="0" w:evenVBand="0" w:oddHBand="1" w:evenHBand="0" w:firstRowFirstColumn="0" w:firstRowLastColumn="0" w:lastRowFirstColumn="0" w:lastRowLastColumn="0"/>
        </w:trPr>
        <w:tc>
          <w:tcPr>
            <w:tcW w:w="2500" w:type="pct"/>
          </w:tcPr>
          <w:p w14:paraId="77136561" w14:textId="77777777" w:rsidR="0065216A" w:rsidRDefault="0065216A" w:rsidP="00C0677B">
            <w:r>
              <w:t>Students are learning to:</w:t>
            </w:r>
          </w:p>
          <w:p w14:paraId="3E252ADB" w14:textId="0C2A638C" w:rsidR="0065216A" w:rsidRPr="009F7F0A" w:rsidRDefault="1AEC49E4" w:rsidP="00256A71">
            <w:pPr>
              <w:pStyle w:val="ListBullet"/>
            </w:pPr>
            <w:r w:rsidRPr="46051FFB">
              <w:rPr>
                <w:rFonts w:eastAsia="Calibri"/>
              </w:rPr>
              <w:t>create fractional parts of a length.</w:t>
            </w:r>
          </w:p>
        </w:tc>
        <w:tc>
          <w:tcPr>
            <w:tcW w:w="2500" w:type="pct"/>
          </w:tcPr>
          <w:p w14:paraId="32E9EDB3" w14:textId="77777777" w:rsidR="0065216A" w:rsidRDefault="0065216A" w:rsidP="00256A71">
            <w:r>
              <w:t>Students can:</w:t>
            </w:r>
          </w:p>
          <w:p w14:paraId="5350B335" w14:textId="5B9C0FE5" w:rsidR="0065216A" w:rsidRPr="00D235AF" w:rsidRDefault="7AEDE23D" w:rsidP="009053F6">
            <w:pPr>
              <w:pStyle w:val="ListBullet"/>
              <w:numPr>
                <w:ilvl w:val="0"/>
                <w:numId w:val="1"/>
              </w:numPr>
              <w:rPr>
                <w:rFonts w:eastAsia="Arial"/>
                <w:color w:val="000000" w:themeColor="text1"/>
              </w:rPr>
            </w:pPr>
            <w:r w:rsidRPr="46051FFB">
              <w:rPr>
                <w:rFonts w:eastAsia="Arial"/>
                <w:color w:val="000000" w:themeColor="text1"/>
              </w:rPr>
              <w:t>make thirds of a length by comparing to the half</w:t>
            </w:r>
            <w:r w:rsidR="00C0677B">
              <w:rPr>
                <w:rFonts w:eastAsia="Arial"/>
                <w:color w:val="000000" w:themeColor="text1"/>
              </w:rPr>
              <w:t>.</w:t>
            </w:r>
          </w:p>
        </w:tc>
      </w:tr>
    </w:tbl>
    <w:p w14:paraId="629F06E7" w14:textId="21C87A15" w:rsidR="6AC8D9DB" w:rsidRDefault="6AC8D9DB" w:rsidP="00256A71">
      <w:pPr>
        <w:pStyle w:val="FeatureBox"/>
        <w:rPr>
          <w:rFonts w:eastAsia="Arial"/>
          <w:color w:val="000000" w:themeColor="text1"/>
        </w:rPr>
      </w:pPr>
      <w:r w:rsidRPr="46051FFB">
        <w:t xml:space="preserve">This activity is an </w:t>
      </w:r>
      <w:r w:rsidR="00D539CC">
        <w:t>adaptation</w:t>
      </w:r>
      <w:r w:rsidR="00D539CC" w:rsidRPr="46051FFB">
        <w:t xml:space="preserve"> </w:t>
      </w:r>
      <w:r w:rsidRPr="46051FFB">
        <w:t xml:space="preserve">of the </w:t>
      </w:r>
      <w:r w:rsidR="0031086B">
        <w:t>‘</w:t>
      </w:r>
      <w:r w:rsidRPr="0031086B">
        <w:t>Thirding strategy</w:t>
      </w:r>
      <w:r w:rsidR="0031086B">
        <w:t>’</w:t>
      </w:r>
      <w:r w:rsidRPr="46051FFB">
        <w:rPr>
          <w:i/>
          <w:iCs/>
        </w:rPr>
        <w:t xml:space="preserve"> </w:t>
      </w:r>
      <w:r w:rsidRPr="46051FFB">
        <w:t xml:space="preserve">from </w:t>
      </w:r>
      <w:r w:rsidR="0031086B" w:rsidRPr="0031086B">
        <w:rPr>
          <w:rStyle w:val="Emphasis"/>
        </w:rPr>
        <w:t>Teaching Mathematics: Foundations to Middle Years</w:t>
      </w:r>
      <w:r w:rsidR="0031086B" w:rsidRPr="0031086B">
        <w:t xml:space="preserve"> </w:t>
      </w:r>
      <w:r w:rsidR="0031086B">
        <w:t xml:space="preserve">by </w:t>
      </w:r>
      <w:r w:rsidRPr="46051FFB">
        <w:t>Siemon et al.</w:t>
      </w:r>
    </w:p>
    <w:p w14:paraId="2B901337" w14:textId="6224B905" w:rsidR="6AC8D9DB" w:rsidRPr="00357053" w:rsidRDefault="6AC8D9DB" w:rsidP="009053F6">
      <w:pPr>
        <w:pStyle w:val="ListNumber"/>
        <w:numPr>
          <w:ilvl w:val="0"/>
          <w:numId w:val="5"/>
        </w:numPr>
      </w:pPr>
      <w:r w:rsidRPr="00357053">
        <w:t xml:space="preserve">Display a number line from zero to one with </w:t>
      </w:r>
      <m:oMath>
        <m:f>
          <m:fPr>
            <m:ctrlPr>
              <w:rPr>
                <w:rFonts w:ascii="Cambria Math" w:hAnsi="Cambria Math"/>
              </w:rPr>
            </m:ctrlPr>
          </m:fPr>
          <m:num>
            <m:r>
              <w:rPr>
                <w:rFonts w:ascii="Cambria Math" w:hAnsi="Cambria Math"/>
              </w:rPr>
              <m:t>1</m:t>
            </m:r>
          </m:num>
          <m:den>
            <m:r>
              <w:rPr>
                <w:rFonts w:ascii="Cambria Math" w:hAnsi="Cambria Math"/>
              </w:rPr>
              <m:t>2</m:t>
            </m:r>
          </m:den>
        </m:f>
      </m:oMath>
      <w:r w:rsidRPr="00357053">
        <w:t xml:space="preserve"> marked. Provide students with a fraction strip and writing materials.</w:t>
      </w:r>
    </w:p>
    <w:p w14:paraId="221316C2" w14:textId="2F35A05F" w:rsidR="6AC8D9DB" w:rsidRPr="00357053" w:rsidRDefault="6AC8D9DB" w:rsidP="00357053">
      <w:pPr>
        <w:pStyle w:val="ListNumber"/>
      </w:pPr>
      <w:r w:rsidRPr="00357053">
        <w:lastRenderedPageBreak/>
        <w:t xml:space="preserve">Revise </w:t>
      </w:r>
      <w:r w:rsidR="00515F84">
        <w:t>‘</w:t>
      </w:r>
      <w:r w:rsidRPr="00357053">
        <w:t>a half</w:t>
      </w:r>
      <w:r w:rsidR="00515F84">
        <w:t>’</w:t>
      </w:r>
      <w:r w:rsidRPr="00357053">
        <w:t xml:space="preserve"> and that 2 halves make a whole.</w:t>
      </w:r>
    </w:p>
    <w:p w14:paraId="1B07080B" w14:textId="5DF0908C" w:rsidR="6AC8D9DB" w:rsidRPr="00357053" w:rsidRDefault="6AC8D9DB" w:rsidP="00357053">
      <w:pPr>
        <w:pStyle w:val="ListNumber"/>
      </w:pPr>
      <w:r w:rsidRPr="00357053">
        <w:t xml:space="preserve">As a class, discuss strategies to make thirds and where the </w:t>
      </w:r>
      <m:oMath>
        <m:f>
          <m:fPr>
            <m:ctrlPr>
              <w:rPr>
                <w:rFonts w:ascii="Cambria Math" w:hAnsi="Cambria Math"/>
              </w:rPr>
            </m:ctrlPr>
          </m:fPr>
          <m:num>
            <m:r>
              <w:rPr>
                <w:rFonts w:ascii="Cambria Math" w:hAnsi="Cambria Math"/>
              </w:rPr>
              <m:t>1</m:t>
            </m:r>
          </m:num>
          <m:den>
            <m:r>
              <w:rPr>
                <w:rFonts w:ascii="Cambria Math" w:hAnsi="Cambria Math"/>
              </w:rPr>
              <m:t>3</m:t>
            </m:r>
          </m:den>
        </m:f>
      </m:oMath>
      <w:r w:rsidR="4438E832" w:rsidRPr="00357053">
        <w:t xml:space="preserve"> </w:t>
      </w:r>
      <w:r w:rsidRPr="00357053">
        <w:t>would be placed on the number line. Ask</w:t>
      </w:r>
      <w:r w:rsidR="3376E460" w:rsidRPr="00357053">
        <w:t xml:space="preserve"> </w:t>
      </w:r>
      <w:r w:rsidR="6F7CB595" w:rsidRPr="00357053">
        <w:t>if</w:t>
      </w:r>
      <w:r w:rsidR="55A39663" w:rsidRPr="00357053">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4C025ACF" w:rsidRPr="00357053">
        <w:t xml:space="preserve"> </w:t>
      </w:r>
      <w:r w:rsidRPr="00357053">
        <w:t xml:space="preserve">is more or less than </w:t>
      </w:r>
      <m:oMath>
        <m:f>
          <m:fPr>
            <m:ctrlPr>
              <w:rPr>
                <w:rFonts w:ascii="Cambria Math" w:hAnsi="Cambria Math"/>
              </w:rPr>
            </m:ctrlPr>
          </m:fPr>
          <m:num>
            <m:r>
              <w:rPr>
                <w:rFonts w:ascii="Cambria Math" w:hAnsi="Cambria Math"/>
              </w:rPr>
              <m:t>1</m:t>
            </m:r>
          </m:num>
          <m:den>
            <m:r>
              <w:rPr>
                <w:rFonts w:ascii="Cambria Math" w:hAnsi="Cambria Math"/>
              </w:rPr>
              <m:t>2</m:t>
            </m:r>
          </m:den>
        </m:f>
      </m:oMath>
      <w:r w:rsidR="4C025ACF" w:rsidRPr="00357053">
        <w:t xml:space="preserve"> </w:t>
      </w:r>
      <w:r w:rsidRPr="00357053">
        <w:t xml:space="preserve"> </w:t>
      </w:r>
      <w:r w:rsidR="439BDDA0" w:rsidRPr="00357053">
        <w:t>a</w:t>
      </w:r>
      <w:r w:rsidR="708B8CCE" w:rsidRPr="00357053">
        <w:t xml:space="preserve">nd </w:t>
      </w:r>
      <w:r w:rsidR="01C2B0CA" w:rsidRPr="00357053">
        <w:t>h</w:t>
      </w:r>
      <w:r w:rsidRPr="00357053">
        <w:t xml:space="preserve">ow </w:t>
      </w:r>
      <w:r w:rsidR="563955DE" w:rsidRPr="00357053">
        <w:t>students</w:t>
      </w:r>
      <w:r w:rsidRPr="00357053">
        <w:t xml:space="preserve"> know</w:t>
      </w:r>
      <w:r w:rsidR="0F5AEFAE" w:rsidRPr="00357053">
        <w:t>.</w:t>
      </w:r>
    </w:p>
    <w:p w14:paraId="15432726" w14:textId="2EB2526B" w:rsidR="6AC8D9DB" w:rsidRPr="00357053" w:rsidRDefault="6AC8D9DB" w:rsidP="00357053">
      <w:pPr>
        <w:pStyle w:val="ListNumber"/>
      </w:pPr>
      <w:r w:rsidRPr="00357053">
        <w:t xml:space="preserve">Use the fraction strip to make folds and explain the </w:t>
      </w:r>
      <w:r w:rsidR="00515F84">
        <w:t>‘</w:t>
      </w:r>
      <w:r w:rsidRPr="00357053">
        <w:t>thirding strategy</w:t>
      </w:r>
      <w:r w:rsidR="00515F84">
        <w:t>’</w:t>
      </w:r>
      <w:r w:rsidRPr="00357053">
        <w:t xml:space="preserve"> to students</w:t>
      </w:r>
      <w:r w:rsidR="415470AD" w:rsidRPr="00357053">
        <w:t xml:space="preserve"> as follows</w:t>
      </w:r>
      <w:r w:rsidRPr="00357053">
        <w:t>:</w:t>
      </w:r>
    </w:p>
    <w:p w14:paraId="758112FF" w14:textId="68D10B47" w:rsidR="6AC8D9DB" w:rsidRPr="00357053" w:rsidRDefault="00CA23E5" w:rsidP="00357053">
      <w:pPr>
        <w:pStyle w:val="ListBullet"/>
        <w:ind w:left="1134"/>
      </w:pPr>
      <w:r>
        <w:t xml:space="preserve">estimate </w:t>
      </w:r>
      <w:r w:rsidR="6AC8D9DB">
        <w:t>half on the fraction strip</w:t>
      </w:r>
    </w:p>
    <w:p w14:paraId="121DAEEE" w14:textId="07E9D3EE" w:rsidR="6AC8D9DB" w:rsidRPr="00357053" w:rsidRDefault="00CA23E5" w:rsidP="00357053">
      <w:pPr>
        <w:pStyle w:val="ListBullet"/>
        <w:ind w:left="1134"/>
      </w:pPr>
      <w:r>
        <w:t>e</w:t>
      </w:r>
      <w:r w:rsidRPr="46051FFB">
        <w:t xml:space="preserve">stimate </w:t>
      </w:r>
      <w:r w:rsidR="6AC8D9DB" w:rsidRPr="46051FF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2157BBA6" w:rsidRPr="00357053">
        <w:t xml:space="preserve"> </w:t>
      </w:r>
      <w:r w:rsidR="6AC8D9DB" w:rsidRPr="46051FFB">
        <w:t>as something less than half, leaving room for 2 more equal parts</w:t>
      </w:r>
    </w:p>
    <w:p w14:paraId="65AC394D" w14:textId="3867F9E0" w:rsidR="6AC8D9DB" w:rsidRDefault="00CA23E5" w:rsidP="00357053">
      <w:pPr>
        <w:pStyle w:val="ListBullet"/>
        <w:ind w:left="1134"/>
        <w:rPr>
          <w:rFonts w:eastAsia="Arial"/>
          <w:color w:val="000000" w:themeColor="text1"/>
        </w:rPr>
      </w:pPr>
      <w:r>
        <w:t xml:space="preserve">halve </w:t>
      </w:r>
      <w:r w:rsidR="6AC8D9DB">
        <w:t>the remaining part, making 3 equal parts in total.</w:t>
      </w:r>
    </w:p>
    <w:p w14:paraId="35723ADD" w14:textId="386AD757" w:rsidR="6AC8D9DB" w:rsidRPr="00357053" w:rsidRDefault="6AC8D9DB" w:rsidP="00357053">
      <w:pPr>
        <w:pStyle w:val="ListNumber"/>
      </w:pPr>
      <w:r w:rsidRPr="00357053">
        <w:t>Students draw a number line representing their fraction strip with thirds marked.</w:t>
      </w:r>
    </w:p>
    <w:p w14:paraId="19B7E77E" w14:textId="0201A0FC" w:rsidR="6AC8D9DB" w:rsidRPr="00357053" w:rsidRDefault="6AC8D9DB" w:rsidP="00357053">
      <w:pPr>
        <w:pStyle w:val="ListNumber"/>
      </w:pPr>
      <w:r w:rsidRPr="00357053">
        <w:t>Select students to share and explain their strategies and as a class</w:t>
      </w:r>
      <w:r w:rsidR="00515F84">
        <w:t>,</w:t>
      </w:r>
      <w:r w:rsidRPr="00357053">
        <w:t xml:space="preserve"> label the number line with thirds.</w:t>
      </w:r>
    </w:p>
    <w:p w14:paraId="2EF5CCDE" w14:textId="2FAF1E36" w:rsidR="6AC8D9DB" w:rsidRPr="00357053" w:rsidRDefault="6AC8D9DB" w:rsidP="00357053">
      <w:pPr>
        <w:pStyle w:val="ListNumber"/>
      </w:pPr>
      <w:r w:rsidRPr="00357053">
        <w:t>As a class count aloud</w:t>
      </w:r>
      <w:r w:rsidR="00A4998B" w:rsidRPr="00357053">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7A30C4" w:rsidRPr="00357053">
        <w:t xml:space="preserve"> , </w:t>
      </w:r>
      <m:oMath>
        <m:f>
          <m:fPr>
            <m:ctrlPr>
              <w:rPr>
                <w:rFonts w:ascii="Cambria Math" w:hAnsi="Cambria Math"/>
              </w:rPr>
            </m:ctrlPr>
          </m:fPr>
          <m:num>
            <m:r>
              <w:rPr>
                <w:rFonts w:ascii="Cambria Math" w:hAnsi="Cambria Math"/>
              </w:rPr>
              <m:t>2</m:t>
            </m:r>
          </m:num>
          <m:den>
            <m:r>
              <w:rPr>
                <w:rFonts w:ascii="Cambria Math" w:hAnsi="Cambria Math"/>
              </w:rPr>
              <m:t>3</m:t>
            </m:r>
          </m:den>
        </m:f>
      </m:oMath>
      <w:r w:rsidR="007A30C4" w:rsidRPr="00357053">
        <w:t xml:space="preserve"> , </w:t>
      </w:r>
      <m:oMath>
        <m:f>
          <m:fPr>
            <m:ctrlPr>
              <w:rPr>
                <w:rFonts w:ascii="Cambria Math" w:hAnsi="Cambria Math"/>
              </w:rPr>
            </m:ctrlPr>
          </m:fPr>
          <m:num>
            <m:r>
              <w:rPr>
                <w:rFonts w:ascii="Cambria Math" w:hAnsi="Cambria Math"/>
              </w:rPr>
              <m:t>3</m:t>
            </m:r>
          </m:num>
          <m:den>
            <m:r>
              <w:rPr>
                <w:rFonts w:ascii="Cambria Math" w:hAnsi="Cambria Math"/>
              </w:rPr>
              <m:t>3</m:t>
            </m:r>
          </m:den>
        </m:f>
        <m:r>
          <w:rPr>
            <w:rFonts w:ascii="Cambria Math" w:hAnsi="Cambria Math"/>
          </w:rPr>
          <m:t xml:space="preserve"> </m:t>
        </m:r>
      </m:oMath>
      <w:r w:rsidR="00A4998B" w:rsidRPr="00357053">
        <w:t xml:space="preserve"> </w:t>
      </w:r>
      <w:r w:rsidRPr="00357053">
        <w:t>is one whole.</w:t>
      </w:r>
    </w:p>
    <w:p w14:paraId="3FDF17D3" w14:textId="77777777" w:rsidR="0065216A" w:rsidRDefault="0065216A"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
      </w:tblPr>
      <w:tblGrid>
        <w:gridCol w:w="7280"/>
        <w:gridCol w:w="7280"/>
      </w:tblGrid>
      <w:tr w:rsidR="0065216A" w14:paraId="749D0174"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256A71">
            <w:r w:rsidRPr="00F8552A">
              <w:t>Assessment opportunities</w:t>
            </w:r>
          </w:p>
        </w:tc>
        <w:tc>
          <w:tcPr>
            <w:tcW w:w="7280" w:type="dxa"/>
          </w:tcPr>
          <w:p w14:paraId="1760B8C4" w14:textId="77777777" w:rsidR="0065216A" w:rsidRDefault="0065216A" w:rsidP="00256A71">
            <w:r w:rsidRPr="00F8552A">
              <w:t>Links</w:t>
            </w:r>
          </w:p>
        </w:tc>
      </w:tr>
      <w:tr w:rsidR="0065216A" w14:paraId="4B306602"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256A71">
            <w:r>
              <w:t>What to look for:</w:t>
            </w:r>
          </w:p>
          <w:p w14:paraId="30F05EED" w14:textId="06FDD34D" w:rsidR="0065216A" w:rsidRPr="00515F84" w:rsidRDefault="2C8E6956" w:rsidP="00256A71">
            <w:pPr>
              <w:pStyle w:val="ListBullet"/>
              <w:rPr>
                <w:rStyle w:val="Strong"/>
              </w:rPr>
            </w:pPr>
            <w:r w:rsidRPr="46051FFB">
              <w:rPr>
                <w:rFonts w:eastAsia="Arial"/>
                <w:color w:val="000000" w:themeColor="text1"/>
              </w:rPr>
              <w:t xml:space="preserve">Can students make thirds of a length by comparing to the half? </w:t>
            </w:r>
            <w:r w:rsidRPr="00515F84">
              <w:rPr>
                <w:rStyle w:val="Strong"/>
              </w:rPr>
              <w:lastRenderedPageBreak/>
              <w:t>[MAO-WM-01, MA2-PF-01]</w:t>
            </w:r>
          </w:p>
          <w:p w14:paraId="34A4BE62" w14:textId="65F8F1FA" w:rsidR="0065216A" w:rsidRDefault="2C8E6956" w:rsidP="00256A71">
            <w:pPr>
              <w:pStyle w:val="ListBullet"/>
              <w:rPr>
                <w:rFonts w:eastAsia="Arial"/>
                <w:color w:val="000000" w:themeColor="text1"/>
              </w:rPr>
            </w:pPr>
            <w:r w:rsidRPr="46051FFB">
              <w:rPr>
                <w:rFonts w:eastAsia="Arial"/>
                <w:color w:val="000000" w:themeColor="text1"/>
              </w:rPr>
              <w:t xml:space="preserve">Can students explain their reasoning using a fraction strip or number line to find thirds? </w:t>
            </w:r>
            <w:r w:rsidRPr="00515F84">
              <w:rPr>
                <w:rStyle w:val="Strong"/>
              </w:rPr>
              <w:t>[MAO-WM-01, MA2-PF-01]</w:t>
            </w:r>
          </w:p>
        </w:tc>
        <w:tc>
          <w:tcPr>
            <w:tcW w:w="7280" w:type="dxa"/>
          </w:tcPr>
          <w:p w14:paraId="2F287CB6" w14:textId="77777777" w:rsidR="0065216A" w:rsidRDefault="0065216A" w:rsidP="00256A71">
            <w:r>
              <w:lastRenderedPageBreak/>
              <w:t xml:space="preserve">Links to </w:t>
            </w:r>
            <w:hyperlink r:id="rId31">
              <w:r w:rsidRPr="61847376">
                <w:rPr>
                  <w:rStyle w:val="Hyperlink"/>
                </w:rPr>
                <w:t>National Numeracy Learning Progressions</w:t>
              </w:r>
            </w:hyperlink>
            <w:r>
              <w:t xml:space="preserve"> (NNLP):</w:t>
            </w:r>
          </w:p>
          <w:p w14:paraId="1124053B" w14:textId="3783FA9C" w:rsidR="0065216A" w:rsidRDefault="79B584E9" w:rsidP="00256A71">
            <w:pPr>
              <w:pStyle w:val="ListBullet"/>
              <w:rPr>
                <w:rFonts w:eastAsia="Calibri"/>
              </w:rPr>
            </w:pPr>
            <w:r>
              <w:t>InF4</w:t>
            </w:r>
          </w:p>
          <w:p w14:paraId="37B58EB4" w14:textId="110DC129" w:rsidR="0065216A" w:rsidRDefault="79B584E9" w:rsidP="00256A71">
            <w:pPr>
              <w:pStyle w:val="ListBullet"/>
              <w:rPr>
                <w:rFonts w:eastAsia="Calibri"/>
              </w:rPr>
            </w:pPr>
            <w:r w:rsidRPr="30A77AB8">
              <w:rPr>
                <w:rFonts w:eastAsia="Calibri"/>
              </w:rPr>
              <w:lastRenderedPageBreak/>
              <w:t>InF2, InF3, InF4.</w:t>
            </w:r>
          </w:p>
        </w:tc>
      </w:tr>
    </w:tbl>
    <w:p w14:paraId="1AC633AB" w14:textId="4C5E993E" w:rsidR="0065216A" w:rsidRDefault="649EFEE6" w:rsidP="00256A71">
      <w:pPr>
        <w:pStyle w:val="Heading2"/>
      </w:pPr>
      <w:bookmarkStart w:id="33" w:name="_Toc164333078"/>
      <w:r>
        <w:lastRenderedPageBreak/>
        <w:t>Core lesson</w:t>
      </w:r>
      <w:r w:rsidR="00741F0F">
        <w:t xml:space="preserve"> –</w:t>
      </w:r>
      <w:r>
        <w:t xml:space="preserve"> </w:t>
      </w:r>
      <w:r w:rsidR="00741F0F">
        <w:t>e</w:t>
      </w:r>
      <w:r w:rsidR="4168EAE4">
        <w:t>xploring the millimetre</w:t>
      </w:r>
      <w:r>
        <w:t xml:space="preserve"> – </w:t>
      </w:r>
      <w:r w:rsidR="62759A2A">
        <w:t xml:space="preserve">40 </w:t>
      </w:r>
      <w:r>
        <w:t>minutes</w:t>
      </w:r>
      <w:bookmarkEnd w:id="33"/>
    </w:p>
    <w:p w14:paraId="40B8F1E6" w14:textId="3625CF9D" w:rsidR="0065216A" w:rsidRDefault="0065216A" w:rsidP="00256A71">
      <w:r>
        <w:t xml:space="preserve">The table below contains </w:t>
      </w:r>
      <w:r w:rsidR="0008029C">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E6177A6"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639A978B" w:rsidR="0065216A" w:rsidRDefault="0065216A" w:rsidP="00256A71">
            <w:r w:rsidRPr="00616971">
              <w:t>Core concept learning intention</w:t>
            </w:r>
          </w:p>
        </w:tc>
        <w:tc>
          <w:tcPr>
            <w:tcW w:w="7280" w:type="dxa"/>
          </w:tcPr>
          <w:p w14:paraId="2D0CC800" w14:textId="77777777" w:rsidR="0065216A" w:rsidRDefault="0065216A" w:rsidP="00256A71">
            <w:r w:rsidRPr="00616971">
              <w:t>Core concept success criteria</w:t>
            </w:r>
          </w:p>
        </w:tc>
      </w:tr>
      <w:tr w:rsidR="0065216A" w14:paraId="292D4F81"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466F71C1" w14:textId="4F4FE5FC" w:rsidR="0065216A" w:rsidRDefault="0065216A" w:rsidP="00256A71">
            <w:r>
              <w:t>Students are learning to:</w:t>
            </w:r>
          </w:p>
          <w:p w14:paraId="332F2139" w14:textId="2FDAAA30" w:rsidR="0065216A" w:rsidRPr="009F7F0A" w:rsidRDefault="5401B30F" w:rsidP="00256A71">
            <w:pPr>
              <w:pStyle w:val="ListBullet"/>
            </w:pPr>
            <w:r>
              <w:t>m</w:t>
            </w:r>
            <w:r w:rsidR="10B2B226">
              <w:t>easure and compare objects using millimetres</w:t>
            </w:r>
            <w:r w:rsidR="6EBE7782">
              <w:t xml:space="preserve"> and centimetres.</w:t>
            </w:r>
          </w:p>
        </w:tc>
        <w:tc>
          <w:tcPr>
            <w:tcW w:w="7280" w:type="dxa"/>
          </w:tcPr>
          <w:p w14:paraId="321A660B" w14:textId="77777777" w:rsidR="0065216A" w:rsidRDefault="0065216A" w:rsidP="00256A71">
            <w:r>
              <w:t>Students can:</w:t>
            </w:r>
          </w:p>
          <w:p w14:paraId="3B9CD33A" w14:textId="081DB1AA" w:rsidR="0065216A" w:rsidRPr="009F7F0A" w:rsidRDefault="127D3C2E" w:rsidP="00256A71">
            <w:pPr>
              <w:pStyle w:val="ListBullet"/>
            </w:pPr>
            <w:r>
              <w:t>r</w:t>
            </w:r>
            <w:r w:rsidR="6543DBD3">
              <w:t>ecognise the need for a formal unit smaller than the centimetre to measure length</w:t>
            </w:r>
          </w:p>
          <w:p w14:paraId="219FACDC" w14:textId="74F63146" w:rsidR="0065216A" w:rsidRPr="009F7F0A" w:rsidRDefault="72140ED2" w:rsidP="00256A71">
            <w:pPr>
              <w:pStyle w:val="ListBullet"/>
              <w:rPr>
                <w:rFonts w:eastAsia="Calibri"/>
              </w:rPr>
            </w:pPr>
            <w:r>
              <w:t>i</w:t>
            </w:r>
            <w:r w:rsidR="6543DBD3">
              <w:t>dentify that there are 10 millimetres in one centimetre</w:t>
            </w:r>
          </w:p>
          <w:p w14:paraId="6F6BC9E8" w14:textId="06436A59" w:rsidR="0065216A" w:rsidRPr="009F7F0A" w:rsidRDefault="24B45D86" w:rsidP="00256A71">
            <w:pPr>
              <w:pStyle w:val="ListBullet"/>
              <w:rPr>
                <w:rFonts w:eastAsia="Calibri"/>
              </w:rPr>
            </w:pPr>
            <w:r>
              <w:t>u</w:t>
            </w:r>
            <w:r w:rsidR="6543DBD3">
              <w:t>se the millimetre as a unit to measure lengths with a ruler</w:t>
            </w:r>
          </w:p>
          <w:p w14:paraId="0284513D" w14:textId="51CDDCFC" w:rsidR="0065216A" w:rsidRPr="009F7F0A" w:rsidRDefault="04F034D3" w:rsidP="00256A71">
            <w:pPr>
              <w:pStyle w:val="ListBullet"/>
              <w:rPr>
                <w:rFonts w:eastAsia="Calibri"/>
              </w:rPr>
            </w:pPr>
            <w:r>
              <w:t>r</w:t>
            </w:r>
            <w:r w:rsidR="6543DBD3">
              <w:t>ecord lengths using the abbreviation for millimetres (mm)</w:t>
            </w:r>
            <w:r w:rsidR="1E4A9A93">
              <w:t>.</w:t>
            </w:r>
          </w:p>
        </w:tc>
      </w:tr>
    </w:tbl>
    <w:p w14:paraId="7C6B152C" w14:textId="02F8F231" w:rsidR="0065216A" w:rsidRPr="00357053" w:rsidRDefault="734D54D0" w:rsidP="00357053">
      <w:pPr>
        <w:pStyle w:val="ListNumber"/>
      </w:pPr>
      <w:r w:rsidRPr="00357053">
        <w:lastRenderedPageBreak/>
        <w:t xml:space="preserve">Display </w:t>
      </w:r>
      <w:hyperlink w:anchor="_Resource_6:_Ruler">
        <w:r w:rsidR="4D3EC951" w:rsidRPr="00357053">
          <w:rPr>
            <w:rStyle w:val="Hyperlink"/>
          </w:rPr>
          <w:t>Resource</w:t>
        </w:r>
        <w:r w:rsidR="50AB4FF0" w:rsidRPr="00357053">
          <w:rPr>
            <w:rStyle w:val="Hyperlink"/>
          </w:rPr>
          <w:t xml:space="preserve"> </w:t>
        </w:r>
        <w:r w:rsidR="35F0B021" w:rsidRPr="00357053">
          <w:rPr>
            <w:rStyle w:val="Hyperlink"/>
          </w:rPr>
          <w:t>6</w:t>
        </w:r>
        <w:r w:rsidR="0008029C">
          <w:rPr>
            <w:rStyle w:val="Hyperlink"/>
          </w:rPr>
          <w:t xml:space="preserve"> –</w:t>
        </w:r>
        <w:r w:rsidR="4D3EC951" w:rsidRPr="00357053">
          <w:rPr>
            <w:rStyle w:val="Hyperlink"/>
          </w:rPr>
          <w:t xml:space="preserve"> </w:t>
        </w:r>
        <w:r w:rsidR="0008029C">
          <w:rPr>
            <w:rStyle w:val="Hyperlink"/>
          </w:rPr>
          <w:t>r</w:t>
        </w:r>
        <w:r w:rsidR="4A89ADDE" w:rsidRPr="00357053">
          <w:rPr>
            <w:rStyle w:val="Hyperlink"/>
          </w:rPr>
          <w:t>uler</w:t>
        </w:r>
      </w:hyperlink>
      <w:r w:rsidR="6EE6B531" w:rsidRPr="00357053">
        <w:t xml:space="preserve"> and highlight</w:t>
      </w:r>
      <w:r w:rsidR="28EA818F" w:rsidRPr="00357053">
        <w:t xml:space="preserve"> that there are longer lines</w:t>
      </w:r>
      <w:r w:rsidR="5427CA12" w:rsidRPr="00357053">
        <w:t xml:space="preserve"> </w:t>
      </w:r>
      <w:r w:rsidR="28EA818F" w:rsidRPr="00357053">
        <w:t xml:space="preserve">on the ruler with smaller lines in between. </w:t>
      </w:r>
      <w:r w:rsidR="0E69587F" w:rsidRPr="00357053">
        <w:t>S</w:t>
      </w:r>
      <w:r w:rsidR="4A89ADDE" w:rsidRPr="00357053">
        <w:t xml:space="preserve">tudents </w:t>
      </w:r>
      <w:hyperlink r:id="rId32">
        <w:r w:rsidR="4A89ADDE" w:rsidRPr="00357053">
          <w:rPr>
            <w:rStyle w:val="Hyperlink"/>
          </w:rPr>
          <w:t>turn and talk</w:t>
        </w:r>
      </w:hyperlink>
      <w:r w:rsidR="4A89ADDE" w:rsidRPr="00357053">
        <w:t xml:space="preserve"> </w:t>
      </w:r>
      <w:r w:rsidR="00A6B7A0" w:rsidRPr="00357053">
        <w:t>a</w:t>
      </w:r>
      <w:r w:rsidR="3DFDB189" w:rsidRPr="00357053">
        <w:t>bout what these lines</w:t>
      </w:r>
      <w:r w:rsidR="156404AE" w:rsidRPr="00357053">
        <w:t xml:space="preserve"> </w:t>
      </w:r>
      <w:r w:rsidR="3DFDB189" w:rsidRPr="00357053">
        <w:t xml:space="preserve">represent. </w:t>
      </w:r>
      <w:r w:rsidR="443C298B" w:rsidRPr="00357053">
        <w:t>Share student responses.</w:t>
      </w:r>
    </w:p>
    <w:p w14:paraId="097FE1F0" w14:textId="2EE2BBE1" w:rsidR="0065216A" w:rsidRPr="00357053" w:rsidRDefault="0A13956E" w:rsidP="00357053">
      <w:pPr>
        <w:pStyle w:val="ListNumber"/>
      </w:pPr>
      <w:r w:rsidRPr="00357053">
        <w:t xml:space="preserve">Explain </w:t>
      </w:r>
      <w:r w:rsidR="5884A283" w:rsidRPr="00357053">
        <w:t>that</w:t>
      </w:r>
      <w:r w:rsidRPr="00357053">
        <w:t xml:space="preserve"> there are </w:t>
      </w:r>
      <w:r w:rsidR="58D53662" w:rsidRPr="00357053">
        <w:t>2</w:t>
      </w:r>
      <w:r w:rsidRPr="00357053">
        <w:t xml:space="preserve"> units of measurement on the ruler, millimetres and centimetres. </w:t>
      </w:r>
      <w:r w:rsidR="6298D24D" w:rsidRPr="00357053">
        <w:t>The lines labelled with numbers represent centimetres and the lines</w:t>
      </w:r>
      <w:r w:rsidR="5F199749" w:rsidRPr="00357053">
        <w:t xml:space="preserve"> without numbers</w:t>
      </w:r>
      <w:r w:rsidR="6298D24D" w:rsidRPr="00357053">
        <w:t xml:space="preserve"> represent millimetres. </w:t>
      </w:r>
      <w:r w:rsidR="452CA4F4" w:rsidRPr="00357053">
        <w:t>Emphasi</w:t>
      </w:r>
      <w:r w:rsidR="2B8E1A76" w:rsidRPr="00357053">
        <w:t>s</w:t>
      </w:r>
      <w:r w:rsidR="452CA4F4" w:rsidRPr="00357053">
        <w:t>e that millimetres are smaller than centimetres and that there are 10 millimetres in one centimetre.</w:t>
      </w:r>
    </w:p>
    <w:p w14:paraId="1BD6029B" w14:textId="464568A2" w:rsidR="0065216A" w:rsidRPr="00357053" w:rsidRDefault="63DA97B6" w:rsidP="00357053">
      <w:pPr>
        <w:pStyle w:val="ListNumber"/>
      </w:pPr>
      <w:r w:rsidRPr="00357053">
        <w:t xml:space="preserve">Write </w:t>
      </w:r>
      <w:r w:rsidR="6C5F0816" w:rsidRPr="00357053">
        <w:t xml:space="preserve">the words ‘millimetre’ and ‘centimetre’ on the board. </w:t>
      </w:r>
      <w:r w:rsidR="4855BE16" w:rsidRPr="00357053">
        <w:t xml:space="preserve">Explain and demonstrate </w:t>
      </w:r>
      <w:r w:rsidR="1B16EE47" w:rsidRPr="00357053">
        <w:t>that</w:t>
      </w:r>
      <w:r w:rsidR="4855BE16" w:rsidRPr="00357053">
        <w:t xml:space="preserve"> </w:t>
      </w:r>
      <w:r w:rsidR="45C27FA3" w:rsidRPr="00357053">
        <w:t>mathematicians</w:t>
      </w:r>
      <w:r w:rsidR="6C5F0816" w:rsidRPr="00357053">
        <w:t xml:space="preserve"> use the abbreviations mm and cm </w:t>
      </w:r>
      <w:r w:rsidR="098F9040" w:rsidRPr="00357053">
        <w:t xml:space="preserve">when </w:t>
      </w:r>
      <w:r w:rsidR="342DE4B3" w:rsidRPr="00357053">
        <w:t>they</w:t>
      </w:r>
      <w:r w:rsidR="098F9040" w:rsidRPr="00357053">
        <w:t xml:space="preserve"> record measurement</w:t>
      </w:r>
      <w:r w:rsidR="72991EA7" w:rsidRPr="00357053">
        <w:t xml:space="preserve"> in these units.</w:t>
      </w:r>
    </w:p>
    <w:p w14:paraId="336F22E1" w14:textId="29FC81B8" w:rsidR="0065216A" w:rsidRPr="00357053" w:rsidRDefault="7F04BBD7" w:rsidP="00357053">
      <w:pPr>
        <w:pStyle w:val="ListNumber"/>
      </w:pPr>
      <w:r w:rsidRPr="00357053">
        <w:t xml:space="preserve">Discuss why </w:t>
      </w:r>
      <w:r w:rsidR="58769180" w:rsidRPr="00357053">
        <w:t>students</w:t>
      </w:r>
      <w:r w:rsidRPr="00357053">
        <w:t xml:space="preserve"> would need to measure objects in millimetres </w:t>
      </w:r>
      <w:r w:rsidR="10A011F5" w:rsidRPr="00357053">
        <w:t xml:space="preserve">instead of </w:t>
      </w:r>
      <w:r w:rsidRPr="00357053">
        <w:t>centimetres</w:t>
      </w:r>
      <w:r w:rsidR="45050C58" w:rsidRPr="00357053">
        <w:t xml:space="preserve"> and vice versa.</w:t>
      </w:r>
    </w:p>
    <w:p w14:paraId="07424F37" w14:textId="78234BD3" w:rsidR="0065216A" w:rsidRPr="00357053" w:rsidRDefault="4870AC97" w:rsidP="00357053">
      <w:pPr>
        <w:pStyle w:val="ListNumber"/>
      </w:pPr>
      <w:r w:rsidRPr="00357053">
        <w:t xml:space="preserve">Display </w:t>
      </w:r>
      <w:hyperlink w:anchor="_Resource_7:_Millimetre">
        <w:r w:rsidR="1158CBBF" w:rsidRPr="00357053">
          <w:rPr>
            <w:rStyle w:val="Hyperlink"/>
          </w:rPr>
          <w:t>Resource</w:t>
        </w:r>
        <w:r w:rsidR="287CCFAE" w:rsidRPr="00357053">
          <w:rPr>
            <w:rStyle w:val="Hyperlink"/>
          </w:rPr>
          <w:t xml:space="preserve"> </w:t>
        </w:r>
        <w:r w:rsidR="35F0B021" w:rsidRPr="00357053">
          <w:rPr>
            <w:rStyle w:val="Hyperlink"/>
          </w:rPr>
          <w:t>7</w:t>
        </w:r>
        <w:r w:rsidR="0008029C">
          <w:rPr>
            <w:rStyle w:val="Hyperlink"/>
          </w:rPr>
          <w:t xml:space="preserve"> –</w:t>
        </w:r>
        <w:r w:rsidR="1158CBBF" w:rsidRPr="00357053">
          <w:rPr>
            <w:rStyle w:val="Hyperlink"/>
          </w:rPr>
          <w:t xml:space="preserve"> </w:t>
        </w:r>
        <w:r w:rsidR="0008029C">
          <w:rPr>
            <w:rStyle w:val="Hyperlink"/>
          </w:rPr>
          <w:t>m</w:t>
        </w:r>
        <w:r w:rsidR="1158CBBF" w:rsidRPr="00357053">
          <w:rPr>
            <w:rStyle w:val="Hyperlink"/>
          </w:rPr>
          <w:t>illimetre ruler</w:t>
        </w:r>
      </w:hyperlink>
      <w:r w:rsidR="1158CBBF" w:rsidRPr="00357053">
        <w:t>.</w:t>
      </w:r>
      <w:r w:rsidRPr="00357053">
        <w:t xml:space="preserve"> </w:t>
      </w:r>
      <w:r w:rsidR="674623C6" w:rsidRPr="00357053">
        <w:t xml:space="preserve">Count the markers in between zero and one centimetre. </w:t>
      </w:r>
      <w:r w:rsidR="2E34D227" w:rsidRPr="00357053">
        <w:t>Discuss how there are 10</w:t>
      </w:r>
      <w:r w:rsidR="0008029C">
        <w:t> </w:t>
      </w:r>
      <w:r w:rsidR="00634D8F">
        <w:t>millimetres</w:t>
      </w:r>
      <w:r w:rsidR="2E34D227" w:rsidRPr="00357053">
        <w:t xml:space="preserve"> in every </w:t>
      </w:r>
      <w:r w:rsidR="00634D8F">
        <w:t>one centimetre</w:t>
      </w:r>
      <w:r w:rsidR="2E34D227" w:rsidRPr="00357053">
        <w:t>.</w:t>
      </w:r>
    </w:p>
    <w:p w14:paraId="5BCD5F97" w14:textId="3987FBEA" w:rsidR="0065216A" w:rsidRPr="00357053" w:rsidRDefault="4C954238" w:rsidP="00357053">
      <w:pPr>
        <w:pStyle w:val="ListNumber"/>
      </w:pPr>
      <w:r w:rsidRPr="00357053">
        <w:t xml:space="preserve">Give each student a </w:t>
      </w:r>
      <w:proofErr w:type="gramStart"/>
      <w:r w:rsidR="56BC8D67" w:rsidRPr="00357053">
        <w:t>10</w:t>
      </w:r>
      <w:r w:rsidR="0008029C">
        <w:t> </w:t>
      </w:r>
      <w:r w:rsidR="00801CA4">
        <w:t>centimetre</w:t>
      </w:r>
      <w:proofErr w:type="gramEnd"/>
      <w:r w:rsidR="56BC8D67" w:rsidRPr="00357053">
        <w:t xml:space="preserve"> </w:t>
      </w:r>
      <w:r w:rsidRPr="00357053">
        <w:t>strip of</w:t>
      </w:r>
      <w:r w:rsidR="545D4727" w:rsidRPr="00357053">
        <w:t xml:space="preserve"> centimetre </w:t>
      </w:r>
      <w:r w:rsidR="7C729EA2" w:rsidRPr="00357053">
        <w:t xml:space="preserve">grid </w:t>
      </w:r>
      <w:r w:rsidRPr="00357053">
        <w:t xml:space="preserve">paper and have them draw lines and markings to create a millimetre ruler. Help </w:t>
      </w:r>
      <w:r w:rsidR="1B37500F" w:rsidRPr="00357053">
        <w:t>students</w:t>
      </w:r>
      <w:r w:rsidRPr="00357053">
        <w:t xml:space="preserve"> label each centimetre and </w:t>
      </w:r>
      <w:r w:rsidR="6EA4FB47" w:rsidRPr="00357053">
        <w:t>the</w:t>
      </w:r>
      <w:r w:rsidRPr="00357053">
        <w:t xml:space="preserve"> corresponding millimetre markings</w:t>
      </w:r>
      <w:r w:rsidR="6DF6802F" w:rsidRPr="00357053">
        <w:t>.</w:t>
      </w:r>
    </w:p>
    <w:p w14:paraId="782761AE" w14:textId="347CD95B" w:rsidR="0065216A" w:rsidRPr="00661D41" w:rsidRDefault="4C4A0FDF" w:rsidP="00661D41">
      <w:pPr>
        <w:pStyle w:val="FeatureBox"/>
      </w:pPr>
      <w:r w:rsidRPr="00661D41">
        <w:rPr>
          <w:rStyle w:val="Strong"/>
        </w:rPr>
        <w:t>Note</w:t>
      </w:r>
      <w:r w:rsidRPr="00661D41">
        <w:t>:</w:t>
      </w:r>
      <w:r>
        <w:t xml:space="preserve"> </w:t>
      </w:r>
      <w:r w:rsidR="00587CF6">
        <w:t>s</w:t>
      </w:r>
      <w:r>
        <w:t xml:space="preserve">tudents need </w:t>
      </w:r>
      <w:r w:rsidR="1E9FCF99">
        <w:t xml:space="preserve">to put 9 markings to show </w:t>
      </w:r>
      <w:r w:rsidR="33B4D725">
        <w:t>10</w:t>
      </w:r>
      <w:r w:rsidR="00661D41">
        <w:t> </w:t>
      </w:r>
      <w:r w:rsidR="33B4D725">
        <w:t>mm on their ruler</w:t>
      </w:r>
      <w:r w:rsidR="63DEFAA1">
        <w:t>.</w:t>
      </w:r>
      <w:r w:rsidR="7DDBA54C">
        <w:t xml:space="preserve"> Explain that the marking from the previous whole number is included as a millimetre mark.</w:t>
      </w:r>
    </w:p>
    <w:p w14:paraId="6D107362" w14:textId="7D50DC4E" w:rsidR="0065216A" w:rsidRPr="00357053" w:rsidRDefault="71D08C89" w:rsidP="00357053">
      <w:pPr>
        <w:pStyle w:val="ListNumber"/>
      </w:pPr>
      <w:r w:rsidRPr="00357053">
        <w:t xml:space="preserve">Provide </w:t>
      </w:r>
      <w:r w:rsidR="3A7782F9" w:rsidRPr="00357053">
        <w:t>students</w:t>
      </w:r>
      <w:r w:rsidR="4DD5B98C" w:rsidRPr="00357053">
        <w:t xml:space="preserve"> with</w:t>
      </w:r>
      <w:r w:rsidR="3A7782F9" w:rsidRPr="00357053">
        <w:t xml:space="preserve"> </w:t>
      </w:r>
      <w:hyperlink w:anchor="_Resource_8:_Measuring">
        <w:r w:rsidR="3A7782F9" w:rsidRPr="00357053">
          <w:rPr>
            <w:rStyle w:val="Hyperlink"/>
          </w:rPr>
          <w:t>Resource</w:t>
        </w:r>
        <w:r w:rsidR="5A94AEDB" w:rsidRPr="00357053">
          <w:rPr>
            <w:rStyle w:val="Hyperlink"/>
          </w:rPr>
          <w:t xml:space="preserve"> </w:t>
        </w:r>
        <w:r w:rsidR="37AC3D28" w:rsidRPr="00357053">
          <w:rPr>
            <w:rStyle w:val="Hyperlink"/>
          </w:rPr>
          <w:t>8</w:t>
        </w:r>
        <w:r w:rsidR="00661D41">
          <w:rPr>
            <w:rStyle w:val="Hyperlink"/>
          </w:rPr>
          <w:t xml:space="preserve"> –</w:t>
        </w:r>
        <w:r w:rsidR="3A7782F9" w:rsidRPr="00357053">
          <w:rPr>
            <w:rStyle w:val="Hyperlink"/>
          </w:rPr>
          <w:t xml:space="preserve"> </w:t>
        </w:r>
        <w:r w:rsidR="00661D41">
          <w:rPr>
            <w:rStyle w:val="Hyperlink"/>
          </w:rPr>
          <w:t>m</w:t>
        </w:r>
        <w:r w:rsidR="3A7782F9" w:rsidRPr="00357053">
          <w:rPr>
            <w:rStyle w:val="Hyperlink"/>
          </w:rPr>
          <w:t>easuring objects</w:t>
        </w:r>
      </w:hyperlink>
      <w:r w:rsidR="3A7782F9" w:rsidRPr="00357053">
        <w:t>.</w:t>
      </w:r>
      <w:r w:rsidR="47262D21" w:rsidRPr="00357053">
        <w:t xml:space="preserve"> </w:t>
      </w:r>
      <w:r w:rsidR="698AD22B" w:rsidRPr="00357053">
        <w:t>O</w:t>
      </w:r>
      <w:r w:rsidR="47262D21" w:rsidRPr="00357053">
        <w:t xml:space="preserve">bjects </w:t>
      </w:r>
      <w:r w:rsidR="0551BCEA" w:rsidRPr="00357053">
        <w:t xml:space="preserve">should be measured </w:t>
      </w:r>
      <w:r w:rsidR="47262D21" w:rsidRPr="00357053">
        <w:t>in both centimetres and millimetres using their handmade rulers</w:t>
      </w:r>
      <w:r w:rsidR="420B38DD" w:rsidRPr="00357053">
        <w:t xml:space="preserve"> and a standard</w:t>
      </w:r>
      <w:r w:rsidR="18E1CF73" w:rsidRPr="00357053">
        <w:t xml:space="preserve"> 30</w:t>
      </w:r>
      <w:r w:rsidR="00661D41">
        <w:t> </w:t>
      </w:r>
      <w:r w:rsidR="18E1CF73" w:rsidRPr="00357053">
        <w:t>cm</w:t>
      </w:r>
      <w:r w:rsidR="420B38DD" w:rsidRPr="00357053">
        <w:t xml:space="preserve"> ruler</w:t>
      </w:r>
      <w:r w:rsidR="47262D21" w:rsidRPr="00357053">
        <w:t xml:space="preserve">. </w:t>
      </w:r>
      <w:r w:rsidR="59C226E9" w:rsidRPr="00357053">
        <w:t xml:space="preserve">Remind students to </w:t>
      </w:r>
      <w:r w:rsidR="742A472A" w:rsidRPr="00357053">
        <w:t>start from zero when using a ruler</w:t>
      </w:r>
      <w:r w:rsidR="76BD1CC2" w:rsidRPr="00357053">
        <w:t>, like zeroing on digital scales</w:t>
      </w:r>
      <w:r w:rsidR="00661D41">
        <w:t>,</w:t>
      </w:r>
      <w:r w:rsidR="742A472A" w:rsidRPr="00357053">
        <w:t xml:space="preserve"> and to </w:t>
      </w:r>
      <w:r w:rsidR="59C226E9" w:rsidRPr="00357053">
        <w:t xml:space="preserve">use </w:t>
      </w:r>
      <w:r w:rsidR="00661D41">
        <w:t xml:space="preserve">the </w:t>
      </w:r>
      <w:r w:rsidR="59C226E9" w:rsidRPr="00357053">
        <w:t>abbreviations mm and cm when recording measurements</w:t>
      </w:r>
      <w:r w:rsidR="2441D36D" w:rsidRPr="00357053">
        <w:t>.</w:t>
      </w:r>
    </w:p>
    <w:p w14:paraId="19B3D07C" w14:textId="2E2C8912" w:rsidR="0065216A" w:rsidRDefault="0065216A" w:rsidP="00661D41">
      <w:pPr>
        <w:rPr>
          <w:rFonts w:eastAsia="Calibri"/>
          <w:highlight w:val="yellow"/>
        </w:rPr>
      </w:pPr>
      <w:r>
        <w:t xml:space="preserve">This </w:t>
      </w:r>
      <w:r w:rsidRPr="00661D41">
        <w:t>table</w:t>
      </w:r>
      <w:r>
        <w:t xml:space="preserv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256A71">
            <w:r w:rsidRPr="004127B5">
              <w:lastRenderedPageBreak/>
              <w:t>Too hard?</w:t>
            </w:r>
          </w:p>
        </w:tc>
        <w:tc>
          <w:tcPr>
            <w:tcW w:w="7280" w:type="dxa"/>
          </w:tcPr>
          <w:p w14:paraId="3AE64797" w14:textId="77777777" w:rsidR="0065216A" w:rsidRDefault="0065216A" w:rsidP="00256A71">
            <w:r w:rsidRPr="004127B5">
              <w:t>Too easy?</w:t>
            </w:r>
          </w:p>
        </w:tc>
      </w:tr>
      <w:tr w:rsidR="0065216A" w14:paraId="3EA40926"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1E3CC1C0" w:rsidR="0065216A" w:rsidRDefault="649EFEE6" w:rsidP="00256A71">
            <w:r>
              <w:t xml:space="preserve">Students cannot </w:t>
            </w:r>
            <w:r w:rsidR="1B87DC8A">
              <w:t>measure and compare objects using millimetres and centimetres</w:t>
            </w:r>
            <w:r w:rsidR="350A0DE0">
              <w:t>.</w:t>
            </w:r>
          </w:p>
          <w:p w14:paraId="05980F0B" w14:textId="7C031522" w:rsidR="0065216A" w:rsidRDefault="2DF4D712" w:rsidP="00256A71">
            <w:pPr>
              <w:pStyle w:val="ListBullet"/>
            </w:pPr>
            <w:r>
              <w:t>Provide a ruler for students to check their millimetre and centimetre markings when creating their own ruler.</w:t>
            </w:r>
          </w:p>
          <w:p w14:paraId="3585D0AB" w14:textId="025DFCC8" w:rsidR="0065216A" w:rsidRDefault="049BEEA4" w:rsidP="00256A71">
            <w:pPr>
              <w:pStyle w:val="ListBullet"/>
            </w:pPr>
            <w:r>
              <w:t>Support students to only measure items in millimetres</w:t>
            </w:r>
            <w:r w:rsidR="557349BB">
              <w:t xml:space="preserve"> to save confusion with changing units.</w:t>
            </w:r>
          </w:p>
        </w:tc>
        <w:tc>
          <w:tcPr>
            <w:tcW w:w="7280" w:type="dxa"/>
          </w:tcPr>
          <w:p w14:paraId="69A30862" w14:textId="26EC5601" w:rsidR="0065216A" w:rsidRDefault="649EFEE6" w:rsidP="00256A71">
            <w:r>
              <w:t xml:space="preserve">Students can </w:t>
            </w:r>
            <w:r w:rsidR="0D40BA3C">
              <w:t>measure and compare objects using millimetres and centimetres</w:t>
            </w:r>
            <w:r w:rsidR="63E57536">
              <w:t>.</w:t>
            </w:r>
          </w:p>
          <w:p w14:paraId="2E8596C2" w14:textId="04D2BC7A" w:rsidR="0065216A" w:rsidRDefault="25DE4851" w:rsidP="00256A71">
            <w:pPr>
              <w:pStyle w:val="ListBullet"/>
            </w:pPr>
            <w:r>
              <w:t>Measure larger objects that require the students to convert from millimetres to centimetres.</w:t>
            </w:r>
          </w:p>
          <w:p w14:paraId="55F54D51" w14:textId="19FAA54A" w:rsidR="0065216A" w:rsidRDefault="08F38469" w:rsidP="00256A71">
            <w:pPr>
              <w:pStyle w:val="ListBullet"/>
            </w:pPr>
            <w:r>
              <w:t>Record objects that have been measured using a decimal</w:t>
            </w:r>
            <w:r w:rsidR="7915698E">
              <w:t>.</w:t>
            </w:r>
          </w:p>
        </w:tc>
      </w:tr>
    </w:tbl>
    <w:p w14:paraId="4DA88A52" w14:textId="24EA84EE" w:rsidR="0065216A" w:rsidRDefault="0065216A" w:rsidP="00256A71">
      <w:pPr>
        <w:pStyle w:val="Heading2"/>
      </w:pPr>
      <w:bookmarkStart w:id="34" w:name="_Toc164333079"/>
      <w:r>
        <w:t xml:space="preserve">Consolidation and meaningful practice – </w:t>
      </w:r>
      <w:r w:rsidR="647C4878">
        <w:t>10</w:t>
      </w:r>
      <w:r w:rsidR="649EFEE6">
        <w:t xml:space="preserve"> minutes</w:t>
      </w:r>
      <w:bookmarkEnd w:id="34"/>
    </w:p>
    <w:p w14:paraId="10026F49" w14:textId="1EA47A31" w:rsidR="0065216A" w:rsidRPr="00357053" w:rsidRDefault="77A6E752" w:rsidP="00357053">
      <w:pPr>
        <w:pStyle w:val="ListNumber"/>
      </w:pPr>
      <w:r w:rsidRPr="00357053">
        <w:t>Students work in pairs to decide whether the following statements are t</w:t>
      </w:r>
      <w:r w:rsidR="33570806" w:rsidRPr="00357053">
        <w:t>rue</w:t>
      </w:r>
      <w:r w:rsidR="1E58C238" w:rsidRPr="00357053">
        <w:t xml:space="preserve"> or f</w:t>
      </w:r>
      <w:r w:rsidR="33570806" w:rsidRPr="00357053">
        <w:t>alse</w:t>
      </w:r>
      <w:r w:rsidR="0ABC5022" w:rsidRPr="00357053">
        <w:t>:</w:t>
      </w:r>
    </w:p>
    <w:p w14:paraId="37E12876" w14:textId="4D140D6E" w:rsidR="0065216A" w:rsidRPr="00357053" w:rsidRDefault="6DB42875" w:rsidP="00357053">
      <w:pPr>
        <w:pStyle w:val="ListBullet"/>
        <w:ind w:left="1134"/>
      </w:pPr>
      <w:r>
        <w:t>My teacher is between 100</w:t>
      </w:r>
      <w:r w:rsidR="00661D41">
        <w:t> </w:t>
      </w:r>
      <w:r w:rsidR="00801CA4">
        <w:t>millimetres</w:t>
      </w:r>
      <w:r>
        <w:t xml:space="preserve"> and 1000</w:t>
      </w:r>
      <w:r w:rsidR="00661D41">
        <w:t> </w:t>
      </w:r>
      <w:r w:rsidR="00801CA4">
        <w:t>millimetres</w:t>
      </w:r>
      <w:r>
        <w:t xml:space="preserve"> tall.</w:t>
      </w:r>
    </w:p>
    <w:p w14:paraId="5781B74E" w14:textId="73FF707F" w:rsidR="0065216A" w:rsidRPr="00357053" w:rsidRDefault="6DB42875" w:rsidP="00357053">
      <w:pPr>
        <w:pStyle w:val="ListBullet"/>
        <w:ind w:left="1134"/>
      </w:pPr>
      <w:r>
        <w:t>An ant is about 10</w:t>
      </w:r>
      <w:r w:rsidR="00661D41">
        <w:t> </w:t>
      </w:r>
      <w:r w:rsidR="00801CA4">
        <w:t>millimetres</w:t>
      </w:r>
      <w:r>
        <w:t xml:space="preserve"> long.</w:t>
      </w:r>
    </w:p>
    <w:p w14:paraId="68673773" w14:textId="5635AFB8" w:rsidR="0065216A" w:rsidRPr="00357053" w:rsidRDefault="6DB42875" w:rsidP="00357053">
      <w:pPr>
        <w:pStyle w:val="ListBullet"/>
        <w:ind w:left="1134"/>
      </w:pPr>
      <w:r>
        <w:t>A sausage is about 30</w:t>
      </w:r>
      <w:r w:rsidR="00661D41">
        <w:t> </w:t>
      </w:r>
      <w:r w:rsidR="00801CA4">
        <w:t>millimetres</w:t>
      </w:r>
      <w:r>
        <w:t xml:space="preserve"> long.</w:t>
      </w:r>
    </w:p>
    <w:p w14:paraId="55CF45A1" w14:textId="4910050C" w:rsidR="0065216A" w:rsidRDefault="6DB42875" w:rsidP="00357053">
      <w:pPr>
        <w:pStyle w:val="ListBullet"/>
        <w:ind w:left="1134"/>
        <w:rPr>
          <w:rFonts w:eastAsia="Calibri"/>
        </w:rPr>
      </w:pPr>
      <w:r>
        <w:t>500</w:t>
      </w:r>
      <w:r w:rsidR="00661D41">
        <w:t> </w:t>
      </w:r>
      <w:r w:rsidR="00801CA4">
        <w:t>millimetres</w:t>
      </w:r>
      <w:r>
        <w:t xml:space="preserve"> is the same as 5</w:t>
      </w:r>
      <w:r w:rsidR="00801CA4">
        <w:t xml:space="preserve"> </w:t>
      </w:r>
      <w:r>
        <w:t>m</w:t>
      </w:r>
      <w:r w:rsidR="00801CA4">
        <w:t>etres</w:t>
      </w:r>
      <w:r w:rsidR="2826C019">
        <w:t>.</w:t>
      </w:r>
    </w:p>
    <w:p w14:paraId="199FDEB5" w14:textId="52555D08" w:rsidR="75E41786" w:rsidRPr="00357053" w:rsidRDefault="75E41786" w:rsidP="00357053">
      <w:pPr>
        <w:pStyle w:val="ListNumber"/>
      </w:pPr>
      <w:r w:rsidRPr="00357053">
        <w:t>Students discuss and justify their answers with the whole class.</w:t>
      </w:r>
    </w:p>
    <w:p w14:paraId="6A7E89BE"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3655C27"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13774127" w14:textId="77777777" w:rsidR="0065216A" w:rsidRDefault="0065216A" w:rsidP="008913CE">
            <w:r w:rsidRPr="00F8552A">
              <w:lastRenderedPageBreak/>
              <w:t>Assessment opportunities</w:t>
            </w:r>
          </w:p>
        </w:tc>
        <w:tc>
          <w:tcPr>
            <w:tcW w:w="7280" w:type="dxa"/>
          </w:tcPr>
          <w:p w14:paraId="610B23B2" w14:textId="77777777" w:rsidR="0065216A" w:rsidRDefault="0065216A" w:rsidP="008913CE">
            <w:r w:rsidRPr="00F8552A">
              <w:t>Links</w:t>
            </w:r>
          </w:p>
        </w:tc>
      </w:tr>
      <w:tr w:rsidR="0065216A" w14:paraId="34229222"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628CFAA4" w14:textId="77777777" w:rsidR="0065216A" w:rsidRDefault="0065216A" w:rsidP="008913CE">
            <w:r>
              <w:t>What to look for:</w:t>
            </w:r>
          </w:p>
          <w:p w14:paraId="6D10155C" w14:textId="243C795B" w:rsidR="0065216A" w:rsidRDefault="2E47B86F" w:rsidP="0B2F5D1F">
            <w:pPr>
              <w:pStyle w:val="ListBullet"/>
              <w:rPr>
                <w:rStyle w:val="Strong"/>
              </w:rPr>
            </w:pPr>
            <w:r>
              <w:t xml:space="preserve">Can students recognise the need for a formal unit smaller than the centimetre to measure length? </w:t>
            </w:r>
            <w:r w:rsidRPr="6BA53A25">
              <w:rPr>
                <w:rStyle w:val="Strong"/>
              </w:rPr>
              <w:t>[MAO-WM-01, MA2-GM-02]</w:t>
            </w:r>
          </w:p>
          <w:p w14:paraId="529B3D64" w14:textId="4E6670F8" w:rsidR="0065216A" w:rsidRDefault="2E47B86F" w:rsidP="0B2F5D1F">
            <w:pPr>
              <w:pStyle w:val="ListBullet"/>
              <w:rPr>
                <w:rStyle w:val="Strong"/>
              </w:rPr>
            </w:pPr>
            <w:r>
              <w:t>Can students identify that there are 10</w:t>
            </w:r>
            <w:r w:rsidR="00F37DE5">
              <w:t> </w:t>
            </w:r>
            <w:r>
              <w:t xml:space="preserve">millimetres in one centimetre? </w:t>
            </w:r>
            <w:r w:rsidR="0ABEB189" w:rsidRPr="6BA53A25">
              <w:rPr>
                <w:rStyle w:val="Strong"/>
              </w:rPr>
              <w:t>[MAO-WM-01, MA2-GM-02]</w:t>
            </w:r>
          </w:p>
          <w:p w14:paraId="2A7C3D6A" w14:textId="09D418D9" w:rsidR="0065216A" w:rsidRDefault="2E47B86F" w:rsidP="0B2F5D1F">
            <w:pPr>
              <w:pStyle w:val="ListBullet"/>
              <w:rPr>
                <w:rStyle w:val="Strong"/>
              </w:rPr>
            </w:pPr>
            <w:r>
              <w:t xml:space="preserve">Can students use the millimetre as a unit to measure lengths with a ruler? </w:t>
            </w:r>
            <w:r w:rsidR="6459FB6F" w:rsidRPr="6BA53A25">
              <w:rPr>
                <w:rStyle w:val="Strong"/>
              </w:rPr>
              <w:t>[MAO-WM-01, MA2-GM-02]</w:t>
            </w:r>
          </w:p>
          <w:p w14:paraId="01735A0E" w14:textId="1AC5CA26" w:rsidR="0065216A" w:rsidRDefault="2E47B86F" w:rsidP="008913CE">
            <w:pPr>
              <w:pStyle w:val="ListBullet"/>
              <w:rPr>
                <w:rStyle w:val="Strong"/>
              </w:rPr>
            </w:pPr>
            <w:r>
              <w:t xml:space="preserve">Can students record lengths using the abbreviation for millimetres (mm). </w:t>
            </w:r>
            <w:r w:rsidR="719886E3" w:rsidRPr="6BA53A25">
              <w:rPr>
                <w:rStyle w:val="Strong"/>
              </w:rPr>
              <w:t>[MAO-WM-01, MA2-GM-02]</w:t>
            </w:r>
          </w:p>
        </w:tc>
        <w:tc>
          <w:tcPr>
            <w:tcW w:w="7280" w:type="dxa"/>
          </w:tcPr>
          <w:p w14:paraId="415281EF" w14:textId="77777777" w:rsidR="0065216A" w:rsidRDefault="0065216A" w:rsidP="008913CE">
            <w:r>
              <w:t xml:space="preserve">Links to </w:t>
            </w:r>
            <w:hyperlink r:id="rId33">
              <w:r w:rsidRPr="61847376">
                <w:rPr>
                  <w:rStyle w:val="Hyperlink"/>
                </w:rPr>
                <w:t>National Numeracy Learning Progressions</w:t>
              </w:r>
            </w:hyperlink>
            <w:r>
              <w:t xml:space="preserve"> (NNLP):</w:t>
            </w:r>
          </w:p>
          <w:p w14:paraId="51F4B723" w14:textId="515BD0D0" w:rsidR="0065216A" w:rsidRDefault="593A8175" w:rsidP="008913CE">
            <w:pPr>
              <w:pStyle w:val="ListBullet"/>
              <w:rPr>
                <w:rFonts w:eastAsia="Calibri"/>
              </w:rPr>
            </w:pPr>
            <w:r>
              <w:t>n/a</w:t>
            </w:r>
            <w:r w:rsidR="000B2454">
              <w:t>.</w:t>
            </w:r>
          </w:p>
        </w:tc>
      </w:tr>
    </w:tbl>
    <w:p w14:paraId="75C910D3" w14:textId="77777777" w:rsidR="0065216A" w:rsidRDefault="0065216A">
      <w:pPr>
        <w:spacing w:before="0" w:after="160" w:line="259" w:lineRule="auto"/>
      </w:pPr>
      <w:r>
        <w:br w:type="page"/>
      </w:r>
    </w:p>
    <w:p w14:paraId="6BA10834" w14:textId="6F73927F" w:rsidR="0065216A" w:rsidRDefault="0065216A" w:rsidP="00256A71">
      <w:pPr>
        <w:pStyle w:val="Heading1"/>
      </w:pPr>
      <w:bookmarkStart w:id="35" w:name="_Lesson_6"/>
      <w:bookmarkStart w:id="36" w:name="_Toc164333080"/>
      <w:bookmarkEnd w:id="35"/>
      <w:r>
        <w:lastRenderedPageBreak/>
        <w:t>Lesson 6</w:t>
      </w:r>
      <w:bookmarkEnd w:id="36"/>
    </w:p>
    <w:p w14:paraId="1BC4A0D0" w14:textId="1F9DEFF2" w:rsidR="0065216A" w:rsidRDefault="0065216A" w:rsidP="00256A71">
      <w:pPr>
        <w:pStyle w:val="FeatureBox3"/>
      </w:pPr>
      <w:r w:rsidRPr="1186E851">
        <w:rPr>
          <w:rStyle w:val="Strong"/>
        </w:rPr>
        <w:t>Core concept</w:t>
      </w:r>
      <w:r>
        <w:t xml:space="preserve">: </w:t>
      </w:r>
      <w:r w:rsidR="000447F3">
        <w:t>e</w:t>
      </w:r>
      <w:r w:rsidR="5D7B9F4B">
        <w:t>stimation of length is guided by using known lengths as benchmarks.</w:t>
      </w:r>
    </w:p>
    <w:p w14:paraId="615A1105" w14:textId="6B7D536C" w:rsidR="0065216A" w:rsidRDefault="0065216A" w:rsidP="00256A71">
      <w:pPr>
        <w:pStyle w:val="Heading2"/>
      </w:pPr>
      <w:bookmarkStart w:id="37" w:name="_Toc164333081"/>
      <w:r>
        <w:t>Daily number sense</w:t>
      </w:r>
      <w:r w:rsidR="00741F0F">
        <w:t xml:space="preserve"> –</w:t>
      </w:r>
      <w:r>
        <w:t xml:space="preserve"> </w:t>
      </w:r>
      <w:r w:rsidR="00741F0F">
        <w:t>f</w:t>
      </w:r>
      <w:r w:rsidR="11E29A0C">
        <w:t>ifths</w:t>
      </w:r>
      <w:r w:rsidR="1B175124">
        <w:t xml:space="preserve"> </w:t>
      </w:r>
      <w:r>
        <w:t xml:space="preserve">– </w:t>
      </w:r>
      <w:r w:rsidR="2FF9A78C">
        <w:t xml:space="preserve">10 </w:t>
      </w:r>
      <w:r>
        <w:t>minutes</w:t>
      </w:r>
      <w:bookmarkEnd w:id="37"/>
    </w:p>
    <w:p w14:paraId="574BD544" w14:textId="77777777" w:rsidR="0065216A" w:rsidRDefault="0065216A" w:rsidP="00256A71">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5D74746B" w14:textId="77777777" w:rsidTr="00C03340">
        <w:trPr>
          <w:cnfStyle w:val="100000000000" w:firstRow="1" w:lastRow="0" w:firstColumn="0" w:lastColumn="0" w:oddVBand="0" w:evenVBand="0" w:oddHBand="0" w:evenHBand="0" w:firstRowFirstColumn="0" w:firstRowLastColumn="0" w:lastRowFirstColumn="0" w:lastRowLastColumn="0"/>
        </w:trPr>
        <w:tc>
          <w:tcPr>
            <w:tcW w:w="2500" w:type="pct"/>
          </w:tcPr>
          <w:p w14:paraId="1341737D" w14:textId="77777777" w:rsidR="0065216A" w:rsidRDefault="0065216A" w:rsidP="00256A71">
            <w:r w:rsidRPr="005864AB">
              <w:t>Daily number sense learning intention</w:t>
            </w:r>
          </w:p>
        </w:tc>
        <w:tc>
          <w:tcPr>
            <w:tcW w:w="2500" w:type="pct"/>
          </w:tcPr>
          <w:p w14:paraId="50F83775" w14:textId="77777777" w:rsidR="0065216A" w:rsidRDefault="0065216A" w:rsidP="00256A71">
            <w:r w:rsidRPr="005864AB">
              <w:t>Daily number sense success criteria</w:t>
            </w:r>
          </w:p>
        </w:tc>
      </w:tr>
      <w:tr w:rsidR="0065216A" w14:paraId="3B7B7EA8" w14:textId="77777777" w:rsidTr="00C03340">
        <w:trPr>
          <w:cnfStyle w:val="000000100000" w:firstRow="0" w:lastRow="0" w:firstColumn="0" w:lastColumn="0" w:oddVBand="0" w:evenVBand="0" w:oddHBand="1" w:evenHBand="0" w:firstRowFirstColumn="0" w:firstRowLastColumn="0" w:lastRowFirstColumn="0" w:lastRowLastColumn="0"/>
        </w:trPr>
        <w:tc>
          <w:tcPr>
            <w:tcW w:w="2500" w:type="pct"/>
          </w:tcPr>
          <w:p w14:paraId="57A322CF" w14:textId="77777777" w:rsidR="0065216A" w:rsidRDefault="0065216A" w:rsidP="00256A71">
            <w:r>
              <w:t>Students are learning to:</w:t>
            </w:r>
          </w:p>
          <w:p w14:paraId="287B354B" w14:textId="71A3A3C0" w:rsidR="0065216A" w:rsidRPr="009F7F0A" w:rsidRDefault="6DBDD261" w:rsidP="00256A71">
            <w:pPr>
              <w:pStyle w:val="ListBullet"/>
            </w:pPr>
            <w:r w:rsidRPr="46051FFB">
              <w:rPr>
                <w:rFonts w:eastAsia="Arial"/>
                <w:color w:val="000000" w:themeColor="text1"/>
              </w:rPr>
              <w:t>create fractional parts of a length using techniques other than repeated halving.</w:t>
            </w:r>
          </w:p>
        </w:tc>
        <w:tc>
          <w:tcPr>
            <w:tcW w:w="2500" w:type="pct"/>
          </w:tcPr>
          <w:p w14:paraId="19B84CC6" w14:textId="77777777" w:rsidR="0065216A" w:rsidRDefault="0065216A" w:rsidP="00256A71">
            <w:r>
              <w:t>Students can:</w:t>
            </w:r>
          </w:p>
          <w:p w14:paraId="55FBB1DE" w14:textId="0E97E3C7" w:rsidR="0065216A" w:rsidRPr="009F7F0A" w:rsidRDefault="4D1044FA" w:rsidP="00256A71">
            <w:pPr>
              <w:pStyle w:val="ListBullet"/>
              <w:rPr>
                <w:rFonts w:eastAsia="Arial"/>
                <w:color w:val="000000" w:themeColor="text1"/>
              </w:rPr>
            </w:pPr>
            <w:r w:rsidRPr="46051FFB">
              <w:rPr>
                <w:rFonts w:eastAsia="Arial"/>
                <w:color w:val="000000" w:themeColor="text1"/>
              </w:rPr>
              <w:t>make thirds of a length</w:t>
            </w:r>
          </w:p>
          <w:p w14:paraId="4E660931" w14:textId="5E7EF20D" w:rsidR="0065216A" w:rsidRPr="009F7F0A" w:rsidRDefault="4D1044FA" w:rsidP="00F37DE5">
            <w:pPr>
              <w:pStyle w:val="ListBullet"/>
              <w:rPr>
                <w:rFonts w:eastAsia="Arial"/>
                <w:color w:val="000000" w:themeColor="text1"/>
              </w:rPr>
            </w:pPr>
            <w:r w:rsidRPr="46051FFB">
              <w:rPr>
                <w:rFonts w:eastAsia="Arial"/>
                <w:color w:val="000000" w:themeColor="text1"/>
              </w:rPr>
              <w:t>make fifths of a length</w:t>
            </w:r>
            <w:r w:rsidR="00C03340">
              <w:rPr>
                <w:rFonts w:eastAsia="Arial"/>
                <w:color w:val="000000" w:themeColor="text1"/>
              </w:rPr>
              <w:t>.</w:t>
            </w:r>
          </w:p>
        </w:tc>
      </w:tr>
    </w:tbl>
    <w:p w14:paraId="6B782E6D" w14:textId="4DDF6A07" w:rsidR="642B0D58" w:rsidRDefault="642B0D58" w:rsidP="00256A71">
      <w:pPr>
        <w:pStyle w:val="FeatureBox"/>
        <w:rPr>
          <w:rFonts w:eastAsia="Arial"/>
          <w:color w:val="000000" w:themeColor="text1"/>
        </w:rPr>
      </w:pPr>
      <w:r w:rsidRPr="46051FFB">
        <w:t xml:space="preserve">This activity is an </w:t>
      </w:r>
      <w:r w:rsidR="00D539CC">
        <w:t>adaptation</w:t>
      </w:r>
      <w:r w:rsidR="00D539CC" w:rsidRPr="46051FFB">
        <w:t xml:space="preserve"> </w:t>
      </w:r>
      <w:r w:rsidRPr="46051FFB">
        <w:t xml:space="preserve">of the </w:t>
      </w:r>
      <w:r w:rsidR="00D57AD0">
        <w:t>‘</w:t>
      </w:r>
      <w:proofErr w:type="spellStart"/>
      <w:r w:rsidRPr="00D57AD0">
        <w:t>Fifthing</w:t>
      </w:r>
      <w:proofErr w:type="spellEnd"/>
      <w:r w:rsidRPr="00D57AD0">
        <w:t xml:space="preserve"> strategy</w:t>
      </w:r>
      <w:r w:rsidR="00D57AD0">
        <w:t>’</w:t>
      </w:r>
      <w:r w:rsidRPr="46051FFB">
        <w:t xml:space="preserve"> from </w:t>
      </w:r>
      <w:r w:rsidR="00D57AD0" w:rsidRPr="00D57AD0">
        <w:rPr>
          <w:rStyle w:val="Emphasis"/>
        </w:rPr>
        <w:t>Teaching Mathematics: Foundations to Middle Years</w:t>
      </w:r>
      <w:r w:rsidR="00D57AD0" w:rsidRPr="00D57AD0">
        <w:t xml:space="preserve"> </w:t>
      </w:r>
      <w:r w:rsidR="00D57AD0">
        <w:t xml:space="preserve">by </w:t>
      </w:r>
      <w:r w:rsidRPr="46051FFB">
        <w:t>Siemon et al.</w:t>
      </w:r>
    </w:p>
    <w:p w14:paraId="2D763114" w14:textId="2B612DBB" w:rsidR="642B0D58" w:rsidRPr="00357053" w:rsidRDefault="642B0D58" w:rsidP="009053F6">
      <w:pPr>
        <w:pStyle w:val="ListNumber"/>
        <w:numPr>
          <w:ilvl w:val="0"/>
          <w:numId w:val="6"/>
        </w:numPr>
      </w:pPr>
      <w:r w:rsidRPr="00357053">
        <w:t xml:space="preserve">Provide students with a fraction strip and writing materials. Revise the strategies for identifying thirds in </w:t>
      </w:r>
      <w:hyperlink w:anchor="_Lesson_5" w:history="1">
        <w:r w:rsidR="00D57AD0">
          <w:rPr>
            <w:rStyle w:val="Hyperlink"/>
          </w:rPr>
          <w:t>Lesson 5</w:t>
        </w:r>
      </w:hyperlink>
      <w:r w:rsidR="00D57AD0" w:rsidRPr="00D57AD0">
        <w:t>.</w:t>
      </w:r>
    </w:p>
    <w:p w14:paraId="6D9BFF5E" w14:textId="0B5E35CC" w:rsidR="642B0D58" w:rsidRPr="00357053" w:rsidRDefault="642B0D58" w:rsidP="009053F6">
      <w:pPr>
        <w:pStyle w:val="ListNumber"/>
        <w:numPr>
          <w:ilvl w:val="0"/>
          <w:numId w:val="6"/>
        </w:numPr>
      </w:pPr>
      <w:r w:rsidRPr="00357053">
        <w:t>Students fold the fraction strip to show thirds, using the halfway point as a reference.</w:t>
      </w:r>
    </w:p>
    <w:p w14:paraId="4BEB06CE" w14:textId="50546E4A" w:rsidR="642B0D58" w:rsidRPr="00357053" w:rsidRDefault="642B0D58" w:rsidP="009053F6">
      <w:pPr>
        <w:pStyle w:val="ListNumber"/>
        <w:numPr>
          <w:ilvl w:val="0"/>
          <w:numId w:val="6"/>
        </w:numPr>
      </w:pPr>
      <w:r w:rsidRPr="00357053">
        <w:lastRenderedPageBreak/>
        <w:t>Ask students to consider how they could show fifths on their fraction strip. Ask:</w:t>
      </w:r>
    </w:p>
    <w:p w14:paraId="082A62E9" w14:textId="3D4BC7B1" w:rsidR="642B0D58" w:rsidRPr="00357053" w:rsidRDefault="642B0D58" w:rsidP="00357053">
      <w:pPr>
        <w:pStyle w:val="ListBullet"/>
        <w:ind w:left="1134"/>
      </w:pPr>
      <w:r>
        <w:t>Would a fifth be larger or smaller than a third? How do you know?</w:t>
      </w:r>
    </w:p>
    <w:p w14:paraId="22480351" w14:textId="001E5ACA" w:rsidR="642B0D58" w:rsidRPr="00357053" w:rsidRDefault="642B0D58" w:rsidP="00357053">
      <w:pPr>
        <w:pStyle w:val="ListBullet"/>
        <w:ind w:left="1134"/>
      </w:pPr>
      <w:r w:rsidRPr="46051FFB">
        <w:t>Would a fifth be larger or smaller than a quarter? How do you know?</w:t>
      </w:r>
    </w:p>
    <w:p w14:paraId="41839AE3" w14:textId="4FDA9CDE" w:rsidR="642B0D58" w:rsidRDefault="642B0D58" w:rsidP="00357053">
      <w:pPr>
        <w:pStyle w:val="ListBullet"/>
        <w:ind w:left="1134"/>
        <w:rPr>
          <w:rFonts w:eastAsia="Arial"/>
          <w:color w:val="000000" w:themeColor="text1"/>
        </w:rPr>
      </w:pPr>
      <w:r>
        <w:t>How can you use quarters on your fraction strip to find fifths?</w:t>
      </w:r>
    </w:p>
    <w:p w14:paraId="2AD74771" w14:textId="4BAAC7FD" w:rsidR="642B0D58" w:rsidRPr="00357053" w:rsidRDefault="642B0D58" w:rsidP="009053F6">
      <w:pPr>
        <w:pStyle w:val="ListNumber"/>
        <w:numPr>
          <w:ilvl w:val="0"/>
          <w:numId w:val="6"/>
        </w:numPr>
      </w:pPr>
      <w:r w:rsidRPr="00357053">
        <w:t xml:space="preserve">Explain the </w:t>
      </w:r>
      <w:r w:rsidR="00CA23E5">
        <w:t>‘</w:t>
      </w:r>
      <w:proofErr w:type="spellStart"/>
      <w:r w:rsidRPr="00357053">
        <w:t>fifthing</w:t>
      </w:r>
      <w:proofErr w:type="spellEnd"/>
      <w:r w:rsidRPr="00357053">
        <w:t xml:space="preserve"> strategy</w:t>
      </w:r>
      <w:r w:rsidR="00CA23E5">
        <w:t>’</w:t>
      </w:r>
      <w:r w:rsidRPr="00357053">
        <w:t xml:space="preserve"> to students</w:t>
      </w:r>
      <w:r w:rsidR="4721F822" w:rsidRPr="00357053">
        <w:t>. Have students</w:t>
      </w:r>
      <w:r w:rsidRPr="00357053">
        <w:t>:</w:t>
      </w:r>
    </w:p>
    <w:p w14:paraId="6E6B72CE" w14:textId="34A47A89" w:rsidR="642B0D58" w:rsidRPr="00357053" w:rsidRDefault="00876207" w:rsidP="009053F6">
      <w:pPr>
        <w:pStyle w:val="ListNumber2"/>
        <w:numPr>
          <w:ilvl w:val="0"/>
          <w:numId w:val="14"/>
        </w:numPr>
      </w:pPr>
      <w:r>
        <w:t xml:space="preserve">estimate </w:t>
      </w:r>
      <w:r w:rsidR="642B0D58">
        <w:t>half, then estimate one</w:t>
      </w:r>
      <w:r w:rsidR="00A57DFB">
        <w:t>-</w:t>
      </w:r>
      <w:r w:rsidR="642B0D58">
        <w:t>quarter</w:t>
      </w:r>
    </w:p>
    <w:p w14:paraId="50EBBFCB" w14:textId="31C0F1CA" w:rsidR="642B0D58" w:rsidRPr="00357053" w:rsidRDefault="00876207" w:rsidP="00672162">
      <w:pPr>
        <w:pStyle w:val="ListNumber2"/>
      </w:pPr>
      <w:r>
        <w:t>e</w:t>
      </w:r>
      <w:r w:rsidRPr="46051FFB">
        <w:t xml:space="preserve">stimate </w:t>
      </w:r>
      <w:r w:rsidR="642B0D58" w:rsidRPr="46051FFB">
        <w:t>one</w:t>
      </w:r>
      <w:r w:rsidR="00CA23E5">
        <w:t>-</w:t>
      </w:r>
      <w:r w:rsidR="642B0D58" w:rsidRPr="46051FFB">
        <w:t>fifth as something slightly less than one</w:t>
      </w:r>
      <w:r w:rsidR="00A57DFB">
        <w:t>-</w:t>
      </w:r>
      <w:r w:rsidR="642B0D58" w:rsidRPr="46051FFB">
        <w:t>quarter</w:t>
      </w:r>
    </w:p>
    <w:p w14:paraId="7060FEE8" w14:textId="2E92A589" w:rsidR="642B0D58" w:rsidRPr="00357053" w:rsidRDefault="00876207" w:rsidP="00672162">
      <w:pPr>
        <w:pStyle w:val="ListNumber2"/>
      </w:pPr>
      <w:r>
        <w:t>a</w:t>
      </w:r>
      <w:r w:rsidRPr="46051FFB">
        <w:t xml:space="preserve">s </w:t>
      </w:r>
      <w:r w:rsidR="642B0D58" w:rsidRPr="46051FFB">
        <w:t>4 more equal parts are needed</w:t>
      </w:r>
      <w:r>
        <w:t>,</w:t>
      </w:r>
      <w:r w:rsidRPr="46051FFB">
        <w:t xml:space="preserve"> </w:t>
      </w:r>
      <w:r w:rsidR="642B0D58" w:rsidRPr="46051FFB">
        <w:t>halve and halve again the remaining part</w:t>
      </w:r>
    </w:p>
    <w:p w14:paraId="3716F9D1" w14:textId="4AE55681" w:rsidR="642B0D58" w:rsidRDefault="00876207" w:rsidP="00672162">
      <w:pPr>
        <w:pStyle w:val="ListNumber2"/>
        <w:rPr>
          <w:rFonts w:eastAsia="Arial"/>
          <w:color w:val="000000" w:themeColor="text1"/>
        </w:rPr>
      </w:pPr>
      <w:r>
        <w:t xml:space="preserve">fold </w:t>
      </w:r>
      <w:r w:rsidR="642B0D58">
        <w:t>to create 5 equal parts in total.</w:t>
      </w:r>
    </w:p>
    <w:p w14:paraId="438C2CEC" w14:textId="33A69D4B" w:rsidR="642B0D58" w:rsidRPr="00357053" w:rsidRDefault="642B0D58" w:rsidP="00357053">
      <w:pPr>
        <w:pStyle w:val="ListNumber"/>
      </w:pPr>
      <w:r w:rsidRPr="00357053">
        <w:t xml:space="preserve">After folding and checking for 5 equal fifths, students draw a </w:t>
      </w:r>
      <w:r w:rsidR="17FC981D" w:rsidRPr="00357053">
        <w:t>number line</w:t>
      </w:r>
      <w:r w:rsidRPr="00357053">
        <w:t xml:space="preserve"> that represents their folded fraction strip. They label the parts of the </w:t>
      </w:r>
      <w:r w:rsidR="202873A9" w:rsidRPr="00357053">
        <w:t>number line</w:t>
      </w:r>
      <w:r w:rsidRPr="00357053">
        <w:t xml:space="preserve"> to show </w:t>
      </w:r>
      <m:oMath>
        <m:f>
          <m:fPr>
            <m:ctrlPr>
              <w:rPr>
                <w:rFonts w:ascii="Cambria Math" w:hAnsi="Cambria Math"/>
              </w:rPr>
            </m:ctrlPr>
          </m:fPr>
          <m:num>
            <m:r>
              <w:rPr>
                <w:rFonts w:ascii="Cambria Math" w:hAnsi="Cambria Math"/>
              </w:rPr>
              <m:t>1</m:t>
            </m:r>
          </m:num>
          <m:den>
            <m:r>
              <w:rPr>
                <w:rFonts w:ascii="Cambria Math" w:hAnsi="Cambria Math"/>
              </w:rPr>
              <m:t xml:space="preserve">5 </m:t>
            </m:r>
          </m:den>
        </m:f>
        <m:r>
          <w:rPr>
            <w:rFonts w:ascii="Cambria Math" w:hAnsi="Cambria Math"/>
          </w:rPr>
          <m:t>,</m:t>
        </m:r>
      </m:oMath>
      <w:r w:rsidR="00BA4593" w:rsidRPr="00357053">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3</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4</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5</m:t>
            </m:r>
          </m:num>
          <m:den>
            <m:r>
              <w:rPr>
                <w:rFonts w:ascii="Cambria Math" w:hAnsi="Cambria Math"/>
              </w:rPr>
              <m:t>5</m:t>
            </m:r>
          </m:den>
        </m:f>
      </m:oMath>
      <w:r w:rsidR="00C762E7" w:rsidRPr="00357053">
        <w:t xml:space="preserve"> </w:t>
      </w:r>
      <w:r w:rsidR="0804C965" w:rsidRPr="00357053">
        <w:t xml:space="preserve"> or one whole.</w:t>
      </w:r>
    </w:p>
    <w:p w14:paraId="6B8DDD1B" w14:textId="3C35546C" w:rsidR="642B0D58" w:rsidRPr="00357053" w:rsidRDefault="642B0D58" w:rsidP="00357053">
      <w:pPr>
        <w:pStyle w:val="ListNumber"/>
      </w:pPr>
      <w:r w:rsidRPr="00357053">
        <w:t>Select students to share their strategies. As a class</w:t>
      </w:r>
      <w:r w:rsidR="00A769FC">
        <w:t>,</w:t>
      </w:r>
      <w:r w:rsidRPr="00357053">
        <w:t xml:space="preserve"> count aloud </w:t>
      </w:r>
      <m:oMath>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C762E7" w:rsidRPr="00357053">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3</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4</m:t>
            </m:r>
          </m:num>
          <m:den>
            <m:r>
              <w:rPr>
                <w:rFonts w:ascii="Cambria Math" w:hAnsi="Cambria Math"/>
              </w:rPr>
              <m:t>5</m:t>
            </m:r>
          </m:den>
        </m:f>
      </m:oMath>
      <w:r w:rsidR="00C762E7" w:rsidRPr="00357053">
        <w:t xml:space="preserve"> , </w:t>
      </w:r>
      <m:oMath>
        <m:f>
          <m:fPr>
            <m:ctrlPr>
              <w:rPr>
                <w:rFonts w:ascii="Cambria Math" w:hAnsi="Cambria Math"/>
              </w:rPr>
            </m:ctrlPr>
          </m:fPr>
          <m:num>
            <m:r>
              <w:rPr>
                <w:rFonts w:ascii="Cambria Math" w:hAnsi="Cambria Math"/>
              </w:rPr>
              <m:t>5</m:t>
            </m:r>
          </m:num>
          <m:den>
            <m:r>
              <w:rPr>
                <w:rFonts w:ascii="Cambria Math" w:hAnsi="Cambria Math"/>
              </w:rPr>
              <m:t>5</m:t>
            </m:r>
          </m:den>
        </m:f>
      </m:oMath>
      <w:r w:rsidR="779D7C90" w:rsidRPr="00357053">
        <w:t xml:space="preserve"> is one whole.</w:t>
      </w:r>
    </w:p>
    <w:p w14:paraId="28962B13" w14:textId="77777777" w:rsidR="0065216A" w:rsidRDefault="0065216A"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256A71">
            <w:r w:rsidRPr="00F8552A">
              <w:lastRenderedPageBreak/>
              <w:t>Assessment opportunities</w:t>
            </w:r>
          </w:p>
        </w:tc>
        <w:tc>
          <w:tcPr>
            <w:tcW w:w="7280" w:type="dxa"/>
          </w:tcPr>
          <w:p w14:paraId="124F15F6" w14:textId="77777777" w:rsidR="0065216A" w:rsidRDefault="0065216A" w:rsidP="00256A71">
            <w:r w:rsidRPr="00F8552A">
              <w:t>Links</w:t>
            </w:r>
          </w:p>
        </w:tc>
      </w:tr>
      <w:tr w:rsidR="0065216A" w14:paraId="6F0B636A"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256A71">
            <w:r>
              <w:t>What to look for:</w:t>
            </w:r>
          </w:p>
          <w:p w14:paraId="5AD75228" w14:textId="4A449D3A" w:rsidR="0065216A" w:rsidRPr="00A769FC" w:rsidRDefault="3A205D88" w:rsidP="00256A71">
            <w:pPr>
              <w:pStyle w:val="ListBullet"/>
              <w:rPr>
                <w:rStyle w:val="Strong"/>
              </w:rPr>
            </w:pPr>
            <w:r w:rsidRPr="46051FFB">
              <w:rPr>
                <w:rFonts w:eastAsia="Arial"/>
                <w:color w:val="000000" w:themeColor="text1"/>
              </w:rPr>
              <w:t xml:space="preserve">Can students make thirds of a length? </w:t>
            </w:r>
            <w:r w:rsidRPr="00A769FC">
              <w:rPr>
                <w:rStyle w:val="Strong"/>
              </w:rPr>
              <w:t>[</w:t>
            </w:r>
            <w:r w:rsidR="0013412D" w:rsidRPr="00F45B9A">
              <w:rPr>
                <w:rStyle w:val="Strong"/>
              </w:rPr>
              <w:t>MAO-WM-01</w:t>
            </w:r>
            <w:r w:rsidR="0013412D">
              <w:rPr>
                <w:rStyle w:val="Strong"/>
              </w:rPr>
              <w:t xml:space="preserve">, </w:t>
            </w:r>
            <w:r w:rsidRPr="00A769FC">
              <w:rPr>
                <w:rStyle w:val="Strong"/>
              </w:rPr>
              <w:t>MA2-PF-01]</w:t>
            </w:r>
          </w:p>
          <w:p w14:paraId="63C87B34" w14:textId="7C13F756" w:rsidR="0065216A" w:rsidRPr="00A769FC" w:rsidRDefault="3A205D88" w:rsidP="00256A71">
            <w:pPr>
              <w:pStyle w:val="ListBullet"/>
              <w:rPr>
                <w:rStyle w:val="Strong"/>
              </w:rPr>
            </w:pPr>
            <w:r w:rsidRPr="46051FFB">
              <w:rPr>
                <w:rFonts w:eastAsia="Arial"/>
                <w:color w:val="000000" w:themeColor="text1"/>
              </w:rPr>
              <w:t xml:space="preserve">Can students make fifths of a length? </w:t>
            </w:r>
            <w:r w:rsidRPr="00A769FC">
              <w:rPr>
                <w:rStyle w:val="Strong"/>
              </w:rPr>
              <w:t>[</w:t>
            </w:r>
            <w:r w:rsidR="0013412D" w:rsidRPr="00F45B9A">
              <w:rPr>
                <w:rStyle w:val="Strong"/>
              </w:rPr>
              <w:t>MAO-WM-01</w:t>
            </w:r>
            <w:r w:rsidR="0013412D">
              <w:rPr>
                <w:rStyle w:val="Strong"/>
              </w:rPr>
              <w:t xml:space="preserve">, </w:t>
            </w:r>
            <w:r w:rsidRPr="00A769FC">
              <w:rPr>
                <w:rStyle w:val="Strong"/>
              </w:rPr>
              <w:t>MA2-PF-01]</w:t>
            </w:r>
          </w:p>
          <w:p w14:paraId="5072C189" w14:textId="5A7E446D" w:rsidR="0065216A" w:rsidRDefault="3A205D88" w:rsidP="00256A71">
            <w:pPr>
              <w:pStyle w:val="ListBullet"/>
              <w:rPr>
                <w:rFonts w:eastAsia="Arial"/>
                <w:color w:val="000000" w:themeColor="text1"/>
              </w:rPr>
            </w:pPr>
            <w:r w:rsidRPr="46051FFB">
              <w:rPr>
                <w:rFonts w:eastAsia="Arial"/>
                <w:color w:val="000000" w:themeColor="text1"/>
              </w:rPr>
              <w:t xml:space="preserve">Can students explain their reasoning using a fraction strip or number line? </w:t>
            </w:r>
            <w:r w:rsidRPr="00A769FC">
              <w:rPr>
                <w:rStyle w:val="Strong"/>
              </w:rPr>
              <w:t>[MAO-WM-01, MA2-PF-01]</w:t>
            </w:r>
          </w:p>
        </w:tc>
        <w:tc>
          <w:tcPr>
            <w:tcW w:w="7280" w:type="dxa"/>
          </w:tcPr>
          <w:p w14:paraId="5D779370" w14:textId="77777777" w:rsidR="0065216A" w:rsidRDefault="0065216A" w:rsidP="00256A71">
            <w:r>
              <w:t xml:space="preserve">Links to </w:t>
            </w:r>
            <w:hyperlink r:id="rId34">
              <w:r w:rsidRPr="61847376">
                <w:rPr>
                  <w:rStyle w:val="Hyperlink"/>
                </w:rPr>
                <w:t>National Numeracy Learning Progressions</w:t>
              </w:r>
            </w:hyperlink>
            <w:r>
              <w:t xml:space="preserve"> (NNLP):</w:t>
            </w:r>
          </w:p>
          <w:p w14:paraId="32A1E3C2" w14:textId="5711E6B5" w:rsidR="0065216A" w:rsidRDefault="50B038E0" w:rsidP="00256A71">
            <w:pPr>
              <w:pStyle w:val="ListBullet"/>
              <w:rPr>
                <w:rFonts w:eastAsia="Calibri"/>
              </w:rPr>
            </w:pPr>
            <w:r>
              <w:t>InF4</w:t>
            </w:r>
          </w:p>
          <w:p w14:paraId="76FD50A3" w14:textId="6118203A" w:rsidR="0065216A" w:rsidRDefault="50B038E0" w:rsidP="00256A71">
            <w:pPr>
              <w:pStyle w:val="ListBullet"/>
              <w:rPr>
                <w:rFonts w:eastAsia="Calibri"/>
              </w:rPr>
            </w:pPr>
            <w:r w:rsidRPr="30A77AB8">
              <w:rPr>
                <w:rFonts w:eastAsia="Calibri"/>
              </w:rPr>
              <w:t>InF2, InF3, InF4.</w:t>
            </w:r>
          </w:p>
        </w:tc>
      </w:tr>
    </w:tbl>
    <w:p w14:paraId="22F1D06C" w14:textId="1FA2A989" w:rsidR="0065216A" w:rsidRDefault="649EFEE6" w:rsidP="00256A71">
      <w:pPr>
        <w:pStyle w:val="Heading2"/>
      </w:pPr>
      <w:bookmarkStart w:id="38" w:name="_Toc164333082"/>
      <w:r>
        <w:t>Core lesson</w:t>
      </w:r>
      <w:r w:rsidR="00741F0F">
        <w:t xml:space="preserve"> –</w:t>
      </w:r>
      <w:r>
        <w:t xml:space="preserve"> </w:t>
      </w:r>
      <w:r w:rsidR="00741F0F">
        <w:t>u</w:t>
      </w:r>
      <w:r w:rsidR="1D5AE150">
        <w:t xml:space="preserve">sing your shoe as a benchmark </w:t>
      </w:r>
      <w:r>
        <w:t xml:space="preserve">– </w:t>
      </w:r>
      <w:r w:rsidR="5DA6AE27">
        <w:t>50</w:t>
      </w:r>
      <w:r>
        <w:t xml:space="preserve"> minutes</w:t>
      </w:r>
      <w:bookmarkEnd w:id="38"/>
    </w:p>
    <w:p w14:paraId="31D57CE7" w14:textId="0290A6D7" w:rsidR="0065216A" w:rsidRDefault="0065216A" w:rsidP="00A769FC">
      <w:r>
        <w:t xml:space="preserve">The table below contains </w:t>
      </w:r>
      <w:r w:rsidR="00A769FC">
        <w:t xml:space="preserve">a </w:t>
      </w:r>
      <w:r w:rsidRPr="00A769FC">
        <w:t>suggested</w:t>
      </w:r>
      <w:r>
        <w:t xml:space="preserve">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8344BB"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025D3264" w:rsidR="0065216A" w:rsidRDefault="0065216A" w:rsidP="00256A71">
            <w:r w:rsidRPr="00616971">
              <w:t>Core concept learning intention</w:t>
            </w:r>
          </w:p>
        </w:tc>
        <w:tc>
          <w:tcPr>
            <w:tcW w:w="7280" w:type="dxa"/>
          </w:tcPr>
          <w:p w14:paraId="454E3CE7" w14:textId="77777777" w:rsidR="0065216A" w:rsidRDefault="0065216A" w:rsidP="00256A71">
            <w:r w:rsidRPr="00616971">
              <w:t>Core concept success criteria</w:t>
            </w:r>
          </w:p>
        </w:tc>
      </w:tr>
      <w:tr w:rsidR="0065216A" w14:paraId="5C37E4D7"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256A71">
            <w:r>
              <w:t>Students are learning to:</w:t>
            </w:r>
          </w:p>
          <w:p w14:paraId="340F407C" w14:textId="3EE0B8E9" w:rsidR="008C7C72" w:rsidRDefault="008C7C72" w:rsidP="00256A71">
            <w:pPr>
              <w:pStyle w:val="ListBullet"/>
            </w:pPr>
            <w:r w:rsidRPr="008C7C72">
              <w:t>measure and compare objects using metres, centimetres and millimetres</w:t>
            </w:r>
          </w:p>
          <w:p w14:paraId="7A73312C" w14:textId="21726BDE" w:rsidR="0065216A" w:rsidRPr="009F7F0A" w:rsidRDefault="00DC3AB4" w:rsidP="00256A71">
            <w:pPr>
              <w:pStyle w:val="ListBullet"/>
            </w:pPr>
            <w:r>
              <w:t>use</w:t>
            </w:r>
            <w:r w:rsidR="00CE5F45">
              <w:t xml:space="preserve"> scaled instruments to measure and </w:t>
            </w:r>
            <w:r>
              <w:t>compare lengths</w:t>
            </w:r>
            <w:r w:rsidR="008C7C72">
              <w:t>.</w:t>
            </w:r>
          </w:p>
        </w:tc>
        <w:tc>
          <w:tcPr>
            <w:tcW w:w="7280" w:type="dxa"/>
          </w:tcPr>
          <w:p w14:paraId="30325D9F" w14:textId="616C00DC" w:rsidR="0065216A" w:rsidRDefault="0065216A" w:rsidP="00256A71">
            <w:r>
              <w:t>Students can:</w:t>
            </w:r>
          </w:p>
          <w:p w14:paraId="31DD23AC" w14:textId="4E76AB9D" w:rsidR="1F533947" w:rsidRDefault="008C7C72" w:rsidP="00256A71">
            <w:pPr>
              <w:pStyle w:val="ListBullet"/>
            </w:pPr>
            <w:r w:rsidRPr="008C7C72">
              <w:t>measure and record lengths and distances using a combination of metres and centimetres</w:t>
            </w:r>
          </w:p>
          <w:p w14:paraId="173E6153" w14:textId="4CCDB3E1" w:rsidR="0065216A" w:rsidRDefault="156B02A6" w:rsidP="00256A71">
            <w:pPr>
              <w:pStyle w:val="ListBullet"/>
            </w:pPr>
            <w:r>
              <w:t>e</w:t>
            </w:r>
            <w:r w:rsidR="5128BA26">
              <w:t>stimate lengths and distances using known lengths as benchmarks, in centimetres and check by measuring</w:t>
            </w:r>
          </w:p>
          <w:p w14:paraId="4F286858" w14:textId="08CA4234" w:rsidR="0065216A" w:rsidRPr="009F7F0A" w:rsidRDefault="58205232" w:rsidP="00256A71">
            <w:pPr>
              <w:pStyle w:val="ListBullet"/>
            </w:pPr>
            <w:r>
              <w:lastRenderedPageBreak/>
              <w:t>r</w:t>
            </w:r>
            <w:r w:rsidR="5128BA26">
              <w:t xml:space="preserve">ecord lengths using the abbreviation for </w:t>
            </w:r>
            <w:r w:rsidR="014305F0">
              <w:t>centimetres</w:t>
            </w:r>
            <w:r w:rsidR="5128BA26">
              <w:t xml:space="preserve"> (</w:t>
            </w:r>
            <w:r w:rsidR="2F31DF0C">
              <w:t>c</w:t>
            </w:r>
            <w:r w:rsidR="5128BA26">
              <w:t>m)</w:t>
            </w:r>
            <w:r w:rsidR="6D89C725">
              <w:t>.</w:t>
            </w:r>
          </w:p>
        </w:tc>
      </w:tr>
    </w:tbl>
    <w:p w14:paraId="130FE157" w14:textId="20E86977" w:rsidR="0065216A" w:rsidRDefault="44202E78" w:rsidP="00256A71">
      <w:pPr>
        <w:pStyle w:val="FeatureBox"/>
      </w:pPr>
      <w:r>
        <w:lastRenderedPageBreak/>
        <w:t xml:space="preserve">This activity is an </w:t>
      </w:r>
      <w:r w:rsidR="00D539CC">
        <w:t xml:space="preserve">adaptation </w:t>
      </w:r>
      <w:r>
        <w:t xml:space="preserve">of </w:t>
      </w:r>
      <w:r w:rsidR="00D539CC">
        <w:t>‘</w:t>
      </w:r>
      <w:r w:rsidRPr="00D539CC">
        <w:t xml:space="preserve">Put Your Foot </w:t>
      </w:r>
      <w:proofErr w:type="gramStart"/>
      <w:r w:rsidR="6B87F9F5" w:rsidRPr="00D539CC">
        <w:t>In</w:t>
      </w:r>
      <w:proofErr w:type="gramEnd"/>
      <w:r w:rsidRPr="00D539CC">
        <w:t xml:space="preserve"> </w:t>
      </w:r>
      <w:r w:rsidR="2DD60F90" w:rsidRPr="00D539CC">
        <w:t>I</w:t>
      </w:r>
      <w:r w:rsidRPr="00D539CC">
        <w:t>t</w:t>
      </w:r>
      <w:r w:rsidR="00D539CC">
        <w:t>’</w:t>
      </w:r>
      <w:r w:rsidRPr="00D539CC">
        <w:t xml:space="preserve"> from</w:t>
      </w:r>
      <w:r>
        <w:t xml:space="preserve"> </w:t>
      </w:r>
      <w:r w:rsidR="00A810AA" w:rsidRPr="00A810AA">
        <w:rPr>
          <w:rStyle w:val="Emphasis"/>
        </w:rPr>
        <w:t>Mathematics Assessment for Learning: Rich Tasks and Work Samples</w:t>
      </w:r>
      <w:r w:rsidR="00A810AA" w:rsidRPr="00A810AA">
        <w:t xml:space="preserve"> </w:t>
      </w:r>
      <w:r w:rsidR="00A810AA">
        <w:t xml:space="preserve">by </w:t>
      </w:r>
      <w:r>
        <w:t>Downto</w:t>
      </w:r>
      <w:r w:rsidR="153B0C2D">
        <w:t>n et al.</w:t>
      </w:r>
    </w:p>
    <w:p w14:paraId="75B08CB8" w14:textId="7C3C639C" w:rsidR="0065216A" w:rsidRDefault="6D719BCD" w:rsidP="00256A71">
      <w:pPr>
        <w:pStyle w:val="FeatureBox"/>
      </w:pPr>
      <w:r w:rsidRPr="00A810AA">
        <w:rPr>
          <w:rStyle w:val="Strong"/>
        </w:rPr>
        <w:t>Note</w:t>
      </w:r>
      <w:r w:rsidRPr="00A810AA">
        <w:t xml:space="preserve">: </w:t>
      </w:r>
      <w:r w:rsidR="00587CF6">
        <w:t>a</w:t>
      </w:r>
      <w:r w:rsidRPr="0B2F5D1F">
        <w:t xml:space="preserve"> benchmark is a standard against which something can be compared or measured. Students need to develop personal benchmarks with which to estimate lengths and other measures.</w:t>
      </w:r>
    </w:p>
    <w:p w14:paraId="22266E38" w14:textId="14A64650" w:rsidR="0065216A" w:rsidRPr="00357053" w:rsidRDefault="68A788D3" w:rsidP="00357053">
      <w:pPr>
        <w:pStyle w:val="ListNumber"/>
      </w:pPr>
      <w:r w:rsidRPr="00357053">
        <w:t>S</w:t>
      </w:r>
      <w:r w:rsidR="03FE4D70" w:rsidRPr="00357053">
        <w:t xml:space="preserve">tudents </w:t>
      </w:r>
      <w:r w:rsidR="618405A4" w:rsidRPr="00357053">
        <w:t>check</w:t>
      </w:r>
      <w:r w:rsidR="3E6AED13" w:rsidRPr="00357053">
        <w:t xml:space="preserve"> </w:t>
      </w:r>
      <w:r w:rsidR="618405A4" w:rsidRPr="00357053">
        <w:t>their</w:t>
      </w:r>
      <w:r w:rsidR="03FE4D70" w:rsidRPr="00357053">
        <w:t xml:space="preserve"> shoe size. Record class shoe sizes using tally </w:t>
      </w:r>
      <w:r w:rsidR="58AD195E" w:rsidRPr="00357053">
        <w:t xml:space="preserve">marks </w:t>
      </w:r>
      <w:r w:rsidR="03FE4D70" w:rsidRPr="00357053">
        <w:t>on the board.</w:t>
      </w:r>
    </w:p>
    <w:p w14:paraId="240C817A" w14:textId="09E1991D" w:rsidR="0065216A" w:rsidRPr="00357053" w:rsidRDefault="51BB7A56" w:rsidP="00357053">
      <w:pPr>
        <w:pStyle w:val="ListNumber"/>
      </w:pPr>
      <w:r w:rsidRPr="00357053">
        <w:t>Tell s</w:t>
      </w:r>
      <w:r w:rsidR="39F8771F" w:rsidRPr="00357053">
        <w:t xml:space="preserve">tudents </w:t>
      </w:r>
      <w:r w:rsidR="3DCFC8F8" w:rsidRPr="00357053">
        <w:t xml:space="preserve">to </w:t>
      </w:r>
      <w:r w:rsidR="39F8771F" w:rsidRPr="00357053">
        <w:t xml:space="preserve">trace the sole of their shoe and </w:t>
      </w:r>
      <w:r w:rsidR="31170F01" w:rsidRPr="00357053">
        <w:t xml:space="preserve">then </w:t>
      </w:r>
      <w:r w:rsidR="39F8771F" w:rsidRPr="00357053">
        <w:t>cut it out</w:t>
      </w:r>
      <w:r w:rsidR="0002598C">
        <w:t xml:space="preserve"> (see</w:t>
      </w:r>
      <w:r w:rsidR="646E2050" w:rsidRPr="00357053">
        <w:t xml:space="preserve"> </w:t>
      </w:r>
      <w:r w:rsidR="65A0FC42" w:rsidRPr="00357053">
        <w:fldChar w:fldCharType="begin"/>
      </w:r>
      <w:r w:rsidR="65A0FC42" w:rsidRPr="00357053">
        <w:instrText xml:space="preserve"> REF _Ref144720022 \h </w:instrText>
      </w:r>
      <w:r w:rsidR="00357053">
        <w:instrText xml:space="preserve"> \* MERGEFORMAT </w:instrText>
      </w:r>
      <w:r w:rsidR="65A0FC42" w:rsidRPr="00357053">
        <w:fldChar w:fldCharType="separate"/>
      </w:r>
      <w:r w:rsidR="753752CA" w:rsidRPr="00357053">
        <w:t>Figure 1</w:t>
      </w:r>
      <w:r w:rsidR="65A0FC42" w:rsidRPr="00357053">
        <w:fldChar w:fldCharType="end"/>
      </w:r>
      <w:r w:rsidR="0002598C">
        <w:t>)</w:t>
      </w:r>
      <w:r w:rsidR="646E2050" w:rsidRPr="00357053">
        <w:t>.</w:t>
      </w:r>
    </w:p>
    <w:p w14:paraId="0611D643" w14:textId="1296B125" w:rsidR="0065216A" w:rsidRPr="00C75587" w:rsidRDefault="00C75587" w:rsidP="00256A71">
      <w:pPr>
        <w:pStyle w:val="Caption"/>
        <w:rPr>
          <w:rFonts w:eastAsia="Calibri"/>
        </w:rPr>
      </w:pPr>
      <w:bookmarkStart w:id="39" w:name="_Ref14472002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731D0">
        <w:rPr>
          <w:noProof/>
        </w:rPr>
        <w:t>1</w:t>
      </w:r>
      <w:r>
        <w:rPr>
          <w:color w:val="2B579A"/>
          <w:shd w:val="clear" w:color="auto" w:fill="E6E6E6"/>
        </w:rPr>
        <w:fldChar w:fldCharType="end"/>
      </w:r>
      <w:bookmarkEnd w:id="39"/>
      <w:r>
        <w:t xml:space="preserve"> </w:t>
      </w:r>
      <w:r w:rsidRPr="00AF2F20">
        <w:t xml:space="preserve">– </w:t>
      </w:r>
      <w:r w:rsidR="00E67E4F">
        <w:t>s</w:t>
      </w:r>
      <w:r w:rsidRPr="00AF2F20">
        <w:t>tudent shoe outline</w:t>
      </w:r>
    </w:p>
    <w:p w14:paraId="0431FD8B" w14:textId="7AE23100" w:rsidR="0065216A" w:rsidRDefault="1F50D7F3" w:rsidP="0002598C">
      <w:pPr>
        <w:rPr>
          <w:rFonts w:eastAsia="Calibri"/>
        </w:rPr>
      </w:pPr>
      <w:r w:rsidRPr="0002598C">
        <w:rPr>
          <w:noProof/>
        </w:rPr>
        <w:drawing>
          <wp:inline distT="0" distB="0" distL="0" distR="0" wp14:anchorId="23F9F1AE" wp14:editId="4C8DEF40">
            <wp:extent cx="1066800" cy="2035810"/>
            <wp:effectExtent l="0" t="0" r="0" b="2540"/>
            <wp:docPr id="832114262" name="Picture 832114262" descr="Bird's eye view of an outline of the sole of a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14262" name="Picture 832114262" descr="Bird's eye view of an outline of the sole of a shoe."/>
                    <pic:cNvPicPr/>
                  </pic:nvPicPr>
                  <pic:blipFill>
                    <a:blip r:embed="rId35">
                      <a:extLst>
                        <a:ext uri="{28A0092B-C50C-407E-A947-70E740481C1C}">
                          <a14:useLocalDpi xmlns:a14="http://schemas.microsoft.com/office/drawing/2010/main" val="0"/>
                        </a:ext>
                      </a:extLst>
                    </a:blip>
                    <a:stretch>
                      <a:fillRect/>
                    </a:stretch>
                  </pic:blipFill>
                  <pic:spPr>
                    <a:xfrm>
                      <a:off x="0" y="0"/>
                      <a:ext cx="1080434" cy="2061828"/>
                    </a:xfrm>
                    <a:prstGeom prst="rect">
                      <a:avLst/>
                    </a:prstGeom>
                  </pic:spPr>
                </pic:pic>
              </a:graphicData>
            </a:graphic>
          </wp:inline>
        </w:drawing>
      </w:r>
    </w:p>
    <w:p w14:paraId="6FB050DE" w14:textId="2EBB9912" w:rsidR="0065216A" w:rsidRPr="00357053" w:rsidRDefault="223E4478" w:rsidP="00357053">
      <w:pPr>
        <w:pStyle w:val="ListNumber"/>
      </w:pPr>
      <w:r w:rsidRPr="00357053">
        <w:lastRenderedPageBreak/>
        <w:t>Once students have cut</w:t>
      </w:r>
      <w:r w:rsidR="003C1A0D">
        <w:t>-</w:t>
      </w:r>
      <w:r w:rsidRPr="00357053">
        <w:t>out their shoeprint</w:t>
      </w:r>
      <w:r w:rsidR="3B39F554" w:rsidRPr="00357053">
        <w:t>,</w:t>
      </w:r>
      <w:r w:rsidRPr="00357053">
        <w:t xml:space="preserve"> ask</w:t>
      </w:r>
      <w:r w:rsidR="706CD930" w:rsidRPr="00357053">
        <w:t>:</w:t>
      </w:r>
    </w:p>
    <w:p w14:paraId="71DC2BA0" w14:textId="7CFA8D67" w:rsidR="0065216A" w:rsidRDefault="671430FB" w:rsidP="00357053">
      <w:pPr>
        <w:pStyle w:val="ListBullet"/>
        <w:ind w:left="1134"/>
      </w:pPr>
      <w:r>
        <w:t>If we did not have a ruler, how could we use our shoe size to measure objects?</w:t>
      </w:r>
    </w:p>
    <w:p w14:paraId="66EB4746" w14:textId="62D73DBD" w:rsidR="706CD930" w:rsidRPr="00357053" w:rsidRDefault="671430FB" w:rsidP="00357053">
      <w:pPr>
        <w:pStyle w:val="ListBullet"/>
        <w:ind w:left="1134"/>
      </w:pPr>
      <w:r w:rsidRPr="00357053">
        <w:t>Would this be a consistent measuring device?</w:t>
      </w:r>
    </w:p>
    <w:p w14:paraId="3D5C2E64" w14:textId="50ADD49B" w:rsidR="706CD930" w:rsidRPr="00357053" w:rsidRDefault="671430FB" w:rsidP="00357053">
      <w:pPr>
        <w:pStyle w:val="ListBullet"/>
        <w:ind w:left="1134"/>
      </w:pPr>
      <w:r w:rsidRPr="00357053">
        <w:t>What could go wrong with this way of measuring?</w:t>
      </w:r>
    </w:p>
    <w:p w14:paraId="5E6E2D97" w14:textId="30366836" w:rsidR="706CD930" w:rsidRPr="00357053" w:rsidRDefault="671430FB" w:rsidP="00357053">
      <w:pPr>
        <w:pStyle w:val="ListBullet"/>
        <w:ind w:left="1134"/>
      </w:pPr>
      <w:r w:rsidRPr="00357053">
        <w:t xml:space="preserve">What would be some of the challenges </w:t>
      </w:r>
      <w:r w:rsidR="50CBA769" w:rsidRPr="00357053">
        <w:t>when</w:t>
      </w:r>
      <w:r w:rsidRPr="00357053">
        <w:t xml:space="preserve"> using different types of shoes?</w:t>
      </w:r>
    </w:p>
    <w:p w14:paraId="600798ED" w14:textId="5FFF42F9" w:rsidR="706CD930" w:rsidRPr="00C75587" w:rsidRDefault="671430FB" w:rsidP="00357053">
      <w:pPr>
        <w:pStyle w:val="ListBullet"/>
        <w:ind w:left="1134"/>
        <w:rPr>
          <w:rFonts w:eastAsia="Calibri"/>
        </w:rPr>
      </w:pPr>
      <w:r w:rsidRPr="00357053">
        <w:t>How can</w:t>
      </w:r>
      <w:r w:rsidRPr="5499029E">
        <w:rPr>
          <w:rFonts w:eastAsia="Calibri"/>
        </w:rPr>
        <w:t xml:space="preserve"> we ensure accuracy?</w:t>
      </w:r>
    </w:p>
    <w:p w14:paraId="328CA52E" w14:textId="6B3189D3" w:rsidR="1B2C7837" w:rsidRPr="00357053" w:rsidRDefault="1B2C7837" w:rsidP="00357053">
      <w:pPr>
        <w:pStyle w:val="ListNumber"/>
      </w:pPr>
      <w:r w:rsidRPr="00357053">
        <w:t xml:space="preserve">Revise how there are </w:t>
      </w:r>
      <w:r w:rsidR="09B03844" w:rsidRPr="00357053">
        <w:t>2</w:t>
      </w:r>
      <w:r w:rsidRPr="00357053">
        <w:t xml:space="preserve"> units of measurement on a ruler, millimetres and centimetres. Display </w:t>
      </w:r>
      <w:hyperlink w:anchor="_Resource_7:_Millimetre">
        <w:r w:rsidR="2F8F7F18" w:rsidRPr="00357053">
          <w:rPr>
            <w:rStyle w:val="Hyperlink"/>
          </w:rPr>
          <w:t xml:space="preserve">Resource </w:t>
        </w:r>
        <w:r w:rsidR="7E40EDBE" w:rsidRPr="00357053">
          <w:rPr>
            <w:rStyle w:val="Hyperlink"/>
          </w:rPr>
          <w:t>7</w:t>
        </w:r>
        <w:r w:rsidR="00D5481B">
          <w:rPr>
            <w:rStyle w:val="Hyperlink"/>
          </w:rPr>
          <w:t xml:space="preserve"> –</w:t>
        </w:r>
        <w:r w:rsidR="2F8F7F18" w:rsidRPr="00357053">
          <w:rPr>
            <w:rStyle w:val="Hyperlink"/>
          </w:rPr>
          <w:t xml:space="preserve"> </w:t>
        </w:r>
        <w:r w:rsidR="00D5481B">
          <w:rPr>
            <w:rStyle w:val="Hyperlink"/>
          </w:rPr>
          <w:t>m</w:t>
        </w:r>
        <w:r w:rsidR="7E40EDBE" w:rsidRPr="00357053">
          <w:rPr>
            <w:rStyle w:val="Hyperlink"/>
          </w:rPr>
          <w:t>illimetre r</w:t>
        </w:r>
        <w:r w:rsidR="2F8F7F18" w:rsidRPr="00357053">
          <w:rPr>
            <w:rStyle w:val="Hyperlink"/>
          </w:rPr>
          <w:t>uler</w:t>
        </w:r>
      </w:hyperlink>
      <w:r w:rsidR="23921AA8" w:rsidRPr="00357053">
        <w:t xml:space="preserve"> from </w:t>
      </w:r>
      <w:r w:rsidR="00D5481B">
        <w:t xml:space="preserve">the </w:t>
      </w:r>
      <w:r w:rsidR="60749FBE" w:rsidRPr="00357053">
        <w:t>previous</w:t>
      </w:r>
      <w:r w:rsidR="14BC5ACA" w:rsidRPr="00357053">
        <w:t xml:space="preserve"> </w:t>
      </w:r>
      <w:r w:rsidR="23921AA8" w:rsidRPr="00357053">
        <w:t xml:space="preserve">lesson. </w:t>
      </w:r>
      <w:r w:rsidRPr="00357053">
        <w:t xml:space="preserve">The lines that are labelled with numbers represent centimetres and the </w:t>
      </w:r>
      <w:r w:rsidR="1C49334F" w:rsidRPr="00357053">
        <w:t>other</w:t>
      </w:r>
      <w:r w:rsidRPr="00357053">
        <w:t xml:space="preserve"> lines represent millimetres. Emphasi</w:t>
      </w:r>
      <w:r w:rsidR="344F4FE1" w:rsidRPr="00357053">
        <w:t>s</w:t>
      </w:r>
      <w:r w:rsidRPr="00357053">
        <w:t>e that millimetres are smaller than centimetres and that there are 10</w:t>
      </w:r>
      <w:r w:rsidR="00D5481B">
        <w:t> </w:t>
      </w:r>
      <w:r w:rsidRPr="00357053">
        <w:t>millimetres in one centimetre.</w:t>
      </w:r>
    </w:p>
    <w:p w14:paraId="22960706" w14:textId="765D1ED4" w:rsidR="4A35B966" w:rsidRPr="00357053" w:rsidRDefault="250C0E4D" w:rsidP="00357053">
      <w:pPr>
        <w:pStyle w:val="ListNumber"/>
      </w:pPr>
      <w:r w:rsidRPr="00357053">
        <w:t xml:space="preserve">Students use a </w:t>
      </w:r>
      <w:r w:rsidR="00F4700D">
        <w:t xml:space="preserve">30 cm </w:t>
      </w:r>
      <w:r w:rsidRPr="00357053">
        <w:t>ruler to measure the length of their shoe cut</w:t>
      </w:r>
      <w:r w:rsidR="003C1A0D">
        <w:t>-</w:t>
      </w:r>
      <w:r w:rsidRPr="00357053">
        <w:t>out. Write the measurement on the cut</w:t>
      </w:r>
      <w:r w:rsidR="003C1A0D">
        <w:t>-</w:t>
      </w:r>
      <w:r w:rsidRPr="00357053">
        <w:t>out. Remind student</w:t>
      </w:r>
      <w:r w:rsidR="4E8537D7" w:rsidRPr="00357053">
        <w:t>s</w:t>
      </w:r>
      <w:r w:rsidRPr="00357053">
        <w:t xml:space="preserve"> to use the </w:t>
      </w:r>
      <w:r w:rsidR="492AF582" w:rsidRPr="00357053">
        <w:t>abbreviation</w:t>
      </w:r>
      <w:r w:rsidRPr="00357053">
        <w:t xml:space="preserve"> for centi</w:t>
      </w:r>
      <w:r w:rsidR="228AB9AD" w:rsidRPr="00357053">
        <w:t xml:space="preserve">metres </w:t>
      </w:r>
      <w:r w:rsidR="00D5481B">
        <w:t>(</w:t>
      </w:r>
      <w:r w:rsidR="228AB9AD" w:rsidRPr="00357053">
        <w:t>cm</w:t>
      </w:r>
      <w:r w:rsidR="00D5481B">
        <w:t>)</w:t>
      </w:r>
      <w:r w:rsidR="2EA66DED" w:rsidRPr="00357053">
        <w:t xml:space="preserve"> </w:t>
      </w:r>
      <w:r w:rsidR="228AB9AD" w:rsidRPr="00357053">
        <w:t>when recording</w:t>
      </w:r>
      <w:r w:rsidR="00D5481B">
        <w:t xml:space="preserve"> (see</w:t>
      </w:r>
      <w:r w:rsidR="5BE7C12A" w:rsidRPr="00357053">
        <w:t xml:space="preserve"> </w:t>
      </w:r>
      <w:r w:rsidR="00C75587" w:rsidRPr="00357053">
        <w:fldChar w:fldCharType="begin"/>
      </w:r>
      <w:r w:rsidR="00C75587" w:rsidRPr="00357053">
        <w:instrText xml:space="preserve"> REF _Ref144720110 \h </w:instrText>
      </w:r>
      <w:r w:rsidR="00357053">
        <w:instrText xml:space="preserve"> \* MERGEFORMAT </w:instrText>
      </w:r>
      <w:r w:rsidR="00C75587" w:rsidRPr="00357053">
        <w:fldChar w:fldCharType="separate"/>
      </w:r>
      <w:r w:rsidR="753752CA" w:rsidRPr="00357053">
        <w:t>Figure 2</w:t>
      </w:r>
      <w:r w:rsidR="00C75587" w:rsidRPr="00357053">
        <w:fldChar w:fldCharType="end"/>
      </w:r>
      <w:r w:rsidR="00D5481B">
        <w:t>)</w:t>
      </w:r>
      <w:r w:rsidR="5BE7C12A" w:rsidRPr="00357053">
        <w:t>.</w:t>
      </w:r>
    </w:p>
    <w:p w14:paraId="6C8B6066" w14:textId="43D21BD2" w:rsidR="7C7D7023" w:rsidRPr="00C75587" w:rsidRDefault="00C75587" w:rsidP="00256A71">
      <w:pPr>
        <w:pStyle w:val="Caption"/>
        <w:rPr>
          <w:rFonts w:eastAsia="Calibri"/>
        </w:rPr>
      </w:pPr>
      <w:bookmarkStart w:id="40" w:name="_Ref144720110"/>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731D0" w:rsidRPr="3FED0A55">
        <w:rPr>
          <w:noProof/>
        </w:rPr>
        <w:t>2</w:t>
      </w:r>
      <w:r>
        <w:rPr>
          <w:color w:val="2B579A"/>
          <w:shd w:val="clear" w:color="auto" w:fill="E6E6E6"/>
        </w:rPr>
        <w:fldChar w:fldCharType="end"/>
      </w:r>
      <w:bookmarkEnd w:id="40"/>
      <w:r>
        <w:t xml:space="preserve"> – </w:t>
      </w:r>
      <w:r w:rsidR="00E67E4F">
        <w:t>m</w:t>
      </w:r>
      <w:r>
        <w:t>easuring shoe with ruler</w:t>
      </w:r>
    </w:p>
    <w:p w14:paraId="4CE0E2E4" w14:textId="24B9DAF5" w:rsidR="37EA668D" w:rsidRDefault="37EA668D" w:rsidP="00D5481B">
      <w:pPr>
        <w:rPr>
          <w:rFonts w:eastAsia="Calibri"/>
        </w:rPr>
      </w:pPr>
      <w:r w:rsidRPr="00D5481B">
        <w:rPr>
          <w:noProof/>
        </w:rPr>
        <w:drawing>
          <wp:inline distT="0" distB="0" distL="0" distR="0" wp14:anchorId="384E8A48" wp14:editId="00E93C0F">
            <wp:extent cx="1324006" cy="3038530"/>
            <wp:effectExtent l="0" t="0" r="0" b="0"/>
            <wp:docPr id="886545375" name="Picture 886545375" descr="Bird's eye view of the sole of a shoe with a ruler measuring the length from toe to heel. The length is 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45375" name="Picture 886545375" descr="Bird's eye view of the sole of a shoe with a ruler measuring the length from toe to heel. The length is 15 cm."/>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24006" cy="3038530"/>
                    </a:xfrm>
                    <a:prstGeom prst="rect">
                      <a:avLst/>
                    </a:prstGeom>
                  </pic:spPr>
                </pic:pic>
              </a:graphicData>
            </a:graphic>
          </wp:inline>
        </w:drawing>
      </w:r>
    </w:p>
    <w:p w14:paraId="5729C1FE" w14:textId="5D25A71A" w:rsidR="7F6C7BB2" w:rsidRDefault="7F6C7BB2" w:rsidP="00256A71">
      <w:pPr>
        <w:pStyle w:val="FeatureBox"/>
      </w:pPr>
      <w:r w:rsidRPr="00D5481B">
        <w:rPr>
          <w:rStyle w:val="Strong"/>
        </w:rPr>
        <w:t>Note</w:t>
      </w:r>
      <w:r w:rsidRPr="00D5481B">
        <w:t>:</w:t>
      </w:r>
      <w:r>
        <w:t xml:space="preserve"> </w:t>
      </w:r>
      <w:r w:rsidR="00587CF6">
        <w:t>w</w:t>
      </w:r>
      <w:r>
        <w:t xml:space="preserve">hen students record </w:t>
      </w:r>
      <w:r w:rsidR="3200C827">
        <w:t xml:space="preserve">their </w:t>
      </w:r>
      <w:r>
        <w:t>shoe size measurement, r</w:t>
      </w:r>
      <w:r w:rsidR="008760AF">
        <w:t>ound</w:t>
      </w:r>
      <w:r>
        <w:t xml:space="preserve"> up or down to the near</w:t>
      </w:r>
      <w:r w:rsidR="451647F0">
        <w:t>est centimetre.</w:t>
      </w:r>
    </w:p>
    <w:p w14:paraId="101F2BA8" w14:textId="477BFE42" w:rsidR="06D59A51" w:rsidRPr="00357053" w:rsidRDefault="06D59A51" w:rsidP="00357053">
      <w:pPr>
        <w:pStyle w:val="ListNumber"/>
      </w:pPr>
      <w:r w:rsidRPr="00357053">
        <w:t>Model how to</w:t>
      </w:r>
      <w:r w:rsidR="3194E556" w:rsidRPr="00357053">
        <w:t xml:space="preserve"> estimate and then</w:t>
      </w:r>
      <w:r w:rsidRPr="00357053">
        <w:t xml:space="preserve"> use a shoe cut</w:t>
      </w:r>
      <w:r w:rsidR="003C1A0D">
        <w:t>-</w:t>
      </w:r>
      <w:r w:rsidRPr="00357053">
        <w:t>out to measure the length of a classroom table</w:t>
      </w:r>
      <w:r w:rsidR="04828C04" w:rsidRPr="00357053">
        <w:t xml:space="preserve"> by placing the cut</w:t>
      </w:r>
      <w:r w:rsidR="00D637BE">
        <w:t>-</w:t>
      </w:r>
      <w:r w:rsidR="04828C04" w:rsidRPr="00357053">
        <w:t>out end</w:t>
      </w:r>
      <w:r w:rsidR="00FB6AF3">
        <w:t>-</w:t>
      </w:r>
      <w:r w:rsidR="04828C04" w:rsidRPr="00357053">
        <w:t>to</w:t>
      </w:r>
      <w:r w:rsidR="00FB6AF3">
        <w:t>-</w:t>
      </w:r>
      <w:r w:rsidR="04828C04" w:rsidRPr="00357053">
        <w:t>end with no overlaps or gaps</w:t>
      </w:r>
      <w:r w:rsidRPr="00357053">
        <w:t xml:space="preserve">. </w:t>
      </w:r>
      <w:r w:rsidR="001FB609" w:rsidRPr="00357053">
        <w:t xml:space="preserve">Record on </w:t>
      </w:r>
      <w:hyperlink w:anchor="_Resource_9:_Shoe">
        <w:r w:rsidR="00741F0F" w:rsidRPr="00357053">
          <w:rPr>
            <w:rStyle w:val="Hyperlink"/>
          </w:rPr>
          <w:t>Resource 9 – shoe measuring</w:t>
        </w:r>
      </w:hyperlink>
      <w:r w:rsidR="001FB609" w:rsidRPr="00357053">
        <w:t>.</w:t>
      </w:r>
      <w:r w:rsidRPr="00357053">
        <w:t xml:space="preserve"> </w:t>
      </w:r>
      <w:r w:rsidR="2324687F" w:rsidRPr="00357053">
        <w:t>Demonstrate how to convert the shoe cut</w:t>
      </w:r>
      <w:r w:rsidR="00D637BE">
        <w:t>-</w:t>
      </w:r>
      <w:r w:rsidR="2324687F" w:rsidRPr="00357053">
        <w:t xml:space="preserve">out measurement into centimetres. </w:t>
      </w:r>
      <w:r w:rsidR="75A08EAC" w:rsidRPr="00357053">
        <w:t xml:space="preserve">Students </w:t>
      </w:r>
      <w:r w:rsidR="6B6916DA" w:rsidRPr="00357053">
        <w:t>use their shoe cut</w:t>
      </w:r>
      <w:r w:rsidR="00D637BE">
        <w:t>-</w:t>
      </w:r>
      <w:r w:rsidR="6B6916DA" w:rsidRPr="00357053">
        <w:t xml:space="preserve">out to </w:t>
      </w:r>
      <w:r w:rsidR="75A08EAC" w:rsidRPr="00357053">
        <w:t>measure objects outside of the classroom</w:t>
      </w:r>
      <w:r w:rsidR="36052C3F" w:rsidRPr="00357053">
        <w:t xml:space="preserve"> such as a lunch seat, handball court and a step.</w:t>
      </w:r>
      <w:r w:rsidR="75A08EAC" w:rsidRPr="00357053">
        <w:t xml:space="preserve"> </w:t>
      </w:r>
      <w:r w:rsidR="2490AAE9" w:rsidRPr="00357053">
        <w:t>R</w:t>
      </w:r>
      <w:r w:rsidR="75A08EAC" w:rsidRPr="00357053">
        <w:t xml:space="preserve">ecord the amount of shoe lengths on </w:t>
      </w:r>
      <w:hyperlink w:anchor="_Resource_9:_Shoe">
        <w:r w:rsidR="00741F0F" w:rsidRPr="00357053">
          <w:rPr>
            <w:rStyle w:val="Hyperlink"/>
          </w:rPr>
          <w:t>Resource 9 – shoe measuring</w:t>
        </w:r>
      </w:hyperlink>
      <w:r w:rsidR="0B2F4C1A" w:rsidRPr="00357053">
        <w:t>.</w:t>
      </w:r>
    </w:p>
    <w:p w14:paraId="16085DF4" w14:textId="66375506" w:rsidR="6BC0AEB3" w:rsidRPr="00357053" w:rsidRDefault="6BC0AEB3" w:rsidP="00357053">
      <w:pPr>
        <w:pStyle w:val="ListNumber"/>
      </w:pPr>
      <w:r w:rsidRPr="00357053">
        <w:t>Return to the classroom</w:t>
      </w:r>
      <w:r w:rsidR="7B65A997" w:rsidRPr="00357053">
        <w:t xml:space="preserve">. Students </w:t>
      </w:r>
      <w:r w:rsidRPr="00357053">
        <w:t xml:space="preserve">convert </w:t>
      </w:r>
      <w:r w:rsidR="75E3F06D" w:rsidRPr="00357053">
        <w:t xml:space="preserve">the amount of </w:t>
      </w:r>
      <w:r w:rsidRPr="00357053">
        <w:t>shoe length</w:t>
      </w:r>
      <w:r w:rsidR="3C3B35DA" w:rsidRPr="00357053">
        <w:t>s for each item they measured into centimetres.</w:t>
      </w:r>
    </w:p>
    <w:p w14:paraId="2682A026" w14:textId="77777777" w:rsidR="0065216A" w:rsidRDefault="0065216A" w:rsidP="00256A71">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256A71">
            <w:r w:rsidRPr="004127B5">
              <w:t>Too hard?</w:t>
            </w:r>
          </w:p>
        </w:tc>
        <w:tc>
          <w:tcPr>
            <w:tcW w:w="7280" w:type="dxa"/>
          </w:tcPr>
          <w:p w14:paraId="3A4B579F" w14:textId="77777777" w:rsidR="0065216A" w:rsidRDefault="0065216A" w:rsidP="00256A71">
            <w:r w:rsidRPr="004127B5">
              <w:t>Too easy?</w:t>
            </w:r>
          </w:p>
        </w:tc>
      </w:tr>
      <w:tr w:rsidR="0065216A" w14:paraId="01CC5039"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201C11F6" w:rsidR="0065216A" w:rsidRDefault="649EFEE6" w:rsidP="00256A71">
            <w:pPr>
              <w:rPr>
                <w:rFonts w:eastAsia="Calibri"/>
              </w:rPr>
            </w:pPr>
            <w:r>
              <w:t xml:space="preserve">Students cannot </w:t>
            </w:r>
            <w:r w:rsidR="5599484C">
              <w:t>measure and compare objects using centimetres.</w:t>
            </w:r>
          </w:p>
          <w:p w14:paraId="1E1DE2EE" w14:textId="7ED620AC" w:rsidR="0065216A" w:rsidRDefault="29398BE8" w:rsidP="00256A71">
            <w:pPr>
              <w:pStyle w:val="ListBullet"/>
              <w:rPr>
                <w:rFonts w:eastAsia="Calibri"/>
              </w:rPr>
            </w:pPr>
            <w:r w:rsidRPr="6BA53A25">
              <w:rPr>
                <w:rFonts w:eastAsia="Calibri"/>
              </w:rPr>
              <w:t>Support students by modelling how to measure using their shoe cut</w:t>
            </w:r>
            <w:r w:rsidR="00D637BE">
              <w:rPr>
                <w:rFonts w:eastAsia="Calibri"/>
              </w:rPr>
              <w:t>-</w:t>
            </w:r>
            <w:r w:rsidRPr="6BA53A25">
              <w:rPr>
                <w:rFonts w:eastAsia="Calibri"/>
              </w:rPr>
              <w:t>out</w:t>
            </w:r>
            <w:r w:rsidR="646B0B60" w:rsidRPr="6BA53A25">
              <w:rPr>
                <w:rFonts w:eastAsia="Calibri"/>
              </w:rPr>
              <w:t xml:space="preserve"> by </w:t>
            </w:r>
            <w:r w:rsidR="49F6B836" w:rsidRPr="6BA53A25">
              <w:rPr>
                <w:rFonts w:eastAsia="Calibri"/>
              </w:rPr>
              <w:t>mak</w:t>
            </w:r>
            <w:r w:rsidR="3A89EBD2" w:rsidRPr="6BA53A25">
              <w:rPr>
                <w:rFonts w:eastAsia="Calibri"/>
              </w:rPr>
              <w:t>ing</w:t>
            </w:r>
            <w:r w:rsidR="49F6B836" w:rsidRPr="6BA53A25">
              <w:rPr>
                <w:rFonts w:eastAsia="Calibri"/>
              </w:rPr>
              <w:t xml:space="preserve"> 2 shoe cut</w:t>
            </w:r>
            <w:r w:rsidR="00D637BE">
              <w:rPr>
                <w:rFonts w:eastAsia="Calibri"/>
              </w:rPr>
              <w:t>-</w:t>
            </w:r>
            <w:r w:rsidR="49F6B836" w:rsidRPr="6BA53A25">
              <w:rPr>
                <w:rFonts w:eastAsia="Calibri"/>
              </w:rPr>
              <w:t>outs so they can measure end</w:t>
            </w:r>
            <w:r w:rsidR="00D637BE">
              <w:rPr>
                <w:rFonts w:eastAsia="Calibri"/>
              </w:rPr>
              <w:t>-</w:t>
            </w:r>
            <w:r w:rsidR="3E2B03E9" w:rsidRPr="6BA53A25">
              <w:rPr>
                <w:rFonts w:eastAsia="Calibri"/>
              </w:rPr>
              <w:t>to</w:t>
            </w:r>
            <w:r w:rsidR="00D637BE">
              <w:rPr>
                <w:rFonts w:eastAsia="Calibri"/>
              </w:rPr>
              <w:t>-</w:t>
            </w:r>
            <w:r w:rsidR="3E2B03E9" w:rsidRPr="6BA53A25">
              <w:rPr>
                <w:rFonts w:eastAsia="Calibri"/>
              </w:rPr>
              <w:t>end</w:t>
            </w:r>
            <w:r w:rsidR="6F7E616B" w:rsidRPr="6BA53A25">
              <w:rPr>
                <w:rFonts w:eastAsia="Calibri"/>
              </w:rPr>
              <w:t>.</w:t>
            </w:r>
          </w:p>
          <w:p w14:paraId="7B977576" w14:textId="310C74B9" w:rsidR="0065216A" w:rsidRDefault="2F294427" w:rsidP="00256A71">
            <w:pPr>
              <w:pStyle w:val="ListBullet"/>
              <w:rPr>
                <w:rFonts w:eastAsia="Calibri"/>
              </w:rPr>
            </w:pPr>
            <w:r>
              <w:t xml:space="preserve">Provide concrete materials to help </w:t>
            </w:r>
            <w:r w:rsidR="00D637BE">
              <w:t xml:space="preserve">with </w:t>
            </w:r>
            <w:r>
              <w:t xml:space="preserve">adding when converting </w:t>
            </w:r>
            <w:r w:rsidR="005D27C4">
              <w:t xml:space="preserve">the </w:t>
            </w:r>
            <w:r>
              <w:t>amount of shoe length</w:t>
            </w:r>
            <w:r w:rsidR="18F4B753">
              <w:t>s</w:t>
            </w:r>
            <w:r>
              <w:t xml:space="preserve"> in</w:t>
            </w:r>
            <w:r w:rsidR="0DA404DD">
              <w:t>to</w:t>
            </w:r>
            <w:r>
              <w:t xml:space="preserve"> centimetres</w:t>
            </w:r>
            <w:r w:rsidR="45442FBE">
              <w:t>.</w:t>
            </w:r>
          </w:p>
        </w:tc>
        <w:tc>
          <w:tcPr>
            <w:tcW w:w="7280" w:type="dxa"/>
          </w:tcPr>
          <w:p w14:paraId="7C822820" w14:textId="0ED87A0C" w:rsidR="0065216A" w:rsidRDefault="649EFEE6" w:rsidP="00256A71">
            <w:pPr>
              <w:rPr>
                <w:rFonts w:eastAsia="Calibri"/>
              </w:rPr>
            </w:pPr>
            <w:r>
              <w:t xml:space="preserve">Students can </w:t>
            </w:r>
            <w:r w:rsidR="2083636F">
              <w:t>measure and compare objects using centimetres.</w:t>
            </w:r>
          </w:p>
          <w:p w14:paraId="284A41FF" w14:textId="757B1EA4" w:rsidR="0065216A" w:rsidRDefault="457662DA" w:rsidP="00256A71">
            <w:pPr>
              <w:pStyle w:val="ListBullet"/>
            </w:pPr>
            <w:r>
              <w:t xml:space="preserve">Students record </w:t>
            </w:r>
            <w:r w:rsidR="005D27C4">
              <w:t xml:space="preserve">their </w:t>
            </w:r>
            <w:r>
              <w:t>shoe size in centimetres and millimetres and then use these measurements to measure the length of objects.</w:t>
            </w:r>
          </w:p>
          <w:p w14:paraId="43D29C8B" w14:textId="2BF886BE" w:rsidR="0065216A" w:rsidRDefault="6DE762C1" w:rsidP="00256A71">
            <w:pPr>
              <w:pStyle w:val="ListBullet"/>
            </w:pPr>
            <w:r>
              <w:t xml:space="preserve">Combine </w:t>
            </w:r>
            <w:r w:rsidR="7FC21B3D">
              <w:t>measurements</w:t>
            </w:r>
            <w:r>
              <w:t xml:space="preserve"> of objects to find the total length. Fo</w:t>
            </w:r>
            <w:r w:rsidR="38DF647C">
              <w:t>r example, a seat and a step.</w:t>
            </w:r>
          </w:p>
        </w:tc>
      </w:tr>
    </w:tbl>
    <w:p w14:paraId="162E5860" w14:textId="3FE874CD" w:rsidR="0065216A" w:rsidRDefault="0065216A" w:rsidP="00256A71">
      <w:pPr>
        <w:pStyle w:val="Heading2"/>
      </w:pPr>
      <w:bookmarkStart w:id="41" w:name="_Toc164333083"/>
      <w:r>
        <w:t xml:space="preserve">Discuss and connect the mathematics – </w:t>
      </w:r>
      <w:r w:rsidR="6098C17A">
        <w:t>10</w:t>
      </w:r>
      <w:r>
        <w:t xml:space="preserve"> minutes</w:t>
      </w:r>
      <w:bookmarkEnd w:id="41"/>
    </w:p>
    <w:p w14:paraId="0C0411B9" w14:textId="49D25079" w:rsidR="46FB078C" w:rsidRPr="00357053" w:rsidRDefault="6C237DE1" w:rsidP="00357053">
      <w:pPr>
        <w:pStyle w:val="ListNumber"/>
      </w:pPr>
      <w:r w:rsidRPr="00357053">
        <w:t xml:space="preserve">Regroup students with their completed </w:t>
      </w:r>
      <w:hyperlink w:anchor="_Resource_9:_Shoe">
        <w:r w:rsidR="00741F0F" w:rsidRPr="00357053">
          <w:rPr>
            <w:rStyle w:val="Hyperlink"/>
          </w:rPr>
          <w:t>Resource 9 – shoe measuring</w:t>
        </w:r>
      </w:hyperlink>
      <w:r w:rsidRPr="00357053">
        <w:t>. Ask</w:t>
      </w:r>
      <w:r w:rsidR="37A5FA2C" w:rsidRPr="00357053">
        <w:t>:</w:t>
      </w:r>
    </w:p>
    <w:p w14:paraId="4E607CE8" w14:textId="452D2385" w:rsidR="559C1206" w:rsidRDefault="5E4E3259" w:rsidP="00357053">
      <w:pPr>
        <w:pStyle w:val="ListBullet"/>
        <w:ind w:left="1134"/>
      </w:pPr>
      <w:r>
        <w:t>How did you convert your shoe lengths into cm?</w:t>
      </w:r>
    </w:p>
    <w:p w14:paraId="221C6E5C" w14:textId="3A46AD6E" w:rsidR="559C1206" w:rsidRPr="00357053" w:rsidRDefault="5E4E3259" w:rsidP="00357053">
      <w:pPr>
        <w:pStyle w:val="ListBullet"/>
        <w:ind w:left="1134"/>
      </w:pPr>
      <w:r>
        <w:t>How did you keep track of the count? What strategies did you use?</w:t>
      </w:r>
    </w:p>
    <w:p w14:paraId="63CAC7E4" w14:textId="5E2709D6" w:rsidR="559C1206" w:rsidRPr="00357053" w:rsidRDefault="5E4E3259" w:rsidP="00357053">
      <w:pPr>
        <w:pStyle w:val="ListBullet"/>
        <w:ind w:left="1134"/>
      </w:pPr>
      <w:r>
        <w:t>Did 2 different shoe length</w:t>
      </w:r>
      <w:r w:rsidR="6BB84191">
        <w:t>s</w:t>
      </w:r>
      <w:r>
        <w:t xml:space="preserve"> result in the same centimetre measurement? Why or why not?</w:t>
      </w:r>
    </w:p>
    <w:p w14:paraId="6316F319" w14:textId="11ACCA9F" w:rsidR="559C1206" w:rsidRPr="00357053" w:rsidRDefault="5E4E3259" w:rsidP="00357053">
      <w:pPr>
        <w:pStyle w:val="ListBullet"/>
        <w:ind w:left="1134"/>
      </w:pPr>
      <w:r>
        <w:t>Was there anything that surprised you?</w:t>
      </w:r>
    </w:p>
    <w:p w14:paraId="1AFF6C9B" w14:textId="02972357" w:rsidR="559C1206" w:rsidRPr="00357053" w:rsidRDefault="5E4E3259" w:rsidP="00357053">
      <w:pPr>
        <w:pStyle w:val="ListBullet"/>
        <w:ind w:left="1134"/>
      </w:pPr>
      <w:r>
        <w:t>What were some challenges that arose from measuring with shoe lengths?</w:t>
      </w:r>
    </w:p>
    <w:p w14:paraId="0B01212A" w14:textId="4FB135A8" w:rsidR="0065216A" w:rsidRDefault="73100336" w:rsidP="00357053">
      <w:pPr>
        <w:pStyle w:val="ListBullet"/>
        <w:ind w:left="1134"/>
      </w:pPr>
      <w:r>
        <w:lastRenderedPageBreak/>
        <w:t>What shoe size would be the best for measuring the length of the classroom?</w:t>
      </w:r>
    </w:p>
    <w:p w14:paraId="66DA72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46051FFB">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8913CE">
            <w:r w:rsidRPr="00F8552A">
              <w:t>Assessment opportunities</w:t>
            </w:r>
          </w:p>
        </w:tc>
        <w:tc>
          <w:tcPr>
            <w:tcW w:w="7280" w:type="dxa"/>
          </w:tcPr>
          <w:p w14:paraId="5E32361F" w14:textId="77777777" w:rsidR="0065216A" w:rsidRDefault="0065216A" w:rsidP="008913CE">
            <w:r w:rsidRPr="00F8552A">
              <w:t>Links</w:t>
            </w:r>
          </w:p>
        </w:tc>
      </w:tr>
      <w:tr w:rsidR="0065216A" w14:paraId="79C95E05" w14:textId="77777777" w:rsidTr="46051FFB">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8913CE">
            <w:r>
              <w:t>What to look for:</w:t>
            </w:r>
          </w:p>
          <w:p w14:paraId="23BE5CB4" w14:textId="03FC4BA3" w:rsidR="0065216A" w:rsidRDefault="06761949" w:rsidP="009747CE">
            <w:pPr>
              <w:pStyle w:val="ListBullet"/>
            </w:pPr>
            <w:r>
              <w:t xml:space="preserve">Can students </w:t>
            </w:r>
            <w:r w:rsidR="0687DED8">
              <w:t>measure and record lengths and distances using centimetres?</w:t>
            </w:r>
            <w:r w:rsidR="7B1D1BED">
              <w:t xml:space="preserve"> </w:t>
            </w:r>
            <w:r w:rsidR="7B1D1BED" w:rsidRPr="6BA53A25">
              <w:rPr>
                <w:rStyle w:val="Strong"/>
              </w:rPr>
              <w:t>[MAO-WM-01, MA2-GM-02]</w:t>
            </w:r>
          </w:p>
          <w:p w14:paraId="1AC06E44" w14:textId="77B0682F" w:rsidR="0065216A" w:rsidRDefault="0687DED8" w:rsidP="009747CE">
            <w:pPr>
              <w:pStyle w:val="ListBullet"/>
            </w:pPr>
            <w:r>
              <w:t>Can students estimate lengths and distances using known lengths as benchmarks, in centimetres and check by measuring?</w:t>
            </w:r>
            <w:r w:rsidR="005D27C4">
              <w:br/>
            </w:r>
            <w:r w:rsidR="14DD9265" w:rsidRPr="6BA53A25">
              <w:rPr>
                <w:rStyle w:val="Strong"/>
              </w:rPr>
              <w:t>[MAO-WM-01, MA2-GM-02]</w:t>
            </w:r>
          </w:p>
          <w:p w14:paraId="796ED5E1" w14:textId="3E3EA2BD" w:rsidR="0065216A" w:rsidRDefault="0687DED8" w:rsidP="008913CE">
            <w:pPr>
              <w:pStyle w:val="ListBullet"/>
            </w:pPr>
            <w:r>
              <w:t>Can students record lengths using the abbreviation for centimetres (cm)</w:t>
            </w:r>
            <w:r w:rsidR="06761949">
              <w:t xml:space="preserve">? </w:t>
            </w:r>
            <w:r w:rsidR="06761949" w:rsidRPr="6BA53A25">
              <w:rPr>
                <w:rStyle w:val="Strong"/>
              </w:rPr>
              <w:t>[</w:t>
            </w:r>
            <w:r w:rsidR="0013412D" w:rsidRPr="00F45B9A">
              <w:rPr>
                <w:rStyle w:val="Strong"/>
              </w:rPr>
              <w:t>MAO-WM-01</w:t>
            </w:r>
            <w:r w:rsidR="0013412D">
              <w:rPr>
                <w:rStyle w:val="Strong"/>
              </w:rPr>
              <w:t xml:space="preserve">, </w:t>
            </w:r>
            <w:r w:rsidR="57BBF1CE" w:rsidRPr="6BA53A25">
              <w:rPr>
                <w:rStyle w:val="Strong"/>
              </w:rPr>
              <w:t>MA2-GM-02</w:t>
            </w:r>
            <w:r w:rsidR="06761949" w:rsidRPr="6BA53A25">
              <w:rPr>
                <w:rStyle w:val="Strong"/>
              </w:rPr>
              <w:t>]</w:t>
            </w:r>
          </w:p>
        </w:tc>
        <w:tc>
          <w:tcPr>
            <w:tcW w:w="7280" w:type="dxa"/>
          </w:tcPr>
          <w:p w14:paraId="2C10163F" w14:textId="77777777" w:rsidR="0065216A" w:rsidRDefault="0065216A" w:rsidP="008913CE">
            <w:r>
              <w:t xml:space="preserve">Links to </w:t>
            </w:r>
            <w:hyperlink r:id="rId37">
              <w:r w:rsidRPr="61847376">
                <w:rPr>
                  <w:rStyle w:val="Hyperlink"/>
                </w:rPr>
                <w:t>National Numeracy Learning Progressions</w:t>
              </w:r>
            </w:hyperlink>
            <w:r>
              <w:t xml:space="preserve"> (NNLP):</w:t>
            </w:r>
          </w:p>
          <w:p w14:paraId="56CFB7C1" w14:textId="22309217" w:rsidR="0065216A" w:rsidRDefault="25827046" w:rsidP="008913CE">
            <w:pPr>
              <w:pStyle w:val="ListBullet"/>
              <w:rPr>
                <w:rFonts w:eastAsia="Calibri"/>
              </w:rPr>
            </w:pPr>
            <w:r>
              <w:t>UuM6.</w:t>
            </w:r>
          </w:p>
        </w:tc>
      </w:tr>
    </w:tbl>
    <w:p w14:paraId="4D1D0FE4" w14:textId="77777777" w:rsidR="0065216A" w:rsidRDefault="0065216A">
      <w:pPr>
        <w:spacing w:before="0" w:after="160" w:line="259" w:lineRule="auto"/>
      </w:pPr>
      <w:r>
        <w:br w:type="page"/>
      </w:r>
    </w:p>
    <w:p w14:paraId="6EF78035" w14:textId="78C50D50" w:rsidR="0065216A" w:rsidRDefault="0065216A" w:rsidP="00256A71">
      <w:pPr>
        <w:pStyle w:val="Heading1"/>
      </w:pPr>
      <w:bookmarkStart w:id="42" w:name="_Lesson_7"/>
      <w:bookmarkStart w:id="43" w:name="_Toc164333084"/>
      <w:bookmarkEnd w:id="42"/>
      <w:r>
        <w:lastRenderedPageBreak/>
        <w:t>Lesson 7</w:t>
      </w:r>
      <w:bookmarkEnd w:id="43"/>
    </w:p>
    <w:p w14:paraId="27FE5E0D" w14:textId="0119AC71" w:rsidR="0065216A" w:rsidRDefault="0065216A" w:rsidP="00256A71">
      <w:pPr>
        <w:pStyle w:val="FeatureBox3"/>
      </w:pPr>
      <w:r w:rsidRPr="1186E851">
        <w:rPr>
          <w:rStyle w:val="Strong"/>
        </w:rPr>
        <w:t>Core concept</w:t>
      </w:r>
      <w:r>
        <w:t xml:space="preserve">: </w:t>
      </w:r>
      <w:r w:rsidR="000447F3">
        <w:t>a</w:t>
      </w:r>
      <w:r w:rsidR="21E3C2A4">
        <w:t>ccurate benchmarks help in estimating lengths and other measures.</w:t>
      </w:r>
    </w:p>
    <w:p w14:paraId="646AE8AB" w14:textId="698575C7" w:rsidR="0065216A" w:rsidRDefault="0065216A" w:rsidP="00256A71">
      <w:pPr>
        <w:pStyle w:val="Heading2"/>
      </w:pPr>
      <w:bookmarkStart w:id="44" w:name="_Toc164333085"/>
      <w:r>
        <w:t>Daily number sense</w:t>
      </w:r>
      <w:r w:rsidR="00741F0F">
        <w:t xml:space="preserve"> –</w:t>
      </w:r>
      <w:r>
        <w:t xml:space="preserve"> </w:t>
      </w:r>
      <w:r w:rsidR="0EF59327">
        <w:t xml:space="preserve">Who is winning? </w:t>
      </w:r>
      <w:r>
        <w:t xml:space="preserve">– </w:t>
      </w:r>
      <w:r w:rsidR="30368B31">
        <w:t xml:space="preserve">10 </w:t>
      </w:r>
      <w:r>
        <w:t>minutes</w:t>
      </w:r>
      <w:bookmarkEnd w:id="44"/>
    </w:p>
    <w:p w14:paraId="746CE10D" w14:textId="77777777" w:rsidR="0065216A" w:rsidRDefault="0065216A" w:rsidP="00256A7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208E5EF5">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256A71">
            <w:r w:rsidRPr="005864AB">
              <w:t>Daily number sense learning intention</w:t>
            </w:r>
          </w:p>
        </w:tc>
        <w:tc>
          <w:tcPr>
            <w:tcW w:w="7280" w:type="dxa"/>
          </w:tcPr>
          <w:p w14:paraId="531B1DB9" w14:textId="77777777" w:rsidR="0065216A" w:rsidRDefault="0065216A" w:rsidP="00256A71">
            <w:r w:rsidRPr="005864AB">
              <w:t>Daily number sense success criteria</w:t>
            </w:r>
          </w:p>
        </w:tc>
      </w:tr>
      <w:tr w:rsidR="0065216A" w14:paraId="1C4B9664" w14:textId="77777777" w:rsidTr="208E5EF5">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256A71">
            <w:r>
              <w:t>Students are learning to:</w:t>
            </w:r>
          </w:p>
          <w:p w14:paraId="30C2F420" w14:textId="45B60189" w:rsidR="0065216A" w:rsidRPr="009F7F0A" w:rsidRDefault="7D0495C6" w:rsidP="00256A71">
            <w:pPr>
              <w:pStyle w:val="ListBullet"/>
            </w:pPr>
            <w:r w:rsidRPr="208E5EF5">
              <w:rPr>
                <w:rFonts w:eastAsia="Arial"/>
                <w:color w:val="000000" w:themeColor="text1"/>
              </w:rPr>
              <w:t>create fractional parts of length using techniques other than repeated halving.</w:t>
            </w:r>
          </w:p>
        </w:tc>
        <w:tc>
          <w:tcPr>
            <w:tcW w:w="7280" w:type="dxa"/>
          </w:tcPr>
          <w:p w14:paraId="421C30BD" w14:textId="77777777" w:rsidR="0065216A" w:rsidRDefault="0065216A" w:rsidP="00256A71">
            <w:r>
              <w:t>Students can:</w:t>
            </w:r>
          </w:p>
          <w:p w14:paraId="0CD0F396" w14:textId="629AA5BD" w:rsidR="0065216A" w:rsidRPr="009F7F0A" w:rsidRDefault="1E2B129A" w:rsidP="00256A71">
            <w:pPr>
              <w:pStyle w:val="ListBullet"/>
              <w:rPr>
                <w:rFonts w:eastAsia="Arial"/>
                <w:color w:val="000000" w:themeColor="text1"/>
              </w:rPr>
            </w:pPr>
            <w:r w:rsidRPr="208E5EF5">
              <w:rPr>
                <w:rFonts w:eastAsia="Arial"/>
                <w:color w:val="000000" w:themeColor="text1"/>
              </w:rPr>
              <w:t>make thirds of a length</w:t>
            </w:r>
          </w:p>
          <w:p w14:paraId="4E869694" w14:textId="61D52FDB" w:rsidR="0065216A" w:rsidRPr="00DE7E61" w:rsidRDefault="1E2B129A" w:rsidP="009053F6">
            <w:pPr>
              <w:pStyle w:val="ListBullet"/>
              <w:numPr>
                <w:ilvl w:val="0"/>
                <w:numId w:val="1"/>
              </w:numPr>
              <w:rPr>
                <w:rFonts w:eastAsia="Arial"/>
                <w:color w:val="000000" w:themeColor="text1"/>
              </w:rPr>
            </w:pPr>
            <w:r w:rsidRPr="208E5EF5">
              <w:rPr>
                <w:rFonts w:eastAsia="Arial"/>
                <w:color w:val="000000" w:themeColor="text1"/>
              </w:rPr>
              <w:t>create fifths of a length</w:t>
            </w:r>
            <w:r w:rsidR="00F4700D">
              <w:rPr>
                <w:rFonts w:eastAsia="Arial"/>
                <w:color w:val="000000" w:themeColor="text1"/>
              </w:rPr>
              <w:t>.</w:t>
            </w:r>
          </w:p>
        </w:tc>
      </w:tr>
    </w:tbl>
    <w:p w14:paraId="345390BB" w14:textId="62201995" w:rsidR="5999A264" w:rsidRDefault="5999A264" w:rsidP="00256A71">
      <w:pPr>
        <w:pStyle w:val="FeatureBox"/>
        <w:rPr>
          <w:rFonts w:eastAsia="Arial"/>
          <w:color w:val="000000" w:themeColor="text1"/>
        </w:rPr>
      </w:pPr>
      <w:r>
        <w:t xml:space="preserve">This activity is an </w:t>
      </w:r>
      <w:r w:rsidR="00D539CC">
        <w:t xml:space="preserve">adaptation </w:t>
      </w:r>
      <w:r>
        <w:t xml:space="preserve">of </w:t>
      </w:r>
      <w:r w:rsidR="00F4700D">
        <w:t>‘</w:t>
      </w:r>
      <w:r w:rsidRPr="00F4700D">
        <w:t>Who is winning?</w:t>
      </w:r>
      <w:r w:rsidR="00F4700D">
        <w:t>’</w:t>
      </w:r>
      <w:r>
        <w:t xml:space="preserve"> from </w:t>
      </w:r>
      <w:r w:rsidR="00F4700D" w:rsidRPr="00F4700D">
        <w:rPr>
          <w:rStyle w:val="Emphasis"/>
        </w:rPr>
        <w:t>Primary and Middle Years Mathematics: Teaching Developmentally</w:t>
      </w:r>
      <w:r w:rsidR="00F4700D" w:rsidRPr="00F4700D">
        <w:t xml:space="preserve"> </w:t>
      </w:r>
      <w:r w:rsidR="00F4700D">
        <w:t xml:space="preserve">by </w:t>
      </w:r>
      <w:r>
        <w:t xml:space="preserve">Van </w:t>
      </w:r>
      <w:r w:rsidR="00F4700D">
        <w:t xml:space="preserve">de </w:t>
      </w:r>
      <w:r>
        <w:t>Walle et al.</w:t>
      </w:r>
    </w:p>
    <w:p w14:paraId="5DDE0915" w14:textId="793C5CD5" w:rsidR="5999A264" w:rsidRPr="00357053" w:rsidRDefault="5999A264" w:rsidP="009053F6">
      <w:pPr>
        <w:pStyle w:val="ListNumber"/>
        <w:numPr>
          <w:ilvl w:val="0"/>
          <w:numId w:val="7"/>
        </w:numPr>
      </w:pPr>
      <w:r w:rsidRPr="00357053">
        <w:t>Provide pairs of students with multiple</w:t>
      </w:r>
      <w:r w:rsidR="00747107" w:rsidRPr="00357053">
        <w:t xml:space="preserve"> paper</w:t>
      </w:r>
      <w:r w:rsidRPr="00357053">
        <w:t xml:space="preserve"> strips and writing materials. Revise how to identify thirds and fifths of a length from </w:t>
      </w:r>
      <w:hyperlink w:anchor="_Lesson_5" w:history="1">
        <w:r w:rsidR="60D9E4F0" w:rsidRPr="00357053">
          <w:rPr>
            <w:rStyle w:val="Hyperlink"/>
          </w:rPr>
          <w:t xml:space="preserve">Lesson </w:t>
        </w:r>
        <w:r w:rsidR="6BE376F7" w:rsidRPr="00357053">
          <w:rPr>
            <w:rStyle w:val="Hyperlink"/>
          </w:rPr>
          <w:t>5</w:t>
        </w:r>
      </w:hyperlink>
      <w:r w:rsidRPr="00357053">
        <w:t xml:space="preserve"> and </w:t>
      </w:r>
      <w:hyperlink w:anchor="_Lesson_6" w:history="1">
        <w:r w:rsidR="60D9E4F0" w:rsidRPr="00357053">
          <w:rPr>
            <w:rStyle w:val="Hyperlink"/>
          </w:rPr>
          <w:t xml:space="preserve">Lesson </w:t>
        </w:r>
        <w:r w:rsidR="5301D638" w:rsidRPr="00357053">
          <w:rPr>
            <w:rStyle w:val="Hyperlink"/>
          </w:rPr>
          <w:t>6</w:t>
        </w:r>
      </w:hyperlink>
      <w:r w:rsidR="60D9E4F0" w:rsidRPr="00357053">
        <w:t>.</w:t>
      </w:r>
    </w:p>
    <w:p w14:paraId="326036D1" w14:textId="7E701EB2" w:rsidR="5999A264" w:rsidRPr="00357053" w:rsidRDefault="5999A264" w:rsidP="00357053">
      <w:pPr>
        <w:pStyle w:val="ListNumber"/>
      </w:pPr>
      <w:r w:rsidRPr="00357053">
        <w:lastRenderedPageBreak/>
        <w:t xml:space="preserve">Display </w:t>
      </w:r>
      <w:hyperlink w:anchor="_Resource_10:_Who">
        <w:r w:rsidR="0D4BD09C" w:rsidRPr="00357053">
          <w:rPr>
            <w:rStyle w:val="Hyperlink"/>
          </w:rPr>
          <w:t xml:space="preserve">Resource </w:t>
        </w:r>
        <w:r w:rsidR="7E40EDBE" w:rsidRPr="00357053">
          <w:rPr>
            <w:rStyle w:val="Hyperlink"/>
          </w:rPr>
          <w:t>10</w:t>
        </w:r>
        <w:r w:rsidR="00721360">
          <w:rPr>
            <w:rStyle w:val="Hyperlink"/>
          </w:rPr>
          <w:t xml:space="preserve"> –</w:t>
        </w:r>
        <w:r w:rsidR="0D4BD09C" w:rsidRPr="00357053">
          <w:rPr>
            <w:rStyle w:val="Hyperlink"/>
          </w:rPr>
          <w:t xml:space="preserve"> Who is winning?</w:t>
        </w:r>
      </w:hyperlink>
      <w:r w:rsidRPr="00357053">
        <w:t xml:space="preserve"> and explain that the </w:t>
      </w:r>
      <w:r w:rsidR="30B97AD3" w:rsidRPr="00357053">
        <w:t>4</w:t>
      </w:r>
      <w:r w:rsidRPr="00357053">
        <w:t xml:space="preserve"> </w:t>
      </w:r>
      <w:r w:rsidR="0DA8E8D1" w:rsidRPr="00357053">
        <w:t>students</w:t>
      </w:r>
      <w:r w:rsidRPr="00357053">
        <w:t xml:space="preserve"> are in a race. The fractions show </w:t>
      </w:r>
      <w:r w:rsidR="7DB8B78E" w:rsidRPr="00357053">
        <w:t xml:space="preserve">how </w:t>
      </w:r>
      <w:r w:rsidRPr="00357053">
        <w:t>much of the race they have already completed.</w:t>
      </w:r>
    </w:p>
    <w:p w14:paraId="35D79A1E" w14:textId="4DF4012B" w:rsidR="5999A264" w:rsidRPr="00357053" w:rsidRDefault="5999A264" w:rsidP="00357053">
      <w:pPr>
        <w:pStyle w:val="ListNumber"/>
      </w:pPr>
      <w:r w:rsidRPr="00357053">
        <w:t xml:space="preserve">Provide pairs of students with </w:t>
      </w:r>
      <w:r w:rsidR="66BE95C7" w:rsidRPr="00357053">
        <w:t xml:space="preserve">identical length </w:t>
      </w:r>
      <w:r w:rsidRPr="00357053">
        <w:t>fraction strip</w:t>
      </w:r>
      <w:r w:rsidR="361C4844" w:rsidRPr="00357053">
        <w:t>s</w:t>
      </w:r>
      <w:r w:rsidRPr="00357053">
        <w:t xml:space="preserve"> for each runner and </w:t>
      </w:r>
      <w:r w:rsidR="75AF8340" w:rsidRPr="00357053">
        <w:t>a</w:t>
      </w:r>
      <w:r w:rsidR="00532488">
        <w:t>n individual</w:t>
      </w:r>
      <w:r w:rsidR="51684ABA" w:rsidRPr="00357053">
        <w:t xml:space="preserve"> whiteboard to draw </w:t>
      </w:r>
      <w:r w:rsidRPr="00357053">
        <w:t>a number line.</w:t>
      </w:r>
    </w:p>
    <w:p w14:paraId="6544CE1D" w14:textId="51BC0D06" w:rsidR="5999A264" w:rsidRPr="00357053" w:rsidRDefault="5999A264" w:rsidP="00357053">
      <w:pPr>
        <w:pStyle w:val="ListNumber"/>
      </w:pPr>
      <w:r w:rsidRPr="00357053">
        <w:t xml:space="preserve">With their partner, students use a fraction strip to mark and represent the fraction distance for each </w:t>
      </w:r>
      <w:r w:rsidR="783ED4B2" w:rsidRPr="00357053">
        <w:t>student</w:t>
      </w:r>
      <w:r w:rsidRPr="00357053">
        <w:t>. Students then compare the fractional representations for each runner and then use the number line to locate each person’s position in the race and determine who is winning the race.</w:t>
      </w:r>
    </w:p>
    <w:p w14:paraId="0BB7F5AF" w14:textId="422DE785" w:rsidR="6F5FA284" w:rsidRPr="00357053" w:rsidRDefault="6F5FA284" w:rsidP="00357053">
      <w:pPr>
        <w:pStyle w:val="ListNumber"/>
      </w:pPr>
      <w:r w:rsidRPr="00357053">
        <w:t>Select students to share and explain their</w:t>
      </w:r>
      <w:r w:rsidR="5999A264" w:rsidRPr="00357053">
        <w:t xml:space="preserve"> strategies used to identify and represent the position of each fraction.</w:t>
      </w:r>
    </w:p>
    <w:p w14:paraId="725A31E5" w14:textId="77777777" w:rsidR="0065216A" w:rsidRDefault="0065216A" w:rsidP="00256A7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208E5EF5">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256A71">
            <w:r w:rsidRPr="00F8552A">
              <w:t>Assessment opportunities</w:t>
            </w:r>
          </w:p>
        </w:tc>
        <w:tc>
          <w:tcPr>
            <w:tcW w:w="7280" w:type="dxa"/>
          </w:tcPr>
          <w:p w14:paraId="6EE29F5A" w14:textId="77777777" w:rsidR="0065216A" w:rsidRDefault="0065216A" w:rsidP="00256A71">
            <w:r w:rsidRPr="00F8552A">
              <w:t>Links</w:t>
            </w:r>
          </w:p>
        </w:tc>
      </w:tr>
      <w:tr w:rsidR="0065216A" w14:paraId="1B2E01D5" w14:textId="77777777" w:rsidTr="208E5EF5">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256A71">
            <w:r>
              <w:t>What to look for:</w:t>
            </w:r>
          </w:p>
          <w:p w14:paraId="76BFBE75" w14:textId="2F3F9968" w:rsidR="0065216A" w:rsidRDefault="343C61CA" w:rsidP="00256A71">
            <w:pPr>
              <w:pStyle w:val="ListBullet"/>
              <w:rPr>
                <w:rFonts w:eastAsia="Arial"/>
                <w:color w:val="000000" w:themeColor="text1"/>
              </w:rPr>
            </w:pPr>
            <w:r w:rsidRPr="208E5EF5">
              <w:rPr>
                <w:rFonts w:eastAsia="Arial"/>
                <w:color w:val="000000" w:themeColor="text1"/>
              </w:rPr>
              <w:t xml:space="preserve">Can students make thirds of a length? </w:t>
            </w:r>
            <w:r w:rsidRPr="00267892">
              <w:rPr>
                <w:rStyle w:val="Strong"/>
              </w:rPr>
              <w:t>[</w:t>
            </w:r>
            <w:r w:rsidR="0013412D" w:rsidRPr="00F45B9A">
              <w:rPr>
                <w:rStyle w:val="Strong"/>
              </w:rPr>
              <w:t>MAO-WM-01</w:t>
            </w:r>
            <w:r w:rsidR="0013412D">
              <w:rPr>
                <w:rStyle w:val="Strong"/>
              </w:rPr>
              <w:t xml:space="preserve">, </w:t>
            </w:r>
            <w:r w:rsidRPr="00267892">
              <w:rPr>
                <w:rStyle w:val="Strong"/>
              </w:rPr>
              <w:t>MA2-PF-01]</w:t>
            </w:r>
          </w:p>
          <w:p w14:paraId="43AEF87B" w14:textId="3716ADD2" w:rsidR="0065216A" w:rsidRDefault="343C61CA" w:rsidP="00256A71">
            <w:pPr>
              <w:pStyle w:val="ListBullet"/>
              <w:rPr>
                <w:rFonts w:eastAsia="Arial"/>
                <w:color w:val="000000" w:themeColor="text1"/>
              </w:rPr>
            </w:pPr>
            <w:r w:rsidRPr="208E5EF5">
              <w:rPr>
                <w:rFonts w:eastAsia="Arial"/>
                <w:color w:val="000000" w:themeColor="text1"/>
              </w:rPr>
              <w:t xml:space="preserve">Can students create fifths of a length? </w:t>
            </w:r>
            <w:r w:rsidRPr="00267892">
              <w:rPr>
                <w:rStyle w:val="Strong"/>
              </w:rPr>
              <w:t>[</w:t>
            </w:r>
            <w:r w:rsidR="0013412D" w:rsidRPr="00F45B9A">
              <w:rPr>
                <w:rStyle w:val="Strong"/>
              </w:rPr>
              <w:t>MAO-WM-01</w:t>
            </w:r>
            <w:r w:rsidR="0013412D">
              <w:rPr>
                <w:rStyle w:val="Strong"/>
              </w:rPr>
              <w:t xml:space="preserve">, </w:t>
            </w:r>
            <w:r w:rsidRPr="00267892">
              <w:rPr>
                <w:rStyle w:val="Strong"/>
              </w:rPr>
              <w:t>MA2-PF-01]</w:t>
            </w:r>
          </w:p>
          <w:p w14:paraId="6EA82D6E" w14:textId="27E2E4A6" w:rsidR="0065216A" w:rsidRDefault="343C61CA" w:rsidP="00256A71">
            <w:pPr>
              <w:pStyle w:val="ListBullet"/>
              <w:rPr>
                <w:rFonts w:eastAsia="Arial"/>
                <w:color w:val="000000" w:themeColor="text1"/>
              </w:rPr>
            </w:pPr>
            <w:r w:rsidRPr="208E5EF5">
              <w:rPr>
                <w:rFonts w:eastAsia="Arial"/>
                <w:color w:val="000000" w:themeColor="text1"/>
              </w:rPr>
              <w:t xml:space="preserve">Can students explain their reasoning of how to find fractions of a length? </w:t>
            </w:r>
            <w:r w:rsidRPr="00267892">
              <w:rPr>
                <w:rStyle w:val="Strong"/>
              </w:rPr>
              <w:t>[MAO-WM-01, MA2-PF-01]</w:t>
            </w:r>
          </w:p>
        </w:tc>
        <w:tc>
          <w:tcPr>
            <w:tcW w:w="7280" w:type="dxa"/>
          </w:tcPr>
          <w:p w14:paraId="44E3CD25" w14:textId="77777777" w:rsidR="0065216A" w:rsidRDefault="0065216A" w:rsidP="00256A71">
            <w:r>
              <w:t xml:space="preserve">Links to </w:t>
            </w:r>
            <w:hyperlink r:id="rId38">
              <w:r w:rsidRPr="61847376">
                <w:rPr>
                  <w:rStyle w:val="Hyperlink"/>
                </w:rPr>
                <w:t>National Numeracy Learning Progressions</w:t>
              </w:r>
            </w:hyperlink>
            <w:r>
              <w:t xml:space="preserve"> (NNLP):</w:t>
            </w:r>
          </w:p>
          <w:p w14:paraId="0CAD2B9E" w14:textId="6A6ADED9" w:rsidR="0065216A" w:rsidRDefault="578587D0" w:rsidP="00256A71">
            <w:pPr>
              <w:pStyle w:val="ListBullet"/>
              <w:rPr>
                <w:rFonts w:eastAsia="Calibri"/>
              </w:rPr>
            </w:pPr>
            <w:r>
              <w:t>InF4</w:t>
            </w:r>
          </w:p>
          <w:p w14:paraId="6E24F73E" w14:textId="3396613C" w:rsidR="0065216A" w:rsidRDefault="578587D0" w:rsidP="00256A71">
            <w:pPr>
              <w:pStyle w:val="ListBullet"/>
              <w:rPr>
                <w:rFonts w:eastAsia="Calibri"/>
              </w:rPr>
            </w:pPr>
            <w:r w:rsidRPr="30A77AB8">
              <w:rPr>
                <w:rFonts w:eastAsia="Calibri"/>
              </w:rPr>
              <w:t>InF2, InF3, InF4.</w:t>
            </w:r>
          </w:p>
        </w:tc>
      </w:tr>
    </w:tbl>
    <w:p w14:paraId="4F09090B" w14:textId="3C734D69" w:rsidR="0065216A" w:rsidRDefault="649EFEE6" w:rsidP="00256A71">
      <w:pPr>
        <w:pStyle w:val="Heading2"/>
      </w:pPr>
      <w:bookmarkStart w:id="45" w:name="_Toc164333086"/>
      <w:r>
        <w:lastRenderedPageBreak/>
        <w:t>Core lesson</w:t>
      </w:r>
      <w:r w:rsidR="00741F0F">
        <w:t xml:space="preserve"> – b</w:t>
      </w:r>
      <w:r w:rsidR="5EF1425C">
        <w:t>enchmarking a metre</w:t>
      </w:r>
      <w:r>
        <w:t xml:space="preserve"> – </w:t>
      </w:r>
      <w:r w:rsidR="749C7119">
        <w:t>50</w:t>
      </w:r>
      <w:r>
        <w:t xml:space="preserve"> minutes</w:t>
      </w:r>
      <w:bookmarkEnd w:id="45"/>
    </w:p>
    <w:p w14:paraId="28ACBB79" w14:textId="094752C2" w:rsidR="0065216A" w:rsidRDefault="0065216A" w:rsidP="00256A71">
      <w:r>
        <w:t xml:space="preserve">The table below contains </w:t>
      </w:r>
      <w:r w:rsidR="0026789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rsidTr="208E5EF5">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BA9C6CD" w:rsidR="0065216A" w:rsidRDefault="0065216A" w:rsidP="00256A71">
            <w:r w:rsidRPr="00616971">
              <w:t>Core concept learning intention</w:t>
            </w:r>
          </w:p>
        </w:tc>
        <w:tc>
          <w:tcPr>
            <w:tcW w:w="7280" w:type="dxa"/>
          </w:tcPr>
          <w:p w14:paraId="04156291" w14:textId="77777777" w:rsidR="0065216A" w:rsidRDefault="0065216A" w:rsidP="00256A71">
            <w:r w:rsidRPr="00616971">
              <w:t>Core concept success criteria</w:t>
            </w:r>
          </w:p>
        </w:tc>
      </w:tr>
      <w:tr w:rsidR="0065216A" w14:paraId="3F54B2D8" w14:textId="77777777" w:rsidTr="208E5EF5">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256A71">
            <w:r>
              <w:t>Students are learning to:</w:t>
            </w:r>
          </w:p>
          <w:p w14:paraId="36AC4DD6" w14:textId="6F701460" w:rsidR="0065216A" w:rsidRPr="009F7F0A" w:rsidRDefault="6292CCF6" w:rsidP="00256A71">
            <w:pPr>
              <w:pStyle w:val="ListBullet"/>
            </w:pPr>
            <w:r>
              <w:t>measure and compare objects using metres</w:t>
            </w:r>
            <w:r w:rsidR="72AA1250">
              <w:t>.</w:t>
            </w:r>
          </w:p>
        </w:tc>
        <w:tc>
          <w:tcPr>
            <w:tcW w:w="7280" w:type="dxa"/>
          </w:tcPr>
          <w:p w14:paraId="0B32ED93" w14:textId="77777777" w:rsidR="0065216A" w:rsidRDefault="0065216A" w:rsidP="00256A71">
            <w:r>
              <w:t>Students can:</w:t>
            </w:r>
          </w:p>
          <w:p w14:paraId="64BCC469" w14:textId="575E2A54" w:rsidR="0065216A" w:rsidRPr="009F7F0A" w:rsidRDefault="231324E1" w:rsidP="00256A71">
            <w:pPr>
              <w:pStyle w:val="ListBullet"/>
            </w:pPr>
            <w:r>
              <w:t>m</w:t>
            </w:r>
            <w:r w:rsidR="5C757C16">
              <w:t>easure and record lengths and distances using a combination of metres</w:t>
            </w:r>
            <w:r w:rsidR="002F0369">
              <w:t xml:space="preserve"> and centimetres</w:t>
            </w:r>
          </w:p>
          <w:p w14:paraId="18E1D49C" w14:textId="7BFAED55" w:rsidR="0065216A" w:rsidRPr="009F7F0A" w:rsidRDefault="4D21E06C" w:rsidP="00256A71">
            <w:pPr>
              <w:pStyle w:val="ListBullet"/>
              <w:rPr>
                <w:rFonts w:eastAsia="Calibri"/>
              </w:rPr>
            </w:pPr>
            <w:r>
              <w:t>e</w:t>
            </w:r>
            <w:r w:rsidR="5C757C16">
              <w:t>stimate lengths and distances using known lengths as benchmarks in metres and check by measuring</w:t>
            </w:r>
          </w:p>
          <w:p w14:paraId="58B8A9BE" w14:textId="2932248B" w:rsidR="0065216A" w:rsidRPr="009F7F0A" w:rsidRDefault="1889D46C" w:rsidP="00256A71">
            <w:pPr>
              <w:pStyle w:val="ListBullet"/>
            </w:pPr>
            <w:r>
              <w:t>c</w:t>
            </w:r>
            <w:r w:rsidR="5C757C16">
              <w:t>ompare and order lengths and distances using metres</w:t>
            </w:r>
            <w:r w:rsidR="2C7B9C71">
              <w:t>.</w:t>
            </w:r>
          </w:p>
        </w:tc>
      </w:tr>
    </w:tbl>
    <w:p w14:paraId="5E5D65CC" w14:textId="6CF23F14" w:rsidR="470C3E93" w:rsidRDefault="45F6B1D2" w:rsidP="00256A71">
      <w:pPr>
        <w:pStyle w:val="FeatureBox"/>
      </w:pPr>
      <w:r>
        <w:t xml:space="preserve">This activity is an </w:t>
      </w:r>
      <w:r w:rsidR="00D539CC">
        <w:t xml:space="preserve">adaptation </w:t>
      </w:r>
      <w:r>
        <w:t>of</w:t>
      </w:r>
      <w:r w:rsidR="64C501A4">
        <w:t xml:space="preserve"> </w:t>
      </w:r>
      <w:hyperlink r:id="rId39" w:history="1">
        <w:r w:rsidR="64C501A4" w:rsidRPr="00335AD0">
          <w:rPr>
            <w:rStyle w:val="Hyperlink"/>
          </w:rPr>
          <w:t>Making benchmarks: Length</w:t>
        </w:r>
      </w:hyperlink>
      <w:r w:rsidR="64C501A4">
        <w:t xml:space="preserve"> from </w:t>
      </w:r>
      <w:hyperlink r:id="rId40">
        <w:r w:rsidR="00335AD0" w:rsidRPr="00435B4B">
          <w:rPr>
            <w:rStyle w:val="Hyperlink"/>
          </w:rPr>
          <w:t>NZ Maths</w:t>
        </w:r>
      </w:hyperlink>
      <w:r w:rsidR="00435B4B" w:rsidRPr="00435B4B">
        <w:t xml:space="preserve"> by New Zealand Ministry of Education</w:t>
      </w:r>
      <w:r w:rsidR="66C9F213" w:rsidRPr="00435B4B">
        <w:t>.</w:t>
      </w:r>
    </w:p>
    <w:p w14:paraId="5DD325B1" w14:textId="7958C90C" w:rsidR="6814D358" w:rsidRPr="00357053" w:rsidRDefault="0A7DFB46" w:rsidP="00357053">
      <w:pPr>
        <w:pStyle w:val="ListNumber"/>
      </w:pPr>
      <w:r w:rsidRPr="00357053">
        <w:t>Place a piece of masking tape on the carpet that is one metre in length</w:t>
      </w:r>
      <w:r w:rsidR="14647E4E" w:rsidRPr="00357053">
        <w:t xml:space="preserve"> without </w:t>
      </w:r>
      <w:r w:rsidR="1B161923" w:rsidRPr="00357053">
        <w:t xml:space="preserve">telling </w:t>
      </w:r>
      <w:r w:rsidR="14647E4E" w:rsidRPr="00357053">
        <w:t xml:space="preserve">the students that it is </w:t>
      </w:r>
      <w:r w:rsidR="656D330A" w:rsidRPr="00357053">
        <w:t xml:space="preserve">equal to </w:t>
      </w:r>
      <w:r w:rsidR="14647E4E" w:rsidRPr="00357053">
        <w:t>a metre</w:t>
      </w:r>
      <w:r w:rsidRPr="00357053">
        <w:t xml:space="preserve">. </w:t>
      </w:r>
      <w:r w:rsidR="4D271CBE" w:rsidRPr="00357053">
        <w:t>Ask</w:t>
      </w:r>
      <w:r w:rsidR="39EA2721" w:rsidRPr="00357053">
        <w:t>:</w:t>
      </w:r>
    </w:p>
    <w:p w14:paraId="233B9F1E" w14:textId="3635E04B" w:rsidR="5D95A35C" w:rsidRDefault="1D732BED" w:rsidP="00357053">
      <w:pPr>
        <w:pStyle w:val="ListBullet"/>
        <w:ind w:left="1134"/>
      </w:pPr>
      <w:r>
        <w:t>How long do you think this tape is? Why?</w:t>
      </w:r>
    </w:p>
    <w:p w14:paraId="02159565" w14:textId="0CEB3EE7" w:rsidR="5D95A35C" w:rsidRPr="00357053" w:rsidRDefault="1D732BED" w:rsidP="00357053">
      <w:pPr>
        <w:pStyle w:val="ListBullet"/>
        <w:ind w:left="1134"/>
      </w:pPr>
      <w:r w:rsidRPr="00357053">
        <w:t>How did you come up with that estimate?</w:t>
      </w:r>
    </w:p>
    <w:p w14:paraId="72BAE31D" w14:textId="4B2B3D44" w:rsidR="059EB5C3" w:rsidRPr="00357053" w:rsidRDefault="76AC6944" w:rsidP="00357053">
      <w:pPr>
        <w:pStyle w:val="ListBullet"/>
        <w:ind w:left="1134"/>
      </w:pPr>
      <w:r w:rsidRPr="00357053">
        <w:t>What is something that you know is a similar length to this strip?</w:t>
      </w:r>
    </w:p>
    <w:p w14:paraId="551F4A13" w14:textId="5A07D80E" w:rsidR="059EB5C3" w:rsidRPr="00357053" w:rsidRDefault="76AC6944" w:rsidP="00357053">
      <w:pPr>
        <w:pStyle w:val="ListBullet"/>
        <w:ind w:left="1134"/>
      </w:pPr>
      <w:r w:rsidRPr="00357053">
        <w:lastRenderedPageBreak/>
        <w:t>How can we check the accuracy of our estimations?</w:t>
      </w:r>
    </w:p>
    <w:p w14:paraId="161BCC3B" w14:textId="1B119793" w:rsidR="059EB5C3" w:rsidRDefault="76AC6944" w:rsidP="00357053">
      <w:pPr>
        <w:pStyle w:val="ListBullet"/>
        <w:ind w:left="1134"/>
        <w:rPr>
          <w:rFonts w:eastAsia="Calibri"/>
        </w:rPr>
      </w:pPr>
      <w:r w:rsidRPr="00357053">
        <w:t>Using equipment</w:t>
      </w:r>
      <w:r w:rsidRPr="5499029E">
        <w:rPr>
          <w:rFonts w:eastAsia="Calibri"/>
        </w:rPr>
        <w:t xml:space="preserve"> that we have in our room, which method will provide us with the most accurate answer? (metre ruler)</w:t>
      </w:r>
    </w:p>
    <w:p w14:paraId="04D209AE" w14:textId="53E6D226" w:rsidR="4093F444" w:rsidRPr="00357053" w:rsidRDefault="395F227C" w:rsidP="00357053">
      <w:pPr>
        <w:pStyle w:val="ListNumber"/>
      </w:pPr>
      <w:r w:rsidRPr="00357053">
        <w:t xml:space="preserve">Model how to measure the strip of masking tape using </w:t>
      </w:r>
      <w:r w:rsidR="5298DFF9" w:rsidRPr="00357053">
        <w:t>a</w:t>
      </w:r>
      <w:r w:rsidRPr="00357053">
        <w:t xml:space="preserve"> metre ruler. Record the measurement using the abbreviation for metre (m).</w:t>
      </w:r>
    </w:p>
    <w:p w14:paraId="0964A7AB" w14:textId="64487CF3" w:rsidR="4093F444" w:rsidRPr="00357053" w:rsidRDefault="4093F444" w:rsidP="00357053">
      <w:pPr>
        <w:pStyle w:val="ListNumber"/>
      </w:pPr>
      <w:r w:rsidRPr="00357053">
        <w:t xml:space="preserve">Discuss with students what they could </w:t>
      </w:r>
      <w:r w:rsidR="34A542B6" w:rsidRPr="00357053">
        <w:t xml:space="preserve">do to measure </w:t>
      </w:r>
      <w:r w:rsidRPr="00357053">
        <w:t xml:space="preserve">if they did not have access to a metre ruler. What personal </w:t>
      </w:r>
      <w:r w:rsidR="7A8DFD7F" w:rsidRPr="00357053">
        <w:t>benchmarks</w:t>
      </w:r>
      <w:r w:rsidRPr="00357053">
        <w:t xml:space="preserve"> cou</w:t>
      </w:r>
      <w:r w:rsidR="151747DF" w:rsidRPr="00357053">
        <w:t>l</w:t>
      </w:r>
      <w:r w:rsidRPr="00357053">
        <w:t>d they use to measure lengths in metres?</w:t>
      </w:r>
      <w:r w:rsidR="2A1BCF89" w:rsidRPr="00357053">
        <w:t xml:space="preserve"> Examples may include: a stride, length of their leg or </w:t>
      </w:r>
      <w:r w:rsidR="05748410" w:rsidRPr="00357053">
        <w:t>a wide leg stance.</w:t>
      </w:r>
      <w:r w:rsidR="63940EAE" w:rsidRPr="00357053">
        <w:t xml:space="preserve"> Ask:</w:t>
      </w:r>
    </w:p>
    <w:p w14:paraId="242B0354" w14:textId="1E5B5176" w:rsidR="63940EAE" w:rsidRPr="00357053" w:rsidRDefault="1B69BD43" w:rsidP="006A475D">
      <w:pPr>
        <w:pStyle w:val="ListBullet"/>
        <w:ind w:left="1134"/>
      </w:pPr>
      <w:r w:rsidRPr="00357053">
        <w:t>Which suggestion would be easier</w:t>
      </w:r>
      <w:r w:rsidR="1F66C029" w:rsidRPr="00357053">
        <w:t>?</w:t>
      </w:r>
    </w:p>
    <w:p w14:paraId="593A5E33" w14:textId="75B68CF9" w:rsidR="63940EAE" w:rsidRPr="00357053" w:rsidRDefault="1F66C029" w:rsidP="006A475D">
      <w:pPr>
        <w:pStyle w:val="ListBullet"/>
        <w:ind w:left="1134"/>
      </w:pPr>
      <w:r w:rsidRPr="00357053">
        <w:t>Which suggestion would be</w:t>
      </w:r>
      <w:r w:rsidR="1B69BD43" w:rsidRPr="00357053">
        <w:t xml:space="preserve"> practical to use? Why</w:t>
      </w:r>
      <w:r w:rsidR="006A475D">
        <w:t xml:space="preserve"> or </w:t>
      </w:r>
      <w:r w:rsidR="7CAE27E7" w:rsidRPr="00357053">
        <w:t>why not</w:t>
      </w:r>
      <w:r w:rsidR="1B69BD43" w:rsidRPr="00357053">
        <w:t>?</w:t>
      </w:r>
    </w:p>
    <w:p w14:paraId="349FF7BA" w14:textId="615AE38B" w:rsidR="7290822F" w:rsidRPr="00357053" w:rsidRDefault="57A50EF6" w:rsidP="00357053">
      <w:pPr>
        <w:pStyle w:val="ListNumber"/>
      </w:pPr>
      <w:r w:rsidRPr="00357053">
        <w:t>Students check their stride against the metre tape on the floor</w:t>
      </w:r>
      <w:r w:rsidR="56B80CD4" w:rsidRPr="00357053">
        <w:t xml:space="preserve"> to get a known metre benchmark.</w:t>
      </w:r>
    </w:p>
    <w:p w14:paraId="3AD76B04" w14:textId="774B18CD" w:rsidR="62D73400" w:rsidRPr="00357053" w:rsidRDefault="56B80CD4" w:rsidP="00357053">
      <w:pPr>
        <w:pStyle w:val="ListNumber"/>
      </w:pPr>
      <w:r w:rsidRPr="00357053">
        <w:t>Explain to s</w:t>
      </w:r>
      <w:r w:rsidR="12013893" w:rsidRPr="00357053">
        <w:t>tudents</w:t>
      </w:r>
      <w:r w:rsidR="31BF6D17" w:rsidRPr="00357053">
        <w:t xml:space="preserve"> that they</w:t>
      </w:r>
      <w:r w:rsidR="12013893" w:rsidRPr="00357053">
        <w:t xml:space="preserve"> will estimate how far they can travel around the playground </w:t>
      </w:r>
      <w:r w:rsidR="0C41986B" w:rsidRPr="00357053">
        <w:t xml:space="preserve">from a specified location </w:t>
      </w:r>
      <w:r w:rsidR="12013893" w:rsidRPr="00357053">
        <w:t>with a set number of st</w:t>
      </w:r>
      <w:r w:rsidR="0DEA95C2" w:rsidRPr="00357053">
        <w:t>rides</w:t>
      </w:r>
      <w:r w:rsidR="12013893" w:rsidRPr="00357053">
        <w:t xml:space="preserve">. </w:t>
      </w:r>
      <w:r w:rsidR="1FC467DB" w:rsidRPr="00357053">
        <w:t xml:space="preserve">For example, </w:t>
      </w:r>
      <w:r w:rsidR="006A475D">
        <w:t>‘A</w:t>
      </w:r>
      <w:r w:rsidR="006A475D" w:rsidRPr="00357053">
        <w:t xml:space="preserve">fter </w:t>
      </w:r>
      <w:r w:rsidR="12013893" w:rsidRPr="00357053">
        <w:t>20 st</w:t>
      </w:r>
      <w:r w:rsidR="3ACF07A0" w:rsidRPr="00357053">
        <w:t>rides</w:t>
      </w:r>
      <w:r w:rsidR="12013893" w:rsidRPr="00357053">
        <w:t xml:space="preserve"> from my classroom door</w:t>
      </w:r>
      <w:r w:rsidR="006A475D">
        <w:t>,</w:t>
      </w:r>
      <w:r w:rsidR="12013893" w:rsidRPr="00357053">
        <w:t xml:space="preserve"> I can get to the library.</w:t>
      </w:r>
      <w:r w:rsidR="006A475D">
        <w:t>’</w:t>
      </w:r>
    </w:p>
    <w:p w14:paraId="074514ED" w14:textId="2708EF81" w:rsidR="39F3F933" w:rsidRPr="00357053" w:rsidRDefault="5BD27181" w:rsidP="00357053">
      <w:pPr>
        <w:pStyle w:val="ListNumber"/>
      </w:pPr>
      <w:r w:rsidRPr="00357053">
        <w:t>Provide students with</w:t>
      </w:r>
      <w:r w:rsidR="19FBB4F0" w:rsidRPr="00357053">
        <w:t xml:space="preserve"> </w:t>
      </w:r>
      <w:hyperlink w:anchor="_Resource_11:_Measuring">
        <w:r w:rsidR="19FBB4F0" w:rsidRPr="00357053">
          <w:rPr>
            <w:rStyle w:val="Hyperlink"/>
          </w:rPr>
          <w:t>Resource</w:t>
        </w:r>
        <w:r w:rsidR="753752CA" w:rsidRPr="00357053">
          <w:rPr>
            <w:rStyle w:val="Hyperlink"/>
          </w:rPr>
          <w:t xml:space="preserve"> 11</w:t>
        </w:r>
        <w:r w:rsidR="006A475D">
          <w:rPr>
            <w:rStyle w:val="Hyperlink"/>
          </w:rPr>
          <w:t xml:space="preserve"> –</w:t>
        </w:r>
        <w:r w:rsidR="7A60832B" w:rsidRPr="00357053">
          <w:rPr>
            <w:rStyle w:val="Hyperlink"/>
          </w:rPr>
          <w:t xml:space="preserve"> </w:t>
        </w:r>
        <w:r w:rsidR="006A475D">
          <w:rPr>
            <w:rStyle w:val="Hyperlink"/>
          </w:rPr>
          <w:t>m</w:t>
        </w:r>
        <w:r w:rsidR="19FBB4F0" w:rsidRPr="00357053">
          <w:rPr>
            <w:rStyle w:val="Hyperlink"/>
          </w:rPr>
          <w:t>easuring in strides</w:t>
        </w:r>
      </w:hyperlink>
      <w:r w:rsidR="41BAE657" w:rsidRPr="00357053">
        <w:t xml:space="preserve"> to</w:t>
      </w:r>
      <w:r w:rsidR="2590E8DC" w:rsidRPr="00357053">
        <w:t xml:space="preserve"> make estimations</w:t>
      </w:r>
      <w:r w:rsidR="17B9CD6A" w:rsidRPr="00357053">
        <w:t xml:space="preserve"> and</w:t>
      </w:r>
      <w:r w:rsidR="3F0093B1" w:rsidRPr="00357053">
        <w:t xml:space="preserve"> record their strides</w:t>
      </w:r>
      <w:r w:rsidR="6CFC9C83" w:rsidRPr="00357053">
        <w:t>. Provide small groups with a trundle wheel to</w:t>
      </w:r>
      <w:r w:rsidR="2590E8DC" w:rsidRPr="00357053">
        <w:t xml:space="preserve"> measure</w:t>
      </w:r>
      <w:r w:rsidR="047B9E2D" w:rsidRPr="00357053">
        <w:t xml:space="preserve"> </w:t>
      </w:r>
      <w:r w:rsidR="0B8C9DDE" w:rsidRPr="00357053">
        <w:t>and check the distance</w:t>
      </w:r>
      <w:r w:rsidR="00490831" w:rsidRPr="00357053">
        <w:t xml:space="preserve"> using metres and centimetres.</w:t>
      </w:r>
    </w:p>
    <w:p w14:paraId="37B50B4C" w14:textId="6BC31B54" w:rsidR="39E39903" w:rsidRDefault="39E39903" w:rsidP="00256A71">
      <w:pPr>
        <w:pStyle w:val="FeatureBox"/>
        <w:rPr>
          <w:rFonts w:eastAsia="Calibri"/>
        </w:rPr>
      </w:pPr>
      <w:r w:rsidRPr="00AF0047">
        <w:rPr>
          <w:rStyle w:val="Strong"/>
        </w:rPr>
        <w:t>Note</w:t>
      </w:r>
      <w:r w:rsidRPr="00AF0047">
        <w:t>:</w:t>
      </w:r>
      <w:r w:rsidRPr="0B2F5D1F">
        <w:t xml:space="preserve"> </w:t>
      </w:r>
      <w:r w:rsidR="00587CF6">
        <w:t>s</w:t>
      </w:r>
      <w:r w:rsidRPr="0B2F5D1F">
        <w:t xml:space="preserve">tudents need to understand and be convinced that one rotation of a trundle wheel is </w:t>
      </w:r>
      <w:r w:rsidR="00AD52BF">
        <w:t xml:space="preserve">one </w:t>
      </w:r>
      <w:r w:rsidRPr="0B2F5D1F">
        <w:t>m</w:t>
      </w:r>
      <w:r w:rsidR="00AD52BF">
        <w:t>etre</w:t>
      </w:r>
      <w:r w:rsidRPr="0B2F5D1F">
        <w:t>. If there is not access to enough metre rules or trundle wheels, consider measuring and pre-cutting string or ribbon to one metre.</w:t>
      </w:r>
    </w:p>
    <w:p w14:paraId="6D048B9B" w14:textId="6CE18BFE" w:rsidR="62D73400" w:rsidRPr="00357053" w:rsidRDefault="6C9983BF" w:rsidP="00357053">
      <w:pPr>
        <w:pStyle w:val="ListNumber"/>
      </w:pPr>
      <w:r w:rsidRPr="00357053">
        <w:t>D</w:t>
      </w:r>
      <w:r w:rsidR="12013893" w:rsidRPr="00357053">
        <w:t xml:space="preserve">iscuss the differences between </w:t>
      </w:r>
      <w:r w:rsidR="102ADF59" w:rsidRPr="00357053">
        <w:t>student</w:t>
      </w:r>
      <w:r w:rsidR="12013893" w:rsidRPr="00357053">
        <w:t xml:space="preserve"> estimations and the actual measurements. </w:t>
      </w:r>
      <w:r w:rsidR="2ACFB4F7" w:rsidRPr="00357053">
        <w:t>Ask:</w:t>
      </w:r>
    </w:p>
    <w:p w14:paraId="79A20A15" w14:textId="7D5AC71B" w:rsidR="62D73400" w:rsidRPr="00357053" w:rsidRDefault="12013893" w:rsidP="00357053">
      <w:pPr>
        <w:pStyle w:val="ListBullet"/>
        <w:ind w:left="1134"/>
      </w:pPr>
      <w:r>
        <w:t>Were your estimations close to the measurements?</w:t>
      </w:r>
      <w:r w:rsidR="1A7756B3">
        <w:t xml:space="preserve"> </w:t>
      </w:r>
      <w:r>
        <w:t>Why or why not?</w:t>
      </w:r>
    </w:p>
    <w:p w14:paraId="23BFBEF0" w14:textId="6688B0F1" w:rsidR="62D73400" w:rsidRDefault="12013893" w:rsidP="00357053">
      <w:pPr>
        <w:pStyle w:val="ListBullet"/>
        <w:ind w:left="1134"/>
        <w:rPr>
          <w:rFonts w:eastAsia="Calibri"/>
        </w:rPr>
      </w:pPr>
      <w:r>
        <w:lastRenderedPageBreak/>
        <w:t>How did using the trundle wheel help you measure accurately?</w:t>
      </w:r>
    </w:p>
    <w:p w14:paraId="4CA77D55" w14:textId="77777777" w:rsidR="0065216A" w:rsidRDefault="0065216A" w:rsidP="00256A7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2DFA705F">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256A71">
            <w:r w:rsidRPr="004127B5">
              <w:t>Too hard?</w:t>
            </w:r>
          </w:p>
        </w:tc>
        <w:tc>
          <w:tcPr>
            <w:tcW w:w="7280" w:type="dxa"/>
          </w:tcPr>
          <w:p w14:paraId="5842F5DF" w14:textId="77777777" w:rsidR="0065216A" w:rsidRDefault="0065216A" w:rsidP="00256A71">
            <w:r w:rsidRPr="004127B5">
              <w:t>Too easy?</w:t>
            </w:r>
          </w:p>
        </w:tc>
      </w:tr>
      <w:tr w:rsidR="0065216A" w14:paraId="2F0DC8C0" w14:textId="77777777" w:rsidTr="2DFA705F">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0101AC9A" w:rsidR="0065216A" w:rsidRDefault="649EFEE6" w:rsidP="00256A71">
            <w:r>
              <w:t xml:space="preserve">Students cannot </w:t>
            </w:r>
            <w:r w:rsidR="5F2DF534">
              <w:t>measure and compare objects using metres</w:t>
            </w:r>
            <w:r w:rsidR="0019080E">
              <w:t xml:space="preserve"> and centimetres</w:t>
            </w:r>
            <w:r w:rsidR="5F2DF534">
              <w:t>.</w:t>
            </w:r>
          </w:p>
          <w:p w14:paraId="653D1835" w14:textId="40C6E332" w:rsidR="091885A9" w:rsidRDefault="1CE8810C" w:rsidP="00256A71">
            <w:pPr>
              <w:pStyle w:val="ListBullet"/>
            </w:pPr>
            <w:r>
              <w:t xml:space="preserve">Support students with a list of examples </w:t>
            </w:r>
            <w:r w:rsidR="7EED3430">
              <w:t xml:space="preserve">to choose from that they could use as a personal </w:t>
            </w:r>
            <w:r w:rsidR="3EC95703">
              <w:t>benchmark.</w:t>
            </w:r>
          </w:p>
          <w:p w14:paraId="065FCFBD" w14:textId="03B4EE1B" w:rsidR="0065216A" w:rsidRDefault="40C7F952" w:rsidP="00256A71">
            <w:pPr>
              <w:pStyle w:val="ListBullet"/>
            </w:pPr>
            <w:r>
              <w:t>Provide markers when using the trundle wheel to keep track of how many metres it was to the set des</w:t>
            </w:r>
            <w:r w:rsidR="262EF786">
              <w:t>tination</w:t>
            </w:r>
            <w:r w:rsidR="426F42BC">
              <w:t>.</w:t>
            </w:r>
          </w:p>
        </w:tc>
        <w:tc>
          <w:tcPr>
            <w:tcW w:w="7280" w:type="dxa"/>
          </w:tcPr>
          <w:p w14:paraId="00349E8F" w14:textId="5B698BA9" w:rsidR="649EFEE6" w:rsidRDefault="649EFEE6" w:rsidP="00256A71">
            <w:r>
              <w:t xml:space="preserve">Students can </w:t>
            </w:r>
            <w:r w:rsidR="4D3B825A">
              <w:t>measure and compare objects using metres</w:t>
            </w:r>
            <w:r w:rsidR="0019080E">
              <w:t xml:space="preserve"> and centimetres</w:t>
            </w:r>
            <w:r w:rsidR="4D3B825A">
              <w:t>.</w:t>
            </w:r>
          </w:p>
          <w:p w14:paraId="7111AA3A" w14:textId="796403D6" w:rsidR="0065216A" w:rsidRDefault="2A2CDF27" w:rsidP="00256A71">
            <w:pPr>
              <w:pStyle w:val="ListBullet"/>
            </w:pPr>
            <w:r>
              <w:t xml:space="preserve">Combine measurements of </w:t>
            </w:r>
            <w:r w:rsidR="3FB9E958">
              <w:t>2</w:t>
            </w:r>
            <w:r>
              <w:t xml:space="preserve"> destinations to find the total lengt</w:t>
            </w:r>
            <w:r w:rsidR="386843A8">
              <w:t>h.</w:t>
            </w:r>
          </w:p>
          <w:p w14:paraId="2CFE3396" w14:textId="460D5B06" w:rsidR="0065216A" w:rsidRDefault="056EC851" w:rsidP="00256A71">
            <w:pPr>
              <w:pStyle w:val="ListBullet"/>
              <w:rPr>
                <w:rFonts w:eastAsia="Calibri"/>
              </w:rPr>
            </w:pPr>
            <w:r w:rsidRPr="6BA53A25">
              <w:rPr>
                <w:rFonts w:eastAsia="Calibri"/>
              </w:rPr>
              <w:t>Challenge students to think about what personal benchmarks they can use for half a metre.</w:t>
            </w:r>
          </w:p>
        </w:tc>
      </w:tr>
    </w:tbl>
    <w:p w14:paraId="3EDB3DA0" w14:textId="06B834A9" w:rsidR="0065216A" w:rsidRDefault="0065216A" w:rsidP="00256A71">
      <w:pPr>
        <w:pStyle w:val="Heading2"/>
      </w:pPr>
      <w:bookmarkStart w:id="46" w:name="_Toc164333087"/>
      <w:r>
        <w:t xml:space="preserve">Discuss and connect the mathematics – </w:t>
      </w:r>
      <w:r w:rsidR="2C4A9D60">
        <w:t>10</w:t>
      </w:r>
      <w:r>
        <w:t xml:space="preserve"> minutes</w:t>
      </w:r>
      <w:bookmarkEnd w:id="46"/>
    </w:p>
    <w:p w14:paraId="1AE5F82F" w14:textId="768690E3" w:rsidR="0065216A" w:rsidRPr="00357053" w:rsidRDefault="1A8BD790" w:rsidP="00357053">
      <w:pPr>
        <w:pStyle w:val="ListNumber"/>
      </w:pPr>
      <w:r w:rsidRPr="00357053">
        <w:t xml:space="preserve">With students, </w:t>
      </w:r>
      <w:hyperlink r:id="rId41" w:history="1">
        <w:r w:rsidR="36BA7C53" w:rsidRPr="00BF4D50">
          <w:rPr>
            <w:rStyle w:val="Hyperlink"/>
          </w:rPr>
          <w:t>b</w:t>
        </w:r>
        <w:r w:rsidR="5BD6A024" w:rsidRPr="00BF4D50">
          <w:rPr>
            <w:rStyle w:val="Hyperlink"/>
          </w:rPr>
          <w:t>rainstorm</w:t>
        </w:r>
      </w:hyperlink>
      <w:r w:rsidR="3E46E29F" w:rsidRPr="00357053">
        <w:t xml:space="preserve"> </w:t>
      </w:r>
      <w:r w:rsidR="17745549" w:rsidRPr="00357053">
        <w:t xml:space="preserve">other examples of </w:t>
      </w:r>
      <w:r w:rsidR="54CE95C8" w:rsidRPr="00357053">
        <w:t>where the metre unit of measurement is used</w:t>
      </w:r>
      <w:r w:rsidR="60A15138" w:rsidRPr="00357053">
        <w:t>.</w:t>
      </w:r>
      <w:r w:rsidR="1235AFA3" w:rsidRPr="00357053">
        <w:t xml:space="preserve"> </w:t>
      </w:r>
      <w:r w:rsidR="17229764" w:rsidRPr="00357053">
        <w:t xml:space="preserve">For example, </w:t>
      </w:r>
      <w:r w:rsidR="1235AFA3" w:rsidRPr="00357053">
        <w:t>50</w:t>
      </w:r>
      <w:r w:rsidR="004B3BCF">
        <w:t> </w:t>
      </w:r>
      <w:r w:rsidR="1235AFA3" w:rsidRPr="00357053">
        <w:t>m swimming pool, cricket pitch, football field</w:t>
      </w:r>
      <w:r w:rsidR="6DE99EF9" w:rsidRPr="00357053">
        <w:t>, length of a house</w:t>
      </w:r>
      <w:r w:rsidR="082F2674" w:rsidRPr="00357053">
        <w:t>.</w:t>
      </w:r>
    </w:p>
    <w:p w14:paraId="44B3612F" w14:textId="3451D8A3" w:rsidR="0065216A" w:rsidRPr="00357053" w:rsidRDefault="6F5FE324" w:rsidP="00357053">
      <w:pPr>
        <w:pStyle w:val="ListNumber"/>
      </w:pPr>
      <w:r w:rsidRPr="00357053">
        <w:t xml:space="preserve">Discuss </w:t>
      </w:r>
      <w:r w:rsidR="67BB5BAB" w:rsidRPr="00357053">
        <w:t>why</w:t>
      </w:r>
      <w:r w:rsidRPr="00357053">
        <w:t xml:space="preserve"> smaller units of measurement</w:t>
      </w:r>
      <w:r w:rsidR="0EDAEA07" w:rsidRPr="00357053">
        <w:t>,</w:t>
      </w:r>
      <w:r w:rsidRPr="00357053">
        <w:t xml:space="preserve"> such as millimetres and centimetres</w:t>
      </w:r>
      <w:r w:rsidR="5C363F00" w:rsidRPr="00357053">
        <w:t>,</w:t>
      </w:r>
      <w:r w:rsidRPr="00357053">
        <w:t xml:space="preserve"> would not be practical for measuring the length of these examples.</w:t>
      </w:r>
    </w:p>
    <w:p w14:paraId="1FF79DE7" w14:textId="120D0544" w:rsidR="0065216A" w:rsidRDefault="0065216A" w:rsidP="742B24C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742B24C2">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8913CE">
            <w:r w:rsidRPr="00F8552A">
              <w:lastRenderedPageBreak/>
              <w:t>Assessment opportunities</w:t>
            </w:r>
          </w:p>
        </w:tc>
        <w:tc>
          <w:tcPr>
            <w:tcW w:w="7280" w:type="dxa"/>
          </w:tcPr>
          <w:p w14:paraId="0D12E174" w14:textId="77777777" w:rsidR="0065216A" w:rsidRDefault="0065216A" w:rsidP="008913CE">
            <w:r w:rsidRPr="00F8552A">
              <w:t>Links</w:t>
            </w:r>
          </w:p>
        </w:tc>
      </w:tr>
      <w:tr w:rsidR="0065216A" w14:paraId="3D1E6529" w14:textId="77777777" w:rsidTr="742B24C2">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8913CE">
            <w:r>
              <w:t>What to look for:</w:t>
            </w:r>
          </w:p>
          <w:p w14:paraId="7498A182" w14:textId="43257110" w:rsidR="0065216A" w:rsidRPr="00CF28BA" w:rsidRDefault="06761949" w:rsidP="0B2F5D1F">
            <w:pPr>
              <w:pStyle w:val="ListBullet"/>
              <w:rPr>
                <w:rStyle w:val="Strong"/>
              </w:rPr>
            </w:pPr>
            <w:r>
              <w:t>Can students</w:t>
            </w:r>
            <w:r w:rsidR="62CB0719">
              <w:t xml:space="preserve"> measure and record lengths and distances using a combination of metres</w:t>
            </w:r>
            <w:r w:rsidR="00490831">
              <w:t xml:space="preserve"> and centimetres</w:t>
            </w:r>
            <w:r w:rsidR="62CB0719">
              <w:t>?</w:t>
            </w:r>
            <w:r w:rsidR="00CF28BA">
              <w:br/>
            </w:r>
            <w:r w:rsidR="14C9AC1B" w:rsidRPr="00CF28BA">
              <w:rPr>
                <w:rStyle w:val="Strong"/>
              </w:rPr>
              <w:t>[MAO-WM-01, MA2-GM-02]</w:t>
            </w:r>
          </w:p>
          <w:p w14:paraId="4F2D41F9" w14:textId="0E6F569F" w:rsidR="0065216A" w:rsidRPr="00CF28BA" w:rsidRDefault="62CB0719" w:rsidP="0B2F5D1F">
            <w:pPr>
              <w:pStyle w:val="ListBullet"/>
              <w:rPr>
                <w:rStyle w:val="Strong"/>
              </w:rPr>
            </w:pPr>
            <w:r>
              <w:t>Can students estimate lengths and distances using known lengths as benchmarks in metres and check by measuring?</w:t>
            </w:r>
            <w:r w:rsidR="00CF28BA">
              <w:br/>
            </w:r>
            <w:r w:rsidR="7FA7E143" w:rsidRPr="00CF28BA">
              <w:rPr>
                <w:rStyle w:val="Strong"/>
              </w:rPr>
              <w:t>[MAO-WM-01, MA2-GM-02]</w:t>
            </w:r>
          </w:p>
          <w:p w14:paraId="5E82BF07" w14:textId="21BDC931" w:rsidR="0065216A" w:rsidRDefault="62CB0719" w:rsidP="008913CE">
            <w:pPr>
              <w:pStyle w:val="ListBullet"/>
            </w:pPr>
            <w:r>
              <w:t>Can students compare and order lengths and distances using metres</w:t>
            </w:r>
            <w:r w:rsidR="06761949">
              <w:t xml:space="preserve">? </w:t>
            </w:r>
            <w:r w:rsidR="06761949" w:rsidRPr="00CF28BA">
              <w:rPr>
                <w:rStyle w:val="Strong"/>
              </w:rPr>
              <w:t>[</w:t>
            </w:r>
            <w:r w:rsidR="48C1D428" w:rsidRPr="00CF28BA">
              <w:rPr>
                <w:rStyle w:val="Strong"/>
              </w:rPr>
              <w:t>MAO-WM-01, MA2-GM-02</w:t>
            </w:r>
            <w:r w:rsidR="06761949" w:rsidRPr="00CF28BA">
              <w:rPr>
                <w:rStyle w:val="Strong"/>
              </w:rPr>
              <w:t>]</w:t>
            </w:r>
          </w:p>
        </w:tc>
        <w:tc>
          <w:tcPr>
            <w:tcW w:w="7280" w:type="dxa"/>
          </w:tcPr>
          <w:p w14:paraId="58E751D9" w14:textId="77777777" w:rsidR="0065216A" w:rsidRDefault="0065216A" w:rsidP="008913CE">
            <w:r>
              <w:t xml:space="preserve">Links to </w:t>
            </w:r>
            <w:hyperlink r:id="rId42">
              <w:r w:rsidRPr="61847376">
                <w:rPr>
                  <w:rStyle w:val="Hyperlink"/>
                </w:rPr>
                <w:t>National Numeracy Learning Progressions</w:t>
              </w:r>
            </w:hyperlink>
            <w:r>
              <w:t xml:space="preserve"> (NNLP):</w:t>
            </w:r>
          </w:p>
          <w:p w14:paraId="3DECB667" w14:textId="5799D750" w:rsidR="0065216A" w:rsidRDefault="6A12A89A" w:rsidP="008913CE">
            <w:pPr>
              <w:pStyle w:val="ListBullet"/>
              <w:rPr>
                <w:rFonts w:eastAsia="Calibri"/>
              </w:rPr>
            </w:pPr>
            <w:r>
              <w:t>UuM6.</w:t>
            </w:r>
          </w:p>
        </w:tc>
      </w:tr>
    </w:tbl>
    <w:p w14:paraId="3140A003" w14:textId="77777777" w:rsidR="0065216A" w:rsidRDefault="0065216A">
      <w:pPr>
        <w:spacing w:before="0" w:after="160" w:line="259" w:lineRule="auto"/>
      </w:pPr>
      <w:r>
        <w:br w:type="page"/>
      </w:r>
    </w:p>
    <w:p w14:paraId="174754E1" w14:textId="5A32FA78" w:rsidR="0065216A" w:rsidRDefault="0065216A" w:rsidP="00256A71">
      <w:pPr>
        <w:pStyle w:val="Heading1"/>
      </w:pPr>
      <w:bookmarkStart w:id="47" w:name="_Lesson_8"/>
      <w:bookmarkStart w:id="48" w:name="_Toc164333088"/>
      <w:bookmarkEnd w:id="47"/>
      <w:r>
        <w:lastRenderedPageBreak/>
        <w:t>Lesson 8</w:t>
      </w:r>
      <w:bookmarkEnd w:id="48"/>
    </w:p>
    <w:p w14:paraId="269001A6" w14:textId="7CE77750" w:rsidR="0065216A" w:rsidRDefault="0065216A" w:rsidP="00256A71">
      <w:pPr>
        <w:pStyle w:val="FeatureBox3"/>
      </w:pPr>
      <w:r w:rsidRPr="1186E851">
        <w:rPr>
          <w:rStyle w:val="Strong"/>
        </w:rPr>
        <w:t>Core concept</w:t>
      </w:r>
      <w:r>
        <w:t xml:space="preserve">: </w:t>
      </w:r>
      <w:r w:rsidR="000447F3">
        <w:t>t</w:t>
      </w:r>
      <w:r w:rsidR="5071D048">
        <w:t>he context determines the most suitable standard unit.</w:t>
      </w:r>
    </w:p>
    <w:p w14:paraId="0A8DE690" w14:textId="01EADCCB" w:rsidR="00592314" w:rsidRPr="00592314" w:rsidRDefault="00592314" w:rsidP="00256A71">
      <w:pPr>
        <w:pStyle w:val="Heading2"/>
      </w:pPr>
      <w:bookmarkStart w:id="49" w:name="_Toc164333089"/>
      <w:r>
        <w:t>Daily number sense</w:t>
      </w:r>
      <w:r w:rsidR="00741F0F">
        <w:t xml:space="preserve"> –</w:t>
      </w:r>
      <w:r>
        <w:t xml:space="preserve"> </w:t>
      </w:r>
      <w:r w:rsidR="1CF3A699">
        <w:t>10</w:t>
      </w:r>
      <w:r>
        <w:t xml:space="preserve"> minutes</w:t>
      </w:r>
      <w:bookmarkEnd w:id="49"/>
    </w:p>
    <w:p w14:paraId="6525BB29" w14:textId="77777777" w:rsidR="0065216A" w:rsidRPr="00357053" w:rsidRDefault="0065216A" w:rsidP="009053F6">
      <w:pPr>
        <w:pStyle w:val="ListNumber"/>
        <w:numPr>
          <w:ilvl w:val="0"/>
          <w:numId w:val="8"/>
        </w:numPr>
      </w:pPr>
      <w:r w:rsidRPr="00357053">
        <w:t>From a class need surfaced through formative assessment data, identify a short, focused activity that targets students’ knowledge, understanding and skills. Example activities may be drawn from the following resources:</w:t>
      </w:r>
    </w:p>
    <w:p w14:paraId="7389F1A1" w14:textId="6BEC6379" w:rsidR="0065216A" w:rsidRDefault="00050578" w:rsidP="00256A71">
      <w:pPr>
        <w:pStyle w:val="ListBullet"/>
        <w:ind w:left="1134"/>
      </w:pPr>
      <w:hyperlink r:id="rId43" w:history="1">
        <w:r w:rsidR="006B1B8C" w:rsidRPr="009E64DD">
          <w:rPr>
            <w:rStyle w:val="Hyperlink"/>
          </w:rPr>
          <w:t>Mathematics K</w:t>
        </w:r>
        <w:r w:rsidR="006B1B8C">
          <w:rPr>
            <w:rStyle w:val="Hyperlink"/>
          </w:rPr>
          <w:t>–</w:t>
        </w:r>
        <w:r w:rsidR="006B1B8C" w:rsidRPr="009E64DD">
          <w:rPr>
            <w:rStyle w:val="Hyperlink"/>
          </w:rPr>
          <w:t>6 resources</w:t>
        </w:r>
      </w:hyperlink>
    </w:p>
    <w:p w14:paraId="0E07903F" w14:textId="77777777" w:rsidR="0065216A" w:rsidRPr="009E64DD" w:rsidRDefault="00050578" w:rsidP="00256A71">
      <w:pPr>
        <w:pStyle w:val="ListBullet"/>
        <w:ind w:left="1134"/>
      </w:pPr>
      <w:hyperlink r:id="rId44">
        <w:r w:rsidR="0065216A" w:rsidRPr="742B24C2">
          <w:rPr>
            <w:rStyle w:val="Hyperlink"/>
          </w:rPr>
          <w:t>Universal Resources Hub</w:t>
        </w:r>
      </w:hyperlink>
      <w:r w:rsidR="0065216A">
        <w:t>.</w:t>
      </w:r>
    </w:p>
    <w:p w14:paraId="533583F2" w14:textId="0F050D6F" w:rsidR="0065216A" w:rsidRDefault="4CD3413E" w:rsidP="00256A71">
      <w:pPr>
        <w:pStyle w:val="Heading2"/>
        <w:rPr>
          <w:highlight w:val="yellow"/>
        </w:rPr>
      </w:pPr>
      <w:bookmarkStart w:id="50" w:name="_Toc164333090"/>
      <w:r>
        <w:t>Core lesson</w:t>
      </w:r>
      <w:r w:rsidR="00741F0F">
        <w:t xml:space="preserve"> –</w:t>
      </w:r>
      <w:r>
        <w:t xml:space="preserve"> </w:t>
      </w:r>
      <w:r w:rsidR="00741F0F">
        <w:t>i</w:t>
      </w:r>
      <w:r w:rsidR="1AA7623F">
        <w:t xml:space="preserve">nvestigating </w:t>
      </w:r>
      <w:r w:rsidR="1E2F5FFA">
        <w:t>small measurements</w:t>
      </w:r>
      <w:r w:rsidR="6D0539F1">
        <w:t xml:space="preserve"> </w:t>
      </w:r>
      <w:r>
        <w:t xml:space="preserve">– </w:t>
      </w:r>
      <w:r w:rsidR="2F00E084">
        <w:t>5</w:t>
      </w:r>
      <w:r w:rsidR="38E3609A">
        <w:t>5</w:t>
      </w:r>
      <w:r>
        <w:t xml:space="preserve"> minutes</w:t>
      </w:r>
      <w:bookmarkEnd w:id="50"/>
    </w:p>
    <w:p w14:paraId="4713CA8F" w14:textId="0B81A4ED" w:rsidR="0065216A" w:rsidRDefault="0065216A" w:rsidP="00256A71">
      <w:r>
        <w:t xml:space="preserve">The table below contains </w:t>
      </w:r>
      <w:r w:rsidR="002D193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rsidTr="742B24C2">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07A0E01C" w:rsidR="0065216A" w:rsidRDefault="0065216A" w:rsidP="00256A71">
            <w:r w:rsidRPr="00616971">
              <w:t>Core concept learning intention</w:t>
            </w:r>
          </w:p>
        </w:tc>
        <w:tc>
          <w:tcPr>
            <w:tcW w:w="7280" w:type="dxa"/>
          </w:tcPr>
          <w:p w14:paraId="2BC95398" w14:textId="77777777" w:rsidR="0065216A" w:rsidRDefault="0065216A" w:rsidP="00256A71">
            <w:r w:rsidRPr="00616971">
              <w:t>Core concept success criteria</w:t>
            </w:r>
          </w:p>
        </w:tc>
      </w:tr>
      <w:tr w:rsidR="0065216A" w14:paraId="1141CDC9" w14:textId="77777777" w:rsidTr="742B24C2">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256A71">
            <w:r>
              <w:t>Students are learning to:</w:t>
            </w:r>
          </w:p>
          <w:p w14:paraId="3C77EC0A" w14:textId="17C85EE8" w:rsidR="0065216A" w:rsidRPr="00083CAD" w:rsidRDefault="4A2C8662" w:rsidP="00256A71">
            <w:pPr>
              <w:pStyle w:val="ListBullet"/>
            </w:pPr>
            <w:r>
              <w:t>measure and compare objects using centimetres and millimetres.</w:t>
            </w:r>
          </w:p>
        </w:tc>
        <w:tc>
          <w:tcPr>
            <w:tcW w:w="7280" w:type="dxa"/>
          </w:tcPr>
          <w:p w14:paraId="5FA720DC" w14:textId="77777777" w:rsidR="0065216A" w:rsidRDefault="0065216A" w:rsidP="00256A71">
            <w:r>
              <w:t>Students can:</w:t>
            </w:r>
          </w:p>
          <w:p w14:paraId="29A480F9" w14:textId="1FD02DED" w:rsidR="0065216A" w:rsidRDefault="244A6F65" w:rsidP="00256A71">
            <w:pPr>
              <w:pStyle w:val="ListBullet"/>
            </w:pPr>
            <w:r>
              <w:t>m</w:t>
            </w:r>
            <w:r w:rsidR="65707894">
              <w:t xml:space="preserve">easure and record lengths and distances using a combination of </w:t>
            </w:r>
            <w:r w:rsidR="225AFF6F">
              <w:lastRenderedPageBreak/>
              <w:t>centimetres</w:t>
            </w:r>
            <w:r w:rsidR="65707894">
              <w:t xml:space="preserve"> and </w:t>
            </w:r>
            <w:r w:rsidR="5198735A">
              <w:t>milli</w:t>
            </w:r>
            <w:r w:rsidR="0625EA02">
              <w:t>m</w:t>
            </w:r>
            <w:r w:rsidR="65707894">
              <w:t>etres</w:t>
            </w:r>
          </w:p>
          <w:p w14:paraId="2A334E76" w14:textId="6FE3C522" w:rsidR="0065216A" w:rsidRPr="00083CAD" w:rsidRDefault="07825E08" w:rsidP="00256A71">
            <w:pPr>
              <w:pStyle w:val="ListBullet"/>
            </w:pPr>
            <w:r>
              <w:t>c</w:t>
            </w:r>
            <w:r w:rsidR="65707894">
              <w:t>ompare and order lengths and distances using centimetres and millimetres</w:t>
            </w:r>
          </w:p>
          <w:p w14:paraId="26F49D43" w14:textId="7273AD1A" w:rsidR="0065216A" w:rsidRPr="00083CAD" w:rsidRDefault="08961E77" w:rsidP="00256A71">
            <w:pPr>
              <w:pStyle w:val="ListBullet"/>
              <w:rPr>
                <w:rFonts w:eastAsia="Calibri"/>
              </w:rPr>
            </w:pPr>
            <w:r w:rsidRPr="742B24C2">
              <w:rPr>
                <w:rFonts w:eastAsia="Calibri"/>
              </w:rPr>
              <w:t>r</w:t>
            </w:r>
            <w:r w:rsidR="65707894" w:rsidRPr="742B24C2">
              <w:rPr>
                <w:rFonts w:eastAsia="Calibri"/>
              </w:rPr>
              <w:t>ecord lengths using the abbreviation for centimetres (cm) and millimetres (mm).</w:t>
            </w:r>
          </w:p>
        </w:tc>
      </w:tr>
    </w:tbl>
    <w:p w14:paraId="2D2D609C" w14:textId="2D133FBB" w:rsidR="055BF139" w:rsidRDefault="1D1F5336" w:rsidP="00256A71">
      <w:pPr>
        <w:pStyle w:val="FeatureBox"/>
      </w:pPr>
      <w:r w:rsidRPr="002D193B">
        <w:rPr>
          <w:rStyle w:val="Strong"/>
        </w:rPr>
        <w:lastRenderedPageBreak/>
        <w:t>Note</w:t>
      </w:r>
      <w:r w:rsidRPr="002D193B">
        <w:t>:</w:t>
      </w:r>
      <w:r w:rsidRPr="6BA53A25">
        <w:rPr>
          <w:b/>
          <w:bCs/>
        </w:rPr>
        <w:t xml:space="preserve"> </w:t>
      </w:r>
      <w:r w:rsidR="00587CF6">
        <w:t>t</w:t>
      </w:r>
      <w:r w:rsidR="53449335">
        <w:t xml:space="preserve">his lesson is going to be an investigation. </w:t>
      </w:r>
      <w:r w:rsidR="00FD2239">
        <w:t>Prior to the lesson,</w:t>
      </w:r>
      <w:r w:rsidR="53449335">
        <w:t xml:space="preserve"> prepare quantities of</w:t>
      </w:r>
      <w:r w:rsidR="4B1137BA">
        <w:t xml:space="preserve"> small</w:t>
      </w:r>
      <w:r w:rsidR="53449335">
        <w:t xml:space="preserve"> items such as p</w:t>
      </w:r>
      <w:r w:rsidR="3B9CB1F5">
        <w:t>aper clip</w:t>
      </w:r>
      <w:r w:rsidR="145B99CE">
        <w:t>s</w:t>
      </w:r>
      <w:r w:rsidR="3B9CB1F5">
        <w:t>, rubber band</w:t>
      </w:r>
      <w:r w:rsidR="233D3274">
        <w:t>s</w:t>
      </w:r>
      <w:r w:rsidR="3B9CB1F5">
        <w:t xml:space="preserve">, </w:t>
      </w:r>
      <w:r w:rsidR="6725588C">
        <w:t>paintbrush</w:t>
      </w:r>
      <w:r w:rsidR="234353FD">
        <w:t>es</w:t>
      </w:r>
      <w:r w:rsidR="6725588C">
        <w:t>, counter</w:t>
      </w:r>
      <w:r w:rsidR="5D5BADDF">
        <w:t>s</w:t>
      </w:r>
      <w:r w:rsidR="6725588C">
        <w:t xml:space="preserve">, </w:t>
      </w:r>
      <w:r w:rsidR="5CC97ACB">
        <w:t>piece</w:t>
      </w:r>
      <w:r w:rsidR="3AEFE02B">
        <w:t>s</w:t>
      </w:r>
      <w:r w:rsidR="5CC97ACB">
        <w:t xml:space="preserve"> of </w:t>
      </w:r>
      <w:r w:rsidR="6FBE0B8C">
        <w:t xml:space="preserve">cord or </w:t>
      </w:r>
      <w:r w:rsidR="6725588C">
        <w:t xml:space="preserve">string, </w:t>
      </w:r>
      <w:r w:rsidR="18F0FD99">
        <w:t>coin</w:t>
      </w:r>
      <w:r w:rsidR="2B4CBCB0">
        <w:t>s</w:t>
      </w:r>
      <w:r w:rsidR="79FE2214">
        <w:t xml:space="preserve">, </w:t>
      </w:r>
      <w:r w:rsidR="2686E898">
        <w:t>eraser</w:t>
      </w:r>
      <w:r w:rsidR="002D193B">
        <w:t>s</w:t>
      </w:r>
      <w:r w:rsidR="2686E898">
        <w:t>, pencil case</w:t>
      </w:r>
      <w:r w:rsidR="002D193B">
        <w:t>s,</w:t>
      </w:r>
      <w:r w:rsidR="2686E898">
        <w:t xml:space="preserve"> zip</w:t>
      </w:r>
      <w:r w:rsidR="02F94512">
        <w:t>per</w:t>
      </w:r>
      <w:r w:rsidR="002D193B">
        <w:t>s</w:t>
      </w:r>
      <w:r w:rsidR="748FEEDA">
        <w:t xml:space="preserve"> and b</w:t>
      </w:r>
      <w:r w:rsidR="2686E898">
        <w:t>utton</w:t>
      </w:r>
      <w:r w:rsidR="2E4AFAB2">
        <w:t>s.</w:t>
      </w:r>
    </w:p>
    <w:p w14:paraId="4E256C5B" w14:textId="48450843" w:rsidR="69185B23" w:rsidRPr="00357053" w:rsidRDefault="5F175BA7" w:rsidP="00357053">
      <w:pPr>
        <w:pStyle w:val="ListNumber"/>
      </w:pPr>
      <w:r w:rsidRPr="00357053">
        <w:t>Revise previous lessons and discuss the units of measurement</w:t>
      </w:r>
      <w:r w:rsidR="44398C5A" w:rsidRPr="00357053">
        <w:t xml:space="preserve"> </w:t>
      </w:r>
      <w:r w:rsidR="06765235" w:rsidRPr="00357053">
        <w:t>explored</w:t>
      </w:r>
      <w:r w:rsidR="262D31B8" w:rsidRPr="00357053">
        <w:t>, including</w:t>
      </w:r>
      <w:r w:rsidR="7FAE3CA5" w:rsidRPr="00357053">
        <w:t xml:space="preserve"> </w:t>
      </w:r>
      <w:r w:rsidR="44398C5A" w:rsidRPr="00357053">
        <w:t>metre (m), centimetre (cm) and millimetre (mm).</w:t>
      </w:r>
      <w:r w:rsidR="15CDD557" w:rsidRPr="00357053">
        <w:t xml:space="preserve"> Ask:</w:t>
      </w:r>
    </w:p>
    <w:p w14:paraId="228C7467" w14:textId="6F7810BC" w:rsidR="06EBB70B" w:rsidRPr="00357053" w:rsidRDefault="1A544CA7" w:rsidP="00357053">
      <w:pPr>
        <w:pStyle w:val="ListBullet"/>
        <w:ind w:left="1134"/>
      </w:pPr>
      <w:r w:rsidRPr="00357053">
        <w:t>What do you know about millimetres, centimetres and metres?</w:t>
      </w:r>
    </w:p>
    <w:p w14:paraId="45B13386" w14:textId="13E26A4A" w:rsidR="4A54493D" w:rsidRPr="00357053" w:rsidRDefault="15CDD557" w:rsidP="00357053">
      <w:pPr>
        <w:pStyle w:val="ListBullet"/>
        <w:ind w:left="1134"/>
      </w:pPr>
      <w:r w:rsidRPr="00357053">
        <w:t xml:space="preserve">What are some </w:t>
      </w:r>
      <w:r w:rsidR="5614D125" w:rsidRPr="00357053">
        <w:t xml:space="preserve">measuring </w:t>
      </w:r>
      <w:r w:rsidRPr="00357053">
        <w:t>devices we use to measure metres? Centimetres? Millimetres?</w:t>
      </w:r>
    </w:p>
    <w:p w14:paraId="2BFC050C" w14:textId="472EAF5F" w:rsidR="6C2AD2C8" w:rsidRPr="00357053" w:rsidRDefault="2CC027F6" w:rsidP="00357053">
      <w:pPr>
        <w:pStyle w:val="ListBullet"/>
        <w:ind w:left="1134"/>
      </w:pPr>
      <w:r w:rsidRPr="00357053">
        <w:t>How do you know which measuring device to use?</w:t>
      </w:r>
    </w:p>
    <w:p w14:paraId="30BF9AC8" w14:textId="4E6C426F" w:rsidR="4A54493D" w:rsidRPr="00357053" w:rsidRDefault="15CDD557" w:rsidP="00357053">
      <w:pPr>
        <w:pStyle w:val="ListBullet"/>
        <w:ind w:left="1134"/>
      </w:pPr>
      <w:r w:rsidRPr="00357053">
        <w:t xml:space="preserve">What are some objects you can measure in metres? Centimetres? </w:t>
      </w:r>
      <w:r w:rsidR="3EFDB9AE" w:rsidRPr="00357053">
        <w:t>Millimetres?</w:t>
      </w:r>
    </w:p>
    <w:p w14:paraId="2A6D164E" w14:textId="6546BE0D" w:rsidR="72BC3DA6" w:rsidRDefault="3EFDB9AE" w:rsidP="00357053">
      <w:pPr>
        <w:pStyle w:val="ListBullet"/>
        <w:ind w:left="1134"/>
        <w:rPr>
          <w:rFonts w:eastAsia="Calibri"/>
        </w:rPr>
      </w:pPr>
      <w:r w:rsidRPr="00357053">
        <w:t>What</w:t>
      </w:r>
      <w:r w:rsidRPr="742B24C2">
        <w:rPr>
          <w:rFonts w:eastAsia="Calibri"/>
        </w:rPr>
        <w:t xml:space="preserve"> strategies did you use to make accurate estimations</w:t>
      </w:r>
      <w:r w:rsidR="0CEB9475" w:rsidRPr="742B24C2">
        <w:rPr>
          <w:rFonts w:eastAsia="Calibri"/>
        </w:rPr>
        <w:t xml:space="preserve"> for </w:t>
      </w:r>
      <w:r w:rsidRPr="742B24C2">
        <w:rPr>
          <w:rFonts w:eastAsia="Calibri"/>
        </w:rPr>
        <w:t>measurements?</w:t>
      </w:r>
    </w:p>
    <w:p w14:paraId="50EC0A66" w14:textId="126DE320" w:rsidR="2E29423A" w:rsidRDefault="2E29423A" w:rsidP="0083735C">
      <w:pPr>
        <w:pStyle w:val="Heading3"/>
      </w:pPr>
      <w:bookmarkStart w:id="51" w:name="_Toc164333091"/>
      <w:r w:rsidRPr="0B2F5D1F">
        <w:lastRenderedPageBreak/>
        <w:t>Investigation task 1</w:t>
      </w:r>
      <w:r w:rsidR="00741F0F">
        <w:t xml:space="preserve"> –</w:t>
      </w:r>
      <w:r w:rsidR="07FF87F4" w:rsidRPr="0B2F5D1F">
        <w:t xml:space="preserve"> 15 minutes</w:t>
      </w:r>
      <w:bookmarkEnd w:id="51"/>
    </w:p>
    <w:p w14:paraId="141C9155" w14:textId="59A59FA7" w:rsidR="0016F969" w:rsidRPr="00357053" w:rsidRDefault="414D483C" w:rsidP="00357053">
      <w:pPr>
        <w:pStyle w:val="ListNumber"/>
      </w:pPr>
      <w:r w:rsidRPr="00357053">
        <w:t>Students will explor</w:t>
      </w:r>
      <w:r w:rsidR="2AB2D6EF" w:rsidRPr="00357053">
        <w:t>e</w:t>
      </w:r>
      <w:r w:rsidRPr="00357053">
        <w:t xml:space="preserve"> </w:t>
      </w:r>
      <w:r w:rsidR="6E5333F1" w:rsidRPr="00357053">
        <w:t>a variety of</w:t>
      </w:r>
      <w:r w:rsidRPr="00357053">
        <w:t xml:space="preserve"> small items to investigate </w:t>
      </w:r>
      <w:r w:rsidR="56D2E0E1" w:rsidRPr="00357053">
        <w:t>measur</w:t>
      </w:r>
      <w:r w:rsidR="7566FC6A" w:rsidRPr="00357053">
        <w:t>ing</w:t>
      </w:r>
      <w:r w:rsidR="56D2E0E1" w:rsidRPr="00357053">
        <w:t xml:space="preserve"> accurately in millimetres</w:t>
      </w:r>
      <w:r w:rsidR="354DD39F" w:rsidRPr="00357053">
        <w:t xml:space="preserve"> and centimetres</w:t>
      </w:r>
      <w:r w:rsidR="56D2E0E1" w:rsidRPr="00357053">
        <w:t>.</w:t>
      </w:r>
    </w:p>
    <w:p w14:paraId="44477B4D" w14:textId="7DBAC1FB" w:rsidR="72CBEEA2" w:rsidRPr="00357053" w:rsidRDefault="72CBEEA2" w:rsidP="00357053">
      <w:pPr>
        <w:pStyle w:val="ListNumber"/>
      </w:pPr>
      <w:r w:rsidRPr="00357053">
        <w:t xml:space="preserve">Provide students with </w:t>
      </w:r>
      <w:r w:rsidR="24E5B6AF" w:rsidRPr="00357053">
        <w:t>a 30</w:t>
      </w:r>
      <w:r w:rsidR="00A72D84">
        <w:t> </w:t>
      </w:r>
      <w:r w:rsidR="24E5B6AF" w:rsidRPr="00357053">
        <w:t>cm ruler, various small items and</w:t>
      </w:r>
      <w:r w:rsidR="002345D5" w:rsidRPr="00357053">
        <w:t xml:space="preserve"> </w:t>
      </w:r>
      <w:hyperlink w:anchor="_Resource_12:_Investigating">
        <w:r w:rsidR="00741F0F" w:rsidRPr="00357053">
          <w:rPr>
            <w:rStyle w:val="Hyperlink"/>
          </w:rPr>
          <w:t>Resource 12 – investigating small measurements</w:t>
        </w:r>
      </w:hyperlink>
      <w:r w:rsidR="338553C9" w:rsidRPr="00357053">
        <w:t>.</w:t>
      </w:r>
    </w:p>
    <w:p w14:paraId="58B83E3F" w14:textId="55387275" w:rsidR="00165EEC" w:rsidRPr="00357053" w:rsidRDefault="1041858B" w:rsidP="00357053">
      <w:pPr>
        <w:pStyle w:val="ListNumber"/>
      </w:pPr>
      <w:r w:rsidRPr="00357053">
        <w:t>Students use the ruler to measure the width and length of (number</w:t>
      </w:r>
      <w:r w:rsidR="4CF7DD88" w:rsidRPr="00357053">
        <w:t>) small items.</w:t>
      </w:r>
    </w:p>
    <w:p w14:paraId="6FCC52A5" w14:textId="28AEEC22" w:rsidR="00C343A1" w:rsidRPr="00357053" w:rsidRDefault="64B5AE68" w:rsidP="00357053">
      <w:pPr>
        <w:pStyle w:val="ListNumber"/>
      </w:pPr>
      <w:r w:rsidRPr="00357053">
        <w:t>Students decide whether millimetres or centimetres</w:t>
      </w:r>
      <w:r w:rsidR="1AD6E3C3" w:rsidRPr="00357053">
        <w:t xml:space="preserve"> </w:t>
      </w:r>
      <w:r w:rsidRPr="00357053">
        <w:t>is the most suitable unit to use to reco</w:t>
      </w:r>
      <w:r w:rsidR="0FD2A055" w:rsidRPr="00357053">
        <w:t xml:space="preserve">rd each measurement. </w:t>
      </w:r>
      <w:r w:rsidR="7C038924" w:rsidRPr="00357053">
        <w:t xml:space="preserve">Record measurements on </w:t>
      </w:r>
      <w:hyperlink w:anchor="_Resource_12:_Investigating" w:history="1">
        <w:r w:rsidR="00741F0F" w:rsidRPr="00357053">
          <w:rPr>
            <w:rStyle w:val="Hyperlink"/>
          </w:rPr>
          <w:t>Resource 12 – investigating small measurements</w:t>
        </w:r>
      </w:hyperlink>
      <w:r w:rsidR="7C038924" w:rsidRPr="00357053">
        <w:t xml:space="preserve">. </w:t>
      </w:r>
      <w:r w:rsidR="4CF7DD88" w:rsidRPr="00357053">
        <w:t xml:space="preserve">Remind students to use the abbreviation </w:t>
      </w:r>
      <w:r w:rsidR="009C5245">
        <w:t>‘</w:t>
      </w:r>
      <w:r w:rsidR="5972D0E1" w:rsidRPr="00357053">
        <w:t>mm</w:t>
      </w:r>
      <w:r w:rsidR="009C5245">
        <w:t>’</w:t>
      </w:r>
      <w:r w:rsidR="5972D0E1" w:rsidRPr="00357053">
        <w:t xml:space="preserve"> when recording measurements in millimetres</w:t>
      </w:r>
      <w:r w:rsidR="6BA10830" w:rsidRPr="00357053">
        <w:t xml:space="preserve"> and </w:t>
      </w:r>
      <w:r w:rsidR="009C5245">
        <w:t>‘</w:t>
      </w:r>
      <w:r w:rsidR="6BA10830" w:rsidRPr="00357053">
        <w:t>cm</w:t>
      </w:r>
      <w:r w:rsidR="009C5245">
        <w:t>’</w:t>
      </w:r>
      <w:r w:rsidR="6BA10830" w:rsidRPr="00357053">
        <w:t xml:space="preserve"> when recording measurements in centimetres</w:t>
      </w:r>
      <w:r w:rsidR="428CA591" w:rsidRPr="00357053">
        <w:t xml:space="preserve"> </w:t>
      </w:r>
      <w:r w:rsidR="009C5245">
        <w:t>(s</w:t>
      </w:r>
      <w:r w:rsidR="428CA591" w:rsidRPr="00357053">
        <w:t xml:space="preserve">ee </w:t>
      </w:r>
      <w:r w:rsidR="00BD631E" w:rsidRPr="00357053">
        <w:fldChar w:fldCharType="begin"/>
      </w:r>
      <w:r w:rsidR="00BD631E" w:rsidRPr="00357053">
        <w:instrText xml:space="preserve"> REF _Ref144724267 \h </w:instrText>
      </w:r>
      <w:r w:rsidR="00BD631E" w:rsidRPr="00357053">
        <w:fldChar w:fldCharType="separate"/>
      </w:r>
      <w:r w:rsidR="09D4875D" w:rsidRPr="00357053">
        <w:t>Figure 3</w:t>
      </w:r>
      <w:r w:rsidR="00BD631E" w:rsidRPr="00357053">
        <w:fldChar w:fldCharType="end"/>
      </w:r>
      <w:r w:rsidR="009C5245">
        <w:t>)</w:t>
      </w:r>
      <w:r w:rsidR="2BC8BE49" w:rsidRPr="00357053">
        <w:t>.</w:t>
      </w:r>
    </w:p>
    <w:p w14:paraId="48ADA591" w14:textId="12249E66" w:rsidR="26E27DB2" w:rsidRDefault="00BD631E" w:rsidP="00256A71">
      <w:pPr>
        <w:pStyle w:val="Caption"/>
      </w:pPr>
      <w:bookmarkStart w:id="52" w:name="_Ref144724267"/>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731D0">
        <w:rPr>
          <w:noProof/>
        </w:rPr>
        <w:t>3</w:t>
      </w:r>
      <w:r>
        <w:rPr>
          <w:color w:val="2B579A"/>
          <w:shd w:val="clear" w:color="auto" w:fill="E6E6E6"/>
        </w:rPr>
        <w:fldChar w:fldCharType="end"/>
      </w:r>
      <w:bookmarkEnd w:id="52"/>
      <w:r>
        <w:t xml:space="preserve"> </w:t>
      </w:r>
      <w:r w:rsidRPr="00703AA0">
        <w:t xml:space="preserve">– </w:t>
      </w:r>
      <w:r w:rsidR="00E67E4F">
        <w:t>e</w:t>
      </w:r>
      <w:r w:rsidRPr="00703AA0">
        <w:t>xample of recordings</w:t>
      </w:r>
    </w:p>
    <w:p w14:paraId="1D3C7C16" w14:textId="71D734FC" w:rsidR="007725E2" w:rsidRPr="007725E2" w:rsidRDefault="007725E2" w:rsidP="006501F5">
      <w:r w:rsidRPr="006501F5">
        <w:rPr>
          <w:noProof/>
        </w:rPr>
        <w:drawing>
          <wp:inline distT="0" distB="0" distL="0" distR="0" wp14:anchorId="68189A69" wp14:editId="45203DA2">
            <wp:extent cx="7498081" cy="5372100"/>
            <wp:effectExtent l="0" t="0" r="7620" b="0"/>
            <wp:docPr id="1410259335" name="Picture 5" descr="There are 2 blue pencil cases. There is a ruler measuring the length of the zipper of the pencil case and a ruler measuring the width of the zipper. There are also 2 erasers.  One has a ruler measuring the length of the eraser and the other has a ruler measuring the width of the eraser. There is also a table recording the measurements in cm an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59335" name="Picture 5" descr="There are 2 blue pencil cases. There is a ruler measuring the length of the zipper of the pencil case and a ruler measuring the width of the zipper. There are also 2 erasers.  One has a ruler measuring the length of the eraser and the other has a ruler measuring the width of the eraser. There is also a table recording the measurements in cm and mm."/>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551794" cy="5410583"/>
                    </a:xfrm>
                    <a:prstGeom prst="rect">
                      <a:avLst/>
                    </a:prstGeom>
                    <a:ln>
                      <a:noFill/>
                    </a:ln>
                    <a:extLst>
                      <a:ext uri="{53640926-AAD7-44D8-BBD7-CCE9431645EC}">
                        <a14:shadowObscured xmlns:a14="http://schemas.microsoft.com/office/drawing/2010/main"/>
                      </a:ext>
                    </a:extLst>
                  </pic:spPr>
                </pic:pic>
              </a:graphicData>
            </a:graphic>
          </wp:inline>
        </w:drawing>
      </w:r>
    </w:p>
    <w:p w14:paraId="145BE2BB" w14:textId="42877CE5" w:rsidR="0B2F5D1F" w:rsidRPr="00357053" w:rsidRDefault="4D9A4F0D" w:rsidP="00357053">
      <w:pPr>
        <w:pStyle w:val="ListNumber"/>
      </w:pPr>
      <w:r w:rsidRPr="00357053">
        <w:lastRenderedPageBreak/>
        <w:t xml:space="preserve">In pairs, students </w:t>
      </w:r>
      <w:hyperlink r:id="rId46" w:history="1">
        <w:r w:rsidRPr="00D447B9">
          <w:rPr>
            <w:rStyle w:val="Hyperlink"/>
          </w:rPr>
          <w:t>turn and talk</w:t>
        </w:r>
      </w:hyperlink>
      <w:r w:rsidRPr="00357053">
        <w:t xml:space="preserve"> sharing results, challenges and strategies.</w:t>
      </w:r>
    </w:p>
    <w:p w14:paraId="33FFCE35" w14:textId="66580D2E" w:rsidR="0E9934FC" w:rsidRDefault="0E9934FC" w:rsidP="0083735C">
      <w:pPr>
        <w:pStyle w:val="Heading3"/>
      </w:pPr>
      <w:bookmarkStart w:id="53" w:name="_Toc164333092"/>
      <w:r w:rsidRPr="0B2F5D1F">
        <w:t>Investigation task 2</w:t>
      </w:r>
      <w:r w:rsidR="00741F0F">
        <w:t xml:space="preserve"> –</w:t>
      </w:r>
      <w:r w:rsidRPr="0B2F5D1F">
        <w:t xml:space="preserve"> 15 minutes</w:t>
      </w:r>
      <w:bookmarkEnd w:id="53"/>
    </w:p>
    <w:p w14:paraId="5F52D22D" w14:textId="0B6167AF" w:rsidR="0E9934FC" w:rsidRPr="00357053" w:rsidRDefault="620242C2" w:rsidP="00357053">
      <w:pPr>
        <w:pStyle w:val="ListNumber"/>
      </w:pPr>
      <w:r w:rsidRPr="00357053">
        <w:t xml:space="preserve">Provide each student with a small piece of modelling clay, a ruler and </w:t>
      </w:r>
      <w:hyperlink w:anchor="_Resource_12:_Investigating">
        <w:r w:rsidR="00741F0F" w:rsidRPr="00357053">
          <w:rPr>
            <w:rStyle w:val="Hyperlink"/>
          </w:rPr>
          <w:t>Resource 12 – investigating small measurements</w:t>
        </w:r>
      </w:hyperlink>
      <w:r w:rsidR="38EE02E1" w:rsidRPr="00357053">
        <w:t xml:space="preserve"> to record findings.</w:t>
      </w:r>
    </w:p>
    <w:p w14:paraId="71CCE901" w14:textId="730C7AFE" w:rsidR="0E2BE586" w:rsidRPr="00357053" w:rsidRDefault="38EE02E1" w:rsidP="00357053">
      <w:pPr>
        <w:pStyle w:val="ListNumber"/>
      </w:pPr>
      <w:r w:rsidRPr="00357053">
        <w:t>Explain that students will use the modelling clay to shape the thinnest</w:t>
      </w:r>
      <w:r w:rsidR="6CEAB619" w:rsidRPr="00357053">
        <w:t xml:space="preserve"> and longest</w:t>
      </w:r>
      <w:r w:rsidRPr="00357053">
        <w:t xml:space="preserve"> possible snake</w:t>
      </w:r>
      <w:r w:rsidR="50F68080" w:rsidRPr="00357053">
        <w:t xml:space="preserve"> that is one whole piece, with no joins</w:t>
      </w:r>
      <w:r w:rsidRPr="00357053">
        <w:t>. Students will</w:t>
      </w:r>
      <w:r w:rsidR="3F98DEF9" w:rsidRPr="00357053">
        <w:t xml:space="preserve"> measure the width of their snake</w:t>
      </w:r>
      <w:r w:rsidR="00C77713">
        <w:t>,</w:t>
      </w:r>
      <w:r w:rsidR="3F98DEF9" w:rsidRPr="00357053">
        <w:t xml:space="preserve"> reco</w:t>
      </w:r>
      <w:r w:rsidR="23542128" w:rsidRPr="00357053">
        <w:t>r</w:t>
      </w:r>
      <w:r w:rsidR="3F98DEF9" w:rsidRPr="00357053">
        <w:t>ding</w:t>
      </w:r>
      <w:r w:rsidR="4B5E92EB" w:rsidRPr="00357053">
        <w:t xml:space="preserve"> the measurement using the correct abbreviation for </w:t>
      </w:r>
      <w:r w:rsidR="3F98DEF9" w:rsidRPr="00357053">
        <w:t>millimetres (mm)</w:t>
      </w:r>
      <w:r w:rsidR="5CF99FDB" w:rsidRPr="00357053">
        <w:t xml:space="preserve"> and</w:t>
      </w:r>
      <w:r w:rsidR="3F98DEF9" w:rsidRPr="00357053">
        <w:t xml:space="preserve"> record </w:t>
      </w:r>
      <w:r w:rsidR="005E4567" w:rsidRPr="00357053">
        <w:t xml:space="preserve">the length of </w:t>
      </w:r>
      <w:r w:rsidR="3F98DEF9" w:rsidRPr="00357053">
        <w:t xml:space="preserve">their snake using </w:t>
      </w:r>
      <w:r w:rsidR="0B023AB7" w:rsidRPr="00357053">
        <w:t xml:space="preserve">the correct abbreviation for </w:t>
      </w:r>
      <w:r w:rsidR="3F98DEF9" w:rsidRPr="00357053">
        <w:t>centimetres (cm) and</w:t>
      </w:r>
      <w:r w:rsidR="21DBF95C" w:rsidRPr="00357053">
        <w:t>/or</w:t>
      </w:r>
      <w:r w:rsidR="3F98DEF9" w:rsidRPr="00357053">
        <w:t xml:space="preserve"> millimetres (mm)</w:t>
      </w:r>
      <w:r w:rsidR="5B76D684" w:rsidRPr="00357053">
        <w:t xml:space="preserve"> </w:t>
      </w:r>
      <w:r w:rsidR="00866F7D">
        <w:t>(s</w:t>
      </w:r>
      <w:r w:rsidR="5B76D684" w:rsidRPr="00357053">
        <w:t xml:space="preserve">ee </w:t>
      </w:r>
      <w:r w:rsidR="0E2BE586" w:rsidRPr="00357053">
        <w:fldChar w:fldCharType="begin"/>
      </w:r>
      <w:r w:rsidR="0E2BE586" w:rsidRPr="00357053">
        <w:instrText xml:space="preserve"> REF _Ref144725846 \h </w:instrText>
      </w:r>
      <w:r w:rsidR="0E2BE586" w:rsidRPr="00357053">
        <w:fldChar w:fldCharType="separate"/>
      </w:r>
      <w:r w:rsidR="18E9A301" w:rsidRPr="00357053">
        <w:t>Figure 4</w:t>
      </w:r>
      <w:r w:rsidR="0E2BE586" w:rsidRPr="00357053">
        <w:fldChar w:fldCharType="end"/>
      </w:r>
      <w:r w:rsidR="00866F7D">
        <w:t>)</w:t>
      </w:r>
      <w:r w:rsidR="7C1712B5" w:rsidRPr="00357053">
        <w:t>.</w:t>
      </w:r>
    </w:p>
    <w:p w14:paraId="313DB364" w14:textId="7293D5BD" w:rsidR="08C06126" w:rsidRDefault="7C1712B5" w:rsidP="00256A71">
      <w:pPr>
        <w:pStyle w:val="Caption"/>
        <w:rPr>
          <w:rFonts w:eastAsia="Calibri"/>
          <w:highlight w:val="green"/>
        </w:rPr>
      </w:pPr>
      <w:bookmarkStart w:id="54" w:name="_Ref14472584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731D0">
        <w:rPr>
          <w:noProof/>
        </w:rPr>
        <w:t>4</w:t>
      </w:r>
      <w:r>
        <w:rPr>
          <w:color w:val="2B579A"/>
          <w:shd w:val="clear" w:color="auto" w:fill="E6E6E6"/>
        </w:rPr>
        <w:fldChar w:fldCharType="end"/>
      </w:r>
      <w:bookmarkEnd w:id="54"/>
      <w:r>
        <w:t xml:space="preserve"> – </w:t>
      </w:r>
      <w:r w:rsidR="00E67E4F">
        <w:t>e</w:t>
      </w:r>
      <w:r>
        <w:t>xample of recordings</w:t>
      </w:r>
    </w:p>
    <w:p w14:paraId="64932C6C" w14:textId="6FEEB697" w:rsidR="7F3BA698" w:rsidRDefault="027AD85F" w:rsidP="00256A71">
      <w:r>
        <w:rPr>
          <w:noProof/>
          <w:color w:val="2B579A"/>
          <w:shd w:val="clear" w:color="auto" w:fill="E6E6E6"/>
        </w:rPr>
        <w:drawing>
          <wp:inline distT="0" distB="0" distL="0" distR="0" wp14:anchorId="24A7D40B" wp14:editId="38D7C76F">
            <wp:extent cx="4057650" cy="2764274"/>
            <wp:effectExtent l="0" t="0" r="0" b="0"/>
            <wp:docPr id="1969608393" name="Picture 1969608393" descr="Two thin brown modelling clay snakes. The measurements of Sabrina's snake is 26 cm in length and the width is 4 mm. The measurements of Mark's snake is 29.5 cm in length and the width is 3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08393" name="Picture 1969608393" descr="Two thin brown modelling clay snakes. The measurements of Sabrina's snake is 26 cm in length and the width is 4 mm. The measurements of Mark's snake is 29.5 cm in length and the width is 3 m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9520" cy="2772360"/>
                    </a:xfrm>
                    <a:prstGeom prst="rect">
                      <a:avLst/>
                    </a:prstGeom>
                  </pic:spPr>
                </pic:pic>
              </a:graphicData>
            </a:graphic>
          </wp:inline>
        </w:drawing>
      </w:r>
    </w:p>
    <w:p w14:paraId="13B986D3" w14:textId="2A33623C" w:rsidR="0E2BE586" w:rsidRPr="00357053" w:rsidRDefault="1704BC1B" w:rsidP="00357053">
      <w:pPr>
        <w:pStyle w:val="ListNumber"/>
      </w:pPr>
      <w:r w:rsidRPr="00357053">
        <w:t>In pairs, students turn and talk sharing results</w:t>
      </w:r>
      <w:r w:rsidR="32DAADDF" w:rsidRPr="00357053">
        <w:t>, challenges</w:t>
      </w:r>
      <w:r w:rsidRPr="00357053">
        <w:t xml:space="preserve"> and strategies.</w:t>
      </w:r>
    </w:p>
    <w:p w14:paraId="0686022E" w14:textId="36397213" w:rsidR="7E8D3319" w:rsidRDefault="7E8D3319" w:rsidP="0083735C">
      <w:pPr>
        <w:pStyle w:val="Heading3"/>
      </w:pPr>
      <w:bookmarkStart w:id="55" w:name="_Toc164333093"/>
      <w:r w:rsidRPr="0B2F5D1F">
        <w:lastRenderedPageBreak/>
        <w:t>Investigation task 3</w:t>
      </w:r>
      <w:r w:rsidR="00741F0F">
        <w:t xml:space="preserve"> –</w:t>
      </w:r>
      <w:r w:rsidRPr="0B2F5D1F">
        <w:t xml:space="preserve"> 15 minutes</w:t>
      </w:r>
      <w:bookmarkEnd w:id="55"/>
    </w:p>
    <w:p w14:paraId="4C93F2C9" w14:textId="7AA2DB69" w:rsidR="49B93654" w:rsidRPr="00357053" w:rsidRDefault="49B93654" w:rsidP="00357053">
      <w:pPr>
        <w:pStyle w:val="ListNumber"/>
      </w:pPr>
      <w:r w:rsidRPr="00357053">
        <w:t>Provide students with a 30</w:t>
      </w:r>
      <w:r w:rsidR="00CE2285">
        <w:t> </w:t>
      </w:r>
      <w:r w:rsidRPr="00357053">
        <w:t>cm ruler and an A4 piece of paper.</w:t>
      </w:r>
    </w:p>
    <w:p w14:paraId="327CA2CD" w14:textId="696878B5" w:rsidR="42D67316" w:rsidRPr="00357053" w:rsidRDefault="42D67316" w:rsidP="00357053">
      <w:pPr>
        <w:pStyle w:val="ListNumber"/>
      </w:pPr>
      <w:r w:rsidRPr="00357053">
        <w:t xml:space="preserve">Students </w:t>
      </w:r>
      <w:r w:rsidR="37B96598" w:rsidRPr="00357053">
        <w:t xml:space="preserve">will challenge themselves to </w:t>
      </w:r>
      <w:r w:rsidR="5BF3F3B2" w:rsidRPr="00357053">
        <w:t xml:space="preserve">cut as many </w:t>
      </w:r>
      <w:proofErr w:type="gramStart"/>
      <w:r w:rsidR="5BF3F3B2" w:rsidRPr="00357053">
        <w:t>7</w:t>
      </w:r>
      <w:r w:rsidR="00CE2285">
        <w:t> </w:t>
      </w:r>
      <w:r w:rsidR="00AD52BF">
        <w:t>centimetre</w:t>
      </w:r>
      <w:r w:rsidR="5BF3F3B2" w:rsidRPr="00357053">
        <w:t xml:space="preserve"> long</w:t>
      </w:r>
      <w:proofErr w:type="gramEnd"/>
      <w:r w:rsidR="5BF3F3B2" w:rsidRPr="00357053">
        <w:t xml:space="preserve"> strips from an A4 piec</w:t>
      </w:r>
      <w:r w:rsidR="16A6A116" w:rsidRPr="00357053">
        <w:t>e of paper as they can</w:t>
      </w:r>
      <w:r w:rsidR="49959FD8" w:rsidRPr="00357053">
        <w:t xml:space="preserve"> </w:t>
      </w:r>
      <w:r w:rsidR="00CE2285">
        <w:t>(s</w:t>
      </w:r>
      <w:r w:rsidR="49959FD8" w:rsidRPr="00357053">
        <w:t xml:space="preserve">ee </w:t>
      </w:r>
      <w:r w:rsidR="005731D0" w:rsidRPr="00357053">
        <w:fldChar w:fldCharType="begin"/>
      </w:r>
      <w:r w:rsidR="005731D0" w:rsidRPr="00357053">
        <w:instrText xml:space="preserve"> REF _Ref146026732 \h </w:instrText>
      </w:r>
      <w:r w:rsidR="005731D0" w:rsidRPr="00357053">
        <w:fldChar w:fldCharType="separate"/>
      </w:r>
      <w:r w:rsidR="005731D0" w:rsidRPr="00357053">
        <w:t>Figure 5</w:t>
      </w:r>
      <w:r w:rsidR="005731D0" w:rsidRPr="00357053">
        <w:fldChar w:fldCharType="end"/>
      </w:r>
      <w:r w:rsidR="00CE2285">
        <w:t>)</w:t>
      </w:r>
      <w:r w:rsidR="49959FD8" w:rsidRPr="00357053">
        <w:t>.</w:t>
      </w:r>
    </w:p>
    <w:p w14:paraId="386330F6" w14:textId="1F03AA61" w:rsidR="005731D0" w:rsidRDefault="005731D0" w:rsidP="00256A71">
      <w:pPr>
        <w:pStyle w:val="Caption"/>
        <w:rPr>
          <w:rFonts w:eastAsia="Calibri"/>
        </w:rPr>
      </w:pPr>
      <w:bookmarkStart w:id="56" w:name="_Ref14602673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5</w:t>
      </w:r>
      <w:r>
        <w:rPr>
          <w:color w:val="2B579A"/>
          <w:shd w:val="clear" w:color="auto" w:fill="E6E6E6"/>
        </w:rPr>
        <w:fldChar w:fldCharType="end"/>
      </w:r>
      <w:bookmarkEnd w:id="56"/>
      <w:r>
        <w:t xml:space="preserve"> </w:t>
      </w:r>
      <w:r w:rsidRPr="00C75C91">
        <w:t xml:space="preserve">– </w:t>
      </w:r>
      <w:r w:rsidR="00E67E4F">
        <w:t>e</w:t>
      </w:r>
      <w:r w:rsidRPr="00C75C91">
        <w:t>xamples of strategies and recordings</w:t>
      </w:r>
    </w:p>
    <w:p w14:paraId="1FEF3255" w14:textId="5FE2F5F6" w:rsidR="44C9F6A0" w:rsidRDefault="00087794" w:rsidP="00192DC6">
      <w:r>
        <w:rPr>
          <w:noProof/>
        </w:rPr>
        <w:drawing>
          <wp:inline distT="0" distB="0" distL="0" distR="0" wp14:anchorId="2102C9D1" wp14:editId="18E95EC7">
            <wp:extent cx="5820406" cy="4114800"/>
            <wp:effectExtent l="0" t="0" r="9525" b="0"/>
            <wp:docPr id="1230349330" name="Picture 9" descr="Examples of students cutting 7 cm long strips from an A4 piece of paper. &#10;Luis measured the shorter side of the paper and stated 'The shortest side is 21 cm and I know that 3 × 7 = 21.' &#10;Rebecca cut thin strips and measured the width of one, stating 'My narrowest strip is 3 mm.' &#10;Charlotte measured the longest side of the paper, stating 'I made 4 columns of 7 cm using the longest side of the paper. The extra paper on the side, I'll use to make more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9330" name="Picture 9" descr="Examples of students cutting 7 cm long strips from an A4 piece of paper. &#10;Luis measured the shorter side of the paper and stated 'The shortest side is 21 cm and I know that 3 × 7 = 21.' &#10;Rebecca cut thin strips and measured the width of one, stating 'My narrowest strip is 3 mm.' &#10;Charlotte measured the longest side of the paper, stating 'I made 4 columns of 7 cm using the longest side of the paper. The extra paper on the side, I'll use to make more strip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1799" cy="4122855"/>
                    </a:xfrm>
                    <a:prstGeom prst="rect">
                      <a:avLst/>
                    </a:prstGeom>
                  </pic:spPr>
                </pic:pic>
              </a:graphicData>
            </a:graphic>
          </wp:inline>
        </w:drawing>
      </w:r>
    </w:p>
    <w:p w14:paraId="24F06A3C" w14:textId="40A4CF96" w:rsidR="76EF9023" w:rsidRPr="00357053" w:rsidRDefault="76EF9023" w:rsidP="00357053">
      <w:pPr>
        <w:pStyle w:val="ListNumber"/>
      </w:pPr>
      <w:r w:rsidRPr="00357053">
        <w:lastRenderedPageBreak/>
        <w:t>A</w:t>
      </w:r>
      <w:r w:rsidR="51A7F7EF" w:rsidRPr="00357053">
        <w:t>s a group</w:t>
      </w:r>
      <w:r w:rsidR="641D95D2" w:rsidRPr="00357053">
        <w:t>,</w:t>
      </w:r>
      <w:r w:rsidR="51A7F7EF" w:rsidRPr="00357053">
        <w:t xml:space="preserve"> students sh</w:t>
      </w:r>
      <w:r w:rsidR="135F4892" w:rsidRPr="00357053">
        <w:t>are</w:t>
      </w:r>
      <w:r w:rsidR="51A7F7EF" w:rsidRPr="00357053">
        <w:t xml:space="preserve"> how many </w:t>
      </w:r>
      <w:r w:rsidR="1E64FCD5" w:rsidRPr="00357053">
        <w:t xml:space="preserve">paper </w:t>
      </w:r>
      <w:r w:rsidR="51A7F7EF" w:rsidRPr="00357053">
        <w:t>strips they were able to cut</w:t>
      </w:r>
      <w:r w:rsidR="2AC6EFFB" w:rsidRPr="00357053">
        <w:t xml:space="preserve">. </w:t>
      </w:r>
      <w:r w:rsidR="7CD2AFE6" w:rsidRPr="00357053">
        <w:t>Ask:</w:t>
      </w:r>
    </w:p>
    <w:p w14:paraId="6292DED5" w14:textId="00BFE708" w:rsidR="7CD2AFE6" w:rsidRDefault="7CD2AFE6" w:rsidP="00357053">
      <w:pPr>
        <w:pStyle w:val="ListBullet"/>
        <w:ind w:left="1134"/>
      </w:pPr>
      <w:r>
        <w:t>What was the largest number of strips cut?</w:t>
      </w:r>
    </w:p>
    <w:p w14:paraId="1030F737" w14:textId="60136C21" w:rsidR="7CD2AFE6" w:rsidRPr="00357053" w:rsidRDefault="7CD2AFE6" w:rsidP="00357053">
      <w:pPr>
        <w:pStyle w:val="ListBullet"/>
        <w:ind w:left="1134"/>
      </w:pPr>
      <w:r w:rsidRPr="00357053">
        <w:t>What was the smallest</w:t>
      </w:r>
      <w:r w:rsidR="7234B966" w:rsidRPr="00357053">
        <w:t xml:space="preserve"> number </w:t>
      </w:r>
      <w:r w:rsidRPr="00357053">
        <w:t>of strips cut?</w:t>
      </w:r>
    </w:p>
    <w:p w14:paraId="22ADFA3D" w14:textId="5D0EBCED" w:rsidR="7CD2AFE6" w:rsidRPr="00357053" w:rsidRDefault="7CD2AFE6" w:rsidP="00357053">
      <w:pPr>
        <w:pStyle w:val="ListBullet"/>
        <w:ind w:left="1134"/>
      </w:pPr>
      <w:r w:rsidRPr="00357053">
        <w:t xml:space="preserve">What do you notice about the </w:t>
      </w:r>
      <w:r w:rsidR="756F2125" w:rsidRPr="00357053">
        <w:t>width of the paper strips?</w:t>
      </w:r>
    </w:p>
    <w:p w14:paraId="4D74CF8F" w14:textId="1972B195" w:rsidR="5F0D89AB" w:rsidRPr="00357053" w:rsidRDefault="5F0D89AB" w:rsidP="00357053">
      <w:pPr>
        <w:pStyle w:val="ListBullet"/>
        <w:ind w:left="1134"/>
      </w:pPr>
      <w:r w:rsidRPr="00357053">
        <w:t>Did you change your strategy as you were working through the task?</w:t>
      </w:r>
    </w:p>
    <w:p w14:paraId="6A9723DD" w14:textId="275685C4" w:rsidR="1FAF7396" w:rsidRPr="00357053" w:rsidRDefault="1FAF7396" w:rsidP="00357053">
      <w:pPr>
        <w:pStyle w:val="ListBullet"/>
        <w:ind w:left="1134"/>
      </w:pPr>
      <w:r w:rsidRPr="00357053">
        <w:t>How would you do the task differently next time?</w:t>
      </w:r>
    </w:p>
    <w:p w14:paraId="28DB2A28" w14:textId="2D7E7197" w:rsidR="1FAF7396" w:rsidRDefault="1FAF7396" w:rsidP="00357053">
      <w:pPr>
        <w:pStyle w:val="ListBullet"/>
        <w:ind w:left="1134"/>
        <w:rPr>
          <w:rFonts w:eastAsia="Calibri"/>
        </w:rPr>
      </w:pPr>
      <w:r w:rsidRPr="00357053">
        <w:t>Estimate the</w:t>
      </w:r>
      <w:r w:rsidRPr="742B24C2">
        <w:rPr>
          <w:rFonts w:eastAsia="Calibri"/>
        </w:rPr>
        <w:t xml:space="preserve"> total length of your paper</w:t>
      </w:r>
      <w:r w:rsidR="3238BEA8" w:rsidRPr="742B24C2">
        <w:rPr>
          <w:rFonts w:eastAsia="Calibri"/>
        </w:rPr>
        <w:t xml:space="preserve"> strip</w:t>
      </w:r>
      <w:r w:rsidR="6DDB4D58" w:rsidRPr="742B24C2">
        <w:rPr>
          <w:rFonts w:eastAsia="Calibri"/>
        </w:rPr>
        <w:t>s</w:t>
      </w:r>
      <w:r w:rsidRPr="742B24C2">
        <w:rPr>
          <w:rFonts w:eastAsia="Calibri"/>
        </w:rPr>
        <w:t xml:space="preserve"> if </w:t>
      </w:r>
      <w:r w:rsidR="42383923" w:rsidRPr="742B24C2">
        <w:rPr>
          <w:rFonts w:eastAsia="Calibri"/>
        </w:rPr>
        <w:t xml:space="preserve">all </w:t>
      </w:r>
      <w:r w:rsidRPr="742B24C2">
        <w:rPr>
          <w:rFonts w:eastAsia="Calibri"/>
        </w:rPr>
        <w:t>the strips were placed end</w:t>
      </w:r>
      <w:r w:rsidR="00FB6AF3">
        <w:rPr>
          <w:rFonts w:eastAsia="Calibri"/>
        </w:rPr>
        <w:t>-</w:t>
      </w:r>
      <w:r w:rsidRPr="742B24C2">
        <w:rPr>
          <w:rFonts w:eastAsia="Calibri"/>
        </w:rPr>
        <w:t>to</w:t>
      </w:r>
      <w:r w:rsidR="00FB6AF3">
        <w:rPr>
          <w:rFonts w:eastAsia="Calibri"/>
        </w:rPr>
        <w:t>-</w:t>
      </w:r>
      <w:r w:rsidRPr="742B24C2">
        <w:rPr>
          <w:rFonts w:eastAsia="Calibri"/>
        </w:rPr>
        <w:t>end?</w:t>
      </w:r>
    </w:p>
    <w:p w14:paraId="1C2AA239" w14:textId="38D0A65F" w:rsidR="1F900D3E" w:rsidRPr="00357053" w:rsidRDefault="31B0A1BD" w:rsidP="00357053">
      <w:pPr>
        <w:pStyle w:val="ListNumber"/>
      </w:pPr>
      <w:r w:rsidRPr="00357053">
        <w:t>S</w:t>
      </w:r>
      <w:r w:rsidR="5E4C4621" w:rsidRPr="00357053">
        <w:t xml:space="preserve">tudents will measure the width of their </w:t>
      </w:r>
      <w:r w:rsidR="0F51FD68" w:rsidRPr="00357053">
        <w:t>narrowest paper strip</w:t>
      </w:r>
      <w:r w:rsidR="00FB6AF3">
        <w:t>,</w:t>
      </w:r>
      <w:r w:rsidR="5E4C4621" w:rsidRPr="00357053">
        <w:t xml:space="preserve"> recording the measurement using the correct abbreviation for millimetres (mm)</w:t>
      </w:r>
      <w:r w:rsidR="002D3FEB">
        <w:t>,</w:t>
      </w:r>
      <w:r w:rsidR="5E4C4621" w:rsidRPr="00357053">
        <w:t xml:space="preserve"> and record the </w:t>
      </w:r>
      <w:r w:rsidR="48A5F975" w:rsidRPr="00357053">
        <w:t xml:space="preserve">estimated </w:t>
      </w:r>
      <w:r w:rsidR="5E4C4621" w:rsidRPr="00357053">
        <w:t xml:space="preserve">length of </w:t>
      </w:r>
      <w:r w:rsidR="53D946DB" w:rsidRPr="00357053">
        <w:t>all the paper strips placed end</w:t>
      </w:r>
      <w:r w:rsidR="00FB6AF3">
        <w:t>-</w:t>
      </w:r>
      <w:r w:rsidR="53D946DB" w:rsidRPr="00357053">
        <w:t>to</w:t>
      </w:r>
      <w:r w:rsidR="00FB6AF3">
        <w:t>-</w:t>
      </w:r>
      <w:r w:rsidR="53D946DB" w:rsidRPr="00357053">
        <w:t xml:space="preserve">end </w:t>
      </w:r>
      <w:r w:rsidR="5E4C4621" w:rsidRPr="00357053">
        <w:t>using the correct abbreviation for centimetres (cm) on</w:t>
      </w:r>
      <w:r w:rsidR="67E58B55" w:rsidRPr="00357053">
        <w:t xml:space="preserve"> </w:t>
      </w:r>
      <w:hyperlink w:anchor="_Resource_12:_Investigating">
        <w:r w:rsidR="00741F0F" w:rsidRPr="00357053">
          <w:rPr>
            <w:rStyle w:val="Hyperlink"/>
          </w:rPr>
          <w:t>Resource 12 – investigating small measurements</w:t>
        </w:r>
      </w:hyperlink>
      <w:r w:rsidR="5E4C4621" w:rsidRPr="00357053">
        <w:t>.</w:t>
      </w:r>
    </w:p>
    <w:p w14:paraId="6CC58889" w14:textId="77777777" w:rsidR="0065216A" w:rsidRDefault="0065216A" w:rsidP="00256A7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742B24C2">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256A71">
            <w:r w:rsidRPr="004127B5">
              <w:t>Too hard?</w:t>
            </w:r>
          </w:p>
        </w:tc>
        <w:tc>
          <w:tcPr>
            <w:tcW w:w="7280" w:type="dxa"/>
          </w:tcPr>
          <w:p w14:paraId="2579AEBD" w14:textId="77777777" w:rsidR="0065216A" w:rsidRDefault="0065216A" w:rsidP="00256A71">
            <w:r w:rsidRPr="004127B5">
              <w:t>Too easy?</w:t>
            </w:r>
          </w:p>
        </w:tc>
      </w:tr>
      <w:tr w:rsidR="0065216A" w14:paraId="5B23DBBF" w14:textId="77777777" w:rsidTr="742B24C2">
        <w:trPr>
          <w:cnfStyle w:val="000000100000" w:firstRow="0" w:lastRow="0" w:firstColumn="0" w:lastColumn="0" w:oddVBand="0" w:evenVBand="0" w:oddHBand="1" w:evenHBand="0" w:firstRowFirstColumn="0" w:firstRowLastColumn="0" w:lastRowFirstColumn="0" w:lastRowLastColumn="0"/>
        </w:trPr>
        <w:tc>
          <w:tcPr>
            <w:tcW w:w="7280" w:type="dxa"/>
          </w:tcPr>
          <w:p w14:paraId="10230578" w14:textId="1C34F5D0" w:rsidR="0065216A" w:rsidRDefault="649EFEE6" w:rsidP="00256A71">
            <w:pPr>
              <w:rPr>
                <w:rFonts w:eastAsia="Calibri"/>
              </w:rPr>
            </w:pPr>
            <w:r>
              <w:t xml:space="preserve">Students cannot </w:t>
            </w:r>
            <w:r w:rsidR="72703084">
              <w:t>measure and compare objects using centimetres and millimetres.</w:t>
            </w:r>
          </w:p>
          <w:p w14:paraId="513AD943" w14:textId="50EC3F15" w:rsidR="0065216A" w:rsidRDefault="6698907F" w:rsidP="00256A71">
            <w:pPr>
              <w:pStyle w:val="ListBullet"/>
            </w:pPr>
            <w:r>
              <w:t>Support students to use a</w:t>
            </w:r>
            <w:r w:rsidR="5D077666">
              <w:t xml:space="preserve"> ruler </w:t>
            </w:r>
            <w:r w:rsidR="11F8E50A">
              <w:t>to mark the 7</w:t>
            </w:r>
            <w:r w:rsidR="002D3FEB">
              <w:t> </w:t>
            </w:r>
            <w:r w:rsidR="11F8E50A">
              <w:t>cm strips on the A4 paper prior to cutting.</w:t>
            </w:r>
          </w:p>
          <w:p w14:paraId="3330336B" w14:textId="66056557" w:rsidR="0065216A" w:rsidRDefault="39F66A99" w:rsidP="00256A71">
            <w:pPr>
              <w:pStyle w:val="ListBullet"/>
              <w:rPr>
                <w:rFonts w:eastAsia="Calibri"/>
              </w:rPr>
            </w:pPr>
            <w:r w:rsidRPr="742B24C2">
              <w:rPr>
                <w:rFonts w:eastAsia="Calibri"/>
              </w:rPr>
              <w:lastRenderedPageBreak/>
              <w:t xml:space="preserve">Give students </w:t>
            </w:r>
            <w:r w:rsidR="7828FBEF" w:rsidRPr="742B24C2">
              <w:rPr>
                <w:rFonts w:eastAsia="Calibri"/>
              </w:rPr>
              <w:t xml:space="preserve">various </w:t>
            </w:r>
            <w:r w:rsidRPr="742B24C2">
              <w:rPr>
                <w:rFonts w:eastAsia="Calibri"/>
              </w:rPr>
              <w:t xml:space="preserve">pre-cut paper </w:t>
            </w:r>
            <w:r w:rsidR="77443A3D" w:rsidRPr="742B24C2">
              <w:rPr>
                <w:rFonts w:eastAsia="Calibri"/>
              </w:rPr>
              <w:t>strips</w:t>
            </w:r>
            <w:r w:rsidRPr="742B24C2">
              <w:rPr>
                <w:rFonts w:eastAsia="Calibri"/>
              </w:rPr>
              <w:t xml:space="preserve"> to measure</w:t>
            </w:r>
            <w:r w:rsidR="77BA3345" w:rsidRPr="742B24C2">
              <w:rPr>
                <w:rFonts w:eastAsia="Calibri"/>
              </w:rPr>
              <w:t xml:space="preserve"> the width and record </w:t>
            </w:r>
            <w:r w:rsidR="00322238">
              <w:rPr>
                <w:rFonts w:eastAsia="Calibri"/>
              </w:rPr>
              <w:t xml:space="preserve">them </w:t>
            </w:r>
            <w:r w:rsidR="77BA3345" w:rsidRPr="742B24C2">
              <w:rPr>
                <w:rFonts w:eastAsia="Calibri"/>
              </w:rPr>
              <w:t>in millimetres.</w:t>
            </w:r>
          </w:p>
        </w:tc>
        <w:tc>
          <w:tcPr>
            <w:tcW w:w="7280" w:type="dxa"/>
          </w:tcPr>
          <w:p w14:paraId="5B31698F" w14:textId="644CA8CF" w:rsidR="0065216A" w:rsidRDefault="4CD3413E" w:rsidP="00256A71">
            <w:pPr>
              <w:rPr>
                <w:rFonts w:eastAsia="Calibri"/>
              </w:rPr>
            </w:pPr>
            <w:r>
              <w:lastRenderedPageBreak/>
              <w:t xml:space="preserve">Students can </w:t>
            </w:r>
            <w:r w:rsidR="4A1D0BA1">
              <w:t>measure and compare objects using centimetres and millimetres.</w:t>
            </w:r>
          </w:p>
          <w:p w14:paraId="1E52EB5A" w14:textId="48A2DAE8" w:rsidR="0065216A" w:rsidRDefault="56E91182" w:rsidP="00256A71">
            <w:pPr>
              <w:pStyle w:val="ListBullet"/>
            </w:pPr>
            <w:r>
              <w:t>Provide students with a</w:t>
            </w:r>
            <w:r w:rsidR="1DEFD95A">
              <w:t xml:space="preserve">n A4 sheet of </w:t>
            </w:r>
            <w:r>
              <w:t xml:space="preserve">paper and challenge them to </w:t>
            </w:r>
            <w:r w:rsidR="4A314AD4">
              <w:t>cut as many 4.5</w:t>
            </w:r>
            <w:r w:rsidR="002D3FEB">
              <w:t> </w:t>
            </w:r>
            <w:r w:rsidR="4A314AD4">
              <w:t xml:space="preserve">cm </w:t>
            </w:r>
            <w:r w:rsidR="4664B618">
              <w:t xml:space="preserve">long </w:t>
            </w:r>
            <w:r w:rsidR="4A314AD4">
              <w:t>strips</w:t>
            </w:r>
            <w:r>
              <w:t>.</w:t>
            </w:r>
          </w:p>
          <w:p w14:paraId="7AE916FD" w14:textId="77B996EA" w:rsidR="0065216A" w:rsidRDefault="072F5C91" w:rsidP="00256A71">
            <w:pPr>
              <w:pStyle w:val="ListBullet"/>
              <w:rPr>
                <w:rFonts w:eastAsia="Calibri"/>
              </w:rPr>
            </w:pPr>
            <w:r w:rsidRPr="742B24C2">
              <w:rPr>
                <w:rFonts w:eastAsia="Calibri"/>
              </w:rPr>
              <w:lastRenderedPageBreak/>
              <w:t>With a partner</w:t>
            </w:r>
            <w:r w:rsidR="76E2C2E2" w:rsidRPr="742B24C2">
              <w:rPr>
                <w:rFonts w:eastAsia="Calibri"/>
              </w:rPr>
              <w:t xml:space="preserve"> or in small groups</w:t>
            </w:r>
            <w:r w:rsidRPr="742B24C2">
              <w:rPr>
                <w:rFonts w:eastAsia="Calibri"/>
              </w:rPr>
              <w:t>, c</w:t>
            </w:r>
            <w:r w:rsidR="0B9EEF7A" w:rsidRPr="742B24C2">
              <w:rPr>
                <w:rFonts w:eastAsia="Calibri"/>
              </w:rPr>
              <w:t>hallenge students to c</w:t>
            </w:r>
            <w:r w:rsidR="612F7B02" w:rsidRPr="742B24C2">
              <w:rPr>
                <w:rFonts w:eastAsia="Calibri"/>
              </w:rPr>
              <w:t xml:space="preserve">ombine the </w:t>
            </w:r>
            <w:r w:rsidR="700D63D4" w:rsidRPr="742B24C2">
              <w:rPr>
                <w:rFonts w:eastAsia="Calibri"/>
              </w:rPr>
              <w:t>paper strips</w:t>
            </w:r>
            <w:r w:rsidR="66C88509" w:rsidRPr="742B24C2">
              <w:rPr>
                <w:rFonts w:eastAsia="Calibri"/>
              </w:rPr>
              <w:t xml:space="preserve"> end</w:t>
            </w:r>
            <w:r w:rsidR="00FB6AF3">
              <w:rPr>
                <w:rFonts w:eastAsia="Calibri"/>
              </w:rPr>
              <w:t>-</w:t>
            </w:r>
            <w:r w:rsidR="66C88509" w:rsidRPr="742B24C2">
              <w:rPr>
                <w:rFonts w:eastAsia="Calibri"/>
              </w:rPr>
              <w:t>to</w:t>
            </w:r>
            <w:r w:rsidR="00FB6AF3">
              <w:rPr>
                <w:rFonts w:eastAsia="Calibri"/>
              </w:rPr>
              <w:t>-</w:t>
            </w:r>
            <w:r w:rsidR="66C88509" w:rsidRPr="742B24C2">
              <w:rPr>
                <w:rFonts w:eastAsia="Calibri"/>
              </w:rPr>
              <w:t>end</w:t>
            </w:r>
            <w:r w:rsidR="700D63D4" w:rsidRPr="742B24C2">
              <w:rPr>
                <w:rFonts w:eastAsia="Calibri"/>
              </w:rPr>
              <w:t xml:space="preserve"> </w:t>
            </w:r>
            <w:r w:rsidR="50DF692D" w:rsidRPr="742B24C2">
              <w:rPr>
                <w:rFonts w:eastAsia="Calibri"/>
              </w:rPr>
              <w:t xml:space="preserve">and record </w:t>
            </w:r>
            <w:r w:rsidR="00322238" w:rsidRPr="742B24C2">
              <w:rPr>
                <w:rFonts w:eastAsia="Calibri"/>
              </w:rPr>
              <w:t xml:space="preserve">the total length </w:t>
            </w:r>
            <w:r w:rsidR="50DF692D" w:rsidRPr="742B24C2">
              <w:rPr>
                <w:rFonts w:eastAsia="Calibri"/>
              </w:rPr>
              <w:t>in metres, centimetres and millimetres</w:t>
            </w:r>
            <w:r w:rsidR="0DA299A0" w:rsidRPr="742B24C2">
              <w:rPr>
                <w:rFonts w:eastAsia="Calibri"/>
              </w:rPr>
              <w:t>.</w:t>
            </w:r>
          </w:p>
        </w:tc>
      </w:tr>
    </w:tbl>
    <w:p w14:paraId="3A4C7D6A" w14:textId="611EF573" w:rsidR="649EFEE6" w:rsidRDefault="649EFEE6" w:rsidP="00256A71">
      <w:pPr>
        <w:pStyle w:val="Heading2"/>
      </w:pPr>
      <w:bookmarkStart w:id="57" w:name="_Toc164333094"/>
      <w:r>
        <w:lastRenderedPageBreak/>
        <w:t xml:space="preserve">Discuss and connect the mathematics – </w:t>
      </w:r>
      <w:r w:rsidR="38E54A48">
        <w:t>10</w:t>
      </w:r>
      <w:r>
        <w:t xml:space="preserve"> minutes</w:t>
      </w:r>
      <w:bookmarkEnd w:id="57"/>
    </w:p>
    <w:p w14:paraId="207C60BF" w14:textId="2985276D" w:rsidR="08DB456D" w:rsidRPr="00357053" w:rsidRDefault="33851DAC" w:rsidP="00357053">
      <w:pPr>
        <w:pStyle w:val="ListNumber"/>
      </w:pPr>
      <w:r w:rsidRPr="00357053">
        <w:t>Students display their clay snakes</w:t>
      </w:r>
      <w:r w:rsidR="103DEF78" w:rsidRPr="00357053">
        <w:t>,</w:t>
      </w:r>
      <w:r w:rsidRPr="00357053">
        <w:t xml:space="preserve"> paper </w:t>
      </w:r>
      <w:r w:rsidR="0E4D6B07" w:rsidRPr="00357053">
        <w:t>strips</w:t>
      </w:r>
      <w:r w:rsidRPr="00357053">
        <w:t xml:space="preserve"> and recording sheets and go on a </w:t>
      </w:r>
      <w:hyperlink r:id="rId49">
        <w:r w:rsidRPr="00357053">
          <w:rPr>
            <w:rStyle w:val="Hyperlink"/>
          </w:rPr>
          <w:t>gallery walk</w:t>
        </w:r>
      </w:hyperlink>
      <w:r w:rsidRPr="00357053">
        <w:t xml:space="preserve">. </w:t>
      </w:r>
      <w:r w:rsidR="751A3070" w:rsidRPr="00357053">
        <w:t>Ask:</w:t>
      </w:r>
    </w:p>
    <w:p w14:paraId="7D8FDFB7" w14:textId="7082B75B" w:rsidR="04E238CB" w:rsidRPr="00357053" w:rsidRDefault="4165B14D" w:rsidP="00357053">
      <w:pPr>
        <w:pStyle w:val="ListBullet"/>
        <w:ind w:left="1134"/>
      </w:pPr>
      <w:r w:rsidRPr="742B24C2">
        <w:rPr>
          <w:rFonts w:eastAsia="Calibri"/>
        </w:rPr>
        <w:t xml:space="preserve">How </w:t>
      </w:r>
      <w:r w:rsidRPr="00357053">
        <w:t>long</w:t>
      </w:r>
      <w:r w:rsidR="6CCB0D60" w:rsidRPr="00357053">
        <w:t xml:space="preserve"> was the longest clay snake</w:t>
      </w:r>
      <w:r w:rsidR="3446AC33" w:rsidRPr="00357053">
        <w:t xml:space="preserve">? </w:t>
      </w:r>
      <w:r w:rsidR="00322238">
        <w:t>What was t</w:t>
      </w:r>
      <w:r w:rsidR="00322238" w:rsidRPr="00357053">
        <w:t xml:space="preserve">he </w:t>
      </w:r>
      <w:r w:rsidR="07ADEB7B" w:rsidRPr="00357053">
        <w:t xml:space="preserve">object that had </w:t>
      </w:r>
      <w:r w:rsidR="0488ED34" w:rsidRPr="00357053">
        <w:t>a width that was less than 2</w:t>
      </w:r>
      <w:r w:rsidR="00322238">
        <w:t> </w:t>
      </w:r>
      <w:r w:rsidR="00AD52BF">
        <w:t>millimetres</w:t>
      </w:r>
      <w:r w:rsidR="3BD44135" w:rsidRPr="00357053">
        <w:t xml:space="preserve">? </w:t>
      </w:r>
      <w:r w:rsidR="00322238">
        <w:t>What was t</w:t>
      </w:r>
      <w:r w:rsidR="00322238" w:rsidRPr="00357053">
        <w:t xml:space="preserve">he </w:t>
      </w:r>
      <w:r w:rsidR="3BD44135" w:rsidRPr="00357053">
        <w:t>width of the narrowest paper strip?</w:t>
      </w:r>
    </w:p>
    <w:p w14:paraId="7FE007BC" w14:textId="44B2088D" w:rsidR="04E238CB" w:rsidRPr="00357053" w:rsidRDefault="45BFE585" w:rsidP="00357053">
      <w:pPr>
        <w:pStyle w:val="ListBullet"/>
        <w:ind w:left="1134"/>
      </w:pPr>
      <w:r w:rsidRPr="00357053">
        <w:t>Did you notice a relationship between</w:t>
      </w:r>
      <w:r w:rsidR="3446AC33" w:rsidRPr="00357053">
        <w:t xml:space="preserve"> the length and the width of the longest </w:t>
      </w:r>
      <w:r w:rsidR="528C0512" w:rsidRPr="00357053">
        <w:t>clay snake</w:t>
      </w:r>
      <w:r w:rsidR="3446AC33" w:rsidRPr="00357053">
        <w:t>?</w:t>
      </w:r>
    </w:p>
    <w:p w14:paraId="191B3E73" w14:textId="5D2E0F13" w:rsidR="76125FC8" w:rsidRPr="00357053" w:rsidRDefault="76125FC8" w:rsidP="00357053">
      <w:pPr>
        <w:pStyle w:val="ListBullet"/>
        <w:ind w:left="1134"/>
      </w:pPr>
      <w:r>
        <w:t>Which task was the most challenging and why?</w:t>
      </w:r>
    </w:p>
    <w:p w14:paraId="3E328FA8" w14:textId="58D380E7" w:rsidR="76125FC8" w:rsidRPr="00357053" w:rsidRDefault="76125FC8" w:rsidP="00357053">
      <w:pPr>
        <w:pStyle w:val="ListBullet"/>
        <w:ind w:left="1134"/>
      </w:pPr>
      <w:r w:rsidRPr="00357053">
        <w:t>If you were going to do the task again, what would you do differently?</w:t>
      </w:r>
    </w:p>
    <w:p w14:paraId="42020174" w14:textId="708DA9F0" w:rsidR="0A75A135" w:rsidRDefault="54EE2467" w:rsidP="00357053">
      <w:pPr>
        <w:pStyle w:val="ListBullet"/>
        <w:ind w:left="1134"/>
        <w:rPr>
          <w:rFonts w:eastAsia="Calibri"/>
        </w:rPr>
      </w:pPr>
      <w:r w:rsidRPr="00357053">
        <w:t>Are you</w:t>
      </w:r>
      <w:r w:rsidRPr="742B24C2">
        <w:rPr>
          <w:rFonts w:eastAsia="Calibri"/>
        </w:rPr>
        <w:t xml:space="preserve"> wondering anything else about measurement?</w:t>
      </w:r>
    </w:p>
    <w:p w14:paraId="37677E86" w14:textId="58757099" w:rsidR="377AE7E6" w:rsidRPr="00357053" w:rsidRDefault="431D67AB" w:rsidP="00357053">
      <w:pPr>
        <w:pStyle w:val="ListNumber"/>
      </w:pPr>
      <w:r w:rsidRPr="00357053">
        <w:t>Pose t</w:t>
      </w:r>
      <w:r w:rsidR="310FA67A" w:rsidRPr="00357053">
        <w:t>he following challenge</w:t>
      </w:r>
      <w:r w:rsidRPr="00357053">
        <w:t xml:space="preserve"> students</w:t>
      </w:r>
      <w:r w:rsidR="07F02B17" w:rsidRPr="00357053">
        <w:t>:</w:t>
      </w:r>
      <w:r w:rsidRPr="00357053">
        <w:t xml:space="preserve"> </w:t>
      </w:r>
      <w:r w:rsidR="00275950">
        <w:t>‘</w:t>
      </w:r>
      <w:r w:rsidRPr="00357053">
        <w:t>Last week</w:t>
      </w:r>
      <w:r w:rsidR="00275950">
        <w:t>,</w:t>
      </w:r>
      <w:r w:rsidRPr="00357053">
        <w:t xml:space="preserve"> Josh made a modelling clay snake that was 25</w:t>
      </w:r>
      <w:r w:rsidR="000F07A7">
        <w:t xml:space="preserve"> </w:t>
      </w:r>
      <w:r w:rsidRPr="00357053">
        <w:t>c</w:t>
      </w:r>
      <w:r w:rsidR="00AD52BF">
        <w:t>entimetres</w:t>
      </w:r>
      <w:r w:rsidRPr="00357053">
        <w:t xml:space="preserve"> long</w:t>
      </w:r>
      <w:r w:rsidR="49456297" w:rsidRPr="00357053">
        <w:t>.</w:t>
      </w:r>
      <w:r w:rsidR="00275950">
        <w:t>’</w:t>
      </w:r>
      <w:r w:rsidR="49456297" w:rsidRPr="00357053">
        <w:t xml:space="preserve"> </w:t>
      </w:r>
      <w:r w:rsidR="20408AA5" w:rsidRPr="00357053">
        <w:t>Ask h</w:t>
      </w:r>
      <w:r w:rsidR="49456297" w:rsidRPr="00357053">
        <w:t xml:space="preserve">ow else </w:t>
      </w:r>
      <w:r w:rsidR="4618AEA3" w:rsidRPr="00357053">
        <w:t xml:space="preserve">he </w:t>
      </w:r>
      <w:r w:rsidR="49456297" w:rsidRPr="00357053">
        <w:t>could have recorded his measurement</w:t>
      </w:r>
      <w:r w:rsidR="6D2C28B9" w:rsidRPr="00357053">
        <w:t>.</w:t>
      </w:r>
    </w:p>
    <w:p w14:paraId="2CF05DB5" w14:textId="519CEA2A" w:rsidR="15F72468" w:rsidRPr="00357053" w:rsidRDefault="44CC4C6D" w:rsidP="00357053">
      <w:pPr>
        <w:pStyle w:val="ListNumber"/>
      </w:pPr>
      <w:r w:rsidRPr="00357053">
        <w:t>Record student suggestions on the class anchor chart</w:t>
      </w:r>
      <w:r w:rsidR="4DD6151B" w:rsidRPr="00357053">
        <w:t xml:space="preserve"> and ask them to explain their response.</w:t>
      </w:r>
    </w:p>
    <w:p w14:paraId="201DB308" w14:textId="77777777" w:rsidR="0065216A" w:rsidRDefault="0065216A" w:rsidP="00652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742B24C2">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8913CE">
            <w:r w:rsidRPr="00F8552A">
              <w:t>Assessment opportunities</w:t>
            </w:r>
          </w:p>
        </w:tc>
        <w:tc>
          <w:tcPr>
            <w:tcW w:w="7280" w:type="dxa"/>
          </w:tcPr>
          <w:p w14:paraId="311236C8" w14:textId="77777777" w:rsidR="0065216A" w:rsidRDefault="0065216A" w:rsidP="008913CE">
            <w:r w:rsidRPr="00F8552A">
              <w:t>Links</w:t>
            </w:r>
          </w:p>
        </w:tc>
      </w:tr>
      <w:tr w:rsidR="0065216A" w14:paraId="58177BF3" w14:textId="77777777" w:rsidTr="742B24C2">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8913CE">
            <w:r>
              <w:t>What to look for:</w:t>
            </w:r>
          </w:p>
          <w:p w14:paraId="638840AB" w14:textId="7E864358" w:rsidR="0065216A" w:rsidRDefault="650DA468" w:rsidP="008913CE">
            <w:pPr>
              <w:pStyle w:val="ListBullet"/>
            </w:pPr>
            <w:r>
              <w:t xml:space="preserve">Can students </w:t>
            </w:r>
            <w:r w:rsidR="641BD57C">
              <w:t>measure and record lengths and distances using a combination of centimetres and millimetres?</w:t>
            </w:r>
            <w:r w:rsidR="00F7507A">
              <w:br/>
            </w:r>
            <w:r w:rsidR="3165B04D" w:rsidRPr="742B24C2">
              <w:rPr>
                <w:b/>
                <w:bCs/>
              </w:rPr>
              <w:t>[</w:t>
            </w:r>
            <w:r w:rsidR="7E889131" w:rsidRPr="742B24C2">
              <w:rPr>
                <w:rStyle w:val="Strong"/>
              </w:rPr>
              <w:t>MAO-WM-01, MA2-GM-02</w:t>
            </w:r>
            <w:r w:rsidR="48BE1C18" w:rsidRPr="742B24C2">
              <w:rPr>
                <w:rStyle w:val="Strong"/>
              </w:rPr>
              <w:t>]</w:t>
            </w:r>
          </w:p>
          <w:p w14:paraId="659713F2" w14:textId="5D4B1793" w:rsidR="0065216A" w:rsidRPr="00275950" w:rsidRDefault="650DA468" w:rsidP="009747CE">
            <w:pPr>
              <w:pStyle w:val="ListBullet"/>
              <w:rPr>
                <w:rStyle w:val="Strong"/>
              </w:rPr>
            </w:pPr>
            <w:r>
              <w:t xml:space="preserve">Can students </w:t>
            </w:r>
            <w:r w:rsidR="72F74E2E">
              <w:t>compare and order lengths and distances using centimetres and millimetres?</w:t>
            </w:r>
            <w:r>
              <w:t xml:space="preserve"> </w:t>
            </w:r>
            <w:r w:rsidR="7103D967" w:rsidRPr="00275950">
              <w:rPr>
                <w:rStyle w:val="Strong"/>
              </w:rPr>
              <w:t>[MAO-WM-01, MA2-GM-02]</w:t>
            </w:r>
          </w:p>
          <w:p w14:paraId="7D25BF34" w14:textId="61DAD6E0" w:rsidR="0065216A" w:rsidRDefault="6CB44297" w:rsidP="008913CE">
            <w:pPr>
              <w:pStyle w:val="ListBullet"/>
            </w:pPr>
            <w:r w:rsidRPr="742B24C2">
              <w:rPr>
                <w:rStyle w:val="Strong"/>
                <w:rFonts w:eastAsia="Calibri"/>
                <w:b w:val="0"/>
              </w:rPr>
              <w:t>Can students r</w:t>
            </w:r>
            <w:r w:rsidR="3B6DB213" w:rsidRPr="742B24C2">
              <w:rPr>
                <w:rFonts w:eastAsia="Calibri"/>
              </w:rPr>
              <w:t>ecord lengths using the abbreviation for centimetres (cm) and millimetres (mm)</w:t>
            </w:r>
            <w:r w:rsidR="2E70A42D" w:rsidRPr="742B24C2">
              <w:rPr>
                <w:rFonts w:eastAsia="Calibri"/>
              </w:rPr>
              <w:t xml:space="preserve">? </w:t>
            </w:r>
            <w:r w:rsidR="662FFAA6" w:rsidRPr="00275950">
              <w:rPr>
                <w:rStyle w:val="Strong"/>
              </w:rPr>
              <w:t>[MAO-WM-01, MA2-GM-02]</w:t>
            </w:r>
          </w:p>
        </w:tc>
        <w:tc>
          <w:tcPr>
            <w:tcW w:w="7280" w:type="dxa"/>
          </w:tcPr>
          <w:p w14:paraId="2C251AFD" w14:textId="77777777" w:rsidR="0065216A" w:rsidRDefault="0065216A" w:rsidP="008913CE">
            <w:r>
              <w:t xml:space="preserve">Links to </w:t>
            </w:r>
            <w:hyperlink r:id="rId50">
              <w:r w:rsidRPr="61847376">
                <w:rPr>
                  <w:rStyle w:val="Hyperlink"/>
                </w:rPr>
                <w:t>National Numeracy Learning Progressions</w:t>
              </w:r>
            </w:hyperlink>
            <w:r>
              <w:t xml:space="preserve"> (NNLP):</w:t>
            </w:r>
          </w:p>
          <w:p w14:paraId="15041147" w14:textId="48148C96" w:rsidR="0065216A" w:rsidRDefault="1E12DCB3" w:rsidP="008913CE">
            <w:pPr>
              <w:pStyle w:val="ListBullet"/>
              <w:rPr>
                <w:rFonts w:eastAsia="Calibri"/>
              </w:rPr>
            </w:pPr>
            <w:r>
              <w:t>UuM6.</w:t>
            </w:r>
          </w:p>
        </w:tc>
      </w:tr>
    </w:tbl>
    <w:p w14:paraId="0E9831D5" w14:textId="77777777" w:rsidR="00357053" w:rsidRPr="00357053" w:rsidRDefault="00357053" w:rsidP="00357053">
      <w:bookmarkStart w:id="58" w:name="_Resource_1:_10"/>
      <w:bookmarkEnd w:id="58"/>
      <w:r w:rsidRPr="00357053">
        <w:br w:type="page"/>
      </w:r>
    </w:p>
    <w:p w14:paraId="586A1827" w14:textId="5612140E" w:rsidR="00E26817" w:rsidRDefault="00741F0F" w:rsidP="00256A71">
      <w:pPr>
        <w:pStyle w:val="Heading1"/>
      </w:pPr>
      <w:bookmarkStart w:id="59" w:name="_Resource_1_–"/>
      <w:bookmarkStart w:id="60" w:name="_Toc164333095"/>
      <w:bookmarkEnd w:id="59"/>
      <w:r>
        <w:lastRenderedPageBreak/>
        <w:t>Resource 1 – 10 times bigger</w:t>
      </w:r>
      <w:bookmarkEnd w:id="60"/>
    </w:p>
    <w:tbl>
      <w:tblPr>
        <w:tblStyle w:val="Tableheader"/>
        <w:tblW w:w="5000" w:type="pct"/>
        <w:tblLook w:val="04A0" w:firstRow="1" w:lastRow="0" w:firstColumn="1" w:lastColumn="0" w:noHBand="0" w:noVBand="1"/>
        <w:tblDescription w:val="Table outlining number of die rolls. Students record the number rolled, then record the numbers that are 10, 100 and 1000 times larger than the number rolled. An example has been provided in the first row. There are blank cells for student responses."/>
      </w:tblPr>
      <w:tblGrid>
        <w:gridCol w:w="2913"/>
        <w:gridCol w:w="2913"/>
        <w:gridCol w:w="2912"/>
        <w:gridCol w:w="2912"/>
        <w:gridCol w:w="2912"/>
      </w:tblGrid>
      <w:tr w:rsidR="00C711DA" w14:paraId="06B10979" w14:textId="77777777" w:rsidTr="00F75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A7F4D49" w14:textId="6F32365B" w:rsidR="00C711DA" w:rsidRDefault="00331A22" w:rsidP="00631ABF">
            <w:r>
              <w:t>Die</w:t>
            </w:r>
            <w:r w:rsidR="00F7507A">
              <w:t xml:space="preserve"> rolls</w:t>
            </w:r>
          </w:p>
        </w:tc>
        <w:tc>
          <w:tcPr>
            <w:tcW w:w="1000" w:type="pct"/>
          </w:tcPr>
          <w:p w14:paraId="60C4BD96" w14:textId="2A7BD745" w:rsidR="00C711DA" w:rsidRPr="00C711DA" w:rsidRDefault="00C711DA" w:rsidP="00631ABF">
            <w:pPr>
              <w:cnfStyle w:val="100000000000" w:firstRow="1" w:lastRow="0" w:firstColumn="0" w:lastColumn="0" w:oddVBand="0" w:evenVBand="0" w:oddHBand="0" w:evenHBand="0" w:firstRowFirstColumn="0" w:firstRowLastColumn="0" w:lastRowFirstColumn="0" w:lastRowLastColumn="0"/>
              <w:rPr>
                <w:b w:val="0"/>
                <w:bCs/>
              </w:rPr>
            </w:pPr>
            <w:r>
              <w:rPr>
                <w:bCs/>
              </w:rPr>
              <w:t>Number rolled</w:t>
            </w:r>
          </w:p>
        </w:tc>
        <w:tc>
          <w:tcPr>
            <w:tcW w:w="1000" w:type="pct"/>
          </w:tcPr>
          <w:p w14:paraId="76AA1C0C" w14:textId="745C40CF" w:rsidR="00C711DA" w:rsidRPr="00C711DA" w:rsidRDefault="00F7507A" w:rsidP="00631ABF">
            <w:pPr>
              <w:cnfStyle w:val="100000000000" w:firstRow="1" w:lastRow="0" w:firstColumn="0" w:lastColumn="0" w:oddVBand="0" w:evenVBand="0" w:oddHBand="0" w:evenHBand="0" w:firstRowFirstColumn="0" w:firstRowLastColumn="0" w:lastRowFirstColumn="0" w:lastRowLastColumn="0"/>
              <w:rPr>
                <w:b w:val="0"/>
                <w:bCs/>
              </w:rPr>
            </w:pPr>
            <w:r>
              <w:rPr>
                <w:bCs/>
              </w:rPr>
              <w:t>×</w:t>
            </w:r>
            <w:r w:rsidR="00C711DA" w:rsidRPr="00C711DA">
              <w:rPr>
                <w:bCs/>
              </w:rPr>
              <w:t xml:space="preserve"> 10</w:t>
            </w:r>
          </w:p>
        </w:tc>
        <w:tc>
          <w:tcPr>
            <w:tcW w:w="1000" w:type="pct"/>
          </w:tcPr>
          <w:p w14:paraId="77030286" w14:textId="122F39DE" w:rsidR="00C711DA" w:rsidRPr="00C711DA" w:rsidRDefault="00F7507A" w:rsidP="00631ABF">
            <w:pPr>
              <w:cnfStyle w:val="100000000000" w:firstRow="1" w:lastRow="0" w:firstColumn="0" w:lastColumn="0" w:oddVBand="0" w:evenVBand="0" w:oddHBand="0" w:evenHBand="0" w:firstRowFirstColumn="0" w:firstRowLastColumn="0" w:lastRowFirstColumn="0" w:lastRowLastColumn="0"/>
              <w:rPr>
                <w:b w:val="0"/>
                <w:bCs/>
              </w:rPr>
            </w:pPr>
            <w:r>
              <w:rPr>
                <w:bCs/>
              </w:rPr>
              <w:t>×</w:t>
            </w:r>
            <w:r w:rsidR="00C711DA" w:rsidRPr="00C711DA">
              <w:rPr>
                <w:bCs/>
              </w:rPr>
              <w:t xml:space="preserve"> 100</w:t>
            </w:r>
          </w:p>
        </w:tc>
        <w:tc>
          <w:tcPr>
            <w:tcW w:w="1000" w:type="pct"/>
          </w:tcPr>
          <w:p w14:paraId="4984CCC9" w14:textId="38CBA615" w:rsidR="00C711DA" w:rsidRPr="00C711DA" w:rsidRDefault="00F7507A" w:rsidP="00631ABF">
            <w:pPr>
              <w:cnfStyle w:val="100000000000" w:firstRow="1" w:lastRow="0" w:firstColumn="0" w:lastColumn="0" w:oddVBand="0" w:evenVBand="0" w:oddHBand="0" w:evenHBand="0" w:firstRowFirstColumn="0" w:firstRowLastColumn="0" w:lastRowFirstColumn="0" w:lastRowLastColumn="0"/>
              <w:rPr>
                <w:b w:val="0"/>
                <w:bCs/>
              </w:rPr>
            </w:pPr>
            <w:r>
              <w:rPr>
                <w:bCs/>
              </w:rPr>
              <w:t>×</w:t>
            </w:r>
            <w:r w:rsidR="00C711DA" w:rsidRPr="00C711DA">
              <w:rPr>
                <w:bCs/>
              </w:rPr>
              <w:t xml:space="preserve"> 1000</w:t>
            </w:r>
          </w:p>
        </w:tc>
      </w:tr>
      <w:tr w:rsidR="00C711DA" w14:paraId="460ABA41" w14:textId="77777777" w:rsidTr="00F7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0C52140" w14:textId="03DEAC9A" w:rsidR="00C711DA" w:rsidRDefault="00BA6B35" w:rsidP="00631ABF">
            <w:r>
              <w:t>Example</w:t>
            </w:r>
          </w:p>
        </w:tc>
        <w:tc>
          <w:tcPr>
            <w:tcW w:w="1000" w:type="pct"/>
          </w:tcPr>
          <w:p w14:paraId="35997A3A" w14:textId="1090485F" w:rsidR="00C711DA" w:rsidRDefault="00BA6B35" w:rsidP="00631ABF">
            <w:pPr>
              <w:cnfStyle w:val="000000100000" w:firstRow="0" w:lastRow="0" w:firstColumn="0" w:lastColumn="0" w:oddVBand="0" w:evenVBand="0" w:oddHBand="1" w:evenHBand="0" w:firstRowFirstColumn="0" w:firstRowLastColumn="0" w:lastRowFirstColumn="0" w:lastRowLastColumn="0"/>
            </w:pPr>
            <w:r>
              <w:t>6</w:t>
            </w:r>
          </w:p>
        </w:tc>
        <w:tc>
          <w:tcPr>
            <w:tcW w:w="1000" w:type="pct"/>
          </w:tcPr>
          <w:p w14:paraId="5BF2E513" w14:textId="309B8575" w:rsidR="00C711DA" w:rsidRDefault="00BA6B35" w:rsidP="00631ABF">
            <w:pPr>
              <w:cnfStyle w:val="000000100000" w:firstRow="0" w:lastRow="0" w:firstColumn="0" w:lastColumn="0" w:oddVBand="0" w:evenVBand="0" w:oddHBand="1" w:evenHBand="0" w:firstRowFirstColumn="0" w:firstRowLastColumn="0" w:lastRowFirstColumn="0" w:lastRowLastColumn="0"/>
            </w:pPr>
            <w:r>
              <w:t>60</w:t>
            </w:r>
          </w:p>
        </w:tc>
        <w:tc>
          <w:tcPr>
            <w:tcW w:w="1000" w:type="pct"/>
          </w:tcPr>
          <w:p w14:paraId="104AFA39" w14:textId="0E32EFD1" w:rsidR="00C711DA" w:rsidRDefault="00BA6B35" w:rsidP="00631ABF">
            <w:pPr>
              <w:cnfStyle w:val="000000100000" w:firstRow="0" w:lastRow="0" w:firstColumn="0" w:lastColumn="0" w:oddVBand="0" w:evenVBand="0" w:oddHBand="1" w:evenHBand="0" w:firstRowFirstColumn="0" w:firstRowLastColumn="0" w:lastRowFirstColumn="0" w:lastRowLastColumn="0"/>
            </w:pPr>
            <w:r>
              <w:t>600</w:t>
            </w:r>
          </w:p>
        </w:tc>
        <w:tc>
          <w:tcPr>
            <w:tcW w:w="1000" w:type="pct"/>
          </w:tcPr>
          <w:p w14:paraId="276E1AE6" w14:textId="2DE617CA" w:rsidR="00C711DA" w:rsidRDefault="00BA6B35" w:rsidP="00631ABF">
            <w:pPr>
              <w:cnfStyle w:val="000000100000" w:firstRow="0" w:lastRow="0" w:firstColumn="0" w:lastColumn="0" w:oddVBand="0" w:evenVBand="0" w:oddHBand="1" w:evenHBand="0" w:firstRowFirstColumn="0" w:firstRowLastColumn="0" w:lastRowFirstColumn="0" w:lastRowLastColumn="0"/>
            </w:pPr>
            <w:r>
              <w:t>6000</w:t>
            </w:r>
          </w:p>
        </w:tc>
      </w:tr>
      <w:tr w:rsidR="00C711DA" w14:paraId="75C46E0B" w14:textId="77777777" w:rsidTr="00F75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4981B25" w14:textId="78B55426" w:rsidR="00C711DA" w:rsidRDefault="00BA6B35" w:rsidP="00631ABF">
            <w:r>
              <w:t>Roll 1</w:t>
            </w:r>
          </w:p>
        </w:tc>
        <w:tc>
          <w:tcPr>
            <w:tcW w:w="1000" w:type="pct"/>
          </w:tcPr>
          <w:p w14:paraId="7A561183"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52EABBD6"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1234D44A"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0FC0E2AB"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r>
      <w:tr w:rsidR="00C711DA" w14:paraId="04078D1E" w14:textId="77777777" w:rsidTr="00F7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BBE977B" w14:textId="2A3692CC" w:rsidR="00C711DA" w:rsidRDefault="00BA6B35" w:rsidP="00631ABF">
            <w:r>
              <w:t>Roll 2</w:t>
            </w:r>
          </w:p>
        </w:tc>
        <w:tc>
          <w:tcPr>
            <w:tcW w:w="1000" w:type="pct"/>
          </w:tcPr>
          <w:p w14:paraId="29C60A59"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2D87C8CE"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4D2F63D2"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2E155917"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r>
      <w:tr w:rsidR="00C711DA" w14:paraId="00CB3CE3" w14:textId="77777777" w:rsidTr="00F75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0BD6F7F" w14:textId="34992785" w:rsidR="00C711DA" w:rsidRDefault="00BA6B35" w:rsidP="00631ABF">
            <w:r>
              <w:t>Roll 3</w:t>
            </w:r>
          </w:p>
        </w:tc>
        <w:tc>
          <w:tcPr>
            <w:tcW w:w="1000" w:type="pct"/>
          </w:tcPr>
          <w:p w14:paraId="6E6B2C6E"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20947B3D"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7B488FA0"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29BADD5F"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r>
      <w:tr w:rsidR="00C711DA" w14:paraId="18C0132B" w14:textId="77777777" w:rsidTr="00F7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FEB8CDC" w14:textId="44A52153" w:rsidR="00C711DA" w:rsidRDefault="00BA6B35" w:rsidP="00631ABF">
            <w:r>
              <w:t>Roll 4</w:t>
            </w:r>
          </w:p>
        </w:tc>
        <w:tc>
          <w:tcPr>
            <w:tcW w:w="1000" w:type="pct"/>
          </w:tcPr>
          <w:p w14:paraId="5A8796D5"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1EB25697"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3AB09B8C"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c>
          <w:tcPr>
            <w:tcW w:w="1000" w:type="pct"/>
          </w:tcPr>
          <w:p w14:paraId="244C28A5" w14:textId="77777777" w:rsidR="00C711DA" w:rsidRDefault="00C711DA" w:rsidP="00631ABF">
            <w:pPr>
              <w:cnfStyle w:val="000000100000" w:firstRow="0" w:lastRow="0" w:firstColumn="0" w:lastColumn="0" w:oddVBand="0" w:evenVBand="0" w:oddHBand="1" w:evenHBand="0" w:firstRowFirstColumn="0" w:firstRowLastColumn="0" w:lastRowFirstColumn="0" w:lastRowLastColumn="0"/>
            </w:pPr>
          </w:p>
        </w:tc>
      </w:tr>
      <w:tr w:rsidR="00C711DA" w14:paraId="31BDED04" w14:textId="77777777" w:rsidTr="00F75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AC0834" w14:textId="21622148" w:rsidR="00C711DA" w:rsidRDefault="00BA6B35" w:rsidP="00631ABF">
            <w:r>
              <w:t>Roll 5</w:t>
            </w:r>
          </w:p>
        </w:tc>
        <w:tc>
          <w:tcPr>
            <w:tcW w:w="1000" w:type="pct"/>
          </w:tcPr>
          <w:p w14:paraId="31C3737B"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3231FF30"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4317B58B"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c>
          <w:tcPr>
            <w:tcW w:w="1000" w:type="pct"/>
          </w:tcPr>
          <w:p w14:paraId="7F9C7EEB" w14:textId="77777777" w:rsidR="00C711DA" w:rsidRDefault="00C711DA" w:rsidP="00631ABF">
            <w:pPr>
              <w:cnfStyle w:val="000000010000" w:firstRow="0" w:lastRow="0" w:firstColumn="0" w:lastColumn="0" w:oddVBand="0" w:evenVBand="0" w:oddHBand="0" w:evenHBand="1" w:firstRowFirstColumn="0" w:firstRowLastColumn="0" w:lastRowFirstColumn="0" w:lastRowLastColumn="0"/>
            </w:pPr>
          </w:p>
        </w:tc>
      </w:tr>
    </w:tbl>
    <w:p w14:paraId="2AEA8248" w14:textId="77777777" w:rsidR="00E67E4F" w:rsidRDefault="00E67E4F">
      <w:pPr>
        <w:suppressAutoHyphens w:val="0"/>
        <w:spacing w:before="0" w:after="160" w:line="259" w:lineRule="auto"/>
      </w:pPr>
      <w:r>
        <w:br w:type="page"/>
      </w:r>
    </w:p>
    <w:p w14:paraId="153CCA50" w14:textId="7ACB4960" w:rsidR="008E546D" w:rsidRDefault="00741F0F" w:rsidP="00256A71">
      <w:pPr>
        <w:pStyle w:val="Heading1"/>
      </w:pPr>
      <w:bookmarkStart w:id="61" w:name="_Resource_2_–"/>
      <w:bookmarkStart w:id="62" w:name="_Toc164333096"/>
      <w:bookmarkEnd w:id="61"/>
      <w:r>
        <w:lastRenderedPageBreak/>
        <w:t>Resource 2 – recording table</w:t>
      </w:r>
      <w:bookmarkEnd w:id="62"/>
    </w:p>
    <w:tbl>
      <w:tblPr>
        <w:tblStyle w:val="Tableheader"/>
        <w:tblW w:w="0" w:type="auto"/>
        <w:tblLook w:val="04A0" w:firstRow="1" w:lastRow="0" w:firstColumn="1" w:lastColumn="0" w:noHBand="0" w:noVBand="1"/>
        <w:tblDescription w:val="Blank table for students to record if their object is less than a kilogram (kg), about a kilogram (kg) or more than a kilogram (kg)."/>
      </w:tblPr>
      <w:tblGrid>
        <w:gridCol w:w="4853"/>
        <w:gridCol w:w="4853"/>
        <w:gridCol w:w="4854"/>
      </w:tblGrid>
      <w:tr w:rsidR="00BA6B35" w:rsidRPr="00133ECA" w14:paraId="3C6267FD" w14:textId="77777777" w:rsidTr="00E6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CD4E6CF" w14:textId="6DA7AC36" w:rsidR="00BA6B35" w:rsidRPr="00133ECA" w:rsidRDefault="00BA6B35" w:rsidP="00BA6B35">
            <w:pPr>
              <w:rPr>
                <w:b w:val="0"/>
                <w:bCs/>
              </w:rPr>
            </w:pPr>
            <w:r w:rsidRPr="00133ECA">
              <w:rPr>
                <w:bCs/>
              </w:rPr>
              <w:t>Less than a kilogram (kg)</w:t>
            </w:r>
          </w:p>
        </w:tc>
        <w:tc>
          <w:tcPr>
            <w:tcW w:w="4853" w:type="dxa"/>
          </w:tcPr>
          <w:p w14:paraId="1EA77313" w14:textId="75467D64" w:rsidR="00BA6B35" w:rsidRPr="00133ECA" w:rsidRDefault="00133ECA" w:rsidP="00BA6B35">
            <w:pPr>
              <w:cnfStyle w:val="100000000000" w:firstRow="1" w:lastRow="0" w:firstColumn="0" w:lastColumn="0" w:oddVBand="0" w:evenVBand="0" w:oddHBand="0" w:evenHBand="0" w:firstRowFirstColumn="0" w:firstRowLastColumn="0" w:lastRowFirstColumn="0" w:lastRowLastColumn="0"/>
              <w:rPr>
                <w:b w:val="0"/>
                <w:bCs/>
              </w:rPr>
            </w:pPr>
            <w:r w:rsidRPr="00133ECA">
              <w:rPr>
                <w:bCs/>
              </w:rPr>
              <w:t>About</w:t>
            </w:r>
            <w:r w:rsidR="00BA6B35" w:rsidRPr="00133ECA">
              <w:rPr>
                <w:bCs/>
              </w:rPr>
              <w:t xml:space="preserve"> a kilogram (kg</w:t>
            </w:r>
            <w:r w:rsidR="00DD22C2" w:rsidRPr="00133ECA">
              <w:rPr>
                <w:bCs/>
              </w:rPr>
              <w:t>)</w:t>
            </w:r>
          </w:p>
        </w:tc>
        <w:tc>
          <w:tcPr>
            <w:tcW w:w="4854" w:type="dxa"/>
          </w:tcPr>
          <w:p w14:paraId="18F64FDC" w14:textId="0D485A83" w:rsidR="00BA6B35" w:rsidRPr="00133ECA" w:rsidRDefault="00133ECA" w:rsidP="00BA6B35">
            <w:pPr>
              <w:cnfStyle w:val="100000000000" w:firstRow="1" w:lastRow="0" w:firstColumn="0" w:lastColumn="0" w:oddVBand="0" w:evenVBand="0" w:oddHBand="0" w:evenHBand="0" w:firstRowFirstColumn="0" w:firstRowLastColumn="0" w:lastRowFirstColumn="0" w:lastRowLastColumn="0"/>
              <w:rPr>
                <w:b w:val="0"/>
                <w:bCs/>
              </w:rPr>
            </w:pPr>
            <w:r w:rsidRPr="00133ECA">
              <w:rPr>
                <w:bCs/>
              </w:rPr>
              <w:t>More than a kilogram (kg)</w:t>
            </w:r>
          </w:p>
        </w:tc>
      </w:tr>
      <w:tr w:rsidR="00BA6B35" w14:paraId="60CA1933" w14:textId="77777777" w:rsidTr="00E67E4F">
        <w:trPr>
          <w:cnfStyle w:val="000000100000" w:firstRow="0" w:lastRow="0" w:firstColumn="0" w:lastColumn="0" w:oddVBand="0" w:evenVBand="0" w:oddHBand="1" w:evenHBand="0" w:firstRowFirstColumn="0" w:firstRowLastColumn="0" w:lastRowFirstColumn="0" w:lastRowLastColumn="0"/>
          <w:trHeight w:val="7010"/>
        </w:trPr>
        <w:tc>
          <w:tcPr>
            <w:cnfStyle w:val="001000000000" w:firstRow="0" w:lastRow="0" w:firstColumn="1" w:lastColumn="0" w:oddVBand="0" w:evenVBand="0" w:oddHBand="0" w:evenHBand="0" w:firstRowFirstColumn="0" w:firstRowLastColumn="0" w:lastRowFirstColumn="0" w:lastRowLastColumn="0"/>
            <w:tcW w:w="4853" w:type="dxa"/>
          </w:tcPr>
          <w:p w14:paraId="263C302D" w14:textId="77777777" w:rsidR="00133ECA" w:rsidRDefault="00133ECA" w:rsidP="00E67E4F"/>
        </w:tc>
        <w:tc>
          <w:tcPr>
            <w:tcW w:w="4853" w:type="dxa"/>
          </w:tcPr>
          <w:p w14:paraId="6E10EAF6" w14:textId="77777777" w:rsidR="00BA6B35" w:rsidRDefault="00BA6B35" w:rsidP="00BA6B35">
            <w:pPr>
              <w:cnfStyle w:val="000000100000" w:firstRow="0" w:lastRow="0" w:firstColumn="0" w:lastColumn="0" w:oddVBand="0" w:evenVBand="0" w:oddHBand="1" w:evenHBand="0" w:firstRowFirstColumn="0" w:firstRowLastColumn="0" w:lastRowFirstColumn="0" w:lastRowLastColumn="0"/>
            </w:pPr>
          </w:p>
        </w:tc>
        <w:tc>
          <w:tcPr>
            <w:tcW w:w="4854" w:type="dxa"/>
          </w:tcPr>
          <w:p w14:paraId="1A12DD8D" w14:textId="77777777" w:rsidR="00BA6B35" w:rsidRDefault="00BA6B35" w:rsidP="00BA6B35">
            <w:pPr>
              <w:cnfStyle w:val="000000100000" w:firstRow="0" w:lastRow="0" w:firstColumn="0" w:lastColumn="0" w:oddVBand="0" w:evenVBand="0" w:oddHBand="1" w:evenHBand="0" w:firstRowFirstColumn="0" w:firstRowLastColumn="0" w:lastRowFirstColumn="0" w:lastRowLastColumn="0"/>
            </w:pPr>
          </w:p>
        </w:tc>
      </w:tr>
    </w:tbl>
    <w:p w14:paraId="705D1522" w14:textId="195AEA40" w:rsidR="008E546D" w:rsidRDefault="008E546D" w:rsidP="0D236BD7">
      <w:r>
        <w:br w:type="page"/>
      </w:r>
    </w:p>
    <w:p w14:paraId="3EF7D0D5" w14:textId="30D8E823" w:rsidR="008E546D" w:rsidRDefault="00AB23EF" w:rsidP="00256A71">
      <w:pPr>
        <w:pStyle w:val="Heading1"/>
      </w:pPr>
      <w:bookmarkStart w:id="63" w:name="_Resource_3:_Cups"/>
      <w:bookmarkStart w:id="64" w:name="_Resource_3:_Recipe"/>
      <w:bookmarkStart w:id="65" w:name="_Resource_3_–"/>
      <w:bookmarkStart w:id="66" w:name="_Toc164333097"/>
      <w:bookmarkEnd w:id="63"/>
      <w:bookmarkEnd w:id="64"/>
      <w:bookmarkEnd w:id="65"/>
      <w:r>
        <w:rPr>
          <w:noProof/>
        </w:rPr>
        <w:lastRenderedPageBreak/>
        <w:drawing>
          <wp:anchor distT="0" distB="0" distL="114300" distR="114300" simplePos="0" relativeHeight="251658240" behindDoc="1" locked="0" layoutInCell="1" allowOverlap="1" wp14:anchorId="06E2032F" wp14:editId="5D10ED57">
            <wp:simplePos x="0" y="0"/>
            <wp:positionH relativeFrom="column">
              <wp:posOffset>3937635</wp:posOffset>
            </wp:positionH>
            <wp:positionV relativeFrom="paragraph">
              <wp:posOffset>668655</wp:posOffset>
            </wp:positionV>
            <wp:extent cx="5162550" cy="3799107"/>
            <wp:effectExtent l="0" t="0" r="0" b="0"/>
            <wp:wrapNone/>
            <wp:docPr id="9464978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7852"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165806" cy="3801503"/>
                    </a:xfrm>
                    <a:prstGeom prst="rect">
                      <a:avLst/>
                    </a:prstGeom>
                  </pic:spPr>
                </pic:pic>
              </a:graphicData>
            </a:graphic>
            <wp14:sizeRelH relativeFrom="page">
              <wp14:pctWidth>0</wp14:pctWidth>
            </wp14:sizeRelH>
            <wp14:sizeRelV relativeFrom="page">
              <wp14:pctHeight>0</wp14:pctHeight>
            </wp14:sizeRelV>
          </wp:anchor>
        </w:drawing>
      </w:r>
      <w:r w:rsidR="00741F0F">
        <w:t>Resource 3 – recipe example</w:t>
      </w:r>
      <w:bookmarkEnd w:id="66"/>
    </w:p>
    <w:p w14:paraId="71095DA6" w14:textId="2802EC31" w:rsidR="00AB23EF" w:rsidRPr="00AB23EF" w:rsidRDefault="00AB23EF" w:rsidP="00AB23EF">
      <w:pPr>
        <w:rPr>
          <w:b/>
          <w:bCs/>
          <w:sz w:val="36"/>
          <w:szCs w:val="40"/>
        </w:rPr>
      </w:pPr>
      <w:r w:rsidRPr="00AB23EF">
        <w:rPr>
          <w:b/>
          <w:bCs/>
          <w:sz w:val="36"/>
          <w:szCs w:val="40"/>
        </w:rPr>
        <w:t>Traditional fruit salad recipe</w:t>
      </w:r>
    </w:p>
    <w:p w14:paraId="0F5A9402" w14:textId="7B53A184" w:rsidR="00AB23EF" w:rsidRPr="00AB23EF" w:rsidRDefault="00AB23EF" w:rsidP="00AB23EF">
      <w:pPr>
        <w:rPr>
          <w:b/>
          <w:bCs/>
        </w:rPr>
      </w:pPr>
      <w:r w:rsidRPr="00AB23EF">
        <w:rPr>
          <w:b/>
          <w:bCs/>
        </w:rPr>
        <w:t>Ingredients:</w:t>
      </w:r>
    </w:p>
    <w:p w14:paraId="20ECB704" w14:textId="77777777" w:rsidR="00AB23EF" w:rsidRDefault="00AB23EF" w:rsidP="00AB23EF">
      <w:pPr>
        <w:pStyle w:val="ListBullet"/>
      </w:pPr>
      <w:r>
        <w:t>600 g pineapple, peeled and chopped</w:t>
      </w:r>
    </w:p>
    <w:p w14:paraId="3435E753" w14:textId="77777777" w:rsidR="00AB23EF" w:rsidRDefault="00AB23EF" w:rsidP="00AB23EF">
      <w:pPr>
        <w:pStyle w:val="ListBullet"/>
      </w:pPr>
      <w:r>
        <w:t>800 g of rockmelon, chopped</w:t>
      </w:r>
    </w:p>
    <w:p w14:paraId="12F830F3" w14:textId="77777777" w:rsidR="00AB23EF" w:rsidRDefault="00AB23EF" w:rsidP="00AB23EF">
      <w:pPr>
        <w:pStyle w:val="ListBullet"/>
      </w:pPr>
      <w:r>
        <w:t>250 g of strawberries, diced</w:t>
      </w:r>
    </w:p>
    <w:p w14:paraId="567A8CEE" w14:textId="77777777" w:rsidR="00AB23EF" w:rsidRDefault="00AB23EF" w:rsidP="00AB23EF">
      <w:pPr>
        <w:pStyle w:val="ListBullet"/>
      </w:pPr>
      <w:r>
        <w:t>200 g red seedless grapes</w:t>
      </w:r>
    </w:p>
    <w:p w14:paraId="367D5835" w14:textId="77777777" w:rsidR="00AB23EF" w:rsidRDefault="00AB23EF" w:rsidP="00AB23EF">
      <w:pPr>
        <w:pStyle w:val="ListBullet"/>
      </w:pPr>
      <w:r>
        <w:t>150 g of mandarin</w:t>
      </w:r>
    </w:p>
    <w:p w14:paraId="01ADC99E" w14:textId="77777777" w:rsidR="00AB23EF" w:rsidRDefault="00AB23EF" w:rsidP="00AB23EF">
      <w:pPr>
        <w:pStyle w:val="ListBullet"/>
      </w:pPr>
      <w:r>
        <w:t xml:space="preserve">4 </w:t>
      </w:r>
      <w:proofErr w:type="spellStart"/>
      <w:r>
        <w:t>passionfruits</w:t>
      </w:r>
      <w:proofErr w:type="spellEnd"/>
      <w:r>
        <w:t>, halved</w:t>
      </w:r>
    </w:p>
    <w:p w14:paraId="71216F34" w14:textId="69897F7F" w:rsidR="00AB23EF" w:rsidRDefault="00AB23EF" w:rsidP="00AB23EF">
      <w:pPr>
        <w:pStyle w:val="ListBullet"/>
      </w:pPr>
      <w:r>
        <w:t>1 teaspoon of lime juice.</w:t>
      </w:r>
    </w:p>
    <w:p w14:paraId="08F35D6C" w14:textId="5AED0DE4" w:rsidR="00AB23EF" w:rsidRPr="00AB23EF" w:rsidRDefault="00AB23EF" w:rsidP="00AB23EF">
      <w:pPr>
        <w:rPr>
          <w:b/>
          <w:bCs/>
        </w:rPr>
      </w:pPr>
      <w:r w:rsidRPr="00AB23EF">
        <w:rPr>
          <w:b/>
          <w:bCs/>
        </w:rPr>
        <w:t>Method:</w:t>
      </w:r>
    </w:p>
    <w:p w14:paraId="6FDB2BCB" w14:textId="75B05680" w:rsidR="00AB23EF" w:rsidRPr="00AB23EF" w:rsidRDefault="00AB23EF" w:rsidP="00AB23EF">
      <w:r>
        <w:t>Place pineapple, rockmelon, strawberries, grapes, mandarins, passionfruit pulp and lime juice into a large glass or ceramic bowl. Toss to combine and serve.</w:t>
      </w:r>
    </w:p>
    <w:p w14:paraId="6887174E" w14:textId="6D6E1279" w:rsidR="00E67E4F" w:rsidRPr="00C66073" w:rsidRDefault="00E67E4F" w:rsidP="00A7014A">
      <w:r>
        <w:rPr>
          <w:rFonts w:eastAsia="Arial"/>
        </w:rPr>
        <w:br w:type="page"/>
      </w:r>
    </w:p>
    <w:p w14:paraId="402DEA5E" w14:textId="3CF00543" w:rsidR="5F092D9D" w:rsidRDefault="00741F0F" w:rsidP="00256A71">
      <w:pPr>
        <w:pStyle w:val="Heading1"/>
      </w:pPr>
      <w:bookmarkStart w:id="67" w:name="_Resource_4:_Converting"/>
      <w:bookmarkStart w:id="68" w:name="_Resource_4:_Fruit"/>
      <w:bookmarkStart w:id="69" w:name="_Resource_4_–"/>
      <w:bookmarkStart w:id="70" w:name="_Toc164333098"/>
      <w:bookmarkEnd w:id="67"/>
      <w:bookmarkEnd w:id="68"/>
      <w:bookmarkEnd w:id="69"/>
      <w:r>
        <w:lastRenderedPageBreak/>
        <w:t>Resource 4 – fruit recording</w:t>
      </w:r>
      <w:bookmarkEnd w:id="70"/>
    </w:p>
    <w:tbl>
      <w:tblPr>
        <w:tblStyle w:val="Tableheader"/>
        <w:tblW w:w="0" w:type="auto"/>
        <w:tblLook w:val="04A0" w:firstRow="1" w:lastRow="0" w:firstColumn="1" w:lastColumn="0" w:noHBand="0" w:noVBand="1"/>
        <w:tblDescription w:val="Blank table to record a variety of fruits or vegetables and their weight in grams (g). The first row contains a completed example."/>
      </w:tblPr>
      <w:tblGrid>
        <w:gridCol w:w="3964"/>
        <w:gridCol w:w="3119"/>
      </w:tblGrid>
      <w:tr w:rsidR="003D60CF" w:rsidRPr="00E36077" w14:paraId="201D22AE" w14:textId="77777777" w:rsidTr="00E6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D5DCA1" w14:textId="1C4A18CA" w:rsidR="003D60CF" w:rsidRPr="00E36077" w:rsidRDefault="003D60CF" w:rsidP="003D60CF">
            <w:pPr>
              <w:rPr>
                <w:b w:val="0"/>
                <w:bCs/>
              </w:rPr>
            </w:pPr>
            <w:r w:rsidRPr="00E36077">
              <w:rPr>
                <w:bCs/>
              </w:rPr>
              <w:t>Fruit or vegetable</w:t>
            </w:r>
          </w:p>
        </w:tc>
        <w:tc>
          <w:tcPr>
            <w:tcW w:w="3119" w:type="dxa"/>
          </w:tcPr>
          <w:p w14:paraId="277DCC8E" w14:textId="7B4B6669" w:rsidR="003D60CF" w:rsidRPr="00E36077" w:rsidRDefault="003D60CF" w:rsidP="003D60CF">
            <w:pPr>
              <w:cnfStyle w:val="100000000000" w:firstRow="1" w:lastRow="0" w:firstColumn="0" w:lastColumn="0" w:oddVBand="0" w:evenVBand="0" w:oddHBand="0" w:evenHBand="0" w:firstRowFirstColumn="0" w:firstRowLastColumn="0" w:lastRowFirstColumn="0" w:lastRowLastColumn="0"/>
              <w:rPr>
                <w:b w:val="0"/>
                <w:bCs/>
              </w:rPr>
            </w:pPr>
            <w:r w:rsidRPr="00E36077">
              <w:rPr>
                <w:bCs/>
              </w:rPr>
              <w:t>Grams (g)</w:t>
            </w:r>
          </w:p>
        </w:tc>
      </w:tr>
      <w:tr w:rsidR="003D60CF" w14:paraId="11603C90" w14:textId="77777777" w:rsidTr="00E6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C829F1" w14:textId="55125015" w:rsidR="003D60CF" w:rsidRDefault="003D60CF" w:rsidP="003D60CF">
            <w:r>
              <w:t>Example: Apple</w:t>
            </w:r>
          </w:p>
        </w:tc>
        <w:tc>
          <w:tcPr>
            <w:tcW w:w="3119" w:type="dxa"/>
          </w:tcPr>
          <w:p w14:paraId="51FDD1A3" w14:textId="20930A59" w:rsidR="003D60CF" w:rsidRDefault="003D60CF" w:rsidP="003D60CF">
            <w:pPr>
              <w:cnfStyle w:val="000000100000" w:firstRow="0" w:lastRow="0" w:firstColumn="0" w:lastColumn="0" w:oddVBand="0" w:evenVBand="0" w:oddHBand="1" w:evenHBand="0" w:firstRowFirstColumn="0" w:firstRowLastColumn="0" w:lastRowFirstColumn="0" w:lastRowLastColumn="0"/>
            </w:pPr>
            <w:r>
              <w:t>200</w:t>
            </w:r>
            <w:r w:rsidR="00977E99">
              <w:t> </w:t>
            </w:r>
            <w:r>
              <w:t>g</w:t>
            </w:r>
          </w:p>
        </w:tc>
      </w:tr>
      <w:tr w:rsidR="003D60CF" w14:paraId="52BBF3D5" w14:textId="77777777" w:rsidTr="00E6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400101E" w14:textId="77777777" w:rsidR="003D60CF" w:rsidRDefault="003D60CF" w:rsidP="003D60CF"/>
        </w:tc>
        <w:tc>
          <w:tcPr>
            <w:tcW w:w="3119" w:type="dxa"/>
          </w:tcPr>
          <w:p w14:paraId="01772465" w14:textId="77777777" w:rsidR="003D60CF" w:rsidRDefault="003D60CF" w:rsidP="003D60CF">
            <w:pPr>
              <w:cnfStyle w:val="000000010000" w:firstRow="0" w:lastRow="0" w:firstColumn="0" w:lastColumn="0" w:oddVBand="0" w:evenVBand="0" w:oddHBand="0" w:evenHBand="1" w:firstRowFirstColumn="0" w:firstRowLastColumn="0" w:lastRowFirstColumn="0" w:lastRowLastColumn="0"/>
            </w:pPr>
          </w:p>
        </w:tc>
      </w:tr>
      <w:tr w:rsidR="003D60CF" w14:paraId="73679CCF" w14:textId="77777777" w:rsidTr="00E6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F86149D" w14:textId="77777777" w:rsidR="003D60CF" w:rsidRDefault="003D60CF" w:rsidP="003D60CF"/>
        </w:tc>
        <w:tc>
          <w:tcPr>
            <w:tcW w:w="3119" w:type="dxa"/>
          </w:tcPr>
          <w:p w14:paraId="25D18EFF" w14:textId="77777777" w:rsidR="003D60CF" w:rsidRDefault="003D60CF" w:rsidP="003D60CF">
            <w:pPr>
              <w:cnfStyle w:val="000000100000" w:firstRow="0" w:lastRow="0" w:firstColumn="0" w:lastColumn="0" w:oddVBand="0" w:evenVBand="0" w:oddHBand="1" w:evenHBand="0" w:firstRowFirstColumn="0" w:firstRowLastColumn="0" w:lastRowFirstColumn="0" w:lastRowLastColumn="0"/>
            </w:pPr>
          </w:p>
        </w:tc>
      </w:tr>
      <w:tr w:rsidR="003D60CF" w14:paraId="565F41B2" w14:textId="77777777" w:rsidTr="00E6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F798AC" w14:textId="77777777" w:rsidR="003D60CF" w:rsidRDefault="003D60CF" w:rsidP="003D60CF"/>
        </w:tc>
        <w:tc>
          <w:tcPr>
            <w:tcW w:w="3119" w:type="dxa"/>
          </w:tcPr>
          <w:p w14:paraId="7DA8F8D7" w14:textId="77777777" w:rsidR="003D60CF" w:rsidRDefault="003D60CF" w:rsidP="003D60CF">
            <w:pPr>
              <w:cnfStyle w:val="000000010000" w:firstRow="0" w:lastRow="0" w:firstColumn="0" w:lastColumn="0" w:oddVBand="0" w:evenVBand="0" w:oddHBand="0" w:evenHBand="1" w:firstRowFirstColumn="0" w:firstRowLastColumn="0" w:lastRowFirstColumn="0" w:lastRowLastColumn="0"/>
            </w:pPr>
          </w:p>
        </w:tc>
      </w:tr>
      <w:tr w:rsidR="003D60CF" w14:paraId="5EC36D9A" w14:textId="77777777" w:rsidTr="00E6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F683198" w14:textId="77777777" w:rsidR="003D60CF" w:rsidRDefault="003D60CF" w:rsidP="003D60CF"/>
        </w:tc>
        <w:tc>
          <w:tcPr>
            <w:tcW w:w="3119" w:type="dxa"/>
          </w:tcPr>
          <w:p w14:paraId="7B434538" w14:textId="77777777" w:rsidR="003D60CF" w:rsidRDefault="003D60CF" w:rsidP="003D60CF">
            <w:pPr>
              <w:cnfStyle w:val="000000100000" w:firstRow="0" w:lastRow="0" w:firstColumn="0" w:lastColumn="0" w:oddVBand="0" w:evenVBand="0" w:oddHBand="1" w:evenHBand="0" w:firstRowFirstColumn="0" w:firstRowLastColumn="0" w:lastRowFirstColumn="0" w:lastRowLastColumn="0"/>
            </w:pPr>
          </w:p>
        </w:tc>
      </w:tr>
      <w:tr w:rsidR="003D60CF" w14:paraId="66E51BBB" w14:textId="77777777" w:rsidTr="00E6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509B51" w14:textId="77777777" w:rsidR="003D60CF" w:rsidRDefault="003D60CF" w:rsidP="003D60CF"/>
        </w:tc>
        <w:tc>
          <w:tcPr>
            <w:tcW w:w="3119" w:type="dxa"/>
          </w:tcPr>
          <w:p w14:paraId="51633B41" w14:textId="77777777" w:rsidR="003D60CF" w:rsidRDefault="003D60CF" w:rsidP="003D60CF">
            <w:pPr>
              <w:cnfStyle w:val="000000010000" w:firstRow="0" w:lastRow="0" w:firstColumn="0" w:lastColumn="0" w:oddVBand="0" w:evenVBand="0" w:oddHBand="0" w:evenHBand="1" w:firstRowFirstColumn="0" w:firstRowLastColumn="0" w:lastRowFirstColumn="0" w:lastRowLastColumn="0"/>
            </w:pPr>
          </w:p>
        </w:tc>
      </w:tr>
      <w:tr w:rsidR="003D60CF" w14:paraId="245A6CB3" w14:textId="77777777" w:rsidTr="00E6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7C4DEE4" w14:textId="77777777" w:rsidR="003D60CF" w:rsidRDefault="003D60CF" w:rsidP="003D60CF"/>
        </w:tc>
        <w:tc>
          <w:tcPr>
            <w:tcW w:w="3119" w:type="dxa"/>
          </w:tcPr>
          <w:p w14:paraId="46A789B3" w14:textId="77777777" w:rsidR="003D60CF" w:rsidRDefault="003D60CF" w:rsidP="003D60CF">
            <w:pPr>
              <w:cnfStyle w:val="000000100000" w:firstRow="0" w:lastRow="0" w:firstColumn="0" w:lastColumn="0" w:oddVBand="0" w:evenVBand="0" w:oddHBand="1" w:evenHBand="0" w:firstRowFirstColumn="0" w:firstRowLastColumn="0" w:lastRowFirstColumn="0" w:lastRowLastColumn="0"/>
            </w:pPr>
          </w:p>
        </w:tc>
      </w:tr>
      <w:tr w:rsidR="003D60CF" w14:paraId="300A5EFC" w14:textId="77777777" w:rsidTr="00E6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34F46F3" w14:textId="77777777" w:rsidR="003D60CF" w:rsidRDefault="003D60CF" w:rsidP="003D60CF"/>
        </w:tc>
        <w:tc>
          <w:tcPr>
            <w:tcW w:w="3119" w:type="dxa"/>
          </w:tcPr>
          <w:p w14:paraId="63618A7A" w14:textId="77777777" w:rsidR="003D60CF" w:rsidRDefault="003D60CF" w:rsidP="003D60CF">
            <w:pPr>
              <w:cnfStyle w:val="000000010000" w:firstRow="0" w:lastRow="0" w:firstColumn="0" w:lastColumn="0" w:oddVBand="0" w:evenVBand="0" w:oddHBand="0" w:evenHBand="1" w:firstRowFirstColumn="0" w:firstRowLastColumn="0" w:lastRowFirstColumn="0" w:lastRowLastColumn="0"/>
            </w:pPr>
          </w:p>
        </w:tc>
      </w:tr>
      <w:tr w:rsidR="003D60CF" w14:paraId="5CCAC9D7" w14:textId="77777777" w:rsidTr="00E6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223C0FF" w14:textId="77777777" w:rsidR="003D60CF" w:rsidRDefault="003D60CF" w:rsidP="003D60CF"/>
        </w:tc>
        <w:tc>
          <w:tcPr>
            <w:tcW w:w="3119" w:type="dxa"/>
          </w:tcPr>
          <w:p w14:paraId="30AFA146" w14:textId="77777777" w:rsidR="003D60CF" w:rsidRDefault="003D60CF" w:rsidP="003D60CF">
            <w:pPr>
              <w:cnfStyle w:val="000000100000" w:firstRow="0" w:lastRow="0" w:firstColumn="0" w:lastColumn="0" w:oddVBand="0" w:evenVBand="0" w:oddHBand="1" w:evenHBand="0" w:firstRowFirstColumn="0" w:firstRowLastColumn="0" w:lastRowFirstColumn="0" w:lastRowLastColumn="0"/>
            </w:pPr>
          </w:p>
        </w:tc>
      </w:tr>
    </w:tbl>
    <w:p w14:paraId="50E44292" w14:textId="77777777" w:rsidR="00977E99" w:rsidRDefault="00977E99" w:rsidP="00977E99">
      <w:bookmarkStart w:id="71" w:name="_Resource_5:_Mass"/>
      <w:bookmarkStart w:id="72" w:name="_Resource_5:_Fruit"/>
      <w:bookmarkStart w:id="73" w:name="_Resource_5_–"/>
      <w:bookmarkEnd w:id="71"/>
      <w:bookmarkEnd w:id="72"/>
      <w:bookmarkEnd w:id="73"/>
      <w:r>
        <w:br w:type="page"/>
      </w:r>
    </w:p>
    <w:p w14:paraId="0DE5D491" w14:textId="5FDAB04E" w:rsidR="008E546D" w:rsidRDefault="00741F0F" w:rsidP="00256A71">
      <w:pPr>
        <w:pStyle w:val="Heading1"/>
      </w:pPr>
      <w:bookmarkStart w:id="74" w:name="_Toc164333099"/>
      <w:r>
        <w:lastRenderedPageBreak/>
        <w:t>Resource 5 – fruit salad recipe</w:t>
      </w:r>
      <w:bookmarkEnd w:id="74"/>
    </w:p>
    <w:p w14:paraId="719687AB" w14:textId="078F3BA6" w:rsidR="00EA2AB7" w:rsidRDefault="00872133" w:rsidP="00886B0F">
      <w:r w:rsidRPr="00886B0F">
        <w:rPr>
          <w:noProof/>
        </w:rPr>
        <w:drawing>
          <wp:inline distT="0" distB="0" distL="0" distR="0" wp14:anchorId="542521CF" wp14:editId="6BEC32F3">
            <wp:extent cx="6581775" cy="4638088"/>
            <wp:effectExtent l="0" t="0" r="0" b="0"/>
            <wp:docPr id="82791823" name="Picture 1" descr="Fruit salad recipe template to record fruit or vegetables and their weight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823" name="Picture 1" descr="Fruit salad recipe template to record fruit or vegetables and their weight in grams."/>
                    <pic:cNvPicPr/>
                  </pic:nvPicPr>
                  <pic:blipFill>
                    <a:blip r:embed="rId52"/>
                    <a:stretch>
                      <a:fillRect/>
                    </a:stretch>
                  </pic:blipFill>
                  <pic:spPr>
                    <a:xfrm>
                      <a:off x="0" y="0"/>
                      <a:ext cx="6591361" cy="4644843"/>
                    </a:xfrm>
                    <a:prstGeom prst="rect">
                      <a:avLst/>
                    </a:prstGeom>
                  </pic:spPr>
                </pic:pic>
              </a:graphicData>
            </a:graphic>
          </wp:inline>
        </w:drawing>
      </w:r>
    </w:p>
    <w:p w14:paraId="1CF00DDF" w14:textId="77777777" w:rsidR="00EA2AB7" w:rsidRDefault="00EA2AB7">
      <w:pPr>
        <w:suppressAutoHyphens w:val="0"/>
        <w:spacing w:before="0" w:after="160" w:line="259" w:lineRule="auto"/>
      </w:pPr>
      <w:r>
        <w:br w:type="page"/>
      </w:r>
    </w:p>
    <w:p w14:paraId="4A5E8DD3" w14:textId="23618E98" w:rsidR="1930E5AE" w:rsidRDefault="00741F0F" w:rsidP="00256A71">
      <w:pPr>
        <w:pStyle w:val="Heading1"/>
        <w:rPr>
          <w:rFonts w:eastAsia="Arial"/>
          <w:color w:val="000000" w:themeColor="text1"/>
        </w:rPr>
      </w:pPr>
      <w:bookmarkStart w:id="75" w:name="_Resource_6:_Ruler"/>
      <w:bookmarkStart w:id="76" w:name="_Resource_6_–"/>
      <w:bookmarkStart w:id="77" w:name="_Toc164333100"/>
      <w:bookmarkEnd w:id="75"/>
      <w:bookmarkEnd w:id="76"/>
      <w:r>
        <w:lastRenderedPageBreak/>
        <w:t>Resource 6 – ruler</w:t>
      </w:r>
      <w:bookmarkEnd w:id="77"/>
    </w:p>
    <w:p w14:paraId="32322978" w14:textId="732D29CF" w:rsidR="0B2F5D1F" w:rsidRDefault="4B8DB2EC" w:rsidP="00886B0F">
      <w:r w:rsidRPr="00886B0F">
        <w:rPr>
          <w:noProof/>
        </w:rPr>
        <w:drawing>
          <wp:inline distT="0" distB="0" distL="0" distR="0" wp14:anchorId="50B740FC" wp14:editId="37B6497F">
            <wp:extent cx="7581900" cy="4203378"/>
            <wp:effectExtent l="0" t="0" r="0" b="6985"/>
            <wp:docPr id="1548159487" name="Picture 1548159487" descr="A ruler showing the markers for centimetres and millimetres from 0 to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159487"/>
                    <pic:cNvPicPr/>
                  </pic:nvPicPr>
                  <pic:blipFill>
                    <a:blip r:embed="rId53" cstate="print">
                      <a:extLst>
                        <a:ext uri="{28A0092B-C50C-407E-A947-70E740481C1C}">
                          <a14:useLocalDpi xmlns:a14="http://schemas.microsoft.com/office/drawing/2010/main" val="0"/>
                        </a:ext>
                      </a:extLst>
                    </a:blip>
                    <a:srcRect t="21130" r="416"/>
                    <a:stretch>
                      <a:fillRect/>
                    </a:stretch>
                  </pic:blipFill>
                  <pic:spPr>
                    <a:xfrm>
                      <a:off x="0" y="0"/>
                      <a:ext cx="7584840" cy="4205008"/>
                    </a:xfrm>
                    <a:prstGeom prst="rect">
                      <a:avLst/>
                    </a:prstGeom>
                  </pic:spPr>
                </pic:pic>
              </a:graphicData>
            </a:graphic>
          </wp:inline>
        </w:drawing>
      </w:r>
    </w:p>
    <w:p w14:paraId="62993401" w14:textId="51FA0F7D" w:rsidR="0B2F5D1F" w:rsidRDefault="0B2F5D1F">
      <w:r>
        <w:br w:type="page"/>
      </w:r>
    </w:p>
    <w:p w14:paraId="160792E2" w14:textId="726DCE25" w:rsidR="30C1A714" w:rsidRDefault="00741F0F" w:rsidP="00256A71">
      <w:pPr>
        <w:pStyle w:val="Heading1"/>
      </w:pPr>
      <w:bookmarkStart w:id="78" w:name="_Resource_7:_Millimetre"/>
      <w:bookmarkStart w:id="79" w:name="_Resource_7_–"/>
      <w:bookmarkStart w:id="80" w:name="_Toc164333101"/>
      <w:bookmarkEnd w:id="78"/>
      <w:bookmarkEnd w:id="79"/>
      <w:r>
        <w:lastRenderedPageBreak/>
        <w:t>Resource 7 – millimetre ruler</w:t>
      </w:r>
      <w:bookmarkEnd w:id="80"/>
    </w:p>
    <w:p w14:paraId="67622E22" w14:textId="36A3D3EA" w:rsidR="00EA2AB7" w:rsidRDefault="1F8691AB" w:rsidP="00A7014A">
      <w:r w:rsidRPr="00A7014A">
        <w:rPr>
          <w:noProof/>
        </w:rPr>
        <w:drawing>
          <wp:inline distT="0" distB="0" distL="0" distR="0" wp14:anchorId="1390BC25" wp14:editId="7A25839A">
            <wp:extent cx="7106440" cy="4130618"/>
            <wp:effectExtent l="0" t="0" r="0" b="0"/>
            <wp:docPr id="422243240" name="Picture 422243240" descr="A ruler showing millimetre and centimetre markers and numbers from 0 to 1cm. For example 0, 1 mm, 2 mm,3 mm, 4 mm, 5 mm, 6 mm, 7 mm, 8 mm, 9 mm,10 mm or 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43240" name="Picture 422243240" descr="A ruler showing millimetre and centimetre markers and numbers from 0 to 1cm. For example 0, 1 mm, 2 mm,3 mm, 4 mm, 5 mm, 6 mm, 7 mm, 8 mm, 9 mm,10 mm or 1 cm."/>
                    <pic:cNvPicPr/>
                  </pic:nvPicPr>
                  <pic:blipFill>
                    <a:blip r:embed="rId54">
                      <a:extLst>
                        <a:ext uri="{28A0092B-C50C-407E-A947-70E740481C1C}">
                          <a14:useLocalDpi xmlns:a14="http://schemas.microsoft.com/office/drawing/2010/main" val="0"/>
                        </a:ext>
                      </a:extLst>
                    </a:blip>
                    <a:stretch>
                      <a:fillRect/>
                    </a:stretch>
                  </pic:blipFill>
                  <pic:spPr>
                    <a:xfrm>
                      <a:off x="0" y="0"/>
                      <a:ext cx="7106440" cy="4130618"/>
                    </a:xfrm>
                    <a:prstGeom prst="rect">
                      <a:avLst/>
                    </a:prstGeom>
                  </pic:spPr>
                </pic:pic>
              </a:graphicData>
            </a:graphic>
          </wp:inline>
        </w:drawing>
      </w:r>
    </w:p>
    <w:p w14:paraId="4605906C" w14:textId="77777777" w:rsidR="00EA2AB7" w:rsidRDefault="00EA2AB7">
      <w:pPr>
        <w:suppressAutoHyphens w:val="0"/>
        <w:spacing w:before="0" w:after="160" w:line="259" w:lineRule="auto"/>
      </w:pPr>
      <w:r>
        <w:br w:type="page"/>
      </w:r>
    </w:p>
    <w:p w14:paraId="30FCB3B1" w14:textId="0C36ACA6" w:rsidR="4DC4A561" w:rsidRDefault="00741F0F" w:rsidP="00256A71">
      <w:pPr>
        <w:pStyle w:val="Heading1"/>
      </w:pPr>
      <w:bookmarkStart w:id="81" w:name="_Resource_8:_Measuring"/>
      <w:bookmarkStart w:id="82" w:name="_Resource_8_–"/>
      <w:bookmarkStart w:id="83" w:name="_Toc164333102"/>
      <w:bookmarkEnd w:id="81"/>
      <w:bookmarkEnd w:id="82"/>
      <w:r>
        <w:lastRenderedPageBreak/>
        <w:t>Resource 8 – measuring objects</w:t>
      </w:r>
      <w:bookmarkEnd w:id="83"/>
    </w:p>
    <w:tbl>
      <w:tblPr>
        <w:tblStyle w:val="Tableheader"/>
        <w:tblW w:w="0" w:type="auto"/>
        <w:tblLook w:val="0420" w:firstRow="1" w:lastRow="0" w:firstColumn="0" w:lastColumn="0" w:noHBand="0" w:noVBand="1"/>
        <w:tblDescription w:val="A table to be used to record measurements of objects in millimetres and centimetres. There is space for students to note the measurements."/>
      </w:tblPr>
      <w:tblGrid>
        <w:gridCol w:w="2912"/>
        <w:gridCol w:w="2912"/>
        <w:gridCol w:w="2912"/>
        <w:gridCol w:w="2912"/>
        <w:gridCol w:w="2912"/>
      </w:tblGrid>
      <w:tr w:rsidR="00134E66" w14:paraId="4E54736B" w14:textId="77777777" w:rsidTr="009D2D4F">
        <w:trPr>
          <w:cnfStyle w:val="100000000000" w:firstRow="1" w:lastRow="0" w:firstColumn="0" w:lastColumn="0" w:oddVBand="0" w:evenVBand="0" w:oddHBand="0" w:evenHBand="0" w:firstRowFirstColumn="0" w:firstRowLastColumn="0" w:lastRowFirstColumn="0" w:lastRowLastColumn="0"/>
        </w:trPr>
        <w:tc>
          <w:tcPr>
            <w:tcW w:w="2912" w:type="dxa"/>
            <w:vAlign w:val="center"/>
          </w:tcPr>
          <w:p w14:paraId="2438E9F9" w14:textId="48521942" w:rsidR="00134E66" w:rsidRDefault="00134E66" w:rsidP="009D2D4F">
            <w:pPr>
              <w:jc w:val="center"/>
            </w:pPr>
            <w:r>
              <w:t>Object</w:t>
            </w:r>
          </w:p>
        </w:tc>
        <w:tc>
          <w:tcPr>
            <w:tcW w:w="2912" w:type="dxa"/>
            <w:vAlign w:val="center"/>
          </w:tcPr>
          <w:p w14:paraId="3674ACAE" w14:textId="6F120CBB" w:rsidR="00134E66" w:rsidRDefault="00134E66" w:rsidP="009D2D4F">
            <w:pPr>
              <w:jc w:val="center"/>
            </w:pPr>
            <w:r>
              <w:t>My ruler (mm)</w:t>
            </w:r>
          </w:p>
        </w:tc>
        <w:tc>
          <w:tcPr>
            <w:tcW w:w="2912" w:type="dxa"/>
            <w:vAlign w:val="center"/>
          </w:tcPr>
          <w:p w14:paraId="35116408" w14:textId="4C9AA428" w:rsidR="00134E66" w:rsidRDefault="00134E66" w:rsidP="009D2D4F">
            <w:pPr>
              <w:jc w:val="center"/>
            </w:pPr>
            <w:r>
              <w:t>My ruler (cm)</w:t>
            </w:r>
          </w:p>
        </w:tc>
        <w:tc>
          <w:tcPr>
            <w:tcW w:w="2912" w:type="dxa"/>
            <w:vAlign w:val="center"/>
          </w:tcPr>
          <w:p w14:paraId="7737520E" w14:textId="1C4D74C1" w:rsidR="00134E66" w:rsidRDefault="00134E66" w:rsidP="009D2D4F">
            <w:pPr>
              <w:jc w:val="center"/>
            </w:pPr>
            <w:r>
              <w:t>Ruler (mm)</w:t>
            </w:r>
          </w:p>
        </w:tc>
        <w:tc>
          <w:tcPr>
            <w:tcW w:w="2912" w:type="dxa"/>
            <w:vAlign w:val="center"/>
          </w:tcPr>
          <w:p w14:paraId="2053EA69" w14:textId="104B5407" w:rsidR="00134E66" w:rsidRDefault="00134E66" w:rsidP="009D2D4F">
            <w:pPr>
              <w:jc w:val="center"/>
            </w:pPr>
            <w:r>
              <w:t>Ruler (cm)</w:t>
            </w:r>
          </w:p>
        </w:tc>
      </w:tr>
      <w:tr w:rsidR="00134E66" w14:paraId="33F0547B" w14:textId="77777777" w:rsidTr="009D2D4F">
        <w:trPr>
          <w:cnfStyle w:val="000000100000" w:firstRow="0" w:lastRow="0" w:firstColumn="0" w:lastColumn="0" w:oddVBand="0" w:evenVBand="0" w:oddHBand="1" w:evenHBand="0" w:firstRowFirstColumn="0" w:firstRowLastColumn="0" w:lastRowFirstColumn="0" w:lastRowLastColumn="0"/>
        </w:trPr>
        <w:tc>
          <w:tcPr>
            <w:tcW w:w="2912" w:type="dxa"/>
            <w:vAlign w:val="center"/>
          </w:tcPr>
          <w:p w14:paraId="18DCAF55" w14:textId="527C50CC" w:rsidR="00134E66" w:rsidRDefault="00134E66" w:rsidP="009D2D4F">
            <w:pPr>
              <w:jc w:val="center"/>
            </w:pPr>
            <w:r>
              <w:t>Pencil</w:t>
            </w:r>
          </w:p>
        </w:tc>
        <w:tc>
          <w:tcPr>
            <w:tcW w:w="2912" w:type="dxa"/>
            <w:vAlign w:val="center"/>
          </w:tcPr>
          <w:p w14:paraId="653F1316" w14:textId="77777777" w:rsidR="00134E66" w:rsidRDefault="00134E66" w:rsidP="009D2D4F">
            <w:pPr>
              <w:jc w:val="center"/>
            </w:pPr>
          </w:p>
        </w:tc>
        <w:tc>
          <w:tcPr>
            <w:tcW w:w="2912" w:type="dxa"/>
            <w:vAlign w:val="center"/>
          </w:tcPr>
          <w:p w14:paraId="3FCC3093" w14:textId="77777777" w:rsidR="00134E66" w:rsidRDefault="00134E66" w:rsidP="009D2D4F">
            <w:pPr>
              <w:jc w:val="center"/>
            </w:pPr>
          </w:p>
        </w:tc>
        <w:tc>
          <w:tcPr>
            <w:tcW w:w="2912" w:type="dxa"/>
            <w:vAlign w:val="center"/>
          </w:tcPr>
          <w:p w14:paraId="17703B5D" w14:textId="77777777" w:rsidR="00134E66" w:rsidRDefault="00134E66" w:rsidP="009D2D4F">
            <w:pPr>
              <w:jc w:val="center"/>
            </w:pPr>
          </w:p>
        </w:tc>
        <w:tc>
          <w:tcPr>
            <w:tcW w:w="2912" w:type="dxa"/>
            <w:vAlign w:val="center"/>
          </w:tcPr>
          <w:p w14:paraId="47A22EF5" w14:textId="77777777" w:rsidR="00134E66" w:rsidRDefault="00134E66" w:rsidP="009D2D4F">
            <w:pPr>
              <w:jc w:val="center"/>
            </w:pPr>
          </w:p>
        </w:tc>
      </w:tr>
      <w:tr w:rsidR="00134E66" w14:paraId="4361C32D" w14:textId="77777777" w:rsidTr="009D2D4F">
        <w:trPr>
          <w:cnfStyle w:val="000000010000" w:firstRow="0" w:lastRow="0" w:firstColumn="0" w:lastColumn="0" w:oddVBand="0" w:evenVBand="0" w:oddHBand="0" w:evenHBand="1" w:firstRowFirstColumn="0" w:firstRowLastColumn="0" w:lastRowFirstColumn="0" w:lastRowLastColumn="0"/>
        </w:trPr>
        <w:tc>
          <w:tcPr>
            <w:tcW w:w="2912" w:type="dxa"/>
            <w:vAlign w:val="center"/>
          </w:tcPr>
          <w:p w14:paraId="25E5C69B" w14:textId="1299037F" w:rsidR="00134E66" w:rsidRDefault="00134E66" w:rsidP="009D2D4F">
            <w:pPr>
              <w:jc w:val="center"/>
            </w:pPr>
            <w:r>
              <w:t>Glue stick</w:t>
            </w:r>
          </w:p>
        </w:tc>
        <w:tc>
          <w:tcPr>
            <w:tcW w:w="2912" w:type="dxa"/>
            <w:vAlign w:val="center"/>
          </w:tcPr>
          <w:p w14:paraId="7B00EC91" w14:textId="77777777" w:rsidR="00134E66" w:rsidRDefault="00134E66" w:rsidP="009D2D4F">
            <w:pPr>
              <w:jc w:val="center"/>
            </w:pPr>
          </w:p>
        </w:tc>
        <w:tc>
          <w:tcPr>
            <w:tcW w:w="2912" w:type="dxa"/>
            <w:vAlign w:val="center"/>
          </w:tcPr>
          <w:p w14:paraId="6D8062B8" w14:textId="77777777" w:rsidR="00134E66" w:rsidRDefault="00134E66" w:rsidP="009D2D4F">
            <w:pPr>
              <w:jc w:val="center"/>
            </w:pPr>
          </w:p>
        </w:tc>
        <w:tc>
          <w:tcPr>
            <w:tcW w:w="2912" w:type="dxa"/>
            <w:vAlign w:val="center"/>
          </w:tcPr>
          <w:p w14:paraId="71582A59" w14:textId="77777777" w:rsidR="00134E66" w:rsidRDefault="00134E66" w:rsidP="009D2D4F">
            <w:pPr>
              <w:jc w:val="center"/>
            </w:pPr>
          </w:p>
        </w:tc>
        <w:tc>
          <w:tcPr>
            <w:tcW w:w="2912" w:type="dxa"/>
            <w:vAlign w:val="center"/>
          </w:tcPr>
          <w:p w14:paraId="5E5D7BC3" w14:textId="77777777" w:rsidR="00134E66" w:rsidRDefault="00134E66" w:rsidP="009D2D4F">
            <w:pPr>
              <w:jc w:val="center"/>
            </w:pPr>
          </w:p>
        </w:tc>
      </w:tr>
      <w:tr w:rsidR="00134E66" w14:paraId="12C15554" w14:textId="77777777" w:rsidTr="009D2D4F">
        <w:trPr>
          <w:cnfStyle w:val="000000100000" w:firstRow="0" w:lastRow="0" w:firstColumn="0" w:lastColumn="0" w:oddVBand="0" w:evenVBand="0" w:oddHBand="1" w:evenHBand="0" w:firstRowFirstColumn="0" w:firstRowLastColumn="0" w:lastRowFirstColumn="0" w:lastRowLastColumn="0"/>
        </w:trPr>
        <w:tc>
          <w:tcPr>
            <w:tcW w:w="2912" w:type="dxa"/>
            <w:vAlign w:val="center"/>
          </w:tcPr>
          <w:p w14:paraId="18897F4D" w14:textId="6F422FA0" w:rsidR="00134E66" w:rsidRDefault="00134E66" w:rsidP="009D2D4F">
            <w:pPr>
              <w:jc w:val="center"/>
            </w:pPr>
            <w:r>
              <w:t>Paper clip</w:t>
            </w:r>
          </w:p>
        </w:tc>
        <w:tc>
          <w:tcPr>
            <w:tcW w:w="2912" w:type="dxa"/>
            <w:vAlign w:val="center"/>
          </w:tcPr>
          <w:p w14:paraId="6DE55A4D" w14:textId="77777777" w:rsidR="00134E66" w:rsidRDefault="00134E66" w:rsidP="009D2D4F">
            <w:pPr>
              <w:jc w:val="center"/>
            </w:pPr>
          </w:p>
        </w:tc>
        <w:tc>
          <w:tcPr>
            <w:tcW w:w="2912" w:type="dxa"/>
            <w:vAlign w:val="center"/>
          </w:tcPr>
          <w:p w14:paraId="12C6380F" w14:textId="77777777" w:rsidR="00134E66" w:rsidRDefault="00134E66" w:rsidP="009D2D4F">
            <w:pPr>
              <w:jc w:val="center"/>
            </w:pPr>
          </w:p>
        </w:tc>
        <w:tc>
          <w:tcPr>
            <w:tcW w:w="2912" w:type="dxa"/>
            <w:vAlign w:val="center"/>
          </w:tcPr>
          <w:p w14:paraId="59614322" w14:textId="77777777" w:rsidR="00134E66" w:rsidRDefault="00134E66" w:rsidP="009D2D4F">
            <w:pPr>
              <w:jc w:val="center"/>
            </w:pPr>
          </w:p>
        </w:tc>
        <w:tc>
          <w:tcPr>
            <w:tcW w:w="2912" w:type="dxa"/>
            <w:vAlign w:val="center"/>
          </w:tcPr>
          <w:p w14:paraId="03594539" w14:textId="77777777" w:rsidR="00134E66" w:rsidRDefault="00134E66" w:rsidP="009D2D4F">
            <w:pPr>
              <w:jc w:val="center"/>
            </w:pPr>
          </w:p>
        </w:tc>
      </w:tr>
      <w:tr w:rsidR="00134E66" w14:paraId="151A8081" w14:textId="77777777" w:rsidTr="009D2D4F">
        <w:trPr>
          <w:cnfStyle w:val="000000010000" w:firstRow="0" w:lastRow="0" w:firstColumn="0" w:lastColumn="0" w:oddVBand="0" w:evenVBand="0" w:oddHBand="0" w:evenHBand="1" w:firstRowFirstColumn="0" w:firstRowLastColumn="0" w:lastRowFirstColumn="0" w:lastRowLastColumn="0"/>
        </w:trPr>
        <w:tc>
          <w:tcPr>
            <w:tcW w:w="2912" w:type="dxa"/>
            <w:vAlign w:val="center"/>
          </w:tcPr>
          <w:p w14:paraId="1DF34525" w14:textId="5DD8E215" w:rsidR="00134E66" w:rsidRDefault="00134E66" w:rsidP="009D2D4F">
            <w:pPr>
              <w:jc w:val="center"/>
            </w:pPr>
            <w:r>
              <w:t>Exercise book</w:t>
            </w:r>
          </w:p>
        </w:tc>
        <w:tc>
          <w:tcPr>
            <w:tcW w:w="2912" w:type="dxa"/>
            <w:vAlign w:val="center"/>
          </w:tcPr>
          <w:p w14:paraId="18B056D0" w14:textId="77777777" w:rsidR="00134E66" w:rsidRDefault="00134E66" w:rsidP="009D2D4F">
            <w:pPr>
              <w:jc w:val="center"/>
            </w:pPr>
          </w:p>
        </w:tc>
        <w:tc>
          <w:tcPr>
            <w:tcW w:w="2912" w:type="dxa"/>
            <w:vAlign w:val="center"/>
          </w:tcPr>
          <w:p w14:paraId="3FFF3025" w14:textId="77777777" w:rsidR="00134E66" w:rsidRDefault="00134E66" w:rsidP="009D2D4F">
            <w:pPr>
              <w:jc w:val="center"/>
            </w:pPr>
          </w:p>
        </w:tc>
        <w:tc>
          <w:tcPr>
            <w:tcW w:w="2912" w:type="dxa"/>
            <w:vAlign w:val="center"/>
          </w:tcPr>
          <w:p w14:paraId="3BE6D954" w14:textId="77777777" w:rsidR="00134E66" w:rsidRDefault="00134E66" w:rsidP="009D2D4F">
            <w:pPr>
              <w:jc w:val="center"/>
            </w:pPr>
          </w:p>
        </w:tc>
        <w:tc>
          <w:tcPr>
            <w:tcW w:w="2912" w:type="dxa"/>
            <w:vAlign w:val="center"/>
          </w:tcPr>
          <w:p w14:paraId="222C35D9" w14:textId="77777777" w:rsidR="00134E66" w:rsidRDefault="00134E66" w:rsidP="009D2D4F">
            <w:pPr>
              <w:jc w:val="center"/>
            </w:pPr>
          </w:p>
        </w:tc>
      </w:tr>
      <w:tr w:rsidR="00134E66" w14:paraId="6828C00B" w14:textId="77777777" w:rsidTr="009D2D4F">
        <w:trPr>
          <w:cnfStyle w:val="000000100000" w:firstRow="0" w:lastRow="0" w:firstColumn="0" w:lastColumn="0" w:oddVBand="0" w:evenVBand="0" w:oddHBand="1" w:evenHBand="0" w:firstRowFirstColumn="0" w:firstRowLastColumn="0" w:lastRowFirstColumn="0" w:lastRowLastColumn="0"/>
        </w:trPr>
        <w:tc>
          <w:tcPr>
            <w:tcW w:w="2912" w:type="dxa"/>
            <w:vAlign w:val="center"/>
          </w:tcPr>
          <w:p w14:paraId="1B4BB4AE" w14:textId="77777777" w:rsidR="00134E66" w:rsidRDefault="00134E66" w:rsidP="009D2D4F">
            <w:pPr>
              <w:jc w:val="center"/>
            </w:pPr>
          </w:p>
        </w:tc>
        <w:tc>
          <w:tcPr>
            <w:tcW w:w="2912" w:type="dxa"/>
            <w:vAlign w:val="center"/>
          </w:tcPr>
          <w:p w14:paraId="425F352D" w14:textId="77777777" w:rsidR="00134E66" w:rsidRDefault="00134E66" w:rsidP="009D2D4F">
            <w:pPr>
              <w:jc w:val="center"/>
            </w:pPr>
          </w:p>
        </w:tc>
        <w:tc>
          <w:tcPr>
            <w:tcW w:w="2912" w:type="dxa"/>
            <w:vAlign w:val="center"/>
          </w:tcPr>
          <w:p w14:paraId="5987E181" w14:textId="77777777" w:rsidR="00134E66" w:rsidRDefault="00134E66" w:rsidP="009D2D4F">
            <w:pPr>
              <w:jc w:val="center"/>
            </w:pPr>
          </w:p>
        </w:tc>
        <w:tc>
          <w:tcPr>
            <w:tcW w:w="2912" w:type="dxa"/>
            <w:vAlign w:val="center"/>
          </w:tcPr>
          <w:p w14:paraId="4CE2E9C1" w14:textId="77777777" w:rsidR="00134E66" w:rsidRDefault="00134E66" w:rsidP="009D2D4F">
            <w:pPr>
              <w:jc w:val="center"/>
            </w:pPr>
          </w:p>
        </w:tc>
        <w:tc>
          <w:tcPr>
            <w:tcW w:w="2912" w:type="dxa"/>
            <w:vAlign w:val="center"/>
          </w:tcPr>
          <w:p w14:paraId="382E6D6D" w14:textId="77777777" w:rsidR="00134E66" w:rsidRDefault="00134E66" w:rsidP="009D2D4F">
            <w:pPr>
              <w:jc w:val="center"/>
            </w:pPr>
          </w:p>
        </w:tc>
      </w:tr>
      <w:tr w:rsidR="00134E66" w14:paraId="35340CAB" w14:textId="77777777" w:rsidTr="009D2D4F">
        <w:trPr>
          <w:cnfStyle w:val="000000010000" w:firstRow="0" w:lastRow="0" w:firstColumn="0" w:lastColumn="0" w:oddVBand="0" w:evenVBand="0" w:oddHBand="0" w:evenHBand="1" w:firstRowFirstColumn="0" w:firstRowLastColumn="0" w:lastRowFirstColumn="0" w:lastRowLastColumn="0"/>
        </w:trPr>
        <w:tc>
          <w:tcPr>
            <w:tcW w:w="2912" w:type="dxa"/>
            <w:vAlign w:val="center"/>
          </w:tcPr>
          <w:p w14:paraId="76126C6D" w14:textId="77777777" w:rsidR="00134E66" w:rsidRDefault="00134E66" w:rsidP="009D2D4F">
            <w:pPr>
              <w:jc w:val="center"/>
            </w:pPr>
          </w:p>
        </w:tc>
        <w:tc>
          <w:tcPr>
            <w:tcW w:w="2912" w:type="dxa"/>
            <w:vAlign w:val="center"/>
          </w:tcPr>
          <w:p w14:paraId="3BD677E0" w14:textId="77777777" w:rsidR="00134E66" w:rsidRDefault="00134E66" w:rsidP="009D2D4F">
            <w:pPr>
              <w:jc w:val="center"/>
            </w:pPr>
          </w:p>
        </w:tc>
        <w:tc>
          <w:tcPr>
            <w:tcW w:w="2912" w:type="dxa"/>
            <w:vAlign w:val="center"/>
          </w:tcPr>
          <w:p w14:paraId="2DC1A3F8" w14:textId="77777777" w:rsidR="00134E66" w:rsidRDefault="00134E66" w:rsidP="009D2D4F">
            <w:pPr>
              <w:jc w:val="center"/>
            </w:pPr>
          </w:p>
        </w:tc>
        <w:tc>
          <w:tcPr>
            <w:tcW w:w="2912" w:type="dxa"/>
            <w:vAlign w:val="center"/>
          </w:tcPr>
          <w:p w14:paraId="78BC2187" w14:textId="77777777" w:rsidR="00134E66" w:rsidRDefault="00134E66" w:rsidP="009D2D4F">
            <w:pPr>
              <w:jc w:val="center"/>
            </w:pPr>
          </w:p>
        </w:tc>
        <w:tc>
          <w:tcPr>
            <w:tcW w:w="2912" w:type="dxa"/>
            <w:vAlign w:val="center"/>
          </w:tcPr>
          <w:p w14:paraId="645F4056" w14:textId="77777777" w:rsidR="00134E66" w:rsidRDefault="00134E66" w:rsidP="009D2D4F">
            <w:pPr>
              <w:jc w:val="center"/>
            </w:pPr>
          </w:p>
        </w:tc>
      </w:tr>
      <w:tr w:rsidR="00134E66" w14:paraId="456CB0C9" w14:textId="77777777" w:rsidTr="009D2D4F">
        <w:trPr>
          <w:cnfStyle w:val="000000100000" w:firstRow="0" w:lastRow="0" w:firstColumn="0" w:lastColumn="0" w:oddVBand="0" w:evenVBand="0" w:oddHBand="1" w:evenHBand="0" w:firstRowFirstColumn="0" w:firstRowLastColumn="0" w:lastRowFirstColumn="0" w:lastRowLastColumn="0"/>
        </w:trPr>
        <w:tc>
          <w:tcPr>
            <w:tcW w:w="2912" w:type="dxa"/>
            <w:vAlign w:val="center"/>
          </w:tcPr>
          <w:p w14:paraId="0711DA2A" w14:textId="77777777" w:rsidR="00134E66" w:rsidRDefault="00134E66" w:rsidP="009D2D4F">
            <w:pPr>
              <w:jc w:val="center"/>
            </w:pPr>
          </w:p>
        </w:tc>
        <w:tc>
          <w:tcPr>
            <w:tcW w:w="2912" w:type="dxa"/>
            <w:vAlign w:val="center"/>
          </w:tcPr>
          <w:p w14:paraId="52EB3E72" w14:textId="77777777" w:rsidR="00134E66" w:rsidRDefault="00134E66" w:rsidP="009D2D4F">
            <w:pPr>
              <w:jc w:val="center"/>
            </w:pPr>
          </w:p>
        </w:tc>
        <w:tc>
          <w:tcPr>
            <w:tcW w:w="2912" w:type="dxa"/>
            <w:vAlign w:val="center"/>
          </w:tcPr>
          <w:p w14:paraId="25C7764E" w14:textId="77777777" w:rsidR="00134E66" w:rsidRDefault="00134E66" w:rsidP="009D2D4F">
            <w:pPr>
              <w:jc w:val="center"/>
            </w:pPr>
          </w:p>
        </w:tc>
        <w:tc>
          <w:tcPr>
            <w:tcW w:w="2912" w:type="dxa"/>
            <w:vAlign w:val="center"/>
          </w:tcPr>
          <w:p w14:paraId="70124E79" w14:textId="77777777" w:rsidR="00134E66" w:rsidRDefault="00134E66" w:rsidP="009D2D4F">
            <w:pPr>
              <w:jc w:val="center"/>
            </w:pPr>
          </w:p>
        </w:tc>
        <w:tc>
          <w:tcPr>
            <w:tcW w:w="2912" w:type="dxa"/>
            <w:vAlign w:val="center"/>
          </w:tcPr>
          <w:p w14:paraId="09596462" w14:textId="77777777" w:rsidR="00134E66" w:rsidRDefault="00134E66" w:rsidP="009D2D4F">
            <w:pPr>
              <w:jc w:val="center"/>
            </w:pPr>
          </w:p>
        </w:tc>
      </w:tr>
    </w:tbl>
    <w:p w14:paraId="38714A85" w14:textId="0F672C20" w:rsidR="0B2F5D1F" w:rsidRDefault="0B2F5D1F">
      <w:r>
        <w:br w:type="page"/>
      </w:r>
    </w:p>
    <w:p w14:paraId="41F48D57" w14:textId="7B5C9406" w:rsidR="00BD46B2" w:rsidRDefault="00741F0F" w:rsidP="00256A71">
      <w:pPr>
        <w:pStyle w:val="Heading1"/>
      </w:pPr>
      <w:bookmarkStart w:id="84" w:name="_Resource_9:_Shoe"/>
      <w:bookmarkStart w:id="85" w:name="_Resource_9_–"/>
      <w:bookmarkStart w:id="86" w:name="_Toc164333103"/>
      <w:bookmarkEnd w:id="84"/>
      <w:bookmarkEnd w:id="85"/>
      <w:r>
        <w:lastRenderedPageBreak/>
        <w:t>Resource 9 – shoe measuring</w:t>
      </w:r>
      <w:bookmarkEnd w:id="86"/>
    </w:p>
    <w:tbl>
      <w:tblPr>
        <w:tblStyle w:val="Tableheader"/>
        <w:tblW w:w="5000" w:type="pct"/>
        <w:tblLook w:val="04A0" w:firstRow="1" w:lastRow="0" w:firstColumn="1" w:lastColumn="0" w:noHBand="0" w:noVBand="1"/>
        <w:tblDescription w:val="Blank table for students to record various objects being measured, the estimation of number of shoes, the number of shoe lengths and the actual length of the object."/>
      </w:tblPr>
      <w:tblGrid>
        <w:gridCol w:w="3640"/>
        <w:gridCol w:w="3640"/>
        <w:gridCol w:w="3641"/>
        <w:gridCol w:w="3641"/>
      </w:tblGrid>
      <w:tr w:rsidR="00BD46B2" w:rsidRPr="00EA2AB7" w14:paraId="5132AC2D" w14:textId="77777777" w:rsidTr="009D2D4F">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66C273D" w14:textId="7B91A3D2" w:rsidR="00BD46B2" w:rsidRPr="00EA2AB7" w:rsidRDefault="00BD46B2" w:rsidP="009D2D4F">
            <w:pPr>
              <w:jc w:val="center"/>
            </w:pPr>
            <w:r w:rsidRPr="00EA2AB7">
              <w:t>Object being measured</w:t>
            </w:r>
          </w:p>
        </w:tc>
        <w:tc>
          <w:tcPr>
            <w:tcW w:w="1250" w:type="pct"/>
            <w:vAlign w:val="center"/>
          </w:tcPr>
          <w:p w14:paraId="1E2A12AC" w14:textId="3F9496DC" w:rsidR="00BD46B2" w:rsidRPr="00EA2AB7" w:rsidRDefault="009A39A9" w:rsidP="009D2D4F">
            <w:pPr>
              <w:jc w:val="center"/>
              <w:cnfStyle w:val="100000000000" w:firstRow="1" w:lastRow="0" w:firstColumn="0" w:lastColumn="0" w:oddVBand="0" w:evenVBand="0" w:oddHBand="0" w:evenHBand="0" w:firstRowFirstColumn="0" w:firstRowLastColumn="0" w:lastRowFirstColumn="0" w:lastRowLastColumn="0"/>
            </w:pPr>
            <w:r w:rsidRPr="00EA2AB7">
              <w:t>Estimation of number of shoes</w:t>
            </w:r>
          </w:p>
        </w:tc>
        <w:tc>
          <w:tcPr>
            <w:tcW w:w="1250" w:type="pct"/>
            <w:vAlign w:val="center"/>
          </w:tcPr>
          <w:p w14:paraId="4F1B1D36" w14:textId="1458ED5A" w:rsidR="00BD46B2" w:rsidRPr="00EA2AB7" w:rsidRDefault="009A39A9" w:rsidP="009D2D4F">
            <w:pPr>
              <w:jc w:val="center"/>
              <w:cnfStyle w:val="100000000000" w:firstRow="1" w:lastRow="0" w:firstColumn="0" w:lastColumn="0" w:oddVBand="0" w:evenVBand="0" w:oddHBand="0" w:evenHBand="0" w:firstRowFirstColumn="0" w:firstRowLastColumn="0" w:lastRowFirstColumn="0" w:lastRowLastColumn="0"/>
            </w:pPr>
            <w:r w:rsidRPr="00EA2AB7">
              <w:t>Number of shoe lengths</w:t>
            </w:r>
          </w:p>
        </w:tc>
        <w:tc>
          <w:tcPr>
            <w:tcW w:w="1250" w:type="pct"/>
            <w:vAlign w:val="center"/>
          </w:tcPr>
          <w:p w14:paraId="5E3C7A74" w14:textId="6B29A8C5" w:rsidR="00BD46B2" w:rsidRPr="00EA2AB7" w:rsidRDefault="004C2524" w:rsidP="009D2D4F">
            <w:pPr>
              <w:jc w:val="center"/>
              <w:cnfStyle w:val="100000000000" w:firstRow="1" w:lastRow="0" w:firstColumn="0" w:lastColumn="0" w:oddVBand="0" w:evenVBand="0" w:oddHBand="0" w:evenHBand="0" w:firstRowFirstColumn="0" w:firstRowLastColumn="0" w:lastRowFirstColumn="0" w:lastRowLastColumn="0"/>
            </w:pPr>
            <w:r w:rsidRPr="00EA2AB7">
              <w:t>Actual length</w:t>
            </w:r>
          </w:p>
        </w:tc>
      </w:tr>
      <w:tr w:rsidR="00BD46B2" w:rsidRPr="00EA2AB7" w14:paraId="5E030DAB" w14:textId="77777777" w:rsidTr="009D2D4F">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00413BD" w14:textId="77777777" w:rsidR="00BD46B2" w:rsidRPr="00EA2AB7" w:rsidRDefault="00BD46B2" w:rsidP="009D2D4F">
            <w:pPr>
              <w:jc w:val="center"/>
            </w:pPr>
          </w:p>
        </w:tc>
        <w:tc>
          <w:tcPr>
            <w:tcW w:w="1250" w:type="pct"/>
            <w:vAlign w:val="center"/>
          </w:tcPr>
          <w:p w14:paraId="577607E2"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66195B37"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75CD3F51"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r>
      <w:tr w:rsidR="00BD46B2" w:rsidRPr="00EA2AB7" w14:paraId="1DA59C81" w14:textId="77777777" w:rsidTr="009D2D4F">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6305414" w14:textId="77777777" w:rsidR="00BD46B2" w:rsidRPr="00EA2AB7" w:rsidRDefault="00BD46B2" w:rsidP="009D2D4F">
            <w:pPr>
              <w:jc w:val="center"/>
            </w:pPr>
          </w:p>
        </w:tc>
        <w:tc>
          <w:tcPr>
            <w:tcW w:w="1250" w:type="pct"/>
            <w:vAlign w:val="center"/>
          </w:tcPr>
          <w:p w14:paraId="77165FE0"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306901B2"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4772E41A"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r>
      <w:tr w:rsidR="00BD46B2" w:rsidRPr="00EA2AB7" w14:paraId="558F1114" w14:textId="77777777" w:rsidTr="009D2D4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571B948" w14:textId="77777777" w:rsidR="00BD46B2" w:rsidRPr="00EA2AB7" w:rsidRDefault="00BD46B2" w:rsidP="009D2D4F">
            <w:pPr>
              <w:jc w:val="center"/>
            </w:pPr>
          </w:p>
        </w:tc>
        <w:tc>
          <w:tcPr>
            <w:tcW w:w="1250" w:type="pct"/>
            <w:vAlign w:val="center"/>
          </w:tcPr>
          <w:p w14:paraId="26DDF6BE"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2C4FACF8"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07AB66B0"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r>
      <w:tr w:rsidR="00BD46B2" w:rsidRPr="00EA2AB7" w14:paraId="16A52C6D" w14:textId="77777777" w:rsidTr="009D2D4F">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C8F0D5F" w14:textId="77777777" w:rsidR="00BD46B2" w:rsidRPr="00EA2AB7" w:rsidRDefault="00BD46B2" w:rsidP="009D2D4F">
            <w:pPr>
              <w:jc w:val="center"/>
            </w:pPr>
          </w:p>
        </w:tc>
        <w:tc>
          <w:tcPr>
            <w:tcW w:w="1250" w:type="pct"/>
            <w:vAlign w:val="center"/>
          </w:tcPr>
          <w:p w14:paraId="4700DEF0"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0775668C"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3DEBB5AB" w14:textId="77777777" w:rsidR="00BD46B2" w:rsidRPr="00EA2AB7" w:rsidRDefault="00BD46B2" w:rsidP="009D2D4F">
            <w:pPr>
              <w:jc w:val="center"/>
              <w:cnfStyle w:val="000000010000" w:firstRow="0" w:lastRow="0" w:firstColumn="0" w:lastColumn="0" w:oddVBand="0" w:evenVBand="0" w:oddHBand="0" w:evenHBand="1" w:firstRowFirstColumn="0" w:firstRowLastColumn="0" w:lastRowFirstColumn="0" w:lastRowLastColumn="0"/>
            </w:pPr>
          </w:p>
        </w:tc>
      </w:tr>
      <w:tr w:rsidR="00BD46B2" w:rsidRPr="00EA2AB7" w14:paraId="57557EF9" w14:textId="77777777" w:rsidTr="009D2D4F">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9A61A21" w14:textId="77777777" w:rsidR="00BD46B2" w:rsidRPr="00EA2AB7" w:rsidRDefault="00BD46B2" w:rsidP="009D2D4F">
            <w:pPr>
              <w:jc w:val="center"/>
            </w:pPr>
          </w:p>
        </w:tc>
        <w:tc>
          <w:tcPr>
            <w:tcW w:w="1250" w:type="pct"/>
            <w:vAlign w:val="center"/>
          </w:tcPr>
          <w:p w14:paraId="5445373C"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7E64CB11"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7BCF35F2" w14:textId="77777777" w:rsidR="00BD46B2" w:rsidRPr="00EA2AB7" w:rsidRDefault="00BD46B2" w:rsidP="009D2D4F">
            <w:pPr>
              <w:jc w:val="center"/>
              <w:cnfStyle w:val="000000100000" w:firstRow="0" w:lastRow="0" w:firstColumn="0" w:lastColumn="0" w:oddVBand="0" w:evenVBand="0" w:oddHBand="1" w:evenHBand="0" w:firstRowFirstColumn="0" w:firstRowLastColumn="0" w:lastRowFirstColumn="0" w:lastRowLastColumn="0"/>
            </w:pPr>
          </w:p>
        </w:tc>
      </w:tr>
    </w:tbl>
    <w:p w14:paraId="26CE55FE" w14:textId="77777777" w:rsidR="00EA2AB7" w:rsidRDefault="00EA2AB7">
      <w:pPr>
        <w:suppressAutoHyphens w:val="0"/>
        <w:spacing w:before="0" w:after="160" w:line="259" w:lineRule="auto"/>
      </w:pPr>
      <w:r>
        <w:br w:type="page"/>
      </w:r>
    </w:p>
    <w:p w14:paraId="63748E13" w14:textId="397DF7BC" w:rsidR="4DC4A561" w:rsidRDefault="00741F0F" w:rsidP="00256A71">
      <w:pPr>
        <w:pStyle w:val="Heading1"/>
      </w:pPr>
      <w:bookmarkStart w:id="87" w:name="_Resource_10:_Who"/>
      <w:bookmarkStart w:id="88" w:name="_Resource_10_–"/>
      <w:bookmarkStart w:id="89" w:name="_Toc164333104"/>
      <w:bookmarkEnd w:id="87"/>
      <w:bookmarkEnd w:id="88"/>
      <w:r>
        <w:lastRenderedPageBreak/>
        <w:t>Resource 10 – Who is winning?</w:t>
      </w:r>
      <w:bookmarkEnd w:id="89"/>
    </w:p>
    <w:p w14:paraId="23C0C0CF" w14:textId="4DDE9136" w:rsidR="00EA2AB7" w:rsidRDefault="6DBF562E" w:rsidP="00886B0F">
      <w:r w:rsidRPr="00886B0F">
        <w:rPr>
          <w:noProof/>
        </w:rPr>
        <w:drawing>
          <wp:inline distT="0" distB="0" distL="0" distR="0" wp14:anchorId="27B16CF6" wp14:editId="10729538">
            <wp:extent cx="8475369" cy="4467225"/>
            <wp:effectExtent l="0" t="0" r="1905" b="0"/>
            <wp:docPr id="742934928" name="Picture 742934928" descr="Four students running in a race. Silvia has gone 1/3 of the distance, Josh has completed 3/4, Katie has done 1/2 and David has do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4928" name="Picture 742934928" descr="Four students running in a race. Silvia has gone 1/3 of the distance, Josh has completed 3/4, Katie has done 1/2 and David has done 3/5."/>
                    <pic:cNvPicPr/>
                  </pic:nvPicPr>
                  <pic:blipFill>
                    <a:blip r:embed="rId55">
                      <a:extLst>
                        <a:ext uri="{28A0092B-C50C-407E-A947-70E740481C1C}">
                          <a14:useLocalDpi xmlns:a14="http://schemas.microsoft.com/office/drawing/2010/main" val="0"/>
                        </a:ext>
                      </a:extLst>
                    </a:blip>
                    <a:stretch>
                      <a:fillRect/>
                    </a:stretch>
                  </pic:blipFill>
                  <pic:spPr>
                    <a:xfrm>
                      <a:off x="0" y="0"/>
                      <a:ext cx="8480811" cy="4470093"/>
                    </a:xfrm>
                    <a:prstGeom prst="rect">
                      <a:avLst/>
                    </a:prstGeom>
                  </pic:spPr>
                </pic:pic>
              </a:graphicData>
            </a:graphic>
          </wp:inline>
        </w:drawing>
      </w:r>
    </w:p>
    <w:p w14:paraId="6E7594B7" w14:textId="77777777" w:rsidR="00EA2AB7" w:rsidRDefault="00EA2AB7">
      <w:pPr>
        <w:suppressAutoHyphens w:val="0"/>
        <w:spacing w:before="0" w:after="160" w:line="259" w:lineRule="auto"/>
      </w:pPr>
      <w:r>
        <w:br w:type="page"/>
      </w:r>
    </w:p>
    <w:p w14:paraId="3C35CB6C" w14:textId="16D33C0B" w:rsidR="008E546D" w:rsidRDefault="00741F0F" w:rsidP="00256A71">
      <w:pPr>
        <w:pStyle w:val="Heading1"/>
      </w:pPr>
      <w:bookmarkStart w:id="90" w:name="_Resource_11:_Measuring"/>
      <w:bookmarkStart w:id="91" w:name="_Resource_11_–"/>
      <w:bookmarkStart w:id="92" w:name="_Toc164333105"/>
      <w:bookmarkEnd w:id="90"/>
      <w:bookmarkEnd w:id="91"/>
      <w:r>
        <w:lastRenderedPageBreak/>
        <w:t>Resource 11 – measuring in strides</w:t>
      </w:r>
      <w:bookmarkEnd w:id="92"/>
    </w:p>
    <w:tbl>
      <w:tblPr>
        <w:tblStyle w:val="Tableheader"/>
        <w:tblW w:w="5000" w:type="pct"/>
        <w:tblLook w:val="04A0" w:firstRow="1" w:lastRow="0" w:firstColumn="1" w:lastColumn="0" w:noHBand="0" w:noVBand="1"/>
        <w:tblDescription w:val="Blank table for students to measure a set number of strides, the estimated destination, the actual number of strides and the trundle wheel measurement. The first 3 rows in the first column contain a set number of strides: 15, 55 and 24."/>
      </w:tblPr>
      <w:tblGrid>
        <w:gridCol w:w="3640"/>
        <w:gridCol w:w="3640"/>
        <w:gridCol w:w="3641"/>
        <w:gridCol w:w="3641"/>
      </w:tblGrid>
      <w:tr w:rsidR="004C2524" w:rsidRPr="004C2524" w14:paraId="78EF0F9C" w14:textId="22B79571" w:rsidTr="009D2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759D04" w14:textId="6A4CAECE" w:rsidR="004C2524" w:rsidRPr="00EA2AB7" w:rsidRDefault="004C2524" w:rsidP="009D2D4F">
            <w:pPr>
              <w:jc w:val="center"/>
            </w:pPr>
            <w:r w:rsidRPr="00EA2AB7">
              <w:t>Set number of strides</w:t>
            </w:r>
          </w:p>
        </w:tc>
        <w:tc>
          <w:tcPr>
            <w:tcW w:w="1250" w:type="pct"/>
            <w:vAlign w:val="center"/>
          </w:tcPr>
          <w:p w14:paraId="3A156CA2" w14:textId="40B33C66" w:rsidR="004C2524" w:rsidRPr="00EA2AB7" w:rsidRDefault="004C2524" w:rsidP="009D2D4F">
            <w:pPr>
              <w:jc w:val="center"/>
              <w:cnfStyle w:val="100000000000" w:firstRow="1" w:lastRow="0" w:firstColumn="0" w:lastColumn="0" w:oddVBand="0" w:evenVBand="0" w:oddHBand="0" w:evenHBand="0" w:firstRowFirstColumn="0" w:firstRowLastColumn="0" w:lastRowFirstColumn="0" w:lastRowLastColumn="0"/>
            </w:pPr>
            <w:r w:rsidRPr="00EA2AB7">
              <w:t>Estimated destination</w:t>
            </w:r>
          </w:p>
        </w:tc>
        <w:tc>
          <w:tcPr>
            <w:tcW w:w="1250" w:type="pct"/>
            <w:vAlign w:val="center"/>
          </w:tcPr>
          <w:p w14:paraId="62F555F2" w14:textId="020A14BE" w:rsidR="004C2524" w:rsidRPr="00EA2AB7" w:rsidRDefault="004C2524" w:rsidP="009D2D4F">
            <w:pPr>
              <w:jc w:val="center"/>
              <w:cnfStyle w:val="100000000000" w:firstRow="1" w:lastRow="0" w:firstColumn="0" w:lastColumn="0" w:oddVBand="0" w:evenVBand="0" w:oddHBand="0" w:evenHBand="0" w:firstRowFirstColumn="0" w:firstRowLastColumn="0" w:lastRowFirstColumn="0" w:lastRowLastColumn="0"/>
            </w:pPr>
            <w:r w:rsidRPr="00EA2AB7">
              <w:t>Actual number of strides</w:t>
            </w:r>
          </w:p>
        </w:tc>
        <w:tc>
          <w:tcPr>
            <w:tcW w:w="1250" w:type="pct"/>
            <w:vAlign w:val="center"/>
          </w:tcPr>
          <w:p w14:paraId="77ECC83E" w14:textId="3A279229" w:rsidR="004C2524" w:rsidRPr="00EA2AB7" w:rsidRDefault="004C2524" w:rsidP="009D2D4F">
            <w:pPr>
              <w:jc w:val="center"/>
              <w:cnfStyle w:val="100000000000" w:firstRow="1" w:lastRow="0" w:firstColumn="0" w:lastColumn="0" w:oddVBand="0" w:evenVBand="0" w:oddHBand="0" w:evenHBand="0" w:firstRowFirstColumn="0" w:firstRowLastColumn="0" w:lastRowFirstColumn="0" w:lastRowLastColumn="0"/>
            </w:pPr>
            <w:r w:rsidRPr="00EA2AB7">
              <w:t>Trundle wheel measurement</w:t>
            </w:r>
          </w:p>
        </w:tc>
      </w:tr>
      <w:tr w:rsidR="004C2524" w14:paraId="1635A555" w14:textId="729E21E1" w:rsidTr="009D2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636C6B1" w14:textId="4CF664C7" w:rsidR="004C2524" w:rsidRDefault="004C2524" w:rsidP="009D2D4F">
            <w:pPr>
              <w:jc w:val="center"/>
            </w:pPr>
            <w:r>
              <w:t>15</w:t>
            </w:r>
          </w:p>
        </w:tc>
        <w:tc>
          <w:tcPr>
            <w:tcW w:w="1250" w:type="pct"/>
            <w:vAlign w:val="center"/>
          </w:tcPr>
          <w:p w14:paraId="7E7120E1"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55075ADD"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3786AB0D"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r>
      <w:tr w:rsidR="004C2524" w14:paraId="05613B36" w14:textId="52BB1B6F" w:rsidTr="009D2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3146793" w14:textId="3EF2FA94" w:rsidR="004C2524" w:rsidRDefault="004C2524" w:rsidP="009D2D4F">
            <w:pPr>
              <w:jc w:val="center"/>
            </w:pPr>
            <w:r>
              <w:t>55</w:t>
            </w:r>
          </w:p>
        </w:tc>
        <w:tc>
          <w:tcPr>
            <w:tcW w:w="1250" w:type="pct"/>
            <w:vAlign w:val="center"/>
          </w:tcPr>
          <w:p w14:paraId="60D646FF"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176E8140"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6F1841F2"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r>
      <w:tr w:rsidR="004C2524" w14:paraId="1B3F2F5D" w14:textId="5255DA5A" w:rsidTr="009D2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E293A9D" w14:textId="7DBEB24F" w:rsidR="004C2524" w:rsidRDefault="004C2524" w:rsidP="009D2D4F">
            <w:pPr>
              <w:jc w:val="center"/>
            </w:pPr>
            <w:r>
              <w:t>24</w:t>
            </w:r>
          </w:p>
        </w:tc>
        <w:tc>
          <w:tcPr>
            <w:tcW w:w="1250" w:type="pct"/>
            <w:vAlign w:val="center"/>
          </w:tcPr>
          <w:p w14:paraId="0EBA9B7D"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27EBC707"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42A6817E"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r>
      <w:tr w:rsidR="004C2524" w14:paraId="261356BF" w14:textId="7CFE7B36" w:rsidTr="009D2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208B1C3" w14:textId="77777777" w:rsidR="004C2524" w:rsidRDefault="004C2524" w:rsidP="009D2D4F">
            <w:pPr>
              <w:jc w:val="center"/>
            </w:pPr>
          </w:p>
        </w:tc>
        <w:tc>
          <w:tcPr>
            <w:tcW w:w="1250" w:type="pct"/>
            <w:vAlign w:val="center"/>
          </w:tcPr>
          <w:p w14:paraId="029881C6"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2FB74D0A"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49C9D0DC"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r>
      <w:tr w:rsidR="004C2524" w14:paraId="4E3D74C4" w14:textId="49C092C3" w:rsidTr="009D2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EF3AD42" w14:textId="77777777" w:rsidR="004C2524" w:rsidRDefault="004C2524" w:rsidP="009D2D4F">
            <w:pPr>
              <w:jc w:val="center"/>
            </w:pPr>
          </w:p>
        </w:tc>
        <w:tc>
          <w:tcPr>
            <w:tcW w:w="1250" w:type="pct"/>
            <w:vAlign w:val="center"/>
          </w:tcPr>
          <w:p w14:paraId="754AAEF1"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4D2637F4"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7BCB29CA"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r>
      <w:tr w:rsidR="004C2524" w14:paraId="1A8FB238" w14:textId="77777777" w:rsidTr="009D2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B7DB3A0" w14:textId="77777777" w:rsidR="004C2524" w:rsidRDefault="004C2524" w:rsidP="009D2D4F">
            <w:pPr>
              <w:jc w:val="center"/>
            </w:pPr>
          </w:p>
        </w:tc>
        <w:tc>
          <w:tcPr>
            <w:tcW w:w="1250" w:type="pct"/>
            <w:vAlign w:val="center"/>
          </w:tcPr>
          <w:p w14:paraId="20610394"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44D30162"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6DE8E46A"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r>
      <w:tr w:rsidR="004C2524" w14:paraId="70814877" w14:textId="77777777" w:rsidTr="009D2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2F2EC7A" w14:textId="77777777" w:rsidR="004C2524" w:rsidRDefault="004C2524" w:rsidP="009D2D4F">
            <w:pPr>
              <w:jc w:val="center"/>
            </w:pPr>
          </w:p>
        </w:tc>
        <w:tc>
          <w:tcPr>
            <w:tcW w:w="1250" w:type="pct"/>
            <w:vAlign w:val="center"/>
          </w:tcPr>
          <w:p w14:paraId="6C66F9A8"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45848D41"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c>
          <w:tcPr>
            <w:tcW w:w="1250" w:type="pct"/>
            <w:vAlign w:val="center"/>
          </w:tcPr>
          <w:p w14:paraId="092BCDC2" w14:textId="77777777" w:rsidR="004C2524" w:rsidRDefault="004C2524" w:rsidP="009D2D4F">
            <w:pPr>
              <w:jc w:val="center"/>
              <w:cnfStyle w:val="000000100000" w:firstRow="0" w:lastRow="0" w:firstColumn="0" w:lastColumn="0" w:oddVBand="0" w:evenVBand="0" w:oddHBand="1" w:evenHBand="0" w:firstRowFirstColumn="0" w:firstRowLastColumn="0" w:lastRowFirstColumn="0" w:lastRowLastColumn="0"/>
            </w:pPr>
          </w:p>
        </w:tc>
      </w:tr>
      <w:tr w:rsidR="004C2524" w14:paraId="35D1E67D" w14:textId="77777777" w:rsidTr="009D2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B1DEE4B" w14:textId="77777777" w:rsidR="004C2524" w:rsidRDefault="004C2524" w:rsidP="009D2D4F">
            <w:pPr>
              <w:jc w:val="center"/>
            </w:pPr>
          </w:p>
        </w:tc>
        <w:tc>
          <w:tcPr>
            <w:tcW w:w="1250" w:type="pct"/>
            <w:vAlign w:val="center"/>
          </w:tcPr>
          <w:p w14:paraId="664B78ED"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786B1973"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c>
          <w:tcPr>
            <w:tcW w:w="1250" w:type="pct"/>
            <w:vAlign w:val="center"/>
          </w:tcPr>
          <w:p w14:paraId="3FBC4C8F" w14:textId="77777777" w:rsidR="004C2524" w:rsidRDefault="004C2524" w:rsidP="009D2D4F">
            <w:pPr>
              <w:jc w:val="center"/>
              <w:cnfStyle w:val="000000010000" w:firstRow="0" w:lastRow="0" w:firstColumn="0" w:lastColumn="0" w:oddVBand="0" w:evenVBand="0" w:oddHBand="0" w:evenHBand="1" w:firstRowFirstColumn="0" w:firstRowLastColumn="0" w:lastRowFirstColumn="0" w:lastRowLastColumn="0"/>
            </w:pPr>
          </w:p>
        </w:tc>
      </w:tr>
    </w:tbl>
    <w:p w14:paraId="7C927420" w14:textId="66B603FB" w:rsidR="00862CEE" w:rsidRPr="00862CEE" w:rsidRDefault="00EA2AB7" w:rsidP="00EA2AB7">
      <w:pPr>
        <w:suppressAutoHyphens w:val="0"/>
        <w:spacing w:before="0" w:after="160" w:line="259" w:lineRule="auto"/>
      </w:pPr>
      <w:r>
        <w:br w:type="page"/>
      </w:r>
    </w:p>
    <w:p w14:paraId="4287CBD3" w14:textId="136F1BA9" w:rsidR="008E546D" w:rsidRDefault="00741F0F" w:rsidP="00256A71">
      <w:pPr>
        <w:pStyle w:val="Heading1"/>
      </w:pPr>
      <w:bookmarkStart w:id="93" w:name="_Resource_12:_Investigating"/>
      <w:bookmarkStart w:id="94" w:name="_Resource_12_–"/>
      <w:bookmarkStart w:id="95" w:name="_Toc164333106"/>
      <w:bookmarkEnd w:id="93"/>
      <w:bookmarkEnd w:id="94"/>
      <w:r>
        <w:lastRenderedPageBreak/>
        <w:t>Resource 12 – investigating small measurements</w:t>
      </w:r>
      <w:bookmarkEnd w:id="95"/>
    </w:p>
    <w:tbl>
      <w:tblPr>
        <w:tblStyle w:val="TableGrid"/>
        <w:tblW w:w="0" w:type="auto"/>
        <w:tblLook w:val="06A0" w:firstRow="1" w:lastRow="0" w:firstColumn="1" w:lastColumn="0" w:noHBand="1" w:noVBand="1"/>
        <w:tblDescription w:val="3 tables to support the three investigation tasks. Table 1 has 3 columns labelled object, centimetres and millimetres. The second table has 3 columns recording, snake length, snake width and the third table has record the width of the narrowest paper strip and the estimated length of all the paper strips end to end in centimetres and millimetres."/>
      </w:tblPr>
      <w:tblGrid>
        <w:gridCol w:w="4853"/>
        <w:gridCol w:w="4853"/>
        <w:gridCol w:w="4854"/>
      </w:tblGrid>
      <w:tr w:rsidR="000E22DE" w14:paraId="1ED566CB" w14:textId="77777777" w:rsidTr="00ED18C7">
        <w:tc>
          <w:tcPr>
            <w:tcW w:w="4853" w:type="dxa"/>
            <w:tcBorders>
              <w:right w:val="nil"/>
            </w:tcBorders>
            <w:shd w:val="clear" w:color="auto" w:fill="002264"/>
          </w:tcPr>
          <w:p w14:paraId="7A42C216" w14:textId="74D911FE" w:rsidR="000E22DE" w:rsidRPr="000E22DE" w:rsidRDefault="00ED18C7" w:rsidP="00B451CC">
            <w:pPr>
              <w:spacing w:beforeLines="60" w:before="144" w:afterLines="60" w:after="144" w:line="240" w:lineRule="auto"/>
            </w:pPr>
            <w:r w:rsidRPr="000E22DE">
              <w:rPr>
                <w:b/>
                <w:bCs/>
              </w:rPr>
              <w:t>Investigation task 1</w:t>
            </w:r>
          </w:p>
        </w:tc>
        <w:tc>
          <w:tcPr>
            <w:tcW w:w="4853" w:type="dxa"/>
            <w:tcBorders>
              <w:left w:val="nil"/>
              <w:right w:val="nil"/>
            </w:tcBorders>
            <w:shd w:val="clear" w:color="auto" w:fill="002264"/>
          </w:tcPr>
          <w:p w14:paraId="6E1CD0C2" w14:textId="5B3B2499" w:rsidR="000E22DE" w:rsidRPr="000E22DE" w:rsidRDefault="000E22DE" w:rsidP="00B451CC">
            <w:pPr>
              <w:spacing w:beforeLines="60" w:before="144" w:afterLines="60" w:after="144" w:line="240" w:lineRule="auto"/>
            </w:pPr>
          </w:p>
        </w:tc>
        <w:tc>
          <w:tcPr>
            <w:tcW w:w="4854" w:type="dxa"/>
            <w:tcBorders>
              <w:left w:val="nil"/>
            </w:tcBorders>
            <w:shd w:val="clear" w:color="auto" w:fill="002264"/>
          </w:tcPr>
          <w:p w14:paraId="62818B99" w14:textId="2CB5F315" w:rsidR="000E22DE" w:rsidRPr="000E22DE" w:rsidRDefault="000E22DE" w:rsidP="00B451CC">
            <w:pPr>
              <w:spacing w:beforeLines="60" w:before="144" w:afterLines="60" w:after="144" w:line="240" w:lineRule="auto"/>
            </w:pPr>
          </w:p>
        </w:tc>
      </w:tr>
      <w:tr w:rsidR="00ED18C7" w14:paraId="6EB69025" w14:textId="77777777" w:rsidTr="009A5F14">
        <w:tc>
          <w:tcPr>
            <w:tcW w:w="4853" w:type="dxa"/>
            <w:shd w:val="clear" w:color="auto" w:fill="CCEDFC"/>
          </w:tcPr>
          <w:p w14:paraId="7BD53709" w14:textId="0CDEAC03" w:rsidR="00ED18C7" w:rsidRPr="009A5F14" w:rsidRDefault="00ED18C7" w:rsidP="00B451CC">
            <w:pPr>
              <w:spacing w:beforeLines="60" w:before="144" w:afterLines="60" w:after="144" w:line="240" w:lineRule="auto"/>
              <w:rPr>
                <w:b/>
                <w:bCs/>
              </w:rPr>
            </w:pPr>
            <w:r w:rsidRPr="009A5F14">
              <w:rPr>
                <w:b/>
                <w:bCs/>
              </w:rPr>
              <w:t>Object</w:t>
            </w:r>
          </w:p>
        </w:tc>
        <w:tc>
          <w:tcPr>
            <w:tcW w:w="4853" w:type="dxa"/>
            <w:shd w:val="clear" w:color="auto" w:fill="CCEDFC"/>
          </w:tcPr>
          <w:p w14:paraId="3DAD4470" w14:textId="55799946" w:rsidR="00ED18C7" w:rsidRPr="009A5F14" w:rsidRDefault="00ED18C7" w:rsidP="00B451CC">
            <w:pPr>
              <w:spacing w:beforeLines="60" w:before="144" w:afterLines="60" w:after="144" w:line="240" w:lineRule="auto"/>
              <w:rPr>
                <w:b/>
                <w:bCs/>
              </w:rPr>
            </w:pPr>
            <w:r w:rsidRPr="009A5F14">
              <w:rPr>
                <w:b/>
                <w:bCs/>
              </w:rPr>
              <w:t>Centimetres</w:t>
            </w:r>
          </w:p>
        </w:tc>
        <w:tc>
          <w:tcPr>
            <w:tcW w:w="4854" w:type="dxa"/>
            <w:shd w:val="clear" w:color="auto" w:fill="CCEDFC"/>
          </w:tcPr>
          <w:p w14:paraId="3B275361" w14:textId="34F9F663" w:rsidR="00ED18C7" w:rsidRPr="009A5F14" w:rsidRDefault="00ED18C7" w:rsidP="00B451CC">
            <w:pPr>
              <w:spacing w:beforeLines="60" w:before="144" w:afterLines="60" w:after="144" w:line="240" w:lineRule="auto"/>
              <w:rPr>
                <w:b/>
                <w:bCs/>
              </w:rPr>
            </w:pPr>
            <w:r w:rsidRPr="009A5F14">
              <w:rPr>
                <w:b/>
                <w:bCs/>
              </w:rPr>
              <w:t>Millimetres</w:t>
            </w:r>
          </w:p>
        </w:tc>
      </w:tr>
      <w:tr w:rsidR="00ED18C7" w14:paraId="289683AD" w14:textId="77777777" w:rsidTr="00ED18C7">
        <w:tc>
          <w:tcPr>
            <w:tcW w:w="4853" w:type="dxa"/>
          </w:tcPr>
          <w:p w14:paraId="6CC4C876" w14:textId="77777777" w:rsidR="00ED18C7" w:rsidRDefault="00ED18C7" w:rsidP="00B451CC">
            <w:pPr>
              <w:spacing w:beforeLines="60" w:before="144" w:afterLines="60" w:after="144" w:line="240" w:lineRule="auto"/>
              <w:rPr>
                <w:b/>
                <w:bCs/>
              </w:rPr>
            </w:pPr>
          </w:p>
        </w:tc>
        <w:tc>
          <w:tcPr>
            <w:tcW w:w="4853" w:type="dxa"/>
          </w:tcPr>
          <w:p w14:paraId="544B3BCB" w14:textId="77777777" w:rsidR="00ED18C7" w:rsidRDefault="00ED18C7" w:rsidP="00B451CC">
            <w:pPr>
              <w:spacing w:beforeLines="60" w:before="144" w:afterLines="60" w:after="144" w:line="240" w:lineRule="auto"/>
              <w:rPr>
                <w:b/>
                <w:bCs/>
              </w:rPr>
            </w:pPr>
          </w:p>
        </w:tc>
        <w:tc>
          <w:tcPr>
            <w:tcW w:w="4854" w:type="dxa"/>
          </w:tcPr>
          <w:p w14:paraId="6541CE5C" w14:textId="77777777" w:rsidR="00ED18C7" w:rsidRDefault="00ED18C7" w:rsidP="00B451CC">
            <w:pPr>
              <w:spacing w:beforeLines="60" w:before="144" w:afterLines="60" w:after="144" w:line="240" w:lineRule="auto"/>
              <w:rPr>
                <w:b/>
                <w:bCs/>
              </w:rPr>
            </w:pPr>
          </w:p>
        </w:tc>
      </w:tr>
      <w:tr w:rsidR="00ED18C7" w14:paraId="0D2C1E47" w14:textId="77777777" w:rsidTr="00ED18C7">
        <w:tc>
          <w:tcPr>
            <w:tcW w:w="4853" w:type="dxa"/>
          </w:tcPr>
          <w:p w14:paraId="1EA3E71A" w14:textId="77777777" w:rsidR="00ED18C7" w:rsidRDefault="00ED18C7" w:rsidP="00B451CC">
            <w:pPr>
              <w:spacing w:beforeLines="60" w:before="144" w:afterLines="60" w:after="144" w:line="240" w:lineRule="auto"/>
              <w:rPr>
                <w:b/>
                <w:bCs/>
              </w:rPr>
            </w:pPr>
          </w:p>
        </w:tc>
        <w:tc>
          <w:tcPr>
            <w:tcW w:w="4853" w:type="dxa"/>
          </w:tcPr>
          <w:p w14:paraId="10E5965B" w14:textId="77777777" w:rsidR="00ED18C7" w:rsidRDefault="00ED18C7" w:rsidP="00B451CC">
            <w:pPr>
              <w:spacing w:beforeLines="60" w:before="144" w:afterLines="60" w:after="144" w:line="240" w:lineRule="auto"/>
              <w:rPr>
                <w:b/>
                <w:bCs/>
              </w:rPr>
            </w:pPr>
          </w:p>
        </w:tc>
        <w:tc>
          <w:tcPr>
            <w:tcW w:w="4854" w:type="dxa"/>
          </w:tcPr>
          <w:p w14:paraId="52C5E697" w14:textId="77777777" w:rsidR="00ED18C7" w:rsidRDefault="00ED18C7" w:rsidP="00B451CC">
            <w:pPr>
              <w:spacing w:beforeLines="60" w:before="144" w:afterLines="60" w:after="144" w:line="240" w:lineRule="auto"/>
              <w:rPr>
                <w:b/>
                <w:bCs/>
              </w:rPr>
            </w:pPr>
          </w:p>
        </w:tc>
      </w:tr>
      <w:tr w:rsidR="00ED18C7" w14:paraId="29082071" w14:textId="77777777" w:rsidTr="00ED18C7">
        <w:tc>
          <w:tcPr>
            <w:tcW w:w="4853" w:type="dxa"/>
          </w:tcPr>
          <w:p w14:paraId="74568C3F" w14:textId="77777777" w:rsidR="00ED18C7" w:rsidRDefault="00ED18C7" w:rsidP="00B451CC">
            <w:pPr>
              <w:spacing w:beforeLines="60" w:before="144" w:afterLines="60" w:after="144" w:line="240" w:lineRule="auto"/>
              <w:rPr>
                <w:b/>
                <w:bCs/>
              </w:rPr>
            </w:pPr>
          </w:p>
        </w:tc>
        <w:tc>
          <w:tcPr>
            <w:tcW w:w="4853" w:type="dxa"/>
          </w:tcPr>
          <w:p w14:paraId="374F3CFB" w14:textId="77777777" w:rsidR="00ED18C7" w:rsidRDefault="00ED18C7" w:rsidP="00B451CC">
            <w:pPr>
              <w:spacing w:beforeLines="60" w:before="144" w:afterLines="60" w:after="144" w:line="240" w:lineRule="auto"/>
              <w:rPr>
                <w:b/>
                <w:bCs/>
              </w:rPr>
            </w:pPr>
          </w:p>
        </w:tc>
        <w:tc>
          <w:tcPr>
            <w:tcW w:w="4854" w:type="dxa"/>
          </w:tcPr>
          <w:p w14:paraId="75E338D4" w14:textId="77777777" w:rsidR="00ED18C7" w:rsidRDefault="00ED18C7" w:rsidP="00B451CC">
            <w:pPr>
              <w:spacing w:beforeLines="60" w:before="144" w:afterLines="60" w:after="144" w:line="240" w:lineRule="auto"/>
              <w:rPr>
                <w:b/>
                <w:bCs/>
              </w:rPr>
            </w:pPr>
          </w:p>
        </w:tc>
      </w:tr>
      <w:tr w:rsidR="00ED18C7" w14:paraId="587F333B" w14:textId="77777777" w:rsidTr="00ED18C7">
        <w:tc>
          <w:tcPr>
            <w:tcW w:w="4853" w:type="dxa"/>
            <w:tcBorders>
              <w:bottom w:val="single" w:sz="4" w:space="0" w:color="auto"/>
            </w:tcBorders>
          </w:tcPr>
          <w:p w14:paraId="2CFC3029" w14:textId="77777777" w:rsidR="00ED18C7" w:rsidRDefault="00ED18C7" w:rsidP="00B451CC">
            <w:pPr>
              <w:spacing w:beforeLines="60" w:before="144" w:afterLines="60" w:after="144" w:line="240" w:lineRule="auto"/>
              <w:rPr>
                <w:b/>
                <w:bCs/>
              </w:rPr>
            </w:pPr>
          </w:p>
        </w:tc>
        <w:tc>
          <w:tcPr>
            <w:tcW w:w="4853" w:type="dxa"/>
            <w:tcBorders>
              <w:bottom w:val="single" w:sz="4" w:space="0" w:color="auto"/>
            </w:tcBorders>
          </w:tcPr>
          <w:p w14:paraId="61D068BD" w14:textId="77777777" w:rsidR="00ED18C7" w:rsidRDefault="00ED18C7" w:rsidP="00B451CC">
            <w:pPr>
              <w:spacing w:beforeLines="60" w:before="144" w:afterLines="60" w:after="144" w:line="240" w:lineRule="auto"/>
              <w:rPr>
                <w:b/>
                <w:bCs/>
              </w:rPr>
            </w:pPr>
          </w:p>
        </w:tc>
        <w:tc>
          <w:tcPr>
            <w:tcW w:w="4854" w:type="dxa"/>
            <w:tcBorders>
              <w:bottom w:val="single" w:sz="4" w:space="0" w:color="auto"/>
            </w:tcBorders>
          </w:tcPr>
          <w:p w14:paraId="134EFE51" w14:textId="77777777" w:rsidR="00ED18C7" w:rsidRDefault="00ED18C7" w:rsidP="00B451CC">
            <w:pPr>
              <w:spacing w:beforeLines="60" w:before="144" w:afterLines="60" w:after="144" w:line="240" w:lineRule="auto"/>
              <w:rPr>
                <w:b/>
                <w:bCs/>
              </w:rPr>
            </w:pPr>
          </w:p>
        </w:tc>
      </w:tr>
      <w:tr w:rsidR="00ED18C7" w14:paraId="575A2724" w14:textId="77777777" w:rsidTr="00ED18C7">
        <w:tc>
          <w:tcPr>
            <w:tcW w:w="4853" w:type="dxa"/>
            <w:tcBorders>
              <w:right w:val="nil"/>
            </w:tcBorders>
            <w:shd w:val="clear" w:color="auto" w:fill="002264"/>
          </w:tcPr>
          <w:p w14:paraId="7FABE85A" w14:textId="48C354A4" w:rsidR="00ED18C7" w:rsidRDefault="00ED18C7" w:rsidP="00B451CC">
            <w:pPr>
              <w:spacing w:beforeLines="60" w:before="144" w:afterLines="60" w:after="144" w:line="240" w:lineRule="auto"/>
              <w:rPr>
                <w:b/>
                <w:bCs/>
              </w:rPr>
            </w:pPr>
            <w:r w:rsidRPr="000E22DE">
              <w:rPr>
                <w:b/>
                <w:bCs/>
              </w:rPr>
              <w:t>Investigation task 2</w:t>
            </w:r>
          </w:p>
        </w:tc>
        <w:tc>
          <w:tcPr>
            <w:tcW w:w="4853" w:type="dxa"/>
            <w:tcBorders>
              <w:left w:val="nil"/>
              <w:right w:val="nil"/>
            </w:tcBorders>
            <w:shd w:val="clear" w:color="auto" w:fill="002264"/>
          </w:tcPr>
          <w:p w14:paraId="00FDBCCF" w14:textId="77777777" w:rsidR="00ED18C7" w:rsidRDefault="00ED18C7" w:rsidP="00B451CC">
            <w:pPr>
              <w:spacing w:beforeLines="60" w:before="144" w:afterLines="60" w:after="144" w:line="240" w:lineRule="auto"/>
              <w:rPr>
                <w:b/>
                <w:bCs/>
              </w:rPr>
            </w:pPr>
          </w:p>
        </w:tc>
        <w:tc>
          <w:tcPr>
            <w:tcW w:w="4854" w:type="dxa"/>
            <w:tcBorders>
              <w:left w:val="nil"/>
            </w:tcBorders>
            <w:shd w:val="clear" w:color="auto" w:fill="002264"/>
          </w:tcPr>
          <w:p w14:paraId="21410B45" w14:textId="77777777" w:rsidR="00ED18C7" w:rsidRDefault="00ED18C7" w:rsidP="00B451CC">
            <w:pPr>
              <w:spacing w:beforeLines="60" w:before="144" w:afterLines="60" w:after="144" w:line="240" w:lineRule="auto"/>
              <w:rPr>
                <w:b/>
                <w:bCs/>
              </w:rPr>
            </w:pPr>
          </w:p>
        </w:tc>
      </w:tr>
      <w:tr w:rsidR="000A7C72" w14:paraId="4139A8AE" w14:textId="77777777" w:rsidTr="00ED18C7">
        <w:tblPrEx>
          <w:tblLook w:val="0620" w:firstRow="1" w:lastRow="0" w:firstColumn="0" w:lastColumn="0" w:noHBand="1" w:noVBand="1"/>
        </w:tblPrEx>
        <w:tc>
          <w:tcPr>
            <w:tcW w:w="4853" w:type="dxa"/>
            <w:shd w:val="clear" w:color="auto" w:fill="CCEDFC"/>
          </w:tcPr>
          <w:p w14:paraId="5CE7D56D" w14:textId="2FADF217" w:rsidR="000A7C72" w:rsidRPr="009A5F14" w:rsidRDefault="000A7C72" w:rsidP="00B451CC">
            <w:pPr>
              <w:spacing w:beforeLines="60" w:before="144" w:afterLines="60" w:after="144" w:line="240" w:lineRule="auto"/>
              <w:rPr>
                <w:b/>
                <w:bCs/>
              </w:rPr>
            </w:pPr>
            <w:r w:rsidRPr="009A5F14">
              <w:rPr>
                <w:b/>
                <w:bCs/>
              </w:rPr>
              <w:t>Recording</w:t>
            </w:r>
          </w:p>
        </w:tc>
        <w:tc>
          <w:tcPr>
            <w:tcW w:w="4853" w:type="dxa"/>
            <w:shd w:val="clear" w:color="auto" w:fill="CCEDFC"/>
          </w:tcPr>
          <w:p w14:paraId="44F3A3EC" w14:textId="0A2321BB" w:rsidR="000A7C72" w:rsidRPr="009A5F14" w:rsidRDefault="000A7C72" w:rsidP="00B451CC">
            <w:pPr>
              <w:spacing w:beforeLines="60" w:before="144" w:afterLines="60" w:after="144" w:line="240" w:lineRule="auto"/>
              <w:rPr>
                <w:b/>
                <w:bCs/>
              </w:rPr>
            </w:pPr>
            <w:r w:rsidRPr="009A5F14">
              <w:rPr>
                <w:b/>
                <w:bCs/>
              </w:rPr>
              <w:t>Centimetres</w:t>
            </w:r>
          </w:p>
        </w:tc>
        <w:tc>
          <w:tcPr>
            <w:tcW w:w="4854" w:type="dxa"/>
            <w:shd w:val="clear" w:color="auto" w:fill="CCEDFC"/>
          </w:tcPr>
          <w:p w14:paraId="51E45FBD" w14:textId="00D1C506" w:rsidR="000A7C72" w:rsidRPr="009A5F14" w:rsidRDefault="000A7C72" w:rsidP="00B451CC">
            <w:pPr>
              <w:spacing w:beforeLines="60" w:before="144" w:afterLines="60" w:after="144" w:line="240" w:lineRule="auto"/>
              <w:rPr>
                <w:b/>
                <w:bCs/>
              </w:rPr>
            </w:pPr>
            <w:r w:rsidRPr="009A5F14">
              <w:rPr>
                <w:b/>
                <w:bCs/>
              </w:rPr>
              <w:t>Millimetres</w:t>
            </w:r>
          </w:p>
        </w:tc>
      </w:tr>
      <w:tr w:rsidR="000A7C72" w14:paraId="6ADC879E" w14:textId="77777777" w:rsidTr="009A5F14">
        <w:tblPrEx>
          <w:tblLook w:val="0620" w:firstRow="1" w:lastRow="0" w:firstColumn="0" w:lastColumn="0" w:noHBand="1" w:noVBand="1"/>
        </w:tblPrEx>
        <w:tc>
          <w:tcPr>
            <w:tcW w:w="4853" w:type="dxa"/>
            <w:shd w:val="clear" w:color="auto" w:fill="E7E6E6" w:themeFill="background2"/>
          </w:tcPr>
          <w:p w14:paraId="5C08FEF0" w14:textId="4C62992B" w:rsidR="000A7C72" w:rsidRDefault="000A7C72" w:rsidP="00B451CC">
            <w:pPr>
              <w:spacing w:beforeLines="60" w:before="144" w:afterLines="60" w:after="144" w:line="240" w:lineRule="auto"/>
              <w:rPr>
                <w:b/>
                <w:bCs/>
              </w:rPr>
            </w:pPr>
            <w:r>
              <w:rPr>
                <w:b/>
                <w:bCs/>
              </w:rPr>
              <w:t>Snake length</w:t>
            </w:r>
          </w:p>
        </w:tc>
        <w:tc>
          <w:tcPr>
            <w:tcW w:w="4853" w:type="dxa"/>
          </w:tcPr>
          <w:p w14:paraId="60293452" w14:textId="77777777" w:rsidR="000A7C72" w:rsidRDefault="000A7C72" w:rsidP="00B451CC">
            <w:pPr>
              <w:spacing w:beforeLines="60" w:before="144" w:afterLines="60" w:after="144" w:line="240" w:lineRule="auto"/>
              <w:rPr>
                <w:b/>
                <w:bCs/>
              </w:rPr>
            </w:pPr>
          </w:p>
        </w:tc>
        <w:tc>
          <w:tcPr>
            <w:tcW w:w="4854" w:type="dxa"/>
          </w:tcPr>
          <w:p w14:paraId="27C926A6" w14:textId="77777777" w:rsidR="000A7C72" w:rsidRDefault="000A7C72" w:rsidP="00B451CC">
            <w:pPr>
              <w:spacing w:beforeLines="60" w:before="144" w:afterLines="60" w:after="144" w:line="240" w:lineRule="auto"/>
              <w:rPr>
                <w:b/>
                <w:bCs/>
              </w:rPr>
            </w:pPr>
          </w:p>
        </w:tc>
      </w:tr>
      <w:tr w:rsidR="000A7C72" w14:paraId="6826DE36" w14:textId="77777777" w:rsidTr="009A5F14">
        <w:tblPrEx>
          <w:tblLook w:val="0620" w:firstRow="1" w:lastRow="0" w:firstColumn="0" w:lastColumn="0" w:noHBand="1" w:noVBand="1"/>
        </w:tblPrEx>
        <w:tc>
          <w:tcPr>
            <w:tcW w:w="4853" w:type="dxa"/>
            <w:tcBorders>
              <w:bottom w:val="single" w:sz="4" w:space="0" w:color="auto"/>
            </w:tcBorders>
            <w:shd w:val="clear" w:color="auto" w:fill="E7E6E6" w:themeFill="background2"/>
          </w:tcPr>
          <w:p w14:paraId="294BA605" w14:textId="65EB8797" w:rsidR="000A7C72" w:rsidRDefault="000A7C72" w:rsidP="00B451CC">
            <w:pPr>
              <w:spacing w:beforeLines="60" w:before="144" w:afterLines="60" w:after="144" w:line="240" w:lineRule="auto"/>
              <w:rPr>
                <w:b/>
                <w:bCs/>
              </w:rPr>
            </w:pPr>
            <w:r>
              <w:rPr>
                <w:b/>
                <w:bCs/>
              </w:rPr>
              <w:t>Snake width</w:t>
            </w:r>
          </w:p>
        </w:tc>
        <w:tc>
          <w:tcPr>
            <w:tcW w:w="4853" w:type="dxa"/>
            <w:tcBorders>
              <w:bottom w:val="single" w:sz="4" w:space="0" w:color="auto"/>
            </w:tcBorders>
          </w:tcPr>
          <w:p w14:paraId="562CDDC4" w14:textId="77777777" w:rsidR="000A7C72" w:rsidRDefault="000A7C72" w:rsidP="00B451CC">
            <w:pPr>
              <w:spacing w:beforeLines="60" w:before="144" w:afterLines="60" w:after="144" w:line="240" w:lineRule="auto"/>
              <w:rPr>
                <w:b/>
                <w:bCs/>
              </w:rPr>
            </w:pPr>
          </w:p>
        </w:tc>
        <w:tc>
          <w:tcPr>
            <w:tcW w:w="4854" w:type="dxa"/>
            <w:tcBorders>
              <w:bottom w:val="single" w:sz="4" w:space="0" w:color="auto"/>
            </w:tcBorders>
          </w:tcPr>
          <w:p w14:paraId="12447AC7" w14:textId="77777777" w:rsidR="000A7C72" w:rsidRDefault="000A7C72" w:rsidP="00B451CC">
            <w:pPr>
              <w:spacing w:beforeLines="60" w:before="144" w:afterLines="60" w:after="144" w:line="240" w:lineRule="auto"/>
              <w:rPr>
                <w:b/>
                <w:bCs/>
              </w:rPr>
            </w:pPr>
          </w:p>
        </w:tc>
      </w:tr>
      <w:tr w:rsidR="00ED18C7" w14:paraId="0338ADE3" w14:textId="77777777" w:rsidTr="00ED18C7">
        <w:tblPrEx>
          <w:tblLook w:val="0620" w:firstRow="1" w:lastRow="0" w:firstColumn="0" w:lastColumn="0" w:noHBand="1" w:noVBand="1"/>
        </w:tblPrEx>
        <w:tc>
          <w:tcPr>
            <w:tcW w:w="4853" w:type="dxa"/>
            <w:tcBorders>
              <w:right w:val="nil"/>
            </w:tcBorders>
            <w:shd w:val="clear" w:color="auto" w:fill="002264"/>
          </w:tcPr>
          <w:p w14:paraId="29B6B3E7" w14:textId="0F0190DF" w:rsidR="00ED18C7" w:rsidRDefault="00ED18C7" w:rsidP="00B451CC">
            <w:pPr>
              <w:spacing w:beforeLines="60" w:before="144" w:afterLines="60" w:after="144" w:line="240" w:lineRule="auto"/>
              <w:rPr>
                <w:b/>
                <w:bCs/>
              </w:rPr>
            </w:pPr>
            <w:r w:rsidRPr="000E22DE">
              <w:rPr>
                <w:b/>
                <w:bCs/>
              </w:rPr>
              <w:t>Investigation task 3</w:t>
            </w:r>
          </w:p>
        </w:tc>
        <w:tc>
          <w:tcPr>
            <w:tcW w:w="4853" w:type="dxa"/>
            <w:tcBorders>
              <w:left w:val="nil"/>
              <w:right w:val="nil"/>
            </w:tcBorders>
            <w:shd w:val="clear" w:color="auto" w:fill="002264"/>
          </w:tcPr>
          <w:p w14:paraId="61205EC3" w14:textId="77777777" w:rsidR="00ED18C7" w:rsidRDefault="00ED18C7" w:rsidP="00B451CC">
            <w:pPr>
              <w:spacing w:beforeLines="60" w:before="144" w:afterLines="60" w:after="144" w:line="240" w:lineRule="auto"/>
              <w:rPr>
                <w:b/>
                <w:bCs/>
              </w:rPr>
            </w:pPr>
          </w:p>
        </w:tc>
        <w:tc>
          <w:tcPr>
            <w:tcW w:w="4854" w:type="dxa"/>
            <w:tcBorders>
              <w:left w:val="nil"/>
            </w:tcBorders>
            <w:shd w:val="clear" w:color="auto" w:fill="002264"/>
          </w:tcPr>
          <w:p w14:paraId="31E0415F" w14:textId="77777777" w:rsidR="00ED18C7" w:rsidRDefault="00ED18C7" w:rsidP="00B451CC">
            <w:pPr>
              <w:spacing w:beforeLines="60" w:before="144" w:afterLines="60" w:after="144" w:line="240" w:lineRule="auto"/>
              <w:rPr>
                <w:b/>
                <w:bCs/>
              </w:rPr>
            </w:pPr>
          </w:p>
        </w:tc>
      </w:tr>
      <w:tr w:rsidR="000A7C72" w14:paraId="7AAD4F7F" w14:textId="77777777" w:rsidTr="00ED18C7">
        <w:tblPrEx>
          <w:tblLook w:val="0620" w:firstRow="1" w:lastRow="0" w:firstColumn="0" w:lastColumn="0" w:noHBand="1" w:noVBand="1"/>
        </w:tblPrEx>
        <w:tc>
          <w:tcPr>
            <w:tcW w:w="4853" w:type="dxa"/>
            <w:shd w:val="clear" w:color="auto" w:fill="CCEDFC"/>
          </w:tcPr>
          <w:p w14:paraId="0C455437" w14:textId="77777777" w:rsidR="000A7C72" w:rsidRPr="009A5F14" w:rsidRDefault="000A7C72" w:rsidP="00B451CC">
            <w:pPr>
              <w:spacing w:beforeLines="60" w:before="144" w:afterLines="60" w:after="144" w:line="240" w:lineRule="auto"/>
              <w:rPr>
                <w:b/>
                <w:bCs/>
              </w:rPr>
            </w:pPr>
            <w:r w:rsidRPr="009A5F14">
              <w:rPr>
                <w:b/>
                <w:bCs/>
              </w:rPr>
              <w:t>Recording</w:t>
            </w:r>
          </w:p>
        </w:tc>
        <w:tc>
          <w:tcPr>
            <w:tcW w:w="4853" w:type="dxa"/>
            <w:shd w:val="clear" w:color="auto" w:fill="CCEDFC"/>
          </w:tcPr>
          <w:p w14:paraId="5ABC6B57" w14:textId="77777777" w:rsidR="000A7C72" w:rsidRPr="009A5F14" w:rsidRDefault="000A7C72" w:rsidP="00B451CC">
            <w:pPr>
              <w:spacing w:beforeLines="60" w:before="144" w:afterLines="60" w:after="144" w:line="240" w:lineRule="auto"/>
              <w:rPr>
                <w:b/>
                <w:bCs/>
              </w:rPr>
            </w:pPr>
            <w:r w:rsidRPr="009A5F14">
              <w:rPr>
                <w:b/>
                <w:bCs/>
              </w:rPr>
              <w:t>Centimetres</w:t>
            </w:r>
          </w:p>
        </w:tc>
        <w:tc>
          <w:tcPr>
            <w:tcW w:w="4854" w:type="dxa"/>
            <w:shd w:val="clear" w:color="auto" w:fill="CCEDFC"/>
          </w:tcPr>
          <w:p w14:paraId="096ECCA3" w14:textId="77777777" w:rsidR="000A7C72" w:rsidRPr="009A5F14" w:rsidRDefault="000A7C72" w:rsidP="00B451CC">
            <w:pPr>
              <w:spacing w:beforeLines="60" w:before="144" w:afterLines="60" w:after="144" w:line="240" w:lineRule="auto"/>
              <w:rPr>
                <w:b/>
                <w:bCs/>
              </w:rPr>
            </w:pPr>
            <w:r w:rsidRPr="009A5F14">
              <w:rPr>
                <w:b/>
                <w:bCs/>
              </w:rPr>
              <w:t>Millimetres</w:t>
            </w:r>
          </w:p>
        </w:tc>
      </w:tr>
      <w:tr w:rsidR="000A7C72" w14:paraId="6FC7A5B5" w14:textId="77777777" w:rsidTr="009A5F14">
        <w:tblPrEx>
          <w:tblLook w:val="0620" w:firstRow="1" w:lastRow="0" w:firstColumn="0" w:lastColumn="0" w:noHBand="1" w:noVBand="1"/>
        </w:tblPrEx>
        <w:tc>
          <w:tcPr>
            <w:tcW w:w="4853" w:type="dxa"/>
            <w:shd w:val="clear" w:color="auto" w:fill="E7E6E6" w:themeFill="background2"/>
          </w:tcPr>
          <w:p w14:paraId="65CFA383" w14:textId="06B9B961" w:rsidR="000A7C72" w:rsidRDefault="000A7C72" w:rsidP="00B451CC">
            <w:pPr>
              <w:spacing w:beforeLines="60" w:before="144" w:afterLines="60" w:after="144" w:line="240" w:lineRule="auto"/>
              <w:rPr>
                <w:b/>
                <w:bCs/>
              </w:rPr>
            </w:pPr>
            <w:r>
              <w:rPr>
                <w:b/>
                <w:bCs/>
              </w:rPr>
              <w:t>The width of the narrowest paper strip</w:t>
            </w:r>
          </w:p>
        </w:tc>
        <w:tc>
          <w:tcPr>
            <w:tcW w:w="4853" w:type="dxa"/>
          </w:tcPr>
          <w:p w14:paraId="69C0B37A" w14:textId="77777777" w:rsidR="000A7C72" w:rsidRDefault="000A7C72" w:rsidP="00B451CC">
            <w:pPr>
              <w:spacing w:beforeLines="60" w:before="144" w:afterLines="60" w:after="144" w:line="240" w:lineRule="auto"/>
              <w:rPr>
                <w:b/>
                <w:bCs/>
              </w:rPr>
            </w:pPr>
          </w:p>
        </w:tc>
        <w:tc>
          <w:tcPr>
            <w:tcW w:w="4854" w:type="dxa"/>
          </w:tcPr>
          <w:p w14:paraId="20B235D3" w14:textId="77777777" w:rsidR="000A7C72" w:rsidRDefault="000A7C72" w:rsidP="00B451CC">
            <w:pPr>
              <w:spacing w:beforeLines="60" w:before="144" w:afterLines="60" w:after="144" w:line="240" w:lineRule="auto"/>
              <w:rPr>
                <w:b/>
                <w:bCs/>
              </w:rPr>
            </w:pPr>
          </w:p>
        </w:tc>
      </w:tr>
      <w:tr w:rsidR="000A7C72" w14:paraId="03732AEF" w14:textId="77777777" w:rsidTr="009A5F14">
        <w:tblPrEx>
          <w:tblLook w:val="0620" w:firstRow="1" w:lastRow="0" w:firstColumn="0" w:lastColumn="0" w:noHBand="1" w:noVBand="1"/>
        </w:tblPrEx>
        <w:tc>
          <w:tcPr>
            <w:tcW w:w="4853" w:type="dxa"/>
            <w:shd w:val="clear" w:color="auto" w:fill="E7E6E6" w:themeFill="background2"/>
          </w:tcPr>
          <w:p w14:paraId="592D0A96" w14:textId="243E7630" w:rsidR="000A7C72" w:rsidRDefault="000A7C72" w:rsidP="00B451CC">
            <w:pPr>
              <w:spacing w:beforeLines="60" w:before="144" w:afterLines="60" w:after="144" w:line="240" w:lineRule="auto"/>
              <w:rPr>
                <w:b/>
                <w:bCs/>
              </w:rPr>
            </w:pPr>
            <w:r>
              <w:rPr>
                <w:b/>
                <w:bCs/>
              </w:rPr>
              <w:t>Estimated length of all the paper strips end-to-end</w:t>
            </w:r>
          </w:p>
        </w:tc>
        <w:tc>
          <w:tcPr>
            <w:tcW w:w="4853" w:type="dxa"/>
          </w:tcPr>
          <w:p w14:paraId="2FFC03D2" w14:textId="77777777" w:rsidR="000A7C72" w:rsidRDefault="000A7C72" w:rsidP="00B451CC">
            <w:pPr>
              <w:spacing w:beforeLines="60" w:before="144" w:afterLines="60" w:after="144" w:line="240" w:lineRule="auto"/>
              <w:rPr>
                <w:b/>
                <w:bCs/>
              </w:rPr>
            </w:pPr>
          </w:p>
        </w:tc>
        <w:tc>
          <w:tcPr>
            <w:tcW w:w="4854" w:type="dxa"/>
          </w:tcPr>
          <w:p w14:paraId="722B5545" w14:textId="77777777" w:rsidR="000A7C72" w:rsidRDefault="000A7C72" w:rsidP="00B451CC">
            <w:pPr>
              <w:spacing w:beforeLines="60" w:before="144" w:afterLines="60" w:after="144" w:line="240" w:lineRule="auto"/>
              <w:rPr>
                <w:b/>
                <w:bCs/>
              </w:rPr>
            </w:pPr>
          </w:p>
        </w:tc>
      </w:tr>
    </w:tbl>
    <w:p w14:paraId="19118A40" w14:textId="7089493B" w:rsidR="008E546D" w:rsidRDefault="06A825B1" w:rsidP="00256A71">
      <w:pPr>
        <w:pStyle w:val="Heading1"/>
      </w:pPr>
      <w:bookmarkStart w:id="96" w:name="_Toc164333107"/>
      <w:r>
        <w:lastRenderedPageBreak/>
        <w:t>Syllabus outcomes and content</w:t>
      </w:r>
      <w:bookmarkEnd w:id="96"/>
    </w:p>
    <w:p w14:paraId="58DF2D80" w14:textId="36AE0C8D" w:rsidR="008E546D" w:rsidRDefault="008E546D" w:rsidP="008E546D">
      <w:r>
        <w:t xml:space="preserve">The table below outlines the </w:t>
      </w:r>
      <w:hyperlink r:id="rId56" w:history="1">
        <w:r w:rsidRPr="008E546D">
          <w:rPr>
            <w:rStyle w:val="Hyperlink"/>
          </w:rPr>
          <w:t>syllabus outcomes</w:t>
        </w:r>
      </w:hyperlink>
      <w:r>
        <w:t xml:space="preserve"> and range of relevant syllabus content covered in this unit. Content is linked to </w:t>
      </w:r>
      <w:hyperlink r:id="rId57" w:history="1">
        <w:r w:rsidRPr="008E546D">
          <w:rPr>
            <w:rStyle w:val="Hyperlink"/>
          </w:rPr>
          <w:t>National Numeracy Learning Progression</w:t>
        </w:r>
      </w:hyperlink>
      <w:r>
        <w:t xml:space="preserve"> </w:t>
      </w:r>
      <w:r w:rsidR="00F14640">
        <w:t>(</w:t>
      </w:r>
      <w:r>
        <w:t>version 3).</w:t>
      </w:r>
    </w:p>
    <w:tbl>
      <w:tblPr>
        <w:tblStyle w:val="Tableheader"/>
        <w:tblW w:w="14560" w:type="dxa"/>
        <w:tblInd w:w="-3"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6A512027" w14:paraId="4A2F2C4B" w14:textId="77777777" w:rsidTr="00F14640">
        <w:trPr>
          <w:cnfStyle w:val="100000000000" w:firstRow="1" w:lastRow="0" w:firstColumn="0" w:lastColumn="0" w:oddVBand="0" w:evenVBand="0" w:oddHBand="0" w:evenHBand="0" w:firstRowFirstColumn="0" w:firstRowLastColumn="0" w:lastRowFirstColumn="0" w:lastRowLastColumn="0"/>
          <w:trHeight w:val="300"/>
        </w:trPr>
        <w:tc>
          <w:tcPr>
            <w:tcW w:w="9776" w:type="dxa"/>
            <w:tcBorders>
              <w:top w:val="nil"/>
              <w:left w:val="single" w:sz="6" w:space="0" w:color="auto"/>
              <w:bottom w:val="single" w:sz="4" w:space="0" w:color="auto"/>
            </w:tcBorders>
            <w:tcMar>
              <w:left w:w="105" w:type="dxa"/>
              <w:right w:w="105" w:type="dxa"/>
            </w:tcMar>
          </w:tcPr>
          <w:p w14:paraId="26C7BED4" w14:textId="170C3095" w:rsidR="6A512027" w:rsidRPr="00622E26" w:rsidRDefault="6A512027" w:rsidP="00622E26">
            <w:r w:rsidRPr="00622E26">
              <w:t>Outcomes and content</w:t>
            </w:r>
          </w:p>
        </w:tc>
        <w:tc>
          <w:tcPr>
            <w:tcW w:w="598" w:type="dxa"/>
            <w:tcBorders>
              <w:top w:val="nil"/>
              <w:bottom w:val="single" w:sz="4" w:space="0" w:color="auto"/>
            </w:tcBorders>
            <w:tcMar>
              <w:left w:w="105" w:type="dxa"/>
              <w:right w:w="105" w:type="dxa"/>
            </w:tcMar>
          </w:tcPr>
          <w:p w14:paraId="196473BE" w14:textId="29E8A55A" w:rsidR="6A512027" w:rsidRPr="00B15FF2" w:rsidRDefault="6A512027" w:rsidP="00B15FF2">
            <w:r w:rsidRPr="00B15FF2">
              <w:t>1</w:t>
            </w:r>
          </w:p>
        </w:tc>
        <w:tc>
          <w:tcPr>
            <w:tcW w:w="598" w:type="dxa"/>
            <w:tcBorders>
              <w:top w:val="nil"/>
              <w:bottom w:val="single" w:sz="4" w:space="0" w:color="auto"/>
            </w:tcBorders>
            <w:tcMar>
              <w:left w:w="105" w:type="dxa"/>
              <w:right w:w="105" w:type="dxa"/>
            </w:tcMar>
          </w:tcPr>
          <w:p w14:paraId="7563BFE6" w14:textId="732E08B9" w:rsidR="6A512027" w:rsidRPr="00B15FF2" w:rsidRDefault="6A512027" w:rsidP="00B15FF2">
            <w:r w:rsidRPr="00B15FF2">
              <w:t>2</w:t>
            </w:r>
          </w:p>
        </w:tc>
        <w:tc>
          <w:tcPr>
            <w:tcW w:w="598" w:type="dxa"/>
            <w:tcBorders>
              <w:top w:val="nil"/>
              <w:bottom w:val="single" w:sz="4" w:space="0" w:color="auto"/>
            </w:tcBorders>
            <w:tcMar>
              <w:left w:w="105" w:type="dxa"/>
              <w:right w:w="105" w:type="dxa"/>
            </w:tcMar>
          </w:tcPr>
          <w:p w14:paraId="10EF3709" w14:textId="0AAB437F" w:rsidR="6A512027" w:rsidRPr="00B15FF2" w:rsidRDefault="6A512027" w:rsidP="00B15FF2">
            <w:r w:rsidRPr="00B15FF2">
              <w:t>3</w:t>
            </w:r>
          </w:p>
        </w:tc>
        <w:tc>
          <w:tcPr>
            <w:tcW w:w="598" w:type="dxa"/>
            <w:tcBorders>
              <w:top w:val="nil"/>
              <w:bottom w:val="single" w:sz="4" w:space="0" w:color="auto"/>
            </w:tcBorders>
            <w:tcMar>
              <w:left w:w="105" w:type="dxa"/>
              <w:right w:w="105" w:type="dxa"/>
            </w:tcMar>
          </w:tcPr>
          <w:p w14:paraId="618EEE54" w14:textId="0AFCFAC8" w:rsidR="6A512027" w:rsidRPr="00B15FF2" w:rsidRDefault="6A512027" w:rsidP="00B15FF2">
            <w:r w:rsidRPr="00B15FF2">
              <w:t>4</w:t>
            </w:r>
          </w:p>
        </w:tc>
        <w:tc>
          <w:tcPr>
            <w:tcW w:w="598" w:type="dxa"/>
            <w:tcBorders>
              <w:top w:val="nil"/>
              <w:bottom w:val="single" w:sz="4" w:space="0" w:color="auto"/>
            </w:tcBorders>
            <w:tcMar>
              <w:left w:w="105" w:type="dxa"/>
              <w:right w:w="105" w:type="dxa"/>
            </w:tcMar>
          </w:tcPr>
          <w:p w14:paraId="7672538A" w14:textId="61BD3590" w:rsidR="6A512027" w:rsidRPr="00B15FF2" w:rsidRDefault="6A512027" w:rsidP="00B15FF2">
            <w:r w:rsidRPr="00B15FF2">
              <w:t>5</w:t>
            </w:r>
          </w:p>
        </w:tc>
        <w:tc>
          <w:tcPr>
            <w:tcW w:w="598" w:type="dxa"/>
            <w:tcBorders>
              <w:top w:val="nil"/>
              <w:bottom w:val="single" w:sz="4" w:space="0" w:color="auto"/>
            </w:tcBorders>
            <w:tcMar>
              <w:left w:w="105" w:type="dxa"/>
              <w:right w:w="105" w:type="dxa"/>
            </w:tcMar>
          </w:tcPr>
          <w:p w14:paraId="742DD150" w14:textId="0AEFA8B7" w:rsidR="6A512027" w:rsidRPr="00B15FF2" w:rsidRDefault="6A512027" w:rsidP="00B15FF2">
            <w:r w:rsidRPr="00B15FF2">
              <w:t>6</w:t>
            </w:r>
          </w:p>
        </w:tc>
        <w:tc>
          <w:tcPr>
            <w:tcW w:w="598" w:type="dxa"/>
            <w:tcBorders>
              <w:top w:val="nil"/>
              <w:bottom w:val="single" w:sz="4" w:space="0" w:color="auto"/>
            </w:tcBorders>
            <w:tcMar>
              <w:left w:w="105" w:type="dxa"/>
              <w:right w:w="105" w:type="dxa"/>
            </w:tcMar>
          </w:tcPr>
          <w:p w14:paraId="0FCFCDFA" w14:textId="67166E4E" w:rsidR="6A512027" w:rsidRPr="00B15FF2" w:rsidRDefault="6A512027" w:rsidP="00B15FF2">
            <w:r w:rsidRPr="00B15FF2">
              <w:t>7</w:t>
            </w:r>
          </w:p>
        </w:tc>
        <w:tc>
          <w:tcPr>
            <w:tcW w:w="598" w:type="dxa"/>
            <w:tcBorders>
              <w:top w:val="nil"/>
              <w:bottom w:val="single" w:sz="4" w:space="0" w:color="auto"/>
              <w:right w:val="single" w:sz="6" w:space="0" w:color="auto"/>
            </w:tcBorders>
            <w:tcMar>
              <w:left w:w="105" w:type="dxa"/>
              <w:right w:w="105" w:type="dxa"/>
            </w:tcMar>
          </w:tcPr>
          <w:p w14:paraId="4EE96B12" w14:textId="43526AD9" w:rsidR="6A512027" w:rsidRPr="00B15FF2" w:rsidRDefault="6A512027" w:rsidP="00B15FF2">
            <w:r w:rsidRPr="00B15FF2">
              <w:t>8</w:t>
            </w:r>
          </w:p>
        </w:tc>
      </w:tr>
      <w:tr w:rsidR="00BA5E73" w14:paraId="00E44C47" w14:textId="77777777" w:rsidTr="00B15FF2">
        <w:trPr>
          <w:trHeight w:val="300"/>
        </w:trPr>
        <w:tc>
          <w:tcPr>
            <w:tcW w:w="9776" w:type="dxa"/>
            <w:tcBorders>
              <w:top w:val="single" w:sz="4" w:space="0" w:color="auto"/>
              <w:left w:val="single" w:sz="6" w:space="0" w:color="auto"/>
              <w:bottom w:val="single" w:sz="6" w:space="0" w:color="auto"/>
              <w:right w:val="nil"/>
            </w:tcBorders>
            <w:shd w:val="clear" w:color="auto" w:fill="EBEBEB"/>
            <w:tcMar>
              <w:left w:w="105" w:type="dxa"/>
              <w:right w:w="105" w:type="dxa"/>
            </w:tcMar>
          </w:tcPr>
          <w:p w14:paraId="672B1377" w14:textId="61AA68F9" w:rsidR="6A512027" w:rsidRDefault="757FFDA4" w:rsidP="00B15FF2">
            <w:pPr>
              <w:rPr>
                <w:rFonts w:eastAsia="Arial"/>
                <w:color w:val="000000" w:themeColor="text1"/>
              </w:rPr>
            </w:pPr>
            <w:r w:rsidRPr="2303AC14">
              <w:rPr>
                <w:rStyle w:val="Strong"/>
                <w:rFonts w:eastAsia="Arial"/>
                <w:color w:val="000000" w:themeColor="text1"/>
              </w:rPr>
              <w:t xml:space="preserve">Representing numbers using place value </w:t>
            </w:r>
            <w:r w:rsidR="17FB7249" w:rsidRPr="2303AC14">
              <w:rPr>
                <w:rStyle w:val="Strong"/>
                <w:rFonts w:eastAsia="Arial"/>
                <w:color w:val="000000" w:themeColor="text1"/>
              </w:rPr>
              <w:t>B</w:t>
            </w:r>
            <w:r w:rsidRPr="2303AC14">
              <w:rPr>
                <w:rFonts w:eastAsia="Arial"/>
                <w:color w:val="000000" w:themeColor="text1"/>
              </w:rPr>
              <w:t xml:space="preserve">: </w:t>
            </w:r>
            <w:r w:rsidR="0BCC7387" w:rsidRPr="2303AC14">
              <w:rPr>
                <w:rFonts w:eastAsia="Arial"/>
                <w:color w:val="000000" w:themeColor="text1"/>
              </w:rPr>
              <w:t>Whole numbers: Recognise and represent numbers that are 10, 100 or 1000 times as large</w:t>
            </w:r>
          </w:p>
          <w:p w14:paraId="7B90089B" w14:textId="707EB673" w:rsidR="6A512027" w:rsidRDefault="6A512027" w:rsidP="6A512027">
            <w:pPr>
              <w:rPr>
                <w:rFonts w:eastAsia="Arial"/>
                <w:color w:val="000000" w:themeColor="text1"/>
              </w:rPr>
            </w:pPr>
            <w:r w:rsidRPr="6A512027">
              <w:rPr>
                <w:rStyle w:val="Strong"/>
                <w:rFonts w:eastAsia="Arial"/>
                <w:color w:val="000000" w:themeColor="text1"/>
              </w:rPr>
              <w:t>[MAO-WM-01, MA2-RN-01]</w:t>
            </w: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61BAF75E" w14:textId="1E668B6E"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2A430E3E" w14:textId="355E964B"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51D9CC24" w14:textId="620FA017"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30F79D21" w14:textId="4AA09078"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2CF764AE" w14:textId="7D7A603C"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313F0871" w14:textId="761D0853"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nil"/>
            </w:tcBorders>
            <w:shd w:val="clear" w:color="auto" w:fill="EBEBEB"/>
            <w:tcMar>
              <w:left w:w="105" w:type="dxa"/>
              <w:right w:w="105" w:type="dxa"/>
            </w:tcMar>
          </w:tcPr>
          <w:p w14:paraId="605F056F" w14:textId="1562F598" w:rsidR="6A512027" w:rsidRDefault="6A512027" w:rsidP="6A512027">
            <w:pPr>
              <w:rPr>
                <w:rFonts w:eastAsia="Arial"/>
                <w:color w:val="000000" w:themeColor="text1"/>
              </w:rPr>
            </w:pPr>
          </w:p>
        </w:tc>
        <w:tc>
          <w:tcPr>
            <w:tcW w:w="598" w:type="dxa"/>
            <w:tcBorders>
              <w:top w:val="single" w:sz="4" w:space="0" w:color="auto"/>
              <w:left w:val="nil"/>
              <w:bottom w:val="single" w:sz="6" w:space="0" w:color="auto"/>
              <w:right w:val="single" w:sz="6" w:space="0" w:color="auto"/>
            </w:tcBorders>
            <w:shd w:val="clear" w:color="auto" w:fill="EBEBEB"/>
            <w:tcMar>
              <w:left w:w="105" w:type="dxa"/>
              <w:right w:w="105" w:type="dxa"/>
            </w:tcMar>
          </w:tcPr>
          <w:p w14:paraId="10E5A049" w14:textId="386372C4" w:rsidR="6A512027" w:rsidRDefault="6A512027" w:rsidP="6A512027">
            <w:pPr>
              <w:rPr>
                <w:rFonts w:eastAsia="Arial"/>
                <w:color w:val="000000" w:themeColor="text1"/>
              </w:rPr>
            </w:pPr>
          </w:p>
        </w:tc>
      </w:tr>
      <w:tr w:rsidR="6A512027" w14:paraId="52ADA531" w14:textId="77777777" w:rsidTr="00B15FF2">
        <w:trPr>
          <w:trHeight w:val="300"/>
        </w:trPr>
        <w:tc>
          <w:tcPr>
            <w:tcW w:w="9776" w:type="dxa"/>
            <w:tcBorders>
              <w:top w:val="single" w:sz="6" w:space="0" w:color="auto"/>
              <w:left w:val="single" w:sz="6" w:space="0" w:color="auto"/>
              <w:bottom w:val="single" w:sz="4" w:space="0" w:color="auto"/>
              <w:right w:val="single" w:sz="6" w:space="0" w:color="auto"/>
            </w:tcBorders>
            <w:tcMar>
              <w:left w:w="105" w:type="dxa"/>
              <w:right w:w="105" w:type="dxa"/>
            </w:tcMar>
          </w:tcPr>
          <w:p w14:paraId="1126A84C" w14:textId="57FD9745" w:rsidR="6A512027" w:rsidRDefault="43CA9838" w:rsidP="00B15FF2">
            <w:pPr>
              <w:pStyle w:val="ListBullet"/>
            </w:pPr>
            <w:r w:rsidRPr="00B15FF2">
              <w:t>Recognise</w:t>
            </w:r>
            <w:r w:rsidRPr="742B24C2">
              <w:t xml:space="preserve"> the number of tens, hundreds or thousands in a n</w:t>
            </w:r>
            <w:r w:rsidR="6CCFF61F" w:rsidRPr="742B24C2">
              <w:t>umber</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EB43016" w14:textId="64968BF0" w:rsidR="6A512027" w:rsidRDefault="477ADD2F"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2B8F0DF" w14:textId="46A97A35" w:rsidR="6A512027" w:rsidRDefault="1ABDFDF1" w:rsidP="6A512027">
            <w:pPr>
              <w:rPr>
                <w:rFonts w:eastAsia="Arial"/>
                <w:color w:val="000000" w:themeColor="text1"/>
              </w:rPr>
            </w:pPr>
            <w:r w:rsidRPr="64785D0C">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BA79B85" w14:textId="7839F20A" w:rsidR="6A512027" w:rsidRDefault="1ABDFDF1" w:rsidP="6A512027">
            <w:pPr>
              <w:rPr>
                <w:rFonts w:eastAsia="Arial"/>
                <w:color w:val="000000" w:themeColor="text1"/>
              </w:rPr>
            </w:pPr>
            <w:r w:rsidRPr="64785D0C">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FE6CD81" w14:textId="162B28BC"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77AA821" w14:textId="1B46BFAE"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CD9F73D" w14:textId="0AA450E3"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8607D1A" w14:textId="37824FB8"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71148A5" w14:textId="6136886A" w:rsidR="6A512027" w:rsidRDefault="6A512027" w:rsidP="6A512027">
            <w:pPr>
              <w:rPr>
                <w:rFonts w:eastAsia="Arial"/>
                <w:color w:val="000000" w:themeColor="text1"/>
              </w:rPr>
            </w:pPr>
          </w:p>
        </w:tc>
      </w:tr>
      <w:tr w:rsidR="6A512027" w14:paraId="11B9A088" w14:textId="77777777" w:rsidTr="00B15FF2">
        <w:trPr>
          <w:trHeight w:val="300"/>
        </w:trPr>
        <w:tc>
          <w:tcPr>
            <w:tcW w:w="9776" w:type="dxa"/>
            <w:tcBorders>
              <w:top w:val="single" w:sz="4" w:space="0" w:color="auto"/>
              <w:left w:val="single" w:sz="6" w:space="0" w:color="auto"/>
              <w:bottom w:val="single" w:sz="6" w:space="0" w:color="auto"/>
              <w:right w:val="single" w:sz="6" w:space="0" w:color="auto"/>
            </w:tcBorders>
            <w:tcMar>
              <w:left w:w="105" w:type="dxa"/>
              <w:right w:w="105" w:type="dxa"/>
            </w:tcMar>
          </w:tcPr>
          <w:p w14:paraId="14CC7F21" w14:textId="0C5F27E4" w:rsidR="6A512027" w:rsidRDefault="43CA9838" w:rsidP="6A512027">
            <w:pPr>
              <w:pStyle w:val="ListBullet"/>
              <w:rPr>
                <w:rFonts w:eastAsia="Calibri"/>
                <w:color w:val="000000" w:themeColor="text1"/>
              </w:rPr>
            </w:pPr>
            <w:r w:rsidRPr="742B24C2">
              <w:rPr>
                <w:rFonts w:eastAsia="Calibri"/>
                <w:color w:val="000000" w:themeColor="text1"/>
              </w:rPr>
              <w:t>Describe how making a number 10, 100 or 1000 times as large changes the place value of digits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59DDE3F" w14:textId="6DF32BAC" w:rsidR="6A512027" w:rsidRDefault="48B0D769"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0E866E9" w14:textId="4DEAAB8C" w:rsidR="6A512027" w:rsidRDefault="1ABDFDF1" w:rsidP="6A512027">
            <w:pPr>
              <w:rPr>
                <w:rFonts w:eastAsia="Arial"/>
                <w:color w:val="000000" w:themeColor="text1"/>
              </w:rPr>
            </w:pPr>
            <w:r w:rsidRPr="64785D0C">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577E1BE" w14:textId="3FFEF1F4" w:rsidR="6A512027" w:rsidRDefault="1ABDFDF1" w:rsidP="6A512027">
            <w:pPr>
              <w:rPr>
                <w:rFonts w:eastAsia="Arial"/>
                <w:color w:val="000000" w:themeColor="text1"/>
              </w:rPr>
            </w:pPr>
            <w:r w:rsidRPr="64785D0C">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E2F428D" w14:textId="463BE831"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103F64D" w14:textId="5295494B"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D336BC4" w14:textId="26B1AAEC"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CB72E2A" w14:textId="1EEEEB4F"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6A301A2" w14:textId="734DFD59" w:rsidR="6A512027" w:rsidRDefault="6A512027" w:rsidP="6A512027">
            <w:pPr>
              <w:rPr>
                <w:rFonts w:eastAsia="Arial"/>
                <w:color w:val="000000" w:themeColor="text1"/>
              </w:rPr>
            </w:pPr>
          </w:p>
        </w:tc>
      </w:tr>
      <w:tr w:rsidR="00BA5E73" w14:paraId="1D0E1FAD" w14:textId="77777777" w:rsidTr="742B24C2">
        <w:trPr>
          <w:trHeight w:val="300"/>
        </w:trPr>
        <w:tc>
          <w:tcPr>
            <w:tcW w:w="9776" w:type="dxa"/>
            <w:tcBorders>
              <w:top w:val="single" w:sz="6" w:space="0" w:color="auto"/>
              <w:left w:val="single" w:sz="6" w:space="0" w:color="auto"/>
              <w:bottom w:val="single" w:sz="6" w:space="0" w:color="auto"/>
              <w:right w:val="nil"/>
            </w:tcBorders>
            <w:shd w:val="clear" w:color="auto" w:fill="EBEBEB"/>
            <w:tcMar>
              <w:left w:w="105" w:type="dxa"/>
              <w:right w:w="105" w:type="dxa"/>
            </w:tcMar>
          </w:tcPr>
          <w:p w14:paraId="12584FE2" w14:textId="5B8D73B8" w:rsidR="6A512027" w:rsidRDefault="5253BD00" w:rsidP="6A512027">
            <w:pPr>
              <w:rPr>
                <w:rFonts w:eastAsia="Arial"/>
                <w:color w:val="000000" w:themeColor="text1"/>
              </w:rPr>
            </w:pPr>
            <w:r w:rsidRPr="2303AC14">
              <w:rPr>
                <w:rStyle w:val="Strong"/>
                <w:rFonts w:eastAsia="Arial"/>
                <w:color w:val="000000" w:themeColor="text1"/>
              </w:rPr>
              <w:t>Partitioned fractions A</w:t>
            </w:r>
            <w:r w:rsidR="757FFDA4" w:rsidRPr="2303AC14">
              <w:rPr>
                <w:rFonts w:eastAsia="Arial"/>
                <w:color w:val="000000" w:themeColor="text1"/>
              </w:rPr>
              <w:t xml:space="preserve">: </w:t>
            </w:r>
            <w:r w:rsidR="41F199AA" w:rsidRPr="2303AC14">
              <w:rPr>
                <w:rFonts w:eastAsia="Arial"/>
                <w:color w:val="000000" w:themeColor="text1"/>
              </w:rPr>
              <w:t>Create fractional parts of a length using techniques other than repeated halving</w:t>
            </w:r>
          </w:p>
          <w:p w14:paraId="72E99501" w14:textId="0FF54F5B" w:rsidR="6A512027" w:rsidRDefault="6A512027" w:rsidP="6A512027">
            <w:pPr>
              <w:rPr>
                <w:rFonts w:eastAsia="Arial"/>
                <w:color w:val="000000" w:themeColor="text1"/>
              </w:rPr>
            </w:pPr>
            <w:r w:rsidRPr="6A512027">
              <w:rPr>
                <w:rStyle w:val="Strong"/>
                <w:rFonts w:eastAsia="Arial"/>
                <w:color w:val="000000" w:themeColor="text1"/>
              </w:rPr>
              <w:t>[MAO-WM-01</w:t>
            </w:r>
            <w:r w:rsidR="0599F4A2" w:rsidRPr="0D236BD7">
              <w:rPr>
                <w:rStyle w:val="Strong"/>
                <w:rFonts w:eastAsia="Arial"/>
                <w:color w:val="000000" w:themeColor="text1"/>
              </w:rPr>
              <w:t>, MA2-PF-01</w:t>
            </w:r>
            <w:r w:rsidRPr="6A512027">
              <w:rPr>
                <w:rStyle w:val="Strong"/>
                <w:rFonts w:eastAsia="Arial"/>
                <w:color w:val="000000" w:themeColor="text1"/>
              </w:rPr>
              <w:t>]</w:t>
            </w: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38BC4D71" w14:textId="7F6041C3"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67AB0DB2" w14:textId="09444A6C"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75D7308D" w14:textId="485D7FA1"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45ADF34" w14:textId="08858F27"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8E9283A" w14:textId="18D61D19"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5BBFD6FF" w14:textId="3A70A4D3"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E00355F" w14:textId="76834F6A"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single" w:sz="6" w:space="0" w:color="auto"/>
            </w:tcBorders>
            <w:shd w:val="clear" w:color="auto" w:fill="EBEBEB"/>
            <w:tcMar>
              <w:left w:w="105" w:type="dxa"/>
              <w:right w:w="105" w:type="dxa"/>
            </w:tcMar>
          </w:tcPr>
          <w:p w14:paraId="7BD09361" w14:textId="3E807FE9" w:rsidR="6A512027" w:rsidRDefault="6A512027" w:rsidP="6A512027">
            <w:pPr>
              <w:rPr>
                <w:rFonts w:eastAsia="Arial"/>
                <w:color w:val="000000" w:themeColor="text1"/>
              </w:rPr>
            </w:pPr>
          </w:p>
        </w:tc>
      </w:tr>
      <w:tr w:rsidR="6A512027" w14:paraId="4E34D750" w14:textId="77777777" w:rsidTr="742B24C2">
        <w:trPr>
          <w:trHeight w:val="300"/>
        </w:trPr>
        <w:tc>
          <w:tcPr>
            <w:tcW w:w="9776" w:type="dxa"/>
            <w:tcBorders>
              <w:top w:val="single" w:sz="6" w:space="0" w:color="auto"/>
              <w:left w:val="single" w:sz="6" w:space="0" w:color="auto"/>
              <w:bottom w:val="single" w:sz="6" w:space="0" w:color="auto"/>
              <w:right w:val="single" w:sz="6" w:space="0" w:color="auto"/>
            </w:tcBorders>
            <w:tcMar>
              <w:left w:w="105" w:type="dxa"/>
              <w:right w:w="105" w:type="dxa"/>
            </w:tcMar>
          </w:tcPr>
          <w:p w14:paraId="0C72FDB4" w14:textId="2783FC02" w:rsidR="6A512027" w:rsidRDefault="0EB40219" w:rsidP="6A512027">
            <w:pPr>
              <w:pStyle w:val="ListBullet"/>
              <w:rPr>
                <w:rFonts w:eastAsia="Calibri"/>
                <w:color w:val="000000" w:themeColor="text1"/>
              </w:rPr>
            </w:pPr>
            <w:r w:rsidRPr="742B24C2">
              <w:rPr>
                <w:rFonts w:eastAsia="Calibri"/>
                <w:color w:val="000000" w:themeColor="text1"/>
              </w:rPr>
              <w:t>Make thirds of a length</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FF44752" w14:textId="04D89408"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6D8C04E" w14:textId="1D6FA609"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E0FC187" w14:textId="1BA739F7"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F85385E" w14:textId="59AA0193"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ABC80B2" w14:textId="2D066A5F" w:rsidR="6A512027" w:rsidRDefault="7FBFFF0F"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1F44F0F" w14:textId="0A6F223F" w:rsidR="6A512027" w:rsidRDefault="7FBFFF0F"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E014A2E" w14:textId="7CC09E0B" w:rsidR="6A512027" w:rsidRDefault="7FBFFF0F"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17894E9" w14:textId="71AE2625" w:rsidR="6A512027" w:rsidRDefault="6A512027" w:rsidP="6A512027">
            <w:pPr>
              <w:rPr>
                <w:rFonts w:eastAsia="Arial"/>
                <w:color w:val="000000" w:themeColor="text1"/>
              </w:rPr>
            </w:pPr>
          </w:p>
        </w:tc>
      </w:tr>
      <w:tr w:rsidR="6A512027" w14:paraId="3A9341D3" w14:textId="77777777" w:rsidTr="742B24C2">
        <w:trPr>
          <w:trHeight w:val="300"/>
        </w:trPr>
        <w:tc>
          <w:tcPr>
            <w:tcW w:w="9776" w:type="dxa"/>
            <w:tcBorders>
              <w:top w:val="single" w:sz="6" w:space="0" w:color="auto"/>
              <w:left w:val="single" w:sz="6" w:space="0" w:color="auto"/>
              <w:bottom w:val="single" w:sz="6" w:space="0" w:color="auto"/>
              <w:right w:val="single" w:sz="6" w:space="0" w:color="auto"/>
            </w:tcBorders>
            <w:tcMar>
              <w:left w:w="105" w:type="dxa"/>
              <w:right w:w="105" w:type="dxa"/>
            </w:tcMar>
          </w:tcPr>
          <w:p w14:paraId="50240305" w14:textId="38B7218C" w:rsidR="6A512027" w:rsidRDefault="0EB40219" w:rsidP="6A512027">
            <w:pPr>
              <w:pStyle w:val="ListBullet"/>
              <w:rPr>
                <w:rFonts w:eastAsia="Calibri"/>
                <w:color w:val="000000" w:themeColor="text1"/>
              </w:rPr>
            </w:pPr>
            <w:r w:rsidRPr="742B24C2">
              <w:rPr>
                <w:rFonts w:eastAsia="Calibri"/>
                <w:color w:val="000000" w:themeColor="text1"/>
              </w:rPr>
              <w:lastRenderedPageBreak/>
              <w:t>Create fifths of a length</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705123E" w14:textId="173B541A"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1634341" w14:textId="613CDE98"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AB26531" w14:textId="0D4EECE2"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DDEC896" w14:textId="15D02DBE" w:rsidR="6A512027" w:rsidRDefault="6A512027" w:rsidP="6A512027">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374E3DF" w14:textId="785E0EAF" w:rsidR="6A512027" w:rsidRDefault="5BDFB844"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A043ECD" w14:textId="69832473" w:rsidR="6A512027" w:rsidRDefault="5BDFB844"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13C39DD" w14:textId="20F904B5" w:rsidR="6A512027" w:rsidRDefault="5BDFB844" w:rsidP="6A512027">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A2B80EB" w14:textId="6ECF2B67" w:rsidR="6A512027" w:rsidRDefault="6A512027" w:rsidP="6A512027">
            <w:pPr>
              <w:rPr>
                <w:rFonts w:eastAsia="Arial"/>
                <w:color w:val="000000" w:themeColor="text1"/>
              </w:rPr>
            </w:pPr>
          </w:p>
        </w:tc>
      </w:tr>
      <w:tr w:rsidR="00BA5E73" w14:paraId="183206D9" w14:textId="77777777" w:rsidTr="00577B9F">
        <w:trPr>
          <w:trHeight w:val="300"/>
        </w:trPr>
        <w:tc>
          <w:tcPr>
            <w:tcW w:w="9776" w:type="dxa"/>
            <w:tcBorders>
              <w:top w:val="single" w:sz="6" w:space="0" w:color="auto"/>
              <w:left w:val="single" w:sz="6" w:space="0" w:color="auto"/>
              <w:bottom w:val="single" w:sz="6" w:space="0" w:color="auto"/>
              <w:right w:val="nil"/>
            </w:tcBorders>
            <w:shd w:val="clear" w:color="auto" w:fill="EBEBEB"/>
            <w:tcMar>
              <w:left w:w="105" w:type="dxa"/>
              <w:right w:w="105" w:type="dxa"/>
            </w:tcMar>
          </w:tcPr>
          <w:p w14:paraId="5DC04F3A" w14:textId="75B3E443" w:rsidR="6A512027" w:rsidRDefault="5253BD00" w:rsidP="6A512027">
            <w:pPr>
              <w:rPr>
                <w:rFonts w:eastAsia="Arial"/>
                <w:color w:val="000000" w:themeColor="text1"/>
              </w:rPr>
            </w:pPr>
            <w:r w:rsidRPr="2303AC14">
              <w:rPr>
                <w:rStyle w:val="Strong"/>
                <w:rFonts w:eastAsia="Arial"/>
                <w:color w:val="000000" w:themeColor="text1"/>
              </w:rPr>
              <w:t xml:space="preserve">Geometric </w:t>
            </w:r>
            <w:r w:rsidR="00764A08">
              <w:rPr>
                <w:rStyle w:val="Strong"/>
                <w:rFonts w:eastAsia="Arial"/>
                <w:color w:val="000000" w:themeColor="text1"/>
              </w:rPr>
              <w:t>m</w:t>
            </w:r>
            <w:r w:rsidRPr="2303AC14">
              <w:rPr>
                <w:rStyle w:val="Strong"/>
                <w:rFonts w:eastAsia="Arial"/>
                <w:color w:val="000000" w:themeColor="text1"/>
              </w:rPr>
              <w:t>easure A</w:t>
            </w:r>
            <w:r w:rsidR="757FFDA4" w:rsidRPr="2303AC14">
              <w:rPr>
                <w:rFonts w:eastAsia="Arial"/>
                <w:color w:val="000000" w:themeColor="text1"/>
              </w:rPr>
              <w:t xml:space="preserve">: </w:t>
            </w:r>
            <w:r w:rsidR="4B5B7BBD" w:rsidRPr="2303AC14">
              <w:rPr>
                <w:rFonts w:eastAsia="Arial"/>
                <w:color w:val="000000" w:themeColor="text1"/>
              </w:rPr>
              <w:t>Length: Measure and compare objects using metres, centimetres and millimetres</w:t>
            </w:r>
          </w:p>
          <w:p w14:paraId="5CEB093A" w14:textId="79EB664D" w:rsidR="6A512027" w:rsidRDefault="6A512027" w:rsidP="6A512027">
            <w:pPr>
              <w:rPr>
                <w:rFonts w:eastAsia="Arial"/>
                <w:color w:val="000000" w:themeColor="text1"/>
              </w:rPr>
            </w:pPr>
            <w:r w:rsidRPr="6A512027">
              <w:rPr>
                <w:rStyle w:val="Strong"/>
                <w:rFonts w:eastAsia="Arial"/>
                <w:color w:val="000000" w:themeColor="text1"/>
              </w:rPr>
              <w:t>[MAO-WM-01</w:t>
            </w:r>
            <w:r w:rsidR="06877AF8" w:rsidRPr="0D236BD7">
              <w:rPr>
                <w:rStyle w:val="Strong"/>
                <w:rFonts w:eastAsia="Arial"/>
                <w:color w:val="000000" w:themeColor="text1"/>
              </w:rPr>
              <w:t>, MA2-GM-02</w:t>
            </w:r>
            <w:r w:rsidRPr="6A512027">
              <w:rPr>
                <w:rStyle w:val="Strong"/>
                <w:rFonts w:eastAsia="Arial"/>
                <w:color w:val="000000" w:themeColor="text1"/>
              </w:rPr>
              <w:t>]</w:t>
            </w: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EAA2053" w14:textId="7191C07B"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47A164C9" w14:textId="036EE212"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752D3AD9" w14:textId="74B3E373"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40972F30" w14:textId="78DF242B"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AC2C148" w14:textId="4E8514D4"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34024A55" w14:textId="7F7EF3B0"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27E8371E" w14:textId="3CF45C7F"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single" w:sz="6" w:space="0" w:color="auto"/>
            </w:tcBorders>
            <w:shd w:val="clear" w:color="auto" w:fill="EBEBEB"/>
            <w:tcMar>
              <w:left w:w="105" w:type="dxa"/>
              <w:right w:w="105" w:type="dxa"/>
            </w:tcMar>
          </w:tcPr>
          <w:p w14:paraId="50906286" w14:textId="3BABAACB" w:rsidR="6A512027" w:rsidRDefault="6A512027" w:rsidP="6A512027">
            <w:pPr>
              <w:rPr>
                <w:rFonts w:eastAsia="Arial"/>
                <w:color w:val="000000" w:themeColor="text1"/>
              </w:rPr>
            </w:pPr>
          </w:p>
        </w:tc>
      </w:tr>
      <w:tr w:rsidR="00E626BB" w14:paraId="29A48B16" w14:textId="77777777" w:rsidTr="00577B9F">
        <w:trPr>
          <w:trHeight w:val="300"/>
        </w:trPr>
        <w:tc>
          <w:tcPr>
            <w:tcW w:w="9776" w:type="dxa"/>
            <w:tcBorders>
              <w:top w:val="single" w:sz="6" w:space="0" w:color="auto"/>
              <w:left w:val="single" w:sz="6" w:space="0" w:color="auto"/>
              <w:bottom w:val="single" w:sz="4" w:space="0" w:color="auto"/>
              <w:right w:val="single" w:sz="6" w:space="0" w:color="auto"/>
            </w:tcBorders>
            <w:tcMar>
              <w:left w:w="105" w:type="dxa"/>
              <w:right w:w="105" w:type="dxa"/>
            </w:tcMar>
          </w:tcPr>
          <w:p w14:paraId="35ED6A89" w14:textId="74425B0B" w:rsidR="00E626BB" w:rsidRDefault="1872ACD6" w:rsidP="00E626BB">
            <w:pPr>
              <w:pStyle w:val="ListBullet"/>
              <w:rPr>
                <w:rFonts w:eastAsia="Arial"/>
                <w:color w:val="000000" w:themeColor="text1"/>
              </w:rPr>
            </w:pPr>
            <w:r w:rsidRPr="742B24C2">
              <w:rPr>
                <w:rFonts w:eastAsia="Calibri"/>
              </w:rPr>
              <w:t>Measure and record lengths and distances using a combination of metres and centimetres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C45BEA2" w14:textId="0F4C1482"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1D6710F" w14:textId="26601191"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A7304E8" w14:textId="6D7DF9EA"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0BFF3F9" w14:textId="05F679F5"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4D95E90" w14:textId="3DA8406B"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ECA6901" w14:textId="5AC31BEE"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F529641" w14:textId="77EAD94B" w:rsidR="00E626BB" w:rsidRDefault="72ECF585"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3DB9AA1" w14:textId="3471F6C0" w:rsidR="00E626BB" w:rsidRDefault="00E626BB" w:rsidP="00E626BB">
            <w:pPr>
              <w:rPr>
                <w:rFonts w:eastAsia="Arial"/>
                <w:color w:val="000000" w:themeColor="text1"/>
              </w:rPr>
            </w:pPr>
          </w:p>
        </w:tc>
      </w:tr>
      <w:tr w:rsidR="00E626BB" w14:paraId="616EF0A2" w14:textId="77777777" w:rsidTr="00577B9F">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28886393" w14:textId="4564A1EF" w:rsidR="00E626BB" w:rsidRDefault="1872ACD6" w:rsidP="00E626BB">
            <w:pPr>
              <w:pStyle w:val="ListBullet"/>
              <w:rPr>
                <w:rFonts w:eastAsia="Arial"/>
                <w:color w:val="000000" w:themeColor="text1"/>
              </w:rPr>
            </w:pPr>
            <w:r w:rsidRPr="742B24C2">
              <w:rPr>
                <w:rFonts w:eastAsia="Calibri"/>
              </w:rPr>
              <w:t>Estimate lengths and distances using known lengths as benchmarks, in metres and centimetres and check by measuring</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8288546" w14:textId="1F530D84"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E577BB7" w14:textId="7B602AF9"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1A2E423" w14:textId="7F7C6D13"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A0336B4" w14:textId="33076590"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AFC6C5E" w14:textId="05245433"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C3DFC8E" w14:textId="3117A580" w:rsidR="00E626BB" w:rsidRDefault="41088690"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FA32BF9" w14:textId="1A3FDF75" w:rsidR="00E626BB" w:rsidRDefault="2AC7AC61"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F2919DE" w14:textId="1CA3E12E" w:rsidR="00E626BB" w:rsidRDefault="00E626BB" w:rsidP="00E626BB">
            <w:pPr>
              <w:rPr>
                <w:rFonts w:eastAsia="Arial"/>
                <w:color w:val="000000" w:themeColor="text1"/>
              </w:rPr>
            </w:pPr>
          </w:p>
        </w:tc>
      </w:tr>
      <w:tr w:rsidR="00E626BB" w14:paraId="4AD6DEE8" w14:textId="77777777" w:rsidTr="00577B9F">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22C75EC5" w14:textId="40A523FE" w:rsidR="00E626BB" w:rsidRPr="6A512027" w:rsidRDefault="1872ACD6" w:rsidP="00E626BB">
            <w:pPr>
              <w:pStyle w:val="ListBullet"/>
              <w:rPr>
                <w:rFonts w:eastAsia="Arial"/>
                <w:color w:val="000000" w:themeColor="text1"/>
              </w:rPr>
            </w:pPr>
            <w:r>
              <w:t>Compare and order lengths and distances using metres and centimetres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58B64BC"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FA470D6"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289BB33"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8DF7E3A"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0FA43B8"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C04E314" w14:textId="571075D7" w:rsidR="00E626BB" w:rsidRDefault="1AADD473"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2884C35" w14:textId="6DE89679" w:rsidR="00E626BB" w:rsidRDefault="6F5E0138"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1E07434" w14:textId="77777777" w:rsidR="00E626BB" w:rsidRDefault="00E626BB" w:rsidP="00E626BB">
            <w:pPr>
              <w:rPr>
                <w:rFonts w:eastAsia="Arial"/>
                <w:color w:val="000000" w:themeColor="text1"/>
              </w:rPr>
            </w:pPr>
          </w:p>
        </w:tc>
      </w:tr>
      <w:tr w:rsidR="00E626BB" w14:paraId="4AA4BB6B" w14:textId="77777777" w:rsidTr="00577B9F">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4287D6D4" w14:textId="1A629CC5" w:rsidR="00E626BB" w:rsidRPr="6A512027" w:rsidRDefault="1872ACD6" w:rsidP="00E626BB">
            <w:pPr>
              <w:pStyle w:val="ListBullet"/>
              <w:rPr>
                <w:rFonts w:eastAsia="Arial"/>
                <w:color w:val="000000" w:themeColor="text1"/>
              </w:rPr>
            </w:pPr>
            <w:r>
              <w:t>Recognise the need for a formal unit smaller than the centimetre to measure length</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049664B"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AE63EEF"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E09420B"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4379D6D"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49F3B23" w14:textId="53D62386" w:rsidR="00E626BB" w:rsidRDefault="0DA288AB"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BAC6DB5"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0F970DF"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C6C1D17" w14:textId="2143095C" w:rsidR="00E626BB" w:rsidRDefault="768175E3" w:rsidP="00E626BB">
            <w:pPr>
              <w:rPr>
                <w:rFonts w:eastAsia="Arial"/>
                <w:color w:val="000000" w:themeColor="text1"/>
              </w:rPr>
            </w:pPr>
            <w:r w:rsidRPr="3FED0A55">
              <w:rPr>
                <w:rFonts w:eastAsia="Arial"/>
                <w:color w:val="000000" w:themeColor="text1"/>
              </w:rPr>
              <w:t>x</w:t>
            </w:r>
          </w:p>
        </w:tc>
      </w:tr>
      <w:tr w:rsidR="00E626BB" w14:paraId="4E03E4C8" w14:textId="77777777" w:rsidTr="00577B9F">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174D983C" w14:textId="5424EEB5" w:rsidR="00E626BB" w:rsidRPr="6A512027" w:rsidRDefault="1872ACD6" w:rsidP="00E626BB">
            <w:pPr>
              <w:pStyle w:val="ListBullet"/>
              <w:rPr>
                <w:rFonts w:eastAsia="Arial"/>
                <w:color w:val="000000" w:themeColor="text1"/>
              </w:rPr>
            </w:pPr>
            <w:r>
              <w:t>Identify that there are 10 millimetres in one centimetre</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6D5F471"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90F4C56"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AF040B1"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DEEA665"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7725BFD" w14:textId="0A042EC7" w:rsidR="00E626BB" w:rsidRDefault="78506D7C"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93FD6F3"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125DA2D"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42FEF80" w14:textId="470B9F63" w:rsidR="00E626BB" w:rsidRDefault="7429E50A" w:rsidP="00E626BB">
            <w:pPr>
              <w:rPr>
                <w:rFonts w:eastAsia="Arial"/>
                <w:color w:val="000000" w:themeColor="text1"/>
              </w:rPr>
            </w:pPr>
            <w:r w:rsidRPr="3FED0A55">
              <w:rPr>
                <w:rFonts w:eastAsia="Arial"/>
                <w:color w:val="000000" w:themeColor="text1"/>
              </w:rPr>
              <w:t>x</w:t>
            </w:r>
          </w:p>
        </w:tc>
      </w:tr>
      <w:tr w:rsidR="00E626BB" w14:paraId="1CBA31D6" w14:textId="77777777" w:rsidTr="00577B9F">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3D5C852A" w14:textId="27E677FD" w:rsidR="00E626BB" w:rsidRPr="6A512027" w:rsidRDefault="1872ACD6" w:rsidP="00E626BB">
            <w:pPr>
              <w:pStyle w:val="ListBullet"/>
              <w:rPr>
                <w:rFonts w:eastAsia="Arial"/>
                <w:color w:val="000000" w:themeColor="text1"/>
              </w:rPr>
            </w:pPr>
            <w:r>
              <w:t>Use the millimetre as a unit to measure lengths with a ruler</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16D7BCB"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032E4EE"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B852B32"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ED6E17F"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495C68A" w14:textId="4120A199" w:rsidR="00E626BB" w:rsidRDefault="5C790C1C"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0EE6A48"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570374D"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D067B70" w14:textId="091CAB52" w:rsidR="00E626BB" w:rsidRDefault="5D888D8C" w:rsidP="00E626BB">
            <w:pPr>
              <w:rPr>
                <w:rFonts w:eastAsia="Arial"/>
                <w:color w:val="000000" w:themeColor="text1"/>
              </w:rPr>
            </w:pPr>
            <w:r w:rsidRPr="3FED0A55">
              <w:rPr>
                <w:rFonts w:eastAsia="Arial"/>
                <w:color w:val="000000" w:themeColor="text1"/>
              </w:rPr>
              <w:t>x</w:t>
            </w:r>
          </w:p>
        </w:tc>
      </w:tr>
      <w:tr w:rsidR="00E626BB" w14:paraId="0A62940C" w14:textId="77777777" w:rsidTr="00577B9F">
        <w:trPr>
          <w:trHeight w:val="300"/>
        </w:trPr>
        <w:tc>
          <w:tcPr>
            <w:tcW w:w="9776" w:type="dxa"/>
            <w:tcBorders>
              <w:top w:val="single" w:sz="4" w:space="0" w:color="auto"/>
              <w:left w:val="single" w:sz="6" w:space="0" w:color="auto"/>
              <w:bottom w:val="single" w:sz="6" w:space="0" w:color="auto"/>
              <w:right w:val="single" w:sz="6" w:space="0" w:color="auto"/>
            </w:tcBorders>
            <w:tcMar>
              <w:left w:w="105" w:type="dxa"/>
              <w:right w:w="105" w:type="dxa"/>
            </w:tcMar>
          </w:tcPr>
          <w:p w14:paraId="12083881" w14:textId="4F95DD68" w:rsidR="00E626BB" w:rsidRPr="6A512027" w:rsidRDefault="1872ACD6" w:rsidP="00E626BB">
            <w:pPr>
              <w:pStyle w:val="ListBullet"/>
              <w:rPr>
                <w:rFonts w:eastAsia="Arial"/>
                <w:color w:val="000000" w:themeColor="text1"/>
              </w:rPr>
            </w:pPr>
            <w:r>
              <w:t>Record lengths using the abbreviation for millimetres (mm)</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06C63DC"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93FD533"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0E2DD0B"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A46CED3"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9798112" w14:textId="3DF86A90" w:rsidR="00E626BB" w:rsidRDefault="5C790C1C" w:rsidP="00E626B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559524E"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EB727BF" w14:textId="77777777" w:rsidR="00E626BB" w:rsidRDefault="00E626BB" w:rsidP="00E626B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37C80B5" w14:textId="6ED01015" w:rsidR="00E626BB" w:rsidRDefault="4A2BC8D9" w:rsidP="00E626BB">
            <w:pPr>
              <w:rPr>
                <w:rFonts w:eastAsia="Arial"/>
                <w:color w:val="000000" w:themeColor="text1"/>
              </w:rPr>
            </w:pPr>
            <w:r w:rsidRPr="3FED0A55">
              <w:rPr>
                <w:rFonts w:eastAsia="Arial"/>
                <w:color w:val="000000" w:themeColor="text1"/>
              </w:rPr>
              <w:t>x</w:t>
            </w:r>
          </w:p>
        </w:tc>
      </w:tr>
      <w:tr w:rsidR="00BA5E73" w14:paraId="04E40B99" w14:textId="77777777" w:rsidTr="000356C0">
        <w:trPr>
          <w:trHeight w:val="300"/>
        </w:trPr>
        <w:tc>
          <w:tcPr>
            <w:tcW w:w="9776" w:type="dxa"/>
            <w:tcBorders>
              <w:top w:val="single" w:sz="6" w:space="0" w:color="auto"/>
              <w:left w:val="single" w:sz="6" w:space="0" w:color="auto"/>
              <w:bottom w:val="single" w:sz="6" w:space="0" w:color="auto"/>
              <w:right w:val="nil"/>
            </w:tcBorders>
            <w:shd w:val="clear" w:color="auto" w:fill="EBEBEB"/>
            <w:tcMar>
              <w:left w:w="105" w:type="dxa"/>
              <w:right w:w="105" w:type="dxa"/>
            </w:tcMar>
          </w:tcPr>
          <w:p w14:paraId="5498FDF2" w14:textId="317A843F" w:rsidR="6A512027" w:rsidRDefault="5253BD00" w:rsidP="6A512027">
            <w:pPr>
              <w:rPr>
                <w:rFonts w:eastAsia="Arial"/>
                <w:color w:val="000000" w:themeColor="text1"/>
              </w:rPr>
            </w:pPr>
            <w:r w:rsidRPr="2303AC14">
              <w:rPr>
                <w:rStyle w:val="Strong"/>
                <w:rFonts w:eastAsia="Arial"/>
                <w:color w:val="000000" w:themeColor="text1"/>
              </w:rPr>
              <w:lastRenderedPageBreak/>
              <w:t xml:space="preserve">Geometric </w:t>
            </w:r>
            <w:r w:rsidR="00764A08">
              <w:rPr>
                <w:rStyle w:val="Strong"/>
                <w:rFonts w:eastAsia="Arial"/>
                <w:color w:val="000000" w:themeColor="text1"/>
              </w:rPr>
              <w:t>m</w:t>
            </w:r>
            <w:r w:rsidRPr="2303AC14">
              <w:rPr>
                <w:rStyle w:val="Strong"/>
                <w:rFonts w:eastAsia="Arial"/>
                <w:color w:val="000000" w:themeColor="text1"/>
              </w:rPr>
              <w:t>easure B</w:t>
            </w:r>
            <w:r w:rsidR="757FFDA4" w:rsidRPr="2303AC14">
              <w:rPr>
                <w:rFonts w:eastAsia="Arial"/>
                <w:color w:val="000000" w:themeColor="text1"/>
              </w:rPr>
              <w:t xml:space="preserve">: </w:t>
            </w:r>
            <w:r w:rsidR="74FF26EB" w:rsidRPr="2303AC14">
              <w:rPr>
                <w:rFonts w:eastAsia="Arial"/>
                <w:color w:val="000000" w:themeColor="text1"/>
              </w:rPr>
              <w:t>Length: Use scaled instruments to measure and compare lengths</w:t>
            </w:r>
          </w:p>
          <w:p w14:paraId="229CFDBF" w14:textId="762651FF" w:rsidR="6A512027" w:rsidRDefault="6A512027" w:rsidP="6A512027">
            <w:pPr>
              <w:rPr>
                <w:rFonts w:eastAsia="Arial"/>
                <w:color w:val="000000" w:themeColor="text1"/>
              </w:rPr>
            </w:pPr>
            <w:r w:rsidRPr="6A512027">
              <w:rPr>
                <w:rStyle w:val="Strong"/>
                <w:rFonts w:eastAsia="Arial"/>
                <w:color w:val="000000" w:themeColor="text1"/>
              </w:rPr>
              <w:t>[MAO-WM-01</w:t>
            </w:r>
            <w:r w:rsidR="0A3EE49E" w:rsidRPr="0D236BD7">
              <w:rPr>
                <w:rStyle w:val="Strong"/>
                <w:rFonts w:eastAsia="Arial"/>
                <w:color w:val="000000" w:themeColor="text1"/>
              </w:rPr>
              <w:t>, MA2-GM-02</w:t>
            </w:r>
            <w:r w:rsidRPr="6A512027">
              <w:rPr>
                <w:rStyle w:val="Strong"/>
                <w:rFonts w:eastAsia="Arial"/>
                <w:color w:val="000000" w:themeColor="text1"/>
              </w:rPr>
              <w:t>]</w:t>
            </w: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62F05145" w14:textId="64E22FCD"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52438584" w14:textId="7042F9FC"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44932530" w14:textId="09476DAB"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3A383AAD" w14:textId="7F5D1339"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AF55FD1" w14:textId="58C9918D"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801A5B6" w14:textId="0C92F333"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7F44B021" w14:textId="776C78D4"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single" w:sz="6" w:space="0" w:color="auto"/>
            </w:tcBorders>
            <w:shd w:val="clear" w:color="auto" w:fill="EBEBEB"/>
            <w:tcMar>
              <w:left w:w="105" w:type="dxa"/>
              <w:right w:w="105" w:type="dxa"/>
            </w:tcMar>
          </w:tcPr>
          <w:p w14:paraId="09E92146" w14:textId="688888FC" w:rsidR="6A512027" w:rsidRDefault="6A512027" w:rsidP="6A512027">
            <w:pPr>
              <w:rPr>
                <w:rFonts w:eastAsia="Arial"/>
                <w:color w:val="000000" w:themeColor="text1"/>
              </w:rPr>
            </w:pPr>
          </w:p>
        </w:tc>
      </w:tr>
      <w:tr w:rsidR="00201DCB" w14:paraId="6254260F" w14:textId="77777777" w:rsidTr="000356C0">
        <w:trPr>
          <w:trHeight w:val="300"/>
        </w:trPr>
        <w:tc>
          <w:tcPr>
            <w:tcW w:w="9776" w:type="dxa"/>
            <w:tcBorders>
              <w:top w:val="single" w:sz="6" w:space="0" w:color="auto"/>
              <w:left w:val="single" w:sz="6" w:space="0" w:color="auto"/>
              <w:bottom w:val="single" w:sz="4" w:space="0" w:color="auto"/>
              <w:right w:val="single" w:sz="6" w:space="0" w:color="auto"/>
            </w:tcBorders>
            <w:tcMar>
              <w:left w:w="105" w:type="dxa"/>
              <w:right w:w="105" w:type="dxa"/>
            </w:tcMar>
          </w:tcPr>
          <w:p w14:paraId="3EC95ADF" w14:textId="6EF1A9D0" w:rsidR="00201DCB" w:rsidRDefault="39E5D813" w:rsidP="00201DCB">
            <w:pPr>
              <w:pStyle w:val="ListBullet"/>
              <w:rPr>
                <w:rFonts w:eastAsia="Arial"/>
                <w:color w:val="000000" w:themeColor="text1"/>
              </w:rPr>
            </w:pPr>
            <w:r w:rsidRPr="742B24C2">
              <w:rPr>
                <w:rFonts w:eastAsia="Calibri"/>
              </w:rPr>
              <w:t>Select and use an appropriate scaled instrument to measure lengths and distances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6059A3C" w14:textId="73D806AA"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5F7B8D5" w14:textId="3E433276"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0211D87" w14:textId="4AF40EAA"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CE62D07" w14:textId="66BE53CA"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260BDAB" w14:textId="10045CCA"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4D91C94" w14:textId="42C54B1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C2EE0D5" w14:textId="7B1DF320" w:rsidR="00201DCB" w:rsidRDefault="1BF48D33"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AB91F97" w14:textId="021F23D1" w:rsidR="00201DCB" w:rsidRDefault="00201DCB" w:rsidP="00201DCB">
            <w:pPr>
              <w:rPr>
                <w:rFonts w:eastAsia="Arial"/>
                <w:color w:val="000000" w:themeColor="text1"/>
              </w:rPr>
            </w:pPr>
          </w:p>
        </w:tc>
      </w:tr>
      <w:tr w:rsidR="00201DCB" w14:paraId="6B58BF14" w14:textId="77777777" w:rsidTr="000356C0">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0C6A501B" w14:textId="480C8959" w:rsidR="00201DCB" w:rsidRPr="6A512027" w:rsidRDefault="39E5D813" w:rsidP="00201DCB">
            <w:pPr>
              <w:pStyle w:val="ListBullet"/>
              <w:rPr>
                <w:rFonts w:eastAsia="Arial"/>
                <w:color w:val="000000" w:themeColor="text1"/>
              </w:rPr>
            </w:pPr>
            <w:r w:rsidRPr="742B24C2">
              <w:rPr>
                <w:rFonts w:eastAsia="Calibri"/>
              </w:rPr>
              <w:t>Select and use an appropriate unit to estimate, measure and compare lengths and distances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58FC2B2"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72D0AEB"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608B48E"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703ADF6"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335924D"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93A8F4D"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6987C94" w14:textId="32411F27" w:rsidR="00201DCB" w:rsidRDefault="08836407"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2EFFA0E" w14:textId="77777777" w:rsidR="00201DCB" w:rsidRDefault="00201DCB" w:rsidP="00201DCB">
            <w:pPr>
              <w:rPr>
                <w:rFonts w:eastAsia="Arial"/>
                <w:color w:val="000000" w:themeColor="text1"/>
              </w:rPr>
            </w:pPr>
          </w:p>
        </w:tc>
      </w:tr>
      <w:tr w:rsidR="00201DCB" w14:paraId="551438B7" w14:textId="77777777" w:rsidTr="000356C0">
        <w:trPr>
          <w:trHeight w:val="300"/>
        </w:trPr>
        <w:tc>
          <w:tcPr>
            <w:tcW w:w="9776" w:type="dxa"/>
            <w:tcBorders>
              <w:top w:val="single" w:sz="4" w:space="0" w:color="auto"/>
              <w:left w:val="single" w:sz="6" w:space="0" w:color="auto"/>
              <w:bottom w:val="single" w:sz="6" w:space="0" w:color="auto"/>
              <w:right w:val="single" w:sz="6" w:space="0" w:color="auto"/>
            </w:tcBorders>
            <w:tcMar>
              <w:left w:w="105" w:type="dxa"/>
              <w:right w:w="105" w:type="dxa"/>
            </w:tcMar>
          </w:tcPr>
          <w:p w14:paraId="54574604" w14:textId="4B22112F" w:rsidR="00201DCB" w:rsidRPr="6A512027" w:rsidRDefault="39E5D813" w:rsidP="00201DCB">
            <w:pPr>
              <w:pStyle w:val="ListBullet"/>
              <w:rPr>
                <w:rFonts w:eastAsia="Arial"/>
                <w:color w:val="000000" w:themeColor="text1"/>
              </w:rPr>
            </w:pPr>
            <w:r>
              <w:t>Convert between metres and centimetres, and between centimetres and millimetres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325DAD9"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E49970A"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8343D29"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71B48A2"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CBE1058" w14:textId="0F6CA93C" w:rsidR="00201DCB" w:rsidRDefault="6A82681A"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285E139"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51E3F11"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4665694" w14:textId="77777777" w:rsidR="00201DCB" w:rsidRDefault="00201DCB" w:rsidP="00201DCB">
            <w:pPr>
              <w:rPr>
                <w:rFonts w:eastAsia="Arial"/>
                <w:color w:val="000000" w:themeColor="text1"/>
              </w:rPr>
            </w:pPr>
          </w:p>
        </w:tc>
      </w:tr>
      <w:tr w:rsidR="00BA5E73" w14:paraId="43D440E7" w14:textId="77777777" w:rsidTr="000356C0">
        <w:trPr>
          <w:trHeight w:val="300"/>
        </w:trPr>
        <w:tc>
          <w:tcPr>
            <w:tcW w:w="9776" w:type="dxa"/>
            <w:tcBorders>
              <w:top w:val="single" w:sz="6" w:space="0" w:color="auto"/>
              <w:left w:val="single" w:sz="6" w:space="0" w:color="auto"/>
              <w:bottom w:val="single" w:sz="6" w:space="0" w:color="auto"/>
              <w:right w:val="nil"/>
            </w:tcBorders>
            <w:shd w:val="clear" w:color="auto" w:fill="EBEBEB"/>
            <w:tcMar>
              <w:left w:w="105" w:type="dxa"/>
              <w:right w:w="105" w:type="dxa"/>
            </w:tcMar>
          </w:tcPr>
          <w:p w14:paraId="4459DE32" w14:textId="12E1C5E7" w:rsidR="6A512027" w:rsidRDefault="5253BD00" w:rsidP="6A512027">
            <w:pPr>
              <w:rPr>
                <w:rFonts w:eastAsia="Arial"/>
                <w:color w:val="000000" w:themeColor="text1"/>
              </w:rPr>
            </w:pPr>
            <w:r w:rsidRPr="2303AC14">
              <w:rPr>
                <w:rStyle w:val="Strong"/>
                <w:rFonts w:eastAsia="Arial"/>
                <w:color w:val="000000" w:themeColor="text1"/>
              </w:rPr>
              <w:t>Non</w:t>
            </w:r>
            <w:r w:rsidR="48AA8E57" w:rsidRPr="2303AC14">
              <w:rPr>
                <w:rStyle w:val="Strong"/>
                <w:rFonts w:eastAsia="Arial"/>
                <w:color w:val="000000" w:themeColor="text1"/>
              </w:rPr>
              <w:t>-spatial measure A</w:t>
            </w:r>
            <w:r w:rsidR="757FFDA4" w:rsidRPr="2303AC14">
              <w:rPr>
                <w:rFonts w:eastAsia="Arial"/>
                <w:color w:val="000000" w:themeColor="text1"/>
              </w:rPr>
              <w:t xml:space="preserve">: </w:t>
            </w:r>
            <w:r w:rsidR="5D8FD58A" w:rsidRPr="2303AC14">
              <w:rPr>
                <w:rFonts w:eastAsia="Arial"/>
                <w:color w:val="000000" w:themeColor="text1"/>
              </w:rPr>
              <w:t>Mass: Compare objects using the kilogram</w:t>
            </w:r>
          </w:p>
          <w:p w14:paraId="3175F5EC" w14:textId="28C47022" w:rsidR="6A512027" w:rsidRDefault="6A512027" w:rsidP="6A512027">
            <w:pPr>
              <w:rPr>
                <w:rFonts w:eastAsia="Arial"/>
                <w:color w:val="000000" w:themeColor="text1"/>
              </w:rPr>
            </w:pPr>
            <w:r w:rsidRPr="6A512027">
              <w:rPr>
                <w:rStyle w:val="Strong"/>
                <w:rFonts w:eastAsia="Arial"/>
                <w:color w:val="000000" w:themeColor="text1"/>
              </w:rPr>
              <w:t>[MAO-WM-01</w:t>
            </w:r>
            <w:r w:rsidR="4BD03009" w:rsidRPr="0D236BD7">
              <w:rPr>
                <w:rStyle w:val="Strong"/>
                <w:rFonts w:eastAsia="Arial"/>
                <w:color w:val="000000" w:themeColor="text1"/>
              </w:rPr>
              <w:t>, M</w:t>
            </w:r>
            <w:r w:rsidR="0BF3903E" w:rsidRPr="0D236BD7">
              <w:rPr>
                <w:rStyle w:val="Strong"/>
                <w:rFonts w:eastAsia="Arial"/>
                <w:color w:val="000000" w:themeColor="text1"/>
              </w:rPr>
              <w:t>A</w:t>
            </w:r>
            <w:r w:rsidR="4BD03009" w:rsidRPr="0D236BD7">
              <w:rPr>
                <w:rStyle w:val="Strong"/>
                <w:rFonts w:eastAsia="Arial"/>
                <w:color w:val="000000" w:themeColor="text1"/>
              </w:rPr>
              <w:t>2-NSM-01</w:t>
            </w:r>
            <w:r w:rsidRPr="6A512027">
              <w:rPr>
                <w:rStyle w:val="Strong"/>
                <w:rFonts w:eastAsia="Arial"/>
                <w:color w:val="000000" w:themeColor="text1"/>
              </w:rPr>
              <w:t>]</w:t>
            </w: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4E81B54D" w14:textId="1184157E"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3813F71" w14:textId="4C64641F"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1DF2467" w14:textId="367F06FE"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37E71F99" w14:textId="4C487A5D"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004A48F" w14:textId="5FE9EE05"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45324084" w14:textId="71D9784D"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4A12CC2" w14:textId="5C1B5CA8"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single" w:sz="6" w:space="0" w:color="auto"/>
            </w:tcBorders>
            <w:shd w:val="clear" w:color="auto" w:fill="EBEBEB"/>
            <w:tcMar>
              <w:left w:w="105" w:type="dxa"/>
              <w:right w:w="105" w:type="dxa"/>
            </w:tcMar>
          </w:tcPr>
          <w:p w14:paraId="254F0434" w14:textId="0F7FE2CF" w:rsidR="6A512027" w:rsidRDefault="6A512027" w:rsidP="6A512027">
            <w:pPr>
              <w:rPr>
                <w:rFonts w:eastAsia="Arial"/>
                <w:color w:val="000000" w:themeColor="text1"/>
              </w:rPr>
            </w:pPr>
          </w:p>
        </w:tc>
      </w:tr>
      <w:tr w:rsidR="00201DCB" w14:paraId="022BB227" w14:textId="77777777" w:rsidTr="000356C0">
        <w:trPr>
          <w:trHeight w:val="300"/>
        </w:trPr>
        <w:tc>
          <w:tcPr>
            <w:tcW w:w="9776" w:type="dxa"/>
            <w:tcBorders>
              <w:top w:val="single" w:sz="6" w:space="0" w:color="auto"/>
              <w:left w:val="single" w:sz="6" w:space="0" w:color="auto"/>
              <w:bottom w:val="single" w:sz="4" w:space="0" w:color="auto"/>
              <w:right w:val="single" w:sz="6" w:space="0" w:color="auto"/>
            </w:tcBorders>
            <w:tcMar>
              <w:left w:w="105" w:type="dxa"/>
              <w:right w:w="105" w:type="dxa"/>
            </w:tcMar>
          </w:tcPr>
          <w:p w14:paraId="12C8A9F4" w14:textId="409F2D00" w:rsidR="00201DCB" w:rsidRDefault="39E5D813" w:rsidP="00201DCB">
            <w:pPr>
              <w:pStyle w:val="ListBullet"/>
              <w:rPr>
                <w:rFonts w:eastAsia="Arial"/>
                <w:color w:val="000000" w:themeColor="text1"/>
              </w:rPr>
            </w:pPr>
            <w:r w:rsidRPr="742B24C2">
              <w:rPr>
                <w:rFonts w:eastAsia="Calibri"/>
              </w:rPr>
              <w:t>Recognise the need for a formal unit to measure mass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B78490B" w14:textId="1CE3303C" w:rsidR="00201DCB" w:rsidRDefault="77B287DA" w:rsidP="00201DCB">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00E34E5" w14:textId="0532133E" w:rsidR="00201DCB" w:rsidRDefault="00AC0B1B" w:rsidP="00201DCB">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6EAC7F6" w14:textId="5651CB7B" w:rsidR="00201DCB" w:rsidRDefault="0745110F"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BEA58BD" w14:textId="0624AA73" w:rsidR="00201DCB" w:rsidRDefault="52F8F51F"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91C2E4B" w14:textId="4ED4CAF5"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FAFEBEB" w14:textId="0C515426"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8DB5580" w14:textId="58C61DD9"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5CBF33F" w14:textId="1BF6EF31" w:rsidR="00201DCB" w:rsidRDefault="00201DCB" w:rsidP="00201DCB">
            <w:pPr>
              <w:rPr>
                <w:rFonts w:eastAsia="Arial"/>
                <w:color w:val="000000" w:themeColor="text1"/>
              </w:rPr>
            </w:pPr>
          </w:p>
        </w:tc>
      </w:tr>
      <w:tr w:rsidR="00201DCB" w14:paraId="790C0F71" w14:textId="77777777" w:rsidTr="000356C0">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0C88DB8D" w14:textId="28055906" w:rsidR="00201DCB" w:rsidRDefault="39E5D813" w:rsidP="00201DCB">
            <w:pPr>
              <w:pStyle w:val="ListBullet"/>
              <w:rPr>
                <w:rFonts w:eastAsia="Arial"/>
                <w:color w:val="000000" w:themeColor="text1"/>
              </w:rPr>
            </w:pPr>
            <w:r w:rsidRPr="742B24C2">
              <w:rPr>
                <w:rFonts w:eastAsia="Calibri"/>
              </w:rPr>
              <w:t>Identify familiar objects that have a mass of about one kilogram</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7521987" w14:textId="0ABED512" w:rsidR="00201DCB" w:rsidRDefault="16E2F785" w:rsidP="00201DCB">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FC3229B" w14:textId="2E9AC697" w:rsidR="00201DCB" w:rsidRDefault="2AB70C68"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6987F85" w14:textId="08EC0C66" w:rsidR="00201DCB" w:rsidRDefault="281E592F"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833AF40" w14:textId="3107E288"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856CBC0" w14:textId="610E34DA"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449F7AB" w14:textId="33306EBB"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BC097AB" w14:textId="7AE1547B"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D2CF7C7" w14:textId="35A22FD0" w:rsidR="00201DCB" w:rsidRDefault="00201DCB" w:rsidP="00201DCB">
            <w:pPr>
              <w:rPr>
                <w:rFonts w:eastAsia="Arial"/>
                <w:color w:val="000000" w:themeColor="text1"/>
              </w:rPr>
            </w:pPr>
          </w:p>
        </w:tc>
      </w:tr>
      <w:tr w:rsidR="00201DCB" w14:paraId="757F8215" w14:textId="77777777" w:rsidTr="000356C0">
        <w:trPr>
          <w:trHeight w:val="300"/>
        </w:trPr>
        <w:tc>
          <w:tcPr>
            <w:tcW w:w="9776" w:type="dxa"/>
            <w:tcBorders>
              <w:top w:val="single" w:sz="4" w:space="0" w:color="auto"/>
              <w:left w:val="single" w:sz="6" w:space="0" w:color="auto"/>
              <w:bottom w:val="single" w:sz="6" w:space="0" w:color="auto"/>
              <w:right w:val="single" w:sz="6" w:space="0" w:color="auto"/>
            </w:tcBorders>
            <w:tcMar>
              <w:left w:w="105" w:type="dxa"/>
              <w:right w:w="105" w:type="dxa"/>
            </w:tcMar>
          </w:tcPr>
          <w:p w14:paraId="5B2BDBEA" w14:textId="7035122B" w:rsidR="00201DCB" w:rsidRPr="6A512027" w:rsidRDefault="39E5D813" w:rsidP="00201DCB">
            <w:pPr>
              <w:pStyle w:val="ListBullet"/>
              <w:rPr>
                <w:rFonts w:eastAsia="Arial"/>
                <w:color w:val="000000" w:themeColor="text1"/>
              </w:rPr>
            </w:pPr>
            <w:r>
              <w:t>Record masses using the abbreviation for kilograms (kg)</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CA08ED4" w14:textId="6D18E79F" w:rsidR="00201DCB" w:rsidRDefault="00AC0B1B" w:rsidP="00201DCB">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694274A"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CB43EA4" w14:textId="5DB35143" w:rsidR="00201DCB" w:rsidRDefault="581DA22A"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9D3DDB1" w14:textId="10C0EC4F" w:rsidR="00201DCB" w:rsidRDefault="008A53DC" w:rsidP="00201DCB">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FEC870B"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005B697"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63AB9F6"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5FCFCEB" w14:textId="77777777" w:rsidR="00201DCB" w:rsidRDefault="00201DCB" w:rsidP="00201DCB">
            <w:pPr>
              <w:rPr>
                <w:rFonts w:eastAsia="Arial"/>
                <w:color w:val="000000" w:themeColor="text1"/>
              </w:rPr>
            </w:pPr>
          </w:p>
        </w:tc>
      </w:tr>
      <w:tr w:rsidR="00201DCB" w14:paraId="3F015182" w14:textId="77777777" w:rsidTr="742B24C2">
        <w:trPr>
          <w:trHeight w:val="300"/>
        </w:trPr>
        <w:tc>
          <w:tcPr>
            <w:tcW w:w="9776" w:type="dxa"/>
            <w:tcBorders>
              <w:top w:val="single" w:sz="6" w:space="0" w:color="auto"/>
              <w:left w:val="single" w:sz="6" w:space="0" w:color="auto"/>
              <w:bottom w:val="single" w:sz="6" w:space="0" w:color="auto"/>
              <w:right w:val="single" w:sz="6" w:space="0" w:color="auto"/>
            </w:tcBorders>
            <w:tcMar>
              <w:left w:w="105" w:type="dxa"/>
              <w:right w:w="105" w:type="dxa"/>
            </w:tcMar>
          </w:tcPr>
          <w:p w14:paraId="1038DF6B" w14:textId="00C4BC87" w:rsidR="00201DCB" w:rsidRPr="6A512027" w:rsidRDefault="39E5D813" w:rsidP="00201DCB">
            <w:pPr>
              <w:pStyle w:val="ListBullet"/>
              <w:rPr>
                <w:rFonts w:eastAsia="Arial"/>
                <w:color w:val="000000" w:themeColor="text1"/>
              </w:rPr>
            </w:pPr>
            <w:r>
              <w:lastRenderedPageBreak/>
              <w:t xml:space="preserve">Find objects that have an estimated mass of </w:t>
            </w:r>
            <w:r w:rsidRPr="000356C0">
              <w:rPr>
                <w:rStyle w:val="Emphasis"/>
              </w:rPr>
              <w:t>more than</w:t>
            </w:r>
            <w:r>
              <w:t xml:space="preserve">, </w:t>
            </w:r>
            <w:r w:rsidRPr="000356C0">
              <w:rPr>
                <w:rStyle w:val="Emphasis"/>
              </w:rPr>
              <w:t>less than</w:t>
            </w:r>
            <w:r>
              <w:t xml:space="preserve"> and </w:t>
            </w:r>
            <w:r w:rsidRPr="000356C0">
              <w:rPr>
                <w:rStyle w:val="Emphasis"/>
              </w:rPr>
              <w:t>about the same as</w:t>
            </w:r>
            <w:r>
              <w:t xml:space="preserve"> one kilogram and check by comparing to a 1</w:t>
            </w:r>
            <w:r w:rsidR="000356C0">
              <w:t> </w:t>
            </w:r>
            <w:r>
              <w:t>kg mass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0DFBB99" w14:textId="268ADE1F" w:rsidR="00201DCB" w:rsidRDefault="00621DB5" w:rsidP="00201DCB">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22CD178" w14:textId="6D09442A" w:rsidR="00201DCB" w:rsidRDefault="640B71EA"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C6CD039" w14:textId="415C06C1" w:rsidR="00201DCB" w:rsidRDefault="292FC0E7" w:rsidP="00201DCB">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57CD634"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13244E8"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08A6514"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8548037" w14:textId="77777777" w:rsidR="00201DCB" w:rsidRDefault="00201DCB" w:rsidP="00201DCB">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CC7908D" w14:textId="77777777" w:rsidR="00201DCB" w:rsidRDefault="00201DCB" w:rsidP="00201DCB">
            <w:pPr>
              <w:rPr>
                <w:rFonts w:eastAsia="Arial"/>
                <w:color w:val="000000" w:themeColor="text1"/>
              </w:rPr>
            </w:pPr>
          </w:p>
        </w:tc>
      </w:tr>
      <w:tr w:rsidR="00BA5E73" w14:paraId="1C0AC4CF" w14:textId="77777777" w:rsidTr="00BF2CFC">
        <w:trPr>
          <w:trHeight w:val="300"/>
        </w:trPr>
        <w:tc>
          <w:tcPr>
            <w:tcW w:w="9776" w:type="dxa"/>
            <w:tcBorders>
              <w:top w:val="single" w:sz="6" w:space="0" w:color="auto"/>
              <w:left w:val="single" w:sz="6" w:space="0" w:color="auto"/>
              <w:bottom w:val="single" w:sz="6" w:space="0" w:color="auto"/>
              <w:right w:val="nil"/>
            </w:tcBorders>
            <w:shd w:val="clear" w:color="auto" w:fill="EBEBEB"/>
            <w:tcMar>
              <w:left w:w="105" w:type="dxa"/>
              <w:right w:w="105" w:type="dxa"/>
            </w:tcMar>
          </w:tcPr>
          <w:p w14:paraId="14746325" w14:textId="3EE08EAA" w:rsidR="6A512027" w:rsidRDefault="48AA8E57" w:rsidP="6A512027">
            <w:pPr>
              <w:rPr>
                <w:rFonts w:eastAsia="Arial"/>
                <w:color w:val="000000" w:themeColor="text1"/>
              </w:rPr>
            </w:pPr>
            <w:r w:rsidRPr="2303AC14">
              <w:rPr>
                <w:rStyle w:val="Strong"/>
                <w:rFonts w:eastAsia="Arial"/>
                <w:color w:val="000000" w:themeColor="text1"/>
              </w:rPr>
              <w:t>Non-spatial measure B</w:t>
            </w:r>
            <w:r w:rsidR="757FFDA4" w:rsidRPr="2303AC14">
              <w:rPr>
                <w:rFonts w:eastAsia="Arial"/>
                <w:color w:val="000000" w:themeColor="text1"/>
              </w:rPr>
              <w:t xml:space="preserve">: </w:t>
            </w:r>
            <w:r w:rsidR="05C1AC53" w:rsidRPr="2303AC14">
              <w:rPr>
                <w:rFonts w:eastAsia="Arial"/>
                <w:color w:val="000000" w:themeColor="text1"/>
              </w:rPr>
              <w:t>Mass: Use scaled instruments to measure and compare masses</w:t>
            </w:r>
          </w:p>
          <w:p w14:paraId="4B5F2290" w14:textId="19333BC5" w:rsidR="6A512027" w:rsidRDefault="6A512027" w:rsidP="6A512027">
            <w:pPr>
              <w:rPr>
                <w:rFonts w:eastAsia="Arial"/>
                <w:color w:val="000000" w:themeColor="text1"/>
              </w:rPr>
            </w:pPr>
            <w:r w:rsidRPr="6A512027">
              <w:rPr>
                <w:rStyle w:val="Strong"/>
                <w:rFonts w:eastAsia="Arial"/>
                <w:color w:val="000000" w:themeColor="text1"/>
              </w:rPr>
              <w:t>[MAO-WM-01</w:t>
            </w:r>
            <w:r w:rsidR="27B20A46" w:rsidRPr="0D236BD7">
              <w:rPr>
                <w:rStyle w:val="Strong"/>
                <w:rFonts w:eastAsia="Arial"/>
                <w:color w:val="000000" w:themeColor="text1"/>
              </w:rPr>
              <w:t>, M</w:t>
            </w:r>
            <w:r w:rsidR="7D9E152E" w:rsidRPr="0D236BD7">
              <w:rPr>
                <w:rStyle w:val="Strong"/>
                <w:rFonts w:eastAsia="Arial"/>
                <w:color w:val="000000" w:themeColor="text1"/>
              </w:rPr>
              <w:t>A</w:t>
            </w:r>
            <w:r w:rsidR="27B20A46" w:rsidRPr="0D236BD7">
              <w:rPr>
                <w:rStyle w:val="Strong"/>
                <w:rFonts w:eastAsia="Arial"/>
                <w:color w:val="000000" w:themeColor="text1"/>
              </w:rPr>
              <w:t>2-NSM-01</w:t>
            </w:r>
            <w:r w:rsidRPr="6A512027">
              <w:rPr>
                <w:rStyle w:val="Strong"/>
                <w:rFonts w:eastAsia="Arial"/>
                <w:color w:val="000000" w:themeColor="text1"/>
              </w:rPr>
              <w:t>]</w:t>
            </w: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6FD58E1B" w14:textId="42E55818"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2A239901" w14:textId="08E03DB4"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3228E25" w14:textId="2FB5E0A7"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635FC220" w14:textId="23F8EF3C"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1DEB007E" w14:textId="40A3AAA9"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482D2A3" w14:textId="06FC1F6C"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nil"/>
            </w:tcBorders>
            <w:shd w:val="clear" w:color="auto" w:fill="EBEBEB"/>
            <w:tcMar>
              <w:left w:w="105" w:type="dxa"/>
              <w:right w:w="105" w:type="dxa"/>
            </w:tcMar>
          </w:tcPr>
          <w:p w14:paraId="083FBC08" w14:textId="7617EC0E" w:rsidR="6A512027" w:rsidRDefault="6A512027" w:rsidP="6A512027">
            <w:pPr>
              <w:rPr>
                <w:rFonts w:eastAsia="Arial"/>
                <w:color w:val="000000" w:themeColor="text1"/>
              </w:rPr>
            </w:pPr>
          </w:p>
        </w:tc>
        <w:tc>
          <w:tcPr>
            <w:tcW w:w="598" w:type="dxa"/>
            <w:tcBorders>
              <w:top w:val="single" w:sz="6" w:space="0" w:color="auto"/>
              <w:left w:val="nil"/>
              <w:bottom w:val="single" w:sz="6" w:space="0" w:color="auto"/>
              <w:right w:val="single" w:sz="6" w:space="0" w:color="auto"/>
            </w:tcBorders>
            <w:shd w:val="clear" w:color="auto" w:fill="EBEBEB"/>
            <w:tcMar>
              <w:left w:w="105" w:type="dxa"/>
              <w:right w:w="105" w:type="dxa"/>
            </w:tcMar>
          </w:tcPr>
          <w:p w14:paraId="61698739" w14:textId="760E8BC9" w:rsidR="6A512027" w:rsidRDefault="6A512027" w:rsidP="6A512027">
            <w:pPr>
              <w:rPr>
                <w:rFonts w:eastAsia="Arial"/>
                <w:color w:val="000000" w:themeColor="text1"/>
              </w:rPr>
            </w:pPr>
          </w:p>
        </w:tc>
      </w:tr>
      <w:tr w:rsidR="0003133E" w14:paraId="61677609" w14:textId="77777777" w:rsidTr="00BF2CFC">
        <w:trPr>
          <w:trHeight w:val="300"/>
        </w:trPr>
        <w:tc>
          <w:tcPr>
            <w:tcW w:w="9776" w:type="dxa"/>
            <w:tcBorders>
              <w:top w:val="single" w:sz="6" w:space="0" w:color="auto"/>
              <w:left w:val="single" w:sz="6" w:space="0" w:color="auto"/>
              <w:bottom w:val="single" w:sz="4" w:space="0" w:color="auto"/>
              <w:right w:val="single" w:sz="6" w:space="0" w:color="auto"/>
            </w:tcBorders>
            <w:tcMar>
              <w:left w:w="105" w:type="dxa"/>
              <w:right w:w="105" w:type="dxa"/>
            </w:tcMar>
          </w:tcPr>
          <w:p w14:paraId="3D1D3841" w14:textId="6C8BCB1D" w:rsidR="0003133E" w:rsidRDefault="1B7713AA" w:rsidP="0003133E">
            <w:pPr>
              <w:pStyle w:val="ListBullet"/>
              <w:rPr>
                <w:rFonts w:eastAsia="Arial"/>
                <w:color w:val="000000" w:themeColor="text1"/>
              </w:rPr>
            </w:pPr>
            <w:r w:rsidRPr="742B24C2">
              <w:rPr>
                <w:rFonts w:eastAsia="Calibri"/>
              </w:rPr>
              <w:t>Recognise the need for a formal unit smaller than the kilogram</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BDE452B" w14:textId="713F4A34" w:rsidR="0003133E" w:rsidRDefault="46D5CBB4" w:rsidP="0003133E">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E3281DA" w14:textId="2C6D5B82"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D7D6DFB" w14:textId="61F3F92C"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BBB8597" w14:textId="54365C47" w:rsidR="0003133E" w:rsidRDefault="008A53DC" w:rsidP="0003133E">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45326CB" w14:textId="79AE6378"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DA8FF55" w14:textId="191D6E80"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EB8432D" w14:textId="459D5BF4"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D10CD35" w14:textId="1C672BAC" w:rsidR="0003133E" w:rsidRDefault="0003133E" w:rsidP="0003133E">
            <w:pPr>
              <w:rPr>
                <w:rFonts w:eastAsia="Arial"/>
                <w:color w:val="000000" w:themeColor="text1"/>
              </w:rPr>
            </w:pPr>
          </w:p>
        </w:tc>
      </w:tr>
      <w:tr w:rsidR="0003133E" w14:paraId="7DA12710" w14:textId="77777777" w:rsidTr="00BF2CFC">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77C29403" w14:textId="49FC1B69" w:rsidR="0003133E" w:rsidRPr="6A512027" w:rsidRDefault="1B7713AA" w:rsidP="0003133E">
            <w:pPr>
              <w:pStyle w:val="ListBullet"/>
              <w:rPr>
                <w:rFonts w:eastAsia="Arial"/>
                <w:color w:val="000000" w:themeColor="text1"/>
              </w:rPr>
            </w:pPr>
            <w:r>
              <w:t>Use a scaled instrument to relate 1000 grams to one kilogram</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EB53797"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922897B"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D00DD46" w14:textId="56353ED0" w:rsidR="0003133E" w:rsidRDefault="68B8ABCB" w:rsidP="0003133E">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53572A2" w14:textId="447EF7DE" w:rsidR="0003133E" w:rsidRDefault="008A53DC" w:rsidP="0003133E">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E7BB780"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B3B6CB7"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1C65956"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15DFC34" w14:textId="77777777" w:rsidR="0003133E" w:rsidRDefault="0003133E" w:rsidP="0003133E">
            <w:pPr>
              <w:rPr>
                <w:rFonts w:eastAsia="Arial"/>
                <w:color w:val="000000" w:themeColor="text1"/>
              </w:rPr>
            </w:pPr>
          </w:p>
        </w:tc>
      </w:tr>
      <w:tr w:rsidR="0003133E" w14:paraId="483531AC" w14:textId="77777777" w:rsidTr="00BF2CFC">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36E9A501" w14:textId="48AC795B" w:rsidR="0003133E" w:rsidRPr="6A512027" w:rsidRDefault="1B7713AA" w:rsidP="0003133E">
            <w:pPr>
              <w:pStyle w:val="ListBullet"/>
            </w:pPr>
            <w:r>
              <w:t>Identify familiar objects that could be measured in grams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C6BEC2F" w14:textId="4675D4C8" w:rsidR="0003133E" w:rsidRDefault="512D92A8" w:rsidP="0003133E">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350923B"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5069C08"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99C9408" w14:textId="55F7E4F3" w:rsidR="0003133E" w:rsidRDefault="008A53DC" w:rsidP="0003133E">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6E7C86E"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500EF6A"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FED8BF9"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71FC0D2" w14:textId="77777777" w:rsidR="0003133E" w:rsidRDefault="0003133E" w:rsidP="0003133E">
            <w:pPr>
              <w:rPr>
                <w:rFonts w:eastAsia="Arial"/>
                <w:color w:val="000000" w:themeColor="text1"/>
              </w:rPr>
            </w:pPr>
          </w:p>
        </w:tc>
      </w:tr>
      <w:tr w:rsidR="0003133E" w14:paraId="34042582" w14:textId="77777777" w:rsidTr="00BF2CFC">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21885734" w14:textId="0CC6FDEA" w:rsidR="0003133E" w:rsidRPr="6A512027" w:rsidRDefault="1B7713AA" w:rsidP="0003133E">
            <w:pPr>
              <w:pStyle w:val="ListBullet"/>
              <w:rPr>
                <w:rFonts w:eastAsia="Arial"/>
                <w:color w:val="000000" w:themeColor="text1"/>
              </w:rPr>
            </w:pPr>
            <w:r>
              <w:t>Measure and record mass in grams (g) using a scaled instrument</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6861866" w14:textId="19DA1FF0" w:rsidR="0003133E" w:rsidRDefault="09934C7F" w:rsidP="0003133E">
            <w:pPr>
              <w:rPr>
                <w:rFonts w:eastAsia="Arial"/>
                <w:color w:val="000000" w:themeColor="text1"/>
              </w:rPr>
            </w:pPr>
            <w:r w:rsidRPr="0D236BD7">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162AA00"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120B940"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F6F95FA" w14:textId="22172E4C" w:rsidR="0003133E" w:rsidRDefault="008A53DC" w:rsidP="0003133E">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6D98DD4"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3230185"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0FDF667"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69E291E6" w14:textId="77777777" w:rsidR="0003133E" w:rsidRDefault="0003133E" w:rsidP="0003133E">
            <w:pPr>
              <w:rPr>
                <w:rFonts w:eastAsia="Arial"/>
                <w:color w:val="000000" w:themeColor="text1"/>
              </w:rPr>
            </w:pPr>
          </w:p>
        </w:tc>
      </w:tr>
      <w:tr w:rsidR="0003133E" w14:paraId="35105460" w14:textId="77777777" w:rsidTr="00BF2CFC">
        <w:trPr>
          <w:trHeight w:val="300"/>
        </w:trPr>
        <w:tc>
          <w:tcPr>
            <w:tcW w:w="9776" w:type="dxa"/>
            <w:tcBorders>
              <w:top w:val="single" w:sz="4" w:space="0" w:color="auto"/>
              <w:left w:val="single" w:sz="6" w:space="0" w:color="auto"/>
              <w:bottom w:val="single" w:sz="4" w:space="0" w:color="auto"/>
              <w:right w:val="single" w:sz="6" w:space="0" w:color="auto"/>
            </w:tcBorders>
            <w:tcMar>
              <w:left w:w="105" w:type="dxa"/>
              <w:right w:w="105" w:type="dxa"/>
            </w:tcMar>
          </w:tcPr>
          <w:p w14:paraId="2A6BFE78" w14:textId="4907B43A" w:rsidR="0003133E" w:rsidRPr="6A512027" w:rsidRDefault="1B7713AA" w:rsidP="0003133E">
            <w:pPr>
              <w:pStyle w:val="ListBullet"/>
              <w:rPr>
                <w:rFonts w:eastAsia="Arial"/>
                <w:color w:val="000000" w:themeColor="text1"/>
              </w:rPr>
            </w:pPr>
            <w:r>
              <w:t>Compare 2 or more objects by mass measured in kilograms and grams using a set of scales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C0E1691"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3846B68"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A192722" w14:textId="3EB004EF" w:rsidR="0003133E" w:rsidRDefault="4CEA4E5B" w:rsidP="0003133E">
            <w:pPr>
              <w:rPr>
                <w:rFonts w:eastAsia="Arial"/>
                <w:color w:val="000000" w:themeColor="text1"/>
              </w:rPr>
            </w:pPr>
            <w:r w:rsidRPr="0B2F5D1F">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1FF1F97" w14:textId="46CCA488"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36BAE57"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50BE1D9"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3E41C0C" w14:textId="77777777" w:rsidR="0003133E" w:rsidRDefault="0003133E"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114C683" w14:textId="77777777" w:rsidR="0003133E" w:rsidRDefault="0003133E" w:rsidP="0003133E">
            <w:pPr>
              <w:rPr>
                <w:rFonts w:eastAsia="Arial"/>
                <w:color w:val="000000" w:themeColor="text1"/>
              </w:rPr>
            </w:pPr>
          </w:p>
        </w:tc>
      </w:tr>
      <w:tr w:rsidR="001325A5" w14:paraId="5585B37B" w14:textId="77777777" w:rsidTr="00BF2CFC">
        <w:trPr>
          <w:trHeight w:val="300"/>
        </w:trPr>
        <w:tc>
          <w:tcPr>
            <w:tcW w:w="9776" w:type="dxa"/>
            <w:tcBorders>
              <w:top w:val="single" w:sz="4" w:space="0" w:color="auto"/>
              <w:left w:val="single" w:sz="6" w:space="0" w:color="auto"/>
              <w:bottom w:val="single" w:sz="6" w:space="0" w:color="auto"/>
              <w:right w:val="single" w:sz="6" w:space="0" w:color="auto"/>
            </w:tcBorders>
            <w:tcMar>
              <w:left w:w="105" w:type="dxa"/>
              <w:right w:w="105" w:type="dxa"/>
            </w:tcMar>
          </w:tcPr>
          <w:p w14:paraId="288BBBBE" w14:textId="19953947" w:rsidR="001325A5" w:rsidRPr="002B13A7" w:rsidRDefault="00942BDC" w:rsidP="002B13A7">
            <w:pPr>
              <w:pStyle w:val="ListBullet"/>
              <w:rPr>
                <w:rFonts w:eastAsia="Calibri"/>
              </w:rPr>
            </w:pPr>
            <w:r w:rsidRPr="00942BDC">
              <w:rPr>
                <w:rFonts w:eastAsia="Calibri"/>
              </w:rPr>
              <w:t>Interpret commonly used fractions of a kilogram, including</w:t>
            </w:r>
            <w:r w:rsidR="008333FF">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t>
              </m:r>
            </m:oMath>
            <w:r w:rsidR="00686787">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00686787">
              <w:rPr>
                <w:rFonts w:eastAsia="Calibri"/>
              </w:rPr>
              <w:t>,</w:t>
            </w:r>
            <w:r w:rsidR="002B13A7">
              <w:rPr>
                <w:rFonts w:eastAsia="Calibri"/>
              </w:rPr>
              <w:t xml:space="preserve">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Pr="00942BDC">
              <w:rPr>
                <w:rFonts w:eastAsia="Calibri"/>
              </w:rPr>
              <w:t xml:space="preserve"> and relate these to the number of grams</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3AE23D2"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1AA0E0D2"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28DD8E3D"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56A68B9B" w14:textId="4783A0D5" w:rsidR="001325A5" w:rsidRDefault="00942BDC" w:rsidP="0003133E">
            <w:pPr>
              <w:rPr>
                <w:rFonts w:eastAsia="Arial"/>
                <w:color w:val="000000" w:themeColor="text1"/>
              </w:rPr>
            </w:pPr>
            <w:r>
              <w:rPr>
                <w:rFonts w:eastAsia="Arial"/>
                <w:color w:val="000000" w:themeColor="text1"/>
              </w:rPr>
              <w:t>x</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4E46A428"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07146D20"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35AB08E4" w14:textId="77777777" w:rsidR="001325A5" w:rsidRDefault="001325A5" w:rsidP="0003133E">
            <w:pPr>
              <w:rPr>
                <w:rFonts w:eastAsia="Arial"/>
                <w:color w:val="000000" w:themeColor="text1"/>
              </w:rPr>
            </w:pP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tcPr>
          <w:p w14:paraId="7D80E95E" w14:textId="77777777" w:rsidR="001325A5" w:rsidRDefault="001325A5" w:rsidP="0003133E">
            <w:pPr>
              <w:rPr>
                <w:rFonts w:eastAsia="Arial"/>
                <w:color w:val="000000" w:themeColor="text1"/>
              </w:rPr>
            </w:pPr>
          </w:p>
        </w:tc>
      </w:tr>
    </w:tbl>
    <w:p w14:paraId="59A8F3F2" w14:textId="34330916" w:rsidR="008F74EC" w:rsidRDefault="00050578" w:rsidP="00F14640">
      <w:pPr>
        <w:pStyle w:val="Imageattributioncaption"/>
      </w:pPr>
      <w:hyperlink r:id="rId5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72A59EAD" w14:textId="77777777" w:rsidR="00D82E47" w:rsidRDefault="00D82E47" w:rsidP="00256A71">
      <w:pPr>
        <w:pStyle w:val="Heading1"/>
      </w:pPr>
      <w:bookmarkStart w:id="97" w:name="_Toc164333108"/>
      <w:r>
        <w:lastRenderedPageBreak/>
        <w:t>References</w:t>
      </w:r>
      <w:bookmarkEnd w:id="97"/>
    </w:p>
    <w:p w14:paraId="0FBD93EB" w14:textId="77777777" w:rsidR="00553571" w:rsidRDefault="00553571" w:rsidP="0055357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E04D6C" w14:textId="77777777" w:rsidR="00553571" w:rsidRDefault="00553571" w:rsidP="00553571">
      <w:pPr>
        <w:pStyle w:val="FeatureBox2"/>
      </w:pPr>
      <w:r>
        <w:t xml:space="preserve">Please refer to the NESA Copyright Disclaimer for more information </w:t>
      </w:r>
      <w:hyperlink r:id="rId59" w:history="1">
        <w:r w:rsidRPr="008E291C">
          <w:rPr>
            <w:rStyle w:val="Hyperlink"/>
          </w:rPr>
          <w:t>https://educationstandards.nsw.edu.au/wps/portal/nesa/mini-footer/copyright</w:t>
        </w:r>
      </w:hyperlink>
      <w:r>
        <w:t>.</w:t>
      </w:r>
    </w:p>
    <w:p w14:paraId="16072B23" w14:textId="77777777" w:rsidR="00553571" w:rsidRDefault="00553571" w:rsidP="00553571">
      <w:pPr>
        <w:pStyle w:val="FeatureBox2"/>
      </w:pPr>
      <w:r>
        <w:t xml:space="preserve">NESA holds the only official and up-to-date versions of the NSW Curriculum and syllabus documents. Please visit the NSW Education Standards Authority (NESA) website </w:t>
      </w:r>
      <w:hyperlink r:id="rId60" w:history="1">
        <w:r>
          <w:rPr>
            <w:rStyle w:val="Hyperlink"/>
          </w:rPr>
          <w:t>https://educationstandards.nsw.edu.au/wps/portal/nesa/home</w:t>
        </w:r>
      </w:hyperlink>
      <w:r>
        <w:t xml:space="preserve"> and the NSW Curriculum website </w:t>
      </w:r>
      <w:hyperlink r:id="rId61" w:history="1">
        <w:r>
          <w:rPr>
            <w:rStyle w:val="Hyperlink"/>
          </w:rPr>
          <w:t>https://curriculum.nsw.edu.au/</w:t>
        </w:r>
      </w:hyperlink>
      <w:r>
        <w:t>.</w:t>
      </w:r>
    </w:p>
    <w:bookmarkStart w:id="98" w:name="_Hlk161134710"/>
    <w:bookmarkStart w:id="99" w:name="_Hlk161137629"/>
    <w:p w14:paraId="2C0E9DC8" w14:textId="77777777" w:rsidR="00553571" w:rsidRDefault="00EE13B0" w:rsidP="00553571">
      <w:r>
        <w:fldChar w:fldCharType="begin"/>
      </w:r>
      <w:r>
        <w:instrText>HYPERLINK "https://curriculum.nsw.edu.au/learning-areas/mathematics/mathematics-k-10-2022/overview"</w:instrText>
      </w:r>
      <w:r>
        <w:fldChar w:fldCharType="separate"/>
      </w:r>
      <w:r w:rsidR="00553571" w:rsidRPr="00126FBF">
        <w:rPr>
          <w:rStyle w:val="Hyperlink"/>
        </w:rPr>
        <w:t>Mathematics K–10 Syllabus</w:t>
      </w:r>
      <w:r>
        <w:rPr>
          <w:rStyle w:val="Hyperlink"/>
        </w:rPr>
        <w:fldChar w:fldCharType="end"/>
      </w:r>
      <w:r w:rsidR="00553571">
        <w:t xml:space="preserve"> © NSW Education Standards Authority (NESA) for and on behalf of the Crown in right of the State of New South Wales, 2022.</w:t>
      </w:r>
    </w:p>
    <w:bookmarkEnd w:id="98"/>
    <w:p w14:paraId="32166975" w14:textId="53AC6C5E" w:rsidR="00D82E47" w:rsidRDefault="00EE13B0" w:rsidP="00D82E47">
      <w:r>
        <w:fldChar w:fldCharType="begin"/>
      </w:r>
      <w:r>
        <w:instrText>HYPERLINK "https://www.australiancurriculum.edu.au/resources/national-literacy-and-numeracy-learning-progressions/version-3-of-national-literacy-and-numeracy-learning-progressions/" \h</w:instrText>
      </w:r>
      <w:r>
        <w:fldChar w:fldCharType="separate"/>
      </w:r>
      <w:r w:rsidR="00D82E47" w:rsidRPr="5E736F1F">
        <w:rPr>
          <w:rStyle w:val="Hyperlink"/>
        </w:rPr>
        <w:t>National Numeracy Learning Progression</w:t>
      </w:r>
      <w:r>
        <w:rPr>
          <w:rStyle w:val="Hyperlink"/>
        </w:rPr>
        <w:fldChar w:fldCharType="end"/>
      </w:r>
      <w:r w:rsidR="00D82E47">
        <w:t xml:space="preserve"> © Australian Curriculum, Assessment and Reporting Authority (ACARA) 2010 to present, unless otherwise indicated. This material was downloaded from the </w:t>
      </w:r>
      <w:hyperlink r:id="rId62">
        <w:r w:rsidR="00D82E47" w:rsidRPr="5E736F1F">
          <w:rPr>
            <w:rStyle w:val="Hyperlink"/>
          </w:rPr>
          <w:t>Australian Curriculum</w:t>
        </w:r>
      </w:hyperlink>
      <w:r w:rsidR="00D82E47">
        <w:t xml:space="preserve"> website (National </w:t>
      </w:r>
      <w:r w:rsidR="00553571">
        <w:t xml:space="preserve">Numeracy </w:t>
      </w:r>
      <w:r w:rsidR="00D82E47">
        <w:t xml:space="preserve">Learning Progression) accessed </w:t>
      </w:r>
      <w:r w:rsidR="00D00595">
        <w:t>11 September 2023</w:t>
      </w:r>
      <w:r w:rsidR="00D82E47">
        <w:t xml:space="preserve"> and </w:t>
      </w:r>
      <w:r w:rsidR="008B1EF5">
        <w:t>was not</w:t>
      </w:r>
      <w:r w:rsidR="00D82E47">
        <w:t xml:space="preserve"> modified.</w:t>
      </w:r>
    </w:p>
    <w:p w14:paraId="4EB16F3C" w14:textId="29889451" w:rsidR="0D236BD7" w:rsidRDefault="6D2BF32D" w:rsidP="0085240F">
      <w:bookmarkStart w:id="100" w:name="_Hlk161134699"/>
      <w:r w:rsidRPr="0B2F5D1F">
        <w:t>Downton, A, Knight R, Clarke D</w:t>
      </w:r>
      <w:r w:rsidR="0073511C">
        <w:t xml:space="preserve"> and</w:t>
      </w:r>
      <w:r w:rsidR="0073511C" w:rsidRPr="0B2F5D1F">
        <w:t xml:space="preserve"> </w:t>
      </w:r>
      <w:r w:rsidRPr="0B2F5D1F">
        <w:t xml:space="preserve">Lewis G (2015) </w:t>
      </w:r>
      <w:r w:rsidRPr="00287452">
        <w:rPr>
          <w:rStyle w:val="Emphasis"/>
        </w:rPr>
        <w:t xml:space="preserve">Mathematics Assessment for Learning: Rich Tasks </w:t>
      </w:r>
      <w:r w:rsidR="005B7DD3" w:rsidRPr="00287452">
        <w:rPr>
          <w:rStyle w:val="Emphasis"/>
        </w:rPr>
        <w:t xml:space="preserve">and </w:t>
      </w:r>
      <w:r w:rsidRPr="00287452">
        <w:rPr>
          <w:rStyle w:val="Emphasis"/>
        </w:rPr>
        <w:t>Work Samples</w:t>
      </w:r>
      <w:r w:rsidRPr="0B2F5D1F">
        <w:t xml:space="preserve">, 3rd </w:t>
      </w:r>
      <w:proofErr w:type="spellStart"/>
      <w:r w:rsidRPr="0B2F5D1F">
        <w:t>edn</w:t>
      </w:r>
      <w:proofErr w:type="spellEnd"/>
      <w:r w:rsidRPr="0B2F5D1F">
        <w:t xml:space="preserve">, </w:t>
      </w:r>
      <w:r w:rsidR="00335969" w:rsidRPr="00335969">
        <w:t>Mathematics Teaching and Learning Centre</w:t>
      </w:r>
      <w:r w:rsidR="00335969">
        <w:t>,</w:t>
      </w:r>
      <w:r w:rsidR="00335969" w:rsidRPr="00335969">
        <w:t xml:space="preserve"> Australian Catholic University and Catholic Education office</w:t>
      </w:r>
      <w:r w:rsidR="00335969">
        <w:t>, Melbourne</w:t>
      </w:r>
      <w:r w:rsidRPr="0B2F5D1F">
        <w:t>.</w:t>
      </w:r>
    </w:p>
    <w:p w14:paraId="038DC059" w14:textId="7DCF4DB3" w:rsidR="0D236BD7" w:rsidRDefault="346DD01F" w:rsidP="0085240F">
      <w:r w:rsidRPr="0B2F5D1F">
        <w:t xml:space="preserve">New Zealand Ministry of Education (n.d.) </w:t>
      </w:r>
      <w:hyperlink r:id="rId63">
        <w:r w:rsidRPr="0B2F5D1F">
          <w:rPr>
            <w:rStyle w:val="Hyperlink"/>
          </w:rPr>
          <w:t>‘Making benchmarks: Length’</w:t>
        </w:r>
      </w:hyperlink>
      <w:r w:rsidRPr="0B2F5D1F">
        <w:t xml:space="preserve">, </w:t>
      </w:r>
      <w:r w:rsidRPr="00053A3D">
        <w:rPr>
          <w:rStyle w:val="Emphasis"/>
        </w:rPr>
        <w:t>Resource</w:t>
      </w:r>
      <w:r w:rsidRPr="0B2F5D1F">
        <w:t>, NZ Maths website, accessed 30 August 2023.</w:t>
      </w:r>
    </w:p>
    <w:p w14:paraId="6B4C8975" w14:textId="6445D3CC" w:rsidR="0D236BD7" w:rsidRDefault="2276449E" w:rsidP="0085240F">
      <w:r>
        <w:t xml:space="preserve">New Zealand Ministry of Education (n.d.) </w:t>
      </w:r>
      <w:r w:rsidR="772C257C">
        <w:t>‘</w:t>
      </w:r>
      <w:hyperlink r:id="rId64">
        <w:r w:rsidRPr="13875CD3">
          <w:rPr>
            <w:rStyle w:val="Hyperlink"/>
          </w:rPr>
          <w:t>Noah’s Mystery</w:t>
        </w:r>
        <w:r w:rsidR="229ECB0F" w:rsidRPr="13875CD3">
          <w:rPr>
            <w:rStyle w:val="Hyperlink"/>
          </w:rPr>
          <w:t xml:space="preserve"> Parcel</w:t>
        </w:r>
      </w:hyperlink>
      <w:r>
        <w:t xml:space="preserve">’, </w:t>
      </w:r>
      <w:r w:rsidRPr="00053A3D">
        <w:rPr>
          <w:rStyle w:val="Emphasis"/>
        </w:rPr>
        <w:t>Resource</w:t>
      </w:r>
      <w:r>
        <w:t>, NZ Maths website, accessed 30 August 2023.</w:t>
      </w:r>
    </w:p>
    <w:p w14:paraId="43103FC8" w14:textId="03F199A2" w:rsidR="63DB8092" w:rsidRDefault="63DB8092" w:rsidP="0085240F">
      <w:pPr>
        <w:rPr>
          <w:rFonts w:eastAsia="Arial"/>
          <w:color w:val="000000" w:themeColor="text1"/>
        </w:rPr>
      </w:pPr>
      <w:r w:rsidRPr="13875CD3">
        <w:rPr>
          <w:rFonts w:eastAsia="Arial"/>
          <w:color w:val="000000" w:themeColor="text1"/>
        </w:rPr>
        <w:lastRenderedPageBreak/>
        <w:t xml:space="preserve">Siemon D, Warren E, Beswick K, Faragher R, Miller J, Horne Marj, </w:t>
      </w:r>
      <w:proofErr w:type="spellStart"/>
      <w:r w:rsidRPr="13875CD3">
        <w:rPr>
          <w:rFonts w:eastAsia="Arial"/>
          <w:color w:val="000000" w:themeColor="text1"/>
        </w:rPr>
        <w:t>Jazby</w:t>
      </w:r>
      <w:proofErr w:type="spellEnd"/>
      <w:r w:rsidRPr="13875CD3">
        <w:rPr>
          <w:rFonts w:eastAsia="Arial"/>
          <w:color w:val="000000" w:themeColor="text1"/>
        </w:rPr>
        <w:t xml:space="preserve"> D, Breed M, Clark J, Brady K (202</w:t>
      </w:r>
      <w:r w:rsidR="007422D6">
        <w:rPr>
          <w:rFonts w:eastAsia="Arial"/>
          <w:color w:val="000000" w:themeColor="text1"/>
        </w:rPr>
        <w:t>0</w:t>
      </w:r>
      <w:r w:rsidRPr="13875CD3">
        <w:rPr>
          <w:rFonts w:eastAsia="Arial"/>
          <w:color w:val="000000" w:themeColor="text1"/>
        </w:rPr>
        <w:t xml:space="preserve">) </w:t>
      </w:r>
      <w:r w:rsidR="007422D6" w:rsidRPr="007422D6">
        <w:rPr>
          <w:rStyle w:val="Emphasis"/>
        </w:rPr>
        <w:t>Teaching Mathematics: Foundations to Middle Years</w:t>
      </w:r>
      <w:r w:rsidR="007422D6">
        <w:rPr>
          <w:rFonts w:eastAsia="Arial"/>
          <w:color w:val="000000" w:themeColor="text1"/>
        </w:rPr>
        <w:t>,</w:t>
      </w:r>
      <w:r w:rsidRPr="13875CD3">
        <w:rPr>
          <w:rFonts w:eastAsia="Arial"/>
          <w:color w:val="000000" w:themeColor="text1"/>
        </w:rPr>
        <w:t xml:space="preserve"> 3rd </w:t>
      </w:r>
      <w:proofErr w:type="spellStart"/>
      <w:r w:rsidRPr="13875CD3">
        <w:rPr>
          <w:rFonts w:eastAsia="Arial"/>
          <w:color w:val="000000" w:themeColor="text1"/>
        </w:rPr>
        <w:t>edn</w:t>
      </w:r>
      <w:proofErr w:type="spellEnd"/>
      <w:r w:rsidR="007422D6">
        <w:rPr>
          <w:rFonts w:eastAsia="Arial"/>
          <w:color w:val="000000" w:themeColor="text1"/>
        </w:rPr>
        <w:t>,</w:t>
      </w:r>
      <w:r w:rsidRPr="13875CD3">
        <w:rPr>
          <w:rFonts w:eastAsia="Arial"/>
          <w:color w:val="000000" w:themeColor="text1"/>
        </w:rPr>
        <w:t xml:space="preserve"> Oxford University Press Australia</w:t>
      </w:r>
      <w:r w:rsidR="007422D6">
        <w:rPr>
          <w:rFonts w:eastAsia="Arial"/>
          <w:color w:val="000000" w:themeColor="text1"/>
        </w:rPr>
        <w:t xml:space="preserve"> and New Zealand</w:t>
      </w:r>
      <w:r w:rsidRPr="13875CD3">
        <w:rPr>
          <w:rFonts w:eastAsia="Arial"/>
          <w:color w:val="000000" w:themeColor="text1"/>
        </w:rPr>
        <w:t>.</w:t>
      </w:r>
    </w:p>
    <w:p w14:paraId="1329FB23" w14:textId="61F9A2CD" w:rsidR="0D236BD7" w:rsidRDefault="0FD2DD37" w:rsidP="0085240F">
      <w:pPr>
        <w:rPr>
          <w:rFonts w:eastAsia="Arial"/>
          <w:color w:val="000000" w:themeColor="text1"/>
        </w:rPr>
      </w:pPr>
      <w:r>
        <w:t xml:space="preserve">Toy </w:t>
      </w:r>
      <w:proofErr w:type="spellStart"/>
      <w:r>
        <w:t>Theater</w:t>
      </w:r>
      <w:proofErr w:type="spellEnd"/>
      <w:r>
        <w:t xml:space="preserve"> (</w:t>
      </w:r>
      <w:r w:rsidR="002D2566">
        <w:t>2001–</w:t>
      </w:r>
      <w:r>
        <w:t>202</w:t>
      </w:r>
      <w:r w:rsidR="67BEA7C0">
        <w:t>3</w:t>
      </w:r>
      <w:r>
        <w:t>)</w:t>
      </w:r>
      <w:r w:rsidRPr="0B2F5D1F">
        <w:rPr>
          <w:i/>
          <w:iCs/>
        </w:rPr>
        <w:t xml:space="preserve"> </w:t>
      </w:r>
      <w:r w:rsidR="002D2566">
        <w:rPr>
          <w:i/>
          <w:iCs/>
        </w:rPr>
        <w:t>‘</w:t>
      </w:r>
      <w:hyperlink r:id="rId65">
        <w:r w:rsidR="72FF5FA2" w:rsidRPr="002D2566">
          <w:rPr>
            <w:rStyle w:val="Hyperlink"/>
          </w:rPr>
          <w:t xml:space="preserve">Place </w:t>
        </w:r>
        <w:r w:rsidR="4054FBD1" w:rsidRPr="002D2566">
          <w:rPr>
            <w:rStyle w:val="Hyperlink"/>
          </w:rPr>
          <w:t>V</w:t>
        </w:r>
        <w:r w:rsidR="72FF5FA2" w:rsidRPr="002D2566">
          <w:rPr>
            <w:rStyle w:val="Hyperlink"/>
          </w:rPr>
          <w:t xml:space="preserve">alue </w:t>
        </w:r>
        <w:r w:rsidR="35F53FDC" w:rsidRPr="002D2566">
          <w:rPr>
            <w:rStyle w:val="Hyperlink"/>
          </w:rPr>
          <w:t>C</w:t>
        </w:r>
        <w:r w:rsidR="72FF5FA2" w:rsidRPr="002D2566">
          <w:rPr>
            <w:rStyle w:val="Hyperlink"/>
          </w:rPr>
          <w:t>hart</w:t>
        </w:r>
      </w:hyperlink>
      <w:r w:rsidR="002D2566">
        <w:t>’,</w:t>
      </w:r>
      <w:r>
        <w:t xml:space="preserve"> </w:t>
      </w:r>
      <w:r w:rsidR="002D2566" w:rsidRPr="002D2566">
        <w:rPr>
          <w:rStyle w:val="Emphasis"/>
        </w:rPr>
        <w:t>Place Value Manipulatives</w:t>
      </w:r>
      <w:r w:rsidR="002D2566">
        <w:t xml:space="preserve">, </w:t>
      </w:r>
      <w:r>
        <w:t xml:space="preserve">Toy </w:t>
      </w:r>
      <w:proofErr w:type="spellStart"/>
      <w:r>
        <w:t>Theater</w:t>
      </w:r>
      <w:proofErr w:type="spellEnd"/>
      <w:r>
        <w:t xml:space="preserve"> website, accessed </w:t>
      </w:r>
      <w:r w:rsidR="55EAFBBE">
        <w:t>29</w:t>
      </w:r>
      <w:r>
        <w:t xml:space="preserve"> </w:t>
      </w:r>
      <w:r w:rsidR="5F7F59A8">
        <w:t>A</w:t>
      </w:r>
      <w:r w:rsidR="6CF44A09">
        <w:t xml:space="preserve">ugust </w:t>
      </w:r>
      <w:r>
        <w:t>202</w:t>
      </w:r>
      <w:r w:rsidR="0E57B834">
        <w:t>3</w:t>
      </w:r>
      <w:r>
        <w:t>.</w:t>
      </w:r>
    </w:p>
    <w:p w14:paraId="6F031E12" w14:textId="7CFE1532" w:rsidR="7E81E40F" w:rsidRDefault="2FA3F678" w:rsidP="0085240F">
      <w:r>
        <w:t>University of Cambridge (</w:t>
      </w:r>
      <w:r w:rsidR="007942C0">
        <w:t>n.d.</w:t>
      </w:r>
      <w:r>
        <w:t xml:space="preserve">) </w:t>
      </w:r>
      <w:hyperlink r:id="rId66">
        <w:r w:rsidR="007942C0">
          <w:rPr>
            <w:rStyle w:val="Hyperlink"/>
            <w:i/>
            <w:iCs/>
          </w:rPr>
          <w:t>What’s My Weight?</w:t>
        </w:r>
      </w:hyperlink>
      <w:r>
        <w:t>, NRICH website, accessed 2</w:t>
      </w:r>
      <w:r w:rsidR="6F884DCE">
        <w:t>9</w:t>
      </w:r>
      <w:r>
        <w:t xml:space="preserve"> August 2023.</w:t>
      </w:r>
    </w:p>
    <w:bookmarkEnd w:id="100"/>
    <w:p w14:paraId="4EEDE6B3" w14:textId="61315A6A" w:rsidR="0B2F5D1F" w:rsidRDefault="007942C0" w:rsidP="0B2F5D1F">
      <w:pPr>
        <w:rPr>
          <w:rFonts w:eastAsia="Arial"/>
          <w:color w:val="000000" w:themeColor="text1"/>
        </w:rPr>
      </w:pPr>
      <w:r w:rsidRPr="007942C0">
        <w:rPr>
          <w:rFonts w:eastAsia="Arial"/>
          <w:color w:val="000000" w:themeColor="text1"/>
        </w:rPr>
        <w:t xml:space="preserve">Van de Walle J, Karp K, Bay-Williams JM, Brass A, Bentley B, Ferguson S, Goff W, Livy S, Marshman M, Martin D, Pearn C, </w:t>
      </w:r>
      <w:proofErr w:type="spellStart"/>
      <w:r w:rsidRPr="007942C0">
        <w:rPr>
          <w:rFonts w:eastAsia="Arial"/>
          <w:color w:val="000000" w:themeColor="text1"/>
        </w:rPr>
        <w:t>Prodromou</w:t>
      </w:r>
      <w:proofErr w:type="spellEnd"/>
      <w:r w:rsidRPr="007942C0">
        <w:rPr>
          <w:rFonts w:eastAsia="Arial"/>
          <w:color w:val="000000" w:themeColor="text1"/>
        </w:rPr>
        <w:t xml:space="preserve"> T, Symons D and Wilkie K (2019) </w:t>
      </w:r>
      <w:r w:rsidRPr="007942C0">
        <w:rPr>
          <w:rStyle w:val="Emphasis"/>
        </w:rPr>
        <w:t>Primary and Middle Years Mathematics: Teaching Developmentally</w:t>
      </w:r>
      <w:r w:rsidRPr="007942C0">
        <w:rPr>
          <w:rFonts w:eastAsia="Arial"/>
          <w:color w:val="000000" w:themeColor="text1"/>
        </w:rPr>
        <w:t xml:space="preserve">, 1st Australian </w:t>
      </w:r>
      <w:proofErr w:type="spellStart"/>
      <w:r w:rsidRPr="007942C0">
        <w:rPr>
          <w:rFonts w:eastAsia="Arial"/>
          <w:color w:val="000000" w:themeColor="text1"/>
        </w:rPr>
        <w:t>edn</w:t>
      </w:r>
      <w:proofErr w:type="spellEnd"/>
      <w:r w:rsidRPr="007942C0">
        <w:rPr>
          <w:rFonts w:eastAsia="Arial"/>
          <w:color w:val="000000" w:themeColor="text1"/>
        </w:rPr>
        <w:t>, Pearson Education Australia, Melbourne.</w:t>
      </w:r>
    </w:p>
    <w:p w14:paraId="12D3ABAF" w14:textId="7E93E41E" w:rsidR="00902C9E" w:rsidRDefault="00902C9E" w:rsidP="00902C9E">
      <w:pPr>
        <w:pStyle w:val="Heading3"/>
      </w:pPr>
      <w:bookmarkStart w:id="101" w:name="_Toc164333109"/>
      <w:r>
        <w:t>Further reading</w:t>
      </w:r>
      <w:bookmarkEnd w:id="101"/>
    </w:p>
    <w:p w14:paraId="36D1BCF4" w14:textId="73A85805" w:rsidR="00902C9E" w:rsidRPr="00902C9E" w:rsidRDefault="00902C9E" w:rsidP="0B2F5D1F">
      <w:r w:rsidRPr="0B2F5D1F">
        <w:rPr>
          <w:rFonts w:eastAsia="Arial"/>
          <w:color w:val="000000" w:themeColor="text1"/>
        </w:rPr>
        <w:t xml:space="preserve">Australian Government Department of Education (2020) </w:t>
      </w:r>
      <w:hyperlink r:id="rId67">
        <w:r w:rsidRPr="0B2F5D1F">
          <w:rPr>
            <w:rStyle w:val="Hyperlink"/>
            <w:rFonts w:eastAsia="Arial"/>
          </w:rPr>
          <w:t>'Measurement: Jump!</w:t>
        </w:r>
      </w:hyperlink>
      <w:r>
        <w:rPr>
          <w:rFonts w:eastAsia="Arial"/>
          <w:color w:val="000000" w:themeColor="text1"/>
        </w:rPr>
        <w:t>’,</w:t>
      </w:r>
      <w:r w:rsidRPr="0B2F5D1F">
        <w:rPr>
          <w:rFonts w:eastAsia="Arial"/>
          <w:color w:val="000000" w:themeColor="text1"/>
        </w:rPr>
        <w:t xml:space="preserve"> </w:t>
      </w:r>
      <w:r w:rsidRPr="0B2F5D1F">
        <w:rPr>
          <w:rStyle w:val="Emphasis"/>
          <w:rFonts w:eastAsia="Arial"/>
          <w:color w:val="000000" w:themeColor="text1"/>
        </w:rPr>
        <w:t>Teaching resources</w:t>
      </w:r>
      <w:r w:rsidRPr="0B2F5D1F">
        <w:rPr>
          <w:rFonts w:eastAsia="Arial"/>
          <w:color w:val="000000" w:themeColor="text1"/>
        </w:rPr>
        <w:t xml:space="preserve">, </w:t>
      </w:r>
      <w:proofErr w:type="spellStart"/>
      <w:r w:rsidRPr="0B2F5D1F">
        <w:rPr>
          <w:rFonts w:eastAsia="Arial"/>
          <w:color w:val="000000" w:themeColor="text1"/>
        </w:rPr>
        <w:t>reSolve</w:t>
      </w:r>
      <w:proofErr w:type="spellEnd"/>
      <w:r w:rsidRPr="007F1601">
        <w:rPr>
          <w:rFonts w:eastAsia="Arial"/>
          <w:color w:val="000000" w:themeColor="text1"/>
        </w:rPr>
        <w:t>: Maths by Inquiry</w:t>
      </w:r>
      <w:r w:rsidRPr="0B2F5D1F">
        <w:rPr>
          <w:rFonts w:eastAsia="Arial"/>
          <w:color w:val="000000" w:themeColor="text1"/>
        </w:rPr>
        <w:t xml:space="preserve"> website, accessed 31 August 2023.</w:t>
      </w:r>
    </w:p>
    <w:p w14:paraId="59F603D3" w14:textId="77777777" w:rsidR="00902C9E" w:rsidRDefault="00902C9E" w:rsidP="0B2F5D1F"/>
    <w:bookmarkEnd w:id="99"/>
    <w:p w14:paraId="2DF21916" w14:textId="7BE91AF4" w:rsidR="3AD9D29F" w:rsidRDefault="3AD9D29F" w:rsidP="64785D0C">
      <w:pPr>
        <w:sectPr w:rsidR="3AD9D29F" w:rsidSect="003837E4">
          <w:headerReference w:type="even" r:id="rId68"/>
          <w:headerReference w:type="default" r:id="rId69"/>
          <w:footerReference w:type="even" r:id="rId70"/>
          <w:footerReference w:type="default" r:id="rId71"/>
          <w:headerReference w:type="first" r:id="rId72"/>
          <w:footerReference w:type="first" r:id="rId73"/>
          <w:pgSz w:w="16838" w:h="11906" w:orient="landscape"/>
          <w:pgMar w:top="1134" w:right="1134" w:bottom="1134" w:left="1134" w:header="709" w:footer="709" w:gutter="0"/>
          <w:pgNumType w:start="0"/>
          <w:cols w:space="708"/>
          <w:titlePg/>
          <w:docGrid w:linePitch="360"/>
        </w:sectPr>
      </w:pPr>
    </w:p>
    <w:p w14:paraId="35E3D5E8" w14:textId="77777777" w:rsidR="00261236" w:rsidRPr="00E80FFD" w:rsidRDefault="00261236" w:rsidP="00261236">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0091F9CE" w14:textId="77777777" w:rsidR="00261236" w:rsidRPr="00E80FFD" w:rsidRDefault="00261236" w:rsidP="00261236">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B29031D" w14:textId="77777777" w:rsidR="00261236" w:rsidRDefault="00261236" w:rsidP="00261236">
      <w:r w:rsidRPr="00E80FFD">
        <w:t>Copyright material available in this resource</w:t>
      </w:r>
      <w:r>
        <w:t xml:space="preserve"> and owned by the NSW Department of Education is licensed under a </w:t>
      </w:r>
      <w:hyperlink r:id="rId74" w:history="1">
        <w:r w:rsidRPr="003B3E41">
          <w:rPr>
            <w:rStyle w:val="Hyperlink"/>
          </w:rPr>
          <w:t>Creative Commons Attribution 4.0 International (CC BY 4.0) license</w:t>
        </w:r>
      </w:hyperlink>
      <w:r>
        <w:t>.</w:t>
      </w:r>
    </w:p>
    <w:p w14:paraId="6F6960FA" w14:textId="77777777" w:rsidR="00261236" w:rsidRDefault="00261236" w:rsidP="00261236">
      <w:pPr>
        <w:spacing w:line="276" w:lineRule="auto"/>
      </w:pPr>
      <w:r>
        <w:rPr>
          <w:noProof/>
        </w:rPr>
        <w:drawing>
          <wp:inline distT="0" distB="0" distL="0" distR="0" wp14:anchorId="399EAC18" wp14:editId="173CEF29">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BA3C59" w14:textId="77777777" w:rsidR="00261236" w:rsidRPr="00E80FFD" w:rsidRDefault="00261236" w:rsidP="00261236">
      <w:r w:rsidRPr="002D3434">
        <w:t xml:space="preserve">This license allows you to share and </w:t>
      </w:r>
      <w:r w:rsidRPr="00E80FFD">
        <w:t>adapt the material for any purpose, even commercially.</w:t>
      </w:r>
    </w:p>
    <w:p w14:paraId="5BAA00F7" w14:textId="77777777" w:rsidR="00261236" w:rsidRPr="00E80FFD" w:rsidRDefault="00261236" w:rsidP="00261236">
      <w:r w:rsidRPr="00E80FFD">
        <w:t>Attribution should be given to © State of New South Wales (Department of Education), 202</w:t>
      </w:r>
      <w:r>
        <w:t>4</w:t>
      </w:r>
      <w:r w:rsidRPr="00E80FFD">
        <w:t>.</w:t>
      </w:r>
    </w:p>
    <w:p w14:paraId="23F3ED62" w14:textId="77777777" w:rsidR="00261236" w:rsidRPr="002D3434" w:rsidRDefault="00261236" w:rsidP="00261236">
      <w:r w:rsidRPr="00E80FFD">
        <w:t>Material in this resource not available</w:t>
      </w:r>
      <w:r w:rsidRPr="002D3434">
        <w:t xml:space="preserve"> under a Creative Commons license:</w:t>
      </w:r>
    </w:p>
    <w:p w14:paraId="5FE6806C" w14:textId="77777777" w:rsidR="00261236" w:rsidRPr="002D3434" w:rsidRDefault="00261236" w:rsidP="009053F6">
      <w:pPr>
        <w:pStyle w:val="ListBullet"/>
        <w:numPr>
          <w:ilvl w:val="0"/>
          <w:numId w:val="1"/>
        </w:numPr>
        <w:spacing w:line="276" w:lineRule="auto"/>
        <w:contextualSpacing/>
      </w:pPr>
      <w:r w:rsidRPr="002D3434">
        <w:t>the NSW Department of Education logo, other logos and trademark-protected material</w:t>
      </w:r>
    </w:p>
    <w:p w14:paraId="28D99570" w14:textId="77777777" w:rsidR="00261236" w:rsidRPr="002D3434" w:rsidRDefault="00261236" w:rsidP="009053F6">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3E46BA3C" w14:textId="77777777" w:rsidR="00261236" w:rsidRPr="003B3E41" w:rsidRDefault="00261236" w:rsidP="00261236">
      <w:pPr>
        <w:pStyle w:val="FeatureBox2"/>
        <w:spacing w:line="276" w:lineRule="auto"/>
        <w:rPr>
          <w:rStyle w:val="Strong"/>
        </w:rPr>
      </w:pPr>
      <w:r w:rsidRPr="003B3E41">
        <w:rPr>
          <w:rStyle w:val="Strong"/>
        </w:rPr>
        <w:t>Links to third-party material and websites</w:t>
      </w:r>
    </w:p>
    <w:p w14:paraId="3A6373C0" w14:textId="77777777" w:rsidR="00261236" w:rsidRDefault="00261236" w:rsidP="0026123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166B65B7" w:rsidR="00C30D82" w:rsidRPr="008F74EC" w:rsidRDefault="00261236" w:rsidP="0026123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837E4">
      <w:headerReference w:type="first" r:id="rId76"/>
      <w:footerReference w:type="first" r:id="rId7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6568E" w14:textId="77777777" w:rsidR="003837E4" w:rsidRDefault="003837E4" w:rsidP="00E51733">
      <w:r>
        <w:separator/>
      </w:r>
    </w:p>
  </w:endnote>
  <w:endnote w:type="continuationSeparator" w:id="0">
    <w:p w14:paraId="2443ED77" w14:textId="77777777" w:rsidR="003837E4" w:rsidRDefault="003837E4" w:rsidP="00E51733">
      <w:r>
        <w:continuationSeparator/>
      </w:r>
    </w:p>
  </w:endnote>
  <w:endnote w:type="continuationNotice" w:id="1">
    <w:p w14:paraId="73AB8129" w14:textId="77777777" w:rsidR="003837E4" w:rsidRDefault="003837E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DA63E2-AC45-40CC-B618-A96166B3470C}"/>
  </w:font>
  <w:font w:name="Calibri">
    <w:panose1 w:val="020F0502020204030204"/>
    <w:charset w:val="00"/>
    <w:family w:val="swiss"/>
    <w:pitch w:val="variable"/>
    <w:sig w:usb0="E4002EFF" w:usb1="C200247B" w:usb2="00000009" w:usb3="00000000" w:csb0="000001FF" w:csb1="00000000"/>
    <w:embedRegular r:id="rId2" w:fontKey="{E2C51D45-E465-4358-B960-EA2214206EB4}"/>
    <w:embedBold r:id="rId3" w:fontKey="{839A9E2A-B847-4FFE-955A-D9DD35874355}"/>
    <w:embedItalic r:id="rId4" w:fontKey="{B65B8FE2-589D-4D96-A75F-45E464B1798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6CA844C6-2CB8-419C-B849-77D6EF1D6A55}"/>
    <w:embedItalic r:id="rId6" w:fontKey="{92628030-62E4-4D47-B976-A9F6148CAECD}"/>
  </w:font>
  <w:font w:name="Calibri Light">
    <w:panose1 w:val="020F0302020204030204"/>
    <w:charset w:val="00"/>
    <w:family w:val="swiss"/>
    <w:pitch w:val="variable"/>
    <w:sig w:usb0="E4002EFF" w:usb1="C200247B" w:usb2="00000009" w:usb3="00000000" w:csb0="000001FF" w:csb1="00000000"/>
    <w:embedRegular r:id="rId7" w:fontKey="{D488AF3C-6FD2-49D1-959E-65D63CB4E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3F7D110"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880CC5">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1906677707" name="Picture 190667770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B04E" w14:textId="5DBF9583" w:rsidR="005E582A" w:rsidRPr="00D2403C" w:rsidRDefault="005E582A" w:rsidP="005E582A">
    <w:pPr>
      <w:pStyle w:val="Footer"/>
    </w:pPr>
    <w:r>
      <w:t xml:space="preserve">© NSW Department of Education, </w:t>
    </w:r>
    <w:r>
      <w:fldChar w:fldCharType="begin"/>
    </w:r>
    <w:r>
      <w:instrText xml:space="preserve"> DATE  \@ "MMM-yy"  \* MERGEFORMAT </w:instrText>
    </w:r>
    <w:r>
      <w:fldChar w:fldCharType="separate"/>
    </w:r>
    <w:r w:rsidR="00880CC5">
      <w:rPr>
        <w:noProof/>
      </w:rPr>
      <w:t>May-24</w:t>
    </w:r>
    <w:r>
      <w:fldChar w:fldCharType="end"/>
    </w:r>
    <w:r>
      <w:ptab w:relativeTo="margin" w:alignment="right" w:leader="none"/>
    </w:r>
    <w:r>
      <w:rPr>
        <w:b/>
        <w:noProof/>
        <w:sz w:val="28"/>
        <w:szCs w:val="28"/>
      </w:rPr>
      <w:drawing>
        <wp:inline distT="0" distB="0" distL="0" distR="0" wp14:anchorId="2A1F815F" wp14:editId="15B2D59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0E79" w14:textId="77777777" w:rsidR="005E582A" w:rsidRPr="001464D0" w:rsidRDefault="005E582A" w:rsidP="005E582A">
    <w:pPr>
      <w:pStyle w:val="Logo"/>
      <w:ind w:right="-31"/>
      <w:jc w:val="right"/>
    </w:pPr>
    <w:r w:rsidRPr="008426B6">
      <w:rPr>
        <w:noProof/>
      </w:rPr>
      <w:drawing>
        <wp:inline distT="0" distB="0" distL="0" distR="0" wp14:anchorId="78F303EE" wp14:editId="1DEAC8B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1E04" w14:textId="77777777" w:rsidR="006E760B" w:rsidRPr="0055252E" w:rsidRDefault="006E760B"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BEF3C" w14:textId="77777777" w:rsidR="003837E4" w:rsidRDefault="003837E4" w:rsidP="00E51733">
      <w:r>
        <w:separator/>
      </w:r>
    </w:p>
  </w:footnote>
  <w:footnote w:type="continuationSeparator" w:id="0">
    <w:p w14:paraId="79D015B0" w14:textId="77777777" w:rsidR="003837E4" w:rsidRDefault="003837E4" w:rsidP="00E51733">
      <w:r>
        <w:continuationSeparator/>
      </w:r>
    </w:p>
  </w:footnote>
  <w:footnote w:type="continuationNotice" w:id="1">
    <w:p w14:paraId="40228C95" w14:textId="77777777" w:rsidR="003837E4" w:rsidRDefault="003837E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F12F" w14:textId="77777777" w:rsidR="005E582A" w:rsidRDefault="005E582A" w:rsidP="005E582A">
    <w:pPr>
      <w:pStyle w:val="Documentname"/>
    </w:pPr>
    <w:r w:rsidRPr="00DD5566">
      <w:t>Mathematics Stage</w:t>
    </w:r>
    <w:r>
      <w:t xml:space="preserve"> 2</w:t>
    </w:r>
    <w:r w:rsidRPr="00DD5566">
      <w:t xml:space="preserve"> – </w:t>
    </w:r>
    <w:r>
      <w:t>U</w:t>
    </w:r>
    <w:r w:rsidRPr="00DD5566">
      <w:t xml:space="preserve">nit </w:t>
    </w:r>
    <w:r>
      <w:t xml:space="preserve">14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AC9" w14:textId="77777777" w:rsidR="005E582A" w:rsidRPr="001464D0" w:rsidRDefault="00050578" w:rsidP="005E582A">
    <w:pPr>
      <w:pStyle w:val="Header"/>
      <w:spacing w:after="0"/>
    </w:pPr>
    <w:r>
      <w:pict w14:anchorId="2FFDA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E582A" w:rsidRPr="009D43DD">
      <w:t>NSW Department of Education</w:t>
    </w:r>
    <w:r w:rsidR="005E582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B497" w14:textId="77777777" w:rsidR="006E760B" w:rsidRPr="0055252E" w:rsidRDefault="006E760B"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98FB4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53934263">
    <w:abstractNumId w:val="1"/>
  </w:num>
  <w:num w:numId="2" w16cid:durableId="111947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70437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7195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85204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0837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59040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8662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576189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429395477">
    <w:abstractNumId w:val="0"/>
  </w:num>
  <w:num w:numId="11" w16cid:durableId="1915049495">
    <w:abstractNumId w:val="1"/>
  </w:num>
  <w:num w:numId="12" w16cid:durableId="1046687486">
    <w:abstractNumId w:val="4"/>
  </w:num>
  <w:num w:numId="13" w16cid:durableId="70583877">
    <w:abstractNumId w:val="2"/>
  </w:num>
  <w:num w:numId="14" w16cid:durableId="291177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921"/>
    <w:rsid w:val="000030CF"/>
    <w:rsid w:val="000049BD"/>
    <w:rsid w:val="00007899"/>
    <w:rsid w:val="00013FF2"/>
    <w:rsid w:val="0001505C"/>
    <w:rsid w:val="00015B57"/>
    <w:rsid w:val="00016E6D"/>
    <w:rsid w:val="00017671"/>
    <w:rsid w:val="00021D4E"/>
    <w:rsid w:val="00023213"/>
    <w:rsid w:val="000252CB"/>
    <w:rsid w:val="0002598C"/>
    <w:rsid w:val="00030759"/>
    <w:rsid w:val="00030D74"/>
    <w:rsid w:val="0003133E"/>
    <w:rsid w:val="000356C0"/>
    <w:rsid w:val="00035A7E"/>
    <w:rsid w:val="0003781C"/>
    <w:rsid w:val="00041BED"/>
    <w:rsid w:val="0004305E"/>
    <w:rsid w:val="000447F3"/>
    <w:rsid w:val="00045F0D"/>
    <w:rsid w:val="0004750C"/>
    <w:rsid w:val="00047862"/>
    <w:rsid w:val="00047C8D"/>
    <w:rsid w:val="00051FE9"/>
    <w:rsid w:val="00053A3D"/>
    <w:rsid w:val="00054D26"/>
    <w:rsid w:val="000569CC"/>
    <w:rsid w:val="00060114"/>
    <w:rsid w:val="00061D5B"/>
    <w:rsid w:val="00067EA2"/>
    <w:rsid w:val="00072434"/>
    <w:rsid w:val="00074F0F"/>
    <w:rsid w:val="000760D2"/>
    <w:rsid w:val="000771D7"/>
    <w:rsid w:val="0007D3BD"/>
    <w:rsid w:val="0008029C"/>
    <w:rsid w:val="00083CAD"/>
    <w:rsid w:val="0008477E"/>
    <w:rsid w:val="00087794"/>
    <w:rsid w:val="00091D7E"/>
    <w:rsid w:val="000928C8"/>
    <w:rsid w:val="000941D0"/>
    <w:rsid w:val="000A3780"/>
    <w:rsid w:val="000A68F4"/>
    <w:rsid w:val="000A6A3A"/>
    <w:rsid w:val="000A6E2E"/>
    <w:rsid w:val="000A7C72"/>
    <w:rsid w:val="000A7DC7"/>
    <w:rsid w:val="000A7E39"/>
    <w:rsid w:val="000B02D5"/>
    <w:rsid w:val="000B07B5"/>
    <w:rsid w:val="000B0C32"/>
    <w:rsid w:val="000B2454"/>
    <w:rsid w:val="000B2AA4"/>
    <w:rsid w:val="000B6CE3"/>
    <w:rsid w:val="000C1B93"/>
    <w:rsid w:val="000C24ED"/>
    <w:rsid w:val="000C277A"/>
    <w:rsid w:val="000C41A8"/>
    <w:rsid w:val="000D1E36"/>
    <w:rsid w:val="000D3BBE"/>
    <w:rsid w:val="000D6596"/>
    <w:rsid w:val="000D6CC6"/>
    <w:rsid w:val="000D7466"/>
    <w:rsid w:val="000E0734"/>
    <w:rsid w:val="000E22DE"/>
    <w:rsid w:val="000E2559"/>
    <w:rsid w:val="000F037C"/>
    <w:rsid w:val="000F07A7"/>
    <w:rsid w:val="000F431A"/>
    <w:rsid w:val="000F4F91"/>
    <w:rsid w:val="00104545"/>
    <w:rsid w:val="00106707"/>
    <w:rsid w:val="00106ACB"/>
    <w:rsid w:val="0010778B"/>
    <w:rsid w:val="00112047"/>
    <w:rsid w:val="00112528"/>
    <w:rsid w:val="00113477"/>
    <w:rsid w:val="0011B362"/>
    <w:rsid w:val="00121B0F"/>
    <w:rsid w:val="001222C7"/>
    <w:rsid w:val="001231AA"/>
    <w:rsid w:val="00126446"/>
    <w:rsid w:val="00126703"/>
    <w:rsid w:val="00126FBF"/>
    <w:rsid w:val="00130E76"/>
    <w:rsid w:val="0013142C"/>
    <w:rsid w:val="001325A5"/>
    <w:rsid w:val="00133E8F"/>
    <w:rsid w:val="00133ECA"/>
    <w:rsid w:val="0013412D"/>
    <w:rsid w:val="001344EF"/>
    <w:rsid w:val="00134E66"/>
    <w:rsid w:val="0013637D"/>
    <w:rsid w:val="001447C5"/>
    <w:rsid w:val="00145B25"/>
    <w:rsid w:val="00147824"/>
    <w:rsid w:val="00147B71"/>
    <w:rsid w:val="00153D13"/>
    <w:rsid w:val="0015549F"/>
    <w:rsid w:val="00165EEC"/>
    <w:rsid w:val="0016F969"/>
    <w:rsid w:val="00171D02"/>
    <w:rsid w:val="0017408C"/>
    <w:rsid w:val="00175694"/>
    <w:rsid w:val="001864AF"/>
    <w:rsid w:val="00187C0C"/>
    <w:rsid w:val="00188834"/>
    <w:rsid w:val="0019080E"/>
    <w:rsid w:val="00190C6F"/>
    <w:rsid w:val="00192DC6"/>
    <w:rsid w:val="001A0121"/>
    <w:rsid w:val="001A2D64"/>
    <w:rsid w:val="001A3009"/>
    <w:rsid w:val="001A32E5"/>
    <w:rsid w:val="001A4FA3"/>
    <w:rsid w:val="001A57C2"/>
    <w:rsid w:val="001B39A3"/>
    <w:rsid w:val="001B407B"/>
    <w:rsid w:val="001B5C46"/>
    <w:rsid w:val="001B6B2B"/>
    <w:rsid w:val="001B76A6"/>
    <w:rsid w:val="001B9778"/>
    <w:rsid w:val="001C3F5D"/>
    <w:rsid w:val="001C7E97"/>
    <w:rsid w:val="001D09E5"/>
    <w:rsid w:val="001D0AB2"/>
    <w:rsid w:val="001D0C69"/>
    <w:rsid w:val="001D4B51"/>
    <w:rsid w:val="001D4DD0"/>
    <w:rsid w:val="001D5098"/>
    <w:rsid w:val="001D5230"/>
    <w:rsid w:val="001D729F"/>
    <w:rsid w:val="001D755E"/>
    <w:rsid w:val="001E103F"/>
    <w:rsid w:val="001E184B"/>
    <w:rsid w:val="001E1D47"/>
    <w:rsid w:val="001F0AEC"/>
    <w:rsid w:val="001F0CE9"/>
    <w:rsid w:val="001F2D78"/>
    <w:rsid w:val="001F37A0"/>
    <w:rsid w:val="001F3E30"/>
    <w:rsid w:val="001F4384"/>
    <w:rsid w:val="001FB609"/>
    <w:rsid w:val="00200EE1"/>
    <w:rsid w:val="00201DCB"/>
    <w:rsid w:val="0020722C"/>
    <w:rsid w:val="002105AD"/>
    <w:rsid w:val="002123BF"/>
    <w:rsid w:val="00216A8F"/>
    <w:rsid w:val="002215A5"/>
    <w:rsid w:val="00221F5B"/>
    <w:rsid w:val="0022454D"/>
    <w:rsid w:val="00226740"/>
    <w:rsid w:val="002345D5"/>
    <w:rsid w:val="002536D3"/>
    <w:rsid w:val="00253764"/>
    <w:rsid w:val="0025458E"/>
    <w:rsid w:val="002547F0"/>
    <w:rsid w:val="0025592F"/>
    <w:rsid w:val="00256A71"/>
    <w:rsid w:val="00261236"/>
    <w:rsid w:val="0026210C"/>
    <w:rsid w:val="0026548C"/>
    <w:rsid w:val="00266207"/>
    <w:rsid w:val="00266E9B"/>
    <w:rsid w:val="00266EA6"/>
    <w:rsid w:val="00267892"/>
    <w:rsid w:val="002729E4"/>
    <w:rsid w:val="002729F8"/>
    <w:rsid w:val="0027370C"/>
    <w:rsid w:val="00275950"/>
    <w:rsid w:val="00282F2F"/>
    <w:rsid w:val="00285E98"/>
    <w:rsid w:val="00286263"/>
    <w:rsid w:val="00287452"/>
    <w:rsid w:val="00292B2B"/>
    <w:rsid w:val="002939CB"/>
    <w:rsid w:val="002A0D6F"/>
    <w:rsid w:val="002A1686"/>
    <w:rsid w:val="002A1A1F"/>
    <w:rsid w:val="002A28B4"/>
    <w:rsid w:val="002A2B8C"/>
    <w:rsid w:val="002A35CF"/>
    <w:rsid w:val="002A475D"/>
    <w:rsid w:val="002A523F"/>
    <w:rsid w:val="002A6A0A"/>
    <w:rsid w:val="002B13A7"/>
    <w:rsid w:val="002B1541"/>
    <w:rsid w:val="002B50F2"/>
    <w:rsid w:val="002B615E"/>
    <w:rsid w:val="002C1BC6"/>
    <w:rsid w:val="002C288C"/>
    <w:rsid w:val="002C3687"/>
    <w:rsid w:val="002D193B"/>
    <w:rsid w:val="002D2566"/>
    <w:rsid w:val="002D3FEB"/>
    <w:rsid w:val="002D6016"/>
    <w:rsid w:val="002D7BB6"/>
    <w:rsid w:val="002D7C79"/>
    <w:rsid w:val="002E0A65"/>
    <w:rsid w:val="002E1372"/>
    <w:rsid w:val="002E2C03"/>
    <w:rsid w:val="002E3EBC"/>
    <w:rsid w:val="002E59E0"/>
    <w:rsid w:val="002E5B6D"/>
    <w:rsid w:val="002E7574"/>
    <w:rsid w:val="002F0369"/>
    <w:rsid w:val="002F321F"/>
    <w:rsid w:val="002F7CFE"/>
    <w:rsid w:val="003008EA"/>
    <w:rsid w:val="00303085"/>
    <w:rsid w:val="00306C23"/>
    <w:rsid w:val="0030731E"/>
    <w:rsid w:val="0031086B"/>
    <w:rsid w:val="003125FB"/>
    <w:rsid w:val="00321ACF"/>
    <w:rsid w:val="00322238"/>
    <w:rsid w:val="00331A22"/>
    <w:rsid w:val="003332DE"/>
    <w:rsid w:val="00334BE8"/>
    <w:rsid w:val="00335969"/>
    <w:rsid w:val="00335AD0"/>
    <w:rsid w:val="0033CCA1"/>
    <w:rsid w:val="0034038C"/>
    <w:rsid w:val="00340DD9"/>
    <w:rsid w:val="00351752"/>
    <w:rsid w:val="00352D2F"/>
    <w:rsid w:val="003543D2"/>
    <w:rsid w:val="003566D3"/>
    <w:rsid w:val="00356D30"/>
    <w:rsid w:val="00357053"/>
    <w:rsid w:val="00360E17"/>
    <w:rsid w:val="0036209C"/>
    <w:rsid w:val="00365C60"/>
    <w:rsid w:val="0036671A"/>
    <w:rsid w:val="00370F8C"/>
    <w:rsid w:val="00374A16"/>
    <w:rsid w:val="0037537D"/>
    <w:rsid w:val="0037580E"/>
    <w:rsid w:val="003762D8"/>
    <w:rsid w:val="00376C9E"/>
    <w:rsid w:val="00377EFC"/>
    <w:rsid w:val="003830BF"/>
    <w:rsid w:val="003837E4"/>
    <w:rsid w:val="00385D93"/>
    <w:rsid w:val="00385DFB"/>
    <w:rsid w:val="003906F9"/>
    <w:rsid w:val="003919F5"/>
    <w:rsid w:val="00393620"/>
    <w:rsid w:val="003A1A6D"/>
    <w:rsid w:val="003A23D0"/>
    <w:rsid w:val="003A46F1"/>
    <w:rsid w:val="003A5190"/>
    <w:rsid w:val="003A791B"/>
    <w:rsid w:val="003B240E"/>
    <w:rsid w:val="003B77D1"/>
    <w:rsid w:val="003C1A0D"/>
    <w:rsid w:val="003C25D1"/>
    <w:rsid w:val="003C286A"/>
    <w:rsid w:val="003C2DCD"/>
    <w:rsid w:val="003C5DDA"/>
    <w:rsid w:val="003C632F"/>
    <w:rsid w:val="003D13EF"/>
    <w:rsid w:val="003D3CA1"/>
    <w:rsid w:val="003D60CF"/>
    <w:rsid w:val="003D7B0C"/>
    <w:rsid w:val="003D7C6B"/>
    <w:rsid w:val="003D7CE0"/>
    <w:rsid w:val="003E5738"/>
    <w:rsid w:val="003F1647"/>
    <w:rsid w:val="003F1AE0"/>
    <w:rsid w:val="003F55A6"/>
    <w:rsid w:val="003F615C"/>
    <w:rsid w:val="004003CA"/>
    <w:rsid w:val="00400ACE"/>
    <w:rsid w:val="00401084"/>
    <w:rsid w:val="00407EF0"/>
    <w:rsid w:val="00412F2B"/>
    <w:rsid w:val="00413B7F"/>
    <w:rsid w:val="004178B3"/>
    <w:rsid w:val="0042566C"/>
    <w:rsid w:val="00425F95"/>
    <w:rsid w:val="0042724D"/>
    <w:rsid w:val="00430F12"/>
    <w:rsid w:val="00431FFF"/>
    <w:rsid w:val="00432652"/>
    <w:rsid w:val="00432982"/>
    <w:rsid w:val="0043595E"/>
    <w:rsid w:val="00435B4B"/>
    <w:rsid w:val="004405E9"/>
    <w:rsid w:val="00444107"/>
    <w:rsid w:val="00451705"/>
    <w:rsid w:val="00452D3D"/>
    <w:rsid w:val="00462710"/>
    <w:rsid w:val="0046425C"/>
    <w:rsid w:val="004662AB"/>
    <w:rsid w:val="00477FB1"/>
    <w:rsid w:val="00480185"/>
    <w:rsid w:val="0048228A"/>
    <w:rsid w:val="00482E75"/>
    <w:rsid w:val="004834DC"/>
    <w:rsid w:val="00484D2B"/>
    <w:rsid w:val="00485A5C"/>
    <w:rsid w:val="0048642E"/>
    <w:rsid w:val="00487A7B"/>
    <w:rsid w:val="00490831"/>
    <w:rsid w:val="00490C6D"/>
    <w:rsid w:val="00491389"/>
    <w:rsid w:val="00491587"/>
    <w:rsid w:val="00491C78"/>
    <w:rsid w:val="00494580"/>
    <w:rsid w:val="0049CA9B"/>
    <w:rsid w:val="004A068B"/>
    <w:rsid w:val="004A16E9"/>
    <w:rsid w:val="004A1CEE"/>
    <w:rsid w:val="004A4588"/>
    <w:rsid w:val="004A5CCD"/>
    <w:rsid w:val="004B3BCF"/>
    <w:rsid w:val="004B43CE"/>
    <w:rsid w:val="004B484F"/>
    <w:rsid w:val="004C04B0"/>
    <w:rsid w:val="004C11A9"/>
    <w:rsid w:val="004C2524"/>
    <w:rsid w:val="004C3D48"/>
    <w:rsid w:val="004C4761"/>
    <w:rsid w:val="004C4F3F"/>
    <w:rsid w:val="004C6C85"/>
    <w:rsid w:val="004D1104"/>
    <w:rsid w:val="004D1D73"/>
    <w:rsid w:val="004D5698"/>
    <w:rsid w:val="004D7A58"/>
    <w:rsid w:val="004D7B1D"/>
    <w:rsid w:val="004D7B93"/>
    <w:rsid w:val="004DE140"/>
    <w:rsid w:val="004E1043"/>
    <w:rsid w:val="004E2593"/>
    <w:rsid w:val="004E2D03"/>
    <w:rsid w:val="004E2E45"/>
    <w:rsid w:val="004E4352"/>
    <w:rsid w:val="004E6101"/>
    <w:rsid w:val="004F48DD"/>
    <w:rsid w:val="004F63AF"/>
    <w:rsid w:val="004F643A"/>
    <w:rsid w:val="004F6AF2"/>
    <w:rsid w:val="0050118E"/>
    <w:rsid w:val="00504736"/>
    <w:rsid w:val="00504F56"/>
    <w:rsid w:val="005075DD"/>
    <w:rsid w:val="00511863"/>
    <w:rsid w:val="00514D83"/>
    <w:rsid w:val="00515F84"/>
    <w:rsid w:val="00526795"/>
    <w:rsid w:val="00532488"/>
    <w:rsid w:val="0053384A"/>
    <w:rsid w:val="00541FBB"/>
    <w:rsid w:val="00546BC0"/>
    <w:rsid w:val="00553571"/>
    <w:rsid w:val="005608F0"/>
    <w:rsid w:val="00563B37"/>
    <w:rsid w:val="005649D2"/>
    <w:rsid w:val="00565627"/>
    <w:rsid w:val="005731D0"/>
    <w:rsid w:val="00574239"/>
    <w:rsid w:val="00577B9F"/>
    <w:rsid w:val="0058102D"/>
    <w:rsid w:val="005819FB"/>
    <w:rsid w:val="00583731"/>
    <w:rsid w:val="00584DB2"/>
    <w:rsid w:val="00587CF6"/>
    <w:rsid w:val="00592314"/>
    <w:rsid w:val="005928B6"/>
    <w:rsid w:val="005934B4"/>
    <w:rsid w:val="00597644"/>
    <w:rsid w:val="005A01CF"/>
    <w:rsid w:val="005A34D4"/>
    <w:rsid w:val="005A67CA"/>
    <w:rsid w:val="005A746B"/>
    <w:rsid w:val="005B00E1"/>
    <w:rsid w:val="005B13D7"/>
    <w:rsid w:val="005B184F"/>
    <w:rsid w:val="005B5C41"/>
    <w:rsid w:val="005B6453"/>
    <w:rsid w:val="005B6A16"/>
    <w:rsid w:val="005B711D"/>
    <w:rsid w:val="005B77E0"/>
    <w:rsid w:val="005B7DD3"/>
    <w:rsid w:val="005BBE1E"/>
    <w:rsid w:val="005C14A7"/>
    <w:rsid w:val="005C2236"/>
    <w:rsid w:val="005C42E4"/>
    <w:rsid w:val="005D0140"/>
    <w:rsid w:val="005D0AA7"/>
    <w:rsid w:val="005D27C4"/>
    <w:rsid w:val="005D49FE"/>
    <w:rsid w:val="005E1F63"/>
    <w:rsid w:val="005E4567"/>
    <w:rsid w:val="005E4654"/>
    <w:rsid w:val="005E582A"/>
    <w:rsid w:val="005F0CFA"/>
    <w:rsid w:val="005F20FA"/>
    <w:rsid w:val="005F2E82"/>
    <w:rsid w:val="005F49D6"/>
    <w:rsid w:val="005F4FA0"/>
    <w:rsid w:val="005F6449"/>
    <w:rsid w:val="005F650A"/>
    <w:rsid w:val="005F6E33"/>
    <w:rsid w:val="0060153B"/>
    <w:rsid w:val="006038FD"/>
    <w:rsid w:val="006109A6"/>
    <w:rsid w:val="00612ADE"/>
    <w:rsid w:val="00621DB5"/>
    <w:rsid w:val="00622E26"/>
    <w:rsid w:val="00625F41"/>
    <w:rsid w:val="00626BBF"/>
    <w:rsid w:val="00631ABF"/>
    <w:rsid w:val="006339D7"/>
    <w:rsid w:val="00634D8F"/>
    <w:rsid w:val="00635570"/>
    <w:rsid w:val="00635FB2"/>
    <w:rsid w:val="0064273E"/>
    <w:rsid w:val="00643CC4"/>
    <w:rsid w:val="006501F5"/>
    <w:rsid w:val="0065216A"/>
    <w:rsid w:val="006529BA"/>
    <w:rsid w:val="00661D41"/>
    <w:rsid w:val="006647C9"/>
    <w:rsid w:val="00664E0E"/>
    <w:rsid w:val="00667A62"/>
    <w:rsid w:val="00672162"/>
    <w:rsid w:val="00672BEE"/>
    <w:rsid w:val="00676095"/>
    <w:rsid w:val="00677835"/>
    <w:rsid w:val="00680388"/>
    <w:rsid w:val="00683559"/>
    <w:rsid w:val="006846F9"/>
    <w:rsid w:val="00686787"/>
    <w:rsid w:val="00686EA5"/>
    <w:rsid w:val="006873DB"/>
    <w:rsid w:val="006919F8"/>
    <w:rsid w:val="00694E7E"/>
    <w:rsid w:val="00694FE5"/>
    <w:rsid w:val="00695CC0"/>
    <w:rsid w:val="0069617A"/>
    <w:rsid w:val="00696410"/>
    <w:rsid w:val="00697463"/>
    <w:rsid w:val="006A3884"/>
    <w:rsid w:val="006A475D"/>
    <w:rsid w:val="006A709E"/>
    <w:rsid w:val="006A7EAD"/>
    <w:rsid w:val="006AEF54"/>
    <w:rsid w:val="006B070F"/>
    <w:rsid w:val="006B1B8C"/>
    <w:rsid w:val="006B1E77"/>
    <w:rsid w:val="006B2577"/>
    <w:rsid w:val="006B32F3"/>
    <w:rsid w:val="006B3488"/>
    <w:rsid w:val="006B73A2"/>
    <w:rsid w:val="006B7E52"/>
    <w:rsid w:val="006C2368"/>
    <w:rsid w:val="006C3736"/>
    <w:rsid w:val="006C8A43"/>
    <w:rsid w:val="006D00B0"/>
    <w:rsid w:val="006D1CF3"/>
    <w:rsid w:val="006D2C39"/>
    <w:rsid w:val="006D56A6"/>
    <w:rsid w:val="006D784B"/>
    <w:rsid w:val="006E0C80"/>
    <w:rsid w:val="006E39F0"/>
    <w:rsid w:val="006E476E"/>
    <w:rsid w:val="006E4FBC"/>
    <w:rsid w:val="006E54D3"/>
    <w:rsid w:val="006E760B"/>
    <w:rsid w:val="006F1CF4"/>
    <w:rsid w:val="00701583"/>
    <w:rsid w:val="007035C0"/>
    <w:rsid w:val="00706782"/>
    <w:rsid w:val="00710F6F"/>
    <w:rsid w:val="007118C6"/>
    <w:rsid w:val="00714C5A"/>
    <w:rsid w:val="00717237"/>
    <w:rsid w:val="007200ED"/>
    <w:rsid w:val="00721360"/>
    <w:rsid w:val="007311B5"/>
    <w:rsid w:val="0073511C"/>
    <w:rsid w:val="00735EB1"/>
    <w:rsid w:val="00741F0F"/>
    <w:rsid w:val="007422D6"/>
    <w:rsid w:val="00743D7F"/>
    <w:rsid w:val="00747107"/>
    <w:rsid w:val="00750C64"/>
    <w:rsid w:val="0075198F"/>
    <w:rsid w:val="00751FE7"/>
    <w:rsid w:val="00753149"/>
    <w:rsid w:val="007564F8"/>
    <w:rsid w:val="007602E7"/>
    <w:rsid w:val="007636B0"/>
    <w:rsid w:val="00763BD3"/>
    <w:rsid w:val="007648CD"/>
    <w:rsid w:val="00764A08"/>
    <w:rsid w:val="007661AE"/>
    <w:rsid w:val="00766D19"/>
    <w:rsid w:val="007675E0"/>
    <w:rsid w:val="00767CA4"/>
    <w:rsid w:val="007725E2"/>
    <w:rsid w:val="00772A28"/>
    <w:rsid w:val="00781D23"/>
    <w:rsid w:val="00783C1E"/>
    <w:rsid w:val="0078E720"/>
    <w:rsid w:val="007942C0"/>
    <w:rsid w:val="00794341"/>
    <w:rsid w:val="00796B91"/>
    <w:rsid w:val="00797D51"/>
    <w:rsid w:val="0079D1F6"/>
    <w:rsid w:val="007A30C4"/>
    <w:rsid w:val="007B020C"/>
    <w:rsid w:val="007B523A"/>
    <w:rsid w:val="007B6013"/>
    <w:rsid w:val="007C0317"/>
    <w:rsid w:val="007C1BF8"/>
    <w:rsid w:val="007C2C17"/>
    <w:rsid w:val="007C5D33"/>
    <w:rsid w:val="007C61E6"/>
    <w:rsid w:val="007C7931"/>
    <w:rsid w:val="007D15BB"/>
    <w:rsid w:val="007D1D1B"/>
    <w:rsid w:val="007D5030"/>
    <w:rsid w:val="007D51F2"/>
    <w:rsid w:val="007E20E5"/>
    <w:rsid w:val="007E2DF6"/>
    <w:rsid w:val="007E7A0D"/>
    <w:rsid w:val="007E7C52"/>
    <w:rsid w:val="007F0645"/>
    <w:rsid w:val="007F066A"/>
    <w:rsid w:val="007F0C4D"/>
    <w:rsid w:val="007F1601"/>
    <w:rsid w:val="007F3FCD"/>
    <w:rsid w:val="007F6BE6"/>
    <w:rsid w:val="007F7925"/>
    <w:rsid w:val="007F7E5E"/>
    <w:rsid w:val="00801CA4"/>
    <w:rsid w:val="008022B4"/>
    <w:rsid w:val="0080248A"/>
    <w:rsid w:val="00804F58"/>
    <w:rsid w:val="008073B1"/>
    <w:rsid w:val="00811195"/>
    <w:rsid w:val="00811499"/>
    <w:rsid w:val="00815ECD"/>
    <w:rsid w:val="00817CD1"/>
    <w:rsid w:val="008222BC"/>
    <w:rsid w:val="00826F5C"/>
    <w:rsid w:val="008333FF"/>
    <w:rsid w:val="00833837"/>
    <w:rsid w:val="00833DA7"/>
    <w:rsid w:val="00835E95"/>
    <w:rsid w:val="0083735C"/>
    <w:rsid w:val="00841E90"/>
    <w:rsid w:val="00843C49"/>
    <w:rsid w:val="00845186"/>
    <w:rsid w:val="0085240F"/>
    <w:rsid w:val="008559F3"/>
    <w:rsid w:val="00856CA3"/>
    <w:rsid w:val="00857DA2"/>
    <w:rsid w:val="008603D6"/>
    <w:rsid w:val="00862AD9"/>
    <w:rsid w:val="00862CEE"/>
    <w:rsid w:val="0086433A"/>
    <w:rsid w:val="00865BC1"/>
    <w:rsid w:val="00866F7D"/>
    <w:rsid w:val="0087050A"/>
    <w:rsid w:val="00870B2D"/>
    <w:rsid w:val="00870E70"/>
    <w:rsid w:val="008712F0"/>
    <w:rsid w:val="00872133"/>
    <w:rsid w:val="00874235"/>
    <w:rsid w:val="0087496A"/>
    <w:rsid w:val="008760AF"/>
    <w:rsid w:val="00876207"/>
    <w:rsid w:val="008773CE"/>
    <w:rsid w:val="00880033"/>
    <w:rsid w:val="00880CC5"/>
    <w:rsid w:val="00882DCE"/>
    <w:rsid w:val="008837E3"/>
    <w:rsid w:val="00886B0F"/>
    <w:rsid w:val="00890EEE"/>
    <w:rsid w:val="008913CE"/>
    <w:rsid w:val="00892FAC"/>
    <w:rsid w:val="0089316E"/>
    <w:rsid w:val="008973A1"/>
    <w:rsid w:val="008A4CF6"/>
    <w:rsid w:val="008A53DC"/>
    <w:rsid w:val="008A5C32"/>
    <w:rsid w:val="008AE6FE"/>
    <w:rsid w:val="008B1EF5"/>
    <w:rsid w:val="008B45B5"/>
    <w:rsid w:val="008B51F6"/>
    <w:rsid w:val="008B6FA4"/>
    <w:rsid w:val="008C2623"/>
    <w:rsid w:val="008C7C72"/>
    <w:rsid w:val="008D5C37"/>
    <w:rsid w:val="008D7A04"/>
    <w:rsid w:val="008DCC6F"/>
    <w:rsid w:val="008E215A"/>
    <w:rsid w:val="008E3DE9"/>
    <w:rsid w:val="008E4E66"/>
    <w:rsid w:val="008E52A9"/>
    <w:rsid w:val="008E546D"/>
    <w:rsid w:val="008E6606"/>
    <w:rsid w:val="008E68D7"/>
    <w:rsid w:val="008E6CB4"/>
    <w:rsid w:val="008F1622"/>
    <w:rsid w:val="008F4F84"/>
    <w:rsid w:val="008F531B"/>
    <w:rsid w:val="008F6D91"/>
    <w:rsid w:val="008F74EC"/>
    <w:rsid w:val="0090045A"/>
    <w:rsid w:val="00901DFE"/>
    <w:rsid w:val="00902C9E"/>
    <w:rsid w:val="009053F6"/>
    <w:rsid w:val="009107ED"/>
    <w:rsid w:val="009138BF"/>
    <w:rsid w:val="00913AF1"/>
    <w:rsid w:val="00913CDA"/>
    <w:rsid w:val="009143CC"/>
    <w:rsid w:val="009150FF"/>
    <w:rsid w:val="0091566D"/>
    <w:rsid w:val="00921FD2"/>
    <w:rsid w:val="00921FDC"/>
    <w:rsid w:val="00926B2B"/>
    <w:rsid w:val="00927A2C"/>
    <w:rsid w:val="009331F3"/>
    <w:rsid w:val="00934B4B"/>
    <w:rsid w:val="00935989"/>
    <w:rsid w:val="0093679E"/>
    <w:rsid w:val="009367A8"/>
    <w:rsid w:val="00936CE5"/>
    <w:rsid w:val="0094028D"/>
    <w:rsid w:val="00941947"/>
    <w:rsid w:val="00941EE9"/>
    <w:rsid w:val="009425DF"/>
    <w:rsid w:val="00942BDC"/>
    <w:rsid w:val="0094511B"/>
    <w:rsid w:val="009467A6"/>
    <w:rsid w:val="00950A7D"/>
    <w:rsid w:val="00959EFE"/>
    <w:rsid w:val="00965EFD"/>
    <w:rsid w:val="009739C8"/>
    <w:rsid w:val="009747CE"/>
    <w:rsid w:val="00976818"/>
    <w:rsid w:val="009778E7"/>
    <w:rsid w:val="009778F8"/>
    <w:rsid w:val="00977E99"/>
    <w:rsid w:val="00981B26"/>
    <w:rsid w:val="00982157"/>
    <w:rsid w:val="00983F49"/>
    <w:rsid w:val="009A1408"/>
    <w:rsid w:val="009A24C3"/>
    <w:rsid w:val="009A2FC1"/>
    <w:rsid w:val="009A35FF"/>
    <w:rsid w:val="009A39A9"/>
    <w:rsid w:val="009A4ECC"/>
    <w:rsid w:val="009A517F"/>
    <w:rsid w:val="009A55B0"/>
    <w:rsid w:val="009A5F14"/>
    <w:rsid w:val="009A6A4D"/>
    <w:rsid w:val="009A74D4"/>
    <w:rsid w:val="009B1280"/>
    <w:rsid w:val="009B4B8B"/>
    <w:rsid w:val="009C07E6"/>
    <w:rsid w:val="009C2DB5"/>
    <w:rsid w:val="009C3FBB"/>
    <w:rsid w:val="009C5245"/>
    <w:rsid w:val="009C5B0E"/>
    <w:rsid w:val="009D1BF1"/>
    <w:rsid w:val="009D1DAB"/>
    <w:rsid w:val="009D2D4F"/>
    <w:rsid w:val="009D5B90"/>
    <w:rsid w:val="009D7444"/>
    <w:rsid w:val="009E095F"/>
    <w:rsid w:val="009E4FF0"/>
    <w:rsid w:val="009E64DD"/>
    <w:rsid w:val="009E6FBE"/>
    <w:rsid w:val="009F1D23"/>
    <w:rsid w:val="009F23EF"/>
    <w:rsid w:val="009F4A2D"/>
    <w:rsid w:val="009F4CB7"/>
    <w:rsid w:val="009F7B36"/>
    <w:rsid w:val="009F7F0A"/>
    <w:rsid w:val="00A0071B"/>
    <w:rsid w:val="00A10E55"/>
    <w:rsid w:val="00A119B4"/>
    <w:rsid w:val="00A11DC9"/>
    <w:rsid w:val="00A16014"/>
    <w:rsid w:val="00A170A2"/>
    <w:rsid w:val="00A21003"/>
    <w:rsid w:val="00A23A83"/>
    <w:rsid w:val="00A27760"/>
    <w:rsid w:val="00A30937"/>
    <w:rsid w:val="00A31878"/>
    <w:rsid w:val="00A32168"/>
    <w:rsid w:val="00A34AD9"/>
    <w:rsid w:val="00A35905"/>
    <w:rsid w:val="00A368D6"/>
    <w:rsid w:val="00A45035"/>
    <w:rsid w:val="00A468ED"/>
    <w:rsid w:val="00A46DF0"/>
    <w:rsid w:val="00A4998B"/>
    <w:rsid w:val="00A50207"/>
    <w:rsid w:val="00A51AAB"/>
    <w:rsid w:val="00A534B8"/>
    <w:rsid w:val="00A54063"/>
    <w:rsid w:val="00A5409F"/>
    <w:rsid w:val="00A545E4"/>
    <w:rsid w:val="00A55BE9"/>
    <w:rsid w:val="00A57460"/>
    <w:rsid w:val="00A57DFB"/>
    <w:rsid w:val="00A60131"/>
    <w:rsid w:val="00A6142D"/>
    <w:rsid w:val="00A61F3F"/>
    <w:rsid w:val="00A624E1"/>
    <w:rsid w:val="00A63054"/>
    <w:rsid w:val="00A636E2"/>
    <w:rsid w:val="00A6B7A0"/>
    <w:rsid w:val="00A7014A"/>
    <w:rsid w:val="00A72D84"/>
    <w:rsid w:val="00A738AC"/>
    <w:rsid w:val="00A7482A"/>
    <w:rsid w:val="00A74B54"/>
    <w:rsid w:val="00A76662"/>
    <w:rsid w:val="00A769FC"/>
    <w:rsid w:val="00A77C26"/>
    <w:rsid w:val="00A810AA"/>
    <w:rsid w:val="00A81B02"/>
    <w:rsid w:val="00A834B7"/>
    <w:rsid w:val="00A83C80"/>
    <w:rsid w:val="00A868DB"/>
    <w:rsid w:val="00A873E9"/>
    <w:rsid w:val="00A9067E"/>
    <w:rsid w:val="00A93169"/>
    <w:rsid w:val="00A94C50"/>
    <w:rsid w:val="00A968F1"/>
    <w:rsid w:val="00AA5BFA"/>
    <w:rsid w:val="00AB099B"/>
    <w:rsid w:val="00AB1CC6"/>
    <w:rsid w:val="00AB23EF"/>
    <w:rsid w:val="00AB4100"/>
    <w:rsid w:val="00AB5165"/>
    <w:rsid w:val="00AC0B1B"/>
    <w:rsid w:val="00AC2A95"/>
    <w:rsid w:val="00AC69EB"/>
    <w:rsid w:val="00AD0221"/>
    <w:rsid w:val="00AD02B7"/>
    <w:rsid w:val="00AD073D"/>
    <w:rsid w:val="00AD123F"/>
    <w:rsid w:val="00AD52BF"/>
    <w:rsid w:val="00AD6423"/>
    <w:rsid w:val="00AE4760"/>
    <w:rsid w:val="00AE4FA7"/>
    <w:rsid w:val="00AF0047"/>
    <w:rsid w:val="00AF0367"/>
    <w:rsid w:val="00AF4E8A"/>
    <w:rsid w:val="00AF782A"/>
    <w:rsid w:val="00AF7D1F"/>
    <w:rsid w:val="00B021BB"/>
    <w:rsid w:val="00B0251D"/>
    <w:rsid w:val="00B02F35"/>
    <w:rsid w:val="00B15D6A"/>
    <w:rsid w:val="00B15FF2"/>
    <w:rsid w:val="00B16C76"/>
    <w:rsid w:val="00B2036D"/>
    <w:rsid w:val="00B23776"/>
    <w:rsid w:val="00B26C50"/>
    <w:rsid w:val="00B3354D"/>
    <w:rsid w:val="00B34D19"/>
    <w:rsid w:val="00B41027"/>
    <w:rsid w:val="00B41797"/>
    <w:rsid w:val="00B44408"/>
    <w:rsid w:val="00B451CC"/>
    <w:rsid w:val="00B46033"/>
    <w:rsid w:val="00B53FCE"/>
    <w:rsid w:val="00B628D7"/>
    <w:rsid w:val="00B65452"/>
    <w:rsid w:val="00B66A79"/>
    <w:rsid w:val="00B712B5"/>
    <w:rsid w:val="00B72931"/>
    <w:rsid w:val="00B7328E"/>
    <w:rsid w:val="00B7353E"/>
    <w:rsid w:val="00B74CD8"/>
    <w:rsid w:val="00B80AAD"/>
    <w:rsid w:val="00B80ADE"/>
    <w:rsid w:val="00B8649B"/>
    <w:rsid w:val="00B9088E"/>
    <w:rsid w:val="00B9429E"/>
    <w:rsid w:val="00BA3525"/>
    <w:rsid w:val="00BA38FE"/>
    <w:rsid w:val="00BA4593"/>
    <w:rsid w:val="00BA5E73"/>
    <w:rsid w:val="00BA6B35"/>
    <w:rsid w:val="00BA7230"/>
    <w:rsid w:val="00BA7AAB"/>
    <w:rsid w:val="00BB1769"/>
    <w:rsid w:val="00BB609A"/>
    <w:rsid w:val="00BB686A"/>
    <w:rsid w:val="00BC4385"/>
    <w:rsid w:val="00BC7496"/>
    <w:rsid w:val="00BD46B2"/>
    <w:rsid w:val="00BD631E"/>
    <w:rsid w:val="00BD6377"/>
    <w:rsid w:val="00BE24A9"/>
    <w:rsid w:val="00BE4E5D"/>
    <w:rsid w:val="00BF1361"/>
    <w:rsid w:val="00BF2CFC"/>
    <w:rsid w:val="00BF34B9"/>
    <w:rsid w:val="00BF35D4"/>
    <w:rsid w:val="00BF4D50"/>
    <w:rsid w:val="00BF57DE"/>
    <w:rsid w:val="00BF6902"/>
    <w:rsid w:val="00BF732E"/>
    <w:rsid w:val="00C03340"/>
    <w:rsid w:val="00C040FC"/>
    <w:rsid w:val="00C059B2"/>
    <w:rsid w:val="00C059D8"/>
    <w:rsid w:val="00C0677B"/>
    <w:rsid w:val="00C07B88"/>
    <w:rsid w:val="00C1F7D3"/>
    <w:rsid w:val="00C216F3"/>
    <w:rsid w:val="00C23681"/>
    <w:rsid w:val="00C30D40"/>
    <w:rsid w:val="00C30D82"/>
    <w:rsid w:val="00C343A1"/>
    <w:rsid w:val="00C3544D"/>
    <w:rsid w:val="00C3AF96"/>
    <w:rsid w:val="00C40440"/>
    <w:rsid w:val="00C436AB"/>
    <w:rsid w:val="00C438A9"/>
    <w:rsid w:val="00C443BF"/>
    <w:rsid w:val="00C45D51"/>
    <w:rsid w:val="00C50CEA"/>
    <w:rsid w:val="00C55F54"/>
    <w:rsid w:val="00C56C52"/>
    <w:rsid w:val="00C57F98"/>
    <w:rsid w:val="00C60FAF"/>
    <w:rsid w:val="00C610D4"/>
    <w:rsid w:val="00C612C4"/>
    <w:rsid w:val="00C62141"/>
    <w:rsid w:val="00C62B29"/>
    <w:rsid w:val="00C62D6B"/>
    <w:rsid w:val="00C6351E"/>
    <w:rsid w:val="00C66073"/>
    <w:rsid w:val="00C664FC"/>
    <w:rsid w:val="00C70C44"/>
    <w:rsid w:val="00C711DA"/>
    <w:rsid w:val="00C75587"/>
    <w:rsid w:val="00C762E7"/>
    <w:rsid w:val="00C76497"/>
    <w:rsid w:val="00C77027"/>
    <w:rsid w:val="00C77713"/>
    <w:rsid w:val="00C82073"/>
    <w:rsid w:val="00C82727"/>
    <w:rsid w:val="00C866F6"/>
    <w:rsid w:val="00C868A8"/>
    <w:rsid w:val="00C912A7"/>
    <w:rsid w:val="00C91B82"/>
    <w:rsid w:val="00C9542B"/>
    <w:rsid w:val="00CA0226"/>
    <w:rsid w:val="00CA1478"/>
    <w:rsid w:val="00CA23E5"/>
    <w:rsid w:val="00CA3142"/>
    <w:rsid w:val="00CA37A4"/>
    <w:rsid w:val="00CA474B"/>
    <w:rsid w:val="00CA47B2"/>
    <w:rsid w:val="00CA4FDB"/>
    <w:rsid w:val="00CA553F"/>
    <w:rsid w:val="00CB1B63"/>
    <w:rsid w:val="00CB2145"/>
    <w:rsid w:val="00CB2D45"/>
    <w:rsid w:val="00CB4CB2"/>
    <w:rsid w:val="00CB5A27"/>
    <w:rsid w:val="00CB6444"/>
    <w:rsid w:val="00CB66B0"/>
    <w:rsid w:val="00CC260D"/>
    <w:rsid w:val="00CC31B9"/>
    <w:rsid w:val="00CC5545"/>
    <w:rsid w:val="00CC6CCC"/>
    <w:rsid w:val="00CC6D5A"/>
    <w:rsid w:val="00CD0CB0"/>
    <w:rsid w:val="00CD0D4B"/>
    <w:rsid w:val="00CD2A93"/>
    <w:rsid w:val="00CD4213"/>
    <w:rsid w:val="00CD6723"/>
    <w:rsid w:val="00CE211A"/>
    <w:rsid w:val="00CE2285"/>
    <w:rsid w:val="00CE2626"/>
    <w:rsid w:val="00CE2F12"/>
    <w:rsid w:val="00CE3F54"/>
    <w:rsid w:val="00CE4271"/>
    <w:rsid w:val="00CE4934"/>
    <w:rsid w:val="00CE5951"/>
    <w:rsid w:val="00CE5F45"/>
    <w:rsid w:val="00CF0F3F"/>
    <w:rsid w:val="00CF1FD8"/>
    <w:rsid w:val="00CF23AC"/>
    <w:rsid w:val="00CF25E4"/>
    <w:rsid w:val="00CF28BA"/>
    <w:rsid w:val="00CF51C7"/>
    <w:rsid w:val="00CF73E9"/>
    <w:rsid w:val="00D00595"/>
    <w:rsid w:val="00D00919"/>
    <w:rsid w:val="00D0176D"/>
    <w:rsid w:val="00D03E18"/>
    <w:rsid w:val="00D07803"/>
    <w:rsid w:val="00D10621"/>
    <w:rsid w:val="00D136E3"/>
    <w:rsid w:val="00D15A52"/>
    <w:rsid w:val="00D20ADE"/>
    <w:rsid w:val="00D21239"/>
    <w:rsid w:val="00D227A7"/>
    <w:rsid w:val="00D2284A"/>
    <w:rsid w:val="00D235AF"/>
    <w:rsid w:val="00D2403C"/>
    <w:rsid w:val="00D259D7"/>
    <w:rsid w:val="00D26A72"/>
    <w:rsid w:val="00D26BDB"/>
    <w:rsid w:val="00D31E35"/>
    <w:rsid w:val="00D330D5"/>
    <w:rsid w:val="00D33B7C"/>
    <w:rsid w:val="00D34744"/>
    <w:rsid w:val="00D37952"/>
    <w:rsid w:val="00D4127E"/>
    <w:rsid w:val="00D41502"/>
    <w:rsid w:val="00D431F3"/>
    <w:rsid w:val="00D43BFE"/>
    <w:rsid w:val="00D447B9"/>
    <w:rsid w:val="00D45BC1"/>
    <w:rsid w:val="00D45F6E"/>
    <w:rsid w:val="00D507E2"/>
    <w:rsid w:val="00D51D79"/>
    <w:rsid w:val="00D52005"/>
    <w:rsid w:val="00D534B3"/>
    <w:rsid w:val="00D539CC"/>
    <w:rsid w:val="00D5481B"/>
    <w:rsid w:val="00D56C17"/>
    <w:rsid w:val="00D57AD0"/>
    <w:rsid w:val="00D58155"/>
    <w:rsid w:val="00D61CE0"/>
    <w:rsid w:val="00D637BE"/>
    <w:rsid w:val="00D638A0"/>
    <w:rsid w:val="00D64A2D"/>
    <w:rsid w:val="00D678DB"/>
    <w:rsid w:val="00D730AE"/>
    <w:rsid w:val="00D73708"/>
    <w:rsid w:val="00D74A79"/>
    <w:rsid w:val="00D74AB8"/>
    <w:rsid w:val="00D7528D"/>
    <w:rsid w:val="00D7AC18"/>
    <w:rsid w:val="00D80714"/>
    <w:rsid w:val="00D82D53"/>
    <w:rsid w:val="00D82E47"/>
    <w:rsid w:val="00D85EFE"/>
    <w:rsid w:val="00D9056B"/>
    <w:rsid w:val="00D94508"/>
    <w:rsid w:val="00D973A3"/>
    <w:rsid w:val="00DA414E"/>
    <w:rsid w:val="00DA4B77"/>
    <w:rsid w:val="00DA71BB"/>
    <w:rsid w:val="00DB397D"/>
    <w:rsid w:val="00DB3E71"/>
    <w:rsid w:val="00DB4907"/>
    <w:rsid w:val="00DB5E7A"/>
    <w:rsid w:val="00DC3AB4"/>
    <w:rsid w:val="00DC679C"/>
    <w:rsid w:val="00DC74E1"/>
    <w:rsid w:val="00DD22C2"/>
    <w:rsid w:val="00DD2F4E"/>
    <w:rsid w:val="00DD5566"/>
    <w:rsid w:val="00DE07A5"/>
    <w:rsid w:val="00DE11EC"/>
    <w:rsid w:val="00DE15B2"/>
    <w:rsid w:val="00DE2CE3"/>
    <w:rsid w:val="00DE4730"/>
    <w:rsid w:val="00DE547D"/>
    <w:rsid w:val="00DE7E61"/>
    <w:rsid w:val="00DE7FD9"/>
    <w:rsid w:val="00DF2CB1"/>
    <w:rsid w:val="00DF4A19"/>
    <w:rsid w:val="00DF77A1"/>
    <w:rsid w:val="00E00F8E"/>
    <w:rsid w:val="00E048D1"/>
    <w:rsid w:val="00E04DAF"/>
    <w:rsid w:val="00E112C7"/>
    <w:rsid w:val="00E128FD"/>
    <w:rsid w:val="00E15B40"/>
    <w:rsid w:val="00E17F1E"/>
    <w:rsid w:val="00E20F46"/>
    <w:rsid w:val="00E22F6B"/>
    <w:rsid w:val="00E24E31"/>
    <w:rsid w:val="00E2516A"/>
    <w:rsid w:val="00E26817"/>
    <w:rsid w:val="00E2A151"/>
    <w:rsid w:val="00E328A5"/>
    <w:rsid w:val="00E32ED9"/>
    <w:rsid w:val="00E36077"/>
    <w:rsid w:val="00E36DE7"/>
    <w:rsid w:val="00E37942"/>
    <w:rsid w:val="00E4213C"/>
    <w:rsid w:val="00E4272D"/>
    <w:rsid w:val="00E4355E"/>
    <w:rsid w:val="00E43ADD"/>
    <w:rsid w:val="00E462FB"/>
    <w:rsid w:val="00E5058E"/>
    <w:rsid w:val="00E51733"/>
    <w:rsid w:val="00E51B08"/>
    <w:rsid w:val="00E52ABB"/>
    <w:rsid w:val="00E56264"/>
    <w:rsid w:val="00E56EA5"/>
    <w:rsid w:val="00E604B6"/>
    <w:rsid w:val="00E60FC2"/>
    <w:rsid w:val="00E626BB"/>
    <w:rsid w:val="00E63532"/>
    <w:rsid w:val="00E66CA0"/>
    <w:rsid w:val="00E67992"/>
    <w:rsid w:val="00E67E4F"/>
    <w:rsid w:val="00E70A86"/>
    <w:rsid w:val="00E836F5"/>
    <w:rsid w:val="00E90041"/>
    <w:rsid w:val="00E94656"/>
    <w:rsid w:val="00E95B28"/>
    <w:rsid w:val="00EA2856"/>
    <w:rsid w:val="00EA2AB7"/>
    <w:rsid w:val="00EA61A3"/>
    <w:rsid w:val="00EB5E05"/>
    <w:rsid w:val="00EC012B"/>
    <w:rsid w:val="00EC1B3B"/>
    <w:rsid w:val="00EC76F3"/>
    <w:rsid w:val="00EC7E88"/>
    <w:rsid w:val="00ED0153"/>
    <w:rsid w:val="00ED0E4C"/>
    <w:rsid w:val="00ED18C7"/>
    <w:rsid w:val="00ED1EDE"/>
    <w:rsid w:val="00EE13B0"/>
    <w:rsid w:val="00EE13B4"/>
    <w:rsid w:val="00EE5BFC"/>
    <w:rsid w:val="00EF01B5"/>
    <w:rsid w:val="00EF1EEA"/>
    <w:rsid w:val="00EF7089"/>
    <w:rsid w:val="00F04F2C"/>
    <w:rsid w:val="00F06925"/>
    <w:rsid w:val="00F113D2"/>
    <w:rsid w:val="00F14640"/>
    <w:rsid w:val="00F14D7F"/>
    <w:rsid w:val="00F17701"/>
    <w:rsid w:val="00F20AC8"/>
    <w:rsid w:val="00F22376"/>
    <w:rsid w:val="00F22DE5"/>
    <w:rsid w:val="00F27051"/>
    <w:rsid w:val="00F27346"/>
    <w:rsid w:val="00F32F1B"/>
    <w:rsid w:val="00F3454B"/>
    <w:rsid w:val="00F37868"/>
    <w:rsid w:val="00F37DE5"/>
    <w:rsid w:val="00F42100"/>
    <w:rsid w:val="00F45B9A"/>
    <w:rsid w:val="00F46461"/>
    <w:rsid w:val="00F4685E"/>
    <w:rsid w:val="00F4700D"/>
    <w:rsid w:val="00F522E3"/>
    <w:rsid w:val="00F53C90"/>
    <w:rsid w:val="00F53FF7"/>
    <w:rsid w:val="00F53FFD"/>
    <w:rsid w:val="00F542D9"/>
    <w:rsid w:val="00F547B4"/>
    <w:rsid w:val="00F54F06"/>
    <w:rsid w:val="00F628BB"/>
    <w:rsid w:val="00F65B7F"/>
    <w:rsid w:val="00F66145"/>
    <w:rsid w:val="00F67719"/>
    <w:rsid w:val="00F7507A"/>
    <w:rsid w:val="00F77583"/>
    <w:rsid w:val="00F81980"/>
    <w:rsid w:val="00F86A1F"/>
    <w:rsid w:val="00F95786"/>
    <w:rsid w:val="00FA114D"/>
    <w:rsid w:val="00FA3555"/>
    <w:rsid w:val="00FA5AEF"/>
    <w:rsid w:val="00FB007C"/>
    <w:rsid w:val="00FB4676"/>
    <w:rsid w:val="00FB6AF3"/>
    <w:rsid w:val="00FC0E4A"/>
    <w:rsid w:val="00FD0A93"/>
    <w:rsid w:val="00FD0B68"/>
    <w:rsid w:val="00FD1C6A"/>
    <w:rsid w:val="00FD1E99"/>
    <w:rsid w:val="00FD2239"/>
    <w:rsid w:val="00FE2F81"/>
    <w:rsid w:val="00FE5E0D"/>
    <w:rsid w:val="00FE7500"/>
    <w:rsid w:val="00FF1449"/>
    <w:rsid w:val="00FF18F6"/>
    <w:rsid w:val="00FF46A7"/>
    <w:rsid w:val="00FF69C1"/>
    <w:rsid w:val="00FF7A50"/>
    <w:rsid w:val="010047E8"/>
    <w:rsid w:val="01025401"/>
    <w:rsid w:val="0109A625"/>
    <w:rsid w:val="010A3077"/>
    <w:rsid w:val="0112B015"/>
    <w:rsid w:val="0115E591"/>
    <w:rsid w:val="011703E3"/>
    <w:rsid w:val="012887C2"/>
    <w:rsid w:val="012F4A9F"/>
    <w:rsid w:val="0130AE7B"/>
    <w:rsid w:val="013B424A"/>
    <w:rsid w:val="014305F0"/>
    <w:rsid w:val="01558194"/>
    <w:rsid w:val="0155AC2C"/>
    <w:rsid w:val="015B262A"/>
    <w:rsid w:val="015D8262"/>
    <w:rsid w:val="0161D52B"/>
    <w:rsid w:val="0171A5B5"/>
    <w:rsid w:val="01736221"/>
    <w:rsid w:val="0179A53A"/>
    <w:rsid w:val="017D3B6E"/>
    <w:rsid w:val="0188E010"/>
    <w:rsid w:val="018B6CAE"/>
    <w:rsid w:val="0191F8D4"/>
    <w:rsid w:val="01940E2C"/>
    <w:rsid w:val="019732D7"/>
    <w:rsid w:val="019E0FEE"/>
    <w:rsid w:val="019E17D0"/>
    <w:rsid w:val="01A0BFDE"/>
    <w:rsid w:val="01A138A5"/>
    <w:rsid w:val="01A371F2"/>
    <w:rsid w:val="01AE12B5"/>
    <w:rsid w:val="01C2A216"/>
    <w:rsid w:val="01C2B0CA"/>
    <w:rsid w:val="01C412CE"/>
    <w:rsid w:val="01C708B1"/>
    <w:rsid w:val="01CA2811"/>
    <w:rsid w:val="01DC9D0E"/>
    <w:rsid w:val="01DD774E"/>
    <w:rsid w:val="01DEF87A"/>
    <w:rsid w:val="01E9EB27"/>
    <w:rsid w:val="01F03B0A"/>
    <w:rsid w:val="01F9E81B"/>
    <w:rsid w:val="0201C0B9"/>
    <w:rsid w:val="02098C21"/>
    <w:rsid w:val="0214B781"/>
    <w:rsid w:val="02175883"/>
    <w:rsid w:val="021F0496"/>
    <w:rsid w:val="0226F56F"/>
    <w:rsid w:val="0228148E"/>
    <w:rsid w:val="022E4EBF"/>
    <w:rsid w:val="02314A27"/>
    <w:rsid w:val="0236D27C"/>
    <w:rsid w:val="023C5080"/>
    <w:rsid w:val="023E38DF"/>
    <w:rsid w:val="02468D50"/>
    <w:rsid w:val="024ABC5D"/>
    <w:rsid w:val="024F8AC7"/>
    <w:rsid w:val="0250E24D"/>
    <w:rsid w:val="0257E2EB"/>
    <w:rsid w:val="0260B1AC"/>
    <w:rsid w:val="02632286"/>
    <w:rsid w:val="02689AD4"/>
    <w:rsid w:val="02705F01"/>
    <w:rsid w:val="0278B971"/>
    <w:rsid w:val="027AD85F"/>
    <w:rsid w:val="02865ABC"/>
    <w:rsid w:val="028E88A3"/>
    <w:rsid w:val="02983951"/>
    <w:rsid w:val="029BEA78"/>
    <w:rsid w:val="02A8D7CF"/>
    <w:rsid w:val="02AFE08B"/>
    <w:rsid w:val="02B10CAF"/>
    <w:rsid w:val="02B10EDD"/>
    <w:rsid w:val="02B646A5"/>
    <w:rsid w:val="02BD3527"/>
    <w:rsid w:val="02C291C2"/>
    <w:rsid w:val="02C2AE78"/>
    <w:rsid w:val="02C6C1C5"/>
    <w:rsid w:val="02C91958"/>
    <w:rsid w:val="02EEC34A"/>
    <w:rsid w:val="02F94512"/>
    <w:rsid w:val="03026872"/>
    <w:rsid w:val="0309F5AF"/>
    <w:rsid w:val="0313E0A7"/>
    <w:rsid w:val="0317A74F"/>
    <w:rsid w:val="032FD9C5"/>
    <w:rsid w:val="03312935"/>
    <w:rsid w:val="03326789"/>
    <w:rsid w:val="03330338"/>
    <w:rsid w:val="03334801"/>
    <w:rsid w:val="033DAE0D"/>
    <w:rsid w:val="033F9111"/>
    <w:rsid w:val="03430C11"/>
    <w:rsid w:val="03518DF5"/>
    <w:rsid w:val="03525665"/>
    <w:rsid w:val="0352C2D7"/>
    <w:rsid w:val="035EA229"/>
    <w:rsid w:val="035F2980"/>
    <w:rsid w:val="0364F575"/>
    <w:rsid w:val="037C7046"/>
    <w:rsid w:val="037E8C67"/>
    <w:rsid w:val="037EA0F1"/>
    <w:rsid w:val="038A8425"/>
    <w:rsid w:val="038B6AD7"/>
    <w:rsid w:val="038D427F"/>
    <w:rsid w:val="0391078C"/>
    <w:rsid w:val="039890C4"/>
    <w:rsid w:val="03990586"/>
    <w:rsid w:val="039A4668"/>
    <w:rsid w:val="039CCC91"/>
    <w:rsid w:val="03A07068"/>
    <w:rsid w:val="03A14B11"/>
    <w:rsid w:val="03A3F63A"/>
    <w:rsid w:val="03A578E5"/>
    <w:rsid w:val="03B64451"/>
    <w:rsid w:val="03B83F7E"/>
    <w:rsid w:val="03C28658"/>
    <w:rsid w:val="03CEA39F"/>
    <w:rsid w:val="03D2BF7D"/>
    <w:rsid w:val="03D86112"/>
    <w:rsid w:val="03D9264D"/>
    <w:rsid w:val="03DB8460"/>
    <w:rsid w:val="03E1554F"/>
    <w:rsid w:val="03E447D4"/>
    <w:rsid w:val="03E8F525"/>
    <w:rsid w:val="03F1F645"/>
    <w:rsid w:val="03F6B2C0"/>
    <w:rsid w:val="03FE4D70"/>
    <w:rsid w:val="03FF7604"/>
    <w:rsid w:val="0402A351"/>
    <w:rsid w:val="04076D6A"/>
    <w:rsid w:val="040CC133"/>
    <w:rsid w:val="040F2BCA"/>
    <w:rsid w:val="0412E884"/>
    <w:rsid w:val="041D93E7"/>
    <w:rsid w:val="041DD6E6"/>
    <w:rsid w:val="0422459B"/>
    <w:rsid w:val="04265242"/>
    <w:rsid w:val="042D6515"/>
    <w:rsid w:val="04335903"/>
    <w:rsid w:val="0445206D"/>
    <w:rsid w:val="044FD31B"/>
    <w:rsid w:val="0457F9BD"/>
    <w:rsid w:val="0458F49A"/>
    <w:rsid w:val="0458F6C2"/>
    <w:rsid w:val="045AEDEE"/>
    <w:rsid w:val="04602884"/>
    <w:rsid w:val="04632AD4"/>
    <w:rsid w:val="0466056D"/>
    <w:rsid w:val="0467A00D"/>
    <w:rsid w:val="04742F54"/>
    <w:rsid w:val="047656AC"/>
    <w:rsid w:val="04770CD9"/>
    <w:rsid w:val="047B841F"/>
    <w:rsid w:val="047B9E2D"/>
    <w:rsid w:val="04828C04"/>
    <w:rsid w:val="0488ED34"/>
    <w:rsid w:val="048A1909"/>
    <w:rsid w:val="048B2278"/>
    <w:rsid w:val="048D4B09"/>
    <w:rsid w:val="049442C8"/>
    <w:rsid w:val="049BEEA4"/>
    <w:rsid w:val="049FE71F"/>
    <w:rsid w:val="04A46BBA"/>
    <w:rsid w:val="04A4CAA6"/>
    <w:rsid w:val="04A4E3DD"/>
    <w:rsid w:val="04AE5295"/>
    <w:rsid w:val="04C97609"/>
    <w:rsid w:val="04CA389A"/>
    <w:rsid w:val="04E238CB"/>
    <w:rsid w:val="04E50833"/>
    <w:rsid w:val="04E9DE09"/>
    <w:rsid w:val="04EF2B96"/>
    <w:rsid w:val="04EFFCA1"/>
    <w:rsid w:val="04F034D3"/>
    <w:rsid w:val="0503A4BF"/>
    <w:rsid w:val="0510F312"/>
    <w:rsid w:val="0512880F"/>
    <w:rsid w:val="051859F2"/>
    <w:rsid w:val="051CB0ED"/>
    <w:rsid w:val="051DD2C8"/>
    <w:rsid w:val="051DEF11"/>
    <w:rsid w:val="053195C0"/>
    <w:rsid w:val="0535358E"/>
    <w:rsid w:val="054212D7"/>
    <w:rsid w:val="05442E4F"/>
    <w:rsid w:val="054BE8A8"/>
    <w:rsid w:val="054F47D0"/>
    <w:rsid w:val="0551410D"/>
    <w:rsid w:val="0551BCEA"/>
    <w:rsid w:val="055905F7"/>
    <w:rsid w:val="055B81C1"/>
    <w:rsid w:val="055BF139"/>
    <w:rsid w:val="0560DD69"/>
    <w:rsid w:val="05612404"/>
    <w:rsid w:val="056614FF"/>
    <w:rsid w:val="056EC851"/>
    <w:rsid w:val="05714B85"/>
    <w:rsid w:val="05748410"/>
    <w:rsid w:val="05762F06"/>
    <w:rsid w:val="0579A689"/>
    <w:rsid w:val="057F539A"/>
    <w:rsid w:val="0588AE14"/>
    <w:rsid w:val="0595A29F"/>
    <w:rsid w:val="0599F4A2"/>
    <w:rsid w:val="059BE7EC"/>
    <w:rsid w:val="059EB5C3"/>
    <w:rsid w:val="05A11A9F"/>
    <w:rsid w:val="05A7129C"/>
    <w:rsid w:val="05ADC01F"/>
    <w:rsid w:val="05C14F61"/>
    <w:rsid w:val="05C1AC53"/>
    <w:rsid w:val="05C2A5AA"/>
    <w:rsid w:val="05C2FE35"/>
    <w:rsid w:val="05CC0EBC"/>
    <w:rsid w:val="05CDAD89"/>
    <w:rsid w:val="05D061D7"/>
    <w:rsid w:val="05D64ACF"/>
    <w:rsid w:val="05DB1053"/>
    <w:rsid w:val="05DC2D67"/>
    <w:rsid w:val="05DCD761"/>
    <w:rsid w:val="05E6C741"/>
    <w:rsid w:val="05EFE859"/>
    <w:rsid w:val="05F1F6D0"/>
    <w:rsid w:val="05FCE3E3"/>
    <w:rsid w:val="05FFA080"/>
    <w:rsid w:val="06027307"/>
    <w:rsid w:val="0604E291"/>
    <w:rsid w:val="060D8E0E"/>
    <w:rsid w:val="060FE690"/>
    <w:rsid w:val="061BC779"/>
    <w:rsid w:val="0625EA02"/>
    <w:rsid w:val="06286FD4"/>
    <w:rsid w:val="06365EBE"/>
    <w:rsid w:val="06425EF8"/>
    <w:rsid w:val="065AAB84"/>
    <w:rsid w:val="065F67A3"/>
    <w:rsid w:val="0663BD3C"/>
    <w:rsid w:val="06650602"/>
    <w:rsid w:val="0666B56D"/>
    <w:rsid w:val="066CB348"/>
    <w:rsid w:val="066EDEB5"/>
    <w:rsid w:val="06761949"/>
    <w:rsid w:val="06765235"/>
    <w:rsid w:val="0679B689"/>
    <w:rsid w:val="067E817A"/>
    <w:rsid w:val="0683403C"/>
    <w:rsid w:val="06845C4C"/>
    <w:rsid w:val="06877AF8"/>
    <w:rsid w:val="0687DED8"/>
    <w:rsid w:val="068A6399"/>
    <w:rsid w:val="06935E2C"/>
    <w:rsid w:val="069508C3"/>
    <w:rsid w:val="06A825B1"/>
    <w:rsid w:val="06AE78D1"/>
    <w:rsid w:val="06AF2CDC"/>
    <w:rsid w:val="06B1D0C2"/>
    <w:rsid w:val="06B7491E"/>
    <w:rsid w:val="06C09267"/>
    <w:rsid w:val="06C09B9A"/>
    <w:rsid w:val="06D373ED"/>
    <w:rsid w:val="06D59A51"/>
    <w:rsid w:val="06D63CBB"/>
    <w:rsid w:val="06D9FA66"/>
    <w:rsid w:val="06DAE0B6"/>
    <w:rsid w:val="06DC745C"/>
    <w:rsid w:val="06E35408"/>
    <w:rsid w:val="06EBB70B"/>
    <w:rsid w:val="06F1E2A5"/>
    <w:rsid w:val="06F7C40D"/>
    <w:rsid w:val="07205504"/>
    <w:rsid w:val="0728D9A6"/>
    <w:rsid w:val="072CF48F"/>
    <w:rsid w:val="072F5C91"/>
    <w:rsid w:val="0735D16B"/>
    <w:rsid w:val="073A6057"/>
    <w:rsid w:val="073B3949"/>
    <w:rsid w:val="074164AF"/>
    <w:rsid w:val="0745110F"/>
    <w:rsid w:val="0751B317"/>
    <w:rsid w:val="07548238"/>
    <w:rsid w:val="076A918B"/>
    <w:rsid w:val="076EFC4A"/>
    <w:rsid w:val="076FCAE9"/>
    <w:rsid w:val="0770CB20"/>
    <w:rsid w:val="0774864A"/>
    <w:rsid w:val="0775DF9B"/>
    <w:rsid w:val="07825E08"/>
    <w:rsid w:val="07847DD2"/>
    <w:rsid w:val="0786C637"/>
    <w:rsid w:val="0797C946"/>
    <w:rsid w:val="079BF4A2"/>
    <w:rsid w:val="07A6773B"/>
    <w:rsid w:val="07A7E198"/>
    <w:rsid w:val="07A8241E"/>
    <w:rsid w:val="07A9F01C"/>
    <w:rsid w:val="07AB0BF8"/>
    <w:rsid w:val="07ADEB7B"/>
    <w:rsid w:val="07C158F3"/>
    <w:rsid w:val="07C2C33A"/>
    <w:rsid w:val="07C52C5D"/>
    <w:rsid w:val="07CBE38A"/>
    <w:rsid w:val="07CFACC8"/>
    <w:rsid w:val="07DC18DB"/>
    <w:rsid w:val="07E16939"/>
    <w:rsid w:val="07E2F342"/>
    <w:rsid w:val="07E30220"/>
    <w:rsid w:val="07F02B17"/>
    <w:rsid w:val="07F88192"/>
    <w:rsid w:val="07FF87F4"/>
    <w:rsid w:val="0804C127"/>
    <w:rsid w:val="0804C965"/>
    <w:rsid w:val="08100162"/>
    <w:rsid w:val="0810DE41"/>
    <w:rsid w:val="08117743"/>
    <w:rsid w:val="0812EDF1"/>
    <w:rsid w:val="081F9C29"/>
    <w:rsid w:val="08217ECB"/>
    <w:rsid w:val="08225869"/>
    <w:rsid w:val="08236B5A"/>
    <w:rsid w:val="082F2674"/>
    <w:rsid w:val="0833619F"/>
    <w:rsid w:val="08376ED1"/>
    <w:rsid w:val="083AD75A"/>
    <w:rsid w:val="0845B39D"/>
    <w:rsid w:val="0869E5E4"/>
    <w:rsid w:val="08808159"/>
    <w:rsid w:val="08836407"/>
    <w:rsid w:val="08851CF8"/>
    <w:rsid w:val="0892679F"/>
    <w:rsid w:val="08930ECF"/>
    <w:rsid w:val="0893D87C"/>
    <w:rsid w:val="08961E77"/>
    <w:rsid w:val="08A0C279"/>
    <w:rsid w:val="08A4F604"/>
    <w:rsid w:val="08A887D6"/>
    <w:rsid w:val="08AE5C39"/>
    <w:rsid w:val="08AFF15D"/>
    <w:rsid w:val="08B59FA7"/>
    <w:rsid w:val="08BBE743"/>
    <w:rsid w:val="08BEFFD0"/>
    <w:rsid w:val="08C06126"/>
    <w:rsid w:val="08C1A0F1"/>
    <w:rsid w:val="08C62AEB"/>
    <w:rsid w:val="08CE4208"/>
    <w:rsid w:val="08CFA766"/>
    <w:rsid w:val="08D6375B"/>
    <w:rsid w:val="08DB29A2"/>
    <w:rsid w:val="08DB456D"/>
    <w:rsid w:val="08E1A5EB"/>
    <w:rsid w:val="08E9EBA2"/>
    <w:rsid w:val="08F38469"/>
    <w:rsid w:val="09034983"/>
    <w:rsid w:val="09055526"/>
    <w:rsid w:val="091885A9"/>
    <w:rsid w:val="091D86B9"/>
    <w:rsid w:val="0923B342"/>
    <w:rsid w:val="0925AD23"/>
    <w:rsid w:val="092B6C39"/>
    <w:rsid w:val="093547F4"/>
    <w:rsid w:val="0947B7E4"/>
    <w:rsid w:val="095436B2"/>
    <w:rsid w:val="0956901C"/>
    <w:rsid w:val="095AA668"/>
    <w:rsid w:val="095C77F9"/>
    <w:rsid w:val="095EDCF7"/>
    <w:rsid w:val="0966A33B"/>
    <w:rsid w:val="0966CFBF"/>
    <w:rsid w:val="097D5636"/>
    <w:rsid w:val="09812528"/>
    <w:rsid w:val="09826059"/>
    <w:rsid w:val="098A0D9F"/>
    <w:rsid w:val="098F9040"/>
    <w:rsid w:val="09934C7F"/>
    <w:rsid w:val="0994CFEB"/>
    <w:rsid w:val="09A0BC65"/>
    <w:rsid w:val="09A16B49"/>
    <w:rsid w:val="09A95C3E"/>
    <w:rsid w:val="09ABD1C3"/>
    <w:rsid w:val="09AE34B6"/>
    <w:rsid w:val="09B03844"/>
    <w:rsid w:val="09B3EBB0"/>
    <w:rsid w:val="09B4400E"/>
    <w:rsid w:val="09B6FC31"/>
    <w:rsid w:val="09C2045B"/>
    <w:rsid w:val="09C53CB2"/>
    <w:rsid w:val="09C7E18F"/>
    <w:rsid w:val="09D23780"/>
    <w:rsid w:val="09D3A68E"/>
    <w:rsid w:val="09D4875D"/>
    <w:rsid w:val="09D48E9F"/>
    <w:rsid w:val="09D56AF1"/>
    <w:rsid w:val="09E25E35"/>
    <w:rsid w:val="09E79BB5"/>
    <w:rsid w:val="09E8F5C0"/>
    <w:rsid w:val="09FDCEC6"/>
    <w:rsid w:val="09FEEDDF"/>
    <w:rsid w:val="0A0AEF25"/>
    <w:rsid w:val="0A10C9A6"/>
    <w:rsid w:val="0A130965"/>
    <w:rsid w:val="0A137B5C"/>
    <w:rsid w:val="0A13956E"/>
    <w:rsid w:val="0A15672E"/>
    <w:rsid w:val="0A1CCC36"/>
    <w:rsid w:val="0A32FB1E"/>
    <w:rsid w:val="0A3AD4A2"/>
    <w:rsid w:val="0A3EE49E"/>
    <w:rsid w:val="0A45F2AC"/>
    <w:rsid w:val="0A4ABE47"/>
    <w:rsid w:val="0A5711AF"/>
    <w:rsid w:val="0A57FB62"/>
    <w:rsid w:val="0A586511"/>
    <w:rsid w:val="0A5B508E"/>
    <w:rsid w:val="0A5C4204"/>
    <w:rsid w:val="0A611146"/>
    <w:rsid w:val="0A644C8D"/>
    <w:rsid w:val="0A65E197"/>
    <w:rsid w:val="0A6A29C0"/>
    <w:rsid w:val="0A6F6DF4"/>
    <w:rsid w:val="0A75A135"/>
    <w:rsid w:val="0A75AA29"/>
    <w:rsid w:val="0A7620AB"/>
    <w:rsid w:val="0A7DFB46"/>
    <w:rsid w:val="0A835D9C"/>
    <w:rsid w:val="0A89E0F0"/>
    <w:rsid w:val="0A8BA466"/>
    <w:rsid w:val="0A8F5580"/>
    <w:rsid w:val="0A90A6B7"/>
    <w:rsid w:val="0A994FF3"/>
    <w:rsid w:val="0A9B1AE0"/>
    <w:rsid w:val="0A9EEB48"/>
    <w:rsid w:val="0A9EF500"/>
    <w:rsid w:val="0A9FAC65"/>
    <w:rsid w:val="0AA1EDAF"/>
    <w:rsid w:val="0AAF37A8"/>
    <w:rsid w:val="0ABC5022"/>
    <w:rsid w:val="0ABEB189"/>
    <w:rsid w:val="0AC43882"/>
    <w:rsid w:val="0AD4534F"/>
    <w:rsid w:val="0AE435BA"/>
    <w:rsid w:val="0AEC405A"/>
    <w:rsid w:val="0AF007AF"/>
    <w:rsid w:val="0AFB24AC"/>
    <w:rsid w:val="0B00A007"/>
    <w:rsid w:val="0B01B0E2"/>
    <w:rsid w:val="0B023AB7"/>
    <w:rsid w:val="0B058722"/>
    <w:rsid w:val="0B0E4FC0"/>
    <w:rsid w:val="0B138C59"/>
    <w:rsid w:val="0B17187E"/>
    <w:rsid w:val="0B177D64"/>
    <w:rsid w:val="0B1C7628"/>
    <w:rsid w:val="0B1FDAF3"/>
    <w:rsid w:val="0B278BDC"/>
    <w:rsid w:val="0B2F4C1A"/>
    <w:rsid w:val="0B2F5D1F"/>
    <w:rsid w:val="0B413774"/>
    <w:rsid w:val="0B42810B"/>
    <w:rsid w:val="0B441939"/>
    <w:rsid w:val="0B4B01CE"/>
    <w:rsid w:val="0B538B01"/>
    <w:rsid w:val="0B5449B7"/>
    <w:rsid w:val="0B54E73A"/>
    <w:rsid w:val="0B5AF06E"/>
    <w:rsid w:val="0B6516CF"/>
    <w:rsid w:val="0B7D20F4"/>
    <w:rsid w:val="0B7F34EE"/>
    <w:rsid w:val="0B8A2E56"/>
    <w:rsid w:val="0B8BA359"/>
    <w:rsid w:val="0B8C9DDE"/>
    <w:rsid w:val="0B8EDFD9"/>
    <w:rsid w:val="0B8FD504"/>
    <w:rsid w:val="0B9076AF"/>
    <w:rsid w:val="0B9A3685"/>
    <w:rsid w:val="0B9EEF7A"/>
    <w:rsid w:val="0B9F9A95"/>
    <w:rsid w:val="0BA076E1"/>
    <w:rsid w:val="0BA1D45F"/>
    <w:rsid w:val="0BA44E40"/>
    <w:rsid w:val="0BA4A1A2"/>
    <w:rsid w:val="0BA4BC33"/>
    <w:rsid w:val="0BAC4199"/>
    <w:rsid w:val="0BB06E67"/>
    <w:rsid w:val="0BB75B42"/>
    <w:rsid w:val="0BBF855D"/>
    <w:rsid w:val="0BC16E33"/>
    <w:rsid w:val="0BC3203B"/>
    <w:rsid w:val="0BC65770"/>
    <w:rsid w:val="0BC9F2A6"/>
    <w:rsid w:val="0BCA4A9A"/>
    <w:rsid w:val="0BCC7387"/>
    <w:rsid w:val="0BCFBA08"/>
    <w:rsid w:val="0BD553D1"/>
    <w:rsid w:val="0BDFAB59"/>
    <w:rsid w:val="0BE50F91"/>
    <w:rsid w:val="0BE80597"/>
    <w:rsid w:val="0BEE1011"/>
    <w:rsid w:val="0BF3903E"/>
    <w:rsid w:val="0BFA46FD"/>
    <w:rsid w:val="0BFE5961"/>
    <w:rsid w:val="0C114AD6"/>
    <w:rsid w:val="0C177F1C"/>
    <w:rsid w:val="0C1D0295"/>
    <w:rsid w:val="0C21311D"/>
    <w:rsid w:val="0C302F33"/>
    <w:rsid w:val="0C34910E"/>
    <w:rsid w:val="0C360B96"/>
    <w:rsid w:val="0C361B96"/>
    <w:rsid w:val="0C3DFC53"/>
    <w:rsid w:val="0C41986B"/>
    <w:rsid w:val="0C573759"/>
    <w:rsid w:val="0C5C6161"/>
    <w:rsid w:val="0C5E60FE"/>
    <w:rsid w:val="0C65B102"/>
    <w:rsid w:val="0C6618E0"/>
    <w:rsid w:val="0C6D8A3D"/>
    <w:rsid w:val="0C6DFEAC"/>
    <w:rsid w:val="0C6F36F4"/>
    <w:rsid w:val="0C7C7C6B"/>
    <w:rsid w:val="0C7CCF92"/>
    <w:rsid w:val="0C7DEFF7"/>
    <w:rsid w:val="0C7FB564"/>
    <w:rsid w:val="0C8875A4"/>
    <w:rsid w:val="0C983AB6"/>
    <w:rsid w:val="0C993C58"/>
    <w:rsid w:val="0C9C9C67"/>
    <w:rsid w:val="0C9CDF63"/>
    <w:rsid w:val="0CA8BDFD"/>
    <w:rsid w:val="0CB026E2"/>
    <w:rsid w:val="0CB34850"/>
    <w:rsid w:val="0CB35FEB"/>
    <w:rsid w:val="0CB97A36"/>
    <w:rsid w:val="0CBB35D6"/>
    <w:rsid w:val="0CCD06BF"/>
    <w:rsid w:val="0CCF3F23"/>
    <w:rsid w:val="0CCF6927"/>
    <w:rsid w:val="0CE085A9"/>
    <w:rsid w:val="0CE47ABB"/>
    <w:rsid w:val="0CE9E830"/>
    <w:rsid w:val="0CEB9475"/>
    <w:rsid w:val="0CFC040D"/>
    <w:rsid w:val="0CFC8457"/>
    <w:rsid w:val="0CFE0425"/>
    <w:rsid w:val="0CFECD40"/>
    <w:rsid w:val="0D0D0BB3"/>
    <w:rsid w:val="0D106EB5"/>
    <w:rsid w:val="0D184560"/>
    <w:rsid w:val="0D18AE9F"/>
    <w:rsid w:val="0D1B355D"/>
    <w:rsid w:val="0D226142"/>
    <w:rsid w:val="0D236BD7"/>
    <w:rsid w:val="0D2BAEA2"/>
    <w:rsid w:val="0D2C0DC2"/>
    <w:rsid w:val="0D2CEA3A"/>
    <w:rsid w:val="0D334B7B"/>
    <w:rsid w:val="0D34E3E6"/>
    <w:rsid w:val="0D36FEAF"/>
    <w:rsid w:val="0D40BA3C"/>
    <w:rsid w:val="0D42A87B"/>
    <w:rsid w:val="0D4BD09C"/>
    <w:rsid w:val="0D4BD268"/>
    <w:rsid w:val="0D5F57AE"/>
    <w:rsid w:val="0D661AFB"/>
    <w:rsid w:val="0D6F4977"/>
    <w:rsid w:val="0D77AC19"/>
    <w:rsid w:val="0D7CA2B9"/>
    <w:rsid w:val="0D7F61E0"/>
    <w:rsid w:val="0D80DFF2"/>
    <w:rsid w:val="0D80EF46"/>
    <w:rsid w:val="0D82FFD3"/>
    <w:rsid w:val="0D88193D"/>
    <w:rsid w:val="0D8BBB54"/>
    <w:rsid w:val="0D8E7413"/>
    <w:rsid w:val="0D8F0C0A"/>
    <w:rsid w:val="0D924E20"/>
    <w:rsid w:val="0D9532E6"/>
    <w:rsid w:val="0D96C2AC"/>
    <w:rsid w:val="0D9A8C95"/>
    <w:rsid w:val="0DA288AB"/>
    <w:rsid w:val="0DA299A0"/>
    <w:rsid w:val="0DA404DD"/>
    <w:rsid w:val="0DA4821B"/>
    <w:rsid w:val="0DA55967"/>
    <w:rsid w:val="0DA8E8D1"/>
    <w:rsid w:val="0DADC16D"/>
    <w:rsid w:val="0DB268FC"/>
    <w:rsid w:val="0DB80EA6"/>
    <w:rsid w:val="0DBA9311"/>
    <w:rsid w:val="0DBD93C1"/>
    <w:rsid w:val="0DBF3B17"/>
    <w:rsid w:val="0DC127D2"/>
    <w:rsid w:val="0DC7BC93"/>
    <w:rsid w:val="0DC9C048"/>
    <w:rsid w:val="0DD09E57"/>
    <w:rsid w:val="0DD10E17"/>
    <w:rsid w:val="0DD71CBA"/>
    <w:rsid w:val="0DD9B621"/>
    <w:rsid w:val="0DDBA059"/>
    <w:rsid w:val="0DDFFB9D"/>
    <w:rsid w:val="0DEA95C2"/>
    <w:rsid w:val="0DEF157A"/>
    <w:rsid w:val="0DF2BFC9"/>
    <w:rsid w:val="0E1340E3"/>
    <w:rsid w:val="0E1BCF06"/>
    <w:rsid w:val="0E1FC999"/>
    <w:rsid w:val="0E26D95E"/>
    <w:rsid w:val="0E2BE586"/>
    <w:rsid w:val="0E340B17"/>
    <w:rsid w:val="0E370C0A"/>
    <w:rsid w:val="0E39F244"/>
    <w:rsid w:val="0E4D6B07"/>
    <w:rsid w:val="0E50BA28"/>
    <w:rsid w:val="0E57B834"/>
    <w:rsid w:val="0E5B93B0"/>
    <w:rsid w:val="0E5E6C17"/>
    <w:rsid w:val="0E69587F"/>
    <w:rsid w:val="0E6DAAEF"/>
    <w:rsid w:val="0E706B02"/>
    <w:rsid w:val="0E7F68AC"/>
    <w:rsid w:val="0E88C364"/>
    <w:rsid w:val="0E8B3D62"/>
    <w:rsid w:val="0E951DE5"/>
    <w:rsid w:val="0E9934FC"/>
    <w:rsid w:val="0EA196A2"/>
    <w:rsid w:val="0EA467E0"/>
    <w:rsid w:val="0EB40219"/>
    <w:rsid w:val="0EBD5C93"/>
    <w:rsid w:val="0EC9E225"/>
    <w:rsid w:val="0ECB4F33"/>
    <w:rsid w:val="0ECDE764"/>
    <w:rsid w:val="0ED7E17E"/>
    <w:rsid w:val="0EDAEA07"/>
    <w:rsid w:val="0EDFE410"/>
    <w:rsid w:val="0EE4FAE0"/>
    <w:rsid w:val="0EE58A0B"/>
    <w:rsid w:val="0EE80F29"/>
    <w:rsid w:val="0EEF97C0"/>
    <w:rsid w:val="0EF59327"/>
    <w:rsid w:val="0EF61D69"/>
    <w:rsid w:val="0EFA6FC5"/>
    <w:rsid w:val="0F049559"/>
    <w:rsid w:val="0F161BB2"/>
    <w:rsid w:val="0F18731A"/>
    <w:rsid w:val="0F264782"/>
    <w:rsid w:val="0F2DF3EE"/>
    <w:rsid w:val="0F2E1E81"/>
    <w:rsid w:val="0F2E4CB2"/>
    <w:rsid w:val="0F386746"/>
    <w:rsid w:val="0F3C323A"/>
    <w:rsid w:val="0F47F65C"/>
    <w:rsid w:val="0F4BC22A"/>
    <w:rsid w:val="0F4D44B2"/>
    <w:rsid w:val="0F51FD68"/>
    <w:rsid w:val="0F583F0A"/>
    <w:rsid w:val="0F5AEFAE"/>
    <w:rsid w:val="0F63C5B0"/>
    <w:rsid w:val="0F642DF5"/>
    <w:rsid w:val="0F675B05"/>
    <w:rsid w:val="0F77A4C9"/>
    <w:rsid w:val="0F7EDC18"/>
    <w:rsid w:val="0F7F7D1F"/>
    <w:rsid w:val="0F9285C2"/>
    <w:rsid w:val="0F93F543"/>
    <w:rsid w:val="0FA0AEED"/>
    <w:rsid w:val="0FADB157"/>
    <w:rsid w:val="0FB590B9"/>
    <w:rsid w:val="0FD0A5DC"/>
    <w:rsid w:val="0FD2A055"/>
    <w:rsid w:val="0FD2DD37"/>
    <w:rsid w:val="0FDD6DA5"/>
    <w:rsid w:val="0FDD83FF"/>
    <w:rsid w:val="0FE54883"/>
    <w:rsid w:val="0FE869E9"/>
    <w:rsid w:val="0FED4A56"/>
    <w:rsid w:val="1018087E"/>
    <w:rsid w:val="102ADF59"/>
    <w:rsid w:val="103201D4"/>
    <w:rsid w:val="10329F87"/>
    <w:rsid w:val="10347E36"/>
    <w:rsid w:val="10390B57"/>
    <w:rsid w:val="103DEF78"/>
    <w:rsid w:val="10406BC5"/>
    <w:rsid w:val="1041858B"/>
    <w:rsid w:val="1053AEFC"/>
    <w:rsid w:val="10559374"/>
    <w:rsid w:val="1058B308"/>
    <w:rsid w:val="105E754D"/>
    <w:rsid w:val="1064FCF5"/>
    <w:rsid w:val="1065B5D1"/>
    <w:rsid w:val="106AD390"/>
    <w:rsid w:val="1075A61F"/>
    <w:rsid w:val="10763B0E"/>
    <w:rsid w:val="1077B488"/>
    <w:rsid w:val="10792FC6"/>
    <w:rsid w:val="10804B0C"/>
    <w:rsid w:val="10897F60"/>
    <w:rsid w:val="10A011F5"/>
    <w:rsid w:val="10ABE769"/>
    <w:rsid w:val="10B2B226"/>
    <w:rsid w:val="10B3B648"/>
    <w:rsid w:val="10B5DED5"/>
    <w:rsid w:val="10B880B4"/>
    <w:rsid w:val="10B8D031"/>
    <w:rsid w:val="10BB5D36"/>
    <w:rsid w:val="10C34A18"/>
    <w:rsid w:val="10C6052E"/>
    <w:rsid w:val="10C848E8"/>
    <w:rsid w:val="10CEA7C0"/>
    <w:rsid w:val="10D2B865"/>
    <w:rsid w:val="10DEC6EC"/>
    <w:rsid w:val="10E4DA77"/>
    <w:rsid w:val="10F67851"/>
    <w:rsid w:val="10FF5FD6"/>
    <w:rsid w:val="11146B15"/>
    <w:rsid w:val="11154D93"/>
    <w:rsid w:val="112967DA"/>
    <w:rsid w:val="11469061"/>
    <w:rsid w:val="114E6E39"/>
    <w:rsid w:val="115040B5"/>
    <w:rsid w:val="11522EEE"/>
    <w:rsid w:val="1158BFE8"/>
    <w:rsid w:val="1158CBBF"/>
    <w:rsid w:val="1168D8DC"/>
    <w:rsid w:val="11719306"/>
    <w:rsid w:val="1171A9CB"/>
    <w:rsid w:val="11836E05"/>
    <w:rsid w:val="1186E851"/>
    <w:rsid w:val="118B42F6"/>
    <w:rsid w:val="119825E3"/>
    <w:rsid w:val="119BA693"/>
    <w:rsid w:val="11B39959"/>
    <w:rsid w:val="11C3FFA8"/>
    <w:rsid w:val="11CC8E7C"/>
    <w:rsid w:val="11DE5117"/>
    <w:rsid w:val="11E0047B"/>
    <w:rsid w:val="11E29A0C"/>
    <w:rsid w:val="11EC5850"/>
    <w:rsid w:val="11F8C788"/>
    <w:rsid w:val="11F8E50A"/>
    <w:rsid w:val="12013893"/>
    <w:rsid w:val="12163672"/>
    <w:rsid w:val="12194622"/>
    <w:rsid w:val="121B08F7"/>
    <w:rsid w:val="121CDFF3"/>
    <w:rsid w:val="121EE1B0"/>
    <w:rsid w:val="121F6651"/>
    <w:rsid w:val="1235AFA3"/>
    <w:rsid w:val="124310A5"/>
    <w:rsid w:val="1243E3D3"/>
    <w:rsid w:val="1248F5B4"/>
    <w:rsid w:val="124AAE81"/>
    <w:rsid w:val="1253F1EB"/>
    <w:rsid w:val="1254171D"/>
    <w:rsid w:val="12545115"/>
    <w:rsid w:val="125DE844"/>
    <w:rsid w:val="1268EB95"/>
    <w:rsid w:val="126AA797"/>
    <w:rsid w:val="1274DBD7"/>
    <w:rsid w:val="127B881C"/>
    <w:rsid w:val="127C2B0E"/>
    <w:rsid w:val="127D3C2E"/>
    <w:rsid w:val="1293AB3A"/>
    <w:rsid w:val="1297A775"/>
    <w:rsid w:val="12A21DFA"/>
    <w:rsid w:val="12A340E3"/>
    <w:rsid w:val="12B11AA0"/>
    <w:rsid w:val="12B3D85A"/>
    <w:rsid w:val="12B4DA12"/>
    <w:rsid w:val="12BABE52"/>
    <w:rsid w:val="12C2F35C"/>
    <w:rsid w:val="12C37CAB"/>
    <w:rsid w:val="12C73079"/>
    <w:rsid w:val="12CE1473"/>
    <w:rsid w:val="12D126E2"/>
    <w:rsid w:val="12D4091E"/>
    <w:rsid w:val="12DDDAFC"/>
    <w:rsid w:val="12E058D6"/>
    <w:rsid w:val="12E13B50"/>
    <w:rsid w:val="12E676D1"/>
    <w:rsid w:val="12E7AEB2"/>
    <w:rsid w:val="12E8EEAA"/>
    <w:rsid w:val="12E987D2"/>
    <w:rsid w:val="12FA45B1"/>
    <w:rsid w:val="13005AA8"/>
    <w:rsid w:val="130A35AB"/>
    <w:rsid w:val="131478DC"/>
    <w:rsid w:val="13292FF9"/>
    <w:rsid w:val="132D8D2E"/>
    <w:rsid w:val="132FE994"/>
    <w:rsid w:val="133DCD4D"/>
    <w:rsid w:val="13471F74"/>
    <w:rsid w:val="134C785C"/>
    <w:rsid w:val="1350A20D"/>
    <w:rsid w:val="1356C4BC"/>
    <w:rsid w:val="13584B87"/>
    <w:rsid w:val="135DFFB3"/>
    <w:rsid w:val="135F4892"/>
    <w:rsid w:val="13608D87"/>
    <w:rsid w:val="1360E6C4"/>
    <w:rsid w:val="136AD947"/>
    <w:rsid w:val="136EA07A"/>
    <w:rsid w:val="137624F3"/>
    <w:rsid w:val="137680E8"/>
    <w:rsid w:val="137FEBD0"/>
    <w:rsid w:val="137FF216"/>
    <w:rsid w:val="13810667"/>
    <w:rsid w:val="1381087C"/>
    <w:rsid w:val="138592A0"/>
    <w:rsid w:val="138695D6"/>
    <w:rsid w:val="13875CD3"/>
    <w:rsid w:val="138D0C8C"/>
    <w:rsid w:val="13902052"/>
    <w:rsid w:val="13913F0B"/>
    <w:rsid w:val="139C2BBE"/>
    <w:rsid w:val="13A0609A"/>
    <w:rsid w:val="13AC988B"/>
    <w:rsid w:val="13B267AF"/>
    <w:rsid w:val="13B31A71"/>
    <w:rsid w:val="13B51683"/>
    <w:rsid w:val="13BA1BFF"/>
    <w:rsid w:val="13C24F10"/>
    <w:rsid w:val="13C5160C"/>
    <w:rsid w:val="13C5AB13"/>
    <w:rsid w:val="13C8DB57"/>
    <w:rsid w:val="13D5AFFF"/>
    <w:rsid w:val="13DCD026"/>
    <w:rsid w:val="13DF01AB"/>
    <w:rsid w:val="13E161B1"/>
    <w:rsid w:val="13E7DBE5"/>
    <w:rsid w:val="13E9FBED"/>
    <w:rsid w:val="13F09A9E"/>
    <w:rsid w:val="13F37589"/>
    <w:rsid w:val="1400E7F3"/>
    <w:rsid w:val="140A9162"/>
    <w:rsid w:val="14164CC7"/>
    <w:rsid w:val="141836EE"/>
    <w:rsid w:val="1421E795"/>
    <w:rsid w:val="1427D367"/>
    <w:rsid w:val="142882D5"/>
    <w:rsid w:val="142D3BB9"/>
    <w:rsid w:val="1430816C"/>
    <w:rsid w:val="143FC859"/>
    <w:rsid w:val="144241D9"/>
    <w:rsid w:val="145137A7"/>
    <w:rsid w:val="1456B676"/>
    <w:rsid w:val="145B99CE"/>
    <w:rsid w:val="145D13D1"/>
    <w:rsid w:val="145D23F1"/>
    <w:rsid w:val="14647E4E"/>
    <w:rsid w:val="146CEB18"/>
    <w:rsid w:val="146DBA5A"/>
    <w:rsid w:val="1480DB3C"/>
    <w:rsid w:val="14857C0D"/>
    <w:rsid w:val="14931672"/>
    <w:rsid w:val="1498B3B4"/>
    <w:rsid w:val="14A1705D"/>
    <w:rsid w:val="14AB33A6"/>
    <w:rsid w:val="14B1BF76"/>
    <w:rsid w:val="14B76D81"/>
    <w:rsid w:val="14BC5ACA"/>
    <w:rsid w:val="14C9AC1B"/>
    <w:rsid w:val="14CFD6C6"/>
    <w:rsid w:val="14D28F81"/>
    <w:rsid w:val="14D2C052"/>
    <w:rsid w:val="14D99C99"/>
    <w:rsid w:val="14DA7B0C"/>
    <w:rsid w:val="14DABC61"/>
    <w:rsid w:val="14DCA205"/>
    <w:rsid w:val="14DD9265"/>
    <w:rsid w:val="14EECFA3"/>
    <w:rsid w:val="14F459EC"/>
    <w:rsid w:val="14FA6D47"/>
    <w:rsid w:val="14FCC97C"/>
    <w:rsid w:val="1503F563"/>
    <w:rsid w:val="1507B5F5"/>
    <w:rsid w:val="150F8A0F"/>
    <w:rsid w:val="151747DF"/>
    <w:rsid w:val="1517DC5A"/>
    <w:rsid w:val="1517EBEF"/>
    <w:rsid w:val="1523CEEB"/>
    <w:rsid w:val="1523E8BB"/>
    <w:rsid w:val="152F4364"/>
    <w:rsid w:val="15370C85"/>
    <w:rsid w:val="153B0C2D"/>
    <w:rsid w:val="154129BC"/>
    <w:rsid w:val="1544A357"/>
    <w:rsid w:val="154E046E"/>
    <w:rsid w:val="154FB351"/>
    <w:rsid w:val="15520493"/>
    <w:rsid w:val="155A5219"/>
    <w:rsid w:val="155BAEEC"/>
    <w:rsid w:val="156404AE"/>
    <w:rsid w:val="1567BD83"/>
    <w:rsid w:val="156B02A6"/>
    <w:rsid w:val="156C668D"/>
    <w:rsid w:val="157A5B5C"/>
    <w:rsid w:val="158084E7"/>
    <w:rsid w:val="15898172"/>
    <w:rsid w:val="1594E478"/>
    <w:rsid w:val="15BDB7F6"/>
    <w:rsid w:val="15C633B4"/>
    <w:rsid w:val="15CDD557"/>
    <w:rsid w:val="15CF0D44"/>
    <w:rsid w:val="15DCB2A7"/>
    <w:rsid w:val="15DE3913"/>
    <w:rsid w:val="15EB9E26"/>
    <w:rsid w:val="15EF93AD"/>
    <w:rsid w:val="15F46E36"/>
    <w:rsid w:val="15F72468"/>
    <w:rsid w:val="15FF0F23"/>
    <w:rsid w:val="1600E0B8"/>
    <w:rsid w:val="16037AAA"/>
    <w:rsid w:val="160FBA58"/>
    <w:rsid w:val="1616C972"/>
    <w:rsid w:val="1618C2E6"/>
    <w:rsid w:val="161F2FE6"/>
    <w:rsid w:val="16259150"/>
    <w:rsid w:val="162BEC8D"/>
    <w:rsid w:val="162D5F63"/>
    <w:rsid w:val="162FFF1D"/>
    <w:rsid w:val="16306267"/>
    <w:rsid w:val="1631EB43"/>
    <w:rsid w:val="1634ECAF"/>
    <w:rsid w:val="163D874B"/>
    <w:rsid w:val="163D9A33"/>
    <w:rsid w:val="164B96FA"/>
    <w:rsid w:val="16548A07"/>
    <w:rsid w:val="165ED770"/>
    <w:rsid w:val="1667FC02"/>
    <w:rsid w:val="166A3DA2"/>
    <w:rsid w:val="16728139"/>
    <w:rsid w:val="16764B6D"/>
    <w:rsid w:val="1676B9F0"/>
    <w:rsid w:val="167E3AE7"/>
    <w:rsid w:val="167F95C6"/>
    <w:rsid w:val="1681340D"/>
    <w:rsid w:val="168EDF13"/>
    <w:rsid w:val="16943DCB"/>
    <w:rsid w:val="16979A38"/>
    <w:rsid w:val="16991DB1"/>
    <w:rsid w:val="16A2EE96"/>
    <w:rsid w:val="16A3BFBA"/>
    <w:rsid w:val="16A6A116"/>
    <w:rsid w:val="16ADEAEC"/>
    <w:rsid w:val="16B11B75"/>
    <w:rsid w:val="16B63350"/>
    <w:rsid w:val="16B7158A"/>
    <w:rsid w:val="16BAA709"/>
    <w:rsid w:val="16BD1C4B"/>
    <w:rsid w:val="16CD67F0"/>
    <w:rsid w:val="16D43E79"/>
    <w:rsid w:val="16D45A3B"/>
    <w:rsid w:val="16D6929E"/>
    <w:rsid w:val="16E2F785"/>
    <w:rsid w:val="16EA733D"/>
    <w:rsid w:val="16ED2B9C"/>
    <w:rsid w:val="16EE5EB7"/>
    <w:rsid w:val="16F691B7"/>
    <w:rsid w:val="16F7D88B"/>
    <w:rsid w:val="16FA39D8"/>
    <w:rsid w:val="170067E0"/>
    <w:rsid w:val="1704BC1B"/>
    <w:rsid w:val="171496FC"/>
    <w:rsid w:val="17229764"/>
    <w:rsid w:val="1723B85A"/>
    <w:rsid w:val="17316F77"/>
    <w:rsid w:val="1736E90D"/>
    <w:rsid w:val="1737A91E"/>
    <w:rsid w:val="1737CFD5"/>
    <w:rsid w:val="1739EA79"/>
    <w:rsid w:val="173EC721"/>
    <w:rsid w:val="17425B2A"/>
    <w:rsid w:val="174836D8"/>
    <w:rsid w:val="174C19E5"/>
    <w:rsid w:val="174C80CC"/>
    <w:rsid w:val="174D41EB"/>
    <w:rsid w:val="17534CB9"/>
    <w:rsid w:val="1763ED01"/>
    <w:rsid w:val="1764DE47"/>
    <w:rsid w:val="1773BD23"/>
    <w:rsid w:val="17745549"/>
    <w:rsid w:val="17746C38"/>
    <w:rsid w:val="1776BB6E"/>
    <w:rsid w:val="17810C01"/>
    <w:rsid w:val="1787A7DA"/>
    <w:rsid w:val="178A97C8"/>
    <w:rsid w:val="1793CE75"/>
    <w:rsid w:val="179EEF80"/>
    <w:rsid w:val="17A1408E"/>
    <w:rsid w:val="17A1ECCF"/>
    <w:rsid w:val="17A1FD2A"/>
    <w:rsid w:val="17AFCD15"/>
    <w:rsid w:val="17B34635"/>
    <w:rsid w:val="17B9CD6A"/>
    <w:rsid w:val="17BE47E8"/>
    <w:rsid w:val="17C0C8BD"/>
    <w:rsid w:val="17C89802"/>
    <w:rsid w:val="17D3A6F1"/>
    <w:rsid w:val="17DF9D3D"/>
    <w:rsid w:val="17E036AB"/>
    <w:rsid w:val="17E2C2E3"/>
    <w:rsid w:val="17F9F0E1"/>
    <w:rsid w:val="17FB38BC"/>
    <w:rsid w:val="17FB7249"/>
    <w:rsid w:val="17FC981D"/>
    <w:rsid w:val="17FDDA46"/>
    <w:rsid w:val="180888FB"/>
    <w:rsid w:val="180B742C"/>
    <w:rsid w:val="1814947C"/>
    <w:rsid w:val="181702A3"/>
    <w:rsid w:val="181B1656"/>
    <w:rsid w:val="18267761"/>
    <w:rsid w:val="1828E122"/>
    <w:rsid w:val="182DD491"/>
    <w:rsid w:val="1833B00A"/>
    <w:rsid w:val="1836BA84"/>
    <w:rsid w:val="1839BF21"/>
    <w:rsid w:val="183F901B"/>
    <w:rsid w:val="184383A2"/>
    <w:rsid w:val="1845D59E"/>
    <w:rsid w:val="184D929B"/>
    <w:rsid w:val="185304A8"/>
    <w:rsid w:val="18540EB0"/>
    <w:rsid w:val="18555293"/>
    <w:rsid w:val="185BA3FC"/>
    <w:rsid w:val="185C77FB"/>
    <w:rsid w:val="185D6B6E"/>
    <w:rsid w:val="186C4EF7"/>
    <w:rsid w:val="18713CBD"/>
    <w:rsid w:val="1872ACD6"/>
    <w:rsid w:val="187623E5"/>
    <w:rsid w:val="187A0D28"/>
    <w:rsid w:val="1887DDD8"/>
    <w:rsid w:val="1889D46C"/>
    <w:rsid w:val="188AE851"/>
    <w:rsid w:val="188B767D"/>
    <w:rsid w:val="188D6EFF"/>
    <w:rsid w:val="188F5E9E"/>
    <w:rsid w:val="18966C37"/>
    <w:rsid w:val="1898EDB9"/>
    <w:rsid w:val="189F6BFB"/>
    <w:rsid w:val="18AF235D"/>
    <w:rsid w:val="18B0E1E0"/>
    <w:rsid w:val="18B20ADB"/>
    <w:rsid w:val="18BD1793"/>
    <w:rsid w:val="18CB801F"/>
    <w:rsid w:val="18CF17F4"/>
    <w:rsid w:val="18D0958D"/>
    <w:rsid w:val="18D68130"/>
    <w:rsid w:val="18DA79C0"/>
    <w:rsid w:val="18E1CF73"/>
    <w:rsid w:val="18E3E216"/>
    <w:rsid w:val="18E9A301"/>
    <w:rsid w:val="18F0FD99"/>
    <w:rsid w:val="18F4A40F"/>
    <w:rsid w:val="18F4B753"/>
    <w:rsid w:val="18FABC72"/>
    <w:rsid w:val="1907370F"/>
    <w:rsid w:val="1916CA00"/>
    <w:rsid w:val="192CA0A1"/>
    <w:rsid w:val="1930E5AE"/>
    <w:rsid w:val="193130CA"/>
    <w:rsid w:val="19323D3B"/>
    <w:rsid w:val="1936BD22"/>
    <w:rsid w:val="193C6745"/>
    <w:rsid w:val="194E9506"/>
    <w:rsid w:val="19579CCE"/>
    <w:rsid w:val="19599042"/>
    <w:rsid w:val="19607512"/>
    <w:rsid w:val="196C8D71"/>
    <w:rsid w:val="197F55A7"/>
    <w:rsid w:val="19885510"/>
    <w:rsid w:val="198A1B9A"/>
    <w:rsid w:val="198A8176"/>
    <w:rsid w:val="198D64D7"/>
    <w:rsid w:val="1991272F"/>
    <w:rsid w:val="1999D8BC"/>
    <w:rsid w:val="199A1603"/>
    <w:rsid w:val="199DD71B"/>
    <w:rsid w:val="19ABA51A"/>
    <w:rsid w:val="19ADCC80"/>
    <w:rsid w:val="19AF2E9D"/>
    <w:rsid w:val="19B5C78B"/>
    <w:rsid w:val="19B8D4A3"/>
    <w:rsid w:val="19C45880"/>
    <w:rsid w:val="19D07D81"/>
    <w:rsid w:val="19E23551"/>
    <w:rsid w:val="19E2DD9D"/>
    <w:rsid w:val="19E4CB2B"/>
    <w:rsid w:val="19E70D85"/>
    <w:rsid w:val="19E86790"/>
    <w:rsid w:val="19EC2AC3"/>
    <w:rsid w:val="19EDD412"/>
    <w:rsid w:val="19EFDF11"/>
    <w:rsid w:val="19F048D0"/>
    <w:rsid w:val="19F1B42E"/>
    <w:rsid w:val="19FBB4F0"/>
    <w:rsid w:val="1A014D9D"/>
    <w:rsid w:val="1A0B1999"/>
    <w:rsid w:val="1A1516B2"/>
    <w:rsid w:val="1A18BC56"/>
    <w:rsid w:val="1A190564"/>
    <w:rsid w:val="1A1CBA10"/>
    <w:rsid w:val="1A232474"/>
    <w:rsid w:val="1A52F747"/>
    <w:rsid w:val="1A544CA7"/>
    <w:rsid w:val="1A5CC0D2"/>
    <w:rsid w:val="1A613DF8"/>
    <w:rsid w:val="1A688A8E"/>
    <w:rsid w:val="1A6E13B6"/>
    <w:rsid w:val="1A7756B3"/>
    <w:rsid w:val="1A8BD790"/>
    <w:rsid w:val="1A9074B8"/>
    <w:rsid w:val="1A91E34C"/>
    <w:rsid w:val="1AA7623F"/>
    <w:rsid w:val="1AA7C7FD"/>
    <w:rsid w:val="1AA8445D"/>
    <w:rsid w:val="1AAB4ADB"/>
    <w:rsid w:val="1AADD473"/>
    <w:rsid w:val="1ABDFDF1"/>
    <w:rsid w:val="1AC11209"/>
    <w:rsid w:val="1AC24AA3"/>
    <w:rsid w:val="1AC781F0"/>
    <w:rsid w:val="1ACC6575"/>
    <w:rsid w:val="1AD6E3C3"/>
    <w:rsid w:val="1AD837A6"/>
    <w:rsid w:val="1AD87753"/>
    <w:rsid w:val="1AE27EA7"/>
    <w:rsid w:val="1AE3FC29"/>
    <w:rsid w:val="1AE8ECE1"/>
    <w:rsid w:val="1AEB6ABB"/>
    <w:rsid w:val="1AEBEED6"/>
    <w:rsid w:val="1AEC49E4"/>
    <w:rsid w:val="1AF320E3"/>
    <w:rsid w:val="1AF6E436"/>
    <w:rsid w:val="1AFF4CEF"/>
    <w:rsid w:val="1B09D3F3"/>
    <w:rsid w:val="1B161923"/>
    <w:rsid w:val="1B168B94"/>
    <w:rsid w:val="1B16EE47"/>
    <w:rsid w:val="1B175124"/>
    <w:rsid w:val="1B19583C"/>
    <w:rsid w:val="1B1E03E5"/>
    <w:rsid w:val="1B216F17"/>
    <w:rsid w:val="1B2841F5"/>
    <w:rsid w:val="1B2C7837"/>
    <w:rsid w:val="1B37500F"/>
    <w:rsid w:val="1B3CE6C5"/>
    <w:rsid w:val="1B49BC90"/>
    <w:rsid w:val="1B4D7848"/>
    <w:rsid w:val="1B4E2613"/>
    <w:rsid w:val="1B5D794F"/>
    <w:rsid w:val="1B5D883A"/>
    <w:rsid w:val="1B651665"/>
    <w:rsid w:val="1B69BD43"/>
    <w:rsid w:val="1B6DFE06"/>
    <w:rsid w:val="1B7713AA"/>
    <w:rsid w:val="1B7F975B"/>
    <w:rsid w:val="1B805D0D"/>
    <w:rsid w:val="1B80CBA1"/>
    <w:rsid w:val="1B87DC8A"/>
    <w:rsid w:val="1B8CDE62"/>
    <w:rsid w:val="1B8E1546"/>
    <w:rsid w:val="1B8FF5F6"/>
    <w:rsid w:val="1B922B34"/>
    <w:rsid w:val="1B95831C"/>
    <w:rsid w:val="1B989795"/>
    <w:rsid w:val="1BAD8637"/>
    <w:rsid w:val="1BB87903"/>
    <w:rsid w:val="1BBAEDD2"/>
    <w:rsid w:val="1BBC8E48"/>
    <w:rsid w:val="1BC660E5"/>
    <w:rsid w:val="1BCA3636"/>
    <w:rsid w:val="1BCAF2A4"/>
    <w:rsid w:val="1BDCBAD1"/>
    <w:rsid w:val="1BE075CD"/>
    <w:rsid w:val="1BE07849"/>
    <w:rsid w:val="1BF04BCF"/>
    <w:rsid w:val="1BF48D33"/>
    <w:rsid w:val="1BF4E9BB"/>
    <w:rsid w:val="1BF50DD2"/>
    <w:rsid w:val="1BFC20C5"/>
    <w:rsid w:val="1BFE9E59"/>
    <w:rsid w:val="1C0AC9F3"/>
    <w:rsid w:val="1C0E82ED"/>
    <w:rsid w:val="1C12503F"/>
    <w:rsid w:val="1C19A97C"/>
    <w:rsid w:val="1C1D130A"/>
    <w:rsid w:val="1C1F803C"/>
    <w:rsid w:val="1C25D5AD"/>
    <w:rsid w:val="1C2988A0"/>
    <w:rsid w:val="1C2B2AEE"/>
    <w:rsid w:val="1C331E3A"/>
    <w:rsid w:val="1C49334F"/>
    <w:rsid w:val="1C5C10B5"/>
    <w:rsid w:val="1C5D086E"/>
    <w:rsid w:val="1C6239FA"/>
    <w:rsid w:val="1C68F494"/>
    <w:rsid w:val="1C748C50"/>
    <w:rsid w:val="1C76F162"/>
    <w:rsid w:val="1C78D155"/>
    <w:rsid w:val="1C9B1D97"/>
    <w:rsid w:val="1C9F7318"/>
    <w:rsid w:val="1C9FD25D"/>
    <w:rsid w:val="1CA31392"/>
    <w:rsid w:val="1CAA3C85"/>
    <w:rsid w:val="1CAB4CE9"/>
    <w:rsid w:val="1CBAD18A"/>
    <w:rsid w:val="1CC9BD67"/>
    <w:rsid w:val="1CCBB911"/>
    <w:rsid w:val="1CD46653"/>
    <w:rsid w:val="1CE7FE58"/>
    <w:rsid w:val="1CE8810C"/>
    <w:rsid w:val="1CEA73DC"/>
    <w:rsid w:val="1CED16D7"/>
    <w:rsid w:val="1CF3A699"/>
    <w:rsid w:val="1D01F922"/>
    <w:rsid w:val="1D06B804"/>
    <w:rsid w:val="1D07FFA7"/>
    <w:rsid w:val="1D095FC2"/>
    <w:rsid w:val="1D144190"/>
    <w:rsid w:val="1D1C1575"/>
    <w:rsid w:val="1D1F5336"/>
    <w:rsid w:val="1D31B793"/>
    <w:rsid w:val="1D3E9D31"/>
    <w:rsid w:val="1D4C3BA1"/>
    <w:rsid w:val="1D50C4D0"/>
    <w:rsid w:val="1D51BE48"/>
    <w:rsid w:val="1D5AE150"/>
    <w:rsid w:val="1D5ED4F8"/>
    <w:rsid w:val="1D66F15D"/>
    <w:rsid w:val="1D69512C"/>
    <w:rsid w:val="1D6D8DF2"/>
    <w:rsid w:val="1D70A7CE"/>
    <w:rsid w:val="1D732BED"/>
    <w:rsid w:val="1D7E1A73"/>
    <w:rsid w:val="1D8D5AC7"/>
    <w:rsid w:val="1D8D6D2E"/>
    <w:rsid w:val="1D91E719"/>
    <w:rsid w:val="1D974F92"/>
    <w:rsid w:val="1D993D41"/>
    <w:rsid w:val="1DA83CCC"/>
    <w:rsid w:val="1DB9A77F"/>
    <w:rsid w:val="1DC55901"/>
    <w:rsid w:val="1DD92F34"/>
    <w:rsid w:val="1DD9D9F6"/>
    <w:rsid w:val="1DDF9295"/>
    <w:rsid w:val="1DDFA812"/>
    <w:rsid w:val="1DE0CC31"/>
    <w:rsid w:val="1DE44CD8"/>
    <w:rsid w:val="1DEB266E"/>
    <w:rsid w:val="1DEFD95A"/>
    <w:rsid w:val="1DF35FC3"/>
    <w:rsid w:val="1DF41686"/>
    <w:rsid w:val="1E0DE03E"/>
    <w:rsid w:val="1E12DCB3"/>
    <w:rsid w:val="1E19E7CB"/>
    <w:rsid w:val="1E2B129A"/>
    <w:rsid w:val="1E2F5FFA"/>
    <w:rsid w:val="1E4A9A93"/>
    <w:rsid w:val="1E4D86B0"/>
    <w:rsid w:val="1E565AE2"/>
    <w:rsid w:val="1E5687E6"/>
    <w:rsid w:val="1E58C238"/>
    <w:rsid w:val="1E5BB2D4"/>
    <w:rsid w:val="1E5E3B69"/>
    <w:rsid w:val="1E60D5FA"/>
    <w:rsid w:val="1E64C53B"/>
    <w:rsid w:val="1E64FCD5"/>
    <w:rsid w:val="1E6876F1"/>
    <w:rsid w:val="1E6D34F4"/>
    <w:rsid w:val="1E873DFF"/>
    <w:rsid w:val="1E8D61B5"/>
    <w:rsid w:val="1E8E5366"/>
    <w:rsid w:val="1E90D36C"/>
    <w:rsid w:val="1E9CB722"/>
    <w:rsid w:val="1E9FCF99"/>
    <w:rsid w:val="1EA1AABB"/>
    <w:rsid w:val="1EA373F6"/>
    <w:rsid w:val="1EAB52E4"/>
    <w:rsid w:val="1EB631DD"/>
    <w:rsid w:val="1EB665AA"/>
    <w:rsid w:val="1EB7E5D6"/>
    <w:rsid w:val="1EC4AA86"/>
    <w:rsid w:val="1ECAE580"/>
    <w:rsid w:val="1ED24197"/>
    <w:rsid w:val="1EDADEA9"/>
    <w:rsid w:val="1EDB714A"/>
    <w:rsid w:val="1EE7A190"/>
    <w:rsid w:val="1EEB3ADA"/>
    <w:rsid w:val="1EEC1F16"/>
    <w:rsid w:val="1EF01263"/>
    <w:rsid w:val="1EFA0383"/>
    <w:rsid w:val="1F0258C4"/>
    <w:rsid w:val="1F02C1BE"/>
    <w:rsid w:val="1F0B5218"/>
    <w:rsid w:val="1F1A552B"/>
    <w:rsid w:val="1F26B87B"/>
    <w:rsid w:val="1F34A388"/>
    <w:rsid w:val="1F45C9B5"/>
    <w:rsid w:val="1F475E6C"/>
    <w:rsid w:val="1F4F6336"/>
    <w:rsid w:val="1F50D7F3"/>
    <w:rsid w:val="1F533947"/>
    <w:rsid w:val="1F600729"/>
    <w:rsid w:val="1F612962"/>
    <w:rsid w:val="1F66C029"/>
    <w:rsid w:val="1F6B8739"/>
    <w:rsid w:val="1F6DC14A"/>
    <w:rsid w:val="1F700146"/>
    <w:rsid w:val="1F7E6A9E"/>
    <w:rsid w:val="1F8691AB"/>
    <w:rsid w:val="1F900D3E"/>
    <w:rsid w:val="1F9340C4"/>
    <w:rsid w:val="1FA58016"/>
    <w:rsid w:val="1FA6046F"/>
    <w:rsid w:val="1FAC4089"/>
    <w:rsid w:val="1FADB02F"/>
    <w:rsid w:val="1FAE0F6A"/>
    <w:rsid w:val="1FAE55CD"/>
    <w:rsid w:val="1FAF7396"/>
    <w:rsid w:val="1FBFA52C"/>
    <w:rsid w:val="1FC467DB"/>
    <w:rsid w:val="1FC5C656"/>
    <w:rsid w:val="1FCA941E"/>
    <w:rsid w:val="1FD8CD89"/>
    <w:rsid w:val="1FDD622A"/>
    <w:rsid w:val="1FDFA99B"/>
    <w:rsid w:val="1FE1A0A7"/>
    <w:rsid w:val="1FEAEE85"/>
    <w:rsid w:val="1FEC0074"/>
    <w:rsid w:val="1FEC1D73"/>
    <w:rsid w:val="1FF30735"/>
    <w:rsid w:val="1FFCA65B"/>
    <w:rsid w:val="1FFFEF93"/>
    <w:rsid w:val="20020839"/>
    <w:rsid w:val="200235BE"/>
    <w:rsid w:val="200329DF"/>
    <w:rsid w:val="200353B3"/>
    <w:rsid w:val="2005BDE8"/>
    <w:rsid w:val="2009CF7F"/>
    <w:rsid w:val="201345C0"/>
    <w:rsid w:val="2026780C"/>
    <w:rsid w:val="202873A9"/>
    <w:rsid w:val="202A5D08"/>
    <w:rsid w:val="202A7681"/>
    <w:rsid w:val="202E4117"/>
    <w:rsid w:val="202F7366"/>
    <w:rsid w:val="2032E70B"/>
    <w:rsid w:val="20384E88"/>
    <w:rsid w:val="203F7C23"/>
    <w:rsid w:val="20408AA5"/>
    <w:rsid w:val="20446176"/>
    <w:rsid w:val="204AA23B"/>
    <w:rsid w:val="2050714E"/>
    <w:rsid w:val="20529253"/>
    <w:rsid w:val="20593B13"/>
    <w:rsid w:val="2059E094"/>
    <w:rsid w:val="205E34D6"/>
    <w:rsid w:val="206170D5"/>
    <w:rsid w:val="2062BDC5"/>
    <w:rsid w:val="20682F1A"/>
    <w:rsid w:val="206B380C"/>
    <w:rsid w:val="206CF5A1"/>
    <w:rsid w:val="206FBC83"/>
    <w:rsid w:val="2073BFF5"/>
    <w:rsid w:val="2083636F"/>
    <w:rsid w:val="208371F1"/>
    <w:rsid w:val="2084F786"/>
    <w:rsid w:val="2088C87D"/>
    <w:rsid w:val="208DC159"/>
    <w:rsid w:val="208E5EF5"/>
    <w:rsid w:val="20A91057"/>
    <w:rsid w:val="20AD1C3A"/>
    <w:rsid w:val="20B827A4"/>
    <w:rsid w:val="20B8E71F"/>
    <w:rsid w:val="20C27D26"/>
    <w:rsid w:val="20C3A455"/>
    <w:rsid w:val="20C704BE"/>
    <w:rsid w:val="20CC907C"/>
    <w:rsid w:val="20CE35A1"/>
    <w:rsid w:val="20D073E9"/>
    <w:rsid w:val="20D934F8"/>
    <w:rsid w:val="20DF4417"/>
    <w:rsid w:val="20E4F2CA"/>
    <w:rsid w:val="20FCF9C3"/>
    <w:rsid w:val="21082475"/>
    <w:rsid w:val="210B7E2F"/>
    <w:rsid w:val="210C4C90"/>
    <w:rsid w:val="210DB5A9"/>
    <w:rsid w:val="210F3C29"/>
    <w:rsid w:val="211384A1"/>
    <w:rsid w:val="2114A567"/>
    <w:rsid w:val="2115AC6D"/>
    <w:rsid w:val="2119DF99"/>
    <w:rsid w:val="211C0300"/>
    <w:rsid w:val="213AB38B"/>
    <w:rsid w:val="21442A8C"/>
    <w:rsid w:val="21455966"/>
    <w:rsid w:val="21493507"/>
    <w:rsid w:val="21497168"/>
    <w:rsid w:val="2155875C"/>
    <w:rsid w:val="2157BBA6"/>
    <w:rsid w:val="215AB8AF"/>
    <w:rsid w:val="215E02FE"/>
    <w:rsid w:val="21631BA1"/>
    <w:rsid w:val="216383C7"/>
    <w:rsid w:val="21671FB0"/>
    <w:rsid w:val="216C24A9"/>
    <w:rsid w:val="21785E90"/>
    <w:rsid w:val="218ED796"/>
    <w:rsid w:val="21A8A4CD"/>
    <w:rsid w:val="21A8CCE1"/>
    <w:rsid w:val="21B1E118"/>
    <w:rsid w:val="21BE2F8E"/>
    <w:rsid w:val="21C02EB5"/>
    <w:rsid w:val="21C0E69B"/>
    <w:rsid w:val="21C0FB8D"/>
    <w:rsid w:val="21C175A7"/>
    <w:rsid w:val="21C2486D"/>
    <w:rsid w:val="21C26771"/>
    <w:rsid w:val="21D0CD9D"/>
    <w:rsid w:val="21D599DD"/>
    <w:rsid w:val="21DBF95C"/>
    <w:rsid w:val="21E3C2A4"/>
    <w:rsid w:val="21F5B6DA"/>
    <w:rsid w:val="21F82370"/>
    <w:rsid w:val="21FBC5ED"/>
    <w:rsid w:val="21FD56CA"/>
    <w:rsid w:val="21FFFBD8"/>
    <w:rsid w:val="2201B502"/>
    <w:rsid w:val="22068F31"/>
    <w:rsid w:val="220C0B09"/>
    <w:rsid w:val="2211FE94"/>
    <w:rsid w:val="22129596"/>
    <w:rsid w:val="222AE581"/>
    <w:rsid w:val="22370ABD"/>
    <w:rsid w:val="223B0BEE"/>
    <w:rsid w:val="223BE532"/>
    <w:rsid w:val="223E4478"/>
    <w:rsid w:val="223F22B4"/>
    <w:rsid w:val="224C39B0"/>
    <w:rsid w:val="224DEB6E"/>
    <w:rsid w:val="225A7416"/>
    <w:rsid w:val="225AFF6F"/>
    <w:rsid w:val="225BCF91"/>
    <w:rsid w:val="2260A4C7"/>
    <w:rsid w:val="22642B3F"/>
    <w:rsid w:val="2274F013"/>
    <w:rsid w:val="2276449E"/>
    <w:rsid w:val="227786A9"/>
    <w:rsid w:val="2280FED2"/>
    <w:rsid w:val="228AB9AD"/>
    <w:rsid w:val="2290B28A"/>
    <w:rsid w:val="229905B5"/>
    <w:rsid w:val="229ECB0F"/>
    <w:rsid w:val="22A29093"/>
    <w:rsid w:val="22A7ED1F"/>
    <w:rsid w:val="22BF5887"/>
    <w:rsid w:val="22C2CF24"/>
    <w:rsid w:val="22C8AF53"/>
    <w:rsid w:val="22CDD417"/>
    <w:rsid w:val="22D11ABC"/>
    <w:rsid w:val="22D6E8EF"/>
    <w:rsid w:val="22E06C2E"/>
    <w:rsid w:val="22EB6113"/>
    <w:rsid w:val="22EDD217"/>
    <w:rsid w:val="22F91BB9"/>
    <w:rsid w:val="23022ED6"/>
    <w:rsid w:val="23037620"/>
    <w:rsid w:val="2303AC14"/>
    <w:rsid w:val="2311A005"/>
    <w:rsid w:val="23127C51"/>
    <w:rsid w:val="231324E1"/>
    <w:rsid w:val="231AE2A1"/>
    <w:rsid w:val="2324687F"/>
    <w:rsid w:val="232A0845"/>
    <w:rsid w:val="2338F78D"/>
    <w:rsid w:val="233CAF76"/>
    <w:rsid w:val="233D3274"/>
    <w:rsid w:val="2340A4BC"/>
    <w:rsid w:val="234353FD"/>
    <w:rsid w:val="2344ED03"/>
    <w:rsid w:val="23542128"/>
    <w:rsid w:val="23545EC0"/>
    <w:rsid w:val="23562F6C"/>
    <w:rsid w:val="2357EE32"/>
    <w:rsid w:val="236108C5"/>
    <w:rsid w:val="2361FCE8"/>
    <w:rsid w:val="236B615B"/>
    <w:rsid w:val="23707BB8"/>
    <w:rsid w:val="2378D049"/>
    <w:rsid w:val="237F40F6"/>
    <w:rsid w:val="2383698B"/>
    <w:rsid w:val="238B5ACB"/>
    <w:rsid w:val="23921AA8"/>
    <w:rsid w:val="23929CFE"/>
    <w:rsid w:val="2395353C"/>
    <w:rsid w:val="2397964E"/>
    <w:rsid w:val="23995CD0"/>
    <w:rsid w:val="2399837C"/>
    <w:rsid w:val="239CDA5B"/>
    <w:rsid w:val="23ADC6C2"/>
    <w:rsid w:val="23B811DA"/>
    <w:rsid w:val="23B8E749"/>
    <w:rsid w:val="23C13CFB"/>
    <w:rsid w:val="23C36AAB"/>
    <w:rsid w:val="23D3BD84"/>
    <w:rsid w:val="23D5D19C"/>
    <w:rsid w:val="23E06BDA"/>
    <w:rsid w:val="23E3B992"/>
    <w:rsid w:val="23E4BCFC"/>
    <w:rsid w:val="23E97805"/>
    <w:rsid w:val="23F087E1"/>
    <w:rsid w:val="23F0B5F6"/>
    <w:rsid w:val="23F35CDE"/>
    <w:rsid w:val="23FA0D6E"/>
    <w:rsid w:val="23FC0DE8"/>
    <w:rsid w:val="2400726E"/>
    <w:rsid w:val="2407C924"/>
    <w:rsid w:val="240B7F73"/>
    <w:rsid w:val="240D40FC"/>
    <w:rsid w:val="240E32C6"/>
    <w:rsid w:val="2414F6DC"/>
    <w:rsid w:val="241B991C"/>
    <w:rsid w:val="241E5155"/>
    <w:rsid w:val="241FC333"/>
    <w:rsid w:val="242285BA"/>
    <w:rsid w:val="2422A42B"/>
    <w:rsid w:val="24250A70"/>
    <w:rsid w:val="2425F896"/>
    <w:rsid w:val="24264EF8"/>
    <w:rsid w:val="242C8931"/>
    <w:rsid w:val="243AAB78"/>
    <w:rsid w:val="2441D36D"/>
    <w:rsid w:val="2443C39F"/>
    <w:rsid w:val="2446FB89"/>
    <w:rsid w:val="244A6F65"/>
    <w:rsid w:val="244B156C"/>
    <w:rsid w:val="244F9801"/>
    <w:rsid w:val="24525A86"/>
    <w:rsid w:val="245CDD58"/>
    <w:rsid w:val="246032FE"/>
    <w:rsid w:val="2461B155"/>
    <w:rsid w:val="24663E38"/>
    <w:rsid w:val="246A3E70"/>
    <w:rsid w:val="248A99B2"/>
    <w:rsid w:val="248CEA1E"/>
    <w:rsid w:val="2490AAE9"/>
    <w:rsid w:val="24916294"/>
    <w:rsid w:val="24A4AE08"/>
    <w:rsid w:val="24A9BD44"/>
    <w:rsid w:val="24B45D86"/>
    <w:rsid w:val="24B5DE76"/>
    <w:rsid w:val="24D3AC45"/>
    <w:rsid w:val="24E5B6AF"/>
    <w:rsid w:val="24E80D31"/>
    <w:rsid w:val="24EA7705"/>
    <w:rsid w:val="24F5AE32"/>
    <w:rsid w:val="24FED83F"/>
    <w:rsid w:val="24FF7CBB"/>
    <w:rsid w:val="250C0E4D"/>
    <w:rsid w:val="250CDCC0"/>
    <w:rsid w:val="25101907"/>
    <w:rsid w:val="2511D5B9"/>
    <w:rsid w:val="251385E3"/>
    <w:rsid w:val="25193823"/>
    <w:rsid w:val="251E1323"/>
    <w:rsid w:val="25230C8D"/>
    <w:rsid w:val="25310DFB"/>
    <w:rsid w:val="2537E152"/>
    <w:rsid w:val="253CDD93"/>
    <w:rsid w:val="25457A6E"/>
    <w:rsid w:val="25465034"/>
    <w:rsid w:val="254AD0CB"/>
    <w:rsid w:val="254E1FE9"/>
    <w:rsid w:val="2550CB09"/>
    <w:rsid w:val="2553094E"/>
    <w:rsid w:val="2554687D"/>
    <w:rsid w:val="25636CC9"/>
    <w:rsid w:val="2580D724"/>
    <w:rsid w:val="25827046"/>
    <w:rsid w:val="25829E15"/>
    <w:rsid w:val="258FE2DD"/>
    <w:rsid w:val="2590B6E9"/>
    <w:rsid w:val="2590E8DC"/>
    <w:rsid w:val="25A720DC"/>
    <w:rsid w:val="25B075B3"/>
    <w:rsid w:val="25B1FFDE"/>
    <w:rsid w:val="25B86473"/>
    <w:rsid w:val="25BDDD94"/>
    <w:rsid w:val="25D14860"/>
    <w:rsid w:val="25DC932A"/>
    <w:rsid w:val="25DD6567"/>
    <w:rsid w:val="25DE4851"/>
    <w:rsid w:val="25E61CB4"/>
    <w:rsid w:val="25E73050"/>
    <w:rsid w:val="25F70424"/>
    <w:rsid w:val="25F8ADB9"/>
    <w:rsid w:val="260317DB"/>
    <w:rsid w:val="2604E4FC"/>
    <w:rsid w:val="26183FE9"/>
    <w:rsid w:val="261DB42E"/>
    <w:rsid w:val="262D31B8"/>
    <w:rsid w:val="262D32F5"/>
    <w:rsid w:val="262EF786"/>
    <w:rsid w:val="2639D5A2"/>
    <w:rsid w:val="26466145"/>
    <w:rsid w:val="2658FB55"/>
    <w:rsid w:val="26590C51"/>
    <w:rsid w:val="265B449D"/>
    <w:rsid w:val="265FEA94"/>
    <w:rsid w:val="26729B57"/>
    <w:rsid w:val="2676089A"/>
    <w:rsid w:val="26782DAF"/>
    <w:rsid w:val="26795100"/>
    <w:rsid w:val="267A9C35"/>
    <w:rsid w:val="268322C3"/>
    <w:rsid w:val="2686E898"/>
    <w:rsid w:val="269136C1"/>
    <w:rsid w:val="26930AA2"/>
    <w:rsid w:val="26A455F1"/>
    <w:rsid w:val="26A9C1FB"/>
    <w:rsid w:val="26AAF34E"/>
    <w:rsid w:val="26B0743D"/>
    <w:rsid w:val="26B90C18"/>
    <w:rsid w:val="26CCD1BD"/>
    <w:rsid w:val="26CD765A"/>
    <w:rsid w:val="26CF158D"/>
    <w:rsid w:val="26CF3710"/>
    <w:rsid w:val="26D0C7ED"/>
    <w:rsid w:val="26D1EE0E"/>
    <w:rsid w:val="26D7BF30"/>
    <w:rsid w:val="26D89AE0"/>
    <w:rsid w:val="26DBCCB9"/>
    <w:rsid w:val="26DE1856"/>
    <w:rsid w:val="26DE3C54"/>
    <w:rsid w:val="26E27DB2"/>
    <w:rsid w:val="26F96B7A"/>
    <w:rsid w:val="26FC7413"/>
    <w:rsid w:val="27041FCB"/>
    <w:rsid w:val="270983B7"/>
    <w:rsid w:val="27098CE7"/>
    <w:rsid w:val="2715909D"/>
    <w:rsid w:val="2718F856"/>
    <w:rsid w:val="2720D4B0"/>
    <w:rsid w:val="27215C91"/>
    <w:rsid w:val="27237132"/>
    <w:rsid w:val="2729F761"/>
    <w:rsid w:val="272E9466"/>
    <w:rsid w:val="27305098"/>
    <w:rsid w:val="27322E70"/>
    <w:rsid w:val="2733991F"/>
    <w:rsid w:val="2737FE86"/>
    <w:rsid w:val="2738014C"/>
    <w:rsid w:val="273D83E3"/>
    <w:rsid w:val="273DA8F1"/>
    <w:rsid w:val="27438E57"/>
    <w:rsid w:val="275298B2"/>
    <w:rsid w:val="2752D67C"/>
    <w:rsid w:val="2756C2BD"/>
    <w:rsid w:val="275E0C60"/>
    <w:rsid w:val="275EE7A6"/>
    <w:rsid w:val="27600885"/>
    <w:rsid w:val="27799CF9"/>
    <w:rsid w:val="278300B1"/>
    <w:rsid w:val="27888C46"/>
    <w:rsid w:val="278A3910"/>
    <w:rsid w:val="2798627F"/>
    <w:rsid w:val="279B7FF3"/>
    <w:rsid w:val="279D0B08"/>
    <w:rsid w:val="279EE83C"/>
    <w:rsid w:val="27A5574C"/>
    <w:rsid w:val="27A5C65D"/>
    <w:rsid w:val="27AA2A93"/>
    <w:rsid w:val="27B20A46"/>
    <w:rsid w:val="27C68B11"/>
    <w:rsid w:val="27C6E590"/>
    <w:rsid w:val="27D30B9C"/>
    <w:rsid w:val="27E52A84"/>
    <w:rsid w:val="27F65C1E"/>
    <w:rsid w:val="27F68F5D"/>
    <w:rsid w:val="28007F3C"/>
    <w:rsid w:val="2802C39B"/>
    <w:rsid w:val="280374E8"/>
    <w:rsid w:val="2803EF02"/>
    <w:rsid w:val="2810FF95"/>
    <w:rsid w:val="28140C47"/>
    <w:rsid w:val="2817AB7A"/>
    <w:rsid w:val="281E592F"/>
    <w:rsid w:val="2826C019"/>
    <w:rsid w:val="2835C0B1"/>
    <w:rsid w:val="2840D47F"/>
    <w:rsid w:val="284169F4"/>
    <w:rsid w:val="28445A01"/>
    <w:rsid w:val="28445A78"/>
    <w:rsid w:val="284B26A5"/>
    <w:rsid w:val="2853CAFB"/>
    <w:rsid w:val="2854A74D"/>
    <w:rsid w:val="286ED478"/>
    <w:rsid w:val="2876F00B"/>
    <w:rsid w:val="287AB8BC"/>
    <w:rsid w:val="287CCFAE"/>
    <w:rsid w:val="288727B9"/>
    <w:rsid w:val="28953C4D"/>
    <w:rsid w:val="2895E3C9"/>
    <w:rsid w:val="289A9493"/>
    <w:rsid w:val="28B8338B"/>
    <w:rsid w:val="28B930E3"/>
    <w:rsid w:val="28BA6DA1"/>
    <w:rsid w:val="28C3F904"/>
    <w:rsid w:val="28C9B59A"/>
    <w:rsid w:val="28D0E372"/>
    <w:rsid w:val="28D34802"/>
    <w:rsid w:val="28D35D52"/>
    <w:rsid w:val="28D4D5F5"/>
    <w:rsid w:val="28D6A70B"/>
    <w:rsid w:val="28DF2AF8"/>
    <w:rsid w:val="28EA818F"/>
    <w:rsid w:val="28F40F76"/>
    <w:rsid w:val="28F8E0A2"/>
    <w:rsid w:val="28F9F78C"/>
    <w:rsid w:val="291396C3"/>
    <w:rsid w:val="291ED112"/>
    <w:rsid w:val="292FC0E7"/>
    <w:rsid w:val="2931F388"/>
    <w:rsid w:val="293962B2"/>
    <w:rsid w:val="29398BE8"/>
    <w:rsid w:val="293B5AF0"/>
    <w:rsid w:val="293D75E7"/>
    <w:rsid w:val="294C1411"/>
    <w:rsid w:val="294C5834"/>
    <w:rsid w:val="294F9F60"/>
    <w:rsid w:val="29506B4B"/>
    <w:rsid w:val="29517BAB"/>
    <w:rsid w:val="2953E0FA"/>
    <w:rsid w:val="2959950E"/>
    <w:rsid w:val="295D6AAB"/>
    <w:rsid w:val="2980300D"/>
    <w:rsid w:val="2990AD13"/>
    <w:rsid w:val="2997671F"/>
    <w:rsid w:val="299D64A9"/>
    <w:rsid w:val="29A325AD"/>
    <w:rsid w:val="29A76995"/>
    <w:rsid w:val="29AE0A96"/>
    <w:rsid w:val="29B5D010"/>
    <w:rsid w:val="29B70FCD"/>
    <w:rsid w:val="29BEFB7B"/>
    <w:rsid w:val="29C3D010"/>
    <w:rsid w:val="29C68404"/>
    <w:rsid w:val="29E1009E"/>
    <w:rsid w:val="29E269D0"/>
    <w:rsid w:val="29EA5AD1"/>
    <w:rsid w:val="29F01444"/>
    <w:rsid w:val="2A02D69A"/>
    <w:rsid w:val="2A05171C"/>
    <w:rsid w:val="2A1B0F67"/>
    <w:rsid w:val="2A1BCF89"/>
    <w:rsid w:val="2A2CDF27"/>
    <w:rsid w:val="2A2F3D50"/>
    <w:rsid w:val="2A40254F"/>
    <w:rsid w:val="2A426957"/>
    <w:rsid w:val="2A4E981C"/>
    <w:rsid w:val="2A52B572"/>
    <w:rsid w:val="2A550144"/>
    <w:rsid w:val="2A57185C"/>
    <w:rsid w:val="2A611EA3"/>
    <w:rsid w:val="2A618AD1"/>
    <w:rsid w:val="2A6CABC7"/>
    <w:rsid w:val="2A7D744A"/>
    <w:rsid w:val="2A8DA007"/>
    <w:rsid w:val="2A9305EF"/>
    <w:rsid w:val="2A9386CF"/>
    <w:rsid w:val="2A94C404"/>
    <w:rsid w:val="2A9969AD"/>
    <w:rsid w:val="2AA72FB7"/>
    <w:rsid w:val="2AA8ABEA"/>
    <w:rsid w:val="2AAEA146"/>
    <w:rsid w:val="2AB2D6EF"/>
    <w:rsid w:val="2AB3F6B0"/>
    <w:rsid w:val="2AB5F66A"/>
    <w:rsid w:val="2AB6B235"/>
    <w:rsid w:val="2AB70C68"/>
    <w:rsid w:val="2ABC2E5A"/>
    <w:rsid w:val="2AC6C43C"/>
    <w:rsid w:val="2AC6EFFB"/>
    <w:rsid w:val="2AC7AC61"/>
    <w:rsid w:val="2ACFB4F7"/>
    <w:rsid w:val="2ADC89D4"/>
    <w:rsid w:val="2AE64B8E"/>
    <w:rsid w:val="2AE85D40"/>
    <w:rsid w:val="2AEC7205"/>
    <w:rsid w:val="2AEF6773"/>
    <w:rsid w:val="2AEFC68C"/>
    <w:rsid w:val="2AFC0D8F"/>
    <w:rsid w:val="2B090DEC"/>
    <w:rsid w:val="2B142AEB"/>
    <w:rsid w:val="2B1979E8"/>
    <w:rsid w:val="2B25E0DD"/>
    <w:rsid w:val="2B28E0AD"/>
    <w:rsid w:val="2B2A0F5F"/>
    <w:rsid w:val="2B2CBA6F"/>
    <w:rsid w:val="2B2F3C35"/>
    <w:rsid w:val="2B3DEED6"/>
    <w:rsid w:val="2B4CBCB0"/>
    <w:rsid w:val="2B5A9865"/>
    <w:rsid w:val="2B5D048B"/>
    <w:rsid w:val="2B726115"/>
    <w:rsid w:val="2B764CAB"/>
    <w:rsid w:val="2B7BE7E5"/>
    <w:rsid w:val="2B8E1A76"/>
    <w:rsid w:val="2B94AAF4"/>
    <w:rsid w:val="2B952332"/>
    <w:rsid w:val="2B9CF541"/>
    <w:rsid w:val="2BA5706C"/>
    <w:rsid w:val="2BAA299C"/>
    <w:rsid w:val="2BAC1FEC"/>
    <w:rsid w:val="2BB48669"/>
    <w:rsid w:val="2BBA5486"/>
    <w:rsid w:val="2BC68F0A"/>
    <w:rsid w:val="2BC870DA"/>
    <w:rsid w:val="2BC8BE49"/>
    <w:rsid w:val="2BC8F606"/>
    <w:rsid w:val="2BD249E8"/>
    <w:rsid w:val="2BE07137"/>
    <w:rsid w:val="2BE3903C"/>
    <w:rsid w:val="2BEE85D3"/>
    <w:rsid w:val="2BEF34C8"/>
    <w:rsid w:val="2BF37BF9"/>
    <w:rsid w:val="2BF4E359"/>
    <w:rsid w:val="2C05C1F3"/>
    <w:rsid w:val="2C05F35B"/>
    <w:rsid w:val="2C0DC8F7"/>
    <w:rsid w:val="2C148ECA"/>
    <w:rsid w:val="2C1944AB"/>
    <w:rsid w:val="2C1C360F"/>
    <w:rsid w:val="2C279638"/>
    <w:rsid w:val="2C281927"/>
    <w:rsid w:val="2C2DC6FA"/>
    <w:rsid w:val="2C2F1BFD"/>
    <w:rsid w:val="2C31E26D"/>
    <w:rsid w:val="2C3360E4"/>
    <w:rsid w:val="2C345655"/>
    <w:rsid w:val="2C3696A2"/>
    <w:rsid w:val="2C3B9914"/>
    <w:rsid w:val="2C3BAB05"/>
    <w:rsid w:val="2C4074DB"/>
    <w:rsid w:val="2C430018"/>
    <w:rsid w:val="2C43C0FF"/>
    <w:rsid w:val="2C4A9D60"/>
    <w:rsid w:val="2C4E2A4C"/>
    <w:rsid w:val="2C5950B0"/>
    <w:rsid w:val="2C673959"/>
    <w:rsid w:val="2C6B3CEF"/>
    <w:rsid w:val="2C74DEC0"/>
    <w:rsid w:val="2C79BD37"/>
    <w:rsid w:val="2C7B9C71"/>
    <w:rsid w:val="2C88BE06"/>
    <w:rsid w:val="2C89F38E"/>
    <w:rsid w:val="2C8E6956"/>
    <w:rsid w:val="2C9633BF"/>
    <w:rsid w:val="2C975CEB"/>
    <w:rsid w:val="2CA1A24F"/>
    <w:rsid w:val="2CA23DDD"/>
    <w:rsid w:val="2CA615BA"/>
    <w:rsid w:val="2CAC4883"/>
    <w:rsid w:val="2CB1509B"/>
    <w:rsid w:val="2CB2EE3A"/>
    <w:rsid w:val="2CB81B55"/>
    <w:rsid w:val="2CBD6184"/>
    <w:rsid w:val="2CC008F5"/>
    <w:rsid w:val="2CC027F6"/>
    <w:rsid w:val="2CCC6109"/>
    <w:rsid w:val="2CD13B67"/>
    <w:rsid w:val="2CD3570B"/>
    <w:rsid w:val="2CD7B938"/>
    <w:rsid w:val="2CDDEBA7"/>
    <w:rsid w:val="2CFC391A"/>
    <w:rsid w:val="2D13CBB4"/>
    <w:rsid w:val="2D14692A"/>
    <w:rsid w:val="2D15D0BE"/>
    <w:rsid w:val="2D19C0F2"/>
    <w:rsid w:val="2D3E4762"/>
    <w:rsid w:val="2D408BCB"/>
    <w:rsid w:val="2D44A564"/>
    <w:rsid w:val="2D4A17B0"/>
    <w:rsid w:val="2D4A582A"/>
    <w:rsid w:val="2D5D8AF2"/>
    <w:rsid w:val="2D65482C"/>
    <w:rsid w:val="2D6FC61C"/>
    <w:rsid w:val="2D82E0C2"/>
    <w:rsid w:val="2D86C159"/>
    <w:rsid w:val="2D9D26BD"/>
    <w:rsid w:val="2DA4184E"/>
    <w:rsid w:val="2DAD7D1C"/>
    <w:rsid w:val="2DAD9DFF"/>
    <w:rsid w:val="2DB42342"/>
    <w:rsid w:val="2DBACC98"/>
    <w:rsid w:val="2DC44F65"/>
    <w:rsid w:val="2DD071D9"/>
    <w:rsid w:val="2DD60F90"/>
    <w:rsid w:val="2DDA4C61"/>
    <w:rsid w:val="2DDCE2D3"/>
    <w:rsid w:val="2DDDC020"/>
    <w:rsid w:val="2DF4D712"/>
    <w:rsid w:val="2DF8CEB9"/>
    <w:rsid w:val="2DFA1E07"/>
    <w:rsid w:val="2DFA705F"/>
    <w:rsid w:val="2E06EF01"/>
    <w:rsid w:val="2E11356A"/>
    <w:rsid w:val="2E11A1A5"/>
    <w:rsid w:val="2E1FF15E"/>
    <w:rsid w:val="2E29423A"/>
    <w:rsid w:val="2E2EA1BA"/>
    <w:rsid w:val="2E34D227"/>
    <w:rsid w:val="2E3E9EF3"/>
    <w:rsid w:val="2E3F18C3"/>
    <w:rsid w:val="2E40D4F4"/>
    <w:rsid w:val="2E443931"/>
    <w:rsid w:val="2E47B86F"/>
    <w:rsid w:val="2E4AF5D9"/>
    <w:rsid w:val="2E4AFAB2"/>
    <w:rsid w:val="2E518E8E"/>
    <w:rsid w:val="2E5451BA"/>
    <w:rsid w:val="2E56FD07"/>
    <w:rsid w:val="2E589B63"/>
    <w:rsid w:val="2E628DD3"/>
    <w:rsid w:val="2E702587"/>
    <w:rsid w:val="2E70A42D"/>
    <w:rsid w:val="2E754C2D"/>
    <w:rsid w:val="2E7DAD3C"/>
    <w:rsid w:val="2E8DEDF4"/>
    <w:rsid w:val="2E9465CD"/>
    <w:rsid w:val="2E9A78F7"/>
    <w:rsid w:val="2EA66DED"/>
    <w:rsid w:val="2EAA120D"/>
    <w:rsid w:val="2EB185A3"/>
    <w:rsid w:val="2EC148AE"/>
    <w:rsid w:val="2ECA8FCD"/>
    <w:rsid w:val="2ECDB05A"/>
    <w:rsid w:val="2ED398C9"/>
    <w:rsid w:val="2ED80C4B"/>
    <w:rsid w:val="2EDE7AD5"/>
    <w:rsid w:val="2EE075C5"/>
    <w:rsid w:val="2EF2A66E"/>
    <w:rsid w:val="2EFB9258"/>
    <w:rsid w:val="2EFE2FCC"/>
    <w:rsid w:val="2F00E084"/>
    <w:rsid w:val="2F04713C"/>
    <w:rsid w:val="2F09987C"/>
    <w:rsid w:val="2F1D858C"/>
    <w:rsid w:val="2F1FE185"/>
    <w:rsid w:val="2F2212A4"/>
    <w:rsid w:val="2F23DC7C"/>
    <w:rsid w:val="2F294427"/>
    <w:rsid w:val="2F31DF0C"/>
    <w:rsid w:val="2F333A88"/>
    <w:rsid w:val="2F3A53D9"/>
    <w:rsid w:val="2F3F4473"/>
    <w:rsid w:val="2F46FEF9"/>
    <w:rsid w:val="2F48B6BD"/>
    <w:rsid w:val="2F52498A"/>
    <w:rsid w:val="2F52E6FC"/>
    <w:rsid w:val="2F5D4E49"/>
    <w:rsid w:val="2F79BCBF"/>
    <w:rsid w:val="2F8E63CC"/>
    <w:rsid w:val="2F8F7F18"/>
    <w:rsid w:val="2F9143B8"/>
    <w:rsid w:val="2F967217"/>
    <w:rsid w:val="2F98E6A4"/>
    <w:rsid w:val="2FA3F678"/>
    <w:rsid w:val="2FAEEA58"/>
    <w:rsid w:val="2FB5BAB5"/>
    <w:rsid w:val="2FBB6028"/>
    <w:rsid w:val="2FBCA064"/>
    <w:rsid w:val="2FC06BF1"/>
    <w:rsid w:val="2FC1AFA6"/>
    <w:rsid w:val="2FCD1012"/>
    <w:rsid w:val="2FD273ED"/>
    <w:rsid w:val="2FD7A705"/>
    <w:rsid w:val="2FD7E698"/>
    <w:rsid w:val="2FDD11F1"/>
    <w:rsid w:val="2FEE5C5D"/>
    <w:rsid w:val="2FEE6D91"/>
    <w:rsid w:val="2FEFC994"/>
    <w:rsid w:val="2FF5A5B9"/>
    <w:rsid w:val="2FF9A78C"/>
    <w:rsid w:val="2FFFC134"/>
    <w:rsid w:val="3002D464"/>
    <w:rsid w:val="30114614"/>
    <w:rsid w:val="3012F0B3"/>
    <w:rsid w:val="301940E1"/>
    <w:rsid w:val="30251194"/>
    <w:rsid w:val="302ABE8D"/>
    <w:rsid w:val="302CA9DB"/>
    <w:rsid w:val="30368B31"/>
    <w:rsid w:val="3037BA05"/>
    <w:rsid w:val="303913BD"/>
    <w:rsid w:val="3039CF38"/>
    <w:rsid w:val="3046B816"/>
    <w:rsid w:val="3049BDCE"/>
    <w:rsid w:val="3055589C"/>
    <w:rsid w:val="305CE138"/>
    <w:rsid w:val="305EA074"/>
    <w:rsid w:val="307547B7"/>
    <w:rsid w:val="307E284E"/>
    <w:rsid w:val="3082F77E"/>
    <w:rsid w:val="3084387C"/>
    <w:rsid w:val="308CF02A"/>
    <w:rsid w:val="308DBDA2"/>
    <w:rsid w:val="3099BFE1"/>
    <w:rsid w:val="309CB7AE"/>
    <w:rsid w:val="309E2082"/>
    <w:rsid w:val="30A77AB8"/>
    <w:rsid w:val="30A9CDAE"/>
    <w:rsid w:val="30B39007"/>
    <w:rsid w:val="30B97AD3"/>
    <w:rsid w:val="30C1A714"/>
    <w:rsid w:val="30C34004"/>
    <w:rsid w:val="30C98BE9"/>
    <w:rsid w:val="30D39CC5"/>
    <w:rsid w:val="30D4C77F"/>
    <w:rsid w:val="30D67424"/>
    <w:rsid w:val="30DC4B0C"/>
    <w:rsid w:val="30E325E3"/>
    <w:rsid w:val="30EBE336"/>
    <w:rsid w:val="30EFA0FD"/>
    <w:rsid w:val="30F0DD8E"/>
    <w:rsid w:val="30F1A3D6"/>
    <w:rsid w:val="30F59444"/>
    <w:rsid w:val="30FBAF69"/>
    <w:rsid w:val="3109C326"/>
    <w:rsid w:val="310FA67A"/>
    <w:rsid w:val="3110082A"/>
    <w:rsid w:val="311206BD"/>
    <w:rsid w:val="31145EF3"/>
    <w:rsid w:val="31156833"/>
    <w:rsid w:val="31170F01"/>
    <w:rsid w:val="3127D49E"/>
    <w:rsid w:val="31309F40"/>
    <w:rsid w:val="313E41BC"/>
    <w:rsid w:val="3146A975"/>
    <w:rsid w:val="314ABAB9"/>
    <w:rsid w:val="31593C0C"/>
    <w:rsid w:val="3160C585"/>
    <w:rsid w:val="3165B04D"/>
    <w:rsid w:val="316A1F2D"/>
    <w:rsid w:val="316CAA1D"/>
    <w:rsid w:val="31707E59"/>
    <w:rsid w:val="3180AC50"/>
    <w:rsid w:val="3180B6D5"/>
    <w:rsid w:val="318778CA"/>
    <w:rsid w:val="3187C574"/>
    <w:rsid w:val="31887833"/>
    <w:rsid w:val="3194E556"/>
    <w:rsid w:val="31A57099"/>
    <w:rsid w:val="31AAFAF8"/>
    <w:rsid w:val="31AEC114"/>
    <w:rsid w:val="31B0A1BD"/>
    <w:rsid w:val="31B7342E"/>
    <w:rsid w:val="31B7CC7A"/>
    <w:rsid w:val="31BAB719"/>
    <w:rsid w:val="31BF6D17"/>
    <w:rsid w:val="31C76469"/>
    <w:rsid w:val="31D050E4"/>
    <w:rsid w:val="31D05CDB"/>
    <w:rsid w:val="31DD3C72"/>
    <w:rsid w:val="31DDC28E"/>
    <w:rsid w:val="31DE0C70"/>
    <w:rsid w:val="31E44543"/>
    <w:rsid w:val="31E6CE50"/>
    <w:rsid w:val="31EC57F5"/>
    <w:rsid w:val="31F4CE0B"/>
    <w:rsid w:val="31FAD4C4"/>
    <w:rsid w:val="31FCB87E"/>
    <w:rsid w:val="3200C827"/>
    <w:rsid w:val="32057A5B"/>
    <w:rsid w:val="32060EAE"/>
    <w:rsid w:val="32084334"/>
    <w:rsid w:val="32097BC9"/>
    <w:rsid w:val="320D81F5"/>
    <w:rsid w:val="321AAA6C"/>
    <w:rsid w:val="321C1897"/>
    <w:rsid w:val="321EC7DF"/>
    <w:rsid w:val="322D00C4"/>
    <w:rsid w:val="3235D34F"/>
    <w:rsid w:val="3238BEA8"/>
    <w:rsid w:val="3238CC43"/>
    <w:rsid w:val="3238FAB8"/>
    <w:rsid w:val="323A654C"/>
    <w:rsid w:val="323B3649"/>
    <w:rsid w:val="324C47A9"/>
    <w:rsid w:val="324D2800"/>
    <w:rsid w:val="3264E387"/>
    <w:rsid w:val="326846B0"/>
    <w:rsid w:val="32749B3D"/>
    <w:rsid w:val="3275C8D0"/>
    <w:rsid w:val="327E4EF3"/>
    <w:rsid w:val="327F5656"/>
    <w:rsid w:val="327FC24F"/>
    <w:rsid w:val="328081F8"/>
    <w:rsid w:val="3284F54A"/>
    <w:rsid w:val="3292FE3A"/>
    <w:rsid w:val="3294991F"/>
    <w:rsid w:val="3298B771"/>
    <w:rsid w:val="329DCECE"/>
    <w:rsid w:val="32A25D79"/>
    <w:rsid w:val="32A58B1E"/>
    <w:rsid w:val="32A8DEF9"/>
    <w:rsid w:val="32AC3522"/>
    <w:rsid w:val="32B13EA3"/>
    <w:rsid w:val="32C6048E"/>
    <w:rsid w:val="32C91E8C"/>
    <w:rsid w:val="32D4BCDC"/>
    <w:rsid w:val="32DAADDF"/>
    <w:rsid w:val="32E29F1C"/>
    <w:rsid w:val="32E5D676"/>
    <w:rsid w:val="32E8E996"/>
    <w:rsid w:val="32F1711C"/>
    <w:rsid w:val="32F26467"/>
    <w:rsid w:val="32F4F3D3"/>
    <w:rsid w:val="33016BEA"/>
    <w:rsid w:val="330D4966"/>
    <w:rsid w:val="33121016"/>
    <w:rsid w:val="331360AB"/>
    <w:rsid w:val="3315F4D5"/>
    <w:rsid w:val="3318FEBC"/>
    <w:rsid w:val="3320E533"/>
    <w:rsid w:val="332891F8"/>
    <w:rsid w:val="33398E4E"/>
    <w:rsid w:val="333D4F74"/>
    <w:rsid w:val="3341A88D"/>
    <w:rsid w:val="334395FB"/>
    <w:rsid w:val="33511E5F"/>
    <w:rsid w:val="33527D1A"/>
    <w:rsid w:val="3354E99F"/>
    <w:rsid w:val="33570806"/>
    <w:rsid w:val="3357B86F"/>
    <w:rsid w:val="3358E010"/>
    <w:rsid w:val="33598FDB"/>
    <w:rsid w:val="335CB256"/>
    <w:rsid w:val="336F2DA0"/>
    <w:rsid w:val="3372DFC5"/>
    <w:rsid w:val="337438CC"/>
    <w:rsid w:val="33754906"/>
    <w:rsid w:val="3376E460"/>
    <w:rsid w:val="33851327"/>
    <w:rsid w:val="33851DAC"/>
    <w:rsid w:val="338553C9"/>
    <w:rsid w:val="3394E515"/>
    <w:rsid w:val="3394E65E"/>
    <w:rsid w:val="339606B0"/>
    <w:rsid w:val="33993291"/>
    <w:rsid w:val="339D7BE9"/>
    <w:rsid w:val="339F4453"/>
    <w:rsid w:val="339FC25E"/>
    <w:rsid w:val="33A19644"/>
    <w:rsid w:val="33A7E059"/>
    <w:rsid w:val="33B46701"/>
    <w:rsid w:val="33B4D725"/>
    <w:rsid w:val="33B837CA"/>
    <w:rsid w:val="33BCD4B4"/>
    <w:rsid w:val="33C070E2"/>
    <w:rsid w:val="33D2B266"/>
    <w:rsid w:val="33DE229A"/>
    <w:rsid w:val="33E21EF5"/>
    <w:rsid w:val="33EF2886"/>
    <w:rsid w:val="33F1B8EF"/>
    <w:rsid w:val="33F73E6F"/>
    <w:rsid w:val="33FE4802"/>
    <w:rsid w:val="33FF80BA"/>
    <w:rsid w:val="3401617A"/>
    <w:rsid w:val="3403D329"/>
    <w:rsid w:val="3405512D"/>
    <w:rsid w:val="34064DE7"/>
    <w:rsid w:val="341978FA"/>
    <w:rsid w:val="342BC850"/>
    <w:rsid w:val="342DE4B3"/>
    <w:rsid w:val="342F4B1B"/>
    <w:rsid w:val="343C61CA"/>
    <w:rsid w:val="3446AC33"/>
    <w:rsid w:val="344F4FE1"/>
    <w:rsid w:val="345057AA"/>
    <w:rsid w:val="34643E57"/>
    <w:rsid w:val="346BD1A3"/>
    <w:rsid w:val="346DD01F"/>
    <w:rsid w:val="347C1559"/>
    <w:rsid w:val="34877FB7"/>
    <w:rsid w:val="349AA877"/>
    <w:rsid w:val="349FB643"/>
    <w:rsid w:val="34A12831"/>
    <w:rsid w:val="34A21038"/>
    <w:rsid w:val="34A4076C"/>
    <w:rsid w:val="34A542B6"/>
    <w:rsid w:val="34A54BB8"/>
    <w:rsid w:val="34AB040E"/>
    <w:rsid w:val="34B2C697"/>
    <w:rsid w:val="34B794B6"/>
    <w:rsid w:val="34BAC51A"/>
    <w:rsid w:val="34BCC074"/>
    <w:rsid w:val="34BFEF23"/>
    <w:rsid w:val="34C44085"/>
    <w:rsid w:val="34CEC2BF"/>
    <w:rsid w:val="34D572D3"/>
    <w:rsid w:val="34D74F09"/>
    <w:rsid w:val="34D99E0A"/>
    <w:rsid w:val="34DE8C3F"/>
    <w:rsid w:val="34E24504"/>
    <w:rsid w:val="34E9D579"/>
    <w:rsid w:val="34EAE4CF"/>
    <w:rsid w:val="34EC9868"/>
    <w:rsid w:val="34EF3055"/>
    <w:rsid w:val="35058A80"/>
    <w:rsid w:val="3505A3FB"/>
    <w:rsid w:val="350A0DE0"/>
    <w:rsid w:val="352083E5"/>
    <w:rsid w:val="352BD2A1"/>
    <w:rsid w:val="3530F0C2"/>
    <w:rsid w:val="35361D0C"/>
    <w:rsid w:val="35369017"/>
    <w:rsid w:val="35409325"/>
    <w:rsid w:val="354118C4"/>
    <w:rsid w:val="35439B16"/>
    <w:rsid w:val="3545A38D"/>
    <w:rsid w:val="354A28BA"/>
    <w:rsid w:val="354DD39F"/>
    <w:rsid w:val="354F0826"/>
    <w:rsid w:val="3553D00F"/>
    <w:rsid w:val="355B9E38"/>
    <w:rsid w:val="3574C695"/>
    <w:rsid w:val="3577A791"/>
    <w:rsid w:val="3582D7F6"/>
    <w:rsid w:val="35884CB4"/>
    <w:rsid w:val="358D8950"/>
    <w:rsid w:val="359461A9"/>
    <w:rsid w:val="35983D64"/>
    <w:rsid w:val="359FA171"/>
    <w:rsid w:val="35A73DA8"/>
    <w:rsid w:val="35A7F855"/>
    <w:rsid w:val="35B417B2"/>
    <w:rsid w:val="35B64463"/>
    <w:rsid w:val="35C37FEE"/>
    <w:rsid w:val="35C7C7E0"/>
    <w:rsid w:val="35CA8833"/>
    <w:rsid w:val="35CA9071"/>
    <w:rsid w:val="35CFA9A8"/>
    <w:rsid w:val="35F0B021"/>
    <w:rsid w:val="35F53FDC"/>
    <w:rsid w:val="35F989AB"/>
    <w:rsid w:val="35FC2F09"/>
    <w:rsid w:val="35FF8EEA"/>
    <w:rsid w:val="36052C3F"/>
    <w:rsid w:val="360B992C"/>
    <w:rsid w:val="360BDE23"/>
    <w:rsid w:val="360CBE15"/>
    <w:rsid w:val="361101F5"/>
    <w:rsid w:val="36138422"/>
    <w:rsid w:val="36198B34"/>
    <w:rsid w:val="361C4844"/>
    <w:rsid w:val="36226459"/>
    <w:rsid w:val="362AB45C"/>
    <w:rsid w:val="362B47F6"/>
    <w:rsid w:val="3636CF69"/>
    <w:rsid w:val="363740AA"/>
    <w:rsid w:val="363C14FB"/>
    <w:rsid w:val="363E7205"/>
    <w:rsid w:val="3645118F"/>
    <w:rsid w:val="3646DFC1"/>
    <w:rsid w:val="364A2B94"/>
    <w:rsid w:val="364D1463"/>
    <w:rsid w:val="3654E98C"/>
    <w:rsid w:val="3657ADC1"/>
    <w:rsid w:val="36582F23"/>
    <w:rsid w:val="365A1BCE"/>
    <w:rsid w:val="366010E6"/>
    <w:rsid w:val="36613443"/>
    <w:rsid w:val="36622B20"/>
    <w:rsid w:val="36628862"/>
    <w:rsid w:val="366D3F4E"/>
    <w:rsid w:val="36828694"/>
    <w:rsid w:val="3693F1AD"/>
    <w:rsid w:val="369E2F21"/>
    <w:rsid w:val="36BA7C53"/>
    <w:rsid w:val="36BEA414"/>
    <w:rsid w:val="36C032DD"/>
    <w:rsid w:val="36C0ECD8"/>
    <w:rsid w:val="36C2BE4C"/>
    <w:rsid w:val="36C7A302"/>
    <w:rsid w:val="36C876B9"/>
    <w:rsid w:val="36CD9AAE"/>
    <w:rsid w:val="36E672B7"/>
    <w:rsid w:val="36F47EFF"/>
    <w:rsid w:val="36F84AF4"/>
    <w:rsid w:val="36FA530D"/>
    <w:rsid w:val="37037D69"/>
    <w:rsid w:val="3705C0EE"/>
    <w:rsid w:val="3707C402"/>
    <w:rsid w:val="3712A37D"/>
    <w:rsid w:val="3712CE34"/>
    <w:rsid w:val="3723884E"/>
    <w:rsid w:val="372E3069"/>
    <w:rsid w:val="3730D7C2"/>
    <w:rsid w:val="37328188"/>
    <w:rsid w:val="373F51E6"/>
    <w:rsid w:val="3740BAF3"/>
    <w:rsid w:val="374C0058"/>
    <w:rsid w:val="374CABC0"/>
    <w:rsid w:val="37526767"/>
    <w:rsid w:val="37555576"/>
    <w:rsid w:val="37590904"/>
    <w:rsid w:val="375A92E0"/>
    <w:rsid w:val="375DC6BD"/>
    <w:rsid w:val="37649A2A"/>
    <w:rsid w:val="376656EF"/>
    <w:rsid w:val="376B7A09"/>
    <w:rsid w:val="376E0CBC"/>
    <w:rsid w:val="376F1670"/>
    <w:rsid w:val="376FCE0C"/>
    <w:rsid w:val="377705C6"/>
    <w:rsid w:val="377AE7E6"/>
    <w:rsid w:val="378A4C97"/>
    <w:rsid w:val="378D0362"/>
    <w:rsid w:val="379490F5"/>
    <w:rsid w:val="379A6E08"/>
    <w:rsid w:val="379A88D8"/>
    <w:rsid w:val="379ADA6C"/>
    <w:rsid w:val="379FEA73"/>
    <w:rsid w:val="37A1ABF9"/>
    <w:rsid w:val="37A5FA2C"/>
    <w:rsid w:val="37AC3D28"/>
    <w:rsid w:val="37B96598"/>
    <w:rsid w:val="37BA3B75"/>
    <w:rsid w:val="37C686A5"/>
    <w:rsid w:val="37C7AA51"/>
    <w:rsid w:val="37CF8D84"/>
    <w:rsid w:val="37D2F349"/>
    <w:rsid w:val="37DDD11A"/>
    <w:rsid w:val="37E2EF9A"/>
    <w:rsid w:val="37EA668D"/>
    <w:rsid w:val="37F15778"/>
    <w:rsid w:val="37F1D81F"/>
    <w:rsid w:val="37F41D90"/>
    <w:rsid w:val="37F6AA3C"/>
    <w:rsid w:val="3807C4FB"/>
    <w:rsid w:val="381E0208"/>
    <w:rsid w:val="38265F4F"/>
    <w:rsid w:val="382849C0"/>
    <w:rsid w:val="38286A9C"/>
    <w:rsid w:val="38291273"/>
    <w:rsid w:val="382C5F5E"/>
    <w:rsid w:val="383461F3"/>
    <w:rsid w:val="383DE6FB"/>
    <w:rsid w:val="384CE4FD"/>
    <w:rsid w:val="386843A8"/>
    <w:rsid w:val="3870F08A"/>
    <w:rsid w:val="38727642"/>
    <w:rsid w:val="387C0390"/>
    <w:rsid w:val="388482A5"/>
    <w:rsid w:val="3887580B"/>
    <w:rsid w:val="388B7669"/>
    <w:rsid w:val="389B2C80"/>
    <w:rsid w:val="38A7604F"/>
    <w:rsid w:val="38B36510"/>
    <w:rsid w:val="38B5BB39"/>
    <w:rsid w:val="38BAB893"/>
    <w:rsid w:val="38CE51E9"/>
    <w:rsid w:val="38D568E0"/>
    <w:rsid w:val="38DD1E40"/>
    <w:rsid w:val="38DF647C"/>
    <w:rsid w:val="38E14502"/>
    <w:rsid w:val="38E3609A"/>
    <w:rsid w:val="38E447EB"/>
    <w:rsid w:val="38E54A48"/>
    <w:rsid w:val="38E6A799"/>
    <w:rsid w:val="38EC6EF3"/>
    <w:rsid w:val="38EDC62B"/>
    <w:rsid w:val="38EE02E1"/>
    <w:rsid w:val="38EECE71"/>
    <w:rsid w:val="38F79026"/>
    <w:rsid w:val="38FCCBF8"/>
    <w:rsid w:val="3906DE72"/>
    <w:rsid w:val="390DD5BF"/>
    <w:rsid w:val="39106575"/>
    <w:rsid w:val="3910FA65"/>
    <w:rsid w:val="39119055"/>
    <w:rsid w:val="392C5E18"/>
    <w:rsid w:val="392EA926"/>
    <w:rsid w:val="393C908D"/>
    <w:rsid w:val="3940C718"/>
    <w:rsid w:val="39467245"/>
    <w:rsid w:val="39517EBA"/>
    <w:rsid w:val="3956D3B0"/>
    <w:rsid w:val="395F19AC"/>
    <w:rsid w:val="395F227C"/>
    <w:rsid w:val="39635AAD"/>
    <w:rsid w:val="39644DF1"/>
    <w:rsid w:val="39667F07"/>
    <w:rsid w:val="396AA717"/>
    <w:rsid w:val="397A5A61"/>
    <w:rsid w:val="39809F42"/>
    <w:rsid w:val="3981519A"/>
    <w:rsid w:val="39913AC3"/>
    <w:rsid w:val="3991CB04"/>
    <w:rsid w:val="399F3E2F"/>
    <w:rsid w:val="39AF3864"/>
    <w:rsid w:val="39B0271C"/>
    <w:rsid w:val="39C42B23"/>
    <w:rsid w:val="39C730C7"/>
    <w:rsid w:val="39CEA3A9"/>
    <w:rsid w:val="39D2EAB0"/>
    <w:rsid w:val="39E39903"/>
    <w:rsid w:val="39E5D813"/>
    <w:rsid w:val="39E6B53D"/>
    <w:rsid w:val="39EA2721"/>
    <w:rsid w:val="39EB7A02"/>
    <w:rsid w:val="39EEE678"/>
    <w:rsid w:val="39F0215E"/>
    <w:rsid w:val="39F3F933"/>
    <w:rsid w:val="39F66A99"/>
    <w:rsid w:val="39F6AF5D"/>
    <w:rsid w:val="39F8771F"/>
    <w:rsid w:val="39FD99E9"/>
    <w:rsid w:val="3A12CBA5"/>
    <w:rsid w:val="3A16F719"/>
    <w:rsid w:val="3A205D88"/>
    <w:rsid w:val="3A23286C"/>
    <w:rsid w:val="3A2679FF"/>
    <w:rsid w:val="3A3D8154"/>
    <w:rsid w:val="3A43496F"/>
    <w:rsid w:val="3A4F8F91"/>
    <w:rsid w:val="3A518B9A"/>
    <w:rsid w:val="3A60E8FD"/>
    <w:rsid w:val="3A731294"/>
    <w:rsid w:val="3A737F08"/>
    <w:rsid w:val="3A7782F9"/>
    <w:rsid w:val="3A7D7513"/>
    <w:rsid w:val="3A7DB079"/>
    <w:rsid w:val="3A861A5B"/>
    <w:rsid w:val="3A89EBD2"/>
    <w:rsid w:val="3A8EB95B"/>
    <w:rsid w:val="3A91A84B"/>
    <w:rsid w:val="3A929237"/>
    <w:rsid w:val="3AA12956"/>
    <w:rsid w:val="3AA4B6AE"/>
    <w:rsid w:val="3AA7B790"/>
    <w:rsid w:val="3AACA13B"/>
    <w:rsid w:val="3AAF224E"/>
    <w:rsid w:val="3ABC1D84"/>
    <w:rsid w:val="3AC174CC"/>
    <w:rsid w:val="3AC5E1F2"/>
    <w:rsid w:val="3AC83E3D"/>
    <w:rsid w:val="3ACF07A0"/>
    <w:rsid w:val="3AD5106D"/>
    <w:rsid w:val="3AD59D46"/>
    <w:rsid w:val="3AD999F6"/>
    <w:rsid w:val="3AD9D29F"/>
    <w:rsid w:val="3ADF8A74"/>
    <w:rsid w:val="3AE82C88"/>
    <w:rsid w:val="3AEFE02B"/>
    <w:rsid w:val="3AF394FA"/>
    <w:rsid w:val="3AF49AE0"/>
    <w:rsid w:val="3AF6D5A7"/>
    <w:rsid w:val="3AF988D7"/>
    <w:rsid w:val="3B001E52"/>
    <w:rsid w:val="3B0F365F"/>
    <w:rsid w:val="3B16252B"/>
    <w:rsid w:val="3B17494C"/>
    <w:rsid w:val="3B1C57B2"/>
    <w:rsid w:val="3B29C5A6"/>
    <w:rsid w:val="3B38F6F2"/>
    <w:rsid w:val="3B39F554"/>
    <w:rsid w:val="3B3B9509"/>
    <w:rsid w:val="3B4441F5"/>
    <w:rsid w:val="3B4C2E3F"/>
    <w:rsid w:val="3B4DC3C2"/>
    <w:rsid w:val="3B4E7AD0"/>
    <w:rsid w:val="3B50B5DA"/>
    <w:rsid w:val="3B5E7EEF"/>
    <w:rsid w:val="3B600B5E"/>
    <w:rsid w:val="3B6A0DEC"/>
    <w:rsid w:val="3B6DB213"/>
    <w:rsid w:val="3B7162DB"/>
    <w:rsid w:val="3B71D817"/>
    <w:rsid w:val="3B7A82A5"/>
    <w:rsid w:val="3B8B549A"/>
    <w:rsid w:val="3B8C8257"/>
    <w:rsid w:val="3B8D999C"/>
    <w:rsid w:val="3B98DBEF"/>
    <w:rsid w:val="3B996A4A"/>
    <w:rsid w:val="3B9CB1F5"/>
    <w:rsid w:val="3B9E95E3"/>
    <w:rsid w:val="3B9FF8C9"/>
    <w:rsid w:val="3BA0F836"/>
    <w:rsid w:val="3BA25055"/>
    <w:rsid w:val="3BAAED35"/>
    <w:rsid w:val="3BABBA0F"/>
    <w:rsid w:val="3BAFCCFD"/>
    <w:rsid w:val="3BB503A8"/>
    <w:rsid w:val="3BB598CF"/>
    <w:rsid w:val="3BB6C816"/>
    <w:rsid w:val="3BB81676"/>
    <w:rsid w:val="3BBE6E97"/>
    <w:rsid w:val="3BC80DD0"/>
    <w:rsid w:val="3BC915DC"/>
    <w:rsid w:val="3BCB83B1"/>
    <w:rsid w:val="3BD44135"/>
    <w:rsid w:val="3BD5DD36"/>
    <w:rsid w:val="3BD700AA"/>
    <w:rsid w:val="3BDCF5DB"/>
    <w:rsid w:val="3BE03F05"/>
    <w:rsid w:val="3BE06FBB"/>
    <w:rsid w:val="3BEC676D"/>
    <w:rsid w:val="3BED62F0"/>
    <w:rsid w:val="3BEECE66"/>
    <w:rsid w:val="3BF0ED73"/>
    <w:rsid w:val="3BF45D82"/>
    <w:rsid w:val="3C0AC709"/>
    <w:rsid w:val="3C0CC507"/>
    <w:rsid w:val="3C0EE2F5"/>
    <w:rsid w:val="3C155672"/>
    <w:rsid w:val="3C1D485A"/>
    <w:rsid w:val="3C2090DF"/>
    <w:rsid w:val="3C2207A0"/>
    <w:rsid w:val="3C2A220E"/>
    <w:rsid w:val="3C2FD83A"/>
    <w:rsid w:val="3C329557"/>
    <w:rsid w:val="3C32C0D6"/>
    <w:rsid w:val="3C335494"/>
    <w:rsid w:val="3C36CADA"/>
    <w:rsid w:val="3C3B35DA"/>
    <w:rsid w:val="3C41CD24"/>
    <w:rsid w:val="3C444E57"/>
    <w:rsid w:val="3C5A1D71"/>
    <w:rsid w:val="3C5B872E"/>
    <w:rsid w:val="3C5EA276"/>
    <w:rsid w:val="3C61D699"/>
    <w:rsid w:val="3C63FEDA"/>
    <w:rsid w:val="3C6530AA"/>
    <w:rsid w:val="3C6FAE41"/>
    <w:rsid w:val="3C787E7B"/>
    <w:rsid w:val="3C8E73D4"/>
    <w:rsid w:val="3C929058"/>
    <w:rsid w:val="3C94D6F3"/>
    <w:rsid w:val="3C962ECC"/>
    <w:rsid w:val="3C98A1B7"/>
    <w:rsid w:val="3C98E5EE"/>
    <w:rsid w:val="3C9BDADD"/>
    <w:rsid w:val="3C9BEEB3"/>
    <w:rsid w:val="3CA2E86D"/>
    <w:rsid w:val="3CA32D8A"/>
    <w:rsid w:val="3CAA3108"/>
    <w:rsid w:val="3CB63F3E"/>
    <w:rsid w:val="3CBAF19E"/>
    <w:rsid w:val="3CBE8C18"/>
    <w:rsid w:val="3CCDCB00"/>
    <w:rsid w:val="3CD0859C"/>
    <w:rsid w:val="3CD2967F"/>
    <w:rsid w:val="3CE0CA43"/>
    <w:rsid w:val="3CE2EF20"/>
    <w:rsid w:val="3CE4FC6D"/>
    <w:rsid w:val="3CE9002E"/>
    <w:rsid w:val="3CEA561C"/>
    <w:rsid w:val="3CEBF631"/>
    <w:rsid w:val="3CF2FEED"/>
    <w:rsid w:val="3CF86395"/>
    <w:rsid w:val="3CF9889D"/>
    <w:rsid w:val="3D029B37"/>
    <w:rsid w:val="3D071FBE"/>
    <w:rsid w:val="3D0C4390"/>
    <w:rsid w:val="3D13038B"/>
    <w:rsid w:val="3D16B94B"/>
    <w:rsid w:val="3D1705FF"/>
    <w:rsid w:val="3D18C18A"/>
    <w:rsid w:val="3D1D99F8"/>
    <w:rsid w:val="3D2040FE"/>
    <w:rsid w:val="3D234AB8"/>
    <w:rsid w:val="3D246E79"/>
    <w:rsid w:val="3D278524"/>
    <w:rsid w:val="3D38988C"/>
    <w:rsid w:val="3D395492"/>
    <w:rsid w:val="3D3B45E9"/>
    <w:rsid w:val="3D3EED91"/>
    <w:rsid w:val="3D438056"/>
    <w:rsid w:val="3D48A3DE"/>
    <w:rsid w:val="3D565223"/>
    <w:rsid w:val="3D5BF843"/>
    <w:rsid w:val="3D643527"/>
    <w:rsid w:val="3D6E69F1"/>
    <w:rsid w:val="3D6FA865"/>
    <w:rsid w:val="3D72E20F"/>
    <w:rsid w:val="3D7C0F66"/>
    <w:rsid w:val="3D892C5C"/>
    <w:rsid w:val="3D8FB1A6"/>
    <w:rsid w:val="3D9D60A8"/>
    <w:rsid w:val="3DB918BB"/>
    <w:rsid w:val="3DC3AE14"/>
    <w:rsid w:val="3DCFC8F8"/>
    <w:rsid w:val="3DD7992D"/>
    <w:rsid w:val="3DD86AA8"/>
    <w:rsid w:val="3DDD6393"/>
    <w:rsid w:val="3DE1A7B1"/>
    <w:rsid w:val="3DF188DD"/>
    <w:rsid w:val="3DF7B376"/>
    <w:rsid w:val="3DFB6606"/>
    <w:rsid w:val="3DFDB189"/>
    <w:rsid w:val="3DFF0414"/>
    <w:rsid w:val="3DFF05B1"/>
    <w:rsid w:val="3E02940C"/>
    <w:rsid w:val="3E0B5CD0"/>
    <w:rsid w:val="3E19EFC1"/>
    <w:rsid w:val="3E22F79F"/>
    <w:rsid w:val="3E25470C"/>
    <w:rsid w:val="3E259071"/>
    <w:rsid w:val="3E2B03E9"/>
    <w:rsid w:val="3E316CA7"/>
    <w:rsid w:val="3E3305A1"/>
    <w:rsid w:val="3E37C975"/>
    <w:rsid w:val="3E3D480B"/>
    <w:rsid w:val="3E434A50"/>
    <w:rsid w:val="3E46E29F"/>
    <w:rsid w:val="3E521FAA"/>
    <w:rsid w:val="3E5B1348"/>
    <w:rsid w:val="3E68CDC4"/>
    <w:rsid w:val="3E6AED13"/>
    <w:rsid w:val="3E763507"/>
    <w:rsid w:val="3E775A66"/>
    <w:rsid w:val="3E7AF557"/>
    <w:rsid w:val="3E7F8B20"/>
    <w:rsid w:val="3E7FA228"/>
    <w:rsid w:val="3E83BF18"/>
    <w:rsid w:val="3E8DA066"/>
    <w:rsid w:val="3E9E80FC"/>
    <w:rsid w:val="3EA19B89"/>
    <w:rsid w:val="3EADC836"/>
    <w:rsid w:val="3EAF6A9B"/>
    <w:rsid w:val="3EAFC216"/>
    <w:rsid w:val="3EB3701D"/>
    <w:rsid w:val="3EB98C8A"/>
    <w:rsid w:val="3EC95703"/>
    <w:rsid w:val="3ECAF4CA"/>
    <w:rsid w:val="3ED2BE30"/>
    <w:rsid w:val="3EE07D55"/>
    <w:rsid w:val="3EE8A4D1"/>
    <w:rsid w:val="3EEA683C"/>
    <w:rsid w:val="3EF1E277"/>
    <w:rsid w:val="3EF60191"/>
    <w:rsid w:val="3EFDB9AE"/>
    <w:rsid w:val="3F003735"/>
    <w:rsid w:val="3F0093B1"/>
    <w:rsid w:val="3F02CDFE"/>
    <w:rsid w:val="3F06417C"/>
    <w:rsid w:val="3F2923F4"/>
    <w:rsid w:val="3F2CBD3A"/>
    <w:rsid w:val="3F2D5B5A"/>
    <w:rsid w:val="3F2DFFB8"/>
    <w:rsid w:val="3F309E13"/>
    <w:rsid w:val="3F30BC00"/>
    <w:rsid w:val="3F3E8808"/>
    <w:rsid w:val="3F4342D8"/>
    <w:rsid w:val="3F47F1B9"/>
    <w:rsid w:val="3F4D8D69"/>
    <w:rsid w:val="3F57F111"/>
    <w:rsid w:val="3F5FAB80"/>
    <w:rsid w:val="3F6D2F17"/>
    <w:rsid w:val="3F789905"/>
    <w:rsid w:val="3F7D8325"/>
    <w:rsid w:val="3F7DFCBA"/>
    <w:rsid w:val="3F8A1EEC"/>
    <w:rsid w:val="3F8D29DC"/>
    <w:rsid w:val="3F8F43CA"/>
    <w:rsid w:val="3F92E93A"/>
    <w:rsid w:val="3F98DEF9"/>
    <w:rsid w:val="3FA5020C"/>
    <w:rsid w:val="3FA8EFC7"/>
    <w:rsid w:val="3FB01F3D"/>
    <w:rsid w:val="3FB44346"/>
    <w:rsid w:val="3FB4EC80"/>
    <w:rsid w:val="3FB5543D"/>
    <w:rsid w:val="3FB9E958"/>
    <w:rsid w:val="3FCB3CAF"/>
    <w:rsid w:val="3FCE6C7D"/>
    <w:rsid w:val="3FD51A2A"/>
    <w:rsid w:val="3FD9D30F"/>
    <w:rsid w:val="3FDC0500"/>
    <w:rsid w:val="3FE3B2ED"/>
    <w:rsid w:val="3FE79866"/>
    <w:rsid w:val="3FE7FEF8"/>
    <w:rsid w:val="3FED0A55"/>
    <w:rsid w:val="3FEE1BC5"/>
    <w:rsid w:val="3FEE9E59"/>
    <w:rsid w:val="3FEF7A82"/>
    <w:rsid w:val="3FF606E7"/>
    <w:rsid w:val="4007AB58"/>
    <w:rsid w:val="400BD370"/>
    <w:rsid w:val="400F062C"/>
    <w:rsid w:val="40137D0B"/>
    <w:rsid w:val="40157FEA"/>
    <w:rsid w:val="401631B0"/>
    <w:rsid w:val="4021861E"/>
    <w:rsid w:val="4023B82D"/>
    <w:rsid w:val="40356717"/>
    <w:rsid w:val="4036D05F"/>
    <w:rsid w:val="403D2145"/>
    <w:rsid w:val="40485723"/>
    <w:rsid w:val="4054FBD1"/>
    <w:rsid w:val="406DA6BC"/>
    <w:rsid w:val="407369EC"/>
    <w:rsid w:val="4073ABAE"/>
    <w:rsid w:val="408C9673"/>
    <w:rsid w:val="4092F10D"/>
    <w:rsid w:val="4093F444"/>
    <w:rsid w:val="409B8941"/>
    <w:rsid w:val="40B0E997"/>
    <w:rsid w:val="40B44D63"/>
    <w:rsid w:val="40B4ED47"/>
    <w:rsid w:val="40C03B71"/>
    <w:rsid w:val="40C50370"/>
    <w:rsid w:val="40C7F952"/>
    <w:rsid w:val="40CB9349"/>
    <w:rsid w:val="40D007A6"/>
    <w:rsid w:val="40D6BE8D"/>
    <w:rsid w:val="40EEA1C0"/>
    <w:rsid w:val="40F0ACF7"/>
    <w:rsid w:val="40F0C4D8"/>
    <w:rsid w:val="40FD96BD"/>
    <w:rsid w:val="4106B8C0"/>
    <w:rsid w:val="41088690"/>
    <w:rsid w:val="41105159"/>
    <w:rsid w:val="411AEF61"/>
    <w:rsid w:val="41312EDD"/>
    <w:rsid w:val="4135B270"/>
    <w:rsid w:val="4141E9B8"/>
    <w:rsid w:val="41449777"/>
    <w:rsid w:val="414D483C"/>
    <w:rsid w:val="415470AD"/>
    <w:rsid w:val="41651700"/>
    <w:rsid w:val="4165B14D"/>
    <w:rsid w:val="4166D7B6"/>
    <w:rsid w:val="4167AE83"/>
    <w:rsid w:val="4168EAE4"/>
    <w:rsid w:val="4176EB87"/>
    <w:rsid w:val="4177EB3A"/>
    <w:rsid w:val="417D2872"/>
    <w:rsid w:val="417DB8C2"/>
    <w:rsid w:val="417F2E0B"/>
    <w:rsid w:val="41832805"/>
    <w:rsid w:val="4189CDBE"/>
    <w:rsid w:val="418B7A35"/>
    <w:rsid w:val="418D2589"/>
    <w:rsid w:val="418FC70A"/>
    <w:rsid w:val="4191D80C"/>
    <w:rsid w:val="41984BA0"/>
    <w:rsid w:val="41A17DBF"/>
    <w:rsid w:val="41A3E6EA"/>
    <w:rsid w:val="41B1C4B1"/>
    <w:rsid w:val="41B2ED9B"/>
    <w:rsid w:val="41BAE657"/>
    <w:rsid w:val="41C05159"/>
    <w:rsid w:val="41CDE300"/>
    <w:rsid w:val="41CFCCD3"/>
    <w:rsid w:val="41D4B31F"/>
    <w:rsid w:val="41DE9EF7"/>
    <w:rsid w:val="41EEB95A"/>
    <w:rsid w:val="41F199AA"/>
    <w:rsid w:val="41F55369"/>
    <w:rsid w:val="41F9BB8D"/>
    <w:rsid w:val="4208ABCE"/>
    <w:rsid w:val="420B38DD"/>
    <w:rsid w:val="42100A14"/>
    <w:rsid w:val="4217834F"/>
    <w:rsid w:val="4218D44A"/>
    <w:rsid w:val="421A17BF"/>
    <w:rsid w:val="42367399"/>
    <w:rsid w:val="423688E2"/>
    <w:rsid w:val="4236D5C8"/>
    <w:rsid w:val="4237D478"/>
    <w:rsid w:val="42383923"/>
    <w:rsid w:val="423C4E3F"/>
    <w:rsid w:val="4248DB6B"/>
    <w:rsid w:val="42563596"/>
    <w:rsid w:val="4258EBDF"/>
    <w:rsid w:val="425A0561"/>
    <w:rsid w:val="426A38FA"/>
    <w:rsid w:val="426F42BC"/>
    <w:rsid w:val="4271050F"/>
    <w:rsid w:val="4276B2F7"/>
    <w:rsid w:val="427A5094"/>
    <w:rsid w:val="427D5376"/>
    <w:rsid w:val="428A783A"/>
    <w:rsid w:val="428CA591"/>
    <w:rsid w:val="42A60C5E"/>
    <w:rsid w:val="42AC009F"/>
    <w:rsid w:val="42B65DB3"/>
    <w:rsid w:val="42BA67C4"/>
    <w:rsid w:val="42BD74CE"/>
    <w:rsid w:val="42BE9280"/>
    <w:rsid w:val="42D67316"/>
    <w:rsid w:val="42DBACE1"/>
    <w:rsid w:val="42E18488"/>
    <w:rsid w:val="42EBF275"/>
    <w:rsid w:val="42F2D7A9"/>
    <w:rsid w:val="430620C1"/>
    <w:rsid w:val="4314A06A"/>
    <w:rsid w:val="431D67AB"/>
    <w:rsid w:val="431F3928"/>
    <w:rsid w:val="43200031"/>
    <w:rsid w:val="4323A6BC"/>
    <w:rsid w:val="432606CA"/>
    <w:rsid w:val="4326A371"/>
    <w:rsid w:val="433017D0"/>
    <w:rsid w:val="43319D85"/>
    <w:rsid w:val="433FB74B"/>
    <w:rsid w:val="434575D4"/>
    <w:rsid w:val="435BCD7B"/>
    <w:rsid w:val="436A233F"/>
    <w:rsid w:val="436A8078"/>
    <w:rsid w:val="43713835"/>
    <w:rsid w:val="43718A60"/>
    <w:rsid w:val="43750CAC"/>
    <w:rsid w:val="43751956"/>
    <w:rsid w:val="4382DBBE"/>
    <w:rsid w:val="43874FA6"/>
    <w:rsid w:val="4388DD01"/>
    <w:rsid w:val="438A89BB"/>
    <w:rsid w:val="438DCB74"/>
    <w:rsid w:val="43908148"/>
    <w:rsid w:val="4391E1CB"/>
    <w:rsid w:val="439BDDA0"/>
    <w:rsid w:val="439F6FE0"/>
    <w:rsid w:val="43A2A510"/>
    <w:rsid w:val="43A45664"/>
    <w:rsid w:val="43A4C9E2"/>
    <w:rsid w:val="43A7320C"/>
    <w:rsid w:val="43AAB8F2"/>
    <w:rsid w:val="43ACB063"/>
    <w:rsid w:val="43B11837"/>
    <w:rsid w:val="43B118F1"/>
    <w:rsid w:val="43B671B8"/>
    <w:rsid w:val="43C5C387"/>
    <w:rsid w:val="43C7EF21"/>
    <w:rsid w:val="43CA9838"/>
    <w:rsid w:val="43D10358"/>
    <w:rsid w:val="43D5924E"/>
    <w:rsid w:val="43DE7F5F"/>
    <w:rsid w:val="43E636EA"/>
    <w:rsid w:val="43E898D1"/>
    <w:rsid w:val="43EE3223"/>
    <w:rsid w:val="43F8FC98"/>
    <w:rsid w:val="4400D4AA"/>
    <w:rsid w:val="4404C88C"/>
    <w:rsid w:val="44161029"/>
    <w:rsid w:val="44196327"/>
    <w:rsid w:val="44202E78"/>
    <w:rsid w:val="4420A86B"/>
    <w:rsid w:val="442201A2"/>
    <w:rsid w:val="442C92F9"/>
    <w:rsid w:val="4437ED5F"/>
    <w:rsid w:val="4438E832"/>
    <w:rsid w:val="44398C5A"/>
    <w:rsid w:val="443C298B"/>
    <w:rsid w:val="443F016C"/>
    <w:rsid w:val="44401015"/>
    <w:rsid w:val="44474883"/>
    <w:rsid w:val="444B5AC6"/>
    <w:rsid w:val="444CD160"/>
    <w:rsid w:val="444EAE8A"/>
    <w:rsid w:val="4452FAF0"/>
    <w:rsid w:val="44639926"/>
    <w:rsid w:val="446B4D5D"/>
    <w:rsid w:val="44716676"/>
    <w:rsid w:val="447E0204"/>
    <w:rsid w:val="447FB273"/>
    <w:rsid w:val="448396B0"/>
    <w:rsid w:val="4486BAB5"/>
    <w:rsid w:val="44923923"/>
    <w:rsid w:val="449EC437"/>
    <w:rsid w:val="44AA587C"/>
    <w:rsid w:val="44AD4432"/>
    <w:rsid w:val="44B12F42"/>
    <w:rsid w:val="44BF7A46"/>
    <w:rsid w:val="44C7F4E5"/>
    <w:rsid w:val="44C9F6A0"/>
    <w:rsid w:val="44CC4C6D"/>
    <w:rsid w:val="44CC82D8"/>
    <w:rsid w:val="44CEA80F"/>
    <w:rsid w:val="44D73274"/>
    <w:rsid w:val="44E0E252"/>
    <w:rsid w:val="44E13DF9"/>
    <w:rsid w:val="44E18BBB"/>
    <w:rsid w:val="44E326BB"/>
    <w:rsid w:val="44E85D4D"/>
    <w:rsid w:val="44ED9B8D"/>
    <w:rsid w:val="44EF5348"/>
    <w:rsid w:val="44F7AF5A"/>
    <w:rsid w:val="45050C58"/>
    <w:rsid w:val="450EE4F9"/>
    <w:rsid w:val="450EEF67"/>
    <w:rsid w:val="451290E3"/>
    <w:rsid w:val="451647F0"/>
    <w:rsid w:val="451D7091"/>
    <w:rsid w:val="45271700"/>
    <w:rsid w:val="4528CCF9"/>
    <w:rsid w:val="452B2775"/>
    <w:rsid w:val="452CA4F4"/>
    <w:rsid w:val="45379E65"/>
    <w:rsid w:val="453B1BC5"/>
    <w:rsid w:val="45442FBE"/>
    <w:rsid w:val="455C2300"/>
    <w:rsid w:val="456E29A4"/>
    <w:rsid w:val="4570D67A"/>
    <w:rsid w:val="457662DA"/>
    <w:rsid w:val="45786661"/>
    <w:rsid w:val="457FC93B"/>
    <w:rsid w:val="457FD363"/>
    <w:rsid w:val="457FF142"/>
    <w:rsid w:val="4586F3B0"/>
    <w:rsid w:val="458894E8"/>
    <w:rsid w:val="458D0A24"/>
    <w:rsid w:val="458F3D26"/>
    <w:rsid w:val="45929564"/>
    <w:rsid w:val="45931495"/>
    <w:rsid w:val="459709E0"/>
    <w:rsid w:val="459AC38B"/>
    <w:rsid w:val="45A94948"/>
    <w:rsid w:val="45AD73C6"/>
    <w:rsid w:val="45B631AF"/>
    <w:rsid w:val="45B6FCEB"/>
    <w:rsid w:val="45BA14C8"/>
    <w:rsid w:val="45BFE585"/>
    <w:rsid w:val="45C27FA3"/>
    <w:rsid w:val="45D02CE1"/>
    <w:rsid w:val="45D5115F"/>
    <w:rsid w:val="45D6B281"/>
    <w:rsid w:val="45D85BC0"/>
    <w:rsid w:val="45E1D2C9"/>
    <w:rsid w:val="45E4335C"/>
    <w:rsid w:val="45E6274B"/>
    <w:rsid w:val="45E8F016"/>
    <w:rsid w:val="45ED531C"/>
    <w:rsid w:val="45F1592F"/>
    <w:rsid w:val="45F6B1D2"/>
    <w:rsid w:val="45F9F9AE"/>
    <w:rsid w:val="45FB1A3D"/>
    <w:rsid w:val="46051FFB"/>
    <w:rsid w:val="46077E62"/>
    <w:rsid w:val="46089BD2"/>
    <w:rsid w:val="46094CA6"/>
    <w:rsid w:val="460FB7AE"/>
    <w:rsid w:val="461201FC"/>
    <w:rsid w:val="4614C980"/>
    <w:rsid w:val="4615DAD7"/>
    <w:rsid w:val="4618AEA3"/>
    <w:rsid w:val="4621C435"/>
    <w:rsid w:val="46234D63"/>
    <w:rsid w:val="46293A0F"/>
    <w:rsid w:val="46388FDC"/>
    <w:rsid w:val="463CB0FB"/>
    <w:rsid w:val="46400BDF"/>
    <w:rsid w:val="4641B926"/>
    <w:rsid w:val="465DFD27"/>
    <w:rsid w:val="4664B618"/>
    <w:rsid w:val="46671D4E"/>
    <w:rsid w:val="4670C1C7"/>
    <w:rsid w:val="4673C9C1"/>
    <w:rsid w:val="4674A6CB"/>
    <w:rsid w:val="46764EB5"/>
    <w:rsid w:val="46866C33"/>
    <w:rsid w:val="46897422"/>
    <w:rsid w:val="4689EDE0"/>
    <w:rsid w:val="46916012"/>
    <w:rsid w:val="4694DF72"/>
    <w:rsid w:val="46A6F5F9"/>
    <w:rsid w:val="46AA9BB1"/>
    <w:rsid w:val="46AC33B8"/>
    <w:rsid w:val="46B0E551"/>
    <w:rsid w:val="46B3EAAD"/>
    <w:rsid w:val="46B8E96D"/>
    <w:rsid w:val="46C7486E"/>
    <w:rsid w:val="46C97892"/>
    <w:rsid w:val="46D5CBB4"/>
    <w:rsid w:val="46D710A2"/>
    <w:rsid w:val="46DD040A"/>
    <w:rsid w:val="46FB078C"/>
    <w:rsid w:val="46FC27A1"/>
    <w:rsid w:val="46FF29B9"/>
    <w:rsid w:val="4700B4C4"/>
    <w:rsid w:val="470C3E93"/>
    <w:rsid w:val="470F8CB2"/>
    <w:rsid w:val="4718B43D"/>
    <w:rsid w:val="471BA3C4"/>
    <w:rsid w:val="471E2C22"/>
    <w:rsid w:val="4721F822"/>
    <w:rsid w:val="47262D21"/>
    <w:rsid w:val="472BCFDF"/>
    <w:rsid w:val="472FA8C7"/>
    <w:rsid w:val="47302142"/>
    <w:rsid w:val="47315EFA"/>
    <w:rsid w:val="47395CDF"/>
    <w:rsid w:val="47452F97"/>
    <w:rsid w:val="474767E7"/>
    <w:rsid w:val="475A1D46"/>
    <w:rsid w:val="4766D604"/>
    <w:rsid w:val="477ADD2F"/>
    <w:rsid w:val="477B70A4"/>
    <w:rsid w:val="47812958"/>
    <w:rsid w:val="478298FA"/>
    <w:rsid w:val="47A4C61C"/>
    <w:rsid w:val="47A668CF"/>
    <w:rsid w:val="47AF6661"/>
    <w:rsid w:val="47B0E312"/>
    <w:rsid w:val="47B8EFA5"/>
    <w:rsid w:val="47CF7A9E"/>
    <w:rsid w:val="47D86F96"/>
    <w:rsid w:val="47DA10B5"/>
    <w:rsid w:val="47E59B14"/>
    <w:rsid w:val="47E68EE0"/>
    <w:rsid w:val="47F555DE"/>
    <w:rsid w:val="47F78FB1"/>
    <w:rsid w:val="4801ED97"/>
    <w:rsid w:val="48120511"/>
    <w:rsid w:val="48140B6A"/>
    <w:rsid w:val="481A1811"/>
    <w:rsid w:val="481CD599"/>
    <w:rsid w:val="48281793"/>
    <w:rsid w:val="4837F714"/>
    <w:rsid w:val="483CB4E9"/>
    <w:rsid w:val="483FBD24"/>
    <w:rsid w:val="4843BA5C"/>
    <w:rsid w:val="48462AF3"/>
    <w:rsid w:val="484B5F6B"/>
    <w:rsid w:val="48542324"/>
    <w:rsid w:val="4855BE16"/>
    <w:rsid w:val="4857F039"/>
    <w:rsid w:val="485A865E"/>
    <w:rsid w:val="485AE287"/>
    <w:rsid w:val="485E6F26"/>
    <w:rsid w:val="48642080"/>
    <w:rsid w:val="486ABC09"/>
    <w:rsid w:val="4870AC97"/>
    <w:rsid w:val="4873EB50"/>
    <w:rsid w:val="487C46E8"/>
    <w:rsid w:val="487D6C02"/>
    <w:rsid w:val="488092F9"/>
    <w:rsid w:val="488557CD"/>
    <w:rsid w:val="4887E0AA"/>
    <w:rsid w:val="488B5E2C"/>
    <w:rsid w:val="489080F8"/>
    <w:rsid w:val="4890CEFC"/>
    <w:rsid w:val="489145C3"/>
    <w:rsid w:val="48A4747B"/>
    <w:rsid w:val="48A5F975"/>
    <w:rsid w:val="48AA8E57"/>
    <w:rsid w:val="48B0D769"/>
    <w:rsid w:val="48B0FD4F"/>
    <w:rsid w:val="48B6725C"/>
    <w:rsid w:val="48BA0651"/>
    <w:rsid w:val="48BE1C18"/>
    <w:rsid w:val="48BE5ECB"/>
    <w:rsid w:val="48C1D428"/>
    <w:rsid w:val="48C655B7"/>
    <w:rsid w:val="48C6FC37"/>
    <w:rsid w:val="48CD5077"/>
    <w:rsid w:val="48D84F54"/>
    <w:rsid w:val="48E710D7"/>
    <w:rsid w:val="48F2600F"/>
    <w:rsid w:val="48F4311B"/>
    <w:rsid w:val="490BFEE1"/>
    <w:rsid w:val="490F7938"/>
    <w:rsid w:val="4912406C"/>
    <w:rsid w:val="49188779"/>
    <w:rsid w:val="491AF338"/>
    <w:rsid w:val="49273D35"/>
    <w:rsid w:val="492AF582"/>
    <w:rsid w:val="493B907B"/>
    <w:rsid w:val="493F0684"/>
    <w:rsid w:val="49456297"/>
    <w:rsid w:val="4956EA0A"/>
    <w:rsid w:val="49595DB8"/>
    <w:rsid w:val="49640515"/>
    <w:rsid w:val="49686D10"/>
    <w:rsid w:val="496DF33A"/>
    <w:rsid w:val="49761E17"/>
    <w:rsid w:val="497AA48A"/>
    <w:rsid w:val="4984A065"/>
    <w:rsid w:val="49959FD8"/>
    <w:rsid w:val="499EC3E6"/>
    <w:rsid w:val="49A5E7EC"/>
    <w:rsid w:val="49AB5C12"/>
    <w:rsid w:val="49ADEF77"/>
    <w:rsid w:val="49AF677D"/>
    <w:rsid w:val="49B5EB7A"/>
    <w:rsid w:val="49B93654"/>
    <w:rsid w:val="49BD9A0D"/>
    <w:rsid w:val="49C0C0BA"/>
    <w:rsid w:val="49C86D07"/>
    <w:rsid w:val="49C93928"/>
    <w:rsid w:val="49CAFB80"/>
    <w:rsid w:val="49D7E449"/>
    <w:rsid w:val="49D9D4A5"/>
    <w:rsid w:val="49DB1C2C"/>
    <w:rsid w:val="49DF8EF5"/>
    <w:rsid w:val="49E01E62"/>
    <w:rsid w:val="49E05763"/>
    <w:rsid w:val="49F6B836"/>
    <w:rsid w:val="49F71AAD"/>
    <w:rsid w:val="49FAAF33"/>
    <w:rsid w:val="49FEEC35"/>
    <w:rsid w:val="4A1A86B4"/>
    <w:rsid w:val="4A1D0BA1"/>
    <w:rsid w:val="4A29FA00"/>
    <w:rsid w:val="4A2BC8D9"/>
    <w:rsid w:val="4A2C8662"/>
    <w:rsid w:val="4A30102B"/>
    <w:rsid w:val="4A3065D5"/>
    <w:rsid w:val="4A314AD4"/>
    <w:rsid w:val="4A35B966"/>
    <w:rsid w:val="4A391701"/>
    <w:rsid w:val="4A3B4CAE"/>
    <w:rsid w:val="4A41EF6A"/>
    <w:rsid w:val="4A42C93A"/>
    <w:rsid w:val="4A4C18F9"/>
    <w:rsid w:val="4A4DA256"/>
    <w:rsid w:val="4A536265"/>
    <w:rsid w:val="4A54493D"/>
    <w:rsid w:val="4A553458"/>
    <w:rsid w:val="4A5B6577"/>
    <w:rsid w:val="4A5CB5D0"/>
    <w:rsid w:val="4A5D4328"/>
    <w:rsid w:val="4A62F1F3"/>
    <w:rsid w:val="4A77F361"/>
    <w:rsid w:val="4A7EFE9E"/>
    <w:rsid w:val="4A84CE49"/>
    <w:rsid w:val="4A89ADDE"/>
    <w:rsid w:val="4A90FCEF"/>
    <w:rsid w:val="4A91A86D"/>
    <w:rsid w:val="4AA1FD92"/>
    <w:rsid w:val="4AA5C2DD"/>
    <w:rsid w:val="4AB246A3"/>
    <w:rsid w:val="4AB2F80F"/>
    <w:rsid w:val="4AB501EE"/>
    <w:rsid w:val="4AB8C8BE"/>
    <w:rsid w:val="4AC04ECE"/>
    <w:rsid w:val="4ACC5DD0"/>
    <w:rsid w:val="4AD06BF8"/>
    <w:rsid w:val="4AD6301F"/>
    <w:rsid w:val="4AD81123"/>
    <w:rsid w:val="4AD874D8"/>
    <w:rsid w:val="4ADCC388"/>
    <w:rsid w:val="4AE51737"/>
    <w:rsid w:val="4AEDDA54"/>
    <w:rsid w:val="4AF30850"/>
    <w:rsid w:val="4B017639"/>
    <w:rsid w:val="4B0B606B"/>
    <w:rsid w:val="4B0DD652"/>
    <w:rsid w:val="4B1137BA"/>
    <w:rsid w:val="4B297BDC"/>
    <w:rsid w:val="4B39A1F4"/>
    <w:rsid w:val="4B404549"/>
    <w:rsid w:val="4B4DC6B8"/>
    <w:rsid w:val="4B5B6DD8"/>
    <w:rsid w:val="4B5B7BBD"/>
    <w:rsid w:val="4B5E92EB"/>
    <w:rsid w:val="4B5F8D0D"/>
    <w:rsid w:val="4B668EF5"/>
    <w:rsid w:val="4B695F64"/>
    <w:rsid w:val="4B6D0900"/>
    <w:rsid w:val="4B7D3CC5"/>
    <w:rsid w:val="4B7E45A0"/>
    <w:rsid w:val="4B84F05E"/>
    <w:rsid w:val="4B85385B"/>
    <w:rsid w:val="4B8DB2EC"/>
    <w:rsid w:val="4B9F38FE"/>
    <w:rsid w:val="4BA2CC95"/>
    <w:rsid w:val="4BB9F80F"/>
    <w:rsid w:val="4BBB1CBF"/>
    <w:rsid w:val="4BBB5C3C"/>
    <w:rsid w:val="4BBCFD13"/>
    <w:rsid w:val="4BC1839D"/>
    <w:rsid w:val="4BCBCA12"/>
    <w:rsid w:val="4BD03009"/>
    <w:rsid w:val="4BD2D6E6"/>
    <w:rsid w:val="4BD7B635"/>
    <w:rsid w:val="4BDC153D"/>
    <w:rsid w:val="4BE2B6EA"/>
    <w:rsid w:val="4BE49CBF"/>
    <w:rsid w:val="4BE54A58"/>
    <w:rsid w:val="4BEF14E7"/>
    <w:rsid w:val="4BEF32C6"/>
    <w:rsid w:val="4BFEE065"/>
    <w:rsid w:val="4C025ACF"/>
    <w:rsid w:val="4C157868"/>
    <w:rsid w:val="4C1C1675"/>
    <w:rsid w:val="4C1C3CFF"/>
    <w:rsid w:val="4C263E6F"/>
    <w:rsid w:val="4C2A4FE0"/>
    <w:rsid w:val="4C32FF1C"/>
    <w:rsid w:val="4C39104A"/>
    <w:rsid w:val="4C457BC6"/>
    <w:rsid w:val="4C48EAF5"/>
    <w:rsid w:val="4C4A0FDF"/>
    <w:rsid w:val="4C51739C"/>
    <w:rsid w:val="4C5EEBA4"/>
    <w:rsid w:val="4C606AEF"/>
    <w:rsid w:val="4C618C3A"/>
    <w:rsid w:val="4C68E956"/>
    <w:rsid w:val="4C6C97BC"/>
    <w:rsid w:val="4C76060C"/>
    <w:rsid w:val="4C769891"/>
    <w:rsid w:val="4C77FA63"/>
    <w:rsid w:val="4C82D397"/>
    <w:rsid w:val="4C8B25E0"/>
    <w:rsid w:val="4C954238"/>
    <w:rsid w:val="4C9CDE21"/>
    <w:rsid w:val="4CA68C45"/>
    <w:rsid w:val="4CC4C762"/>
    <w:rsid w:val="4CD3413E"/>
    <w:rsid w:val="4CD55EBA"/>
    <w:rsid w:val="4CDCCE9B"/>
    <w:rsid w:val="4CDFE14C"/>
    <w:rsid w:val="4CE0A0C9"/>
    <w:rsid w:val="4CE188B7"/>
    <w:rsid w:val="4CE3E84F"/>
    <w:rsid w:val="4CE89733"/>
    <w:rsid w:val="4CEA4E5B"/>
    <w:rsid w:val="4CEC2508"/>
    <w:rsid w:val="4CF576BA"/>
    <w:rsid w:val="4CF7DD88"/>
    <w:rsid w:val="4D000DC9"/>
    <w:rsid w:val="4D0B2C99"/>
    <w:rsid w:val="4D0D7104"/>
    <w:rsid w:val="4D1044FA"/>
    <w:rsid w:val="4D1B22E4"/>
    <w:rsid w:val="4D1BEEF2"/>
    <w:rsid w:val="4D1E5CEC"/>
    <w:rsid w:val="4D1ED08E"/>
    <w:rsid w:val="4D21E06C"/>
    <w:rsid w:val="4D271CBE"/>
    <w:rsid w:val="4D39A4C8"/>
    <w:rsid w:val="4D3B825A"/>
    <w:rsid w:val="4D3E2BB0"/>
    <w:rsid w:val="4D3EC951"/>
    <w:rsid w:val="4D4053C7"/>
    <w:rsid w:val="4D50C373"/>
    <w:rsid w:val="4D550B5C"/>
    <w:rsid w:val="4D5555F3"/>
    <w:rsid w:val="4D5D93E4"/>
    <w:rsid w:val="4D63E1AA"/>
    <w:rsid w:val="4D6A0358"/>
    <w:rsid w:val="4D6B6040"/>
    <w:rsid w:val="4D6F7AD7"/>
    <w:rsid w:val="4D7C68ED"/>
    <w:rsid w:val="4D7D0037"/>
    <w:rsid w:val="4D80F72C"/>
    <w:rsid w:val="4D97D57D"/>
    <w:rsid w:val="4D9A4F0D"/>
    <w:rsid w:val="4DA01589"/>
    <w:rsid w:val="4DA25D6F"/>
    <w:rsid w:val="4DA59F0B"/>
    <w:rsid w:val="4DBCD66D"/>
    <w:rsid w:val="4DBF270F"/>
    <w:rsid w:val="4DC2C186"/>
    <w:rsid w:val="4DC4A561"/>
    <w:rsid w:val="4DC920DB"/>
    <w:rsid w:val="4DD5B98C"/>
    <w:rsid w:val="4DD6151B"/>
    <w:rsid w:val="4DE5AAF2"/>
    <w:rsid w:val="4DE6D135"/>
    <w:rsid w:val="4DE8D006"/>
    <w:rsid w:val="4DEE1932"/>
    <w:rsid w:val="4DF28FBF"/>
    <w:rsid w:val="4DFAA267"/>
    <w:rsid w:val="4DFB3FDB"/>
    <w:rsid w:val="4DFF48C5"/>
    <w:rsid w:val="4E078280"/>
    <w:rsid w:val="4E082F16"/>
    <w:rsid w:val="4E11C0D0"/>
    <w:rsid w:val="4E19F685"/>
    <w:rsid w:val="4E24F47B"/>
    <w:rsid w:val="4E272E39"/>
    <w:rsid w:val="4E342EB5"/>
    <w:rsid w:val="4E3BF4A9"/>
    <w:rsid w:val="4E4EB8A4"/>
    <w:rsid w:val="4E5B5E0D"/>
    <w:rsid w:val="4E5C7388"/>
    <w:rsid w:val="4E5EF06C"/>
    <w:rsid w:val="4E68383D"/>
    <w:rsid w:val="4E71A11D"/>
    <w:rsid w:val="4E74BB53"/>
    <w:rsid w:val="4E811248"/>
    <w:rsid w:val="4E8537D7"/>
    <w:rsid w:val="4E9A6013"/>
    <w:rsid w:val="4E9DC712"/>
    <w:rsid w:val="4EABFD50"/>
    <w:rsid w:val="4EBF8C60"/>
    <w:rsid w:val="4EBF9EC0"/>
    <w:rsid w:val="4EC5D94A"/>
    <w:rsid w:val="4EC6155F"/>
    <w:rsid w:val="4EC6A18C"/>
    <w:rsid w:val="4ECD962E"/>
    <w:rsid w:val="4ED57529"/>
    <w:rsid w:val="4EDC74C6"/>
    <w:rsid w:val="4EDD5AE1"/>
    <w:rsid w:val="4EDE784E"/>
    <w:rsid w:val="4EE63D3D"/>
    <w:rsid w:val="4EE64D25"/>
    <w:rsid w:val="4EF275BC"/>
    <w:rsid w:val="4EFE0FAF"/>
    <w:rsid w:val="4EFFAFE1"/>
    <w:rsid w:val="4F02ABFA"/>
    <w:rsid w:val="4F185CF7"/>
    <w:rsid w:val="4F195FE3"/>
    <w:rsid w:val="4F20C76A"/>
    <w:rsid w:val="4F2618A7"/>
    <w:rsid w:val="4F36C866"/>
    <w:rsid w:val="4F39E07C"/>
    <w:rsid w:val="4F45811D"/>
    <w:rsid w:val="4F6F2C65"/>
    <w:rsid w:val="4F826E1F"/>
    <w:rsid w:val="4F95E514"/>
    <w:rsid w:val="4F96754A"/>
    <w:rsid w:val="4FA25C49"/>
    <w:rsid w:val="4FB2DDC9"/>
    <w:rsid w:val="4FB43300"/>
    <w:rsid w:val="4FBA32C4"/>
    <w:rsid w:val="4FBC0A24"/>
    <w:rsid w:val="4FC25713"/>
    <w:rsid w:val="4FC79401"/>
    <w:rsid w:val="4FC802C2"/>
    <w:rsid w:val="4FCD7613"/>
    <w:rsid w:val="4FCFF92B"/>
    <w:rsid w:val="4FD182A7"/>
    <w:rsid w:val="4FD361D5"/>
    <w:rsid w:val="4FD571A5"/>
    <w:rsid w:val="4FD6680B"/>
    <w:rsid w:val="4FD6A675"/>
    <w:rsid w:val="4FDF7222"/>
    <w:rsid w:val="4FE2AA61"/>
    <w:rsid w:val="4FE3E3F2"/>
    <w:rsid w:val="4FE3EA2D"/>
    <w:rsid w:val="4FE493D3"/>
    <w:rsid w:val="4FEBC951"/>
    <w:rsid w:val="4FEF3081"/>
    <w:rsid w:val="4FFC7FC7"/>
    <w:rsid w:val="500038F0"/>
    <w:rsid w:val="5000851C"/>
    <w:rsid w:val="500A6E06"/>
    <w:rsid w:val="501344A3"/>
    <w:rsid w:val="501D9692"/>
    <w:rsid w:val="501E7323"/>
    <w:rsid w:val="501F92FB"/>
    <w:rsid w:val="502085EA"/>
    <w:rsid w:val="5021980B"/>
    <w:rsid w:val="5024C43C"/>
    <w:rsid w:val="5037AE8B"/>
    <w:rsid w:val="5039BF51"/>
    <w:rsid w:val="503B8A39"/>
    <w:rsid w:val="50479053"/>
    <w:rsid w:val="504944CD"/>
    <w:rsid w:val="5049BBD8"/>
    <w:rsid w:val="50581CC0"/>
    <w:rsid w:val="505E48C1"/>
    <w:rsid w:val="50644D07"/>
    <w:rsid w:val="5071D048"/>
    <w:rsid w:val="507A9D79"/>
    <w:rsid w:val="507CD303"/>
    <w:rsid w:val="507E277F"/>
    <w:rsid w:val="508A8777"/>
    <w:rsid w:val="508E224E"/>
    <w:rsid w:val="508E23FF"/>
    <w:rsid w:val="508E8D16"/>
    <w:rsid w:val="50900B89"/>
    <w:rsid w:val="50AB4FF0"/>
    <w:rsid w:val="50B038E0"/>
    <w:rsid w:val="50B08543"/>
    <w:rsid w:val="50B1E74D"/>
    <w:rsid w:val="50C0E733"/>
    <w:rsid w:val="50C82921"/>
    <w:rsid w:val="50CBA769"/>
    <w:rsid w:val="50CCEDC5"/>
    <w:rsid w:val="50D20E1C"/>
    <w:rsid w:val="50D67EEF"/>
    <w:rsid w:val="50DE89C5"/>
    <w:rsid w:val="50DEDE6E"/>
    <w:rsid w:val="50DF692D"/>
    <w:rsid w:val="50E1517E"/>
    <w:rsid w:val="50E284AE"/>
    <w:rsid w:val="50E3CF58"/>
    <w:rsid w:val="50EA287F"/>
    <w:rsid w:val="50F0D406"/>
    <w:rsid w:val="50F68080"/>
    <w:rsid w:val="50FB88D2"/>
    <w:rsid w:val="510102CD"/>
    <w:rsid w:val="51021F42"/>
    <w:rsid w:val="51040742"/>
    <w:rsid w:val="51143DAB"/>
    <w:rsid w:val="5117F586"/>
    <w:rsid w:val="511AE1A9"/>
    <w:rsid w:val="511CD524"/>
    <w:rsid w:val="511E3DC3"/>
    <w:rsid w:val="511F3155"/>
    <w:rsid w:val="51215147"/>
    <w:rsid w:val="512199D5"/>
    <w:rsid w:val="5128BA26"/>
    <w:rsid w:val="512D92A8"/>
    <w:rsid w:val="5132622D"/>
    <w:rsid w:val="5138B2B5"/>
    <w:rsid w:val="51393946"/>
    <w:rsid w:val="513BD76B"/>
    <w:rsid w:val="5143372E"/>
    <w:rsid w:val="51435233"/>
    <w:rsid w:val="51536C9D"/>
    <w:rsid w:val="5157DA85"/>
    <w:rsid w:val="51629C04"/>
    <w:rsid w:val="51684ABA"/>
    <w:rsid w:val="516F3236"/>
    <w:rsid w:val="517B0217"/>
    <w:rsid w:val="517B4283"/>
    <w:rsid w:val="517F6A7D"/>
    <w:rsid w:val="51820910"/>
    <w:rsid w:val="51897CFB"/>
    <w:rsid w:val="518CC277"/>
    <w:rsid w:val="51960BB9"/>
    <w:rsid w:val="51974062"/>
    <w:rsid w:val="5198735A"/>
    <w:rsid w:val="51A489F5"/>
    <w:rsid w:val="51A7F7EF"/>
    <w:rsid w:val="51BA97FE"/>
    <w:rsid w:val="51BB7A56"/>
    <w:rsid w:val="51D9E368"/>
    <w:rsid w:val="51E16B57"/>
    <w:rsid w:val="51E5355D"/>
    <w:rsid w:val="51E6FFF1"/>
    <w:rsid w:val="51EDE446"/>
    <w:rsid w:val="51F07939"/>
    <w:rsid w:val="51F21C21"/>
    <w:rsid w:val="51FA0E71"/>
    <w:rsid w:val="51FBFD6D"/>
    <w:rsid w:val="52020402"/>
    <w:rsid w:val="520C66E0"/>
    <w:rsid w:val="52259DAF"/>
    <w:rsid w:val="522E4199"/>
    <w:rsid w:val="52364000"/>
    <w:rsid w:val="5239CB26"/>
    <w:rsid w:val="523B1493"/>
    <w:rsid w:val="523F0A33"/>
    <w:rsid w:val="52410121"/>
    <w:rsid w:val="52427A44"/>
    <w:rsid w:val="5246F7B9"/>
    <w:rsid w:val="524DEF93"/>
    <w:rsid w:val="52529962"/>
    <w:rsid w:val="5253BD00"/>
    <w:rsid w:val="5256FE3D"/>
    <w:rsid w:val="52572898"/>
    <w:rsid w:val="52579616"/>
    <w:rsid w:val="525D6E51"/>
    <w:rsid w:val="525E566B"/>
    <w:rsid w:val="525E744A"/>
    <w:rsid w:val="52622399"/>
    <w:rsid w:val="5266FB77"/>
    <w:rsid w:val="526CC1B7"/>
    <w:rsid w:val="526DDE7D"/>
    <w:rsid w:val="526E4FA8"/>
    <w:rsid w:val="528228DA"/>
    <w:rsid w:val="5285AA65"/>
    <w:rsid w:val="528AE763"/>
    <w:rsid w:val="528C0512"/>
    <w:rsid w:val="528ED520"/>
    <w:rsid w:val="5298DFF9"/>
    <w:rsid w:val="529F2FE4"/>
    <w:rsid w:val="52A55E5D"/>
    <w:rsid w:val="52A89780"/>
    <w:rsid w:val="52AE5379"/>
    <w:rsid w:val="52B32B5E"/>
    <w:rsid w:val="52B3C810"/>
    <w:rsid w:val="52B9874E"/>
    <w:rsid w:val="52C39265"/>
    <w:rsid w:val="52C4C931"/>
    <w:rsid w:val="52C99AA4"/>
    <w:rsid w:val="52CBB100"/>
    <w:rsid w:val="52D1D7FB"/>
    <w:rsid w:val="52D671FA"/>
    <w:rsid w:val="52DA8289"/>
    <w:rsid w:val="52DDAA80"/>
    <w:rsid w:val="52E291AC"/>
    <w:rsid w:val="52E659AA"/>
    <w:rsid w:val="52F00A06"/>
    <w:rsid w:val="52F509C6"/>
    <w:rsid w:val="52F5499B"/>
    <w:rsid w:val="52F8F51F"/>
    <w:rsid w:val="52F9A354"/>
    <w:rsid w:val="5301D638"/>
    <w:rsid w:val="53038FD2"/>
    <w:rsid w:val="530CE9A9"/>
    <w:rsid w:val="530FCEDD"/>
    <w:rsid w:val="5310E4EA"/>
    <w:rsid w:val="531BB307"/>
    <w:rsid w:val="532F4E0F"/>
    <w:rsid w:val="5330805E"/>
    <w:rsid w:val="53349E45"/>
    <w:rsid w:val="5338C137"/>
    <w:rsid w:val="533B5445"/>
    <w:rsid w:val="533BBD46"/>
    <w:rsid w:val="533FA5B3"/>
    <w:rsid w:val="53449335"/>
    <w:rsid w:val="5345F430"/>
    <w:rsid w:val="534709A8"/>
    <w:rsid w:val="534C6656"/>
    <w:rsid w:val="5354B7B8"/>
    <w:rsid w:val="53561442"/>
    <w:rsid w:val="535B039D"/>
    <w:rsid w:val="535B581B"/>
    <w:rsid w:val="535EFF0C"/>
    <w:rsid w:val="535FFB81"/>
    <w:rsid w:val="535FFC94"/>
    <w:rsid w:val="536CD807"/>
    <w:rsid w:val="538075E7"/>
    <w:rsid w:val="5385E0AD"/>
    <w:rsid w:val="5386C8B2"/>
    <w:rsid w:val="538C0A28"/>
    <w:rsid w:val="538CEF68"/>
    <w:rsid w:val="539D37C2"/>
    <w:rsid w:val="53A709A3"/>
    <w:rsid w:val="53A8E64C"/>
    <w:rsid w:val="53B078F5"/>
    <w:rsid w:val="53B4484C"/>
    <w:rsid w:val="53C8C8D9"/>
    <w:rsid w:val="53D8EDCD"/>
    <w:rsid w:val="53D946DB"/>
    <w:rsid w:val="53E2C81A"/>
    <w:rsid w:val="53E3A637"/>
    <w:rsid w:val="53EA163C"/>
    <w:rsid w:val="53F10CE6"/>
    <w:rsid w:val="5401B30F"/>
    <w:rsid w:val="540C3089"/>
    <w:rsid w:val="5414EC37"/>
    <w:rsid w:val="54267A04"/>
    <w:rsid w:val="5426B7C4"/>
    <w:rsid w:val="5427CA12"/>
    <w:rsid w:val="5428A486"/>
    <w:rsid w:val="542AED94"/>
    <w:rsid w:val="542FA001"/>
    <w:rsid w:val="543CEA5C"/>
    <w:rsid w:val="5441919F"/>
    <w:rsid w:val="544268A9"/>
    <w:rsid w:val="544515A4"/>
    <w:rsid w:val="544A9510"/>
    <w:rsid w:val="544F3FE3"/>
    <w:rsid w:val="54557159"/>
    <w:rsid w:val="54578CE7"/>
    <w:rsid w:val="54583769"/>
    <w:rsid w:val="545A71C1"/>
    <w:rsid w:val="545BE9D3"/>
    <w:rsid w:val="545D4727"/>
    <w:rsid w:val="545DFAE9"/>
    <w:rsid w:val="545FE39B"/>
    <w:rsid w:val="54665902"/>
    <w:rsid w:val="54686BE7"/>
    <w:rsid w:val="54732A83"/>
    <w:rsid w:val="5481AA76"/>
    <w:rsid w:val="5499029E"/>
    <w:rsid w:val="549D8FE2"/>
    <w:rsid w:val="54A1A0B5"/>
    <w:rsid w:val="54B18091"/>
    <w:rsid w:val="54B552BD"/>
    <w:rsid w:val="54BFEDD6"/>
    <w:rsid w:val="54C23D3F"/>
    <w:rsid w:val="54CC77D0"/>
    <w:rsid w:val="54CE95C8"/>
    <w:rsid w:val="54D0416F"/>
    <w:rsid w:val="54DE6E9F"/>
    <w:rsid w:val="54E44974"/>
    <w:rsid w:val="54E55B6B"/>
    <w:rsid w:val="54E63075"/>
    <w:rsid w:val="54E77710"/>
    <w:rsid w:val="54E7D448"/>
    <w:rsid w:val="54ECFF44"/>
    <w:rsid w:val="54EE2467"/>
    <w:rsid w:val="54F08819"/>
    <w:rsid w:val="54F92714"/>
    <w:rsid w:val="55086768"/>
    <w:rsid w:val="5517F38B"/>
    <w:rsid w:val="551BA591"/>
    <w:rsid w:val="551C53B9"/>
    <w:rsid w:val="551D7FE0"/>
    <w:rsid w:val="55235B07"/>
    <w:rsid w:val="55247D01"/>
    <w:rsid w:val="5526EAF3"/>
    <w:rsid w:val="5530423E"/>
    <w:rsid w:val="5534B769"/>
    <w:rsid w:val="554BD39A"/>
    <w:rsid w:val="554FEA38"/>
    <w:rsid w:val="5556BDA5"/>
    <w:rsid w:val="55572A9B"/>
    <w:rsid w:val="555B352E"/>
    <w:rsid w:val="555E5DE0"/>
    <w:rsid w:val="5561B04A"/>
    <w:rsid w:val="5564143B"/>
    <w:rsid w:val="5565221D"/>
    <w:rsid w:val="556777B0"/>
    <w:rsid w:val="55691CBF"/>
    <w:rsid w:val="556C6AC4"/>
    <w:rsid w:val="5571BCAC"/>
    <w:rsid w:val="557349BB"/>
    <w:rsid w:val="5575C1FC"/>
    <w:rsid w:val="5581D0D2"/>
    <w:rsid w:val="5582F783"/>
    <w:rsid w:val="5587E56A"/>
    <w:rsid w:val="558C234E"/>
    <w:rsid w:val="558FF940"/>
    <w:rsid w:val="5599484C"/>
    <w:rsid w:val="559A3315"/>
    <w:rsid w:val="559C1206"/>
    <w:rsid w:val="55A1EDA2"/>
    <w:rsid w:val="55A39663"/>
    <w:rsid w:val="55A7A486"/>
    <w:rsid w:val="55A9F05C"/>
    <w:rsid w:val="55AD6331"/>
    <w:rsid w:val="55AE213A"/>
    <w:rsid w:val="55BA8CDE"/>
    <w:rsid w:val="55BEB758"/>
    <w:rsid w:val="55C624B6"/>
    <w:rsid w:val="55CEBB55"/>
    <w:rsid w:val="55DE11D4"/>
    <w:rsid w:val="55DE390A"/>
    <w:rsid w:val="55E95865"/>
    <w:rsid w:val="55EA201C"/>
    <w:rsid w:val="55EAFBBE"/>
    <w:rsid w:val="55EF3E7D"/>
    <w:rsid w:val="56015D76"/>
    <w:rsid w:val="5605B44C"/>
    <w:rsid w:val="56075267"/>
    <w:rsid w:val="560D437F"/>
    <w:rsid w:val="560EF07D"/>
    <w:rsid w:val="5614D125"/>
    <w:rsid w:val="561C82BC"/>
    <w:rsid w:val="561D14AF"/>
    <w:rsid w:val="561ECF41"/>
    <w:rsid w:val="56247B04"/>
    <w:rsid w:val="5625AB8A"/>
    <w:rsid w:val="563955DE"/>
    <w:rsid w:val="563B3094"/>
    <w:rsid w:val="563EC694"/>
    <w:rsid w:val="5641B1AA"/>
    <w:rsid w:val="5642E813"/>
    <w:rsid w:val="56430079"/>
    <w:rsid w:val="5645F221"/>
    <w:rsid w:val="56499DD3"/>
    <w:rsid w:val="564A91A0"/>
    <w:rsid w:val="5653E6EA"/>
    <w:rsid w:val="56568954"/>
    <w:rsid w:val="5657FE89"/>
    <w:rsid w:val="565E0F36"/>
    <w:rsid w:val="5661FB25"/>
    <w:rsid w:val="5667216C"/>
    <w:rsid w:val="567754EB"/>
    <w:rsid w:val="567B9524"/>
    <w:rsid w:val="567C2067"/>
    <w:rsid w:val="567C6BA4"/>
    <w:rsid w:val="567E5F3A"/>
    <w:rsid w:val="567F2DD3"/>
    <w:rsid w:val="5690EB40"/>
    <w:rsid w:val="5691DB11"/>
    <w:rsid w:val="569332AA"/>
    <w:rsid w:val="569A3DF4"/>
    <w:rsid w:val="569BD5B0"/>
    <w:rsid w:val="56ABE91F"/>
    <w:rsid w:val="56B4DC7A"/>
    <w:rsid w:val="56B80CD4"/>
    <w:rsid w:val="56BA4ED5"/>
    <w:rsid w:val="56BC8D67"/>
    <w:rsid w:val="56C7A216"/>
    <w:rsid w:val="56D2E0E1"/>
    <w:rsid w:val="56D310B1"/>
    <w:rsid w:val="56DCE551"/>
    <w:rsid w:val="56E5B360"/>
    <w:rsid w:val="56E6828C"/>
    <w:rsid w:val="56E91182"/>
    <w:rsid w:val="56F02CE6"/>
    <w:rsid w:val="56FA6E6E"/>
    <w:rsid w:val="57093AFE"/>
    <w:rsid w:val="570BE5A9"/>
    <w:rsid w:val="570C3239"/>
    <w:rsid w:val="570C4AFB"/>
    <w:rsid w:val="57127B56"/>
    <w:rsid w:val="57182806"/>
    <w:rsid w:val="57184A26"/>
    <w:rsid w:val="57184C33"/>
    <w:rsid w:val="57243F3E"/>
    <w:rsid w:val="572C42B2"/>
    <w:rsid w:val="573E10F0"/>
    <w:rsid w:val="573E8246"/>
    <w:rsid w:val="5741F6F2"/>
    <w:rsid w:val="574CA5E5"/>
    <w:rsid w:val="5750C7CE"/>
    <w:rsid w:val="57630401"/>
    <w:rsid w:val="57669B89"/>
    <w:rsid w:val="576838F6"/>
    <w:rsid w:val="57693190"/>
    <w:rsid w:val="57732AF4"/>
    <w:rsid w:val="57748B1E"/>
    <w:rsid w:val="5780F0AC"/>
    <w:rsid w:val="578587D0"/>
    <w:rsid w:val="57878370"/>
    <w:rsid w:val="578CAFA6"/>
    <w:rsid w:val="57917BD4"/>
    <w:rsid w:val="579F3F18"/>
    <w:rsid w:val="57A50EF6"/>
    <w:rsid w:val="57AF0B04"/>
    <w:rsid w:val="57B16340"/>
    <w:rsid w:val="57B311DF"/>
    <w:rsid w:val="57BAAD0A"/>
    <w:rsid w:val="57BBF1CE"/>
    <w:rsid w:val="57BCEF59"/>
    <w:rsid w:val="57C2A4B6"/>
    <w:rsid w:val="57CA0F41"/>
    <w:rsid w:val="57D81C39"/>
    <w:rsid w:val="57D82237"/>
    <w:rsid w:val="57D94177"/>
    <w:rsid w:val="57DA952B"/>
    <w:rsid w:val="57E3D2D5"/>
    <w:rsid w:val="57EA8407"/>
    <w:rsid w:val="57EE162E"/>
    <w:rsid w:val="57F6000C"/>
    <w:rsid w:val="57F74DA6"/>
    <w:rsid w:val="57FA3E05"/>
    <w:rsid w:val="57FDFA90"/>
    <w:rsid w:val="580108B2"/>
    <w:rsid w:val="58063E49"/>
    <w:rsid w:val="58075970"/>
    <w:rsid w:val="580C6224"/>
    <w:rsid w:val="581008F3"/>
    <w:rsid w:val="58134FE6"/>
    <w:rsid w:val="581731CF"/>
    <w:rsid w:val="58199798"/>
    <w:rsid w:val="581DA22A"/>
    <w:rsid w:val="581E07E9"/>
    <w:rsid w:val="58202AE1"/>
    <w:rsid w:val="58205232"/>
    <w:rsid w:val="582DDDD9"/>
    <w:rsid w:val="58338495"/>
    <w:rsid w:val="58339174"/>
    <w:rsid w:val="58352647"/>
    <w:rsid w:val="5837EFF5"/>
    <w:rsid w:val="583D9974"/>
    <w:rsid w:val="583FAF97"/>
    <w:rsid w:val="58431C6F"/>
    <w:rsid w:val="58479D1D"/>
    <w:rsid w:val="584A6436"/>
    <w:rsid w:val="5852ABC3"/>
    <w:rsid w:val="5863FD3A"/>
    <w:rsid w:val="58684E11"/>
    <w:rsid w:val="5875F692"/>
    <w:rsid w:val="58766E40"/>
    <w:rsid w:val="58769180"/>
    <w:rsid w:val="5878B5B2"/>
    <w:rsid w:val="587B443B"/>
    <w:rsid w:val="587D24F5"/>
    <w:rsid w:val="587DFA10"/>
    <w:rsid w:val="5884A283"/>
    <w:rsid w:val="5892B304"/>
    <w:rsid w:val="589F740D"/>
    <w:rsid w:val="58A32075"/>
    <w:rsid w:val="58A96C3A"/>
    <w:rsid w:val="58AD195E"/>
    <w:rsid w:val="58AE4BB7"/>
    <w:rsid w:val="58B8B6E5"/>
    <w:rsid w:val="58CC3602"/>
    <w:rsid w:val="58CE8E6C"/>
    <w:rsid w:val="58D53662"/>
    <w:rsid w:val="58D5CF12"/>
    <w:rsid w:val="58DCA93A"/>
    <w:rsid w:val="58DF4FCC"/>
    <w:rsid w:val="58EC4478"/>
    <w:rsid w:val="58F03878"/>
    <w:rsid w:val="58F2E52E"/>
    <w:rsid w:val="59026BEA"/>
    <w:rsid w:val="5902BCD2"/>
    <w:rsid w:val="59094485"/>
    <w:rsid w:val="591CF100"/>
    <w:rsid w:val="59226CE2"/>
    <w:rsid w:val="59230C94"/>
    <w:rsid w:val="5931F945"/>
    <w:rsid w:val="59372A72"/>
    <w:rsid w:val="593A8175"/>
    <w:rsid w:val="593B6010"/>
    <w:rsid w:val="593EF329"/>
    <w:rsid w:val="594B6452"/>
    <w:rsid w:val="59590F5E"/>
    <w:rsid w:val="59691F8D"/>
    <w:rsid w:val="596A816C"/>
    <w:rsid w:val="5972D0E1"/>
    <w:rsid w:val="59769682"/>
    <w:rsid w:val="597C50DA"/>
    <w:rsid w:val="598208E2"/>
    <w:rsid w:val="5988E64D"/>
    <w:rsid w:val="598EA536"/>
    <w:rsid w:val="5999A264"/>
    <w:rsid w:val="599F2E09"/>
    <w:rsid w:val="59C15FD5"/>
    <w:rsid w:val="59C226E9"/>
    <w:rsid w:val="59C9CEDD"/>
    <w:rsid w:val="59CFCAF9"/>
    <w:rsid w:val="59DE245D"/>
    <w:rsid w:val="5A0D3181"/>
    <w:rsid w:val="5A1343EF"/>
    <w:rsid w:val="5A16EC90"/>
    <w:rsid w:val="5A17671C"/>
    <w:rsid w:val="5A1984CB"/>
    <w:rsid w:val="5A19938A"/>
    <w:rsid w:val="5A239013"/>
    <w:rsid w:val="5A2A3F0F"/>
    <w:rsid w:val="5A37BD4B"/>
    <w:rsid w:val="5A37C45F"/>
    <w:rsid w:val="5A496476"/>
    <w:rsid w:val="5A4A86F3"/>
    <w:rsid w:val="5A4B282C"/>
    <w:rsid w:val="5A4B39B9"/>
    <w:rsid w:val="5A5150B8"/>
    <w:rsid w:val="5A5541F5"/>
    <w:rsid w:val="5A5668A6"/>
    <w:rsid w:val="5A5EA6C3"/>
    <w:rsid w:val="5A6317A2"/>
    <w:rsid w:val="5A6DDF67"/>
    <w:rsid w:val="5A6FD9D4"/>
    <w:rsid w:val="5A82A727"/>
    <w:rsid w:val="5A8457B4"/>
    <w:rsid w:val="5A84A4D7"/>
    <w:rsid w:val="5A8C4698"/>
    <w:rsid w:val="5A8D5670"/>
    <w:rsid w:val="5A94AEDB"/>
    <w:rsid w:val="5A9836B1"/>
    <w:rsid w:val="5A990138"/>
    <w:rsid w:val="5AA1C569"/>
    <w:rsid w:val="5AA202F0"/>
    <w:rsid w:val="5AA4A349"/>
    <w:rsid w:val="5AAD0F4D"/>
    <w:rsid w:val="5AB92B67"/>
    <w:rsid w:val="5ABE3D43"/>
    <w:rsid w:val="5ABED2F2"/>
    <w:rsid w:val="5AC70E67"/>
    <w:rsid w:val="5AD149ED"/>
    <w:rsid w:val="5ADBBEDC"/>
    <w:rsid w:val="5AE04DC4"/>
    <w:rsid w:val="5AE32916"/>
    <w:rsid w:val="5AE570CF"/>
    <w:rsid w:val="5AEEBDA2"/>
    <w:rsid w:val="5AF62489"/>
    <w:rsid w:val="5AF747FC"/>
    <w:rsid w:val="5B04A4D9"/>
    <w:rsid w:val="5B058BEE"/>
    <w:rsid w:val="5B143C65"/>
    <w:rsid w:val="5B186BBC"/>
    <w:rsid w:val="5B1CF738"/>
    <w:rsid w:val="5B246FA1"/>
    <w:rsid w:val="5B24B6AE"/>
    <w:rsid w:val="5B2CAE40"/>
    <w:rsid w:val="5B33B9FE"/>
    <w:rsid w:val="5B3AC7C9"/>
    <w:rsid w:val="5B4402E6"/>
    <w:rsid w:val="5B538B54"/>
    <w:rsid w:val="5B543A6E"/>
    <w:rsid w:val="5B6CA210"/>
    <w:rsid w:val="5B6D9152"/>
    <w:rsid w:val="5B6DC330"/>
    <w:rsid w:val="5B715A81"/>
    <w:rsid w:val="5B7255C9"/>
    <w:rsid w:val="5B76D684"/>
    <w:rsid w:val="5B7EF389"/>
    <w:rsid w:val="5B8513C9"/>
    <w:rsid w:val="5B8640A6"/>
    <w:rsid w:val="5B8FED6A"/>
    <w:rsid w:val="5B937A22"/>
    <w:rsid w:val="5B9743DD"/>
    <w:rsid w:val="5B9B7F1B"/>
    <w:rsid w:val="5B9C9F8D"/>
    <w:rsid w:val="5BA6250C"/>
    <w:rsid w:val="5BA63A05"/>
    <w:rsid w:val="5BA9DD81"/>
    <w:rsid w:val="5BACD144"/>
    <w:rsid w:val="5BB8D1A0"/>
    <w:rsid w:val="5BBCC3C6"/>
    <w:rsid w:val="5BBE45B9"/>
    <w:rsid w:val="5BC99EB7"/>
    <w:rsid w:val="5BCDFA2D"/>
    <w:rsid w:val="5BD27181"/>
    <w:rsid w:val="5BD6A024"/>
    <w:rsid w:val="5BDA875C"/>
    <w:rsid w:val="5BDEDD0B"/>
    <w:rsid w:val="5BDFB844"/>
    <w:rsid w:val="5BE7C12A"/>
    <w:rsid w:val="5BEC158F"/>
    <w:rsid w:val="5BED26AE"/>
    <w:rsid w:val="5BF3F3B2"/>
    <w:rsid w:val="5BF3FDDA"/>
    <w:rsid w:val="5BF4F840"/>
    <w:rsid w:val="5BF74C3D"/>
    <w:rsid w:val="5BFA268D"/>
    <w:rsid w:val="5C0A5A23"/>
    <w:rsid w:val="5C11B5C7"/>
    <w:rsid w:val="5C19000A"/>
    <w:rsid w:val="5C1B0D94"/>
    <w:rsid w:val="5C1E14ED"/>
    <w:rsid w:val="5C1E9C51"/>
    <w:rsid w:val="5C211F1C"/>
    <w:rsid w:val="5C2D8852"/>
    <w:rsid w:val="5C363F00"/>
    <w:rsid w:val="5C364CA7"/>
    <w:rsid w:val="5C3C2017"/>
    <w:rsid w:val="5C3ECE56"/>
    <w:rsid w:val="5C4184F9"/>
    <w:rsid w:val="5C4F532C"/>
    <w:rsid w:val="5C577826"/>
    <w:rsid w:val="5C581C9D"/>
    <w:rsid w:val="5C757C16"/>
    <w:rsid w:val="5C77F13D"/>
    <w:rsid w:val="5C790C1C"/>
    <w:rsid w:val="5C7B2CC0"/>
    <w:rsid w:val="5C82BAD3"/>
    <w:rsid w:val="5C85A8A4"/>
    <w:rsid w:val="5C8B8F83"/>
    <w:rsid w:val="5C8BD204"/>
    <w:rsid w:val="5C91B804"/>
    <w:rsid w:val="5C99F09A"/>
    <w:rsid w:val="5C9CEECD"/>
    <w:rsid w:val="5CB39761"/>
    <w:rsid w:val="5CBFB1B5"/>
    <w:rsid w:val="5CC445AC"/>
    <w:rsid w:val="5CC97ACB"/>
    <w:rsid w:val="5CCC418B"/>
    <w:rsid w:val="5CCD661F"/>
    <w:rsid w:val="5CCF751E"/>
    <w:rsid w:val="5CD6A21B"/>
    <w:rsid w:val="5CD71913"/>
    <w:rsid w:val="5CD811ED"/>
    <w:rsid w:val="5CDC22E5"/>
    <w:rsid w:val="5CE2174F"/>
    <w:rsid w:val="5CE9BD01"/>
    <w:rsid w:val="5CF17231"/>
    <w:rsid w:val="5CF99FDB"/>
    <w:rsid w:val="5CFC9CC2"/>
    <w:rsid w:val="5D018F07"/>
    <w:rsid w:val="5D02FCD3"/>
    <w:rsid w:val="5D06F5B8"/>
    <w:rsid w:val="5D077666"/>
    <w:rsid w:val="5D087271"/>
    <w:rsid w:val="5D0B1A23"/>
    <w:rsid w:val="5D0D2179"/>
    <w:rsid w:val="5D13794D"/>
    <w:rsid w:val="5D18767D"/>
    <w:rsid w:val="5D20540D"/>
    <w:rsid w:val="5D21902C"/>
    <w:rsid w:val="5D24C296"/>
    <w:rsid w:val="5D25610E"/>
    <w:rsid w:val="5D2649D6"/>
    <w:rsid w:val="5D38397E"/>
    <w:rsid w:val="5D3B909B"/>
    <w:rsid w:val="5D41A911"/>
    <w:rsid w:val="5D433EC5"/>
    <w:rsid w:val="5D527267"/>
    <w:rsid w:val="5D557735"/>
    <w:rsid w:val="5D5BADDF"/>
    <w:rsid w:val="5D6C069A"/>
    <w:rsid w:val="5D6C75ED"/>
    <w:rsid w:val="5D6C7D34"/>
    <w:rsid w:val="5D7AE3CE"/>
    <w:rsid w:val="5D7B42C7"/>
    <w:rsid w:val="5D7B9F4B"/>
    <w:rsid w:val="5D7F60A5"/>
    <w:rsid w:val="5D80F119"/>
    <w:rsid w:val="5D822197"/>
    <w:rsid w:val="5D866819"/>
    <w:rsid w:val="5D888D8C"/>
    <w:rsid w:val="5D8AAF3F"/>
    <w:rsid w:val="5D8FD58A"/>
    <w:rsid w:val="5D918B3B"/>
    <w:rsid w:val="5D95A35C"/>
    <w:rsid w:val="5D974CD9"/>
    <w:rsid w:val="5D9E996D"/>
    <w:rsid w:val="5DA6AE27"/>
    <w:rsid w:val="5DB08BE5"/>
    <w:rsid w:val="5DB8A1A6"/>
    <w:rsid w:val="5DBB8140"/>
    <w:rsid w:val="5DCE46A9"/>
    <w:rsid w:val="5DD4A6AF"/>
    <w:rsid w:val="5DE63593"/>
    <w:rsid w:val="5DE8D350"/>
    <w:rsid w:val="5DE95C7B"/>
    <w:rsid w:val="5DEA0501"/>
    <w:rsid w:val="5DEB99E8"/>
    <w:rsid w:val="5DEE8EBE"/>
    <w:rsid w:val="5DF0DEFD"/>
    <w:rsid w:val="5DF362E9"/>
    <w:rsid w:val="5DF4EF88"/>
    <w:rsid w:val="5E0146ED"/>
    <w:rsid w:val="5E0742C8"/>
    <w:rsid w:val="5E103348"/>
    <w:rsid w:val="5E1522F6"/>
    <w:rsid w:val="5E18B3B7"/>
    <w:rsid w:val="5E21015E"/>
    <w:rsid w:val="5E21790B"/>
    <w:rsid w:val="5E21C495"/>
    <w:rsid w:val="5E2F8DF9"/>
    <w:rsid w:val="5E3583C3"/>
    <w:rsid w:val="5E3A45B6"/>
    <w:rsid w:val="5E3FAEED"/>
    <w:rsid w:val="5E4001D3"/>
    <w:rsid w:val="5E460F7A"/>
    <w:rsid w:val="5E4C4621"/>
    <w:rsid w:val="5E4D7DC8"/>
    <w:rsid w:val="5E4E29A5"/>
    <w:rsid w:val="5E4E3259"/>
    <w:rsid w:val="5E53C075"/>
    <w:rsid w:val="5E55A9E8"/>
    <w:rsid w:val="5E61AB15"/>
    <w:rsid w:val="5E641CB8"/>
    <w:rsid w:val="5E691A9E"/>
    <w:rsid w:val="5E698CD8"/>
    <w:rsid w:val="5E6E316B"/>
    <w:rsid w:val="5E736F1F"/>
    <w:rsid w:val="5E73BF5E"/>
    <w:rsid w:val="5E73EA5E"/>
    <w:rsid w:val="5E747811"/>
    <w:rsid w:val="5E79040E"/>
    <w:rsid w:val="5E7DE7B0"/>
    <w:rsid w:val="5E83C499"/>
    <w:rsid w:val="5E8A0A78"/>
    <w:rsid w:val="5E8BE090"/>
    <w:rsid w:val="5E946360"/>
    <w:rsid w:val="5E9C9CDD"/>
    <w:rsid w:val="5E9CECF6"/>
    <w:rsid w:val="5EA1F45A"/>
    <w:rsid w:val="5EA2449F"/>
    <w:rsid w:val="5EA2C619"/>
    <w:rsid w:val="5EA6D288"/>
    <w:rsid w:val="5EA9248F"/>
    <w:rsid w:val="5ECBCA88"/>
    <w:rsid w:val="5ED21065"/>
    <w:rsid w:val="5ED30B78"/>
    <w:rsid w:val="5ED681F2"/>
    <w:rsid w:val="5EDBA912"/>
    <w:rsid w:val="5EE9E331"/>
    <w:rsid w:val="5EF1425C"/>
    <w:rsid w:val="5EF2A648"/>
    <w:rsid w:val="5EFBED80"/>
    <w:rsid w:val="5F048924"/>
    <w:rsid w:val="5F070CF9"/>
    <w:rsid w:val="5F081A97"/>
    <w:rsid w:val="5F092D9D"/>
    <w:rsid w:val="5F0B1AB4"/>
    <w:rsid w:val="5F0D89AB"/>
    <w:rsid w:val="5F16D07D"/>
    <w:rsid w:val="5F175BA7"/>
    <w:rsid w:val="5F199749"/>
    <w:rsid w:val="5F1C2207"/>
    <w:rsid w:val="5F1D8D3B"/>
    <w:rsid w:val="5F1F409F"/>
    <w:rsid w:val="5F223686"/>
    <w:rsid w:val="5F23DD42"/>
    <w:rsid w:val="5F272AD2"/>
    <w:rsid w:val="5F2DF534"/>
    <w:rsid w:val="5F321F0C"/>
    <w:rsid w:val="5F3D9A87"/>
    <w:rsid w:val="5F42E51E"/>
    <w:rsid w:val="5F4F184E"/>
    <w:rsid w:val="5F6991F4"/>
    <w:rsid w:val="5F71F66A"/>
    <w:rsid w:val="5F77175D"/>
    <w:rsid w:val="5F788609"/>
    <w:rsid w:val="5F796F8D"/>
    <w:rsid w:val="5F7D4F1D"/>
    <w:rsid w:val="5F7F59A8"/>
    <w:rsid w:val="5F80B121"/>
    <w:rsid w:val="5F8659A8"/>
    <w:rsid w:val="5F8C9C8A"/>
    <w:rsid w:val="5F945D59"/>
    <w:rsid w:val="5F9D2468"/>
    <w:rsid w:val="5FA20BE1"/>
    <w:rsid w:val="5FA5B57A"/>
    <w:rsid w:val="5FAE34AD"/>
    <w:rsid w:val="5FB8A394"/>
    <w:rsid w:val="5FBAA446"/>
    <w:rsid w:val="5FBC099B"/>
    <w:rsid w:val="5FC05693"/>
    <w:rsid w:val="5FC57BC9"/>
    <w:rsid w:val="5FC8E34F"/>
    <w:rsid w:val="5FCA3B36"/>
    <w:rsid w:val="5FD22EFD"/>
    <w:rsid w:val="5FD6B14C"/>
    <w:rsid w:val="5FDFDB3B"/>
    <w:rsid w:val="5FE05C41"/>
    <w:rsid w:val="5FE4B35B"/>
    <w:rsid w:val="5FEE201D"/>
    <w:rsid w:val="5FF40402"/>
    <w:rsid w:val="5FF629C2"/>
    <w:rsid w:val="5FF89D77"/>
    <w:rsid w:val="5FF8CADC"/>
    <w:rsid w:val="600726AD"/>
    <w:rsid w:val="60169C11"/>
    <w:rsid w:val="601D9CBC"/>
    <w:rsid w:val="602C764E"/>
    <w:rsid w:val="60392441"/>
    <w:rsid w:val="604E7026"/>
    <w:rsid w:val="605648BC"/>
    <w:rsid w:val="60582314"/>
    <w:rsid w:val="6058FAED"/>
    <w:rsid w:val="605CDD05"/>
    <w:rsid w:val="60670919"/>
    <w:rsid w:val="6072C30F"/>
    <w:rsid w:val="607482A0"/>
    <w:rsid w:val="60749FBE"/>
    <w:rsid w:val="6079FB56"/>
    <w:rsid w:val="60810EC6"/>
    <w:rsid w:val="6087F4C2"/>
    <w:rsid w:val="60882B90"/>
    <w:rsid w:val="60886380"/>
    <w:rsid w:val="608BDA0E"/>
    <w:rsid w:val="608E3DDC"/>
    <w:rsid w:val="6098C17A"/>
    <w:rsid w:val="60A15138"/>
    <w:rsid w:val="60AA4272"/>
    <w:rsid w:val="60AC79C6"/>
    <w:rsid w:val="60B2508A"/>
    <w:rsid w:val="60B43E35"/>
    <w:rsid w:val="60B44D8F"/>
    <w:rsid w:val="60B53F63"/>
    <w:rsid w:val="60BA1D4D"/>
    <w:rsid w:val="60BCEC3D"/>
    <w:rsid w:val="60C6A3DA"/>
    <w:rsid w:val="60CCA88E"/>
    <w:rsid w:val="60CEA193"/>
    <w:rsid w:val="60CEED9B"/>
    <w:rsid w:val="60CF328B"/>
    <w:rsid w:val="60D2EEBD"/>
    <w:rsid w:val="60D5AD51"/>
    <w:rsid w:val="60D9E4F0"/>
    <w:rsid w:val="60E4A049"/>
    <w:rsid w:val="60E8B98C"/>
    <w:rsid w:val="60EC8305"/>
    <w:rsid w:val="60EE916E"/>
    <w:rsid w:val="60F50238"/>
    <w:rsid w:val="60F89204"/>
    <w:rsid w:val="6102F64B"/>
    <w:rsid w:val="6104EB97"/>
    <w:rsid w:val="61078676"/>
    <w:rsid w:val="6108E9EF"/>
    <w:rsid w:val="610C61EE"/>
    <w:rsid w:val="610D4A20"/>
    <w:rsid w:val="611173F7"/>
    <w:rsid w:val="61169720"/>
    <w:rsid w:val="6117DD16"/>
    <w:rsid w:val="61187398"/>
    <w:rsid w:val="611941AC"/>
    <w:rsid w:val="611D941B"/>
    <w:rsid w:val="61239D3B"/>
    <w:rsid w:val="61280C7A"/>
    <w:rsid w:val="612F7B02"/>
    <w:rsid w:val="6130EBDB"/>
    <w:rsid w:val="61322C2F"/>
    <w:rsid w:val="6133395B"/>
    <w:rsid w:val="61349BE0"/>
    <w:rsid w:val="6137E42D"/>
    <w:rsid w:val="6137FA92"/>
    <w:rsid w:val="613C898F"/>
    <w:rsid w:val="61470521"/>
    <w:rsid w:val="614838F8"/>
    <w:rsid w:val="614936A3"/>
    <w:rsid w:val="614DA1A2"/>
    <w:rsid w:val="615588EB"/>
    <w:rsid w:val="615AB309"/>
    <w:rsid w:val="615D7671"/>
    <w:rsid w:val="6165BCAF"/>
    <w:rsid w:val="61783DF0"/>
    <w:rsid w:val="617BE3F7"/>
    <w:rsid w:val="617EA770"/>
    <w:rsid w:val="617F8BBF"/>
    <w:rsid w:val="618405A4"/>
    <w:rsid w:val="61847376"/>
    <w:rsid w:val="61895448"/>
    <w:rsid w:val="618A1E01"/>
    <w:rsid w:val="618A362E"/>
    <w:rsid w:val="619439B0"/>
    <w:rsid w:val="61982B7D"/>
    <w:rsid w:val="61A136AD"/>
    <w:rsid w:val="61A4AF92"/>
    <w:rsid w:val="61BC1B56"/>
    <w:rsid w:val="61C466D3"/>
    <w:rsid w:val="61C5E34A"/>
    <w:rsid w:val="61C7330A"/>
    <w:rsid w:val="61D0117C"/>
    <w:rsid w:val="61D41F9E"/>
    <w:rsid w:val="61D42949"/>
    <w:rsid w:val="61D81BD2"/>
    <w:rsid w:val="61E4F6D1"/>
    <w:rsid w:val="61EA8294"/>
    <w:rsid w:val="61ECA2D0"/>
    <w:rsid w:val="61EEA867"/>
    <w:rsid w:val="62019849"/>
    <w:rsid w:val="620242C2"/>
    <w:rsid w:val="62044905"/>
    <w:rsid w:val="620E9370"/>
    <w:rsid w:val="62111E27"/>
    <w:rsid w:val="6213B994"/>
    <w:rsid w:val="621A8ACC"/>
    <w:rsid w:val="621AE745"/>
    <w:rsid w:val="62381107"/>
    <w:rsid w:val="623E6084"/>
    <w:rsid w:val="624255A7"/>
    <w:rsid w:val="624A3DB3"/>
    <w:rsid w:val="624C5BA0"/>
    <w:rsid w:val="624D6869"/>
    <w:rsid w:val="62589294"/>
    <w:rsid w:val="625CD543"/>
    <w:rsid w:val="6260C304"/>
    <w:rsid w:val="6261DE98"/>
    <w:rsid w:val="6264135D"/>
    <w:rsid w:val="6266E0F7"/>
    <w:rsid w:val="6267974E"/>
    <w:rsid w:val="62685515"/>
    <w:rsid w:val="62712940"/>
    <w:rsid w:val="62735B27"/>
    <w:rsid w:val="62759A2A"/>
    <w:rsid w:val="627C67BB"/>
    <w:rsid w:val="627C859A"/>
    <w:rsid w:val="627E2F86"/>
    <w:rsid w:val="628089E7"/>
    <w:rsid w:val="62820AD2"/>
    <w:rsid w:val="62821C01"/>
    <w:rsid w:val="628CE6E9"/>
    <w:rsid w:val="6290D299"/>
    <w:rsid w:val="6292A4B2"/>
    <w:rsid w:val="6292CCF6"/>
    <w:rsid w:val="6298D24D"/>
    <w:rsid w:val="629BADEB"/>
    <w:rsid w:val="629C5DD4"/>
    <w:rsid w:val="62A52E47"/>
    <w:rsid w:val="62A56585"/>
    <w:rsid w:val="62B69C65"/>
    <w:rsid w:val="62BC5C22"/>
    <w:rsid w:val="62BD6695"/>
    <w:rsid w:val="62BDFA6A"/>
    <w:rsid w:val="62CB0719"/>
    <w:rsid w:val="62D73400"/>
    <w:rsid w:val="62DF616F"/>
    <w:rsid w:val="62EC43DE"/>
    <w:rsid w:val="62ED7DEC"/>
    <w:rsid w:val="6303338F"/>
    <w:rsid w:val="63040BE4"/>
    <w:rsid w:val="63058DAE"/>
    <w:rsid w:val="63065177"/>
    <w:rsid w:val="6311757F"/>
    <w:rsid w:val="631B584A"/>
    <w:rsid w:val="631DC355"/>
    <w:rsid w:val="632B2121"/>
    <w:rsid w:val="632D36AE"/>
    <w:rsid w:val="632E10A2"/>
    <w:rsid w:val="633275F5"/>
    <w:rsid w:val="6332F172"/>
    <w:rsid w:val="6333AA5A"/>
    <w:rsid w:val="6335A3E8"/>
    <w:rsid w:val="634A4413"/>
    <w:rsid w:val="635109ED"/>
    <w:rsid w:val="635CDD09"/>
    <w:rsid w:val="635E9EBC"/>
    <w:rsid w:val="636495CF"/>
    <w:rsid w:val="636E815C"/>
    <w:rsid w:val="63738C84"/>
    <w:rsid w:val="637AADFC"/>
    <w:rsid w:val="63802082"/>
    <w:rsid w:val="6384B161"/>
    <w:rsid w:val="638A4FC4"/>
    <w:rsid w:val="638F88FF"/>
    <w:rsid w:val="63915152"/>
    <w:rsid w:val="63940EAE"/>
    <w:rsid w:val="6397E1C2"/>
    <w:rsid w:val="639AC3D8"/>
    <w:rsid w:val="639CE3E2"/>
    <w:rsid w:val="63A06947"/>
    <w:rsid w:val="63B3E92F"/>
    <w:rsid w:val="63B6B7A6"/>
    <w:rsid w:val="63C21BFF"/>
    <w:rsid w:val="63C22951"/>
    <w:rsid w:val="63C936E3"/>
    <w:rsid w:val="63D0341F"/>
    <w:rsid w:val="63D585B6"/>
    <w:rsid w:val="63DA97B6"/>
    <w:rsid w:val="63DB8092"/>
    <w:rsid w:val="63DBBEB8"/>
    <w:rsid w:val="63DD882F"/>
    <w:rsid w:val="63DEFAA1"/>
    <w:rsid w:val="63E57536"/>
    <w:rsid w:val="63E775BB"/>
    <w:rsid w:val="63F20E77"/>
    <w:rsid w:val="63F85447"/>
    <w:rsid w:val="63F99EDA"/>
    <w:rsid w:val="6405A727"/>
    <w:rsid w:val="640B71EA"/>
    <w:rsid w:val="64105B51"/>
    <w:rsid w:val="6411D1C0"/>
    <w:rsid w:val="64137A9D"/>
    <w:rsid w:val="641BD57C"/>
    <w:rsid w:val="641D95D2"/>
    <w:rsid w:val="64218877"/>
    <w:rsid w:val="642524FD"/>
    <w:rsid w:val="642B0D58"/>
    <w:rsid w:val="642C94B7"/>
    <w:rsid w:val="642EDCA2"/>
    <w:rsid w:val="6431916D"/>
    <w:rsid w:val="6434DD0D"/>
    <w:rsid w:val="643B86FC"/>
    <w:rsid w:val="6444FBC3"/>
    <w:rsid w:val="6445C949"/>
    <w:rsid w:val="644AABAF"/>
    <w:rsid w:val="6454C4F8"/>
    <w:rsid w:val="6454D48E"/>
    <w:rsid w:val="6459FB6F"/>
    <w:rsid w:val="645D49A4"/>
    <w:rsid w:val="645EDD9D"/>
    <w:rsid w:val="64600DAD"/>
    <w:rsid w:val="6462C123"/>
    <w:rsid w:val="646B0B60"/>
    <w:rsid w:val="646B11D7"/>
    <w:rsid w:val="646E2050"/>
    <w:rsid w:val="647061A9"/>
    <w:rsid w:val="64720E2A"/>
    <w:rsid w:val="6472E8E2"/>
    <w:rsid w:val="6473720C"/>
    <w:rsid w:val="64785D0C"/>
    <w:rsid w:val="647C4878"/>
    <w:rsid w:val="647E12B7"/>
    <w:rsid w:val="6488143F"/>
    <w:rsid w:val="649EFEE6"/>
    <w:rsid w:val="64A0E8C9"/>
    <w:rsid w:val="64A26E8A"/>
    <w:rsid w:val="64AA3017"/>
    <w:rsid w:val="64B0534D"/>
    <w:rsid w:val="64B5AE68"/>
    <w:rsid w:val="64B7955E"/>
    <w:rsid w:val="64C2F144"/>
    <w:rsid w:val="64C501A4"/>
    <w:rsid w:val="64CAF809"/>
    <w:rsid w:val="64CB98F4"/>
    <w:rsid w:val="64CD6E6E"/>
    <w:rsid w:val="64CE0D2D"/>
    <w:rsid w:val="64D240FA"/>
    <w:rsid w:val="64D66741"/>
    <w:rsid w:val="64D9A0B5"/>
    <w:rsid w:val="64DD9E08"/>
    <w:rsid w:val="64E55CA0"/>
    <w:rsid w:val="64E8C620"/>
    <w:rsid w:val="64E9569D"/>
    <w:rsid w:val="6507BBD1"/>
    <w:rsid w:val="650DA468"/>
    <w:rsid w:val="65107A41"/>
    <w:rsid w:val="6514E54E"/>
    <w:rsid w:val="65358A81"/>
    <w:rsid w:val="654079F1"/>
    <w:rsid w:val="6543DBD3"/>
    <w:rsid w:val="6553B38A"/>
    <w:rsid w:val="655728B6"/>
    <w:rsid w:val="655AA77A"/>
    <w:rsid w:val="6565E544"/>
    <w:rsid w:val="656620BE"/>
    <w:rsid w:val="656D330A"/>
    <w:rsid w:val="656F3BFA"/>
    <w:rsid w:val="656F9F3A"/>
    <w:rsid w:val="65707894"/>
    <w:rsid w:val="6571A0E3"/>
    <w:rsid w:val="65778822"/>
    <w:rsid w:val="65918ECC"/>
    <w:rsid w:val="65936B9C"/>
    <w:rsid w:val="6597F49C"/>
    <w:rsid w:val="659BB41F"/>
    <w:rsid w:val="65A0FC42"/>
    <w:rsid w:val="65A75AC6"/>
    <w:rsid w:val="65A937F1"/>
    <w:rsid w:val="65AE87C4"/>
    <w:rsid w:val="65AEAD7A"/>
    <w:rsid w:val="65B305E5"/>
    <w:rsid w:val="65BB3980"/>
    <w:rsid w:val="65C28845"/>
    <w:rsid w:val="65C295A9"/>
    <w:rsid w:val="65C6027A"/>
    <w:rsid w:val="65CC3955"/>
    <w:rsid w:val="65D72149"/>
    <w:rsid w:val="65E14679"/>
    <w:rsid w:val="65E32C15"/>
    <w:rsid w:val="65EB4E39"/>
    <w:rsid w:val="65EC5528"/>
    <w:rsid w:val="65FE5A6C"/>
    <w:rsid w:val="660BF651"/>
    <w:rsid w:val="660C78B9"/>
    <w:rsid w:val="6610C7B7"/>
    <w:rsid w:val="6615D191"/>
    <w:rsid w:val="662FFAA6"/>
    <w:rsid w:val="6633F5CA"/>
    <w:rsid w:val="663D47B0"/>
    <w:rsid w:val="663F231A"/>
    <w:rsid w:val="663FABA5"/>
    <w:rsid w:val="6645BC18"/>
    <w:rsid w:val="6645C828"/>
    <w:rsid w:val="665236E1"/>
    <w:rsid w:val="66538155"/>
    <w:rsid w:val="665FAFC5"/>
    <w:rsid w:val="666A9A14"/>
    <w:rsid w:val="6670C7D7"/>
    <w:rsid w:val="66748324"/>
    <w:rsid w:val="667A5790"/>
    <w:rsid w:val="667BA369"/>
    <w:rsid w:val="667CA510"/>
    <w:rsid w:val="668286C6"/>
    <w:rsid w:val="668B5AEA"/>
    <w:rsid w:val="6690E71B"/>
    <w:rsid w:val="6693C4A4"/>
    <w:rsid w:val="66961F6F"/>
    <w:rsid w:val="6698907F"/>
    <w:rsid w:val="669C017C"/>
    <w:rsid w:val="669D0386"/>
    <w:rsid w:val="669D9045"/>
    <w:rsid w:val="669F4F35"/>
    <w:rsid w:val="669F516F"/>
    <w:rsid w:val="66B4ED84"/>
    <w:rsid w:val="66BE95C7"/>
    <w:rsid w:val="66C5DD50"/>
    <w:rsid w:val="66C88509"/>
    <w:rsid w:val="66C9791D"/>
    <w:rsid w:val="66C9F213"/>
    <w:rsid w:val="66CB3761"/>
    <w:rsid w:val="66E3C34B"/>
    <w:rsid w:val="66E5D3F6"/>
    <w:rsid w:val="66FB95D1"/>
    <w:rsid w:val="67002253"/>
    <w:rsid w:val="670384E7"/>
    <w:rsid w:val="67048A86"/>
    <w:rsid w:val="670DD9BE"/>
    <w:rsid w:val="671430FB"/>
    <w:rsid w:val="671A9CA0"/>
    <w:rsid w:val="671E9EE3"/>
    <w:rsid w:val="6722BCE1"/>
    <w:rsid w:val="6723F9DA"/>
    <w:rsid w:val="6725588C"/>
    <w:rsid w:val="67282EBC"/>
    <w:rsid w:val="672A5284"/>
    <w:rsid w:val="672AFE1C"/>
    <w:rsid w:val="672B9E5D"/>
    <w:rsid w:val="6739BE12"/>
    <w:rsid w:val="674150D5"/>
    <w:rsid w:val="674623C6"/>
    <w:rsid w:val="674B5B0C"/>
    <w:rsid w:val="674BB6F4"/>
    <w:rsid w:val="6750C660"/>
    <w:rsid w:val="675CAC59"/>
    <w:rsid w:val="6773E3F8"/>
    <w:rsid w:val="6776EB83"/>
    <w:rsid w:val="67847326"/>
    <w:rsid w:val="678B8756"/>
    <w:rsid w:val="678C5F21"/>
    <w:rsid w:val="678EA82F"/>
    <w:rsid w:val="6797AE6F"/>
    <w:rsid w:val="679A83C4"/>
    <w:rsid w:val="67A914BB"/>
    <w:rsid w:val="67ACA80A"/>
    <w:rsid w:val="67B167D7"/>
    <w:rsid w:val="67B789A4"/>
    <w:rsid w:val="67BB5BAB"/>
    <w:rsid w:val="67BEA7C0"/>
    <w:rsid w:val="67C98AC5"/>
    <w:rsid w:val="67CB3F33"/>
    <w:rsid w:val="67D1551B"/>
    <w:rsid w:val="67DFA29B"/>
    <w:rsid w:val="67E2F8A5"/>
    <w:rsid w:val="67E5426B"/>
    <w:rsid w:val="67E58B55"/>
    <w:rsid w:val="67EA80AD"/>
    <w:rsid w:val="67EC086B"/>
    <w:rsid w:val="67FD77A7"/>
    <w:rsid w:val="67FFE115"/>
    <w:rsid w:val="6807A613"/>
    <w:rsid w:val="680EC7F1"/>
    <w:rsid w:val="6811CC43"/>
    <w:rsid w:val="6814D358"/>
    <w:rsid w:val="681F2CC0"/>
    <w:rsid w:val="682A7374"/>
    <w:rsid w:val="68355807"/>
    <w:rsid w:val="68391BE3"/>
    <w:rsid w:val="683D7616"/>
    <w:rsid w:val="68461A86"/>
    <w:rsid w:val="68544C10"/>
    <w:rsid w:val="68602A12"/>
    <w:rsid w:val="6863B078"/>
    <w:rsid w:val="686AF263"/>
    <w:rsid w:val="686FF4B7"/>
    <w:rsid w:val="6870E626"/>
    <w:rsid w:val="6870F3D2"/>
    <w:rsid w:val="6879E7BC"/>
    <w:rsid w:val="68884D31"/>
    <w:rsid w:val="688B6A1B"/>
    <w:rsid w:val="6893E128"/>
    <w:rsid w:val="6894FD41"/>
    <w:rsid w:val="6899888E"/>
    <w:rsid w:val="68A44E60"/>
    <w:rsid w:val="68A788D3"/>
    <w:rsid w:val="68A89E61"/>
    <w:rsid w:val="68B2A4C9"/>
    <w:rsid w:val="68B393C6"/>
    <w:rsid w:val="68B8ABCB"/>
    <w:rsid w:val="68C00271"/>
    <w:rsid w:val="68C323EB"/>
    <w:rsid w:val="68C7AB6A"/>
    <w:rsid w:val="68CA00D2"/>
    <w:rsid w:val="68CE2DB2"/>
    <w:rsid w:val="68D354E1"/>
    <w:rsid w:val="68D94CF1"/>
    <w:rsid w:val="68DACB12"/>
    <w:rsid w:val="68DC70D7"/>
    <w:rsid w:val="68DF522B"/>
    <w:rsid w:val="68F90C20"/>
    <w:rsid w:val="68FFECC9"/>
    <w:rsid w:val="6908CFC1"/>
    <w:rsid w:val="69185B23"/>
    <w:rsid w:val="691C1814"/>
    <w:rsid w:val="69244683"/>
    <w:rsid w:val="6932BB4B"/>
    <w:rsid w:val="693F60C6"/>
    <w:rsid w:val="6940EAF7"/>
    <w:rsid w:val="694406AE"/>
    <w:rsid w:val="695467EB"/>
    <w:rsid w:val="695A9675"/>
    <w:rsid w:val="6963304E"/>
    <w:rsid w:val="69638B3A"/>
    <w:rsid w:val="6966D2EE"/>
    <w:rsid w:val="6966E293"/>
    <w:rsid w:val="697336BF"/>
    <w:rsid w:val="6978C490"/>
    <w:rsid w:val="697B536C"/>
    <w:rsid w:val="698A1662"/>
    <w:rsid w:val="698AD22B"/>
    <w:rsid w:val="69969894"/>
    <w:rsid w:val="69982059"/>
    <w:rsid w:val="699A1BCE"/>
    <w:rsid w:val="69A59BB0"/>
    <w:rsid w:val="69A9B539"/>
    <w:rsid w:val="69AF5F80"/>
    <w:rsid w:val="69BD069F"/>
    <w:rsid w:val="69BDC490"/>
    <w:rsid w:val="69C03A28"/>
    <w:rsid w:val="69C15D4D"/>
    <w:rsid w:val="69CA4CC4"/>
    <w:rsid w:val="69D0083C"/>
    <w:rsid w:val="69D83FC0"/>
    <w:rsid w:val="69DB4B49"/>
    <w:rsid w:val="69DCBAAF"/>
    <w:rsid w:val="69DD5203"/>
    <w:rsid w:val="69DD8B6C"/>
    <w:rsid w:val="69E1F5DE"/>
    <w:rsid w:val="69E48EEE"/>
    <w:rsid w:val="69E7987E"/>
    <w:rsid w:val="69F8DD98"/>
    <w:rsid w:val="69F99148"/>
    <w:rsid w:val="69FBBD12"/>
    <w:rsid w:val="6A0119DF"/>
    <w:rsid w:val="6A013835"/>
    <w:rsid w:val="6A0969C4"/>
    <w:rsid w:val="6A0DFC50"/>
    <w:rsid w:val="6A12A89A"/>
    <w:rsid w:val="6A12B383"/>
    <w:rsid w:val="6A159791"/>
    <w:rsid w:val="6A31D7DF"/>
    <w:rsid w:val="6A3552A3"/>
    <w:rsid w:val="6A37C9A1"/>
    <w:rsid w:val="6A3B89C9"/>
    <w:rsid w:val="6A3BD239"/>
    <w:rsid w:val="6A512027"/>
    <w:rsid w:val="6A545DC3"/>
    <w:rsid w:val="6A6499B5"/>
    <w:rsid w:val="6A6E5C55"/>
    <w:rsid w:val="6A710BD6"/>
    <w:rsid w:val="6A737988"/>
    <w:rsid w:val="6A77C498"/>
    <w:rsid w:val="6A7AB729"/>
    <w:rsid w:val="6A82681A"/>
    <w:rsid w:val="6A8F2C72"/>
    <w:rsid w:val="6A901EAC"/>
    <w:rsid w:val="6A99EB9E"/>
    <w:rsid w:val="6AA281BB"/>
    <w:rsid w:val="6AA72C69"/>
    <w:rsid w:val="6AC1A154"/>
    <w:rsid w:val="6AC8D9DB"/>
    <w:rsid w:val="6ACB4277"/>
    <w:rsid w:val="6ACF1490"/>
    <w:rsid w:val="6AD45479"/>
    <w:rsid w:val="6AD784FB"/>
    <w:rsid w:val="6ADC4C88"/>
    <w:rsid w:val="6AE7C495"/>
    <w:rsid w:val="6AE7DE64"/>
    <w:rsid w:val="6AF7D2E0"/>
    <w:rsid w:val="6B0D616D"/>
    <w:rsid w:val="6B1A7722"/>
    <w:rsid w:val="6B1B1693"/>
    <w:rsid w:val="6B1DBD82"/>
    <w:rsid w:val="6B228D63"/>
    <w:rsid w:val="6B2B8FD3"/>
    <w:rsid w:val="6B3BEA93"/>
    <w:rsid w:val="6B4112C8"/>
    <w:rsid w:val="6B4F6523"/>
    <w:rsid w:val="6B4F6E58"/>
    <w:rsid w:val="6B590B87"/>
    <w:rsid w:val="6B61437A"/>
    <w:rsid w:val="6B640A51"/>
    <w:rsid w:val="6B67241D"/>
    <w:rsid w:val="6B6916DA"/>
    <w:rsid w:val="6B72501D"/>
    <w:rsid w:val="6B85C624"/>
    <w:rsid w:val="6B876F2E"/>
    <w:rsid w:val="6B87F9F5"/>
    <w:rsid w:val="6B8936A7"/>
    <w:rsid w:val="6B924421"/>
    <w:rsid w:val="6B95D346"/>
    <w:rsid w:val="6B99D607"/>
    <w:rsid w:val="6B9B35E6"/>
    <w:rsid w:val="6B9FBF5B"/>
    <w:rsid w:val="6BA10830"/>
    <w:rsid w:val="6BA1329C"/>
    <w:rsid w:val="6BA29870"/>
    <w:rsid w:val="6BA53A25"/>
    <w:rsid w:val="6BB0452A"/>
    <w:rsid w:val="6BB7D479"/>
    <w:rsid w:val="6BB84191"/>
    <w:rsid w:val="6BBC4374"/>
    <w:rsid w:val="6BBFBA32"/>
    <w:rsid w:val="6BC0AEB3"/>
    <w:rsid w:val="6BC5804B"/>
    <w:rsid w:val="6BCB2C72"/>
    <w:rsid w:val="6BD7CD48"/>
    <w:rsid w:val="6BDB7101"/>
    <w:rsid w:val="6BDE6CD7"/>
    <w:rsid w:val="6BE309BE"/>
    <w:rsid w:val="6BE30C2C"/>
    <w:rsid w:val="6BE376F7"/>
    <w:rsid w:val="6BE7DEEF"/>
    <w:rsid w:val="6C076F71"/>
    <w:rsid w:val="6C0EB528"/>
    <w:rsid w:val="6C126D88"/>
    <w:rsid w:val="6C1623FA"/>
    <w:rsid w:val="6C17CB9C"/>
    <w:rsid w:val="6C1B956B"/>
    <w:rsid w:val="6C237DE1"/>
    <w:rsid w:val="6C2A46F8"/>
    <w:rsid w:val="6C2AD2C8"/>
    <w:rsid w:val="6C2D9B2A"/>
    <w:rsid w:val="6C3125A3"/>
    <w:rsid w:val="6C3779A5"/>
    <w:rsid w:val="6C389861"/>
    <w:rsid w:val="6C3E6DCF"/>
    <w:rsid w:val="6C3F4D26"/>
    <w:rsid w:val="6C407083"/>
    <w:rsid w:val="6C4BFFF6"/>
    <w:rsid w:val="6C573B1E"/>
    <w:rsid w:val="6C5F0816"/>
    <w:rsid w:val="6C62D78F"/>
    <w:rsid w:val="6C6D647C"/>
    <w:rsid w:val="6C733C3C"/>
    <w:rsid w:val="6C79E13B"/>
    <w:rsid w:val="6C79F2EF"/>
    <w:rsid w:val="6C7B1150"/>
    <w:rsid w:val="6C7D959C"/>
    <w:rsid w:val="6C7ED06D"/>
    <w:rsid w:val="6C86197F"/>
    <w:rsid w:val="6C883ECD"/>
    <w:rsid w:val="6C9553E8"/>
    <w:rsid w:val="6C9983BF"/>
    <w:rsid w:val="6C9ED21E"/>
    <w:rsid w:val="6CA77918"/>
    <w:rsid w:val="6CAB586E"/>
    <w:rsid w:val="6CAF5F02"/>
    <w:rsid w:val="6CB44297"/>
    <w:rsid w:val="6CBE5DC4"/>
    <w:rsid w:val="6CBFCF03"/>
    <w:rsid w:val="6CC57002"/>
    <w:rsid w:val="6CC88A33"/>
    <w:rsid w:val="6CCB0D60"/>
    <w:rsid w:val="6CCFF61F"/>
    <w:rsid w:val="6CE1913D"/>
    <w:rsid w:val="6CE908D8"/>
    <w:rsid w:val="6CEAB619"/>
    <w:rsid w:val="6CF44A09"/>
    <w:rsid w:val="6CFC0289"/>
    <w:rsid w:val="6CFC9C83"/>
    <w:rsid w:val="6D0539F1"/>
    <w:rsid w:val="6D066F9E"/>
    <w:rsid w:val="6D076E67"/>
    <w:rsid w:val="6D0BAAAC"/>
    <w:rsid w:val="6D0FFC62"/>
    <w:rsid w:val="6D168A01"/>
    <w:rsid w:val="6D1B15E3"/>
    <w:rsid w:val="6D2683C1"/>
    <w:rsid w:val="6D2BF32D"/>
    <w:rsid w:val="6D2C28B9"/>
    <w:rsid w:val="6D2C35DE"/>
    <w:rsid w:val="6D3ABEB9"/>
    <w:rsid w:val="6D3AED73"/>
    <w:rsid w:val="6D414ADB"/>
    <w:rsid w:val="6D4295F7"/>
    <w:rsid w:val="6D45E0D7"/>
    <w:rsid w:val="6D46881D"/>
    <w:rsid w:val="6D4BD8D5"/>
    <w:rsid w:val="6D4D9A2D"/>
    <w:rsid w:val="6D4FBAB3"/>
    <w:rsid w:val="6D67168C"/>
    <w:rsid w:val="6D67524B"/>
    <w:rsid w:val="6D6B20EA"/>
    <w:rsid w:val="6D6D943D"/>
    <w:rsid w:val="6D719BCD"/>
    <w:rsid w:val="6D75166C"/>
    <w:rsid w:val="6D830EED"/>
    <w:rsid w:val="6D86A5CD"/>
    <w:rsid w:val="6D883220"/>
    <w:rsid w:val="6D89C725"/>
    <w:rsid w:val="6D89DE24"/>
    <w:rsid w:val="6D8A903E"/>
    <w:rsid w:val="6D907ABD"/>
    <w:rsid w:val="6D958B2D"/>
    <w:rsid w:val="6D95B2B9"/>
    <w:rsid w:val="6DAC1AB8"/>
    <w:rsid w:val="6DB1DC0A"/>
    <w:rsid w:val="6DB42875"/>
    <w:rsid w:val="6DBDB5BD"/>
    <w:rsid w:val="6DBDD261"/>
    <w:rsid w:val="6DBF562E"/>
    <w:rsid w:val="6DBF9F06"/>
    <w:rsid w:val="6DC6CD34"/>
    <w:rsid w:val="6DDB4D58"/>
    <w:rsid w:val="6DDC5C4F"/>
    <w:rsid w:val="6DDE187B"/>
    <w:rsid w:val="6DE762C1"/>
    <w:rsid w:val="6DE8D287"/>
    <w:rsid w:val="6DE99EF9"/>
    <w:rsid w:val="6DF5B79A"/>
    <w:rsid w:val="6DF6802F"/>
    <w:rsid w:val="6DFD3369"/>
    <w:rsid w:val="6E005C28"/>
    <w:rsid w:val="6E02D137"/>
    <w:rsid w:val="6E03C4F7"/>
    <w:rsid w:val="6E06EFF3"/>
    <w:rsid w:val="6E098BD2"/>
    <w:rsid w:val="6E0E6AA8"/>
    <w:rsid w:val="6E16BB72"/>
    <w:rsid w:val="6E1D600A"/>
    <w:rsid w:val="6E1F6557"/>
    <w:rsid w:val="6E24BD33"/>
    <w:rsid w:val="6E2E04BB"/>
    <w:rsid w:val="6E2E8F26"/>
    <w:rsid w:val="6E2F8B6A"/>
    <w:rsid w:val="6E40C801"/>
    <w:rsid w:val="6E417610"/>
    <w:rsid w:val="6E434979"/>
    <w:rsid w:val="6E479447"/>
    <w:rsid w:val="6E493FEF"/>
    <w:rsid w:val="6E5333F1"/>
    <w:rsid w:val="6E5984EB"/>
    <w:rsid w:val="6E5DFF00"/>
    <w:rsid w:val="6E65750B"/>
    <w:rsid w:val="6E86B54E"/>
    <w:rsid w:val="6E951EEA"/>
    <w:rsid w:val="6E9B5896"/>
    <w:rsid w:val="6EA442EB"/>
    <w:rsid w:val="6EA4FB47"/>
    <w:rsid w:val="6EAB0495"/>
    <w:rsid w:val="6EAC76F9"/>
    <w:rsid w:val="6EAC8F69"/>
    <w:rsid w:val="6EBE7782"/>
    <w:rsid w:val="6EC104E0"/>
    <w:rsid w:val="6EC92CFD"/>
    <w:rsid w:val="6ECB9814"/>
    <w:rsid w:val="6ED8F528"/>
    <w:rsid w:val="6EDB7A44"/>
    <w:rsid w:val="6EDBCA55"/>
    <w:rsid w:val="6EE1F87E"/>
    <w:rsid w:val="6EE48700"/>
    <w:rsid w:val="6EE69C65"/>
    <w:rsid w:val="6EE6B531"/>
    <w:rsid w:val="6EEAB5B4"/>
    <w:rsid w:val="6EEF8956"/>
    <w:rsid w:val="6EFDE3AD"/>
    <w:rsid w:val="6F081621"/>
    <w:rsid w:val="6F19DA28"/>
    <w:rsid w:val="6F27ED09"/>
    <w:rsid w:val="6F28AAAC"/>
    <w:rsid w:val="6F299C92"/>
    <w:rsid w:val="6F2C0461"/>
    <w:rsid w:val="6F2C0528"/>
    <w:rsid w:val="6F30288C"/>
    <w:rsid w:val="6F34543A"/>
    <w:rsid w:val="6F3508DE"/>
    <w:rsid w:val="6F3EE46F"/>
    <w:rsid w:val="6F44AA39"/>
    <w:rsid w:val="6F4576C3"/>
    <w:rsid w:val="6F46E7DA"/>
    <w:rsid w:val="6F4BEBB9"/>
    <w:rsid w:val="6F4EFBCE"/>
    <w:rsid w:val="6F545FAF"/>
    <w:rsid w:val="6F55BB4B"/>
    <w:rsid w:val="6F5E0138"/>
    <w:rsid w:val="6F5FA284"/>
    <w:rsid w:val="6F5FBA32"/>
    <w:rsid w:val="6F5FE324"/>
    <w:rsid w:val="6F64A0AE"/>
    <w:rsid w:val="6F64A2BE"/>
    <w:rsid w:val="6F66B047"/>
    <w:rsid w:val="6F7064D0"/>
    <w:rsid w:val="6F75420F"/>
    <w:rsid w:val="6F7CB595"/>
    <w:rsid w:val="6F7E616B"/>
    <w:rsid w:val="6F88000E"/>
    <w:rsid w:val="6F884DCE"/>
    <w:rsid w:val="6FA62194"/>
    <w:rsid w:val="6FABFB6A"/>
    <w:rsid w:val="6FB656A4"/>
    <w:rsid w:val="6FBB7AAB"/>
    <w:rsid w:val="6FBE0B8C"/>
    <w:rsid w:val="6FBEA17D"/>
    <w:rsid w:val="6FBFF373"/>
    <w:rsid w:val="6FCB0FD9"/>
    <w:rsid w:val="6FCFDC54"/>
    <w:rsid w:val="6FD25EC5"/>
    <w:rsid w:val="6FDE44F9"/>
    <w:rsid w:val="6FDED0A6"/>
    <w:rsid w:val="6FDF2EF0"/>
    <w:rsid w:val="6FEC5401"/>
    <w:rsid w:val="6FEE58C3"/>
    <w:rsid w:val="6FF12EA5"/>
    <w:rsid w:val="6FF371FA"/>
    <w:rsid w:val="6FF76FC5"/>
    <w:rsid w:val="700235EF"/>
    <w:rsid w:val="700AE28E"/>
    <w:rsid w:val="700D63D4"/>
    <w:rsid w:val="7019F443"/>
    <w:rsid w:val="7022D646"/>
    <w:rsid w:val="70285915"/>
    <w:rsid w:val="7035B8C4"/>
    <w:rsid w:val="70394EC4"/>
    <w:rsid w:val="704DA60C"/>
    <w:rsid w:val="70524ED4"/>
    <w:rsid w:val="7065DFC2"/>
    <w:rsid w:val="706751F6"/>
    <w:rsid w:val="706CD930"/>
    <w:rsid w:val="706FCF91"/>
    <w:rsid w:val="70722109"/>
    <w:rsid w:val="70763AD5"/>
    <w:rsid w:val="707BD0A4"/>
    <w:rsid w:val="70816E49"/>
    <w:rsid w:val="708B8CCE"/>
    <w:rsid w:val="708D7A07"/>
    <w:rsid w:val="708E4115"/>
    <w:rsid w:val="7096E101"/>
    <w:rsid w:val="7098D031"/>
    <w:rsid w:val="7098F9DA"/>
    <w:rsid w:val="70A9C3F1"/>
    <w:rsid w:val="70B1502C"/>
    <w:rsid w:val="70C39F47"/>
    <w:rsid w:val="70C5FA05"/>
    <w:rsid w:val="70CE8F88"/>
    <w:rsid w:val="70DC4CB0"/>
    <w:rsid w:val="70E24A26"/>
    <w:rsid w:val="70E24D8F"/>
    <w:rsid w:val="70EFFACF"/>
    <w:rsid w:val="70FC3F64"/>
    <w:rsid w:val="70FC63DD"/>
    <w:rsid w:val="7103BFF0"/>
    <w:rsid w:val="7103D967"/>
    <w:rsid w:val="7106D257"/>
    <w:rsid w:val="71076A98"/>
    <w:rsid w:val="71080794"/>
    <w:rsid w:val="710CAD99"/>
    <w:rsid w:val="7110CA30"/>
    <w:rsid w:val="711CD0A1"/>
    <w:rsid w:val="711F9C84"/>
    <w:rsid w:val="712044CF"/>
    <w:rsid w:val="712FF21A"/>
    <w:rsid w:val="713F37C4"/>
    <w:rsid w:val="7144E261"/>
    <w:rsid w:val="714631D2"/>
    <w:rsid w:val="714EA8F8"/>
    <w:rsid w:val="714EC6AD"/>
    <w:rsid w:val="71512597"/>
    <w:rsid w:val="71541B1D"/>
    <w:rsid w:val="7156FC1B"/>
    <w:rsid w:val="715921BC"/>
    <w:rsid w:val="715D31A5"/>
    <w:rsid w:val="716C7819"/>
    <w:rsid w:val="71857AA7"/>
    <w:rsid w:val="71911F21"/>
    <w:rsid w:val="71948CE7"/>
    <w:rsid w:val="719886E3"/>
    <w:rsid w:val="719E616D"/>
    <w:rsid w:val="71A6C8DA"/>
    <w:rsid w:val="71B06C03"/>
    <w:rsid w:val="71B2B4AA"/>
    <w:rsid w:val="71BFABFB"/>
    <w:rsid w:val="71C3E208"/>
    <w:rsid w:val="71D08C89"/>
    <w:rsid w:val="71DA7688"/>
    <w:rsid w:val="71F02450"/>
    <w:rsid w:val="720F4D72"/>
    <w:rsid w:val="72140ED2"/>
    <w:rsid w:val="7215C82A"/>
    <w:rsid w:val="72256E5D"/>
    <w:rsid w:val="722A4CEE"/>
    <w:rsid w:val="7230CBD7"/>
    <w:rsid w:val="72316456"/>
    <w:rsid w:val="7234B966"/>
    <w:rsid w:val="72439920"/>
    <w:rsid w:val="72524DB0"/>
    <w:rsid w:val="725932EB"/>
    <w:rsid w:val="725BC3E2"/>
    <w:rsid w:val="7263069A"/>
    <w:rsid w:val="726CA9A0"/>
    <w:rsid w:val="72703084"/>
    <w:rsid w:val="727251A3"/>
    <w:rsid w:val="72779996"/>
    <w:rsid w:val="7287013A"/>
    <w:rsid w:val="7290822F"/>
    <w:rsid w:val="729408BC"/>
    <w:rsid w:val="7295AAFE"/>
    <w:rsid w:val="72991EA7"/>
    <w:rsid w:val="729DEFB4"/>
    <w:rsid w:val="72A87C5B"/>
    <w:rsid w:val="72AA1250"/>
    <w:rsid w:val="72B1AC81"/>
    <w:rsid w:val="72B79F8D"/>
    <w:rsid w:val="72BC3DA6"/>
    <w:rsid w:val="72C946CE"/>
    <w:rsid w:val="72CBEEA2"/>
    <w:rsid w:val="72D3A819"/>
    <w:rsid w:val="72DD2763"/>
    <w:rsid w:val="72ECA16D"/>
    <w:rsid w:val="72ECF585"/>
    <w:rsid w:val="72F74E2E"/>
    <w:rsid w:val="72FCDA87"/>
    <w:rsid w:val="72FF5FA2"/>
    <w:rsid w:val="72FFEEB7"/>
    <w:rsid w:val="7302310C"/>
    <w:rsid w:val="73100336"/>
    <w:rsid w:val="731564F8"/>
    <w:rsid w:val="7315AC1F"/>
    <w:rsid w:val="731620C6"/>
    <w:rsid w:val="7316F6B9"/>
    <w:rsid w:val="7318B378"/>
    <w:rsid w:val="731F94C2"/>
    <w:rsid w:val="732062A7"/>
    <w:rsid w:val="73219890"/>
    <w:rsid w:val="73223B18"/>
    <w:rsid w:val="7338F06A"/>
    <w:rsid w:val="73424AB8"/>
    <w:rsid w:val="73439028"/>
    <w:rsid w:val="73471C01"/>
    <w:rsid w:val="734A339A"/>
    <w:rsid w:val="734CB94A"/>
    <w:rsid w:val="734D54D0"/>
    <w:rsid w:val="735C1F54"/>
    <w:rsid w:val="7360C81E"/>
    <w:rsid w:val="7368153D"/>
    <w:rsid w:val="736BF834"/>
    <w:rsid w:val="736CD41C"/>
    <w:rsid w:val="736F5A03"/>
    <w:rsid w:val="7374C2D9"/>
    <w:rsid w:val="737E9355"/>
    <w:rsid w:val="738147AC"/>
    <w:rsid w:val="7383A27B"/>
    <w:rsid w:val="73874B31"/>
    <w:rsid w:val="73888E06"/>
    <w:rsid w:val="73890A3F"/>
    <w:rsid w:val="738A4C9D"/>
    <w:rsid w:val="739F184D"/>
    <w:rsid w:val="73A8B6F2"/>
    <w:rsid w:val="73A9148C"/>
    <w:rsid w:val="73B0B047"/>
    <w:rsid w:val="73B3C8AB"/>
    <w:rsid w:val="73B839CD"/>
    <w:rsid w:val="73BDEF9F"/>
    <w:rsid w:val="73C30B56"/>
    <w:rsid w:val="73C63B9A"/>
    <w:rsid w:val="73CB2F93"/>
    <w:rsid w:val="73D60A48"/>
    <w:rsid w:val="73E02486"/>
    <w:rsid w:val="73E129D9"/>
    <w:rsid w:val="73E58711"/>
    <w:rsid w:val="73E785FB"/>
    <w:rsid w:val="73ECBC3F"/>
    <w:rsid w:val="73EF66ED"/>
    <w:rsid w:val="73F1621B"/>
    <w:rsid w:val="73FCC70A"/>
    <w:rsid w:val="73FDBFC9"/>
    <w:rsid w:val="73FE7539"/>
    <w:rsid w:val="73FF066D"/>
    <w:rsid w:val="740811A9"/>
    <w:rsid w:val="7408438A"/>
    <w:rsid w:val="74089A81"/>
    <w:rsid w:val="7416ACC2"/>
    <w:rsid w:val="742129FE"/>
    <w:rsid w:val="7421623B"/>
    <w:rsid w:val="7421DD37"/>
    <w:rsid w:val="74292C6E"/>
    <w:rsid w:val="7429E50A"/>
    <w:rsid w:val="742A472A"/>
    <w:rsid w:val="742B24C2"/>
    <w:rsid w:val="742D4868"/>
    <w:rsid w:val="742E76FC"/>
    <w:rsid w:val="743226A7"/>
    <w:rsid w:val="743A4791"/>
    <w:rsid w:val="743AF306"/>
    <w:rsid w:val="743D0D9D"/>
    <w:rsid w:val="743E1760"/>
    <w:rsid w:val="7443AA87"/>
    <w:rsid w:val="7444FC6B"/>
    <w:rsid w:val="7445834C"/>
    <w:rsid w:val="7453417E"/>
    <w:rsid w:val="7454BF51"/>
    <w:rsid w:val="74573D46"/>
    <w:rsid w:val="7459212C"/>
    <w:rsid w:val="745F75AC"/>
    <w:rsid w:val="746764C7"/>
    <w:rsid w:val="7467AB13"/>
    <w:rsid w:val="746AE7E0"/>
    <w:rsid w:val="746B9A68"/>
    <w:rsid w:val="74710FA3"/>
    <w:rsid w:val="7472D7C3"/>
    <w:rsid w:val="747514A6"/>
    <w:rsid w:val="74763177"/>
    <w:rsid w:val="747B2A87"/>
    <w:rsid w:val="747D138B"/>
    <w:rsid w:val="74898BF9"/>
    <w:rsid w:val="74899B23"/>
    <w:rsid w:val="748F5701"/>
    <w:rsid w:val="748FEEDA"/>
    <w:rsid w:val="74902510"/>
    <w:rsid w:val="7490E420"/>
    <w:rsid w:val="74981280"/>
    <w:rsid w:val="749A0026"/>
    <w:rsid w:val="749C7119"/>
    <w:rsid w:val="74A75E65"/>
    <w:rsid w:val="74B2D196"/>
    <w:rsid w:val="74BB4E8F"/>
    <w:rsid w:val="74C09E63"/>
    <w:rsid w:val="74C385BD"/>
    <w:rsid w:val="74CB72DB"/>
    <w:rsid w:val="74D06AE8"/>
    <w:rsid w:val="74D4B68F"/>
    <w:rsid w:val="74DA986E"/>
    <w:rsid w:val="74DCCE75"/>
    <w:rsid w:val="74E692C7"/>
    <w:rsid w:val="74EF1F06"/>
    <w:rsid w:val="74F21227"/>
    <w:rsid w:val="74F26B6A"/>
    <w:rsid w:val="74F32547"/>
    <w:rsid w:val="74F7563B"/>
    <w:rsid w:val="74F7D57D"/>
    <w:rsid w:val="74FF26EB"/>
    <w:rsid w:val="750B2A64"/>
    <w:rsid w:val="7510C9A7"/>
    <w:rsid w:val="751247C0"/>
    <w:rsid w:val="7516E292"/>
    <w:rsid w:val="751A3070"/>
    <w:rsid w:val="751CCFAD"/>
    <w:rsid w:val="751FB57F"/>
    <w:rsid w:val="7520C167"/>
    <w:rsid w:val="75213B0F"/>
    <w:rsid w:val="7525DF24"/>
    <w:rsid w:val="752E3ED9"/>
    <w:rsid w:val="752F4A4E"/>
    <w:rsid w:val="75305A63"/>
    <w:rsid w:val="7532A9DB"/>
    <w:rsid w:val="753752CA"/>
    <w:rsid w:val="7538E09E"/>
    <w:rsid w:val="754125F2"/>
    <w:rsid w:val="754254E2"/>
    <w:rsid w:val="7547FC79"/>
    <w:rsid w:val="7549AB05"/>
    <w:rsid w:val="754B4BCC"/>
    <w:rsid w:val="7554926C"/>
    <w:rsid w:val="75603ACB"/>
    <w:rsid w:val="7564E037"/>
    <w:rsid w:val="7566FC6A"/>
    <w:rsid w:val="756F2125"/>
    <w:rsid w:val="756F6443"/>
    <w:rsid w:val="757BF4E7"/>
    <w:rsid w:val="757FFDA4"/>
    <w:rsid w:val="7583E8DD"/>
    <w:rsid w:val="75939F73"/>
    <w:rsid w:val="7595E20D"/>
    <w:rsid w:val="759D81A9"/>
    <w:rsid w:val="75A08EAC"/>
    <w:rsid w:val="75A3CAE7"/>
    <w:rsid w:val="75AF48F1"/>
    <w:rsid w:val="75AF8340"/>
    <w:rsid w:val="75B27D23"/>
    <w:rsid w:val="75B85305"/>
    <w:rsid w:val="75BF1E5D"/>
    <w:rsid w:val="75D04A1A"/>
    <w:rsid w:val="75D0A4E5"/>
    <w:rsid w:val="75D16B60"/>
    <w:rsid w:val="75DDA9D9"/>
    <w:rsid w:val="75DE41E6"/>
    <w:rsid w:val="75E33A31"/>
    <w:rsid w:val="75E3F06D"/>
    <w:rsid w:val="75E41786"/>
    <w:rsid w:val="75F30DA7"/>
    <w:rsid w:val="75F872DE"/>
    <w:rsid w:val="7603BAC9"/>
    <w:rsid w:val="760BEE4A"/>
    <w:rsid w:val="761197F7"/>
    <w:rsid w:val="76125FC8"/>
    <w:rsid w:val="7613AC7C"/>
    <w:rsid w:val="76164C7C"/>
    <w:rsid w:val="7619EF5E"/>
    <w:rsid w:val="761E59FD"/>
    <w:rsid w:val="761EF9FF"/>
    <w:rsid w:val="761F5F37"/>
    <w:rsid w:val="7628AAD4"/>
    <w:rsid w:val="762EAF8F"/>
    <w:rsid w:val="762ED4FC"/>
    <w:rsid w:val="7635D087"/>
    <w:rsid w:val="7635DB1F"/>
    <w:rsid w:val="763918E5"/>
    <w:rsid w:val="76396B1F"/>
    <w:rsid w:val="76401288"/>
    <w:rsid w:val="76448D8A"/>
    <w:rsid w:val="764985B2"/>
    <w:rsid w:val="76549071"/>
    <w:rsid w:val="7654A0A0"/>
    <w:rsid w:val="7654C0AC"/>
    <w:rsid w:val="7662F394"/>
    <w:rsid w:val="766D7CE7"/>
    <w:rsid w:val="76748E78"/>
    <w:rsid w:val="7675235A"/>
    <w:rsid w:val="767D9D5D"/>
    <w:rsid w:val="767EFED9"/>
    <w:rsid w:val="767FC8B2"/>
    <w:rsid w:val="768175E3"/>
    <w:rsid w:val="769468B4"/>
    <w:rsid w:val="769868E0"/>
    <w:rsid w:val="76997B52"/>
    <w:rsid w:val="769DD7F0"/>
    <w:rsid w:val="76A3D1E2"/>
    <w:rsid w:val="76AC6944"/>
    <w:rsid w:val="76B24DBF"/>
    <w:rsid w:val="76B48ACA"/>
    <w:rsid w:val="76B79C2C"/>
    <w:rsid w:val="76B88DF7"/>
    <w:rsid w:val="76BD1CC2"/>
    <w:rsid w:val="76C16CB0"/>
    <w:rsid w:val="76CBF2D7"/>
    <w:rsid w:val="76D40B32"/>
    <w:rsid w:val="76DA0924"/>
    <w:rsid w:val="76DB5A6A"/>
    <w:rsid w:val="76DE7A35"/>
    <w:rsid w:val="76DE97D9"/>
    <w:rsid w:val="76E2C2E2"/>
    <w:rsid w:val="76EE8825"/>
    <w:rsid w:val="76EF9023"/>
    <w:rsid w:val="76EFA2CE"/>
    <w:rsid w:val="76F3CDE9"/>
    <w:rsid w:val="77056BDE"/>
    <w:rsid w:val="770B34A4"/>
    <w:rsid w:val="77110CFD"/>
    <w:rsid w:val="7713802B"/>
    <w:rsid w:val="77175A37"/>
    <w:rsid w:val="772C257C"/>
    <w:rsid w:val="772DAC59"/>
    <w:rsid w:val="77360123"/>
    <w:rsid w:val="77443A3D"/>
    <w:rsid w:val="7748DC2F"/>
    <w:rsid w:val="77497437"/>
    <w:rsid w:val="774E4D84"/>
    <w:rsid w:val="774FDB33"/>
    <w:rsid w:val="7755A6E3"/>
    <w:rsid w:val="7764829A"/>
    <w:rsid w:val="77767EA7"/>
    <w:rsid w:val="77811F6C"/>
    <w:rsid w:val="7783232A"/>
    <w:rsid w:val="779AC9C4"/>
    <w:rsid w:val="779BC5E9"/>
    <w:rsid w:val="779D7C90"/>
    <w:rsid w:val="77A10807"/>
    <w:rsid w:val="77A57740"/>
    <w:rsid w:val="77A6E752"/>
    <w:rsid w:val="77AC0CA4"/>
    <w:rsid w:val="77AC356D"/>
    <w:rsid w:val="77B287DA"/>
    <w:rsid w:val="77B379F8"/>
    <w:rsid w:val="77B5489A"/>
    <w:rsid w:val="77B82DE6"/>
    <w:rsid w:val="77BA3345"/>
    <w:rsid w:val="77BC89DA"/>
    <w:rsid w:val="77C6E321"/>
    <w:rsid w:val="77CE9E73"/>
    <w:rsid w:val="77D399C4"/>
    <w:rsid w:val="77E3299D"/>
    <w:rsid w:val="77E455B3"/>
    <w:rsid w:val="77E87A07"/>
    <w:rsid w:val="77EE1AB1"/>
    <w:rsid w:val="77F60525"/>
    <w:rsid w:val="78021CBB"/>
    <w:rsid w:val="780D5F3E"/>
    <w:rsid w:val="781305F4"/>
    <w:rsid w:val="781770D5"/>
    <w:rsid w:val="781DB44B"/>
    <w:rsid w:val="78210AF4"/>
    <w:rsid w:val="7822DF9D"/>
    <w:rsid w:val="7828FBEF"/>
    <w:rsid w:val="7829D05C"/>
    <w:rsid w:val="782EED7F"/>
    <w:rsid w:val="782F42C6"/>
    <w:rsid w:val="7835AED4"/>
    <w:rsid w:val="78363845"/>
    <w:rsid w:val="7836F6F3"/>
    <w:rsid w:val="7837C0E1"/>
    <w:rsid w:val="783BD9BF"/>
    <w:rsid w:val="783ED4B2"/>
    <w:rsid w:val="784F4CA0"/>
    <w:rsid w:val="78506D7C"/>
    <w:rsid w:val="7853361E"/>
    <w:rsid w:val="785A0B1B"/>
    <w:rsid w:val="785DBDC0"/>
    <w:rsid w:val="785F62B2"/>
    <w:rsid w:val="786AA24A"/>
    <w:rsid w:val="787633AB"/>
    <w:rsid w:val="787D03C3"/>
    <w:rsid w:val="78812AC0"/>
    <w:rsid w:val="788A2B5B"/>
    <w:rsid w:val="788BE8B3"/>
    <w:rsid w:val="7891BBAD"/>
    <w:rsid w:val="7898549A"/>
    <w:rsid w:val="78985822"/>
    <w:rsid w:val="789B59D1"/>
    <w:rsid w:val="78A1952C"/>
    <w:rsid w:val="78ACB90E"/>
    <w:rsid w:val="78B2CF6F"/>
    <w:rsid w:val="78BBFE62"/>
    <w:rsid w:val="78BC0A26"/>
    <w:rsid w:val="78C2038B"/>
    <w:rsid w:val="78C4BAC2"/>
    <w:rsid w:val="78C8DA89"/>
    <w:rsid w:val="78D69A88"/>
    <w:rsid w:val="78D69F89"/>
    <w:rsid w:val="78D89053"/>
    <w:rsid w:val="78D8B7EB"/>
    <w:rsid w:val="78DAA317"/>
    <w:rsid w:val="78E15591"/>
    <w:rsid w:val="78E3F1B0"/>
    <w:rsid w:val="7900CEB9"/>
    <w:rsid w:val="7902E625"/>
    <w:rsid w:val="79131CD1"/>
    <w:rsid w:val="7915698E"/>
    <w:rsid w:val="791DD02E"/>
    <w:rsid w:val="792352C5"/>
    <w:rsid w:val="7926FDD0"/>
    <w:rsid w:val="792AAE69"/>
    <w:rsid w:val="793379A9"/>
    <w:rsid w:val="79351F5C"/>
    <w:rsid w:val="793867C3"/>
    <w:rsid w:val="7939EF5D"/>
    <w:rsid w:val="793D3552"/>
    <w:rsid w:val="7940A231"/>
    <w:rsid w:val="7943C539"/>
    <w:rsid w:val="795CCC39"/>
    <w:rsid w:val="7961A863"/>
    <w:rsid w:val="7961CB42"/>
    <w:rsid w:val="7964E01B"/>
    <w:rsid w:val="796701E2"/>
    <w:rsid w:val="796D485E"/>
    <w:rsid w:val="79786088"/>
    <w:rsid w:val="797C12AC"/>
    <w:rsid w:val="79869E92"/>
    <w:rsid w:val="798E49AE"/>
    <w:rsid w:val="798FAEAF"/>
    <w:rsid w:val="7994FD01"/>
    <w:rsid w:val="79B37A10"/>
    <w:rsid w:val="79B584E9"/>
    <w:rsid w:val="79B720D0"/>
    <w:rsid w:val="79C50623"/>
    <w:rsid w:val="79CC43B8"/>
    <w:rsid w:val="79D3A26D"/>
    <w:rsid w:val="79E18FE4"/>
    <w:rsid w:val="79E9B6D0"/>
    <w:rsid w:val="79EE79EF"/>
    <w:rsid w:val="79F09209"/>
    <w:rsid w:val="79F0C7AD"/>
    <w:rsid w:val="79F86AC4"/>
    <w:rsid w:val="79FE2214"/>
    <w:rsid w:val="7A057D79"/>
    <w:rsid w:val="7A06E8B7"/>
    <w:rsid w:val="7A12BCD3"/>
    <w:rsid w:val="7A18D7F6"/>
    <w:rsid w:val="7A1AD377"/>
    <w:rsid w:val="7A1B17F8"/>
    <w:rsid w:val="7A2625DF"/>
    <w:rsid w:val="7A31E8EF"/>
    <w:rsid w:val="7A33AAFB"/>
    <w:rsid w:val="7A412253"/>
    <w:rsid w:val="7A4C24BE"/>
    <w:rsid w:val="7A4DED6B"/>
    <w:rsid w:val="7A60832B"/>
    <w:rsid w:val="7A636F4E"/>
    <w:rsid w:val="7A658D92"/>
    <w:rsid w:val="7A67F69E"/>
    <w:rsid w:val="7A70DBF5"/>
    <w:rsid w:val="7A738CA5"/>
    <w:rsid w:val="7A76B14B"/>
    <w:rsid w:val="7A7C32D4"/>
    <w:rsid w:val="7A8019E2"/>
    <w:rsid w:val="7A807CF1"/>
    <w:rsid w:val="7A82B2FF"/>
    <w:rsid w:val="7A88E8C2"/>
    <w:rsid w:val="7A8D91BF"/>
    <w:rsid w:val="7A8DFD7F"/>
    <w:rsid w:val="7A906B82"/>
    <w:rsid w:val="7A96D2B4"/>
    <w:rsid w:val="7AAA57D5"/>
    <w:rsid w:val="7AAE105A"/>
    <w:rsid w:val="7AB7D652"/>
    <w:rsid w:val="7ABEE441"/>
    <w:rsid w:val="7AC16C9C"/>
    <w:rsid w:val="7AC825F7"/>
    <w:rsid w:val="7AD05DF9"/>
    <w:rsid w:val="7AD58965"/>
    <w:rsid w:val="7AE1C22D"/>
    <w:rsid w:val="7AE26DD0"/>
    <w:rsid w:val="7AE9457A"/>
    <w:rsid w:val="7AEDE23D"/>
    <w:rsid w:val="7B03E9A2"/>
    <w:rsid w:val="7B0B6BD8"/>
    <w:rsid w:val="7B0CEEF2"/>
    <w:rsid w:val="7B0FC845"/>
    <w:rsid w:val="7B18EEE5"/>
    <w:rsid w:val="7B1C73A5"/>
    <w:rsid w:val="7B1D1BED"/>
    <w:rsid w:val="7B1E056A"/>
    <w:rsid w:val="7B20F631"/>
    <w:rsid w:val="7B256DDF"/>
    <w:rsid w:val="7B289064"/>
    <w:rsid w:val="7B296A9F"/>
    <w:rsid w:val="7B2A07CD"/>
    <w:rsid w:val="7B312676"/>
    <w:rsid w:val="7B324777"/>
    <w:rsid w:val="7B3759BD"/>
    <w:rsid w:val="7B393A87"/>
    <w:rsid w:val="7B3A4387"/>
    <w:rsid w:val="7B40396D"/>
    <w:rsid w:val="7B52B1A6"/>
    <w:rsid w:val="7B574E49"/>
    <w:rsid w:val="7B6325A0"/>
    <w:rsid w:val="7B65A997"/>
    <w:rsid w:val="7B681419"/>
    <w:rsid w:val="7B6AC9D4"/>
    <w:rsid w:val="7B743FE4"/>
    <w:rsid w:val="7B7C9ECC"/>
    <w:rsid w:val="7B7DCD8C"/>
    <w:rsid w:val="7B837555"/>
    <w:rsid w:val="7B88E4D7"/>
    <w:rsid w:val="7B910BAA"/>
    <w:rsid w:val="7B9352B1"/>
    <w:rsid w:val="7B970374"/>
    <w:rsid w:val="7BAA6866"/>
    <w:rsid w:val="7BAAAB93"/>
    <w:rsid w:val="7BB0FA15"/>
    <w:rsid w:val="7BB66273"/>
    <w:rsid w:val="7BBA95C3"/>
    <w:rsid w:val="7BC10DAF"/>
    <w:rsid w:val="7BCC862A"/>
    <w:rsid w:val="7BCDB12F"/>
    <w:rsid w:val="7BD025D4"/>
    <w:rsid w:val="7BD06878"/>
    <w:rsid w:val="7BD06ADD"/>
    <w:rsid w:val="7BD39CDC"/>
    <w:rsid w:val="7BD5A6CB"/>
    <w:rsid w:val="7BD6D76C"/>
    <w:rsid w:val="7BDDCF22"/>
    <w:rsid w:val="7BDEA5C7"/>
    <w:rsid w:val="7BE565F5"/>
    <w:rsid w:val="7BE7919A"/>
    <w:rsid w:val="7BF0FD33"/>
    <w:rsid w:val="7C004048"/>
    <w:rsid w:val="7C038924"/>
    <w:rsid w:val="7C05CEF7"/>
    <w:rsid w:val="7C09EB9B"/>
    <w:rsid w:val="7C0BB04E"/>
    <w:rsid w:val="7C12BECA"/>
    <w:rsid w:val="7C1360B5"/>
    <w:rsid w:val="7C1712B5"/>
    <w:rsid w:val="7C295378"/>
    <w:rsid w:val="7C2C3BE3"/>
    <w:rsid w:val="7C385857"/>
    <w:rsid w:val="7C45C140"/>
    <w:rsid w:val="7C47F98C"/>
    <w:rsid w:val="7C4A889F"/>
    <w:rsid w:val="7C4D836A"/>
    <w:rsid w:val="7C5374C4"/>
    <w:rsid w:val="7C55B44A"/>
    <w:rsid w:val="7C5BFE52"/>
    <w:rsid w:val="7C5BFE66"/>
    <w:rsid w:val="7C5DA1BB"/>
    <w:rsid w:val="7C5DFD61"/>
    <w:rsid w:val="7C6A512D"/>
    <w:rsid w:val="7C729EA2"/>
    <w:rsid w:val="7C7B6703"/>
    <w:rsid w:val="7C7D7023"/>
    <w:rsid w:val="7C85FFCA"/>
    <w:rsid w:val="7C8DCB58"/>
    <w:rsid w:val="7C961D37"/>
    <w:rsid w:val="7C994925"/>
    <w:rsid w:val="7C9A1474"/>
    <w:rsid w:val="7C9ADFC2"/>
    <w:rsid w:val="7CA32465"/>
    <w:rsid w:val="7CAE27E7"/>
    <w:rsid w:val="7CAFFFE2"/>
    <w:rsid w:val="7CB2C45B"/>
    <w:rsid w:val="7CBD20A8"/>
    <w:rsid w:val="7CC8A02F"/>
    <w:rsid w:val="7CD01C6C"/>
    <w:rsid w:val="7CD2AFE6"/>
    <w:rsid w:val="7CF59856"/>
    <w:rsid w:val="7CFB22A3"/>
    <w:rsid w:val="7CFD5070"/>
    <w:rsid w:val="7CFF499C"/>
    <w:rsid w:val="7D03A189"/>
    <w:rsid w:val="7D0495C6"/>
    <w:rsid w:val="7D076119"/>
    <w:rsid w:val="7D07EA97"/>
    <w:rsid w:val="7D142640"/>
    <w:rsid w:val="7D19AB78"/>
    <w:rsid w:val="7D1F8AE6"/>
    <w:rsid w:val="7D2935E5"/>
    <w:rsid w:val="7D297C6C"/>
    <w:rsid w:val="7D2BB141"/>
    <w:rsid w:val="7D319CF9"/>
    <w:rsid w:val="7D32B269"/>
    <w:rsid w:val="7D3BC886"/>
    <w:rsid w:val="7D402BD9"/>
    <w:rsid w:val="7D432333"/>
    <w:rsid w:val="7D4CAD56"/>
    <w:rsid w:val="7D54DF05"/>
    <w:rsid w:val="7D5E5A50"/>
    <w:rsid w:val="7D631CBA"/>
    <w:rsid w:val="7D75BD38"/>
    <w:rsid w:val="7D77BF1B"/>
    <w:rsid w:val="7D803933"/>
    <w:rsid w:val="7D8E5F63"/>
    <w:rsid w:val="7D945D8D"/>
    <w:rsid w:val="7D9AA785"/>
    <w:rsid w:val="7D9E152E"/>
    <w:rsid w:val="7DABAEF7"/>
    <w:rsid w:val="7DB04059"/>
    <w:rsid w:val="7DB8B78E"/>
    <w:rsid w:val="7DC319CA"/>
    <w:rsid w:val="7DCDACEC"/>
    <w:rsid w:val="7DCF5A32"/>
    <w:rsid w:val="7DD1584A"/>
    <w:rsid w:val="7DD461A2"/>
    <w:rsid w:val="7DD61BFA"/>
    <w:rsid w:val="7DDBA54C"/>
    <w:rsid w:val="7DDE3561"/>
    <w:rsid w:val="7DE15AB2"/>
    <w:rsid w:val="7DF2FD35"/>
    <w:rsid w:val="7E0861A4"/>
    <w:rsid w:val="7E0A095C"/>
    <w:rsid w:val="7E1111F3"/>
    <w:rsid w:val="7E219960"/>
    <w:rsid w:val="7E25D584"/>
    <w:rsid w:val="7E2E3245"/>
    <w:rsid w:val="7E307594"/>
    <w:rsid w:val="7E344245"/>
    <w:rsid w:val="7E398548"/>
    <w:rsid w:val="7E39DCBC"/>
    <w:rsid w:val="7E3D1A08"/>
    <w:rsid w:val="7E40EDBE"/>
    <w:rsid w:val="7E472088"/>
    <w:rsid w:val="7E4C7CB4"/>
    <w:rsid w:val="7E541F42"/>
    <w:rsid w:val="7E5C8179"/>
    <w:rsid w:val="7E6F13AB"/>
    <w:rsid w:val="7E7B50D0"/>
    <w:rsid w:val="7E7BC8B5"/>
    <w:rsid w:val="7E81E40F"/>
    <w:rsid w:val="7E829CF5"/>
    <w:rsid w:val="7E889131"/>
    <w:rsid w:val="7E889F04"/>
    <w:rsid w:val="7E8D3319"/>
    <w:rsid w:val="7E8E61A5"/>
    <w:rsid w:val="7E8EEF0B"/>
    <w:rsid w:val="7E8FFE2F"/>
    <w:rsid w:val="7E91E0DC"/>
    <w:rsid w:val="7E9660B7"/>
    <w:rsid w:val="7E996C10"/>
    <w:rsid w:val="7EAB1B43"/>
    <w:rsid w:val="7EAC0554"/>
    <w:rsid w:val="7EAF85FB"/>
    <w:rsid w:val="7EAFF6A1"/>
    <w:rsid w:val="7EB0FEFC"/>
    <w:rsid w:val="7EB78B94"/>
    <w:rsid w:val="7EBCF1BB"/>
    <w:rsid w:val="7ECBDBE7"/>
    <w:rsid w:val="7EDF888A"/>
    <w:rsid w:val="7EE1197A"/>
    <w:rsid w:val="7EE24C55"/>
    <w:rsid w:val="7EE39868"/>
    <w:rsid w:val="7EE4AB0B"/>
    <w:rsid w:val="7EE50444"/>
    <w:rsid w:val="7EED3430"/>
    <w:rsid w:val="7EF0A0B1"/>
    <w:rsid w:val="7EF81958"/>
    <w:rsid w:val="7EF91769"/>
    <w:rsid w:val="7F003016"/>
    <w:rsid w:val="7F027926"/>
    <w:rsid w:val="7F04BBD7"/>
    <w:rsid w:val="7F061631"/>
    <w:rsid w:val="7F0F570A"/>
    <w:rsid w:val="7F164B88"/>
    <w:rsid w:val="7F18BCEF"/>
    <w:rsid w:val="7F1E8383"/>
    <w:rsid w:val="7F2983F9"/>
    <w:rsid w:val="7F2ED03E"/>
    <w:rsid w:val="7F319CA0"/>
    <w:rsid w:val="7F3658F8"/>
    <w:rsid w:val="7F3BA698"/>
    <w:rsid w:val="7F4DEBAC"/>
    <w:rsid w:val="7F4F1B1E"/>
    <w:rsid w:val="7F4F4A5F"/>
    <w:rsid w:val="7F597E31"/>
    <w:rsid w:val="7F60DA5E"/>
    <w:rsid w:val="7F60ED9D"/>
    <w:rsid w:val="7F671724"/>
    <w:rsid w:val="7F69FC81"/>
    <w:rsid w:val="7F6C21A2"/>
    <w:rsid w:val="7F6C7BB2"/>
    <w:rsid w:val="7F704F2A"/>
    <w:rsid w:val="7F7227A9"/>
    <w:rsid w:val="7F73CC9B"/>
    <w:rsid w:val="7F81218E"/>
    <w:rsid w:val="7F8BA536"/>
    <w:rsid w:val="7F951297"/>
    <w:rsid w:val="7FA564FC"/>
    <w:rsid w:val="7FA7E143"/>
    <w:rsid w:val="7FABA7DA"/>
    <w:rsid w:val="7FAE3CA5"/>
    <w:rsid w:val="7FB3524F"/>
    <w:rsid w:val="7FB410B2"/>
    <w:rsid w:val="7FB8FFA9"/>
    <w:rsid w:val="7FBFFF0F"/>
    <w:rsid w:val="7FC21B3D"/>
    <w:rsid w:val="7FC78D18"/>
    <w:rsid w:val="7FC80167"/>
    <w:rsid w:val="7FD51BDA"/>
    <w:rsid w:val="7FDCC7DC"/>
    <w:rsid w:val="7FDD102C"/>
    <w:rsid w:val="7FDDD4D8"/>
    <w:rsid w:val="7FE1689E"/>
    <w:rsid w:val="7FE2BA1B"/>
    <w:rsid w:val="7FFB6275"/>
    <w:rsid w:val="7FFDB6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DC05D1D2-1563-4180-9CE2-C1F34A217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069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069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69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69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69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69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6925"/>
    <w:pPr>
      <w:keepNext/>
      <w:spacing w:after="200" w:line="240" w:lineRule="auto"/>
    </w:pPr>
    <w:rPr>
      <w:iCs/>
      <w:color w:val="002664"/>
      <w:sz w:val="18"/>
      <w:szCs w:val="18"/>
    </w:rPr>
  </w:style>
  <w:style w:type="table" w:customStyle="1" w:styleId="Tableheader">
    <w:name w:val="ŠTable header"/>
    <w:basedOn w:val="TableNormal"/>
    <w:uiPriority w:val="99"/>
    <w:rsid w:val="00F069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0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6925"/>
    <w:pPr>
      <w:numPr>
        <w:numId w:val="13"/>
      </w:numPr>
    </w:pPr>
  </w:style>
  <w:style w:type="paragraph" w:styleId="ListNumber2">
    <w:name w:val="List Number 2"/>
    <w:aliases w:val="ŠList Number 2"/>
    <w:basedOn w:val="Normal"/>
    <w:uiPriority w:val="8"/>
    <w:qFormat/>
    <w:rsid w:val="00F06925"/>
    <w:pPr>
      <w:numPr>
        <w:numId w:val="12"/>
      </w:numPr>
    </w:pPr>
  </w:style>
  <w:style w:type="paragraph" w:styleId="ListBullet">
    <w:name w:val="List Bullet"/>
    <w:aliases w:val="ŠList Bullet"/>
    <w:basedOn w:val="Normal"/>
    <w:uiPriority w:val="9"/>
    <w:qFormat/>
    <w:rsid w:val="00F06925"/>
    <w:pPr>
      <w:numPr>
        <w:numId w:val="11"/>
      </w:numPr>
    </w:pPr>
  </w:style>
  <w:style w:type="paragraph" w:styleId="ListBullet2">
    <w:name w:val="List Bullet 2"/>
    <w:aliases w:val="ŠList Bullet 2"/>
    <w:basedOn w:val="Normal"/>
    <w:uiPriority w:val="10"/>
    <w:qFormat/>
    <w:rsid w:val="00901DFE"/>
    <w:pPr>
      <w:numPr>
        <w:numId w:val="9"/>
      </w:numPr>
      <w:ind w:left="1134" w:hanging="567"/>
    </w:pPr>
  </w:style>
  <w:style w:type="paragraph" w:customStyle="1" w:styleId="FeatureBox4">
    <w:name w:val="ŠFeature Box 4"/>
    <w:basedOn w:val="FeatureBox2"/>
    <w:next w:val="Normal"/>
    <w:uiPriority w:val="14"/>
    <w:qFormat/>
    <w:rsid w:val="00F0692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AC69EB"/>
    <w:pPr>
      <w:keepNext/>
      <w:spacing w:before="200" w:after="200" w:line="240" w:lineRule="atLeast"/>
      <w:ind w:left="567" w:right="567"/>
    </w:pPr>
  </w:style>
  <w:style w:type="paragraph" w:customStyle="1" w:styleId="Documentname">
    <w:name w:val="ŠDocument name"/>
    <w:basedOn w:val="Normal"/>
    <w:next w:val="Normal"/>
    <w:uiPriority w:val="17"/>
    <w:qFormat/>
    <w:rsid w:val="00F0692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06925"/>
    <w:pPr>
      <w:spacing w:after="0"/>
    </w:pPr>
    <w:rPr>
      <w:sz w:val="18"/>
      <w:szCs w:val="18"/>
    </w:rPr>
  </w:style>
  <w:style w:type="character" w:customStyle="1" w:styleId="QuoteChar">
    <w:name w:val="Quote Char"/>
    <w:aliases w:val="ŠQuote Char"/>
    <w:basedOn w:val="DefaultParagraphFont"/>
    <w:link w:val="Quote"/>
    <w:uiPriority w:val="29"/>
    <w:rsid w:val="00AC69EB"/>
    <w:rPr>
      <w:rFonts w:ascii="Arial" w:hAnsi="Arial" w:cs="Arial"/>
      <w:sz w:val="24"/>
      <w:szCs w:val="24"/>
    </w:rPr>
  </w:style>
  <w:style w:type="paragraph" w:customStyle="1" w:styleId="FeatureBox2">
    <w:name w:val="ŠFeature Box 2"/>
    <w:basedOn w:val="Normal"/>
    <w:next w:val="Normal"/>
    <w:uiPriority w:val="12"/>
    <w:qFormat/>
    <w:rsid w:val="00F069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069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069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069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69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06925"/>
    <w:rPr>
      <w:color w:val="2F5496" w:themeColor="accent1" w:themeShade="BF"/>
      <w:u w:val="single"/>
    </w:rPr>
  </w:style>
  <w:style w:type="paragraph" w:customStyle="1" w:styleId="Logo">
    <w:name w:val="ŠLogo"/>
    <w:basedOn w:val="Normal"/>
    <w:uiPriority w:val="18"/>
    <w:qFormat/>
    <w:rsid w:val="00F069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06925"/>
    <w:pPr>
      <w:tabs>
        <w:tab w:val="right" w:leader="dot" w:pos="14570"/>
      </w:tabs>
      <w:spacing w:before="0"/>
    </w:pPr>
    <w:rPr>
      <w:b/>
      <w:noProof/>
    </w:rPr>
  </w:style>
  <w:style w:type="paragraph" w:styleId="TOC2">
    <w:name w:val="toc 2"/>
    <w:aliases w:val="ŠTOC 2"/>
    <w:basedOn w:val="Normal"/>
    <w:next w:val="Normal"/>
    <w:uiPriority w:val="39"/>
    <w:unhideWhenUsed/>
    <w:rsid w:val="00F06925"/>
    <w:pPr>
      <w:tabs>
        <w:tab w:val="right" w:leader="dot" w:pos="14570"/>
      </w:tabs>
      <w:spacing w:before="0"/>
    </w:pPr>
    <w:rPr>
      <w:noProof/>
    </w:rPr>
  </w:style>
  <w:style w:type="paragraph" w:styleId="TOC3">
    <w:name w:val="toc 3"/>
    <w:aliases w:val="ŠTOC 3"/>
    <w:basedOn w:val="Normal"/>
    <w:next w:val="Normal"/>
    <w:uiPriority w:val="39"/>
    <w:unhideWhenUsed/>
    <w:rsid w:val="00F06925"/>
    <w:pPr>
      <w:spacing w:before="0"/>
      <w:ind w:left="244"/>
    </w:pPr>
  </w:style>
  <w:style w:type="paragraph" w:styleId="Title">
    <w:name w:val="Title"/>
    <w:aliases w:val="ŠTitle"/>
    <w:basedOn w:val="Normal"/>
    <w:next w:val="Normal"/>
    <w:link w:val="TitleChar"/>
    <w:uiPriority w:val="1"/>
    <w:rsid w:val="00F069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692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069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069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06925"/>
    <w:pPr>
      <w:spacing w:after="240"/>
      <w:outlineLvl w:val="9"/>
    </w:pPr>
    <w:rPr>
      <w:szCs w:val="40"/>
    </w:rPr>
  </w:style>
  <w:style w:type="paragraph" w:styleId="Footer">
    <w:name w:val="footer"/>
    <w:aliases w:val="ŠFooter"/>
    <w:basedOn w:val="Normal"/>
    <w:link w:val="FooterChar"/>
    <w:uiPriority w:val="19"/>
    <w:rsid w:val="00F069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6925"/>
    <w:rPr>
      <w:rFonts w:ascii="Arial" w:hAnsi="Arial" w:cs="Arial"/>
      <w:sz w:val="18"/>
      <w:szCs w:val="18"/>
    </w:rPr>
  </w:style>
  <w:style w:type="paragraph" w:styleId="Header">
    <w:name w:val="header"/>
    <w:aliases w:val="ŠHeader"/>
    <w:basedOn w:val="Normal"/>
    <w:link w:val="HeaderChar"/>
    <w:uiPriority w:val="16"/>
    <w:rsid w:val="00F06925"/>
    <w:rPr>
      <w:noProof/>
      <w:color w:val="002664"/>
      <w:sz w:val="28"/>
      <w:szCs w:val="28"/>
    </w:rPr>
  </w:style>
  <w:style w:type="character" w:customStyle="1" w:styleId="HeaderChar">
    <w:name w:val="Header Char"/>
    <w:aliases w:val="ŠHeader Char"/>
    <w:basedOn w:val="DefaultParagraphFont"/>
    <w:link w:val="Header"/>
    <w:uiPriority w:val="16"/>
    <w:rsid w:val="00F069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069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069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06925"/>
    <w:rPr>
      <w:rFonts w:ascii="Arial" w:hAnsi="Arial" w:cs="Arial"/>
      <w:b/>
      <w:szCs w:val="32"/>
    </w:rPr>
  </w:style>
  <w:style w:type="character" w:styleId="UnresolvedMention">
    <w:name w:val="Unresolved Mention"/>
    <w:basedOn w:val="DefaultParagraphFont"/>
    <w:uiPriority w:val="99"/>
    <w:semiHidden/>
    <w:unhideWhenUsed/>
    <w:rsid w:val="00F06925"/>
    <w:rPr>
      <w:color w:val="605E5C"/>
      <w:shd w:val="clear" w:color="auto" w:fill="E1DFDD"/>
    </w:rPr>
  </w:style>
  <w:style w:type="character" w:styleId="SubtleEmphasis">
    <w:name w:val="Subtle Emphasis"/>
    <w:basedOn w:val="DefaultParagraphFont"/>
    <w:uiPriority w:val="19"/>
    <w:semiHidden/>
    <w:qFormat/>
    <w:rsid w:val="00F06925"/>
    <w:rPr>
      <w:i/>
      <w:iCs/>
      <w:color w:val="404040" w:themeColor="text1" w:themeTint="BF"/>
    </w:rPr>
  </w:style>
  <w:style w:type="paragraph" w:styleId="TOC4">
    <w:name w:val="toc 4"/>
    <w:aliases w:val="ŠTOC 4"/>
    <w:basedOn w:val="Normal"/>
    <w:next w:val="Normal"/>
    <w:autoRedefine/>
    <w:uiPriority w:val="39"/>
    <w:unhideWhenUsed/>
    <w:rsid w:val="00F06925"/>
    <w:pPr>
      <w:spacing w:before="0"/>
      <w:ind w:left="488"/>
    </w:pPr>
  </w:style>
  <w:style w:type="character" w:styleId="CommentReference">
    <w:name w:val="annotation reference"/>
    <w:basedOn w:val="DefaultParagraphFont"/>
    <w:uiPriority w:val="99"/>
    <w:semiHidden/>
    <w:unhideWhenUsed/>
    <w:rsid w:val="00F06925"/>
    <w:rPr>
      <w:sz w:val="16"/>
      <w:szCs w:val="16"/>
    </w:rPr>
  </w:style>
  <w:style w:type="paragraph" w:styleId="CommentText">
    <w:name w:val="annotation text"/>
    <w:basedOn w:val="Normal"/>
    <w:link w:val="CommentTextChar"/>
    <w:uiPriority w:val="99"/>
    <w:unhideWhenUsed/>
    <w:rsid w:val="00F06925"/>
    <w:pPr>
      <w:spacing w:line="240" w:lineRule="auto"/>
    </w:pPr>
    <w:rPr>
      <w:sz w:val="20"/>
      <w:szCs w:val="20"/>
    </w:rPr>
  </w:style>
  <w:style w:type="character" w:customStyle="1" w:styleId="CommentTextChar">
    <w:name w:val="Comment Text Char"/>
    <w:basedOn w:val="DefaultParagraphFont"/>
    <w:link w:val="CommentText"/>
    <w:uiPriority w:val="99"/>
    <w:rsid w:val="00F069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06925"/>
    <w:rPr>
      <w:b/>
      <w:bCs/>
    </w:rPr>
  </w:style>
  <w:style w:type="character" w:customStyle="1" w:styleId="CommentSubjectChar">
    <w:name w:val="Comment Subject Char"/>
    <w:basedOn w:val="CommentTextChar"/>
    <w:link w:val="CommentSubject"/>
    <w:uiPriority w:val="99"/>
    <w:semiHidden/>
    <w:rsid w:val="00F06925"/>
    <w:rPr>
      <w:rFonts w:ascii="Arial" w:hAnsi="Arial" w:cs="Arial"/>
      <w:b/>
      <w:bCs/>
      <w:sz w:val="20"/>
      <w:szCs w:val="20"/>
    </w:rPr>
  </w:style>
  <w:style w:type="character" w:styleId="Strong">
    <w:name w:val="Strong"/>
    <w:aliases w:val="ŠStrong,Bold"/>
    <w:qFormat/>
    <w:rsid w:val="00F06925"/>
    <w:rPr>
      <w:b/>
      <w:bCs/>
    </w:rPr>
  </w:style>
  <w:style w:type="character" w:styleId="Emphasis">
    <w:name w:val="Emphasis"/>
    <w:aliases w:val="ŠEmphasis,Italic"/>
    <w:qFormat/>
    <w:rsid w:val="00F06925"/>
    <w:rPr>
      <w:i/>
      <w:iCs/>
    </w:rPr>
  </w:style>
  <w:style w:type="character" w:styleId="FollowedHyperlink">
    <w:name w:val="FollowedHyperlink"/>
    <w:basedOn w:val="DefaultParagraphFont"/>
    <w:uiPriority w:val="99"/>
    <w:semiHidden/>
    <w:unhideWhenUsed/>
    <w:rsid w:val="00F06925"/>
    <w:rPr>
      <w:color w:val="954F72" w:themeColor="followedHyperlink"/>
      <w:u w:val="single"/>
    </w:rPr>
  </w:style>
  <w:style w:type="paragraph" w:styleId="ListParagraph">
    <w:name w:val="List Paragraph"/>
    <w:aliases w:val="ŠList Paragraph"/>
    <w:basedOn w:val="Normal"/>
    <w:uiPriority w:val="34"/>
    <w:unhideWhenUsed/>
    <w:qFormat/>
    <w:rsid w:val="00F06925"/>
    <w:pPr>
      <w:ind w:left="567"/>
    </w:pPr>
  </w:style>
  <w:style w:type="character" w:styleId="PlaceholderText">
    <w:name w:val="Placeholder Text"/>
    <w:basedOn w:val="DefaultParagraphFont"/>
    <w:uiPriority w:val="99"/>
    <w:semiHidden/>
    <w:rsid w:val="00F06925"/>
    <w:rPr>
      <w:color w:val="808080"/>
    </w:rPr>
  </w:style>
  <w:style w:type="paragraph" w:styleId="Date">
    <w:name w:val="Date"/>
    <w:aliases w:val="ŠDate"/>
    <w:basedOn w:val="Normal"/>
    <w:next w:val="Normal"/>
    <w:link w:val="DateChar"/>
    <w:uiPriority w:val="99"/>
    <w:rsid w:val="00AC69EB"/>
    <w:pPr>
      <w:spacing w:before="0" w:after="0" w:line="720" w:lineRule="atLeast"/>
    </w:pPr>
  </w:style>
  <w:style w:type="character" w:customStyle="1" w:styleId="DateChar">
    <w:name w:val="Date Char"/>
    <w:aliases w:val="ŠDate Char"/>
    <w:basedOn w:val="DefaultParagraphFont"/>
    <w:link w:val="Date"/>
    <w:uiPriority w:val="99"/>
    <w:rsid w:val="00AC69EB"/>
    <w:rPr>
      <w:rFonts w:ascii="Arial" w:hAnsi="Arial" w:cs="Arial"/>
      <w:sz w:val="24"/>
      <w:szCs w:val="24"/>
    </w:rPr>
  </w:style>
  <w:style w:type="paragraph" w:styleId="Signature">
    <w:name w:val="Signature"/>
    <w:aliases w:val="ŠSignature"/>
    <w:basedOn w:val="Normal"/>
    <w:link w:val="SignatureChar"/>
    <w:uiPriority w:val="99"/>
    <w:rsid w:val="00AC69EB"/>
    <w:pPr>
      <w:spacing w:before="0" w:after="0" w:line="720" w:lineRule="atLeast"/>
    </w:pPr>
  </w:style>
  <w:style w:type="character" w:customStyle="1" w:styleId="SignatureChar">
    <w:name w:val="Signature Char"/>
    <w:aliases w:val="ŠSignature Char"/>
    <w:basedOn w:val="DefaultParagraphFont"/>
    <w:link w:val="Signature"/>
    <w:uiPriority w:val="99"/>
    <w:rsid w:val="00AC69EB"/>
    <w:rPr>
      <w:rFonts w:ascii="Arial" w:hAnsi="Arial" w:cs="Arial"/>
      <w:sz w:val="24"/>
      <w:szCs w:val="24"/>
    </w:rPr>
  </w:style>
  <w:style w:type="character" w:styleId="SubtleReference">
    <w:name w:val="Subtle Reference"/>
    <w:aliases w:val="ŠSubtle Reference"/>
    <w:uiPriority w:val="31"/>
    <w:qFormat/>
    <w:rsid w:val="00AC69EB"/>
    <w:rPr>
      <w:rFonts w:ascii="Arial" w:hAnsi="Arial"/>
      <w:sz w:val="22"/>
    </w:rPr>
  </w:style>
  <w:style w:type="character" w:styleId="Mention">
    <w:name w:val="Mention"/>
    <w:basedOn w:val="DefaultParagraphFont"/>
    <w:uiPriority w:val="99"/>
    <w:unhideWhenUsed/>
    <w:rPr>
      <w:color w:val="2B579A"/>
      <w:shd w:val="clear" w:color="auto" w:fill="E6E6E6"/>
    </w:rPr>
  </w:style>
  <w:style w:type="paragraph" w:styleId="ListBullet3">
    <w:name w:val="List Bullet 3"/>
    <w:aliases w:val="ŠList Bullet 3"/>
    <w:basedOn w:val="Normal"/>
    <w:uiPriority w:val="10"/>
    <w:rsid w:val="00901DFE"/>
    <w:pPr>
      <w:numPr>
        <w:numId w:val="10"/>
      </w:numPr>
      <w:ind w:left="1701" w:hanging="567"/>
    </w:pPr>
  </w:style>
  <w:style w:type="paragraph" w:styleId="ListNumber3">
    <w:name w:val="List Number 3"/>
    <w:aliases w:val="ŠList Number 3"/>
    <w:basedOn w:val="ListBullet3"/>
    <w:uiPriority w:val="8"/>
    <w:rsid w:val="00901DFE"/>
    <w:pPr>
      <w:numPr>
        <w:ilvl w:val="2"/>
        <w:numId w:val="12"/>
      </w:numPr>
      <w:ind w:left="1701" w:hanging="567"/>
    </w:pPr>
  </w:style>
  <w:style w:type="character" w:customStyle="1" w:styleId="BoldItalic">
    <w:name w:val="ŠBold Italic"/>
    <w:basedOn w:val="DefaultParagraphFont"/>
    <w:uiPriority w:val="1"/>
    <w:qFormat/>
    <w:rsid w:val="00F06925"/>
    <w:rPr>
      <w:b/>
      <w:i/>
      <w:iCs/>
    </w:rPr>
  </w:style>
  <w:style w:type="paragraph" w:customStyle="1" w:styleId="Pulloutquote">
    <w:name w:val="ŠPull out quote"/>
    <w:basedOn w:val="Normal"/>
    <w:next w:val="Normal"/>
    <w:uiPriority w:val="20"/>
    <w:qFormat/>
    <w:rsid w:val="00F06925"/>
    <w:pPr>
      <w:keepNext/>
      <w:ind w:left="567" w:right="57"/>
    </w:pPr>
    <w:rPr>
      <w:szCs w:val="22"/>
    </w:rPr>
  </w:style>
  <w:style w:type="paragraph" w:customStyle="1" w:styleId="Subtitle0">
    <w:name w:val="ŠSubtitle"/>
    <w:basedOn w:val="Normal"/>
    <w:link w:val="SubtitleChar0"/>
    <w:uiPriority w:val="2"/>
    <w:qFormat/>
    <w:rsid w:val="00F06925"/>
    <w:pPr>
      <w:spacing w:before="360"/>
    </w:pPr>
    <w:rPr>
      <w:color w:val="002664"/>
      <w:sz w:val="44"/>
      <w:szCs w:val="48"/>
    </w:rPr>
  </w:style>
  <w:style w:type="character" w:customStyle="1" w:styleId="SubtitleChar0">
    <w:name w:val="ŠSubtitle Char"/>
    <w:basedOn w:val="DefaultParagraphFont"/>
    <w:link w:val="Subtitle0"/>
    <w:uiPriority w:val="2"/>
    <w:rsid w:val="00F06925"/>
    <w:rPr>
      <w:rFonts w:ascii="Arial" w:hAnsi="Arial" w:cs="Arial"/>
      <w:color w:val="002664"/>
      <w:sz w:val="44"/>
      <w:szCs w:val="48"/>
    </w:rPr>
  </w:style>
  <w:style w:type="paragraph" w:styleId="Revision">
    <w:name w:val="Revision"/>
    <w:hidden/>
    <w:uiPriority w:val="99"/>
    <w:semiHidden/>
    <w:rsid w:val="006E4FBC"/>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70819">
      <w:bodyDiv w:val="1"/>
      <w:marLeft w:val="0"/>
      <w:marRight w:val="0"/>
      <w:marTop w:val="0"/>
      <w:marBottom w:val="0"/>
      <w:divBdr>
        <w:top w:val="none" w:sz="0" w:space="0" w:color="auto"/>
        <w:left w:val="none" w:sz="0" w:space="0" w:color="auto"/>
        <w:bottom w:val="none" w:sz="0" w:space="0" w:color="auto"/>
        <w:right w:val="none" w:sz="0" w:space="0" w:color="auto"/>
      </w:divBdr>
      <w:divsChild>
        <w:div w:id="4669451">
          <w:marLeft w:val="0"/>
          <w:marRight w:val="0"/>
          <w:marTop w:val="0"/>
          <w:marBottom w:val="0"/>
          <w:divBdr>
            <w:top w:val="none" w:sz="0" w:space="0" w:color="auto"/>
            <w:left w:val="none" w:sz="0" w:space="0" w:color="auto"/>
            <w:bottom w:val="none" w:sz="0" w:space="0" w:color="auto"/>
            <w:right w:val="none" w:sz="0" w:space="0" w:color="auto"/>
          </w:divBdr>
          <w:divsChild>
            <w:div w:id="1614744273">
              <w:marLeft w:val="0"/>
              <w:marRight w:val="0"/>
              <w:marTop w:val="0"/>
              <w:marBottom w:val="0"/>
              <w:divBdr>
                <w:top w:val="none" w:sz="0" w:space="0" w:color="auto"/>
                <w:left w:val="none" w:sz="0" w:space="0" w:color="auto"/>
                <w:bottom w:val="none" w:sz="0" w:space="0" w:color="auto"/>
                <w:right w:val="none" w:sz="0" w:space="0" w:color="auto"/>
              </w:divBdr>
            </w:div>
          </w:divsChild>
        </w:div>
        <w:div w:id="6565276">
          <w:marLeft w:val="0"/>
          <w:marRight w:val="0"/>
          <w:marTop w:val="0"/>
          <w:marBottom w:val="0"/>
          <w:divBdr>
            <w:top w:val="none" w:sz="0" w:space="0" w:color="auto"/>
            <w:left w:val="none" w:sz="0" w:space="0" w:color="auto"/>
            <w:bottom w:val="none" w:sz="0" w:space="0" w:color="auto"/>
            <w:right w:val="none" w:sz="0" w:space="0" w:color="auto"/>
          </w:divBdr>
          <w:divsChild>
            <w:div w:id="1817332818">
              <w:marLeft w:val="0"/>
              <w:marRight w:val="0"/>
              <w:marTop w:val="0"/>
              <w:marBottom w:val="0"/>
              <w:divBdr>
                <w:top w:val="none" w:sz="0" w:space="0" w:color="auto"/>
                <w:left w:val="none" w:sz="0" w:space="0" w:color="auto"/>
                <w:bottom w:val="none" w:sz="0" w:space="0" w:color="auto"/>
                <w:right w:val="none" w:sz="0" w:space="0" w:color="auto"/>
              </w:divBdr>
            </w:div>
          </w:divsChild>
        </w:div>
        <w:div w:id="9265252">
          <w:marLeft w:val="0"/>
          <w:marRight w:val="0"/>
          <w:marTop w:val="0"/>
          <w:marBottom w:val="0"/>
          <w:divBdr>
            <w:top w:val="none" w:sz="0" w:space="0" w:color="auto"/>
            <w:left w:val="none" w:sz="0" w:space="0" w:color="auto"/>
            <w:bottom w:val="none" w:sz="0" w:space="0" w:color="auto"/>
            <w:right w:val="none" w:sz="0" w:space="0" w:color="auto"/>
          </w:divBdr>
          <w:divsChild>
            <w:div w:id="1349022404">
              <w:marLeft w:val="0"/>
              <w:marRight w:val="0"/>
              <w:marTop w:val="0"/>
              <w:marBottom w:val="0"/>
              <w:divBdr>
                <w:top w:val="none" w:sz="0" w:space="0" w:color="auto"/>
                <w:left w:val="none" w:sz="0" w:space="0" w:color="auto"/>
                <w:bottom w:val="none" w:sz="0" w:space="0" w:color="auto"/>
                <w:right w:val="none" w:sz="0" w:space="0" w:color="auto"/>
              </w:divBdr>
            </w:div>
          </w:divsChild>
        </w:div>
        <w:div w:id="15009100">
          <w:marLeft w:val="0"/>
          <w:marRight w:val="0"/>
          <w:marTop w:val="0"/>
          <w:marBottom w:val="0"/>
          <w:divBdr>
            <w:top w:val="none" w:sz="0" w:space="0" w:color="auto"/>
            <w:left w:val="none" w:sz="0" w:space="0" w:color="auto"/>
            <w:bottom w:val="none" w:sz="0" w:space="0" w:color="auto"/>
            <w:right w:val="none" w:sz="0" w:space="0" w:color="auto"/>
          </w:divBdr>
          <w:divsChild>
            <w:div w:id="60718599">
              <w:marLeft w:val="0"/>
              <w:marRight w:val="0"/>
              <w:marTop w:val="0"/>
              <w:marBottom w:val="0"/>
              <w:divBdr>
                <w:top w:val="none" w:sz="0" w:space="0" w:color="auto"/>
                <w:left w:val="none" w:sz="0" w:space="0" w:color="auto"/>
                <w:bottom w:val="none" w:sz="0" w:space="0" w:color="auto"/>
                <w:right w:val="none" w:sz="0" w:space="0" w:color="auto"/>
              </w:divBdr>
            </w:div>
          </w:divsChild>
        </w:div>
        <w:div w:id="25494084">
          <w:marLeft w:val="0"/>
          <w:marRight w:val="0"/>
          <w:marTop w:val="0"/>
          <w:marBottom w:val="0"/>
          <w:divBdr>
            <w:top w:val="none" w:sz="0" w:space="0" w:color="auto"/>
            <w:left w:val="none" w:sz="0" w:space="0" w:color="auto"/>
            <w:bottom w:val="none" w:sz="0" w:space="0" w:color="auto"/>
            <w:right w:val="none" w:sz="0" w:space="0" w:color="auto"/>
          </w:divBdr>
          <w:divsChild>
            <w:div w:id="437454538">
              <w:marLeft w:val="0"/>
              <w:marRight w:val="0"/>
              <w:marTop w:val="0"/>
              <w:marBottom w:val="0"/>
              <w:divBdr>
                <w:top w:val="none" w:sz="0" w:space="0" w:color="auto"/>
                <w:left w:val="none" w:sz="0" w:space="0" w:color="auto"/>
                <w:bottom w:val="none" w:sz="0" w:space="0" w:color="auto"/>
                <w:right w:val="none" w:sz="0" w:space="0" w:color="auto"/>
              </w:divBdr>
            </w:div>
          </w:divsChild>
        </w:div>
        <w:div w:id="33701840">
          <w:marLeft w:val="0"/>
          <w:marRight w:val="0"/>
          <w:marTop w:val="0"/>
          <w:marBottom w:val="0"/>
          <w:divBdr>
            <w:top w:val="none" w:sz="0" w:space="0" w:color="auto"/>
            <w:left w:val="none" w:sz="0" w:space="0" w:color="auto"/>
            <w:bottom w:val="none" w:sz="0" w:space="0" w:color="auto"/>
            <w:right w:val="none" w:sz="0" w:space="0" w:color="auto"/>
          </w:divBdr>
          <w:divsChild>
            <w:div w:id="2138184676">
              <w:marLeft w:val="0"/>
              <w:marRight w:val="0"/>
              <w:marTop w:val="0"/>
              <w:marBottom w:val="0"/>
              <w:divBdr>
                <w:top w:val="none" w:sz="0" w:space="0" w:color="auto"/>
                <w:left w:val="none" w:sz="0" w:space="0" w:color="auto"/>
                <w:bottom w:val="none" w:sz="0" w:space="0" w:color="auto"/>
                <w:right w:val="none" w:sz="0" w:space="0" w:color="auto"/>
              </w:divBdr>
            </w:div>
          </w:divsChild>
        </w:div>
        <w:div w:id="43724298">
          <w:marLeft w:val="0"/>
          <w:marRight w:val="0"/>
          <w:marTop w:val="0"/>
          <w:marBottom w:val="0"/>
          <w:divBdr>
            <w:top w:val="none" w:sz="0" w:space="0" w:color="auto"/>
            <w:left w:val="none" w:sz="0" w:space="0" w:color="auto"/>
            <w:bottom w:val="none" w:sz="0" w:space="0" w:color="auto"/>
            <w:right w:val="none" w:sz="0" w:space="0" w:color="auto"/>
          </w:divBdr>
          <w:divsChild>
            <w:div w:id="1501386328">
              <w:marLeft w:val="0"/>
              <w:marRight w:val="0"/>
              <w:marTop w:val="0"/>
              <w:marBottom w:val="0"/>
              <w:divBdr>
                <w:top w:val="none" w:sz="0" w:space="0" w:color="auto"/>
                <w:left w:val="none" w:sz="0" w:space="0" w:color="auto"/>
                <w:bottom w:val="none" w:sz="0" w:space="0" w:color="auto"/>
                <w:right w:val="none" w:sz="0" w:space="0" w:color="auto"/>
              </w:divBdr>
            </w:div>
          </w:divsChild>
        </w:div>
        <w:div w:id="59258645">
          <w:marLeft w:val="0"/>
          <w:marRight w:val="0"/>
          <w:marTop w:val="0"/>
          <w:marBottom w:val="0"/>
          <w:divBdr>
            <w:top w:val="none" w:sz="0" w:space="0" w:color="auto"/>
            <w:left w:val="none" w:sz="0" w:space="0" w:color="auto"/>
            <w:bottom w:val="none" w:sz="0" w:space="0" w:color="auto"/>
            <w:right w:val="none" w:sz="0" w:space="0" w:color="auto"/>
          </w:divBdr>
          <w:divsChild>
            <w:div w:id="1405641782">
              <w:marLeft w:val="0"/>
              <w:marRight w:val="0"/>
              <w:marTop w:val="0"/>
              <w:marBottom w:val="0"/>
              <w:divBdr>
                <w:top w:val="none" w:sz="0" w:space="0" w:color="auto"/>
                <w:left w:val="none" w:sz="0" w:space="0" w:color="auto"/>
                <w:bottom w:val="none" w:sz="0" w:space="0" w:color="auto"/>
                <w:right w:val="none" w:sz="0" w:space="0" w:color="auto"/>
              </w:divBdr>
            </w:div>
          </w:divsChild>
        </w:div>
        <w:div w:id="62996145">
          <w:marLeft w:val="0"/>
          <w:marRight w:val="0"/>
          <w:marTop w:val="0"/>
          <w:marBottom w:val="0"/>
          <w:divBdr>
            <w:top w:val="none" w:sz="0" w:space="0" w:color="auto"/>
            <w:left w:val="none" w:sz="0" w:space="0" w:color="auto"/>
            <w:bottom w:val="none" w:sz="0" w:space="0" w:color="auto"/>
            <w:right w:val="none" w:sz="0" w:space="0" w:color="auto"/>
          </w:divBdr>
          <w:divsChild>
            <w:div w:id="28066417">
              <w:marLeft w:val="0"/>
              <w:marRight w:val="0"/>
              <w:marTop w:val="0"/>
              <w:marBottom w:val="0"/>
              <w:divBdr>
                <w:top w:val="none" w:sz="0" w:space="0" w:color="auto"/>
                <w:left w:val="none" w:sz="0" w:space="0" w:color="auto"/>
                <w:bottom w:val="none" w:sz="0" w:space="0" w:color="auto"/>
                <w:right w:val="none" w:sz="0" w:space="0" w:color="auto"/>
              </w:divBdr>
            </w:div>
          </w:divsChild>
        </w:div>
        <w:div w:id="70275122">
          <w:marLeft w:val="0"/>
          <w:marRight w:val="0"/>
          <w:marTop w:val="0"/>
          <w:marBottom w:val="0"/>
          <w:divBdr>
            <w:top w:val="none" w:sz="0" w:space="0" w:color="auto"/>
            <w:left w:val="none" w:sz="0" w:space="0" w:color="auto"/>
            <w:bottom w:val="none" w:sz="0" w:space="0" w:color="auto"/>
            <w:right w:val="none" w:sz="0" w:space="0" w:color="auto"/>
          </w:divBdr>
          <w:divsChild>
            <w:div w:id="455679644">
              <w:marLeft w:val="0"/>
              <w:marRight w:val="0"/>
              <w:marTop w:val="0"/>
              <w:marBottom w:val="0"/>
              <w:divBdr>
                <w:top w:val="none" w:sz="0" w:space="0" w:color="auto"/>
                <w:left w:val="none" w:sz="0" w:space="0" w:color="auto"/>
                <w:bottom w:val="none" w:sz="0" w:space="0" w:color="auto"/>
                <w:right w:val="none" w:sz="0" w:space="0" w:color="auto"/>
              </w:divBdr>
            </w:div>
            <w:div w:id="1429304048">
              <w:marLeft w:val="0"/>
              <w:marRight w:val="0"/>
              <w:marTop w:val="0"/>
              <w:marBottom w:val="0"/>
              <w:divBdr>
                <w:top w:val="none" w:sz="0" w:space="0" w:color="auto"/>
                <w:left w:val="none" w:sz="0" w:space="0" w:color="auto"/>
                <w:bottom w:val="none" w:sz="0" w:space="0" w:color="auto"/>
                <w:right w:val="none" w:sz="0" w:space="0" w:color="auto"/>
              </w:divBdr>
            </w:div>
          </w:divsChild>
        </w:div>
        <w:div w:id="72245057">
          <w:marLeft w:val="0"/>
          <w:marRight w:val="0"/>
          <w:marTop w:val="0"/>
          <w:marBottom w:val="0"/>
          <w:divBdr>
            <w:top w:val="none" w:sz="0" w:space="0" w:color="auto"/>
            <w:left w:val="none" w:sz="0" w:space="0" w:color="auto"/>
            <w:bottom w:val="none" w:sz="0" w:space="0" w:color="auto"/>
            <w:right w:val="none" w:sz="0" w:space="0" w:color="auto"/>
          </w:divBdr>
          <w:divsChild>
            <w:div w:id="891893270">
              <w:marLeft w:val="0"/>
              <w:marRight w:val="0"/>
              <w:marTop w:val="0"/>
              <w:marBottom w:val="0"/>
              <w:divBdr>
                <w:top w:val="none" w:sz="0" w:space="0" w:color="auto"/>
                <w:left w:val="none" w:sz="0" w:space="0" w:color="auto"/>
                <w:bottom w:val="none" w:sz="0" w:space="0" w:color="auto"/>
                <w:right w:val="none" w:sz="0" w:space="0" w:color="auto"/>
              </w:divBdr>
            </w:div>
          </w:divsChild>
        </w:div>
        <w:div w:id="74327075">
          <w:marLeft w:val="0"/>
          <w:marRight w:val="0"/>
          <w:marTop w:val="0"/>
          <w:marBottom w:val="0"/>
          <w:divBdr>
            <w:top w:val="none" w:sz="0" w:space="0" w:color="auto"/>
            <w:left w:val="none" w:sz="0" w:space="0" w:color="auto"/>
            <w:bottom w:val="none" w:sz="0" w:space="0" w:color="auto"/>
            <w:right w:val="none" w:sz="0" w:space="0" w:color="auto"/>
          </w:divBdr>
          <w:divsChild>
            <w:div w:id="447700225">
              <w:marLeft w:val="0"/>
              <w:marRight w:val="0"/>
              <w:marTop w:val="0"/>
              <w:marBottom w:val="0"/>
              <w:divBdr>
                <w:top w:val="none" w:sz="0" w:space="0" w:color="auto"/>
                <w:left w:val="none" w:sz="0" w:space="0" w:color="auto"/>
                <w:bottom w:val="none" w:sz="0" w:space="0" w:color="auto"/>
                <w:right w:val="none" w:sz="0" w:space="0" w:color="auto"/>
              </w:divBdr>
            </w:div>
          </w:divsChild>
        </w:div>
        <w:div w:id="77213953">
          <w:marLeft w:val="0"/>
          <w:marRight w:val="0"/>
          <w:marTop w:val="0"/>
          <w:marBottom w:val="0"/>
          <w:divBdr>
            <w:top w:val="none" w:sz="0" w:space="0" w:color="auto"/>
            <w:left w:val="none" w:sz="0" w:space="0" w:color="auto"/>
            <w:bottom w:val="none" w:sz="0" w:space="0" w:color="auto"/>
            <w:right w:val="none" w:sz="0" w:space="0" w:color="auto"/>
          </w:divBdr>
          <w:divsChild>
            <w:div w:id="769936353">
              <w:marLeft w:val="0"/>
              <w:marRight w:val="0"/>
              <w:marTop w:val="0"/>
              <w:marBottom w:val="0"/>
              <w:divBdr>
                <w:top w:val="none" w:sz="0" w:space="0" w:color="auto"/>
                <w:left w:val="none" w:sz="0" w:space="0" w:color="auto"/>
                <w:bottom w:val="none" w:sz="0" w:space="0" w:color="auto"/>
                <w:right w:val="none" w:sz="0" w:space="0" w:color="auto"/>
              </w:divBdr>
            </w:div>
          </w:divsChild>
        </w:div>
        <w:div w:id="82655497">
          <w:marLeft w:val="0"/>
          <w:marRight w:val="0"/>
          <w:marTop w:val="0"/>
          <w:marBottom w:val="0"/>
          <w:divBdr>
            <w:top w:val="none" w:sz="0" w:space="0" w:color="auto"/>
            <w:left w:val="none" w:sz="0" w:space="0" w:color="auto"/>
            <w:bottom w:val="none" w:sz="0" w:space="0" w:color="auto"/>
            <w:right w:val="none" w:sz="0" w:space="0" w:color="auto"/>
          </w:divBdr>
          <w:divsChild>
            <w:div w:id="1075007277">
              <w:marLeft w:val="0"/>
              <w:marRight w:val="0"/>
              <w:marTop w:val="0"/>
              <w:marBottom w:val="0"/>
              <w:divBdr>
                <w:top w:val="none" w:sz="0" w:space="0" w:color="auto"/>
                <w:left w:val="none" w:sz="0" w:space="0" w:color="auto"/>
                <w:bottom w:val="none" w:sz="0" w:space="0" w:color="auto"/>
                <w:right w:val="none" w:sz="0" w:space="0" w:color="auto"/>
              </w:divBdr>
            </w:div>
            <w:div w:id="1387484067">
              <w:marLeft w:val="0"/>
              <w:marRight w:val="0"/>
              <w:marTop w:val="0"/>
              <w:marBottom w:val="0"/>
              <w:divBdr>
                <w:top w:val="none" w:sz="0" w:space="0" w:color="auto"/>
                <w:left w:val="none" w:sz="0" w:space="0" w:color="auto"/>
                <w:bottom w:val="none" w:sz="0" w:space="0" w:color="auto"/>
                <w:right w:val="none" w:sz="0" w:space="0" w:color="auto"/>
              </w:divBdr>
            </w:div>
          </w:divsChild>
        </w:div>
        <w:div w:id="88040086">
          <w:marLeft w:val="0"/>
          <w:marRight w:val="0"/>
          <w:marTop w:val="0"/>
          <w:marBottom w:val="0"/>
          <w:divBdr>
            <w:top w:val="none" w:sz="0" w:space="0" w:color="auto"/>
            <w:left w:val="none" w:sz="0" w:space="0" w:color="auto"/>
            <w:bottom w:val="none" w:sz="0" w:space="0" w:color="auto"/>
            <w:right w:val="none" w:sz="0" w:space="0" w:color="auto"/>
          </w:divBdr>
          <w:divsChild>
            <w:div w:id="1557476496">
              <w:marLeft w:val="0"/>
              <w:marRight w:val="0"/>
              <w:marTop w:val="0"/>
              <w:marBottom w:val="0"/>
              <w:divBdr>
                <w:top w:val="none" w:sz="0" w:space="0" w:color="auto"/>
                <w:left w:val="none" w:sz="0" w:space="0" w:color="auto"/>
                <w:bottom w:val="none" w:sz="0" w:space="0" w:color="auto"/>
                <w:right w:val="none" w:sz="0" w:space="0" w:color="auto"/>
              </w:divBdr>
            </w:div>
          </w:divsChild>
        </w:div>
        <w:div w:id="93213020">
          <w:marLeft w:val="0"/>
          <w:marRight w:val="0"/>
          <w:marTop w:val="0"/>
          <w:marBottom w:val="0"/>
          <w:divBdr>
            <w:top w:val="none" w:sz="0" w:space="0" w:color="auto"/>
            <w:left w:val="none" w:sz="0" w:space="0" w:color="auto"/>
            <w:bottom w:val="none" w:sz="0" w:space="0" w:color="auto"/>
            <w:right w:val="none" w:sz="0" w:space="0" w:color="auto"/>
          </w:divBdr>
          <w:divsChild>
            <w:div w:id="292830172">
              <w:marLeft w:val="0"/>
              <w:marRight w:val="0"/>
              <w:marTop w:val="0"/>
              <w:marBottom w:val="0"/>
              <w:divBdr>
                <w:top w:val="none" w:sz="0" w:space="0" w:color="auto"/>
                <w:left w:val="none" w:sz="0" w:space="0" w:color="auto"/>
                <w:bottom w:val="none" w:sz="0" w:space="0" w:color="auto"/>
                <w:right w:val="none" w:sz="0" w:space="0" w:color="auto"/>
              </w:divBdr>
            </w:div>
          </w:divsChild>
        </w:div>
        <w:div w:id="96565255">
          <w:marLeft w:val="0"/>
          <w:marRight w:val="0"/>
          <w:marTop w:val="0"/>
          <w:marBottom w:val="0"/>
          <w:divBdr>
            <w:top w:val="none" w:sz="0" w:space="0" w:color="auto"/>
            <w:left w:val="none" w:sz="0" w:space="0" w:color="auto"/>
            <w:bottom w:val="none" w:sz="0" w:space="0" w:color="auto"/>
            <w:right w:val="none" w:sz="0" w:space="0" w:color="auto"/>
          </w:divBdr>
          <w:divsChild>
            <w:div w:id="1794904822">
              <w:marLeft w:val="0"/>
              <w:marRight w:val="0"/>
              <w:marTop w:val="0"/>
              <w:marBottom w:val="0"/>
              <w:divBdr>
                <w:top w:val="none" w:sz="0" w:space="0" w:color="auto"/>
                <w:left w:val="none" w:sz="0" w:space="0" w:color="auto"/>
                <w:bottom w:val="none" w:sz="0" w:space="0" w:color="auto"/>
                <w:right w:val="none" w:sz="0" w:space="0" w:color="auto"/>
              </w:divBdr>
            </w:div>
          </w:divsChild>
        </w:div>
        <w:div w:id="101075540">
          <w:marLeft w:val="0"/>
          <w:marRight w:val="0"/>
          <w:marTop w:val="0"/>
          <w:marBottom w:val="0"/>
          <w:divBdr>
            <w:top w:val="none" w:sz="0" w:space="0" w:color="auto"/>
            <w:left w:val="none" w:sz="0" w:space="0" w:color="auto"/>
            <w:bottom w:val="none" w:sz="0" w:space="0" w:color="auto"/>
            <w:right w:val="none" w:sz="0" w:space="0" w:color="auto"/>
          </w:divBdr>
          <w:divsChild>
            <w:div w:id="819542000">
              <w:marLeft w:val="0"/>
              <w:marRight w:val="0"/>
              <w:marTop w:val="0"/>
              <w:marBottom w:val="0"/>
              <w:divBdr>
                <w:top w:val="none" w:sz="0" w:space="0" w:color="auto"/>
                <w:left w:val="none" w:sz="0" w:space="0" w:color="auto"/>
                <w:bottom w:val="none" w:sz="0" w:space="0" w:color="auto"/>
                <w:right w:val="none" w:sz="0" w:space="0" w:color="auto"/>
              </w:divBdr>
            </w:div>
          </w:divsChild>
        </w:div>
        <w:div w:id="104351752">
          <w:marLeft w:val="0"/>
          <w:marRight w:val="0"/>
          <w:marTop w:val="0"/>
          <w:marBottom w:val="0"/>
          <w:divBdr>
            <w:top w:val="none" w:sz="0" w:space="0" w:color="auto"/>
            <w:left w:val="none" w:sz="0" w:space="0" w:color="auto"/>
            <w:bottom w:val="none" w:sz="0" w:space="0" w:color="auto"/>
            <w:right w:val="none" w:sz="0" w:space="0" w:color="auto"/>
          </w:divBdr>
          <w:divsChild>
            <w:div w:id="751438392">
              <w:marLeft w:val="0"/>
              <w:marRight w:val="0"/>
              <w:marTop w:val="0"/>
              <w:marBottom w:val="0"/>
              <w:divBdr>
                <w:top w:val="none" w:sz="0" w:space="0" w:color="auto"/>
                <w:left w:val="none" w:sz="0" w:space="0" w:color="auto"/>
                <w:bottom w:val="none" w:sz="0" w:space="0" w:color="auto"/>
                <w:right w:val="none" w:sz="0" w:space="0" w:color="auto"/>
              </w:divBdr>
            </w:div>
          </w:divsChild>
        </w:div>
        <w:div w:id="112403688">
          <w:marLeft w:val="0"/>
          <w:marRight w:val="0"/>
          <w:marTop w:val="0"/>
          <w:marBottom w:val="0"/>
          <w:divBdr>
            <w:top w:val="none" w:sz="0" w:space="0" w:color="auto"/>
            <w:left w:val="none" w:sz="0" w:space="0" w:color="auto"/>
            <w:bottom w:val="none" w:sz="0" w:space="0" w:color="auto"/>
            <w:right w:val="none" w:sz="0" w:space="0" w:color="auto"/>
          </w:divBdr>
          <w:divsChild>
            <w:div w:id="1546136889">
              <w:marLeft w:val="0"/>
              <w:marRight w:val="0"/>
              <w:marTop w:val="0"/>
              <w:marBottom w:val="0"/>
              <w:divBdr>
                <w:top w:val="none" w:sz="0" w:space="0" w:color="auto"/>
                <w:left w:val="none" w:sz="0" w:space="0" w:color="auto"/>
                <w:bottom w:val="none" w:sz="0" w:space="0" w:color="auto"/>
                <w:right w:val="none" w:sz="0" w:space="0" w:color="auto"/>
              </w:divBdr>
            </w:div>
          </w:divsChild>
        </w:div>
        <w:div w:id="112948703">
          <w:marLeft w:val="0"/>
          <w:marRight w:val="0"/>
          <w:marTop w:val="0"/>
          <w:marBottom w:val="0"/>
          <w:divBdr>
            <w:top w:val="none" w:sz="0" w:space="0" w:color="auto"/>
            <w:left w:val="none" w:sz="0" w:space="0" w:color="auto"/>
            <w:bottom w:val="none" w:sz="0" w:space="0" w:color="auto"/>
            <w:right w:val="none" w:sz="0" w:space="0" w:color="auto"/>
          </w:divBdr>
          <w:divsChild>
            <w:div w:id="810706798">
              <w:marLeft w:val="0"/>
              <w:marRight w:val="0"/>
              <w:marTop w:val="0"/>
              <w:marBottom w:val="0"/>
              <w:divBdr>
                <w:top w:val="none" w:sz="0" w:space="0" w:color="auto"/>
                <w:left w:val="none" w:sz="0" w:space="0" w:color="auto"/>
                <w:bottom w:val="none" w:sz="0" w:space="0" w:color="auto"/>
                <w:right w:val="none" w:sz="0" w:space="0" w:color="auto"/>
              </w:divBdr>
            </w:div>
          </w:divsChild>
        </w:div>
        <w:div w:id="121853257">
          <w:marLeft w:val="0"/>
          <w:marRight w:val="0"/>
          <w:marTop w:val="0"/>
          <w:marBottom w:val="0"/>
          <w:divBdr>
            <w:top w:val="none" w:sz="0" w:space="0" w:color="auto"/>
            <w:left w:val="none" w:sz="0" w:space="0" w:color="auto"/>
            <w:bottom w:val="none" w:sz="0" w:space="0" w:color="auto"/>
            <w:right w:val="none" w:sz="0" w:space="0" w:color="auto"/>
          </w:divBdr>
          <w:divsChild>
            <w:div w:id="1007900134">
              <w:marLeft w:val="0"/>
              <w:marRight w:val="0"/>
              <w:marTop w:val="0"/>
              <w:marBottom w:val="0"/>
              <w:divBdr>
                <w:top w:val="none" w:sz="0" w:space="0" w:color="auto"/>
                <w:left w:val="none" w:sz="0" w:space="0" w:color="auto"/>
                <w:bottom w:val="none" w:sz="0" w:space="0" w:color="auto"/>
                <w:right w:val="none" w:sz="0" w:space="0" w:color="auto"/>
              </w:divBdr>
            </w:div>
          </w:divsChild>
        </w:div>
        <w:div w:id="126316289">
          <w:marLeft w:val="0"/>
          <w:marRight w:val="0"/>
          <w:marTop w:val="0"/>
          <w:marBottom w:val="0"/>
          <w:divBdr>
            <w:top w:val="none" w:sz="0" w:space="0" w:color="auto"/>
            <w:left w:val="none" w:sz="0" w:space="0" w:color="auto"/>
            <w:bottom w:val="none" w:sz="0" w:space="0" w:color="auto"/>
            <w:right w:val="none" w:sz="0" w:space="0" w:color="auto"/>
          </w:divBdr>
          <w:divsChild>
            <w:div w:id="204870400">
              <w:marLeft w:val="0"/>
              <w:marRight w:val="0"/>
              <w:marTop w:val="0"/>
              <w:marBottom w:val="0"/>
              <w:divBdr>
                <w:top w:val="none" w:sz="0" w:space="0" w:color="auto"/>
                <w:left w:val="none" w:sz="0" w:space="0" w:color="auto"/>
                <w:bottom w:val="none" w:sz="0" w:space="0" w:color="auto"/>
                <w:right w:val="none" w:sz="0" w:space="0" w:color="auto"/>
              </w:divBdr>
            </w:div>
          </w:divsChild>
        </w:div>
        <w:div w:id="131675851">
          <w:marLeft w:val="0"/>
          <w:marRight w:val="0"/>
          <w:marTop w:val="0"/>
          <w:marBottom w:val="0"/>
          <w:divBdr>
            <w:top w:val="none" w:sz="0" w:space="0" w:color="auto"/>
            <w:left w:val="none" w:sz="0" w:space="0" w:color="auto"/>
            <w:bottom w:val="none" w:sz="0" w:space="0" w:color="auto"/>
            <w:right w:val="none" w:sz="0" w:space="0" w:color="auto"/>
          </w:divBdr>
          <w:divsChild>
            <w:div w:id="417412533">
              <w:marLeft w:val="0"/>
              <w:marRight w:val="0"/>
              <w:marTop w:val="0"/>
              <w:marBottom w:val="0"/>
              <w:divBdr>
                <w:top w:val="none" w:sz="0" w:space="0" w:color="auto"/>
                <w:left w:val="none" w:sz="0" w:space="0" w:color="auto"/>
                <w:bottom w:val="none" w:sz="0" w:space="0" w:color="auto"/>
                <w:right w:val="none" w:sz="0" w:space="0" w:color="auto"/>
              </w:divBdr>
            </w:div>
          </w:divsChild>
        </w:div>
        <w:div w:id="132215323">
          <w:marLeft w:val="0"/>
          <w:marRight w:val="0"/>
          <w:marTop w:val="0"/>
          <w:marBottom w:val="0"/>
          <w:divBdr>
            <w:top w:val="none" w:sz="0" w:space="0" w:color="auto"/>
            <w:left w:val="none" w:sz="0" w:space="0" w:color="auto"/>
            <w:bottom w:val="none" w:sz="0" w:space="0" w:color="auto"/>
            <w:right w:val="none" w:sz="0" w:space="0" w:color="auto"/>
          </w:divBdr>
          <w:divsChild>
            <w:div w:id="1586499158">
              <w:marLeft w:val="0"/>
              <w:marRight w:val="0"/>
              <w:marTop w:val="0"/>
              <w:marBottom w:val="0"/>
              <w:divBdr>
                <w:top w:val="none" w:sz="0" w:space="0" w:color="auto"/>
                <w:left w:val="none" w:sz="0" w:space="0" w:color="auto"/>
                <w:bottom w:val="none" w:sz="0" w:space="0" w:color="auto"/>
                <w:right w:val="none" w:sz="0" w:space="0" w:color="auto"/>
              </w:divBdr>
            </w:div>
          </w:divsChild>
        </w:div>
        <w:div w:id="153297523">
          <w:marLeft w:val="0"/>
          <w:marRight w:val="0"/>
          <w:marTop w:val="0"/>
          <w:marBottom w:val="0"/>
          <w:divBdr>
            <w:top w:val="none" w:sz="0" w:space="0" w:color="auto"/>
            <w:left w:val="none" w:sz="0" w:space="0" w:color="auto"/>
            <w:bottom w:val="none" w:sz="0" w:space="0" w:color="auto"/>
            <w:right w:val="none" w:sz="0" w:space="0" w:color="auto"/>
          </w:divBdr>
          <w:divsChild>
            <w:div w:id="1303266686">
              <w:marLeft w:val="0"/>
              <w:marRight w:val="0"/>
              <w:marTop w:val="0"/>
              <w:marBottom w:val="0"/>
              <w:divBdr>
                <w:top w:val="none" w:sz="0" w:space="0" w:color="auto"/>
                <w:left w:val="none" w:sz="0" w:space="0" w:color="auto"/>
                <w:bottom w:val="none" w:sz="0" w:space="0" w:color="auto"/>
                <w:right w:val="none" w:sz="0" w:space="0" w:color="auto"/>
              </w:divBdr>
            </w:div>
          </w:divsChild>
        </w:div>
        <w:div w:id="166097758">
          <w:marLeft w:val="0"/>
          <w:marRight w:val="0"/>
          <w:marTop w:val="0"/>
          <w:marBottom w:val="0"/>
          <w:divBdr>
            <w:top w:val="none" w:sz="0" w:space="0" w:color="auto"/>
            <w:left w:val="none" w:sz="0" w:space="0" w:color="auto"/>
            <w:bottom w:val="none" w:sz="0" w:space="0" w:color="auto"/>
            <w:right w:val="none" w:sz="0" w:space="0" w:color="auto"/>
          </w:divBdr>
          <w:divsChild>
            <w:div w:id="151025866">
              <w:marLeft w:val="0"/>
              <w:marRight w:val="0"/>
              <w:marTop w:val="0"/>
              <w:marBottom w:val="0"/>
              <w:divBdr>
                <w:top w:val="none" w:sz="0" w:space="0" w:color="auto"/>
                <w:left w:val="none" w:sz="0" w:space="0" w:color="auto"/>
                <w:bottom w:val="none" w:sz="0" w:space="0" w:color="auto"/>
                <w:right w:val="none" w:sz="0" w:space="0" w:color="auto"/>
              </w:divBdr>
            </w:div>
          </w:divsChild>
        </w:div>
        <w:div w:id="169151265">
          <w:marLeft w:val="0"/>
          <w:marRight w:val="0"/>
          <w:marTop w:val="0"/>
          <w:marBottom w:val="0"/>
          <w:divBdr>
            <w:top w:val="none" w:sz="0" w:space="0" w:color="auto"/>
            <w:left w:val="none" w:sz="0" w:space="0" w:color="auto"/>
            <w:bottom w:val="none" w:sz="0" w:space="0" w:color="auto"/>
            <w:right w:val="none" w:sz="0" w:space="0" w:color="auto"/>
          </w:divBdr>
          <w:divsChild>
            <w:div w:id="1816794557">
              <w:marLeft w:val="0"/>
              <w:marRight w:val="0"/>
              <w:marTop w:val="0"/>
              <w:marBottom w:val="0"/>
              <w:divBdr>
                <w:top w:val="none" w:sz="0" w:space="0" w:color="auto"/>
                <w:left w:val="none" w:sz="0" w:space="0" w:color="auto"/>
                <w:bottom w:val="none" w:sz="0" w:space="0" w:color="auto"/>
                <w:right w:val="none" w:sz="0" w:space="0" w:color="auto"/>
              </w:divBdr>
            </w:div>
          </w:divsChild>
        </w:div>
        <w:div w:id="170416611">
          <w:marLeft w:val="0"/>
          <w:marRight w:val="0"/>
          <w:marTop w:val="0"/>
          <w:marBottom w:val="0"/>
          <w:divBdr>
            <w:top w:val="none" w:sz="0" w:space="0" w:color="auto"/>
            <w:left w:val="none" w:sz="0" w:space="0" w:color="auto"/>
            <w:bottom w:val="none" w:sz="0" w:space="0" w:color="auto"/>
            <w:right w:val="none" w:sz="0" w:space="0" w:color="auto"/>
          </w:divBdr>
          <w:divsChild>
            <w:div w:id="494958560">
              <w:marLeft w:val="0"/>
              <w:marRight w:val="0"/>
              <w:marTop w:val="0"/>
              <w:marBottom w:val="0"/>
              <w:divBdr>
                <w:top w:val="none" w:sz="0" w:space="0" w:color="auto"/>
                <w:left w:val="none" w:sz="0" w:space="0" w:color="auto"/>
                <w:bottom w:val="none" w:sz="0" w:space="0" w:color="auto"/>
                <w:right w:val="none" w:sz="0" w:space="0" w:color="auto"/>
              </w:divBdr>
            </w:div>
          </w:divsChild>
        </w:div>
        <w:div w:id="172234359">
          <w:marLeft w:val="0"/>
          <w:marRight w:val="0"/>
          <w:marTop w:val="0"/>
          <w:marBottom w:val="0"/>
          <w:divBdr>
            <w:top w:val="none" w:sz="0" w:space="0" w:color="auto"/>
            <w:left w:val="none" w:sz="0" w:space="0" w:color="auto"/>
            <w:bottom w:val="none" w:sz="0" w:space="0" w:color="auto"/>
            <w:right w:val="none" w:sz="0" w:space="0" w:color="auto"/>
          </w:divBdr>
          <w:divsChild>
            <w:div w:id="611983376">
              <w:marLeft w:val="0"/>
              <w:marRight w:val="0"/>
              <w:marTop w:val="0"/>
              <w:marBottom w:val="0"/>
              <w:divBdr>
                <w:top w:val="none" w:sz="0" w:space="0" w:color="auto"/>
                <w:left w:val="none" w:sz="0" w:space="0" w:color="auto"/>
                <w:bottom w:val="none" w:sz="0" w:space="0" w:color="auto"/>
                <w:right w:val="none" w:sz="0" w:space="0" w:color="auto"/>
              </w:divBdr>
            </w:div>
          </w:divsChild>
        </w:div>
        <w:div w:id="182324669">
          <w:marLeft w:val="0"/>
          <w:marRight w:val="0"/>
          <w:marTop w:val="0"/>
          <w:marBottom w:val="0"/>
          <w:divBdr>
            <w:top w:val="none" w:sz="0" w:space="0" w:color="auto"/>
            <w:left w:val="none" w:sz="0" w:space="0" w:color="auto"/>
            <w:bottom w:val="none" w:sz="0" w:space="0" w:color="auto"/>
            <w:right w:val="none" w:sz="0" w:space="0" w:color="auto"/>
          </w:divBdr>
          <w:divsChild>
            <w:div w:id="358168583">
              <w:marLeft w:val="0"/>
              <w:marRight w:val="0"/>
              <w:marTop w:val="0"/>
              <w:marBottom w:val="0"/>
              <w:divBdr>
                <w:top w:val="none" w:sz="0" w:space="0" w:color="auto"/>
                <w:left w:val="none" w:sz="0" w:space="0" w:color="auto"/>
                <w:bottom w:val="none" w:sz="0" w:space="0" w:color="auto"/>
                <w:right w:val="none" w:sz="0" w:space="0" w:color="auto"/>
              </w:divBdr>
            </w:div>
          </w:divsChild>
        </w:div>
        <w:div w:id="183439793">
          <w:marLeft w:val="0"/>
          <w:marRight w:val="0"/>
          <w:marTop w:val="0"/>
          <w:marBottom w:val="0"/>
          <w:divBdr>
            <w:top w:val="none" w:sz="0" w:space="0" w:color="auto"/>
            <w:left w:val="none" w:sz="0" w:space="0" w:color="auto"/>
            <w:bottom w:val="none" w:sz="0" w:space="0" w:color="auto"/>
            <w:right w:val="none" w:sz="0" w:space="0" w:color="auto"/>
          </w:divBdr>
          <w:divsChild>
            <w:div w:id="299118429">
              <w:marLeft w:val="0"/>
              <w:marRight w:val="0"/>
              <w:marTop w:val="0"/>
              <w:marBottom w:val="0"/>
              <w:divBdr>
                <w:top w:val="none" w:sz="0" w:space="0" w:color="auto"/>
                <w:left w:val="none" w:sz="0" w:space="0" w:color="auto"/>
                <w:bottom w:val="none" w:sz="0" w:space="0" w:color="auto"/>
                <w:right w:val="none" w:sz="0" w:space="0" w:color="auto"/>
              </w:divBdr>
            </w:div>
          </w:divsChild>
        </w:div>
        <w:div w:id="193664547">
          <w:marLeft w:val="0"/>
          <w:marRight w:val="0"/>
          <w:marTop w:val="0"/>
          <w:marBottom w:val="0"/>
          <w:divBdr>
            <w:top w:val="none" w:sz="0" w:space="0" w:color="auto"/>
            <w:left w:val="none" w:sz="0" w:space="0" w:color="auto"/>
            <w:bottom w:val="none" w:sz="0" w:space="0" w:color="auto"/>
            <w:right w:val="none" w:sz="0" w:space="0" w:color="auto"/>
          </w:divBdr>
          <w:divsChild>
            <w:div w:id="1174030284">
              <w:marLeft w:val="0"/>
              <w:marRight w:val="0"/>
              <w:marTop w:val="0"/>
              <w:marBottom w:val="0"/>
              <w:divBdr>
                <w:top w:val="none" w:sz="0" w:space="0" w:color="auto"/>
                <w:left w:val="none" w:sz="0" w:space="0" w:color="auto"/>
                <w:bottom w:val="none" w:sz="0" w:space="0" w:color="auto"/>
                <w:right w:val="none" w:sz="0" w:space="0" w:color="auto"/>
              </w:divBdr>
            </w:div>
          </w:divsChild>
        </w:div>
        <w:div w:id="198277924">
          <w:marLeft w:val="0"/>
          <w:marRight w:val="0"/>
          <w:marTop w:val="0"/>
          <w:marBottom w:val="0"/>
          <w:divBdr>
            <w:top w:val="none" w:sz="0" w:space="0" w:color="auto"/>
            <w:left w:val="none" w:sz="0" w:space="0" w:color="auto"/>
            <w:bottom w:val="none" w:sz="0" w:space="0" w:color="auto"/>
            <w:right w:val="none" w:sz="0" w:space="0" w:color="auto"/>
          </w:divBdr>
          <w:divsChild>
            <w:div w:id="1471704282">
              <w:marLeft w:val="0"/>
              <w:marRight w:val="0"/>
              <w:marTop w:val="0"/>
              <w:marBottom w:val="0"/>
              <w:divBdr>
                <w:top w:val="none" w:sz="0" w:space="0" w:color="auto"/>
                <w:left w:val="none" w:sz="0" w:space="0" w:color="auto"/>
                <w:bottom w:val="none" w:sz="0" w:space="0" w:color="auto"/>
                <w:right w:val="none" w:sz="0" w:space="0" w:color="auto"/>
              </w:divBdr>
            </w:div>
          </w:divsChild>
        </w:div>
        <w:div w:id="202330771">
          <w:marLeft w:val="0"/>
          <w:marRight w:val="0"/>
          <w:marTop w:val="0"/>
          <w:marBottom w:val="0"/>
          <w:divBdr>
            <w:top w:val="none" w:sz="0" w:space="0" w:color="auto"/>
            <w:left w:val="none" w:sz="0" w:space="0" w:color="auto"/>
            <w:bottom w:val="none" w:sz="0" w:space="0" w:color="auto"/>
            <w:right w:val="none" w:sz="0" w:space="0" w:color="auto"/>
          </w:divBdr>
          <w:divsChild>
            <w:div w:id="1211648602">
              <w:marLeft w:val="0"/>
              <w:marRight w:val="0"/>
              <w:marTop w:val="0"/>
              <w:marBottom w:val="0"/>
              <w:divBdr>
                <w:top w:val="none" w:sz="0" w:space="0" w:color="auto"/>
                <w:left w:val="none" w:sz="0" w:space="0" w:color="auto"/>
                <w:bottom w:val="none" w:sz="0" w:space="0" w:color="auto"/>
                <w:right w:val="none" w:sz="0" w:space="0" w:color="auto"/>
              </w:divBdr>
            </w:div>
          </w:divsChild>
        </w:div>
        <w:div w:id="216400409">
          <w:marLeft w:val="0"/>
          <w:marRight w:val="0"/>
          <w:marTop w:val="0"/>
          <w:marBottom w:val="0"/>
          <w:divBdr>
            <w:top w:val="none" w:sz="0" w:space="0" w:color="auto"/>
            <w:left w:val="none" w:sz="0" w:space="0" w:color="auto"/>
            <w:bottom w:val="none" w:sz="0" w:space="0" w:color="auto"/>
            <w:right w:val="none" w:sz="0" w:space="0" w:color="auto"/>
          </w:divBdr>
          <w:divsChild>
            <w:div w:id="1117528293">
              <w:marLeft w:val="0"/>
              <w:marRight w:val="0"/>
              <w:marTop w:val="0"/>
              <w:marBottom w:val="0"/>
              <w:divBdr>
                <w:top w:val="none" w:sz="0" w:space="0" w:color="auto"/>
                <w:left w:val="none" w:sz="0" w:space="0" w:color="auto"/>
                <w:bottom w:val="none" w:sz="0" w:space="0" w:color="auto"/>
                <w:right w:val="none" w:sz="0" w:space="0" w:color="auto"/>
              </w:divBdr>
            </w:div>
          </w:divsChild>
        </w:div>
        <w:div w:id="217327198">
          <w:marLeft w:val="0"/>
          <w:marRight w:val="0"/>
          <w:marTop w:val="0"/>
          <w:marBottom w:val="0"/>
          <w:divBdr>
            <w:top w:val="none" w:sz="0" w:space="0" w:color="auto"/>
            <w:left w:val="none" w:sz="0" w:space="0" w:color="auto"/>
            <w:bottom w:val="none" w:sz="0" w:space="0" w:color="auto"/>
            <w:right w:val="none" w:sz="0" w:space="0" w:color="auto"/>
          </w:divBdr>
          <w:divsChild>
            <w:div w:id="633759184">
              <w:marLeft w:val="0"/>
              <w:marRight w:val="0"/>
              <w:marTop w:val="0"/>
              <w:marBottom w:val="0"/>
              <w:divBdr>
                <w:top w:val="none" w:sz="0" w:space="0" w:color="auto"/>
                <w:left w:val="none" w:sz="0" w:space="0" w:color="auto"/>
                <w:bottom w:val="none" w:sz="0" w:space="0" w:color="auto"/>
                <w:right w:val="none" w:sz="0" w:space="0" w:color="auto"/>
              </w:divBdr>
            </w:div>
          </w:divsChild>
        </w:div>
        <w:div w:id="228460264">
          <w:marLeft w:val="0"/>
          <w:marRight w:val="0"/>
          <w:marTop w:val="0"/>
          <w:marBottom w:val="0"/>
          <w:divBdr>
            <w:top w:val="none" w:sz="0" w:space="0" w:color="auto"/>
            <w:left w:val="none" w:sz="0" w:space="0" w:color="auto"/>
            <w:bottom w:val="none" w:sz="0" w:space="0" w:color="auto"/>
            <w:right w:val="none" w:sz="0" w:space="0" w:color="auto"/>
          </w:divBdr>
          <w:divsChild>
            <w:div w:id="1117604022">
              <w:marLeft w:val="0"/>
              <w:marRight w:val="0"/>
              <w:marTop w:val="0"/>
              <w:marBottom w:val="0"/>
              <w:divBdr>
                <w:top w:val="none" w:sz="0" w:space="0" w:color="auto"/>
                <w:left w:val="none" w:sz="0" w:space="0" w:color="auto"/>
                <w:bottom w:val="none" w:sz="0" w:space="0" w:color="auto"/>
                <w:right w:val="none" w:sz="0" w:space="0" w:color="auto"/>
              </w:divBdr>
            </w:div>
          </w:divsChild>
        </w:div>
        <w:div w:id="251669061">
          <w:marLeft w:val="0"/>
          <w:marRight w:val="0"/>
          <w:marTop w:val="0"/>
          <w:marBottom w:val="0"/>
          <w:divBdr>
            <w:top w:val="none" w:sz="0" w:space="0" w:color="auto"/>
            <w:left w:val="none" w:sz="0" w:space="0" w:color="auto"/>
            <w:bottom w:val="none" w:sz="0" w:space="0" w:color="auto"/>
            <w:right w:val="none" w:sz="0" w:space="0" w:color="auto"/>
          </w:divBdr>
          <w:divsChild>
            <w:div w:id="992488296">
              <w:marLeft w:val="0"/>
              <w:marRight w:val="0"/>
              <w:marTop w:val="0"/>
              <w:marBottom w:val="0"/>
              <w:divBdr>
                <w:top w:val="none" w:sz="0" w:space="0" w:color="auto"/>
                <w:left w:val="none" w:sz="0" w:space="0" w:color="auto"/>
                <w:bottom w:val="none" w:sz="0" w:space="0" w:color="auto"/>
                <w:right w:val="none" w:sz="0" w:space="0" w:color="auto"/>
              </w:divBdr>
            </w:div>
            <w:div w:id="1446580702">
              <w:marLeft w:val="0"/>
              <w:marRight w:val="0"/>
              <w:marTop w:val="0"/>
              <w:marBottom w:val="0"/>
              <w:divBdr>
                <w:top w:val="none" w:sz="0" w:space="0" w:color="auto"/>
                <w:left w:val="none" w:sz="0" w:space="0" w:color="auto"/>
                <w:bottom w:val="none" w:sz="0" w:space="0" w:color="auto"/>
                <w:right w:val="none" w:sz="0" w:space="0" w:color="auto"/>
              </w:divBdr>
            </w:div>
          </w:divsChild>
        </w:div>
        <w:div w:id="270861798">
          <w:marLeft w:val="0"/>
          <w:marRight w:val="0"/>
          <w:marTop w:val="0"/>
          <w:marBottom w:val="0"/>
          <w:divBdr>
            <w:top w:val="none" w:sz="0" w:space="0" w:color="auto"/>
            <w:left w:val="none" w:sz="0" w:space="0" w:color="auto"/>
            <w:bottom w:val="none" w:sz="0" w:space="0" w:color="auto"/>
            <w:right w:val="none" w:sz="0" w:space="0" w:color="auto"/>
          </w:divBdr>
          <w:divsChild>
            <w:div w:id="915476685">
              <w:marLeft w:val="0"/>
              <w:marRight w:val="0"/>
              <w:marTop w:val="0"/>
              <w:marBottom w:val="0"/>
              <w:divBdr>
                <w:top w:val="none" w:sz="0" w:space="0" w:color="auto"/>
                <w:left w:val="none" w:sz="0" w:space="0" w:color="auto"/>
                <w:bottom w:val="none" w:sz="0" w:space="0" w:color="auto"/>
                <w:right w:val="none" w:sz="0" w:space="0" w:color="auto"/>
              </w:divBdr>
            </w:div>
          </w:divsChild>
        </w:div>
        <w:div w:id="274019676">
          <w:marLeft w:val="0"/>
          <w:marRight w:val="0"/>
          <w:marTop w:val="0"/>
          <w:marBottom w:val="0"/>
          <w:divBdr>
            <w:top w:val="none" w:sz="0" w:space="0" w:color="auto"/>
            <w:left w:val="none" w:sz="0" w:space="0" w:color="auto"/>
            <w:bottom w:val="none" w:sz="0" w:space="0" w:color="auto"/>
            <w:right w:val="none" w:sz="0" w:space="0" w:color="auto"/>
          </w:divBdr>
          <w:divsChild>
            <w:div w:id="880283439">
              <w:marLeft w:val="0"/>
              <w:marRight w:val="0"/>
              <w:marTop w:val="0"/>
              <w:marBottom w:val="0"/>
              <w:divBdr>
                <w:top w:val="none" w:sz="0" w:space="0" w:color="auto"/>
                <w:left w:val="none" w:sz="0" w:space="0" w:color="auto"/>
                <w:bottom w:val="none" w:sz="0" w:space="0" w:color="auto"/>
                <w:right w:val="none" w:sz="0" w:space="0" w:color="auto"/>
              </w:divBdr>
            </w:div>
          </w:divsChild>
        </w:div>
        <w:div w:id="276450218">
          <w:marLeft w:val="0"/>
          <w:marRight w:val="0"/>
          <w:marTop w:val="0"/>
          <w:marBottom w:val="0"/>
          <w:divBdr>
            <w:top w:val="none" w:sz="0" w:space="0" w:color="auto"/>
            <w:left w:val="none" w:sz="0" w:space="0" w:color="auto"/>
            <w:bottom w:val="none" w:sz="0" w:space="0" w:color="auto"/>
            <w:right w:val="none" w:sz="0" w:space="0" w:color="auto"/>
          </w:divBdr>
          <w:divsChild>
            <w:div w:id="2003964212">
              <w:marLeft w:val="0"/>
              <w:marRight w:val="0"/>
              <w:marTop w:val="0"/>
              <w:marBottom w:val="0"/>
              <w:divBdr>
                <w:top w:val="none" w:sz="0" w:space="0" w:color="auto"/>
                <w:left w:val="none" w:sz="0" w:space="0" w:color="auto"/>
                <w:bottom w:val="none" w:sz="0" w:space="0" w:color="auto"/>
                <w:right w:val="none" w:sz="0" w:space="0" w:color="auto"/>
              </w:divBdr>
            </w:div>
          </w:divsChild>
        </w:div>
        <w:div w:id="288780963">
          <w:marLeft w:val="0"/>
          <w:marRight w:val="0"/>
          <w:marTop w:val="0"/>
          <w:marBottom w:val="0"/>
          <w:divBdr>
            <w:top w:val="none" w:sz="0" w:space="0" w:color="auto"/>
            <w:left w:val="none" w:sz="0" w:space="0" w:color="auto"/>
            <w:bottom w:val="none" w:sz="0" w:space="0" w:color="auto"/>
            <w:right w:val="none" w:sz="0" w:space="0" w:color="auto"/>
          </w:divBdr>
          <w:divsChild>
            <w:div w:id="841510647">
              <w:marLeft w:val="0"/>
              <w:marRight w:val="0"/>
              <w:marTop w:val="0"/>
              <w:marBottom w:val="0"/>
              <w:divBdr>
                <w:top w:val="none" w:sz="0" w:space="0" w:color="auto"/>
                <w:left w:val="none" w:sz="0" w:space="0" w:color="auto"/>
                <w:bottom w:val="none" w:sz="0" w:space="0" w:color="auto"/>
                <w:right w:val="none" w:sz="0" w:space="0" w:color="auto"/>
              </w:divBdr>
            </w:div>
          </w:divsChild>
        </w:div>
        <w:div w:id="290477595">
          <w:marLeft w:val="0"/>
          <w:marRight w:val="0"/>
          <w:marTop w:val="0"/>
          <w:marBottom w:val="0"/>
          <w:divBdr>
            <w:top w:val="none" w:sz="0" w:space="0" w:color="auto"/>
            <w:left w:val="none" w:sz="0" w:space="0" w:color="auto"/>
            <w:bottom w:val="none" w:sz="0" w:space="0" w:color="auto"/>
            <w:right w:val="none" w:sz="0" w:space="0" w:color="auto"/>
          </w:divBdr>
          <w:divsChild>
            <w:div w:id="2067603365">
              <w:marLeft w:val="0"/>
              <w:marRight w:val="0"/>
              <w:marTop w:val="0"/>
              <w:marBottom w:val="0"/>
              <w:divBdr>
                <w:top w:val="none" w:sz="0" w:space="0" w:color="auto"/>
                <w:left w:val="none" w:sz="0" w:space="0" w:color="auto"/>
                <w:bottom w:val="none" w:sz="0" w:space="0" w:color="auto"/>
                <w:right w:val="none" w:sz="0" w:space="0" w:color="auto"/>
              </w:divBdr>
            </w:div>
          </w:divsChild>
        </w:div>
        <w:div w:id="293680818">
          <w:marLeft w:val="0"/>
          <w:marRight w:val="0"/>
          <w:marTop w:val="0"/>
          <w:marBottom w:val="0"/>
          <w:divBdr>
            <w:top w:val="none" w:sz="0" w:space="0" w:color="auto"/>
            <w:left w:val="none" w:sz="0" w:space="0" w:color="auto"/>
            <w:bottom w:val="none" w:sz="0" w:space="0" w:color="auto"/>
            <w:right w:val="none" w:sz="0" w:space="0" w:color="auto"/>
          </w:divBdr>
          <w:divsChild>
            <w:div w:id="686718788">
              <w:marLeft w:val="0"/>
              <w:marRight w:val="0"/>
              <w:marTop w:val="0"/>
              <w:marBottom w:val="0"/>
              <w:divBdr>
                <w:top w:val="none" w:sz="0" w:space="0" w:color="auto"/>
                <w:left w:val="none" w:sz="0" w:space="0" w:color="auto"/>
                <w:bottom w:val="none" w:sz="0" w:space="0" w:color="auto"/>
                <w:right w:val="none" w:sz="0" w:space="0" w:color="auto"/>
              </w:divBdr>
            </w:div>
          </w:divsChild>
        </w:div>
        <w:div w:id="303118663">
          <w:marLeft w:val="0"/>
          <w:marRight w:val="0"/>
          <w:marTop w:val="0"/>
          <w:marBottom w:val="0"/>
          <w:divBdr>
            <w:top w:val="none" w:sz="0" w:space="0" w:color="auto"/>
            <w:left w:val="none" w:sz="0" w:space="0" w:color="auto"/>
            <w:bottom w:val="none" w:sz="0" w:space="0" w:color="auto"/>
            <w:right w:val="none" w:sz="0" w:space="0" w:color="auto"/>
          </w:divBdr>
          <w:divsChild>
            <w:div w:id="1798643171">
              <w:marLeft w:val="0"/>
              <w:marRight w:val="0"/>
              <w:marTop w:val="0"/>
              <w:marBottom w:val="0"/>
              <w:divBdr>
                <w:top w:val="none" w:sz="0" w:space="0" w:color="auto"/>
                <w:left w:val="none" w:sz="0" w:space="0" w:color="auto"/>
                <w:bottom w:val="none" w:sz="0" w:space="0" w:color="auto"/>
                <w:right w:val="none" w:sz="0" w:space="0" w:color="auto"/>
              </w:divBdr>
            </w:div>
          </w:divsChild>
        </w:div>
        <w:div w:id="355737751">
          <w:marLeft w:val="0"/>
          <w:marRight w:val="0"/>
          <w:marTop w:val="0"/>
          <w:marBottom w:val="0"/>
          <w:divBdr>
            <w:top w:val="none" w:sz="0" w:space="0" w:color="auto"/>
            <w:left w:val="none" w:sz="0" w:space="0" w:color="auto"/>
            <w:bottom w:val="none" w:sz="0" w:space="0" w:color="auto"/>
            <w:right w:val="none" w:sz="0" w:space="0" w:color="auto"/>
          </w:divBdr>
          <w:divsChild>
            <w:div w:id="1344238594">
              <w:marLeft w:val="0"/>
              <w:marRight w:val="0"/>
              <w:marTop w:val="0"/>
              <w:marBottom w:val="0"/>
              <w:divBdr>
                <w:top w:val="none" w:sz="0" w:space="0" w:color="auto"/>
                <w:left w:val="none" w:sz="0" w:space="0" w:color="auto"/>
                <w:bottom w:val="none" w:sz="0" w:space="0" w:color="auto"/>
                <w:right w:val="none" w:sz="0" w:space="0" w:color="auto"/>
              </w:divBdr>
            </w:div>
          </w:divsChild>
        </w:div>
        <w:div w:id="363528708">
          <w:marLeft w:val="0"/>
          <w:marRight w:val="0"/>
          <w:marTop w:val="0"/>
          <w:marBottom w:val="0"/>
          <w:divBdr>
            <w:top w:val="none" w:sz="0" w:space="0" w:color="auto"/>
            <w:left w:val="none" w:sz="0" w:space="0" w:color="auto"/>
            <w:bottom w:val="none" w:sz="0" w:space="0" w:color="auto"/>
            <w:right w:val="none" w:sz="0" w:space="0" w:color="auto"/>
          </w:divBdr>
          <w:divsChild>
            <w:div w:id="1777629516">
              <w:marLeft w:val="0"/>
              <w:marRight w:val="0"/>
              <w:marTop w:val="0"/>
              <w:marBottom w:val="0"/>
              <w:divBdr>
                <w:top w:val="none" w:sz="0" w:space="0" w:color="auto"/>
                <w:left w:val="none" w:sz="0" w:space="0" w:color="auto"/>
                <w:bottom w:val="none" w:sz="0" w:space="0" w:color="auto"/>
                <w:right w:val="none" w:sz="0" w:space="0" w:color="auto"/>
              </w:divBdr>
            </w:div>
          </w:divsChild>
        </w:div>
        <w:div w:id="374086491">
          <w:marLeft w:val="0"/>
          <w:marRight w:val="0"/>
          <w:marTop w:val="0"/>
          <w:marBottom w:val="0"/>
          <w:divBdr>
            <w:top w:val="none" w:sz="0" w:space="0" w:color="auto"/>
            <w:left w:val="none" w:sz="0" w:space="0" w:color="auto"/>
            <w:bottom w:val="none" w:sz="0" w:space="0" w:color="auto"/>
            <w:right w:val="none" w:sz="0" w:space="0" w:color="auto"/>
          </w:divBdr>
          <w:divsChild>
            <w:div w:id="197740523">
              <w:marLeft w:val="0"/>
              <w:marRight w:val="0"/>
              <w:marTop w:val="0"/>
              <w:marBottom w:val="0"/>
              <w:divBdr>
                <w:top w:val="none" w:sz="0" w:space="0" w:color="auto"/>
                <w:left w:val="none" w:sz="0" w:space="0" w:color="auto"/>
                <w:bottom w:val="none" w:sz="0" w:space="0" w:color="auto"/>
                <w:right w:val="none" w:sz="0" w:space="0" w:color="auto"/>
              </w:divBdr>
            </w:div>
          </w:divsChild>
        </w:div>
        <w:div w:id="378363623">
          <w:marLeft w:val="0"/>
          <w:marRight w:val="0"/>
          <w:marTop w:val="0"/>
          <w:marBottom w:val="0"/>
          <w:divBdr>
            <w:top w:val="none" w:sz="0" w:space="0" w:color="auto"/>
            <w:left w:val="none" w:sz="0" w:space="0" w:color="auto"/>
            <w:bottom w:val="none" w:sz="0" w:space="0" w:color="auto"/>
            <w:right w:val="none" w:sz="0" w:space="0" w:color="auto"/>
          </w:divBdr>
          <w:divsChild>
            <w:div w:id="1889343824">
              <w:marLeft w:val="0"/>
              <w:marRight w:val="0"/>
              <w:marTop w:val="0"/>
              <w:marBottom w:val="0"/>
              <w:divBdr>
                <w:top w:val="none" w:sz="0" w:space="0" w:color="auto"/>
                <w:left w:val="none" w:sz="0" w:space="0" w:color="auto"/>
                <w:bottom w:val="none" w:sz="0" w:space="0" w:color="auto"/>
                <w:right w:val="none" w:sz="0" w:space="0" w:color="auto"/>
              </w:divBdr>
            </w:div>
          </w:divsChild>
        </w:div>
        <w:div w:id="392705243">
          <w:marLeft w:val="0"/>
          <w:marRight w:val="0"/>
          <w:marTop w:val="0"/>
          <w:marBottom w:val="0"/>
          <w:divBdr>
            <w:top w:val="none" w:sz="0" w:space="0" w:color="auto"/>
            <w:left w:val="none" w:sz="0" w:space="0" w:color="auto"/>
            <w:bottom w:val="none" w:sz="0" w:space="0" w:color="auto"/>
            <w:right w:val="none" w:sz="0" w:space="0" w:color="auto"/>
          </w:divBdr>
          <w:divsChild>
            <w:div w:id="1274824212">
              <w:marLeft w:val="0"/>
              <w:marRight w:val="0"/>
              <w:marTop w:val="0"/>
              <w:marBottom w:val="0"/>
              <w:divBdr>
                <w:top w:val="none" w:sz="0" w:space="0" w:color="auto"/>
                <w:left w:val="none" w:sz="0" w:space="0" w:color="auto"/>
                <w:bottom w:val="none" w:sz="0" w:space="0" w:color="auto"/>
                <w:right w:val="none" w:sz="0" w:space="0" w:color="auto"/>
              </w:divBdr>
            </w:div>
          </w:divsChild>
        </w:div>
        <w:div w:id="394471370">
          <w:marLeft w:val="0"/>
          <w:marRight w:val="0"/>
          <w:marTop w:val="0"/>
          <w:marBottom w:val="0"/>
          <w:divBdr>
            <w:top w:val="none" w:sz="0" w:space="0" w:color="auto"/>
            <w:left w:val="none" w:sz="0" w:space="0" w:color="auto"/>
            <w:bottom w:val="none" w:sz="0" w:space="0" w:color="auto"/>
            <w:right w:val="none" w:sz="0" w:space="0" w:color="auto"/>
          </w:divBdr>
          <w:divsChild>
            <w:div w:id="75592683">
              <w:marLeft w:val="0"/>
              <w:marRight w:val="0"/>
              <w:marTop w:val="0"/>
              <w:marBottom w:val="0"/>
              <w:divBdr>
                <w:top w:val="none" w:sz="0" w:space="0" w:color="auto"/>
                <w:left w:val="none" w:sz="0" w:space="0" w:color="auto"/>
                <w:bottom w:val="none" w:sz="0" w:space="0" w:color="auto"/>
                <w:right w:val="none" w:sz="0" w:space="0" w:color="auto"/>
              </w:divBdr>
            </w:div>
          </w:divsChild>
        </w:div>
        <w:div w:id="399790028">
          <w:marLeft w:val="0"/>
          <w:marRight w:val="0"/>
          <w:marTop w:val="0"/>
          <w:marBottom w:val="0"/>
          <w:divBdr>
            <w:top w:val="none" w:sz="0" w:space="0" w:color="auto"/>
            <w:left w:val="none" w:sz="0" w:space="0" w:color="auto"/>
            <w:bottom w:val="none" w:sz="0" w:space="0" w:color="auto"/>
            <w:right w:val="none" w:sz="0" w:space="0" w:color="auto"/>
          </w:divBdr>
          <w:divsChild>
            <w:div w:id="1267887472">
              <w:marLeft w:val="0"/>
              <w:marRight w:val="0"/>
              <w:marTop w:val="0"/>
              <w:marBottom w:val="0"/>
              <w:divBdr>
                <w:top w:val="none" w:sz="0" w:space="0" w:color="auto"/>
                <w:left w:val="none" w:sz="0" w:space="0" w:color="auto"/>
                <w:bottom w:val="none" w:sz="0" w:space="0" w:color="auto"/>
                <w:right w:val="none" w:sz="0" w:space="0" w:color="auto"/>
              </w:divBdr>
            </w:div>
          </w:divsChild>
        </w:div>
        <w:div w:id="400100230">
          <w:marLeft w:val="0"/>
          <w:marRight w:val="0"/>
          <w:marTop w:val="0"/>
          <w:marBottom w:val="0"/>
          <w:divBdr>
            <w:top w:val="none" w:sz="0" w:space="0" w:color="auto"/>
            <w:left w:val="none" w:sz="0" w:space="0" w:color="auto"/>
            <w:bottom w:val="none" w:sz="0" w:space="0" w:color="auto"/>
            <w:right w:val="none" w:sz="0" w:space="0" w:color="auto"/>
          </w:divBdr>
          <w:divsChild>
            <w:div w:id="1886601795">
              <w:marLeft w:val="0"/>
              <w:marRight w:val="0"/>
              <w:marTop w:val="0"/>
              <w:marBottom w:val="0"/>
              <w:divBdr>
                <w:top w:val="none" w:sz="0" w:space="0" w:color="auto"/>
                <w:left w:val="none" w:sz="0" w:space="0" w:color="auto"/>
                <w:bottom w:val="none" w:sz="0" w:space="0" w:color="auto"/>
                <w:right w:val="none" w:sz="0" w:space="0" w:color="auto"/>
              </w:divBdr>
            </w:div>
          </w:divsChild>
        </w:div>
        <w:div w:id="400520444">
          <w:marLeft w:val="0"/>
          <w:marRight w:val="0"/>
          <w:marTop w:val="0"/>
          <w:marBottom w:val="0"/>
          <w:divBdr>
            <w:top w:val="none" w:sz="0" w:space="0" w:color="auto"/>
            <w:left w:val="none" w:sz="0" w:space="0" w:color="auto"/>
            <w:bottom w:val="none" w:sz="0" w:space="0" w:color="auto"/>
            <w:right w:val="none" w:sz="0" w:space="0" w:color="auto"/>
          </w:divBdr>
          <w:divsChild>
            <w:div w:id="92363222">
              <w:marLeft w:val="0"/>
              <w:marRight w:val="0"/>
              <w:marTop w:val="0"/>
              <w:marBottom w:val="0"/>
              <w:divBdr>
                <w:top w:val="none" w:sz="0" w:space="0" w:color="auto"/>
                <w:left w:val="none" w:sz="0" w:space="0" w:color="auto"/>
                <w:bottom w:val="none" w:sz="0" w:space="0" w:color="auto"/>
                <w:right w:val="none" w:sz="0" w:space="0" w:color="auto"/>
              </w:divBdr>
            </w:div>
          </w:divsChild>
        </w:div>
        <w:div w:id="411708887">
          <w:marLeft w:val="0"/>
          <w:marRight w:val="0"/>
          <w:marTop w:val="0"/>
          <w:marBottom w:val="0"/>
          <w:divBdr>
            <w:top w:val="none" w:sz="0" w:space="0" w:color="auto"/>
            <w:left w:val="none" w:sz="0" w:space="0" w:color="auto"/>
            <w:bottom w:val="none" w:sz="0" w:space="0" w:color="auto"/>
            <w:right w:val="none" w:sz="0" w:space="0" w:color="auto"/>
          </w:divBdr>
          <w:divsChild>
            <w:div w:id="2130971759">
              <w:marLeft w:val="0"/>
              <w:marRight w:val="0"/>
              <w:marTop w:val="0"/>
              <w:marBottom w:val="0"/>
              <w:divBdr>
                <w:top w:val="none" w:sz="0" w:space="0" w:color="auto"/>
                <w:left w:val="none" w:sz="0" w:space="0" w:color="auto"/>
                <w:bottom w:val="none" w:sz="0" w:space="0" w:color="auto"/>
                <w:right w:val="none" w:sz="0" w:space="0" w:color="auto"/>
              </w:divBdr>
            </w:div>
          </w:divsChild>
        </w:div>
        <w:div w:id="416637928">
          <w:marLeft w:val="0"/>
          <w:marRight w:val="0"/>
          <w:marTop w:val="0"/>
          <w:marBottom w:val="0"/>
          <w:divBdr>
            <w:top w:val="none" w:sz="0" w:space="0" w:color="auto"/>
            <w:left w:val="none" w:sz="0" w:space="0" w:color="auto"/>
            <w:bottom w:val="none" w:sz="0" w:space="0" w:color="auto"/>
            <w:right w:val="none" w:sz="0" w:space="0" w:color="auto"/>
          </w:divBdr>
          <w:divsChild>
            <w:div w:id="1935940707">
              <w:marLeft w:val="0"/>
              <w:marRight w:val="0"/>
              <w:marTop w:val="0"/>
              <w:marBottom w:val="0"/>
              <w:divBdr>
                <w:top w:val="none" w:sz="0" w:space="0" w:color="auto"/>
                <w:left w:val="none" w:sz="0" w:space="0" w:color="auto"/>
                <w:bottom w:val="none" w:sz="0" w:space="0" w:color="auto"/>
                <w:right w:val="none" w:sz="0" w:space="0" w:color="auto"/>
              </w:divBdr>
            </w:div>
          </w:divsChild>
        </w:div>
        <w:div w:id="418479972">
          <w:marLeft w:val="0"/>
          <w:marRight w:val="0"/>
          <w:marTop w:val="0"/>
          <w:marBottom w:val="0"/>
          <w:divBdr>
            <w:top w:val="none" w:sz="0" w:space="0" w:color="auto"/>
            <w:left w:val="none" w:sz="0" w:space="0" w:color="auto"/>
            <w:bottom w:val="none" w:sz="0" w:space="0" w:color="auto"/>
            <w:right w:val="none" w:sz="0" w:space="0" w:color="auto"/>
          </w:divBdr>
          <w:divsChild>
            <w:div w:id="1296180344">
              <w:marLeft w:val="0"/>
              <w:marRight w:val="0"/>
              <w:marTop w:val="0"/>
              <w:marBottom w:val="0"/>
              <w:divBdr>
                <w:top w:val="none" w:sz="0" w:space="0" w:color="auto"/>
                <w:left w:val="none" w:sz="0" w:space="0" w:color="auto"/>
                <w:bottom w:val="none" w:sz="0" w:space="0" w:color="auto"/>
                <w:right w:val="none" w:sz="0" w:space="0" w:color="auto"/>
              </w:divBdr>
            </w:div>
          </w:divsChild>
        </w:div>
        <w:div w:id="426849726">
          <w:marLeft w:val="0"/>
          <w:marRight w:val="0"/>
          <w:marTop w:val="0"/>
          <w:marBottom w:val="0"/>
          <w:divBdr>
            <w:top w:val="none" w:sz="0" w:space="0" w:color="auto"/>
            <w:left w:val="none" w:sz="0" w:space="0" w:color="auto"/>
            <w:bottom w:val="none" w:sz="0" w:space="0" w:color="auto"/>
            <w:right w:val="none" w:sz="0" w:space="0" w:color="auto"/>
          </w:divBdr>
          <w:divsChild>
            <w:div w:id="1786850348">
              <w:marLeft w:val="0"/>
              <w:marRight w:val="0"/>
              <w:marTop w:val="0"/>
              <w:marBottom w:val="0"/>
              <w:divBdr>
                <w:top w:val="none" w:sz="0" w:space="0" w:color="auto"/>
                <w:left w:val="none" w:sz="0" w:space="0" w:color="auto"/>
                <w:bottom w:val="none" w:sz="0" w:space="0" w:color="auto"/>
                <w:right w:val="none" w:sz="0" w:space="0" w:color="auto"/>
              </w:divBdr>
            </w:div>
          </w:divsChild>
        </w:div>
        <w:div w:id="434832455">
          <w:marLeft w:val="0"/>
          <w:marRight w:val="0"/>
          <w:marTop w:val="0"/>
          <w:marBottom w:val="0"/>
          <w:divBdr>
            <w:top w:val="none" w:sz="0" w:space="0" w:color="auto"/>
            <w:left w:val="none" w:sz="0" w:space="0" w:color="auto"/>
            <w:bottom w:val="none" w:sz="0" w:space="0" w:color="auto"/>
            <w:right w:val="none" w:sz="0" w:space="0" w:color="auto"/>
          </w:divBdr>
          <w:divsChild>
            <w:div w:id="185993928">
              <w:marLeft w:val="0"/>
              <w:marRight w:val="0"/>
              <w:marTop w:val="0"/>
              <w:marBottom w:val="0"/>
              <w:divBdr>
                <w:top w:val="none" w:sz="0" w:space="0" w:color="auto"/>
                <w:left w:val="none" w:sz="0" w:space="0" w:color="auto"/>
                <w:bottom w:val="none" w:sz="0" w:space="0" w:color="auto"/>
                <w:right w:val="none" w:sz="0" w:space="0" w:color="auto"/>
              </w:divBdr>
            </w:div>
          </w:divsChild>
        </w:div>
        <w:div w:id="440033147">
          <w:marLeft w:val="0"/>
          <w:marRight w:val="0"/>
          <w:marTop w:val="0"/>
          <w:marBottom w:val="0"/>
          <w:divBdr>
            <w:top w:val="none" w:sz="0" w:space="0" w:color="auto"/>
            <w:left w:val="none" w:sz="0" w:space="0" w:color="auto"/>
            <w:bottom w:val="none" w:sz="0" w:space="0" w:color="auto"/>
            <w:right w:val="none" w:sz="0" w:space="0" w:color="auto"/>
          </w:divBdr>
          <w:divsChild>
            <w:div w:id="133254200">
              <w:marLeft w:val="0"/>
              <w:marRight w:val="0"/>
              <w:marTop w:val="0"/>
              <w:marBottom w:val="0"/>
              <w:divBdr>
                <w:top w:val="none" w:sz="0" w:space="0" w:color="auto"/>
                <w:left w:val="none" w:sz="0" w:space="0" w:color="auto"/>
                <w:bottom w:val="none" w:sz="0" w:space="0" w:color="auto"/>
                <w:right w:val="none" w:sz="0" w:space="0" w:color="auto"/>
              </w:divBdr>
            </w:div>
          </w:divsChild>
        </w:div>
        <w:div w:id="451480121">
          <w:marLeft w:val="0"/>
          <w:marRight w:val="0"/>
          <w:marTop w:val="0"/>
          <w:marBottom w:val="0"/>
          <w:divBdr>
            <w:top w:val="none" w:sz="0" w:space="0" w:color="auto"/>
            <w:left w:val="none" w:sz="0" w:space="0" w:color="auto"/>
            <w:bottom w:val="none" w:sz="0" w:space="0" w:color="auto"/>
            <w:right w:val="none" w:sz="0" w:space="0" w:color="auto"/>
          </w:divBdr>
          <w:divsChild>
            <w:div w:id="1281305916">
              <w:marLeft w:val="0"/>
              <w:marRight w:val="0"/>
              <w:marTop w:val="0"/>
              <w:marBottom w:val="0"/>
              <w:divBdr>
                <w:top w:val="none" w:sz="0" w:space="0" w:color="auto"/>
                <w:left w:val="none" w:sz="0" w:space="0" w:color="auto"/>
                <w:bottom w:val="none" w:sz="0" w:space="0" w:color="auto"/>
                <w:right w:val="none" w:sz="0" w:space="0" w:color="auto"/>
              </w:divBdr>
            </w:div>
            <w:div w:id="1921450685">
              <w:marLeft w:val="0"/>
              <w:marRight w:val="0"/>
              <w:marTop w:val="0"/>
              <w:marBottom w:val="0"/>
              <w:divBdr>
                <w:top w:val="none" w:sz="0" w:space="0" w:color="auto"/>
                <w:left w:val="none" w:sz="0" w:space="0" w:color="auto"/>
                <w:bottom w:val="none" w:sz="0" w:space="0" w:color="auto"/>
                <w:right w:val="none" w:sz="0" w:space="0" w:color="auto"/>
              </w:divBdr>
            </w:div>
          </w:divsChild>
        </w:div>
        <w:div w:id="464812705">
          <w:marLeft w:val="0"/>
          <w:marRight w:val="0"/>
          <w:marTop w:val="0"/>
          <w:marBottom w:val="0"/>
          <w:divBdr>
            <w:top w:val="none" w:sz="0" w:space="0" w:color="auto"/>
            <w:left w:val="none" w:sz="0" w:space="0" w:color="auto"/>
            <w:bottom w:val="none" w:sz="0" w:space="0" w:color="auto"/>
            <w:right w:val="none" w:sz="0" w:space="0" w:color="auto"/>
          </w:divBdr>
          <w:divsChild>
            <w:div w:id="166138141">
              <w:marLeft w:val="0"/>
              <w:marRight w:val="0"/>
              <w:marTop w:val="0"/>
              <w:marBottom w:val="0"/>
              <w:divBdr>
                <w:top w:val="none" w:sz="0" w:space="0" w:color="auto"/>
                <w:left w:val="none" w:sz="0" w:space="0" w:color="auto"/>
                <w:bottom w:val="none" w:sz="0" w:space="0" w:color="auto"/>
                <w:right w:val="none" w:sz="0" w:space="0" w:color="auto"/>
              </w:divBdr>
            </w:div>
          </w:divsChild>
        </w:div>
        <w:div w:id="478039838">
          <w:marLeft w:val="0"/>
          <w:marRight w:val="0"/>
          <w:marTop w:val="0"/>
          <w:marBottom w:val="0"/>
          <w:divBdr>
            <w:top w:val="none" w:sz="0" w:space="0" w:color="auto"/>
            <w:left w:val="none" w:sz="0" w:space="0" w:color="auto"/>
            <w:bottom w:val="none" w:sz="0" w:space="0" w:color="auto"/>
            <w:right w:val="none" w:sz="0" w:space="0" w:color="auto"/>
          </w:divBdr>
          <w:divsChild>
            <w:div w:id="899705944">
              <w:marLeft w:val="0"/>
              <w:marRight w:val="0"/>
              <w:marTop w:val="0"/>
              <w:marBottom w:val="0"/>
              <w:divBdr>
                <w:top w:val="none" w:sz="0" w:space="0" w:color="auto"/>
                <w:left w:val="none" w:sz="0" w:space="0" w:color="auto"/>
                <w:bottom w:val="none" w:sz="0" w:space="0" w:color="auto"/>
                <w:right w:val="none" w:sz="0" w:space="0" w:color="auto"/>
              </w:divBdr>
            </w:div>
          </w:divsChild>
        </w:div>
        <w:div w:id="518005980">
          <w:marLeft w:val="0"/>
          <w:marRight w:val="0"/>
          <w:marTop w:val="0"/>
          <w:marBottom w:val="0"/>
          <w:divBdr>
            <w:top w:val="none" w:sz="0" w:space="0" w:color="auto"/>
            <w:left w:val="none" w:sz="0" w:space="0" w:color="auto"/>
            <w:bottom w:val="none" w:sz="0" w:space="0" w:color="auto"/>
            <w:right w:val="none" w:sz="0" w:space="0" w:color="auto"/>
          </w:divBdr>
          <w:divsChild>
            <w:div w:id="986127279">
              <w:marLeft w:val="0"/>
              <w:marRight w:val="0"/>
              <w:marTop w:val="0"/>
              <w:marBottom w:val="0"/>
              <w:divBdr>
                <w:top w:val="none" w:sz="0" w:space="0" w:color="auto"/>
                <w:left w:val="none" w:sz="0" w:space="0" w:color="auto"/>
                <w:bottom w:val="none" w:sz="0" w:space="0" w:color="auto"/>
                <w:right w:val="none" w:sz="0" w:space="0" w:color="auto"/>
              </w:divBdr>
            </w:div>
          </w:divsChild>
        </w:div>
        <w:div w:id="522672355">
          <w:marLeft w:val="0"/>
          <w:marRight w:val="0"/>
          <w:marTop w:val="0"/>
          <w:marBottom w:val="0"/>
          <w:divBdr>
            <w:top w:val="none" w:sz="0" w:space="0" w:color="auto"/>
            <w:left w:val="none" w:sz="0" w:space="0" w:color="auto"/>
            <w:bottom w:val="none" w:sz="0" w:space="0" w:color="auto"/>
            <w:right w:val="none" w:sz="0" w:space="0" w:color="auto"/>
          </w:divBdr>
          <w:divsChild>
            <w:div w:id="2071225629">
              <w:marLeft w:val="0"/>
              <w:marRight w:val="0"/>
              <w:marTop w:val="0"/>
              <w:marBottom w:val="0"/>
              <w:divBdr>
                <w:top w:val="none" w:sz="0" w:space="0" w:color="auto"/>
                <w:left w:val="none" w:sz="0" w:space="0" w:color="auto"/>
                <w:bottom w:val="none" w:sz="0" w:space="0" w:color="auto"/>
                <w:right w:val="none" w:sz="0" w:space="0" w:color="auto"/>
              </w:divBdr>
            </w:div>
          </w:divsChild>
        </w:div>
        <w:div w:id="536940745">
          <w:marLeft w:val="0"/>
          <w:marRight w:val="0"/>
          <w:marTop w:val="0"/>
          <w:marBottom w:val="0"/>
          <w:divBdr>
            <w:top w:val="none" w:sz="0" w:space="0" w:color="auto"/>
            <w:left w:val="none" w:sz="0" w:space="0" w:color="auto"/>
            <w:bottom w:val="none" w:sz="0" w:space="0" w:color="auto"/>
            <w:right w:val="none" w:sz="0" w:space="0" w:color="auto"/>
          </w:divBdr>
          <w:divsChild>
            <w:div w:id="1108281649">
              <w:marLeft w:val="0"/>
              <w:marRight w:val="0"/>
              <w:marTop w:val="0"/>
              <w:marBottom w:val="0"/>
              <w:divBdr>
                <w:top w:val="none" w:sz="0" w:space="0" w:color="auto"/>
                <w:left w:val="none" w:sz="0" w:space="0" w:color="auto"/>
                <w:bottom w:val="none" w:sz="0" w:space="0" w:color="auto"/>
                <w:right w:val="none" w:sz="0" w:space="0" w:color="auto"/>
              </w:divBdr>
            </w:div>
          </w:divsChild>
        </w:div>
        <w:div w:id="555242471">
          <w:marLeft w:val="0"/>
          <w:marRight w:val="0"/>
          <w:marTop w:val="0"/>
          <w:marBottom w:val="0"/>
          <w:divBdr>
            <w:top w:val="none" w:sz="0" w:space="0" w:color="auto"/>
            <w:left w:val="none" w:sz="0" w:space="0" w:color="auto"/>
            <w:bottom w:val="none" w:sz="0" w:space="0" w:color="auto"/>
            <w:right w:val="none" w:sz="0" w:space="0" w:color="auto"/>
          </w:divBdr>
          <w:divsChild>
            <w:div w:id="1755202532">
              <w:marLeft w:val="0"/>
              <w:marRight w:val="0"/>
              <w:marTop w:val="0"/>
              <w:marBottom w:val="0"/>
              <w:divBdr>
                <w:top w:val="none" w:sz="0" w:space="0" w:color="auto"/>
                <w:left w:val="none" w:sz="0" w:space="0" w:color="auto"/>
                <w:bottom w:val="none" w:sz="0" w:space="0" w:color="auto"/>
                <w:right w:val="none" w:sz="0" w:space="0" w:color="auto"/>
              </w:divBdr>
            </w:div>
          </w:divsChild>
        </w:div>
        <w:div w:id="555319153">
          <w:marLeft w:val="0"/>
          <w:marRight w:val="0"/>
          <w:marTop w:val="0"/>
          <w:marBottom w:val="0"/>
          <w:divBdr>
            <w:top w:val="none" w:sz="0" w:space="0" w:color="auto"/>
            <w:left w:val="none" w:sz="0" w:space="0" w:color="auto"/>
            <w:bottom w:val="none" w:sz="0" w:space="0" w:color="auto"/>
            <w:right w:val="none" w:sz="0" w:space="0" w:color="auto"/>
          </w:divBdr>
          <w:divsChild>
            <w:div w:id="2102680243">
              <w:marLeft w:val="0"/>
              <w:marRight w:val="0"/>
              <w:marTop w:val="0"/>
              <w:marBottom w:val="0"/>
              <w:divBdr>
                <w:top w:val="none" w:sz="0" w:space="0" w:color="auto"/>
                <w:left w:val="none" w:sz="0" w:space="0" w:color="auto"/>
                <w:bottom w:val="none" w:sz="0" w:space="0" w:color="auto"/>
                <w:right w:val="none" w:sz="0" w:space="0" w:color="auto"/>
              </w:divBdr>
            </w:div>
          </w:divsChild>
        </w:div>
        <w:div w:id="557474133">
          <w:marLeft w:val="0"/>
          <w:marRight w:val="0"/>
          <w:marTop w:val="0"/>
          <w:marBottom w:val="0"/>
          <w:divBdr>
            <w:top w:val="none" w:sz="0" w:space="0" w:color="auto"/>
            <w:left w:val="none" w:sz="0" w:space="0" w:color="auto"/>
            <w:bottom w:val="none" w:sz="0" w:space="0" w:color="auto"/>
            <w:right w:val="none" w:sz="0" w:space="0" w:color="auto"/>
          </w:divBdr>
          <w:divsChild>
            <w:div w:id="1909730451">
              <w:marLeft w:val="0"/>
              <w:marRight w:val="0"/>
              <w:marTop w:val="0"/>
              <w:marBottom w:val="0"/>
              <w:divBdr>
                <w:top w:val="none" w:sz="0" w:space="0" w:color="auto"/>
                <w:left w:val="none" w:sz="0" w:space="0" w:color="auto"/>
                <w:bottom w:val="none" w:sz="0" w:space="0" w:color="auto"/>
                <w:right w:val="none" w:sz="0" w:space="0" w:color="auto"/>
              </w:divBdr>
            </w:div>
          </w:divsChild>
        </w:div>
        <w:div w:id="565261619">
          <w:marLeft w:val="0"/>
          <w:marRight w:val="0"/>
          <w:marTop w:val="0"/>
          <w:marBottom w:val="0"/>
          <w:divBdr>
            <w:top w:val="none" w:sz="0" w:space="0" w:color="auto"/>
            <w:left w:val="none" w:sz="0" w:space="0" w:color="auto"/>
            <w:bottom w:val="none" w:sz="0" w:space="0" w:color="auto"/>
            <w:right w:val="none" w:sz="0" w:space="0" w:color="auto"/>
          </w:divBdr>
          <w:divsChild>
            <w:div w:id="2080983750">
              <w:marLeft w:val="0"/>
              <w:marRight w:val="0"/>
              <w:marTop w:val="0"/>
              <w:marBottom w:val="0"/>
              <w:divBdr>
                <w:top w:val="none" w:sz="0" w:space="0" w:color="auto"/>
                <w:left w:val="none" w:sz="0" w:space="0" w:color="auto"/>
                <w:bottom w:val="none" w:sz="0" w:space="0" w:color="auto"/>
                <w:right w:val="none" w:sz="0" w:space="0" w:color="auto"/>
              </w:divBdr>
            </w:div>
          </w:divsChild>
        </w:div>
        <w:div w:id="584997564">
          <w:marLeft w:val="0"/>
          <w:marRight w:val="0"/>
          <w:marTop w:val="0"/>
          <w:marBottom w:val="0"/>
          <w:divBdr>
            <w:top w:val="none" w:sz="0" w:space="0" w:color="auto"/>
            <w:left w:val="none" w:sz="0" w:space="0" w:color="auto"/>
            <w:bottom w:val="none" w:sz="0" w:space="0" w:color="auto"/>
            <w:right w:val="none" w:sz="0" w:space="0" w:color="auto"/>
          </w:divBdr>
          <w:divsChild>
            <w:div w:id="230239980">
              <w:marLeft w:val="0"/>
              <w:marRight w:val="0"/>
              <w:marTop w:val="0"/>
              <w:marBottom w:val="0"/>
              <w:divBdr>
                <w:top w:val="none" w:sz="0" w:space="0" w:color="auto"/>
                <w:left w:val="none" w:sz="0" w:space="0" w:color="auto"/>
                <w:bottom w:val="none" w:sz="0" w:space="0" w:color="auto"/>
                <w:right w:val="none" w:sz="0" w:space="0" w:color="auto"/>
              </w:divBdr>
            </w:div>
          </w:divsChild>
        </w:div>
        <w:div w:id="593512007">
          <w:marLeft w:val="0"/>
          <w:marRight w:val="0"/>
          <w:marTop w:val="0"/>
          <w:marBottom w:val="0"/>
          <w:divBdr>
            <w:top w:val="none" w:sz="0" w:space="0" w:color="auto"/>
            <w:left w:val="none" w:sz="0" w:space="0" w:color="auto"/>
            <w:bottom w:val="none" w:sz="0" w:space="0" w:color="auto"/>
            <w:right w:val="none" w:sz="0" w:space="0" w:color="auto"/>
          </w:divBdr>
          <w:divsChild>
            <w:div w:id="349189161">
              <w:marLeft w:val="0"/>
              <w:marRight w:val="0"/>
              <w:marTop w:val="0"/>
              <w:marBottom w:val="0"/>
              <w:divBdr>
                <w:top w:val="none" w:sz="0" w:space="0" w:color="auto"/>
                <w:left w:val="none" w:sz="0" w:space="0" w:color="auto"/>
                <w:bottom w:val="none" w:sz="0" w:space="0" w:color="auto"/>
                <w:right w:val="none" w:sz="0" w:space="0" w:color="auto"/>
              </w:divBdr>
            </w:div>
          </w:divsChild>
        </w:div>
        <w:div w:id="594629383">
          <w:marLeft w:val="0"/>
          <w:marRight w:val="0"/>
          <w:marTop w:val="0"/>
          <w:marBottom w:val="0"/>
          <w:divBdr>
            <w:top w:val="none" w:sz="0" w:space="0" w:color="auto"/>
            <w:left w:val="none" w:sz="0" w:space="0" w:color="auto"/>
            <w:bottom w:val="none" w:sz="0" w:space="0" w:color="auto"/>
            <w:right w:val="none" w:sz="0" w:space="0" w:color="auto"/>
          </w:divBdr>
          <w:divsChild>
            <w:div w:id="1623606531">
              <w:marLeft w:val="0"/>
              <w:marRight w:val="0"/>
              <w:marTop w:val="0"/>
              <w:marBottom w:val="0"/>
              <w:divBdr>
                <w:top w:val="none" w:sz="0" w:space="0" w:color="auto"/>
                <w:left w:val="none" w:sz="0" w:space="0" w:color="auto"/>
                <w:bottom w:val="none" w:sz="0" w:space="0" w:color="auto"/>
                <w:right w:val="none" w:sz="0" w:space="0" w:color="auto"/>
              </w:divBdr>
            </w:div>
          </w:divsChild>
        </w:div>
        <w:div w:id="600453206">
          <w:marLeft w:val="0"/>
          <w:marRight w:val="0"/>
          <w:marTop w:val="0"/>
          <w:marBottom w:val="0"/>
          <w:divBdr>
            <w:top w:val="none" w:sz="0" w:space="0" w:color="auto"/>
            <w:left w:val="none" w:sz="0" w:space="0" w:color="auto"/>
            <w:bottom w:val="none" w:sz="0" w:space="0" w:color="auto"/>
            <w:right w:val="none" w:sz="0" w:space="0" w:color="auto"/>
          </w:divBdr>
          <w:divsChild>
            <w:div w:id="1538352169">
              <w:marLeft w:val="0"/>
              <w:marRight w:val="0"/>
              <w:marTop w:val="0"/>
              <w:marBottom w:val="0"/>
              <w:divBdr>
                <w:top w:val="none" w:sz="0" w:space="0" w:color="auto"/>
                <w:left w:val="none" w:sz="0" w:space="0" w:color="auto"/>
                <w:bottom w:val="none" w:sz="0" w:space="0" w:color="auto"/>
                <w:right w:val="none" w:sz="0" w:space="0" w:color="auto"/>
              </w:divBdr>
            </w:div>
          </w:divsChild>
        </w:div>
        <w:div w:id="603079553">
          <w:marLeft w:val="0"/>
          <w:marRight w:val="0"/>
          <w:marTop w:val="0"/>
          <w:marBottom w:val="0"/>
          <w:divBdr>
            <w:top w:val="none" w:sz="0" w:space="0" w:color="auto"/>
            <w:left w:val="none" w:sz="0" w:space="0" w:color="auto"/>
            <w:bottom w:val="none" w:sz="0" w:space="0" w:color="auto"/>
            <w:right w:val="none" w:sz="0" w:space="0" w:color="auto"/>
          </w:divBdr>
          <w:divsChild>
            <w:div w:id="256522532">
              <w:marLeft w:val="0"/>
              <w:marRight w:val="0"/>
              <w:marTop w:val="0"/>
              <w:marBottom w:val="0"/>
              <w:divBdr>
                <w:top w:val="none" w:sz="0" w:space="0" w:color="auto"/>
                <w:left w:val="none" w:sz="0" w:space="0" w:color="auto"/>
                <w:bottom w:val="none" w:sz="0" w:space="0" w:color="auto"/>
                <w:right w:val="none" w:sz="0" w:space="0" w:color="auto"/>
              </w:divBdr>
            </w:div>
          </w:divsChild>
        </w:div>
        <w:div w:id="616062339">
          <w:marLeft w:val="0"/>
          <w:marRight w:val="0"/>
          <w:marTop w:val="0"/>
          <w:marBottom w:val="0"/>
          <w:divBdr>
            <w:top w:val="none" w:sz="0" w:space="0" w:color="auto"/>
            <w:left w:val="none" w:sz="0" w:space="0" w:color="auto"/>
            <w:bottom w:val="none" w:sz="0" w:space="0" w:color="auto"/>
            <w:right w:val="none" w:sz="0" w:space="0" w:color="auto"/>
          </w:divBdr>
          <w:divsChild>
            <w:div w:id="1501236369">
              <w:marLeft w:val="0"/>
              <w:marRight w:val="0"/>
              <w:marTop w:val="0"/>
              <w:marBottom w:val="0"/>
              <w:divBdr>
                <w:top w:val="none" w:sz="0" w:space="0" w:color="auto"/>
                <w:left w:val="none" w:sz="0" w:space="0" w:color="auto"/>
                <w:bottom w:val="none" w:sz="0" w:space="0" w:color="auto"/>
                <w:right w:val="none" w:sz="0" w:space="0" w:color="auto"/>
              </w:divBdr>
            </w:div>
          </w:divsChild>
        </w:div>
        <w:div w:id="621156519">
          <w:marLeft w:val="0"/>
          <w:marRight w:val="0"/>
          <w:marTop w:val="0"/>
          <w:marBottom w:val="0"/>
          <w:divBdr>
            <w:top w:val="none" w:sz="0" w:space="0" w:color="auto"/>
            <w:left w:val="none" w:sz="0" w:space="0" w:color="auto"/>
            <w:bottom w:val="none" w:sz="0" w:space="0" w:color="auto"/>
            <w:right w:val="none" w:sz="0" w:space="0" w:color="auto"/>
          </w:divBdr>
          <w:divsChild>
            <w:div w:id="247423537">
              <w:marLeft w:val="0"/>
              <w:marRight w:val="0"/>
              <w:marTop w:val="0"/>
              <w:marBottom w:val="0"/>
              <w:divBdr>
                <w:top w:val="none" w:sz="0" w:space="0" w:color="auto"/>
                <w:left w:val="none" w:sz="0" w:space="0" w:color="auto"/>
                <w:bottom w:val="none" w:sz="0" w:space="0" w:color="auto"/>
                <w:right w:val="none" w:sz="0" w:space="0" w:color="auto"/>
              </w:divBdr>
            </w:div>
          </w:divsChild>
        </w:div>
        <w:div w:id="626205651">
          <w:marLeft w:val="0"/>
          <w:marRight w:val="0"/>
          <w:marTop w:val="0"/>
          <w:marBottom w:val="0"/>
          <w:divBdr>
            <w:top w:val="none" w:sz="0" w:space="0" w:color="auto"/>
            <w:left w:val="none" w:sz="0" w:space="0" w:color="auto"/>
            <w:bottom w:val="none" w:sz="0" w:space="0" w:color="auto"/>
            <w:right w:val="none" w:sz="0" w:space="0" w:color="auto"/>
          </w:divBdr>
          <w:divsChild>
            <w:div w:id="933510920">
              <w:marLeft w:val="0"/>
              <w:marRight w:val="0"/>
              <w:marTop w:val="0"/>
              <w:marBottom w:val="0"/>
              <w:divBdr>
                <w:top w:val="none" w:sz="0" w:space="0" w:color="auto"/>
                <w:left w:val="none" w:sz="0" w:space="0" w:color="auto"/>
                <w:bottom w:val="none" w:sz="0" w:space="0" w:color="auto"/>
                <w:right w:val="none" w:sz="0" w:space="0" w:color="auto"/>
              </w:divBdr>
            </w:div>
          </w:divsChild>
        </w:div>
        <w:div w:id="633482542">
          <w:marLeft w:val="0"/>
          <w:marRight w:val="0"/>
          <w:marTop w:val="0"/>
          <w:marBottom w:val="0"/>
          <w:divBdr>
            <w:top w:val="none" w:sz="0" w:space="0" w:color="auto"/>
            <w:left w:val="none" w:sz="0" w:space="0" w:color="auto"/>
            <w:bottom w:val="none" w:sz="0" w:space="0" w:color="auto"/>
            <w:right w:val="none" w:sz="0" w:space="0" w:color="auto"/>
          </w:divBdr>
          <w:divsChild>
            <w:div w:id="395472181">
              <w:marLeft w:val="0"/>
              <w:marRight w:val="0"/>
              <w:marTop w:val="0"/>
              <w:marBottom w:val="0"/>
              <w:divBdr>
                <w:top w:val="none" w:sz="0" w:space="0" w:color="auto"/>
                <w:left w:val="none" w:sz="0" w:space="0" w:color="auto"/>
                <w:bottom w:val="none" w:sz="0" w:space="0" w:color="auto"/>
                <w:right w:val="none" w:sz="0" w:space="0" w:color="auto"/>
              </w:divBdr>
            </w:div>
          </w:divsChild>
        </w:div>
        <w:div w:id="636185468">
          <w:marLeft w:val="0"/>
          <w:marRight w:val="0"/>
          <w:marTop w:val="0"/>
          <w:marBottom w:val="0"/>
          <w:divBdr>
            <w:top w:val="none" w:sz="0" w:space="0" w:color="auto"/>
            <w:left w:val="none" w:sz="0" w:space="0" w:color="auto"/>
            <w:bottom w:val="none" w:sz="0" w:space="0" w:color="auto"/>
            <w:right w:val="none" w:sz="0" w:space="0" w:color="auto"/>
          </w:divBdr>
          <w:divsChild>
            <w:div w:id="829827322">
              <w:marLeft w:val="0"/>
              <w:marRight w:val="0"/>
              <w:marTop w:val="0"/>
              <w:marBottom w:val="0"/>
              <w:divBdr>
                <w:top w:val="none" w:sz="0" w:space="0" w:color="auto"/>
                <w:left w:val="none" w:sz="0" w:space="0" w:color="auto"/>
                <w:bottom w:val="none" w:sz="0" w:space="0" w:color="auto"/>
                <w:right w:val="none" w:sz="0" w:space="0" w:color="auto"/>
              </w:divBdr>
            </w:div>
          </w:divsChild>
        </w:div>
        <w:div w:id="643318540">
          <w:marLeft w:val="0"/>
          <w:marRight w:val="0"/>
          <w:marTop w:val="0"/>
          <w:marBottom w:val="0"/>
          <w:divBdr>
            <w:top w:val="none" w:sz="0" w:space="0" w:color="auto"/>
            <w:left w:val="none" w:sz="0" w:space="0" w:color="auto"/>
            <w:bottom w:val="none" w:sz="0" w:space="0" w:color="auto"/>
            <w:right w:val="none" w:sz="0" w:space="0" w:color="auto"/>
          </w:divBdr>
          <w:divsChild>
            <w:div w:id="1303923004">
              <w:marLeft w:val="0"/>
              <w:marRight w:val="0"/>
              <w:marTop w:val="0"/>
              <w:marBottom w:val="0"/>
              <w:divBdr>
                <w:top w:val="none" w:sz="0" w:space="0" w:color="auto"/>
                <w:left w:val="none" w:sz="0" w:space="0" w:color="auto"/>
                <w:bottom w:val="none" w:sz="0" w:space="0" w:color="auto"/>
                <w:right w:val="none" w:sz="0" w:space="0" w:color="auto"/>
              </w:divBdr>
            </w:div>
          </w:divsChild>
        </w:div>
        <w:div w:id="648629651">
          <w:marLeft w:val="0"/>
          <w:marRight w:val="0"/>
          <w:marTop w:val="0"/>
          <w:marBottom w:val="0"/>
          <w:divBdr>
            <w:top w:val="none" w:sz="0" w:space="0" w:color="auto"/>
            <w:left w:val="none" w:sz="0" w:space="0" w:color="auto"/>
            <w:bottom w:val="none" w:sz="0" w:space="0" w:color="auto"/>
            <w:right w:val="none" w:sz="0" w:space="0" w:color="auto"/>
          </w:divBdr>
          <w:divsChild>
            <w:div w:id="2121340263">
              <w:marLeft w:val="0"/>
              <w:marRight w:val="0"/>
              <w:marTop w:val="0"/>
              <w:marBottom w:val="0"/>
              <w:divBdr>
                <w:top w:val="none" w:sz="0" w:space="0" w:color="auto"/>
                <w:left w:val="none" w:sz="0" w:space="0" w:color="auto"/>
                <w:bottom w:val="none" w:sz="0" w:space="0" w:color="auto"/>
                <w:right w:val="none" w:sz="0" w:space="0" w:color="auto"/>
              </w:divBdr>
            </w:div>
          </w:divsChild>
        </w:div>
        <w:div w:id="665670245">
          <w:marLeft w:val="0"/>
          <w:marRight w:val="0"/>
          <w:marTop w:val="0"/>
          <w:marBottom w:val="0"/>
          <w:divBdr>
            <w:top w:val="none" w:sz="0" w:space="0" w:color="auto"/>
            <w:left w:val="none" w:sz="0" w:space="0" w:color="auto"/>
            <w:bottom w:val="none" w:sz="0" w:space="0" w:color="auto"/>
            <w:right w:val="none" w:sz="0" w:space="0" w:color="auto"/>
          </w:divBdr>
          <w:divsChild>
            <w:div w:id="1776438168">
              <w:marLeft w:val="0"/>
              <w:marRight w:val="0"/>
              <w:marTop w:val="0"/>
              <w:marBottom w:val="0"/>
              <w:divBdr>
                <w:top w:val="none" w:sz="0" w:space="0" w:color="auto"/>
                <w:left w:val="none" w:sz="0" w:space="0" w:color="auto"/>
                <w:bottom w:val="none" w:sz="0" w:space="0" w:color="auto"/>
                <w:right w:val="none" w:sz="0" w:space="0" w:color="auto"/>
              </w:divBdr>
            </w:div>
          </w:divsChild>
        </w:div>
        <w:div w:id="672298358">
          <w:marLeft w:val="0"/>
          <w:marRight w:val="0"/>
          <w:marTop w:val="0"/>
          <w:marBottom w:val="0"/>
          <w:divBdr>
            <w:top w:val="none" w:sz="0" w:space="0" w:color="auto"/>
            <w:left w:val="none" w:sz="0" w:space="0" w:color="auto"/>
            <w:bottom w:val="none" w:sz="0" w:space="0" w:color="auto"/>
            <w:right w:val="none" w:sz="0" w:space="0" w:color="auto"/>
          </w:divBdr>
          <w:divsChild>
            <w:div w:id="723215385">
              <w:marLeft w:val="0"/>
              <w:marRight w:val="0"/>
              <w:marTop w:val="0"/>
              <w:marBottom w:val="0"/>
              <w:divBdr>
                <w:top w:val="none" w:sz="0" w:space="0" w:color="auto"/>
                <w:left w:val="none" w:sz="0" w:space="0" w:color="auto"/>
                <w:bottom w:val="none" w:sz="0" w:space="0" w:color="auto"/>
                <w:right w:val="none" w:sz="0" w:space="0" w:color="auto"/>
              </w:divBdr>
            </w:div>
          </w:divsChild>
        </w:div>
        <w:div w:id="678042790">
          <w:marLeft w:val="0"/>
          <w:marRight w:val="0"/>
          <w:marTop w:val="0"/>
          <w:marBottom w:val="0"/>
          <w:divBdr>
            <w:top w:val="none" w:sz="0" w:space="0" w:color="auto"/>
            <w:left w:val="none" w:sz="0" w:space="0" w:color="auto"/>
            <w:bottom w:val="none" w:sz="0" w:space="0" w:color="auto"/>
            <w:right w:val="none" w:sz="0" w:space="0" w:color="auto"/>
          </w:divBdr>
          <w:divsChild>
            <w:div w:id="1433434301">
              <w:marLeft w:val="0"/>
              <w:marRight w:val="0"/>
              <w:marTop w:val="0"/>
              <w:marBottom w:val="0"/>
              <w:divBdr>
                <w:top w:val="none" w:sz="0" w:space="0" w:color="auto"/>
                <w:left w:val="none" w:sz="0" w:space="0" w:color="auto"/>
                <w:bottom w:val="none" w:sz="0" w:space="0" w:color="auto"/>
                <w:right w:val="none" w:sz="0" w:space="0" w:color="auto"/>
              </w:divBdr>
            </w:div>
          </w:divsChild>
        </w:div>
        <w:div w:id="678122619">
          <w:marLeft w:val="0"/>
          <w:marRight w:val="0"/>
          <w:marTop w:val="0"/>
          <w:marBottom w:val="0"/>
          <w:divBdr>
            <w:top w:val="none" w:sz="0" w:space="0" w:color="auto"/>
            <w:left w:val="none" w:sz="0" w:space="0" w:color="auto"/>
            <w:bottom w:val="none" w:sz="0" w:space="0" w:color="auto"/>
            <w:right w:val="none" w:sz="0" w:space="0" w:color="auto"/>
          </w:divBdr>
          <w:divsChild>
            <w:div w:id="128867292">
              <w:marLeft w:val="0"/>
              <w:marRight w:val="0"/>
              <w:marTop w:val="0"/>
              <w:marBottom w:val="0"/>
              <w:divBdr>
                <w:top w:val="none" w:sz="0" w:space="0" w:color="auto"/>
                <w:left w:val="none" w:sz="0" w:space="0" w:color="auto"/>
                <w:bottom w:val="none" w:sz="0" w:space="0" w:color="auto"/>
                <w:right w:val="none" w:sz="0" w:space="0" w:color="auto"/>
              </w:divBdr>
            </w:div>
          </w:divsChild>
        </w:div>
        <w:div w:id="684089818">
          <w:marLeft w:val="0"/>
          <w:marRight w:val="0"/>
          <w:marTop w:val="0"/>
          <w:marBottom w:val="0"/>
          <w:divBdr>
            <w:top w:val="none" w:sz="0" w:space="0" w:color="auto"/>
            <w:left w:val="none" w:sz="0" w:space="0" w:color="auto"/>
            <w:bottom w:val="none" w:sz="0" w:space="0" w:color="auto"/>
            <w:right w:val="none" w:sz="0" w:space="0" w:color="auto"/>
          </w:divBdr>
          <w:divsChild>
            <w:div w:id="958144722">
              <w:marLeft w:val="0"/>
              <w:marRight w:val="0"/>
              <w:marTop w:val="0"/>
              <w:marBottom w:val="0"/>
              <w:divBdr>
                <w:top w:val="none" w:sz="0" w:space="0" w:color="auto"/>
                <w:left w:val="none" w:sz="0" w:space="0" w:color="auto"/>
                <w:bottom w:val="none" w:sz="0" w:space="0" w:color="auto"/>
                <w:right w:val="none" w:sz="0" w:space="0" w:color="auto"/>
              </w:divBdr>
            </w:div>
          </w:divsChild>
        </w:div>
        <w:div w:id="714817898">
          <w:marLeft w:val="0"/>
          <w:marRight w:val="0"/>
          <w:marTop w:val="0"/>
          <w:marBottom w:val="0"/>
          <w:divBdr>
            <w:top w:val="none" w:sz="0" w:space="0" w:color="auto"/>
            <w:left w:val="none" w:sz="0" w:space="0" w:color="auto"/>
            <w:bottom w:val="none" w:sz="0" w:space="0" w:color="auto"/>
            <w:right w:val="none" w:sz="0" w:space="0" w:color="auto"/>
          </w:divBdr>
          <w:divsChild>
            <w:div w:id="854735013">
              <w:marLeft w:val="0"/>
              <w:marRight w:val="0"/>
              <w:marTop w:val="0"/>
              <w:marBottom w:val="0"/>
              <w:divBdr>
                <w:top w:val="none" w:sz="0" w:space="0" w:color="auto"/>
                <w:left w:val="none" w:sz="0" w:space="0" w:color="auto"/>
                <w:bottom w:val="none" w:sz="0" w:space="0" w:color="auto"/>
                <w:right w:val="none" w:sz="0" w:space="0" w:color="auto"/>
              </w:divBdr>
            </w:div>
          </w:divsChild>
        </w:div>
        <w:div w:id="720322320">
          <w:marLeft w:val="0"/>
          <w:marRight w:val="0"/>
          <w:marTop w:val="0"/>
          <w:marBottom w:val="0"/>
          <w:divBdr>
            <w:top w:val="none" w:sz="0" w:space="0" w:color="auto"/>
            <w:left w:val="none" w:sz="0" w:space="0" w:color="auto"/>
            <w:bottom w:val="none" w:sz="0" w:space="0" w:color="auto"/>
            <w:right w:val="none" w:sz="0" w:space="0" w:color="auto"/>
          </w:divBdr>
          <w:divsChild>
            <w:div w:id="718168182">
              <w:marLeft w:val="0"/>
              <w:marRight w:val="0"/>
              <w:marTop w:val="0"/>
              <w:marBottom w:val="0"/>
              <w:divBdr>
                <w:top w:val="none" w:sz="0" w:space="0" w:color="auto"/>
                <w:left w:val="none" w:sz="0" w:space="0" w:color="auto"/>
                <w:bottom w:val="none" w:sz="0" w:space="0" w:color="auto"/>
                <w:right w:val="none" w:sz="0" w:space="0" w:color="auto"/>
              </w:divBdr>
            </w:div>
          </w:divsChild>
        </w:div>
        <w:div w:id="725567319">
          <w:marLeft w:val="0"/>
          <w:marRight w:val="0"/>
          <w:marTop w:val="0"/>
          <w:marBottom w:val="0"/>
          <w:divBdr>
            <w:top w:val="none" w:sz="0" w:space="0" w:color="auto"/>
            <w:left w:val="none" w:sz="0" w:space="0" w:color="auto"/>
            <w:bottom w:val="none" w:sz="0" w:space="0" w:color="auto"/>
            <w:right w:val="none" w:sz="0" w:space="0" w:color="auto"/>
          </w:divBdr>
          <w:divsChild>
            <w:div w:id="863136461">
              <w:marLeft w:val="0"/>
              <w:marRight w:val="0"/>
              <w:marTop w:val="0"/>
              <w:marBottom w:val="0"/>
              <w:divBdr>
                <w:top w:val="none" w:sz="0" w:space="0" w:color="auto"/>
                <w:left w:val="none" w:sz="0" w:space="0" w:color="auto"/>
                <w:bottom w:val="none" w:sz="0" w:space="0" w:color="auto"/>
                <w:right w:val="none" w:sz="0" w:space="0" w:color="auto"/>
              </w:divBdr>
            </w:div>
            <w:div w:id="1488983226">
              <w:marLeft w:val="0"/>
              <w:marRight w:val="0"/>
              <w:marTop w:val="0"/>
              <w:marBottom w:val="0"/>
              <w:divBdr>
                <w:top w:val="none" w:sz="0" w:space="0" w:color="auto"/>
                <w:left w:val="none" w:sz="0" w:space="0" w:color="auto"/>
                <w:bottom w:val="none" w:sz="0" w:space="0" w:color="auto"/>
                <w:right w:val="none" w:sz="0" w:space="0" w:color="auto"/>
              </w:divBdr>
            </w:div>
          </w:divsChild>
        </w:div>
        <w:div w:id="726682287">
          <w:marLeft w:val="0"/>
          <w:marRight w:val="0"/>
          <w:marTop w:val="0"/>
          <w:marBottom w:val="0"/>
          <w:divBdr>
            <w:top w:val="none" w:sz="0" w:space="0" w:color="auto"/>
            <w:left w:val="none" w:sz="0" w:space="0" w:color="auto"/>
            <w:bottom w:val="none" w:sz="0" w:space="0" w:color="auto"/>
            <w:right w:val="none" w:sz="0" w:space="0" w:color="auto"/>
          </w:divBdr>
          <w:divsChild>
            <w:div w:id="1744646545">
              <w:marLeft w:val="0"/>
              <w:marRight w:val="0"/>
              <w:marTop w:val="0"/>
              <w:marBottom w:val="0"/>
              <w:divBdr>
                <w:top w:val="none" w:sz="0" w:space="0" w:color="auto"/>
                <w:left w:val="none" w:sz="0" w:space="0" w:color="auto"/>
                <w:bottom w:val="none" w:sz="0" w:space="0" w:color="auto"/>
                <w:right w:val="none" w:sz="0" w:space="0" w:color="auto"/>
              </w:divBdr>
            </w:div>
          </w:divsChild>
        </w:div>
        <w:div w:id="732002555">
          <w:marLeft w:val="0"/>
          <w:marRight w:val="0"/>
          <w:marTop w:val="0"/>
          <w:marBottom w:val="0"/>
          <w:divBdr>
            <w:top w:val="none" w:sz="0" w:space="0" w:color="auto"/>
            <w:left w:val="none" w:sz="0" w:space="0" w:color="auto"/>
            <w:bottom w:val="none" w:sz="0" w:space="0" w:color="auto"/>
            <w:right w:val="none" w:sz="0" w:space="0" w:color="auto"/>
          </w:divBdr>
          <w:divsChild>
            <w:div w:id="1785076592">
              <w:marLeft w:val="0"/>
              <w:marRight w:val="0"/>
              <w:marTop w:val="0"/>
              <w:marBottom w:val="0"/>
              <w:divBdr>
                <w:top w:val="none" w:sz="0" w:space="0" w:color="auto"/>
                <w:left w:val="none" w:sz="0" w:space="0" w:color="auto"/>
                <w:bottom w:val="none" w:sz="0" w:space="0" w:color="auto"/>
                <w:right w:val="none" w:sz="0" w:space="0" w:color="auto"/>
              </w:divBdr>
            </w:div>
          </w:divsChild>
        </w:div>
        <w:div w:id="733964814">
          <w:marLeft w:val="0"/>
          <w:marRight w:val="0"/>
          <w:marTop w:val="0"/>
          <w:marBottom w:val="0"/>
          <w:divBdr>
            <w:top w:val="none" w:sz="0" w:space="0" w:color="auto"/>
            <w:left w:val="none" w:sz="0" w:space="0" w:color="auto"/>
            <w:bottom w:val="none" w:sz="0" w:space="0" w:color="auto"/>
            <w:right w:val="none" w:sz="0" w:space="0" w:color="auto"/>
          </w:divBdr>
          <w:divsChild>
            <w:div w:id="1999262387">
              <w:marLeft w:val="0"/>
              <w:marRight w:val="0"/>
              <w:marTop w:val="0"/>
              <w:marBottom w:val="0"/>
              <w:divBdr>
                <w:top w:val="none" w:sz="0" w:space="0" w:color="auto"/>
                <w:left w:val="none" w:sz="0" w:space="0" w:color="auto"/>
                <w:bottom w:val="none" w:sz="0" w:space="0" w:color="auto"/>
                <w:right w:val="none" w:sz="0" w:space="0" w:color="auto"/>
              </w:divBdr>
            </w:div>
          </w:divsChild>
        </w:div>
        <w:div w:id="736787980">
          <w:marLeft w:val="0"/>
          <w:marRight w:val="0"/>
          <w:marTop w:val="0"/>
          <w:marBottom w:val="0"/>
          <w:divBdr>
            <w:top w:val="none" w:sz="0" w:space="0" w:color="auto"/>
            <w:left w:val="none" w:sz="0" w:space="0" w:color="auto"/>
            <w:bottom w:val="none" w:sz="0" w:space="0" w:color="auto"/>
            <w:right w:val="none" w:sz="0" w:space="0" w:color="auto"/>
          </w:divBdr>
          <w:divsChild>
            <w:div w:id="1271355559">
              <w:marLeft w:val="0"/>
              <w:marRight w:val="0"/>
              <w:marTop w:val="0"/>
              <w:marBottom w:val="0"/>
              <w:divBdr>
                <w:top w:val="none" w:sz="0" w:space="0" w:color="auto"/>
                <w:left w:val="none" w:sz="0" w:space="0" w:color="auto"/>
                <w:bottom w:val="none" w:sz="0" w:space="0" w:color="auto"/>
                <w:right w:val="none" w:sz="0" w:space="0" w:color="auto"/>
              </w:divBdr>
            </w:div>
          </w:divsChild>
        </w:div>
        <w:div w:id="737898240">
          <w:marLeft w:val="0"/>
          <w:marRight w:val="0"/>
          <w:marTop w:val="0"/>
          <w:marBottom w:val="0"/>
          <w:divBdr>
            <w:top w:val="none" w:sz="0" w:space="0" w:color="auto"/>
            <w:left w:val="none" w:sz="0" w:space="0" w:color="auto"/>
            <w:bottom w:val="none" w:sz="0" w:space="0" w:color="auto"/>
            <w:right w:val="none" w:sz="0" w:space="0" w:color="auto"/>
          </w:divBdr>
          <w:divsChild>
            <w:div w:id="1148012930">
              <w:marLeft w:val="0"/>
              <w:marRight w:val="0"/>
              <w:marTop w:val="0"/>
              <w:marBottom w:val="0"/>
              <w:divBdr>
                <w:top w:val="none" w:sz="0" w:space="0" w:color="auto"/>
                <w:left w:val="none" w:sz="0" w:space="0" w:color="auto"/>
                <w:bottom w:val="none" w:sz="0" w:space="0" w:color="auto"/>
                <w:right w:val="none" w:sz="0" w:space="0" w:color="auto"/>
              </w:divBdr>
            </w:div>
            <w:div w:id="1159079693">
              <w:marLeft w:val="0"/>
              <w:marRight w:val="0"/>
              <w:marTop w:val="0"/>
              <w:marBottom w:val="0"/>
              <w:divBdr>
                <w:top w:val="none" w:sz="0" w:space="0" w:color="auto"/>
                <w:left w:val="none" w:sz="0" w:space="0" w:color="auto"/>
                <w:bottom w:val="none" w:sz="0" w:space="0" w:color="auto"/>
                <w:right w:val="none" w:sz="0" w:space="0" w:color="auto"/>
              </w:divBdr>
            </w:div>
          </w:divsChild>
        </w:div>
        <w:div w:id="744763990">
          <w:marLeft w:val="0"/>
          <w:marRight w:val="0"/>
          <w:marTop w:val="0"/>
          <w:marBottom w:val="0"/>
          <w:divBdr>
            <w:top w:val="none" w:sz="0" w:space="0" w:color="auto"/>
            <w:left w:val="none" w:sz="0" w:space="0" w:color="auto"/>
            <w:bottom w:val="none" w:sz="0" w:space="0" w:color="auto"/>
            <w:right w:val="none" w:sz="0" w:space="0" w:color="auto"/>
          </w:divBdr>
          <w:divsChild>
            <w:div w:id="630286755">
              <w:marLeft w:val="0"/>
              <w:marRight w:val="0"/>
              <w:marTop w:val="0"/>
              <w:marBottom w:val="0"/>
              <w:divBdr>
                <w:top w:val="none" w:sz="0" w:space="0" w:color="auto"/>
                <w:left w:val="none" w:sz="0" w:space="0" w:color="auto"/>
                <w:bottom w:val="none" w:sz="0" w:space="0" w:color="auto"/>
                <w:right w:val="none" w:sz="0" w:space="0" w:color="auto"/>
              </w:divBdr>
            </w:div>
          </w:divsChild>
        </w:div>
        <w:div w:id="745685472">
          <w:marLeft w:val="0"/>
          <w:marRight w:val="0"/>
          <w:marTop w:val="0"/>
          <w:marBottom w:val="0"/>
          <w:divBdr>
            <w:top w:val="none" w:sz="0" w:space="0" w:color="auto"/>
            <w:left w:val="none" w:sz="0" w:space="0" w:color="auto"/>
            <w:bottom w:val="none" w:sz="0" w:space="0" w:color="auto"/>
            <w:right w:val="none" w:sz="0" w:space="0" w:color="auto"/>
          </w:divBdr>
          <w:divsChild>
            <w:div w:id="1295062649">
              <w:marLeft w:val="0"/>
              <w:marRight w:val="0"/>
              <w:marTop w:val="0"/>
              <w:marBottom w:val="0"/>
              <w:divBdr>
                <w:top w:val="none" w:sz="0" w:space="0" w:color="auto"/>
                <w:left w:val="none" w:sz="0" w:space="0" w:color="auto"/>
                <w:bottom w:val="none" w:sz="0" w:space="0" w:color="auto"/>
                <w:right w:val="none" w:sz="0" w:space="0" w:color="auto"/>
              </w:divBdr>
            </w:div>
          </w:divsChild>
        </w:div>
        <w:div w:id="748114429">
          <w:marLeft w:val="0"/>
          <w:marRight w:val="0"/>
          <w:marTop w:val="0"/>
          <w:marBottom w:val="0"/>
          <w:divBdr>
            <w:top w:val="none" w:sz="0" w:space="0" w:color="auto"/>
            <w:left w:val="none" w:sz="0" w:space="0" w:color="auto"/>
            <w:bottom w:val="none" w:sz="0" w:space="0" w:color="auto"/>
            <w:right w:val="none" w:sz="0" w:space="0" w:color="auto"/>
          </w:divBdr>
          <w:divsChild>
            <w:div w:id="763036069">
              <w:marLeft w:val="0"/>
              <w:marRight w:val="0"/>
              <w:marTop w:val="0"/>
              <w:marBottom w:val="0"/>
              <w:divBdr>
                <w:top w:val="none" w:sz="0" w:space="0" w:color="auto"/>
                <w:left w:val="none" w:sz="0" w:space="0" w:color="auto"/>
                <w:bottom w:val="none" w:sz="0" w:space="0" w:color="auto"/>
                <w:right w:val="none" w:sz="0" w:space="0" w:color="auto"/>
              </w:divBdr>
            </w:div>
          </w:divsChild>
        </w:div>
        <w:div w:id="752823119">
          <w:marLeft w:val="0"/>
          <w:marRight w:val="0"/>
          <w:marTop w:val="0"/>
          <w:marBottom w:val="0"/>
          <w:divBdr>
            <w:top w:val="none" w:sz="0" w:space="0" w:color="auto"/>
            <w:left w:val="none" w:sz="0" w:space="0" w:color="auto"/>
            <w:bottom w:val="none" w:sz="0" w:space="0" w:color="auto"/>
            <w:right w:val="none" w:sz="0" w:space="0" w:color="auto"/>
          </w:divBdr>
          <w:divsChild>
            <w:div w:id="338044862">
              <w:marLeft w:val="0"/>
              <w:marRight w:val="0"/>
              <w:marTop w:val="0"/>
              <w:marBottom w:val="0"/>
              <w:divBdr>
                <w:top w:val="none" w:sz="0" w:space="0" w:color="auto"/>
                <w:left w:val="none" w:sz="0" w:space="0" w:color="auto"/>
                <w:bottom w:val="none" w:sz="0" w:space="0" w:color="auto"/>
                <w:right w:val="none" w:sz="0" w:space="0" w:color="auto"/>
              </w:divBdr>
            </w:div>
          </w:divsChild>
        </w:div>
        <w:div w:id="754135375">
          <w:marLeft w:val="0"/>
          <w:marRight w:val="0"/>
          <w:marTop w:val="0"/>
          <w:marBottom w:val="0"/>
          <w:divBdr>
            <w:top w:val="none" w:sz="0" w:space="0" w:color="auto"/>
            <w:left w:val="none" w:sz="0" w:space="0" w:color="auto"/>
            <w:bottom w:val="none" w:sz="0" w:space="0" w:color="auto"/>
            <w:right w:val="none" w:sz="0" w:space="0" w:color="auto"/>
          </w:divBdr>
          <w:divsChild>
            <w:div w:id="991105156">
              <w:marLeft w:val="0"/>
              <w:marRight w:val="0"/>
              <w:marTop w:val="0"/>
              <w:marBottom w:val="0"/>
              <w:divBdr>
                <w:top w:val="none" w:sz="0" w:space="0" w:color="auto"/>
                <w:left w:val="none" w:sz="0" w:space="0" w:color="auto"/>
                <w:bottom w:val="none" w:sz="0" w:space="0" w:color="auto"/>
                <w:right w:val="none" w:sz="0" w:space="0" w:color="auto"/>
              </w:divBdr>
            </w:div>
          </w:divsChild>
        </w:div>
        <w:div w:id="777876536">
          <w:marLeft w:val="0"/>
          <w:marRight w:val="0"/>
          <w:marTop w:val="0"/>
          <w:marBottom w:val="0"/>
          <w:divBdr>
            <w:top w:val="none" w:sz="0" w:space="0" w:color="auto"/>
            <w:left w:val="none" w:sz="0" w:space="0" w:color="auto"/>
            <w:bottom w:val="none" w:sz="0" w:space="0" w:color="auto"/>
            <w:right w:val="none" w:sz="0" w:space="0" w:color="auto"/>
          </w:divBdr>
          <w:divsChild>
            <w:div w:id="841239101">
              <w:marLeft w:val="0"/>
              <w:marRight w:val="0"/>
              <w:marTop w:val="0"/>
              <w:marBottom w:val="0"/>
              <w:divBdr>
                <w:top w:val="none" w:sz="0" w:space="0" w:color="auto"/>
                <w:left w:val="none" w:sz="0" w:space="0" w:color="auto"/>
                <w:bottom w:val="none" w:sz="0" w:space="0" w:color="auto"/>
                <w:right w:val="none" w:sz="0" w:space="0" w:color="auto"/>
              </w:divBdr>
            </w:div>
          </w:divsChild>
        </w:div>
        <w:div w:id="785848384">
          <w:marLeft w:val="0"/>
          <w:marRight w:val="0"/>
          <w:marTop w:val="0"/>
          <w:marBottom w:val="0"/>
          <w:divBdr>
            <w:top w:val="none" w:sz="0" w:space="0" w:color="auto"/>
            <w:left w:val="none" w:sz="0" w:space="0" w:color="auto"/>
            <w:bottom w:val="none" w:sz="0" w:space="0" w:color="auto"/>
            <w:right w:val="none" w:sz="0" w:space="0" w:color="auto"/>
          </w:divBdr>
          <w:divsChild>
            <w:div w:id="1996295133">
              <w:marLeft w:val="0"/>
              <w:marRight w:val="0"/>
              <w:marTop w:val="0"/>
              <w:marBottom w:val="0"/>
              <w:divBdr>
                <w:top w:val="none" w:sz="0" w:space="0" w:color="auto"/>
                <w:left w:val="none" w:sz="0" w:space="0" w:color="auto"/>
                <w:bottom w:val="none" w:sz="0" w:space="0" w:color="auto"/>
                <w:right w:val="none" w:sz="0" w:space="0" w:color="auto"/>
              </w:divBdr>
            </w:div>
          </w:divsChild>
        </w:div>
        <w:div w:id="787891311">
          <w:marLeft w:val="0"/>
          <w:marRight w:val="0"/>
          <w:marTop w:val="0"/>
          <w:marBottom w:val="0"/>
          <w:divBdr>
            <w:top w:val="none" w:sz="0" w:space="0" w:color="auto"/>
            <w:left w:val="none" w:sz="0" w:space="0" w:color="auto"/>
            <w:bottom w:val="none" w:sz="0" w:space="0" w:color="auto"/>
            <w:right w:val="none" w:sz="0" w:space="0" w:color="auto"/>
          </w:divBdr>
          <w:divsChild>
            <w:div w:id="45446830">
              <w:marLeft w:val="0"/>
              <w:marRight w:val="0"/>
              <w:marTop w:val="0"/>
              <w:marBottom w:val="0"/>
              <w:divBdr>
                <w:top w:val="none" w:sz="0" w:space="0" w:color="auto"/>
                <w:left w:val="none" w:sz="0" w:space="0" w:color="auto"/>
                <w:bottom w:val="none" w:sz="0" w:space="0" w:color="auto"/>
                <w:right w:val="none" w:sz="0" w:space="0" w:color="auto"/>
              </w:divBdr>
            </w:div>
          </w:divsChild>
        </w:div>
        <w:div w:id="804855664">
          <w:marLeft w:val="0"/>
          <w:marRight w:val="0"/>
          <w:marTop w:val="0"/>
          <w:marBottom w:val="0"/>
          <w:divBdr>
            <w:top w:val="none" w:sz="0" w:space="0" w:color="auto"/>
            <w:left w:val="none" w:sz="0" w:space="0" w:color="auto"/>
            <w:bottom w:val="none" w:sz="0" w:space="0" w:color="auto"/>
            <w:right w:val="none" w:sz="0" w:space="0" w:color="auto"/>
          </w:divBdr>
          <w:divsChild>
            <w:div w:id="1446655935">
              <w:marLeft w:val="0"/>
              <w:marRight w:val="0"/>
              <w:marTop w:val="0"/>
              <w:marBottom w:val="0"/>
              <w:divBdr>
                <w:top w:val="none" w:sz="0" w:space="0" w:color="auto"/>
                <w:left w:val="none" w:sz="0" w:space="0" w:color="auto"/>
                <w:bottom w:val="none" w:sz="0" w:space="0" w:color="auto"/>
                <w:right w:val="none" w:sz="0" w:space="0" w:color="auto"/>
              </w:divBdr>
            </w:div>
          </w:divsChild>
        </w:div>
        <w:div w:id="816841538">
          <w:marLeft w:val="0"/>
          <w:marRight w:val="0"/>
          <w:marTop w:val="0"/>
          <w:marBottom w:val="0"/>
          <w:divBdr>
            <w:top w:val="none" w:sz="0" w:space="0" w:color="auto"/>
            <w:left w:val="none" w:sz="0" w:space="0" w:color="auto"/>
            <w:bottom w:val="none" w:sz="0" w:space="0" w:color="auto"/>
            <w:right w:val="none" w:sz="0" w:space="0" w:color="auto"/>
          </w:divBdr>
          <w:divsChild>
            <w:div w:id="1489206532">
              <w:marLeft w:val="0"/>
              <w:marRight w:val="0"/>
              <w:marTop w:val="0"/>
              <w:marBottom w:val="0"/>
              <w:divBdr>
                <w:top w:val="none" w:sz="0" w:space="0" w:color="auto"/>
                <w:left w:val="none" w:sz="0" w:space="0" w:color="auto"/>
                <w:bottom w:val="none" w:sz="0" w:space="0" w:color="auto"/>
                <w:right w:val="none" w:sz="0" w:space="0" w:color="auto"/>
              </w:divBdr>
            </w:div>
          </w:divsChild>
        </w:div>
        <w:div w:id="820804188">
          <w:marLeft w:val="0"/>
          <w:marRight w:val="0"/>
          <w:marTop w:val="0"/>
          <w:marBottom w:val="0"/>
          <w:divBdr>
            <w:top w:val="none" w:sz="0" w:space="0" w:color="auto"/>
            <w:left w:val="none" w:sz="0" w:space="0" w:color="auto"/>
            <w:bottom w:val="none" w:sz="0" w:space="0" w:color="auto"/>
            <w:right w:val="none" w:sz="0" w:space="0" w:color="auto"/>
          </w:divBdr>
          <w:divsChild>
            <w:div w:id="238370308">
              <w:marLeft w:val="0"/>
              <w:marRight w:val="0"/>
              <w:marTop w:val="0"/>
              <w:marBottom w:val="0"/>
              <w:divBdr>
                <w:top w:val="none" w:sz="0" w:space="0" w:color="auto"/>
                <w:left w:val="none" w:sz="0" w:space="0" w:color="auto"/>
                <w:bottom w:val="none" w:sz="0" w:space="0" w:color="auto"/>
                <w:right w:val="none" w:sz="0" w:space="0" w:color="auto"/>
              </w:divBdr>
            </w:div>
          </w:divsChild>
        </w:div>
        <w:div w:id="821653754">
          <w:marLeft w:val="0"/>
          <w:marRight w:val="0"/>
          <w:marTop w:val="0"/>
          <w:marBottom w:val="0"/>
          <w:divBdr>
            <w:top w:val="none" w:sz="0" w:space="0" w:color="auto"/>
            <w:left w:val="none" w:sz="0" w:space="0" w:color="auto"/>
            <w:bottom w:val="none" w:sz="0" w:space="0" w:color="auto"/>
            <w:right w:val="none" w:sz="0" w:space="0" w:color="auto"/>
          </w:divBdr>
          <w:divsChild>
            <w:div w:id="521360808">
              <w:marLeft w:val="0"/>
              <w:marRight w:val="0"/>
              <w:marTop w:val="0"/>
              <w:marBottom w:val="0"/>
              <w:divBdr>
                <w:top w:val="none" w:sz="0" w:space="0" w:color="auto"/>
                <w:left w:val="none" w:sz="0" w:space="0" w:color="auto"/>
                <w:bottom w:val="none" w:sz="0" w:space="0" w:color="auto"/>
                <w:right w:val="none" w:sz="0" w:space="0" w:color="auto"/>
              </w:divBdr>
            </w:div>
          </w:divsChild>
        </w:div>
        <w:div w:id="828592484">
          <w:marLeft w:val="0"/>
          <w:marRight w:val="0"/>
          <w:marTop w:val="0"/>
          <w:marBottom w:val="0"/>
          <w:divBdr>
            <w:top w:val="none" w:sz="0" w:space="0" w:color="auto"/>
            <w:left w:val="none" w:sz="0" w:space="0" w:color="auto"/>
            <w:bottom w:val="none" w:sz="0" w:space="0" w:color="auto"/>
            <w:right w:val="none" w:sz="0" w:space="0" w:color="auto"/>
          </w:divBdr>
          <w:divsChild>
            <w:div w:id="507255611">
              <w:marLeft w:val="0"/>
              <w:marRight w:val="0"/>
              <w:marTop w:val="0"/>
              <w:marBottom w:val="0"/>
              <w:divBdr>
                <w:top w:val="none" w:sz="0" w:space="0" w:color="auto"/>
                <w:left w:val="none" w:sz="0" w:space="0" w:color="auto"/>
                <w:bottom w:val="none" w:sz="0" w:space="0" w:color="auto"/>
                <w:right w:val="none" w:sz="0" w:space="0" w:color="auto"/>
              </w:divBdr>
            </w:div>
          </w:divsChild>
        </w:div>
        <w:div w:id="829558189">
          <w:marLeft w:val="0"/>
          <w:marRight w:val="0"/>
          <w:marTop w:val="0"/>
          <w:marBottom w:val="0"/>
          <w:divBdr>
            <w:top w:val="none" w:sz="0" w:space="0" w:color="auto"/>
            <w:left w:val="none" w:sz="0" w:space="0" w:color="auto"/>
            <w:bottom w:val="none" w:sz="0" w:space="0" w:color="auto"/>
            <w:right w:val="none" w:sz="0" w:space="0" w:color="auto"/>
          </w:divBdr>
          <w:divsChild>
            <w:div w:id="1651137157">
              <w:marLeft w:val="0"/>
              <w:marRight w:val="0"/>
              <w:marTop w:val="0"/>
              <w:marBottom w:val="0"/>
              <w:divBdr>
                <w:top w:val="none" w:sz="0" w:space="0" w:color="auto"/>
                <w:left w:val="none" w:sz="0" w:space="0" w:color="auto"/>
                <w:bottom w:val="none" w:sz="0" w:space="0" w:color="auto"/>
                <w:right w:val="none" w:sz="0" w:space="0" w:color="auto"/>
              </w:divBdr>
            </w:div>
          </w:divsChild>
        </w:div>
        <w:div w:id="846796282">
          <w:marLeft w:val="0"/>
          <w:marRight w:val="0"/>
          <w:marTop w:val="0"/>
          <w:marBottom w:val="0"/>
          <w:divBdr>
            <w:top w:val="none" w:sz="0" w:space="0" w:color="auto"/>
            <w:left w:val="none" w:sz="0" w:space="0" w:color="auto"/>
            <w:bottom w:val="none" w:sz="0" w:space="0" w:color="auto"/>
            <w:right w:val="none" w:sz="0" w:space="0" w:color="auto"/>
          </w:divBdr>
          <w:divsChild>
            <w:div w:id="1148133960">
              <w:marLeft w:val="0"/>
              <w:marRight w:val="0"/>
              <w:marTop w:val="0"/>
              <w:marBottom w:val="0"/>
              <w:divBdr>
                <w:top w:val="none" w:sz="0" w:space="0" w:color="auto"/>
                <w:left w:val="none" w:sz="0" w:space="0" w:color="auto"/>
                <w:bottom w:val="none" w:sz="0" w:space="0" w:color="auto"/>
                <w:right w:val="none" w:sz="0" w:space="0" w:color="auto"/>
              </w:divBdr>
            </w:div>
          </w:divsChild>
        </w:div>
        <w:div w:id="847132959">
          <w:marLeft w:val="0"/>
          <w:marRight w:val="0"/>
          <w:marTop w:val="0"/>
          <w:marBottom w:val="0"/>
          <w:divBdr>
            <w:top w:val="none" w:sz="0" w:space="0" w:color="auto"/>
            <w:left w:val="none" w:sz="0" w:space="0" w:color="auto"/>
            <w:bottom w:val="none" w:sz="0" w:space="0" w:color="auto"/>
            <w:right w:val="none" w:sz="0" w:space="0" w:color="auto"/>
          </w:divBdr>
          <w:divsChild>
            <w:div w:id="1259677306">
              <w:marLeft w:val="0"/>
              <w:marRight w:val="0"/>
              <w:marTop w:val="0"/>
              <w:marBottom w:val="0"/>
              <w:divBdr>
                <w:top w:val="none" w:sz="0" w:space="0" w:color="auto"/>
                <w:left w:val="none" w:sz="0" w:space="0" w:color="auto"/>
                <w:bottom w:val="none" w:sz="0" w:space="0" w:color="auto"/>
                <w:right w:val="none" w:sz="0" w:space="0" w:color="auto"/>
              </w:divBdr>
            </w:div>
          </w:divsChild>
        </w:div>
        <w:div w:id="879702797">
          <w:marLeft w:val="0"/>
          <w:marRight w:val="0"/>
          <w:marTop w:val="0"/>
          <w:marBottom w:val="0"/>
          <w:divBdr>
            <w:top w:val="none" w:sz="0" w:space="0" w:color="auto"/>
            <w:left w:val="none" w:sz="0" w:space="0" w:color="auto"/>
            <w:bottom w:val="none" w:sz="0" w:space="0" w:color="auto"/>
            <w:right w:val="none" w:sz="0" w:space="0" w:color="auto"/>
          </w:divBdr>
          <w:divsChild>
            <w:div w:id="359550983">
              <w:marLeft w:val="0"/>
              <w:marRight w:val="0"/>
              <w:marTop w:val="0"/>
              <w:marBottom w:val="0"/>
              <w:divBdr>
                <w:top w:val="none" w:sz="0" w:space="0" w:color="auto"/>
                <w:left w:val="none" w:sz="0" w:space="0" w:color="auto"/>
                <w:bottom w:val="none" w:sz="0" w:space="0" w:color="auto"/>
                <w:right w:val="none" w:sz="0" w:space="0" w:color="auto"/>
              </w:divBdr>
            </w:div>
          </w:divsChild>
        </w:div>
        <w:div w:id="910310262">
          <w:marLeft w:val="0"/>
          <w:marRight w:val="0"/>
          <w:marTop w:val="0"/>
          <w:marBottom w:val="0"/>
          <w:divBdr>
            <w:top w:val="none" w:sz="0" w:space="0" w:color="auto"/>
            <w:left w:val="none" w:sz="0" w:space="0" w:color="auto"/>
            <w:bottom w:val="none" w:sz="0" w:space="0" w:color="auto"/>
            <w:right w:val="none" w:sz="0" w:space="0" w:color="auto"/>
          </w:divBdr>
          <w:divsChild>
            <w:div w:id="1283030316">
              <w:marLeft w:val="0"/>
              <w:marRight w:val="0"/>
              <w:marTop w:val="0"/>
              <w:marBottom w:val="0"/>
              <w:divBdr>
                <w:top w:val="none" w:sz="0" w:space="0" w:color="auto"/>
                <w:left w:val="none" w:sz="0" w:space="0" w:color="auto"/>
                <w:bottom w:val="none" w:sz="0" w:space="0" w:color="auto"/>
                <w:right w:val="none" w:sz="0" w:space="0" w:color="auto"/>
              </w:divBdr>
            </w:div>
          </w:divsChild>
        </w:div>
        <w:div w:id="914514807">
          <w:marLeft w:val="0"/>
          <w:marRight w:val="0"/>
          <w:marTop w:val="0"/>
          <w:marBottom w:val="0"/>
          <w:divBdr>
            <w:top w:val="none" w:sz="0" w:space="0" w:color="auto"/>
            <w:left w:val="none" w:sz="0" w:space="0" w:color="auto"/>
            <w:bottom w:val="none" w:sz="0" w:space="0" w:color="auto"/>
            <w:right w:val="none" w:sz="0" w:space="0" w:color="auto"/>
          </w:divBdr>
          <w:divsChild>
            <w:div w:id="221600756">
              <w:marLeft w:val="0"/>
              <w:marRight w:val="0"/>
              <w:marTop w:val="0"/>
              <w:marBottom w:val="0"/>
              <w:divBdr>
                <w:top w:val="none" w:sz="0" w:space="0" w:color="auto"/>
                <w:left w:val="none" w:sz="0" w:space="0" w:color="auto"/>
                <w:bottom w:val="none" w:sz="0" w:space="0" w:color="auto"/>
                <w:right w:val="none" w:sz="0" w:space="0" w:color="auto"/>
              </w:divBdr>
            </w:div>
          </w:divsChild>
        </w:div>
        <w:div w:id="926035122">
          <w:marLeft w:val="0"/>
          <w:marRight w:val="0"/>
          <w:marTop w:val="0"/>
          <w:marBottom w:val="0"/>
          <w:divBdr>
            <w:top w:val="none" w:sz="0" w:space="0" w:color="auto"/>
            <w:left w:val="none" w:sz="0" w:space="0" w:color="auto"/>
            <w:bottom w:val="none" w:sz="0" w:space="0" w:color="auto"/>
            <w:right w:val="none" w:sz="0" w:space="0" w:color="auto"/>
          </w:divBdr>
          <w:divsChild>
            <w:div w:id="730037949">
              <w:marLeft w:val="0"/>
              <w:marRight w:val="0"/>
              <w:marTop w:val="0"/>
              <w:marBottom w:val="0"/>
              <w:divBdr>
                <w:top w:val="none" w:sz="0" w:space="0" w:color="auto"/>
                <w:left w:val="none" w:sz="0" w:space="0" w:color="auto"/>
                <w:bottom w:val="none" w:sz="0" w:space="0" w:color="auto"/>
                <w:right w:val="none" w:sz="0" w:space="0" w:color="auto"/>
              </w:divBdr>
            </w:div>
          </w:divsChild>
        </w:div>
        <w:div w:id="928658992">
          <w:marLeft w:val="0"/>
          <w:marRight w:val="0"/>
          <w:marTop w:val="0"/>
          <w:marBottom w:val="0"/>
          <w:divBdr>
            <w:top w:val="none" w:sz="0" w:space="0" w:color="auto"/>
            <w:left w:val="none" w:sz="0" w:space="0" w:color="auto"/>
            <w:bottom w:val="none" w:sz="0" w:space="0" w:color="auto"/>
            <w:right w:val="none" w:sz="0" w:space="0" w:color="auto"/>
          </w:divBdr>
          <w:divsChild>
            <w:div w:id="1934435065">
              <w:marLeft w:val="0"/>
              <w:marRight w:val="0"/>
              <w:marTop w:val="0"/>
              <w:marBottom w:val="0"/>
              <w:divBdr>
                <w:top w:val="none" w:sz="0" w:space="0" w:color="auto"/>
                <w:left w:val="none" w:sz="0" w:space="0" w:color="auto"/>
                <w:bottom w:val="none" w:sz="0" w:space="0" w:color="auto"/>
                <w:right w:val="none" w:sz="0" w:space="0" w:color="auto"/>
              </w:divBdr>
            </w:div>
          </w:divsChild>
        </w:div>
        <w:div w:id="929897264">
          <w:marLeft w:val="0"/>
          <w:marRight w:val="0"/>
          <w:marTop w:val="0"/>
          <w:marBottom w:val="0"/>
          <w:divBdr>
            <w:top w:val="none" w:sz="0" w:space="0" w:color="auto"/>
            <w:left w:val="none" w:sz="0" w:space="0" w:color="auto"/>
            <w:bottom w:val="none" w:sz="0" w:space="0" w:color="auto"/>
            <w:right w:val="none" w:sz="0" w:space="0" w:color="auto"/>
          </w:divBdr>
          <w:divsChild>
            <w:div w:id="179320707">
              <w:marLeft w:val="0"/>
              <w:marRight w:val="0"/>
              <w:marTop w:val="0"/>
              <w:marBottom w:val="0"/>
              <w:divBdr>
                <w:top w:val="none" w:sz="0" w:space="0" w:color="auto"/>
                <w:left w:val="none" w:sz="0" w:space="0" w:color="auto"/>
                <w:bottom w:val="none" w:sz="0" w:space="0" w:color="auto"/>
                <w:right w:val="none" w:sz="0" w:space="0" w:color="auto"/>
              </w:divBdr>
            </w:div>
          </w:divsChild>
        </w:div>
        <w:div w:id="939410440">
          <w:marLeft w:val="0"/>
          <w:marRight w:val="0"/>
          <w:marTop w:val="0"/>
          <w:marBottom w:val="0"/>
          <w:divBdr>
            <w:top w:val="none" w:sz="0" w:space="0" w:color="auto"/>
            <w:left w:val="none" w:sz="0" w:space="0" w:color="auto"/>
            <w:bottom w:val="none" w:sz="0" w:space="0" w:color="auto"/>
            <w:right w:val="none" w:sz="0" w:space="0" w:color="auto"/>
          </w:divBdr>
          <w:divsChild>
            <w:div w:id="376659969">
              <w:marLeft w:val="0"/>
              <w:marRight w:val="0"/>
              <w:marTop w:val="0"/>
              <w:marBottom w:val="0"/>
              <w:divBdr>
                <w:top w:val="none" w:sz="0" w:space="0" w:color="auto"/>
                <w:left w:val="none" w:sz="0" w:space="0" w:color="auto"/>
                <w:bottom w:val="none" w:sz="0" w:space="0" w:color="auto"/>
                <w:right w:val="none" w:sz="0" w:space="0" w:color="auto"/>
              </w:divBdr>
            </w:div>
          </w:divsChild>
        </w:div>
        <w:div w:id="939675800">
          <w:marLeft w:val="0"/>
          <w:marRight w:val="0"/>
          <w:marTop w:val="0"/>
          <w:marBottom w:val="0"/>
          <w:divBdr>
            <w:top w:val="none" w:sz="0" w:space="0" w:color="auto"/>
            <w:left w:val="none" w:sz="0" w:space="0" w:color="auto"/>
            <w:bottom w:val="none" w:sz="0" w:space="0" w:color="auto"/>
            <w:right w:val="none" w:sz="0" w:space="0" w:color="auto"/>
          </w:divBdr>
          <w:divsChild>
            <w:div w:id="1961719140">
              <w:marLeft w:val="0"/>
              <w:marRight w:val="0"/>
              <w:marTop w:val="0"/>
              <w:marBottom w:val="0"/>
              <w:divBdr>
                <w:top w:val="none" w:sz="0" w:space="0" w:color="auto"/>
                <w:left w:val="none" w:sz="0" w:space="0" w:color="auto"/>
                <w:bottom w:val="none" w:sz="0" w:space="0" w:color="auto"/>
                <w:right w:val="none" w:sz="0" w:space="0" w:color="auto"/>
              </w:divBdr>
            </w:div>
          </w:divsChild>
        </w:div>
        <w:div w:id="946278134">
          <w:marLeft w:val="0"/>
          <w:marRight w:val="0"/>
          <w:marTop w:val="0"/>
          <w:marBottom w:val="0"/>
          <w:divBdr>
            <w:top w:val="none" w:sz="0" w:space="0" w:color="auto"/>
            <w:left w:val="none" w:sz="0" w:space="0" w:color="auto"/>
            <w:bottom w:val="none" w:sz="0" w:space="0" w:color="auto"/>
            <w:right w:val="none" w:sz="0" w:space="0" w:color="auto"/>
          </w:divBdr>
          <w:divsChild>
            <w:div w:id="391202325">
              <w:marLeft w:val="0"/>
              <w:marRight w:val="0"/>
              <w:marTop w:val="0"/>
              <w:marBottom w:val="0"/>
              <w:divBdr>
                <w:top w:val="none" w:sz="0" w:space="0" w:color="auto"/>
                <w:left w:val="none" w:sz="0" w:space="0" w:color="auto"/>
                <w:bottom w:val="none" w:sz="0" w:space="0" w:color="auto"/>
                <w:right w:val="none" w:sz="0" w:space="0" w:color="auto"/>
              </w:divBdr>
            </w:div>
          </w:divsChild>
        </w:div>
        <w:div w:id="951326164">
          <w:marLeft w:val="0"/>
          <w:marRight w:val="0"/>
          <w:marTop w:val="0"/>
          <w:marBottom w:val="0"/>
          <w:divBdr>
            <w:top w:val="none" w:sz="0" w:space="0" w:color="auto"/>
            <w:left w:val="none" w:sz="0" w:space="0" w:color="auto"/>
            <w:bottom w:val="none" w:sz="0" w:space="0" w:color="auto"/>
            <w:right w:val="none" w:sz="0" w:space="0" w:color="auto"/>
          </w:divBdr>
          <w:divsChild>
            <w:div w:id="1544898706">
              <w:marLeft w:val="0"/>
              <w:marRight w:val="0"/>
              <w:marTop w:val="0"/>
              <w:marBottom w:val="0"/>
              <w:divBdr>
                <w:top w:val="none" w:sz="0" w:space="0" w:color="auto"/>
                <w:left w:val="none" w:sz="0" w:space="0" w:color="auto"/>
                <w:bottom w:val="none" w:sz="0" w:space="0" w:color="auto"/>
                <w:right w:val="none" w:sz="0" w:space="0" w:color="auto"/>
              </w:divBdr>
            </w:div>
          </w:divsChild>
        </w:div>
        <w:div w:id="980110267">
          <w:marLeft w:val="0"/>
          <w:marRight w:val="0"/>
          <w:marTop w:val="0"/>
          <w:marBottom w:val="0"/>
          <w:divBdr>
            <w:top w:val="none" w:sz="0" w:space="0" w:color="auto"/>
            <w:left w:val="none" w:sz="0" w:space="0" w:color="auto"/>
            <w:bottom w:val="none" w:sz="0" w:space="0" w:color="auto"/>
            <w:right w:val="none" w:sz="0" w:space="0" w:color="auto"/>
          </w:divBdr>
          <w:divsChild>
            <w:div w:id="287247776">
              <w:marLeft w:val="0"/>
              <w:marRight w:val="0"/>
              <w:marTop w:val="0"/>
              <w:marBottom w:val="0"/>
              <w:divBdr>
                <w:top w:val="none" w:sz="0" w:space="0" w:color="auto"/>
                <w:left w:val="none" w:sz="0" w:space="0" w:color="auto"/>
                <w:bottom w:val="none" w:sz="0" w:space="0" w:color="auto"/>
                <w:right w:val="none" w:sz="0" w:space="0" w:color="auto"/>
              </w:divBdr>
            </w:div>
          </w:divsChild>
        </w:div>
        <w:div w:id="990672733">
          <w:marLeft w:val="0"/>
          <w:marRight w:val="0"/>
          <w:marTop w:val="0"/>
          <w:marBottom w:val="0"/>
          <w:divBdr>
            <w:top w:val="none" w:sz="0" w:space="0" w:color="auto"/>
            <w:left w:val="none" w:sz="0" w:space="0" w:color="auto"/>
            <w:bottom w:val="none" w:sz="0" w:space="0" w:color="auto"/>
            <w:right w:val="none" w:sz="0" w:space="0" w:color="auto"/>
          </w:divBdr>
          <w:divsChild>
            <w:div w:id="890074045">
              <w:marLeft w:val="0"/>
              <w:marRight w:val="0"/>
              <w:marTop w:val="0"/>
              <w:marBottom w:val="0"/>
              <w:divBdr>
                <w:top w:val="none" w:sz="0" w:space="0" w:color="auto"/>
                <w:left w:val="none" w:sz="0" w:space="0" w:color="auto"/>
                <w:bottom w:val="none" w:sz="0" w:space="0" w:color="auto"/>
                <w:right w:val="none" w:sz="0" w:space="0" w:color="auto"/>
              </w:divBdr>
            </w:div>
          </w:divsChild>
        </w:div>
        <w:div w:id="996616380">
          <w:marLeft w:val="0"/>
          <w:marRight w:val="0"/>
          <w:marTop w:val="0"/>
          <w:marBottom w:val="0"/>
          <w:divBdr>
            <w:top w:val="none" w:sz="0" w:space="0" w:color="auto"/>
            <w:left w:val="none" w:sz="0" w:space="0" w:color="auto"/>
            <w:bottom w:val="none" w:sz="0" w:space="0" w:color="auto"/>
            <w:right w:val="none" w:sz="0" w:space="0" w:color="auto"/>
          </w:divBdr>
          <w:divsChild>
            <w:div w:id="661858251">
              <w:marLeft w:val="0"/>
              <w:marRight w:val="0"/>
              <w:marTop w:val="0"/>
              <w:marBottom w:val="0"/>
              <w:divBdr>
                <w:top w:val="none" w:sz="0" w:space="0" w:color="auto"/>
                <w:left w:val="none" w:sz="0" w:space="0" w:color="auto"/>
                <w:bottom w:val="none" w:sz="0" w:space="0" w:color="auto"/>
                <w:right w:val="none" w:sz="0" w:space="0" w:color="auto"/>
              </w:divBdr>
            </w:div>
          </w:divsChild>
        </w:div>
        <w:div w:id="999120127">
          <w:marLeft w:val="0"/>
          <w:marRight w:val="0"/>
          <w:marTop w:val="0"/>
          <w:marBottom w:val="0"/>
          <w:divBdr>
            <w:top w:val="none" w:sz="0" w:space="0" w:color="auto"/>
            <w:left w:val="none" w:sz="0" w:space="0" w:color="auto"/>
            <w:bottom w:val="none" w:sz="0" w:space="0" w:color="auto"/>
            <w:right w:val="none" w:sz="0" w:space="0" w:color="auto"/>
          </w:divBdr>
          <w:divsChild>
            <w:div w:id="1350571658">
              <w:marLeft w:val="0"/>
              <w:marRight w:val="0"/>
              <w:marTop w:val="0"/>
              <w:marBottom w:val="0"/>
              <w:divBdr>
                <w:top w:val="none" w:sz="0" w:space="0" w:color="auto"/>
                <w:left w:val="none" w:sz="0" w:space="0" w:color="auto"/>
                <w:bottom w:val="none" w:sz="0" w:space="0" w:color="auto"/>
                <w:right w:val="none" w:sz="0" w:space="0" w:color="auto"/>
              </w:divBdr>
            </w:div>
          </w:divsChild>
        </w:div>
        <w:div w:id="1006326725">
          <w:marLeft w:val="0"/>
          <w:marRight w:val="0"/>
          <w:marTop w:val="0"/>
          <w:marBottom w:val="0"/>
          <w:divBdr>
            <w:top w:val="none" w:sz="0" w:space="0" w:color="auto"/>
            <w:left w:val="none" w:sz="0" w:space="0" w:color="auto"/>
            <w:bottom w:val="none" w:sz="0" w:space="0" w:color="auto"/>
            <w:right w:val="none" w:sz="0" w:space="0" w:color="auto"/>
          </w:divBdr>
          <w:divsChild>
            <w:div w:id="1360010654">
              <w:marLeft w:val="0"/>
              <w:marRight w:val="0"/>
              <w:marTop w:val="0"/>
              <w:marBottom w:val="0"/>
              <w:divBdr>
                <w:top w:val="none" w:sz="0" w:space="0" w:color="auto"/>
                <w:left w:val="none" w:sz="0" w:space="0" w:color="auto"/>
                <w:bottom w:val="none" w:sz="0" w:space="0" w:color="auto"/>
                <w:right w:val="none" w:sz="0" w:space="0" w:color="auto"/>
              </w:divBdr>
            </w:div>
          </w:divsChild>
        </w:div>
        <w:div w:id="1006861010">
          <w:marLeft w:val="0"/>
          <w:marRight w:val="0"/>
          <w:marTop w:val="0"/>
          <w:marBottom w:val="0"/>
          <w:divBdr>
            <w:top w:val="none" w:sz="0" w:space="0" w:color="auto"/>
            <w:left w:val="none" w:sz="0" w:space="0" w:color="auto"/>
            <w:bottom w:val="none" w:sz="0" w:space="0" w:color="auto"/>
            <w:right w:val="none" w:sz="0" w:space="0" w:color="auto"/>
          </w:divBdr>
          <w:divsChild>
            <w:div w:id="1527712550">
              <w:marLeft w:val="0"/>
              <w:marRight w:val="0"/>
              <w:marTop w:val="0"/>
              <w:marBottom w:val="0"/>
              <w:divBdr>
                <w:top w:val="none" w:sz="0" w:space="0" w:color="auto"/>
                <w:left w:val="none" w:sz="0" w:space="0" w:color="auto"/>
                <w:bottom w:val="none" w:sz="0" w:space="0" w:color="auto"/>
                <w:right w:val="none" w:sz="0" w:space="0" w:color="auto"/>
              </w:divBdr>
            </w:div>
          </w:divsChild>
        </w:div>
        <w:div w:id="1013873138">
          <w:marLeft w:val="0"/>
          <w:marRight w:val="0"/>
          <w:marTop w:val="0"/>
          <w:marBottom w:val="0"/>
          <w:divBdr>
            <w:top w:val="none" w:sz="0" w:space="0" w:color="auto"/>
            <w:left w:val="none" w:sz="0" w:space="0" w:color="auto"/>
            <w:bottom w:val="none" w:sz="0" w:space="0" w:color="auto"/>
            <w:right w:val="none" w:sz="0" w:space="0" w:color="auto"/>
          </w:divBdr>
          <w:divsChild>
            <w:div w:id="384178449">
              <w:marLeft w:val="0"/>
              <w:marRight w:val="0"/>
              <w:marTop w:val="0"/>
              <w:marBottom w:val="0"/>
              <w:divBdr>
                <w:top w:val="none" w:sz="0" w:space="0" w:color="auto"/>
                <w:left w:val="none" w:sz="0" w:space="0" w:color="auto"/>
                <w:bottom w:val="none" w:sz="0" w:space="0" w:color="auto"/>
                <w:right w:val="none" w:sz="0" w:space="0" w:color="auto"/>
              </w:divBdr>
            </w:div>
          </w:divsChild>
        </w:div>
        <w:div w:id="1037852046">
          <w:marLeft w:val="0"/>
          <w:marRight w:val="0"/>
          <w:marTop w:val="0"/>
          <w:marBottom w:val="0"/>
          <w:divBdr>
            <w:top w:val="none" w:sz="0" w:space="0" w:color="auto"/>
            <w:left w:val="none" w:sz="0" w:space="0" w:color="auto"/>
            <w:bottom w:val="none" w:sz="0" w:space="0" w:color="auto"/>
            <w:right w:val="none" w:sz="0" w:space="0" w:color="auto"/>
          </w:divBdr>
          <w:divsChild>
            <w:div w:id="1928078934">
              <w:marLeft w:val="0"/>
              <w:marRight w:val="0"/>
              <w:marTop w:val="0"/>
              <w:marBottom w:val="0"/>
              <w:divBdr>
                <w:top w:val="none" w:sz="0" w:space="0" w:color="auto"/>
                <w:left w:val="none" w:sz="0" w:space="0" w:color="auto"/>
                <w:bottom w:val="none" w:sz="0" w:space="0" w:color="auto"/>
                <w:right w:val="none" w:sz="0" w:space="0" w:color="auto"/>
              </w:divBdr>
            </w:div>
          </w:divsChild>
        </w:div>
        <w:div w:id="1047221632">
          <w:marLeft w:val="0"/>
          <w:marRight w:val="0"/>
          <w:marTop w:val="0"/>
          <w:marBottom w:val="0"/>
          <w:divBdr>
            <w:top w:val="none" w:sz="0" w:space="0" w:color="auto"/>
            <w:left w:val="none" w:sz="0" w:space="0" w:color="auto"/>
            <w:bottom w:val="none" w:sz="0" w:space="0" w:color="auto"/>
            <w:right w:val="none" w:sz="0" w:space="0" w:color="auto"/>
          </w:divBdr>
          <w:divsChild>
            <w:div w:id="403453414">
              <w:marLeft w:val="0"/>
              <w:marRight w:val="0"/>
              <w:marTop w:val="0"/>
              <w:marBottom w:val="0"/>
              <w:divBdr>
                <w:top w:val="none" w:sz="0" w:space="0" w:color="auto"/>
                <w:left w:val="none" w:sz="0" w:space="0" w:color="auto"/>
                <w:bottom w:val="none" w:sz="0" w:space="0" w:color="auto"/>
                <w:right w:val="none" w:sz="0" w:space="0" w:color="auto"/>
              </w:divBdr>
            </w:div>
          </w:divsChild>
        </w:div>
        <w:div w:id="1048263627">
          <w:marLeft w:val="0"/>
          <w:marRight w:val="0"/>
          <w:marTop w:val="0"/>
          <w:marBottom w:val="0"/>
          <w:divBdr>
            <w:top w:val="none" w:sz="0" w:space="0" w:color="auto"/>
            <w:left w:val="none" w:sz="0" w:space="0" w:color="auto"/>
            <w:bottom w:val="none" w:sz="0" w:space="0" w:color="auto"/>
            <w:right w:val="none" w:sz="0" w:space="0" w:color="auto"/>
          </w:divBdr>
          <w:divsChild>
            <w:div w:id="727068620">
              <w:marLeft w:val="0"/>
              <w:marRight w:val="0"/>
              <w:marTop w:val="0"/>
              <w:marBottom w:val="0"/>
              <w:divBdr>
                <w:top w:val="none" w:sz="0" w:space="0" w:color="auto"/>
                <w:left w:val="none" w:sz="0" w:space="0" w:color="auto"/>
                <w:bottom w:val="none" w:sz="0" w:space="0" w:color="auto"/>
                <w:right w:val="none" w:sz="0" w:space="0" w:color="auto"/>
              </w:divBdr>
            </w:div>
          </w:divsChild>
        </w:div>
        <w:div w:id="1057165618">
          <w:marLeft w:val="0"/>
          <w:marRight w:val="0"/>
          <w:marTop w:val="0"/>
          <w:marBottom w:val="0"/>
          <w:divBdr>
            <w:top w:val="none" w:sz="0" w:space="0" w:color="auto"/>
            <w:left w:val="none" w:sz="0" w:space="0" w:color="auto"/>
            <w:bottom w:val="none" w:sz="0" w:space="0" w:color="auto"/>
            <w:right w:val="none" w:sz="0" w:space="0" w:color="auto"/>
          </w:divBdr>
          <w:divsChild>
            <w:div w:id="1294795988">
              <w:marLeft w:val="0"/>
              <w:marRight w:val="0"/>
              <w:marTop w:val="0"/>
              <w:marBottom w:val="0"/>
              <w:divBdr>
                <w:top w:val="none" w:sz="0" w:space="0" w:color="auto"/>
                <w:left w:val="none" w:sz="0" w:space="0" w:color="auto"/>
                <w:bottom w:val="none" w:sz="0" w:space="0" w:color="auto"/>
                <w:right w:val="none" w:sz="0" w:space="0" w:color="auto"/>
              </w:divBdr>
            </w:div>
          </w:divsChild>
        </w:div>
        <w:div w:id="1062872047">
          <w:marLeft w:val="0"/>
          <w:marRight w:val="0"/>
          <w:marTop w:val="0"/>
          <w:marBottom w:val="0"/>
          <w:divBdr>
            <w:top w:val="none" w:sz="0" w:space="0" w:color="auto"/>
            <w:left w:val="none" w:sz="0" w:space="0" w:color="auto"/>
            <w:bottom w:val="none" w:sz="0" w:space="0" w:color="auto"/>
            <w:right w:val="none" w:sz="0" w:space="0" w:color="auto"/>
          </w:divBdr>
          <w:divsChild>
            <w:div w:id="852887304">
              <w:marLeft w:val="0"/>
              <w:marRight w:val="0"/>
              <w:marTop w:val="0"/>
              <w:marBottom w:val="0"/>
              <w:divBdr>
                <w:top w:val="none" w:sz="0" w:space="0" w:color="auto"/>
                <w:left w:val="none" w:sz="0" w:space="0" w:color="auto"/>
                <w:bottom w:val="none" w:sz="0" w:space="0" w:color="auto"/>
                <w:right w:val="none" w:sz="0" w:space="0" w:color="auto"/>
              </w:divBdr>
            </w:div>
          </w:divsChild>
        </w:div>
        <w:div w:id="1063524378">
          <w:marLeft w:val="0"/>
          <w:marRight w:val="0"/>
          <w:marTop w:val="0"/>
          <w:marBottom w:val="0"/>
          <w:divBdr>
            <w:top w:val="none" w:sz="0" w:space="0" w:color="auto"/>
            <w:left w:val="none" w:sz="0" w:space="0" w:color="auto"/>
            <w:bottom w:val="none" w:sz="0" w:space="0" w:color="auto"/>
            <w:right w:val="none" w:sz="0" w:space="0" w:color="auto"/>
          </w:divBdr>
          <w:divsChild>
            <w:div w:id="28839718">
              <w:marLeft w:val="0"/>
              <w:marRight w:val="0"/>
              <w:marTop w:val="0"/>
              <w:marBottom w:val="0"/>
              <w:divBdr>
                <w:top w:val="none" w:sz="0" w:space="0" w:color="auto"/>
                <w:left w:val="none" w:sz="0" w:space="0" w:color="auto"/>
                <w:bottom w:val="none" w:sz="0" w:space="0" w:color="auto"/>
                <w:right w:val="none" w:sz="0" w:space="0" w:color="auto"/>
              </w:divBdr>
            </w:div>
          </w:divsChild>
        </w:div>
        <w:div w:id="1070032449">
          <w:marLeft w:val="0"/>
          <w:marRight w:val="0"/>
          <w:marTop w:val="0"/>
          <w:marBottom w:val="0"/>
          <w:divBdr>
            <w:top w:val="none" w:sz="0" w:space="0" w:color="auto"/>
            <w:left w:val="none" w:sz="0" w:space="0" w:color="auto"/>
            <w:bottom w:val="none" w:sz="0" w:space="0" w:color="auto"/>
            <w:right w:val="none" w:sz="0" w:space="0" w:color="auto"/>
          </w:divBdr>
          <w:divsChild>
            <w:div w:id="628359860">
              <w:marLeft w:val="0"/>
              <w:marRight w:val="0"/>
              <w:marTop w:val="0"/>
              <w:marBottom w:val="0"/>
              <w:divBdr>
                <w:top w:val="none" w:sz="0" w:space="0" w:color="auto"/>
                <w:left w:val="none" w:sz="0" w:space="0" w:color="auto"/>
                <w:bottom w:val="none" w:sz="0" w:space="0" w:color="auto"/>
                <w:right w:val="none" w:sz="0" w:space="0" w:color="auto"/>
              </w:divBdr>
            </w:div>
          </w:divsChild>
        </w:div>
        <w:div w:id="1077630222">
          <w:marLeft w:val="0"/>
          <w:marRight w:val="0"/>
          <w:marTop w:val="0"/>
          <w:marBottom w:val="0"/>
          <w:divBdr>
            <w:top w:val="none" w:sz="0" w:space="0" w:color="auto"/>
            <w:left w:val="none" w:sz="0" w:space="0" w:color="auto"/>
            <w:bottom w:val="none" w:sz="0" w:space="0" w:color="auto"/>
            <w:right w:val="none" w:sz="0" w:space="0" w:color="auto"/>
          </w:divBdr>
          <w:divsChild>
            <w:div w:id="2066946702">
              <w:marLeft w:val="0"/>
              <w:marRight w:val="0"/>
              <w:marTop w:val="0"/>
              <w:marBottom w:val="0"/>
              <w:divBdr>
                <w:top w:val="none" w:sz="0" w:space="0" w:color="auto"/>
                <w:left w:val="none" w:sz="0" w:space="0" w:color="auto"/>
                <w:bottom w:val="none" w:sz="0" w:space="0" w:color="auto"/>
                <w:right w:val="none" w:sz="0" w:space="0" w:color="auto"/>
              </w:divBdr>
            </w:div>
          </w:divsChild>
        </w:div>
        <w:div w:id="1083530219">
          <w:marLeft w:val="0"/>
          <w:marRight w:val="0"/>
          <w:marTop w:val="0"/>
          <w:marBottom w:val="0"/>
          <w:divBdr>
            <w:top w:val="none" w:sz="0" w:space="0" w:color="auto"/>
            <w:left w:val="none" w:sz="0" w:space="0" w:color="auto"/>
            <w:bottom w:val="none" w:sz="0" w:space="0" w:color="auto"/>
            <w:right w:val="none" w:sz="0" w:space="0" w:color="auto"/>
          </w:divBdr>
          <w:divsChild>
            <w:div w:id="1427581843">
              <w:marLeft w:val="0"/>
              <w:marRight w:val="0"/>
              <w:marTop w:val="0"/>
              <w:marBottom w:val="0"/>
              <w:divBdr>
                <w:top w:val="none" w:sz="0" w:space="0" w:color="auto"/>
                <w:left w:val="none" w:sz="0" w:space="0" w:color="auto"/>
                <w:bottom w:val="none" w:sz="0" w:space="0" w:color="auto"/>
                <w:right w:val="none" w:sz="0" w:space="0" w:color="auto"/>
              </w:divBdr>
            </w:div>
          </w:divsChild>
        </w:div>
        <w:div w:id="1100028871">
          <w:marLeft w:val="0"/>
          <w:marRight w:val="0"/>
          <w:marTop w:val="0"/>
          <w:marBottom w:val="0"/>
          <w:divBdr>
            <w:top w:val="none" w:sz="0" w:space="0" w:color="auto"/>
            <w:left w:val="none" w:sz="0" w:space="0" w:color="auto"/>
            <w:bottom w:val="none" w:sz="0" w:space="0" w:color="auto"/>
            <w:right w:val="none" w:sz="0" w:space="0" w:color="auto"/>
          </w:divBdr>
          <w:divsChild>
            <w:div w:id="1411848769">
              <w:marLeft w:val="0"/>
              <w:marRight w:val="0"/>
              <w:marTop w:val="0"/>
              <w:marBottom w:val="0"/>
              <w:divBdr>
                <w:top w:val="none" w:sz="0" w:space="0" w:color="auto"/>
                <w:left w:val="none" w:sz="0" w:space="0" w:color="auto"/>
                <w:bottom w:val="none" w:sz="0" w:space="0" w:color="auto"/>
                <w:right w:val="none" w:sz="0" w:space="0" w:color="auto"/>
              </w:divBdr>
            </w:div>
          </w:divsChild>
        </w:div>
        <w:div w:id="1115902143">
          <w:marLeft w:val="0"/>
          <w:marRight w:val="0"/>
          <w:marTop w:val="0"/>
          <w:marBottom w:val="0"/>
          <w:divBdr>
            <w:top w:val="none" w:sz="0" w:space="0" w:color="auto"/>
            <w:left w:val="none" w:sz="0" w:space="0" w:color="auto"/>
            <w:bottom w:val="none" w:sz="0" w:space="0" w:color="auto"/>
            <w:right w:val="none" w:sz="0" w:space="0" w:color="auto"/>
          </w:divBdr>
          <w:divsChild>
            <w:div w:id="959072102">
              <w:marLeft w:val="0"/>
              <w:marRight w:val="0"/>
              <w:marTop w:val="0"/>
              <w:marBottom w:val="0"/>
              <w:divBdr>
                <w:top w:val="none" w:sz="0" w:space="0" w:color="auto"/>
                <w:left w:val="none" w:sz="0" w:space="0" w:color="auto"/>
                <w:bottom w:val="none" w:sz="0" w:space="0" w:color="auto"/>
                <w:right w:val="none" w:sz="0" w:space="0" w:color="auto"/>
              </w:divBdr>
            </w:div>
          </w:divsChild>
        </w:div>
        <w:div w:id="1123695436">
          <w:marLeft w:val="0"/>
          <w:marRight w:val="0"/>
          <w:marTop w:val="0"/>
          <w:marBottom w:val="0"/>
          <w:divBdr>
            <w:top w:val="none" w:sz="0" w:space="0" w:color="auto"/>
            <w:left w:val="none" w:sz="0" w:space="0" w:color="auto"/>
            <w:bottom w:val="none" w:sz="0" w:space="0" w:color="auto"/>
            <w:right w:val="none" w:sz="0" w:space="0" w:color="auto"/>
          </w:divBdr>
          <w:divsChild>
            <w:div w:id="715934580">
              <w:marLeft w:val="0"/>
              <w:marRight w:val="0"/>
              <w:marTop w:val="0"/>
              <w:marBottom w:val="0"/>
              <w:divBdr>
                <w:top w:val="none" w:sz="0" w:space="0" w:color="auto"/>
                <w:left w:val="none" w:sz="0" w:space="0" w:color="auto"/>
                <w:bottom w:val="none" w:sz="0" w:space="0" w:color="auto"/>
                <w:right w:val="none" w:sz="0" w:space="0" w:color="auto"/>
              </w:divBdr>
            </w:div>
          </w:divsChild>
        </w:div>
        <w:div w:id="1128860736">
          <w:marLeft w:val="0"/>
          <w:marRight w:val="0"/>
          <w:marTop w:val="0"/>
          <w:marBottom w:val="0"/>
          <w:divBdr>
            <w:top w:val="none" w:sz="0" w:space="0" w:color="auto"/>
            <w:left w:val="none" w:sz="0" w:space="0" w:color="auto"/>
            <w:bottom w:val="none" w:sz="0" w:space="0" w:color="auto"/>
            <w:right w:val="none" w:sz="0" w:space="0" w:color="auto"/>
          </w:divBdr>
          <w:divsChild>
            <w:div w:id="1375077608">
              <w:marLeft w:val="0"/>
              <w:marRight w:val="0"/>
              <w:marTop w:val="0"/>
              <w:marBottom w:val="0"/>
              <w:divBdr>
                <w:top w:val="none" w:sz="0" w:space="0" w:color="auto"/>
                <w:left w:val="none" w:sz="0" w:space="0" w:color="auto"/>
                <w:bottom w:val="none" w:sz="0" w:space="0" w:color="auto"/>
                <w:right w:val="none" w:sz="0" w:space="0" w:color="auto"/>
              </w:divBdr>
            </w:div>
          </w:divsChild>
        </w:div>
        <w:div w:id="1137989855">
          <w:marLeft w:val="0"/>
          <w:marRight w:val="0"/>
          <w:marTop w:val="0"/>
          <w:marBottom w:val="0"/>
          <w:divBdr>
            <w:top w:val="none" w:sz="0" w:space="0" w:color="auto"/>
            <w:left w:val="none" w:sz="0" w:space="0" w:color="auto"/>
            <w:bottom w:val="none" w:sz="0" w:space="0" w:color="auto"/>
            <w:right w:val="none" w:sz="0" w:space="0" w:color="auto"/>
          </w:divBdr>
          <w:divsChild>
            <w:div w:id="289282618">
              <w:marLeft w:val="0"/>
              <w:marRight w:val="0"/>
              <w:marTop w:val="0"/>
              <w:marBottom w:val="0"/>
              <w:divBdr>
                <w:top w:val="none" w:sz="0" w:space="0" w:color="auto"/>
                <w:left w:val="none" w:sz="0" w:space="0" w:color="auto"/>
                <w:bottom w:val="none" w:sz="0" w:space="0" w:color="auto"/>
                <w:right w:val="none" w:sz="0" w:space="0" w:color="auto"/>
              </w:divBdr>
            </w:div>
          </w:divsChild>
        </w:div>
        <w:div w:id="1146507865">
          <w:marLeft w:val="0"/>
          <w:marRight w:val="0"/>
          <w:marTop w:val="0"/>
          <w:marBottom w:val="0"/>
          <w:divBdr>
            <w:top w:val="none" w:sz="0" w:space="0" w:color="auto"/>
            <w:left w:val="none" w:sz="0" w:space="0" w:color="auto"/>
            <w:bottom w:val="none" w:sz="0" w:space="0" w:color="auto"/>
            <w:right w:val="none" w:sz="0" w:space="0" w:color="auto"/>
          </w:divBdr>
          <w:divsChild>
            <w:div w:id="1502891145">
              <w:marLeft w:val="0"/>
              <w:marRight w:val="0"/>
              <w:marTop w:val="0"/>
              <w:marBottom w:val="0"/>
              <w:divBdr>
                <w:top w:val="none" w:sz="0" w:space="0" w:color="auto"/>
                <w:left w:val="none" w:sz="0" w:space="0" w:color="auto"/>
                <w:bottom w:val="none" w:sz="0" w:space="0" w:color="auto"/>
                <w:right w:val="none" w:sz="0" w:space="0" w:color="auto"/>
              </w:divBdr>
            </w:div>
          </w:divsChild>
        </w:div>
        <w:div w:id="1147089506">
          <w:marLeft w:val="0"/>
          <w:marRight w:val="0"/>
          <w:marTop w:val="0"/>
          <w:marBottom w:val="0"/>
          <w:divBdr>
            <w:top w:val="none" w:sz="0" w:space="0" w:color="auto"/>
            <w:left w:val="none" w:sz="0" w:space="0" w:color="auto"/>
            <w:bottom w:val="none" w:sz="0" w:space="0" w:color="auto"/>
            <w:right w:val="none" w:sz="0" w:space="0" w:color="auto"/>
          </w:divBdr>
          <w:divsChild>
            <w:div w:id="358436561">
              <w:marLeft w:val="0"/>
              <w:marRight w:val="0"/>
              <w:marTop w:val="0"/>
              <w:marBottom w:val="0"/>
              <w:divBdr>
                <w:top w:val="none" w:sz="0" w:space="0" w:color="auto"/>
                <w:left w:val="none" w:sz="0" w:space="0" w:color="auto"/>
                <w:bottom w:val="none" w:sz="0" w:space="0" w:color="auto"/>
                <w:right w:val="none" w:sz="0" w:space="0" w:color="auto"/>
              </w:divBdr>
            </w:div>
          </w:divsChild>
        </w:div>
        <w:div w:id="1158309065">
          <w:marLeft w:val="0"/>
          <w:marRight w:val="0"/>
          <w:marTop w:val="0"/>
          <w:marBottom w:val="0"/>
          <w:divBdr>
            <w:top w:val="none" w:sz="0" w:space="0" w:color="auto"/>
            <w:left w:val="none" w:sz="0" w:space="0" w:color="auto"/>
            <w:bottom w:val="none" w:sz="0" w:space="0" w:color="auto"/>
            <w:right w:val="none" w:sz="0" w:space="0" w:color="auto"/>
          </w:divBdr>
          <w:divsChild>
            <w:div w:id="1207178817">
              <w:marLeft w:val="0"/>
              <w:marRight w:val="0"/>
              <w:marTop w:val="0"/>
              <w:marBottom w:val="0"/>
              <w:divBdr>
                <w:top w:val="none" w:sz="0" w:space="0" w:color="auto"/>
                <w:left w:val="none" w:sz="0" w:space="0" w:color="auto"/>
                <w:bottom w:val="none" w:sz="0" w:space="0" w:color="auto"/>
                <w:right w:val="none" w:sz="0" w:space="0" w:color="auto"/>
              </w:divBdr>
            </w:div>
          </w:divsChild>
        </w:div>
        <w:div w:id="1158695845">
          <w:marLeft w:val="0"/>
          <w:marRight w:val="0"/>
          <w:marTop w:val="0"/>
          <w:marBottom w:val="0"/>
          <w:divBdr>
            <w:top w:val="none" w:sz="0" w:space="0" w:color="auto"/>
            <w:left w:val="none" w:sz="0" w:space="0" w:color="auto"/>
            <w:bottom w:val="none" w:sz="0" w:space="0" w:color="auto"/>
            <w:right w:val="none" w:sz="0" w:space="0" w:color="auto"/>
          </w:divBdr>
          <w:divsChild>
            <w:div w:id="1129783437">
              <w:marLeft w:val="0"/>
              <w:marRight w:val="0"/>
              <w:marTop w:val="0"/>
              <w:marBottom w:val="0"/>
              <w:divBdr>
                <w:top w:val="none" w:sz="0" w:space="0" w:color="auto"/>
                <w:left w:val="none" w:sz="0" w:space="0" w:color="auto"/>
                <w:bottom w:val="none" w:sz="0" w:space="0" w:color="auto"/>
                <w:right w:val="none" w:sz="0" w:space="0" w:color="auto"/>
              </w:divBdr>
            </w:div>
          </w:divsChild>
        </w:div>
        <w:div w:id="1161778876">
          <w:marLeft w:val="0"/>
          <w:marRight w:val="0"/>
          <w:marTop w:val="0"/>
          <w:marBottom w:val="0"/>
          <w:divBdr>
            <w:top w:val="none" w:sz="0" w:space="0" w:color="auto"/>
            <w:left w:val="none" w:sz="0" w:space="0" w:color="auto"/>
            <w:bottom w:val="none" w:sz="0" w:space="0" w:color="auto"/>
            <w:right w:val="none" w:sz="0" w:space="0" w:color="auto"/>
          </w:divBdr>
          <w:divsChild>
            <w:div w:id="1463307001">
              <w:marLeft w:val="0"/>
              <w:marRight w:val="0"/>
              <w:marTop w:val="0"/>
              <w:marBottom w:val="0"/>
              <w:divBdr>
                <w:top w:val="none" w:sz="0" w:space="0" w:color="auto"/>
                <w:left w:val="none" w:sz="0" w:space="0" w:color="auto"/>
                <w:bottom w:val="none" w:sz="0" w:space="0" w:color="auto"/>
                <w:right w:val="none" w:sz="0" w:space="0" w:color="auto"/>
              </w:divBdr>
            </w:div>
          </w:divsChild>
        </w:div>
        <w:div w:id="1165777906">
          <w:marLeft w:val="0"/>
          <w:marRight w:val="0"/>
          <w:marTop w:val="0"/>
          <w:marBottom w:val="0"/>
          <w:divBdr>
            <w:top w:val="none" w:sz="0" w:space="0" w:color="auto"/>
            <w:left w:val="none" w:sz="0" w:space="0" w:color="auto"/>
            <w:bottom w:val="none" w:sz="0" w:space="0" w:color="auto"/>
            <w:right w:val="none" w:sz="0" w:space="0" w:color="auto"/>
          </w:divBdr>
          <w:divsChild>
            <w:div w:id="1563902158">
              <w:marLeft w:val="0"/>
              <w:marRight w:val="0"/>
              <w:marTop w:val="0"/>
              <w:marBottom w:val="0"/>
              <w:divBdr>
                <w:top w:val="none" w:sz="0" w:space="0" w:color="auto"/>
                <w:left w:val="none" w:sz="0" w:space="0" w:color="auto"/>
                <w:bottom w:val="none" w:sz="0" w:space="0" w:color="auto"/>
                <w:right w:val="none" w:sz="0" w:space="0" w:color="auto"/>
              </w:divBdr>
            </w:div>
          </w:divsChild>
        </w:div>
        <w:div w:id="1173757555">
          <w:marLeft w:val="0"/>
          <w:marRight w:val="0"/>
          <w:marTop w:val="0"/>
          <w:marBottom w:val="0"/>
          <w:divBdr>
            <w:top w:val="none" w:sz="0" w:space="0" w:color="auto"/>
            <w:left w:val="none" w:sz="0" w:space="0" w:color="auto"/>
            <w:bottom w:val="none" w:sz="0" w:space="0" w:color="auto"/>
            <w:right w:val="none" w:sz="0" w:space="0" w:color="auto"/>
          </w:divBdr>
          <w:divsChild>
            <w:div w:id="175196727">
              <w:marLeft w:val="0"/>
              <w:marRight w:val="0"/>
              <w:marTop w:val="0"/>
              <w:marBottom w:val="0"/>
              <w:divBdr>
                <w:top w:val="none" w:sz="0" w:space="0" w:color="auto"/>
                <w:left w:val="none" w:sz="0" w:space="0" w:color="auto"/>
                <w:bottom w:val="none" w:sz="0" w:space="0" w:color="auto"/>
                <w:right w:val="none" w:sz="0" w:space="0" w:color="auto"/>
              </w:divBdr>
            </w:div>
          </w:divsChild>
        </w:div>
        <w:div w:id="1183592513">
          <w:marLeft w:val="0"/>
          <w:marRight w:val="0"/>
          <w:marTop w:val="0"/>
          <w:marBottom w:val="0"/>
          <w:divBdr>
            <w:top w:val="none" w:sz="0" w:space="0" w:color="auto"/>
            <w:left w:val="none" w:sz="0" w:space="0" w:color="auto"/>
            <w:bottom w:val="none" w:sz="0" w:space="0" w:color="auto"/>
            <w:right w:val="none" w:sz="0" w:space="0" w:color="auto"/>
          </w:divBdr>
          <w:divsChild>
            <w:div w:id="759448426">
              <w:marLeft w:val="0"/>
              <w:marRight w:val="0"/>
              <w:marTop w:val="0"/>
              <w:marBottom w:val="0"/>
              <w:divBdr>
                <w:top w:val="none" w:sz="0" w:space="0" w:color="auto"/>
                <w:left w:val="none" w:sz="0" w:space="0" w:color="auto"/>
                <w:bottom w:val="none" w:sz="0" w:space="0" w:color="auto"/>
                <w:right w:val="none" w:sz="0" w:space="0" w:color="auto"/>
              </w:divBdr>
            </w:div>
          </w:divsChild>
        </w:div>
        <w:div w:id="1186477890">
          <w:marLeft w:val="0"/>
          <w:marRight w:val="0"/>
          <w:marTop w:val="0"/>
          <w:marBottom w:val="0"/>
          <w:divBdr>
            <w:top w:val="none" w:sz="0" w:space="0" w:color="auto"/>
            <w:left w:val="none" w:sz="0" w:space="0" w:color="auto"/>
            <w:bottom w:val="none" w:sz="0" w:space="0" w:color="auto"/>
            <w:right w:val="none" w:sz="0" w:space="0" w:color="auto"/>
          </w:divBdr>
          <w:divsChild>
            <w:div w:id="604653685">
              <w:marLeft w:val="0"/>
              <w:marRight w:val="0"/>
              <w:marTop w:val="0"/>
              <w:marBottom w:val="0"/>
              <w:divBdr>
                <w:top w:val="none" w:sz="0" w:space="0" w:color="auto"/>
                <w:left w:val="none" w:sz="0" w:space="0" w:color="auto"/>
                <w:bottom w:val="none" w:sz="0" w:space="0" w:color="auto"/>
                <w:right w:val="none" w:sz="0" w:space="0" w:color="auto"/>
              </w:divBdr>
            </w:div>
          </w:divsChild>
        </w:div>
        <w:div w:id="1189224635">
          <w:marLeft w:val="0"/>
          <w:marRight w:val="0"/>
          <w:marTop w:val="0"/>
          <w:marBottom w:val="0"/>
          <w:divBdr>
            <w:top w:val="none" w:sz="0" w:space="0" w:color="auto"/>
            <w:left w:val="none" w:sz="0" w:space="0" w:color="auto"/>
            <w:bottom w:val="none" w:sz="0" w:space="0" w:color="auto"/>
            <w:right w:val="none" w:sz="0" w:space="0" w:color="auto"/>
          </w:divBdr>
          <w:divsChild>
            <w:div w:id="1877156962">
              <w:marLeft w:val="0"/>
              <w:marRight w:val="0"/>
              <w:marTop w:val="0"/>
              <w:marBottom w:val="0"/>
              <w:divBdr>
                <w:top w:val="none" w:sz="0" w:space="0" w:color="auto"/>
                <w:left w:val="none" w:sz="0" w:space="0" w:color="auto"/>
                <w:bottom w:val="none" w:sz="0" w:space="0" w:color="auto"/>
                <w:right w:val="none" w:sz="0" w:space="0" w:color="auto"/>
              </w:divBdr>
            </w:div>
          </w:divsChild>
        </w:div>
        <w:div w:id="1205291557">
          <w:marLeft w:val="0"/>
          <w:marRight w:val="0"/>
          <w:marTop w:val="0"/>
          <w:marBottom w:val="0"/>
          <w:divBdr>
            <w:top w:val="none" w:sz="0" w:space="0" w:color="auto"/>
            <w:left w:val="none" w:sz="0" w:space="0" w:color="auto"/>
            <w:bottom w:val="none" w:sz="0" w:space="0" w:color="auto"/>
            <w:right w:val="none" w:sz="0" w:space="0" w:color="auto"/>
          </w:divBdr>
          <w:divsChild>
            <w:div w:id="1234773627">
              <w:marLeft w:val="0"/>
              <w:marRight w:val="0"/>
              <w:marTop w:val="0"/>
              <w:marBottom w:val="0"/>
              <w:divBdr>
                <w:top w:val="none" w:sz="0" w:space="0" w:color="auto"/>
                <w:left w:val="none" w:sz="0" w:space="0" w:color="auto"/>
                <w:bottom w:val="none" w:sz="0" w:space="0" w:color="auto"/>
                <w:right w:val="none" w:sz="0" w:space="0" w:color="auto"/>
              </w:divBdr>
            </w:div>
          </w:divsChild>
        </w:div>
        <w:div w:id="1207183439">
          <w:marLeft w:val="0"/>
          <w:marRight w:val="0"/>
          <w:marTop w:val="0"/>
          <w:marBottom w:val="0"/>
          <w:divBdr>
            <w:top w:val="none" w:sz="0" w:space="0" w:color="auto"/>
            <w:left w:val="none" w:sz="0" w:space="0" w:color="auto"/>
            <w:bottom w:val="none" w:sz="0" w:space="0" w:color="auto"/>
            <w:right w:val="none" w:sz="0" w:space="0" w:color="auto"/>
          </w:divBdr>
          <w:divsChild>
            <w:div w:id="1031999581">
              <w:marLeft w:val="0"/>
              <w:marRight w:val="0"/>
              <w:marTop w:val="0"/>
              <w:marBottom w:val="0"/>
              <w:divBdr>
                <w:top w:val="none" w:sz="0" w:space="0" w:color="auto"/>
                <w:left w:val="none" w:sz="0" w:space="0" w:color="auto"/>
                <w:bottom w:val="none" w:sz="0" w:space="0" w:color="auto"/>
                <w:right w:val="none" w:sz="0" w:space="0" w:color="auto"/>
              </w:divBdr>
            </w:div>
            <w:div w:id="1138961803">
              <w:marLeft w:val="0"/>
              <w:marRight w:val="0"/>
              <w:marTop w:val="0"/>
              <w:marBottom w:val="0"/>
              <w:divBdr>
                <w:top w:val="none" w:sz="0" w:space="0" w:color="auto"/>
                <w:left w:val="none" w:sz="0" w:space="0" w:color="auto"/>
                <w:bottom w:val="none" w:sz="0" w:space="0" w:color="auto"/>
                <w:right w:val="none" w:sz="0" w:space="0" w:color="auto"/>
              </w:divBdr>
            </w:div>
          </w:divsChild>
        </w:div>
        <w:div w:id="1232347605">
          <w:marLeft w:val="0"/>
          <w:marRight w:val="0"/>
          <w:marTop w:val="0"/>
          <w:marBottom w:val="0"/>
          <w:divBdr>
            <w:top w:val="none" w:sz="0" w:space="0" w:color="auto"/>
            <w:left w:val="none" w:sz="0" w:space="0" w:color="auto"/>
            <w:bottom w:val="none" w:sz="0" w:space="0" w:color="auto"/>
            <w:right w:val="none" w:sz="0" w:space="0" w:color="auto"/>
          </w:divBdr>
          <w:divsChild>
            <w:div w:id="976031733">
              <w:marLeft w:val="0"/>
              <w:marRight w:val="0"/>
              <w:marTop w:val="0"/>
              <w:marBottom w:val="0"/>
              <w:divBdr>
                <w:top w:val="none" w:sz="0" w:space="0" w:color="auto"/>
                <w:left w:val="none" w:sz="0" w:space="0" w:color="auto"/>
                <w:bottom w:val="none" w:sz="0" w:space="0" w:color="auto"/>
                <w:right w:val="none" w:sz="0" w:space="0" w:color="auto"/>
              </w:divBdr>
            </w:div>
          </w:divsChild>
        </w:div>
        <w:div w:id="1245534359">
          <w:marLeft w:val="0"/>
          <w:marRight w:val="0"/>
          <w:marTop w:val="0"/>
          <w:marBottom w:val="0"/>
          <w:divBdr>
            <w:top w:val="none" w:sz="0" w:space="0" w:color="auto"/>
            <w:left w:val="none" w:sz="0" w:space="0" w:color="auto"/>
            <w:bottom w:val="none" w:sz="0" w:space="0" w:color="auto"/>
            <w:right w:val="none" w:sz="0" w:space="0" w:color="auto"/>
          </w:divBdr>
          <w:divsChild>
            <w:div w:id="1816407082">
              <w:marLeft w:val="0"/>
              <w:marRight w:val="0"/>
              <w:marTop w:val="0"/>
              <w:marBottom w:val="0"/>
              <w:divBdr>
                <w:top w:val="none" w:sz="0" w:space="0" w:color="auto"/>
                <w:left w:val="none" w:sz="0" w:space="0" w:color="auto"/>
                <w:bottom w:val="none" w:sz="0" w:space="0" w:color="auto"/>
                <w:right w:val="none" w:sz="0" w:space="0" w:color="auto"/>
              </w:divBdr>
            </w:div>
          </w:divsChild>
        </w:div>
        <w:div w:id="1256093472">
          <w:marLeft w:val="0"/>
          <w:marRight w:val="0"/>
          <w:marTop w:val="0"/>
          <w:marBottom w:val="0"/>
          <w:divBdr>
            <w:top w:val="none" w:sz="0" w:space="0" w:color="auto"/>
            <w:left w:val="none" w:sz="0" w:space="0" w:color="auto"/>
            <w:bottom w:val="none" w:sz="0" w:space="0" w:color="auto"/>
            <w:right w:val="none" w:sz="0" w:space="0" w:color="auto"/>
          </w:divBdr>
          <w:divsChild>
            <w:div w:id="204954158">
              <w:marLeft w:val="0"/>
              <w:marRight w:val="0"/>
              <w:marTop w:val="0"/>
              <w:marBottom w:val="0"/>
              <w:divBdr>
                <w:top w:val="none" w:sz="0" w:space="0" w:color="auto"/>
                <w:left w:val="none" w:sz="0" w:space="0" w:color="auto"/>
                <w:bottom w:val="none" w:sz="0" w:space="0" w:color="auto"/>
                <w:right w:val="none" w:sz="0" w:space="0" w:color="auto"/>
              </w:divBdr>
            </w:div>
          </w:divsChild>
        </w:div>
        <w:div w:id="1259754678">
          <w:marLeft w:val="0"/>
          <w:marRight w:val="0"/>
          <w:marTop w:val="0"/>
          <w:marBottom w:val="0"/>
          <w:divBdr>
            <w:top w:val="none" w:sz="0" w:space="0" w:color="auto"/>
            <w:left w:val="none" w:sz="0" w:space="0" w:color="auto"/>
            <w:bottom w:val="none" w:sz="0" w:space="0" w:color="auto"/>
            <w:right w:val="none" w:sz="0" w:space="0" w:color="auto"/>
          </w:divBdr>
          <w:divsChild>
            <w:div w:id="713964156">
              <w:marLeft w:val="0"/>
              <w:marRight w:val="0"/>
              <w:marTop w:val="0"/>
              <w:marBottom w:val="0"/>
              <w:divBdr>
                <w:top w:val="none" w:sz="0" w:space="0" w:color="auto"/>
                <w:left w:val="none" w:sz="0" w:space="0" w:color="auto"/>
                <w:bottom w:val="none" w:sz="0" w:space="0" w:color="auto"/>
                <w:right w:val="none" w:sz="0" w:space="0" w:color="auto"/>
              </w:divBdr>
            </w:div>
          </w:divsChild>
        </w:div>
        <w:div w:id="1268153922">
          <w:marLeft w:val="0"/>
          <w:marRight w:val="0"/>
          <w:marTop w:val="0"/>
          <w:marBottom w:val="0"/>
          <w:divBdr>
            <w:top w:val="none" w:sz="0" w:space="0" w:color="auto"/>
            <w:left w:val="none" w:sz="0" w:space="0" w:color="auto"/>
            <w:bottom w:val="none" w:sz="0" w:space="0" w:color="auto"/>
            <w:right w:val="none" w:sz="0" w:space="0" w:color="auto"/>
          </w:divBdr>
          <w:divsChild>
            <w:div w:id="1681154817">
              <w:marLeft w:val="0"/>
              <w:marRight w:val="0"/>
              <w:marTop w:val="0"/>
              <w:marBottom w:val="0"/>
              <w:divBdr>
                <w:top w:val="none" w:sz="0" w:space="0" w:color="auto"/>
                <w:left w:val="none" w:sz="0" w:space="0" w:color="auto"/>
                <w:bottom w:val="none" w:sz="0" w:space="0" w:color="auto"/>
                <w:right w:val="none" w:sz="0" w:space="0" w:color="auto"/>
              </w:divBdr>
            </w:div>
          </w:divsChild>
        </w:div>
        <w:div w:id="1277524713">
          <w:marLeft w:val="0"/>
          <w:marRight w:val="0"/>
          <w:marTop w:val="0"/>
          <w:marBottom w:val="0"/>
          <w:divBdr>
            <w:top w:val="none" w:sz="0" w:space="0" w:color="auto"/>
            <w:left w:val="none" w:sz="0" w:space="0" w:color="auto"/>
            <w:bottom w:val="none" w:sz="0" w:space="0" w:color="auto"/>
            <w:right w:val="none" w:sz="0" w:space="0" w:color="auto"/>
          </w:divBdr>
          <w:divsChild>
            <w:div w:id="1978340669">
              <w:marLeft w:val="0"/>
              <w:marRight w:val="0"/>
              <w:marTop w:val="0"/>
              <w:marBottom w:val="0"/>
              <w:divBdr>
                <w:top w:val="none" w:sz="0" w:space="0" w:color="auto"/>
                <w:left w:val="none" w:sz="0" w:space="0" w:color="auto"/>
                <w:bottom w:val="none" w:sz="0" w:space="0" w:color="auto"/>
                <w:right w:val="none" w:sz="0" w:space="0" w:color="auto"/>
              </w:divBdr>
            </w:div>
          </w:divsChild>
        </w:div>
        <w:div w:id="1282419489">
          <w:marLeft w:val="0"/>
          <w:marRight w:val="0"/>
          <w:marTop w:val="0"/>
          <w:marBottom w:val="0"/>
          <w:divBdr>
            <w:top w:val="none" w:sz="0" w:space="0" w:color="auto"/>
            <w:left w:val="none" w:sz="0" w:space="0" w:color="auto"/>
            <w:bottom w:val="none" w:sz="0" w:space="0" w:color="auto"/>
            <w:right w:val="none" w:sz="0" w:space="0" w:color="auto"/>
          </w:divBdr>
          <w:divsChild>
            <w:div w:id="995258214">
              <w:marLeft w:val="0"/>
              <w:marRight w:val="0"/>
              <w:marTop w:val="0"/>
              <w:marBottom w:val="0"/>
              <w:divBdr>
                <w:top w:val="none" w:sz="0" w:space="0" w:color="auto"/>
                <w:left w:val="none" w:sz="0" w:space="0" w:color="auto"/>
                <w:bottom w:val="none" w:sz="0" w:space="0" w:color="auto"/>
                <w:right w:val="none" w:sz="0" w:space="0" w:color="auto"/>
              </w:divBdr>
            </w:div>
          </w:divsChild>
        </w:div>
        <w:div w:id="1285112232">
          <w:marLeft w:val="0"/>
          <w:marRight w:val="0"/>
          <w:marTop w:val="0"/>
          <w:marBottom w:val="0"/>
          <w:divBdr>
            <w:top w:val="none" w:sz="0" w:space="0" w:color="auto"/>
            <w:left w:val="none" w:sz="0" w:space="0" w:color="auto"/>
            <w:bottom w:val="none" w:sz="0" w:space="0" w:color="auto"/>
            <w:right w:val="none" w:sz="0" w:space="0" w:color="auto"/>
          </w:divBdr>
          <w:divsChild>
            <w:div w:id="1673222015">
              <w:marLeft w:val="0"/>
              <w:marRight w:val="0"/>
              <w:marTop w:val="0"/>
              <w:marBottom w:val="0"/>
              <w:divBdr>
                <w:top w:val="none" w:sz="0" w:space="0" w:color="auto"/>
                <w:left w:val="none" w:sz="0" w:space="0" w:color="auto"/>
                <w:bottom w:val="none" w:sz="0" w:space="0" w:color="auto"/>
                <w:right w:val="none" w:sz="0" w:space="0" w:color="auto"/>
              </w:divBdr>
            </w:div>
          </w:divsChild>
        </w:div>
        <w:div w:id="1288854719">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
          </w:divsChild>
        </w:div>
        <w:div w:id="1293973505">
          <w:marLeft w:val="0"/>
          <w:marRight w:val="0"/>
          <w:marTop w:val="0"/>
          <w:marBottom w:val="0"/>
          <w:divBdr>
            <w:top w:val="none" w:sz="0" w:space="0" w:color="auto"/>
            <w:left w:val="none" w:sz="0" w:space="0" w:color="auto"/>
            <w:bottom w:val="none" w:sz="0" w:space="0" w:color="auto"/>
            <w:right w:val="none" w:sz="0" w:space="0" w:color="auto"/>
          </w:divBdr>
          <w:divsChild>
            <w:div w:id="310986582">
              <w:marLeft w:val="0"/>
              <w:marRight w:val="0"/>
              <w:marTop w:val="0"/>
              <w:marBottom w:val="0"/>
              <w:divBdr>
                <w:top w:val="none" w:sz="0" w:space="0" w:color="auto"/>
                <w:left w:val="none" w:sz="0" w:space="0" w:color="auto"/>
                <w:bottom w:val="none" w:sz="0" w:space="0" w:color="auto"/>
                <w:right w:val="none" w:sz="0" w:space="0" w:color="auto"/>
              </w:divBdr>
            </w:div>
          </w:divsChild>
        </w:div>
        <w:div w:id="1294214357">
          <w:marLeft w:val="0"/>
          <w:marRight w:val="0"/>
          <w:marTop w:val="0"/>
          <w:marBottom w:val="0"/>
          <w:divBdr>
            <w:top w:val="none" w:sz="0" w:space="0" w:color="auto"/>
            <w:left w:val="none" w:sz="0" w:space="0" w:color="auto"/>
            <w:bottom w:val="none" w:sz="0" w:space="0" w:color="auto"/>
            <w:right w:val="none" w:sz="0" w:space="0" w:color="auto"/>
          </w:divBdr>
          <w:divsChild>
            <w:div w:id="1713923838">
              <w:marLeft w:val="0"/>
              <w:marRight w:val="0"/>
              <w:marTop w:val="0"/>
              <w:marBottom w:val="0"/>
              <w:divBdr>
                <w:top w:val="none" w:sz="0" w:space="0" w:color="auto"/>
                <w:left w:val="none" w:sz="0" w:space="0" w:color="auto"/>
                <w:bottom w:val="none" w:sz="0" w:space="0" w:color="auto"/>
                <w:right w:val="none" w:sz="0" w:space="0" w:color="auto"/>
              </w:divBdr>
            </w:div>
          </w:divsChild>
        </w:div>
        <w:div w:id="1320621295">
          <w:marLeft w:val="0"/>
          <w:marRight w:val="0"/>
          <w:marTop w:val="0"/>
          <w:marBottom w:val="0"/>
          <w:divBdr>
            <w:top w:val="none" w:sz="0" w:space="0" w:color="auto"/>
            <w:left w:val="none" w:sz="0" w:space="0" w:color="auto"/>
            <w:bottom w:val="none" w:sz="0" w:space="0" w:color="auto"/>
            <w:right w:val="none" w:sz="0" w:space="0" w:color="auto"/>
          </w:divBdr>
          <w:divsChild>
            <w:div w:id="1471704734">
              <w:marLeft w:val="0"/>
              <w:marRight w:val="0"/>
              <w:marTop w:val="0"/>
              <w:marBottom w:val="0"/>
              <w:divBdr>
                <w:top w:val="none" w:sz="0" w:space="0" w:color="auto"/>
                <w:left w:val="none" w:sz="0" w:space="0" w:color="auto"/>
                <w:bottom w:val="none" w:sz="0" w:space="0" w:color="auto"/>
                <w:right w:val="none" w:sz="0" w:space="0" w:color="auto"/>
              </w:divBdr>
            </w:div>
          </w:divsChild>
        </w:div>
        <w:div w:id="1330719403">
          <w:marLeft w:val="0"/>
          <w:marRight w:val="0"/>
          <w:marTop w:val="0"/>
          <w:marBottom w:val="0"/>
          <w:divBdr>
            <w:top w:val="none" w:sz="0" w:space="0" w:color="auto"/>
            <w:left w:val="none" w:sz="0" w:space="0" w:color="auto"/>
            <w:bottom w:val="none" w:sz="0" w:space="0" w:color="auto"/>
            <w:right w:val="none" w:sz="0" w:space="0" w:color="auto"/>
          </w:divBdr>
          <w:divsChild>
            <w:div w:id="268200285">
              <w:marLeft w:val="0"/>
              <w:marRight w:val="0"/>
              <w:marTop w:val="0"/>
              <w:marBottom w:val="0"/>
              <w:divBdr>
                <w:top w:val="none" w:sz="0" w:space="0" w:color="auto"/>
                <w:left w:val="none" w:sz="0" w:space="0" w:color="auto"/>
                <w:bottom w:val="none" w:sz="0" w:space="0" w:color="auto"/>
                <w:right w:val="none" w:sz="0" w:space="0" w:color="auto"/>
              </w:divBdr>
            </w:div>
          </w:divsChild>
        </w:div>
        <w:div w:id="1344017812">
          <w:marLeft w:val="0"/>
          <w:marRight w:val="0"/>
          <w:marTop w:val="0"/>
          <w:marBottom w:val="0"/>
          <w:divBdr>
            <w:top w:val="none" w:sz="0" w:space="0" w:color="auto"/>
            <w:left w:val="none" w:sz="0" w:space="0" w:color="auto"/>
            <w:bottom w:val="none" w:sz="0" w:space="0" w:color="auto"/>
            <w:right w:val="none" w:sz="0" w:space="0" w:color="auto"/>
          </w:divBdr>
          <w:divsChild>
            <w:div w:id="760568940">
              <w:marLeft w:val="0"/>
              <w:marRight w:val="0"/>
              <w:marTop w:val="0"/>
              <w:marBottom w:val="0"/>
              <w:divBdr>
                <w:top w:val="none" w:sz="0" w:space="0" w:color="auto"/>
                <w:left w:val="none" w:sz="0" w:space="0" w:color="auto"/>
                <w:bottom w:val="none" w:sz="0" w:space="0" w:color="auto"/>
                <w:right w:val="none" w:sz="0" w:space="0" w:color="auto"/>
              </w:divBdr>
            </w:div>
          </w:divsChild>
        </w:div>
        <w:div w:id="1345013829">
          <w:marLeft w:val="0"/>
          <w:marRight w:val="0"/>
          <w:marTop w:val="0"/>
          <w:marBottom w:val="0"/>
          <w:divBdr>
            <w:top w:val="none" w:sz="0" w:space="0" w:color="auto"/>
            <w:left w:val="none" w:sz="0" w:space="0" w:color="auto"/>
            <w:bottom w:val="none" w:sz="0" w:space="0" w:color="auto"/>
            <w:right w:val="none" w:sz="0" w:space="0" w:color="auto"/>
          </w:divBdr>
          <w:divsChild>
            <w:div w:id="1572691072">
              <w:marLeft w:val="0"/>
              <w:marRight w:val="0"/>
              <w:marTop w:val="0"/>
              <w:marBottom w:val="0"/>
              <w:divBdr>
                <w:top w:val="none" w:sz="0" w:space="0" w:color="auto"/>
                <w:left w:val="none" w:sz="0" w:space="0" w:color="auto"/>
                <w:bottom w:val="none" w:sz="0" w:space="0" w:color="auto"/>
                <w:right w:val="none" w:sz="0" w:space="0" w:color="auto"/>
              </w:divBdr>
            </w:div>
          </w:divsChild>
        </w:div>
        <w:div w:id="1347365026">
          <w:marLeft w:val="0"/>
          <w:marRight w:val="0"/>
          <w:marTop w:val="0"/>
          <w:marBottom w:val="0"/>
          <w:divBdr>
            <w:top w:val="none" w:sz="0" w:space="0" w:color="auto"/>
            <w:left w:val="none" w:sz="0" w:space="0" w:color="auto"/>
            <w:bottom w:val="none" w:sz="0" w:space="0" w:color="auto"/>
            <w:right w:val="none" w:sz="0" w:space="0" w:color="auto"/>
          </w:divBdr>
          <w:divsChild>
            <w:div w:id="619842536">
              <w:marLeft w:val="0"/>
              <w:marRight w:val="0"/>
              <w:marTop w:val="0"/>
              <w:marBottom w:val="0"/>
              <w:divBdr>
                <w:top w:val="none" w:sz="0" w:space="0" w:color="auto"/>
                <w:left w:val="none" w:sz="0" w:space="0" w:color="auto"/>
                <w:bottom w:val="none" w:sz="0" w:space="0" w:color="auto"/>
                <w:right w:val="none" w:sz="0" w:space="0" w:color="auto"/>
              </w:divBdr>
            </w:div>
          </w:divsChild>
        </w:div>
        <w:div w:id="1365448557">
          <w:marLeft w:val="0"/>
          <w:marRight w:val="0"/>
          <w:marTop w:val="0"/>
          <w:marBottom w:val="0"/>
          <w:divBdr>
            <w:top w:val="none" w:sz="0" w:space="0" w:color="auto"/>
            <w:left w:val="none" w:sz="0" w:space="0" w:color="auto"/>
            <w:bottom w:val="none" w:sz="0" w:space="0" w:color="auto"/>
            <w:right w:val="none" w:sz="0" w:space="0" w:color="auto"/>
          </w:divBdr>
          <w:divsChild>
            <w:div w:id="1629356057">
              <w:marLeft w:val="0"/>
              <w:marRight w:val="0"/>
              <w:marTop w:val="0"/>
              <w:marBottom w:val="0"/>
              <w:divBdr>
                <w:top w:val="none" w:sz="0" w:space="0" w:color="auto"/>
                <w:left w:val="none" w:sz="0" w:space="0" w:color="auto"/>
                <w:bottom w:val="none" w:sz="0" w:space="0" w:color="auto"/>
                <w:right w:val="none" w:sz="0" w:space="0" w:color="auto"/>
              </w:divBdr>
            </w:div>
          </w:divsChild>
        </w:div>
        <w:div w:id="1367946137">
          <w:marLeft w:val="0"/>
          <w:marRight w:val="0"/>
          <w:marTop w:val="0"/>
          <w:marBottom w:val="0"/>
          <w:divBdr>
            <w:top w:val="none" w:sz="0" w:space="0" w:color="auto"/>
            <w:left w:val="none" w:sz="0" w:space="0" w:color="auto"/>
            <w:bottom w:val="none" w:sz="0" w:space="0" w:color="auto"/>
            <w:right w:val="none" w:sz="0" w:space="0" w:color="auto"/>
          </w:divBdr>
          <w:divsChild>
            <w:div w:id="557471198">
              <w:marLeft w:val="0"/>
              <w:marRight w:val="0"/>
              <w:marTop w:val="0"/>
              <w:marBottom w:val="0"/>
              <w:divBdr>
                <w:top w:val="none" w:sz="0" w:space="0" w:color="auto"/>
                <w:left w:val="none" w:sz="0" w:space="0" w:color="auto"/>
                <w:bottom w:val="none" w:sz="0" w:space="0" w:color="auto"/>
                <w:right w:val="none" w:sz="0" w:space="0" w:color="auto"/>
              </w:divBdr>
            </w:div>
          </w:divsChild>
        </w:div>
        <w:div w:id="1368489340">
          <w:marLeft w:val="0"/>
          <w:marRight w:val="0"/>
          <w:marTop w:val="0"/>
          <w:marBottom w:val="0"/>
          <w:divBdr>
            <w:top w:val="none" w:sz="0" w:space="0" w:color="auto"/>
            <w:left w:val="none" w:sz="0" w:space="0" w:color="auto"/>
            <w:bottom w:val="none" w:sz="0" w:space="0" w:color="auto"/>
            <w:right w:val="none" w:sz="0" w:space="0" w:color="auto"/>
          </w:divBdr>
          <w:divsChild>
            <w:div w:id="604535745">
              <w:marLeft w:val="0"/>
              <w:marRight w:val="0"/>
              <w:marTop w:val="0"/>
              <w:marBottom w:val="0"/>
              <w:divBdr>
                <w:top w:val="none" w:sz="0" w:space="0" w:color="auto"/>
                <w:left w:val="none" w:sz="0" w:space="0" w:color="auto"/>
                <w:bottom w:val="none" w:sz="0" w:space="0" w:color="auto"/>
                <w:right w:val="none" w:sz="0" w:space="0" w:color="auto"/>
              </w:divBdr>
            </w:div>
          </w:divsChild>
        </w:div>
        <w:div w:id="1368985651">
          <w:marLeft w:val="0"/>
          <w:marRight w:val="0"/>
          <w:marTop w:val="0"/>
          <w:marBottom w:val="0"/>
          <w:divBdr>
            <w:top w:val="none" w:sz="0" w:space="0" w:color="auto"/>
            <w:left w:val="none" w:sz="0" w:space="0" w:color="auto"/>
            <w:bottom w:val="none" w:sz="0" w:space="0" w:color="auto"/>
            <w:right w:val="none" w:sz="0" w:space="0" w:color="auto"/>
          </w:divBdr>
          <w:divsChild>
            <w:div w:id="2113428475">
              <w:marLeft w:val="0"/>
              <w:marRight w:val="0"/>
              <w:marTop w:val="0"/>
              <w:marBottom w:val="0"/>
              <w:divBdr>
                <w:top w:val="none" w:sz="0" w:space="0" w:color="auto"/>
                <w:left w:val="none" w:sz="0" w:space="0" w:color="auto"/>
                <w:bottom w:val="none" w:sz="0" w:space="0" w:color="auto"/>
                <w:right w:val="none" w:sz="0" w:space="0" w:color="auto"/>
              </w:divBdr>
            </w:div>
          </w:divsChild>
        </w:div>
        <w:div w:id="1384716958">
          <w:marLeft w:val="0"/>
          <w:marRight w:val="0"/>
          <w:marTop w:val="0"/>
          <w:marBottom w:val="0"/>
          <w:divBdr>
            <w:top w:val="none" w:sz="0" w:space="0" w:color="auto"/>
            <w:left w:val="none" w:sz="0" w:space="0" w:color="auto"/>
            <w:bottom w:val="none" w:sz="0" w:space="0" w:color="auto"/>
            <w:right w:val="none" w:sz="0" w:space="0" w:color="auto"/>
          </w:divBdr>
          <w:divsChild>
            <w:div w:id="1006444542">
              <w:marLeft w:val="0"/>
              <w:marRight w:val="0"/>
              <w:marTop w:val="0"/>
              <w:marBottom w:val="0"/>
              <w:divBdr>
                <w:top w:val="none" w:sz="0" w:space="0" w:color="auto"/>
                <w:left w:val="none" w:sz="0" w:space="0" w:color="auto"/>
                <w:bottom w:val="none" w:sz="0" w:space="0" w:color="auto"/>
                <w:right w:val="none" w:sz="0" w:space="0" w:color="auto"/>
              </w:divBdr>
            </w:div>
          </w:divsChild>
        </w:div>
        <w:div w:id="1390304233">
          <w:marLeft w:val="0"/>
          <w:marRight w:val="0"/>
          <w:marTop w:val="0"/>
          <w:marBottom w:val="0"/>
          <w:divBdr>
            <w:top w:val="none" w:sz="0" w:space="0" w:color="auto"/>
            <w:left w:val="none" w:sz="0" w:space="0" w:color="auto"/>
            <w:bottom w:val="none" w:sz="0" w:space="0" w:color="auto"/>
            <w:right w:val="none" w:sz="0" w:space="0" w:color="auto"/>
          </w:divBdr>
          <w:divsChild>
            <w:div w:id="44179377">
              <w:marLeft w:val="0"/>
              <w:marRight w:val="0"/>
              <w:marTop w:val="0"/>
              <w:marBottom w:val="0"/>
              <w:divBdr>
                <w:top w:val="none" w:sz="0" w:space="0" w:color="auto"/>
                <w:left w:val="none" w:sz="0" w:space="0" w:color="auto"/>
                <w:bottom w:val="none" w:sz="0" w:space="0" w:color="auto"/>
                <w:right w:val="none" w:sz="0" w:space="0" w:color="auto"/>
              </w:divBdr>
            </w:div>
          </w:divsChild>
        </w:div>
        <w:div w:id="1404067288">
          <w:marLeft w:val="0"/>
          <w:marRight w:val="0"/>
          <w:marTop w:val="0"/>
          <w:marBottom w:val="0"/>
          <w:divBdr>
            <w:top w:val="none" w:sz="0" w:space="0" w:color="auto"/>
            <w:left w:val="none" w:sz="0" w:space="0" w:color="auto"/>
            <w:bottom w:val="none" w:sz="0" w:space="0" w:color="auto"/>
            <w:right w:val="none" w:sz="0" w:space="0" w:color="auto"/>
          </w:divBdr>
          <w:divsChild>
            <w:div w:id="1840583313">
              <w:marLeft w:val="0"/>
              <w:marRight w:val="0"/>
              <w:marTop w:val="0"/>
              <w:marBottom w:val="0"/>
              <w:divBdr>
                <w:top w:val="none" w:sz="0" w:space="0" w:color="auto"/>
                <w:left w:val="none" w:sz="0" w:space="0" w:color="auto"/>
                <w:bottom w:val="none" w:sz="0" w:space="0" w:color="auto"/>
                <w:right w:val="none" w:sz="0" w:space="0" w:color="auto"/>
              </w:divBdr>
            </w:div>
          </w:divsChild>
        </w:div>
        <w:div w:id="1404833989">
          <w:marLeft w:val="0"/>
          <w:marRight w:val="0"/>
          <w:marTop w:val="0"/>
          <w:marBottom w:val="0"/>
          <w:divBdr>
            <w:top w:val="none" w:sz="0" w:space="0" w:color="auto"/>
            <w:left w:val="none" w:sz="0" w:space="0" w:color="auto"/>
            <w:bottom w:val="none" w:sz="0" w:space="0" w:color="auto"/>
            <w:right w:val="none" w:sz="0" w:space="0" w:color="auto"/>
          </w:divBdr>
          <w:divsChild>
            <w:div w:id="1131751679">
              <w:marLeft w:val="0"/>
              <w:marRight w:val="0"/>
              <w:marTop w:val="0"/>
              <w:marBottom w:val="0"/>
              <w:divBdr>
                <w:top w:val="none" w:sz="0" w:space="0" w:color="auto"/>
                <w:left w:val="none" w:sz="0" w:space="0" w:color="auto"/>
                <w:bottom w:val="none" w:sz="0" w:space="0" w:color="auto"/>
                <w:right w:val="none" w:sz="0" w:space="0" w:color="auto"/>
              </w:divBdr>
            </w:div>
          </w:divsChild>
        </w:div>
        <w:div w:id="1424885812">
          <w:marLeft w:val="0"/>
          <w:marRight w:val="0"/>
          <w:marTop w:val="0"/>
          <w:marBottom w:val="0"/>
          <w:divBdr>
            <w:top w:val="none" w:sz="0" w:space="0" w:color="auto"/>
            <w:left w:val="none" w:sz="0" w:space="0" w:color="auto"/>
            <w:bottom w:val="none" w:sz="0" w:space="0" w:color="auto"/>
            <w:right w:val="none" w:sz="0" w:space="0" w:color="auto"/>
          </w:divBdr>
          <w:divsChild>
            <w:div w:id="896741405">
              <w:marLeft w:val="0"/>
              <w:marRight w:val="0"/>
              <w:marTop w:val="0"/>
              <w:marBottom w:val="0"/>
              <w:divBdr>
                <w:top w:val="none" w:sz="0" w:space="0" w:color="auto"/>
                <w:left w:val="none" w:sz="0" w:space="0" w:color="auto"/>
                <w:bottom w:val="none" w:sz="0" w:space="0" w:color="auto"/>
                <w:right w:val="none" w:sz="0" w:space="0" w:color="auto"/>
              </w:divBdr>
            </w:div>
          </w:divsChild>
        </w:div>
        <w:div w:id="1432164279">
          <w:marLeft w:val="0"/>
          <w:marRight w:val="0"/>
          <w:marTop w:val="0"/>
          <w:marBottom w:val="0"/>
          <w:divBdr>
            <w:top w:val="none" w:sz="0" w:space="0" w:color="auto"/>
            <w:left w:val="none" w:sz="0" w:space="0" w:color="auto"/>
            <w:bottom w:val="none" w:sz="0" w:space="0" w:color="auto"/>
            <w:right w:val="none" w:sz="0" w:space="0" w:color="auto"/>
          </w:divBdr>
          <w:divsChild>
            <w:div w:id="659698614">
              <w:marLeft w:val="0"/>
              <w:marRight w:val="0"/>
              <w:marTop w:val="0"/>
              <w:marBottom w:val="0"/>
              <w:divBdr>
                <w:top w:val="none" w:sz="0" w:space="0" w:color="auto"/>
                <w:left w:val="none" w:sz="0" w:space="0" w:color="auto"/>
                <w:bottom w:val="none" w:sz="0" w:space="0" w:color="auto"/>
                <w:right w:val="none" w:sz="0" w:space="0" w:color="auto"/>
              </w:divBdr>
            </w:div>
          </w:divsChild>
        </w:div>
        <w:div w:id="1453017598">
          <w:marLeft w:val="0"/>
          <w:marRight w:val="0"/>
          <w:marTop w:val="0"/>
          <w:marBottom w:val="0"/>
          <w:divBdr>
            <w:top w:val="none" w:sz="0" w:space="0" w:color="auto"/>
            <w:left w:val="none" w:sz="0" w:space="0" w:color="auto"/>
            <w:bottom w:val="none" w:sz="0" w:space="0" w:color="auto"/>
            <w:right w:val="none" w:sz="0" w:space="0" w:color="auto"/>
          </w:divBdr>
          <w:divsChild>
            <w:div w:id="1911455195">
              <w:marLeft w:val="0"/>
              <w:marRight w:val="0"/>
              <w:marTop w:val="0"/>
              <w:marBottom w:val="0"/>
              <w:divBdr>
                <w:top w:val="none" w:sz="0" w:space="0" w:color="auto"/>
                <w:left w:val="none" w:sz="0" w:space="0" w:color="auto"/>
                <w:bottom w:val="none" w:sz="0" w:space="0" w:color="auto"/>
                <w:right w:val="none" w:sz="0" w:space="0" w:color="auto"/>
              </w:divBdr>
            </w:div>
          </w:divsChild>
        </w:div>
        <w:div w:id="1457211519">
          <w:marLeft w:val="0"/>
          <w:marRight w:val="0"/>
          <w:marTop w:val="0"/>
          <w:marBottom w:val="0"/>
          <w:divBdr>
            <w:top w:val="none" w:sz="0" w:space="0" w:color="auto"/>
            <w:left w:val="none" w:sz="0" w:space="0" w:color="auto"/>
            <w:bottom w:val="none" w:sz="0" w:space="0" w:color="auto"/>
            <w:right w:val="none" w:sz="0" w:space="0" w:color="auto"/>
          </w:divBdr>
          <w:divsChild>
            <w:div w:id="2114860872">
              <w:marLeft w:val="0"/>
              <w:marRight w:val="0"/>
              <w:marTop w:val="0"/>
              <w:marBottom w:val="0"/>
              <w:divBdr>
                <w:top w:val="none" w:sz="0" w:space="0" w:color="auto"/>
                <w:left w:val="none" w:sz="0" w:space="0" w:color="auto"/>
                <w:bottom w:val="none" w:sz="0" w:space="0" w:color="auto"/>
                <w:right w:val="none" w:sz="0" w:space="0" w:color="auto"/>
              </w:divBdr>
            </w:div>
          </w:divsChild>
        </w:div>
        <w:div w:id="1457523456">
          <w:marLeft w:val="0"/>
          <w:marRight w:val="0"/>
          <w:marTop w:val="0"/>
          <w:marBottom w:val="0"/>
          <w:divBdr>
            <w:top w:val="none" w:sz="0" w:space="0" w:color="auto"/>
            <w:left w:val="none" w:sz="0" w:space="0" w:color="auto"/>
            <w:bottom w:val="none" w:sz="0" w:space="0" w:color="auto"/>
            <w:right w:val="none" w:sz="0" w:space="0" w:color="auto"/>
          </w:divBdr>
          <w:divsChild>
            <w:div w:id="165438657">
              <w:marLeft w:val="0"/>
              <w:marRight w:val="0"/>
              <w:marTop w:val="0"/>
              <w:marBottom w:val="0"/>
              <w:divBdr>
                <w:top w:val="none" w:sz="0" w:space="0" w:color="auto"/>
                <w:left w:val="none" w:sz="0" w:space="0" w:color="auto"/>
                <w:bottom w:val="none" w:sz="0" w:space="0" w:color="auto"/>
                <w:right w:val="none" w:sz="0" w:space="0" w:color="auto"/>
              </w:divBdr>
            </w:div>
          </w:divsChild>
        </w:div>
        <w:div w:id="1479803578">
          <w:marLeft w:val="0"/>
          <w:marRight w:val="0"/>
          <w:marTop w:val="0"/>
          <w:marBottom w:val="0"/>
          <w:divBdr>
            <w:top w:val="none" w:sz="0" w:space="0" w:color="auto"/>
            <w:left w:val="none" w:sz="0" w:space="0" w:color="auto"/>
            <w:bottom w:val="none" w:sz="0" w:space="0" w:color="auto"/>
            <w:right w:val="none" w:sz="0" w:space="0" w:color="auto"/>
          </w:divBdr>
          <w:divsChild>
            <w:div w:id="969170656">
              <w:marLeft w:val="0"/>
              <w:marRight w:val="0"/>
              <w:marTop w:val="0"/>
              <w:marBottom w:val="0"/>
              <w:divBdr>
                <w:top w:val="none" w:sz="0" w:space="0" w:color="auto"/>
                <w:left w:val="none" w:sz="0" w:space="0" w:color="auto"/>
                <w:bottom w:val="none" w:sz="0" w:space="0" w:color="auto"/>
                <w:right w:val="none" w:sz="0" w:space="0" w:color="auto"/>
              </w:divBdr>
            </w:div>
          </w:divsChild>
        </w:div>
        <w:div w:id="1479877259">
          <w:marLeft w:val="0"/>
          <w:marRight w:val="0"/>
          <w:marTop w:val="0"/>
          <w:marBottom w:val="0"/>
          <w:divBdr>
            <w:top w:val="none" w:sz="0" w:space="0" w:color="auto"/>
            <w:left w:val="none" w:sz="0" w:space="0" w:color="auto"/>
            <w:bottom w:val="none" w:sz="0" w:space="0" w:color="auto"/>
            <w:right w:val="none" w:sz="0" w:space="0" w:color="auto"/>
          </w:divBdr>
          <w:divsChild>
            <w:div w:id="2111313350">
              <w:marLeft w:val="0"/>
              <w:marRight w:val="0"/>
              <w:marTop w:val="0"/>
              <w:marBottom w:val="0"/>
              <w:divBdr>
                <w:top w:val="none" w:sz="0" w:space="0" w:color="auto"/>
                <w:left w:val="none" w:sz="0" w:space="0" w:color="auto"/>
                <w:bottom w:val="none" w:sz="0" w:space="0" w:color="auto"/>
                <w:right w:val="none" w:sz="0" w:space="0" w:color="auto"/>
              </w:divBdr>
            </w:div>
          </w:divsChild>
        </w:div>
        <w:div w:id="1485127223">
          <w:marLeft w:val="0"/>
          <w:marRight w:val="0"/>
          <w:marTop w:val="0"/>
          <w:marBottom w:val="0"/>
          <w:divBdr>
            <w:top w:val="none" w:sz="0" w:space="0" w:color="auto"/>
            <w:left w:val="none" w:sz="0" w:space="0" w:color="auto"/>
            <w:bottom w:val="none" w:sz="0" w:space="0" w:color="auto"/>
            <w:right w:val="none" w:sz="0" w:space="0" w:color="auto"/>
          </w:divBdr>
          <w:divsChild>
            <w:div w:id="2103181791">
              <w:marLeft w:val="0"/>
              <w:marRight w:val="0"/>
              <w:marTop w:val="0"/>
              <w:marBottom w:val="0"/>
              <w:divBdr>
                <w:top w:val="none" w:sz="0" w:space="0" w:color="auto"/>
                <w:left w:val="none" w:sz="0" w:space="0" w:color="auto"/>
                <w:bottom w:val="none" w:sz="0" w:space="0" w:color="auto"/>
                <w:right w:val="none" w:sz="0" w:space="0" w:color="auto"/>
              </w:divBdr>
            </w:div>
          </w:divsChild>
        </w:div>
        <w:div w:id="1491293388">
          <w:marLeft w:val="0"/>
          <w:marRight w:val="0"/>
          <w:marTop w:val="0"/>
          <w:marBottom w:val="0"/>
          <w:divBdr>
            <w:top w:val="none" w:sz="0" w:space="0" w:color="auto"/>
            <w:left w:val="none" w:sz="0" w:space="0" w:color="auto"/>
            <w:bottom w:val="none" w:sz="0" w:space="0" w:color="auto"/>
            <w:right w:val="none" w:sz="0" w:space="0" w:color="auto"/>
          </w:divBdr>
          <w:divsChild>
            <w:div w:id="1657033643">
              <w:marLeft w:val="0"/>
              <w:marRight w:val="0"/>
              <w:marTop w:val="0"/>
              <w:marBottom w:val="0"/>
              <w:divBdr>
                <w:top w:val="none" w:sz="0" w:space="0" w:color="auto"/>
                <w:left w:val="none" w:sz="0" w:space="0" w:color="auto"/>
                <w:bottom w:val="none" w:sz="0" w:space="0" w:color="auto"/>
                <w:right w:val="none" w:sz="0" w:space="0" w:color="auto"/>
              </w:divBdr>
            </w:div>
          </w:divsChild>
        </w:div>
        <w:div w:id="1507010987">
          <w:marLeft w:val="0"/>
          <w:marRight w:val="0"/>
          <w:marTop w:val="0"/>
          <w:marBottom w:val="0"/>
          <w:divBdr>
            <w:top w:val="none" w:sz="0" w:space="0" w:color="auto"/>
            <w:left w:val="none" w:sz="0" w:space="0" w:color="auto"/>
            <w:bottom w:val="none" w:sz="0" w:space="0" w:color="auto"/>
            <w:right w:val="none" w:sz="0" w:space="0" w:color="auto"/>
          </w:divBdr>
          <w:divsChild>
            <w:div w:id="1663655441">
              <w:marLeft w:val="0"/>
              <w:marRight w:val="0"/>
              <w:marTop w:val="0"/>
              <w:marBottom w:val="0"/>
              <w:divBdr>
                <w:top w:val="none" w:sz="0" w:space="0" w:color="auto"/>
                <w:left w:val="none" w:sz="0" w:space="0" w:color="auto"/>
                <w:bottom w:val="none" w:sz="0" w:space="0" w:color="auto"/>
                <w:right w:val="none" w:sz="0" w:space="0" w:color="auto"/>
              </w:divBdr>
            </w:div>
          </w:divsChild>
        </w:div>
        <w:div w:id="1508521945">
          <w:marLeft w:val="0"/>
          <w:marRight w:val="0"/>
          <w:marTop w:val="0"/>
          <w:marBottom w:val="0"/>
          <w:divBdr>
            <w:top w:val="none" w:sz="0" w:space="0" w:color="auto"/>
            <w:left w:val="none" w:sz="0" w:space="0" w:color="auto"/>
            <w:bottom w:val="none" w:sz="0" w:space="0" w:color="auto"/>
            <w:right w:val="none" w:sz="0" w:space="0" w:color="auto"/>
          </w:divBdr>
          <w:divsChild>
            <w:div w:id="1033968274">
              <w:marLeft w:val="0"/>
              <w:marRight w:val="0"/>
              <w:marTop w:val="0"/>
              <w:marBottom w:val="0"/>
              <w:divBdr>
                <w:top w:val="none" w:sz="0" w:space="0" w:color="auto"/>
                <w:left w:val="none" w:sz="0" w:space="0" w:color="auto"/>
                <w:bottom w:val="none" w:sz="0" w:space="0" w:color="auto"/>
                <w:right w:val="none" w:sz="0" w:space="0" w:color="auto"/>
              </w:divBdr>
            </w:div>
          </w:divsChild>
        </w:div>
        <w:div w:id="1522234580">
          <w:marLeft w:val="0"/>
          <w:marRight w:val="0"/>
          <w:marTop w:val="0"/>
          <w:marBottom w:val="0"/>
          <w:divBdr>
            <w:top w:val="none" w:sz="0" w:space="0" w:color="auto"/>
            <w:left w:val="none" w:sz="0" w:space="0" w:color="auto"/>
            <w:bottom w:val="none" w:sz="0" w:space="0" w:color="auto"/>
            <w:right w:val="none" w:sz="0" w:space="0" w:color="auto"/>
          </w:divBdr>
          <w:divsChild>
            <w:div w:id="310712974">
              <w:marLeft w:val="0"/>
              <w:marRight w:val="0"/>
              <w:marTop w:val="0"/>
              <w:marBottom w:val="0"/>
              <w:divBdr>
                <w:top w:val="none" w:sz="0" w:space="0" w:color="auto"/>
                <w:left w:val="none" w:sz="0" w:space="0" w:color="auto"/>
                <w:bottom w:val="none" w:sz="0" w:space="0" w:color="auto"/>
                <w:right w:val="none" w:sz="0" w:space="0" w:color="auto"/>
              </w:divBdr>
            </w:div>
          </w:divsChild>
        </w:div>
        <w:div w:id="1538589317">
          <w:marLeft w:val="0"/>
          <w:marRight w:val="0"/>
          <w:marTop w:val="0"/>
          <w:marBottom w:val="0"/>
          <w:divBdr>
            <w:top w:val="none" w:sz="0" w:space="0" w:color="auto"/>
            <w:left w:val="none" w:sz="0" w:space="0" w:color="auto"/>
            <w:bottom w:val="none" w:sz="0" w:space="0" w:color="auto"/>
            <w:right w:val="none" w:sz="0" w:space="0" w:color="auto"/>
          </w:divBdr>
          <w:divsChild>
            <w:div w:id="1097022030">
              <w:marLeft w:val="0"/>
              <w:marRight w:val="0"/>
              <w:marTop w:val="0"/>
              <w:marBottom w:val="0"/>
              <w:divBdr>
                <w:top w:val="none" w:sz="0" w:space="0" w:color="auto"/>
                <w:left w:val="none" w:sz="0" w:space="0" w:color="auto"/>
                <w:bottom w:val="none" w:sz="0" w:space="0" w:color="auto"/>
                <w:right w:val="none" w:sz="0" w:space="0" w:color="auto"/>
              </w:divBdr>
            </w:div>
          </w:divsChild>
        </w:div>
        <w:div w:id="1544947172">
          <w:marLeft w:val="0"/>
          <w:marRight w:val="0"/>
          <w:marTop w:val="0"/>
          <w:marBottom w:val="0"/>
          <w:divBdr>
            <w:top w:val="none" w:sz="0" w:space="0" w:color="auto"/>
            <w:left w:val="none" w:sz="0" w:space="0" w:color="auto"/>
            <w:bottom w:val="none" w:sz="0" w:space="0" w:color="auto"/>
            <w:right w:val="none" w:sz="0" w:space="0" w:color="auto"/>
          </w:divBdr>
          <w:divsChild>
            <w:div w:id="801534633">
              <w:marLeft w:val="0"/>
              <w:marRight w:val="0"/>
              <w:marTop w:val="0"/>
              <w:marBottom w:val="0"/>
              <w:divBdr>
                <w:top w:val="none" w:sz="0" w:space="0" w:color="auto"/>
                <w:left w:val="none" w:sz="0" w:space="0" w:color="auto"/>
                <w:bottom w:val="none" w:sz="0" w:space="0" w:color="auto"/>
                <w:right w:val="none" w:sz="0" w:space="0" w:color="auto"/>
              </w:divBdr>
            </w:div>
          </w:divsChild>
        </w:div>
        <w:div w:id="1548905982">
          <w:marLeft w:val="0"/>
          <w:marRight w:val="0"/>
          <w:marTop w:val="0"/>
          <w:marBottom w:val="0"/>
          <w:divBdr>
            <w:top w:val="none" w:sz="0" w:space="0" w:color="auto"/>
            <w:left w:val="none" w:sz="0" w:space="0" w:color="auto"/>
            <w:bottom w:val="none" w:sz="0" w:space="0" w:color="auto"/>
            <w:right w:val="none" w:sz="0" w:space="0" w:color="auto"/>
          </w:divBdr>
          <w:divsChild>
            <w:div w:id="1224678875">
              <w:marLeft w:val="0"/>
              <w:marRight w:val="0"/>
              <w:marTop w:val="0"/>
              <w:marBottom w:val="0"/>
              <w:divBdr>
                <w:top w:val="none" w:sz="0" w:space="0" w:color="auto"/>
                <w:left w:val="none" w:sz="0" w:space="0" w:color="auto"/>
                <w:bottom w:val="none" w:sz="0" w:space="0" w:color="auto"/>
                <w:right w:val="none" w:sz="0" w:space="0" w:color="auto"/>
              </w:divBdr>
            </w:div>
          </w:divsChild>
        </w:div>
        <w:div w:id="1550144703">
          <w:marLeft w:val="0"/>
          <w:marRight w:val="0"/>
          <w:marTop w:val="0"/>
          <w:marBottom w:val="0"/>
          <w:divBdr>
            <w:top w:val="none" w:sz="0" w:space="0" w:color="auto"/>
            <w:left w:val="none" w:sz="0" w:space="0" w:color="auto"/>
            <w:bottom w:val="none" w:sz="0" w:space="0" w:color="auto"/>
            <w:right w:val="none" w:sz="0" w:space="0" w:color="auto"/>
          </w:divBdr>
          <w:divsChild>
            <w:div w:id="1703019679">
              <w:marLeft w:val="0"/>
              <w:marRight w:val="0"/>
              <w:marTop w:val="0"/>
              <w:marBottom w:val="0"/>
              <w:divBdr>
                <w:top w:val="none" w:sz="0" w:space="0" w:color="auto"/>
                <w:left w:val="none" w:sz="0" w:space="0" w:color="auto"/>
                <w:bottom w:val="none" w:sz="0" w:space="0" w:color="auto"/>
                <w:right w:val="none" w:sz="0" w:space="0" w:color="auto"/>
              </w:divBdr>
            </w:div>
          </w:divsChild>
        </w:div>
        <w:div w:id="1552573121">
          <w:marLeft w:val="0"/>
          <w:marRight w:val="0"/>
          <w:marTop w:val="0"/>
          <w:marBottom w:val="0"/>
          <w:divBdr>
            <w:top w:val="none" w:sz="0" w:space="0" w:color="auto"/>
            <w:left w:val="none" w:sz="0" w:space="0" w:color="auto"/>
            <w:bottom w:val="none" w:sz="0" w:space="0" w:color="auto"/>
            <w:right w:val="none" w:sz="0" w:space="0" w:color="auto"/>
          </w:divBdr>
          <w:divsChild>
            <w:div w:id="949893370">
              <w:marLeft w:val="0"/>
              <w:marRight w:val="0"/>
              <w:marTop w:val="0"/>
              <w:marBottom w:val="0"/>
              <w:divBdr>
                <w:top w:val="none" w:sz="0" w:space="0" w:color="auto"/>
                <w:left w:val="none" w:sz="0" w:space="0" w:color="auto"/>
                <w:bottom w:val="none" w:sz="0" w:space="0" w:color="auto"/>
                <w:right w:val="none" w:sz="0" w:space="0" w:color="auto"/>
              </w:divBdr>
            </w:div>
          </w:divsChild>
        </w:div>
        <w:div w:id="1557623708">
          <w:marLeft w:val="0"/>
          <w:marRight w:val="0"/>
          <w:marTop w:val="0"/>
          <w:marBottom w:val="0"/>
          <w:divBdr>
            <w:top w:val="none" w:sz="0" w:space="0" w:color="auto"/>
            <w:left w:val="none" w:sz="0" w:space="0" w:color="auto"/>
            <w:bottom w:val="none" w:sz="0" w:space="0" w:color="auto"/>
            <w:right w:val="none" w:sz="0" w:space="0" w:color="auto"/>
          </w:divBdr>
          <w:divsChild>
            <w:div w:id="1089548290">
              <w:marLeft w:val="0"/>
              <w:marRight w:val="0"/>
              <w:marTop w:val="0"/>
              <w:marBottom w:val="0"/>
              <w:divBdr>
                <w:top w:val="none" w:sz="0" w:space="0" w:color="auto"/>
                <w:left w:val="none" w:sz="0" w:space="0" w:color="auto"/>
                <w:bottom w:val="none" w:sz="0" w:space="0" w:color="auto"/>
                <w:right w:val="none" w:sz="0" w:space="0" w:color="auto"/>
              </w:divBdr>
            </w:div>
          </w:divsChild>
        </w:div>
        <w:div w:id="1560826975">
          <w:marLeft w:val="0"/>
          <w:marRight w:val="0"/>
          <w:marTop w:val="0"/>
          <w:marBottom w:val="0"/>
          <w:divBdr>
            <w:top w:val="none" w:sz="0" w:space="0" w:color="auto"/>
            <w:left w:val="none" w:sz="0" w:space="0" w:color="auto"/>
            <w:bottom w:val="none" w:sz="0" w:space="0" w:color="auto"/>
            <w:right w:val="none" w:sz="0" w:space="0" w:color="auto"/>
          </w:divBdr>
          <w:divsChild>
            <w:div w:id="251203187">
              <w:marLeft w:val="0"/>
              <w:marRight w:val="0"/>
              <w:marTop w:val="0"/>
              <w:marBottom w:val="0"/>
              <w:divBdr>
                <w:top w:val="none" w:sz="0" w:space="0" w:color="auto"/>
                <w:left w:val="none" w:sz="0" w:space="0" w:color="auto"/>
                <w:bottom w:val="none" w:sz="0" w:space="0" w:color="auto"/>
                <w:right w:val="none" w:sz="0" w:space="0" w:color="auto"/>
              </w:divBdr>
            </w:div>
          </w:divsChild>
        </w:div>
        <w:div w:id="1564607580">
          <w:marLeft w:val="0"/>
          <w:marRight w:val="0"/>
          <w:marTop w:val="0"/>
          <w:marBottom w:val="0"/>
          <w:divBdr>
            <w:top w:val="none" w:sz="0" w:space="0" w:color="auto"/>
            <w:left w:val="none" w:sz="0" w:space="0" w:color="auto"/>
            <w:bottom w:val="none" w:sz="0" w:space="0" w:color="auto"/>
            <w:right w:val="none" w:sz="0" w:space="0" w:color="auto"/>
          </w:divBdr>
          <w:divsChild>
            <w:div w:id="511648289">
              <w:marLeft w:val="0"/>
              <w:marRight w:val="0"/>
              <w:marTop w:val="0"/>
              <w:marBottom w:val="0"/>
              <w:divBdr>
                <w:top w:val="none" w:sz="0" w:space="0" w:color="auto"/>
                <w:left w:val="none" w:sz="0" w:space="0" w:color="auto"/>
                <w:bottom w:val="none" w:sz="0" w:space="0" w:color="auto"/>
                <w:right w:val="none" w:sz="0" w:space="0" w:color="auto"/>
              </w:divBdr>
            </w:div>
          </w:divsChild>
        </w:div>
        <w:div w:id="1575049145">
          <w:marLeft w:val="0"/>
          <w:marRight w:val="0"/>
          <w:marTop w:val="0"/>
          <w:marBottom w:val="0"/>
          <w:divBdr>
            <w:top w:val="none" w:sz="0" w:space="0" w:color="auto"/>
            <w:left w:val="none" w:sz="0" w:space="0" w:color="auto"/>
            <w:bottom w:val="none" w:sz="0" w:space="0" w:color="auto"/>
            <w:right w:val="none" w:sz="0" w:space="0" w:color="auto"/>
          </w:divBdr>
          <w:divsChild>
            <w:div w:id="1954244971">
              <w:marLeft w:val="0"/>
              <w:marRight w:val="0"/>
              <w:marTop w:val="0"/>
              <w:marBottom w:val="0"/>
              <w:divBdr>
                <w:top w:val="none" w:sz="0" w:space="0" w:color="auto"/>
                <w:left w:val="none" w:sz="0" w:space="0" w:color="auto"/>
                <w:bottom w:val="none" w:sz="0" w:space="0" w:color="auto"/>
                <w:right w:val="none" w:sz="0" w:space="0" w:color="auto"/>
              </w:divBdr>
            </w:div>
          </w:divsChild>
        </w:div>
        <w:div w:id="1581139894">
          <w:marLeft w:val="0"/>
          <w:marRight w:val="0"/>
          <w:marTop w:val="0"/>
          <w:marBottom w:val="0"/>
          <w:divBdr>
            <w:top w:val="none" w:sz="0" w:space="0" w:color="auto"/>
            <w:left w:val="none" w:sz="0" w:space="0" w:color="auto"/>
            <w:bottom w:val="none" w:sz="0" w:space="0" w:color="auto"/>
            <w:right w:val="none" w:sz="0" w:space="0" w:color="auto"/>
          </w:divBdr>
          <w:divsChild>
            <w:div w:id="224613124">
              <w:marLeft w:val="0"/>
              <w:marRight w:val="0"/>
              <w:marTop w:val="0"/>
              <w:marBottom w:val="0"/>
              <w:divBdr>
                <w:top w:val="none" w:sz="0" w:space="0" w:color="auto"/>
                <w:left w:val="none" w:sz="0" w:space="0" w:color="auto"/>
                <w:bottom w:val="none" w:sz="0" w:space="0" w:color="auto"/>
                <w:right w:val="none" w:sz="0" w:space="0" w:color="auto"/>
              </w:divBdr>
            </w:div>
          </w:divsChild>
        </w:div>
        <w:div w:id="1588033744">
          <w:marLeft w:val="0"/>
          <w:marRight w:val="0"/>
          <w:marTop w:val="0"/>
          <w:marBottom w:val="0"/>
          <w:divBdr>
            <w:top w:val="none" w:sz="0" w:space="0" w:color="auto"/>
            <w:left w:val="none" w:sz="0" w:space="0" w:color="auto"/>
            <w:bottom w:val="none" w:sz="0" w:space="0" w:color="auto"/>
            <w:right w:val="none" w:sz="0" w:space="0" w:color="auto"/>
          </w:divBdr>
          <w:divsChild>
            <w:div w:id="721756942">
              <w:marLeft w:val="0"/>
              <w:marRight w:val="0"/>
              <w:marTop w:val="0"/>
              <w:marBottom w:val="0"/>
              <w:divBdr>
                <w:top w:val="none" w:sz="0" w:space="0" w:color="auto"/>
                <w:left w:val="none" w:sz="0" w:space="0" w:color="auto"/>
                <w:bottom w:val="none" w:sz="0" w:space="0" w:color="auto"/>
                <w:right w:val="none" w:sz="0" w:space="0" w:color="auto"/>
              </w:divBdr>
            </w:div>
          </w:divsChild>
        </w:div>
        <w:div w:id="1594582341">
          <w:marLeft w:val="0"/>
          <w:marRight w:val="0"/>
          <w:marTop w:val="0"/>
          <w:marBottom w:val="0"/>
          <w:divBdr>
            <w:top w:val="none" w:sz="0" w:space="0" w:color="auto"/>
            <w:left w:val="none" w:sz="0" w:space="0" w:color="auto"/>
            <w:bottom w:val="none" w:sz="0" w:space="0" w:color="auto"/>
            <w:right w:val="none" w:sz="0" w:space="0" w:color="auto"/>
          </w:divBdr>
          <w:divsChild>
            <w:div w:id="163398239">
              <w:marLeft w:val="0"/>
              <w:marRight w:val="0"/>
              <w:marTop w:val="0"/>
              <w:marBottom w:val="0"/>
              <w:divBdr>
                <w:top w:val="none" w:sz="0" w:space="0" w:color="auto"/>
                <w:left w:val="none" w:sz="0" w:space="0" w:color="auto"/>
                <w:bottom w:val="none" w:sz="0" w:space="0" w:color="auto"/>
                <w:right w:val="none" w:sz="0" w:space="0" w:color="auto"/>
              </w:divBdr>
            </w:div>
          </w:divsChild>
        </w:div>
        <w:div w:id="1600984968">
          <w:marLeft w:val="0"/>
          <w:marRight w:val="0"/>
          <w:marTop w:val="0"/>
          <w:marBottom w:val="0"/>
          <w:divBdr>
            <w:top w:val="none" w:sz="0" w:space="0" w:color="auto"/>
            <w:left w:val="none" w:sz="0" w:space="0" w:color="auto"/>
            <w:bottom w:val="none" w:sz="0" w:space="0" w:color="auto"/>
            <w:right w:val="none" w:sz="0" w:space="0" w:color="auto"/>
          </w:divBdr>
          <w:divsChild>
            <w:div w:id="2108503116">
              <w:marLeft w:val="0"/>
              <w:marRight w:val="0"/>
              <w:marTop w:val="0"/>
              <w:marBottom w:val="0"/>
              <w:divBdr>
                <w:top w:val="none" w:sz="0" w:space="0" w:color="auto"/>
                <w:left w:val="none" w:sz="0" w:space="0" w:color="auto"/>
                <w:bottom w:val="none" w:sz="0" w:space="0" w:color="auto"/>
                <w:right w:val="none" w:sz="0" w:space="0" w:color="auto"/>
              </w:divBdr>
            </w:div>
          </w:divsChild>
        </w:div>
        <w:div w:id="1609893139">
          <w:marLeft w:val="0"/>
          <w:marRight w:val="0"/>
          <w:marTop w:val="0"/>
          <w:marBottom w:val="0"/>
          <w:divBdr>
            <w:top w:val="none" w:sz="0" w:space="0" w:color="auto"/>
            <w:left w:val="none" w:sz="0" w:space="0" w:color="auto"/>
            <w:bottom w:val="none" w:sz="0" w:space="0" w:color="auto"/>
            <w:right w:val="none" w:sz="0" w:space="0" w:color="auto"/>
          </w:divBdr>
          <w:divsChild>
            <w:div w:id="955065736">
              <w:marLeft w:val="0"/>
              <w:marRight w:val="0"/>
              <w:marTop w:val="0"/>
              <w:marBottom w:val="0"/>
              <w:divBdr>
                <w:top w:val="none" w:sz="0" w:space="0" w:color="auto"/>
                <w:left w:val="none" w:sz="0" w:space="0" w:color="auto"/>
                <w:bottom w:val="none" w:sz="0" w:space="0" w:color="auto"/>
                <w:right w:val="none" w:sz="0" w:space="0" w:color="auto"/>
              </w:divBdr>
            </w:div>
          </w:divsChild>
        </w:div>
        <w:div w:id="1620525248">
          <w:marLeft w:val="0"/>
          <w:marRight w:val="0"/>
          <w:marTop w:val="0"/>
          <w:marBottom w:val="0"/>
          <w:divBdr>
            <w:top w:val="none" w:sz="0" w:space="0" w:color="auto"/>
            <w:left w:val="none" w:sz="0" w:space="0" w:color="auto"/>
            <w:bottom w:val="none" w:sz="0" w:space="0" w:color="auto"/>
            <w:right w:val="none" w:sz="0" w:space="0" w:color="auto"/>
          </w:divBdr>
          <w:divsChild>
            <w:div w:id="283586055">
              <w:marLeft w:val="0"/>
              <w:marRight w:val="0"/>
              <w:marTop w:val="0"/>
              <w:marBottom w:val="0"/>
              <w:divBdr>
                <w:top w:val="none" w:sz="0" w:space="0" w:color="auto"/>
                <w:left w:val="none" w:sz="0" w:space="0" w:color="auto"/>
                <w:bottom w:val="none" w:sz="0" w:space="0" w:color="auto"/>
                <w:right w:val="none" w:sz="0" w:space="0" w:color="auto"/>
              </w:divBdr>
            </w:div>
          </w:divsChild>
        </w:div>
        <w:div w:id="1660034328">
          <w:marLeft w:val="0"/>
          <w:marRight w:val="0"/>
          <w:marTop w:val="0"/>
          <w:marBottom w:val="0"/>
          <w:divBdr>
            <w:top w:val="none" w:sz="0" w:space="0" w:color="auto"/>
            <w:left w:val="none" w:sz="0" w:space="0" w:color="auto"/>
            <w:bottom w:val="none" w:sz="0" w:space="0" w:color="auto"/>
            <w:right w:val="none" w:sz="0" w:space="0" w:color="auto"/>
          </w:divBdr>
          <w:divsChild>
            <w:div w:id="884365618">
              <w:marLeft w:val="0"/>
              <w:marRight w:val="0"/>
              <w:marTop w:val="0"/>
              <w:marBottom w:val="0"/>
              <w:divBdr>
                <w:top w:val="none" w:sz="0" w:space="0" w:color="auto"/>
                <w:left w:val="none" w:sz="0" w:space="0" w:color="auto"/>
                <w:bottom w:val="none" w:sz="0" w:space="0" w:color="auto"/>
                <w:right w:val="none" w:sz="0" w:space="0" w:color="auto"/>
              </w:divBdr>
            </w:div>
          </w:divsChild>
        </w:div>
        <w:div w:id="1661033911">
          <w:marLeft w:val="0"/>
          <w:marRight w:val="0"/>
          <w:marTop w:val="0"/>
          <w:marBottom w:val="0"/>
          <w:divBdr>
            <w:top w:val="none" w:sz="0" w:space="0" w:color="auto"/>
            <w:left w:val="none" w:sz="0" w:space="0" w:color="auto"/>
            <w:bottom w:val="none" w:sz="0" w:space="0" w:color="auto"/>
            <w:right w:val="none" w:sz="0" w:space="0" w:color="auto"/>
          </w:divBdr>
          <w:divsChild>
            <w:div w:id="144784768">
              <w:marLeft w:val="0"/>
              <w:marRight w:val="0"/>
              <w:marTop w:val="0"/>
              <w:marBottom w:val="0"/>
              <w:divBdr>
                <w:top w:val="none" w:sz="0" w:space="0" w:color="auto"/>
                <w:left w:val="none" w:sz="0" w:space="0" w:color="auto"/>
                <w:bottom w:val="none" w:sz="0" w:space="0" w:color="auto"/>
                <w:right w:val="none" w:sz="0" w:space="0" w:color="auto"/>
              </w:divBdr>
            </w:div>
          </w:divsChild>
        </w:div>
        <w:div w:id="1661537823">
          <w:marLeft w:val="0"/>
          <w:marRight w:val="0"/>
          <w:marTop w:val="0"/>
          <w:marBottom w:val="0"/>
          <w:divBdr>
            <w:top w:val="none" w:sz="0" w:space="0" w:color="auto"/>
            <w:left w:val="none" w:sz="0" w:space="0" w:color="auto"/>
            <w:bottom w:val="none" w:sz="0" w:space="0" w:color="auto"/>
            <w:right w:val="none" w:sz="0" w:space="0" w:color="auto"/>
          </w:divBdr>
          <w:divsChild>
            <w:div w:id="517739847">
              <w:marLeft w:val="0"/>
              <w:marRight w:val="0"/>
              <w:marTop w:val="0"/>
              <w:marBottom w:val="0"/>
              <w:divBdr>
                <w:top w:val="none" w:sz="0" w:space="0" w:color="auto"/>
                <w:left w:val="none" w:sz="0" w:space="0" w:color="auto"/>
                <w:bottom w:val="none" w:sz="0" w:space="0" w:color="auto"/>
                <w:right w:val="none" w:sz="0" w:space="0" w:color="auto"/>
              </w:divBdr>
            </w:div>
          </w:divsChild>
        </w:div>
        <w:div w:id="1672567607">
          <w:marLeft w:val="0"/>
          <w:marRight w:val="0"/>
          <w:marTop w:val="0"/>
          <w:marBottom w:val="0"/>
          <w:divBdr>
            <w:top w:val="none" w:sz="0" w:space="0" w:color="auto"/>
            <w:left w:val="none" w:sz="0" w:space="0" w:color="auto"/>
            <w:bottom w:val="none" w:sz="0" w:space="0" w:color="auto"/>
            <w:right w:val="none" w:sz="0" w:space="0" w:color="auto"/>
          </w:divBdr>
          <w:divsChild>
            <w:div w:id="1504012341">
              <w:marLeft w:val="0"/>
              <w:marRight w:val="0"/>
              <w:marTop w:val="0"/>
              <w:marBottom w:val="0"/>
              <w:divBdr>
                <w:top w:val="none" w:sz="0" w:space="0" w:color="auto"/>
                <w:left w:val="none" w:sz="0" w:space="0" w:color="auto"/>
                <w:bottom w:val="none" w:sz="0" w:space="0" w:color="auto"/>
                <w:right w:val="none" w:sz="0" w:space="0" w:color="auto"/>
              </w:divBdr>
            </w:div>
          </w:divsChild>
        </w:div>
        <w:div w:id="1680306967">
          <w:marLeft w:val="0"/>
          <w:marRight w:val="0"/>
          <w:marTop w:val="0"/>
          <w:marBottom w:val="0"/>
          <w:divBdr>
            <w:top w:val="none" w:sz="0" w:space="0" w:color="auto"/>
            <w:left w:val="none" w:sz="0" w:space="0" w:color="auto"/>
            <w:bottom w:val="none" w:sz="0" w:space="0" w:color="auto"/>
            <w:right w:val="none" w:sz="0" w:space="0" w:color="auto"/>
          </w:divBdr>
          <w:divsChild>
            <w:div w:id="656305239">
              <w:marLeft w:val="0"/>
              <w:marRight w:val="0"/>
              <w:marTop w:val="0"/>
              <w:marBottom w:val="0"/>
              <w:divBdr>
                <w:top w:val="none" w:sz="0" w:space="0" w:color="auto"/>
                <w:left w:val="none" w:sz="0" w:space="0" w:color="auto"/>
                <w:bottom w:val="none" w:sz="0" w:space="0" w:color="auto"/>
                <w:right w:val="none" w:sz="0" w:space="0" w:color="auto"/>
              </w:divBdr>
            </w:div>
          </w:divsChild>
        </w:div>
        <w:div w:id="1686052375">
          <w:marLeft w:val="0"/>
          <w:marRight w:val="0"/>
          <w:marTop w:val="0"/>
          <w:marBottom w:val="0"/>
          <w:divBdr>
            <w:top w:val="none" w:sz="0" w:space="0" w:color="auto"/>
            <w:left w:val="none" w:sz="0" w:space="0" w:color="auto"/>
            <w:bottom w:val="none" w:sz="0" w:space="0" w:color="auto"/>
            <w:right w:val="none" w:sz="0" w:space="0" w:color="auto"/>
          </w:divBdr>
          <w:divsChild>
            <w:div w:id="1567105085">
              <w:marLeft w:val="0"/>
              <w:marRight w:val="0"/>
              <w:marTop w:val="0"/>
              <w:marBottom w:val="0"/>
              <w:divBdr>
                <w:top w:val="none" w:sz="0" w:space="0" w:color="auto"/>
                <w:left w:val="none" w:sz="0" w:space="0" w:color="auto"/>
                <w:bottom w:val="none" w:sz="0" w:space="0" w:color="auto"/>
                <w:right w:val="none" w:sz="0" w:space="0" w:color="auto"/>
              </w:divBdr>
            </w:div>
          </w:divsChild>
        </w:div>
        <w:div w:id="1686714819">
          <w:marLeft w:val="0"/>
          <w:marRight w:val="0"/>
          <w:marTop w:val="0"/>
          <w:marBottom w:val="0"/>
          <w:divBdr>
            <w:top w:val="none" w:sz="0" w:space="0" w:color="auto"/>
            <w:left w:val="none" w:sz="0" w:space="0" w:color="auto"/>
            <w:bottom w:val="none" w:sz="0" w:space="0" w:color="auto"/>
            <w:right w:val="none" w:sz="0" w:space="0" w:color="auto"/>
          </w:divBdr>
          <w:divsChild>
            <w:div w:id="536478586">
              <w:marLeft w:val="0"/>
              <w:marRight w:val="0"/>
              <w:marTop w:val="0"/>
              <w:marBottom w:val="0"/>
              <w:divBdr>
                <w:top w:val="none" w:sz="0" w:space="0" w:color="auto"/>
                <w:left w:val="none" w:sz="0" w:space="0" w:color="auto"/>
                <w:bottom w:val="none" w:sz="0" w:space="0" w:color="auto"/>
                <w:right w:val="none" w:sz="0" w:space="0" w:color="auto"/>
              </w:divBdr>
            </w:div>
          </w:divsChild>
        </w:div>
        <w:div w:id="1716198736">
          <w:marLeft w:val="0"/>
          <w:marRight w:val="0"/>
          <w:marTop w:val="0"/>
          <w:marBottom w:val="0"/>
          <w:divBdr>
            <w:top w:val="none" w:sz="0" w:space="0" w:color="auto"/>
            <w:left w:val="none" w:sz="0" w:space="0" w:color="auto"/>
            <w:bottom w:val="none" w:sz="0" w:space="0" w:color="auto"/>
            <w:right w:val="none" w:sz="0" w:space="0" w:color="auto"/>
          </w:divBdr>
          <w:divsChild>
            <w:div w:id="1768649639">
              <w:marLeft w:val="0"/>
              <w:marRight w:val="0"/>
              <w:marTop w:val="0"/>
              <w:marBottom w:val="0"/>
              <w:divBdr>
                <w:top w:val="none" w:sz="0" w:space="0" w:color="auto"/>
                <w:left w:val="none" w:sz="0" w:space="0" w:color="auto"/>
                <w:bottom w:val="none" w:sz="0" w:space="0" w:color="auto"/>
                <w:right w:val="none" w:sz="0" w:space="0" w:color="auto"/>
              </w:divBdr>
            </w:div>
          </w:divsChild>
        </w:div>
        <w:div w:id="1725058622">
          <w:marLeft w:val="0"/>
          <w:marRight w:val="0"/>
          <w:marTop w:val="0"/>
          <w:marBottom w:val="0"/>
          <w:divBdr>
            <w:top w:val="none" w:sz="0" w:space="0" w:color="auto"/>
            <w:left w:val="none" w:sz="0" w:space="0" w:color="auto"/>
            <w:bottom w:val="none" w:sz="0" w:space="0" w:color="auto"/>
            <w:right w:val="none" w:sz="0" w:space="0" w:color="auto"/>
          </w:divBdr>
          <w:divsChild>
            <w:div w:id="594479411">
              <w:marLeft w:val="0"/>
              <w:marRight w:val="0"/>
              <w:marTop w:val="0"/>
              <w:marBottom w:val="0"/>
              <w:divBdr>
                <w:top w:val="none" w:sz="0" w:space="0" w:color="auto"/>
                <w:left w:val="none" w:sz="0" w:space="0" w:color="auto"/>
                <w:bottom w:val="none" w:sz="0" w:space="0" w:color="auto"/>
                <w:right w:val="none" w:sz="0" w:space="0" w:color="auto"/>
              </w:divBdr>
            </w:div>
          </w:divsChild>
        </w:div>
        <w:div w:id="1730767930">
          <w:marLeft w:val="0"/>
          <w:marRight w:val="0"/>
          <w:marTop w:val="0"/>
          <w:marBottom w:val="0"/>
          <w:divBdr>
            <w:top w:val="none" w:sz="0" w:space="0" w:color="auto"/>
            <w:left w:val="none" w:sz="0" w:space="0" w:color="auto"/>
            <w:bottom w:val="none" w:sz="0" w:space="0" w:color="auto"/>
            <w:right w:val="none" w:sz="0" w:space="0" w:color="auto"/>
          </w:divBdr>
          <w:divsChild>
            <w:div w:id="1629773907">
              <w:marLeft w:val="0"/>
              <w:marRight w:val="0"/>
              <w:marTop w:val="0"/>
              <w:marBottom w:val="0"/>
              <w:divBdr>
                <w:top w:val="none" w:sz="0" w:space="0" w:color="auto"/>
                <w:left w:val="none" w:sz="0" w:space="0" w:color="auto"/>
                <w:bottom w:val="none" w:sz="0" w:space="0" w:color="auto"/>
                <w:right w:val="none" w:sz="0" w:space="0" w:color="auto"/>
              </w:divBdr>
            </w:div>
          </w:divsChild>
        </w:div>
        <w:div w:id="1734542744">
          <w:marLeft w:val="0"/>
          <w:marRight w:val="0"/>
          <w:marTop w:val="0"/>
          <w:marBottom w:val="0"/>
          <w:divBdr>
            <w:top w:val="none" w:sz="0" w:space="0" w:color="auto"/>
            <w:left w:val="none" w:sz="0" w:space="0" w:color="auto"/>
            <w:bottom w:val="none" w:sz="0" w:space="0" w:color="auto"/>
            <w:right w:val="none" w:sz="0" w:space="0" w:color="auto"/>
          </w:divBdr>
          <w:divsChild>
            <w:div w:id="704910540">
              <w:marLeft w:val="0"/>
              <w:marRight w:val="0"/>
              <w:marTop w:val="0"/>
              <w:marBottom w:val="0"/>
              <w:divBdr>
                <w:top w:val="none" w:sz="0" w:space="0" w:color="auto"/>
                <w:left w:val="none" w:sz="0" w:space="0" w:color="auto"/>
                <w:bottom w:val="none" w:sz="0" w:space="0" w:color="auto"/>
                <w:right w:val="none" w:sz="0" w:space="0" w:color="auto"/>
              </w:divBdr>
            </w:div>
          </w:divsChild>
        </w:div>
        <w:div w:id="1737510105">
          <w:marLeft w:val="0"/>
          <w:marRight w:val="0"/>
          <w:marTop w:val="0"/>
          <w:marBottom w:val="0"/>
          <w:divBdr>
            <w:top w:val="none" w:sz="0" w:space="0" w:color="auto"/>
            <w:left w:val="none" w:sz="0" w:space="0" w:color="auto"/>
            <w:bottom w:val="none" w:sz="0" w:space="0" w:color="auto"/>
            <w:right w:val="none" w:sz="0" w:space="0" w:color="auto"/>
          </w:divBdr>
          <w:divsChild>
            <w:div w:id="856163010">
              <w:marLeft w:val="0"/>
              <w:marRight w:val="0"/>
              <w:marTop w:val="0"/>
              <w:marBottom w:val="0"/>
              <w:divBdr>
                <w:top w:val="none" w:sz="0" w:space="0" w:color="auto"/>
                <w:left w:val="none" w:sz="0" w:space="0" w:color="auto"/>
                <w:bottom w:val="none" w:sz="0" w:space="0" w:color="auto"/>
                <w:right w:val="none" w:sz="0" w:space="0" w:color="auto"/>
              </w:divBdr>
            </w:div>
          </w:divsChild>
        </w:div>
        <w:div w:id="1746340990">
          <w:marLeft w:val="0"/>
          <w:marRight w:val="0"/>
          <w:marTop w:val="0"/>
          <w:marBottom w:val="0"/>
          <w:divBdr>
            <w:top w:val="none" w:sz="0" w:space="0" w:color="auto"/>
            <w:left w:val="none" w:sz="0" w:space="0" w:color="auto"/>
            <w:bottom w:val="none" w:sz="0" w:space="0" w:color="auto"/>
            <w:right w:val="none" w:sz="0" w:space="0" w:color="auto"/>
          </w:divBdr>
          <w:divsChild>
            <w:div w:id="710153483">
              <w:marLeft w:val="0"/>
              <w:marRight w:val="0"/>
              <w:marTop w:val="0"/>
              <w:marBottom w:val="0"/>
              <w:divBdr>
                <w:top w:val="none" w:sz="0" w:space="0" w:color="auto"/>
                <w:left w:val="none" w:sz="0" w:space="0" w:color="auto"/>
                <w:bottom w:val="none" w:sz="0" w:space="0" w:color="auto"/>
                <w:right w:val="none" w:sz="0" w:space="0" w:color="auto"/>
              </w:divBdr>
            </w:div>
          </w:divsChild>
        </w:div>
        <w:div w:id="1755466524">
          <w:marLeft w:val="0"/>
          <w:marRight w:val="0"/>
          <w:marTop w:val="0"/>
          <w:marBottom w:val="0"/>
          <w:divBdr>
            <w:top w:val="none" w:sz="0" w:space="0" w:color="auto"/>
            <w:left w:val="none" w:sz="0" w:space="0" w:color="auto"/>
            <w:bottom w:val="none" w:sz="0" w:space="0" w:color="auto"/>
            <w:right w:val="none" w:sz="0" w:space="0" w:color="auto"/>
          </w:divBdr>
          <w:divsChild>
            <w:div w:id="2104524148">
              <w:marLeft w:val="0"/>
              <w:marRight w:val="0"/>
              <w:marTop w:val="0"/>
              <w:marBottom w:val="0"/>
              <w:divBdr>
                <w:top w:val="none" w:sz="0" w:space="0" w:color="auto"/>
                <w:left w:val="none" w:sz="0" w:space="0" w:color="auto"/>
                <w:bottom w:val="none" w:sz="0" w:space="0" w:color="auto"/>
                <w:right w:val="none" w:sz="0" w:space="0" w:color="auto"/>
              </w:divBdr>
            </w:div>
          </w:divsChild>
        </w:div>
        <w:div w:id="1760251916">
          <w:marLeft w:val="0"/>
          <w:marRight w:val="0"/>
          <w:marTop w:val="0"/>
          <w:marBottom w:val="0"/>
          <w:divBdr>
            <w:top w:val="none" w:sz="0" w:space="0" w:color="auto"/>
            <w:left w:val="none" w:sz="0" w:space="0" w:color="auto"/>
            <w:bottom w:val="none" w:sz="0" w:space="0" w:color="auto"/>
            <w:right w:val="none" w:sz="0" w:space="0" w:color="auto"/>
          </w:divBdr>
          <w:divsChild>
            <w:div w:id="751388509">
              <w:marLeft w:val="0"/>
              <w:marRight w:val="0"/>
              <w:marTop w:val="0"/>
              <w:marBottom w:val="0"/>
              <w:divBdr>
                <w:top w:val="none" w:sz="0" w:space="0" w:color="auto"/>
                <w:left w:val="none" w:sz="0" w:space="0" w:color="auto"/>
                <w:bottom w:val="none" w:sz="0" w:space="0" w:color="auto"/>
                <w:right w:val="none" w:sz="0" w:space="0" w:color="auto"/>
              </w:divBdr>
            </w:div>
          </w:divsChild>
        </w:div>
        <w:div w:id="1767580650">
          <w:marLeft w:val="0"/>
          <w:marRight w:val="0"/>
          <w:marTop w:val="0"/>
          <w:marBottom w:val="0"/>
          <w:divBdr>
            <w:top w:val="none" w:sz="0" w:space="0" w:color="auto"/>
            <w:left w:val="none" w:sz="0" w:space="0" w:color="auto"/>
            <w:bottom w:val="none" w:sz="0" w:space="0" w:color="auto"/>
            <w:right w:val="none" w:sz="0" w:space="0" w:color="auto"/>
          </w:divBdr>
          <w:divsChild>
            <w:div w:id="836112608">
              <w:marLeft w:val="0"/>
              <w:marRight w:val="0"/>
              <w:marTop w:val="0"/>
              <w:marBottom w:val="0"/>
              <w:divBdr>
                <w:top w:val="none" w:sz="0" w:space="0" w:color="auto"/>
                <w:left w:val="none" w:sz="0" w:space="0" w:color="auto"/>
                <w:bottom w:val="none" w:sz="0" w:space="0" w:color="auto"/>
                <w:right w:val="none" w:sz="0" w:space="0" w:color="auto"/>
              </w:divBdr>
            </w:div>
          </w:divsChild>
        </w:div>
        <w:div w:id="1784837025">
          <w:marLeft w:val="0"/>
          <w:marRight w:val="0"/>
          <w:marTop w:val="0"/>
          <w:marBottom w:val="0"/>
          <w:divBdr>
            <w:top w:val="none" w:sz="0" w:space="0" w:color="auto"/>
            <w:left w:val="none" w:sz="0" w:space="0" w:color="auto"/>
            <w:bottom w:val="none" w:sz="0" w:space="0" w:color="auto"/>
            <w:right w:val="none" w:sz="0" w:space="0" w:color="auto"/>
          </w:divBdr>
          <w:divsChild>
            <w:div w:id="1165392137">
              <w:marLeft w:val="0"/>
              <w:marRight w:val="0"/>
              <w:marTop w:val="0"/>
              <w:marBottom w:val="0"/>
              <w:divBdr>
                <w:top w:val="none" w:sz="0" w:space="0" w:color="auto"/>
                <w:left w:val="none" w:sz="0" w:space="0" w:color="auto"/>
                <w:bottom w:val="none" w:sz="0" w:space="0" w:color="auto"/>
                <w:right w:val="none" w:sz="0" w:space="0" w:color="auto"/>
              </w:divBdr>
            </w:div>
          </w:divsChild>
        </w:div>
        <w:div w:id="1785151248">
          <w:marLeft w:val="0"/>
          <w:marRight w:val="0"/>
          <w:marTop w:val="0"/>
          <w:marBottom w:val="0"/>
          <w:divBdr>
            <w:top w:val="none" w:sz="0" w:space="0" w:color="auto"/>
            <w:left w:val="none" w:sz="0" w:space="0" w:color="auto"/>
            <w:bottom w:val="none" w:sz="0" w:space="0" w:color="auto"/>
            <w:right w:val="none" w:sz="0" w:space="0" w:color="auto"/>
          </w:divBdr>
          <w:divsChild>
            <w:div w:id="1204172543">
              <w:marLeft w:val="0"/>
              <w:marRight w:val="0"/>
              <w:marTop w:val="0"/>
              <w:marBottom w:val="0"/>
              <w:divBdr>
                <w:top w:val="none" w:sz="0" w:space="0" w:color="auto"/>
                <w:left w:val="none" w:sz="0" w:space="0" w:color="auto"/>
                <w:bottom w:val="none" w:sz="0" w:space="0" w:color="auto"/>
                <w:right w:val="none" w:sz="0" w:space="0" w:color="auto"/>
              </w:divBdr>
            </w:div>
          </w:divsChild>
        </w:div>
        <w:div w:id="1810316859">
          <w:marLeft w:val="0"/>
          <w:marRight w:val="0"/>
          <w:marTop w:val="0"/>
          <w:marBottom w:val="0"/>
          <w:divBdr>
            <w:top w:val="none" w:sz="0" w:space="0" w:color="auto"/>
            <w:left w:val="none" w:sz="0" w:space="0" w:color="auto"/>
            <w:bottom w:val="none" w:sz="0" w:space="0" w:color="auto"/>
            <w:right w:val="none" w:sz="0" w:space="0" w:color="auto"/>
          </w:divBdr>
          <w:divsChild>
            <w:div w:id="1645963167">
              <w:marLeft w:val="0"/>
              <w:marRight w:val="0"/>
              <w:marTop w:val="0"/>
              <w:marBottom w:val="0"/>
              <w:divBdr>
                <w:top w:val="none" w:sz="0" w:space="0" w:color="auto"/>
                <w:left w:val="none" w:sz="0" w:space="0" w:color="auto"/>
                <w:bottom w:val="none" w:sz="0" w:space="0" w:color="auto"/>
                <w:right w:val="none" w:sz="0" w:space="0" w:color="auto"/>
              </w:divBdr>
            </w:div>
          </w:divsChild>
        </w:div>
        <w:div w:id="1813983355">
          <w:marLeft w:val="0"/>
          <w:marRight w:val="0"/>
          <w:marTop w:val="0"/>
          <w:marBottom w:val="0"/>
          <w:divBdr>
            <w:top w:val="none" w:sz="0" w:space="0" w:color="auto"/>
            <w:left w:val="none" w:sz="0" w:space="0" w:color="auto"/>
            <w:bottom w:val="none" w:sz="0" w:space="0" w:color="auto"/>
            <w:right w:val="none" w:sz="0" w:space="0" w:color="auto"/>
          </w:divBdr>
          <w:divsChild>
            <w:div w:id="2000502351">
              <w:marLeft w:val="0"/>
              <w:marRight w:val="0"/>
              <w:marTop w:val="0"/>
              <w:marBottom w:val="0"/>
              <w:divBdr>
                <w:top w:val="none" w:sz="0" w:space="0" w:color="auto"/>
                <w:left w:val="none" w:sz="0" w:space="0" w:color="auto"/>
                <w:bottom w:val="none" w:sz="0" w:space="0" w:color="auto"/>
                <w:right w:val="none" w:sz="0" w:space="0" w:color="auto"/>
              </w:divBdr>
            </w:div>
          </w:divsChild>
        </w:div>
        <w:div w:id="1823541340">
          <w:marLeft w:val="0"/>
          <w:marRight w:val="0"/>
          <w:marTop w:val="0"/>
          <w:marBottom w:val="0"/>
          <w:divBdr>
            <w:top w:val="none" w:sz="0" w:space="0" w:color="auto"/>
            <w:left w:val="none" w:sz="0" w:space="0" w:color="auto"/>
            <w:bottom w:val="none" w:sz="0" w:space="0" w:color="auto"/>
            <w:right w:val="none" w:sz="0" w:space="0" w:color="auto"/>
          </w:divBdr>
          <w:divsChild>
            <w:div w:id="1109742667">
              <w:marLeft w:val="0"/>
              <w:marRight w:val="0"/>
              <w:marTop w:val="0"/>
              <w:marBottom w:val="0"/>
              <w:divBdr>
                <w:top w:val="none" w:sz="0" w:space="0" w:color="auto"/>
                <w:left w:val="none" w:sz="0" w:space="0" w:color="auto"/>
                <w:bottom w:val="none" w:sz="0" w:space="0" w:color="auto"/>
                <w:right w:val="none" w:sz="0" w:space="0" w:color="auto"/>
              </w:divBdr>
            </w:div>
          </w:divsChild>
        </w:div>
        <w:div w:id="1834175541">
          <w:marLeft w:val="0"/>
          <w:marRight w:val="0"/>
          <w:marTop w:val="0"/>
          <w:marBottom w:val="0"/>
          <w:divBdr>
            <w:top w:val="none" w:sz="0" w:space="0" w:color="auto"/>
            <w:left w:val="none" w:sz="0" w:space="0" w:color="auto"/>
            <w:bottom w:val="none" w:sz="0" w:space="0" w:color="auto"/>
            <w:right w:val="none" w:sz="0" w:space="0" w:color="auto"/>
          </w:divBdr>
          <w:divsChild>
            <w:div w:id="2008165906">
              <w:marLeft w:val="0"/>
              <w:marRight w:val="0"/>
              <w:marTop w:val="0"/>
              <w:marBottom w:val="0"/>
              <w:divBdr>
                <w:top w:val="none" w:sz="0" w:space="0" w:color="auto"/>
                <w:left w:val="none" w:sz="0" w:space="0" w:color="auto"/>
                <w:bottom w:val="none" w:sz="0" w:space="0" w:color="auto"/>
                <w:right w:val="none" w:sz="0" w:space="0" w:color="auto"/>
              </w:divBdr>
            </w:div>
          </w:divsChild>
        </w:div>
        <w:div w:id="1837568618">
          <w:marLeft w:val="0"/>
          <w:marRight w:val="0"/>
          <w:marTop w:val="0"/>
          <w:marBottom w:val="0"/>
          <w:divBdr>
            <w:top w:val="none" w:sz="0" w:space="0" w:color="auto"/>
            <w:left w:val="none" w:sz="0" w:space="0" w:color="auto"/>
            <w:bottom w:val="none" w:sz="0" w:space="0" w:color="auto"/>
            <w:right w:val="none" w:sz="0" w:space="0" w:color="auto"/>
          </w:divBdr>
          <w:divsChild>
            <w:div w:id="1631403442">
              <w:marLeft w:val="0"/>
              <w:marRight w:val="0"/>
              <w:marTop w:val="0"/>
              <w:marBottom w:val="0"/>
              <w:divBdr>
                <w:top w:val="none" w:sz="0" w:space="0" w:color="auto"/>
                <w:left w:val="none" w:sz="0" w:space="0" w:color="auto"/>
                <w:bottom w:val="none" w:sz="0" w:space="0" w:color="auto"/>
                <w:right w:val="none" w:sz="0" w:space="0" w:color="auto"/>
              </w:divBdr>
            </w:div>
          </w:divsChild>
        </w:div>
        <w:div w:id="1840929413">
          <w:marLeft w:val="0"/>
          <w:marRight w:val="0"/>
          <w:marTop w:val="0"/>
          <w:marBottom w:val="0"/>
          <w:divBdr>
            <w:top w:val="none" w:sz="0" w:space="0" w:color="auto"/>
            <w:left w:val="none" w:sz="0" w:space="0" w:color="auto"/>
            <w:bottom w:val="none" w:sz="0" w:space="0" w:color="auto"/>
            <w:right w:val="none" w:sz="0" w:space="0" w:color="auto"/>
          </w:divBdr>
          <w:divsChild>
            <w:div w:id="1003431701">
              <w:marLeft w:val="0"/>
              <w:marRight w:val="0"/>
              <w:marTop w:val="0"/>
              <w:marBottom w:val="0"/>
              <w:divBdr>
                <w:top w:val="none" w:sz="0" w:space="0" w:color="auto"/>
                <w:left w:val="none" w:sz="0" w:space="0" w:color="auto"/>
                <w:bottom w:val="none" w:sz="0" w:space="0" w:color="auto"/>
                <w:right w:val="none" w:sz="0" w:space="0" w:color="auto"/>
              </w:divBdr>
            </w:div>
          </w:divsChild>
        </w:div>
        <w:div w:id="1842429631">
          <w:marLeft w:val="0"/>
          <w:marRight w:val="0"/>
          <w:marTop w:val="0"/>
          <w:marBottom w:val="0"/>
          <w:divBdr>
            <w:top w:val="none" w:sz="0" w:space="0" w:color="auto"/>
            <w:left w:val="none" w:sz="0" w:space="0" w:color="auto"/>
            <w:bottom w:val="none" w:sz="0" w:space="0" w:color="auto"/>
            <w:right w:val="none" w:sz="0" w:space="0" w:color="auto"/>
          </w:divBdr>
          <w:divsChild>
            <w:div w:id="313028579">
              <w:marLeft w:val="0"/>
              <w:marRight w:val="0"/>
              <w:marTop w:val="0"/>
              <w:marBottom w:val="0"/>
              <w:divBdr>
                <w:top w:val="none" w:sz="0" w:space="0" w:color="auto"/>
                <w:left w:val="none" w:sz="0" w:space="0" w:color="auto"/>
                <w:bottom w:val="none" w:sz="0" w:space="0" w:color="auto"/>
                <w:right w:val="none" w:sz="0" w:space="0" w:color="auto"/>
              </w:divBdr>
            </w:div>
          </w:divsChild>
        </w:div>
        <w:div w:id="1844391258">
          <w:marLeft w:val="0"/>
          <w:marRight w:val="0"/>
          <w:marTop w:val="0"/>
          <w:marBottom w:val="0"/>
          <w:divBdr>
            <w:top w:val="none" w:sz="0" w:space="0" w:color="auto"/>
            <w:left w:val="none" w:sz="0" w:space="0" w:color="auto"/>
            <w:bottom w:val="none" w:sz="0" w:space="0" w:color="auto"/>
            <w:right w:val="none" w:sz="0" w:space="0" w:color="auto"/>
          </w:divBdr>
          <w:divsChild>
            <w:div w:id="1272739688">
              <w:marLeft w:val="0"/>
              <w:marRight w:val="0"/>
              <w:marTop w:val="0"/>
              <w:marBottom w:val="0"/>
              <w:divBdr>
                <w:top w:val="none" w:sz="0" w:space="0" w:color="auto"/>
                <w:left w:val="none" w:sz="0" w:space="0" w:color="auto"/>
                <w:bottom w:val="none" w:sz="0" w:space="0" w:color="auto"/>
                <w:right w:val="none" w:sz="0" w:space="0" w:color="auto"/>
              </w:divBdr>
            </w:div>
          </w:divsChild>
        </w:div>
        <w:div w:id="1847361284">
          <w:marLeft w:val="0"/>
          <w:marRight w:val="0"/>
          <w:marTop w:val="0"/>
          <w:marBottom w:val="0"/>
          <w:divBdr>
            <w:top w:val="none" w:sz="0" w:space="0" w:color="auto"/>
            <w:left w:val="none" w:sz="0" w:space="0" w:color="auto"/>
            <w:bottom w:val="none" w:sz="0" w:space="0" w:color="auto"/>
            <w:right w:val="none" w:sz="0" w:space="0" w:color="auto"/>
          </w:divBdr>
          <w:divsChild>
            <w:div w:id="573710137">
              <w:marLeft w:val="0"/>
              <w:marRight w:val="0"/>
              <w:marTop w:val="0"/>
              <w:marBottom w:val="0"/>
              <w:divBdr>
                <w:top w:val="none" w:sz="0" w:space="0" w:color="auto"/>
                <w:left w:val="none" w:sz="0" w:space="0" w:color="auto"/>
                <w:bottom w:val="none" w:sz="0" w:space="0" w:color="auto"/>
                <w:right w:val="none" w:sz="0" w:space="0" w:color="auto"/>
              </w:divBdr>
            </w:div>
          </w:divsChild>
        </w:div>
        <w:div w:id="1851751207">
          <w:marLeft w:val="0"/>
          <w:marRight w:val="0"/>
          <w:marTop w:val="0"/>
          <w:marBottom w:val="0"/>
          <w:divBdr>
            <w:top w:val="none" w:sz="0" w:space="0" w:color="auto"/>
            <w:left w:val="none" w:sz="0" w:space="0" w:color="auto"/>
            <w:bottom w:val="none" w:sz="0" w:space="0" w:color="auto"/>
            <w:right w:val="none" w:sz="0" w:space="0" w:color="auto"/>
          </w:divBdr>
          <w:divsChild>
            <w:div w:id="809635377">
              <w:marLeft w:val="0"/>
              <w:marRight w:val="0"/>
              <w:marTop w:val="0"/>
              <w:marBottom w:val="0"/>
              <w:divBdr>
                <w:top w:val="none" w:sz="0" w:space="0" w:color="auto"/>
                <w:left w:val="none" w:sz="0" w:space="0" w:color="auto"/>
                <w:bottom w:val="none" w:sz="0" w:space="0" w:color="auto"/>
                <w:right w:val="none" w:sz="0" w:space="0" w:color="auto"/>
              </w:divBdr>
            </w:div>
          </w:divsChild>
        </w:div>
        <w:div w:id="1867256501">
          <w:marLeft w:val="0"/>
          <w:marRight w:val="0"/>
          <w:marTop w:val="0"/>
          <w:marBottom w:val="0"/>
          <w:divBdr>
            <w:top w:val="none" w:sz="0" w:space="0" w:color="auto"/>
            <w:left w:val="none" w:sz="0" w:space="0" w:color="auto"/>
            <w:bottom w:val="none" w:sz="0" w:space="0" w:color="auto"/>
            <w:right w:val="none" w:sz="0" w:space="0" w:color="auto"/>
          </w:divBdr>
          <w:divsChild>
            <w:div w:id="294527625">
              <w:marLeft w:val="0"/>
              <w:marRight w:val="0"/>
              <w:marTop w:val="0"/>
              <w:marBottom w:val="0"/>
              <w:divBdr>
                <w:top w:val="none" w:sz="0" w:space="0" w:color="auto"/>
                <w:left w:val="none" w:sz="0" w:space="0" w:color="auto"/>
                <w:bottom w:val="none" w:sz="0" w:space="0" w:color="auto"/>
                <w:right w:val="none" w:sz="0" w:space="0" w:color="auto"/>
              </w:divBdr>
            </w:div>
          </w:divsChild>
        </w:div>
        <w:div w:id="1879471106">
          <w:marLeft w:val="0"/>
          <w:marRight w:val="0"/>
          <w:marTop w:val="0"/>
          <w:marBottom w:val="0"/>
          <w:divBdr>
            <w:top w:val="none" w:sz="0" w:space="0" w:color="auto"/>
            <w:left w:val="none" w:sz="0" w:space="0" w:color="auto"/>
            <w:bottom w:val="none" w:sz="0" w:space="0" w:color="auto"/>
            <w:right w:val="none" w:sz="0" w:space="0" w:color="auto"/>
          </w:divBdr>
          <w:divsChild>
            <w:div w:id="878517560">
              <w:marLeft w:val="0"/>
              <w:marRight w:val="0"/>
              <w:marTop w:val="0"/>
              <w:marBottom w:val="0"/>
              <w:divBdr>
                <w:top w:val="none" w:sz="0" w:space="0" w:color="auto"/>
                <w:left w:val="none" w:sz="0" w:space="0" w:color="auto"/>
                <w:bottom w:val="none" w:sz="0" w:space="0" w:color="auto"/>
                <w:right w:val="none" w:sz="0" w:space="0" w:color="auto"/>
              </w:divBdr>
            </w:div>
          </w:divsChild>
        </w:div>
        <w:div w:id="1894612224">
          <w:marLeft w:val="0"/>
          <w:marRight w:val="0"/>
          <w:marTop w:val="0"/>
          <w:marBottom w:val="0"/>
          <w:divBdr>
            <w:top w:val="none" w:sz="0" w:space="0" w:color="auto"/>
            <w:left w:val="none" w:sz="0" w:space="0" w:color="auto"/>
            <w:bottom w:val="none" w:sz="0" w:space="0" w:color="auto"/>
            <w:right w:val="none" w:sz="0" w:space="0" w:color="auto"/>
          </w:divBdr>
          <w:divsChild>
            <w:div w:id="463934341">
              <w:marLeft w:val="0"/>
              <w:marRight w:val="0"/>
              <w:marTop w:val="0"/>
              <w:marBottom w:val="0"/>
              <w:divBdr>
                <w:top w:val="none" w:sz="0" w:space="0" w:color="auto"/>
                <w:left w:val="none" w:sz="0" w:space="0" w:color="auto"/>
                <w:bottom w:val="none" w:sz="0" w:space="0" w:color="auto"/>
                <w:right w:val="none" w:sz="0" w:space="0" w:color="auto"/>
              </w:divBdr>
            </w:div>
            <w:div w:id="1196191532">
              <w:marLeft w:val="0"/>
              <w:marRight w:val="0"/>
              <w:marTop w:val="0"/>
              <w:marBottom w:val="0"/>
              <w:divBdr>
                <w:top w:val="none" w:sz="0" w:space="0" w:color="auto"/>
                <w:left w:val="none" w:sz="0" w:space="0" w:color="auto"/>
                <w:bottom w:val="none" w:sz="0" w:space="0" w:color="auto"/>
                <w:right w:val="none" w:sz="0" w:space="0" w:color="auto"/>
              </w:divBdr>
            </w:div>
          </w:divsChild>
        </w:div>
        <w:div w:id="1896618124">
          <w:marLeft w:val="0"/>
          <w:marRight w:val="0"/>
          <w:marTop w:val="0"/>
          <w:marBottom w:val="0"/>
          <w:divBdr>
            <w:top w:val="none" w:sz="0" w:space="0" w:color="auto"/>
            <w:left w:val="none" w:sz="0" w:space="0" w:color="auto"/>
            <w:bottom w:val="none" w:sz="0" w:space="0" w:color="auto"/>
            <w:right w:val="none" w:sz="0" w:space="0" w:color="auto"/>
          </w:divBdr>
          <w:divsChild>
            <w:div w:id="1782601757">
              <w:marLeft w:val="0"/>
              <w:marRight w:val="0"/>
              <w:marTop w:val="0"/>
              <w:marBottom w:val="0"/>
              <w:divBdr>
                <w:top w:val="none" w:sz="0" w:space="0" w:color="auto"/>
                <w:left w:val="none" w:sz="0" w:space="0" w:color="auto"/>
                <w:bottom w:val="none" w:sz="0" w:space="0" w:color="auto"/>
                <w:right w:val="none" w:sz="0" w:space="0" w:color="auto"/>
              </w:divBdr>
            </w:div>
          </w:divsChild>
        </w:div>
        <w:div w:id="1896622138">
          <w:marLeft w:val="0"/>
          <w:marRight w:val="0"/>
          <w:marTop w:val="0"/>
          <w:marBottom w:val="0"/>
          <w:divBdr>
            <w:top w:val="none" w:sz="0" w:space="0" w:color="auto"/>
            <w:left w:val="none" w:sz="0" w:space="0" w:color="auto"/>
            <w:bottom w:val="none" w:sz="0" w:space="0" w:color="auto"/>
            <w:right w:val="none" w:sz="0" w:space="0" w:color="auto"/>
          </w:divBdr>
          <w:divsChild>
            <w:div w:id="2102483360">
              <w:marLeft w:val="0"/>
              <w:marRight w:val="0"/>
              <w:marTop w:val="0"/>
              <w:marBottom w:val="0"/>
              <w:divBdr>
                <w:top w:val="none" w:sz="0" w:space="0" w:color="auto"/>
                <w:left w:val="none" w:sz="0" w:space="0" w:color="auto"/>
                <w:bottom w:val="none" w:sz="0" w:space="0" w:color="auto"/>
                <w:right w:val="none" w:sz="0" w:space="0" w:color="auto"/>
              </w:divBdr>
            </w:div>
          </w:divsChild>
        </w:div>
        <w:div w:id="1900088295">
          <w:marLeft w:val="0"/>
          <w:marRight w:val="0"/>
          <w:marTop w:val="0"/>
          <w:marBottom w:val="0"/>
          <w:divBdr>
            <w:top w:val="none" w:sz="0" w:space="0" w:color="auto"/>
            <w:left w:val="none" w:sz="0" w:space="0" w:color="auto"/>
            <w:bottom w:val="none" w:sz="0" w:space="0" w:color="auto"/>
            <w:right w:val="none" w:sz="0" w:space="0" w:color="auto"/>
          </w:divBdr>
          <w:divsChild>
            <w:div w:id="1596478503">
              <w:marLeft w:val="0"/>
              <w:marRight w:val="0"/>
              <w:marTop w:val="0"/>
              <w:marBottom w:val="0"/>
              <w:divBdr>
                <w:top w:val="none" w:sz="0" w:space="0" w:color="auto"/>
                <w:left w:val="none" w:sz="0" w:space="0" w:color="auto"/>
                <w:bottom w:val="none" w:sz="0" w:space="0" w:color="auto"/>
                <w:right w:val="none" w:sz="0" w:space="0" w:color="auto"/>
              </w:divBdr>
            </w:div>
          </w:divsChild>
        </w:div>
        <w:div w:id="1907374414">
          <w:marLeft w:val="0"/>
          <w:marRight w:val="0"/>
          <w:marTop w:val="0"/>
          <w:marBottom w:val="0"/>
          <w:divBdr>
            <w:top w:val="none" w:sz="0" w:space="0" w:color="auto"/>
            <w:left w:val="none" w:sz="0" w:space="0" w:color="auto"/>
            <w:bottom w:val="none" w:sz="0" w:space="0" w:color="auto"/>
            <w:right w:val="none" w:sz="0" w:space="0" w:color="auto"/>
          </w:divBdr>
          <w:divsChild>
            <w:div w:id="2111507243">
              <w:marLeft w:val="0"/>
              <w:marRight w:val="0"/>
              <w:marTop w:val="0"/>
              <w:marBottom w:val="0"/>
              <w:divBdr>
                <w:top w:val="none" w:sz="0" w:space="0" w:color="auto"/>
                <w:left w:val="none" w:sz="0" w:space="0" w:color="auto"/>
                <w:bottom w:val="none" w:sz="0" w:space="0" w:color="auto"/>
                <w:right w:val="none" w:sz="0" w:space="0" w:color="auto"/>
              </w:divBdr>
            </w:div>
          </w:divsChild>
        </w:div>
        <w:div w:id="1914969477">
          <w:marLeft w:val="0"/>
          <w:marRight w:val="0"/>
          <w:marTop w:val="0"/>
          <w:marBottom w:val="0"/>
          <w:divBdr>
            <w:top w:val="none" w:sz="0" w:space="0" w:color="auto"/>
            <w:left w:val="none" w:sz="0" w:space="0" w:color="auto"/>
            <w:bottom w:val="none" w:sz="0" w:space="0" w:color="auto"/>
            <w:right w:val="none" w:sz="0" w:space="0" w:color="auto"/>
          </w:divBdr>
          <w:divsChild>
            <w:div w:id="1616013609">
              <w:marLeft w:val="0"/>
              <w:marRight w:val="0"/>
              <w:marTop w:val="0"/>
              <w:marBottom w:val="0"/>
              <w:divBdr>
                <w:top w:val="none" w:sz="0" w:space="0" w:color="auto"/>
                <w:left w:val="none" w:sz="0" w:space="0" w:color="auto"/>
                <w:bottom w:val="none" w:sz="0" w:space="0" w:color="auto"/>
                <w:right w:val="none" w:sz="0" w:space="0" w:color="auto"/>
              </w:divBdr>
            </w:div>
          </w:divsChild>
        </w:div>
        <w:div w:id="1919829137">
          <w:marLeft w:val="0"/>
          <w:marRight w:val="0"/>
          <w:marTop w:val="0"/>
          <w:marBottom w:val="0"/>
          <w:divBdr>
            <w:top w:val="none" w:sz="0" w:space="0" w:color="auto"/>
            <w:left w:val="none" w:sz="0" w:space="0" w:color="auto"/>
            <w:bottom w:val="none" w:sz="0" w:space="0" w:color="auto"/>
            <w:right w:val="none" w:sz="0" w:space="0" w:color="auto"/>
          </w:divBdr>
          <w:divsChild>
            <w:div w:id="1316101829">
              <w:marLeft w:val="0"/>
              <w:marRight w:val="0"/>
              <w:marTop w:val="0"/>
              <w:marBottom w:val="0"/>
              <w:divBdr>
                <w:top w:val="none" w:sz="0" w:space="0" w:color="auto"/>
                <w:left w:val="none" w:sz="0" w:space="0" w:color="auto"/>
                <w:bottom w:val="none" w:sz="0" w:space="0" w:color="auto"/>
                <w:right w:val="none" w:sz="0" w:space="0" w:color="auto"/>
              </w:divBdr>
            </w:div>
          </w:divsChild>
        </w:div>
        <w:div w:id="1925801355">
          <w:marLeft w:val="0"/>
          <w:marRight w:val="0"/>
          <w:marTop w:val="0"/>
          <w:marBottom w:val="0"/>
          <w:divBdr>
            <w:top w:val="none" w:sz="0" w:space="0" w:color="auto"/>
            <w:left w:val="none" w:sz="0" w:space="0" w:color="auto"/>
            <w:bottom w:val="none" w:sz="0" w:space="0" w:color="auto"/>
            <w:right w:val="none" w:sz="0" w:space="0" w:color="auto"/>
          </w:divBdr>
          <w:divsChild>
            <w:div w:id="820923881">
              <w:marLeft w:val="0"/>
              <w:marRight w:val="0"/>
              <w:marTop w:val="0"/>
              <w:marBottom w:val="0"/>
              <w:divBdr>
                <w:top w:val="none" w:sz="0" w:space="0" w:color="auto"/>
                <w:left w:val="none" w:sz="0" w:space="0" w:color="auto"/>
                <w:bottom w:val="none" w:sz="0" w:space="0" w:color="auto"/>
                <w:right w:val="none" w:sz="0" w:space="0" w:color="auto"/>
              </w:divBdr>
            </w:div>
          </w:divsChild>
        </w:div>
        <w:div w:id="1926723535">
          <w:marLeft w:val="0"/>
          <w:marRight w:val="0"/>
          <w:marTop w:val="0"/>
          <w:marBottom w:val="0"/>
          <w:divBdr>
            <w:top w:val="none" w:sz="0" w:space="0" w:color="auto"/>
            <w:left w:val="none" w:sz="0" w:space="0" w:color="auto"/>
            <w:bottom w:val="none" w:sz="0" w:space="0" w:color="auto"/>
            <w:right w:val="none" w:sz="0" w:space="0" w:color="auto"/>
          </w:divBdr>
          <w:divsChild>
            <w:div w:id="1249387602">
              <w:marLeft w:val="0"/>
              <w:marRight w:val="0"/>
              <w:marTop w:val="0"/>
              <w:marBottom w:val="0"/>
              <w:divBdr>
                <w:top w:val="none" w:sz="0" w:space="0" w:color="auto"/>
                <w:left w:val="none" w:sz="0" w:space="0" w:color="auto"/>
                <w:bottom w:val="none" w:sz="0" w:space="0" w:color="auto"/>
                <w:right w:val="none" w:sz="0" w:space="0" w:color="auto"/>
              </w:divBdr>
            </w:div>
          </w:divsChild>
        </w:div>
        <w:div w:id="1928223024">
          <w:marLeft w:val="0"/>
          <w:marRight w:val="0"/>
          <w:marTop w:val="0"/>
          <w:marBottom w:val="0"/>
          <w:divBdr>
            <w:top w:val="none" w:sz="0" w:space="0" w:color="auto"/>
            <w:left w:val="none" w:sz="0" w:space="0" w:color="auto"/>
            <w:bottom w:val="none" w:sz="0" w:space="0" w:color="auto"/>
            <w:right w:val="none" w:sz="0" w:space="0" w:color="auto"/>
          </w:divBdr>
          <w:divsChild>
            <w:div w:id="1512062119">
              <w:marLeft w:val="0"/>
              <w:marRight w:val="0"/>
              <w:marTop w:val="0"/>
              <w:marBottom w:val="0"/>
              <w:divBdr>
                <w:top w:val="none" w:sz="0" w:space="0" w:color="auto"/>
                <w:left w:val="none" w:sz="0" w:space="0" w:color="auto"/>
                <w:bottom w:val="none" w:sz="0" w:space="0" w:color="auto"/>
                <w:right w:val="none" w:sz="0" w:space="0" w:color="auto"/>
              </w:divBdr>
            </w:div>
          </w:divsChild>
        </w:div>
        <w:div w:id="1929994373">
          <w:marLeft w:val="0"/>
          <w:marRight w:val="0"/>
          <w:marTop w:val="0"/>
          <w:marBottom w:val="0"/>
          <w:divBdr>
            <w:top w:val="none" w:sz="0" w:space="0" w:color="auto"/>
            <w:left w:val="none" w:sz="0" w:space="0" w:color="auto"/>
            <w:bottom w:val="none" w:sz="0" w:space="0" w:color="auto"/>
            <w:right w:val="none" w:sz="0" w:space="0" w:color="auto"/>
          </w:divBdr>
          <w:divsChild>
            <w:div w:id="238641282">
              <w:marLeft w:val="0"/>
              <w:marRight w:val="0"/>
              <w:marTop w:val="0"/>
              <w:marBottom w:val="0"/>
              <w:divBdr>
                <w:top w:val="none" w:sz="0" w:space="0" w:color="auto"/>
                <w:left w:val="none" w:sz="0" w:space="0" w:color="auto"/>
                <w:bottom w:val="none" w:sz="0" w:space="0" w:color="auto"/>
                <w:right w:val="none" w:sz="0" w:space="0" w:color="auto"/>
              </w:divBdr>
            </w:div>
          </w:divsChild>
        </w:div>
        <w:div w:id="1930112988">
          <w:marLeft w:val="0"/>
          <w:marRight w:val="0"/>
          <w:marTop w:val="0"/>
          <w:marBottom w:val="0"/>
          <w:divBdr>
            <w:top w:val="none" w:sz="0" w:space="0" w:color="auto"/>
            <w:left w:val="none" w:sz="0" w:space="0" w:color="auto"/>
            <w:bottom w:val="none" w:sz="0" w:space="0" w:color="auto"/>
            <w:right w:val="none" w:sz="0" w:space="0" w:color="auto"/>
          </w:divBdr>
          <w:divsChild>
            <w:div w:id="568156290">
              <w:marLeft w:val="0"/>
              <w:marRight w:val="0"/>
              <w:marTop w:val="0"/>
              <w:marBottom w:val="0"/>
              <w:divBdr>
                <w:top w:val="none" w:sz="0" w:space="0" w:color="auto"/>
                <w:left w:val="none" w:sz="0" w:space="0" w:color="auto"/>
                <w:bottom w:val="none" w:sz="0" w:space="0" w:color="auto"/>
                <w:right w:val="none" w:sz="0" w:space="0" w:color="auto"/>
              </w:divBdr>
            </w:div>
          </w:divsChild>
        </w:div>
        <w:div w:id="1930694645">
          <w:marLeft w:val="0"/>
          <w:marRight w:val="0"/>
          <w:marTop w:val="0"/>
          <w:marBottom w:val="0"/>
          <w:divBdr>
            <w:top w:val="none" w:sz="0" w:space="0" w:color="auto"/>
            <w:left w:val="none" w:sz="0" w:space="0" w:color="auto"/>
            <w:bottom w:val="none" w:sz="0" w:space="0" w:color="auto"/>
            <w:right w:val="none" w:sz="0" w:space="0" w:color="auto"/>
          </w:divBdr>
          <w:divsChild>
            <w:div w:id="1563635468">
              <w:marLeft w:val="0"/>
              <w:marRight w:val="0"/>
              <w:marTop w:val="0"/>
              <w:marBottom w:val="0"/>
              <w:divBdr>
                <w:top w:val="none" w:sz="0" w:space="0" w:color="auto"/>
                <w:left w:val="none" w:sz="0" w:space="0" w:color="auto"/>
                <w:bottom w:val="none" w:sz="0" w:space="0" w:color="auto"/>
                <w:right w:val="none" w:sz="0" w:space="0" w:color="auto"/>
              </w:divBdr>
            </w:div>
          </w:divsChild>
        </w:div>
        <w:div w:id="1937324416">
          <w:marLeft w:val="0"/>
          <w:marRight w:val="0"/>
          <w:marTop w:val="0"/>
          <w:marBottom w:val="0"/>
          <w:divBdr>
            <w:top w:val="none" w:sz="0" w:space="0" w:color="auto"/>
            <w:left w:val="none" w:sz="0" w:space="0" w:color="auto"/>
            <w:bottom w:val="none" w:sz="0" w:space="0" w:color="auto"/>
            <w:right w:val="none" w:sz="0" w:space="0" w:color="auto"/>
          </w:divBdr>
          <w:divsChild>
            <w:div w:id="17850865">
              <w:marLeft w:val="0"/>
              <w:marRight w:val="0"/>
              <w:marTop w:val="0"/>
              <w:marBottom w:val="0"/>
              <w:divBdr>
                <w:top w:val="none" w:sz="0" w:space="0" w:color="auto"/>
                <w:left w:val="none" w:sz="0" w:space="0" w:color="auto"/>
                <w:bottom w:val="none" w:sz="0" w:space="0" w:color="auto"/>
                <w:right w:val="none" w:sz="0" w:space="0" w:color="auto"/>
              </w:divBdr>
            </w:div>
            <w:div w:id="832843743">
              <w:marLeft w:val="0"/>
              <w:marRight w:val="0"/>
              <w:marTop w:val="0"/>
              <w:marBottom w:val="0"/>
              <w:divBdr>
                <w:top w:val="none" w:sz="0" w:space="0" w:color="auto"/>
                <w:left w:val="none" w:sz="0" w:space="0" w:color="auto"/>
                <w:bottom w:val="none" w:sz="0" w:space="0" w:color="auto"/>
                <w:right w:val="none" w:sz="0" w:space="0" w:color="auto"/>
              </w:divBdr>
            </w:div>
          </w:divsChild>
        </w:div>
        <w:div w:id="1939561902">
          <w:marLeft w:val="0"/>
          <w:marRight w:val="0"/>
          <w:marTop w:val="0"/>
          <w:marBottom w:val="0"/>
          <w:divBdr>
            <w:top w:val="none" w:sz="0" w:space="0" w:color="auto"/>
            <w:left w:val="none" w:sz="0" w:space="0" w:color="auto"/>
            <w:bottom w:val="none" w:sz="0" w:space="0" w:color="auto"/>
            <w:right w:val="none" w:sz="0" w:space="0" w:color="auto"/>
          </w:divBdr>
          <w:divsChild>
            <w:div w:id="1595749216">
              <w:marLeft w:val="0"/>
              <w:marRight w:val="0"/>
              <w:marTop w:val="0"/>
              <w:marBottom w:val="0"/>
              <w:divBdr>
                <w:top w:val="none" w:sz="0" w:space="0" w:color="auto"/>
                <w:left w:val="none" w:sz="0" w:space="0" w:color="auto"/>
                <w:bottom w:val="none" w:sz="0" w:space="0" w:color="auto"/>
                <w:right w:val="none" w:sz="0" w:space="0" w:color="auto"/>
              </w:divBdr>
            </w:div>
          </w:divsChild>
        </w:div>
        <w:div w:id="1940330706">
          <w:marLeft w:val="0"/>
          <w:marRight w:val="0"/>
          <w:marTop w:val="0"/>
          <w:marBottom w:val="0"/>
          <w:divBdr>
            <w:top w:val="none" w:sz="0" w:space="0" w:color="auto"/>
            <w:left w:val="none" w:sz="0" w:space="0" w:color="auto"/>
            <w:bottom w:val="none" w:sz="0" w:space="0" w:color="auto"/>
            <w:right w:val="none" w:sz="0" w:space="0" w:color="auto"/>
          </w:divBdr>
          <w:divsChild>
            <w:div w:id="827676334">
              <w:marLeft w:val="0"/>
              <w:marRight w:val="0"/>
              <w:marTop w:val="0"/>
              <w:marBottom w:val="0"/>
              <w:divBdr>
                <w:top w:val="none" w:sz="0" w:space="0" w:color="auto"/>
                <w:left w:val="none" w:sz="0" w:space="0" w:color="auto"/>
                <w:bottom w:val="none" w:sz="0" w:space="0" w:color="auto"/>
                <w:right w:val="none" w:sz="0" w:space="0" w:color="auto"/>
              </w:divBdr>
            </w:div>
          </w:divsChild>
        </w:div>
        <w:div w:id="1966042732">
          <w:marLeft w:val="0"/>
          <w:marRight w:val="0"/>
          <w:marTop w:val="0"/>
          <w:marBottom w:val="0"/>
          <w:divBdr>
            <w:top w:val="none" w:sz="0" w:space="0" w:color="auto"/>
            <w:left w:val="none" w:sz="0" w:space="0" w:color="auto"/>
            <w:bottom w:val="none" w:sz="0" w:space="0" w:color="auto"/>
            <w:right w:val="none" w:sz="0" w:space="0" w:color="auto"/>
          </w:divBdr>
          <w:divsChild>
            <w:div w:id="1379210388">
              <w:marLeft w:val="0"/>
              <w:marRight w:val="0"/>
              <w:marTop w:val="0"/>
              <w:marBottom w:val="0"/>
              <w:divBdr>
                <w:top w:val="none" w:sz="0" w:space="0" w:color="auto"/>
                <w:left w:val="none" w:sz="0" w:space="0" w:color="auto"/>
                <w:bottom w:val="none" w:sz="0" w:space="0" w:color="auto"/>
                <w:right w:val="none" w:sz="0" w:space="0" w:color="auto"/>
              </w:divBdr>
            </w:div>
          </w:divsChild>
        </w:div>
        <w:div w:id="1973442402">
          <w:marLeft w:val="0"/>
          <w:marRight w:val="0"/>
          <w:marTop w:val="0"/>
          <w:marBottom w:val="0"/>
          <w:divBdr>
            <w:top w:val="none" w:sz="0" w:space="0" w:color="auto"/>
            <w:left w:val="none" w:sz="0" w:space="0" w:color="auto"/>
            <w:bottom w:val="none" w:sz="0" w:space="0" w:color="auto"/>
            <w:right w:val="none" w:sz="0" w:space="0" w:color="auto"/>
          </w:divBdr>
          <w:divsChild>
            <w:div w:id="1057315175">
              <w:marLeft w:val="0"/>
              <w:marRight w:val="0"/>
              <w:marTop w:val="0"/>
              <w:marBottom w:val="0"/>
              <w:divBdr>
                <w:top w:val="none" w:sz="0" w:space="0" w:color="auto"/>
                <w:left w:val="none" w:sz="0" w:space="0" w:color="auto"/>
                <w:bottom w:val="none" w:sz="0" w:space="0" w:color="auto"/>
                <w:right w:val="none" w:sz="0" w:space="0" w:color="auto"/>
              </w:divBdr>
            </w:div>
          </w:divsChild>
        </w:div>
        <w:div w:id="1978024077">
          <w:marLeft w:val="0"/>
          <w:marRight w:val="0"/>
          <w:marTop w:val="0"/>
          <w:marBottom w:val="0"/>
          <w:divBdr>
            <w:top w:val="none" w:sz="0" w:space="0" w:color="auto"/>
            <w:left w:val="none" w:sz="0" w:space="0" w:color="auto"/>
            <w:bottom w:val="none" w:sz="0" w:space="0" w:color="auto"/>
            <w:right w:val="none" w:sz="0" w:space="0" w:color="auto"/>
          </w:divBdr>
          <w:divsChild>
            <w:div w:id="170678875">
              <w:marLeft w:val="0"/>
              <w:marRight w:val="0"/>
              <w:marTop w:val="0"/>
              <w:marBottom w:val="0"/>
              <w:divBdr>
                <w:top w:val="none" w:sz="0" w:space="0" w:color="auto"/>
                <w:left w:val="none" w:sz="0" w:space="0" w:color="auto"/>
                <w:bottom w:val="none" w:sz="0" w:space="0" w:color="auto"/>
                <w:right w:val="none" w:sz="0" w:space="0" w:color="auto"/>
              </w:divBdr>
            </w:div>
          </w:divsChild>
        </w:div>
        <w:div w:id="1980647689">
          <w:marLeft w:val="0"/>
          <w:marRight w:val="0"/>
          <w:marTop w:val="0"/>
          <w:marBottom w:val="0"/>
          <w:divBdr>
            <w:top w:val="none" w:sz="0" w:space="0" w:color="auto"/>
            <w:left w:val="none" w:sz="0" w:space="0" w:color="auto"/>
            <w:bottom w:val="none" w:sz="0" w:space="0" w:color="auto"/>
            <w:right w:val="none" w:sz="0" w:space="0" w:color="auto"/>
          </w:divBdr>
          <w:divsChild>
            <w:div w:id="1013648535">
              <w:marLeft w:val="0"/>
              <w:marRight w:val="0"/>
              <w:marTop w:val="0"/>
              <w:marBottom w:val="0"/>
              <w:divBdr>
                <w:top w:val="none" w:sz="0" w:space="0" w:color="auto"/>
                <w:left w:val="none" w:sz="0" w:space="0" w:color="auto"/>
                <w:bottom w:val="none" w:sz="0" w:space="0" w:color="auto"/>
                <w:right w:val="none" w:sz="0" w:space="0" w:color="auto"/>
              </w:divBdr>
            </w:div>
          </w:divsChild>
        </w:div>
        <w:div w:id="1981494885">
          <w:marLeft w:val="0"/>
          <w:marRight w:val="0"/>
          <w:marTop w:val="0"/>
          <w:marBottom w:val="0"/>
          <w:divBdr>
            <w:top w:val="none" w:sz="0" w:space="0" w:color="auto"/>
            <w:left w:val="none" w:sz="0" w:space="0" w:color="auto"/>
            <w:bottom w:val="none" w:sz="0" w:space="0" w:color="auto"/>
            <w:right w:val="none" w:sz="0" w:space="0" w:color="auto"/>
          </w:divBdr>
          <w:divsChild>
            <w:div w:id="648637264">
              <w:marLeft w:val="0"/>
              <w:marRight w:val="0"/>
              <w:marTop w:val="0"/>
              <w:marBottom w:val="0"/>
              <w:divBdr>
                <w:top w:val="none" w:sz="0" w:space="0" w:color="auto"/>
                <w:left w:val="none" w:sz="0" w:space="0" w:color="auto"/>
                <w:bottom w:val="none" w:sz="0" w:space="0" w:color="auto"/>
                <w:right w:val="none" w:sz="0" w:space="0" w:color="auto"/>
              </w:divBdr>
            </w:div>
          </w:divsChild>
        </w:div>
        <w:div w:id="1992054878">
          <w:marLeft w:val="0"/>
          <w:marRight w:val="0"/>
          <w:marTop w:val="0"/>
          <w:marBottom w:val="0"/>
          <w:divBdr>
            <w:top w:val="none" w:sz="0" w:space="0" w:color="auto"/>
            <w:left w:val="none" w:sz="0" w:space="0" w:color="auto"/>
            <w:bottom w:val="none" w:sz="0" w:space="0" w:color="auto"/>
            <w:right w:val="none" w:sz="0" w:space="0" w:color="auto"/>
          </w:divBdr>
          <w:divsChild>
            <w:div w:id="1608151785">
              <w:marLeft w:val="0"/>
              <w:marRight w:val="0"/>
              <w:marTop w:val="0"/>
              <w:marBottom w:val="0"/>
              <w:divBdr>
                <w:top w:val="none" w:sz="0" w:space="0" w:color="auto"/>
                <w:left w:val="none" w:sz="0" w:space="0" w:color="auto"/>
                <w:bottom w:val="none" w:sz="0" w:space="0" w:color="auto"/>
                <w:right w:val="none" w:sz="0" w:space="0" w:color="auto"/>
              </w:divBdr>
            </w:div>
          </w:divsChild>
        </w:div>
        <w:div w:id="1995647417">
          <w:marLeft w:val="0"/>
          <w:marRight w:val="0"/>
          <w:marTop w:val="0"/>
          <w:marBottom w:val="0"/>
          <w:divBdr>
            <w:top w:val="none" w:sz="0" w:space="0" w:color="auto"/>
            <w:left w:val="none" w:sz="0" w:space="0" w:color="auto"/>
            <w:bottom w:val="none" w:sz="0" w:space="0" w:color="auto"/>
            <w:right w:val="none" w:sz="0" w:space="0" w:color="auto"/>
          </w:divBdr>
          <w:divsChild>
            <w:div w:id="1811482654">
              <w:marLeft w:val="0"/>
              <w:marRight w:val="0"/>
              <w:marTop w:val="0"/>
              <w:marBottom w:val="0"/>
              <w:divBdr>
                <w:top w:val="none" w:sz="0" w:space="0" w:color="auto"/>
                <w:left w:val="none" w:sz="0" w:space="0" w:color="auto"/>
                <w:bottom w:val="none" w:sz="0" w:space="0" w:color="auto"/>
                <w:right w:val="none" w:sz="0" w:space="0" w:color="auto"/>
              </w:divBdr>
            </w:div>
          </w:divsChild>
        </w:div>
        <w:div w:id="2004971237">
          <w:marLeft w:val="0"/>
          <w:marRight w:val="0"/>
          <w:marTop w:val="0"/>
          <w:marBottom w:val="0"/>
          <w:divBdr>
            <w:top w:val="none" w:sz="0" w:space="0" w:color="auto"/>
            <w:left w:val="none" w:sz="0" w:space="0" w:color="auto"/>
            <w:bottom w:val="none" w:sz="0" w:space="0" w:color="auto"/>
            <w:right w:val="none" w:sz="0" w:space="0" w:color="auto"/>
          </w:divBdr>
          <w:divsChild>
            <w:div w:id="51274752">
              <w:marLeft w:val="0"/>
              <w:marRight w:val="0"/>
              <w:marTop w:val="0"/>
              <w:marBottom w:val="0"/>
              <w:divBdr>
                <w:top w:val="none" w:sz="0" w:space="0" w:color="auto"/>
                <w:left w:val="none" w:sz="0" w:space="0" w:color="auto"/>
                <w:bottom w:val="none" w:sz="0" w:space="0" w:color="auto"/>
                <w:right w:val="none" w:sz="0" w:space="0" w:color="auto"/>
              </w:divBdr>
            </w:div>
          </w:divsChild>
        </w:div>
        <w:div w:id="2007779634">
          <w:marLeft w:val="0"/>
          <w:marRight w:val="0"/>
          <w:marTop w:val="0"/>
          <w:marBottom w:val="0"/>
          <w:divBdr>
            <w:top w:val="none" w:sz="0" w:space="0" w:color="auto"/>
            <w:left w:val="none" w:sz="0" w:space="0" w:color="auto"/>
            <w:bottom w:val="none" w:sz="0" w:space="0" w:color="auto"/>
            <w:right w:val="none" w:sz="0" w:space="0" w:color="auto"/>
          </w:divBdr>
          <w:divsChild>
            <w:div w:id="2080471111">
              <w:marLeft w:val="0"/>
              <w:marRight w:val="0"/>
              <w:marTop w:val="0"/>
              <w:marBottom w:val="0"/>
              <w:divBdr>
                <w:top w:val="none" w:sz="0" w:space="0" w:color="auto"/>
                <w:left w:val="none" w:sz="0" w:space="0" w:color="auto"/>
                <w:bottom w:val="none" w:sz="0" w:space="0" w:color="auto"/>
                <w:right w:val="none" w:sz="0" w:space="0" w:color="auto"/>
              </w:divBdr>
            </w:div>
          </w:divsChild>
        </w:div>
        <w:div w:id="2010251379">
          <w:marLeft w:val="0"/>
          <w:marRight w:val="0"/>
          <w:marTop w:val="0"/>
          <w:marBottom w:val="0"/>
          <w:divBdr>
            <w:top w:val="none" w:sz="0" w:space="0" w:color="auto"/>
            <w:left w:val="none" w:sz="0" w:space="0" w:color="auto"/>
            <w:bottom w:val="none" w:sz="0" w:space="0" w:color="auto"/>
            <w:right w:val="none" w:sz="0" w:space="0" w:color="auto"/>
          </w:divBdr>
          <w:divsChild>
            <w:div w:id="1512067341">
              <w:marLeft w:val="0"/>
              <w:marRight w:val="0"/>
              <w:marTop w:val="0"/>
              <w:marBottom w:val="0"/>
              <w:divBdr>
                <w:top w:val="none" w:sz="0" w:space="0" w:color="auto"/>
                <w:left w:val="none" w:sz="0" w:space="0" w:color="auto"/>
                <w:bottom w:val="none" w:sz="0" w:space="0" w:color="auto"/>
                <w:right w:val="none" w:sz="0" w:space="0" w:color="auto"/>
              </w:divBdr>
            </w:div>
          </w:divsChild>
        </w:div>
        <w:div w:id="2023895061">
          <w:marLeft w:val="0"/>
          <w:marRight w:val="0"/>
          <w:marTop w:val="0"/>
          <w:marBottom w:val="0"/>
          <w:divBdr>
            <w:top w:val="none" w:sz="0" w:space="0" w:color="auto"/>
            <w:left w:val="none" w:sz="0" w:space="0" w:color="auto"/>
            <w:bottom w:val="none" w:sz="0" w:space="0" w:color="auto"/>
            <w:right w:val="none" w:sz="0" w:space="0" w:color="auto"/>
          </w:divBdr>
          <w:divsChild>
            <w:div w:id="1622105538">
              <w:marLeft w:val="0"/>
              <w:marRight w:val="0"/>
              <w:marTop w:val="0"/>
              <w:marBottom w:val="0"/>
              <w:divBdr>
                <w:top w:val="none" w:sz="0" w:space="0" w:color="auto"/>
                <w:left w:val="none" w:sz="0" w:space="0" w:color="auto"/>
                <w:bottom w:val="none" w:sz="0" w:space="0" w:color="auto"/>
                <w:right w:val="none" w:sz="0" w:space="0" w:color="auto"/>
              </w:divBdr>
            </w:div>
          </w:divsChild>
        </w:div>
        <w:div w:id="2049840708">
          <w:marLeft w:val="0"/>
          <w:marRight w:val="0"/>
          <w:marTop w:val="0"/>
          <w:marBottom w:val="0"/>
          <w:divBdr>
            <w:top w:val="none" w:sz="0" w:space="0" w:color="auto"/>
            <w:left w:val="none" w:sz="0" w:space="0" w:color="auto"/>
            <w:bottom w:val="none" w:sz="0" w:space="0" w:color="auto"/>
            <w:right w:val="none" w:sz="0" w:space="0" w:color="auto"/>
          </w:divBdr>
          <w:divsChild>
            <w:div w:id="1640183465">
              <w:marLeft w:val="0"/>
              <w:marRight w:val="0"/>
              <w:marTop w:val="0"/>
              <w:marBottom w:val="0"/>
              <w:divBdr>
                <w:top w:val="none" w:sz="0" w:space="0" w:color="auto"/>
                <w:left w:val="none" w:sz="0" w:space="0" w:color="auto"/>
                <w:bottom w:val="none" w:sz="0" w:space="0" w:color="auto"/>
                <w:right w:val="none" w:sz="0" w:space="0" w:color="auto"/>
              </w:divBdr>
            </w:div>
          </w:divsChild>
        </w:div>
        <w:div w:id="2053379646">
          <w:marLeft w:val="0"/>
          <w:marRight w:val="0"/>
          <w:marTop w:val="0"/>
          <w:marBottom w:val="0"/>
          <w:divBdr>
            <w:top w:val="none" w:sz="0" w:space="0" w:color="auto"/>
            <w:left w:val="none" w:sz="0" w:space="0" w:color="auto"/>
            <w:bottom w:val="none" w:sz="0" w:space="0" w:color="auto"/>
            <w:right w:val="none" w:sz="0" w:space="0" w:color="auto"/>
          </w:divBdr>
          <w:divsChild>
            <w:div w:id="69697184">
              <w:marLeft w:val="0"/>
              <w:marRight w:val="0"/>
              <w:marTop w:val="0"/>
              <w:marBottom w:val="0"/>
              <w:divBdr>
                <w:top w:val="none" w:sz="0" w:space="0" w:color="auto"/>
                <w:left w:val="none" w:sz="0" w:space="0" w:color="auto"/>
                <w:bottom w:val="none" w:sz="0" w:space="0" w:color="auto"/>
                <w:right w:val="none" w:sz="0" w:space="0" w:color="auto"/>
              </w:divBdr>
            </w:div>
            <w:div w:id="1416826881">
              <w:marLeft w:val="0"/>
              <w:marRight w:val="0"/>
              <w:marTop w:val="0"/>
              <w:marBottom w:val="0"/>
              <w:divBdr>
                <w:top w:val="none" w:sz="0" w:space="0" w:color="auto"/>
                <w:left w:val="none" w:sz="0" w:space="0" w:color="auto"/>
                <w:bottom w:val="none" w:sz="0" w:space="0" w:color="auto"/>
                <w:right w:val="none" w:sz="0" w:space="0" w:color="auto"/>
              </w:divBdr>
            </w:div>
          </w:divsChild>
        </w:div>
        <w:div w:id="2055350919">
          <w:marLeft w:val="0"/>
          <w:marRight w:val="0"/>
          <w:marTop w:val="0"/>
          <w:marBottom w:val="0"/>
          <w:divBdr>
            <w:top w:val="none" w:sz="0" w:space="0" w:color="auto"/>
            <w:left w:val="none" w:sz="0" w:space="0" w:color="auto"/>
            <w:bottom w:val="none" w:sz="0" w:space="0" w:color="auto"/>
            <w:right w:val="none" w:sz="0" w:space="0" w:color="auto"/>
          </w:divBdr>
          <w:divsChild>
            <w:div w:id="701906017">
              <w:marLeft w:val="0"/>
              <w:marRight w:val="0"/>
              <w:marTop w:val="0"/>
              <w:marBottom w:val="0"/>
              <w:divBdr>
                <w:top w:val="none" w:sz="0" w:space="0" w:color="auto"/>
                <w:left w:val="none" w:sz="0" w:space="0" w:color="auto"/>
                <w:bottom w:val="none" w:sz="0" w:space="0" w:color="auto"/>
                <w:right w:val="none" w:sz="0" w:space="0" w:color="auto"/>
              </w:divBdr>
            </w:div>
          </w:divsChild>
        </w:div>
        <w:div w:id="2061634831">
          <w:marLeft w:val="0"/>
          <w:marRight w:val="0"/>
          <w:marTop w:val="0"/>
          <w:marBottom w:val="0"/>
          <w:divBdr>
            <w:top w:val="none" w:sz="0" w:space="0" w:color="auto"/>
            <w:left w:val="none" w:sz="0" w:space="0" w:color="auto"/>
            <w:bottom w:val="none" w:sz="0" w:space="0" w:color="auto"/>
            <w:right w:val="none" w:sz="0" w:space="0" w:color="auto"/>
          </w:divBdr>
          <w:divsChild>
            <w:div w:id="1899392931">
              <w:marLeft w:val="0"/>
              <w:marRight w:val="0"/>
              <w:marTop w:val="0"/>
              <w:marBottom w:val="0"/>
              <w:divBdr>
                <w:top w:val="none" w:sz="0" w:space="0" w:color="auto"/>
                <w:left w:val="none" w:sz="0" w:space="0" w:color="auto"/>
                <w:bottom w:val="none" w:sz="0" w:space="0" w:color="auto"/>
                <w:right w:val="none" w:sz="0" w:space="0" w:color="auto"/>
              </w:divBdr>
            </w:div>
          </w:divsChild>
        </w:div>
        <w:div w:id="2068382368">
          <w:marLeft w:val="0"/>
          <w:marRight w:val="0"/>
          <w:marTop w:val="0"/>
          <w:marBottom w:val="0"/>
          <w:divBdr>
            <w:top w:val="none" w:sz="0" w:space="0" w:color="auto"/>
            <w:left w:val="none" w:sz="0" w:space="0" w:color="auto"/>
            <w:bottom w:val="none" w:sz="0" w:space="0" w:color="auto"/>
            <w:right w:val="none" w:sz="0" w:space="0" w:color="auto"/>
          </w:divBdr>
          <w:divsChild>
            <w:div w:id="1993870543">
              <w:marLeft w:val="0"/>
              <w:marRight w:val="0"/>
              <w:marTop w:val="0"/>
              <w:marBottom w:val="0"/>
              <w:divBdr>
                <w:top w:val="none" w:sz="0" w:space="0" w:color="auto"/>
                <w:left w:val="none" w:sz="0" w:space="0" w:color="auto"/>
                <w:bottom w:val="none" w:sz="0" w:space="0" w:color="auto"/>
                <w:right w:val="none" w:sz="0" w:space="0" w:color="auto"/>
              </w:divBdr>
            </w:div>
          </w:divsChild>
        </w:div>
        <w:div w:id="2074616209">
          <w:marLeft w:val="0"/>
          <w:marRight w:val="0"/>
          <w:marTop w:val="0"/>
          <w:marBottom w:val="0"/>
          <w:divBdr>
            <w:top w:val="none" w:sz="0" w:space="0" w:color="auto"/>
            <w:left w:val="none" w:sz="0" w:space="0" w:color="auto"/>
            <w:bottom w:val="none" w:sz="0" w:space="0" w:color="auto"/>
            <w:right w:val="none" w:sz="0" w:space="0" w:color="auto"/>
          </w:divBdr>
          <w:divsChild>
            <w:div w:id="1933511570">
              <w:marLeft w:val="0"/>
              <w:marRight w:val="0"/>
              <w:marTop w:val="0"/>
              <w:marBottom w:val="0"/>
              <w:divBdr>
                <w:top w:val="none" w:sz="0" w:space="0" w:color="auto"/>
                <w:left w:val="none" w:sz="0" w:space="0" w:color="auto"/>
                <w:bottom w:val="none" w:sz="0" w:space="0" w:color="auto"/>
                <w:right w:val="none" w:sz="0" w:space="0" w:color="auto"/>
              </w:divBdr>
            </w:div>
          </w:divsChild>
        </w:div>
        <w:div w:id="2093892204">
          <w:marLeft w:val="0"/>
          <w:marRight w:val="0"/>
          <w:marTop w:val="0"/>
          <w:marBottom w:val="0"/>
          <w:divBdr>
            <w:top w:val="none" w:sz="0" w:space="0" w:color="auto"/>
            <w:left w:val="none" w:sz="0" w:space="0" w:color="auto"/>
            <w:bottom w:val="none" w:sz="0" w:space="0" w:color="auto"/>
            <w:right w:val="none" w:sz="0" w:space="0" w:color="auto"/>
          </w:divBdr>
          <w:divsChild>
            <w:div w:id="2093236131">
              <w:marLeft w:val="0"/>
              <w:marRight w:val="0"/>
              <w:marTop w:val="0"/>
              <w:marBottom w:val="0"/>
              <w:divBdr>
                <w:top w:val="none" w:sz="0" w:space="0" w:color="auto"/>
                <w:left w:val="none" w:sz="0" w:space="0" w:color="auto"/>
                <w:bottom w:val="none" w:sz="0" w:space="0" w:color="auto"/>
                <w:right w:val="none" w:sz="0" w:space="0" w:color="auto"/>
              </w:divBdr>
            </w:div>
          </w:divsChild>
        </w:div>
        <w:div w:id="2096437541">
          <w:marLeft w:val="0"/>
          <w:marRight w:val="0"/>
          <w:marTop w:val="0"/>
          <w:marBottom w:val="0"/>
          <w:divBdr>
            <w:top w:val="none" w:sz="0" w:space="0" w:color="auto"/>
            <w:left w:val="none" w:sz="0" w:space="0" w:color="auto"/>
            <w:bottom w:val="none" w:sz="0" w:space="0" w:color="auto"/>
            <w:right w:val="none" w:sz="0" w:space="0" w:color="auto"/>
          </w:divBdr>
          <w:divsChild>
            <w:div w:id="1825537429">
              <w:marLeft w:val="0"/>
              <w:marRight w:val="0"/>
              <w:marTop w:val="0"/>
              <w:marBottom w:val="0"/>
              <w:divBdr>
                <w:top w:val="none" w:sz="0" w:space="0" w:color="auto"/>
                <w:left w:val="none" w:sz="0" w:space="0" w:color="auto"/>
                <w:bottom w:val="none" w:sz="0" w:space="0" w:color="auto"/>
                <w:right w:val="none" w:sz="0" w:space="0" w:color="auto"/>
              </w:divBdr>
            </w:div>
          </w:divsChild>
        </w:div>
        <w:div w:id="2105614865">
          <w:marLeft w:val="0"/>
          <w:marRight w:val="0"/>
          <w:marTop w:val="0"/>
          <w:marBottom w:val="0"/>
          <w:divBdr>
            <w:top w:val="none" w:sz="0" w:space="0" w:color="auto"/>
            <w:left w:val="none" w:sz="0" w:space="0" w:color="auto"/>
            <w:bottom w:val="none" w:sz="0" w:space="0" w:color="auto"/>
            <w:right w:val="none" w:sz="0" w:space="0" w:color="auto"/>
          </w:divBdr>
          <w:divsChild>
            <w:div w:id="2144810671">
              <w:marLeft w:val="0"/>
              <w:marRight w:val="0"/>
              <w:marTop w:val="0"/>
              <w:marBottom w:val="0"/>
              <w:divBdr>
                <w:top w:val="none" w:sz="0" w:space="0" w:color="auto"/>
                <w:left w:val="none" w:sz="0" w:space="0" w:color="auto"/>
                <w:bottom w:val="none" w:sz="0" w:space="0" w:color="auto"/>
                <w:right w:val="none" w:sz="0" w:space="0" w:color="auto"/>
              </w:divBdr>
            </w:div>
          </w:divsChild>
        </w:div>
        <w:div w:id="2109033630">
          <w:marLeft w:val="0"/>
          <w:marRight w:val="0"/>
          <w:marTop w:val="0"/>
          <w:marBottom w:val="0"/>
          <w:divBdr>
            <w:top w:val="none" w:sz="0" w:space="0" w:color="auto"/>
            <w:left w:val="none" w:sz="0" w:space="0" w:color="auto"/>
            <w:bottom w:val="none" w:sz="0" w:space="0" w:color="auto"/>
            <w:right w:val="none" w:sz="0" w:space="0" w:color="auto"/>
          </w:divBdr>
          <w:divsChild>
            <w:div w:id="153883609">
              <w:marLeft w:val="0"/>
              <w:marRight w:val="0"/>
              <w:marTop w:val="0"/>
              <w:marBottom w:val="0"/>
              <w:divBdr>
                <w:top w:val="none" w:sz="0" w:space="0" w:color="auto"/>
                <w:left w:val="none" w:sz="0" w:space="0" w:color="auto"/>
                <w:bottom w:val="none" w:sz="0" w:space="0" w:color="auto"/>
                <w:right w:val="none" w:sz="0" w:space="0" w:color="auto"/>
              </w:divBdr>
            </w:div>
          </w:divsChild>
        </w:div>
        <w:div w:id="2111386603">
          <w:marLeft w:val="0"/>
          <w:marRight w:val="0"/>
          <w:marTop w:val="0"/>
          <w:marBottom w:val="0"/>
          <w:divBdr>
            <w:top w:val="none" w:sz="0" w:space="0" w:color="auto"/>
            <w:left w:val="none" w:sz="0" w:space="0" w:color="auto"/>
            <w:bottom w:val="none" w:sz="0" w:space="0" w:color="auto"/>
            <w:right w:val="none" w:sz="0" w:space="0" w:color="auto"/>
          </w:divBdr>
          <w:divsChild>
            <w:div w:id="1641960237">
              <w:marLeft w:val="0"/>
              <w:marRight w:val="0"/>
              <w:marTop w:val="0"/>
              <w:marBottom w:val="0"/>
              <w:divBdr>
                <w:top w:val="none" w:sz="0" w:space="0" w:color="auto"/>
                <w:left w:val="none" w:sz="0" w:space="0" w:color="auto"/>
                <w:bottom w:val="none" w:sz="0" w:space="0" w:color="auto"/>
                <w:right w:val="none" w:sz="0" w:space="0" w:color="auto"/>
              </w:divBdr>
            </w:div>
          </w:divsChild>
        </w:div>
        <w:div w:id="2125996665">
          <w:marLeft w:val="0"/>
          <w:marRight w:val="0"/>
          <w:marTop w:val="0"/>
          <w:marBottom w:val="0"/>
          <w:divBdr>
            <w:top w:val="none" w:sz="0" w:space="0" w:color="auto"/>
            <w:left w:val="none" w:sz="0" w:space="0" w:color="auto"/>
            <w:bottom w:val="none" w:sz="0" w:space="0" w:color="auto"/>
            <w:right w:val="none" w:sz="0" w:space="0" w:color="auto"/>
          </w:divBdr>
          <w:divsChild>
            <w:div w:id="1558392088">
              <w:marLeft w:val="0"/>
              <w:marRight w:val="0"/>
              <w:marTop w:val="0"/>
              <w:marBottom w:val="0"/>
              <w:divBdr>
                <w:top w:val="none" w:sz="0" w:space="0" w:color="auto"/>
                <w:left w:val="none" w:sz="0" w:space="0" w:color="auto"/>
                <w:bottom w:val="none" w:sz="0" w:space="0" w:color="auto"/>
                <w:right w:val="none" w:sz="0" w:space="0" w:color="auto"/>
              </w:divBdr>
            </w:div>
          </w:divsChild>
        </w:div>
        <w:div w:id="2132438611">
          <w:marLeft w:val="0"/>
          <w:marRight w:val="0"/>
          <w:marTop w:val="0"/>
          <w:marBottom w:val="0"/>
          <w:divBdr>
            <w:top w:val="none" w:sz="0" w:space="0" w:color="auto"/>
            <w:left w:val="none" w:sz="0" w:space="0" w:color="auto"/>
            <w:bottom w:val="none" w:sz="0" w:space="0" w:color="auto"/>
            <w:right w:val="none" w:sz="0" w:space="0" w:color="auto"/>
          </w:divBdr>
          <w:divsChild>
            <w:div w:id="1797796550">
              <w:marLeft w:val="0"/>
              <w:marRight w:val="0"/>
              <w:marTop w:val="0"/>
              <w:marBottom w:val="0"/>
              <w:divBdr>
                <w:top w:val="none" w:sz="0" w:space="0" w:color="auto"/>
                <w:left w:val="none" w:sz="0" w:space="0" w:color="auto"/>
                <w:bottom w:val="none" w:sz="0" w:space="0" w:color="auto"/>
                <w:right w:val="none" w:sz="0" w:space="0" w:color="auto"/>
              </w:divBdr>
            </w:div>
          </w:divsChild>
        </w:div>
        <w:div w:id="2134861655">
          <w:marLeft w:val="0"/>
          <w:marRight w:val="0"/>
          <w:marTop w:val="0"/>
          <w:marBottom w:val="0"/>
          <w:divBdr>
            <w:top w:val="none" w:sz="0" w:space="0" w:color="auto"/>
            <w:left w:val="none" w:sz="0" w:space="0" w:color="auto"/>
            <w:bottom w:val="none" w:sz="0" w:space="0" w:color="auto"/>
            <w:right w:val="none" w:sz="0" w:space="0" w:color="auto"/>
          </w:divBdr>
          <w:divsChild>
            <w:div w:id="312104225">
              <w:marLeft w:val="0"/>
              <w:marRight w:val="0"/>
              <w:marTop w:val="0"/>
              <w:marBottom w:val="0"/>
              <w:divBdr>
                <w:top w:val="none" w:sz="0" w:space="0" w:color="auto"/>
                <w:left w:val="none" w:sz="0" w:space="0" w:color="auto"/>
                <w:bottom w:val="none" w:sz="0" w:space="0" w:color="auto"/>
                <w:right w:val="none" w:sz="0" w:space="0" w:color="auto"/>
              </w:divBdr>
            </w:div>
          </w:divsChild>
        </w:div>
        <w:div w:id="2138254402">
          <w:marLeft w:val="0"/>
          <w:marRight w:val="0"/>
          <w:marTop w:val="0"/>
          <w:marBottom w:val="0"/>
          <w:divBdr>
            <w:top w:val="none" w:sz="0" w:space="0" w:color="auto"/>
            <w:left w:val="none" w:sz="0" w:space="0" w:color="auto"/>
            <w:bottom w:val="none" w:sz="0" w:space="0" w:color="auto"/>
            <w:right w:val="none" w:sz="0" w:space="0" w:color="auto"/>
          </w:divBdr>
          <w:divsChild>
            <w:div w:id="961304715">
              <w:marLeft w:val="0"/>
              <w:marRight w:val="0"/>
              <w:marTop w:val="0"/>
              <w:marBottom w:val="0"/>
              <w:divBdr>
                <w:top w:val="none" w:sz="0" w:space="0" w:color="auto"/>
                <w:left w:val="none" w:sz="0" w:space="0" w:color="auto"/>
                <w:bottom w:val="none" w:sz="0" w:space="0" w:color="auto"/>
                <w:right w:val="none" w:sz="0" w:space="0" w:color="auto"/>
              </w:divBdr>
            </w:div>
          </w:divsChild>
        </w:div>
        <w:div w:id="2145004575">
          <w:marLeft w:val="0"/>
          <w:marRight w:val="0"/>
          <w:marTop w:val="0"/>
          <w:marBottom w:val="0"/>
          <w:divBdr>
            <w:top w:val="none" w:sz="0" w:space="0" w:color="auto"/>
            <w:left w:val="none" w:sz="0" w:space="0" w:color="auto"/>
            <w:bottom w:val="none" w:sz="0" w:space="0" w:color="auto"/>
            <w:right w:val="none" w:sz="0" w:space="0" w:color="auto"/>
          </w:divBdr>
          <w:divsChild>
            <w:div w:id="3895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toytheater.com/place-value-chart/"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4.png"/><Relationship Id="rId63" Type="http://schemas.openxmlformats.org/officeDocument/2006/relationships/hyperlink" Target="https://nzmaths.co.nz/resource/making-benchmarks-length" TargetMode="External"/><Relationship Id="rId68" Type="http://schemas.openxmlformats.org/officeDocument/2006/relationships/header" Target="header1.xml"/><Relationship Id="rId16" Type="http://schemas.openxmlformats.org/officeDocument/2006/relationships/hyperlink" Target="https://toytheater.com/place-value-chart/" TargetMode="External"/><Relationship Id="rId11" Type="http://schemas.openxmlformats.org/officeDocument/2006/relationships/hyperlink" Target="https://toytheater.com/place-value-chart/" TargetMode="External"/><Relationship Id="rId24" Type="http://schemas.openxmlformats.org/officeDocument/2006/relationships/hyperlink" Target="https://nzmaths.co.nz/resource/noah-s-mystery-parcel"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nzmaths.co.nz/" TargetMode="External"/><Relationship Id="rId45" Type="http://schemas.openxmlformats.org/officeDocument/2006/relationships/image" Target="media/image3.png"/><Relationship Id="rId53" Type="http://schemas.openxmlformats.org/officeDocument/2006/relationships/image" Target="media/image8.png"/><Relationship Id="rId58" Type="http://schemas.openxmlformats.org/officeDocument/2006/relationships/hyperlink" Target="https://curriculum.nsw.edu.au/learning-areas/mathematics/mathematics-k-10-2022/overview" TargetMode="External"/><Relationship Id="rId66" Type="http://schemas.openxmlformats.org/officeDocument/2006/relationships/hyperlink" Target="https://nrich.maths.org/210"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urriculum.nsw.edu.au/"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nrich.maths.org"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mathematics/mathematics-curriculum-resources-k-12/mathematics-k-6-resources"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1.png"/><Relationship Id="rId43" Type="http://schemas.openxmlformats.org/officeDocument/2006/relationships/hyperlink" Target="https://education.nsw.gov.au/teaching-and-learning/curriculum/mathematics/mathematics-curriculum-resources-k-12/mathematics-k-6-resources" TargetMode="External"/><Relationship Id="rId48" Type="http://schemas.openxmlformats.org/officeDocument/2006/relationships/image" Target="media/image5.png"/><Relationship Id="rId56" Type="http://schemas.openxmlformats.org/officeDocument/2006/relationships/hyperlink" Target="https://curriculum.nsw.edu.au/learning-areas/mathematics/mathematics-k-10-2022/overview" TargetMode="External"/><Relationship Id="rId64" Type="http://schemas.openxmlformats.org/officeDocument/2006/relationships/hyperlink" Target="https://nzmaths.co.nz/resource/noah-s-mystery-parcel"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6.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nzmaths.co.nz/"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educationstandards.nsw.edu.au/wps/portal/nesa/mini-footer/copyright" TargetMode="External"/><Relationship Id="rId67" Type="http://schemas.openxmlformats.org/officeDocument/2006/relationships/hyperlink" Target="https://www.resolve.edu.au/measurement-jump"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app.education.nsw.gov.au/digital-learning-selector/LearningActivity/Card/542" TargetMode="External"/><Relationship Id="rId54" Type="http://schemas.openxmlformats.org/officeDocument/2006/relationships/image" Target="media/image9.png"/><Relationship Id="rId62" Type="http://schemas.openxmlformats.org/officeDocument/2006/relationships/hyperlink" Target="http://www.australiancurriculum.edu.au/" TargetMode="External"/><Relationship Id="rId70" Type="http://schemas.openxmlformats.org/officeDocument/2006/relationships/footer" Target="footer1.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resources.education.nsw.gov.au/home" TargetMode="External"/><Relationship Id="rId36" Type="http://schemas.openxmlformats.org/officeDocument/2006/relationships/image" Target="media/image2.png"/><Relationship Id="rId49" Type="http://schemas.openxmlformats.org/officeDocument/2006/relationships/hyperlink" Target="https://app.education.nsw.gov.au/digital-learning-selector/LearningActivity/Card/555"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toytheater.com/place-value-chart/"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resources.education.nsw.gov.au/home" TargetMode="External"/><Relationship Id="rId52" Type="http://schemas.openxmlformats.org/officeDocument/2006/relationships/image" Target="media/image7.png"/><Relationship Id="rId60" Type="http://schemas.openxmlformats.org/officeDocument/2006/relationships/hyperlink" Target="https://educationstandards.nsw.edu.au/wps/portal/nesa/home" TargetMode="External"/><Relationship Id="rId65" Type="http://schemas.openxmlformats.org/officeDocument/2006/relationships/hyperlink" Target="https://toytheater.com/place-value-chart/" TargetMode="External"/><Relationship Id="rId73" Type="http://schemas.openxmlformats.org/officeDocument/2006/relationships/footer" Target="footer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nrich.maths.org/210"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nzmaths.co.nz/resource/making-benchmarks-length"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0.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4F72B-C789-417D-BA1A-07DB327F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11522</Words>
  <Characters>71527</Characters>
  <Application>Microsoft Office Word</Application>
  <DocSecurity>0</DocSecurity>
  <Lines>2103</Lines>
  <Paragraphs>1456</Paragraphs>
  <ScaleCrop>false</ScaleCrop>
  <HeadingPairs>
    <vt:vector size="2" baseType="variant">
      <vt:variant>
        <vt:lpstr>Title</vt:lpstr>
      </vt:variant>
      <vt:variant>
        <vt:i4>1</vt:i4>
      </vt:variant>
    </vt:vector>
  </HeadingPairs>
  <TitlesOfParts>
    <vt:vector size="1" baseType="lpstr">
      <vt:lpstr>Mathematics Stage 2 – Unit 14</vt:lpstr>
    </vt:vector>
  </TitlesOfParts>
  <Company/>
  <LinksUpToDate>false</LinksUpToDate>
  <CharactersWithSpaces>81593</CharactersWithSpaces>
  <SharedDoc>false</SharedDoc>
  <HLinks>
    <vt:vector size="1074" baseType="variant">
      <vt:variant>
        <vt:i4>5308424</vt:i4>
      </vt:variant>
      <vt:variant>
        <vt:i4>735</vt:i4>
      </vt:variant>
      <vt:variant>
        <vt:i4>0</vt:i4>
      </vt:variant>
      <vt:variant>
        <vt:i4>5</vt:i4>
      </vt:variant>
      <vt:variant>
        <vt:lpwstr>https://creativecommons.org/licenses/by/4.0/</vt:lpwstr>
      </vt:variant>
      <vt:variant>
        <vt:lpwstr/>
      </vt:variant>
      <vt:variant>
        <vt:i4>6619263</vt:i4>
      </vt:variant>
      <vt:variant>
        <vt:i4>732</vt:i4>
      </vt:variant>
      <vt:variant>
        <vt:i4>0</vt:i4>
      </vt:variant>
      <vt:variant>
        <vt:i4>5</vt:i4>
      </vt:variant>
      <vt:variant>
        <vt:lpwstr>https://nrich.maths.org/210</vt:lpwstr>
      </vt:variant>
      <vt:variant>
        <vt:lpwstr/>
      </vt:variant>
      <vt:variant>
        <vt:i4>1704014</vt:i4>
      </vt:variant>
      <vt:variant>
        <vt:i4>729</vt:i4>
      </vt:variant>
      <vt:variant>
        <vt:i4>0</vt:i4>
      </vt:variant>
      <vt:variant>
        <vt:i4>5</vt:i4>
      </vt:variant>
      <vt:variant>
        <vt:lpwstr>https://toytheater.com/place-value-chart/</vt:lpwstr>
      </vt:variant>
      <vt:variant>
        <vt:lpwstr/>
      </vt:variant>
      <vt:variant>
        <vt:i4>4980826</vt:i4>
      </vt:variant>
      <vt:variant>
        <vt:i4>726</vt:i4>
      </vt:variant>
      <vt:variant>
        <vt:i4>0</vt:i4>
      </vt:variant>
      <vt:variant>
        <vt:i4>5</vt:i4>
      </vt:variant>
      <vt:variant>
        <vt:lpwstr>https://nzmaths.co.nz/resource/noah-s-mystery-parcel</vt:lpwstr>
      </vt:variant>
      <vt:variant>
        <vt:lpwstr/>
      </vt:variant>
      <vt:variant>
        <vt:i4>2490469</vt:i4>
      </vt:variant>
      <vt:variant>
        <vt:i4>723</vt:i4>
      </vt:variant>
      <vt:variant>
        <vt:i4>0</vt:i4>
      </vt:variant>
      <vt:variant>
        <vt:i4>5</vt:i4>
      </vt:variant>
      <vt:variant>
        <vt:lpwstr>https://nzmaths.co.nz/resource/making-benchmarks-length</vt:lpwstr>
      </vt:variant>
      <vt:variant>
        <vt:lpwstr/>
      </vt:variant>
      <vt:variant>
        <vt:i4>3080233</vt:i4>
      </vt:variant>
      <vt:variant>
        <vt:i4>720</vt:i4>
      </vt:variant>
      <vt:variant>
        <vt:i4>0</vt:i4>
      </vt:variant>
      <vt:variant>
        <vt:i4>5</vt:i4>
      </vt:variant>
      <vt:variant>
        <vt:lpwstr>https://www.resolve.edu.au/measurement-jump</vt:lpwstr>
      </vt:variant>
      <vt:variant>
        <vt:lpwstr/>
      </vt:variant>
      <vt:variant>
        <vt:i4>3080227</vt:i4>
      </vt:variant>
      <vt:variant>
        <vt:i4>717</vt:i4>
      </vt:variant>
      <vt:variant>
        <vt:i4>0</vt:i4>
      </vt:variant>
      <vt:variant>
        <vt:i4>5</vt:i4>
      </vt:variant>
      <vt:variant>
        <vt:lpwstr>http://www.australiancurriculum.edu.au/</vt:lpwstr>
      </vt:variant>
      <vt:variant>
        <vt:lpwstr/>
      </vt:variant>
      <vt:variant>
        <vt:i4>5505040</vt:i4>
      </vt:variant>
      <vt:variant>
        <vt:i4>714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711</vt:i4>
      </vt:variant>
      <vt:variant>
        <vt:i4>0</vt:i4>
      </vt:variant>
      <vt:variant>
        <vt:i4>5</vt:i4>
      </vt:variant>
      <vt:variant>
        <vt:lpwstr>https://curriculum.nsw.edu.au/learning-areas/mathematics/mathematics-k-10-2022</vt:lpwstr>
      </vt:variant>
      <vt:variant>
        <vt:lpwstr/>
      </vt:variant>
      <vt:variant>
        <vt:i4>3735665</vt:i4>
      </vt:variant>
      <vt:variant>
        <vt:i4>708</vt:i4>
      </vt:variant>
      <vt:variant>
        <vt:i4>0</vt:i4>
      </vt:variant>
      <vt:variant>
        <vt:i4>5</vt:i4>
      </vt:variant>
      <vt:variant>
        <vt:lpwstr>https://curriculum.nsw.edu.au/home</vt:lpwstr>
      </vt:variant>
      <vt:variant>
        <vt:lpwstr/>
      </vt:variant>
      <vt:variant>
        <vt:i4>3997797</vt:i4>
      </vt:variant>
      <vt:variant>
        <vt:i4>705</vt:i4>
      </vt:variant>
      <vt:variant>
        <vt:i4>0</vt:i4>
      </vt:variant>
      <vt:variant>
        <vt:i4>5</vt:i4>
      </vt:variant>
      <vt:variant>
        <vt:lpwstr>https://educationstandards.nsw.edu.au/</vt:lpwstr>
      </vt:variant>
      <vt:variant>
        <vt:lpwstr/>
      </vt:variant>
      <vt:variant>
        <vt:i4>7536744</vt:i4>
      </vt:variant>
      <vt:variant>
        <vt:i4>702</vt:i4>
      </vt:variant>
      <vt:variant>
        <vt:i4>0</vt:i4>
      </vt:variant>
      <vt:variant>
        <vt:i4>5</vt:i4>
      </vt:variant>
      <vt:variant>
        <vt:lpwstr>https://educationstandards.nsw.edu.au/wps/portal/nesa/mini-footer/copyright</vt:lpwstr>
      </vt:variant>
      <vt:variant>
        <vt:lpwstr/>
      </vt:variant>
      <vt:variant>
        <vt:i4>458823</vt:i4>
      </vt:variant>
      <vt:variant>
        <vt:i4>699</vt:i4>
      </vt:variant>
      <vt:variant>
        <vt:i4>0</vt:i4>
      </vt:variant>
      <vt:variant>
        <vt:i4>5</vt:i4>
      </vt:variant>
      <vt:variant>
        <vt:lpwstr>https://curriculum.nsw.edu.au/learning-areas/mathematics/mathematics-k-10</vt:lpwstr>
      </vt:variant>
      <vt:variant>
        <vt:lpwstr/>
      </vt:variant>
      <vt:variant>
        <vt:i4>5505040</vt:i4>
      </vt:variant>
      <vt:variant>
        <vt:i4>696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693</vt:i4>
      </vt:variant>
      <vt:variant>
        <vt:i4>0</vt:i4>
      </vt:variant>
      <vt:variant>
        <vt:i4>5</vt:i4>
      </vt:variant>
      <vt:variant>
        <vt:lpwstr>https://curriculum.nsw.edu.au/learning-areas/mathematics/mathematics-k-10-2022</vt:lpwstr>
      </vt:variant>
      <vt:variant>
        <vt:lpwstr/>
      </vt:variant>
      <vt:variant>
        <vt:i4>5373980</vt:i4>
      </vt:variant>
      <vt:variant>
        <vt:i4>690</vt:i4>
      </vt:variant>
      <vt:variant>
        <vt:i4>0</vt:i4>
      </vt:variant>
      <vt:variant>
        <vt:i4>5</vt:i4>
      </vt:variant>
      <vt:variant>
        <vt:lpwstr>https://www.canva.com/policies/content-license-agreement/</vt:lpwstr>
      </vt:variant>
      <vt:variant>
        <vt:lpwstr/>
      </vt:variant>
      <vt:variant>
        <vt:i4>3211298</vt:i4>
      </vt:variant>
      <vt:variant>
        <vt:i4>687</vt:i4>
      </vt:variant>
      <vt:variant>
        <vt:i4>0</vt:i4>
      </vt:variant>
      <vt:variant>
        <vt:i4>5</vt:i4>
      </vt:variant>
      <vt:variant>
        <vt:lpwstr>https://www.canva.com/</vt:lpwstr>
      </vt:variant>
      <vt:variant>
        <vt:lpwstr/>
      </vt:variant>
      <vt:variant>
        <vt:i4>5373980</vt:i4>
      </vt:variant>
      <vt:variant>
        <vt:i4>684</vt:i4>
      </vt:variant>
      <vt:variant>
        <vt:i4>0</vt:i4>
      </vt:variant>
      <vt:variant>
        <vt:i4>5</vt:i4>
      </vt:variant>
      <vt:variant>
        <vt:lpwstr>https://www.canva.com/policies/content-license-agreement/</vt:lpwstr>
      </vt:variant>
      <vt:variant>
        <vt:lpwstr/>
      </vt:variant>
      <vt:variant>
        <vt:i4>3211298</vt:i4>
      </vt:variant>
      <vt:variant>
        <vt:i4>681</vt:i4>
      </vt:variant>
      <vt:variant>
        <vt:i4>0</vt:i4>
      </vt:variant>
      <vt:variant>
        <vt:i4>5</vt:i4>
      </vt:variant>
      <vt:variant>
        <vt:lpwstr>https://www.canva.com/</vt:lpwstr>
      </vt:variant>
      <vt:variant>
        <vt:lpwstr/>
      </vt:variant>
      <vt:variant>
        <vt:i4>5373980</vt:i4>
      </vt:variant>
      <vt:variant>
        <vt:i4>678</vt:i4>
      </vt:variant>
      <vt:variant>
        <vt:i4>0</vt:i4>
      </vt:variant>
      <vt:variant>
        <vt:i4>5</vt:i4>
      </vt:variant>
      <vt:variant>
        <vt:lpwstr>https://www.canva.com/policies/content-license-agreement/</vt:lpwstr>
      </vt:variant>
      <vt:variant>
        <vt:lpwstr/>
      </vt:variant>
      <vt:variant>
        <vt:i4>3211298</vt:i4>
      </vt:variant>
      <vt:variant>
        <vt:i4>675</vt:i4>
      </vt:variant>
      <vt:variant>
        <vt:i4>0</vt:i4>
      </vt:variant>
      <vt:variant>
        <vt:i4>5</vt:i4>
      </vt:variant>
      <vt:variant>
        <vt:lpwstr>https://www.canva.com/</vt:lpwstr>
      </vt:variant>
      <vt:variant>
        <vt:lpwstr/>
      </vt:variant>
      <vt:variant>
        <vt:i4>5373980</vt:i4>
      </vt:variant>
      <vt:variant>
        <vt:i4>672</vt:i4>
      </vt:variant>
      <vt:variant>
        <vt:i4>0</vt:i4>
      </vt:variant>
      <vt:variant>
        <vt:i4>5</vt:i4>
      </vt:variant>
      <vt:variant>
        <vt:lpwstr>https://www.canva.com/policies/content-license-agreement/</vt:lpwstr>
      </vt:variant>
      <vt:variant>
        <vt:lpwstr/>
      </vt:variant>
      <vt:variant>
        <vt:i4>3211298</vt:i4>
      </vt:variant>
      <vt:variant>
        <vt:i4>669</vt:i4>
      </vt:variant>
      <vt:variant>
        <vt:i4>0</vt:i4>
      </vt:variant>
      <vt:variant>
        <vt:i4>5</vt:i4>
      </vt:variant>
      <vt:variant>
        <vt:lpwstr>https://www.canva.com/</vt:lpwstr>
      </vt:variant>
      <vt:variant>
        <vt:lpwstr/>
      </vt:variant>
      <vt:variant>
        <vt:i4>5373980</vt:i4>
      </vt:variant>
      <vt:variant>
        <vt:i4>666</vt:i4>
      </vt:variant>
      <vt:variant>
        <vt:i4>0</vt:i4>
      </vt:variant>
      <vt:variant>
        <vt:i4>5</vt:i4>
      </vt:variant>
      <vt:variant>
        <vt:lpwstr>https://www.canva.com/policies/content-license-agreement/</vt:lpwstr>
      </vt:variant>
      <vt:variant>
        <vt:lpwstr/>
      </vt:variant>
      <vt:variant>
        <vt:i4>3211298</vt:i4>
      </vt:variant>
      <vt:variant>
        <vt:i4>663</vt:i4>
      </vt:variant>
      <vt:variant>
        <vt:i4>0</vt:i4>
      </vt:variant>
      <vt:variant>
        <vt:i4>5</vt:i4>
      </vt:variant>
      <vt:variant>
        <vt:lpwstr>https://www.canva.com/</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657</vt:i4>
      </vt:variant>
      <vt:variant>
        <vt:i4>0</vt:i4>
      </vt:variant>
      <vt:variant>
        <vt:i4>5</vt:i4>
      </vt:variant>
      <vt:variant>
        <vt:lpwstr>https://app.education.nsw.gov.au/digital-learning-selector/LearningActivity/Card/555</vt:lpwstr>
      </vt:variant>
      <vt:variant>
        <vt:lpwstr/>
      </vt:variant>
      <vt:variant>
        <vt:i4>2555972</vt:i4>
      </vt:variant>
      <vt:variant>
        <vt:i4>654</vt:i4>
      </vt:variant>
      <vt:variant>
        <vt:i4>0</vt:i4>
      </vt:variant>
      <vt:variant>
        <vt:i4>5</vt:i4>
      </vt:variant>
      <vt:variant>
        <vt:lpwstr/>
      </vt:variant>
      <vt:variant>
        <vt:lpwstr>_Resource_12:_Investigating</vt:lpwstr>
      </vt:variant>
      <vt:variant>
        <vt:i4>5373980</vt:i4>
      </vt:variant>
      <vt:variant>
        <vt:i4>645</vt:i4>
      </vt:variant>
      <vt:variant>
        <vt:i4>0</vt:i4>
      </vt:variant>
      <vt:variant>
        <vt:i4>5</vt:i4>
      </vt:variant>
      <vt:variant>
        <vt:lpwstr>https://www.canva.com/policies/content-license-agreement/</vt:lpwstr>
      </vt:variant>
      <vt:variant>
        <vt:lpwstr/>
      </vt:variant>
      <vt:variant>
        <vt:i4>3211298</vt:i4>
      </vt:variant>
      <vt:variant>
        <vt:i4>642</vt:i4>
      </vt:variant>
      <vt:variant>
        <vt:i4>0</vt:i4>
      </vt:variant>
      <vt:variant>
        <vt:i4>5</vt:i4>
      </vt:variant>
      <vt:variant>
        <vt:lpwstr>https://www.canva.com/</vt:lpwstr>
      </vt:variant>
      <vt:variant>
        <vt:lpwstr/>
      </vt:variant>
      <vt:variant>
        <vt:i4>2555972</vt:i4>
      </vt:variant>
      <vt:variant>
        <vt:i4>633</vt:i4>
      </vt:variant>
      <vt:variant>
        <vt:i4>0</vt:i4>
      </vt:variant>
      <vt:variant>
        <vt:i4>5</vt:i4>
      </vt:variant>
      <vt:variant>
        <vt:lpwstr/>
      </vt:variant>
      <vt:variant>
        <vt:lpwstr>_Resource_12:_Investigating</vt:lpwstr>
      </vt:variant>
      <vt:variant>
        <vt:i4>5373980</vt:i4>
      </vt:variant>
      <vt:variant>
        <vt:i4>630</vt:i4>
      </vt:variant>
      <vt:variant>
        <vt:i4>0</vt:i4>
      </vt:variant>
      <vt:variant>
        <vt:i4>5</vt:i4>
      </vt:variant>
      <vt:variant>
        <vt:lpwstr>https://www.canva.com/policies/content-license-agreement/</vt:lpwstr>
      </vt:variant>
      <vt:variant>
        <vt:lpwstr/>
      </vt:variant>
      <vt:variant>
        <vt:i4>3211298</vt:i4>
      </vt:variant>
      <vt:variant>
        <vt:i4>627</vt:i4>
      </vt:variant>
      <vt:variant>
        <vt:i4>0</vt:i4>
      </vt:variant>
      <vt:variant>
        <vt:i4>5</vt:i4>
      </vt:variant>
      <vt:variant>
        <vt:lpwstr>https://www.canva.com/</vt:lpwstr>
      </vt:variant>
      <vt:variant>
        <vt:lpwstr/>
      </vt:variant>
      <vt:variant>
        <vt:i4>2555972</vt:i4>
      </vt:variant>
      <vt:variant>
        <vt:i4>618</vt:i4>
      </vt:variant>
      <vt:variant>
        <vt:i4>0</vt:i4>
      </vt:variant>
      <vt:variant>
        <vt:i4>5</vt:i4>
      </vt:variant>
      <vt:variant>
        <vt:lpwstr/>
      </vt:variant>
      <vt:variant>
        <vt:lpwstr>_Resource_12:_Investigating</vt:lpwstr>
      </vt:variant>
      <vt:variant>
        <vt:i4>2555972</vt:i4>
      </vt:variant>
      <vt:variant>
        <vt:i4>615</vt:i4>
      </vt:variant>
      <vt:variant>
        <vt:i4>0</vt:i4>
      </vt:variant>
      <vt:variant>
        <vt:i4>5</vt:i4>
      </vt:variant>
      <vt:variant>
        <vt:lpwstr/>
      </vt:variant>
      <vt:variant>
        <vt:lpwstr>_Resource_12:_Investigating</vt:lpwstr>
      </vt:variant>
      <vt:variant>
        <vt:i4>8126587</vt:i4>
      </vt:variant>
      <vt:variant>
        <vt:i4>612</vt:i4>
      </vt:variant>
      <vt:variant>
        <vt:i4>0</vt:i4>
      </vt:variant>
      <vt:variant>
        <vt:i4>5</vt:i4>
      </vt:variant>
      <vt:variant>
        <vt:lpwstr>https://resources.education.nsw.gov.au/home</vt:lpwstr>
      </vt:variant>
      <vt:variant>
        <vt:lpwstr/>
      </vt:variant>
      <vt:variant>
        <vt:i4>1441794</vt:i4>
      </vt:variant>
      <vt:variant>
        <vt:i4>609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606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2883673</vt:i4>
      </vt:variant>
      <vt:variant>
        <vt:i4>603</vt:i4>
      </vt:variant>
      <vt:variant>
        <vt:i4>0</vt:i4>
      </vt:variant>
      <vt:variant>
        <vt:i4>5</vt:i4>
      </vt:variant>
      <vt:variant>
        <vt:lpwstr/>
      </vt:variant>
      <vt:variant>
        <vt:lpwstr>_Resource_11:_Measuring</vt:lpwstr>
      </vt:variant>
      <vt:variant>
        <vt:i4>2490469</vt:i4>
      </vt:variant>
      <vt:variant>
        <vt:i4>600</vt:i4>
      </vt:variant>
      <vt:variant>
        <vt:i4>0</vt:i4>
      </vt:variant>
      <vt:variant>
        <vt:i4>5</vt:i4>
      </vt:variant>
      <vt:variant>
        <vt:lpwstr>https://nzmaths.co.nz/resource/making-benchmarks-length</vt:lpwstr>
      </vt:variant>
      <vt:variant>
        <vt:lpwstr/>
      </vt:variant>
      <vt:variant>
        <vt:i4>5505040</vt:i4>
      </vt:variant>
      <vt:variant>
        <vt:i4>597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5177406</vt:i4>
      </vt:variant>
      <vt:variant>
        <vt:i4>594</vt:i4>
      </vt:variant>
      <vt:variant>
        <vt:i4>0</vt:i4>
      </vt:variant>
      <vt:variant>
        <vt:i4>5</vt:i4>
      </vt:variant>
      <vt:variant>
        <vt:lpwstr/>
      </vt:variant>
      <vt:variant>
        <vt:lpwstr>_Resource_10:_Who</vt:lpwstr>
      </vt:variant>
      <vt:variant>
        <vt:i4>3080231</vt:i4>
      </vt:variant>
      <vt:variant>
        <vt:i4>591</vt:i4>
      </vt:variant>
      <vt:variant>
        <vt:i4>0</vt:i4>
      </vt:variant>
      <vt:variant>
        <vt:i4>5</vt:i4>
      </vt:variant>
      <vt:variant>
        <vt:lpwstr/>
      </vt:variant>
      <vt:variant>
        <vt:lpwstr>_Lesson_6</vt:lpwstr>
      </vt:variant>
      <vt:variant>
        <vt:i4>3080231</vt:i4>
      </vt:variant>
      <vt:variant>
        <vt:i4>588</vt:i4>
      </vt:variant>
      <vt:variant>
        <vt:i4>0</vt:i4>
      </vt:variant>
      <vt:variant>
        <vt:i4>5</vt:i4>
      </vt:variant>
      <vt:variant>
        <vt:lpwstr/>
      </vt:variant>
      <vt:variant>
        <vt:lpwstr>_Lesson_5</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7209036</vt:i4>
      </vt:variant>
      <vt:variant>
        <vt:i4>582</vt:i4>
      </vt:variant>
      <vt:variant>
        <vt:i4>0</vt:i4>
      </vt:variant>
      <vt:variant>
        <vt:i4>5</vt:i4>
      </vt:variant>
      <vt:variant>
        <vt:lpwstr/>
      </vt:variant>
      <vt:variant>
        <vt:lpwstr>_Resource_9:_Shoe</vt:lpwstr>
      </vt:variant>
      <vt:variant>
        <vt:i4>7209036</vt:i4>
      </vt:variant>
      <vt:variant>
        <vt:i4>579</vt:i4>
      </vt:variant>
      <vt:variant>
        <vt:i4>0</vt:i4>
      </vt:variant>
      <vt:variant>
        <vt:i4>5</vt:i4>
      </vt:variant>
      <vt:variant>
        <vt:lpwstr/>
      </vt:variant>
      <vt:variant>
        <vt:lpwstr>_Resource_9:_Shoe</vt:lpwstr>
      </vt:variant>
      <vt:variant>
        <vt:i4>7209036</vt:i4>
      </vt:variant>
      <vt:variant>
        <vt:i4>576</vt:i4>
      </vt:variant>
      <vt:variant>
        <vt:i4>0</vt:i4>
      </vt:variant>
      <vt:variant>
        <vt:i4>5</vt:i4>
      </vt:variant>
      <vt:variant>
        <vt:lpwstr/>
      </vt:variant>
      <vt:variant>
        <vt:lpwstr>_Resource_9:_Shoe</vt:lpwstr>
      </vt:variant>
      <vt:variant>
        <vt:i4>5373980</vt:i4>
      </vt:variant>
      <vt:variant>
        <vt:i4>573</vt:i4>
      </vt:variant>
      <vt:variant>
        <vt:i4>0</vt:i4>
      </vt:variant>
      <vt:variant>
        <vt:i4>5</vt:i4>
      </vt:variant>
      <vt:variant>
        <vt:lpwstr>https://www.canva.com/policies/content-license-agreement/</vt:lpwstr>
      </vt:variant>
      <vt:variant>
        <vt:lpwstr/>
      </vt:variant>
      <vt:variant>
        <vt:i4>3211298</vt:i4>
      </vt:variant>
      <vt:variant>
        <vt:i4>570</vt:i4>
      </vt:variant>
      <vt:variant>
        <vt:i4>0</vt:i4>
      </vt:variant>
      <vt:variant>
        <vt:i4>5</vt:i4>
      </vt:variant>
      <vt:variant>
        <vt:lpwstr>https://www.canva.com/</vt:lpwstr>
      </vt:variant>
      <vt:variant>
        <vt:lpwstr/>
      </vt:variant>
      <vt:variant>
        <vt:i4>852022</vt:i4>
      </vt:variant>
      <vt:variant>
        <vt:i4>561</vt:i4>
      </vt:variant>
      <vt:variant>
        <vt:i4>0</vt:i4>
      </vt:variant>
      <vt:variant>
        <vt:i4>5</vt:i4>
      </vt:variant>
      <vt:variant>
        <vt:lpwstr/>
      </vt:variant>
      <vt:variant>
        <vt:lpwstr>_Resource_7:_Millimetre</vt:lpwstr>
      </vt:variant>
      <vt:variant>
        <vt:i4>5373980</vt:i4>
      </vt:variant>
      <vt:variant>
        <vt:i4>558</vt:i4>
      </vt:variant>
      <vt:variant>
        <vt:i4>0</vt:i4>
      </vt:variant>
      <vt:variant>
        <vt:i4>5</vt:i4>
      </vt:variant>
      <vt:variant>
        <vt:lpwstr>https://www.canva.com/policies/content-license-agreement/</vt:lpwstr>
      </vt:variant>
      <vt:variant>
        <vt:lpwstr/>
      </vt:variant>
      <vt:variant>
        <vt:i4>3211298</vt:i4>
      </vt:variant>
      <vt:variant>
        <vt:i4>555</vt:i4>
      </vt:variant>
      <vt:variant>
        <vt:i4>0</vt:i4>
      </vt:variant>
      <vt:variant>
        <vt:i4>5</vt:i4>
      </vt:variant>
      <vt:variant>
        <vt:lpwstr>https://www.canva.com/</vt:lpwstr>
      </vt:variant>
      <vt:variant>
        <vt:lpwstr/>
      </vt:variant>
      <vt:variant>
        <vt:i4>5505040</vt:i4>
      </vt:variant>
      <vt:variant>
        <vt:i4>546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543</vt:i4>
      </vt:variant>
      <vt:variant>
        <vt:i4>0</vt:i4>
      </vt:variant>
      <vt:variant>
        <vt:i4>5</vt:i4>
      </vt:variant>
      <vt:variant>
        <vt:lpwstr/>
      </vt:variant>
      <vt:variant>
        <vt:lpwstr>_Lesson_5</vt:lpwstr>
      </vt:variant>
      <vt:variant>
        <vt:i4>5505040</vt:i4>
      </vt:variant>
      <vt:variant>
        <vt:i4>540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327727</vt:i4>
      </vt:variant>
      <vt:variant>
        <vt:i4>537</vt:i4>
      </vt:variant>
      <vt:variant>
        <vt:i4>0</vt:i4>
      </vt:variant>
      <vt:variant>
        <vt:i4>5</vt:i4>
      </vt:variant>
      <vt:variant>
        <vt:lpwstr/>
      </vt:variant>
      <vt:variant>
        <vt:lpwstr>_Resource_8:_Measuring</vt:lpwstr>
      </vt:variant>
      <vt:variant>
        <vt:i4>852022</vt:i4>
      </vt:variant>
      <vt:variant>
        <vt:i4>534</vt:i4>
      </vt:variant>
      <vt:variant>
        <vt:i4>0</vt:i4>
      </vt:variant>
      <vt:variant>
        <vt:i4>5</vt:i4>
      </vt:variant>
      <vt:variant>
        <vt:lpwstr/>
      </vt:variant>
      <vt:variant>
        <vt:lpwstr>_Resource_7:_Millimetre</vt:lpwstr>
      </vt:variant>
      <vt:variant>
        <vt:i4>8192121</vt:i4>
      </vt:variant>
      <vt:variant>
        <vt:i4>531</vt:i4>
      </vt:variant>
      <vt:variant>
        <vt:i4>0</vt:i4>
      </vt:variant>
      <vt:variant>
        <vt:i4>5</vt:i4>
      </vt:variant>
      <vt:variant>
        <vt:lpwstr>https://education.nsw.gov.au/teaching-and-learning/curriculum/literacy-and-numeracy/teaching-and-learning-resources/numeracy/talk-moves</vt:lpwstr>
      </vt:variant>
      <vt:variant>
        <vt:lpwstr/>
      </vt:variant>
      <vt:variant>
        <vt:i4>1966139</vt:i4>
      </vt:variant>
      <vt:variant>
        <vt:i4>528</vt:i4>
      </vt:variant>
      <vt:variant>
        <vt:i4>0</vt:i4>
      </vt:variant>
      <vt:variant>
        <vt:i4>5</vt:i4>
      </vt:variant>
      <vt:variant>
        <vt:lpwstr/>
      </vt:variant>
      <vt:variant>
        <vt:lpwstr>_Resource_6:_Ruler</vt:lpwstr>
      </vt:variant>
      <vt:variant>
        <vt:i4>5505040</vt:i4>
      </vt:variant>
      <vt:variant>
        <vt:i4>525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522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7077961</vt:i4>
      </vt:variant>
      <vt:variant>
        <vt:i4>519</vt:i4>
      </vt:variant>
      <vt:variant>
        <vt:i4>0</vt:i4>
      </vt:variant>
      <vt:variant>
        <vt:i4>5</vt:i4>
      </vt:variant>
      <vt:variant>
        <vt:lpwstr/>
      </vt:variant>
      <vt:variant>
        <vt:lpwstr>_Resource_5:_Mass</vt:lpwstr>
      </vt:variant>
      <vt:variant>
        <vt:i4>43</vt:i4>
      </vt:variant>
      <vt:variant>
        <vt:i4>516</vt:i4>
      </vt:variant>
      <vt:variant>
        <vt:i4>0</vt:i4>
      </vt:variant>
      <vt:variant>
        <vt:i4>5</vt:i4>
      </vt:variant>
      <vt:variant>
        <vt:lpwstr/>
      </vt:variant>
      <vt:variant>
        <vt:lpwstr>_Resource_4:_Converting</vt:lpwstr>
      </vt:variant>
      <vt:variant>
        <vt:i4>6357083</vt:i4>
      </vt:variant>
      <vt:variant>
        <vt:i4>513</vt:i4>
      </vt:variant>
      <vt:variant>
        <vt:i4>0</vt:i4>
      </vt:variant>
      <vt:variant>
        <vt:i4>5</vt:i4>
      </vt:variant>
      <vt:variant>
        <vt:lpwstr/>
      </vt:variant>
      <vt:variant>
        <vt:lpwstr>_Resource_3:_Cups</vt:lpwstr>
      </vt:variant>
      <vt:variant>
        <vt:i4>43</vt:i4>
      </vt:variant>
      <vt:variant>
        <vt:i4>510</vt:i4>
      </vt:variant>
      <vt:variant>
        <vt:i4>0</vt:i4>
      </vt:variant>
      <vt:variant>
        <vt:i4>5</vt:i4>
      </vt:variant>
      <vt:variant>
        <vt:lpwstr/>
      </vt:variant>
      <vt:variant>
        <vt:lpwstr>_Resource_4:_Converting</vt:lpwstr>
      </vt:variant>
      <vt:variant>
        <vt:i4>6357083</vt:i4>
      </vt:variant>
      <vt:variant>
        <vt:i4>507</vt:i4>
      </vt:variant>
      <vt:variant>
        <vt:i4>0</vt:i4>
      </vt:variant>
      <vt:variant>
        <vt:i4>5</vt:i4>
      </vt:variant>
      <vt:variant>
        <vt:lpwstr/>
      </vt:variant>
      <vt:variant>
        <vt:lpwstr>_Resource_3:_Cups</vt:lpwstr>
      </vt:variant>
      <vt:variant>
        <vt:i4>8126587</vt:i4>
      </vt:variant>
      <vt:variant>
        <vt:i4>504</vt:i4>
      </vt:variant>
      <vt:variant>
        <vt:i4>0</vt:i4>
      </vt:variant>
      <vt:variant>
        <vt:i4>5</vt:i4>
      </vt:variant>
      <vt:variant>
        <vt:lpwstr>https://resources.education.nsw.gov.au/home</vt:lpwstr>
      </vt:variant>
      <vt:variant>
        <vt:lpwstr/>
      </vt:variant>
      <vt:variant>
        <vt:i4>1441794</vt:i4>
      </vt:variant>
      <vt:variant>
        <vt:i4>501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498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2031663</vt:i4>
      </vt:variant>
      <vt:variant>
        <vt:i4>495</vt:i4>
      </vt:variant>
      <vt:variant>
        <vt:i4>0</vt:i4>
      </vt:variant>
      <vt:variant>
        <vt:i4>5</vt:i4>
      </vt:variant>
      <vt:variant>
        <vt:lpwstr/>
      </vt:variant>
      <vt:variant>
        <vt:lpwstr>_Resource_2:_Recording</vt:lpwstr>
      </vt:variant>
      <vt:variant>
        <vt:i4>3080231</vt:i4>
      </vt:variant>
      <vt:variant>
        <vt:i4>492</vt:i4>
      </vt:variant>
      <vt:variant>
        <vt:i4>0</vt:i4>
      </vt:variant>
      <vt:variant>
        <vt:i4>5</vt:i4>
      </vt:variant>
      <vt:variant>
        <vt:lpwstr/>
      </vt:variant>
      <vt:variant>
        <vt:lpwstr>_Lesson_1</vt:lpwstr>
      </vt:variant>
      <vt:variant>
        <vt:i4>4980826</vt:i4>
      </vt:variant>
      <vt:variant>
        <vt:i4>489</vt:i4>
      </vt:variant>
      <vt:variant>
        <vt:i4>0</vt:i4>
      </vt:variant>
      <vt:variant>
        <vt:i4>5</vt:i4>
      </vt:variant>
      <vt:variant>
        <vt:lpwstr>https://nzmaths.co.nz/resource/noah-s-mystery-parcel</vt:lpwstr>
      </vt:variant>
      <vt:variant>
        <vt:lpwstr/>
      </vt:variant>
      <vt:variant>
        <vt:i4>7405626</vt:i4>
      </vt:variant>
      <vt:variant>
        <vt:i4>486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483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1704014</vt:i4>
      </vt:variant>
      <vt:variant>
        <vt:i4>480</vt:i4>
      </vt:variant>
      <vt:variant>
        <vt:i4>0</vt:i4>
      </vt:variant>
      <vt:variant>
        <vt:i4>5</vt:i4>
      </vt:variant>
      <vt:variant>
        <vt:lpwstr>https://toytheater.com/place-value-chart/</vt:lpwstr>
      </vt:variant>
      <vt:variant>
        <vt:lpwstr/>
      </vt:variant>
      <vt:variant>
        <vt:i4>5505040</vt:i4>
      </vt:variant>
      <vt:variant>
        <vt:i4>477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2031663</vt:i4>
      </vt:variant>
      <vt:variant>
        <vt:i4>474</vt:i4>
      </vt:variant>
      <vt:variant>
        <vt:i4>0</vt:i4>
      </vt:variant>
      <vt:variant>
        <vt:i4>5</vt:i4>
      </vt:variant>
      <vt:variant>
        <vt:lpwstr/>
      </vt:variant>
      <vt:variant>
        <vt:lpwstr>_Resource_2:_Recording</vt:lpwstr>
      </vt:variant>
      <vt:variant>
        <vt:i4>2031663</vt:i4>
      </vt:variant>
      <vt:variant>
        <vt:i4>471</vt:i4>
      </vt:variant>
      <vt:variant>
        <vt:i4>0</vt:i4>
      </vt:variant>
      <vt:variant>
        <vt:i4>5</vt:i4>
      </vt:variant>
      <vt:variant>
        <vt:lpwstr/>
      </vt:variant>
      <vt:variant>
        <vt:lpwstr>_Resource_2:_Recording</vt:lpwstr>
      </vt:variant>
      <vt:variant>
        <vt:i4>7405626</vt:i4>
      </vt:variant>
      <vt:variant>
        <vt:i4>468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465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1704014</vt:i4>
      </vt:variant>
      <vt:variant>
        <vt:i4>462</vt:i4>
      </vt:variant>
      <vt:variant>
        <vt:i4>0</vt:i4>
      </vt:variant>
      <vt:variant>
        <vt:i4>5</vt:i4>
      </vt:variant>
      <vt:variant>
        <vt:lpwstr>https://toytheater.com/place-value-chart/</vt:lpwstr>
      </vt:variant>
      <vt:variant>
        <vt:lpwstr/>
      </vt:variant>
      <vt:variant>
        <vt:i4>5505040</vt:i4>
      </vt:variant>
      <vt:variant>
        <vt:i4>459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456</vt:i4>
      </vt:variant>
      <vt:variant>
        <vt:i4>0</vt:i4>
      </vt:variant>
      <vt:variant>
        <vt:i4>5</vt:i4>
      </vt:variant>
      <vt:variant>
        <vt:lpwstr/>
      </vt:variant>
      <vt:variant>
        <vt:lpwstr>_Lesson_2</vt:lpwstr>
      </vt:variant>
      <vt:variant>
        <vt:i4>5505101</vt:i4>
      </vt:variant>
      <vt:variant>
        <vt:i4>453</vt:i4>
      </vt:variant>
      <vt:variant>
        <vt:i4>0</vt:i4>
      </vt:variant>
      <vt:variant>
        <vt:i4>5</vt:i4>
      </vt:variant>
      <vt:variant>
        <vt:lpwstr>https://nrich.maths.org/</vt:lpwstr>
      </vt:variant>
      <vt:variant>
        <vt:lpwstr/>
      </vt:variant>
      <vt:variant>
        <vt:i4>6619263</vt:i4>
      </vt:variant>
      <vt:variant>
        <vt:i4>450</vt:i4>
      </vt:variant>
      <vt:variant>
        <vt:i4>0</vt:i4>
      </vt:variant>
      <vt:variant>
        <vt:i4>5</vt:i4>
      </vt:variant>
      <vt:variant>
        <vt:lpwstr>https://nrich.maths.org/210</vt:lpwstr>
      </vt:variant>
      <vt:variant>
        <vt:lpwstr/>
      </vt:variant>
      <vt:variant>
        <vt:i4>5505040</vt:i4>
      </vt:variant>
      <vt:variant>
        <vt:i4>447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4390956</vt:i4>
      </vt:variant>
      <vt:variant>
        <vt:i4>444</vt:i4>
      </vt:variant>
      <vt:variant>
        <vt:i4>0</vt:i4>
      </vt:variant>
      <vt:variant>
        <vt:i4>5</vt:i4>
      </vt:variant>
      <vt:variant>
        <vt:lpwstr/>
      </vt:variant>
      <vt:variant>
        <vt:lpwstr>_Resource_1:_10</vt:lpwstr>
      </vt:variant>
      <vt:variant>
        <vt:i4>2555972</vt:i4>
      </vt:variant>
      <vt:variant>
        <vt:i4>441</vt:i4>
      </vt:variant>
      <vt:variant>
        <vt:i4>0</vt:i4>
      </vt:variant>
      <vt:variant>
        <vt:i4>5</vt:i4>
      </vt:variant>
      <vt:variant>
        <vt:lpwstr/>
      </vt:variant>
      <vt:variant>
        <vt:lpwstr>_Resource_12:_Investigating</vt:lpwstr>
      </vt:variant>
      <vt:variant>
        <vt:i4>3080231</vt:i4>
      </vt:variant>
      <vt:variant>
        <vt:i4>438</vt:i4>
      </vt:variant>
      <vt:variant>
        <vt:i4>0</vt:i4>
      </vt:variant>
      <vt:variant>
        <vt:i4>5</vt:i4>
      </vt:variant>
      <vt:variant>
        <vt:lpwstr/>
      </vt:variant>
      <vt:variant>
        <vt:lpwstr>_Lesson_8</vt:lpwstr>
      </vt:variant>
      <vt:variant>
        <vt:i4>2883673</vt:i4>
      </vt:variant>
      <vt:variant>
        <vt:i4>435</vt:i4>
      </vt:variant>
      <vt:variant>
        <vt:i4>0</vt:i4>
      </vt:variant>
      <vt:variant>
        <vt:i4>5</vt:i4>
      </vt:variant>
      <vt:variant>
        <vt:lpwstr/>
      </vt:variant>
      <vt:variant>
        <vt:lpwstr>_Resource_11:_Measuring</vt:lpwstr>
      </vt:variant>
      <vt:variant>
        <vt:i4>5177406</vt:i4>
      </vt:variant>
      <vt:variant>
        <vt:i4>432</vt:i4>
      </vt:variant>
      <vt:variant>
        <vt:i4>0</vt:i4>
      </vt:variant>
      <vt:variant>
        <vt:i4>5</vt:i4>
      </vt:variant>
      <vt:variant>
        <vt:lpwstr/>
      </vt:variant>
      <vt:variant>
        <vt:lpwstr>_Resource_10:_Who</vt:lpwstr>
      </vt:variant>
      <vt:variant>
        <vt:i4>3080231</vt:i4>
      </vt:variant>
      <vt:variant>
        <vt:i4>429</vt:i4>
      </vt:variant>
      <vt:variant>
        <vt:i4>0</vt:i4>
      </vt:variant>
      <vt:variant>
        <vt:i4>5</vt:i4>
      </vt:variant>
      <vt:variant>
        <vt:lpwstr/>
      </vt:variant>
      <vt:variant>
        <vt:lpwstr>_Lesson_7</vt:lpwstr>
      </vt:variant>
      <vt:variant>
        <vt:i4>7209036</vt:i4>
      </vt:variant>
      <vt:variant>
        <vt:i4>426</vt:i4>
      </vt:variant>
      <vt:variant>
        <vt:i4>0</vt:i4>
      </vt:variant>
      <vt:variant>
        <vt:i4>5</vt:i4>
      </vt:variant>
      <vt:variant>
        <vt:lpwstr/>
      </vt:variant>
      <vt:variant>
        <vt:lpwstr>_Resource_9:_Shoe</vt:lpwstr>
      </vt:variant>
      <vt:variant>
        <vt:i4>852022</vt:i4>
      </vt:variant>
      <vt:variant>
        <vt:i4>423</vt:i4>
      </vt:variant>
      <vt:variant>
        <vt:i4>0</vt:i4>
      </vt:variant>
      <vt:variant>
        <vt:i4>5</vt:i4>
      </vt:variant>
      <vt:variant>
        <vt:lpwstr/>
      </vt:variant>
      <vt:variant>
        <vt:lpwstr>_Resource_7:_Millimetre</vt:lpwstr>
      </vt:variant>
      <vt:variant>
        <vt:i4>3080231</vt:i4>
      </vt:variant>
      <vt:variant>
        <vt:i4>420</vt:i4>
      </vt:variant>
      <vt:variant>
        <vt:i4>0</vt:i4>
      </vt:variant>
      <vt:variant>
        <vt:i4>5</vt:i4>
      </vt:variant>
      <vt:variant>
        <vt:lpwstr/>
      </vt:variant>
      <vt:variant>
        <vt:lpwstr>_Lesson_6</vt:lpwstr>
      </vt:variant>
      <vt:variant>
        <vt:i4>327727</vt:i4>
      </vt:variant>
      <vt:variant>
        <vt:i4>417</vt:i4>
      </vt:variant>
      <vt:variant>
        <vt:i4>0</vt:i4>
      </vt:variant>
      <vt:variant>
        <vt:i4>5</vt:i4>
      </vt:variant>
      <vt:variant>
        <vt:lpwstr/>
      </vt:variant>
      <vt:variant>
        <vt:lpwstr>_Resource_8:_Measuring</vt:lpwstr>
      </vt:variant>
      <vt:variant>
        <vt:i4>852022</vt:i4>
      </vt:variant>
      <vt:variant>
        <vt:i4>414</vt:i4>
      </vt:variant>
      <vt:variant>
        <vt:i4>0</vt:i4>
      </vt:variant>
      <vt:variant>
        <vt:i4>5</vt:i4>
      </vt:variant>
      <vt:variant>
        <vt:lpwstr/>
      </vt:variant>
      <vt:variant>
        <vt:lpwstr>_Resource_7:_Millimetre</vt:lpwstr>
      </vt:variant>
      <vt:variant>
        <vt:i4>1966139</vt:i4>
      </vt:variant>
      <vt:variant>
        <vt:i4>411</vt:i4>
      </vt:variant>
      <vt:variant>
        <vt:i4>0</vt:i4>
      </vt:variant>
      <vt:variant>
        <vt:i4>5</vt:i4>
      </vt:variant>
      <vt:variant>
        <vt:lpwstr/>
      </vt:variant>
      <vt:variant>
        <vt:lpwstr>_Resource_6:_Ruler</vt:lpwstr>
      </vt:variant>
      <vt:variant>
        <vt:i4>3080231</vt:i4>
      </vt:variant>
      <vt:variant>
        <vt:i4>408</vt:i4>
      </vt:variant>
      <vt:variant>
        <vt:i4>0</vt:i4>
      </vt:variant>
      <vt:variant>
        <vt:i4>5</vt:i4>
      </vt:variant>
      <vt:variant>
        <vt:lpwstr/>
      </vt:variant>
      <vt:variant>
        <vt:lpwstr>_Lesson_5</vt:lpwstr>
      </vt:variant>
      <vt:variant>
        <vt:i4>7077961</vt:i4>
      </vt:variant>
      <vt:variant>
        <vt:i4>405</vt:i4>
      </vt:variant>
      <vt:variant>
        <vt:i4>0</vt:i4>
      </vt:variant>
      <vt:variant>
        <vt:i4>5</vt:i4>
      </vt:variant>
      <vt:variant>
        <vt:lpwstr/>
      </vt:variant>
      <vt:variant>
        <vt:lpwstr>_Resource_5:_Mass</vt:lpwstr>
      </vt:variant>
      <vt:variant>
        <vt:i4>43</vt:i4>
      </vt:variant>
      <vt:variant>
        <vt:i4>402</vt:i4>
      </vt:variant>
      <vt:variant>
        <vt:i4>0</vt:i4>
      </vt:variant>
      <vt:variant>
        <vt:i4>5</vt:i4>
      </vt:variant>
      <vt:variant>
        <vt:lpwstr/>
      </vt:variant>
      <vt:variant>
        <vt:lpwstr>_Resource_4:_Converting</vt:lpwstr>
      </vt:variant>
      <vt:variant>
        <vt:i4>6357083</vt:i4>
      </vt:variant>
      <vt:variant>
        <vt:i4>399</vt:i4>
      </vt:variant>
      <vt:variant>
        <vt:i4>0</vt:i4>
      </vt:variant>
      <vt:variant>
        <vt:i4>5</vt:i4>
      </vt:variant>
      <vt:variant>
        <vt:lpwstr/>
      </vt:variant>
      <vt:variant>
        <vt:lpwstr>_Resource_3:_Cups</vt:lpwstr>
      </vt:variant>
      <vt:variant>
        <vt:i4>3080231</vt:i4>
      </vt:variant>
      <vt:variant>
        <vt:i4>396</vt:i4>
      </vt:variant>
      <vt:variant>
        <vt:i4>0</vt:i4>
      </vt:variant>
      <vt:variant>
        <vt:i4>5</vt:i4>
      </vt:variant>
      <vt:variant>
        <vt:lpwstr/>
      </vt:variant>
      <vt:variant>
        <vt:lpwstr>_Lesson_4</vt:lpwstr>
      </vt:variant>
      <vt:variant>
        <vt:i4>2031663</vt:i4>
      </vt:variant>
      <vt:variant>
        <vt:i4>393</vt:i4>
      </vt:variant>
      <vt:variant>
        <vt:i4>0</vt:i4>
      </vt:variant>
      <vt:variant>
        <vt:i4>5</vt:i4>
      </vt:variant>
      <vt:variant>
        <vt:lpwstr/>
      </vt:variant>
      <vt:variant>
        <vt:lpwstr>_Resource_2:_Recording</vt:lpwstr>
      </vt:variant>
      <vt:variant>
        <vt:i4>3080231</vt:i4>
      </vt:variant>
      <vt:variant>
        <vt:i4>390</vt:i4>
      </vt:variant>
      <vt:variant>
        <vt:i4>0</vt:i4>
      </vt:variant>
      <vt:variant>
        <vt:i4>5</vt:i4>
      </vt:variant>
      <vt:variant>
        <vt:lpwstr/>
      </vt:variant>
      <vt:variant>
        <vt:lpwstr>_Lesson_3</vt:lpwstr>
      </vt:variant>
      <vt:variant>
        <vt:i4>2031663</vt:i4>
      </vt:variant>
      <vt:variant>
        <vt:i4>387</vt:i4>
      </vt:variant>
      <vt:variant>
        <vt:i4>0</vt:i4>
      </vt:variant>
      <vt:variant>
        <vt:i4>5</vt:i4>
      </vt:variant>
      <vt:variant>
        <vt:lpwstr/>
      </vt:variant>
      <vt:variant>
        <vt:lpwstr>_Resource_2:_Recording</vt:lpwstr>
      </vt:variant>
      <vt:variant>
        <vt:i4>3080231</vt:i4>
      </vt:variant>
      <vt:variant>
        <vt:i4>384</vt:i4>
      </vt:variant>
      <vt:variant>
        <vt:i4>0</vt:i4>
      </vt:variant>
      <vt:variant>
        <vt:i4>5</vt:i4>
      </vt:variant>
      <vt:variant>
        <vt:lpwstr/>
      </vt:variant>
      <vt:variant>
        <vt:lpwstr>_Lesson_2</vt:lpwstr>
      </vt:variant>
      <vt:variant>
        <vt:i4>4390956</vt:i4>
      </vt:variant>
      <vt:variant>
        <vt:i4>381</vt:i4>
      </vt:variant>
      <vt:variant>
        <vt:i4>0</vt:i4>
      </vt:variant>
      <vt:variant>
        <vt:i4>5</vt:i4>
      </vt:variant>
      <vt:variant>
        <vt:lpwstr/>
      </vt:variant>
      <vt:variant>
        <vt:lpwstr>_Resource_1:_10</vt:lpwstr>
      </vt:variant>
      <vt:variant>
        <vt:i4>3080231</vt:i4>
      </vt:variant>
      <vt:variant>
        <vt:i4>378</vt:i4>
      </vt:variant>
      <vt:variant>
        <vt:i4>0</vt:i4>
      </vt:variant>
      <vt:variant>
        <vt:i4>5</vt:i4>
      </vt:variant>
      <vt:variant>
        <vt:lpwstr/>
      </vt:variant>
      <vt:variant>
        <vt:lpwstr>_Lesson_1</vt:lpwstr>
      </vt:variant>
      <vt:variant>
        <vt:i4>3145832</vt:i4>
      </vt:variant>
      <vt:variant>
        <vt:i4>375</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372</vt:i4>
      </vt:variant>
      <vt:variant>
        <vt:i4>0</vt:i4>
      </vt:variant>
      <vt:variant>
        <vt:i4>5</vt:i4>
      </vt:variant>
      <vt:variant>
        <vt:lpwstr>https://curriculum.nsw.edu.au/learning-areas/mathematics/mathematics-k-10</vt:lpwstr>
      </vt:variant>
      <vt:variant>
        <vt:lpwstr/>
      </vt:variant>
      <vt:variant>
        <vt:i4>458823</vt:i4>
      </vt:variant>
      <vt:variant>
        <vt:i4>369</vt:i4>
      </vt:variant>
      <vt:variant>
        <vt:i4>0</vt:i4>
      </vt:variant>
      <vt:variant>
        <vt:i4>5</vt:i4>
      </vt:variant>
      <vt:variant>
        <vt:lpwstr>https://curriculum.nsw.edu.au/learning-areas/mathematics/mathematics-k-10</vt:lpwstr>
      </vt:variant>
      <vt:variant>
        <vt:lpwstr/>
      </vt:variant>
      <vt:variant>
        <vt:i4>5308443</vt:i4>
      </vt:variant>
      <vt:variant>
        <vt:i4>366</vt:i4>
      </vt:variant>
      <vt:variant>
        <vt:i4>0</vt:i4>
      </vt:variant>
      <vt:variant>
        <vt:i4>5</vt:i4>
      </vt:variant>
      <vt:variant>
        <vt:lpwstr>https://www.didax.com/math/virtual-manipulatives.html</vt:lpwstr>
      </vt:variant>
      <vt:variant>
        <vt:lpwstr/>
      </vt:variant>
      <vt:variant>
        <vt:i4>1638400</vt:i4>
      </vt:variant>
      <vt:variant>
        <vt:i4>363</vt:i4>
      </vt:variant>
      <vt:variant>
        <vt:i4>0</vt:i4>
      </vt:variant>
      <vt:variant>
        <vt:i4>5</vt:i4>
      </vt:variant>
      <vt:variant>
        <vt:lpwstr>https://app.education.nsw.gov.au/digital-learning-selector/LearningActivity/Card/555</vt:lpwstr>
      </vt:variant>
      <vt:variant>
        <vt:lpwstr/>
      </vt:variant>
      <vt:variant>
        <vt:i4>1703937</vt:i4>
      </vt:variant>
      <vt:variant>
        <vt:i4>360</vt:i4>
      </vt:variant>
      <vt:variant>
        <vt:i4>0</vt:i4>
      </vt:variant>
      <vt:variant>
        <vt:i4>5</vt:i4>
      </vt:variant>
      <vt:variant>
        <vt:lpwstr>https://app.education.nsw.gov.au/digital-learning-selector/LearningActivity/Card/645</vt:lpwstr>
      </vt:variant>
      <vt:variant>
        <vt:lpwstr/>
      </vt:variant>
      <vt:variant>
        <vt:i4>1441794</vt:i4>
      </vt:variant>
      <vt:variant>
        <vt:i4>357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354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351</vt:i4>
      </vt:variant>
      <vt:variant>
        <vt:i4>0</vt:i4>
      </vt:variant>
      <vt:variant>
        <vt:i4>5</vt:i4>
      </vt:variant>
      <vt:variant>
        <vt:lpwstr>https://curriculum.nsw.edu.au/curriculum-support/glossary</vt:lpwstr>
      </vt:variant>
      <vt:variant>
        <vt:lpwstr/>
      </vt:variant>
      <vt:variant>
        <vt:i4>5373980</vt:i4>
      </vt:variant>
      <vt:variant>
        <vt:i4>348</vt:i4>
      </vt:variant>
      <vt:variant>
        <vt:i4>0</vt:i4>
      </vt:variant>
      <vt:variant>
        <vt:i4>5</vt:i4>
      </vt:variant>
      <vt:variant>
        <vt:lpwstr>https://www.canva.com/policies/content-license-agreement/</vt:lpwstr>
      </vt:variant>
      <vt:variant>
        <vt:lpwstr/>
      </vt:variant>
      <vt:variant>
        <vt:i4>3211298</vt:i4>
      </vt:variant>
      <vt:variant>
        <vt:i4>345</vt:i4>
      </vt:variant>
      <vt:variant>
        <vt:i4>0</vt:i4>
      </vt:variant>
      <vt:variant>
        <vt:i4>5</vt:i4>
      </vt:variant>
      <vt:variant>
        <vt:lpwstr>https://www.canva.com/</vt:lpwstr>
      </vt:variant>
      <vt:variant>
        <vt:lpwstr/>
      </vt:variant>
      <vt:variant>
        <vt:i4>1441840</vt:i4>
      </vt:variant>
      <vt:variant>
        <vt:i4>338</vt:i4>
      </vt:variant>
      <vt:variant>
        <vt:i4>0</vt:i4>
      </vt:variant>
      <vt:variant>
        <vt:i4>5</vt:i4>
      </vt:variant>
      <vt:variant>
        <vt:lpwstr/>
      </vt:variant>
      <vt:variant>
        <vt:lpwstr>_Toc145453120</vt:lpwstr>
      </vt:variant>
      <vt:variant>
        <vt:i4>1376304</vt:i4>
      </vt:variant>
      <vt:variant>
        <vt:i4>332</vt:i4>
      </vt:variant>
      <vt:variant>
        <vt:i4>0</vt:i4>
      </vt:variant>
      <vt:variant>
        <vt:i4>5</vt:i4>
      </vt:variant>
      <vt:variant>
        <vt:lpwstr/>
      </vt:variant>
      <vt:variant>
        <vt:lpwstr>_Toc145453119</vt:lpwstr>
      </vt:variant>
      <vt:variant>
        <vt:i4>1376304</vt:i4>
      </vt:variant>
      <vt:variant>
        <vt:i4>326</vt:i4>
      </vt:variant>
      <vt:variant>
        <vt:i4>0</vt:i4>
      </vt:variant>
      <vt:variant>
        <vt:i4>5</vt:i4>
      </vt:variant>
      <vt:variant>
        <vt:lpwstr/>
      </vt:variant>
      <vt:variant>
        <vt:lpwstr>_Toc145453118</vt:lpwstr>
      </vt:variant>
      <vt:variant>
        <vt:i4>1376304</vt:i4>
      </vt:variant>
      <vt:variant>
        <vt:i4>320</vt:i4>
      </vt:variant>
      <vt:variant>
        <vt:i4>0</vt:i4>
      </vt:variant>
      <vt:variant>
        <vt:i4>5</vt:i4>
      </vt:variant>
      <vt:variant>
        <vt:lpwstr/>
      </vt:variant>
      <vt:variant>
        <vt:lpwstr>_Toc145453117</vt:lpwstr>
      </vt:variant>
      <vt:variant>
        <vt:i4>1376304</vt:i4>
      </vt:variant>
      <vt:variant>
        <vt:i4>314</vt:i4>
      </vt:variant>
      <vt:variant>
        <vt:i4>0</vt:i4>
      </vt:variant>
      <vt:variant>
        <vt:i4>5</vt:i4>
      </vt:variant>
      <vt:variant>
        <vt:lpwstr/>
      </vt:variant>
      <vt:variant>
        <vt:lpwstr>_Toc145453116</vt:lpwstr>
      </vt:variant>
      <vt:variant>
        <vt:i4>1376304</vt:i4>
      </vt:variant>
      <vt:variant>
        <vt:i4>308</vt:i4>
      </vt:variant>
      <vt:variant>
        <vt:i4>0</vt:i4>
      </vt:variant>
      <vt:variant>
        <vt:i4>5</vt:i4>
      </vt:variant>
      <vt:variant>
        <vt:lpwstr/>
      </vt:variant>
      <vt:variant>
        <vt:lpwstr>_Toc145453115</vt:lpwstr>
      </vt:variant>
      <vt:variant>
        <vt:i4>1376304</vt:i4>
      </vt:variant>
      <vt:variant>
        <vt:i4>302</vt:i4>
      </vt:variant>
      <vt:variant>
        <vt:i4>0</vt:i4>
      </vt:variant>
      <vt:variant>
        <vt:i4>5</vt:i4>
      </vt:variant>
      <vt:variant>
        <vt:lpwstr/>
      </vt:variant>
      <vt:variant>
        <vt:lpwstr>_Toc145453114</vt:lpwstr>
      </vt:variant>
      <vt:variant>
        <vt:i4>1376304</vt:i4>
      </vt:variant>
      <vt:variant>
        <vt:i4>296</vt:i4>
      </vt:variant>
      <vt:variant>
        <vt:i4>0</vt:i4>
      </vt:variant>
      <vt:variant>
        <vt:i4>5</vt:i4>
      </vt:variant>
      <vt:variant>
        <vt:lpwstr/>
      </vt:variant>
      <vt:variant>
        <vt:lpwstr>_Toc145453113</vt:lpwstr>
      </vt:variant>
      <vt:variant>
        <vt:i4>1376304</vt:i4>
      </vt:variant>
      <vt:variant>
        <vt:i4>290</vt:i4>
      </vt:variant>
      <vt:variant>
        <vt:i4>0</vt:i4>
      </vt:variant>
      <vt:variant>
        <vt:i4>5</vt:i4>
      </vt:variant>
      <vt:variant>
        <vt:lpwstr/>
      </vt:variant>
      <vt:variant>
        <vt:lpwstr>_Toc145453112</vt:lpwstr>
      </vt:variant>
      <vt:variant>
        <vt:i4>1376304</vt:i4>
      </vt:variant>
      <vt:variant>
        <vt:i4>284</vt:i4>
      </vt:variant>
      <vt:variant>
        <vt:i4>0</vt:i4>
      </vt:variant>
      <vt:variant>
        <vt:i4>5</vt:i4>
      </vt:variant>
      <vt:variant>
        <vt:lpwstr/>
      </vt:variant>
      <vt:variant>
        <vt:lpwstr>_Toc145453111</vt:lpwstr>
      </vt:variant>
      <vt:variant>
        <vt:i4>1376304</vt:i4>
      </vt:variant>
      <vt:variant>
        <vt:i4>278</vt:i4>
      </vt:variant>
      <vt:variant>
        <vt:i4>0</vt:i4>
      </vt:variant>
      <vt:variant>
        <vt:i4>5</vt:i4>
      </vt:variant>
      <vt:variant>
        <vt:lpwstr/>
      </vt:variant>
      <vt:variant>
        <vt:lpwstr>_Toc145453110</vt:lpwstr>
      </vt:variant>
      <vt:variant>
        <vt:i4>1310768</vt:i4>
      </vt:variant>
      <vt:variant>
        <vt:i4>272</vt:i4>
      </vt:variant>
      <vt:variant>
        <vt:i4>0</vt:i4>
      </vt:variant>
      <vt:variant>
        <vt:i4>5</vt:i4>
      </vt:variant>
      <vt:variant>
        <vt:lpwstr/>
      </vt:variant>
      <vt:variant>
        <vt:lpwstr>_Toc145453109</vt:lpwstr>
      </vt:variant>
      <vt:variant>
        <vt:i4>1310768</vt:i4>
      </vt:variant>
      <vt:variant>
        <vt:i4>266</vt:i4>
      </vt:variant>
      <vt:variant>
        <vt:i4>0</vt:i4>
      </vt:variant>
      <vt:variant>
        <vt:i4>5</vt:i4>
      </vt:variant>
      <vt:variant>
        <vt:lpwstr/>
      </vt:variant>
      <vt:variant>
        <vt:lpwstr>_Toc145453108</vt:lpwstr>
      </vt:variant>
      <vt:variant>
        <vt:i4>1310768</vt:i4>
      </vt:variant>
      <vt:variant>
        <vt:i4>260</vt:i4>
      </vt:variant>
      <vt:variant>
        <vt:i4>0</vt:i4>
      </vt:variant>
      <vt:variant>
        <vt:i4>5</vt:i4>
      </vt:variant>
      <vt:variant>
        <vt:lpwstr/>
      </vt:variant>
      <vt:variant>
        <vt:lpwstr>_Toc145453107</vt:lpwstr>
      </vt:variant>
      <vt:variant>
        <vt:i4>1310768</vt:i4>
      </vt:variant>
      <vt:variant>
        <vt:i4>254</vt:i4>
      </vt:variant>
      <vt:variant>
        <vt:i4>0</vt:i4>
      </vt:variant>
      <vt:variant>
        <vt:i4>5</vt:i4>
      </vt:variant>
      <vt:variant>
        <vt:lpwstr/>
      </vt:variant>
      <vt:variant>
        <vt:lpwstr>_Toc145453106</vt:lpwstr>
      </vt:variant>
      <vt:variant>
        <vt:i4>1310768</vt:i4>
      </vt:variant>
      <vt:variant>
        <vt:i4>248</vt:i4>
      </vt:variant>
      <vt:variant>
        <vt:i4>0</vt:i4>
      </vt:variant>
      <vt:variant>
        <vt:i4>5</vt:i4>
      </vt:variant>
      <vt:variant>
        <vt:lpwstr/>
      </vt:variant>
      <vt:variant>
        <vt:lpwstr>_Toc145453105</vt:lpwstr>
      </vt:variant>
      <vt:variant>
        <vt:i4>1310768</vt:i4>
      </vt:variant>
      <vt:variant>
        <vt:i4>242</vt:i4>
      </vt:variant>
      <vt:variant>
        <vt:i4>0</vt:i4>
      </vt:variant>
      <vt:variant>
        <vt:i4>5</vt:i4>
      </vt:variant>
      <vt:variant>
        <vt:lpwstr/>
      </vt:variant>
      <vt:variant>
        <vt:lpwstr>_Toc145453104</vt:lpwstr>
      </vt:variant>
      <vt:variant>
        <vt:i4>1310768</vt:i4>
      </vt:variant>
      <vt:variant>
        <vt:i4>236</vt:i4>
      </vt:variant>
      <vt:variant>
        <vt:i4>0</vt:i4>
      </vt:variant>
      <vt:variant>
        <vt:i4>5</vt:i4>
      </vt:variant>
      <vt:variant>
        <vt:lpwstr/>
      </vt:variant>
      <vt:variant>
        <vt:lpwstr>_Toc145453103</vt:lpwstr>
      </vt:variant>
      <vt:variant>
        <vt:i4>1310768</vt:i4>
      </vt:variant>
      <vt:variant>
        <vt:i4>230</vt:i4>
      </vt:variant>
      <vt:variant>
        <vt:i4>0</vt:i4>
      </vt:variant>
      <vt:variant>
        <vt:i4>5</vt:i4>
      </vt:variant>
      <vt:variant>
        <vt:lpwstr/>
      </vt:variant>
      <vt:variant>
        <vt:lpwstr>_Toc145453102</vt:lpwstr>
      </vt:variant>
      <vt:variant>
        <vt:i4>1310768</vt:i4>
      </vt:variant>
      <vt:variant>
        <vt:i4>224</vt:i4>
      </vt:variant>
      <vt:variant>
        <vt:i4>0</vt:i4>
      </vt:variant>
      <vt:variant>
        <vt:i4>5</vt:i4>
      </vt:variant>
      <vt:variant>
        <vt:lpwstr/>
      </vt:variant>
      <vt:variant>
        <vt:lpwstr>_Toc145453101</vt:lpwstr>
      </vt:variant>
      <vt:variant>
        <vt:i4>1310768</vt:i4>
      </vt:variant>
      <vt:variant>
        <vt:i4>218</vt:i4>
      </vt:variant>
      <vt:variant>
        <vt:i4>0</vt:i4>
      </vt:variant>
      <vt:variant>
        <vt:i4>5</vt:i4>
      </vt:variant>
      <vt:variant>
        <vt:lpwstr/>
      </vt:variant>
      <vt:variant>
        <vt:lpwstr>_Toc145453100</vt:lpwstr>
      </vt:variant>
      <vt:variant>
        <vt:i4>1900593</vt:i4>
      </vt:variant>
      <vt:variant>
        <vt:i4>212</vt:i4>
      </vt:variant>
      <vt:variant>
        <vt:i4>0</vt:i4>
      </vt:variant>
      <vt:variant>
        <vt:i4>5</vt:i4>
      </vt:variant>
      <vt:variant>
        <vt:lpwstr/>
      </vt:variant>
      <vt:variant>
        <vt:lpwstr>_Toc145453099</vt:lpwstr>
      </vt:variant>
      <vt:variant>
        <vt:i4>1900593</vt:i4>
      </vt:variant>
      <vt:variant>
        <vt:i4>206</vt:i4>
      </vt:variant>
      <vt:variant>
        <vt:i4>0</vt:i4>
      </vt:variant>
      <vt:variant>
        <vt:i4>5</vt:i4>
      </vt:variant>
      <vt:variant>
        <vt:lpwstr/>
      </vt:variant>
      <vt:variant>
        <vt:lpwstr>_Toc145453098</vt:lpwstr>
      </vt:variant>
      <vt:variant>
        <vt:i4>1900593</vt:i4>
      </vt:variant>
      <vt:variant>
        <vt:i4>200</vt:i4>
      </vt:variant>
      <vt:variant>
        <vt:i4>0</vt:i4>
      </vt:variant>
      <vt:variant>
        <vt:i4>5</vt:i4>
      </vt:variant>
      <vt:variant>
        <vt:lpwstr/>
      </vt:variant>
      <vt:variant>
        <vt:lpwstr>_Toc145453097</vt:lpwstr>
      </vt:variant>
      <vt:variant>
        <vt:i4>1900593</vt:i4>
      </vt:variant>
      <vt:variant>
        <vt:i4>194</vt:i4>
      </vt:variant>
      <vt:variant>
        <vt:i4>0</vt:i4>
      </vt:variant>
      <vt:variant>
        <vt:i4>5</vt:i4>
      </vt:variant>
      <vt:variant>
        <vt:lpwstr/>
      </vt:variant>
      <vt:variant>
        <vt:lpwstr>_Toc145453096</vt:lpwstr>
      </vt:variant>
      <vt:variant>
        <vt:i4>1900593</vt:i4>
      </vt:variant>
      <vt:variant>
        <vt:i4>188</vt:i4>
      </vt:variant>
      <vt:variant>
        <vt:i4>0</vt:i4>
      </vt:variant>
      <vt:variant>
        <vt:i4>5</vt:i4>
      </vt:variant>
      <vt:variant>
        <vt:lpwstr/>
      </vt:variant>
      <vt:variant>
        <vt:lpwstr>_Toc145453095</vt:lpwstr>
      </vt:variant>
      <vt:variant>
        <vt:i4>1900593</vt:i4>
      </vt:variant>
      <vt:variant>
        <vt:i4>182</vt:i4>
      </vt:variant>
      <vt:variant>
        <vt:i4>0</vt:i4>
      </vt:variant>
      <vt:variant>
        <vt:i4>5</vt:i4>
      </vt:variant>
      <vt:variant>
        <vt:lpwstr/>
      </vt:variant>
      <vt:variant>
        <vt:lpwstr>_Toc145453094</vt:lpwstr>
      </vt:variant>
      <vt:variant>
        <vt:i4>1900593</vt:i4>
      </vt:variant>
      <vt:variant>
        <vt:i4>176</vt:i4>
      </vt:variant>
      <vt:variant>
        <vt:i4>0</vt:i4>
      </vt:variant>
      <vt:variant>
        <vt:i4>5</vt:i4>
      </vt:variant>
      <vt:variant>
        <vt:lpwstr/>
      </vt:variant>
      <vt:variant>
        <vt:lpwstr>_Toc145453093</vt:lpwstr>
      </vt:variant>
      <vt:variant>
        <vt:i4>1900593</vt:i4>
      </vt:variant>
      <vt:variant>
        <vt:i4>170</vt:i4>
      </vt:variant>
      <vt:variant>
        <vt:i4>0</vt:i4>
      </vt:variant>
      <vt:variant>
        <vt:i4>5</vt:i4>
      </vt:variant>
      <vt:variant>
        <vt:lpwstr/>
      </vt:variant>
      <vt:variant>
        <vt:lpwstr>_Toc145453092</vt:lpwstr>
      </vt:variant>
      <vt:variant>
        <vt:i4>1900593</vt:i4>
      </vt:variant>
      <vt:variant>
        <vt:i4>164</vt:i4>
      </vt:variant>
      <vt:variant>
        <vt:i4>0</vt:i4>
      </vt:variant>
      <vt:variant>
        <vt:i4>5</vt:i4>
      </vt:variant>
      <vt:variant>
        <vt:lpwstr/>
      </vt:variant>
      <vt:variant>
        <vt:lpwstr>_Toc145453091</vt:lpwstr>
      </vt:variant>
      <vt:variant>
        <vt:i4>1900593</vt:i4>
      </vt:variant>
      <vt:variant>
        <vt:i4>158</vt:i4>
      </vt:variant>
      <vt:variant>
        <vt:i4>0</vt:i4>
      </vt:variant>
      <vt:variant>
        <vt:i4>5</vt:i4>
      </vt:variant>
      <vt:variant>
        <vt:lpwstr/>
      </vt:variant>
      <vt:variant>
        <vt:lpwstr>_Toc145453090</vt:lpwstr>
      </vt:variant>
      <vt:variant>
        <vt:i4>1835057</vt:i4>
      </vt:variant>
      <vt:variant>
        <vt:i4>152</vt:i4>
      </vt:variant>
      <vt:variant>
        <vt:i4>0</vt:i4>
      </vt:variant>
      <vt:variant>
        <vt:i4>5</vt:i4>
      </vt:variant>
      <vt:variant>
        <vt:lpwstr/>
      </vt:variant>
      <vt:variant>
        <vt:lpwstr>_Toc145453089</vt:lpwstr>
      </vt:variant>
      <vt:variant>
        <vt:i4>1835057</vt:i4>
      </vt:variant>
      <vt:variant>
        <vt:i4>146</vt:i4>
      </vt:variant>
      <vt:variant>
        <vt:i4>0</vt:i4>
      </vt:variant>
      <vt:variant>
        <vt:i4>5</vt:i4>
      </vt:variant>
      <vt:variant>
        <vt:lpwstr/>
      </vt:variant>
      <vt:variant>
        <vt:lpwstr>_Toc145453088</vt:lpwstr>
      </vt:variant>
      <vt:variant>
        <vt:i4>1835057</vt:i4>
      </vt:variant>
      <vt:variant>
        <vt:i4>140</vt:i4>
      </vt:variant>
      <vt:variant>
        <vt:i4>0</vt:i4>
      </vt:variant>
      <vt:variant>
        <vt:i4>5</vt:i4>
      </vt:variant>
      <vt:variant>
        <vt:lpwstr/>
      </vt:variant>
      <vt:variant>
        <vt:lpwstr>_Toc145453087</vt:lpwstr>
      </vt:variant>
      <vt:variant>
        <vt:i4>1835057</vt:i4>
      </vt:variant>
      <vt:variant>
        <vt:i4>134</vt:i4>
      </vt:variant>
      <vt:variant>
        <vt:i4>0</vt:i4>
      </vt:variant>
      <vt:variant>
        <vt:i4>5</vt:i4>
      </vt:variant>
      <vt:variant>
        <vt:lpwstr/>
      </vt:variant>
      <vt:variant>
        <vt:lpwstr>_Toc145453086</vt:lpwstr>
      </vt:variant>
      <vt:variant>
        <vt:i4>1835057</vt:i4>
      </vt:variant>
      <vt:variant>
        <vt:i4>128</vt:i4>
      </vt:variant>
      <vt:variant>
        <vt:i4>0</vt:i4>
      </vt:variant>
      <vt:variant>
        <vt:i4>5</vt:i4>
      </vt:variant>
      <vt:variant>
        <vt:lpwstr/>
      </vt:variant>
      <vt:variant>
        <vt:lpwstr>_Toc145453085</vt:lpwstr>
      </vt:variant>
      <vt:variant>
        <vt:i4>1835057</vt:i4>
      </vt:variant>
      <vt:variant>
        <vt:i4>122</vt:i4>
      </vt:variant>
      <vt:variant>
        <vt:i4>0</vt:i4>
      </vt:variant>
      <vt:variant>
        <vt:i4>5</vt:i4>
      </vt:variant>
      <vt:variant>
        <vt:lpwstr/>
      </vt:variant>
      <vt:variant>
        <vt:lpwstr>_Toc145453084</vt:lpwstr>
      </vt:variant>
      <vt:variant>
        <vt:i4>1835057</vt:i4>
      </vt:variant>
      <vt:variant>
        <vt:i4>116</vt:i4>
      </vt:variant>
      <vt:variant>
        <vt:i4>0</vt:i4>
      </vt:variant>
      <vt:variant>
        <vt:i4>5</vt:i4>
      </vt:variant>
      <vt:variant>
        <vt:lpwstr/>
      </vt:variant>
      <vt:variant>
        <vt:lpwstr>_Toc145453083</vt:lpwstr>
      </vt:variant>
      <vt:variant>
        <vt:i4>1835057</vt:i4>
      </vt:variant>
      <vt:variant>
        <vt:i4>110</vt:i4>
      </vt:variant>
      <vt:variant>
        <vt:i4>0</vt:i4>
      </vt:variant>
      <vt:variant>
        <vt:i4>5</vt:i4>
      </vt:variant>
      <vt:variant>
        <vt:lpwstr/>
      </vt:variant>
      <vt:variant>
        <vt:lpwstr>_Toc145453082</vt:lpwstr>
      </vt:variant>
      <vt:variant>
        <vt:i4>1835057</vt:i4>
      </vt:variant>
      <vt:variant>
        <vt:i4>104</vt:i4>
      </vt:variant>
      <vt:variant>
        <vt:i4>0</vt:i4>
      </vt:variant>
      <vt:variant>
        <vt:i4>5</vt:i4>
      </vt:variant>
      <vt:variant>
        <vt:lpwstr/>
      </vt:variant>
      <vt:variant>
        <vt:lpwstr>_Toc145453081</vt:lpwstr>
      </vt:variant>
      <vt:variant>
        <vt:i4>1835057</vt:i4>
      </vt:variant>
      <vt:variant>
        <vt:i4>98</vt:i4>
      </vt:variant>
      <vt:variant>
        <vt:i4>0</vt:i4>
      </vt:variant>
      <vt:variant>
        <vt:i4>5</vt:i4>
      </vt:variant>
      <vt:variant>
        <vt:lpwstr/>
      </vt:variant>
      <vt:variant>
        <vt:lpwstr>_Toc145453080</vt:lpwstr>
      </vt:variant>
      <vt:variant>
        <vt:i4>1245233</vt:i4>
      </vt:variant>
      <vt:variant>
        <vt:i4>92</vt:i4>
      </vt:variant>
      <vt:variant>
        <vt:i4>0</vt:i4>
      </vt:variant>
      <vt:variant>
        <vt:i4>5</vt:i4>
      </vt:variant>
      <vt:variant>
        <vt:lpwstr/>
      </vt:variant>
      <vt:variant>
        <vt:lpwstr>_Toc145453079</vt:lpwstr>
      </vt:variant>
      <vt:variant>
        <vt:i4>1245233</vt:i4>
      </vt:variant>
      <vt:variant>
        <vt:i4>86</vt:i4>
      </vt:variant>
      <vt:variant>
        <vt:i4>0</vt:i4>
      </vt:variant>
      <vt:variant>
        <vt:i4>5</vt:i4>
      </vt:variant>
      <vt:variant>
        <vt:lpwstr/>
      </vt:variant>
      <vt:variant>
        <vt:lpwstr>_Toc145453078</vt:lpwstr>
      </vt:variant>
      <vt:variant>
        <vt:i4>1245233</vt:i4>
      </vt:variant>
      <vt:variant>
        <vt:i4>80</vt:i4>
      </vt:variant>
      <vt:variant>
        <vt:i4>0</vt:i4>
      </vt:variant>
      <vt:variant>
        <vt:i4>5</vt:i4>
      </vt:variant>
      <vt:variant>
        <vt:lpwstr/>
      </vt:variant>
      <vt:variant>
        <vt:lpwstr>_Toc145453077</vt:lpwstr>
      </vt:variant>
      <vt:variant>
        <vt:i4>1245233</vt:i4>
      </vt:variant>
      <vt:variant>
        <vt:i4>74</vt:i4>
      </vt:variant>
      <vt:variant>
        <vt:i4>0</vt:i4>
      </vt:variant>
      <vt:variant>
        <vt:i4>5</vt:i4>
      </vt:variant>
      <vt:variant>
        <vt:lpwstr/>
      </vt:variant>
      <vt:variant>
        <vt:lpwstr>_Toc145453076</vt:lpwstr>
      </vt:variant>
      <vt:variant>
        <vt:i4>1245233</vt:i4>
      </vt:variant>
      <vt:variant>
        <vt:i4>68</vt:i4>
      </vt:variant>
      <vt:variant>
        <vt:i4>0</vt:i4>
      </vt:variant>
      <vt:variant>
        <vt:i4>5</vt:i4>
      </vt:variant>
      <vt:variant>
        <vt:lpwstr/>
      </vt:variant>
      <vt:variant>
        <vt:lpwstr>_Toc145453075</vt:lpwstr>
      </vt:variant>
      <vt:variant>
        <vt:i4>1245233</vt:i4>
      </vt:variant>
      <vt:variant>
        <vt:i4>62</vt:i4>
      </vt:variant>
      <vt:variant>
        <vt:i4>0</vt:i4>
      </vt:variant>
      <vt:variant>
        <vt:i4>5</vt:i4>
      </vt:variant>
      <vt:variant>
        <vt:lpwstr/>
      </vt:variant>
      <vt:variant>
        <vt:lpwstr>_Toc145453074</vt:lpwstr>
      </vt:variant>
      <vt:variant>
        <vt:i4>1245233</vt:i4>
      </vt:variant>
      <vt:variant>
        <vt:i4>56</vt:i4>
      </vt:variant>
      <vt:variant>
        <vt:i4>0</vt:i4>
      </vt:variant>
      <vt:variant>
        <vt:i4>5</vt:i4>
      </vt:variant>
      <vt:variant>
        <vt:lpwstr/>
      </vt:variant>
      <vt:variant>
        <vt:lpwstr>_Toc145453073</vt:lpwstr>
      </vt:variant>
      <vt:variant>
        <vt:i4>1245233</vt:i4>
      </vt:variant>
      <vt:variant>
        <vt:i4>50</vt:i4>
      </vt:variant>
      <vt:variant>
        <vt:i4>0</vt:i4>
      </vt:variant>
      <vt:variant>
        <vt:i4>5</vt:i4>
      </vt:variant>
      <vt:variant>
        <vt:lpwstr/>
      </vt:variant>
      <vt:variant>
        <vt:lpwstr>_Toc145453072</vt:lpwstr>
      </vt:variant>
      <vt:variant>
        <vt:i4>1245233</vt:i4>
      </vt:variant>
      <vt:variant>
        <vt:i4>44</vt:i4>
      </vt:variant>
      <vt:variant>
        <vt:i4>0</vt:i4>
      </vt:variant>
      <vt:variant>
        <vt:i4>5</vt:i4>
      </vt:variant>
      <vt:variant>
        <vt:lpwstr/>
      </vt:variant>
      <vt:variant>
        <vt:lpwstr>_Toc145453071</vt:lpwstr>
      </vt:variant>
      <vt:variant>
        <vt:i4>1245233</vt:i4>
      </vt:variant>
      <vt:variant>
        <vt:i4>38</vt:i4>
      </vt:variant>
      <vt:variant>
        <vt:i4>0</vt:i4>
      </vt:variant>
      <vt:variant>
        <vt:i4>5</vt:i4>
      </vt:variant>
      <vt:variant>
        <vt:lpwstr/>
      </vt:variant>
      <vt:variant>
        <vt:lpwstr>_Toc145453070</vt:lpwstr>
      </vt:variant>
      <vt:variant>
        <vt:i4>1179697</vt:i4>
      </vt:variant>
      <vt:variant>
        <vt:i4>32</vt:i4>
      </vt:variant>
      <vt:variant>
        <vt:i4>0</vt:i4>
      </vt:variant>
      <vt:variant>
        <vt:i4>5</vt:i4>
      </vt:variant>
      <vt:variant>
        <vt:lpwstr/>
      </vt:variant>
      <vt:variant>
        <vt:lpwstr>_Toc145453069</vt:lpwstr>
      </vt:variant>
      <vt:variant>
        <vt:i4>1179697</vt:i4>
      </vt:variant>
      <vt:variant>
        <vt:i4>26</vt:i4>
      </vt:variant>
      <vt:variant>
        <vt:i4>0</vt:i4>
      </vt:variant>
      <vt:variant>
        <vt:i4>5</vt:i4>
      </vt:variant>
      <vt:variant>
        <vt:lpwstr/>
      </vt:variant>
      <vt:variant>
        <vt:lpwstr>_Toc145453068</vt:lpwstr>
      </vt:variant>
      <vt:variant>
        <vt:i4>1179697</vt:i4>
      </vt:variant>
      <vt:variant>
        <vt:i4>20</vt:i4>
      </vt:variant>
      <vt:variant>
        <vt:i4>0</vt:i4>
      </vt:variant>
      <vt:variant>
        <vt:i4>5</vt:i4>
      </vt:variant>
      <vt:variant>
        <vt:lpwstr/>
      </vt:variant>
      <vt:variant>
        <vt:lpwstr>_Toc145453067</vt:lpwstr>
      </vt:variant>
      <vt:variant>
        <vt:i4>1179697</vt:i4>
      </vt:variant>
      <vt:variant>
        <vt:i4>14</vt:i4>
      </vt:variant>
      <vt:variant>
        <vt:i4>0</vt:i4>
      </vt:variant>
      <vt:variant>
        <vt:i4>5</vt:i4>
      </vt:variant>
      <vt:variant>
        <vt:lpwstr/>
      </vt:variant>
      <vt:variant>
        <vt:lpwstr>_Toc145453066</vt:lpwstr>
      </vt:variant>
      <vt:variant>
        <vt:i4>1179697</vt:i4>
      </vt:variant>
      <vt:variant>
        <vt:i4>8</vt:i4>
      </vt:variant>
      <vt:variant>
        <vt:i4>0</vt:i4>
      </vt:variant>
      <vt:variant>
        <vt:i4>5</vt:i4>
      </vt:variant>
      <vt:variant>
        <vt:lpwstr/>
      </vt:variant>
      <vt:variant>
        <vt:lpwstr>_Toc145453065</vt:lpwstr>
      </vt:variant>
      <vt:variant>
        <vt:i4>1179697</vt:i4>
      </vt:variant>
      <vt:variant>
        <vt:i4>2</vt:i4>
      </vt:variant>
      <vt:variant>
        <vt:i4>0</vt:i4>
      </vt:variant>
      <vt:variant>
        <vt:i4>5</vt:i4>
      </vt:variant>
      <vt:variant>
        <vt:lpwstr/>
      </vt:variant>
      <vt:variant>
        <vt:lpwstr>_Toc145453064</vt:lpwstr>
      </vt:variant>
      <vt:variant>
        <vt:i4>6357010</vt:i4>
      </vt:variant>
      <vt:variant>
        <vt:i4>0</vt:i4>
      </vt:variant>
      <vt:variant>
        <vt:i4>0</vt:i4>
      </vt:variant>
      <vt:variant>
        <vt:i4>5</vt:i4>
      </vt:variant>
      <vt:variant>
        <vt:lpwstr>https://www.canva.com/design/DAFsINTmmSs/LPEVUfpdrF7GhuqBQnM_ow/edit?utm_content=DAFsINTmmSs&amp;utm_campaign=designshare&amp;utm_medium=link2&amp;utm_source=sharebutton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14</dc:title>
  <dc:subject/>
  <dc:creator>NSW Department of Education</dc:creator>
  <cp:keywords/>
  <dc:description/>
  <dcterms:created xsi:type="dcterms:W3CDTF">2024-05-21T03:29:00Z</dcterms:created>
  <dcterms:modified xsi:type="dcterms:W3CDTF">2024-05-21T03:51:00Z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5ab4141d7b752dc0f92e161c324816da458fbf5a555762efcc7a4df627d442be</vt:lpwstr>
  </property>
  <property fmtid="{D5CDD505-2E9C-101B-9397-08002B2CF9AE}" pid="3" name="MSIP_Label_b603dfd7-d93a-4381-a340-2995d8282205_Enabled">
    <vt:lpwstr>true</vt:lpwstr>
  </property>
  <property fmtid="{D5CDD505-2E9C-101B-9397-08002B2CF9AE}" pid="4" name="MSIP_Label_b603dfd7-d93a-4381-a340-2995d8282205_SetDate">
    <vt:lpwstr>2024-05-21T03:29:00Z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c2d7f994-2e47-4d29-845c-7fab363546c8</vt:lpwstr>
  </property>
  <property fmtid="{D5CDD505-2E9C-101B-9397-08002B2CF9AE}" pid="9" name="MSIP_Label_b603dfd7-d93a-4381-a340-2995d8282205_ContentBits">
    <vt:lpwstr>0</vt:lpwstr>
  </property>
</Properties>
</file>