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0071D78D" w:rsidR="00921FDC" w:rsidRDefault="00E20F46" w:rsidP="007E036E">
      <w:pPr>
        <w:pStyle w:val="Title"/>
      </w:pPr>
      <w:bookmarkStart w:id="0" w:name="_Hlk160105176"/>
      <w:bookmarkStart w:id="1" w:name="_Hlk139986739"/>
      <w:bookmarkEnd w:id="0"/>
      <w:r>
        <w:t xml:space="preserve">Mathematics </w:t>
      </w:r>
      <w:r w:rsidR="00DD5566">
        <w:t xml:space="preserve">Stage </w:t>
      </w:r>
      <w:r w:rsidR="601D6F2D">
        <w:t>2</w:t>
      </w:r>
      <w:r w:rsidR="00DD5566">
        <w:t xml:space="preserve"> – Unit </w:t>
      </w:r>
      <w:r w:rsidR="5436AC98">
        <w:t>13</w:t>
      </w:r>
      <w:bookmarkEnd w:id="1"/>
    </w:p>
    <w:p w14:paraId="2360AA6E" w14:textId="6251695A" w:rsidR="00E20F46" w:rsidRDefault="00A65A92" w:rsidP="00354F95">
      <w:pPr>
        <w:pStyle w:val="Subtitle0"/>
      </w:pPr>
      <w:r w:rsidRPr="00A65A92">
        <w:t>Multiplicative thinking involves flexible use of multiplication and division concepts, strategies, and representations</w:t>
      </w:r>
      <w:r w:rsidR="00E20F46">
        <w:br w:type="page"/>
      </w:r>
    </w:p>
    <w:p w14:paraId="29A7D2EE" w14:textId="0202F1A1" w:rsidR="00E20F46" w:rsidRDefault="00E20F46" w:rsidP="00E20F46">
      <w:pPr>
        <w:pStyle w:val="TOCHeading"/>
      </w:pPr>
      <w:r>
        <w:lastRenderedPageBreak/>
        <w:t>Contents</w:t>
      </w:r>
    </w:p>
    <w:p w14:paraId="6ADCFCEF" w14:textId="52777927" w:rsidR="004F7387" w:rsidRDefault="009132F9">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0176351" w:history="1">
        <w:r w:rsidR="004F7387" w:rsidRPr="005B323B">
          <w:rPr>
            <w:rStyle w:val="Hyperlink"/>
          </w:rPr>
          <w:t>Unit description and duration</w:t>
        </w:r>
        <w:r w:rsidR="004F7387">
          <w:rPr>
            <w:webHidden/>
          </w:rPr>
          <w:tab/>
        </w:r>
        <w:r w:rsidR="004F7387">
          <w:rPr>
            <w:webHidden/>
          </w:rPr>
          <w:fldChar w:fldCharType="begin"/>
        </w:r>
        <w:r w:rsidR="004F7387">
          <w:rPr>
            <w:webHidden/>
          </w:rPr>
          <w:instrText xml:space="preserve"> PAGEREF _Toc160176351 \h </w:instrText>
        </w:r>
        <w:r w:rsidR="004F7387">
          <w:rPr>
            <w:webHidden/>
          </w:rPr>
        </w:r>
        <w:r w:rsidR="004F7387">
          <w:rPr>
            <w:webHidden/>
          </w:rPr>
          <w:fldChar w:fldCharType="separate"/>
        </w:r>
        <w:r w:rsidR="004F7387">
          <w:rPr>
            <w:webHidden/>
          </w:rPr>
          <w:t>6</w:t>
        </w:r>
        <w:r w:rsidR="004F7387">
          <w:rPr>
            <w:webHidden/>
          </w:rPr>
          <w:fldChar w:fldCharType="end"/>
        </w:r>
      </w:hyperlink>
    </w:p>
    <w:p w14:paraId="3AE0529D" w14:textId="19008DC5"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52" w:history="1">
        <w:r w:rsidR="004F7387" w:rsidRPr="005B323B">
          <w:rPr>
            <w:rStyle w:val="Hyperlink"/>
          </w:rPr>
          <w:t>Syllabus outcomes</w:t>
        </w:r>
        <w:r w:rsidR="004F7387">
          <w:rPr>
            <w:webHidden/>
          </w:rPr>
          <w:tab/>
        </w:r>
        <w:r w:rsidR="004F7387">
          <w:rPr>
            <w:webHidden/>
          </w:rPr>
          <w:fldChar w:fldCharType="begin"/>
        </w:r>
        <w:r w:rsidR="004F7387">
          <w:rPr>
            <w:webHidden/>
          </w:rPr>
          <w:instrText xml:space="preserve"> PAGEREF _Toc160176352 \h </w:instrText>
        </w:r>
        <w:r w:rsidR="004F7387">
          <w:rPr>
            <w:webHidden/>
          </w:rPr>
        </w:r>
        <w:r w:rsidR="004F7387">
          <w:rPr>
            <w:webHidden/>
          </w:rPr>
          <w:fldChar w:fldCharType="separate"/>
        </w:r>
        <w:r w:rsidR="004F7387">
          <w:rPr>
            <w:webHidden/>
          </w:rPr>
          <w:t>6</w:t>
        </w:r>
        <w:r w:rsidR="004F7387">
          <w:rPr>
            <w:webHidden/>
          </w:rPr>
          <w:fldChar w:fldCharType="end"/>
        </w:r>
      </w:hyperlink>
    </w:p>
    <w:p w14:paraId="4ACE1931" w14:textId="2E09F2EF"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53" w:history="1">
        <w:r w:rsidR="004F7387" w:rsidRPr="005B323B">
          <w:rPr>
            <w:rStyle w:val="Hyperlink"/>
          </w:rPr>
          <w:t>Working mathematically</w:t>
        </w:r>
        <w:r w:rsidR="004F7387">
          <w:rPr>
            <w:webHidden/>
          </w:rPr>
          <w:tab/>
        </w:r>
        <w:r w:rsidR="004F7387">
          <w:rPr>
            <w:webHidden/>
          </w:rPr>
          <w:fldChar w:fldCharType="begin"/>
        </w:r>
        <w:r w:rsidR="004F7387">
          <w:rPr>
            <w:webHidden/>
          </w:rPr>
          <w:instrText xml:space="preserve"> PAGEREF _Toc160176353 \h </w:instrText>
        </w:r>
        <w:r w:rsidR="004F7387">
          <w:rPr>
            <w:webHidden/>
          </w:rPr>
        </w:r>
        <w:r w:rsidR="004F7387">
          <w:rPr>
            <w:webHidden/>
          </w:rPr>
          <w:fldChar w:fldCharType="separate"/>
        </w:r>
        <w:r w:rsidR="004F7387">
          <w:rPr>
            <w:webHidden/>
          </w:rPr>
          <w:t>7</w:t>
        </w:r>
        <w:r w:rsidR="004F7387">
          <w:rPr>
            <w:webHidden/>
          </w:rPr>
          <w:fldChar w:fldCharType="end"/>
        </w:r>
      </w:hyperlink>
    </w:p>
    <w:p w14:paraId="5FA94391" w14:textId="094FA337"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54" w:history="1">
        <w:r w:rsidR="004F7387" w:rsidRPr="005B323B">
          <w:rPr>
            <w:rStyle w:val="Hyperlink"/>
          </w:rPr>
          <w:t>Student prior learning</w:t>
        </w:r>
        <w:r w:rsidR="004F7387">
          <w:rPr>
            <w:webHidden/>
          </w:rPr>
          <w:tab/>
        </w:r>
        <w:r w:rsidR="004F7387">
          <w:rPr>
            <w:webHidden/>
          </w:rPr>
          <w:fldChar w:fldCharType="begin"/>
        </w:r>
        <w:r w:rsidR="004F7387">
          <w:rPr>
            <w:webHidden/>
          </w:rPr>
          <w:instrText xml:space="preserve"> PAGEREF _Toc160176354 \h </w:instrText>
        </w:r>
        <w:r w:rsidR="004F7387">
          <w:rPr>
            <w:webHidden/>
          </w:rPr>
        </w:r>
        <w:r w:rsidR="004F7387">
          <w:rPr>
            <w:webHidden/>
          </w:rPr>
          <w:fldChar w:fldCharType="separate"/>
        </w:r>
        <w:r w:rsidR="004F7387">
          <w:rPr>
            <w:webHidden/>
          </w:rPr>
          <w:t>7</w:t>
        </w:r>
        <w:r w:rsidR="004F7387">
          <w:rPr>
            <w:webHidden/>
          </w:rPr>
          <w:fldChar w:fldCharType="end"/>
        </w:r>
      </w:hyperlink>
    </w:p>
    <w:p w14:paraId="7B91F88D" w14:textId="614CFB10"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55" w:history="1">
        <w:r w:rsidR="004F7387" w:rsidRPr="005B323B">
          <w:rPr>
            <w:rStyle w:val="Hyperlink"/>
          </w:rPr>
          <w:t>Lesson overview and resources</w:t>
        </w:r>
        <w:r w:rsidR="004F7387">
          <w:rPr>
            <w:webHidden/>
          </w:rPr>
          <w:tab/>
        </w:r>
        <w:r w:rsidR="004F7387">
          <w:rPr>
            <w:webHidden/>
          </w:rPr>
          <w:fldChar w:fldCharType="begin"/>
        </w:r>
        <w:r w:rsidR="004F7387">
          <w:rPr>
            <w:webHidden/>
          </w:rPr>
          <w:instrText xml:space="preserve"> PAGEREF _Toc160176355 \h </w:instrText>
        </w:r>
        <w:r w:rsidR="004F7387">
          <w:rPr>
            <w:webHidden/>
          </w:rPr>
        </w:r>
        <w:r w:rsidR="004F7387">
          <w:rPr>
            <w:webHidden/>
          </w:rPr>
          <w:fldChar w:fldCharType="separate"/>
        </w:r>
        <w:r w:rsidR="004F7387">
          <w:rPr>
            <w:webHidden/>
          </w:rPr>
          <w:t>9</w:t>
        </w:r>
        <w:r w:rsidR="004F7387">
          <w:rPr>
            <w:webHidden/>
          </w:rPr>
          <w:fldChar w:fldCharType="end"/>
        </w:r>
      </w:hyperlink>
    </w:p>
    <w:p w14:paraId="29F92220" w14:textId="7D0AD296"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56" w:history="1">
        <w:r w:rsidR="004F7387" w:rsidRPr="005B323B">
          <w:rPr>
            <w:rStyle w:val="Hyperlink"/>
          </w:rPr>
          <w:t>Lesson 1</w:t>
        </w:r>
        <w:r w:rsidR="004F7387">
          <w:rPr>
            <w:webHidden/>
          </w:rPr>
          <w:tab/>
        </w:r>
        <w:r w:rsidR="004F7387">
          <w:rPr>
            <w:webHidden/>
          </w:rPr>
          <w:fldChar w:fldCharType="begin"/>
        </w:r>
        <w:r w:rsidR="004F7387">
          <w:rPr>
            <w:webHidden/>
          </w:rPr>
          <w:instrText xml:space="preserve"> PAGEREF _Toc160176356 \h </w:instrText>
        </w:r>
        <w:r w:rsidR="004F7387">
          <w:rPr>
            <w:webHidden/>
          </w:rPr>
        </w:r>
        <w:r w:rsidR="004F7387">
          <w:rPr>
            <w:webHidden/>
          </w:rPr>
          <w:fldChar w:fldCharType="separate"/>
        </w:r>
        <w:r w:rsidR="004F7387">
          <w:rPr>
            <w:webHidden/>
          </w:rPr>
          <w:t>14</w:t>
        </w:r>
        <w:r w:rsidR="004F7387">
          <w:rPr>
            <w:webHidden/>
          </w:rPr>
          <w:fldChar w:fldCharType="end"/>
        </w:r>
      </w:hyperlink>
    </w:p>
    <w:p w14:paraId="559EE47D" w14:textId="73FE894A"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57" w:history="1">
        <w:r w:rsidR="004F7387" w:rsidRPr="005B323B">
          <w:rPr>
            <w:rStyle w:val="Hyperlink"/>
          </w:rPr>
          <w:t>Daily number sense – How many books? – 15 minutes</w:t>
        </w:r>
        <w:r w:rsidR="004F7387">
          <w:rPr>
            <w:webHidden/>
          </w:rPr>
          <w:tab/>
        </w:r>
        <w:r w:rsidR="004F7387">
          <w:rPr>
            <w:webHidden/>
          </w:rPr>
          <w:fldChar w:fldCharType="begin"/>
        </w:r>
        <w:r w:rsidR="004F7387">
          <w:rPr>
            <w:webHidden/>
          </w:rPr>
          <w:instrText xml:space="preserve"> PAGEREF _Toc160176357 \h </w:instrText>
        </w:r>
        <w:r w:rsidR="004F7387">
          <w:rPr>
            <w:webHidden/>
          </w:rPr>
        </w:r>
        <w:r w:rsidR="004F7387">
          <w:rPr>
            <w:webHidden/>
          </w:rPr>
          <w:fldChar w:fldCharType="separate"/>
        </w:r>
        <w:r w:rsidR="004F7387">
          <w:rPr>
            <w:webHidden/>
          </w:rPr>
          <w:t>14</w:t>
        </w:r>
        <w:r w:rsidR="004F7387">
          <w:rPr>
            <w:webHidden/>
          </w:rPr>
          <w:fldChar w:fldCharType="end"/>
        </w:r>
      </w:hyperlink>
    </w:p>
    <w:p w14:paraId="4BB07876" w14:textId="1044919E"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58" w:history="1">
        <w:r w:rsidR="004F7387" w:rsidRPr="005B323B">
          <w:rPr>
            <w:rStyle w:val="Hyperlink"/>
          </w:rPr>
          <w:t>Core lesson 1 – product patterns – 20 minutes</w:t>
        </w:r>
        <w:r w:rsidR="004F7387">
          <w:rPr>
            <w:webHidden/>
          </w:rPr>
          <w:tab/>
        </w:r>
        <w:r w:rsidR="004F7387">
          <w:rPr>
            <w:webHidden/>
          </w:rPr>
          <w:fldChar w:fldCharType="begin"/>
        </w:r>
        <w:r w:rsidR="004F7387">
          <w:rPr>
            <w:webHidden/>
          </w:rPr>
          <w:instrText xml:space="preserve"> PAGEREF _Toc160176358 \h </w:instrText>
        </w:r>
        <w:r w:rsidR="004F7387">
          <w:rPr>
            <w:webHidden/>
          </w:rPr>
        </w:r>
        <w:r w:rsidR="004F7387">
          <w:rPr>
            <w:webHidden/>
          </w:rPr>
          <w:fldChar w:fldCharType="separate"/>
        </w:r>
        <w:r w:rsidR="004F7387">
          <w:rPr>
            <w:webHidden/>
          </w:rPr>
          <w:t>15</w:t>
        </w:r>
        <w:r w:rsidR="004F7387">
          <w:rPr>
            <w:webHidden/>
          </w:rPr>
          <w:fldChar w:fldCharType="end"/>
        </w:r>
      </w:hyperlink>
    </w:p>
    <w:p w14:paraId="4C0A13AB" w14:textId="7A2774AE" w:rsidR="004F7387" w:rsidRDefault="00205745">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176359" w:history="1">
        <w:r w:rsidR="004F7387" w:rsidRPr="005B323B">
          <w:rPr>
            <w:rStyle w:val="Hyperlink"/>
            <w:noProof/>
          </w:rPr>
          <w:t>VNPS: Vertical Non-Permanent Surfaces</w:t>
        </w:r>
        <w:r w:rsidR="004F7387">
          <w:rPr>
            <w:noProof/>
            <w:webHidden/>
          </w:rPr>
          <w:tab/>
        </w:r>
        <w:r w:rsidR="004F7387">
          <w:rPr>
            <w:noProof/>
            <w:webHidden/>
          </w:rPr>
          <w:fldChar w:fldCharType="begin"/>
        </w:r>
        <w:r w:rsidR="004F7387">
          <w:rPr>
            <w:noProof/>
            <w:webHidden/>
          </w:rPr>
          <w:instrText xml:space="preserve"> PAGEREF _Toc160176359 \h </w:instrText>
        </w:r>
        <w:r w:rsidR="004F7387">
          <w:rPr>
            <w:noProof/>
            <w:webHidden/>
          </w:rPr>
        </w:r>
        <w:r w:rsidR="004F7387">
          <w:rPr>
            <w:noProof/>
            <w:webHidden/>
          </w:rPr>
          <w:fldChar w:fldCharType="separate"/>
        </w:r>
        <w:r w:rsidR="004F7387">
          <w:rPr>
            <w:noProof/>
            <w:webHidden/>
          </w:rPr>
          <w:t>16</w:t>
        </w:r>
        <w:r w:rsidR="004F7387">
          <w:rPr>
            <w:noProof/>
            <w:webHidden/>
          </w:rPr>
          <w:fldChar w:fldCharType="end"/>
        </w:r>
      </w:hyperlink>
    </w:p>
    <w:p w14:paraId="39A167EE" w14:textId="3547747F"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60" w:history="1">
        <w:r w:rsidR="004F7387" w:rsidRPr="005B323B">
          <w:rPr>
            <w:rStyle w:val="Hyperlink"/>
          </w:rPr>
          <w:t>Core lesson 2 – odd and even numbers – 20 minutes</w:t>
        </w:r>
        <w:r w:rsidR="004F7387">
          <w:rPr>
            <w:webHidden/>
          </w:rPr>
          <w:tab/>
        </w:r>
        <w:r w:rsidR="004F7387">
          <w:rPr>
            <w:webHidden/>
          </w:rPr>
          <w:fldChar w:fldCharType="begin"/>
        </w:r>
        <w:r w:rsidR="004F7387">
          <w:rPr>
            <w:webHidden/>
          </w:rPr>
          <w:instrText xml:space="preserve"> PAGEREF _Toc160176360 \h </w:instrText>
        </w:r>
        <w:r w:rsidR="004F7387">
          <w:rPr>
            <w:webHidden/>
          </w:rPr>
        </w:r>
        <w:r w:rsidR="004F7387">
          <w:rPr>
            <w:webHidden/>
          </w:rPr>
          <w:fldChar w:fldCharType="separate"/>
        </w:r>
        <w:r w:rsidR="004F7387">
          <w:rPr>
            <w:webHidden/>
          </w:rPr>
          <w:t>19</w:t>
        </w:r>
        <w:r w:rsidR="004F7387">
          <w:rPr>
            <w:webHidden/>
          </w:rPr>
          <w:fldChar w:fldCharType="end"/>
        </w:r>
      </w:hyperlink>
    </w:p>
    <w:p w14:paraId="001CE304" w14:textId="6CD8D4CA"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61" w:history="1">
        <w:r w:rsidR="004F7387" w:rsidRPr="005B323B">
          <w:rPr>
            <w:rStyle w:val="Hyperlink"/>
          </w:rPr>
          <w:t>Discuss and connect the mathematics – 5 minutes</w:t>
        </w:r>
        <w:r w:rsidR="004F7387">
          <w:rPr>
            <w:webHidden/>
          </w:rPr>
          <w:tab/>
        </w:r>
        <w:r w:rsidR="004F7387">
          <w:rPr>
            <w:webHidden/>
          </w:rPr>
          <w:fldChar w:fldCharType="begin"/>
        </w:r>
        <w:r w:rsidR="004F7387">
          <w:rPr>
            <w:webHidden/>
          </w:rPr>
          <w:instrText xml:space="preserve"> PAGEREF _Toc160176361 \h </w:instrText>
        </w:r>
        <w:r w:rsidR="004F7387">
          <w:rPr>
            <w:webHidden/>
          </w:rPr>
        </w:r>
        <w:r w:rsidR="004F7387">
          <w:rPr>
            <w:webHidden/>
          </w:rPr>
          <w:fldChar w:fldCharType="separate"/>
        </w:r>
        <w:r w:rsidR="004F7387">
          <w:rPr>
            <w:webHidden/>
          </w:rPr>
          <w:t>22</w:t>
        </w:r>
        <w:r w:rsidR="004F7387">
          <w:rPr>
            <w:webHidden/>
          </w:rPr>
          <w:fldChar w:fldCharType="end"/>
        </w:r>
      </w:hyperlink>
    </w:p>
    <w:p w14:paraId="6F3DC3DA" w14:textId="658543B8"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62" w:history="1">
        <w:r w:rsidR="004F7387" w:rsidRPr="005B323B">
          <w:rPr>
            <w:rStyle w:val="Hyperlink"/>
          </w:rPr>
          <w:t>Lesson 2</w:t>
        </w:r>
        <w:r w:rsidR="004F7387">
          <w:rPr>
            <w:webHidden/>
          </w:rPr>
          <w:tab/>
        </w:r>
        <w:r w:rsidR="004F7387">
          <w:rPr>
            <w:webHidden/>
          </w:rPr>
          <w:fldChar w:fldCharType="begin"/>
        </w:r>
        <w:r w:rsidR="004F7387">
          <w:rPr>
            <w:webHidden/>
          </w:rPr>
          <w:instrText xml:space="preserve"> PAGEREF _Toc160176362 \h </w:instrText>
        </w:r>
        <w:r w:rsidR="004F7387">
          <w:rPr>
            <w:webHidden/>
          </w:rPr>
        </w:r>
        <w:r w:rsidR="004F7387">
          <w:rPr>
            <w:webHidden/>
          </w:rPr>
          <w:fldChar w:fldCharType="separate"/>
        </w:r>
        <w:r w:rsidR="004F7387">
          <w:rPr>
            <w:webHidden/>
          </w:rPr>
          <w:t>23</w:t>
        </w:r>
        <w:r w:rsidR="004F7387">
          <w:rPr>
            <w:webHidden/>
          </w:rPr>
          <w:fldChar w:fldCharType="end"/>
        </w:r>
      </w:hyperlink>
    </w:p>
    <w:p w14:paraId="2F8F7344" w14:textId="0C2DD1A1"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63" w:history="1">
        <w:r w:rsidR="004F7387" w:rsidRPr="005B323B">
          <w:rPr>
            <w:rStyle w:val="Hyperlink"/>
          </w:rPr>
          <w:t>Daily number sense – splats – 10 minutes</w:t>
        </w:r>
        <w:r w:rsidR="004F7387">
          <w:rPr>
            <w:webHidden/>
          </w:rPr>
          <w:tab/>
        </w:r>
        <w:r w:rsidR="004F7387">
          <w:rPr>
            <w:webHidden/>
          </w:rPr>
          <w:fldChar w:fldCharType="begin"/>
        </w:r>
        <w:r w:rsidR="004F7387">
          <w:rPr>
            <w:webHidden/>
          </w:rPr>
          <w:instrText xml:space="preserve"> PAGEREF _Toc160176363 \h </w:instrText>
        </w:r>
        <w:r w:rsidR="004F7387">
          <w:rPr>
            <w:webHidden/>
          </w:rPr>
        </w:r>
        <w:r w:rsidR="004F7387">
          <w:rPr>
            <w:webHidden/>
          </w:rPr>
          <w:fldChar w:fldCharType="separate"/>
        </w:r>
        <w:r w:rsidR="004F7387">
          <w:rPr>
            <w:webHidden/>
          </w:rPr>
          <w:t>23</w:t>
        </w:r>
        <w:r w:rsidR="004F7387">
          <w:rPr>
            <w:webHidden/>
          </w:rPr>
          <w:fldChar w:fldCharType="end"/>
        </w:r>
      </w:hyperlink>
    </w:p>
    <w:p w14:paraId="2D45BD50" w14:textId="6485A77A"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64" w:history="1">
        <w:r w:rsidR="004F7387" w:rsidRPr="005B323B">
          <w:rPr>
            <w:rStyle w:val="Hyperlink"/>
          </w:rPr>
          <w:t>Core lesson 1 – partially covered arrays – 15 minutes</w:t>
        </w:r>
        <w:r w:rsidR="004F7387">
          <w:rPr>
            <w:webHidden/>
          </w:rPr>
          <w:tab/>
        </w:r>
        <w:r w:rsidR="004F7387">
          <w:rPr>
            <w:webHidden/>
          </w:rPr>
          <w:fldChar w:fldCharType="begin"/>
        </w:r>
        <w:r w:rsidR="004F7387">
          <w:rPr>
            <w:webHidden/>
          </w:rPr>
          <w:instrText xml:space="preserve"> PAGEREF _Toc160176364 \h </w:instrText>
        </w:r>
        <w:r w:rsidR="004F7387">
          <w:rPr>
            <w:webHidden/>
          </w:rPr>
        </w:r>
        <w:r w:rsidR="004F7387">
          <w:rPr>
            <w:webHidden/>
          </w:rPr>
          <w:fldChar w:fldCharType="separate"/>
        </w:r>
        <w:r w:rsidR="004F7387">
          <w:rPr>
            <w:webHidden/>
          </w:rPr>
          <w:t>25</w:t>
        </w:r>
        <w:r w:rsidR="004F7387">
          <w:rPr>
            <w:webHidden/>
          </w:rPr>
          <w:fldChar w:fldCharType="end"/>
        </w:r>
      </w:hyperlink>
    </w:p>
    <w:p w14:paraId="677C7615" w14:textId="2B7BC68B"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65" w:history="1">
        <w:r w:rsidR="004F7387" w:rsidRPr="005B323B">
          <w:rPr>
            <w:rStyle w:val="Hyperlink"/>
          </w:rPr>
          <w:t>Core lesson 2 – array games – 20 minutes</w:t>
        </w:r>
        <w:r w:rsidR="004F7387">
          <w:rPr>
            <w:webHidden/>
          </w:rPr>
          <w:tab/>
        </w:r>
        <w:r w:rsidR="004F7387">
          <w:rPr>
            <w:webHidden/>
          </w:rPr>
          <w:fldChar w:fldCharType="begin"/>
        </w:r>
        <w:r w:rsidR="004F7387">
          <w:rPr>
            <w:webHidden/>
          </w:rPr>
          <w:instrText xml:space="preserve"> PAGEREF _Toc160176365 \h </w:instrText>
        </w:r>
        <w:r w:rsidR="004F7387">
          <w:rPr>
            <w:webHidden/>
          </w:rPr>
        </w:r>
        <w:r w:rsidR="004F7387">
          <w:rPr>
            <w:webHidden/>
          </w:rPr>
          <w:fldChar w:fldCharType="separate"/>
        </w:r>
        <w:r w:rsidR="004F7387">
          <w:rPr>
            <w:webHidden/>
          </w:rPr>
          <w:t>28</w:t>
        </w:r>
        <w:r w:rsidR="004F7387">
          <w:rPr>
            <w:webHidden/>
          </w:rPr>
          <w:fldChar w:fldCharType="end"/>
        </w:r>
      </w:hyperlink>
    </w:p>
    <w:p w14:paraId="2CCB0388" w14:textId="5E11D990"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66" w:history="1">
        <w:r w:rsidR="004F7387" w:rsidRPr="005B323B">
          <w:rPr>
            <w:rStyle w:val="Hyperlink"/>
          </w:rPr>
          <w:t>Consolidation and meaningful practice – 15 minutes</w:t>
        </w:r>
        <w:r w:rsidR="004F7387">
          <w:rPr>
            <w:webHidden/>
          </w:rPr>
          <w:tab/>
        </w:r>
        <w:r w:rsidR="004F7387">
          <w:rPr>
            <w:webHidden/>
          </w:rPr>
          <w:fldChar w:fldCharType="begin"/>
        </w:r>
        <w:r w:rsidR="004F7387">
          <w:rPr>
            <w:webHidden/>
          </w:rPr>
          <w:instrText xml:space="preserve"> PAGEREF _Toc160176366 \h </w:instrText>
        </w:r>
        <w:r w:rsidR="004F7387">
          <w:rPr>
            <w:webHidden/>
          </w:rPr>
        </w:r>
        <w:r w:rsidR="004F7387">
          <w:rPr>
            <w:webHidden/>
          </w:rPr>
          <w:fldChar w:fldCharType="separate"/>
        </w:r>
        <w:r w:rsidR="004F7387">
          <w:rPr>
            <w:webHidden/>
          </w:rPr>
          <w:t>29</w:t>
        </w:r>
        <w:r w:rsidR="004F7387">
          <w:rPr>
            <w:webHidden/>
          </w:rPr>
          <w:fldChar w:fldCharType="end"/>
        </w:r>
      </w:hyperlink>
    </w:p>
    <w:p w14:paraId="03535492" w14:textId="5344D076"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67" w:history="1">
        <w:r w:rsidR="004F7387" w:rsidRPr="005B323B">
          <w:rPr>
            <w:rStyle w:val="Hyperlink"/>
          </w:rPr>
          <w:t>Lesson 3</w:t>
        </w:r>
        <w:r w:rsidR="004F7387">
          <w:rPr>
            <w:webHidden/>
          </w:rPr>
          <w:tab/>
        </w:r>
        <w:r w:rsidR="004F7387">
          <w:rPr>
            <w:webHidden/>
          </w:rPr>
          <w:fldChar w:fldCharType="begin"/>
        </w:r>
        <w:r w:rsidR="004F7387">
          <w:rPr>
            <w:webHidden/>
          </w:rPr>
          <w:instrText xml:space="preserve"> PAGEREF _Toc160176367 \h </w:instrText>
        </w:r>
        <w:r w:rsidR="004F7387">
          <w:rPr>
            <w:webHidden/>
          </w:rPr>
        </w:r>
        <w:r w:rsidR="004F7387">
          <w:rPr>
            <w:webHidden/>
          </w:rPr>
          <w:fldChar w:fldCharType="separate"/>
        </w:r>
        <w:r w:rsidR="004F7387">
          <w:rPr>
            <w:webHidden/>
          </w:rPr>
          <w:t>32</w:t>
        </w:r>
        <w:r w:rsidR="004F7387">
          <w:rPr>
            <w:webHidden/>
          </w:rPr>
          <w:fldChar w:fldCharType="end"/>
        </w:r>
      </w:hyperlink>
    </w:p>
    <w:p w14:paraId="2EE0288D" w14:textId="3FD758A8"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68" w:history="1">
        <w:r w:rsidR="004F7387" w:rsidRPr="005B323B">
          <w:rPr>
            <w:rStyle w:val="Hyperlink"/>
          </w:rPr>
          <w:t>Daily number sense – reverse rolls – 15 minutes</w:t>
        </w:r>
        <w:r w:rsidR="004F7387">
          <w:rPr>
            <w:webHidden/>
          </w:rPr>
          <w:tab/>
        </w:r>
        <w:r w:rsidR="004F7387">
          <w:rPr>
            <w:webHidden/>
          </w:rPr>
          <w:fldChar w:fldCharType="begin"/>
        </w:r>
        <w:r w:rsidR="004F7387">
          <w:rPr>
            <w:webHidden/>
          </w:rPr>
          <w:instrText xml:space="preserve"> PAGEREF _Toc160176368 \h </w:instrText>
        </w:r>
        <w:r w:rsidR="004F7387">
          <w:rPr>
            <w:webHidden/>
          </w:rPr>
        </w:r>
        <w:r w:rsidR="004F7387">
          <w:rPr>
            <w:webHidden/>
          </w:rPr>
          <w:fldChar w:fldCharType="separate"/>
        </w:r>
        <w:r w:rsidR="004F7387">
          <w:rPr>
            <w:webHidden/>
          </w:rPr>
          <w:t>32</w:t>
        </w:r>
        <w:r w:rsidR="004F7387">
          <w:rPr>
            <w:webHidden/>
          </w:rPr>
          <w:fldChar w:fldCharType="end"/>
        </w:r>
      </w:hyperlink>
    </w:p>
    <w:p w14:paraId="688075F3" w14:textId="1F65CF48"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69" w:history="1">
        <w:r w:rsidR="004F7387" w:rsidRPr="005B323B">
          <w:rPr>
            <w:rStyle w:val="Hyperlink"/>
          </w:rPr>
          <w:t>Core lesson 1 – doubling 2, 4 and 8 – 20 minutes</w:t>
        </w:r>
        <w:r w:rsidR="004F7387">
          <w:rPr>
            <w:webHidden/>
          </w:rPr>
          <w:tab/>
        </w:r>
        <w:r w:rsidR="004F7387">
          <w:rPr>
            <w:webHidden/>
          </w:rPr>
          <w:fldChar w:fldCharType="begin"/>
        </w:r>
        <w:r w:rsidR="004F7387">
          <w:rPr>
            <w:webHidden/>
          </w:rPr>
          <w:instrText xml:space="preserve"> PAGEREF _Toc160176369 \h </w:instrText>
        </w:r>
        <w:r w:rsidR="004F7387">
          <w:rPr>
            <w:webHidden/>
          </w:rPr>
        </w:r>
        <w:r w:rsidR="004F7387">
          <w:rPr>
            <w:webHidden/>
          </w:rPr>
          <w:fldChar w:fldCharType="separate"/>
        </w:r>
        <w:r w:rsidR="004F7387">
          <w:rPr>
            <w:webHidden/>
          </w:rPr>
          <w:t>35</w:t>
        </w:r>
        <w:r w:rsidR="004F7387">
          <w:rPr>
            <w:webHidden/>
          </w:rPr>
          <w:fldChar w:fldCharType="end"/>
        </w:r>
      </w:hyperlink>
    </w:p>
    <w:p w14:paraId="2339DC1F" w14:textId="577B4496"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70" w:history="1">
        <w:r w:rsidR="004F7387" w:rsidRPr="005B323B">
          <w:rPr>
            <w:rStyle w:val="Hyperlink"/>
          </w:rPr>
          <w:t>Core lesson 2 – number strings – 15 minutes</w:t>
        </w:r>
        <w:r w:rsidR="004F7387">
          <w:rPr>
            <w:webHidden/>
          </w:rPr>
          <w:tab/>
        </w:r>
        <w:r w:rsidR="004F7387">
          <w:rPr>
            <w:webHidden/>
          </w:rPr>
          <w:fldChar w:fldCharType="begin"/>
        </w:r>
        <w:r w:rsidR="004F7387">
          <w:rPr>
            <w:webHidden/>
          </w:rPr>
          <w:instrText xml:space="preserve"> PAGEREF _Toc160176370 \h </w:instrText>
        </w:r>
        <w:r w:rsidR="004F7387">
          <w:rPr>
            <w:webHidden/>
          </w:rPr>
        </w:r>
        <w:r w:rsidR="004F7387">
          <w:rPr>
            <w:webHidden/>
          </w:rPr>
          <w:fldChar w:fldCharType="separate"/>
        </w:r>
        <w:r w:rsidR="004F7387">
          <w:rPr>
            <w:webHidden/>
          </w:rPr>
          <w:t>40</w:t>
        </w:r>
        <w:r w:rsidR="004F7387">
          <w:rPr>
            <w:webHidden/>
          </w:rPr>
          <w:fldChar w:fldCharType="end"/>
        </w:r>
      </w:hyperlink>
    </w:p>
    <w:p w14:paraId="7DBE59DD" w14:textId="3E8CE428"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71" w:history="1">
        <w:r w:rsidR="004F7387" w:rsidRPr="005B323B">
          <w:rPr>
            <w:rStyle w:val="Hyperlink"/>
          </w:rPr>
          <w:t>Discuss and connect the mathematics – 10 minutes</w:t>
        </w:r>
        <w:r w:rsidR="004F7387">
          <w:rPr>
            <w:webHidden/>
          </w:rPr>
          <w:tab/>
        </w:r>
        <w:r w:rsidR="004F7387">
          <w:rPr>
            <w:webHidden/>
          </w:rPr>
          <w:fldChar w:fldCharType="begin"/>
        </w:r>
        <w:r w:rsidR="004F7387">
          <w:rPr>
            <w:webHidden/>
          </w:rPr>
          <w:instrText xml:space="preserve"> PAGEREF _Toc160176371 \h </w:instrText>
        </w:r>
        <w:r w:rsidR="004F7387">
          <w:rPr>
            <w:webHidden/>
          </w:rPr>
        </w:r>
        <w:r w:rsidR="004F7387">
          <w:rPr>
            <w:webHidden/>
          </w:rPr>
          <w:fldChar w:fldCharType="separate"/>
        </w:r>
        <w:r w:rsidR="004F7387">
          <w:rPr>
            <w:webHidden/>
          </w:rPr>
          <w:t>42</w:t>
        </w:r>
        <w:r w:rsidR="004F7387">
          <w:rPr>
            <w:webHidden/>
          </w:rPr>
          <w:fldChar w:fldCharType="end"/>
        </w:r>
      </w:hyperlink>
    </w:p>
    <w:p w14:paraId="0A8A73DE" w14:textId="7FDBCB13"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72" w:history="1">
        <w:r w:rsidR="004F7387" w:rsidRPr="005B323B">
          <w:rPr>
            <w:rStyle w:val="Hyperlink"/>
          </w:rPr>
          <w:t>Lesson 4</w:t>
        </w:r>
        <w:r w:rsidR="004F7387">
          <w:rPr>
            <w:webHidden/>
          </w:rPr>
          <w:tab/>
        </w:r>
        <w:r w:rsidR="004F7387">
          <w:rPr>
            <w:webHidden/>
          </w:rPr>
          <w:fldChar w:fldCharType="begin"/>
        </w:r>
        <w:r w:rsidR="004F7387">
          <w:rPr>
            <w:webHidden/>
          </w:rPr>
          <w:instrText xml:space="preserve"> PAGEREF _Toc160176372 \h </w:instrText>
        </w:r>
        <w:r w:rsidR="004F7387">
          <w:rPr>
            <w:webHidden/>
          </w:rPr>
        </w:r>
        <w:r w:rsidR="004F7387">
          <w:rPr>
            <w:webHidden/>
          </w:rPr>
          <w:fldChar w:fldCharType="separate"/>
        </w:r>
        <w:r w:rsidR="004F7387">
          <w:rPr>
            <w:webHidden/>
          </w:rPr>
          <w:t>44</w:t>
        </w:r>
        <w:r w:rsidR="004F7387">
          <w:rPr>
            <w:webHidden/>
          </w:rPr>
          <w:fldChar w:fldCharType="end"/>
        </w:r>
      </w:hyperlink>
    </w:p>
    <w:p w14:paraId="7C8BB36F" w14:textId="74CEBAF2"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73" w:history="1">
        <w:r w:rsidR="004F7387" w:rsidRPr="005B323B">
          <w:rPr>
            <w:rStyle w:val="Hyperlink"/>
          </w:rPr>
          <w:t>Daily number sense – 10 minutes</w:t>
        </w:r>
        <w:r w:rsidR="004F7387">
          <w:rPr>
            <w:webHidden/>
          </w:rPr>
          <w:tab/>
        </w:r>
        <w:r w:rsidR="004F7387">
          <w:rPr>
            <w:webHidden/>
          </w:rPr>
          <w:fldChar w:fldCharType="begin"/>
        </w:r>
        <w:r w:rsidR="004F7387">
          <w:rPr>
            <w:webHidden/>
          </w:rPr>
          <w:instrText xml:space="preserve"> PAGEREF _Toc160176373 \h </w:instrText>
        </w:r>
        <w:r w:rsidR="004F7387">
          <w:rPr>
            <w:webHidden/>
          </w:rPr>
        </w:r>
        <w:r w:rsidR="004F7387">
          <w:rPr>
            <w:webHidden/>
          </w:rPr>
          <w:fldChar w:fldCharType="separate"/>
        </w:r>
        <w:r w:rsidR="004F7387">
          <w:rPr>
            <w:webHidden/>
          </w:rPr>
          <w:t>44</w:t>
        </w:r>
        <w:r w:rsidR="004F7387">
          <w:rPr>
            <w:webHidden/>
          </w:rPr>
          <w:fldChar w:fldCharType="end"/>
        </w:r>
      </w:hyperlink>
    </w:p>
    <w:p w14:paraId="166F9479" w14:textId="3BFDC544"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74" w:history="1">
        <w:r w:rsidR="004F7387" w:rsidRPr="005B323B">
          <w:rPr>
            <w:rStyle w:val="Hyperlink"/>
          </w:rPr>
          <w:t>Core lesson – tackling times tables – 40 minutes</w:t>
        </w:r>
        <w:r w:rsidR="004F7387">
          <w:rPr>
            <w:webHidden/>
          </w:rPr>
          <w:tab/>
        </w:r>
        <w:r w:rsidR="004F7387">
          <w:rPr>
            <w:webHidden/>
          </w:rPr>
          <w:fldChar w:fldCharType="begin"/>
        </w:r>
        <w:r w:rsidR="004F7387">
          <w:rPr>
            <w:webHidden/>
          </w:rPr>
          <w:instrText xml:space="preserve"> PAGEREF _Toc160176374 \h </w:instrText>
        </w:r>
        <w:r w:rsidR="004F7387">
          <w:rPr>
            <w:webHidden/>
          </w:rPr>
        </w:r>
        <w:r w:rsidR="004F7387">
          <w:rPr>
            <w:webHidden/>
          </w:rPr>
          <w:fldChar w:fldCharType="separate"/>
        </w:r>
        <w:r w:rsidR="004F7387">
          <w:rPr>
            <w:webHidden/>
          </w:rPr>
          <w:t>44</w:t>
        </w:r>
        <w:r w:rsidR="004F7387">
          <w:rPr>
            <w:webHidden/>
          </w:rPr>
          <w:fldChar w:fldCharType="end"/>
        </w:r>
      </w:hyperlink>
    </w:p>
    <w:p w14:paraId="519FB634" w14:textId="79919FD1"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75" w:history="1">
        <w:r w:rsidR="004F7387" w:rsidRPr="005B323B">
          <w:rPr>
            <w:rStyle w:val="Hyperlink"/>
          </w:rPr>
          <w:t>Discuss and connect the mathematics – 10 minutes</w:t>
        </w:r>
        <w:r w:rsidR="004F7387">
          <w:rPr>
            <w:webHidden/>
          </w:rPr>
          <w:tab/>
        </w:r>
        <w:r w:rsidR="004F7387">
          <w:rPr>
            <w:webHidden/>
          </w:rPr>
          <w:fldChar w:fldCharType="begin"/>
        </w:r>
        <w:r w:rsidR="004F7387">
          <w:rPr>
            <w:webHidden/>
          </w:rPr>
          <w:instrText xml:space="preserve"> PAGEREF _Toc160176375 \h </w:instrText>
        </w:r>
        <w:r w:rsidR="004F7387">
          <w:rPr>
            <w:webHidden/>
          </w:rPr>
        </w:r>
        <w:r w:rsidR="004F7387">
          <w:rPr>
            <w:webHidden/>
          </w:rPr>
          <w:fldChar w:fldCharType="separate"/>
        </w:r>
        <w:r w:rsidR="004F7387">
          <w:rPr>
            <w:webHidden/>
          </w:rPr>
          <w:t>48</w:t>
        </w:r>
        <w:r w:rsidR="004F7387">
          <w:rPr>
            <w:webHidden/>
          </w:rPr>
          <w:fldChar w:fldCharType="end"/>
        </w:r>
      </w:hyperlink>
    </w:p>
    <w:p w14:paraId="771DD755" w14:textId="2C9CCECB"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76" w:history="1">
        <w:r w:rsidR="004F7387" w:rsidRPr="005B323B">
          <w:rPr>
            <w:rStyle w:val="Hyperlink"/>
          </w:rPr>
          <w:t>Lesson 5</w:t>
        </w:r>
        <w:r w:rsidR="004F7387">
          <w:rPr>
            <w:webHidden/>
          </w:rPr>
          <w:tab/>
        </w:r>
        <w:r w:rsidR="004F7387">
          <w:rPr>
            <w:webHidden/>
          </w:rPr>
          <w:fldChar w:fldCharType="begin"/>
        </w:r>
        <w:r w:rsidR="004F7387">
          <w:rPr>
            <w:webHidden/>
          </w:rPr>
          <w:instrText xml:space="preserve"> PAGEREF _Toc160176376 \h </w:instrText>
        </w:r>
        <w:r w:rsidR="004F7387">
          <w:rPr>
            <w:webHidden/>
          </w:rPr>
        </w:r>
        <w:r w:rsidR="004F7387">
          <w:rPr>
            <w:webHidden/>
          </w:rPr>
          <w:fldChar w:fldCharType="separate"/>
        </w:r>
        <w:r w:rsidR="004F7387">
          <w:rPr>
            <w:webHidden/>
          </w:rPr>
          <w:t>50</w:t>
        </w:r>
        <w:r w:rsidR="004F7387">
          <w:rPr>
            <w:webHidden/>
          </w:rPr>
          <w:fldChar w:fldCharType="end"/>
        </w:r>
      </w:hyperlink>
    </w:p>
    <w:p w14:paraId="4EDACE0A" w14:textId="4F70ECAD"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77" w:history="1">
        <w:r w:rsidR="004F7387" w:rsidRPr="005B323B">
          <w:rPr>
            <w:rStyle w:val="Hyperlink"/>
          </w:rPr>
          <w:t>Daily number sense – how much change? – 10 minutes</w:t>
        </w:r>
        <w:r w:rsidR="004F7387">
          <w:rPr>
            <w:webHidden/>
          </w:rPr>
          <w:tab/>
        </w:r>
        <w:r w:rsidR="004F7387">
          <w:rPr>
            <w:webHidden/>
          </w:rPr>
          <w:fldChar w:fldCharType="begin"/>
        </w:r>
        <w:r w:rsidR="004F7387">
          <w:rPr>
            <w:webHidden/>
          </w:rPr>
          <w:instrText xml:space="preserve"> PAGEREF _Toc160176377 \h </w:instrText>
        </w:r>
        <w:r w:rsidR="004F7387">
          <w:rPr>
            <w:webHidden/>
          </w:rPr>
        </w:r>
        <w:r w:rsidR="004F7387">
          <w:rPr>
            <w:webHidden/>
          </w:rPr>
          <w:fldChar w:fldCharType="separate"/>
        </w:r>
        <w:r w:rsidR="004F7387">
          <w:rPr>
            <w:webHidden/>
          </w:rPr>
          <w:t>50</w:t>
        </w:r>
        <w:r w:rsidR="004F7387">
          <w:rPr>
            <w:webHidden/>
          </w:rPr>
          <w:fldChar w:fldCharType="end"/>
        </w:r>
      </w:hyperlink>
    </w:p>
    <w:p w14:paraId="3B1F40B5" w14:textId="73C9A12C"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78" w:history="1">
        <w:r w:rsidR="004F7387" w:rsidRPr="005B323B">
          <w:rPr>
            <w:rStyle w:val="Hyperlink"/>
          </w:rPr>
          <w:t>Core lesson – bakery partitioning – 40 minutes</w:t>
        </w:r>
        <w:r w:rsidR="004F7387">
          <w:rPr>
            <w:webHidden/>
          </w:rPr>
          <w:tab/>
        </w:r>
        <w:r w:rsidR="004F7387">
          <w:rPr>
            <w:webHidden/>
          </w:rPr>
          <w:fldChar w:fldCharType="begin"/>
        </w:r>
        <w:r w:rsidR="004F7387">
          <w:rPr>
            <w:webHidden/>
          </w:rPr>
          <w:instrText xml:space="preserve"> PAGEREF _Toc160176378 \h </w:instrText>
        </w:r>
        <w:r w:rsidR="004F7387">
          <w:rPr>
            <w:webHidden/>
          </w:rPr>
        </w:r>
        <w:r w:rsidR="004F7387">
          <w:rPr>
            <w:webHidden/>
          </w:rPr>
          <w:fldChar w:fldCharType="separate"/>
        </w:r>
        <w:r w:rsidR="004F7387">
          <w:rPr>
            <w:webHidden/>
          </w:rPr>
          <w:t>52</w:t>
        </w:r>
        <w:r w:rsidR="004F7387">
          <w:rPr>
            <w:webHidden/>
          </w:rPr>
          <w:fldChar w:fldCharType="end"/>
        </w:r>
      </w:hyperlink>
    </w:p>
    <w:p w14:paraId="390228E2" w14:textId="3E5042EE"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79" w:history="1">
        <w:r w:rsidR="004F7387" w:rsidRPr="005B323B">
          <w:rPr>
            <w:rStyle w:val="Hyperlink"/>
          </w:rPr>
          <w:t>Discuss and connect the mathematics – 10 minutes</w:t>
        </w:r>
        <w:r w:rsidR="004F7387">
          <w:rPr>
            <w:webHidden/>
          </w:rPr>
          <w:tab/>
        </w:r>
        <w:r w:rsidR="004F7387">
          <w:rPr>
            <w:webHidden/>
          </w:rPr>
          <w:fldChar w:fldCharType="begin"/>
        </w:r>
        <w:r w:rsidR="004F7387">
          <w:rPr>
            <w:webHidden/>
          </w:rPr>
          <w:instrText xml:space="preserve"> PAGEREF _Toc160176379 \h </w:instrText>
        </w:r>
        <w:r w:rsidR="004F7387">
          <w:rPr>
            <w:webHidden/>
          </w:rPr>
        </w:r>
        <w:r w:rsidR="004F7387">
          <w:rPr>
            <w:webHidden/>
          </w:rPr>
          <w:fldChar w:fldCharType="separate"/>
        </w:r>
        <w:r w:rsidR="004F7387">
          <w:rPr>
            <w:webHidden/>
          </w:rPr>
          <w:t>57</w:t>
        </w:r>
        <w:r w:rsidR="004F7387">
          <w:rPr>
            <w:webHidden/>
          </w:rPr>
          <w:fldChar w:fldCharType="end"/>
        </w:r>
      </w:hyperlink>
    </w:p>
    <w:p w14:paraId="22E74ABB" w14:textId="333C4CCE"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80" w:history="1">
        <w:r w:rsidR="004F7387" w:rsidRPr="005B323B">
          <w:rPr>
            <w:rStyle w:val="Hyperlink"/>
          </w:rPr>
          <w:t>Lesson 6</w:t>
        </w:r>
        <w:r w:rsidR="004F7387">
          <w:rPr>
            <w:webHidden/>
          </w:rPr>
          <w:tab/>
        </w:r>
        <w:r w:rsidR="004F7387">
          <w:rPr>
            <w:webHidden/>
          </w:rPr>
          <w:fldChar w:fldCharType="begin"/>
        </w:r>
        <w:r w:rsidR="004F7387">
          <w:rPr>
            <w:webHidden/>
          </w:rPr>
          <w:instrText xml:space="preserve"> PAGEREF _Toc160176380 \h </w:instrText>
        </w:r>
        <w:r w:rsidR="004F7387">
          <w:rPr>
            <w:webHidden/>
          </w:rPr>
        </w:r>
        <w:r w:rsidR="004F7387">
          <w:rPr>
            <w:webHidden/>
          </w:rPr>
          <w:fldChar w:fldCharType="separate"/>
        </w:r>
        <w:r w:rsidR="004F7387">
          <w:rPr>
            <w:webHidden/>
          </w:rPr>
          <w:t>59</w:t>
        </w:r>
        <w:r w:rsidR="004F7387">
          <w:rPr>
            <w:webHidden/>
          </w:rPr>
          <w:fldChar w:fldCharType="end"/>
        </w:r>
      </w:hyperlink>
    </w:p>
    <w:p w14:paraId="1E2ABF9A" w14:textId="61F48B01"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81" w:history="1">
        <w:r w:rsidR="004F7387" w:rsidRPr="005B323B">
          <w:rPr>
            <w:rStyle w:val="Hyperlink"/>
          </w:rPr>
          <w:t>Daily number sense – equivalent change – 10 minutes</w:t>
        </w:r>
        <w:r w:rsidR="004F7387">
          <w:rPr>
            <w:webHidden/>
          </w:rPr>
          <w:tab/>
        </w:r>
        <w:r w:rsidR="004F7387">
          <w:rPr>
            <w:webHidden/>
          </w:rPr>
          <w:fldChar w:fldCharType="begin"/>
        </w:r>
        <w:r w:rsidR="004F7387">
          <w:rPr>
            <w:webHidden/>
          </w:rPr>
          <w:instrText xml:space="preserve"> PAGEREF _Toc160176381 \h </w:instrText>
        </w:r>
        <w:r w:rsidR="004F7387">
          <w:rPr>
            <w:webHidden/>
          </w:rPr>
        </w:r>
        <w:r w:rsidR="004F7387">
          <w:rPr>
            <w:webHidden/>
          </w:rPr>
          <w:fldChar w:fldCharType="separate"/>
        </w:r>
        <w:r w:rsidR="004F7387">
          <w:rPr>
            <w:webHidden/>
          </w:rPr>
          <w:t>59</w:t>
        </w:r>
        <w:r w:rsidR="004F7387">
          <w:rPr>
            <w:webHidden/>
          </w:rPr>
          <w:fldChar w:fldCharType="end"/>
        </w:r>
      </w:hyperlink>
    </w:p>
    <w:p w14:paraId="69053E5A" w14:textId="36DBA24B"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82" w:history="1">
        <w:r w:rsidR="004F7387" w:rsidRPr="005B323B">
          <w:rPr>
            <w:rStyle w:val="Hyperlink"/>
          </w:rPr>
          <w:t>Core lesson 1 – sharing 36 – 20 minutes</w:t>
        </w:r>
        <w:r w:rsidR="004F7387">
          <w:rPr>
            <w:webHidden/>
          </w:rPr>
          <w:tab/>
        </w:r>
        <w:r w:rsidR="004F7387">
          <w:rPr>
            <w:webHidden/>
          </w:rPr>
          <w:fldChar w:fldCharType="begin"/>
        </w:r>
        <w:r w:rsidR="004F7387">
          <w:rPr>
            <w:webHidden/>
          </w:rPr>
          <w:instrText xml:space="preserve"> PAGEREF _Toc160176382 \h </w:instrText>
        </w:r>
        <w:r w:rsidR="004F7387">
          <w:rPr>
            <w:webHidden/>
          </w:rPr>
        </w:r>
        <w:r w:rsidR="004F7387">
          <w:rPr>
            <w:webHidden/>
          </w:rPr>
          <w:fldChar w:fldCharType="separate"/>
        </w:r>
        <w:r w:rsidR="004F7387">
          <w:rPr>
            <w:webHidden/>
          </w:rPr>
          <w:t>61</w:t>
        </w:r>
        <w:r w:rsidR="004F7387">
          <w:rPr>
            <w:webHidden/>
          </w:rPr>
          <w:fldChar w:fldCharType="end"/>
        </w:r>
      </w:hyperlink>
    </w:p>
    <w:p w14:paraId="0935E082" w14:textId="434536F0"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83" w:history="1">
        <w:r w:rsidR="004F7387" w:rsidRPr="005B323B">
          <w:rPr>
            <w:rStyle w:val="Hyperlink"/>
          </w:rPr>
          <w:t>Core lesson 2 – sharing solutions – 20 minutes</w:t>
        </w:r>
        <w:r w:rsidR="004F7387">
          <w:rPr>
            <w:webHidden/>
          </w:rPr>
          <w:tab/>
        </w:r>
        <w:r w:rsidR="004F7387">
          <w:rPr>
            <w:webHidden/>
          </w:rPr>
          <w:fldChar w:fldCharType="begin"/>
        </w:r>
        <w:r w:rsidR="004F7387">
          <w:rPr>
            <w:webHidden/>
          </w:rPr>
          <w:instrText xml:space="preserve"> PAGEREF _Toc160176383 \h </w:instrText>
        </w:r>
        <w:r w:rsidR="004F7387">
          <w:rPr>
            <w:webHidden/>
          </w:rPr>
        </w:r>
        <w:r w:rsidR="004F7387">
          <w:rPr>
            <w:webHidden/>
          </w:rPr>
          <w:fldChar w:fldCharType="separate"/>
        </w:r>
        <w:r w:rsidR="004F7387">
          <w:rPr>
            <w:webHidden/>
          </w:rPr>
          <w:t>62</w:t>
        </w:r>
        <w:r w:rsidR="004F7387">
          <w:rPr>
            <w:webHidden/>
          </w:rPr>
          <w:fldChar w:fldCharType="end"/>
        </w:r>
      </w:hyperlink>
    </w:p>
    <w:p w14:paraId="72F29E96" w14:textId="3357004F"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84" w:history="1">
        <w:r w:rsidR="004F7387" w:rsidRPr="005B323B">
          <w:rPr>
            <w:rStyle w:val="Hyperlink"/>
          </w:rPr>
          <w:t>Discuss and connect the mathematics – 10 minutes</w:t>
        </w:r>
        <w:r w:rsidR="004F7387">
          <w:rPr>
            <w:webHidden/>
          </w:rPr>
          <w:tab/>
        </w:r>
        <w:r w:rsidR="004F7387">
          <w:rPr>
            <w:webHidden/>
          </w:rPr>
          <w:fldChar w:fldCharType="begin"/>
        </w:r>
        <w:r w:rsidR="004F7387">
          <w:rPr>
            <w:webHidden/>
          </w:rPr>
          <w:instrText xml:space="preserve"> PAGEREF _Toc160176384 \h </w:instrText>
        </w:r>
        <w:r w:rsidR="004F7387">
          <w:rPr>
            <w:webHidden/>
          </w:rPr>
        </w:r>
        <w:r w:rsidR="004F7387">
          <w:rPr>
            <w:webHidden/>
          </w:rPr>
          <w:fldChar w:fldCharType="separate"/>
        </w:r>
        <w:r w:rsidR="004F7387">
          <w:rPr>
            <w:webHidden/>
          </w:rPr>
          <w:t>64</w:t>
        </w:r>
        <w:r w:rsidR="004F7387">
          <w:rPr>
            <w:webHidden/>
          </w:rPr>
          <w:fldChar w:fldCharType="end"/>
        </w:r>
      </w:hyperlink>
    </w:p>
    <w:p w14:paraId="60BAC5A5" w14:textId="5857E3BE"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85" w:history="1">
        <w:r w:rsidR="004F7387" w:rsidRPr="005B323B">
          <w:rPr>
            <w:rStyle w:val="Hyperlink"/>
          </w:rPr>
          <w:t>Lesson 7</w:t>
        </w:r>
        <w:r w:rsidR="004F7387">
          <w:rPr>
            <w:webHidden/>
          </w:rPr>
          <w:tab/>
        </w:r>
        <w:r w:rsidR="004F7387">
          <w:rPr>
            <w:webHidden/>
          </w:rPr>
          <w:fldChar w:fldCharType="begin"/>
        </w:r>
        <w:r w:rsidR="004F7387">
          <w:rPr>
            <w:webHidden/>
          </w:rPr>
          <w:instrText xml:space="preserve"> PAGEREF _Toc160176385 \h </w:instrText>
        </w:r>
        <w:r w:rsidR="004F7387">
          <w:rPr>
            <w:webHidden/>
          </w:rPr>
        </w:r>
        <w:r w:rsidR="004F7387">
          <w:rPr>
            <w:webHidden/>
          </w:rPr>
          <w:fldChar w:fldCharType="separate"/>
        </w:r>
        <w:r w:rsidR="004F7387">
          <w:rPr>
            <w:webHidden/>
          </w:rPr>
          <w:t>66</w:t>
        </w:r>
        <w:r w:rsidR="004F7387">
          <w:rPr>
            <w:webHidden/>
          </w:rPr>
          <w:fldChar w:fldCharType="end"/>
        </w:r>
      </w:hyperlink>
    </w:p>
    <w:p w14:paraId="783D2D2B" w14:textId="5ABC7203"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86" w:history="1">
        <w:r w:rsidR="004F7387" w:rsidRPr="005B323B">
          <w:rPr>
            <w:rStyle w:val="Hyperlink"/>
          </w:rPr>
          <w:t>Daily number sense – missing number sentence – 15 minutes</w:t>
        </w:r>
        <w:r w:rsidR="004F7387">
          <w:rPr>
            <w:webHidden/>
          </w:rPr>
          <w:tab/>
        </w:r>
        <w:r w:rsidR="004F7387">
          <w:rPr>
            <w:webHidden/>
          </w:rPr>
          <w:fldChar w:fldCharType="begin"/>
        </w:r>
        <w:r w:rsidR="004F7387">
          <w:rPr>
            <w:webHidden/>
          </w:rPr>
          <w:instrText xml:space="preserve"> PAGEREF _Toc160176386 \h </w:instrText>
        </w:r>
        <w:r w:rsidR="004F7387">
          <w:rPr>
            <w:webHidden/>
          </w:rPr>
        </w:r>
        <w:r w:rsidR="004F7387">
          <w:rPr>
            <w:webHidden/>
          </w:rPr>
          <w:fldChar w:fldCharType="separate"/>
        </w:r>
        <w:r w:rsidR="004F7387">
          <w:rPr>
            <w:webHidden/>
          </w:rPr>
          <w:t>66</w:t>
        </w:r>
        <w:r w:rsidR="004F7387">
          <w:rPr>
            <w:webHidden/>
          </w:rPr>
          <w:fldChar w:fldCharType="end"/>
        </w:r>
      </w:hyperlink>
    </w:p>
    <w:p w14:paraId="5DFACFD8" w14:textId="53C76ABD"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87" w:history="1">
        <w:r w:rsidR="004F7387" w:rsidRPr="005B323B">
          <w:rPr>
            <w:rStyle w:val="Hyperlink"/>
          </w:rPr>
          <w:t>Core lesson 1 – missing numbers – 15 minutes</w:t>
        </w:r>
        <w:r w:rsidR="004F7387">
          <w:rPr>
            <w:webHidden/>
          </w:rPr>
          <w:tab/>
        </w:r>
        <w:r w:rsidR="004F7387">
          <w:rPr>
            <w:webHidden/>
          </w:rPr>
          <w:fldChar w:fldCharType="begin"/>
        </w:r>
        <w:r w:rsidR="004F7387">
          <w:rPr>
            <w:webHidden/>
          </w:rPr>
          <w:instrText xml:space="preserve"> PAGEREF _Toc160176387 \h </w:instrText>
        </w:r>
        <w:r w:rsidR="004F7387">
          <w:rPr>
            <w:webHidden/>
          </w:rPr>
        </w:r>
        <w:r w:rsidR="004F7387">
          <w:rPr>
            <w:webHidden/>
          </w:rPr>
          <w:fldChar w:fldCharType="separate"/>
        </w:r>
        <w:r w:rsidR="004F7387">
          <w:rPr>
            <w:webHidden/>
          </w:rPr>
          <w:t>68</w:t>
        </w:r>
        <w:r w:rsidR="004F7387">
          <w:rPr>
            <w:webHidden/>
          </w:rPr>
          <w:fldChar w:fldCharType="end"/>
        </w:r>
      </w:hyperlink>
    </w:p>
    <w:p w14:paraId="7A0469CE" w14:textId="7E655D53"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88" w:history="1">
        <w:r w:rsidR="004F7387" w:rsidRPr="005B323B">
          <w:rPr>
            <w:rStyle w:val="Hyperlink"/>
          </w:rPr>
          <w:t>Core lesson 2 – games for practise/fluency/mastery – 25 minutes</w:t>
        </w:r>
        <w:r w:rsidR="004F7387">
          <w:rPr>
            <w:webHidden/>
          </w:rPr>
          <w:tab/>
        </w:r>
        <w:r w:rsidR="004F7387">
          <w:rPr>
            <w:webHidden/>
          </w:rPr>
          <w:fldChar w:fldCharType="begin"/>
        </w:r>
        <w:r w:rsidR="004F7387">
          <w:rPr>
            <w:webHidden/>
          </w:rPr>
          <w:instrText xml:space="preserve"> PAGEREF _Toc160176388 \h </w:instrText>
        </w:r>
        <w:r w:rsidR="004F7387">
          <w:rPr>
            <w:webHidden/>
          </w:rPr>
        </w:r>
        <w:r w:rsidR="004F7387">
          <w:rPr>
            <w:webHidden/>
          </w:rPr>
          <w:fldChar w:fldCharType="separate"/>
        </w:r>
        <w:r w:rsidR="004F7387">
          <w:rPr>
            <w:webHidden/>
          </w:rPr>
          <w:t>70</w:t>
        </w:r>
        <w:r w:rsidR="004F7387">
          <w:rPr>
            <w:webHidden/>
          </w:rPr>
          <w:fldChar w:fldCharType="end"/>
        </w:r>
      </w:hyperlink>
    </w:p>
    <w:p w14:paraId="165C09F6" w14:textId="3B8C0CEA"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89" w:history="1">
        <w:r w:rsidR="004F7387" w:rsidRPr="005B323B">
          <w:rPr>
            <w:rStyle w:val="Hyperlink"/>
          </w:rPr>
          <w:t>Discuss and connect the mathematics – 5 minutes</w:t>
        </w:r>
        <w:r w:rsidR="004F7387">
          <w:rPr>
            <w:webHidden/>
          </w:rPr>
          <w:tab/>
        </w:r>
        <w:r w:rsidR="004F7387">
          <w:rPr>
            <w:webHidden/>
          </w:rPr>
          <w:fldChar w:fldCharType="begin"/>
        </w:r>
        <w:r w:rsidR="004F7387">
          <w:rPr>
            <w:webHidden/>
          </w:rPr>
          <w:instrText xml:space="preserve"> PAGEREF _Toc160176389 \h </w:instrText>
        </w:r>
        <w:r w:rsidR="004F7387">
          <w:rPr>
            <w:webHidden/>
          </w:rPr>
        </w:r>
        <w:r w:rsidR="004F7387">
          <w:rPr>
            <w:webHidden/>
          </w:rPr>
          <w:fldChar w:fldCharType="separate"/>
        </w:r>
        <w:r w:rsidR="004F7387">
          <w:rPr>
            <w:webHidden/>
          </w:rPr>
          <w:t>71</w:t>
        </w:r>
        <w:r w:rsidR="004F7387">
          <w:rPr>
            <w:webHidden/>
          </w:rPr>
          <w:fldChar w:fldCharType="end"/>
        </w:r>
      </w:hyperlink>
    </w:p>
    <w:p w14:paraId="63F6DB3C" w14:textId="225890D1"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90" w:history="1">
        <w:r w:rsidR="004F7387" w:rsidRPr="005B323B">
          <w:rPr>
            <w:rStyle w:val="Hyperlink"/>
          </w:rPr>
          <w:t>Lesson 8</w:t>
        </w:r>
        <w:r w:rsidR="004F7387">
          <w:rPr>
            <w:webHidden/>
          </w:rPr>
          <w:tab/>
        </w:r>
        <w:r w:rsidR="004F7387">
          <w:rPr>
            <w:webHidden/>
          </w:rPr>
          <w:fldChar w:fldCharType="begin"/>
        </w:r>
        <w:r w:rsidR="004F7387">
          <w:rPr>
            <w:webHidden/>
          </w:rPr>
          <w:instrText xml:space="preserve"> PAGEREF _Toc160176390 \h </w:instrText>
        </w:r>
        <w:r w:rsidR="004F7387">
          <w:rPr>
            <w:webHidden/>
          </w:rPr>
        </w:r>
        <w:r w:rsidR="004F7387">
          <w:rPr>
            <w:webHidden/>
          </w:rPr>
          <w:fldChar w:fldCharType="separate"/>
        </w:r>
        <w:r w:rsidR="004F7387">
          <w:rPr>
            <w:webHidden/>
          </w:rPr>
          <w:t>74</w:t>
        </w:r>
        <w:r w:rsidR="004F7387">
          <w:rPr>
            <w:webHidden/>
          </w:rPr>
          <w:fldChar w:fldCharType="end"/>
        </w:r>
      </w:hyperlink>
    </w:p>
    <w:p w14:paraId="104587D5" w14:textId="50233983"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91" w:history="1">
        <w:r w:rsidR="004F7387" w:rsidRPr="005B323B">
          <w:rPr>
            <w:rStyle w:val="Hyperlink"/>
          </w:rPr>
          <w:t>Daily number sense – 10 minutes</w:t>
        </w:r>
        <w:r w:rsidR="004F7387">
          <w:rPr>
            <w:webHidden/>
          </w:rPr>
          <w:tab/>
        </w:r>
        <w:r w:rsidR="004F7387">
          <w:rPr>
            <w:webHidden/>
          </w:rPr>
          <w:fldChar w:fldCharType="begin"/>
        </w:r>
        <w:r w:rsidR="004F7387">
          <w:rPr>
            <w:webHidden/>
          </w:rPr>
          <w:instrText xml:space="preserve"> PAGEREF _Toc160176391 \h </w:instrText>
        </w:r>
        <w:r w:rsidR="004F7387">
          <w:rPr>
            <w:webHidden/>
          </w:rPr>
        </w:r>
        <w:r w:rsidR="004F7387">
          <w:rPr>
            <w:webHidden/>
          </w:rPr>
          <w:fldChar w:fldCharType="separate"/>
        </w:r>
        <w:r w:rsidR="004F7387">
          <w:rPr>
            <w:webHidden/>
          </w:rPr>
          <w:t>74</w:t>
        </w:r>
        <w:r w:rsidR="004F7387">
          <w:rPr>
            <w:webHidden/>
          </w:rPr>
          <w:fldChar w:fldCharType="end"/>
        </w:r>
      </w:hyperlink>
    </w:p>
    <w:p w14:paraId="5678B398" w14:textId="6A818F06"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92" w:history="1">
        <w:r w:rsidR="004F7387" w:rsidRPr="005B323B">
          <w:rPr>
            <w:rStyle w:val="Hyperlink"/>
          </w:rPr>
          <w:t>Core lesson – multiplicative problem solving – 40 minutes</w:t>
        </w:r>
        <w:r w:rsidR="004F7387">
          <w:rPr>
            <w:webHidden/>
          </w:rPr>
          <w:tab/>
        </w:r>
        <w:r w:rsidR="004F7387">
          <w:rPr>
            <w:webHidden/>
          </w:rPr>
          <w:fldChar w:fldCharType="begin"/>
        </w:r>
        <w:r w:rsidR="004F7387">
          <w:rPr>
            <w:webHidden/>
          </w:rPr>
          <w:instrText xml:space="preserve"> PAGEREF _Toc160176392 \h </w:instrText>
        </w:r>
        <w:r w:rsidR="004F7387">
          <w:rPr>
            <w:webHidden/>
          </w:rPr>
        </w:r>
        <w:r w:rsidR="004F7387">
          <w:rPr>
            <w:webHidden/>
          </w:rPr>
          <w:fldChar w:fldCharType="separate"/>
        </w:r>
        <w:r w:rsidR="004F7387">
          <w:rPr>
            <w:webHidden/>
          </w:rPr>
          <w:t>74</w:t>
        </w:r>
        <w:r w:rsidR="004F7387">
          <w:rPr>
            <w:webHidden/>
          </w:rPr>
          <w:fldChar w:fldCharType="end"/>
        </w:r>
      </w:hyperlink>
    </w:p>
    <w:p w14:paraId="6F8EB76A" w14:textId="7A858CAD"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393" w:history="1">
        <w:r w:rsidR="004F7387" w:rsidRPr="005B323B">
          <w:rPr>
            <w:rStyle w:val="Hyperlink"/>
          </w:rPr>
          <w:t>Discuss and connect the mathematics – 5 minutes</w:t>
        </w:r>
        <w:r w:rsidR="004F7387">
          <w:rPr>
            <w:webHidden/>
          </w:rPr>
          <w:tab/>
        </w:r>
        <w:r w:rsidR="004F7387">
          <w:rPr>
            <w:webHidden/>
          </w:rPr>
          <w:fldChar w:fldCharType="begin"/>
        </w:r>
        <w:r w:rsidR="004F7387">
          <w:rPr>
            <w:webHidden/>
          </w:rPr>
          <w:instrText xml:space="preserve"> PAGEREF _Toc160176393 \h </w:instrText>
        </w:r>
        <w:r w:rsidR="004F7387">
          <w:rPr>
            <w:webHidden/>
          </w:rPr>
        </w:r>
        <w:r w:rsidR="004F7387">
          <w:rPr>
            <w:webHidden/>
          </w:rPr>
          <w:fldChar w:fldCharType="separate"/>
        </w:r>
        <w:r w:rsidR="004F7387">
          <w:rPr>
            <w:webHidden/>
          </w:rPr>
          <w:t>77</w:t>
        </w:r>
        <w:r w:rsidR="004F7387">
          <w:rPr>
            <w:webHidden/>
          </w:rPr>
          <w:fldChar w:fldCharType="end"/>
        </w:r>
      </w:hyperlink>
    </w:p>
    <w:p w14:paraId="511F5E9C" w14:textId="3E159B45"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94" w:history="1">
        <w:r w:rsidR="004F7387" w:rsidRPr="005B323B">
          <w:rPr>
            <w:rStyle w:val="Hyperlink"/>
          </w:rPr>
          <w:t>Resource 1 – How many books?</w:t>
        </w:r>
        <w:r w:rsidR="004F7387">
          <w:rPr>
            <w:webHidden/>
          </w:rPr>
          <w:tab/>
        </w:r>
        <w:r w:rsidR="004F7387">
          <w:rPr>
            <w:webHidden/>
          </w:rPr>
          <w:fldChar w:fldCharType="begin"/>
        </w:r>
        <w:r w:rsidR="004F7387">
          <w:rPr>
            <w:webHidden/>
          </w:rPr>
          <w:instrText xml:space="preserve"> PAGEREF _Toc160176394 \h </w:instrText>
        </w:r>
        <w:r w:rsidR="004F7387">
          <w:rPr>
            <w:webHidden/>
          </w:rPr>
        </w:r>
        <w:r w:rsidR="004F7387">
          <w:rPr>
            <w:webHidden/>
          </w:rPr>
          <w:fldChar w:fldCharType="separate"/>
        </w:r>
        <w:r w:rsidR="004F7387">
          <w:rPr>
            <w:webHidden/>
          </w:rPr>
          <w:t>79</w:t>
        </w:r>
        <w:r w:rsidR="004F7387">
          <w:rPr>
            <w:webHidden/>
          </w:rPr>
          <w:fldChar w:fldCharType="end"/>
        </w:r>
      </w:hyperlink>
    </w:p>
    <w:p w14:paraId="3B7D5F50" w14:textId="4F7079F5"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95" w:history="1">
        <w:r w:rsidR="004F7387" w:rsidRPr="005B323B">
          <w:rPr>
            <w:rStyle w:val="Hyperlink"/>
          </w:rPr>
          <w:t>Resource 2 – pattern table</w:t>
        </w:r>
        <w:r w:rsidR="004F7387">
          <w:rPr>
            <w:webHidden/>
          </w:rPr>
          <w:tab/>
        </w:r>
        <w:r w:rsidR="004F7387">
          <w:rPr>
            <w:webHidden/>
          </w:rPr>
          <w:fldChar w:fldCharType="begin"/>
        </w:r>
        <w:r w:rsidR="004F7387">
          <w:rPr>
            <w:webHidden/>
          </w:rPr>
          <w:instrText xml:space="preserve"> PAGEREF _Toc160176395 \h </w:instrText>
        </w:r>
        <w:r w:rsidR="004F7387">
          <w:rPr>
            <w:webHidden/>
          </w:rPr>
        </w:r>
        <w:r w:rsidR="004F7387">
          <w:rPr>
            <w:webHidden/>
          </w:rPr>
          <w:fldChar w:fldCharType="separate"/>
        </w:r>
        <w:r w:rsidR="004F7387">
          <w:rPr>
            <w:webHidden/>
          </w:rPr>
          <w:t>80</w:t>
        </w:r>
        <w:r w:rsidR="004F7387">
          <w:rPr>
            <w:webHidden/>
          </w:rPr>
          <w:fldChar w:fldCharType="end"/>
        </w:r>
      </w:hyperlink>
    </w:p>
    <w:p w14:paraId="53BE5554" w14:textId="2FD66E1B"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96" w:history="1">
        <w:r w:rsidR="004F7387" w:rsidRPr="005B323B">
          <w:rPr>
            <w:rStyle w:val="Hyperlink"/>
          </w:rPr>
          <w:t>Resource 3 – caught red-handed</w:t>
        </w:r>
        <w:r w:rsidR="004F7387">
          <w:rPr>
            <w:webHidden/>
          </w:rPr>
          <w:tab/>
        </w:r>
        <w:r w:rsidR="004F7387">
          <w:rPr>
            <w:webHidden/>
          </w:rPr>
          <w:fldChar w:fldCharType="begin"/>
        </w:r>
        <w:r w:rsidR="004F7387">
          <w:rPr>
            <w:webHidden/>
          </w:rPr>
          <w:instrText xml:space="preserve"> PAGEREF _Toc160176396 \h </w:instrText>
        </w:r>
        <w:r w:rsidR="004F7387">
          <w:rPr>
            <w:webHidden/>
          </w:rPr>
        </w:r>
        <w:r w:rsidR="004F7387">
          <w:rPr>
            <w:webHidden/>
          </w:rPr>
          <w:fldChar w:fldCharType="separate"/>
        </w:r>
        <w:r w:rsidR="004F7387">
          <w:rPr>
            <w:webHidden/>
          </w:rPr>
          <w:t>81</w:t>
        </w:r>
        <w:r w:rsidR="004F7387">
          <w:rPr>
            <w:webHidden/>
          </w:rPr>
          <w:fldChar w:fldCharType="end"/>
        </w:r>
      </w:hyperlink>
    </w:p>
    <w:p w14:paraId="47DC6C7B" w14:textId="652AD85D"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97" w:history="1">
        <w:r w:rsidR="004F7387" w:rsidRPr="005B323B">
          <w:rPr>
            <w:rStyle w:val="Hyperlink"/>
          </w:rPr>
          <w:t>Resource 4 – red-handed questions</w:t>
        </w:r>
        <w:r w:rsidR="004F7387">
          <w:rPr>
            <w:webHidden/>
          </w:rPr>
          <w:tab/>
        </w:r>
        <w:r w:rsidR="004F7387">
          <w:rPr>
            <w:webHidden/>
          </w:rPr>
          <w:fldChar w:fldCharType="begin"/>
        </w:r>
        <w:r w:rsidR="004F7387">
          <w:rPr>
            <w:webHidden/>
          </w:rPr>
          <w:instrText xml:space="preserve"> PAGEREF _Toc160176397 \h </w:instrText>
        </w:r>
        <w:r w:rsidR="004F7387">
          <w:rPr>
            <w:webHidden/>
          </w:rPr>
        </w:r>
        <w:r w:rsidR="004F7387">
          <w:rPr>
            <w:webHidden/>
          </w:rPr>
          <w:fldChar w:fldCharType="separate"/>
        </w:r>
        <w:r w:rsidR="004F7387">
          <w:rPr>
            <w:webHidden/>
          </w:rPr>
          <w:t>82</w:t>
        </w:r>
        <w:r w:rsidR="004F7387">
          <w:rPr>
            <w:webHidden/>
          </w:rPr>
          <w:fldChar w:fldCharType="end"/>
        </w:r>
      </w:hyperlink>
    </w:p>
    <w:p w14:paraId="6E3A72E9" w14:textId="5D9D473D"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98" w:history="1">
        <w:r w:rsidR="004F7387" w:rsidRPr="005B323B">
          <w:rPr>
            <w:rStyle w:val="Hyperlink"/>
          </w:rPr>
          <w:t>Resource 5 – splats</w:t>
        </w:r>
        <w:r w:rsidR="004F7387">
          <w:rPr>
            <w:webHidden/>
          </w:rPr>
          <w:tab/>
        </w:r>
        <w:r w:rsidR="004F7387">
          <w:rPr>
            <w:webHidden/>
          </w:rPr>
          <w:fldChar w:fldCharType="begin"/>
        </w:r>
        <w:r w:rsidR="004F7387">
          <w:rPr>
            <w:webHidden/>
          </w:rPr>
          <w:instrText xml:space="preserve"> PAGEREF _Toc160176398 \h </w:instrText>
        </w:r>
        <w:r w:rsidR="004F7387">
          <w:rPr>
            <w:webHidden/>
          </w:rPr>
        </w:r>
        <w:r w:rsidR="004F7387">
          <w:rPr>
            <w:webHidden/>
          </w:rPr>
          <w:fldChar w:fldCharType="separate"/>
        </w:r>
        <w:r w:rsidR="004F7387">
          <w:rPr>
            <w:webHidden/>
          </w:rPr>
          <w:t>83</w:t>
        </w:r>
        <w:r w:rsidR="004F7387">
          <w:rPr>
            <w:webHidden/>
          </w:rPr>
          <w:fldChar w:fldCharType="end"/>
        </w:r>
      </w:hyperlink>
    </w:p>
    <w:p w14:paraId="535758BE" w14:textId="6F5EDBA7"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399" w:history="1">
        <w:r w:rsidR="004F7387" w:rsidRPr="005B323B">
          <w:rPr>
            <w:rStyle w:val="Hyperlink"/>
          </w:rPr>
          <w:t>Resource 6 – partially covered arrays</w:t>
        </w:r>
        <w:r w:rsidR="004F7387">
          <w:rPr>
            <w:webHidden/>
          </w:rPr>
          <w:tab/>
        </w:r>
        <w:r w:rsidR="004F7387">
          <w:rPr>
            <w:webHidden/>
          </w:rPr>
          <w:fldChar w:fldCharType="begin"/>
        </w:r>
        <w:r w:rsidR="004F7387">
          <w:rPr>
            <w:webHidden/>
          </w:rPr>
          <w:instrText xml:space="preserve"> PAGEREF _Toc160176399 \h </w:instrText>
        </w:r>
        <w:r w:rsidR="004F7387">
          <w:rPr>
            <w:webHidden/>
          </w:rPr>
        </w:r>
        <w:r w:rsidR="004F7387">
          <w:rPr>
            <w:webHidden/>
          </w:rPr>
          <w:fldChar w:fldCharType="separate"/>
        </w:r>
        <w:r w:rsidR="004F7387">
          <w:rPr>
            <w:webHidden/>
          </w:rPr>
          <w:t>84</w:t>
        </w:r>
        <w:r w:rsidR="004F7387">
          <w:rPr>
            <w:webHidden/>
          </w:rPr>
          <w:fldChar w:fldCharType="end"/>
        </w:r>
      </w:hyperlink>
    </w:p>
    <w:p w14:paraId="58F453DA" w14:textId="16065270"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00" w:history="1">
        <w:r w:rsidR="004F7387" w:rsidRPr="005B323B">
          <w:rPr>
            <w:rStyle w:val="Hyperlink"/>
          </w:rPr>
          <w:t>Resource 7 – matching cards</w:t>
        </w:r>
        <w:r w:rsidR="004F7387">
          <w:rPr>
            <w:webHidden/>
          </w:rPr>
          <w:tab/>
        </w:r>
        <w:r w:rsidR="004F7387">
          <w:rPr>
            <w:webHidden/>
          </w:rPr>
          <w:fldChar w:fldCharType="begin"/>
        </w:r>
        <w:r w:rsidR="004F7387">
          <w:rPr>
            <w:webHidden/>
          </w:rPr>
          <w:instrText xml:space="preserve"> PAGEREF _Toc160176400 \h </w:instrText>
        </w:r>
        <w:r w:rsidR="004F7387">
          <w:rPr>
            <w:webHidden/>
          </w:rPr>
        </w:r>
        <w:r w:rsidR="004F7387">
          <w:rPr>
            <w:webHidden/>
          </w:rPr>
          <w:fldChar w:fldCharType="separate"/>
        </w:r>
        <w:r w:rsidR="004F7387">
          <w:rPr>
            <w:webHidden/>
          </w:rPr>
          <w:t>85</w:t>
        </w:r>
        <w:r w:rsidR="004F7387">
          <w:rPr>
            <w:webHidden/>
          </w:rPr>
          <w:fldChar w:fldCharType="end"/>
        </w:r>
      </w:hyperlink>
    </w:p>
    <w:p w14:paraId="3041C270" w14:textId="1511FE4A"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01" w:history="1">
        <w:r w:rsidR="004F7387" w:rsidRPr="005B323B">
          <w:rPr>
            <w:rStyle w:val="Hyperlink"/>
          </w:rPr>
          <w:t>Resource 8 – matching card templates</w:t>
        </w:r>
        <w:r w:rsidR="004F7387">
          <w:rPr>
            <w:webHidden/>
          </w:rPr>
          <w:tab/>
        </w:r>
        <w:r w:rsidR="004F7387">
          <w:rPr>
            <w:webHidden/>
          </w:rPr>
          <w:fldChar w:fldCharType="begin"/>
        </w:r>
        <w:r w:rsidR="004F7387">
          <w:rPr>
            <w:webHidden/>
          </w:rPr>
          <w:instrText xml:space="preserve"> PAGEREF _Toc160176401 \h </w:instrText>
        </w:r>
        <w:r w:rsidR="004F7387">
          <w:rPr>
            <w:webHidden/>
          </w:rPr>
        </w:r>
        <w:r w:rsidR="004F7387">
          <w:rPr>
            <w:webHidden/>
          </w:rPr>
          <w:fldChar w:fldCharType="separate"/>
        </w:r>
        <w:r w:rsidR="004F7387">
          <w:rPr>
            <w:webHidden/>
          </w:rPr>
          <w:t>86</w:t>
        </w:r>
        <w:r w:rsidR="004F7387">
          <w:rPr>
            <w:webHidden/>
          </w:rPr>
          <w:fldChar w:fldCharType="end"/>
        </w:r>
      </w:hyperlink>
    </w:p>
    <w:p w14:paraId="65CD2045" w14:textId="5D4E2027"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02" w:history="1">
        <w:r w:rsidR="004F7387" w:rsidRPr="005B323B">
          <w:rPr>
            <w:rStyle w:val="Hyperlink"/>
          </w:rPr>
          <w:t>Resource 9 – doubles and halves</w:t>
        </w:r>
        <w:r w:rsidR="004F7387">
          <w:rPr>
            <w:webHidden/>
          </w:rPr>
          <w:tab/>
        </w:r>
        <w:r w:rsidR="004F7387">
          <w:rPr>
            <w:webHidden/>
          </w:rPr>
          <w:fldChar w:fldCharType="begin"/>
        </w:r>
        <w:r w:rsidR="004F7387">
          <w:rPr>
            <w:webHidden/>
          </w:rPr>
          <w:instrText xml:space="preserve"> PAGEREF _Toc160176402 \h </w:instrText>
        </w:r>
        <w:r w:rsidR="004F7387">
          <w:rPr>
            <w:webHidden/>
          </w:rPr>
        </w:r>
        <w:r w:rsidR="004F7387">
          <w:rPr>
            <w:webHidden/>
          </w:rPr>
          <w:fldChar w:fldCharType="separate"/>
        </w:r>
        <w:r w:rsidR="004F7387">
          <w:rPr>
            <w:webHidden/>
          </w:rPr>
          <w:t>91</w:t>
        </w:r>
        <w:r w:rsidR="004F7387">
          <w:rPr>
            <w:webHidden/>
          </w:rPr>
          <w:fldChar w:fldCharType="end"/>
        </w:r>
      </w:hyperlink>
    </w:p>
    <w:p w14:paraId="095BF241" w14:textId="0BAC008F"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03" w:history="1">
        <w:r w:rsidR="004F7387" w:rsidRPr="005B323B">
          <w:rPr>
            <w:rStyle w:val="Hyperlink"/>
          </w:rPr>
          <w:t>Resource 10 – doubles bingo</w:t>
        </w:r>
        <w:r w:rsidR="004F7387">
          <w:rPr>
            <w:webHidden/>
          </w:rPr>
          <w:tab/>
        </w:r>
        <w:r w:rsidR="004F7387">
          <w:rPr>
            <w:webHidden/>
          </w:rPr>
          <w:fldChar w:fldCharType="begin"/>
        </w:r>
        <w:r w:rsidR="004F7387">
          <w:rPr>
            <w:webHidden/>
          </w:rPr>
          <w:instrText xml:space="preserve"> PAGEREF _Toc160176403 \h </w:instrText>
        </w:r>
        <w:r w:rsidR="004F7387">
          <w:rPr>
            <w:webHidden/>
          </w:rPr>
        </w:r>
        <w:r w:rsidR="004F7387">
          <w:rPr>
            <w:webHidden/>
          </w:rPr>
          <w:fldChar w:fldCharType="separate"/>
        </w:r>
        <w:r w:rsidR="004F7387">
          <w:rPr>
            <w:webHidden/>
          </w:rPr>
          <w:t>92</w:t>
        </w:r>
        <w:r w:rsidR="004F7387">
          <w:rPr>
            <w:webHidden/>
          </w:rPr>
          <w:fldChar w:fldCharType="end"/>
        </w:r>
      </w:hyperlink>
    </w:p>
    <w:p w14:paraId="27694C68" w14:textId="15FB15F4"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04" w:history="1">
        <w:r w:rsidR="004F7387" w:rsidRPr="005B323B">
          <w:rPr>
            <w:rStyle w:val="Hyperlink"/>
          </w:rPr>
          <w:t>Resource 11 – arrays</w:t>
        </w:r>
        <w:r w:rsidR="004F7387">
          <w:rPr>
            <w:webHidden/>
          </w:rPr>
          <w:tab/>
        </w:r>
        <w:r w:rsidR="004F7387">
          <w:rPr>
            <w:webHidden/>
          </w:rPr>
          <w:fldChar w:fldCharType="begin"/>
        </w:r>
        <w:r w:rsidR="004F7387">
          <w:rPr>
            <w:webHidden/>
          </w:rPr>
          <w:instrText xml:space="preserve"> PAGEREF _Toc160176404 \h </w:instrText>
        </w:r>
        <w:r w:rsidR="004F7387">
          <w:rPr>
            <w:webHidden/>
          </w:rPr>
        </w:r>
        <w:r w:rsidR="004F7387">
          <w:rPr>
            <w:webHidden/>
          </w:rPr>
          <w:fldChar w:fldCharType="separate"/>
        </w:r>
        <w:r w:rsidR="004F7387">
          <w:rPr>
            <w:webHidden/>
          </w:rPr>
          <w:t>93</w:t>
        </w:r>
        <w:r w:rsidR="004F7387">
          <w:rPr>
            <w:webHidden/>
          </w:rPr>
          <w:fldChar w:fldCharType="end"/>
        </w:r>
      </w:hyperlink>
    </w:p>
    <w:p w14:paraId="0DA4EC61" w14:textId="157921E3"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05" w:history="1">
        <w:r w:rsidR="004F7387" w:rsidRPr="005B323B">
          <w:rPr>
            <w:rStyle w:val="Hyperlink"/>
          </w:rPr>
          <w:t>Resource 12 – plug board examples</w:t>
        </w:r>
        <w:r w:rsidR="004F7387">
          <w:rPr>
            <w:webHidden/>
          </w:rPr>
          <w:tab/>
        </w:r>
        <w:r w:rsidR="004F7387">
          <w:rPr>
            <w:webHidden/>
          </w:rPr>
          <w:fldChar w:fldCharType="begin"/>
        </w:r>
        <w:r w:rsidR="004F7387">
          <w:rPr>
            <w:webHidden/>
          </w:rPr>
          <w:instrText xml:space="preserve"> PAGEREF _Toc160176405 \h </w:instrText>
        </w:r>
        <w:r w:rsidR="004F7387">
          <w:rPr>
            <w:webHidden/>
          </w:rPr>
        </w:r>
        <w:r w:rsidR="004F7387">
          <w:rPr>
            <w:webHidden/>
          </w:rPr>
          <w:fldChar w:fldCharType="separate"/>
        </w:r>
        <w:r w:rsidR="004F7387">
          <w:rPr>
            <w:webHidden/>
          </w:rPr>
          <w:t>94</w:t>
        </w:r>
        <w:r w:rsidR="004F7387">
          <w:rPr>
            <w:webHidden/>
          </w:rPr>
          <w:fldChar w:fldCharType="end"/>
        </w:r>
      </w:hyperlink>
    </w:p>
    <w:p w14:paraId="0B0CFA5E" w14:textId="35872253"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06" w:history="1">
        <w:r w:rsidR="004F7387" w:rsidRPr="005B323B">
          <w:rPr>
            <w:rStyle w:val="Hyperlink"/>
          </w:rPr>
          <w:t>Resource 13 – combined plug boards</w:t>
        </w:r>
        <w:r w:rsidR="004F7387">
          <w:rPr>
            <w:webHidden/>
          </w:rPr>
          <w:tab/>
        </w:r>
        <w:r w:rsidR="004F7387">
          <w:rPr>
            <w:webHidden/>
          </w:rPr>
          <w:fldChar w:fldCharType="begin"/>
        </w:r>
        <w:r w:rsidR="004F7387">
          <w:rPr>
            <w:webHidden/>
          </w:rPr>
          <w:instrText xml:space="preserve"> PAGEREF _Toc160176406 \h </w:instrText>
        </w:r>
        <w:r w:rsidR="004F7387">
          <w:rPr>
            <w:webHidden/>
          </w:rPr>
        </w:r>
        <w:r w:rsidR="004F7387">
          <w:rPr>
            <w:webHidden/>
          </w:rPr>
          <w:fldChar w:fldCharType="separate"/>
        </w:r>
        <w:r w:rsidR="004F7387">
          <w:rPr>
            <w:webHidden/>
          </w:rPr>
          <w:t>95</w:t>
        </w:r>
        <w:r w:rsidR="004F7387">
          <w:rPr>
            <w:webHidden/>
          </w:rPr>
          <w:fldChar w:fldCharType="end"/>
        </w:r>
      </w:hyperlink>
    </w:p>
    <w:p w14:paraId="0BED9350" w14:textId="72091C57"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07" w:history="1">
        <w:r w:rsidR="004F7387" w:rsidRPr="005B323B">
          <w:rPr>
            <w:rStyle w:val="Hyperlink"/>
          </w:rPr>
          <w:t>Resource 14 – prove it’s 36</w:t>
        </w:r>
        <w:r w:rsidR="004F7387">
          <w:rPr>
            <w:webHidden/>
          </w:rPr>
          <w:tab/>
        </w:r>
        <w:r w:rsidR="004F7387">
          <w:rPr>
            <w:webHidden/>
          </w:rPr>
          <w:fldChar w:fldCharType="begin"/>
        </w:r>
        <w:r w:rsidR="004F7387">
          <w:rPr>
            <w:webHidden/>
          </w:rPr>
          <w:instrText xml:space="preserve"> PAGEREF _Toc160176407 \h </w:instrText>
        </w:r>
        <w:r w:rsidR="004F7387">
          <w:rPr>
            <w:webHidden/>
          </w:rPr>
        </w:r>
        <w:r w:rsidR="004F7387">
          <w:rPr>
            <w:webHidden/>
          </w:rPr>
          <w:fldChar w:fldCharType="separate"/>
        </w:r>
        <w:r w:rsidR="004F7387">
          <w:rPr>
            <w:webHidden/>
          </w:rPr>
          <w:t>96</w:t>
        </w:r>
        <w:r w:rsidR="004F7387">
          <w:rPr>
            <w:webHidden/>
          </w:rPr>
          <w:fldChar w:fldCharType="end"/>
        </w:r>
      </w:hyperlink>
    </w:p>
    <w:p w14:paraId="34390927" w14:textId="3B1B5573"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08" w:history="1">
        <w:r w:rsidR="004F7387" w:rsidRPr="005B323B">
          <w:rPr>
            <w:rStyle w:val="Hyperlink"/>
          </w:rPr>
          <w:t>Resource 15 – plug boards</w:t>
        </w:r>
        <w:r w:rsidR="004F7387">
          <w:rPr>
            <w:webHidden/>
          </w:rPr>
          <w:tab/>
        </w:r>
        <w:r w:rsidR="004F7387">
          <w:rPr>
            <w:webHidden/>
          </w:rPr>
          <w:fldChar w:fldCharType="begin"/>
        </w:r>
        <w:r w:rsidR="004F7387">
          <w:rPr>
            <w:webHidden/>
          </w:rPr>
          <w:instrText xml:space="preserve"> PAGEREF _Toc160176408 \h </w:instrText>
        </w:r>
        <w:r w:rsidR="004F7387">
          <w:rPr>
            <w:webHidden/>
          </w:rPr>
        </w:r>
        <w:r w:rsidR="004F7387">
          <w:rPr>
            <w:webHidden/>
          </w:rPr>
          <w:fldChar w:fldCharType="separate"/>
        </w:r>
        <w:r w:rsidR="004F7387">
          <w:rPr>
            <w:webHidden/>
          </w:rPr>
          <w:t>97</w:t>
        </w:r>
        <w:r w:rsidR="004F7387">
          <w:rPr>
            <w:webHidden/>
          </w:rPr>
          <w:fldChar w:fldCharType="end"/>
        </w:r>
      </w:hyperlink>
    </w:p>
    <w:p w14:paraId="0B20F3A4" w14:textId="37EE529D"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09" w:history="1">
        <w:r w:rsidR="004F7387" w:rsidRPr="005B323B">
          <w:rPr>
            <w:rStyle w:val="Hyperlink"/>
          </w:rPr>
          <w:t>Resource 16 – How many cupcakes?</w:t>
        </w:r>
        <w:r w:rsidR="004F7387">
          <w:rPr>
            <w:webHidden/>
          </w:rPr>
          <w:tab/>
        </w:r>
        <w:r w:rsidR="004F7387">
          <w:rPr>
            <w:webHidden/>
          </w:rPr>
          <w:fldChar w:fldCharType="begin"/>
        </w:r>
        <w:r w:rsidR="004F7387">
          <w:rPr>
            <w:webHidden/>
          </w:rPr>
          <w:instrText xml:space="preserve"> PAGEREF _Toc160176409 \h </w:instrText>
        </w:r>
        <w:r w:rsidR="004F7387">
          <w:rPr>
            <w:webHidden/>
          </w:rPr>
        </w:r>
        <w:r w:rsidR="004F7387">
          <w:rPr>
            <w:webHidden/>
          </w:rPr>
          <w:fldChar w:fldCharType="separate"/>
        </w:r>
        <w:r w:rsidR="004F7387">
          <w:rPr>
            <w:webHidden/>
          </w:rPr>
          <w:t>98</w:t>
        </w:r>
        <w:r w:rsidR="004F7387">
          <w:rPr>
            <w:webHidden/>
          </w:rPr>
          <w:fldChar w:fldCharType="end"/>
        </w:r>
      </w:hyperlink>
    </w:p>
    <w:p w14:paraId="0A2F7F39" w14:textId="3CB62009"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10" w:history="1">
        <w:r w:rsidR="004F7387" w:rsidRPr="005B323B">
          <w:rPr>
            <w:rStyle w:val="Hyperlink"/>
          </w:rPr>
          <w:t>Resource 17 – a special order</w:t>
        </w:r>
        <w:r w:rsidR="004F7387">
          <w:rPr>
            <w:webHidden/>
          </w:rPr>
          <w:tab/>
        </w:r>
        <w:r w:rsidR="004F7387">
          <w:rPr>
            <w:webHidden/>
          </w:rPr>
          <w:fldChar w:fldCharType="begin"/>
        </w:r>
        <w:r w:rsidR="004F7387">
          <w:rPr>
            <w:webHidden/>
          </w:rPr>
          <w:instrText xml:space="preserve"> PAGEREF _Toc160176410 \h </w:instrText>
        </w:r>
        <w:r w:rsidR="004F7387">
          <w:rPr>
            <w:webHidden/>
          </w:rPr>
        </w:r>
        <w:r w:rsidR="004F7387">
          <w:rPr>
            <w:webHidden/>
          </w:rPr>
          <w:fldChar w:fldCharType="separate"/>
        </w:r>
        <w:r w:rsidR="004F7387">
          <w:rPr>
            <w:webHidden/>
          </w:rPr>
          <w:t>99</w:t>
        </w:r>
        <w:r w:rsidR="004F7387">
          <w:rPr>
            <w:webHidden/>
          </w:rPr>
          <w:fldChar w:fldCharType="end"/>
        </w:r>
      </w:hyperlink>
    </w:p>
    <w:p w14:paraId="5B305A5D" w14:textId="5779C336"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11" w:history="1">
        <w:r w:rsidR="004F7387" w:rsidRPr="005B323B">
          <w:rPr>
            <w:rStyle w:val="Hyperlink"/>
          </w:rPr>
          <w:t>Resource 18 – busy cupcake day</w:t>
        </w:r>
        <w:r w:rsidR="004F7387">
          <w:rPr>
            <w:webHidden/>
          </w:rPr>
          <w:tab/>
        </w:r>
        <w:r w:rsidR="004F7387">
          <w:rPr>
            <w:webHidden/>
          </w:rPr>
          <w:fldChar w:fldCharType="begin"/>
        </w:r>
        <w:r w:rsidR="004F7387">
          <w:rPr>
            <w:webHidden/>
          </w:rPr>
          <w:instrText xml:space="preserve"> PAGEREF _Toc160176411 \h </w:instrText>
        </w:r>
        <w:r w:rsidR="004F7387">
          <w:rPr>
            <w:webHidden/>
          </w:rPr>
        </w:r>
        <w:r w:rsidR="004F7387">
          <w:rPr>
            <w:webHidden/>
          </w:rPr>
          <w:fldChar w:fldCharType="separate"/>
        </w:r>
        <w:r w:rsidR="004F7387">
          <w:rPr>
            <w:webHidden/>
          </w:rPr>
          <w:t>100</w:t>
        </w:r>
        <w:r w:rsidR="004F7387">
          <w:rPr>
            <w:webHidden/>
          </w:rPr>
          <w:fldChar w:fldCharType="end"/>
        </w:r>
      </w:hyperlink>
    </w:p>
    <w:p w14:paraId="69078583" w14:textId="2926B3A3"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12" w:history="1">
        <w:r w:rsidR="004F7387" w:rsidRPr="005B323B">
          <w:rPr>
            <w:rStyle w:val="Hyperlink"/>
          </w:rPr>
          <w:t>Resource 19 – sharing crackers</w:t>
        </w:r>
        <w:r w:rsidR="004F7387">
          <w:rPr>
            <w:webHidden/>
          </w:rPr>
          <w:tab/>
        </w:r>
        <w:r w:rsidR="004F7387">
          <w:rPr>
            <w:webHidden/>
          </w:rPr>
          <w:fldChar w:fldCharType="begin"/>
        </w:r>
        <w:r w:rsidR="004F7387">
          <w:rPr>
            <w:webHidden/>
          </w:rPr>
          <w:instrText xml:space="preserve"> PAGEREF _Toc160176412 \h </w:instrText>
        </w:r>
        <w:r w:rsidR="004F7387">
          <w:rPr>
            <w:webHidden/>
          </w:rPr>
        </w:r>
        <w:r w:rsidR="004F7387">
          <w:rPr>
            <w:webHidden/>
          </w:rPr>
          <w:fldChar w:fldCharType="separate"/>
        </w:r>
        <w:r w:rsidR="004F7387">
          <w:rPr>
            <w:webHidden/>
          </w:rPr>
          <w:t>101</w:t>
        </w:r>
        <w:r w:rsidR="004F7387">
          <w:rPr>
            <w:webHidden/>
          </w:rPr>
          <w:fldChar w:fldCharType="end"/>
        </w:r>
      </w:hyperlink>
    </w:p>
    <w:p w14:paraId="6099E9B9" w14:textId="6C1FE739"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13" w:history="1">
        <w:r w:rsidR="004F7387" w:rsidRPr="005B323B">
          <w:rPr>
            <w:rStyle w:val="Hyperlink"/>
          </w:rPr>
          <w:t>Resource 20 – sharing solutions</w:t>
        </w:r>
        <w:r w:rsidR="004F7387">
          <w:rPr>
            <w:webHidden/>
          </w:rPr>
          <w:tab/>
        </w:r>
        <w:r w:rsidR="004F7387">
          <w:rPr>
            <w:webHidden/>
          </w:rPr>
          <w:fldChar w:fldCharType="begin"/>
        </w:r>
        <w:r w:rsidR="004F7387">
          <w:rPr>
            <w:webHidden/>
          </w:rPr>
          <w:instrText xml:space="preserve"> PAGEREF _Toc160176413 \h </w:instrText>
        </w:r>
        <w:r w:rsidR="004F7387">
          <w:rPr>
            <w:webHidden/>
          </w:rPr>
        </w:r>
        <w:r w:rsidR="004F7387">
          <w:rPr>
            <w:webHidden/>
          </w:rPr>
          <w:fldChar w:fldCharType="separate"/>
        </w:r>
        <w:r w:rsidR="004F7387">
          <w:rPr>
            <w:webHidden/>
          </w:rPr>
          <w:t>102</w:t>
        </w:r>
        <w:r w:rsidR="004F7387">
          <w:rPr>
            <w:webHidden/>
          </w:rPr>
          <w:fldChar w:fldCharType="end"/>
        </w:r>
      </w:hyperlink>
    </w:p>
    <w:p w14:paraId="0BA85712" w14:textId="5238916B"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14" w:history="1">
        <w:r w:rsidR="004F7387" w:rsidRPr="005B323B">
          <w:rPr>
            <w:rStyle w:val="Hyperlink"/>
          </w:rPr>
          <w:t>Resource 21 – missing numbers</w:t>
        </w:r>
        <w:r w:rsidR="004F7387">
          <w:rPr>
            <w:webHidden/>
          </w:rPr>
          <w:tab/>
        </w:r>
        <w:r w:rsidR="004F7387">
          <w:rPr>
            <w:webHidden/>
          </w:rPr>
          <w:fldChar w:fldCharType="begin"/>
        </w:r>
        <w:r w:rsidR="004F7387">
          <w:rPr>
            <w:webHidden/>
          </w:rPr>
          <w:instrText xml:space="preserve"> PAGEREF _Toc160176414 \h </w:instrText>
        </w:r>
        <w:r w:rsidR="004F7387">
          <w:rPr>
            <w:webHidden/>
          </w:rPr>
        </w:r>
        <w:r w:rsidR="004F7387">
          <w:rPr>
            <w:webHidden/>
          </w:rPr>
          <w:fldChar w:fldCharType="separate"/>
        </w:r>
        <w:r w:rsidR="004F7387">
          <w:rPr>
            <w:webHidden/>
          </w:rPr>
          <w:t>103</w:t>
        </w:r>
        <w:r w:rsidR="004F7387">
          <w:rPr>
            <w:webHidden/>
          </w:rPr>
          <w:fldChar w:fldCharType="end"/>
        </w:r>
      </w:hyperlink>
    </w:p>
    <w:p w14:paraId="5421007D" w14:textId="16E15A4A"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15" w:history="1">
        <w:r w:rsidR="004F7387" w:rsidRPr="005B323B">
          <w:rPr>
            <w:rStyle w:val="Hyperlink"/>
          </w:rPr>
          <w:t>Resource 22 – Salute!</w:t>
        </w:r>
        <w:r w:rsidR="004F7387">
          <w:rPr>
            <w:webHidden/>
          </w:rPr>
          <w:tab/>
        </w:r>
        <w:r w:rsidR="004F7387">
          <w:rPr>
            <w:webHidden/>
          </w:rPr>
          <w:fldChar w:fldCharType="begin"/>
        </w:r>
        <w:r w:rsidR="004F7387">
          <w:rPr>
            <w:webHidden/>
          </w:rPr>
          <w:instrText xml:space="preserve"> PAGEREF _Toc160176415 \h </w:instrText>
        </w:r>
        <w:r w:rsidR="004F7387">
          <w:rPr>
            <w:webHidden/>
          </w:rPr>
        </w:r>
        <w:r w:rsidR="004F7387">
          <w:rPr>
            <w:webHidden/>
          </w:rPr>
          <w:fldChar w:fldCharType="separate"/>
        </w:r>
        <w:r w:rsidR="004F7387">
          <w:rPr>
            <w:webHidden/>
          </w:rPr>
          <w:t>104</w:t>
        </w:r>
        <w:r w:rsidR="004F7387">
          <w:rPr>
            <w:webHidden/>
          </w:rPr>
          <w:fldChar w:fldCharType="end"/>
        </w:r>
      </w:hyperlink>
    </w:p>
    <w:p w14:paraId="111CA909" w14:textId="5A3DA790"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16" w:history="1">
        <w:r w:rsidR="004F7387" w:rsidRPr="005B323B">
          <w:rPr>
            <w:rStyle w:val="Hyperlink"/>
          </w:rPr>
          <w:t>Resource 23 – fill the chart</w:t>
        </w:r>
        <w:r w:rsidR="004F7387">
          <w:rPr>
            <w:webHidden/>
          </w:rPr>
          <w:tab/>
        </w:r>
        <w:r w:rsidR="004F7387">
          <w:rPr>
            <w:webHidden/>
          </w:rPr>
          <w:fldChar w:fldCharType="begin"/>
        </w:r>
        <w:r w:rsidR="004F7387">
          <w:rPr>
            <w:webHidden/>
          </w:rPr>
          <w:instrText xml:space="preserve"> PAGEREF _Toc160176416 \h </w:instrText>
        </w:r>
        <w:r w:rsidR="004F7387">
          <w:rPr>
            <w:webHidden/>
          </w:rPr>
        </w:r>
        <w:r w:rsidR="004F7387">
          <w:rPr>
            <w:webHidden/>
          </w:rPr>
          <w:fldChar w:fldCharType="separate"/>
        </w:r>
        <w:r w:rsidR="004F7387">
          <w:rPr>
            <w:webHidden/>
          </w:rPr>
          <w:t>105</w:t>
        </w:r>
        <w:r w:rsidR="004F7387">
          <w:rPr>
            <w:webHidden/>
          </w:rPr>
          <w:fldChar w:fldCharType="end"/>
        </w:r>
      </w:hyperlink>
    </w:p>
    <w:p w14:paraId="138D67C8" w14:textId="48C48281"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17" w:history="1">
        <w:r w:rsidR="004F7387" w:rsidRPr="005B323B">
          <w:rPr>
            <w:rStyle w:val="Hyperlink"/>
          </w:rPr>
          <w:t>Resource 24 – Open Middle problem</w:t>
        </w:r>
        <w:r w:rsidR="004F7387">
          <w:rPr>
            <w:webHidden/>
          </w:rPr>
          <w:tab/>
        </w:r>
        <w:r w:rsidR="004F7387">
          <w:rPr>
            <w:webHidden/>
          </w:rPr>
          <w:fldChar w:fldCharType="begin"/>
        </w:r>
        <w:r w:rsidR="004F7387">
          <w:rPr>
            <w:webHidden/>
          </w:rPr>
          <w:instrText xml:space="preserve"> PAGEREF _Toc160176417 \h </w:instrText>
        </w:r>
        <w:r w:rsidR="004F7387">
          <w:rPr>
            <w:webHidden/>
          </w:rPr>
        </w:r>
        <w:r w:rsidR="004F7387">
          <w:rPr>
            <w:webHidden/>
          </w:rPr>
          <w:fldChar w:fldCharType="separate"/>
        </w:r>
        <w:r w:rsidR="004F7387">
          <w:rPr>
            <w:webHidden/>
          </w:rPr>
          <w:t>106</w:t>
        </w:r>
        <w:r w:rsidR="004F7387">
          <w:rPr>
            <w:webHidden/>
          </w:rPr>
          <w:fldChar w:fldCharType="end"/>
        </w:r>
      </w:hyperlink>
    </w:p>
    <w:p w14:paraId="32D32F43" w14:textId="020A1027"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18" w:history="1">
        <w:r w:rsidR="004F7387" w:rsidRPr="005B323B">
          <w:rPr>
            <w:rStyle w:val="Hyperlink"/>
          </w:rPr>
          <w:t>Resource 25 – word problems</w:t>
        </w:r>
        <w:r w:rsidR="004F7387">
          <w:rPr>
            <w:webHidden/>
          </w:rPr>
          <w:tab/>
        </w:r>
        <w:r w:rsidR="004F7387">
          <w:rPr>
            <w:webHidden/>
          </w:rPr>
          <w:fldChar w:fldCharType="begin"/>
        </w:r>
        <w:r w:rsidR="004F7387">
          <w:rPr>
            <w:webHidden/>
          </w:rPr>
          <w:instrText xml:space="preserve"> PAGEREF _Toc160176418 \h </w:instrText>
        </w:r>
        <w:r w:rsidR="004F7387">
          <w:rPr>
            <w:webHidden/>
          </w:rPr>
        </w:r>
        <w:r w:rsidR="004F7387">
          <w:rPr>
            <w:webHidden/>
          </w:rPr>
          <w:fldChar w:fldCharType="separate"/>
        </w:r>
        <w:r w:rsidR="004F7387">
          <w:rPr>
            <w:webHidden/>
          </w:rPr>
          <w:t>107</w:t>
        </w:r>
        <w:r w:rsidR="004F7387">
          <w:rPr>
            <w:webHidden/>
          </w:rPr>
          <w:fldChar w:fldCharType="end"/>
        </w:r>
      </w:hyperlink>
    </w:p>
    <w:p w14:paraId="6AC8DB61" w14:textId="4AADC1EB"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19" w:history="1">
        <w:r w:rsidR="004F7387" w:rsidRPr="005B323B">
          <w:rPr>
            <w:rStyle w:val="Hyperlink"/>
          </w:rPr>
          <w:t>Resource 26 – How many ribbons?</w:t>
        </w:r>
        <w:r w:rsidR="004F7387">
          <w:rPr>
            <w:webHidden/>
          </w:rPr>
          <w:tab/>
        </w:r>
        <w:r w:rsidR="004F7387">
          <w:rPr>
            <w:webHidden/>
          </w:rPr>
          <w:fldChar w:fldCharType="begin"/>
        </w:r>
        <w:r w:rsidR="004F7387">
          <w:rPr>
            <w:webHidden/>
          </w:rPr>
          <w:instrText xml:space="preserve"> PAGEREF _Toc160176419 \h </w:instrText>
        </w:r>
        <w:r w:rsidR="004F7387">
          <w:rPr>
            <w:webHidden/>
          </w:rPr>
        </w:r>
        <w:r w:rsidR="004F7387">
          <w:rPr>
            <w:webHidden/>
          </w:rPr>
          <w:fldChar w:fldCharType="separate"/>
        </w:r>
        <w:r w:rsidR="004F7387">
          <w:rPr>
            <w:webHidden/>
          </w:rPr>
          <w:t>108</w:t>
        </w:r>
        <w:r w:rsidR="004F7387">
          <w:rPr>
            <w:webHidden/>
          </w:rPr>
          <w:fldChar w:fldCharType="end"/>
        </w:r>
      </w:hyperlink>
    </w:p>
    <w:p w14:paraId="3695015D" w14:textId="263F9BF8"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20" w:history="1">
        <w:r w:rsidR="004F7387" w:rsidRPr="005B323B">
          <w:rPr>
            <w:rStyle w:val="Hyperlink"/>
          </w:rPr>
          <w:t>Resource 27 – How many cones?</w:t>
        </w:r>
        <w:r w:rsidR="004F7387">
          <w:rPr>
            <w:webHidden/>
          </w:rPr>
          <w:tab/>
        </w:r>
        <w:r w:rsidR="004F7387">
          <w:rPr>
            <w:webHidden/>
          </w:rPr>
          <w:fldChar w:fldCharType="begin"/>
        </w:r>
        <w:r w:rsidR="004F7387">
          <w:rPr>
            <w:webHidden/>
          </w:rPr>
          <w:instrText xml:space="preserve"> PAGEREF _Toc160176420 \h </w:instrText>
        </w:r>
        <w:r w:rsidR="004F7387">
          <w:rPr>
            <w:webHidden/>
          </w:rPr>
        </w:r>
        <w:r w:rsidR="004F7387">
          <w:rPr>
            <w:webHidden/>
          </w:rPr>
          <w:fldChar w:fldCharType="separate"/>
        </w:r>
        <w:r w:rsidR="004F7387">
          <w:rPr>
            <w:webHidden/>
          </w:rPr>
          <w:t>109</w:t>
        </w:r>
        <w:r w:rsidR="004F7387">
          <w:rPr>
            <w:webHidden/>
          </w:rPr>
          <w:fldChar w:fldCharType="end"/>
        </w:r>
      </w:hyperlink>
    </w:p>
    <w:p w14:paraId="0D6220A2" w14:textId="12E7FBFA"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21" w:history="1">
        <w:r w:rsidR="004F7387" w:rsidRPr="005B323B">
          <w:rPr>
            <w:rStyle w:val="Hyperlink"/>
          </w:rPr>
          <w:t>Resource 28 – four arrays</w:t>
        </w:r>
        <w:r w:rsidR="004F7387">
          <w:rPr>
            <w:webHidden/>
          </w:rPr>
          <w:tab/>
        </w:r>
        <w:r w:rsidR="004F7387">
          <w:rPr>
            <w:webHidden/>
          </w:rPr>
          <w:fldChar w:fldCharType="begin"/>
        </w:r>
        <w:r w:rsidR="004F7387">
          <w:rPr>
            <w:webHidden/>
          </w:rPr>
          <w:instrText xml:space="preserve"> PAGEREF _Toc160176421 \h </w:instrText>
        </w:r>
        <w:r w:rsidR="004F7387">
          <w:rPr>
            <w:webHidden/>
          </w:rPr>
        </w:r>
        <w:r w:rsidR="004F7387">
          <w:rPr>
            <w:webHidden/>
          </w:rPr>
          <w:fldChar w:fldCharType="separate"/>
        </w:r>
        <w:r w:rsidR="004F7387">
          <w:rPr>
            <w:webHidden/>
          </w:rPr>
          <w:t>110</w:t>
        </w:r>
        <w:r w:rsidR="004F7387">
          <w:rPr>
            <w:webHidden/>
          </w:rPr>
          <w:fldChar w:fldCharType="end"/>
        </w:r>
      </w:hyperlink>
    </w:p>
    <w:p w14:paraId="088AA426" w14:textId="1E1A6049"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22" w:history="1">
        <w:r w:rsidR="004F7387" w:rsidRPr="005B323B">
          <w:rPr>
            <w:rStyle w:val="Hyperlink"/>
          </w:rPr>
          <w:t>Syllabus outcomes and content</w:t>
        </w:r>
        <w:r w:rsidR="004F7387">
          <w:rPr>
            <w:webHidden/>
          </w:rPr>
          <w:tab/>
        </w:r>
        <w:r w:rsidR="004F7387">
          <w:rPr>
            <w:webHidden/>
          </w:rPr>
          <w:fldChar w:fldCharType="begin"/>
        </w:r>
        <w:r w:rsidR="004F7387">
          <w:rPr>
            <w:webHidden/>
          </w:rPr>
          <w:instrText xml:space="preserve"> PAGEREF _Toc160176422 \h </w:instrText>
        </w:r>
        <w:r w:rsidR="004F7387">
          <w:rPr>
            <w:webHidden/>
          </w:rPr>
        </w:r>
        <w:r w:rsidR="004F7387">
          <w:rPr>
            <w:webHidden/>
          </w:rPr>
          <w:fldChar w:fldCharType="separate"/>
        </w:r>
        <w:r w:rsidR="004F7387">
          <w:rPr>
            <w:webHidden/>
          </w:rPr>
          <w:t>111</w:t>
        </w:r>
        <w:r w:rsidR="004F7387">
          <w:rPr>
            <w:webHidden/>
          </w:rPr>
          <w:fldChar w:fldCharType="end"/>
        </w:r>
      </w:hyperlink>
    </w:p>
    <w:p w14:paraId="49C7E93F" w14:textId="4A415BE1" w:rsidR="004F7387" w:rsidRDefault="00205745">
      <w:pPr>
        <w:pStyle w:val="TOC1"/>
        <w:rPr>
          <w:rFonts w:asciiTheme="minorHAnsi" w:eastAsiaTheme="minorEastAsia" w:hAnsiTheme="minorHAnsi" w:cstheme="minorBidi"/>
          <w:b w:val="0"/>
          <w:kern w:val="2"/>
          <w:szCs w:val="22"/>
          <w:lang w:eastAsia="en-AU"/>
          <w14:ligatures w14:val="standardContextual"/>
        </w:rPr>
      </w:pPr>
      <w:hyperlink w:anchor="_Toc160176423" w:history="1">
        <w:r w:rsidR="004F7387" w:rsidRPr="005B323B">
          <w:rPr>
            <w:rStyle w:val="Hyperlink"/>
          </w:rPr>
          <w:t>References</w:t>
        </w:r>
        <w:r w:rsidR="004F7387">
          <w:rPr>
            <w:webHidden/>
          </w:rPr>
          <w:tab/>
        </w:r>
        <w:r w:rsidR="004F7387">
          <w:rPr>
            <w:webHidden/>
          </w:rPr>
          <w:fldChar w:fldCharType="begin"/>
        </w:r>
        <w:r w:rsidR="004F7387">
          <w:rPr>
            <w:webHidden/>
          </w:rPr>
          <w:instrText xml:space="preserve"> PAGEREF _Toc160176423 \h </w:instrText>
        </w:r>
        <w:r w:rsidR="004F7387">
          <w:rPr>
            <w:webHidden/>
          </w:rPr>
        </w:r>
        <w:r w:rsidR="004F7387">
          <w:rPr>
            <w:webHidden/>
          </w:rPr>
          <w:fldChar w:fldCharType="separate"/>
        </w:r>
        <w:r w:rsidR="004F7387">
          <w:rPr>
            <w:webHidden/>
          </w:rPr>
          <w:t>116</w:t>
        </w:r>
        <w:r w:rsidR="004F7387">
          <w:rPr>
            <w:webHidden/>
          </w:rPr>
          <w:fldChar w:fldCharType="end"/>
        </w:r>
      </w:hyperlink>
    </w:p>
    <w:p w14:paraId="154BEC82" w14:textId="19FA22CE" w:rsidR="004F7387" w:rsidRDefault="00205745">
      <w:pPr>
        <w:pStyle w:val="TOC2"/>
        <w:rPr>
          <w:rFonts w:asciiTheme="minorHAnsi" w:eastAsiaTheme="minorEastAsia" w:hAnsiTheme="minorHAnsi" w:cstheme="minorBidi"/>
          <w:kern w:val="2"/>
          <w:szCs w:val="22"/>
          <w:lang w:eastAsia="en-AU"/>
          <w14:ligatures w14:val="standardContextual"/>
        </w:rPr>
      </w:pPr>
      <w:hyperlink w:anchor="_Toc160176424" w:history="1">
        <w:r w:rsidR="004F7387" w:rsidRPr="005B323B">
          <w:rPr>
            <w:rStyle w:val="Hyperlink"/>
          </w:rPr>
          <w:t>Further reading</w:t>
        </w:r>
        <w:r w:rsidR="004F7387">
          <w:rPr>
            <w:webHidden/>
          </w:rPr>
          <w:tab/>
        </w:r>
        <w:r w:rsidR="004F7387">
          <w:rPr>
            <w:webHidden/>
          </w:rPr>
          <w:fldChar w:fldCharType="begin"/>
        </w:r>
        <w:r w:rsidR="004F7387">
          <w:rPr>
            <w:webHidden/>
          </w:rPr>
          <w:instrText xml:space="preserve"> PAGEREF _Toc160176424 \h </w:instrText>
        </w:r>
        <w:r w:rsidR="004F7387">
          <w:rPr>
            <w:webHidden/>
          </w:rPr>
        </w:r>
        <w:r w:rsidR="004F7387">
          <w:rPr>
            <w:webHidden/>
          </w:rPr>
          <w:fldChar w:fldCharType="separate"/>
        </w:r>
        <w:r w:rsidR="004F7387">
          <w:rPr>
            <w:webHidden/>
          </w:rPr>
          <w:t>119</w:t>
        </w:r>
        <w:r w:rsidR="004F7387">
          <w:rPr>
            <w:webHidden/>
          </w:rPr>
          <w:fldChar w:fldCharType="end"/>
        </w:r>
      </w:hyperlink>
    </w:p>
    <w:p w14:paraId="36378BBC" w14:textId="1CBCE9CE" w:rsidR="1F45BEC4" w:rsidRDefault="009132F9" w:rsidP="1F45BEC4">
      <w:pPr>
        <w:pStyle w:val="TOC3"/>
        <w:tabs>
          <w:tab w:val="right" w:leader="dot" w:pos="14565"/>
        </w:tabs>
      </w:pPr>
      <w:r>
        <w:rPr>
          <w:noProof/>
        </w:rPr>
        <w:fldChar w:fldCharType="end"/>
      </w:r>
    </w:p>
    <w:p w14:paraId="75508C5A" w14:textId="295D20F1" w:rsidR="00E20F46" w:rsidRDefault="00E20F46" w:rsidP="00E20F46">
      <w:r>
        <w:br w:type="page"/>
      </w:r>
    </w:p>
    <w:p w14:paraId="1328D834" w14:textId="00AF0913" w:rsidR="00A31878" w:rsidRPr="0090700D" w:rsidRDefault="7F5B7FE3" w:rsidP="0090700D">
      <w:pPr>
        <w:pStyle w:val="Heading1"/>
      </w:pPr>
      <w:bookmarkStart w:id="2" w:name="_Toc957201154"/>
      <w:bookmarkStart w:id="3" w:name="_Toc160176351"/>
      <w:r w:rsidRPr="0090700D">
        <w:t>Unit description and duration</w:t>
      </w:r>
      <w:bookmarkEnd w:id="2"/>
      <w:bookmarkEnd w:id="3"/>
    </w:p>
    <w:p w14:paraId="751C0123" w14:textId="6DBE2A4A" w:rsidR="7F5B7FE3" w:rsidRDefault="7F5B7FE3" w:rsidP="005C4761">
      <w:r>
        <w:t>This unit develops</w:t>
      </w:r>
      <w:r w:rsidR="4FD6C2AC">
        <w:t xml:space="preserve"> </w:t>
      </w:r>
      <w:r>
        <w:t xml:space="preserve">the big idea that </w:t>
      </w:r>
      <w:r w:rsidR="08216C54">
        <w:t xml:space="preserve">multiplicative thinking involves flexible use of multiplication and division concepts, strategies and </w:t>
      </w:r>
      <w:r w:rsidR="0BD840E4">
        <w:t>representations.</w:t>
      </w:r>
    </w:p>
    <w:p w14:paraId="56F843C0" w14:textId="77777777" w:rsidR="00A31878" w:rsidRDefault="7F5B7FE3" w:rsidP="005C4761">
      <w:r>
        <w:t>In this 2-week unit students are provided opportunities to:</w:t>
      </w:r>
    </w:p>
    <w:p w14:paraId="389CBBE8" w14:textId="339FC0D7" w:rsidR="00A31878" w:rsidRDefault="241FF5D1" w:rsidP="005C4761">
      <w:pPr>
        <w:pStyle w:val="ListBullet"/>
      </w:pPr>
      <w:r>
        <w:t>generate and describe multiplicative patterns and structures</w:t>
      </w:r>
    </w:p>
    <w:p w14:paraId="520B81A7" w14:textId="1CDBC4B6" w:rsidR="00A31878" w:rsidRDefault="241FF5D1" w:rsidP="005C4761">
      <w:pPr>
        <w:pStyle w:val="ListBullet"/>
      </w:pPr>
      <w:r>
        <w:t>use arrays to establish</w:t>
      </w:r>
      <w:r w:rsidR="71470981">
        <w:t xml:space="preserve"> and extend</w:t>
      </w:r>
      <w:r>
        <w:t xml:space="preserve"> multiplication facts from multiples of 2 and 4, 5 and 10</w:t>
      </w:r>
    </w:p>
    <w:p w14:paraId="3B24B958" w14:textId="14ED0DE5" w:rsidR="00A31878" w:rsidRDefault="241FF5D1" w:rsidP="005C4761">
      <w:pPr>
        <w:pStyle w:val="ListBullet"/>
      </w:pPr>
      <w:r>
        <w:t xml:space="preserve">represent and solve problems </w:t>
      </w:r>
      <w:r w:rsidR="315BEB43">
        <w:t xml:space="preserve">using </w:t>
      </w:r>
      <w:r>
        <w:t>multiplication fact families</w:t>
      </w:r>
      <w:r w:rsidR="4911FD4E">
        <w:t>, arrays and number sentences.</w:t>
      </w:r>
    </w:p>
    <w:p w14:paraId="178B0A1F" w14:textId="6022BEF4" w:rsidR="00084CCD" w:rsidRDefault="3F3A9937" w:rsidP="007E036E">
      <w:pPr>
        <w:pStyle w:val="Heading2"/>
      </w:pPr>
      <w:bookmarkStart w:id="4" w:name="_Toc862685693"/>
      <w:bookmarkStart w:id="5" w:name="_Toc160176352"/>
      <w:r>
        <w:t>Syllabus outcomes</w:t>
      </w:r>
      <w:bookmarkEnd w:id="4"/>
      <w:bookmarkEnd w:id="5"/>
    </w:p>
    <w:p w14:paraId="77572249" w14:textId="1BB8BBC9" w:rsidR="00084CCD" w:rsidRDefault="00084CCD" w:rsidP="005C4761">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0CEEC26B" w14:textId="6BD9D634" w:rsidR="00F929AA" w:rsidRPr="00F929AA" w:rsidRDefault="005331B2" w:rsidP="005C4761">
      <w:pPr>
        <w:pStyle w:val="ListBullet"/>
      </w:pPr>
      <w:r w:rsidRPr="005331B2">
        <w:rPr>
          <w:rStyle w:val="Strong"/>
        </w:rPr>
        <w:t>MA2-AR-01</w:t>
      </w:r>
      <w:r>
        <w:rPr>
          <w:rStyle w:val="Strong"/>
        </w:rPr>
        <w:t xml:space="preserve"> </w:t>
      </w:r>
      <w:r w:rsidR="00540119" w:rsidRPr="00540119">
        <w:t>selects and uses mental and written strategies for addition and subtraction involving 2- and 3-digit numbers</w:t>
      </w:r>
    </w:p>
    <w:p w14:paraId="3EA54854" w14:textId="582EC9B7" w:rsidR="00F929AA" w:rsidRPr="00F929AA" w:rsidRDefault="005331B2" w:rsidP="005C4761">
      <w:pPr>
        <w:pStyle w:val="ListBullet"/>
      </w:pPr>
      <w:r w:rsidRPr="005331B2">
        <w:rPr>
          <w:rStyle w:val="Strong"/>
        </w:rPr>
        <w:t>MA2-AR-02</w:t>
      </w:r>
      <w:r w:rsidR="00F929AA">
        <w:rPr>
          <w:rStyle w:val="Strong"/>
        </w:rPr>
        <w:t xml:space="preserve"> </w:t>
      </w:r>
      <w:r w:rsidR="00540119" w:rsidRPr="00540119">
        <w:t>completes number sentences involving addition and subtraction by finding missing values</w:t>
      </w:r>
    </w:p>
    <w:p w14:paraId="65D4A6F7" w14:textId="2BB1F755" w:rsidR="00F929AA" w:rsidRPr="00F929AA" w:rsidRDefault="00540119" w:rsidP="005C4761">
      <w:pPr>
        <w:pStyle w:val="ListBullet"/>
      </w:pPr>
      <w:r w:rsidRPr="00540119">
        <w:rPr>
          <w:rStyle w:val="Strong"/>
        </w:rPr>
        <w:t>MA2-MR-0</w:t>
      </w:r>
      <w:r>
        <w:rPr>
          <w:rStyle w:val="Strong"/>
        </w:rPr>
        <w:t>1</w:t>
      </w:r>
      <w:r w:rsidRPr="00540119">
        <w:rPr>
          <w:rStyle w:val="Strong"/>
        </w:rPr>
        <w:t xml:space="preserve"> </w:t>
      </w:r>
      <w:r w:rsidR="00951DBD" w:rsidRPr="00951DBD">
        <w:t>represents and uses the structure of multiplicative relations to 10 × 10 to solve problems</w:t>
      </w:r>
    </w:p>
    <w:p w14:paraId="2A163383" w14:textId="59C12DD5" w:rsidR="00F929AA" w:rsidRPr="00F929AA" w:rsidRDefault="00540119" w:rsidP="005C4761">
      <w:pPr>
        <w:pStyle w:val="ListBullet"/>
      </w:pPr>
      <w:r w:rsidRPr="00540119">
        <w:rPr>
          <w:rStyle w:val="Strong"/>
        </w:rPr>
        <w:t>MA2-MR-02</w:t>
      </w:r>
      <w:r w:rsidR="00F929AA">
        <w:rPr>
          <w:rStyle w:val="Strong"/>
        </w:rPr>
        <w:t xml:space="preserve"> </w:t>
      </w:r>
      <w:r w:rsidR="00951DBD" w:rsidRPr="00951DBD">
        <w:t>completes number sentences involving multiplication and division by finding missing values</w:t>
      </w:r>
    </w:p>
    <w:p w14:paraId="091F2F14" w14:textId="346326F5" w:rsidR="00F929AA" w:rsidRDefault="6FD97B42" w:rsidP="007E036E">
      <w:pPr>
        <w:pStyle w:val="Heading2"/>
      </w:pPr>
      <w:bookmarkStart w:id="6" w:name="_Toc574104432"/>
      <w:bookmarkStart w:id="7" w:name="_Toc160176353"/>
      <w:r>
        <w:t>Working mathematically</w:t>
      </w:r>
      <w:bookmarkEnd w:id="6"/>
      <w:bookmarkEnd w:id="7"/>
    </w:p>
    <w:p w14:paraId="45C6927C" w14:textId="77777777" w:rsidR="00647916" w:rsidRDefault="00647916" w:rsidP="005C4761">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00647916" w:rsidP="005C4761">
      <w:pPr>
        <w:pStyle w:val="ListBullet"/>
      </w:pPr>
      <w:r>
        <w:t>communicating</w:t>
      </w:r>
    </w:p>
    <w:p w14:paraId="7055B17F" w14:textId="77777777" w:rsidR="00647916" w:rsidRDefault="00647916" w:rsidP="005C4761">
      <w:pPr>
        <w:pStyle w:val="ListBullet"/>
      </w:pPr>
      <w:r>
        <w:t>understanding and fluency</w:t>
      </w:r>
    </w:p>
    <w:p w14:paraId="22874CF3" w14:textId="77777777" w:rsidR="00647916" w:rsidRDefault="00647916" w:rsidP="005C4761">
      <w:pPr>
        <w:pStyle w:val="ListBullet"/>
      </w:pPr>
      <w:r>
        <w:t>reasoning</w:t>
      </w:r>
    </w:p>
    <w:p w14:paraId="78462FA0" w14:textId="3273D313" w:rsidR="00F929AA" w:rsidRPr="00F929AA" w:rsidRDefault="00647916" w:rsidP="005C4761">
      <w:pPr>
        <w:pStyle w:val="ListBullet"/>
      </w:pPr>
      <w:r>
        <w:t>problem solving.</w:t>
      </w:r>
    </w:p>
    <w:p w14:paraId="64A379E5" w14:textId="673C9818" w:rsidR="00A31878" w:rsidRDefault="00205745" w:rsidP="005C4761">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30432A21" w:rsidR="00A31878" w:rsidRDefault="7F5B7FE3" w:rsidP="007E036E">
      <w:pPr>
        <w:pStyle w:val="Heading2"/>
      </w:pPr>
      <w:bookmarkStart w:id="8" w:name="_Toc1828401671"/>
      <w:bookmarkStart w:id="9" w:name="_Toc160176354"/>
      <w:r>
        <w:t>Student prior learning</w:t>
      </w:r>
      <w:bookmarkEnd w:id="8"/>
      <w:bookmarkEnd w:id="9"/>
    </w:p>
    <w:p w14:paraId="7A3B624E" w14:textId="1A8D1059" w:rsidR="00A31878" w:rsidRDefault="7F5B7FE3" w:rsidP="00A31878">
      <w:r>
        <w:t>Before engaging in these teaching and learning activities</w:t>
      </w:r>
      <w:r w:rsidR="79C65023">
        <w:t>, students</w:t>
      </w:r>
      <w:r>
        <w:t xml:space="preserve"> would benefit from prior experience with:</w:t>
      </w:r>
    </w:p>
    <w:p w14:paraId="5E04A817" w14:textId="0832C96B" w:rsidR="00A31878" w:rsidRDefault="7C9D095B" w:rsidP="0014715A">
      <w:pPr>
        <w:pStyle w:val="ListBullet"/>
      </w:pPr>
      <w:r>
        <w:t>generat</w:t>
      </w:r>
      <w:r w:rsidR="00A717AC">
        <w:t>ing</w:t>
      </w:r>
      <w:r>
        <w:t xml:space="preserve"> and describ</w:t>
      </w:r>
      <w:r w:rsidR="00A717AC">
        <w:t>ing</w:t>
      </w:r>
      <w:r>
        <w:t xml:space="preserve"> patterns</w:t>
      </w:r>
    </w:p>
    <w:p w14:paraId="4FB6976F" w14:textId="1F65B5F6" w:rsidR="00A31878" w:rsidRDefault="7C9D095B" w:rsidP="0014715A">
      <w:pPr>
        <w:pStyle w:val="ListBullet"/>
      </w:pPr>
      <w:r>
        <w:t>us</w:t>
      </w:r>
      <w:r w:rsidR="00A717AC">
        <w:t>ing</w:t>
      </w:r>
      <w:r>
        <w:t xml:space="preserve"> arrays to establish multiplication facts from multiples of 2 and 4, 5 and 10</w:t>
      </w:r>
    </w:p>
    <w:p w14:paraId="3221E7C7" w14:textId="1C0258AA" w:rsidR="00A31878" w:rsidRDefault="7C9D095B" w:rsidP="0014715A">
      <w:pPr>
        <w:pStyle w:val="ListBullet"/>
      </w:pPr>
      <w:r>
        <w:t>represent</w:t>
      </w:r>
      <w:r w:rsidR="00A717AC">
        <w:t>ing</w:t>
      </w:r>
      <w:r>
        <w:t xml:space="preserve"> and solv</w:t>
      </w:r>
      <w:r w:rsidR="00A717AC">
        <w:t>ing</w:t>
      </w:r>
      <w:r>
        <w:t xml:space="preserve"> problems involving multiplication fact families.</w:t>
      </w:r>
    </w:p>
    <w:p w14:paraId="539A99ED" w14:textId="17F7B1E7" w:rsidR="00A868DB" w:rsidRDefault="00A31878" w:rsidP="00A31878">
      <w:pPr>
        <w:pStyle w:val="FeatureBox"/>
      </w:pPr>
      <w:r>
        <w:t>In NSW classrooms there is a diverse range of students, including Aboriginal and</w:t>
      </w:r>
      <w:r w:rsidR="00A717AC">
        <w:t>/or</w:t>
      </w:r>
      <w:r>
        <w:t xml:space="preserve"> Torres Strait Islander students</w:t>
      </w:r>
      <w:r w:rsidR="79C65023">
        <w:t>, students</w:t>
      </w:r>
      <w:r>
        <w:t xml:space="preserve"> learning English as an additional language or dialect, high potential and gifted students and students with disability. Some students may identify with more than one of these groups or possibly all of them. Refer to </w:t>
      </w:r>
      <w:hyperlink r:id="rId9">
        <w:r w:rsidR="00383890" w:rsidRPr="1C5BC9CA">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5272496A" w:rsidR="00A31878" w:rsidRDefault="7F5B7FE3" w:rsidP="00A31878">
      <w:pPr>
        <w:pStyle w:val="Heading2"/>
      </w:pPr>
      <w:bookmarkStart w:id="10" w:name="_Toc36380906"/>
      <w:bookmarkStart w:id="11" w:name="_Toc160176355"/>
      <w:r>
        <w:t>Lesson overview and resources</w:t>
      </w:r>
      <w:bookmarkEnd w:id="10"/>
      <w:bookmarkEnd w:id="11"/>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007D5DDD">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007D5DDD">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7F712281" w:rsidR="00E00F8E" w:rsidRPr="00BC0961" w:rsidRDefault="00205745" w:rsidP="00E00F8E">
            <w:pPr>
              <w:rPr>
                <w:rStyle w:val="Strong"/>
                <w:b w:val="0"/>
                <w:bCs w:val="0"/>
              </w:rPr>
            </w:pPr>
            <w:hyperlink w:anchor="_Lesson_1" w:history="1">
              <w:r w:rsidR="00E00F8E" w:rsidRPr="00BC0961">
                <w:rPr>
                  <w:rStyle w:val="Hyperlink"/>
                  <w:b/>
                  <w:bCs/>
                </w:rPr>
                <w:t>Lesson 1</w:t>
              </w:r>
            </w:hyperlink>
          </w:p>
          <w:p w14:paraId="3F5029D4" w14:textId="6480BF72"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CB9006C" w14:textId="21103160" w:rsidR="00A31878" w:rsidRDefault="002B08E0" w:rsidP="00E00F8E">
            <w:pPr>
              <w:pStyle w:val="ListBullet"/>
            </w:pPr>
            <w:r>
              <w:t>r</w:t>
            </w:r>
            <w:r w:rsidR="28A15D17">
              <w:t>epresent and solve problems involving multiplication fact families</w:t>
            </w:r>
          </w:p>
        </w:tc>
        <w:tc>
          <w:tcPr>
            <w:tcW w:w="4853" w:type="dxa"/>
          </w:tcPr>
          <w:p w14:paraId="0FD37011" w14:textId="0542EB86" w:rsidR="00E00F8E" w:rsidRDefault="640D1EC9" w:rsidP="00E00F8E">
            <w:r w:rsidRPr="0F912890">
              <w:rPr>
                <w:rStyle w:val="Strong"/>
              </w:rPr>
              <w:t>Lesson core concept</w:t>
            </w:r>
            <w:r>
              <w:t xml:space="preserve">: </w:t>
            </w:r>
            <w:r w:rsidR="00AC4C8B">
              <w:t>m</w:t>
            </w:r>
            <w:r w:rsidR="735C3217">
              <w:t>ultiplicative thinking is based on patterns and structures</w:t>
            </w:r>
            <w:r>
              <w:t>.</w:t>
            </w:r>
          </w:p>
          <w:p w14:paraId="555B8CFB" w14:textId="73521745" w:rsidR="00DD5566" w:rsidRDefault="00DD5566" w:rsidP="00DD5566">
            <w:r w:rsidRPr="00DD5566">
              <w:rPr>
                <w:rStyle w:val="Strong"/>
              </w:rPr>
              <w:t>Core concept learning intention</w:t>
            </w:r>
            <w:r>
              <w:t>:</w:t>
            </w:r>
          </w:p>
          <w:p w14:paraId="7052150F" w14:textId="2F53969F" w:rsidR="00A31878" w:rsidRPr="00DD5566" w:rsidRDefault="00B734E9" w:rsidP="00DD5566">
            <w:pPr>
              <w:pStyle w:val="ListBullet"/>
            </w:pPr>
            <w:r w:rsidRPr="00B734E9">
              <w:t>generate and describe patterns</w:t>
            </w:r>
          </w:p>
        </w:tc>
        <w:tc>
          <w:tcPr>
            <w:tcW w:w="4854" w:type="dxa"/>
          </w:tcPr>
          <w:p w14:paraId="7BDFD92D" w14:textId="7D4D279D" w:rsidR="00E00F8E" w:rsidRDefault="00E00F8E" w:rsidP="00E00F8E">
            <w:r w:rsidRPr="00E00F8E">
              <w:rPr>
                <w:rStyle w:val="Strong"/>
              </w:rPr>
              <w:t>Lesson duration</w:t>
            </w:r>
            <w:r>
              <w:t xml:space="preserve">: </w:t>
            </w:r>
            <w:r w:rsidR="4824CE8D">
              <w:t>60</w:t>
            </w:r>
            <w:r>
              <w:t xml:space="preserve"> minutes</w:t>
            </w:r>
          </w:p>
          <w:p w14:paraId="74807ECB" w14:textId="67F8C378" w:rsidR="00E00F8E" w:rsidRDefault="00205745" w:rsidP="2B05581F">
            <w:pPr>
              <w:pStyle w:val="ListBullet"/>
              <w:rPr>
                <w:rStyle w:val="Hyperlink"/>
                <w:rFonts w:eastAsia="Arial"/>
              </w:rPr>
            </w:pPr>
            <w:hyperlink w:anchor="_Resource_1:_How" w:history="1">
              <w:r w:rsidR="00C0685D">
                <w:rPr>
                  <w:rStyle w:val="Hyperlink"/>
                  <w:rFonts w:eastAsia="Arial"/>
                </w:rPr>
                <w:t>Resource 1 – How many books?</w:t>
              </w:r>
            </w:hyperlink>
          </w:p>
          <w:p w14:paraId="13D551F1" w14:textId="150FAE14" w:rsidR="00E00F8E" w:rsidRDefault="00205745" w:rsidP="2B05581F">
            <w:pPr>
              <w:pStyle w:val="ListBullet"/>
              <w:rPr>
                <w:rFonts w:eastAsia="Arial"/>
                <w:color w:val="000000" w:themeColor="text1"/>
              </w:rPr>
            </w:pPr>
            <w:hyperlink w:anchor="_Resource_X:_Splats" w:history="1">
              <w:r w:rsidR="0743EB9B" w:rsidRPr="000951B2">
                <w:rPr>
                  <w:rStyle w:val="Hyperlink"/>
                  <w:rFonts w:eastAsia="Arial"/>
                </w:rPr>
                <w:t xml:space="preserve">Resource </w:t>
              </w:r>
              <w:r w:rsidR="00D12343">
                <w:rPr>
                  <w:rStyle w:val="Hyperlink"/>
                  <w:rFonts w:eastAsia="Arial"/>
                </w:rPr>
                <w:t>2</w:t>
              </w:r>
              <w:r w:rsidR="00B5511F">
                <w:rPr>
                  <w:rStyle w:val="Hyperlink"/>
                  <w:rFonts w:eastAsia="Arial"/>
                </w:rPr>
                <w:t xml:space="preserve"> </w:t>
              </w:r>
              <w:r w:rsidR="00B5511F" w:rsidRPr="00B5511F">
                <w:rPr>
                  <w:rStyle w:val="Hyperlink"/>
                  <w:rFonts w:eastAsia="Arial"/>
                </w:rPr>
                <w:t>–</w:t>
              </w:r>
              <w:r w:rsidR="00B5511F">
                <w:rPr>
                  <w:rStyle w:val="Hyperlink"/>
                  <w:rFonts w:eastAsia="Arial"/>
                </w:rPr>
                <w:t xml:space="preserve"> p</w:t>
              </w:r>
              <w:r w:rsidR="0743EB9B" w:rsidRPr="000951B2">
                <w:rPr>
                  <w:rStyle w:val="Hyperlink"/>
                  <w:rFonts w:eastAsia="Arial"/>
                </w:rPr>
                <w:t>attern table</w:t>
              </w:r>
            </w:hyperlink>
          </w:p>
          <w:p w14:paraId="667C6E39" w14:textId="6D39072A" w:rsidR="00E00F8E" w:rsidRDefault="00205745" w:rsidP="2B05581F">
            <w:pPr>
              <w:pStyle w:val="ListBullet"/>
              <w:rPr>
                <w:rFonts w:eastAsia="Arial"/>
                <w:color w:val="000000" w:themeColor="text1"/>
              </w:rPr>
            </w:pPr>
            <w:hyperlink w:anchor="_L1_Resource_X:_1" w:history="1">
              <w:r w:rsidR="0743EB9B" w:rsidRPr="000951B2">
                <w:rPr>
                  <w:rStyle w:val="Hyperlink"/>
                  <w:rFonts w:eastAsia="Arial"/>
                </w:rPr>
                <w:t xml:space="preserve">Resource </w:t>
              </w:r>
              <w:r w:rsidR="00D12343">
                <w:rPr>
                  <w:rStyle w:val="Hyperlink"/>
                  <w:rFonts w:eastAsia="Arial"/>
                </w:rPr>
                <w:t>3</w:t>
              </w:r>
              <w:r w:rsidR="00B5511F">
                <w:rPr>
                  <w:rStyle w:val="Hyperlink"/>
                  <w:rFonts w:eastAsia="Arial"/>
                </w:rPr>
                <w:t xml:space="preserve"> </w:t>
              </w:r>
              <w:r w:rsidR="00B5511F" w:rsidRPr="00B5511F">
                <w:rPr>
                  <w:rStyle w:val="Hyperlink"/>
                  <w:rFonts w:eastAsia="Arial"/>
                </w:rPr>
                <w:t>–</w:t>
              </w:r>
              <w:r w:rsidR="00B5511F">
                <w:rPr>
                  <w:rStyle w:val="Hyperlink"/>
                  <w:rFonts w:eastAsia="Arial"/>
                </w:rPr>
                <w:t xml:space="preserve"> c</w:t>
              </w:r>
              <w:r w:rsidR="0743EB9B" w:rsidRPr="000951B2">
                <w:rPr>
                  <w:rStyle w:val="Hyperlink"/>
                  <w:rFonts w:eastAsia="Arial"/>
                </w:rPr>
                <w:t>aught red</w:t>
              </w:r>
              <w:r w:rsidR="00E63BBC">
                <w:rPr>
                  <w:rStyle w:val="Hyperlink"/>
                  <w:rFonts w:eastAsia="Arial"/>
                </w:rPr>
                <w:t>-</w:t>
              </w:r>
              <w:r w:rsidR="0743EB9B" w:rsidRPr="000951B2">
                <w:rPr>
                  <w:rStyle w:val="Hyperlink"/>
                  <w:rFonts w:eastAsia="Arial"/>
                </w:rPr>
                <w:t>handed</w:t>
              </w:r>
            </w:hyperlink>
          </w:p>
          <w:p w14:paraId="5DEA0E46" w14:textId="77777777" w:rsidR="00A31878" w:rsidRPr="00C1727E" w:rsidRDefault="00205745" w:rsidP="00706064">
            <w:pPr>
              <w:pStyle w:val="ListBullet"/>
              <w:rPr>
                <w:rStyle w:val="Hyperlink"/>
                <w:color w:val="auto"/>
                <w:u w:val="none"/>
              </w:rPr>
            </w:pPr>
            <w:hyperlink w:anchor="_L1_Resource_X:_2" w:history="1">
              <w:r w:rsidR="004525D6">
                <w:rPr>
                  <w:rStyle w:val="Hyperlink"/>
                  <w:rFonts w:eastAsia="Arial"/>
                </w:rPr>
                <w:t>Resource 4 – red-handed questions</w:t>
              </w:r>
            </w:hyperlink>
          </w:p>
          <w:p w14:paraId="08256032" w14:textId="77777777" w:rsidR="00C1727E" w:rsidRDefault="00014788" w:rsidP="00C1727E">
            <w:pPr>
              <w:pStyle w:val="ListBullet"/>
            </w:pPr>
            <w:r>
              <w:t>Coloured markers or pens</w:t>
            </w:r>
          </w:p>
          <w:p w14:paraId="52CA6387" w14:textId="77777777" w:rsidR="00014788" w:rsidRDefault="00014788" w:rsidP="00C1727E">
            <w:pPr>
              <w:pStyle w:val="ListBullet"/>
            </w:pPr>
            <w:r>
              <w:t>Counters</w:t>
            </w:r>
          </w:p>
          <w:p w14:paraId="17FEDAE3" w14:textId="6CC783B8" w:rsidR="00014788" w:rsidRPr="00C1727E" w:rsidRDefault="00014788" w:rsidP="00C1727E">
            <w:pPr>
              <w:pStyle w:val="ListBullet"/>
            </w:pPr>
            <w:r>
              <w:t>Writing materials</w:t>
            </w:r>
          </w:p>
        </w:tc>
      </w:tr>
      <w:tr w:rsidR="00A31878" w14:paraId="204E228E" w14:textId="77777777" w:rsidTr="007D5DDD">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47E35D32" w:rsidR="00E00F8E" w:rsidRPr="00BC0961" w:rsidRDefault="00205745" w:rsidP="00E00F8E">
            <w:pPr>
              <w:rPr>
                <w:rStyle w:val="Strong"/>
                <w:b w:val="0"/>
                <w:bCs w:val="0"/>
              </w:rPr>
            </w:pPr>
            <w:hyperlink w:anchor="_Lesson_2" w:history="1">
              <w:r w:rsidR="00E00F8E" w:rsidRPr="00BC0961">
                <w:rPr>
                  <w:rStyle w:val="Hyperlink"/>
                  <w:b/>
                  <w:bCs/>
                </w:rPr>
                <w:t>Lesson 2</w:t>
              </w:r>
            </w:hyperlink>
          </w:p>
          <w:p w14:paraId="12219FA5" w14:textId="1288454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D3F2129" w14:textId="0683E926" w:rsidR="00A31878" w:rsidRPr="00DD5566" w:rsidRDefault="002B08E0" w:rsidP="00DD5566">
            <w:pPr>
              <w:pStyle w:val="ListBullet"/>
            </w:pPr>
            <w:r>
              <w:t>r</w:t>
            </w:r>
            <w:r w:rsidR="03D664D6">
              <w:t>epresent and solve problems involving multiplication fact families</w:t>
            </w:r>
          </w:p>
        </w:tc>
        <w:tc>
          <w:tcPr>
            <w:tcW w:w="4853" w:type="dxa"/>
          </w:tcPr>
          <w:p w14:paraId="51F3F68D" w14:textId="0D940DCE" w:rsidR="00A31878" w:rsidRDefault="640D1EC9" w:rsidP="00DD5566">
            <w:r w:rsidRPr="0F912890">
              <w:rPr>
                <w:rStyle w:val="Strong"/>
              </w:rPr>
              <w:t>Lesson core concept</w:t>
            </w:r>
            <w:r>
              <w:t xml:space="preserve">: </w:t>
            </w:r>
            <w:r w:rsidR="00AC4C8B">
              <w:t>s</w:t>
            </w:r>
            <w:r w:rsidR="0DC93F18">
              <w:t>tructures can support multiplicative thinking (arrays)</w:t>
            </w:r>
            <w:r>
              <w:t>.</w:t>
            </w:r>
          </w:p>
          <w:p w14:paraId="17465205" w14:textId="1D4D3845" w:rsidR="00DD5566" w:rsidRDefault="00DD5566" w:rsidP="00DD5566">
            <w:r w:rsidRPr="00DD5566">
              <w:rPr>
                <w:rStyle w:val="Strong"/>
              </w:rPr>
              <w:t>Core concept learning intentions</w:t>
            </w:r>
            <w:r>
              <w:t>:</w:t>
            </w:r>
          </w:p>
          <w:p w14:paraId="3FFFBB70" w14:textId="4763BE1B" w:rsidR="00E707D0" w:rsidRDefault="00E707D0" w:rsidP="00E707D0">
            <w:pPr>
              <w:pStyle w:val="ListBullet"/>
            </w:pPr>
            <w:r>
              <w:t>use arrays to establish multiplication facts from multiples of 2 and 4, 5 and 10</w:t>
            </w:r>
          </w:p>
          <w:p w14:paraId="49E7CB08" w14:textId="3674688A" w:rsidR="00DD5566" w:rsidRPr="00DD5566" w:rsidRDefault="00E707D0" w:rsidP="00E707D0">
            <w:pPr>
              <w:pStyle w:val="ListBullet"/>
            </w:pPr>
            <w:r>
              <w:t>represent and solve problems involving multiplication fact families</w:t>
            </w:r>
          </w:p>
        </w:tc>
        <w:tc>
          <w:tcPr>
            <w:tcW w:w="4854" w:type="dxa"/>
          </w:tcPr>
          <w:p w14:paraId="5862E1B8" w14:textId="64A0AB16" w:rsidR="00E00F8E" w:rsidRDefault="00E00F8E" w:rsidP="00E00F8E">
            <w:r w:rsidRPr="00E00F8E">
              <w:rPr>
                <w:rStyle w:val="Strong"/>
              </w:rPr>
              <w:t>Lesson duration</w:t>
            </w:r>
            <w:r>
              <w:t xml:space="preserve">: </w:t>
            </w:r>
            <w:r w:rsidR="00D50198">
              <w:t>60</w:t>
            </w:r>
            <w:r>
              <w:t xml:space="preserve"> minutes</w:t>
            </w:r>
          </w:p>
          <w:p w14:paraId="4541258D" w14:textId="02943A76" w:rsidR="023964E0" w:rsidRDefault="00205745" w:rsidP="2B05581F">
            <w:pPr>
              <w:pStyle w:val="ListBullet"/>
            </w:pPr>
            <w:hyperlink w:anchor="_L2_Resource_X:" w:history="1">
              <w:r w:rsidR="009F542A">
                <w:rPr>
                  <w:rStyle w:val="Hyperlink"/>
                  <w:rFonts w:eastAsia="Arial"/>
                </w:rPr>
                <w:t>Resource 5</w:t>
              </w:r>
              <w:r w:rsidR="005F4735">
                <w:rPr>
                  <w:rStyle w:val="Hyperlink"/>
                  <w:rFonts w:eastAsia="Arial"/>
                </w:rPr>
                <w:t xml:space="preserve"> </w:t>
              </w:r>
              <w:r w:rsidR="005F4735" w:rsidRPr="005F4735">
                <w:rPr>
                  <w:rStyle w:val="Hyperlink"/>
                  <w:rFonts w:eastAsia="Arial"/>
                </w:rPr>
                <w:t>–</w:t>
              </w:r>
              <w:r w:rsidR="005F4735">
                <w:rPr>
                  <w:rStyle w:val="Hyperlink"/>
                  <w:rFonts w:eastAsia="Arial"/>
                </w:rPr>
                <w:t xml:space="preserve"> s</w:t>
              </w:r>
              <w:r w:rsidR="009F542A">
                <w:rPr>
                  <w:rStyle w:val="Hyperlink"/>
                  <w:rFonts w:eastAsia="Arial"/>
                </w:rPr>
                <w:t>plats</w:t>
              </w:r>
            </w:hyperlink>
          </w:p>
          <w:p w14:paraId="6B749A1C" w14:textId="348551C2" w:rsidR="023964E0" w:rsidRDefault="00205745" w:rsidP="2B05581F">
            <w:pPr>
              <w:pStyle w:val="ListBullet"/>
            </w:pPr>
            <w:hyperlink w:anchor="_L2_Resource_X:_1" w:history="1">
              <w:r w:rsidR="009F542A">
                <w:rPr>
                  <w:rStyle w:val="Hyperlink"/>
                  <w:rFonts w:eastAsia="Arial"/>
                </w:rPr>
                <w:t>Resource 6</w:t>
              </w:r>
              <w:r w:rsidR="005F4735">
                <w:rPr>
                  <w:rStyle w:val="Hyperlink"/>
                  <w:rFonts w:eastAsia="Arial"/>
                </w:rPr>
                <w:t xml:space="preserve"> </w:t>
              </w:r>
              <w:r w:rsidR="005F4735" w:rsidRPr="005F4735">
                <w:rPr>
                  <w:rStyle w:val="Hyperlink"/>
                  <w:rFonts w:eastAsia="Arial"/>
                </w:rPr>
                <w:t>–</w:t>
              </w:r>
              <w:r w:rsidR="005F4735">
                <w:rPr>
                  <w:rStyle w:val="Hyperlink"/>
                  <w:rFonts w:eastAsia="Arial"/>
                </w:rPr>
                <w:t xml:space="preserve"> p</w:t>
              </w:r>
              <w:r w:rsidR="009F542A">
                <w:rPr>
                  <w:rStyle w:val="Hyperlink"/>
                  <w:rFonts w:eastAsia="Arial"/>
                </w:rPr>
                <w:t>artially covered arrays</w:t>
              </w:r>
            </w:hyperlink>
          </w:p>
          <w:p w14:paraId="5A5B2F82" w14:textId="7ECB413D" w:rsidR="023964E0" w:rsidRDefault="00205745" w:rsidP="2B05581F">
            <w:pPr>
              <w:pStyle w:val="ListBullet"/>
            </w:pPr>
            <w:hyperlink w:anchor="_L2_Resource_X:_2" w:history="1">
              <w:r w:rsidR="009F542A">
                <w:rPr>
                  <w:rStyle w:val="Hyperlink"/>
                  <w:rFonts w:eastAsia="Arial"/>
                </w:rPr>
                <w:t>Resource 7</w:t>
              </w:r>
              <w:r w:rsidR="005F4735">
                <w:rPr>
                  <w:rStyle w:val="Hyperlink"/>
                  <w:rFonts w:eastAsia="Arial"/>
                </w:rPr>
                <w:t xml:space="preserve"> </w:t>
              </w:r>
              <w:r w:rsidR="005F4735" w:rsidRPr="005F4735">
                <w:rPr>
                  <w:rStyle w:val="Hyperlink"/>
                  <w:rFonts w:eastAsia="Arial"/>
                </w:rPr>
                <w:t>–</w:t>
              </w:r>
              <w:r w:rsidR="005F4735">
                <w:rPr>
                  <w:rStyle w:val="Hyperlink"/>
                  <w:rFonts w:eastAsia="Arial"/>
                </w:rPr>
                <w:t xml:space="preserve"> m</w:t>
              </w:r>
              <w:r w:rsidR="009F542A">
                <w:rPr>
                  <w:rStyle w:val="Hyperlink"/>
                  <w:rFonts w:eastAsia="Arial"/>
                </w:rPr>
                <w:t>atching cards</w:t>
              </w:r>
            </w:hyperlink>
          </w:p>
          <w:p w14:paraId="70BBE5B0" w14:textId="77777777" w:rsidR="00A31878" w:rsidRPr="00C1727E" w:rsidRDefault="00205745" w:rsidP="009F542A">
            <w:pPr>
              <w:pStyle w:val="ListBullet"/>
              <w:rPr>
                <w:rStyle w:val="Hyperlink"/>
                <w:color w:val="auto"/>
                <w:u w:val="none"/>
              </w:rPr>
            </w:pPr>
            <w:hyperlink w:anchor="_L2_Resource_X:_3" w:history="1">
              <w:r w:rsidR="009F542A">
                <w:rPr>
                  <w:rStyle w:val="Hyperlink"/>
                  <w:rFonts w:eastAsia="Arial"/>
                </w:rPr>
                <w:t>Resource 8</w:t>
              </w:r>
              <w:r w:rsidR="005F4735">
                <w:rPr>
                  <w:rStyle w:val="Hyperlink"/>
                  <w:rFonts w:eastAsia="Arial"/>
                </w:rPr>
                <w:t xml:space="preserve"> </w:t>
              </w:r>
              <w:r w:rsidR="005F4735" w:rsidRPr="005F4735">
                <w:rPr>
                  <w:rStyle w:val="Hyperlink"/>
                  <w:rFonts w:eastAsia="Arial"/>
                </w:rPr>
                <w:t>–</w:t>
              </w:r>
              <w:r w:rsidR="005F4735">
                <w:rPr>
                  <w:rStyle w:val="Hyperlink"/>
                  <w:rFonts w:eastAsia="Arial"/>
                </w:rPr>
                <w:t xml:space="preserve"> m</w:t>
              </w:r>
              <w:r w:rsidR="009F542A">
                <w:rPr>
                  <w:rStyle w:val="Hyperlink"/>
                  <w:rFonts w:eastAsia="Arial"/>
                </w:rPr>
                <w:t>atching cards templates</w:t>
              </w:r>
            </w:hyperlink>
          </w:p>
          <w:p w14:paraId="5C64C107" w14:textId="6BFA93CE" w:rsidR="00C1727E" w:rsidRPr="00C1727E" w:rsidRDefault="00C1727E" w:rsidP="00C1727E">
            <w:pPr>
              <w:pStyle w:val="ListBullet"/>
            </w:pPr>
            <w:r w:rsidRPr="00C1727E">
              <w:t>Writing materials</w:t>
            </w:r>
          </w:p>
        </w:tc>
      </w:tr>
      <w:tr w:rsidR="00A31878" w14:paraId="76025927" w14:textId="77777777" w:rsidTr="007D5DDD">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68EF993E" w:rsidR="00E00F8E" w:rsidRPr="00BC0961" w:rsidRDefault="00205745" w:rsidP="00E00F8E">
            <w:pPr>
              <w:rPr>
                <w:rStyle w:val="Strong"/>
                <w:b w:val="0"/>
                <w:bCs w:val="0"/>
              </w:rPr>
            </w:pPr>
            <w:hyperlink w:anchor="_Lesson_3" w:history="1">
              <w:r w:rsidR="00E00F8E" w:rsidRPr="00BC0961">
                <w:rPr>
                  <w:rStyle w:val="Hyperlink"/>
                  <w:b/>
                  <w:bCs/>
                </w:rPr>
                <w:t>Lesson 3</w:t>
              </w:r>
            </w:hyperlink>
          </w:p>
          <w:p w14:paraId="36A28C7C" w14:textId="770136AD"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70906279" w14:textId="79F4A42C" w:rsidR="00A31878" w:rsidRDefault="002B08E0" w:rsidP="00E00F8E">
            <w:pPr>
              <w:pStyle w:val="ListBullet"/>
            </w:pPr>
            <w:r>
              <w:t>r</w:t>
            </w:r>
            <w:r w:rsidR="4C00AFAF">
              <w:t>epresent and solve problems involving multiplication fact families</w:t>
            </w:r>
          </w:p>
        </w:tc>
        <w:tc>
          <w:tcPr>
            <w:tcW w:w="4853" w:type="dxa"/>
          </w:tcPr>
          <w:p w14:paraId="7FF70128" w14:textId="394B31A8" w:rsidR="00E00F8E" w:rsidRDefault="640D1EC9" w:rsidP="00E00F8E">
            <w:r w:rsidRPr="0F912890">
              <w:rPr>
                <w:rStyle w:val="Strong"/>
              </w:rPr>
              <w:t>Lesson core concept</w:t>
            </w:r>
            <w:r>
              <w:t>:</w:t>
            </w:r>
            <w:r w:rsidR="22B203FB">
              <w:t xml:space="preserve"> </w:t>
            </w:r>
            <w:r w:rsidR="00AC4C8B">
              <w:t>d</w:t>
            </w:r>
            <w:r w:rsidR="22B203FB">
              <w:t>oubling is a powerful strategy (2, 4, 8 patterns)</w:t>
            </w:r>
            <w:r>
              <w:t>.</w:t>
            </w:r>
          </w:p>
          <w:p w14:paraId="2728174D" w14:textId="2B5DE095" w:rsidR="00DD5566" w:rsidRDefault="00DD5566" w:rsidP="00DD5566">
            <w:r w:rsidRPr="00DD5566">
              <w:rPr>
                <w:rStyle w:val="Strong"/>
              </w:rPr>
              <w:t>Core concept learning intentions</w:t>
            </w:r>
            <w:r>
              <w:t>:</w:t>
            </w:r>
          </w:p>
          <w:p w14:paraId="7114389D" w14:textId="77777777" w:rsidR="00FE2B2B" w:rsidRDefault="00FE2B2B" w:rsidP="00FE2B2B">
            <w:pPr>
              <w:pStyle w:val="ListBullet"/>
            </w:pPr>
            <w:r>
              <w:t>use arrays to establish multiplication facts from multiples of 2 and 4, 5 and 10</w:t>
            </w:r>
          </w:p>
          <w:p w14:paraId="6E1EA155" w14:textId="6E6A7953" w:rsidR="00A31878" w:rsidRPr="00DD5566" w:rsidRDefault="00FE2B2B" w:rsidP="00FE2B2B">
            <w:pPr>
              <w:pStyle w:val="ListBullet"/>
            </w:pPr>
            <w:r>
              <w:t>use known number facts and strategies</w:t>
            </w:r>
          </w:p>
        </w:tc>
        <w:tc>
          <w:tcPr>
            <w:tcW w:w="4854" w:type="dxa"/>
          </w:tcPr>
          <w:p w14:paraId="685FD8D0" w14:textId="6424801F" w:rsidR="00E00F8E" w:rsidRDefault="00E00F8E" w:rsidP="00E00F8E">
            <w:r w:rsidRPr="00E00F8E">
              <w:rPr>
                <w:rStyle w:val="Strong"/>
              </w:rPr>
              <w:t>Lesson duration</w:t>
            </w:r>
            <w:r>
              <w:t xml:space="preserve">: </w:t>
            </w:r>
            <w:r w:rsidR="01670601">
              <w:t>60</w:t>
            </w:r>
            <w:r>
              <w:t xml:space="preserve"> minutes</w:t>
            </w:r>
          </w:p>
          <w:p w14:paraId="0E30550A" w14:textId="14AFE316" w:rsidR="00B970BA" w:rsidRPr="00B970BA" w:rsidRDefault="00205745" w:rsidP="2B05581F">
            <w:pPr>
              <w:pStyle w:val="ListBullet"/>
              <w:rPr>
                <w:rStyle w:val="Hyperlink"/>
                <w:rFonts w:eastAsia="Arial"/>
                <w:color w:val="000000" w:themeColor="text1"/>
                <w:u w:val="none"/>
              </w:rPr>
            </w:pPr>
            <w:hyperlink w:anchor="_L3_Resource_X:" w:history="1">
              <w:r w:rsidR="00B970BA" w:rsidRPr="00BF4013">
                <w:rPr>
                  <w:rStyle w:val="Hyperlink"/>
                </w:rPr>
                <w:t>Resource 9</w:t>
              </w:r>
              <w:r w:rsidR="005F4735">
                <w:rPr>
                  <w:rStyle w:val="Hyperlink"/>
                </w:rPr>
                <w:t xml:space="preserve"> </w:t>
              </w:r>
              <w:r w:rsidR="005F4735" w:rsidRPr="005F4735">
                <w:rPr>
                  <w:rStyle w:val="Hyperlink"/>
                </w:rPr>
                <w:t>–</w:t>
              </w:r>
              <w:r w:rsidR="005F4735">
                <w:rPr>
                  <w:rStyle w:val="Hyperlink"/>
                </w:rPr>
                <w:t xml:space="preserve"> d</w:t>
              </w:r>
              <w:r w:rsidR="00B970BA" w:rsidRPr="00BF4013">
                <w:rPr>
                  <w:rStyle w:val="Hyperlink"/>
                </w:rPr>
                <w:t>oubles and halves</w:t>
              </w:r>
            </w:hyperlink>
          </w:p>
          <w:p w14:paraId="298EFD56" w14:textId="77777777" w:rsidR="00A31878" w:rsidRPr="00C1727E" w:rsidRDefault="00205745" w:rsidP="00B970BA">
            <w:pPr>
              <w:pStyle w:val="ListBullet"/>
              <w:rPr>
                <w:rStyle w:val="Hyperlink"/>
                <w:rFonts w:eastAsia="Arial"/>
                <w:color w:val="000000" w:themeColor="text1"/>
                <w:u w:val="none"/>
              </w:rPr>
            </w:pPr>
            <w:hyperlink w:anchor="_Resource_10_–_1" w:history="1">
              <w:r w:rsidR="00B970BA" w:rsidRPr="00B21357">
                <w:rPr>
                  <w:rStyle w:val="Hyperlink"/>
                  <w:rFonts w:eastAsia="Arial"/>
                </w:rPr>
                <w:t>Resource 10</w:t>
              </w:r>
              <w:r w:rsidR="005F4735" w:rsidRPr="00B21357">
                <w:rPr>
                  <w:rStyle w:val="Hyperlink"/>
                  <w:rFonts w:eastAsia="Arial"/>
                </w:rPr>
                <w:t xml:space="preserve"> – d</w:t>
              </w:r>
              <w:r w:rsidR="00B970BA" w:rsidRPr="00B21357">
                <w:rPr>
                  <w:rStyle w:val="Hyperlink"/>
                  <w:rFonts w:eastAsia="Arial"/>
                </w:rPr>
                <w:t>oubles bingo</w:t>
              </w:r>
            </w:hyperlink>
          </w:p>
          <w:p w14:paraId="7433EC3D" w14:textId="078F608F" w:rsidR="00C1727E" w:rsidRDefault="00C1727E" w:rsidP="00C1727E">
            <w:pPr>
              <w:pStyle w:val="ListBullet"/>
            </w:pPr>
            <w:r>
              <w:t>6-sided dice</w:t>
            </w:r>
          </w:p>
          <w:p w14:paraId="087AFD7B" w14:textId="1D7387F8" w:rsidR="00C1727E" w:rsidRDefault="00C1727E" w:rsidP="00C1727E">
            <w:pPr>
              <w:pStyle w:val="ListBullet"/>
            </w:pPr>
            <w:r w:rsidRPr="00C1727E">
              <w:t>Individual whiteboards</w:t>
            </w:r>
          </w:p>
          <w:p w14:paraId="282030F1" w14:textId="715AFE1E" w:rsidR="00C1727E" w:rsidRPr="00B970BA" w:rsidRDefault="00C1727E" w:rsidP="00C1727E">
            <w:pPr>
              <w:pStyle w:val="ListBullet"/>
              <w:rPr>
                <w:rFonts w:eastAsia="Arial"/>
                <w:color w:val="000000" w:themeColor="text1"/>
              </w:rPr>
            </w:pPr>
            <w:r>
              <w:t>Writing materials</w:t>
            </w:r>
          </w:p>
        </w:tc>
      </w:tr>
      <w:tr w:rsidR="00A31878" w14:paraId="03041B3C" w14:textId="77777777" w:rsidTr="007D5DDD">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5F4135A0" w:rsidR="00E00F8E" w:rsidRPr="00BC0961" w:rsidRDefault="00205745" w:rsidP="00E00F8E">
            <w:pPr>
              <w:rPr>
                <w:rStyle w:val="Strong"/>
                <w:b w:val="0"/>
                <w:bCs w:val="0"/>
              </w:rPr>
            </w:pPr>
            <w:hyperlink w:anchor="_Lesson_4" w:history="1">
              <w:r w:rsidR="00E00F8E" w:rsidRPr="00BC0961">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7A30319C" w:rsidR="00A31878" w:rsidRDefault="00E94656" w:rsidP="00E00F8E">
            <w:pPr>
              <w:pStyle w:val="ListBullet"/>
            </w:pPr>
            <w:r>
              <w:t>t</w:t>
            </w:r>
            <w:r w:rsidR="00E00F8E" w:rsidRPr="00E00F8E">
              <w:t>eacher</w:t>
            </w:r>
            <w:r>
              <w:t>-</w:t>
            </w:r>
            <w:r w:rsidR="00E00F8E" w:rsidRPr="00E00F8E">
              <w:t>identified task based on student needs</w:t>
            </w:r>
          </w:p>
        </w:tc>
        <w:tc>
          <w:tcPr>
            <w:tcW w:w="4853" w:type="dxa"/>
          </w:tcPr>
          <w:p w14:paraId="5F1CE6C7" w14:textId="25EC2436" w:rsidR="00E00F8E" w:rsidRDefault="640D1EC9" w:rsidP="00E00F8E">
            <w:r w:rsidRPr="0F912890">
              <w:rPr>
                <w:rStyle w:val="Strong"/>
              </w:rPr>
              <w:t>Lesson core concept</w:t>
            </w:r>
            <w:r>
              <w:t xml:space="preserve">: </w:t>
            </w:r>
            <w:r w:rsidR="00AC4C8B">
              <w:t>f</w:t>
            </w:r>
            <w:r w:rsidR="02047694">
              <w:t>lexible methods of computation in multiplication and division involve composing and decomposing numbers</w:t>
            </w:r>
            <w:r>
              <w:t>.</w:t>
            </w:r>
          </w:p>
          <w:p w14:paraId="2BA45568" w14:textId="02CD5599" w:rsidR="00DD5566" w:rsidRDefault="00DD5566" w:rsidP="00DD5566">
            <w:r w:rsidRPr="00DD5566">
              <w:rPr>
                <w:rStyle w:val="Strong"/>
              </w:rPr>
              <w:t>Core concept learning intentions</w:t>
            </w:r>
            <w:r>
              <w:t>:</w:t>
            </w:r>
          </w:p>
          <w:p w14:paraId="5C122B55" w14:textId="77777777" w:rsidR="00C71F43" w:rsidRDefault="00C71F43" w:rsidP="00C71F43">
            <w:pPr>
              <w:pStyle w:val="ListBullet"/>
            </w:pPr>
            <w:r>
              <w:t>recall multiplication facts of 2 and 4, 5 and 10 and related division facts</w:t>
            </w:r>
          </w:p>
          <w:p w14:paraId="0365F72B" w14:textId="27CFCB3B" w:rsidR="00A31878" w:rsidRPr="00793951" w:rsidRDefault="6438EBDF" w:rsidP="000F3A09">
            <w:pPr>
              <w:pStyle w:val="ListBullet"/>
            </w:pPr>
            <w:r>
              <w:t>use number properties to find related multiplication facts</w:t>
            </w:r>
          </w:p>
        </w:tc>
        <w:tc>
          <w:tcPr>
            <w:tcW w:w="4854" w:type="dxa"/>
          </w:tcPr>
          <w:p w14:paraId="250D4C35" w14:textId="13F98290" w:rsidR="00E00F8E" w:rsidRDefault="00E00F8E" w:rsidP="00E00F8E">
            <w:r w:rsidRPr="00E00F8E">
              <w:rPr>
                <w:rStyle w:val="Strong"/>
              </w:rPr>
              <w:t>Lesson duration</w:t>
            </w:r>
            <w:r>
              <w:t xml:space="preserve">: </w:t>
            </w:r>
            <w:r w:rsidR="00637093">
              <w:t>60</w:t>
            </w:r>
            <w:r>
              <w:t xml:space="preserve"> minutes</w:t>
            </w:r>
          </w:p>
          <w:p w14:paraId="78B7EA87" w14:textId="6B166078" w:rsidR="793095FF" w:rsidRDefault="00205745" w:rsidP="2B05581F">
            <w:pPr>
              <w:pStyle w:val="ListBullet"/>
              <w:rPr>
                <w:rFonts w:eastAsia="Arial"/>
                <w:color w:val="000000" w:themeColor="text1"/>
              </w:rPr>
            </w:pPr>
            <w:hyperlink w:anchor="_L4_Resource_X:">
              <w:r w:rsidR="017AC410" w:rsidRPr="6FEA5FD9">
                <w:rPr>
                  <w:rStyle w:val="Hyperlink"/>
                  <w:rFonts w:eastAsia="Arial"/>
                </w:rPr>
                <w:t>Resource 11</w:t>
              </w:r>
              <w:r w:rsidR="005F4735">
                <w:rPr>
                  <w:rStyle w:val="Hyperlink"/>
                  <w:rFonts w:eastAsia="Arial"/>
                </w:rPr>
                <w:t xml:space="preserve"> </w:t>
              </w:r>
              <w:r w:rsidR="005F4735" w:rsidRPr="005F4735">
                <w:rPr>
                  <w:rStyle w:val="Hyperlink"/>
                  <w:rFonts w:eastAsia="Arial"/>
                </w:rPr>
                <w:t>–</w:t>
              </w:r>
              <w:r w:rsidR="005F4735">
                <w:rPr>
                  <w:rStyle w:val="Hyperlink"/>
                  <w:rFonts w:eastAsia="Arial"/>
                </w:rPr>
                <w:t xml:space="preserve"> a</w:t>
              </w:r>
              <w:r w:rsidR="017AC410" w:rsidRPr="6FEA5FD9">
                <w:rPr>
                  <w:rStyle w:val="Hyperlink"/>
                  <w:rFonts w:eastAsia="Arial"/>
                </w:rPr>
                <w:t>rrays</w:t>
              </w:r>
            </w:hyperlink>
          </w:p>
          <w:p w14:paraId="5C89EBDF" w14:textId="7BB8CA3A" w:rsidR="00A31878" w:rsidRDefault="00205745" w:rsidP="2B05581F">
            <w:pPr>
              <w:pStyle w:val="ListBullet"/>
            </w:pPr>
            <w:hyperlink w:anchor="_L4_Resource_X:_1">
              <w:r w:rsidR="017AC410" w:rsidRPr="6FEA5FD9">
                <w:rPr>
                  <w:rStyle w:val="Hyperlink"/>
                  <w:rFonts w:eastAsia="Arial"/>
                </w:rPr>
                <w:t>Resource 12</w:t>
              </w:r>
              <w:r w:rsidR="005F4735">
                <w:rPr>
                  <w:rStyle w:val="Hyperlink"/>
                  <w:rFonts w:eastAsia="Arial"/>
                </w:rPr>
                <w:t xml:space="preserve"> </w:t>
              </w:r>
              <w:r w:rsidR="005F4735" w:rsidRPr="005F4735">
                <w:rPr>
                  <w:rStyle w:val="Hyperlink"/>
                  <w:rFonts w:eastAsia="Arial"/>
                </w:rPr>
                <w:t>–</w:t>
              </w:r>
              <w:r w:rsidR="005F4735">
                <w:rPr>
                  <w:rStyle w:val="Hyperlink"/>
                  <w:rFonts w:eastAsia="Arial"/>
                </w:rPr>
                <w:t xml:space="preserve"> pl</w:t>
              </w:r>
              <w:r w:rsidR="017AC410" w:rsidRPr="6FEA5FD9">
                <w:rPr>
                  <w:rStyle w:val="Hyperlink"/>
                  <w:rFonts w:eastAsia="Arial"/>
                </w:rPr>
                <w:t>ug board examples</w:t>
              </w:r>
            </w:hyperlink>
          </w:p>
          <w:p w14:paraId="157D5490" w14:textId="695CF195" w:rsidR="00A31878" w:rsidRDefault="00205745" w:rsidP="2B05581F">
            <w:pPr>
              <w:pStyle w:val="ListBullet"/>
            </w:pPr>
            <w:hyperlink w:anchor="_L4_Resource_X:_2">
              <w:r w:rsidR="017AC410" w:rsidRPr="6FEA5FD9">
                <w:rPr>
                  <w:rStyle w:val="Hyperlink"/>
                  <w:rFonts w:eastAsia="Arial"/>
                </w:rPr>
                <w:t>Resource 13</w:t>
              </w:r>
              <w:r w:rsidR="005F4735">
                <w:rPr>
                  <w:rStyle w:val="Hyperlink"/>
                  <w:rFonts w:eastAsia="Arial"/>
                </w:rPr>
                <w:t xml:space="preserve"> </w:t>
              </w:r>
              <w:r w:rsidR="005F4735" w:rsidRPr="005F4735">
                <w:rPr>
                  <w:rStyle w:val="Hyperlink"/>
                  <w:rFonts w:eastAsia="Arial"/>
                </w:rPr>
                <w:t>–</w:t>
              </w:r>
              <w:r w:rsidR="005F4735">
                <w:rPr>
                  <w:rStyle w:val="Hyperlink"/>
                  <w:rFonts w:eastAsia="Arial"/>
                </w:rPr>
                <w:t xml:space="preserve"> c</w:t>
              </w:r>
              <w:r w:rsidR="017AC410" w:rsidRPr="6FEA5FD9">
                <w:rPr>
                  <w:rStyle w:val="Hyperlink"/>
                  <w:rFonts w:eastAsia="Arial"/>
                </w:rPr>
                <w:t>ombined plug boards</w:t>
              </w:r>
            </w:hyperlink>
          </w:p>
          <w:p w14:paraId="21198270" w14:textId="7A0D3890" w:rsidR="00A31878" w:rsidRDefault="00205745" w:rsidP="2B05581F">
            <w:pPr>
              <w:pStyle w:val="ListBullet"/>
            </w:pPr>
            <w:hyperlink w:anchor="_L4_Resource_X:_3">
              <w:r w:rsidR="017AC410" w:rsidRPr="6FEA5FD9">
                <w:rPr>
                  <w:rStyle w:val="Hyperlink"/>
                  <w:rFonts w:eastAsia="Arial"/>
                </w:rPr>
                <w:t>Resource 14</w:t>
              </w:r>
              <w:r w:rsidR="005F4735">
                <w:rPr>
                  <w:rStyle w:val="Hyperlink"/>
                  <w:rFonts w:eastAsia="Arial"/>
                </w:rPr>
                <w:t xml:space="preserve"> </w:t>
              </w:r>
              <w:r w:rsidR="005F4735" w:rsidRPr="005F4735">
                <w:rPr>
                  <w:rStyle w:val="Hyperlink"/>
                  <w:rFonts w:eastAsia="Arial"/>
                </w:rPr>
                <w:t>–</w:t>
              </w:r>
              <w:r w:rsidR="005F4735">
                <w:rPr>
                  <w:rStyle w:val="Hyperlink"/>
                  <w:rFonts w:eastAsia="Arial"/>
                </w:rPr>
                <w:t xml:space="preserve"> p</w:t>
              </w:r>
              <w:r w:rsidR="017AC410" w:rsidRPr="6FEA5FD9">
                <w:rPr>
                  <w:rStyle w:val="Hyperlink"/>
                  <w:rFonts w:eastAsia="Arial"/>
                </w:rPr>
                <w:t xml:space="preserve">rove </w:t>
              </w:r>
              <w:proofErr w:type="gramStart"/>
              <w:r w:rsidR="017AC410" w:rsidRPr="6FEA5FD9">
                <w:rPr>
                  <w:rStyle w:val="Hyperlink"/>
                  <w:rFonts w:eastAsia="Arial"/>
                </w:rPr>
                <w:t>it’s</w:t>
              </w:r>
              <w:proofErr w:type="gramEnd"/>
              <w:r w:rsidR="017AC410" w:rsidRPr="6FEA5FD9">
                <w:rPr>
                  <w:rStyle w:val="Hyperlink"/>
                  <w:rFonts w:eastAsia="Arial"/>
                </w:rPr>
                <w:t xml:space="preserve"> 36</w:t>
              </w:r>
            </w:hyperlink>
          </w:p>
          <w:p w14:paraId="0348B385" w14:textId="77777777" w:rsidR="00A31878" w:rsidRPr="00C1727E" w:rsidRDefault="00205745" w:rsidP="00706064">
            <w:pPr>
              <w:pStyle w:val="ListBullet"/>
              <w:rPr>
                <w:rStyle w:val="Hyperlink"/>
                <w:color w:val="auto"/>
                <w:u w:val="none"/>
              </w:rPr>
            </w:pPr>
            <w:hyperlink w:anchor="_L4_Resource_X:_4">
              <w:r w:rsidR="1E909354" w:rsidRPr="6FEA5FD9">
                <w:rPr>
                  <w:rStyle w:val="Hyperlink"/>
                </w:rPr>
                <w:t xml:space="preserve">Resource </w:t>
              </w:r>
              <w:r w:rsidR="017AC410" w:rsidRPr="6FEA5FD9">
                <w:rPr>
                  <w:rStyle w:val="Hyperlink"/>
                </w:rPr>
                <w:t>15</w:t>
              </w:r>
              <w:r w:rsidR="005F4735">
                <w:rPr>
                  <w:rStyle w:val="Hyperlink"/>
                </w:rPr>
                <w:t xml:space="preserve"> </w:t>
              </w:r>
              <w:r w:rsidR="005F4735" w:rsidRPr="005F4735">
                <w:rPr>
                  <w:rStyle w:val="Hyperlink"/>
                </w:rPr>
                <w:t>–</w:t>
              </w:r>
              <w:r w:rsidR="005F4735">
                <w:rPr>
                  <w:rStyle w:val="Hyperlink"/>
                </w:rPr>
                <w:t xml:space="preserve"> p</w:t>
              </w:r>
              <w:r w:rsidR="1E909354" w:rsidRPr="6FEA5FD9">
                <w:rPr>
                  <w:rStyle w:val="Hyperlink"/>
                </w:rPr>
                <w:t>lug board</w:t>
              </w:r>
              <w:r w:rsidR="5D60B37B" w:rsidRPr="6FEA5FD9">
                <w:rPr>
                  <w:rStyle w:val="Hyperlink"/>
                </w:rPr>
                <w:t>s</w:t>
              </w:r>
            </w:hyperlink>
          </w:p>
          <w:p w14:paraId="171B99F6" w14:textId="77777777" w:rsidR="00C1727E" w:rsidRDefault="00C1727E" w:rsidP="00C1727E">
            <w:pPr>
              <w:pStyle w:val="ListBullet"/>
            </w:pPr>
            <w:r w:rsidRPr="00C1727E">
              <w:t>Individual whiteboards</w:t>
            </w:r>
          </w:p>
          <w:p w14:paraId="206D73F0" w14:textId="299DD041" w:rsidR="00C1727E" w:rsidRDefault="00C1727E" w:rsidP="00C1727E">
            <w:pPr>
              <w:pStyle w:val="ListBullet"/>
            </w:pPr>
            <w:r>
              <w:t>Scissors</w:t>
            </w:r>
          </w:p>
          <w:p w14:paraId="79C7DA06" w14:textId="4C52D2CA" w:rsidR="00C1727E" w:rsidRPr="00706064" w:rsidRDefault="00C1727E" w:rsidP="00C1727E">
            <w:pPr>
              <w:pStyle w:val="ListBullet"/>
            </w:pPr>
            <w:r>
              <w:t>Writing materials</w:t>
            </w:r>
          </w:p>
        </w:tc>
      </w:tr>
      <w:tr w:rsidR="00A31878" w14:paraId="2C5A653B" w14:textId="77777777" w:rsidTr="007D5DDD">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7706A3EC" w:rsidR="00E00F8E" w:rsidRPr="00BC0961" w:rsidRDefault="00205745" w:rsidP="00E00F8E">
            <w:pPr>
              <w:rPr>
                <w:rStyle w:val="Strong"/>
                <w:b w:val="0"/>
                <w:bCs w:val="0"/>
              </w:rPr>
            </w:pPr>
            <w:hyperlink w:anchor="_Lesson_5" w:history="1">
              <w:r w:rsidR="00E00F8E" w:rsidRPr="00BC0961">
                <w:rPr>
                  <w:rStyle w:val="Hyperlink"/>
                  <w:b/>
                  <w:bCs/>
                </w:rPr>
                <w:t>Lesson 5</w:t>
              </w:r>
            </w:hyperlink>
          </w:p>
          <w:p w14:paraId="05D292BF" w14:textId="5F7FB4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F95746F" w14:textId="365143E9" w:rsidR="00A31878" w:rsidRDefault="112D5355" w:rsidP="00E00F8E">
            <w:pPr>
              <w:pStyle w:val="ListBullet"/>
            </w:pPr>
            <w:r>
              <w:t>r</w:t>
            </w:r>
            <w:r w:rsidR="3EC1E220">
              <w:t>epresent money values in multiple ways</w:t>
            </w:r>
          </w:p>
        </w:tc>
        <w:tc>
          <w:tcPr>
            <w:tcW w:w="4853" w:type="dxa"/>
          </w:tcPr>
          <w:p w14:paraId="6642376C" w14:textId="66A710FE" w:rsidR="00E00F8E" w:rsidRDefault="640D1EC9" w:rsidP="00E00F8E">
            <w:r w:rsidRPr="0F912890">
              <w:rPr>
                <w:rStyle w:val="Strong"/>
              </w:rPr>
              <w:t>Lesson core concept</w:t>
            </w:r>
            <w:r>
              <w:t xml:space="preserve">: </w:t>
            </w:r>
            <w:r w:rsidR="00AC4C8B">
              <w:t>c</w:t>
            </w:r>
            <w:r w:rsidR="1F779C3C">
              <w:t>ollections can be partitioned in more than one way</w:t>
            </w:r>
            <w:r>
              <w:t>.</w:t>
            </w:r>
          </w:p>
          <w:p w14:paraId="10506F69" w14:textId="3243C7D3" w:rsidR="00DD5566" w:rsidRDefault="00DD5566" w:rsidP="00DD5566">
            <w:r w:rsidRPr="00DD5566">
              <w:rPr>
                <w:rStyle w:val="Strong"/>
              </w:rPr>
              <w:t>Core concept learning intention</w:t>
            </w:r>
            <w:r>
              <w:t>:</w:t>
            </w:r>
          </w:p>
          <w:p w14:paraId="33A0A38A" w14:textId="6D55C48A" w:rsidR="00A31878" w:rsidRPr="00DD5566" w:rsidRDefault="7B52DB8A" w:rsidP="002304B5">
            <w:pPr>
              <w:pStyle w:val="ListBullet"/>
            </w:pPr>
            <w:r>
              <w:t>use number properties to find related multiplication facts</w:t>
            </w:r>
          </w:p>
        </w:tc>
        <w:tc>
          <w:tcPr>
            <w:tcW w:w="4854" w:type="dxa"/>
          </w:tcPr>
          <w:p w14:paraId="645308BD" w14:textId="4CD2B46C" w:rsidR="00E00F8E" w:rsidRDefault="00E00F8E" w:rsidP="00E00F8E">
            <w:r w:rsidRPr="00E00F8E">
              <w:rPr>
                <w:rStyle w:val="Strong"/>
              </w:rPr>
              <w:t>Lesson duration</w:t>
            </w:r>
            <w:r>
              <w:t xml:space="preserve">: </w:t>
            </w:r>
            <w:r w:rsidR="0FEFA947">
              <w:t>60</w:t>
            </w:r>
            <w:r>
              <w:t xml:space="preserve"> minutes</w:t>
            </w:r>
          </w:p>
          <w:p w14:paraId="1EE99E30" w14:textId="36528949" w:rsidR="00E00F8E" w:rsidRPr="00706064" w:rsidRDefault="00205745" w:rsidP="2B05581F">
            <w:pPr>
              <w:pStyle w:val="ListBullet"/>
              <w:rPr>
                <w:rFonts w:eastAsia="Arial"/>
                <w:color w:val="000000" w:themeColor="text1"/>
              </w:rPr>
            </w:pPr>
            <w:hyperlink w:anchor="_L5_Resource_X:">
              <w:r w:rsidR="00C0685D">
                <w:rPr>
                  <w:rStyle w:val="Hyperlink"/>
                  <w:rFonts w:eastAsia="Arial"/>
                </w:rPr>
                <w:t>Resource 16 – How many cupcakes?</w:t>
              </w:r>
            </w:hyperlink>
          </w:p>
          <w:p w14:paraId="0327493D" w14:textId="23CC074E" w:rsidR="00E00F8E" w:rsidRPr="00706064" w:rsidRDefault="00205745" w:rsidP="2B05581F">
            <w:pPr>
              <w:pStyle w:val="ListBullet"/>
              <w:rPr>
                <w:rFonts w:eastAsia="Arial"/>
                <w:color w:val="000000" w:themeColor="text1"/>
              </w:rPr>
            </w:pPr>
            <w:hyperlink w:anchor="_L5_Resource_X:_1">
              <w:r w:rsidR="6B26E27B" w:rsidRPr="6FEA5FD9">
                <w:rPr>
                  <w:rStyle w:val="Hyperlink"/>
                  <w:rFonts w:eastAsia="Arial"/>
                </w:rPr>
                <w:t>Resource 17</w:t>
              </w:r>
              <w:r w:rsidR="005F4735">
                <w:rPr>
                  <w:rStyle w:val="Hyperlink"/>
                  <w:rFonts w:eastAsia="Arial"/>
                </w:rPr>
                <w:t xml:space="preserve"> </w:t>
              </w:r>
              <w:r w:rsidR="005F4735" w:rsidRPr="005F4735">
                <w:rPr>
                  <w:rStyle w:val="Hyperlink"/>
                  <w:rFonts w:eastAsia="Arial"/>
                </w:rPr>
                <w:t>–</w:t>
              </w:r>
              <w:r w:rsidR="005F4735">
                <w:rPr>
                  <w:rStyle w:val="Hyperlink"/>
                  <w:rFonts w:eastAsia="Arial"/>
                </w:rPr>
                <w:t xml:space="preserve"> a </w:t>
              </w:r>
              <w:r w:rsidR="6B26E27B" w:rsidRPr="6FEA5FD9">
                <w:rPr>
                  <w:rStyle w:val="Hyperlink"/>
                  <w:rFonts w:eastAsia="Arial"/>
                </w:rPr>
                <w:t>special order</w:t>
              </w:r>
            </w:hyperlink>
          </w:p>
          <w:p w14:paraId="0D4B458F" w14:textId="77777777" w:rsidR="00A31878" w:rsidRPr="00C1727E" w:rsidRDefault="00205745" w:rsidP="00706064">
            <w:pPr>
              <w:pStyle w:val="ListBullet"/>
              <w:rPr>
                <w:rStyle w:val="Hyperlink"/>
                <w:color w:val="auto"/>
                <w:u w:val="none"/>
              </w:rPr>
            </w:pPr>
            <w:hyperlink w:anchor="_L5_Resource_X:_2">
              <w:r w:rsidR="6B26E27B" w:rsidRPr="6FEA5FD9">
                <w:rPr>
                  <w:rStyle w:val="Hyperlink"/>
                  <w:rFonts w:eastAsia="Arial"/>
                </w:rPr>
                <w:t>Resource 18</w:t>
              </w:r>
              <w:r w:rsidR="005F4735">
                <w:rPr>
                  <w:rStyle w:val="Hyperlink"/>
                  <w:rFonts w:eastAsia="Arial"/>
                </w:rPr>
                <w:t xml:space="preserve"> </w:t>
              </w:r>
              <w:r w:rsidR="0031370E" w:rsidRPr="0031370E">
                <w:rPr>
                  <w:rStyle w:val="Hyperlink"/>
                  <w:rFonts w:eastAsia="Arial"/>
                </w:rPr>
                <w:t>–</w:t>
              </w:r>
              <w:r w:rsidR="0031370E">
                <w:rPr>
                  <w:rStyle w:val="Hyperlink"/>
                  <w:rFonts w:eastAsia="Arial"/>
                </w:rPr>
                <w:t xml:space="preserve"> b</w:t>
              </w:r>
              <w:r w:rsidR="6B26E27B" w:rsidRPr="6FEA5FD9">
                <w:rPr>
                  <w:rStyle w:val="Hyperlink"/>
                  <w:rFonts w:eastAsia="Arial"/>
                </w:rPr>
                <w:t>usy cupcake day</w:t>
              </w:r>
            </w:hyperlink>
          </w:p>
          <w:p w14:paraId="1B849D68" w14:textId="77777777" w:rsidR="00C1727E" w:rsidRDefault="00C1727E" w:rsidP="00706064">
            <w:pPr>
              <w:pStyle w:val="ListBullet"/>
            </w:pPr>
            <w:r w:rsidRPr="00C1727E">
              <w:t>Individual whiteboards</w:t>
            </w:r>
          </w:p>
          <w:p w14:paraId="5A23E8CD" w14:textId="74751E2C" w:rsidR="00014788" w:rsidRDefault="00014788" w:rsidP="00014788">
            <w:pPr>
              <w:pStyle w:val="ListBullet"/>
            </w:pPr>
            <w:r>
              <w:t>Play money (if available)</w:t>
            </w:r>
          </w:p>
          <w:p w14:paraId="34AEAE1D" w14:textId="5422C62C" w:rsidR="00C1727E" w:rsidRDefault="00C1727E" w:rsidP="00706064">
            <w:pPr>
              <w:pStyle w:val="ListBullet"/>
            </w:pPr>
            <w:r>
              <w:t>Writing materials</w:t>
            </w:r>
          </w:p>
        </w:tc>
      </w:tr>
      <w:tr w:rsidR="00A31878" w14:paraId="5BBECF93" w14:textId="77777777" w:rsidTr="007D5DDD">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728B5426" w:rsidR="00E00F8E" w:rsidRPr="00BC0961" w:rsidRDefault="00205745" w:rsidP="00130E76">
            <w:pPr>
              <w:rPr>
                <w:rStyle w:val="Strong"/>
                <w:b w:val="0"/>
                <w:bCs w:val="0"/>
              </w:rPr>
            </w:pPr>
            <w:hyperlink w:anchor="_Lesson_6" w:history="1">
              <w:r w:rsidR="00E00F8E" w:rsidRPr="00BC0961">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22EA41FB" w14:textId="408C61BB" w:rsidR="00A31878" w:rsidRDefault="112D5355" w:rsidP="00130E76">
            <w:pPr>
              <w:pStyle w:val="ListBullet"/>
            </w:pPr>
            <w:r>
              <w:t>r</w:t>
            </w:r>
            <w:r w:rsidR="1582B340">
              <w:t>epresent money values in multiple ways</w:t>
            </w:r>
          </w:p>
        </w:tc>
        <w:tc>
          <w:tcPr>
            <w:tcW w:w="4853" w:type="dxa"/>
          </w:tcPr>
          <w:p w14:paraId="2E855FCD" w14:textId="648E2157" w:rsidR="00E00F8E" w:rsidRDefault="640D1EC9" w:rsidP="00130E76">
            <w:r w:rsidRPr="0F912890">
              <w:rPr>
                <w:rStyle w:val="Strong"/>
              </w:rPr>
              <w:t>Lesson core concept</w:t>
            </w:r>
            <w:r>
              <w:t xml:space="preserve">: </w:t>
            </w:r>
            <w:r w:rsidR="00AC4C8B">
              <w:t>m</w:t>
            </w:r>
            <w:r w:rsidR="199537FA">
              <w:t>ultiplication and division are related</w:t>
            </w:r>
            <w:r>
              <w:t>.</w:t>
            </w:r>
          </w:p>
          <w:p w14:paraId="3C102AB0" w14:textId="51288DAA" w:rsidR="00DD5566" w:rsidRDefault="00DD5566" w:rsidP="00130E76">
            <w:r w:rsidRPr="00DD5566">
              <w:rPr>
                <w:rStyle w:val="Strong"/>
              </w:rPr>
              <w:t>Core concept learning intentions</w:t>
            </w:r>
            <w:r>
              <w:t>:</w:t>
            </w:r>
          </w:p>
          <w:p w14:paraId="4931DB2F" w14:textId="77777777" w:rsidR="00822BDE" w:rsidRDefault="463C89D4" w:rsidP="00822BDE">
            <w:pPr>
              <w:pStyle w:val="ListBullet"/>
            </w:pPr>
            <w:r>
              <w:t>recall multiplication facts of 2 and 4, 5 and 10 and related division facts</w:t>
            </w:r>
          </w:p>
          <w:p w14:paraId="0FF200D8" w14:textId="382915C2" w:rsidR="00A31878" w:rsidRPr="005D36C3" w:rsidRDefault="463C89D4" w:rsidP="000F3A09">
            <w:pPr>
              <w:pStyle w:val="ListBullet"/>
              <w:widowControl/>
              <w:mirrorIndents w:val="0"/>
            </w:pPr>
            <w:r>
              <w:t>represent and solve problems involving multiplication fact families</w:t>
            </w:r>
          </w:p>
        </w:tc>
        <w:tc>
          <w:tcPr>
            <w:tcW w:w="4854" w:type="dxa"/>
          </w:tcPr>
          <w:p w14:paraId="4A9BBE2A" w14:textId="5682E280" w:rsidR="00E00F8E" w:rsidRDefault="00E00F8E" w:rsidP="00130E76">
            <w:r w:rsidRPr="00E00F8E">
              <w:rPr>
                <w:rStyle w:val="Strong"/>
              </w:rPr>
              <w:t>Lesson duration</w:t>
            </w:r>
            <w:r>
              <w:t xml:space="preserve">: </w:t>
            </w:r>
            <w:r w:rsidR="425A533B">
              <w:t>60</w:t>
            </w:r>
            <w:r>
              <w:t xml:space="preserve"> minutes</w:t>
            </w:r>
          </w:p>
          <w:p w14:paraId="2BB0E40A" w14:textId="10821FCA" w:rsidR="2AC991D5" w:rsidRPr="00706064" w:rsidRDefault="00205745" w:rsidP="2B05581F">
            <w:pPr>
              <w:pStyle w:val="ListBullet"/>
            </w:pPr>
            <w:hyperlink w:anchor="_L6_Resource_X:_1">
              <w:r w:rsidR="6B26E27B" w:rsidRPr="6FEA5FD9">
                <w:rPr>
                  <w:rStyle w:val="Hyperlink"/>
                  <w:rFonts w:eastAsia="Arial"/>
                </w:rPr>
                <w:t>Resource 1</w:t>
              </w:r>
              <w:r w:rsidR="0031370E">
                <w:rPr>
                  <w:rStyle w:val="Hyperlink"/>
                  <w:rFonts w:eastAsia="Arial"/>
                </w:rPr>
                <w:t xml:space="preserve">9 </w:t>
              </w:r>
              <w:r w:rsidR="0031370E" w:rsidRPr="0031370E">
                <w:rPr>
                  <w:rStyle w:val="Hyperlink"/>
                  <w:rFonts w:eastAsia="Arial"/>
                </w:rPr>
                <w:t>–</w:t>
              </w:r>
              <w:r w:rsidR="0031370E">
                <w:rPr>
                  <w:rStyle w:val="Hyperlink"/>
                  <w:rFonts w:eastAsia="Arial"/>
                </w:rPr>
                <w:t xml:space="preserve"> s</w:t>
              </w:r>
              <w:r w:rsidR="6B26E27B" w:rsidRPr="6FEA5FD9">
                <w:rPr>
                  <w:rStyle w:val="Hyperlink"/>
                  <w:rFonts w:eastAsia="Arial"/>
                </w:rPr>
                <w:t>haring crackers</w:t>
              </w:r>
            </w:hyperlink>
          </w:p>
          <w:p w14:paraId="7C1AF577" w14:textId="77777777" w:rsidR="00A31878" w:rsidRPr="00C1727E" w:rsidRDefault="00205745" w:rsidP="00130E76">
            <w:pPr>
              <w:pStyle w:val="ListBullet"/>
              <w:rPr>
                <w:rStyle w:val="Hyperlink"/>
                <w:color w:val="auto"/>
                <w:u w:val="none"/>
              </w:rPr>
            </w:pPr>
            <w:hyperlink w:anchor="_Resource_20_–_1">
              <w:r w:rsidR="6B26E27B" w:rsidRPr="6FEA5FD9">
                <w:rPr>
                  <w:rStyle w:val="Hyperlink"/>
                  <w:rFonts w:eastAsia="Arial"/>
                </w:rPr>
                <w:t>Resource 20</w:t>
              </w:r>
              <w:r w:rsidR="0031370E">
                <w:rPr>
                  <w:rStyle w:val="Hyperlink"/>
                  <w:rFonts w:eastAsia="Arial"/>
                </w:rPr>
                <w:t xml:space="preserve"> </w:t>
              </w:r>
              <w:r w:rsidR="0031370E" w:rsidRPr="0031370E">
                <w:rPr>
                  <w:rStyle w:val="Hyperlink"/>
                  <w:rFonts w:eastAsia="Arial"/>
                </w:rPr>
                <w:t>–</w:t>
              </w:r>
              <w:r w:rsidR="0031370E">
                <w:rPr>
                  <w:rStyle w:val="Hyperlink"/>
                  <w:rFonts w:eastAsia="Arial"/>
                </w:rPr>
                <w:t xml:space="preserve"> s</w:t>
              </w:r>
              <w:r w:rsidR="6B26E27B" w:rsidRPr="6FEA5FD9">
                <w:rPr>
                  <w:rStyle w:val="Hyperlink"/>
                  <w:rFonts w:eastAsia="Arial"/>
                </w:rPr>
                <w:t>haring solutions</w:t>
              </w:r>
            </w:hyperlink>
          </w:p>
          <w:p w14:paraId="76C84A53" w14:textId="77935F06" w:rsidR="00C1727E" w:rsidRDefault="00C1727E" w:rsidP="00130E76">
            <w:pPr>
              <w:pStyle w:val="ListBullet"/>
            </w:pPr>
            <w:r>
              <w:t>Counters or square tiles</w:t>
            </w:r>
          </w:p>
          <w:p w14:paraId="0FBA4B36" w14:textId="77777777" w:rsidR="00C1727E" w:rsidRDefault="00C1727E" w:rsidP="00130E76">
            <w:pPr>
              <w:pStyle w:val="ListBullet"/>
            </w:pPr>
            <w:r w:rsidRPr="00C1727E">
              <w:t>Individual whiteboards</w:t>
            </w:r>
          </w:p>
          <w:p w14:paraId="2EC63260" w14:textId="2D193CA5" w:rsidR="00014788" w:rsidRDefault="00014788" w:rsidP="00014788">
            <w:pPr>
              <w:pStyle w:val="ListBullet"/>
            </w:pPr>
            <w:r>
              <w:t>Play money (if available)</w:t>
            </w:r>
          </w:p>
          <w:p w14:paraId="52171CF5" w14:textId="3508EA83" w:rsidR="00C1727E" w:rsidRDefault="00C1727E" w:rsidP="00130E76">
            <w:pPr>
              <w:pStyle w:val="ListBullet"/>
            </w:pPr>
            <w:r>
              <w:t>Writing materials</w:t>
            </w:r>
          </w:p>
        </w:tc>
      </w:tr>
      <w:tr w:rsidR="00A31878" w14:paraId="0519B572" w14:textId="77777777" w:rsidTr="007D5DDD">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1E3B9409" w:rsidR="00E00F8E" w:rsidRPr="00BC0961" w:rsidRDefault="00205745" w:rsidP="00E00F8E">
            <w:pPr>
              <w:rPr>
                <w:rStyle w:val="Strong"/>
                <w:b w:val="0"/>
                <w:bCs w:val="0"/>
              </w:rPr>
            </w:pPr>
            <w:hyperlink w:anchor="_Lesson_7">
              <w:r w:rsidR="0AE76837" w:rsidRPr="00BC0961">
                <w:rPr>
                  <w:rStyle w:val="Hyperlink"/>
                  <w:b/>
                  <w:bCs/>
                </w:rPr>
                <w:t>Lesson 7</w:t>
              </w:r>
            </w:hyperlink>
          </w:p>
          <w:p w14:paraId="5EE21937" w14:textId="0046648F"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22E1BCF" w14:textId="66FFF19A" w:rsidR="00A31878" w:rsidRDefault="112D5355" w:rsidP="00E00F8E">
            <w:pPr>
              <w:pStyle w:val="ListBullet"/>
            </w:pPr>
            <w:r>
              <w:t>r</w:t>
            </w:r>
            <w:r w:rsidR="21EFBFFA">
              <w:t>epresent money values in multiple ways</w:t>
            </w:r>
          </w:p>
        </w:tc>
        <w:tc>
          <w:tcPr>
            <w:tcW w:w="4853" w:type="dxa"/>
          </w:tcPr>
          <w:p w14:paraId="3B51064D" w14:textId="03E48102" w:rsidR="00E00F8E" w:rsidRPr="004E683A" w:rsidRDefault="640D1EC9" w:rsidP="00E00F8E">
            <w:r w:rsidRPr="004E683A">
              <w:rPr>
                <w:rStyle w:val="Strong"/>
              </w:rPr>
              <w:t>Lesson core concept</w:t>
            </w:r>
            <w:r w:rsidRPr="004E683A">
              <w:t xml:space="preserve">: </w:t>
            </w:r>
            <w:r w:rsidR="00AC4C8B">
              <w:t>f</w:t>
            </w:r>
            <w:r w:rsidR="577EB1D0" w:rsidRPr="004E683A">
              <w:t>act families support fluency</w:t>
            </w:r>
            <w:r w:rsidR="02BF82F2" w:rsidRPr="004E683A">
              <w:t>.</w:t>
            </w:r>
          </w:p>
          <w:p w14:paraId="2F899067" w14:textId="5CAAAE9D" w:rsidR="00DD5566" w:rsidRPr="004E683A" w:rsidRDefault="00DD5566" w:rsidP="00DD5566">
            <w:r w:rsidRPr="004E683A">
              <w:rPr>
                <w:rStyle w:val="Strong"/>
              </w:rPr>
              <w:t>Core concept learning intentions</w:t>
            </w:r>
            <w:r w:rsidRPr="004E683A">
              <w:t>:</w:t>
            </w:r>
          </w:p>
          <w:p w14:paraId="027B971E" w14:textId="58675DEE" w:rsidR="00A31878" w:rsidRPr="004E683A" w:rsidRDefault="00F1E05F" w:rsidP="6FEA5FD9">
            <w:pPr>
              <w:pStyle w:val="ListBullet"/>
              <w:rPr>
                <w:rFonts w:eastAsia="Arial"/>
                <w:color w:val="000000" w:themeColor="text1"/>
              </w:rPr>
            </w:pPr>
            <w:r w:rsidRPr="004E683A">
              <w:rPr>
                <w:rFonts w:eastAsia="Arial"/>
                <w:color w:val="000000" w:themeColor="text1"/>
              </w:rPr>
              <w:t>recall multiplication facts of 2 and 4, 5 and 10 and related division facts</w:t>
            </w:r>
          </w:p>
          <w:p w14:paraId="7DEDB321" w14:textId="1AF9AA5C" w:rsidR="00A31878" w:rsidRPr="004E683A" w:rsidRDefault="00F1E05F" w:rsidP="1F45BEC4">
            <w:pPr>
              <w:pStyle w:val="ListBullet"/>
              <w:spacing w:after="240"/>
              <w:rPr>
                <w:rFonts w:eastAsia="Arial"/>
                <w:color w:val="000000" w:themeColor="text1"/>
              </w:rPr>
            </w:pPr>
            <w:r w:rsidRPr="004E683A">
              <w:rPr>
                <w:rFonts w:eastAsia="Arial"/>
                <w:color w:val="000000" w:themeColor="text1"/>
              </w:rPr>
              <w:t>represent and solve word problems with number sentences involving multiplication or division</w:t>
            </w:r>
          </w:p>
        </w:tc>
        <w:tc>
          <w:tcPr>
            <w:tcW w:w="4854" w:type="dxa"/>
          </w:tcPr>
          <w:p w14:paraId="1E1C65EE" w14:textId="07B14BD6" w:rsidR="00E00F8E" w:rsidRPr="00AD2609" w:rsidRDefault="5CBD0215" w:rsidP="00E00F8E">
            <w:r w:rsidRPr="00AD2609">
              <w:rPr>
                <w:rStyle w:val="Strong"/>
              </w:rPr>
              <w:t>Lesson duration</w:t>
            </w:r>
            <w:r w:rsidRPr="00AD2609">
              <w:t xml:space="preserve">: </w:t>
            </w:r>
            <w:r w:rsidR="005C1D7E">
              <w:t>60</w:t>
            </w:r>
            <w:r w:rsidRPr="00AD2609">
              <w:t xml:space="preserve"> minutes</w:t>
            </w:r>
          </w:p>
          <w:p w14:paraId="726B78F4" w14:textId="687DAB29" w:rsidR="00A31878" w:rsidRPr="00AD2609" w:rsidRDefault="00205745" w:rsidP="1F45BEC4">
            <w:pPr>
              <w:pStyle w:val="ListBullet"/>
              <w:rPr>
                <w:rFonts w:eastAsia="Arial"/>
                <w:color w:val="000000" w:themeColor="text1"/>
              </w:rPr>
            </w:pPr>
            <w:hyperlink w:anchor="_Resource_10_–_1" w:history="1">
              <w:r w:rsidR="00B21357" w:rsidRPr="00B21357">
                <w:rPr>
                  <w:rStyle w:val="Hyperlink"/>
                  <w:rFonts w:eastAsia="Arial"/>
                </w:rPr>
                <w:t>Resource 10 – doubles bingo</w:t>
              </w:r>
            </w:hyperlink>
          </w:p>
          <w:p w14:paraId="323EC0CC" w14:textId="78F1F171" w:rsidR="006D48AA" w:rsidRPr="006D48AA" w:rsidRDefault="00205745" w:rsidP="006D48AA">
            <w:pPr>
              <w:pStyle w:val="ListBullet"/>
              <w:rPr>
                <w:rFonts w:eastAsia="Arial"/>
                <w:color w:val="000000" w:themeColor="text1"/>
              </w:rPr>
            </w:pPr>
            <w:hyperlink w:anchor="_Resource_X:_Salute!">
              <w:r w:rsidR="006D48AA">
                <w:rPr>
                  <w:rStyle w:val="Hyperlink"/>
                  <w:rFonts w:eastAsia="Arial"/>
                </w:rPr>
                <w:t>Resource 21 – missing numbers</w:t>
              </w:r>
            </w:hyperlink>
          </w:p>
          <w:p w14:paraId="3562CBC1" w14:textId="7C168348" w:rsidR="00A31878" w:rsidRPr="00AD2609" w:rsidRDefault="00205745" w:rsidP="1F45BEC4">
            <w:pPr>
              <w:pStyle w:val="ListBullet"/>
              <w:rPr>
                <w:rFonts w:eastAsia="Arial"/>
                <w:color w:val="000000" w:themeColor="text1"/>
              </w:rPr>
            </w:pPr>
            <w:hyperlink w:anchor="_Resource_22_–_1">
              <w:r w:rsidR="00FA58F4">
                <w:rPr>
                  <w:rStyle w:val="Hyperlink"/>
                  <w:rFonts w:eastAsia="Arial"/>
                </w:rPr>
                <w:t>Resource 22 – Salute!</w:t>
              </w:r>
            </w:hyperlink>
          </w:p>
          <w:p w14:paraId="2C07A391" w14:textId="2DA5C88C" w:rsidR="00A31878" w:rsidRPr="00AD2609" w:rsidRDefault="00205745" w:rsidP="1F45BEC4">
            <w:pPr>
              <w:pStyle w:val="ListBullet"/>
              <w:rPr>
                <w:rFonts w:eastAsia="Arial"/>
                <w:color w:val="000000" w:themeColor="text1"/>
              </w:rPr>
            </w:pPr>
            <w:hyperlink w:anchor="_Resource_X:_Fill">
              <w:r w:rsidR="00FF0871">
                <w:rPr>
                  <w:rStyle w:val="Hyperlink"/>
                  <w:rFonts w:eastAsia="Arial"/>
                </w:rPr>
                <w:t>Resource 23 – fill the chart</w:t>
              </w:r>
            </w:hyperlink>
          </w:p>
          <w:p w14:paraId="7A3F3EA3" w14:textId="77777777" w:rsidR="00A31878" w:rsidRPr="00C1727E" w:rsidRDefault="00205745" w:rsidP="1F45BEC4">
            <w:pPr>
              <w:pStyle w:val="ListBullet"/>
              <w:rPr>
                <w:rStyle w:val="Hyperlink"/>
                <w:color w:val="auto"/>
                <w:u w:val="none"/>
              </w:rPr>
            </w:pPr>
            <w:hyperlink w:anchor="_Resource_X:_Open">
              <w:r w:rsidR="00EC2CD9">
                <w:rPr>
                  <w:rStyle w:val="Hyperlink"/>
                  <w:rFonts w:eastAsia="Arial"/>
                </w:rPr>
                <w:t>Resource 24 – Open Middle problem</w:t>
              </w:r>
            </w:hyperlink>
          </w:p>
          <w:p w14:paraId="671A0008" w14:textId="77777777" w:rsidR="00C1727E" w:rsidRDefault="00C1727E" w:rsidP="1F45BEC4">
            <w:pPr>
              <w:pStyle w:val="ListBullet"/>
            </w:pPr>
            <w:r w:rsidRPr="00C1727E">
              <w:t>Individual whiteboards</w:t>
            </w:r>
          </w:p>
          <w:p w14:paraId="179D0EBF" w14:textId="77777777" w:rsidR="00C1727E" w:rsidRDefault="00C1727E" w:rsidP="1F45BEC4">
            <w:pPr>
              <w:pStyle w:val="ListBullet"/>
            </w:pPr>
            <w:r>
              <w:t>Play money (if available)</w:t>
            </w:r>
          </w:p>
          <w:p w14:paraId="22FDFE83" w14:textId="5B99E129" w:rsidR="00C1727E" w:rsidRPr="00AD2609" w:rsidRDefault="00C1727E" w:rsidP="1F45BEC4">
            <w:pPr>
              <w:pStyle w:val="ListBullet"/>
            </w:pPr>
            <w:r>
              <w:t>Writing materials</w:t>
            </w:r>
          </w:p>
        </w:tc>
      </w:tr>
      <w:tr w:rsidR="00E00F8E" w14:paraId="5A3D0286" w14:textId="77777777" w:rsidTr="007D5DDD">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574C9C22" w:rsidR="00E00F8E" w:rsidRPr="00BC0961" w:rsidRDefault="00205745" w:rsidP="00E00F8E">
            <w:pPr>
              <w:rPr>
                <w:rStyle w:val="Strong"/>
                <w:b w:val="0"/>
                <w:bCs w:val="0"/>
              </w:rPr>
            </w:pPr>
            <w:hyperlink w:anchor="_Lesson_8_1" w:history="1">
              <w:r w:rsidR="00E00F8E" w:rsidRPr="00BC0961">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7F883C7B" w:rsidR="00E00F8E" w:rsidRPr="00E00F8E" w:rsidRDefault="25191E61" w:rsidP="00E00F8E">
            <w:pPr>
              <w:pStyle w:val="ListBullet"/>
              <w:rPr>
                <w:rStyle w:val="Strong"/>
              </w:rPr>
            </w:pPr>
            <w:r>
              <w:t>t</w:t>
            </w:r>
            <w:r w:rsidR="46E4FC7B">
              <w:t>eacher</w:t>
            </w:r>
            <w:r>
              <w:t>-</w:t>
            </w:r>
            <w:r w:rsidR="46E4FC7B">
              <w:t>identified task based on student needs</w:t>
            </w:r>
          </w:p>
        </w:tc>
        <w:tc>
          <w:tcPr>
            <w:tcW w:w="4853" w:type="dxa"/>
          </w:tcPr>
          <w:p w14:paraId="7C34F04C" w14:textId="28852529" w:rsidR="2BB18E9F" w:rsidRDefault="640D1EC9" w:rsidP="7DEC2457">
            <w:r w:rsidRPr="77EF8660">
              <w:rPr>
                <w:rStyle w:val="Strong"/>
              </w:rPr>
              <w:t>Lesson core concept</w:t>
            </w:r>
            <w:r>
              <w:t xml:space="preserve">: </w:t>
            </w:r>
            <w:r w:rsidR="00AC4C8B">
              <w:t>p</w:t>
            </w:r>
            <w:r w:rsidR="2BB18E9F">
              <w:t>roblems can be solved using multiplicative thinking.</w:t>
            </w:r>
          </w:p>
          <w:p w14:paraId="630F2578" w14:textId="75854BAE" w:rsidR="00DD5566" w:rsidRDefault="210FDCF4" w:rsidP="00DD5566">
            <w:r w:rsidRPr="1F45BEC4">
              <w:rPr>
                <w:rStyle w:val="Strong"/>
              </w:rPr>
              <w:t>Core concept learning intentions</w:t>
            </w:r>
            <w:r>
              <w:t>:</w:t>
            </w:r>
          </w:p>
          <w:p w14:paraId="687777C3" w14:textId="15B54920" w:rsidR="00E00F8E" w:rsidRPr="00DD5566" w:rsidRDefault="6C0DF8A6" w:rsidP="1F45BEC4">
            <w:pPr>
              <w:pStyle w:val="ListBullet"/>
              <w:rPr>
                <w:rFonts w:eastAsia="Arial"/>
                <w:color w:val="000000" w:themeColor="text1"/>
              </w:rPr>
            </w:pPr>
            <w:r w:rsidRPr="6FEA5FD9">
              <w:rPr>
                <w:rFonts w:eastAsia="Arial"/>
                <w:color w:val="000000" w:themeColor="text1"/>
              </w:rPr>
              <w:t>represent and solve problems involving multiplication fact families</w:t>
            </w:r>
          </w:p>
          <w:p w14:paraId="26FE0897" w14:textId="66C30E4A" w:rsidR="00E00F8E" w:rsidRPr="00DD5566" w:rsidRDefault="37177668" w:rsidP="6FEA5FD9">
            <w:pPr>
              <w:pStyle w:val="ListBullet"/>
            </w:pPr>
            <w:r>
              <w:t>represent and solve word problems with number sentences involving multiplication or division</w:t>
            </w:r>
          </w:p>
        </w:tc>
        <w:tc>
          <w:tcPr>
            <w:tcW w:w="4854" w:type="dxa"/>
          </w:tcPr>
          <w:p w14:paraId="7CEE3FA2" w14:textId="0AEBAA62" w:rsidR="00E00F8E" w:rsidRDefault="5CBD0215" w:rsidP="00E00F8E">
            <w:r w:rsidRPr="1F45BEC4">
              <w:rPr>
                <w:rStyle w:val="Strong"/>
              </w:rPr>
              <w:t>Lesson duration</w:t>
            </w:r>
            <w:r>
              <w:t xml:space="preserve">: </w:t>
            </w:r>
            <w:r w:rsidR="005D1B02">
              <w:t>55</w:t>
            </w:r>
            <w:r>
              <w:t xml:space="preserve"> minutes</w:t>
            </w:r>
          </w:p>
          <w:p w14:paraId="4DC92936" w14:textId="139420B7" w:rsidR="00E00F8E" w:rsidRPr="00E00F8E" w:rsidRDefault="00205745" w:rsidP="00E00F8E">
            <w:pPr>
              <w:pStyle w:val="ListBullet"/>
              <w:rPr>
                <w:rStyle w:val="Strong"/>
              </w:rPr>
            </w:pPr>
            <w:hyperlink w:anchor="_Resource_X:_Worded">
              <w:r w:rsidR="4BC428EA" w:rsidRPr="6FEA5FD9">
                <w:rPr>
                  <w:rStyle w:val="Hyperlink"/>
                  <w:rFonts w:eastAsia="Arial"/>
                </w:rPr>
                <w:t>Resource 25</w:t>
              </w:r>
              <w:r w:rsidR="00101EF9">
                <w:rPr>
                  <w:rStyle w:val="Hyperlink"/>
                  <w:rFonts w:eastAsia="Arial"/>
                </w:rPr>
                <w:t xml:space="preserve"> </w:t>
              </w:r>
              <w:r w:rsidR="00101EF9" w:rsidRPr="00101EF9">
                <w:rPr>
                  <w:rStyle w:val="Hyperlink"/>
                  <w:rFonts w:eastAsia="Arial"/>
                </w:rPr>
                <w:t>–</w:t>
              </w:r>
              <w:r w:rsidR="00101EF9">
                <w:rPr>
                  <w:rStyle w:val="Hyperlink"/>
                  <w:rFonts w:eastAsia="Arial"/>
                </w:rPr>
                <w:t xml:space="preserve"> w</w:t>
              </w:r>
              <w:r w:rsidR="4BC428EA" w:rsidRPr="6FEA5FD9">
                <w:rPr>
                  <w:rStyle w:val="Hyperlink"/>
                  <w:rFonts w:eastAsia="Arial"/>
                </w:rPr>
                <w:t>ord problems</w:t>
              </w:r>
            </w:hyperlink>
          </w:p>
          <w:p w14:paraId="3BFABFAF" w14:textId="60BC8B2D" w:rsidR="00E00F8E" w:rsidRPr="00E00F8E" w:rsidRDefault="00205745" w:rsidP="00E00F8E">
            <w:pPr>
              <w:pStyle w:val="ListBullet"/>
              <w:rPr>
                <w:rStyle w:val="Strong"/>
              </w:rPr>
            </w:pPr>
            <w:hyperlink w:anchor="_Resource_X:_How_1">
              <w:r w:rsidR="00C0685D">
                <w:rPr>
                  <w:rStyle w:val="Hyperlink"/>
                  <w:rFonts w:eastAsia="Arial"/>
                </w:rPr>
                <w:t>Resource 26 – How many ribbons?</w:t>
              </w:r>
            </w:hyperlink>
          </w:p>
          <w:p w14:paraId="32F4585F" w14:textId="349D11D4" w:rsidR="00E00F8E" w:rsidRPr="00E00F8E" w:rsidRDefault="00205745" w:rsidP="00F77928">
            <w:pPr>
              <w:pStyle w:val="ListBullet"/>
              <w:rPr>
                <w:rStyle w:val="Strong"/>
              </w:rPr>
            </w:pPr>
            <w:hyperlink w:anchor="_Resource_X:_How_2">
              <w:r w:rsidR="00C0685D">
                <w:rPr>
                  <w:rStyle w:val="Hyperlink"/>
                  <w:rFonts w:eastAsia="Arial"/>
                </w:rPr>
                <w:t>Resource 27 – How many cones?</w:t>
              </w:r>
            </w:hyperlink>
          </w:p>
          <w:p w14:paraId="128B2828" w14:textId="77777777" w:rsidR="00E00F8E" w:rsidRPr="00C1727E" w:rsidRDefault="00205745" w:rsidP="00E00F8E">
            <w:pPr>
              <w:pStyle w:val="ListBullet"/>
              <w:rPr>
                <w:rStyle w:val="Hyperlink"/>
                <w:b/>
                <w:bCs/>
                <w:color w:val="auto"/>
                <w:u w:val="none"/>
              </w:rPr>
            </w:pPr>
            <w:hyperlink w:anchor="_Resource_X:_Four">
              <w:r w:rsidR="4BC428EA" w:rsidRPr="6FEA5FD9">
                <w:rPr>
                  <w:rStyle w:val="Hyperlink"/>
                  <w:rFonts w:eastAsia="Arial"/>
                </w:rPr>
                <w:t>Resource 28</w:t>
              </w:r>
              <w:r w:rsidR="00101EF9">
                <w:rPr>
                  <w:rStyle w:val="Hyperlink"/>
                  <w:rFonts w:eastAsia="Arial"/>
                </w:rPr>
                <w:t xml:space="preserve"> </w:t>
              </w:r>
              <w:r w:rsidR="00101EF9" w:rsidRPr="00101EF9">
                <w:rPr>
                  <w:rStyle w:val="Hyperlink"/>
                  <w:rFonts w:eastAsia="Arial"/>
                </w:rPr>
                <w:t>–</w:t>
              </w:r>
              <w:r w:rsidR="00101EF9">
                <w:rPr>
                  <w:rStyle w:val="Hyperlink"/>
                  <w:rFonts w:eastAsia="Arial"/>
                </w:rPr>
                <w:t xml:space="preserve"> f</w:t>
              </w:r>
              <w:r w:rsidR="4BC428EA" w:rsidRPr="6FEA5FD9">
                <w:rPr>
                  <w:rStyle w:val="Hyperlink"/>
                  <w:rFonts w:eastAsia="Arial"/>
                </w:rPr>
                <w:t>our arrays</w:t>
              </w:r>
            </w:hyperlink>
          </w:p>
          <w:p w14:paraId="2844B1E3" w14:textId="77777777" w:rsidR="00C1727E" w:rsidRDefault="00C1727E" w:rsidP="00C1727E">
            <w:pPr>
              <w:pStyle w:val="ListBullet"/>
            </w:pPr>
            <w:r w:rsidRPr="00C1727E">
              <w:t>Individual whiteboards</w:t>
            </w:r>
          </w:p>
          <w:p w14:paraId="7A9C5385" w14:textId="051CAB51" w:rsidR="00C1727E" w:rsidRPr="00C1727E" w:rsidRDefault="00C1727E" w:rsidP="00C1727E">
            <w:pPr>
              <w:pStyle w:val="ListBullet"/>
            </w:pPr>
            <w:r>
              <w:t>Writing materials</w:t>
            </w:r>
          </w:p>
        </w:tc>
      </w:tr>
    </w:tbl>
    <w:p w14:paraId="66DDEA70" w14:textId="77777777" w:rsidR="00C1727E" w:rsidRPr="00C1727E" w:rsidRDefault="00C1727E" w:rsidP="00C1727E">
      <w:bookmarkStart w:id="12" w:name="_Lesson_1"/>
      <w:bookmarkStart w:id="13" w:name="_Toc1665500885"/>
      <w:bookmarkEnd w:id="12"/>
      <w:r w:rsidRPr="00C1727E">
        <w:br w:type="page"/>
      </w:r>
    </w:p>
    <w:p w14:paraId="01E7D120" w14:textId="0D253138" w:rsidR="00D74AB8" w:rsidRPr="0090700D" w:rsidRDefault="28A300F3" w:rsidP="0090700D">
      <w:pPr>
        <w:pStyle w:val="Heading1"/>
      </w:pPr>
      <w:bookmarkStart w:id="14" w:name="_Toc160176356"/>
      <w:r w:rsidRPr="0090700D">
        <w:t>Lesson 1</w:t>
      </w:r>
      <w:bookmarkEnd w:id="13"/>
      <w:bookmarkEnd w:id="14"/>
    </w:p>
    <w:p w14:paraId="354E7910" w14:textId="595FE246" w:rsidR="00D74AB8" w:rsidRDefault="00D74AB8" w:rsidP="005C4761">
      <w:pPr>
        <w:pStyle w:val="FeatureBox3"/>
      </w:pPr>
      <w:r w:rsidRPr="0B6F0BB9">
        <w:rPr>
          <w:rStyle w:val="Strong"/>
        </w:rPr>
        <w:t>Core concept</w:t>
      </w:r>
      <w:r>
        <w:t xml:space="preserve">: </w:t>
      </w:r>
      <w:r w:rsidR="004A751A">
        <w:t>m</w:t>
      </w:r>
      <w:r w:rsidR="3F689107">
        <w:t>ultiplicative thinking is based on patterns and structures</w:t>
      </w:r>
      <w:r>
        <w:t>.</w:t>
      </w:r>
    </w:p>
    <w:p w14:paraId="1E873CC0" w14:textId="346FC6B3" w:rsidR="00D74AB8" w:rsidRDefault="28A300F3" w:rsidP="007E036E">
      <w:pPr>
        <w:pStyle w:val="Heading2"/>
      </w:pPr>
      <w:bookmarkStart w:id="15" w:name="_Toc1279544184"/>
      <w:bookmarkStart w:id="16" w:name="_Toc160176357"/>
      <w:r>
        <w:t>Daily number sense</w:t>
      </w:r>
      <w:r w:rsidR="009C11AC">
        <w:t xml:space="preserve"> –</w:t>
      </w:r>
      <w:r>
        <w:t xml:space="preserve"> </w:t>
      </w:r>
      <w:r w:rsidR="00D45237">
        <w:t>H</w:t>
      </w:r>
      <w:r w:rsidR="20D04141">
        <w:t>ow many books?</w:t>
      </w:r>
      <w:r>
        <w:t xml:space="preserve"> – </w:t>
      </w:r>
      <w:r w:rsidR="79C7A438">
        <w:t>1</w:t>
      </w:r>
      <w:r w:rsidR="73803602">
        <w:t>5</w:t>
      </w:r>
      <w:r>
        <w:t xml:space="preserve"> minutes</w:t>
      </w:r>
      <w:bookmarkEnd w:id="15"/>
      <w:bookmarkEnd w:id="16"/>
    </w:p>
    <w:p w14:paraId="45324560" w14:textId="77777777" w:rsidR="00D74AB8" w:rsidRDefault="00D74AB8" w:rsidP="005C4761">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5C476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5C4761">
            <w:r w:rsidRPr="005864AB">
              <w:t>Daily number sense learning intention</w:t>
            </w:r>
          </w:p>
        </w:tc>
        <w:tc>
          <w:tcPr>
            <w:tcW w:w="7280" w:type="dxa"/>
          </w:tcPr>
          <w:p w14:paraId="4CE1C261" w14:textId="3832E200" w:rsidR="00981B26" w:rsidRDefault="00981B26" w:rsidP="005C4761">
            <w:r w:rsidRPr="005864AB">
              <w:t>Daily number sense success criteria</w:t>
            </w:r>
          </w:p>
        </w:tc>
      </w:tr>
      <w:tr w:rsidR="00981B26" w14:paraId="1DA08BC2"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5C4761">
            <w:r>
              <w:t>Students are learning to:</w:t>
            </w:r>
          </w:p>
          <w:p w14:paraId="4B3BC4EE" w14:textId="248B2C55" w:rsidR="00981B26" w:rsidRPr="009F7F0A" w:rsidRDefault="57F3C476" w:rsidP="005C4761">
            <w:pPr>
              <w:pStyle w:val="ListBullet"/>
            </w:pPr>
            <w:r>
              <w:t>r</w:t>
            </w:r>
            <w:r w:rsidR="383B6601">
              <w:t>epresent and solve problems involving multiplication fact families</w:t>
            </w:r>
            <w:r w:rsidR="28004B4F">
              <w:t>.</w:t>
            </w:r>
          </w:p>
        </w:tc>
        <w:tc>
          <w:tcPr>
            <w:tcW w:w="7280" w:type="dxa"/>
          </w:tcPr>
          <w:p w14:paraId="0912972C" w14:textId="77777777" w:rsidR="00981B26" w:rsidRDefault="00981B26" w:rsidP="005C4761">
            <w:r>
              <w:t>Students can:</w:t>
            </w:r>
          </w:p>
          <w:p w14:paraId="5C08487F" w14:textId="0CEDB632" w:rsidR="004830AD" w:rsidRDefault="4D1DD958" w:rsidP="005C4761">
            <w:pPr>
              <w:pStyle w:val="ListBullet"/>
            </w:pPr>
            <w:r>
              <w:t xml:space="preserve">describe multiplication problems using </w:t>
            </w:r>
            <w:r w:rsidRPr="007E036E">
              <w:rPr>
                <w:rStyle w:val="Emphasis"/>
              </w:rPr>
              <w:t>for each</w:t>
            </w:r>
            <w:r>
              <w:t xml:space="preserve"> and </w:t>
            </w:r>
            <w:r w:rsidRPr="007E036E">
              <w:rPr>
                <w:rStyle w:val="Emphasis"/>
              </w:rPr>
              <w:t>times as many</w:t>
            </w:r>
          </w:p>
          <w:p w14:paraId="4EFEBCDF" w14:textId="1A4B9D7A" w:rsidR="00981B26" w:rsidRPr="00421DCD" w:rsidRDefault="4D1DD958" w:rsidP="005C4761">
            <w:pPr>
              <w:pStyle w:val="ListBullet"/>
            </w:pPr>
            <w:r>
              <w:t>find the total of partially covered arrays</w:t>
            </w:r>
            <w:r w:rsidR="6E7989BE">
              <w:t>.</w:t>
            </w:r>
          </w:p>
        </w:tc>
      </w:tr>
    </w:tbl>
    <w:p w14:paraId="50F2208A" w14:textId="76CE2CB1" w:rsidR="7D63509E" w:rsidRPr="00D16507" w:rsidRDefault="7D63509E" w:rsidP="00D16507">
      <w:pPr>
        <w:pStyle w:val="ListNumber"/>
      </w:pPr>
      <w:r w:rsidRPr="00D16507">
        <w:t xml:space="preserve">Explain that Sam’s school is participating in the </w:t>
      </w:r>
      <w:hyperlink r:id="rId10">
        <w:r w:rsidRPr="00D16507">
          <w:rPr>
            <w:rStyle w:val="Hyperlink"/>
          </w:rPr>
          <w:t xml:space="preserve">Premier’s </w:t>
        </w:r>
        <w:r w:rsidR="003F577F">
          <w:rPr>
            <w:rStyle w:val="Hyperlink"/>
          </w:rPr>
          <w:t>R</w:t>
        </w:r>
        <w:r w:rsidRPr="00D16507">
          <w:rPr>
            <w:rStyle w:val="Hyperlink"/>
          </w:rPr>
          <w:t xml:space="preserve">eading </w:t>
        </w:r>
        <w:r w:rsidR="003F577F">
          <w:rPr>
            <w:rStyle w:val="Hyperlink"/>
          </w:rPr>
          <w:t>C</w:t>
        </w:r>
        <w:r w:rsidRPr="00D16507">
          <w:rPr>
            <w:rStyle w:val="Hyperlink"/>
          </w:rPr>
          <w:t>hallenge</w:t>
        </w:r>
      </w:hyperlink>
      <w:r w:rsidRPr="00D16507">
        <w:t>. He is trying to work out how many books he and his friends have each read.</w:t>
      </w:r>
    </w:p>
    <w:p w14:paraId="189B964C" w14:textId="36418637" w:rsidR="7E648484" w:rsidRPr="00D16507" w:rsidRDefault="7E648484" w:rsidP="00D16507">
      <w:pPr>
        <w:pStyle w:val="ListNumber"/>
      </w:pPr>
      <w:r w:rsidRPr="00D16507">
        <w:t>Display</w:t>
      </w:r>
      <w:r w:rsidR="36AAF76A" w:rsidRPr="00D16507">
        <w:t xml:space="preserve"> </w:t>
      </w:r>
      <w:hyperlink w:anchor="_Resource_1:_How" w:history="1">
        <w:r w:rsidR="00C0685D">
          <w:rPr>
            <w:rStyle w:val="Hyperlink"/>
          </w:rPr>
          <w:t>Resource 1 – How many books?</w:t>
        </w:r>
      </w:hyperlink>
      <w:r w:rsidR="00DF5E69" w:rsidRPr="00D16507">
        <w:t xml:space="preserve"> </w:t>
      </w:r>
      <w:r w:rsidR="00BA1B4F" w:rsidRPr="00D16507">
        <w:t xml:space="preserve">and </w:t>
      </w:r>
      <w:r w:rsidR="007506C8" w:rsidRPr="00D16507">
        <w:t>read the first 2 problems aloud.</w:t>
      </w:r>
    </w:p>
    <w:p w14:paraId="1FF961E3" w14:textId="3055A1BE" w:rsidR="00CB2603" w:rsidRPr="00D16507" w:rsidRDefault="00CB2603" w:rsidP="00D16507">
      <w:pPr>
        <w:pStyle w:val="ListNumber"/>
      </w:pPr>
      <w:r w:rsidRPr="00D16507">
        <w:t>In pairs</w:t>
      </w:r>
      <w:r w:rsidR="79C65023" w:rsidRPr="00D16507">
        <w:t>, students</w:t>
      </w:r>
      <w:r w:rsidR="3F7FD5B5" w:rsidRPr="00D16507">
        <w:t xml:space="preserve"> </w:t>
      </w:r>
      <w:r w:rsidRPr="00D16507">
        <w:t xml:space="preserve">find solutions to the </w:t>
      </w:r>
      <w:r w:rsidR="00AA4313" w:rsidRPr="00D16507">
        <w:t xml:space="preserve">first </w:t>
      </w:r>
      <w:r w:rsidR="005D1B02">
        <w:t>2</w:t>
      </w:r>
      <w:r w:rsidR="00AA4313" w:rsidRPr="00D16507">
        <w:t xml:space="preserve"> </w:t>
      </w:r>
      <w:r w:rsidRPr="00D16507">
        <w:t>problems using</w:t>
      </w:r>
      <w:r w:rsidR="003C4ED3" w:rsidRPr="00D16507">
        <w:t xml:space="preserve"> writing materials</w:t>
      </w:r>
      <w:r w:rsidR="00B247A6" w:rsidRPr="00D16507">
        <w:t xml:space="preserve"> or counters if needed</w:t>
      </w:r>
      <w:r w:rsidR="00864698" w:rsidRPr="00D16507">
        <w:t>.</w:t>
      </w:r>
    </w:p>
    <w:p w14:paraId="4D5458D9" w14:textId="66D89B48" w:rsidR="002C288C" w:rsidRPr="00D16507" w:rsidRDefault="003D29D7" w:rsidP="00D16507">
      <w:pPr>
        <w:pStyle w:val="ListNumber"/>
      </w:pPr>
      <w:r w:rsidRPr="00D16507">
        <w:t xml:space="preserve">Discuss the solutions as a class, comparing the strategies </w:t>
      </w:r>
      <w:r w:rsidR="00E50015" w:rsidRPr="00D16507">
        <w:t xml:space="preserve">that students used. </w:t>
      </w:r>
      <w:r w:rsidR="3F7FD5B5" w:rsidRPr="00D16507">
        <w:t xml:space="preserve">Students </w:t>
      </w:r>
      <w:r w:rsidR="00E50015" w:rsidRPr="00D16507">
        <w:t>explain their thinking.</w:t>
      </w:r>
    </w:p>
    <w:p w14:paraId="4A4B4ECA" w14:textId="3A2CD0C6" w:rsidR="00F226E1" w:rsidRPr="00D16507" w:rsidRDefault="00EB0F77" w:rsidP="00D16507">
      <w:pPr>
        <w:pStyle w:val="ListNumber"/>
      </w:pPr>
      <w:r w:rsidRPr="00D16507">
        <w:t>S</w:t>
      </w:r>
      <w:r w:rsidR="79C65023" w:rsidRPr="00D16507">
        <w:t>tudents</w:t>
      </w:r>
      <w:r w:rsidR="3F7FD5B5" w:rsidRPr="00D16507">
        <w:t xml:space="preserve"> </w:t>
      </w:r>
      <w:r w:rsidR="00F226E1" w:rsidRPr="00D16507">
        <w:t xml:space="preserve">complete the other questions and </w:t>
      </w:r>
      <w:r w:rsidRPr="00D16507">
        <w:t>share their</w:t>
      </w:r>
      <w:r w:rsidR="00081241" w:rsidRPr="00D16507">
        <w:t xml:space="preserve"> strategies and solutions.</w:t>
      </w:r>
    </w:p>
    <w:p w14:paraId="703CB73E" w14:textId="691EB4F6" w:rsidR="00D74AB8" w:rsidRDefault="002C288C" w:rsidP="005C476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5C4761">
            <w:r w:rsidRPr="00F8552A">
              <w:t>Assessment opportunities</w:t>
            </w:r>
          </w:p>
        </w:tc>
        <w:tc>
          <w:tcPr>
            <w:tcW w:w="7280" w:type="dxa"/>
          </w:tcPr>
          <w:p w14:paraId="4266D582" w14:textId="173C6C32" w:rsidR="002C288C" w:rsidRDefault="002C288C" w:rsidP="005C4761">
            <w:r w:rsidRPr="00F8552A">
              <w:t>Links</w:t>
            </w:r>
          </w:p>
        </w:tc>
      </w:tr>
      <w:tr w:rsidR="002C288C" w14:paraId="1164C6E0"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Pr="00FC38D2" w:rsidRDefault="002C288C" w:rsidP="005C4761">
            <w:r w:rsidRPr="00FC38D2">
              <w:t>What to look for:</w:t>
            </w:r>
          </w:p>
          <w:p w14:paraId="6001A440" w14:textId="0F344E31" w:rsidR="002C288C" w:rsidRPr="00FC38D2" w:rsidRDefault="089F2282" w:rsidP="005C4761">
            <w:pPr>
              <w:pStyle w:val="ListBullet"/>
              <w:widowControl/>
              <w:mirrorIndents w:val="0"/>
            </w:pPr>
            <w:r w:rsidRPr="00FC38D2">
              <w:t xml:space="preserve">Can students </w:t>
            </w:r>
            <w:r w:rsidR="6DEBB8E6" w:rsidRPr="00FC38D2">
              <w:t xml:space="preserve">describe multiplication problems using </w:t>
            </w:r>
            <w:r w:rsidR="6DEBB8E6" w:rsidRPr="007E036E">
              <w:rPr>
                <w:rStyle w:val="Emphasis"/>
              </w:rPr>
              <w:t>for each</w:t>
            </w:r>
            <w:r w:rsidR="6DEBB8E6" w:rsidRPr="00FC38D2">
              <w:t xml:space="preserve"> and </w:t>
            </w:r>
            <w:r w:rsidR="6DEBB8E6" w:rsidRPr="007E036E">
              <w:rPr>
                <w:rStyle w:val="Emphasis"/>
              </w:rPr>
              <w:t>times as many</w:t>
            </w:r>
            <w:r w:rsidRPr="00FC38D2">
              <w:t xml:space="preserve">? </w:t>
            </w:r>
            <w:r w:rsidRPr="00FC38D2">
              <w:rPr>
                <w:rStyle w:val="Strong"/>
              </w:rPr>
              <w:t>[</w:t>
            </w:r>
            <w:r w:rsidR="760A5997" w:rsidRPr="00FC38D2">
              <w:rPr>
                <w:rStyle w:val="Strong"/>
              </w:rPr>
              <w:t xml:space="preserve">MAO-WM-01, </w:t>
            </w:r>
            <w:r w:rsidR="5684770A" w:rsidRPr="00FC38D2">
              <w:rPr>
                <w:rStyle w:val="Strong"/>
              </w:rPr>
              <w:t>MA2-MR-01</w:t>
            </w:r>
            <w:r w:rsidRPr="00FC38D2">
              <w:rPr>
                <w:rStyle w:val="Strong"/>
              </w:rPr>
              <w:t>]</w:t>
            </w:r>
          </w:p>
          <w:p w14:paraId="3BB2589D" w14:textId="0EDDFE5E" w:rsidR="002C288C" w:rsidRPr="00FC38D2" w:rsidRDefault="089F2282" w:rsidP="005C4761">
            <w:pPr>
              <w:pStyle w:val="ListBullet"/>
            </w:pPr>
            <w:r w:rsidRPr="00FC38D2">
              <w:t xml:space="preserve">Can students </w:t>
            </w:r>
            <w:r w:rsidR="6DEBB8E6" w:rsidRPr="00FC38D2">
              <w:t>find the total of partially covered arrays</w:t>
            </w:r>
            <w:r w:rsidRPr="00FC38D2">
              <w:t xml:space="preserve">? </w:t>
            </w:r>
            <w:r w:rsidR="00D16507">
              <w:br/>
            </w:r>
            <w:r w:rsidRPr="00FC38D2">
              <w:rPr>
                <w:rStyle w:val="Strong"/>
              </w:rPr>
              <w:t>[</w:t>
            </w:r>
            <w:r w:rsidR="760A5997" w:rsidRPr="00FC38D2">
              <w:rPr>
                <w:rStyle w:val="Strong"/>
              </w:rPr>
              <w:t>MAO-WM-01, MA2-MR-01</w:t>
            </w:r>
            <w:r w:rsidRPr="00FC38D2">
              <w:rPr>
                <w:rStyle w:val="Strong"/>
              </w:rPr>
              <w:t>]</w:t>
            </w:r>
          </w:p>
        </w:tc>
        <w:tc>
          <w:tcPr>
            <w:tcW w:w="7280" w:type="dxa"/>
          </w:tcPr>
          <w:p w14:paraId="7F70A27C" w14:textId="5F48F4B0" w:rsidR="0013142C" w:rsidRPr="00FC38D2" w:rsidRDefault="0013142C" w:rsidP="005C4761">
            <w:r w:rsidRPr="00FC38D2">
              <w:t xml:space="preserve">Links to </w:t>
            </w:r>
            <w:hyperlink r:id="rId11" w:history="1">
              <w:r w:rsidRPr="00FC38D2">
                <w:rPr>
                  <w:rStyle w:val="Hyperlink"/>
                </w:rPr>
                <w:t>National Numeracy Learning Progressions</w:t>
              </w:r>
            </w:hyperlink>
            <w:r w:rsidRPr="00FC38D2">
              <w:t xml:space="preserve"> (NNLP):</w:t>
            </w:r>
          </w:p>
          <w:p w14:paraId="1F1676BF" w14:textId="44CE272B" w:rsidR="0013142C" w:rsidRPr="00FC38D2" w:rsidRDefault="007F351E" w:rsidP="005C4761">
            <w:pPr>
              <w:pStyle w:val="ListBullet"/>
            </w:pPr>
            <w:r w:rsidRPr="00FC38D2">
              <w:t>MuS</w:t>
            </w:r>
            <w:r w:rsidR="00DF3811" w:rsidRPr="00FC38D2">
              <w:t>5</w:t>
            </w:r>
            <w:r w:rsidR="00EF587C">
              <w:t>.</w:t>
            </w:r>
          </w:p>
          <w:p w14:paraId="22D86310" w14:textId="080BD644" w:rsidR="0013142C" w:rsidRPr="00FC38D2" w:rsidRDefault="0013142C" w:rsidP="005C4761">
            <w:r w:rsidRPr="00FC38D2">
              <w:t xml:space="preserve">Links to suggested </w:t>
            </w:r>
            <w:hyperlink r:id="rId12" w:history="1">
              <w:r w:rsidRPr="00FC38D2">
                <w:rPr>
                  <w:rStyle w:val="Hyperlink"/>
                </w:rPr>
                <w:t>Interview for Student Reasoning</w:t>
              </w:r>
            </w:hyperlink>
            <w:r w:rsidRPr="00FC38D2">
              <w:t xml:space="preserve"> (</w:t>
            </w:r>
            <w:proofErr w:type="spellStart"/>
            <w:r w:rsidRPr="00FC38D2">
              <w:t>IfSR</w:t>
            </w:r>
            <w:proofErr w:type="spellEnd"/>
            <w:r w:rsidRPr="00FC38D2">
              <w:t>) tasks:</w:t>
            </w:r>
          </w:p>
          <w:p w14:paraId="43FE6490" w14:textId="33C18260" w:rsidR="002C288C" w:rsidRPr="00FC38D2" w:rsidRDefault="116DB346" w:rsidP="005C4761">
            <w:pPr>
              <w:pStyle w:val="ListBullet"/>
            </w:pPr>
            <w:proofErr w:type="spellStart"/>
            <w:r w:rsidRPr="005B07B6">
              <w:t>IfSR</w:t>
            </w:r>
            <w:proofErr w:type="spellEnd"/>
            <w:r w:rsidRPr="005B07B6">
              <w:t>-MT</w:t>
            </w:r>
            <w:r w:rsidRPr="00FC38D2">
              <w:t xml:space="preserve">: </w:t>
            </w:r>
            <w:r w:rsidR="0071617B" w:rsidRPr="00FC38D2">
              <w:t>2A.1,</w:t>
            </w:r>
            <w:r w:rsidR="00FC38D2" w:rsidRPr="00FC38D2">
              <w:t xml:space="preserve"> 2A.12,</w:t>
            </w:r>
            <w:r w:rsidR="0071617B" w:rsidRPr="00FC38D2">
              <w:t xml:space="preserve"> 2A.</w:t>
            </w:r>
            <w:r w:rsidR="00FC38D2" w:rsidRPr="00FC38D2">
              <w:t>1</w:t>
            </w:r>
            <w:r w:rsidR="0071617B" w:rsidRPr="00FC38D2">
              <w:t>3</w:t>
            </w:r>
            <w:r w:rsidR="00FC38D2" w:rsidRPr="00FC38D2">
              <w:t>, 2A.14</w:t>
            </w:r>
            <w:r w:rsidR="0071617B" w:rsidRPr="00FC38D2">
              <w:t>.</w:t>
            </w:r>
          </w:p>
        </w:tc>
      </w:tr>
    </w:tbl>
    <w:p w14:paraId="5DDC9171" w14:textId="595AEAAC" w:rsidR="00E26817" w:rsidRDefault="4D418E0C" w:rsidP="007E036E">
      <w:pPr>
        <w:pStyle w:val="Heading2"/>
      </w:pPr>
      <w:bookmarkStart w:id="17" w:name="_Toc1570063364"/>
      <w:bookmarkStart w:id="18" w:name="_Toc160176358"/>
      <w:r>
        <w:t>Core lesson</w:t>
      </w:r>
      <w:r w:rsidR="000747C9">
        <w:t xml:space="preserve"> 1</w:t>
      </w:r>
      <w:r w:rsidR="009C11AC">
        <w:t xml:space="preserve"> –</w:t>
      </w:r>
      <w:r>
        <w:t xml:space="preserve"> </w:t>
      </w:r>
      <w:r w:rsidR="00BD4EFA">
        <w:t>product patterns</w:t>
      </w:r>
      <w:r>
        <w:t xml:space="preserve"> – </w:t>
      </w:r>
      <w:r w:rsidR="000747C9">
        <w:t>2</w:t>
      </w:r>
      <w:r w:rsidR="1FAC3D52">
        <w:t>0</w:t>
      </w:r>
      <w:r>
        <w:t xml:space="preserve"> minutes</w:t>
      </w:r>
      <w:bookmarkEnd w:id="17"/>
      <w:bookmarkEnd w:id="18"/>
    </w:p>
    <w:p w14:paraId="7CFED719" w14:textId="52CB1047" w:rsidR="002C288C" w:rsidRDefault="00E26817" w:rsidP="005C4761">
      <w:r>
        <w:t xml:space="preserve">The table below contains </w:t>
      </w:r>
      <w:r w:rsidR="0021161B">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32A7DE38"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533C514D" w:rsidR="00E26817" w:rsidRDefault="00E26817" w:rsidP="005C4761">
            <w:r w:rsidRPr="00616971">
              <w:t>Core concept learning intention</w:t>
            </w:r>
          </w:p>
        </w:tc>
        <w:tc>
          <w:tcPr>
            <w:tcW w:w="7280" w:type="dxa"/>
          </w:tcPr>
          <w:p w14:paraId="7FB3E011" w14:textId="4E28EEF1" w:rsidR="00E26817" w:rsidRDefault="00E26817" w:rsidP="005C4761">
            <w:r w:rsidRPr="00616971">
              <w:t>Core concept success criteria</w:t>
            </w:r>
          </w:p>
        </w:tc>
      </w:tr>
      <w:tr w:rsidR="00E26817" w14:paraId="51493F1A" w14:textId="77777777" w:rsidTr="6FEA5FD9">
        <w:trPr>
          <w:cnfStyle w:val="000000100000" w:firstRow="0" w:lastRow="0" w:firstColumn="0" w:lastColumn="0" w:oddVBand="0" w:evenVBand="0" w:oddHBand="1" w:evenHBand="0" w:firstRowFirstColumn="0" w:firstRowLastColumn="0" w:lastRowFirstColumn="0" w:lastRowLastColumn="0"/>
          <w:trHeight w:val="3055"/>
        </w:trPr>
        <w:tc>
          <w:tcPr>
            <w:tcW w:w="7280" w:type="dxa"/>
          </w:tcPr>
          <w:p w14:paraId="3D18BF3E" w14:textId="502F45FA" w:rsidR="00E26817" w:rsidRDefault="009F7F0A" w:rsidP="005C4761">
            <w:r>
              <w:t>S</w:t>
            </w:r>
            <w:r w:rsidR="00E26817">
              <w:t>tudents are learning to:</w:t>
            </w:r>
          </w:p>
          <w:p w14:paraId="6D04CF80" w14:textId="7C8E799D" w:rsidR="00E26817" w:rsidRPr="009F7F0A" w:rsidRDefault="07A978D1" w:rsidP="005C4761">
            <w:pPr>
              <w:pStyle w:val="ListBullet"/>
            </w:pPr>
            <w:r>
              <w:t>g</w:t>
            </w:r>
            <w:r w:rsidR="78F528CC">
              <w:t>enerate and describe patterns</w:t>
            </w:r>
            <w:r>
              <w:t>.</w:t>
            </w:r>
          </w:p>
        </w:tc>
        <w:tc>
          <w:tcPr>
            <w:tcW w:w="7280" w:type="dxa"/>
          </w:tcPr>
          <w:p w14:paraId="5331E9C2" w14:textId="4A5EF9E3" w:rsidR="00E26817" w:rsidRDefault="009F7F0A" w:rsidP="005C4761">
            <w:r>
              <w:t>S</w:t>
            </w:r>
            <w:r w:rsidR="00E26817">
              <w:t>tudents can:</w:t>
            </w:r>
          </w:p>
          <w:p w14:paraId="5215E22C" w14:textId="78DC7FDD" w:rsidR="00B734E9" w:rsidRDefault="444A1DB2" w:rsidP="005C4761">
            <w:pPr>
              <w:pStyle w:val="ListBullet"/>
            </w:pPr>
            <w:r>
              <w:t>model, describe and record patterns of multiples</w:t>
            </w:r>
          </w:p>
          <w:p w14:paraId="70D2C028" w14:textId="24153909" w:rsidR="00B734E9" w:rsidRDefault="51920769" w:rsidP="005C4761">
            <w:pPr>
              <w:pStyle w:val="ListBullet"/>
            </w:pPr>
            <w:r>
              <w:t>recognise the significance of the final digit of a whole number in determining whether a given number is even or odd</w:t>
            </w:r>
          </w:p>
          <w:p w14:paraId="6C995470" w14:textId="65DF9A4F" w:rsidR="00E26817" w:rsidRPr="009F7F0A" w:rsidRDefault="444A1DB2" w:rsidP="005C4761">
            <w:pPr>
              <w:pStyle w:val="ListBullet"/>
            </w:pPr>
            <w:r>
              <w:t>recognise the connection between even numbers and the multiplication facts for 2</w:t>
            </w:r>
            <w:r w:rsidR="6E70B790">
              <w:t>.</w:t>
            </w:r>
          </w:p>
        </w:tc>
      </w:tr>
    </w:tbl>
    <w:p w14:paraId="7307BFDD" w14:textId="331A0AC6" w:rsidR="00F21464" w:rsidRPr="009132F9" w:rsidRDefault="00F21464" w:rsidP="009132F9">
      <w:pPr>
        <w:pStyle w:val="Heading3"/>
      </w:pPr>
      <w:bookmarkStart w:id="19" w:name="_VNPS:_Vertical_Non-Permanent"/>
      <w:bookmarkStart w:id="20" w:name="_Toc160176359"/>
      <w:bookmarkEnd w:id="19"/>
      <w:r w:rsidRPr="009132F9">
        <w:t>VNPS</w:t>
      </w:r>
      <w:r w:rsidR="00ED2451" w:rsidRPr="009132F9">
        <w:t>: Vertical Non-Permanent</w:t>
      </w:r>
      <w:r w:rsidR="00D02DC5" w:rsidRPr="009132F9">
        <w:t xml:space="preserve"> Surfaces</w:t>
      </w:r>
      <w:bookmarkEnd w:id="20"/>
    </w:p>
    <w:p w14:paraId="5E138342" w14:textId="7E5E1C63" w:rsidR="00E26817" w:rsidRDefault="39CFF231" w:rsidP="007E036E">
      <w:pPr>
        <w:pStyle w:val="FeatureBox"/>
      </w:pPr>
      <w:r>
        <w:t xml:space="preserve">Using Vertical Non-Permanent Surfaces (VNPS) is a practice to enhance students’ mathematical thinking and communication. </w:t>
      </w:r>
      <w:r w:rsidR="3A1036B7">
        <w:t xml:space="preserve">VNPS </w:t>
      </w:r>
      <w:r>
        <w:t>provide a space where groups of students stand</w:t>
      </w:r>
      <w:r w:rsidR="003F577F">
        <w:t>,</w:t>
      </w:r>
      <w:r w:rsidR="39C901E1">
        <w:t xml:space="preserve"> </w:t>
      </w:r>
      <w:r w:rsidR="78DC41BC">
        <w:t xml:space="preserve">collaboratively develop solutions and </w:t>
      </w:r>
      <w:r>
        <w:t>share their mathematical reasoning. This</w:t>
      </w:r>
      <w:r w:rsidR="33ACCC8E">
        <w:t xml:space="preserve"> practice encourages students</w:t>
      </w:r>
      <w:r>
        <w:t xml:space="preserve"> to actively </w:t>
      </w:r>
      <w:r w:rsidR="0F73F026">
        <w:t>communicate</w:t>
      </w:r>
      <w:r>
        <w:t xml:space="preserve"> their thinking within and across groups</w:t>
      </w:r>
      <w:r w:rsidR="0A93289B">
        <w:t>,</w:t>
      </w:r>
      <w:r>
        <w:t xml:space="preserve"> increase</w:t>
      </w:r>
      <w:r w:rsidR="1FCEB618">
        <w:t>s</w:t>
      </w:r>
      <w:r>
        <w:t xml:space="preserve"> student autonomy and </w:t>
      </w:r>
      <w:r w:rsidR="6F5D8A8B">
        <w:t>lowers the stakes for making mistakes</w:t>
      </w:r>
      <w:r>
        <w:t>. Other techniques to support this</w:t>
      </w:r>
      <w:r w:rsidR="22ACBB1C">
        <w:t xml:space="preserve"> practice</w:t>
      </w:r>
      <w:r>
        <w:t xml:space="preserve"> include using one marker per group, alternating w</w:t>
      </w:r>
      <w:r w:rsidR="2350F2E4">
        <w:t>riters</w:t>
      </w:r>
      <w:r>
        <w:t xml:space="preserve"> and </w:t>
      </w:r>
      <w:r w:rsidR="106E35AF">
        <w:t xml:space="preserve">encouraging </w:t>
      </w:r>
      <w:r>
        <w:t>groups to compare thinking on each other’s VNPS</w:t>
      </w:r>
      <w:r w:rsidR="310E4B59">
        <w:t xml:space="preserve"> </w:t>
      </w:r>
      <w:r w:rsidR="3C75F37F">
        <w:t>(</w:t>
      </w:r>
      <w:r w:rsidR="55BD3C1D">
        <w:t>Liljeda</w:t>
      </w:r>
      <w:r w:rsidR="0058755B">
        <w:t>h</w:t>
      </w:r>
      <w:r w:rsidR="55BD3C1D">
        <w:t>l 2021)</w:t>
      </w:r>
      <w:r w:rsidR="54809383">
        <w:t xml:space="preserve">. This approach aligns with many of the practices for </w:t>
      </w:r>
      <w:hyperlink r:id="rId13">
        <w:r w:rsidR="00D26B45" w:rsidRPr="000D4893">
          <w:rPr>
            <w:rStyle w:val="Hyperlink"/>
            <w:i/>
            <w:iCs/>
          </w:rPr>
          <w:t>Setting up Positive Norms in Math Class</w:t>
        </w:r>
      </w:hyperlink>
      <w:r w:rsidR="00D26B45" w:rsidRPr="000D4893">
        <w:rPr>
          <w:rStyle w:val="Hyperlink"/>
          <w:i/>
          <w:iCs/>
        </w:rPr>
        <w:t xml:space="preserve"> (PDF 1.18</w:t>
      </w:r>
      <w:r w:rsidR="00D26B45">
        <w:rPr>
          <w:rStyle w:val="Hyperlink"/>
          <w:i/>
          <w:iCs/>
        </w:rPr>
        <w:t> MB</w:t>
      </w:r>
      <w:r w:rsidR="00D26B45" w:rsidRPr="000D4893">
        <w:rPr>
          <w:rStyle w:val="Hyperlink"/>
          <w:i/>
          <w:iCs/>
        </w:rPr>
        <w:t>)</w:t>
      </w:r>
      <w:r w:rsidR="54809383">
        <w:t xml:space="preserve"> by</w:t>
      </w:r>
      <w:r w:rsidR="55BD3C1D">
        <w:t xml:space="preserve"> </w:t>
      </w:r>
      <w:proofErr w:type="spellStart"/>
      <w:r w:rsidR="55BD3C1D">
        <w:t>Boaler</w:t>
      </w:r>
      <w:proofErr w:type="spellEnd"/>
      <w:r w:rsidR="55BD3C1D">
        <w:t xml:space="preserve"> (2022)</w:t>
      </w:r>
      <w:r w:rsidR="6DF77AA1">
        <w:t>.</w:t>
      </w:r>
    </w:p>
    <w:p w14:paraId="51C095D3" w14:textId="644094B2" w:rsidR="001D263C" w:rsidRDefault="001D263C">
      <w:pPr>
        <w:suppressAutoHyphens w:val="0"/>
        <w:spacing w:before="0" w:after="160" w:line="259" w:lineRule="auto"/>
      </w:pPr>
      <w:r>
        <w:br w:type="page"/>
      </w:r>
    </w:p>
    <w:p w14:paraId="33309B8A" w14:textId="66FDAC4D" w:rsidR="25150AD2" w:rsidRDefault="3035C3E5" w:rsidP="005C4761">
      <w:pPr>
        <w:pStyle w:val="FeatureBox"/>
      </w:pPr>
      <w:r>
        <w:t>This lesson is an adapt</w:t>
      </w:r>
      <w:r w:rsidR="001D263C">
        <w:t>at</w:t>
      </w:r>
      <w:r>
        <w:t xml:space="preserve">ion of </w:t>
      </w:r>
      <w:r w:rsidR="001D263C">
        <w:t>‘</w:t>
      </w:r>
      <w:r>
        <w:t>Playing with pairs</w:t>
      </w:r>
      <w:r w:rsidR="001D263C">
        <w:t>’</w:t>
      </w:r>
      <w:r w:rsidR="41DB0E6E">
        <w:t xml:space="preserve"> </w:t>
      </w:r>
      <w:r w:rsidR="001D263C">
        <w:t xml:space="preserve">from </w:t>
      </w:r>
      <w:r w:rsidR="001D263C" w:rsidRPr="004A4178">
        <w:rPr>
          <w:rStyle w:val="Emphasis"/>
        </w:rPr>
        <w:t>Mindset Mathematics: Visualizing and Investigating Big Ideas, Grade 3</w:t>
      </w:r>
      <w:r w:rsidR="001D263C">
        <w:t xml:space="preserve"> by </w:t>
      </w:r>
      <w:proofErr w:type="spellStart"/>
      <w:r>
        <w:t>Bo</w:t>
      </w:r>
      <w:r w:rsidR="79966B78">
        <w:t>al</w:t>
      </w:r>
      <w:r>
        <w:t>er</w:t>
      </w:r>
      <w:proofErr w:type="spellEnd"/>
      <w:r>
        <w:t xml:space="preserve"> et al.</w:t>
      </w:r>
      <w:r w:rsidR="2C7A955B">
        <w:t xml:space="preserve"> </w:t>
      </w:r>
      <w:r w:rsidR="562E0132">
        <w:t>If your class prepared a</w:t>
      </w:r>
      <w:r w:rsidR="4A0F2D95">
        <w:t xml:space="preserve">n </w:t>
      </w:r>
      <w:r w:rsidR="562E0132">
        <w:t xml:space="preserve">anchor </w:t>
      </w:r>
      <w:r w:rsidR="00310557">
        <w:t xml:space="preserve">chart </w:t>
      </w:r>
      <w:r w:rsidR="03BE5A6E">
        <w:t xml:space="preserve">for </w:t>
      </w:r>
      <w:r w:rsidR="562E0132">
        <w:t xml:space="preserve">Stage 2 – Unit 7, display and review this chart prior to </w:t>
      </w:r>
      <w:r w:rsidR="0E3D2353">
        <w:t xml:space="preserve">starting </w:t>
      </w:r>
      <w:r w:rsidR="562E0132">
        <w:t>th</w:t>
      </w:r>
      <w:r w:rsidR="4211DC57">
        <w:t xml:space="preserve">is </w:t>
      </w:r>
      <w:r w:rsidR="562E0132">
        <w:t xml:space="preserve">lesson. </w:t>
      </w:r>
      <w:r w:rsidR="65EB46B4">
        <w:t xml:space="preserve">This part of the lesson is an opportunity for students to use </w:t>
      </w:r>
      <w:hyperlink w:anchor="_VNPS:_Vertical_Non-Permanent">
        <w:r w:rsidR="452D2E28" w:rsidRPr="6FEA5FD9">
          <w:rPr>
            <w:rStyle w:val="Hyperlink"/>
          </w:rPr>
          <w:t>VNPS</w:t>
        </w:r>
      </w:hyperlink>
      <w:r w:rsidR="452D2E28">
        <w:t xml:space="preserve"> to</w:t>
      </w:r>
      <w:r w:rsidR="65EB46B4">
        <w:t xml:space="preserve"> collaborate.</w:t>
      </w:r>
    </w:p>
    <w:p w14:paraId="7EC19BD2" w14:textId="461ECA91" w:rsidR="00E26817" w:rsidRPr="00D16507" w:rsidRDefault="290CCBEC" w:rsidP="00D16507">
      <w:pPr>
        <w:pStyle w:val="ListNumber"/>
      </w:pPr>
      <w:r w:rsidRPr="00D16507">
        <w:t xml:space="preserve">Explain that students </w:t>
      </w:r>
      <w:r w:rsidR="000F6A8E" w:rsidRPr="00D16507">
        <w:t>will</w:t>
      </w:r>
      <w:r w:rsidRPr="00D16507">
        <w:t xml:space="preserve"> complete </w:t>
      </w:r>
      <w:r w:rsidR="00BF709A">
        <w:t>2</w:t>
      </w:r>
      <w:r w:rsidRPr="00D16507">
        <w:t xml:space="preserve"> investigations</w:t>
      </w:r>
      <w:r w:rsidR="7F7E2685" w:rsidRPr="00D16507">
        <w:t xml:space="preserve"> to look for patterns</w:t>
      </w:r>
      <w:r w:rsidR="003B50D7" w:rsidRPr="00D16507">
        <w:t xml:space="preserve"> in addition and in multiplication</w:t>
      </w:r>
      <w:r w:rsidR="7F7E2685" w:rsidRPr="00D16507">
        <w:t>.</w:t>
      </w:r>
    </w:p>
    <w:p w14:paraId="0B125F06" w14:textId="395E87ED" w:rsidR="00E26817" w:rsidRPr="00D16507" w:rsidRDefault="5E853905" w:rsidP="00D16507">
      <w:pPr>
        <w:pStyle w:val="ListNumber"/>
      </w:pPr>
      <w:r w:rsidRPr="00D16507">
        <w:t xml:space="preserve">Present the </w:t>
      </w:r>
      <w:r w:rsidR="665EDAA1" w:rsidRPr="00D16507">
        <w:t xml:space="preserve">first </w:t>
      </w:r>
      <w:r w:rsidRPr="00D16507">
        <w:t>investigation: Two numbers add up to 10. What might you get if you multiply these numbers?</w:t>
      </w:r>
    </w:p>
    <w:p w14:paraId="42BC8BB1" w14:textId="2A44D381" w:rsidR="00E26817" w:rsidRPr="00D16507" w:rsidRDefault="0344BF5E" w:rsidP="00D16507">
      <w:pPr>
        <w:pStyle w:val="ListNumber"/>
      </w:pPr>
      <w:r w:rsidRPr="00D16507">
        <w:t xml:space="preserve">Revise the meaning of the word </w:t>
      </w:r>
      <w:r w:rsidRPr="00BF709A">
        <w:rPr>
          <w:rStyle w:val="Emphasis"/>
        </w:rPr>
        <w:t>product:</w:t>
      </w:r>
    </w:p>
    <w:p w14:paraId="7FBD4CF7" w14:textId="284965B0" w:rsidR="00E26817" w:rsidRDefault="1E514ED2" w:rsidP="005C4761">
      <w:pPr>
        <w:pStyle w:val="FeatureBox2"/>
      </w:pPr>
      <w:r w:rsidRPr="0B6F0BB9">
        <w:rPr>
          <w:b/>
          <w:bCs/>
        </w:rPr>
        <w:t>Product</w:t>
      </w:r>
      <w:r w:rsidRPr="0B6F0BB9">
        <w:t xml:space="preserve">: </w:t>
      </w:r>
      <w:r w:rsidR="00D16507">
        <w:t>t</w:t>
      </w:r>
      <w:r w:rsidRPr="0B6F0BB9">
        <w:t>he result of multiplying 2 or more numbers together. For example, 12 is the product of 4 × 3.</w:t>
      </w:r>
    </w:p>
    <w:p w14:paraId="49241AE9" w14:textId="47276213" w:rsidR="00E26817" w:rsidRPr="00D16507" w:rsidRDefault="5E853905" w:rsidP="00D16507">
      <w:pPr>
        <w:pStyle w:val="ListNumber"/>
      </w:pPr>
      <w:r w:rsidRPr="00D16507">
        <w:t xml:space="preserve">Students </w:t>
      </w:r>
      <w:hyperlink r:id="rId14" w:history="1">
        <w:r w:rsidRPr="00D16507">
          <w:rPr>
            <w:rStyle w:val="Hyperlink"/>
          </w:rPr>
          <w:t>turn and talk</w:t>
        </w:r>
      </w:hyperlink>
      <w:r w:rsidRPr="00D16507">
        <w:t xml:space="preserve"> to answer:</w:t>
      </w:r>
    </w:p>
    <w:p w14:paraId="14F1FF39" w14:textId="1310EC1B" w:rsidR="00E26817" w:rsidRDefault="574907A4" w:rsidP="005C4761">
      <w:pPr>
        <w:pStyle w:val="ListBullet"/>
        <w:ind w:left="1134"/>
      </w:pPr>
      <w:r>
        <w:t>What does this</w:t>
      </w:r>
      <w:r w:rsidR="5D0F633D">
        <w:t xml:space="preserve"> task</w:t>
      </w:r>
      <w:r>
        <w:t xml:space="preserve"> mean?</w:t>
      </w:r>
    </w:p>
    <w:p w14:paraId="563A9356" w14:textId="53911AE6" w:rsidR="00E26817" w:rsidRDefault="574907A4" w:rsidP="005C4761">
      <w:pPr>
        <w:pStyle w:val="ListBullet"/>
        <w:ind w:left="1134"/>
      </w:pPr>
      <w:r>
        <w:t>Can you think of an example?</w:t>
      </w:r>
      <w:r w:rsidR="3DE926A9">
        <w:t xml:space="preserve"> </w:t>
      </w:r>
      <w:r w:rsidR="00BA6610">
        <w:t>(</w:t>
      </w:r>
      <w:r w:rsidR="3DE926A9">
        <w:t>7</w:t>
      </w:r>
      <w:r w:rsidR="00436620">
        <w:t xml:space="preserve"> </w:t>
      </w:r>
      <w:r w:rsidR="3DE926A9">
        <w:t>+</w:t>
      </w:r>
      <w:r w:rsidR="00436620">
        <w:t xml:space="preserve"> </w:t>
      </w:r>
      <w:r w:rsidR="3DE926A9">
        <w:t>3 = 10; 7</w:t>
      </w:r>
      <w:r w:rsidR="00436620">
        <w:t xml:space="preserve"> </w:t>
      </w:r>
      <w:r w:rsidR="3DE926A9">
        <w:t>×</w:t>
      </w:r>
      <w:r w:rsidR="00436620">
        <w:t xml:space="preserve"> </w:t>
      </w:r>
      <w:r w:rsidR="3DE926A9">
        <w:t>3 =</w:t>
      </w:r>
      <w:r w:rsidR="0A2423FD">
        <w:t xml:space="preserve"> </w:t>
      </w:r>
      <w:r w:rsidR="3DE926A9">
        <w:t>21</w:t>
      </w:r>
      <w:r w:rsidR="00BA6610">
        <w:t>).</w:t>
      </w:r>
    </w:p>
    <w:p w14:paraId="219417C2" w14:textId="26D32FF3" w:rsidR="00E26817" w:rsidRDefault="574907A4" w:rsidP="005C4761">
      <w:pPr>
        <w:pStyle w:val="ListBullet"/>
        <w:ind w:left="1134"/>
      </w:pPr>
      <w:r>
        <w:t>How can you represent the products?</w:t>
      </w:r>
      <w:r w:rsidR="17E7E1EB">
        <w:t xml:space="preserve"> </w:t>
      </w:r>
      <w:r w:rsidR="00764287">
        <w:t>(</w:t>
      </w:r>
      <w:r w:rsidR="17E7E1EB">
        <w:t>Drawings, arrays, number sentences</w:t>
      </w:r>
      <w:r w:rsidR="00436620">
        <w:t>.</w:t>
      </w:r>
      <w:r w:rsidR="00BA6610">
        <w:t>)</w:t>
      </w:r>
    </w:p>
    <w:p w14:paraId="221CDC64" w14:textId="3E0E6B10" w:rsidR="00E26817" w:rsidRDefault="574907A4" w:rsidP="005C4761">
      <w:pPr>
        <w:pStyle w:val="ListBullet"/>
        <w:ind w:left="1134"/>
      </w:pPr>
      <w:r>
        <w:t>How can you organise your responses to look for patterns?</w:t>
      </w:r>
      <w:r w:rsidR="62D8EA03">
        <w:t xml:space="preserve"> </w:t>
      </w:r>
      <w:r w:rsidR="00764287">
        <w:t>(</w:t>
      </w:r>
      <w:r w:rsidR="62D8EA03">
        <w:t>A table</w:t>
      </w:r>
      <w:r w:rsidR="00436620">
        <w:t>.</w:t>
      </w:r>
      <w:r w:rsidR="00764287">
        <w:t>)</w:t>
      </w:r>
    </w:p>
    <w:p w14:paraId="2947BC85" w14:textId="199CDE10" w:rsidR="32E5784C" w:rsidRPr="00D16507" w:rsidRDefault="32E5784C" w:rsidP="00D16507">
      <w:pPr>
        <w:pStyle w:val="ListNumber"/>
      </w:pPr>
      <w:r w:rsidRPr="00D16507">
        <w:t xml:space="preserve">Organise </w:t>
      </w:r>
      <w:r w:rsidR="5CE1D9F8" w:rsidRPr="00D16507">
        <w:t xml:space="preserve">students </w:t>
      </w:r>
      <w:r w:rsidR="4BABBAF7" w:rsidRPr="00D16507">
        <w:t xml:space="preserve">into groups to </w:t>
      </w:r>
      <w:r w:rsidR="4055BB1D" w:rsidRPr="00D16507">
        <w:t>investigate the questions:</w:t>
      </w:r>
    </w:p>
    <w:p w14:paraId="2A975D50" w14:textId="2439DFEB" w:rsidR="4055BB1D" w:rsidRDefault="21A90A81" w:rsidP="005C4761">
      <w:pPr>
        <w:pStyle w:val="ListBullet"/>
        <w:ind w:left="1134"/>
      </w:pPr>
      <w:r>
        <w:t>What products are possible?</w:t>
      </w:r>
    </w:p>
    <w:p w14:paraId="067F7906" w14:textId="2EBFEDF3" w:rsidR="4055BB1D" w:rsidRDefault="21A90A81" w:rsidP="005C4761">
      <w:pPr>
        <w:pStyle w:val="ListBullet"/>
        <w:ind w:left="1134"/>
      </w:pPr>
      <w:r>
        <w:t>What is the largest product?</w:t>
      </w:r>
    </w:p>
    <w:p w14:paraId="4CA7156D" w14:textId="28AC8572" w:rsidR="4055BB1D" w:rsidRDefault="21A90A81" w:rsidP="005C4761">
      <w:pPr>
        <w:pStyle w:val="ListBullet"/>
        <w:ind w:left="1134"/>
      </w:pPr>
      <w:r>
        <w:t>What is the lowest product?</w:t>
      </w:r>
    </w:p>
    <w:p w14:paraId="30566399" w14:textId="2C2F3496" w:rsidR="4055BB1D" w:rsidRDefault="21A90A81" w:rsidP="005C4761">
      <w:pPr>
        <w:pStyle w:val="ListBullet"/>
        <w:ind w:left="1134"/>
      </w:pPr>
      <w:r>
        <w:t>What patterns do you notice in the products?</w:t>
      </w:r>
      <w:r w:rsidR="25901E4C">
        <w:t xml:space="preserve"> </w:t>
      </w:r>
      <w:r w:rsidR="00BA6610">
        <w:t>(</w:t>
      </w:r>
      <w:r w:rsidR="535E2F05">
        <w:t xml:space="preserve">The products get larger, then smaller. The products are </w:t>
      </w:r>
      <w:r w:rsidR="44D45725">
        <w:t>in an odd</w:t>
      </w:r>
      <w:r w:rsidR="00436620">
        <w:t xml:space="preserve"> or </w:t>
      </w:r>
      <w:r w:rsidR="44D45725">
        <w:t>even pattern</w:t>
      </w:r>
      <w:r w:rsidR="00436620">
        <w:t>.</w:t>
      </w:r>
      <w:r w:rsidR="00BA6610">
        <w:t>)</w:t>
      </w:r>
    </w:p>
    <w:p w14:paraId="1D7825D7" w14:textId="76CC0D7D" w:rsidR="01577489" w:rsidRPr="00D16507" w:rsidRDefault="01577489" w:rsidP="00D16507">
      <w:pPr>
        <w:pStyle w:val="ListNumber"/>
      </w:pPr>
      <w:r w:rsidRPr="00D16507">
        <w:t xml:space="preserve">As a class, make a list of the </w:t>
      </w:r>
      <w:proofErr w:type="gramStart"/>
      <w:r w:rsidRPr="00D16507">
        <w:t>patterns</w:t>
      </w:r>
      <w:proofErr w:type="gramEnd"/>
      <w:r w:rsidR="0AAEF798" w:rsidRPr="00D16507">
        <w:t xml:space="preserve"> students notice.</w:t>
      </w:r>
    </w:p>
    <w:p w14:paraId="06BDF81D" w14:textId="1D7ACCEF" w:rsidR="0AAEF798" w:rsidRPr="00D16507" w:rsidRDefault="0AAEF798" w:rsidP="00D16507">
      <w:pPr>
        <w:pStyle w:val="ListNumber"/>
      </w:pPr>
      <w:r w:rsidRPr="00D16507">
        <w:t>Present the second investigation: Will the patterns be the same for a sum other than 10</w:t>
      </w:r>
      <w:r w:rsidR="006877F1" w:rsidRPr="00D16507">
        <w:t>?</w:t>
      </w:r>
    </w:p>
    <w:p w14:paraId="7A3F2630" w14:textId="5263F425" w:rsidR="4A82C79F" w:rsidRPr="00D16507" w:rsidRDefault="4A82C79F" w:rsidP="00D16507">
      <w:pPr>
        <w:pStyle w:val="ListNumber"/>
      </w:pPr>
      <w:r w:rsidRPr="00D16507">
        <w:t xml:space="preserve">Students </w:t>
      </w:r>
      <w:hyperlink r:id="rId15" w:history="1">
        <w:r w:rsidRPr="00D16507">
          <w:rPr>
            <w:rStyle w:val="Hyperlink"/>
          </w:rPr>
          <w:t>turn and talk</w:t>
        </w:r>
      </w:hyperlink>
      <w:r w:rsidRPr="00D16507">
        <w:t xml:space="preserve"> to answer:</w:t>
      </w:r>
    </w:p>
    <w:p w14:paraId="7214DB00" w14:textId="68372051" w:rsidR="4A82C79F" w:rsidRDefault="5E866985" w:rsidP="005C4761">
      <w:pPr>
        <w:pStyle w:val="ListBullet"/>
        <w:ind w:left="1134"/>
      </w:pPr>
      <w:r>
        <w:t>What does this task mean?</w:t>
      </w:r>
    </w:p>
    <w:p w14:paraId="76E91B0F" w14:textId="41CD9993" w:rsidR="4A82C79F" w:rsidRDefault="5E866985" w:rsidP="005C4761">
      <w:pPr>
        <w:pStyle w:val="ListBullet"/>
        <w:ind w:left="1134"/>
      </w:pPr>
      <w:r>
        <w:t>Can you think of an example? 7</w:t>
      </w:r>
      <w:r w:rsidR="00436620">
        <w:t xml:space="preserve"> </w:t>
      </w:r>
      <w:r>
        <w:t>+</w:t>
      </w:r>
      <w:r w:rsidR="00436620">
        <w:t xml:space="preserve"> </w:t>
      </w:r>
      <w:r>
        <w:t>4 = 1</w:t>
      </w:r>
      <w:r w:rsidR="004F45A7">
        <w:t>1</w:t>
      </w:r>
      <w:r>
        <w:t>; 7</w:t>
      </w:r>
      <w:r w:rsidR="00436620">
        <w:t xml:space="preserve"> </w:t>
      </w:r>
      <w:r>
        <w:t>×</w:t>
      </w:r>
      <w:r w:rsidR="00436620">
        <w:t xml:space="preserve"> </w:t>
      </w:r>
      <w:r>
        <w:t>4 = 28</w:t>
      </w:r>
    </w:p>
    <w:p w14:paraId="09E90176" w14:textId="01C6E3A0" w:rsidR="7531E2B9" w:rsidRDefault="0447D615" w:rsidP="005C4761">
      <w:pPr>
        <w:pStyle w:val="ListBullet"/>
        <w:ind w:left="1134"/>
      </w:pPr>
      <w:r>
        <w:t>Do you think the patterns will be the same? Why</w:t>
      </w:r>
      <w:r w:rsidR="00436620">
        <w:t xml:space="preserve"> or w</w:t>
      </w:r>
      <w:r>
        <w:t>hy not?</w:t>
      </w:r>
    </w:p>
    <w:p w14:paraId="6A4929C3" w14:textId="1ABE49F8" w:rsidR="7531E2B9" w:rsidRDefault="0447D615" w:rsidP="005C4761">
      <w:pPr>
        <w:pStyle w:val="ListBullet"/>
        <w:ind w:left="1134"/>
      </w:pPr>
      <w:r>
        <w:t>Will the patterns be the same for all numbers? Why</w:t>
      </w:r>
      <w:r w:rsidR="00436620">
        <w:t xml:space="preserve"> or w</w:t>
      </w:r>
      <w:r>
        <w:t>hy not?</w:t>
      </w:r>
    </w:p>
    <w:p w14:paraId="6479DC18" w14:textId="144A27D3" w:rsidR="7531E2B9" w:rsidRPr="00D16507" w:rsidRDefault="7531E2B9" w:rsidP="00D16507">
      <w:pPr>
        <w:pStyle w:val="ListNumber"/>
      </w:pPr>
      <w:r w:rsidRPr="00D16507">
        <w:t>Assign pairs of students the numbers 11, 13, 14 or 15 to investigate.</w:t>
      </w:r>
    </w:p>
    <w:p w14:paraId="0062ADD3" w14:textId="344E9639" w:rsidR="5B6F1DD8" w:rsidRPr="00D16507" w:rsidRDefault="5B6F1DD8" w:rsidP="00D16507">
      <w:pPr>
        <w:pStyle w:val="ListNumber"/>
      </w:pPr>
      <w:r w:rsidRPr="00D16507">
        <w:t xml:space="preserve">Once completed, conduct a </w:t>
      </w:r>
      <w:hyperlink r:id="rId16" w:history="1">
        <w:r w:rsidRPr="00D16507">
          <w:rPr>
            <w:rStyle w:val="Hyperlink"/>
          </w:rPr>
          <w:t>gallery walk</w:t>
        </w:r>
      </w:hyperlink>
      <w:r w:rsidRPr="00D16507">
        <w:t xml:space="preserve"> to consider the questions:</w:t>
      </w:r>
    </w:p>
    <w:p w14:paraId="24DB3A80" w14:textId="3F0CB899" w:rsidR="5B6F1DD8" w:rsidRDefault="3F4ECA6A" w:rsidP="005C4761">
      <w:pPr>
        <w:pStyle w:val="ListBullet"/>
        <w:ind w:left="1134"/>
      </w:pPr>
      <w:r>
        <w:t>What patterns are always true?</w:t>
      </w:r>
    </w:p>
    <w:p w14:paraId="27FA68FB" w14:textId="410D0C41" w:rsidR="5B6F1DD8" w:rsidRDefault="3F4ECA6A" w:rsidP="005C4761">
      <w:pPr>
        <w:pStyle w:val="ListBullet"/>
        <w:ind w:left="1134"/>
      </w:pPr>
      <w:r>
        <w:t>Are th</w:t>
      </w:r>
      <w:r w:rsidR="075F8F41">
        <w:t>ere</w:t>
      </w:r>
      <w:r>
        <w:t xml:space="preserve"> patterns</w:t>
      </w:r>
      <w:r w:rsidR="55048B9F">
        <w:t xml:space="preserve"> that only apply to certain numbers?</w:t>
      </w:r>
    </w:p>
    <w:p w14:paraId="25284EB4" w14:textId="233541EB" w:rsidR="107304E7" w:rsidRDefault="55048B9F" w:rsidP="005C4761">
      <w:pPr>
        <w:pStyle w:val="ListBullet"/>
        <w:ind w:left="1134"/>
      </w:pPr>
      <w:r>
        <w:t>How has your thinking changed</w:t>
      </w:r>
      <w:r w:rsidR="69DC8416">
        <w:t xml:space="preserve"> </w:t>
      </w:r>
      <w:r w:rsidR="35B69B25">
        <w:t>from the beginning of</w:t>
      </w:r>
      <w:r w:rsidR="69DC8416">
        <w:t xml:space="preserve"> the lesson?</w:t>
      </w:r>
    </w:p>
    <w:p w14:paraId="0042CDF8" w14:textId="72CB3A1C" w:rsidR="54B21AEC" w:rsidRPr="00D16507" w:rsidRDefault="54B21AEC" w:rsidP="00D16507">
      <w:pPr>
        <w:pStyle w:val="ListNumber"/>
      </w:pPr>
      <w:r w:rsidRPr="00D16507">
        <w:t xml:space="preserve">Keep the </w:t>
      </w:r>
      <w:hyperlink w:anchor="_VNPS:_Vertical_Non-Permanent" w:history="1">
        <w:r w:rsidRPr="00D16507">
          <w:rPr>
            <w:rStyle w:val="Hyperlink"/>
          </w:rPr>
          <w:t>VNPS</w:t>
        </w:r>
      </w:hyperlink>
      <w:r w:rsidRPr="00D16507">
        <w:t xml:space="preserve"> on display for </w:t>
      </w:r>
      <w:r w:rsidR="00436620">
        <w:t>p</w:t>
      </w:r>
      <w:r w:rsidRPr="00D16507">
        <w:t>art 2 of the lesson.</w:t>
      </w:r>
    </w:p>
    <w:p w14:paraId="799F50F1" w14:textId="24EFF0D6" w:rsidR="00E26817" w:rsidRDefault="00CD2F58" w:rsidP="007E036E">
      <w:pPr>
        <w:pStyle w:val="Heading2"/>
      </w:pPr>
      <w:bookmarkStart w:id="21" w:name="_Toc160176360"/>
      <w:r>
        <w:t>Core lesson</w:t>
      </w:r>
      <w:r w:rsidR="3FFFDAA5">
        <w:t xml:space="preserve"> 2</w:t>
      </w:r>
      <w:r>
        <w:t xml:space="preserve"> –</w:t>
      </w:r>
      <w:r w:rsidR="3FFFDAA5">
        <w:t xml:space="preserve"> </w:t>
      </w:r>
      <w:r>
        <w:t>o</w:t>
      </w:r>
      <w:r w:rsidR="3FFFDAA5">
        <w:t>dd and even numbers</w:t>
      </w:r>
      <w:r w:rsidR="56A90CC3">
        <w:t xml:space="preserve"> – </w:t>
      </w:r>
      <w:r w:rsidR="53FBB3D6">
        <w:t>20</w:t>
      </w:r>
      <w:r w:rsidR="56A90CC3">
        <w:t xml:space="preserve"> minutes</w:t>
      </w:r>
      <w:bookmarkEnd w:id="21"/>
    </w:p>
    <w:p w14:paraId="022CFE5A" w14:textId="52AB5058" w:rsidR="00E26817" w:rsidRDefault="24F2DF81" w:rsidP="005C4761">
      <w:pPr>
        <w:pStyle w:val="FeatureBox"/>
      </w:pPr>
      <w:r w:rsidRPr="007E036E">
        <w:rPr>
          <w:rStyle w:val="Strong"/>
        </w:rPr>
        <w:t>Note</w:t>
      </w:r>
      <w:r>
        <w:t xml:space="preserve">: </w:t>
      </w:r>
      <w:r w:rsidR="00721075">
        <w:t>a</w:t>
      </w:r>
      <w:r>
        <w:t xml:space="preserve"> conceptual understanding of number properties, including odd and even numbers, support</w:t>
      </w:r>
      <w:r w:rsidR="00D621BE">
        <w:t>s</w:t>
      </w:r>
      <w:r>
        <w:t xml:space="preserve"> student understanding </w:t>
      </w:r>
      <w:r w:rsidR="000A30DB">
        <w:t>of</w:t>
      </w:r>
      <w:r>
        <w:t xml:space="preserve"> </w:t>
      </w:r>
      <w:r w:rsidR="3148855B">
        <w:t>later syllabus content</w:t>
      </w:r>
      <w:r w:rsidR="005C693F">
        <w:t>.</w:t>
      </w:r>
      <w:r w:rsidR="3148855B">
        <w:t xml:space="preserve"> </w:t>
      </w:r>
      <w:r w:rsidR="005C693F">
        <w:t>Th</w:t>
      </w:r>
      <w:r w:rsidR="007B6ED1">
        <w:t>is</w:t>
      </w:r>
      <w:r w:rsidR="005C693F">
        <w:t xml:space="preserve"> </w:t>
      </w:r>
      <w:r w:rsidR="3148855B">
        <w:t>includ</w:t>
      </w:r>
      <w:r w:rsidR="005C693F">
        <w:t>es</w:t>
      </w:r>
      <w:r w:rsidR="3148855B">
        <w:t xml:space="preserve"> divisibility and prime numbers.</w:t>
      </w:r>
    </w:p>
    <w:p w14:paraId="7473BDB9" w14:textId="456359C2" w:rsidR="00E26817" w:rsidRPr="00D16507" w:rsidRDefault="51C78270" w:rsidP="00D16507">
      <w:pPr>
        <w:pStyle w:val="ListNumber"/>
      </w:pPr>
      <w:r w:rsidRPr="00D16507">
        <w:t xml:space="preserve">As a class, revise </w:t>
      </w:r>
      <w:r w:rsidR="47127B49" w:rsidRPr="00D16507">
        <w:t>and co-construct a definition of odd and even so that students can identify odd and even numbers</w:t>
      </w:r>
      <w:r w:rsidR="007B6ED1" w:rsidRPr="00D16507">
        <w:t>.</w:t>
      </w:r>
      <w:r w:rsidR="47127B49" w:rsidRPr="00D16507">
        <w:t xml:space="preserve"> </w:t>
      </w:r>
      <w:r w:rsidR="007B6ED1" w:rsidRPr="00D16507">
        <w:t>For example</w:t>
      </w:r>
      <w:r w:rsidR="220CE385" w:rsidRPr="00D16507">
        <w:t>:</w:t>
      </w:r>
    </w:p>
    <w:p w14:paraId="0458E88C" w14:textId="4BBD7938" w:rsidR="043ADFEE" w:rsidRDefault="220CE385" w:rsidP="007E036E">
      <w:pPr>
        <w:pStyle w:val="ListBullet"/>
        <w:ind w:left="1134"/>
      </w:pPr>
      <w:r>
        <w:t>A</w:t>
      </w:r>
      <w:r w:rsidR="1594432C">
        <w:t>n even number</w:t>
      </w:r>
      <w:r>
        <w:t xml:space="preserve"> is divisible by 2</w:t>
      </w:r>
      <w:r w:rsidR="00A871E2">
        <w:t xml:space="preserve"> and</w:t>
      </w:r>
      <w:r w:rsidR="2A4DF915">
        <w:t xml:space="preserve"> end</w:t>
      </w:r>
      <w:r w:rsidR="00A871E2">
        <w:t>s</w:t>
      </w:r>
      <w:r w:rsidR="2A4DF915">
        <w:t xml:space="preserve"> in 2, 4, 6, 8, 0</w:t>
      </w:r>
      <w:r w:rsidR="00164C21">
        <w:t>.</w:t>
      </w:r>
    </w:p>
    <w:p w14:paraId="6E70BCF0" w14:textId="3CFDF4C6" w:rsidR="220CE385" w:rsidRDefault="220CE385" w:rsidP="007E036E">
      <w:pPr>
        <w:pStyle w:val="ListBullet"/>
        <w:ind w:left="1134"/>
      </w:pPr>
      <w:r w:rsidRPr="7370DA10">
        <w:t>An odd number is a number that is not divisible by 2</w:t>
      </w:r>
      <w:r w:rsidR="2ABE86A1" w:rsidRPr="7370DA10">
        <w:t xml:space="preserve"> (without a remainder)</w:t>
      </w:r>
      <w:r w:rsidR="0029656A">
        <w:t xml:space="preserve"> and</w:t>
      </w:r>
      <w:r w:rsidR="61B03410" w:rsidRPr="7370DA10">
        <w:t xml:space="preserve"> end</w:t>
      </w:r>
      <w:r w:rsidR="0029656A">
        <w:t>s</w:t>
      </w:r>
      <w:r w:rsidR="61B03410" w:rsidRPr="7370DA10">
        <w:t xml:space="preserve"> in 1, 3, 5, 7, 9.</w:t>
      </w:r>
    </w:p>
    <w:p w14:paraId="17870BFB" w14:textId="373AE928" w:rsidR="00E26817" w:rsidRPr="00D16507" w:rsidRDefault="234906B0" w:rsidP="00D16507">
      <w:pPr>
        <w:pStyle w:val="ListNumber"/>
      </w:pPr>
      <w:r w:rsidRPr="00D16507">
        <w:t xml:space="preserve">Draw attention to </w:t>
      </w:r>
      <w:r w:rsidR="2B2FCD08" w:rsidRPr="00D16507">
        <w:t>the connection between even numbers and the multiplication facts for 2.</w:t>
      </w:r>
    </w:p>
    <w:p w14:paraId="691F73EC" w14:textId="38973514" w:rsidR="00E26817" w:rsidRPr="00D16507" w:rsidRDefault="23BC2B2C" w:rsidP="00D16507">
      <w:pPr>
        <w:pStyle w:val="ListNumber"/>
      </w:pPr>
      <w:r w:rsidRPr="00D16507">
        <w:t xml:space="preserve">Provide students with </w:t>
      </w:r>
      <w:r w:rsidR="00DC5E12">
        <w:t>2</w:t>
      </w:r>
      <w:r w:rsidRPr="00D16507">
        <w:t xml:space="preserve"> different colour</w:t>
      </w:r>
      <w:r w:rsidR="0046456C" w:rsidRPr="00D16507">
        <w:t>ed</w:t>
      </w:r>
      <w:r w:rsidRPr="00D16507">
        <w:t xml:space="preserve"> marker</w:t>
      </w:r>
      <w:r w:rsidR="0046456C" w:rsidRPr="00D16507">
        <w:t>s or</w:t>
      </w:r>
      <w:r w:rsidRPr="00D16507">
        <w:t xml:space="preserve"> pens.</w:t>
      </w:r>
    </w:p>
    <w:p w14:paraId="1B4FE75B" w14:textId="4F6123D4" w:rsidR="00E26817" w:rsidRPr="00D16507" w:rsidRDefault="3F7FD5B5" w:rsidP="00D16507">
      <w:pPr>
        <w:pStyle w:val="ListNumber"/>
      </w:pPr>
      <w:r w:rsidRPr="00D16507">
        <w:t xml:space="preserve">Students </w:t>
      </w:r>
      <w:r w:rsidR="23BC2B2C" w:rsidRPr="00D16507">
        <w:t xml:space="preserve">return to their </w:t>
      </w:r>
      <w:r w:rsidR="00454559" w:rsidRPr="00D16507">
        <w:t xml:space="preserve">earlier </w:t>
      </w:r>
      <w:r w:rsidR="23BC2B2C" w:rsidRPr="00D16507">
        <w:t>investigations to circle or underline the odd and even numbers to answer:</w:t>
      </w:r>
    </w:p>
    <w:p w14:paraId="0E460BBC" w14:textId="2E255FD2" w:rsidR="00E26817" w:rsidRDefault="789B5DF1" w:rsidP="005C4761">
      <w:pPr>
        <w:pStyle w:val="ListBullet"/>
        <w:ind w:left="1134"/>
      </w:pPr>
      <w:r>
        <w:t>What rules can you identify about adding odd or even numbers?</w:t>
      </w:r>
    </w:p>
    <w:p w14:paraId="1CF1C485" w14:textId="2495E2D0" w:rsidR="00E26817" w:rsidRDefault="789B5DF1" w:rsidP="005C4761">
      <w:pPr>
        <w:pStyle w:val="ListBullet"/>
        <w:ind w:left="1134"/>
      </w:pPr>
      <w:r>
        <w:t>What rules can you identify about multiplying odd or even numbers?</w:t>
      </w:r>
    </w:p>
    <w:p w14:paraId="4B7199E0" w14:textId="0621791D" w:rsidR="00E26817" w:rsidRPr="00D16507" w:rsidRDefault="23BC2B2C" w:rsidP="00D16507">
      <w:pPr>
        <w:pStyle w:val="ListNumber"/>
      </w:pPr>
      <w:r w:rsidRPr="00D16507">
        <w:t>Once comp</w:t>
      </w:r>
      <w:r w:rsidR="00895EC9" w:rsidRPr="00D16507">
        <w:t>l</w:t>
      </w:r>
      <w:r w:rsidRPr="00D16507">
        <w:t xml:space="preserve">ete, discuss </w:t>
      </w:r>
      <w:r w:rsidR="008F113F" w:rsidRPr="00D16507">
        <w:t xml:space="preserve">the rules </w:t>
      </w:r>
      <w:r w:rsidRPr="00D16507">
        <w:t xml:space="preserve">identified </w:t>
      </w:r>
      <w:r w:rsidR="008F113F" w:rsidRPr="00D16507">
        <w:t>by students</w:t>
      </w:r>
      <w:r w:rsidRPr="00D16507">
        <w:t>.</w:t>
      </w:r>
    </w:p>
    <w:p w14:paraId="4A37E571" w14:textId="148A7112" w:rsidR="00E26817" w:rsidRDefault="0E7C6E6C" w:rsidP="005C4761">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B6F0BB9" w14:paraId="0C177789" w14:textId="77777777" w:rsidTr="6FEA5F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4CDA4F9" w14:textId="0457533B" w:rsidR="0B6F0BB9" w:rsidRDefault="0B6F0BB9" w:rsidP="005C4761">
            <w:r>
              <w:t>Prompts</w:t>
            </w:r>
          </w:p>
        </w:tc>
        <w:tc>
          <w:tcPr>
            <w:tcW w:w="7280" w:type="dxa"/>
          </w:tcPr>
          <w:p w14:paraId="5F261180" w14:textId="2520B0B6" w:rsidR="0B6F0BB9" w:rsidRDefault="0B6F0BB9" w:rsidP="005C4761">
            <w:r>
              <w:t>Anticipated student responses</w:t>
            </w:r>
          </w:p>
        </w:tc>
      </w:tr>
      <w:tr w:rsidR="0B6F0BB9" w14:paraId="604BA660" w14:textId="77777777" w:rsidTr="6FEA5F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508D3DC" w14:textId="55926D26" w:rsidR="5F3E796B" w:rsidRDefault="469CCEDD" w:rsidP="005C4761">
            <w:pPr>
              <w:pStyle w:val="ListBullet"/>
            </w:pPr>
            <w:r>
              <w:t xml:space="preserve">What </w:t>
            </w:r>
            <w:r w:rsidR="25254D7A">
              <w:t xml:space="preserve">rules can you say about </w:t>
            </w:r>
            <w:r>
              <w:t>addition?</w:t>
            </w:r>
          </w:p>
        </w:tc>
        <w:tc>
          <w:tcPr>
            <w:tcW w:w="7280" w:type="dxa"/>
          </w:tcPr>
          <w:p w14:paraId="78353AD6" w14:textId="50E42D04" w:rsidR="5F3E796B" w:rsidRDefault="692D0805" w:rsidP="005C4761">
            <w:pPr>
              <w:pStyle w:val="ListBullet"/>
            </w:pPr>
            <w:r>
              <w:t>Odd + odd = even</w:t>
            </w:r>
          </w:p>
          <w:p w14:paraId="17C2D605" w14:textId="5B0A71B0" w:rsidR="0B6F0BB9" w:rsidRDefault="71A408C7" w:rsidP="005C4761">
            <w:pPr>
              <w:pStyle w:val="ListBullet"/>
            </w:pPr>
            <w:r>
              <w:t>Even + even = even</w:t>
            </w:r>
          </w:p>
          <w:p w14:paraId="6FBA24D1" w14:textId="160CC07E" w:rsidR="0B6F0BB9" w:rsidRDefault="71A408C7" w:rsidP="005C4761">
            <w:pPr>
              <w:pStyle w:val="ListBullet"/>
            </w:pPr>
            <w:r>
              <w:t>Odd + even = odd</w:t>
            </w:r>
          </w:p>
        </w:tc>
      </w:tr>
      <w:tr w:rsidR="1672C35B" w14:paraId="1D29D9AB" w14:textId="77777777" w:rsidTr="6FEA5FD9">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07FD201" w14:textId="474963F7" w:rsidR="1672C35B" w:rsidRDefault="0CD951CC" w:rsidP="005C4761">
            <w:pPr>
              <w:pStyle w:val="ListBullet"/>
            </w:pPr>
            <w:r>
              <w:t>Why do these addition rules work?</w:t>
            </w:r>
          </w:p>
        </w:tc>
        <w:tc>
          <w:tcPr>
            <w:tcW w:w="7280" w:type="dxa"/>
          </w:tcPr>
          <w:p w14:paraId="5590F5B9" w14:textId="015271F5" w:rsidR="1672C35B" w:rsidRDefault="6287BFF9" w:rsidP="005C4761">
            <w:pPr>
              <w:pStyle w:val="ListBullet"/>
            </w:pPr>
            <w:r w:rsidRPr="6FEA5FD9">
              <w:rPr>
                <w:b/>
                <w:bCs/>
              </w:rPr>
              <w:t xml:space="preserve">Even + even: </w:t>
            </w:r>
            <w:r w:rsidR="00DC5E12">
              <w:t>s</w:t>
            </w:r>
            <w:r>
              <w:t xml:space="preserve">ince both numbers can be divided by 2, the total will also be divisible by 2, making </w:t>
            </w:r>
            <w:r w:rsidR="6B3592F0">
              <w:t>the total even.</w:t>
            </w:r>
          </w:p>
          <w:p w14:paraId="4327A173" w14:textId="08133A11" w:rsidR="1672C35B" w:rsidRDefault="0CD951CC" w:rsidP="005C4761">
            <w:pPr>
              <w:pStyle w:val="ListBullet"/>
            </w:pPr>
            <w:r w:rsidRPr="6FEA5FD9">
              <w:rPr>
                <w:b/>
                <w:bCs/>
              </w:rPr>
              <w:t>Odd + odd:</w:t>
            </w:r>
            <w:r>
              <w:t xml:space="preserve"> </w:t>
            </w:r>
            <w:r w:rsidR="00DC5E12">
              <w:t>s</w:t>
            </w:r>
            <w:r>
              <w:t xml:space="preserve">ince an odd number is an even number +1, when you add two odd numbers you end up with </w:t>
            </w:r>
            <w:r w:rsidR="1F7859A8">
              <w:t xml:space="preserve">an even number </w:t>
            </w:r>
            <w:r>
              <w:t>+2.</w:t>
            </w:r>
          </w:p>
          <w:p w14:paraId="0D191A2C" w14:textId="785842B2" w:rsidR="1672C35B" w:rsidRDefault="6FB812C9" w:rsidP="005C4761">
            <w:pPr>
              <w:pStyle w:val="ListBullet"/>
            </w:pPr>
            <w:r w:rsidRPr="6FEA5FD9">
              <w:rPr>
                <w:b/>
                <w:bCs/>
              </w:rPr>
              <w:t>Odd + even:</w:t>
            </w:r>
            <w:r>
              <w:t xml:space="preserve"> </w:t>
            </w:r>
            <w:r w:rsidR="00DC5E12">
              <w:t>s</w:t>
            </w:r>
            <w:r>
              <w:t xml:space="preserve">ince an odd number is an even number +1, you end up with even + even + 1, making the total impossible to divide by </w:t>
            </w:r>
            <w:r w:rsidR="00EB463E">
              <w:t>2</w:t>
            </w:r>
            <w:r>
              <w:t xml:space="preserve"> without a remainder.</w:t>
            </w:r>
          </w:p>
        </w:tc>
      </w:tr>
      <w:tr w:rsidR="0B6F0BB9" w14:paraId="1042B547" w14:textId="77777777" w:rsidTr="6FEA5F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9900851" w14:textId="3C3E1554" w:rsidR="0B6F0BB9" w:rsidRDefault="2404B695" w:rsidP="005C4761">
            <w:pPr>
              <w:pStyle w:val="ListBullet"/>
            </w:pPr>
            <w:r>
              <w:t xml:space="preserve">What rules </w:t>
            </w:r>
            <w:r w:rsidR="6F888E49">
              <w:t>can you say</w:t>
            </w:r>
            <w:r>
              <w:t xml:space="preserve"> about multiplication?</w:t>
            </w:r>
          </w:p>
        </w:tc>
        <w:tc>
          <w:tcPr>
            <w:tcW w:w="7280" w:type="dxa"/>
          </w:tcPr>
          <w:p w14:paraId="659B4314" w14:textId="49885CD6" w:rsidR="0B6F0BB9" w:rsidRDefault="7948678D" w:rsidP="005C4761">
            <w:pPr>
              <w:pStyle w:val="ListBullet"/>
            </w:pPr>
            <w:r>
              <w:t xml:space="preserve">Odd </w:t>
            </w:r>
            <w:r w:rsidR="2721DEF7">
              <w:t xml:space="preserve">× </w:t>
            </w:r>
            <w:r>
              <w:t>odd = odd</w:t>
            </w:r>
          </w:p>
          <w:p w14:paraId="609AC7C9" w14:textId="2B812D41" w:rsidR="0B6F0BB9" w:rsidRDefault="7948678D" w:rsidP="005C4761">
            <w:pPr>
              <w:pStyle w:val="ListBullet"/>
            </w:pPr>
            <w:r>
              <w:t xml:space="preserve">Even </w:t>
            </w:r>
            <w:r w:rsidR="08403C27">
              <w:t xml:space="preserve">× </w:t>
            </w:r>
            <w:r>
              <w:t>even = even</w:t>
            </w:r>
          </w:p>
          <w:p w14:paraId="63942AA6" w14:textId="6AF9B805" w:rsidR="0B6F0BB9" w:rsidRDefault="7948678D" w:rsidP="005C4761">
            <w:pPr>
              <w:pStyle w:val="ListBullet"/>
            </w:pPr>
            <w:r>
              <w:t xml:space="preserve">Odd </w:t>
            </w:r>
            <w:r w:rsidR="17364825">
              <w:t xml:space="preserve">× </w:t>
            </w:r>
            <w:r>
              <w:t>even = even</w:t>
            </w:r>
          </w:p>
        </w:tc>
      </w:tr>
      <w:tr w:rsidR="2CE204F8" w14:paraId="121C8855" w14:textId="77777777" w:rsidTr="6FEA5FD9">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D48E229" w14:textId="727573D3" w:rsidR="2CE204F8" w:rsidRDefault="36A866D0" w:rsidP="005C4761">
            <w:pPr>
              <w:pStyle w:val="ListBullet"/>
            </w:pPr>
            <w:r>
              <w:t>Why do these</w:t>
            </w:r>
            <w:r w:rsidR="6F9BF4D6">
              <w:t xml:space="preserve"> multiplication</w:t>
            </w:r>
            <w:r>
              <w:t xml:space="preserve"> rules work?</w:t>
            </w:r>
          </w:p>
        </w:tc>
        <w:tc>
          <w:tcPr>
            <w:tcW w:w="7280" w:type="dxa"/>
          </w:tcPr>
          <w:p w14:paraId="73C3AA63" w14:textId="056A91BA" w:rsidR="2CE204F8" w:rsidRDefault="3224FD02" w:rsidP="005C4761">
            <w:pPr>
              <w:pStyle w:val="ListBullet"/>
            </w:pPr>
            <w:r w:rsidRPr="6FEA5FD9">
              <w:rPr>
                <w:b/>
                <w:bCs/>
              </w:rPr>
              <w:t xml:space="preserve">Odd × odd: </w:t>
            </w:r>
            <w:r w:rsidR="00EB463E">
              <w:t>i</w:t>
            </w:r>
            <w:r w:rsidR="00895EC9">
              <w:t>f you have</w:t>
            </w:r>
            <w:r w:rsidR="2E24D1FD">
              <w:t xml:space="preserve"> an array with an odd number of rows, and an odd number in each row, such as 3 × 5</w:t>
            </w:r>
            <w:r w:rsidR="41A004ED">
              <w:t>, t</w:t>
            </w:r>
            <w:r w:rsidR="720C284A">
              <w:t>here is no way to divide this into 2 without a remainder.</w:t>
            </w:r>
          </w:p>
          <w:p w14:paraId="68008E76" w14:textId="7EEA0859" w:rsidR="2CE204F8" w:rsidRDefault="400BE28B" w:rsidP="005C4761">
            <w:pPr>
              <w:pStyle w:val="ListBullet"/>
            </w:pPr>
            <w:r w:rsidRPr="6FEA5FD9">
              <w:rPr>
                <w:b/>
                <w:bCs/>
              </w:rPr>
              <w:t>Even × even/odd</w:t>
            </w:r>
            <w:r>
              <w:t xml:space="preserve">: </w:t>
            </w:r>
            <w:r w:rsidR="00EB463E">
              <w:t>a</w:t>
            </w:r>
            <w:r w:rsidR="720C284A">
              <w:t>ny array with an even</w:t>
            </w:r>
            <w:r w:rsidR="55627BFD">
              <w:t xml:space="preserve"> number of rows can always be split into </w:t>
            </w:r>
            <w:r w:rsidR="00EB463E">
              <w:t>2</w:t>
            </w:r>
            <w:r w:rsidR="55627BFD">
              <w:t xml:space="preserve"> equal groups with no remainder.</w:t>
            </w:r>
          </w:p>
        </w:tc>
      </w:tr>
    </w:tbl>
    <w:p w14:paraId="64F5D377" w14:textId="5B57C665" w:rsidR="00E26817" w:rsidRPr="00D16507" w:rsidRDefault="0B34F206" w:rsidP="00D16507">
      <w:pPr>
        <w:pStyle w:val="ListNumber"/>
      </w:pPr>
      <w:r w:rsidRPr="00D16507">
        <w:t>Add the rules to the class anchor chart from Stage 2 – Unit 7 or create a display for future reference.</w:t>
      </w:r>
    </w:p>
    <w:p w14:paraId="73700DEB" w14:textId="0D2A685A" w:rsidR="00E26817" w:rsidRDefault="69031A29" w:rsidP="005C476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1C5BC9CA">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5C4761">
            <w:r w:rsidRPr="004127B5">
              <w:t>Too hard?</w:t>
            </w:r>
          </w:p>
        </w:tc>
        <w:tc>
          <w:tcPr>
            <w:tcW w:w="7280" w:type="dxa"/>
          </w:tcPr>
          <w:p w14:paraId="027FAD9D" w14:textId="31B054DB" w:rsidR="00E26817" w:rsidRDefault="00E26817" w:rsidP="005C4761">
            <w:r w:rsidRPr="004127B5">
              <w:t>Too easy?</w:t>
            </w:r>
          </w:p>
        </w:tc>
      </w:tr>
      <w:tr w:rsidR="00E26817" w14:paraId="541341EF" w14:textId="77777777" w:rsidTr="1C5BC9CA">
        <w:trPr>
          <w:cnfStyle w:val="000000100000" w:firstRow="0" w:lastRow="0" w:firstColumn="0" w:lastColumn="0" w:oddVBand="0" w:evenVBand="0" w:oddHBand="1" w:evenHBand="0" w:firstRowFirstColumn="0" w:firstRowLastColumn="0" w:lastRowFirstColumn="0" w:lastRowLastColumn="0"/>
        </w:trPr>
        <w:tc>
          <w:tcPr>
            <w:tcW w:w="7280" w:type="dxa"/>
          </w:tcPr>
          <w:p w14:paraId="665384C1" w14:textId="75A42379" w:rsidR="009F7F0A" w:rsidRDefault="69031A29" w:rsidP="005C4761">
            <w:r>
              <w:t xml:space="preserve">Students cannot </w:t>
            </w:r>
            <w:r w:rsidR="008F1F2F">
              <w:t>model, describe and record patterns of multiples</w:t>
            </w:r>
            <w:r w:rsidR="72CB7E55">
              <w:t>.</w:t>
            </w:r>
          </w:p>
          <w:p w14:paraId="2C9DAF05" w14:textId="397D9629" w:rsidR="009F7F0A" w:rsidRDefault="065740CE" w:rsidP="005C4761">
            <w:pPr>
              <w:pStyle w:val="ListBullet"/>
            </w:pPr>
            <w:r>
              <w:t xml:space="preserve">For </w:t>
            </w:r>
            <w:r w:rsidR="00C57B63">
              <w:t>p</w:t>
            </w:r>
            <w:r>
              <w:t>art 1 of the lesson, provide</w:t>
            </w:r>
            <w:r w:rsidR="278DBB0C">
              <w:t xml:space="preserve"> </w:t>
            </w:r>
            <w:hyperlink w:anchor="_Resource_X:_Splats">
              <w:r w:rsidR="41A004ED" w:rsidRPr="6FEA5FD9">
                <w:rPr>
                  <w:rStyle w:val="Hyperlink"/>
                </w:rPr>
                <w:t>Resource 2</w:t>
              </w:r>
              <w:r w:rsidR="00101EF9">
                <w:rPr>
                  <w:rStyle w:val="Hyperlink"/>
                </w:rPr>
                <w:t xml:space="preserve"> </w:t>
              </w:r>
              <w:r w:rsidR="00101EF9" w:rsidRPr="00101EF9">
                <w:rPr>
                  <w:rStyle w:val="Hyperlink"/>
                </w:rPr>
                <w:t>–</w:t>
              </w:r>
              <w:r w:rsidR="00101EF9">
                <w:rPr>
                  <w:rStyle w:val="Hyperlink"/>
                </w:rPr>
                <w:t xml:space="preserve"> p</w:t>
              </w:r>
              <w:r w:rsidR="41A004ED" w:rsidRPr="6FEA5FD9">
                <w:rPr>
                  <w:rStyle w:val="Hyperlink"/>
                </w:rPr>
                <w:t>attern table</w:t>
              </w:r>
            </w:hyperlink>
            <w:r w:rsidR="278DBB0C">
              <w:t xml:space="preserve"> for students to complete</w:t>
            </w:r>
            <w:r w:rsidR="1B1B5AB9">
              <w:t>.</w:t>
            </w:r>
            <w:r w:rsidR="43CACB5C">
              <w:t xml:space="preserve"> Explain how students can complete the table</w:t>
            </w:r>
            <w:r w:rsidR="69A3E2D1">
              <w:t xml:space="preserve">. Students may </w:t>
            </w:r>
            <w:r w:rsidR="43CACB5C">
              <w:t>draw representations of products in the blank space provided</w:t>
            </w:r>
            <w:r w:rsidR="69A3E2D1">
              <w:t>, if needed.</w:t>
            </w:r>
          </w:p>
          <w:p w14:paraId="217635F1" w14:textId="0D083A05" w:rsidR="009F7F0A" w:rsidRDefault="36BB8F2D" w:rsidP="005C4761">
            <w:pPr>
              <w:pStyle w:val="ListBullet"/>
            </w:pPr>
            <w:r>
              <w:t xml:space="preserve">For </w:t>
            </w:r>
            <w:r w:rsidR="00C57B63">
              <w:t>p</w:t>
            </w:r>
            <w:r>
              <w:t>art 2 of the lesson, m</w:t>
            </w:r>
            <w:r w:rsidR="4F24E7C9">
              <w:t>odel</w:t>
            </w:r>
            <w:r w:rsidR="278DBB0C">
              <w:t xml:space="preserve"> </w:t>
            </w:r>
            <w:r w:rsidR="00667835">
              <w:t xml:space="preserve">the </w:t>
            </w:r>
            <w:r w:rsidR="278DBB0C">
              <w:t>use of concrete materials for 2</w:t>
            </w:r>
            <w:r w:rsidR="00AA1199">
              <w:t xml:space="preserve"> </w:t>
            </w:r>
            <w:r w:rsidR="278DBB0C">
              <w:t>×</w:t>
            </w:r>
            <w:r w:rsidR="00AA1199">
              <w:t xml:space="preserve"> </w:t>
            </w:r>
            <w:r w:rsidR="278DBB0C">
              <w:t>8, and 3</w:t>
            </w:r>
            <w:r w:rsidR="00AA1199">
              <w:t xml:space="preserve"> </w:t>
            </w:r>
            <w:r w:rsidR="278DBB0C">
              <w:t>×</w:t>
            </w:r>
            <w:r w:rsidR="00AA1199">
              <w:t xml:space="preserve"> </w:t>
            </w:r>
            <w:r w:rsidR="278DBB0C">
              <w:t>7</w:t>
            </w:r>
            <w:r w:rsidR="3C6927A6">
              <w:t xml:space="preserve"> in arrays. Establish that 16 can be divided by 2 but 21 cannot. Link to</w:t>
            </w:r>
            <w:r w:rsidR="488AAD99">
              <w:t xml:space="preserve"> the</w:t>
            </w:r>
            <w:r w:rsidR="3C6927A6">
              <w:t xml:space="preserve"> commutative property of 8</w:t>
            </w:r>
            <w:r w:rsidR="00AA1199">
              <w:t xml:space="preserve"> </w:t>
            </w:r>
            <w:r w:rsidR="51F2DDAB">
              <w:t>×</w:t>
            </w:r>
            <w:r w:rsidR="00AA1199">
              <w:t xml:space="preserve"> </w:t>
            </w:r>
            <w:r w:rsidR="3C6927A6">
              <w:t>2 and 7</w:t>
            </w:r>
            <w:r w:rsidR="00AA1199">
              <w:t xml:space="preserve"> </w:t>
            </w:r>
            <w:r w:rsidR="3C6927A6">
              <w:t>×</w:t>
            </w:r>
            <w:r w:rsidR="00AA1199">
              <w:t xml:space="preserve"> </w:t>
            </w:r>
            <w:r w:rsidR="3C6927A6">
              <w:t>3</w:t>
            </w:r>
            <w:r w:rsidR="0059CADB">
              <w:t>.</w:t>
            </w:r>
          </w:p>
        </w:tc>
        <w:tc>
          <w:tcPr>
            <w:tcW w:w="7280" w:type="dxa"/>
          </w:tcPr>
          <w:p w14:paraId="2DCCDBD3" w14:textId="3A700AE2" w:rsidR="009F7F0A" w:rsidRDefault="69031A29" w:rsidP="005C4761">
            <w:r>
              <w:t xml:space="preserve">Students can </w:t>
            </w:r>
            <w:r w:rsidR="00B06AE7">
              <w:t>model, describe and record patterns of multiples</w:t>
            </w:r>
            <w:r w:rsidR="371D547B">
              <w:t>.</w:t>
            </w:r>
          </w:p>
          <w:p w14:paraId="13CD4158" w14:textId="18D7911A" w:rsidR="624AC91C" w:rsidRDefault="3F7FD5B5" w:rsidP="005C4761">
            <w:pPr>
              <w:pStyle w:val="ListBullet"/>
            </w:pPr>
            <w:r>
              <w:t xml:space="preserve">Students </w:t>
            </w:r>
            <w:r w:rsidR="7DAD4ED4">
              <w:t>investigate</w:t>
            </w:r>
            <w:r w:rsidR="2C6CB9EF">
              <w:t xml:space="preserve"> to</w:t>
            </w:r>
            <w:r w:rsidR="7DAD4ED4">
              <w:t xml:space="preserve"> determine rules and explanations </w:t>
            </w:r>
            <w:r w:rsidR="0543AF8B">
              <w:t xml:space="preserve">for adding and multiplying three numbers, such as odd + odd + odd and odd × odd </w:t>
            </w:r>
            <w:r w:rsidR="65A4FEDC">
              <w:t>× odd.</w:t>
            </w:r>
          </w:p>
          <w:p w14:paraId="4F002834" w14:textId="3217F079" w:rsidR="009F7F0A" w:rsidRDefault="50361171" w:rsidP="005C4761">
            <w:pPr>
              <w:pStyle w:val="ListBullet"/>
            </w:pPr>
            <w:r>
              <w:t xml:space="preserve">Provide students with </w:t>
            </w:r>
            <w:hyperlink w:anchor="_L1_Resource_X:_1">
              <w:r w:rsidR="5B6166AF" w:rsidRPr="6FEA5FD9">
                <w:rPr>
                  <w:rStyle w:val="Hyperlink"/>
                </w:rPr>
                <w:t>Resource 3</w:t>
              </w:r>
              <w:r w:rsidR="00101EF9">
                <w:rPr>
                  <w:rStyle w:val="Hyperlink"/>
                </w:rPr>
                <w:t xml:space="preserve"> </w:t>
              </w:r>
              <w:r w:rsidR="00101EF9" w:rsidRPr="00101EF9">
                <w:rPr>
                  <w:rStyle w:val="Hyperlink"/>
                </w:rPr>
                <w:t>–</w:t>
              </w:r>
              <w:r w:rsidR="00101EF9">
                <w:rPr>
                  <w:rStyle w:val="Hyperlink"/>
                </w:rPr>
                <w:t xml:space="preserve"> c</w:t>
              </w:r>
              <w:r w:rsidR="5B6166AF" w:rsidRPr="6FEA5FD9">
                <w:rPr>
                  <w:rStyle w:val="Hyperlink"/>
                </w:rPr>
                <w:t>aught red</w:t>
              </w:r>
              <w:r w:rsidR="00E63BBC">
                <w:rPr>
                  <w:rStyle w:val="Hyperlink"/>
                </w:rPr>
                <w:t>-</w:t>
              </w:r>
              <w:r w:rsidR="5B6166AF" w:rsidRPr="6FEA5FD9">
                <w:rPr>
                  <w:rStyle w:val="Hyperlink"/>
                </w:rPr>
                <w:t>handed</w:t>
              </w:r>
            </w:hyperlink>
            <w:r w:rsidR="1EEE910C">
              <w:t xml:space="preserve">. </w:t>
            </w:r>
            <w:r w:rsidR="0971AB83">
              <w:t>After a</w:t>
            </w:r>
            <w:r w:rsidR="282FCF21">
              <w:t>t least 5</w:t>
            </w:r>
            <w:r w:rsidR="0971AB83">
              <w:t xml:space="preserve"> </w:t>
            </w:r>
            <w:r w:rsidR="3ED4336E">
              <w:t>game</w:t>
            </w:r>
            <w:r w:rsidR="0971AB83">
              <w:t xml:space="preserve">s, present the questions on </w:t>
            </w:r>
            <w:hyperlink w:anchor="_L1_Resource_X:_2">
              <w:r w:rsidR="004525D6">
                <w:rPr>
                  <w:rStyle w:val="Hyperlink"/>
                </w:rPr>
                <w:t>Resource 4 – red-handed questions</w:t>
              </w:r>
            </w:hyperlink>
            <w:r w:rsidR="32207C37">
              <w:t xml:space="preserve"> for students to consider</w:t>
            </w:r>
            <w:r w:rsidR="00790228" w:rsidRPr="00B039B6">
              <w:t>.</w:t>
            </w:r>
          </w:p>
        </w:tc>
      </w:tr>
    </w:tbl>
    <w:p w14:paraId="389EED11" w14:textId="56990CE8" w:rsidR="00E26817" w:rsidRDefault="69031A29" w:rsidP="007E036E">
      <w:pPr>
        <w:pStyle w:val="Heading2"/>
      </w:pPr>
      <w:bookmarkStart w:id="22" w:name="_Toc1400182435"/>
      <w:bookmarkStart w:id="23" w:name="_Toc160176361"/>
      <w:r>
        <w:t xml:space="preserve">Discuss and connect the mathematics – </w:t>
      </w:r>
      <w:r w:rsidR="22A82657">
        <w:t>5</w:t>
      </w:r>
      <w:r>
        <w:t xml:space="preserve"> minutes</w:t>
      </w:r>
      <w:bookmarkEnd w:id="22"/>
      <w:bookmarkEnd w:id="23"/>
    </w:p>
    <w:p w14:paraId="7B98D7F3" w14:textId="7028F8A9" w:rsidR="00E26817" w:rsidRPr="00D16507" w:rsidRDefault="5D62677B" w:rsidP="00D16507">
      <w:pPr>
        <w:pStyle w:val="ListNumber"/>
      </w:pPr>
      <w:r w:rsidRPr="00D16507">
        <w:t xml:space="preserve">Students </w:t>
      </w:r>
      <w:hyperlink r:id="rId17" w:history="1">
        <w:r w:rsidRPr="00D16507">
          <w:rPr>
            <w:rStyle w:val="Hyperlink"/>
          </w:rPr>
          <w:t>turn and talk</w:t>
        </w:r>
      </w:hyperlink>
      <w:r w:rsidRPr="00D16507">
        <w:t xml:space="preserve"> </w:t>
      </w:r>
      <w:r w:rsidR="00B06FF4" w:rsidRPr="00D16507">
        <w:t>t</w:t>
      </w:r>
      <w:r w:rsidRPr="00D16507">
        <w:t>o answer</w:t>
      </w:r>
      <w:r w:rsidR="00D068D5" w:rsidRPr="00D16507">
        <w:t xml:space="preserve"> the following questions</w:t>
      </w:r>
      <w:r w:rsidR="4A7460ED" w:rsidRPr="00D16507">
        <w:t>:</w:t>
      </w:r>
    </w:p>
    <w:p w14:paraId="05CD5071" w14:textId="77777777" w:rsidR="00D25C91" w:rsidRDefault="3C941AFE" w:rsidP="00E264EF">
      <w:pPr>
        <w:pStyle w:val="ListBullet"/>
        <w:ind w:left="1134"/>
      </w:pPr>
      <w:r>
        <w:t>The sum of some numbers is odd. What do we know about the numbers being added together?</w:t>
      </w:r>
    </w:p>
    <w:p w14:paraId="262EEF57" w14:textId="1DA49A10" w:rsidR="00E26817" w:rsidRDefault="6D118DEF" w:rsidP="00E264EF">
      <w:pPr>
        <w:pStyle w:val="ListBullet"/>
        <w:ind w:left="1134"/>
      </w:pPr>
      <w:r>
        <w:t xml:space="preserve">Kaija multiplies </w:t>
      </w:r>
      <w:r w:rsidR="00C57B63">
        <w:t>2</w:t>
      </w:r>
      <w:r>
        <w:t xml:space="preserve"> numbers together and the product is even. What </w:t>
      </w:r>
      <w:r w:rsidR="08A6639A">
        <w:t xml:space="preserve">do we know about the numbers being </w:t>
      </w:r>
      <w:r>
        <w:t>multiplied together?</w:t>
      </w:r>
    </w:p>
    <w:p w14:paraId="2D342728" w14:textId="2C5E976B" w:rsidR="00E26817" w:rsidRDefault="17C39A6A" w:rsidP="00E264EF">
      <w:pPr>
        <w:pStyle w:val="ListBullet"/>
        <w:ind w:left="1134"/>
      </w:pPr>
      <w:r>
        <w:t xml:space="preserve">How can odd and even patterns help us with </w:t>
      </w:r>
      <w:r w:rsidR="22DF8E9D">
        <w:t>calculations</w:t>
      </w:r>
      <w:r>
        <w:t>?</w:t>
      </w:r>
    </w:p>
    <w:p w14:paraId="63432E0A" w14:textId="5FBCDECC" w:rsidR="00E26817" w:rsidRDefault="00E26817" w:rsidP="0042012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5D67D8">
            <w:r w:rsidRPr="00F8552A">
              <w:t>Assessment opportunities</w:t>
            </w:r>
          </w:p>
        </w:tc>
        <w:tc>
          <w:tcPr>
            <w:tcW w:w="7280" w:type="dxa"/>
          </w:tcPr>
          <w:p w14:paraId="0CAA916E" w14:textId="77777777" w:rsidR="00E26817" w:rsidRDefault="00E26817" w:rsidP="005D67D8">
            <w:r w:rsidRPr="00F8552A">
              <w:t>Links</w:t>
            </w:r>
          </w:p>
        </w:tc>
      </w:tr>
      <w:tr w:rsidR="00E26817" w14:paraId="0A67D097"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2ACD19F0" w:rsidR="00E26817" w:rsidRPr="00DB58DF" w:rsidRDefault="69031A29" w:rsidP="005D67D8">
            <w:r w:rsidRPr="00DB58DF">
              <w:t>What to look for:</w:t>
            </w:r>
            <w:r w:rsidR="1CD5AD33" w:rsidRPr="00DB58DF">
              <w:t xml:space="preserve"> </w:t>
            </w:r>
          </w:p>
          <w:p w14:paraId="2B327238" w14:textId="2828D45B" w:rsidR="00E26817" w:rsidRPr="00DB58DF" w:rsidRDefault="74169637" w:rsidP="005D67D8">
            <w:pPr>
              <w:pStyle w:val="ListBullet"/>
            </w:pPr>
            <w:r w:rsidRPr="00DB58DF">
              <w:t xml:space="preserve">Can </w:t>
            </w:r>
            <w:proofErr w:type="gramStart"/>
            <w:r w:rsidRPr="00DB58DF">
              <w:t>students</w:t>
            </w:r>
            <w:proofErr w:type="gramEnd"/>
            <w:r w:rsidRPr="00DB58DF">
              <w:t xml:space="preserve"> model, describe and record patterns of multiples? </w:t>
            </w:r>
            <w:r w:rsidRPr="00DB58DF">
              <w:rPr>
                <w:rStyle w:val="Strong"/>
              </w:rPr>
              <w:t>[MAO-WM-01, MA2-MR-01]</w:t>
            </w:r>
          </w:p>
          <w:p w14:paraId="2048063B" w14:textId="5F2CBD5A" w:rsidR="00E26817" w:rsidRPr="00DB58DF" w:rsidRDefault="74169637" w:rsidP="56A61B6E">
            <w:pPr>
              <w:pStyle w:val="ListBullet"/>
            </w:pPr>
            <w:r w:rsidRPr="00DB58DF">
              <w:t xml:space="preserve">Can students recognise the significance of the final digit of a whole number in determining whether a given number is even or odd? </w:t>
            </w:r>
            <w:r w:rsidR="068F35A7" w:rsidRPr="00DB58DF">
              <w:rPr>
                <w:rStyle w:val="Strong"/>
              </w:rPr>
              <w:t>[MAO-WM-01, MA2-MR-01]</w:t>
            </w:r>
          </w:p>
          <w:p w14:paraId="7C26903C" w14:textId="452871B0" w:rsidR="00E26817" w:rsidRPr="00DB58DF" w:rsidRDefault="74169637" w:rsidP="005D67D8">
            <w:pPr>
              <w:pStyle w:val="ListBullet"/>
            </w:pPr>
            <w:r w:rsidRPr="00DB58DF">
              <w:t>Can students recognise the connection between even numbers and the multiplication facts for 2</w:t>
            </w:r>
            <w:r w:rsidR="0690EC52" w:rsidRPr="00DB58DF">
              <w:t xml:space="preserve">? </w:t>
            </w:r>
            <w:r w:rsidR="0690EC52" w:rsidRPr="00DB58DF">
              <w:rPr>
                <w:rStyle w:val="Strong"/>
              </w:rPr>
              <w:t>[MAO-WM-01, MA2-MR-01]</w:t>
            </w:r>
          </w:p>
        </w:tc>
        <w:tc>
          <w:tcPr>
            <w:tcW w:w="7280" w:type="dxa"/>
          </w:tcPr>
          <w:p w14:paraId="6E7855CA" w14:textId="7EF5464A" w:rsidR="00E26817" w:rsidRPr="00DB58DF" w:rsidRDefault="00E26817" w:rsidP="005D67D8">
            <w:r w:rsidRPr="00DB58DF">
              <w:t xml:space="preserve">Links to </w:t>
            </w:r>
            <w:hyperlink r:id="rId18" w:history="1">
              <w:r w:rsidRPr="00DB58DF">
                <w:rPr>
                  <w:rStyle w:val="Hyperlink"/>
                </w:rPr>
                <w:t>National Numeracy Learning Progressions</w:t>
              </w:r>
            </w:hyperlink>
            <w:r w:rsidRPr="00DB58DF">
              <w:t xml:space="preserve"> (NNLP):</w:t>
            </w:r>
          </w:p>
          <w:p w14:paraId="737C80D8" w14:textId="539DAC07" w:rsidR="00E26817" w:rsidRPr="00DB58DF" w:rsidRDefault="00DB58DF" w:rsidP="00DB58DF">
            <w:pPr>
              <w:pStyle w:val="ListBullet"/>
            </w:pPr>
            <w:r w:rsidRPr="00DB58DF">
              <w:t>NPA3, NPA4.</w:t>
            </w:r>
          </w:p>
        </w:tc>
      </w:tr>
    </w:tbl>
    <w:p w14:paraId="407A0DF3" w14:textId="77777777" w:rsidR="00CD0D4B" w:rsidRDefault="00CD0D4B">
      <w:pPr>
        <w:spacing w:before="0" w:after="160" w:line="259" w:lineRule="auto"/>
      </w:pPr>
      <w:r>
        <w:br w:type="page"/>
      </w:r>
    </w:p>
    <w:p w14:paraId="3A63831D" w14:textId="5A6A72A2" w:rsidR="00083CAD" w:rsidRPr="0090700D" w:rsidRDefault="00083CAD" w:rsidP="0090700D">
      <w:pPr>
        <w:pStyle w:val="Heading1"/>
      </w:pPr>
      <w:bookmarkStart w:id="24" w:name="_Lesson_2"/>
      <w:bookmarkStart w:id="25" w:name="_Toc1680865752"/>
      <w:bookmarkStart w:id="26" w:name="_Toc160176362"/>
      <w:bookmarkEnd w:id="24"/>
      <w:r w:rsidRPr="0090700D">
        <w:t>Lesson 2</w:t>
      </w:r>
      <w:bookmarkEnd w:id="25"/>
      <w:bookmarkEnd w:id="26"/>
    </w:p>
    <w:p w14:paraId="16A9B6CB" w14:textId="775E6327" w:rsidR="00083CAD" w:rsidRDefault="00083CAD" w:rsidP="005C4761">
      <w:pPr>
        <w:pStyle w:val="FeatureBox3"/>
      </w:pPr>
      <w:r w:rsidRPr="0F912890">
        <w:rPr>
          <w:rStyle w:val="Strong"/>
        </w:rPr>
        <w:t>Core concept</w:t>
      </w:r>
      <w:r>
        <w:t xml:space="preserve">: </w:t>
      </w:r>
      <w:r w:rsidR="00CD2F58">
        <w:t>s</w:t>
      </w:r>
      <w:r w:rsidR="10184A73">
        <w:t>tructures can support multiplicative thinking (arrays)</w:t>
      </w:r>
      <w:r>
        <w:t>.</w:t>
      </w:r>
    </w:p>
    <w:p w14:paraId="07D659A0" w14:textId="02F3F8BA" w:rsidR="00083CAD" w:rsidRDefault="00083CAD" w:rsidP="007E036E">
      <w:pPr>
        <w:pStyle w:val="Heading2"/>
      </w:pPr>
      <w:bookmarkStart w:id="27" w:name="_Toc2056472504"/>
      <w:bookmarkStart w:id="28" w:name="_Toc160176363"/>
      <w:r>
        <w:t>Daily number sense</w:t>
      </w:r>
      <w:r w:rsidR="00CD2F58">
        <w:t xml:space="preserve"> –</w:t>
      </w:r>
      <w:r>
        <w:t xml:space="preserve"> </w:t>
      </w:r>
      <w:r w:rsidR="00CD2F58">
        <w:t>s</w:t>
      </w:r>
      <w:r w:rsidR="3C1AB796">
        <w:t>plats</w:t>
      </w:r>
      <w:r>
        <w:t xml:space="preserve"> – </w:t>
      </w:r>
      <w:r w:rsidR="3705A26E">
        <w:t>10</w:t>
      </w:r>
      <w:r>
        <w:t xml:space="preserve"> minutes</w:t>
      </w:r>
      <w:bookmarkEnd w:id="27"/>
      <w:bookmarkEnd w:id="28"/>
    </w:p>
    <w:p w14:paraId="35037831" w14:textId="77777777" w:rsidR="00083CAD" w:rsidRDefault="00083CAD" w:rsidP="005C476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5C4761">
            <w:r w:rsidRPr="005864AB">
              <w:t>Daily number sense learning intention</w:t>
            </w:r>
          </w:p>
        </w:tc>
        <w:tc>
          <w:tcPr>
            <w:tcW w:w="7280" w:type="dxa"/>
          </w:tcPr>
          <w:p w14:paraId="249D1216" w14:textId="77777777" w:rsidR="00083CAD" w:rsidRDefault="00083CAD" w:rsidP="005C4761">
            <w:r w:rsidRPr="005864AB">
              <w:t>Daily number sense success criteria</w:t>
            </w:r>
          </w:p>
        </w:tc>
      </w:tr>
      <w:tr w:rsidR="00083CAD" w14:paraId="7FC5914D"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5C4761">
            <w:r>
              <w:t>Students are learning to:</w:t>
            </w:r>
          </w:p>
          <w:p w14:paraId="791CCBEF" w14:textId="25A05B78" w:rsidR="00083CAD" w:rsidRPr="009F7F0A" w:rsidRDefault="4848CB46" w:rsidP="005C4761">
            <w:pPr>
              <w:pStyle w:val="ListBullet"/>
            </w:pPr>
            <w:r>
              <w:t>r</w:t>
            </w:r>
            <w:r w:rsidR="62D5C737">
              <w:t>epresent and solve problems involving multiplication fact families.</w:t>
            </w:r>
          </w:p>
        </w:tc>
        <w:tc>
          <w:tcPr>
            <w:tcW w:w="7280" w:type="dxa"/>
          </w:tcPr>
          <w:p w14:paraId="46B7A598" w14:textId="553C2EC6" w:rsidR="00083CAD" w:rsidRPr="009F7F0A" w:rsidRDefault="7D9F73DA" w:rsidP="005C4761">
            <w:r>
              <w:t>Students can:</w:t>
            </w:r>
          </w:p>
          <w:p w14:paraId="09B1A9A3" w14:textId="03AFA284" w:rsidR="00083CAD" w:rsidRPr="009F7F0A" w:rsidRDefault="4848CB46" w:rsidP="005C4761">
            <w:pPr>
              <w:pStyle w:val="ListBullet"/>
            </w:pPr>
            <w:r>
              <w:t>apply the inverse relationship of multiplication and division.</w:t>
            </w:r>
          </w:p>
        </w:tc>
      </w:tr>
    </w:tbl>
    <w:p w14:paraId="20E4FD4F" w14:textId="36412BFF" w:rsidR="00A94707" w:rsidRDefault="53B56C2C" w:rsidP="005C4761">
      <w:pPr>
        <w:pStyle w:val="FeatureBox"/>
      </w:pPr>
      <w:r>
        <w:t>This activity is an adaptation of ‘</w:t>
      </w:r>
      <w:hyperlink r:id="rId19">
        <w:r w:rsidRPr="002E2946">
          <w:rPr>
            <w:rStyle w:val="Hyperlink"/>
          </w:rPr>
          <w:t>Splats’</w:t>
        </w:r>
      </w:hyperlink>
      <w:r>
        <w:t xml:space="preserve"> by </w:t>
      </w:r>
      <w:proofErr w:type="spellStart"/>
      <w:r>
        <w:t>Wyborney</w:t>
      </w:r>
      <w:proofErr w:type="spellEnd"/>
      <w:r>
        <w:t>.</w:t>
      </w:r>
    </w:p>
    <w:p w14:paraId="12B34C8D" w14:textId="3E1EE8C6" w:rsidR="00083CAD" w:rsidRPr="00D16507" w:rsidRDefault="15283FE2" w:rsidP="00CD20E7">
      <w:pPr>
        <w:pStyle w:val="ListNumber"/>
        <w:numPr>
          <w:ilvl w:val="0"/>
          <w:numId w:val="14"/>
        </w:numPr>
      </w:pPr>
      <w:r w:rsidRPr="00D16507">
        <w:t xml:space="preserve">Display </w:t>
      </w:r>
      <w:hyperlink w:anchor="_L2_Resource_X:" w:history="1">
        <w:r w:rsidRPr="00D16507">
          <w:rPr>
            <w:rStyle w:val="Hyperlink"/>
          </w:rPr>
          <w:t xml:space="preserve">Resource </w:t>
        </w:r>
        <w:r w:rsidR="00893A65" w:rsidRPr="00D16507">
          <w:rPr>
            <w:rStyle w:val="Hyperlink"/>
          </w:rPr>
          <w:t>5</w:t>
        </w:r>
        <w:r w:rsidR="00101EF9" w:rsidRPr="00D16507">
          <w:rPr>
            <w:rStyle w:val="Hyperlink"/>
          </w:rPr>
          <w:t xml:space="preserve"> – s</w:t>
        </w:r>
        <w:r w:rsidRPr="00D16507">
          <w:rPr>
            <w:rStyle w:val="Hyperlink"/>
          </w:rPr>
          <w:t>plats</w:t>
        </w:r>
        <w:r w:rsidR="183CB5A0" w:rsidRPr="00D16507">
          <w:rPr>
            <w:rStyle w:val="Hyperlink"/>
          </w:rPr>
          <w:t>.</w:t>
        </w:r>
      </w:hyperlink>
    </w:p>
    <w:p w14:paraId="596434ED" w14:textId="376D2F99" w:rsidR="00083CAD" w:rsidRPr="00D16507" w:rsidRDefault="183CB5A0" w:rsidP="00D16507">
      <w:pPr>
        <w:pStyle w:val="ListNumber"/>
      </w:pPr>
      <w:r w:rsidRPr="00D16507">
        <w:t>E</w:t>
      </w:r>
      <w:r w:rsidR="15283FE2" w:rsidRPr="00D16507">
        <w:t>xplain that</w:t>
      </w:r>
      <w:r w:rsidR="0B93D126" w:rsidRPr="00D16507">
        <w:t xml:space="preserve"> </w:t>
      </w:r>
      <w:r w:rsidR="06662E0E" w:rsidRPr="00D16507">
        <w:t xml:space="preserve">some of the </w:t>
      </w:r>
      <w:r w:rsidR="7903B924" w:rsidRPr="00D16507">
        <w:t>arrays</w:t>
      </w:r>
      <w:r w:rsidR="06662E0E" w:rsidRPr="00D16507">
        <w:t xml:space="preserve"> are hidden by </w:t>
      </w:r>
      <w:r w:rsidR="00D670AE" w:rsidRPr="00D16507">
        <w:t xml:space="preserve">a </w:t>
      </w:r>
      <w:r w:rsidR="007A0067" w:rsidRPr="00D16507">
        <w:t>‘</w:t>
      </w:r>
      <w:r w:rsidR="06662E0E" w:rsidRPr="00D16507">
        <w:t>splat</w:t>
      </w:r>
      <w:r w:rsidR="007A0067" w:rsidRPr="00D16507">
        <w:t>’</w:t>
      </w:r>
      <w:r w:rsidR="06662E0E" w:rsidRPr="00D16507">
        <w:t xml:space="preserve"> </w:t>
      </w:r>
      <w:r w:rsidR="54618891" w:rsidRPr="00D16507">
        <w:t xml:space="preserve">and </w:t>
      </w:r>
      <w:r w:rsidR="06662E0E" w:rsidRPr="00D16507">
        <w:t xml:space="preserve">the total number of dots in each image is shown in the </w:t>
      </w:r>
      <w:r w:rsidR="3CA7F51D" w:rsidRPr="00D16507">
        <w:t>circle</w:t>
      </w:r>
      <w:r w:rsidR="06662E0E" w:rsidRPr="00D16507">
        <w:t>.</w:t>
      </w:r>
    </w:p>
    <w:p w14:paraId="6B6595E6" w14:textId="6E4C1687" w:rsidR="3C1671AC" w:rsidRPr="00D16507" w:rsidRDefault="3C1671AC" w:rsidP="00D16507">
      <w:pPr>
        <w:pStyle w:val="ListNumber"/>
      </w:pPr>
      <w:r w:rsidRPr="00D16507">
        <w:t xml:space="preserve">Students </w:t>
      </w:r>
      <w:hyperlink r:id="rId20" w:history="1">
        <w:r w:rsidRPr="00D16507">
          <w:rPr>
            <w:rStyle w:val="Hyperlink"/>
          </w:rPr>
          <w:t>turn and talk</w:t>
        </w:r>
      </w:hyperlink>
      <w:r w:rsidRPr="00D16507">
        <w:t xml:space="preserve"> to identify the complete array hidden by the sp</w:t>
      </w:r>
      <w:r w:rsidR="63995E21" w:rsidRPr="00D16507">
        <w:t>lat</w:t>
      </w:r>
      <w:r w:rsidR="7EA883DE" w:rsidRPr="00D16507">
        <w:t>.</w:t>
      </w:r>
    </w:p>
    <w:p w14:paraId="00CC2429" w14:textId="684725C5" w:rsidR="00A34898" w:rsidRPr="00D16507" w:rsidRDefault="06662E0E" w:rsidP="00D16507">
      <w:pPr>
        <w:pStyle w:val="ListNumber"/>
      </w:pPr>
      <w:r w:rsidRPr="00D16507">
        <w:t xml:space="preserve">Discuss the solutions as a class, comparing the strategies that students used. </w:t>
      </w:r>
      <w:r w:rsidR="3F7FD5B5" w:rsidRPr="00D16507">
        <w:t xml:space="preserve">Students </w:t>
      </w:r>
      <w:r w:rsidRPr="00D16507">
        <w:t>explain their thinking that accompanied each strategy.</w:t>
      </w:r>
    </w:p>
    <w:p w14:paraId="4D0B89A7" w14:textId="77777777" w:rsidR="00917B86" w:rsidRDefault="00917B86" w:rsidP="00917B86">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917B86" w14:paraId="62C20EEF" w14:textId="77777777" w:rsidTr="00136118">
        <w:trPr>
          <w:cnfStyle w:val="100000000000" w:firstRow="1" w:lastRow="0" w:firstColumn="0" w:lastColumn="0" w:oddVBand="0" w:evenVBand="0" w:oddHBand="0" w:evenHBand="0" w:firstRowFirstColumn="0" w:firstRowLastColumn="0" w:lastRowFirstColumn="0" w:lastRowLastColumn="0"/>
        </w:trPr>
        <w:tc>
          <w:tcPr>
            <w:tcW w:w="7280" w:type="dxa"/>
          </w:tcPr>
          <w:p w14:paraId="4EAC971F" w14:textId="77777777" w:rsidR="00917B86" w:rsidRDefault="00917B86" w:rsidP="00136118">
            <w:r w:rsidRPr="005D786C">
              <w:t>Prompts</w:t>
            </w:r>
          </w:p>
        </w:tc>
        <w:tc>
          <w:tcPr>
            <w:tcW w:w="7280" w:type="dxa"/>
          </w:tcPr>
          <w:p w14:paraId="4E2E56BA" w14:textId="77777777" w:rsidR="00917B86" w:rsidRDefault="00917B86" w:rsidP="00136118">
            <w:r w:rsidRPr="005D786C">
              <w:t>Anticipated student responses</w:t>
            </w:r>
          </w:p>
        </w:tc>
      </w:tr>
      <w:tr w:rsidR="00917B86" w14:paraId="30667852" w14:textId="77777777" w:rsidTr="00136118">
        <w:trPr>
          <w:cnfStyle w:val="000000100000" w:firstRow="0" w:lastRow="0" w:firstColumn="0" w:lastColumn="0" w:oddVBand="0" w:evenVBand="0" w:oddHBand="1" w:evenHBand="0" w:firstRowFirstColumn="0" w:firstRowLastColumn="0" w:lastRowFirstColumn="0" w:lastRowLastColumn="0"/>
        </w:trPr>
        <w:tc>
          <w:tcPr>
            <w:tcW w:w="7280" w:type="dxa"/>
          </w:tcPr>
          <w:p w14:paraId="49C3E035" w14:textId="77777777" w:rsidR="00917B86" w:rsidRDefault="00917B86" w:rsidP="00136118">
            <w:pPr>
              <w:pStyle w:val="ListBullet"/>
            </w:pPr>
            <w:r>
              <w:t>Splat A</w:t>
            </w:r>
          </w:p>
        </w:tc>
        <w:tc>
          <w:tcPr>
            <w:tcW w:w="7280" w:type="dxa"/>
          </w:tcPr>
          <w:p w14:paraId="7A7D34FB" w14:textId="7620D02E" w:rsidR="00917B86" w:rsidRDefault="00917B86" w:rsidP="00136118">
            <w:pPr>
              <w:pStyle w:val="ListBullet"/>
            </w:pPr>
            <w:r>
              <w:t xml:space="preserve">I think the array is 4 fives. The last row of </w:t>
            </w:r>
            <w:r w:rsidR="002D26AD">
              <w:t>5</w:t>
            </w:r>
            <w:r>
              <w:t xml:space="preserve"> is almost visible. There would be 4 fives altogether. I know that 4 fives is 20, so that makes sense.</w:t>
            </w:r>
          </w:p>
        </w:tc>
      </w:tr>
      <w:tr w:rsidR="00917B86" w14:paraId="735705C7" w14:textId="77777777" w:rsidTr="00136118">
        <w:trPr>
          <w:cnfStyle w:val="000000010000" w:firstRow="0" w:lastRow="0" w:firstColumn="0" w:lastColumn="0" w:oddVBand="0" w:evenVBand="0" w:oddHBand="0" w:evenHBand="1" w:firstRowFirstColumn="0" w:firstRowLastColumn="0" w:lastRowFirstColumn="0" w:lastRowLastColumn="0"/>
        </w:trPr>
        <w:tc>
          <w:tcPr>
            <w:tcW w:w="7280" w:type="dxa"/>
          </w:tcPr>
          <w:p w14:paraId="6622B46F" w14:textId="77777777" w:rsidR="00917B86" w:rsidRDefault="00917B86" w:rsidP="00136118">
            <w:pPr>
              <w:pStyle w:val="ListBullet"/>
            </w:pPr>
            <w:r>
              <w:t>Splat B</w:t>
            </w:r>
          </w:p>
        </w:tc>
        <w:tc>
          <w:tcPr>
            <w:tcW w:w="7280" w:type="dxa"/>
          </w:tcPr>
          <w:p w14:paraId="5C70ED93" w14:textId="77777777" w:rsidR="00917B86" w:rsidRDefault="00917B86" w:rsidP="00136118">
            <w:pPr>
              <w:pStyle w:val="ListBullet"/>
            </w:pPr>
            <w:r>
              <w:t>I think the array is 4 sixes. It is clearly 4 rows, but 4 more than Splat A, so each row should be one longer than 5. Also, I know that 4 sixes are 24.</w:t>
            </w:r>
          </w:p>
        </w:tc>
      </w:tr>
      <w:tr w:rsidR="00917B86" w14:paraId="2F62CE1D" w14:textId="77777777" w:rsidTr="00136118">
        <w:trPr>
          <w:cnfStyle w:val="000000100000" w:firstRow="0" w:lastRow="0" w:firstColumn="0" w:lastColumn="0" w:oddVBand="0" w:evenVBand="0" w:oddHBand="1" w:evenHBand="0" w:firstRowFirstColumn="0" w:firstRowLastColumn="0" w:lastRowFirstColumn="0" w:lastRowLastColumn="0"/>
        </w:trPr>
        <w:tc>
          <w:tcPr>
            <w:tcW w:w="7280" w:type="dxa"/>
          </w:tcPr>
          <w:p w14:paraId="6C859A47" w14:textId="77777777" w:rsidR="00917B86" w:rsidRDefault="00917B86" w:rsidP="00136118">
            <w:pPr>
              <w:pStyle w:val="ListBullet"/>
            </w:pPr>
            <w:r>
              <w:t>Splats C, D and E</w:t>
            </w:r>
          </w:p>
        </w:tc>
        <w:tc>
          <w:tcPr>
            <w:tcW w:w="7280" w:type="dxa"/>
          </w:tcPr>
          <w:p w14:paraId="5C7C80B7" w14:textId="77777777" w:rsidR="00917B86" w:rsidRDefault="00917B86" w:rsidP="00136118">
            <w:pPr>
              <w:pStyle w:val="ListBullet"/>
            </w:pPr>
            <w:r>
              <w:t>Reasons and explanations will vary but should reflect language suitable for arrays.</w:t>
            </w:r>
          </w:p>
        </w:tc>
      </w:tr>
    </w:tbl>
    <w:p w14:paraId="0FCF81CB" w14:textId="1D347729" w:rsidR="03E16EAD" w:rsidRPr="00D16507" w:rsidRDefault="03E16EAD" w:rsidP="00D16507">
      <w:pPr>
        <w:pStyle w:val="ListNumber"/>
      </w:pPr>
      <w:r w:rsidRPr="00D16507">
        <w:t>Ask students:</w:t>
      </w:r>
    </w:p>
    <w:p w14:paraId="7A9CE0ED" w14:textId="562C6405" w:rsidR="03E16EAD" w:rsidRDefault="34E91763" w:rsidP="005C4761">
      <w:pPr>
        <w:pStyle w:val="ListBullet"/>
        <w:ind w:left="1134"/>
      </w:pPr>
      <w:r>
        <w:t>How is the splat like a fact family triangle?</w:t>
      </w:r>
    </w:p>
    <w:p w14:paraId="278E65AE" w14:textId="45C4AF2C" w:rsidR="03E16EAD" w:rsidRDefault="34E91763" w:rsidP="005C4761">
      <w:pPr>
        <w:pStyle w:val="ListBullet"/>
        <w:ind w:left="1134"/>
      </w:pPr>
      <w:r>
        <w:t xml:space="preserve">How </w:t>
      </w:r>
      <w:r w:rsidR="4A0011F4">
        <w:t xml:space="preserve">can </w:t>
      </w:r>
      <w:r>
        <w:t>the inverse relationship between multiplication and division help us with this task?</w:t>
      </w:r>
    </w:p>
    <w:p w14:paraId="01A97B4A" w14:textId="77777777" w:rsidR="00083CAD" w:rsidRDefault="00083CAD" w:rsidP="005C476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5C9C561"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5C4761">
            <w:r w:rsidRPr="00F8552A">
              <w:t>Assessment opportunities</w:t>
            </w:r>
          </w:p>
        </w:tc>
        <w:tc>
          <w:tcPr>
            <w:tcW w:w="7280" w:type="dxa"/>
          </w:tcPr>
          <w:p w14:paraId="2FE315D8" w14:textId="77777777" w:rsidR="00083CAD" w:rsidRPr="00BB681D" w:rsidRDefault="00083CAD" w:rsidP="005C4761">
            <w:r w:rsidRPr="00BB681D">
              <w:t>Links</w:t>
            </w:r>
          </w:p>
        </w:tc>
      </w:tr>
      <w:tr w:rsidR="00083CAD" w14:paraId="7797B928"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7D9F73DA" w:rsidP="005C4761">
            <w:r>
              <w:t>What to look for:</w:t>
            </w:r>
          </w:p>
          <w:p w14:paraId="77B5DC34" w14:textId="4A9C4473" w:rsidR="00083CAD" w:rsidRDefault="2025171B" w:rsidP="005C4761">
            <w:pPr>
              <w:pStyle w:val="ListBullet"/>
            </w:pPr>
            <w:r>
              <w:t xml:space="preserve">Can students </w:t>
            </w:r>
            <w:r w:rsidR="1112C42C">
              <w:t>apply the inverse relationship of multiplication and division</w:t>
            </w:r>
            <w:r>
              <w:t xml:space="preserve">? </w:t>
            </w:r>
            <w:r w:rsidRPr="6FEA5FD9">
              <w:rPr>
                <w:b/>
                <w:bCs/>
              </w:rPr>
              <w:t>[</w:t>
            </w:r>
            <w:r w:rsidR="1A2E5ABA" w:rsidRPr="6FEA5FD9">
              <w:rPr>
                <w:b/>
                <w:bCs/>
              </w:rPr>
              <w:t>MAO-WM-01, MA2-MR-01, MA2-MR-02</w:t>
            </w:r>
            <w:r w:rsidRPr="6FEA5FD9">
              <w:rPr>
                <w:b/>
                <w:bCs/>
              </w:rPr>
              <w:t>]</w:t>
            </w:r>
          </w:p>
        </w:tc>
        <w:tc>
          <w:tcPr>
            <w:tcW w:w="7280" w:type="dxa"/>
          </w:tcPr>
          <w:p w14:paraId="16CDB90B" w14:textId="11092420" w:rsidR="00083CAD" w:rsidRPr="00BB681D" w:rsidRDefault="00083CAD" w:rsidP="005C4761">
            <w:r w:rsidRPr="00BB681D">
              <w:t xml:space="preserve">Links to </w:t>
            </w:r>
            <w:hyperlink r:id="rId21" w:history="1">
              <w:r w:rsidRPr="00BB681D">
                <w:rPr>
                  <w:rStyle w:val="Hyperlink"/>
                </w:rPr>
                <w:t>National Numeracy Learning Progressions</w:t>
              </w:r>
            </w:hyperlink>
            <w:r w:rsidRPr="00BB681D">
              <w:t xml:space="preserve"> (NNLP):</w:t>
            </w:r>
          </w:p>
          <w:p w14:paraId="6D40A21A" w14:textId="4DEA1870" w:rsidR="00083CAD" w:rsidRPr="00BB681D" w:rsidRDefault="00E97EEC" w:rsidP="005C4761">
            <w:pPr>
              <w:pStyle w:val="ListBullet"/>
            </w:pPr>
            <w:r w:rsidRPr="00BB681D">
              <w:t>MuS</w:t>
            </w:r>
            <w:r w:rsidR="00A11C2C" w:rsidRPr="00BB681D">
              <w:t>7</w:t>
            </w:r>
            <w:r w:rsidRPr="00BB681D">
              <w:t>.</w:t>
            </w:r>
          </w:p>
          <w:p w14:paraId="6397A7BE" w14:textId="05BF15D8" w:rsidR="00083CAD" w:rsidRPr="00BB681D" w:rsidRDefault="00083CAD" w:rsidP="005C4761">
            <w:r w:rsidRPr="00BB681D">
              <w:t xml:space="preserve">Links to suggested </w:t>
            </w:r>
            <w:hyperlink r:id="rId22" w:history="1">
              <w:r w:rsidRPr="00BB681D">
                <w:rPr>
                  <w:rStyle w:val="Hyperlink"/>
                </w:rPr>
                <w:t>Interview for Student Reasoning</w:t>
              </w:r>
            </w:hyperlink>
            <w:r w:rsidRPr="00BB681D">
              <w:t xml:space="preserve"> (</w:t>
            </w:r>
            <w:proofErr w:type="spellStart"/>
            <w:r w:rsidRPr="00BB681D">
              <w:t>IfSR</w:t>
            </w:r>
            <w:proofErr w:type="spellEnd"/>
            <w:r w:rsidRPr="00BB681D">
              <w:t>) tasks:</w:t>
            </w:r>
          </w:p>
          <w:p w14:paraId="6193A116" w14:textId="651FC899" w:rsidR="00083CAD" w:rsidRPr="00BB681D" w:rsidRDefault="00A11C2C" w:rsidP="005C4761">
            <w:pPr>
              <w:pStyle w:val="ListBullet"/>
            </w:pPr>
            <w:proofErr w:type="spellStart"/>
            <w:r w:rsidRPr="005B07B6">
              <w:t>IfSR</w:t>
            </w:r>
            <w:proofErr w:type="spellEnd"/>
            <w:r w:rsidRPr="005B07B6">
              <w:t>-MT</w:t>
            </w:r>
            <w:r w:rsidRPr="00BB681D">
              <w:t>: 2A.</w:t>
            </w:r>
            <w:r w:rsidR="00C00187" w:rsidRPr="00BB681D">
              <w:t>5</w:t>
            </w:r>
            <w:r w:rsidRPr="00BB681D">
              <w:t>, 2A.1</w:t>
            </w:r>
            <w:r w:rsidR="00C00187" w:rsidRPr="00BB681D">
              <w:t>0</w:t>
            </w:r>
            <w:r w:rsidRPr="00BB681D">
              <w:t>.</w:t>
            </w:r>
          </w:p>
        </w:tc>
      </w:tr>
    </w:tbl>
    <w:p w14:paraId="12A73084" w14:textId="7D89C9A9" w:rsidR="00083CAD" w:rsidRDefault="00083CAD" w:rsidP="007E036E">
      <w:pPr>
        <w:pStyle w:val="Heading2"/>
      </w:pPr>
      <w:bookmarkStart w:id="29" w:name="_Toc11708673"/>
      <w:bookmarkStart w:id="30" w:name="_Toc160176364"/>
      <w:r>
        <w:t>Core lesson</w:t>
      </w:r>
      <w:r w:rsidR="00CD2F58">
        <w:t xml:space="preserve"> </w:t>
      </w:r>
      <w:r w:rsidR="008B2AE6">
        <w:t xml:space="preserve">1 </w:t>
      </w:r>
      <w:r w:rsidR="00CD2F58">
        <w:t>–</w:t>
      </w:r>
      <w:r>
        <w:t xml:space="preserve"> </w:t>
      </w:r>
      <w:r w:rsidR="008B2AE6">
        <w:t>partially covered arrays</w:t>
      </w:r>
      <w:bookmarkStart w:id="31" w:name="_Hlk159832276"/>
      <w:r>
        <w:t xml:space="preserve"> – </w:t>
      </w:r>
      <w:r w:rsidR="001634F0">
        <w:t>15</w:t>
      </w:r>
      <w:r>
        <w:t xml:space="preserve"> minutes</w:t>
      </w:r>
      <w:bookmarkEnd w:id="29"/>
      <w:bookmarkEnd w:id="30"/>
      <w:bookmarkEnd w:id="31"/>
    </w:p>
    <w:p w14:paraId="32FCEA88" w14:textId="77777777" w:rsidR="00083CAD" w:rsidRDefault="00083CAD" w:rsidP="005C476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Default="00083CAD" w:rsidP="005C4761">
            <w:r w:rsidRPr="00616971">
              <w:t>Core concept learning intentions</w:t>
            </w:r>
          </w:p>
        </w:tc>
        <w:tc>
          <w:tcPr>
            <w:tcW w:w="7280" w:type="dxa"/>
          </w:tcPr>
          <w:p w14:paraId="39FEA58E" w14:textId="77777777" w:rsidR="00083CAD" w:rsidRDefault="00083CAD" w:rsidP="005C4761">
            <w:r w:rsidRPr="00616971">
              <w:t>Core concept success criteria</w:t>
            </w:r>
          </w:p>
        </w:tc>
      </w:tr>
      <w:tr w:rsidR="00083CAD" w14:paraId="37275BDD"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5C4761">
            <w:r>
              <w:t>Students are learning to:</w:t>
            </w:r>
          </w:p>
          <w:p w14:paraId="43099070" w14:textId="0DA3AF1A" w:rsidR="0005562B" w:rsidRDefault="6AC98E35" w:rsidP="005C4761">
            <w:pPr>
              <w:pStyle w:val="ListBullet"/>
            </w:pPr>
            <w:r>
              <w:t>u</w:t>
            </w:r>
            <w:r w:rsidR="3164B745">
              <w:t>se arrays to establish multiplication facts from multiples of 2 and 4, 5 and 10</w:t>
            </w:r>
          </w:p>
          <w:p w14:paraId="58FF4401" w14:textId="07141C2D" w:rsidR="00083CAD" w:rsidRPr="009F7F0A" w:rsidRDefault="6AC98E35" w:rsidP="005C4761">
            <w:pPr>
              <w:pStyle w:val="ListBullet"/>
              <w:widowControl/>
              <w:mirrorIndents w:val="0"/>
            </w:pPr>
            <w:r>
              <w:t>r</w:t>
            </w:r>
            <w:r w:rsidR="3164B745">
              <w:t>epresent and solve problems involving multiplication fact families</w:t>
            </w:r>
            <w:r w:rsidR="2025171B">
              <w:t>.</w:t>
            </w:r>
          </w:p>
        </w:tc>
        <w:tc>
          <w:tcPr>
            <w:tcW w:w="7280" w:type="dxa"/>
          </w:tcPr>
          <w:p w14:paraId="53E0BE3E" w14:textId="77777777" w:rsidR="00083CAD" w:rsidRDefault="00083CAD" w:rsidP="005C4761">
            <w:r>
              <w:t>Students can:</w:t>
            </w:r>
          </w:p>
          <w:p w14:paraId="5E8C75B1" w14:textId="1218FBCA" w:rsidR="00DE4B90" w:rsidRDefault="09F6F5FA" w:rsidP="005C4761">
            <w:pPr>
              <w:pStyle w:val="ListBullet"/>
            </w:pPr>
            <w:r>
              <w:t>create and represent multiplicative structure, using the term multiples when connecting grouping to arrays</w:t>
            </w:r>
          </w:p>
          <w:p w14:paraId="07EF08E8" w14:textId="77777777" w:rsidR="00083CAD" w:rsidRDefault="09F6F5FA" w:rsidP="005C4761">
            <w:pPr>
              <w:pStyle w:val="ListBullet"/>
            </w:pPr>
            <w:r>
              <w:t>use the array structure to coordinate the number of groups with the number in each group</w:t>
            </w:r>
          </w:p>
          <w:p w14:paraId="45F3DB0D" w14:textId="50E20039" w:rsidR="003A1003" w:rsidRPr="009F7F0A" w:rsidRDefault="6AC98E35" w:rsidP="005C4761">
            <w:pPr>
              <w:pStyle w:val="ListBullet"/>
            </w:pPr>
            <w:r>
              <w:t>find the total of partially covered arrays.</w:t>
            </w:r>
          </w:p>
        </w:tc>
      </w:tr>
    </w:tbl>
    <w:p w14:paraId="7E198D6D" w14:textId="196B9FA7" w:rsidR="6D40C8F4" w:rsidRPr="00D16507" w:rsidRDefault="3D57F93B" w:rsidP="00D16507">
      <w:pPr>
        <w:pStyle w:val="ListNumber"/>
      </w:pPr>
      <w:r w:rsidRPr="00D16507">
        <w:t>Remind students of the meaning of an array:</w:t>
      </w:r>
    </w:p>
    <w:p w14:paraId="26CE167F" w14:textId="7CD08320" w:rsidR="6D40C8F4" w:rsidRDefault="3D57F93B" w:rsidP="005C4761">
      <w:pPr>
        <w:pStyle w:val="FeatureBox2"/>
        <w:rPr>
          <w:color w:val="333333"/>
        </w:rPr>
      </w:pPr>
      <w:r w:rsidRPr="595DCDD8">
        <w:rPr>
          <w:b/>
          <w:bCs/>
        </w:rPr>
        <w:t>Array</w:t>
      </w:r>
      <w:r w:rsidR="002D26AD">
        <w:rPr>
          <w:b/>
          <w:bCs/>
        </w:rPr>
        <w:t>:</w:t>
      </w:r>
      <w:r>
        <w:t xml:space="preserve"> </w:t>
      </w:r>
      <w:r w:rsidR="008A5AC3">
        <w:t>a</w:t>
      </w:r>
      <w:r>
        <w:t>n array is used to model multiplicative situations involving whole numbers. It is made by arranging a set of objects</w:t>
      </w:r>
      <w:r w:rsidR="00023EE9">
        <w:t xml:space="preserve"> </w:t>
      </w:r>
      <w:r>
        <w:t xml:space="preserve">into columns and rows. Each </w:t>
      </w:r>
      <w:r w:rsidR="00B96896">
        <w:t>row must contain the same number of objects as the other rows</w:t>
      </w:r>
      <w:r>
        <w:t>, and each</w:t>
      </w:r>
      <w:r w:rsidR="00B96896" w:rsidRPr="00B96896">
        <w:t xml:space="preserve"> </w:t>
      </w:r>
      <w:r w:rsidR="00B96896">
        <w:t>column must contain the same number of objects as the other columns</w:t>
      </w:r>
      <w:r>
        <w:t>.</w:t>
      </w:r>
    </w:p>
    <w:p w14:paraId="4C85D751" w14:textId="3BAB19DC" w:rsidR="6D40C8F4" w:rsidRPr="00D16507" w:rsidRDefault="6D40C8F4" w:rsidP="00D16507">
      <w:pPr>
        <w:pStyle w:val="ListNumber"/>
      </w:pPr>
      <w:r w:rsidRPr="00D16507">
        <w:t xml:space="preserve">Display </w:t>
      </w:r>
      <w:hyperlink w:anchor="_L2_Resource_X:_1" w:history="1">
        <w:r w:rsidRPr="00D16507">
          <w:rPr>
            <w:rStyle w:val="Hyperlink"/>
          </w:rPr>
          <w:t xml:space="preserve">Resource </w:t>
        </w:r>
        <w:r w:rsidR="001414CA" w:rsidRPr="00D16507">
          <w:rPr>
            <w:rStyle w:val="Hyperlink"/>
          </w:rPr>
          <w:t>6</w:t>
        </w:r>
        <w:r w:rsidR="00101EF9" w:rsidRPr="00D16507">
          <w:rPr>
            <w:rStyle w:val="Hyperlink"/>
          </w:rPr>
          <w:t xml:space="preserve"> – p</w:t>
        </w:r>
        <w:r w:rsidRPr="00D16507">
          <w:rPr>
            <w:rStyle w:val="Hyperlink"/>
          </w:rPr>
          <w:t>artially covered arrays</w:t>
        </w:r>
      </w:hyperlink>
      <w:r w:rsidRPr="00D16507">
        <w:t>.</w:t>
      </w:r>
    </w:p>
    <w:p w14:paraId="38F78A46" w14:textId="2846F62A" w:rsidR="6D40C8F4" w:rsidRPr="00D16507" w:rsidRDefault="3F7FD5B5" w:rsidP="00D16507">
      <w:pPr>
        <w:pStyle w:val="ListNumber"/>
      </w:pPr>
      <w:r w:rsidRPr="00D16507">
        <w:t xml:space="preserve">Students </w:t>
      </w:r>
      <w:hyperlink r:id="rId23">
        <w:r w:rsidR="6D40C8F4" w:rsidRPr="00D16507">
          <w:rPr>
            <w:rStyle w:val="Hyperlink"/>
          </w:rPr>
          <w:t>turn and talk</w:t>
        </w:r>
      </w:hyperlink>
      <w:r w:rsidR="6D40C8F4" w:rsidRPr="00D16507">
        <w:t xml:space="preserve"> to </w:t>
      </w:r>
      <w:r w:rsidR="410C1FC9" w:rsidRPr="00D16507">
        <w:t>discuss:</w:t>
      </w:r>
    </w:p>
    <w:p w14:paraId="55562057" w14:textId="2E0BDA8D" w:rsidR="410C1FC9" w:rsidRDefault="2AE1EB68" w:rsidP="005C4761">
      <w:pPr>
        <w:pStyle w:val="ListBullet"/>
        <w:ind w:left="1134"/>
        <w:rPr>
          <w:color w:val="333333"/>
        </w:rPr>
      </w:pPr>
      <w:r>
        <w:t xml:space="preserve">How many counters are displayed in </w:t>
      </w:r>
      <w:r w:rsidR="61C235A6">
        <w:t>A</w:t>
      </w:r>
      <w:r>
        <w:t xml:space="preserve">rray </w:t>
      </w:r>
      <w:r w:rsidR="65D88F29">
        <w:t>A</w:t>
      </w:r>
      <w:r>
        <w:t xml:space="preserve">? </w:t>
      </w:r>
      <w:r w:rsidR="00D53DCD">
        <w:t>(</w:t>
      </w:r>
      <w:r>
        <w:t>60</w:t>
      </w:r>
      <w:r w:rsidR="00D53DCD">
        <w:t>)</w:t>
      </w:r>
    </w:p>
    <w:p w14:paraId="02E30FC8" w14:textId="0A3246CE" w:rsidR="410C1FC9" w:rsidRDefault="2AE1EB68" w:rsidP="005C4761">
      <w:pPr>
        <w:pStyle w:val="ListBullet"/>
        <w:ind w:left="1134"/>
        <w:rPr>
          <w:color w:val="333333"/>
        </w:rPr>
      </w:pPr>
      <w:r>
        <w:t xml:space="preserve">How did you calculate the total? </w:t>
      </w:r>
      <w:r w:rsidR="004E15AD">
        <w:t>(</w:t>
      </w:r>
      <w:r>
        <w:t xml:space="preserve">Responses may include: 10 </w:t>
      </w:r>
      <w:r w:rsidR="35433EA4">
        <w:t xml:space="preserve">× 6, </w:t>
      </w:r>
      <w:r w:rsidR="0A954F41">
        <w:t>d</w:t>
      </w:r>
      <w:r w:rsidR="35433EA4">
        <w:t>ouble 5 × 6, double 10 × 3</w:t>
      </w:r>
      <w:r w:rsidR="002D26AD">
        <w:t>.</w:t>
      </w:r>
      <w:r w:rsidR="004E15AD">
        <w:t>)</w:t>
      </w:r>
    </w:p>
    <w:p w14:paraId="0E3A98E0" w14:textId="17B3DD49" w:rsidR="7250E85F" w:rsidRDefault="4CAFBBC9" w:rsidP="005C4761">
      <w:pPr>
        <w:pStyle w:val="ListBullet"/>
        <w:ind w:left="1134"/>
        <w:rPr>
          <w:color w:val="333333"/>
        </w:rPr>
      </w:pPr>
      <w:r w:rsidRPr="7370DA10">
        <w:rPr>
          <w:color w:val="333333"/>
        </w:rPr>
        <w:t xml:space="preserve">What fact family triangle would go with this array? See </w:t>
      </w:r>
      <w:r w:rsidR="00106D92">
        <w:rPr>
          <w:color w:val="333333"/>
        </w:rPr>
        <w:fldChar w:fldCharType="begin"/>
      </w:r>
      <w:r w:rsidR="00106D92">
        <w:rPr>
          <w:color w:val="333333"/>
        </w:rPr>
        <w:instrText xml:space="preserve"> REF _Ref151106261 \h </w:instrText>
      </w:r>
      <w:r w:rsidR="00106D92">
        <w:rPr>
          <w:color w:val="333333"/>
        </w:rPr>
      </w:r>
      <w:r w:rsidR="00106D92">
        <w:rPr>
          <w:color w:val="333333"/>
        </w:rPr>
        <w:fldChar w:fldCharType="separate"/>
      </w:r>
      <w:r w:rsidR="00843CEB">
        <w:t xml:space="preserve">Figure </w:t>
      </w:r>
      <w:r w:rsidR="00843CEB">
        <w:rPr>
          <w:noProof/>
        </w:rPr>
        <w:t>1</w:t>
      </w:r>
      <w:r w:rsidR="00106D92">
        <w:rPr>
          <w:color w:val="333333"/>
        </w:rPr>
        <w:fldChar w:fldCharType="end"/>
      </w:r>
      <w:r w:rsidR="63E88DF2">
        <w:rPr>
          <w:color w:val="333333"/>
        </w:rPr>
        <w:t>.</w:t>
      </w:r>
    </w:p>
    <w:p w14:paraId="52567730" w14:textId="643E8E2A" w:rsidR="7250E85F" w:rsidRDefault="00106D92" w:rsidP="005C4761">
      <w:pPr>
        <w:pStyle w:val="Caption"/>
      </w:pPr>
      <w:bookmarkStart w:id="32" w:name="_Ref151106261"/>
      <w:r>
        <w:t xml:space="preserve">Figure </w:t>
      </w:r>
      <w:r>
        <w:fldChar w:fldCharType="begin"/>
      </w:r>
      <w:r>
        <w:instrText>SEQ Figure \* ARABIC</w:instrText>
      </w:r>
      <w:r>
        <w:fldChar w:fldCharType="separate"/>
      </w:r>
      <w:r w:rsidR="00843CEB">
        <w:rPr>
          <w:noProof/>
        </w:rPr>
        <w:t>1</w:t>
      </w:r>
      <w:r>
        <w:fldChar w:fldCharType="end"/>
      </w:r>
      <w:bookmarkEnd w:id="32"/>
      <w:r>
        <w:t xml:space="preserve"> </w:t>
      </w:r>
      <w:r w:rsidRPr="006B5DAA">
        <w:t xml:space="preserve">– </w:t>
      </w:r>
      <w:r w:rsidR="00DB006B">
        <w:t>f</w:t>
      </w:r>
      <w:r w:rsidRPr="006B5DAA">
        <w:t>act family triangle</w:t>
      </w:r>
    </w:p>
    <w:p w14:paraId="032858CA" w14:textId="2F4E65F2" w:rsidR="08ADE941" w:rsidRDefault="08ADE941" w:rsidP="00D16507">
      <w:r w:rsidRPr="00D16507">
        <w:rPr>
          <w:noProof/>
        </w:rPr>
        <w:drawing>
          <wp:inline distT="0" distB="0" distL="0" distR="0" wp14:anchorId="68252411" wp14:editId="7A685B68">
            <wp:extent cx="1704975" cy="1286482"/>
            <wp:effectExtent l="0" t="0" r="0" b="9525"/>
            <wp:docPr id="554746465" name="Picture 554746465" descr="A fact family triangle for the product of 60. 60 is shown in the apex of the triangle with the factors 6 and 10 in the bottom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46465" name="Picture 554746465" descr="A fact family triangle for the product of 60. 60 is shown in the apex of the triangle with the factors 6 and 10 in the bottom corner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9581" cy="1289958"/>
                    </a:xfrm>
                    <a:prstGeom prst="rect">
                      <a:avLst/>
                    </a:prstGeom>
                  </pic:spPr>
                </pic:pic>
              </a:graphicData>
            </a:graphic>
          </wp:inline>
        </w:drawing>
      </w:r>
    </w:p>
    <w:p w14:paraId="018D4945" w14:textId="0B3A74F6" w:rsidR="00A843CF" w:rsidRPr="00D16507" w:rsidRDefault="00416C46" w:rsidP="00D16507">
      <w:pPr>
        <w:pStyle w:val="ListNumber"/>
      </w:pPr>
      <w:r w:rsidRPr="00D16507">
        <w:t>Explain that for this fact</w:t>
      </w:r>
      <w:r w:rsidR="00CD34E8" w:rsidRPr="00D16507">
        <w:t xml:space="preserve"> family triangle (</w:t>
      </w:r>
      <w:r w:rsidR="00CD34E8" w:rsidRPr="00D16507">
        <w:fldChar w:fldCharType="begin"/>
      </w:r>
      <w:r w:rsidR="00CD34E8" w:rsidRPr="00D16507">
        <w:instrText xml:space="preserve"> REF _Ref151106261 \h </w:instrText>
      </w:r>
      <w:r w:rsidR="00CD34E8" w:rsidRPr="00D16507">
        <w:fldChar w:fldCharType="separate"/>
      </w:r>
      <w:r w:rsidR="00843CEB">
        <w:t xml:space="preserve">Figure </w:t>
      </w:r>
      <w:r w:rsidR="00843CEB">
        <w:rPr>
          <w:noProof/>
        </w:rPr>
        <w:t>1</w:t>
      </w:r>
      <w:r w:rsidR="00CD34E8" w:rsidRPr="00D16507">
        <w:fldChar w:fldCharType="end"/>
      </w:r>
      <w:r w:rsidR="00CD34E8" w:rsidRPr="00D16507">
        <w:t xml:space="preserve"> above), 60 is the product </w:t>
      </w:r>
      <w:r w:rsidR="00A6482E" w:rsidRPr="00D16507">
        <w:t>of multiplying 6 and 10.</w:t>
      </w:r>
    </w:p>
    <w:p w14:paraId="62114D81" w14:textId="69BFB2CE" w:rsidR="1E8EB93C" w:rsidRPr="00D16507" w:rsidRDefault="1E8EB93C" w:rsidP="00D16507">
      <w:pPr>
        <w:pStyle w:val="ListNumber"/>
      </w:pPr>
      <w:r w:rsidRPr="00D16507">
        <w:t>Focus student</w:t>
      </w:r>
      <w:r w:rsidR="11CBCD74" w:rsidRPr="00D16507">
        <w:t xml:space="preserve"> attention on Array B. Ask:</w:t>
      </w:r>
    </w:p>
    <w:p w14:paraId="16519F69" w14:textId="365DFC64" w:rsidR="11CBCD74" w:rsidRDefault="28C4667D" w:rsidP="005C4761">
      <w:pPr>
        <w:pStyle w:val="ListBullet"/>
        <w:ind w:left="1134"/>
        <w:rPr>
          <w:color w:val="333333"/>
        </w:rPr>
      </w:pPr>
      <w:r>
        <w:t>What is different?</w:t>
      </w:r>
    </w:p>
    <w:p w14:paraId="239F84F3" w14:textId="2797650B" w:rsidR="11CBCD74" w:rsidRDefault="28C4667D" w:rsidP="005C4761">
      <w:pPr>
        <w:pStyle w:val="ListBullet"/>
        <w:ind w:left="1134"/>
        <w:rPr>
          <w:color w:val="333333"/>
        </w:rPr>
      </w:pPr>
      <w:r>
        <w:t>What is still the same?</w:t>
      </w:r>
    </w:p>
    <w:p w14:paraId="6A120D92" w14:textId="0E0D2095" w:rsidR="5861815D" w:rsidRPr="00D16507" w:rsidRDefault="5861815D" w:rsidP="00D16507">
      <w:pPr>
        <w:pStyle w:val="ListNumber"/>
      </w:pPr>
      <w:r w:rsidRPr="00D16507">
        <w:t>Explain that even though the card covers the dots, the quantity remains the same.</w:t>
      </w:r>
    </w:p>
    <w:p w14:paraId="0E0363F7" w14:textId="4E3F669B" w:rsidR="56F6A11A" w:rsidRPr="00D16507" w:rsidRDefault="56F6A11A" w:rsidP="00D16507">
      <w:pPr>
        <w:pStyle w:val="ListNumber"/>
      </w:pPr>
      <w:r w:rsidRPr="00D16507">
        <w:t>Focus student attention on Array C</w:t>
      </w:r>
      <w:r w:rsidR="000D13A3" w:rsidRPr="00D16507">
        <w:t>.</w:t>
      </w:r>
    </w:p>
    <w:p w14:paraId="1394A585" w14:textId="5CAB9E8E" w:rsidR="56F6A11A" w:rsidRDefault="56F6A11A" w:rsidP="00D16507">
      <w:pPr>
        <w:pStyle w:val="ListNumber"/>
      </w:pPr>
      <w:r w:rsidRPr="7370DA10">
        <w:t xml:space="preserve">Explain that this is called a </w:t>
      </w:r>
      <w:r w:rsidR="652A05B1" w:rsidRPr="7370DA10">
        <w:rPr>
          <w:rStyle w:val="Strong"/>
        </w:rPr>
        <w:t>partially covered</w:t>
      </w:r>
      <w:r w:rsidRPr="7370DA10">
        <w:t xml:space="preserve"> array. </w:t>
      </w:r>
      <w:r w:rsidR="2870D59C" w:rsidRPr="7370DA10">
        <w:t xml:space="preserve">The dots are covered by the card, leaving </w:t>
      </w:r>
      <w:r w:rsidR="00E52A2C">
        <w:t>2</w:t>
      </w:r>
      <w:r w:rsidR="2870D59C" w:rsidRPr="7370DA10">
        <w:t xml:space="preserve"> edges of the array visible.</w:t>
      </w:r>
      <w:r w:rsidRPr="7370DA10">
        <w:t xml:space="preserve"> Ask students:</w:t>
      </w:r>
    </w:p>
    <w:p w14:paraId="5041477C" w14:textId="76E8359E" w:rsidR="7A94874D" w:rsidRDefault="0B75F7DD" w:rsidP="005C4761">
      <w:pPr>
        <w:pStyle w:val="ListBullet"/>
        <w:ind w:left="1134"/>
      </w:pPr>
      <w:r>
        <w:t>Has the number of dots changed from Array A or B? How do you know?</w:t>
      </w:r>
    </w:p>
    <w:p w14:paraId="6E8D63F7" w14:textId="7ECA4585" w:rsidR="7A94874D" w:rsidRDefault="0B75F7DD" w:rsidP="005C4761">
      <w:pPr>
        <w:pStyle w:val="ListBullet"/>
        <w:ind w:left="1134"/>
      </w:pPr>
      <w:r>
        <w:t>How does seeing the edges help you calculate the total?</w:t>
      </w:r>
    </w:p>
    <w:p w14:paraId="1913502E" w14:textId="2B1273C7" w:rsidR="7A94874D" w:rsidRDefault="0B75F7DD" w:rsidP="005C4761">
      <w:pPr>
        <w:pStyle w:val="ListBullet"/>
        <w:ind w:left="1134"/>
      </w:pPr>
      <w:r>
        <w:t>Can you use the same strategies you used for Array A?</w:t>
      </w:r>
    </w:p>
    <w:p w14:paraId="21136B3F" w14:textId="56C0F244" w:rsidR="009E76E2" w:rsidRDefault="75064776" w:rsidP="005C4761">
      <w:pPr>
        <w:pStyle w:val="ListBullet"/>
        <w:ind w:left="1134"/>
      </w:pPr>
      <w:r>
        <w:t xml:space="preserve">Does the same fact family triangle still apply? </w:t>
      </w:r>
      <w:r w:rsidR="00F85FA5">
        <w:t>(</w:t>
      </w:r>
      <w:r>
        <w:t xml:space="preserve">See </w:t>
      </w:r>
      <w:r w:rsidR="72B3BB93">
        <w:fldChar w:fldCharType="begin"/>
      </w:r>
      <w:r w:rsidR="72B3BB93">
        <w:instrText xml:space="preserve"> REF _Ref151106261 \h </w:instrText>
      </w:r>
      <w:r w:rsidR="72B3BB93">
        <w:fldChar w:fldCharType="separate"/>
      </w:r>
      <w:r w:rsidR="00843CEB">
        <w:t xml:space="preserve">Figure </w:t>
      </w:r>
      <w:r w:rsidR="00843CEB">
        <w:rPr>
          <w:noProof/>
        </w:rPr>
        <w:t>1</w:t>
      </w:r>
      <w:r w:rsidR="72B3BB93">
        <w:fldChar w:fldCharType="end"/>
      </w:r>
      <w:r w:rsidR="31C8A89A">
        <w:t xml:space="preserve"> </w:t>
      </w:r>
      <w:r>
        <w:t>above</w:t>
      </w:r>
      <w:r w:rsidR="00F85FA5">
        <w:t>).</w:t>
      </w:r>
    </w:p>
    <w:p w14:paraId="75E0C6D4" w14:textId="41684603" w:rsidR="0795B1E2" w:rsidRDefault="008B2AE6" w:rsidP="007E036E">
      <w:pPr>
        <w:pStyle w:val="Heading2"/>
      </w:pPr>
      <w:bookmarkStart w:id="33" w:name="_Toc160176365"/>
      <w:r>
        <w:t>Core lesson</w:t>
      </w:r>
      <w:r w:rsidR="0795B1E2">
        <w:t xml:space="preserve"> 2</w:t>
      </w:r>
      <w:r>
        <w:t xml:space="preserve"> –</w:t>
      </w:r>
      <w:r w:rsidR="0795B1E2">
        <w:t xml:space="preserve"> </w:t>
      </w:r>
      <w:r>
        <w:t>a</w:t>
      </w:r>
      <w:r w:rsidR="0795B1E2">
        <w:t>rray games</w:t>
      </w:r>
      <w:r w:rsidR="001634F0" w:rsidRPr="001634F0">
        <w:t xml:space="preserve"> – </w:t>
      </w:r>
      <w:r w:rsidR="001634F0">
        <w:t>20</w:t>
      </w:r>
      <w:r w:rsidR="001634F0" w:rsidRPr="001634F0">
        <w:t xml:space="preserve"> minutes</w:t>
      </w:r>
      <w:bookmarkEnd w:id="33"/>
    </w:p>
    <w:p w14:paraId="7CD6FDAC" w14:textId="51A57BC5" w:rsidR="0795B1E2" w:rsidRDefault="0795B1E2" w:rsidP="005C4761">
      <w:pPr>
        <w:pStyle w:val="FeatureBox"/>
      </w:pPr>
      <w:r w:rsidRPr="00221393">
        <w:rPr>
          <w:rStyle w:val="Strong"/>
        </w:rPr>
        <w:t>Note:</w:t>
      </w:r>
      <w:r>
        <w:t xml:space="preserve"> </w:t>
      </w:r>
      <w:r w:rsidR="00721075">
        <w:t>f</w:t>
      </w:r>
      <w:r>
        <w:t xml:space="preserve">or </w:t>
      </w:r>
      <w:r w:rsidR="00D16507">
        <w:t>2</w:t>
      </w:r>
      <w:r>
        <w:t xml:space="preserve"> </w:t>
      </w:r>
      <w:r w:rsidR="00086247">
        <w:t>example</w:t>
      </w:r>
      <w:r>
        <w:t>s of partially covered arrays in games</w:t>
      </w:r>
      <w:r w:rsidR="1A1D222B">
        <w:t>,</w:t>
      </w:r>
      <w:r>
        <w:t xml:space="preserve"> see </w:t>
      </w:r>
      <w:hyperlink r:id="rId25">
        <w:r w:rsidR="00E52A2C">
          <w:rPr>
            <w:rStyle w:val="Hyperlink"/>
          </w:rPr>
          <w:t>Go fish! – partially covered arrays</w:t>
        </w:r>
      </w:hyperlink>
      <w:r>
        <w:t xml:space="preserve"> or </w:t>
      </w:r>
      <w:hyperlink r:id="rId26">
        <w:r w:rsidR="00E52A2C">
          <w:rPr>
            <w:rStyle w:val="Hyperlink"/>
          </w:rPr>
          <w:t>Math Cards (3-6)</w:t>
        </w:r>
      </w:hyperlink>
      <w:r w:rsidR="00D6094E">
        <w:t>.</w:t>
      </w:r>
    </w:p>
    <w:p w14:paraId="1037BDFB" w14:textId="2C738071" w:rsidR="0795B1E2" w:rsidRPr="00D16507" w:rsidRDefault="0795B1E2" w:rsidP="00D16507">
      <w:pPr>
        <w:pStyle w:val="ListNumber"/>
      </w:pPr>
      <w:r w:rsidRPr="00D16507">
        <w:t xml:space="preserve">Display </w:t>
      </w:r>
      <w:hyperlink w:anchor="_L2_Resource_X:_2" w:history="1">
        <w:r w:rsidRPr="00D16507">
          <w:rPr>
            <w:rStyle w:val="Hyperlink"/>
          </w:rPr>
          <w:t xml:space="preserve">Resource </w:t>
        </w:r>
        <w:r w:rsidR="00C21F19" w:rsidRPr="00D16507">
          <w:rPr>
            <w:rStyle w:val="Hyperlink"/>
          </w:rPr>
          <w:t>7</w:t>
        </w:r>
        <w:r w:rsidR="00101EF9" w:rsidRPr="00D16507">
          <w:rPr>
            <w:rStyle w:val="Hyperlink"/>
          </w:rPr>
          <w:t xml:space="preserve"> – m</w:t>
        </w:r>
        <w:r w:rsidRPr="00D16507">
          <w:rPr>
            <w:rStyle w:val="Hyperlink"/>
          </w:rPr>
          <w:t>atching cards</w:t>
        </w:r>
      </w:hyperlink>
      <w:r w:rsidRPr="00D16507">
        <w:t>.</w:t>
      </w:r>
    </w:p>
    <w:p w14:paraId="3CADD4EC" w14:textId="69889E23" w:rsidR="0795B1E2" w:rsidRPr="00D16507" w:rsidRDefault="0795B1E2" w:rsidP="00D16507">
      <w:pPr>
        <w:pStyle w:val="ListNumber"/>
      </w:pPr>
      <w:r w:rsidRPr="00D16507">
        <w:t>Revise and establish that the 4 cards are representations of the same multiplicative idea.</w:t>
      </w:r>
    </w:p>
    <w:p w14:paraId="0030F004" w14:textId="79D93956" w:rsidR="0795B1E2" w:rsidRPr="00D16507" w:rsidRDefault="0795B1E2" w:rsidP="00D16507">
      <w:pPr>
        <w:pStyle w:val="ListNumber"/>
      </w:pPr>
      <w:r w:rsidRPr="00D16507">
        <w:t xml:space="preserve">Display </w:t>
      </w:r>
      <w:hyperlink w:anchor="_L2_Resource_X:_3" w:history="1">
        <w:r w:rsidRPr="00D16507">
          <w:rPr>
            <w:rStyle w:val="Hyperlink"/>
          </w:rPr>
          <w:t xml:space="preserve">Resource </w:t>
        </w:r>
        <w:r w:rsidR="00EB0A26" w:rsidRPr="00D16507">
          <w:rPr>
            <w:rStyle w:val="Hyperlink"/>
          </w:rPr>
          <w:t>8</w:t>
        </w:r>
        <w:r w:rsidR="00101EF9" w:rsidRPr="00D16507">
          <w:rPr>
            <w:rStyle w:val="Hyperlink"/>
          </w:rPr>
          <w:t xml:space="preserve"> – m</w:t>
        </w:r>
        <w:r w:rsidRPr="00D16507">
          <w:rPr>
            <w:rStyle w:val="Hyperlink"/>
          </w:rPr>
          <w:t>atching cards templates</w:t>
        </w:r>
      </w:hyperlink>
      <w:r w:rsidR="00F91599" w:rsidRPr="00D16507">
        <w:t>.</w:t>
      </w:r>
    </w:p>
    <w:p w14:paraId="7FFD2497" w14:textId="730C71A2" w:rsidR="0795B1E2" w:rsidRPr="00D16507" w:rsidRDefault="0795B1E2" w:rsidP="00D16507">
      <w:pPr>
        <w:pStyle w:val="ListNumber"/>
      </w:pPr>
      <w:r w:rsidRPr="00D16507">
        <w:t xml:space="preserve">Explain that there are </w:t>
      </w:r>
      <w:r w:rsidR="00EB0A26" w:rsidRPr="00D16507">
        <w:t>6</w:t>
      </w:r>
      <w:r w:rsidRPr="00D16507">
        <w:t xml:space="preserve"> sets of </w:t>
      </w:r>
      <w:r w:rsidR="00123B45" w:rsidRPr="00D16507">
        <w:t xml:space="preserve">4 </w:t>
      </w:r>
      <w:r w:rsidRPr="00D16507">
        <w:t>matching cards</w:t>
      </w:r>
      <w:r w:rsidR="00123B45" w:rsidRPr="00D16507">
        <w:t>.</w:t>
      </w:r>
      <w:r w:rsidRPr="00D16507">
        <w:t xml:space="preserve"> </w:t>
      </w:r>
      <w:r w:rsidR="00123B45" w:rsidRPr="00D16507">
        <w:t xml:space="preserve">There are also </w:t>
      </w:r>
      <w:r w:rsidR="00EB0A26" w:rsidRPr="00D16507">
        <w:t>some</w:t>
      </w:r>
      <w:r w:rsidRPr="00D16507">
        <w:t xml:space="preserve"> blank templates for students to make their own sets.</w:t>
      </w:r>
    </w:p>
    <w:p w14:paraId="57CEAC8C" w14:textId="37526D9B" w:rsidR="0795B1E2" w:rsidRPr="00D16507" w:rsidRDefault="0795B1E2" w:rsidP="00D16507">
      <w:pPr>
        <w:pStyle w:val="ListNumber"/>
      </w:pPr>
      <w:r w:rsidRPr="00D16507">
        <w:t>Organise the students int</w:t>
      </w:r>
      <w:r w:rsidR="00BE33A8" w:rsidRPr="00D16507">
        <w:t>o</w:t>
      </w:r>
      <w:r w:rsidRPr="00D16507">
        <w:t xml:space="preserve"> groups of 3 or 4.</w:t>
      </w:r>
    </w:p>
    <w:p w14:paraId="23C5BA45" w14:textId="7CFC0143" w:rsidR="0795B1E2" w:rsidRPr="00D16507" w:rsidRDefault="0795B1E2" w:rsidP="00D16507">
      <w:pPr>
        <w:pStyle w:val="ListNumber"/>
      </w:pPr>
      <w:r w:rsidRPr="00D16507">
        <w:t xml:space="preserve">For each group, distribute one copy of </w:t>
      </w:r>
      <w:hyperlink w:anchor="_L2_Resource_X:_3" w:history="1">
        <w:r w:rsidRPr="00D16507">
          <w:rPr>
            <w:rStyle w:val="Hyperlink"/>
          </w:rPr>
          <w:t xml:space="preserve">Resource </w:t>
        </w:r>
        <w:r w:rsidR="007769B7" w:rsidRPr="00D16507">
          <w:rPr>
            <w:rStyle w:val="Hyperlink"/>
          </w:rPr>
          <w:t>8</w:t>
        </w:r>
        <w:r w:rsidR="00101EF9" w:rsidRPr="00D16507">
          <w:rPr>
            <w:rStyle w:val="Hyperlink"/>
          </w:rPr>
          <w:t xml:space="preserve"> – m</w:t>
        </w:r>
        <w:r w:rsidRPr="00D16507">
          <w:rPr>
            <w:rStyle w:val="Hyperlink"/>
          </w:rPr>
          <w:t xml:space="preserve">atching card </w:t>
        </w:r>
        <w:r w:rsidR="28A0A425" w:rsidRPr="00D16507">
          <w:rPr>
            <w:rStyle w:val="Hyperlink"/>
          </w:rPr>
          <w:t>template</w:t>
        </w:r>
        <w:r w:rsidR="5C090678" w:rsidRPr="00D16507">
          <w:rPr>
            <w:rStyle w:val="Hyperlink"/>
          </w:rPr>
          <w:t>s</w:t>
        </w:r>
      </w:hyperlink>
      <w:r w:rsidRPr="00D16507">
        <w:t xml:space="preserve"> and writing materials.</w:t>
      </w:r>
    </w:p>
    <w:p w14:paraId="49FF2173" w14:textId="1226EF58" w:rsidR="0795B1E2" w:rsidRPr="00D16507" w:rsidRDefault="00D079B5" w:rsidP="00D16507">
      <w:pPr>
        <w:pStyle w:val="ListNumber"/>
      </w:pPr>
      <w:r w:rsidRPr="00D16507">
        <w:t>Using the cards provided, s</w:t>
      </w:r>
      <w:r w:rsidR="3F7FD5B5" w:rsidRPr="00D16507">
        <w:t xml:space="preserve">tudents </w:t>
      </w:r>
      <w:r w:rsidR="00D56EF8" w:rsidRPr="00D16507">
        <w:t>arrange the</w:t>
      </w:r>
      <w:r w:rsidR="00497158" w:rsidRPr="00D16507">
        <w:t xml:space="preserve">m </w:t>
      </w:r>
      <w:r w:rsidR="00D56EF8" w:rsidRPr="00D16507">
        <w:t>in</w:t>
      </w:r>
      <w:r w:rsidR="0795B1E2" w:rsidRPr="00D16507">
        <w:t xml:space="preserve"> sets of 4 matching cards.</w:t>
      </w:r>
    </w:p>
    <w:p w14:paraId="1BC31F03" w14:textId="37510475" w:rsidR="00497158" w:rsidRPr="00D16507" w:rsidRDefault="00497158" w:rsidP="00D16507">
      <w:pPr>
        <w:pStyle w:val="ListNumber"/>
      </w:pPr>
      <w:r w:rsidRPr="00D16507">
        <w:t xml:space="preserve">Groups then </w:t>
      </w:r>
      <w:r w:rsidR="00252E14" w:rsidRPr="00D16507">
        <w:t>choose a number</w:t>
      </w:r>
      <w:r w:rsidR="00170452" w:rsidRPr="00D16507">
        <w:t>. They</w:t>
      </w:r>
      <w:r w:rsidR="00252E14" w:rsidRPr="00D16507">
        <w:t xml:space="preserve"> </w:t>
      </w:r>
      <w:r w:rsidRPr="00D16507">
        <w:t>use the blank card templates to make their own set</w:t>
      </w:r>
      <w:r w:rsidR="00170452" w:rsidRPr="00D16507">
        <w:t xml:space="preserve"> of matching cards</w:t>
      </w:r>
      <w:r w:rsidRPr="00D16507">
        <w:t>.</w:t>
      </w:r>
    </w:p>
    <w:p w14:paraId="117C06CF" w14:textId="2FBAF09A" w:rsidR="0795B1E2" w:rsidRPr="00D16507" w:rsidRDefault="0795B1E2" w:rsidP="00D16507">
      <w:pPr>
        <w:pStyle w:val="ListNumber"/>
      </w:pPr>
      <w:r w:rsidRPr="00D16507">
        <w:t xml:space="preserve">Once students have made their cards, they can play </w:t>
      </w:r>
      <w:r w:rsidR="00A45237">
        <w:t>‘G</w:t>
      </w:r>
      <w:r w:rsidRPr="00D16507">
        <w:t>o fish</w:t>
      </w:r>
      <w:r w:rsidR="00A45237">
        <w:t>’</w:t>
      </w:r>
      <w:r w:rsidRPr="00D16507">
        <w:t xml:space="preserve"> or matching games with the cards.</w:t>
      </w:r>
    </w:p>
    <w:p w14:paraId="6E5BC64C" w14:textId="77777777" w:rsidR="00083CAD" w:rsidRDefault="00083CAD" w:rsidP="005C4761">
      <w:r>
        <w:t>This table details opportunities for differentiation.</w:t>
      </w:r>
    </w:p>
    <w:tbl>
      <w:tblPr>
        <w:tblStyle w:val="Tableheader"/>
        <w:tblW w:w="14562" w:type="dxa"/>
        <w:tblLook w:val="0420" w:firstRow="1" w:lastRow="0" w:firstColumn="0" w:lastColumn="0" w:noHBand="0" w:noVBand="1"/>
        <w:tblDescription w:val="Table outlines differentiation options for students."/>
      </w:tblPr>
      <w:tblGrid>
        <w:gridCol w:w="6780"/>
        <w:gridCol w:w="7782"/>
      </w:tblGrid>
      <w:tr w:rsidR="00083CAD" w14:paraId="4A7F4A21" w14:textId="77777777" w:rsidTr="1C5BC9CA">
        <w:trPr>
          <w:cnfStyle w:val="100000000000" w:firstRow="1" w:lastRow="0" w:firstColumn="0" w:lastColumn="0" w:oddVBand="0" w:evenVBand="0" w:oddHBand="0" w:evenHBand="0" w:firstRowFirstColumn="0" w:firstRowLastColumn="0" w:lastRowFirstColumn="0" w:lastRowLastColumn="0"/>
        </w:trPr>
        <w:tc>
          <w:tcPr>
            <w:tcW w:w="6780" w:type="dxa"/>
          </w:tcPr>
          <w:p w14:paraId="51D33C9B" w14:textId="77777777" w:rsidR="00083CAD" w:rsidRDefault="00083CAD" w:rsidP="005C4761">
            <w:r w:rsidRPr="004127B5">
              <w:t>Too hard?</w:t>
            </w:r>
          </w:p>
        </w:tc>
        <w:tc>
          <w:tcPr>
            <w:tcW w:w="7782" w:type="dxa"/>
          </w:tcPr>
          <w:p w14:paraId="2FC8EED6" w14:textId="77777777" w:rsidR="00083CAD" w:rsidRDefault="00083CAD" w:rsidP="005C4761">
            <w:r w:rsidRPr="004127B5">
              <w:t>Too easy?</w:t>
            </w:r>
          </w:p>
        </w:tc>
      </w:tr>
      <w:tr w:rsidR="00083CAD" w14:paraId="26D5BCB3" w14:textId="77777777" w:rsidTr="1C5BC9CA">
        <w:trPr>
          <w:cnfStyle w:val="000000100000" w:firstRow="0" w:lastRow="0" w:firstColumn="0" w:lastColumn="0" w:oddVBand="0" w:evenVBand="0" w:oddHBand="1" w:evenHBand="0" w:firstRowFirstColumn="0" w:firstRowLastColumn="0" w:lastRowFirstColumn="0" w:lastRowLastColumn="0"/>
        </w:trPr>
        <w:tc>
          <w:tcPr>
            <w:tcW w:w="6780" w:type="dxa"/>
          </w:tcPr>
          <w:p w14:paraId="104BAB48" w14:textId="4E70A7AF" w:rsidR="00083CAD" w:rsidRDefault="4DBAA4CD" w:rsidP="005C4761">
            <w:pPr>
              <w:pStyle w:val="ListBullet"/>
              <w:numPr>
                <w:ilvl w:val="0"/>
                <w:numId w:val="0"/>
              </w:numPr>
            </w:pPr>
            <w:r>
              <w:t xml:space="preserve">Students cannot </w:t>
            </w:r>
            <w:r w:rsidR="7BCFAB7B">
              <w:t>use arrays to establish multiplication facts from multiples of 2 and 4, 5 and 10</w:t>
            </w:r>
            <w:r w:rsidR="1E345974">
              <w:t>.</w:t>
            </w:r>
          </w:p>
          <w:p w14:paraId="641940DD" w14:textId="09B9E9C7" w:rsidR="00456DF0" w:rsidRDefault="61EEEB90" w:rsidP="005C4761">
            <w:pPr>
              <w:pStyle w:val="ListBullet"/>
            </w:pPr>
            <w:r>
              <w:t>Use concrete materials to m</w:t>
            </w:r>
            <w:r w:rsidR="52C36B4D">
              <w:t>ake the connection between equal groups and the array structure.</w:t>
            </w:r>
            <w:r w:rsidR="22B173E1">
              <w:t xml:space="preserve"> </w:t>
            </w:r>
            <w:r w:rsidR="3F7FD5B5">
              <w:t xml:space="preserve">Students </w:t>
            </w:r>
            <w:r w:rsidR="689A7CC7">
              <w:t>skip count rows in</w:t>
            </w:r>
            <w:r w:rsidR="17DC136A">
              <w:t xml:space="preserve"> the arrays they construct to determine the total.</w:t>
            </w:r>
            <w:r w:rsidR="0049311C">
              <w:t xml:space="preserve"> Students can also use the </w:t>
            </w:r>
            <w:hyperlink r:id="rId27">
              <w:r w:rsidR="0049311C">
                <w:rPr>
                  <w:rStyle w:val="Hyperlink"/>
                </w:rPr>
                <w:t>dot arrays interactive</w:t>
              </w:r>
            </w:hyperlink>
            <w:r w:rsidR="0049311C">
              <w:t xml:space="preserve"> as another resource to support their thinking.</w:t>
            </w:r>
          </w:p>
          <w:p w14:paraId="30677C0C" w14:textId="31AD0FC6" w:rsidR="00083CAD" w:rsidRDefault="168E488F" w:rsidP="005C4761">
            <w:pPr>
              <w:pStyle w:val="ListBullet"/>
            </w:pPr>
            <w:r>
              <w:t xml:space="preserve">Explore the use of arrays for multiplication and division using the </w:t>
            </w:r>
            <w:hyperlink r:id="rId28">
              <w:r w:rsidR="5436C496" w:rsidRPr="6FEA5FD9">
                <w:rPr>
                  <w:rStyle w:val="Hyperlink"/>
                </w:rPr>
                <w:t>Disco goats</w:t>
              </w:r>
            </w:hyperlink>
            <w:r w:rsidR="7B46044D">
              <w:t xml:space="preserve"> game</w:t>
            </w:r>
            <w:r w:rsidR="6EDF0AAA">
              <w:t>.</w:t>
            </w:r>
            <w:r w:rsidR="0736B05E">
              <w:t xml:space="preserve"> </w:t>
            </w:r>
          </w:p>
        </w:tc>
        <w:tc>
          <w:tcPr>
            <w:tcW w:w="7782" w:type="dxa"/>
          </w:tcPr>
          <w:p w14:paraId="0D0E99DA" w14:textId="7DA41583" w:rsidR="00083CAD" w:rsidRDefault="4DBAA4CD" w:rsidP="005C4761">
            <w:pPr>
              <w:pStyle w:val="ListBullet"/>
              <w:numPr>
                <w:ilvl w:val="0"/>
                <w:numId w:val="0"/>
              </w:numPr>
            </w:pPr>
            <w:r>
              <w:t xml:space="preserve">Students can </w:t>
            </w:r>
            <w:r w:rsidR="44C95CA1">
              <w:t>use arrays to establish multiplication facts from multiples of 2 and 4, 5 and 10.</w:t>
            </w:r>
          </w:p>
          <w:p w14:paraId="0C8AF712" w14:textId="1761E26B" w:rsidR="1A20E68C" w:rsidRDefault="2E152B93" w:rsidP="005C4761">
            <w:pPr>
              <w:pStyle w:val="ListBullet"/>
            </w:pPr>
            <w:r>
              <w:t>Expand the content of the matching cards to other multiplication facts</w:t>
            </w:r>
            <w:r w:rsidR="37614D5F">
              <w:t>.</w:t>
            </w:r>
          </w:p>
          <w:p w14:paraId="6396AF73" w14:textId="1157A5AF" w:rsidR="00083CAD" w:rsidRDefault="19899909" w:rsidP="005C4761">
            <w:pPr>
              <w:pStyle w:val="ListBullet"/>
            </w:pPr>
            <w:r>
              <w:t xml:space="preserve">Expand contexts for multiplication by selecting </w:t>
            </w:r>
            <w:r w:rsidR="0CD2FB80">
              <w:t>activities</w:t>
            </w:r>
            <w:r w:rsidR="5DDC4773">
              <w:t xml:space="preserve"> from</w:t>
            </w:r>
            <w:r w:rsidR="79CA9533">
              <w:t xml:space="preserve"> </w:t>
            </w:r>
            <w:r w:rsidR="771C6282">
              <w:t xml:space="preserve">the </w:t>
            </w:r>
            <w:hyperlink r:id="rId29">
              <w:r w:rsidR="771C6282" w:rsidRPr="6FEA5FD9">
                <w:rPr>
                  <w:rStyle w:val="Hyperlink"/>
                </w:rPr>
                <w:t>Open</w:t>
              </w:r>
              <w:r w:rsidR="5DDC4773" w:rsidRPr="6FEA5FD9">
                <w:rPr>
                  <w:rStyle w:val="Hyperlink"/>
                </w:rPr>
                <w:t xml:space="preserve"> Middle</w:t>
              </w:r>
            </w:hyperlink>
            <w:r w:rsidR="5CA9E872">
              <w:t xml:space="preserve"> web</w:t>
            </w:r>
            <w:r w:rsidR="00A45237">
              <w:t>site</w:t>
            </w:r>
            <w:r w:rsidR="5DDC4773">
              <w:t xml:space="preserve"> such as </w:t>
            </w:r>
            <w:hyperlink r:id="rId30">
              <w:r w:rsidR="5DDC4773" w:rsidRPr="6FEA5FD9">
                <w:rPr>
                  <w:rStyle w:val="Hyperlink"/>
                </w:rPr>
                <w:t>Building Shelves</w:t>
              </w:r>
              <w:r w:rsidR="1B8EB121" w:rsidRPr="6FEA5FD9">
                <w:rPr>
                  <w:rStyle w:val="Hyperlink"/>
                </w:rPr>
                <w:t xml:space="preserve"> 1</w:t>
              </w:r>
            </w:hyperlink>
            <w:r w:rsidR="5DDC4773">
              <w:t xml:space="preserve"> and </w:t>
            </w:r>
            <w:hyperlink r:id="rId31">
              <w:r w:rsidR="5DDC4773" w:rsidRPr="6FEA5FD9">
                <w:rPr>
                  <w:rStyle w:val="Hyperlink"/>
                </w:rPr>
                <w:t>Buildin</w:t>
              </w:r>
              <w:r w:rsidR="5E781A5E" w:rsidRPr="6FEA5FD9">
                <w:rPr>
                  <w:rStyle w:val="Hyperlink"/>
                </w:rPr>
                <w:t>g</w:t>
              </w:r>
              <w:r w:rsidR="5DDC4773" w:rsidRPr="6FEA5FD9">
                <w:rPr>
                  <w:rStyle w:val="Hyperlink"/>
                </w:rPr>
                <w:t xml:space="preserve"> Shelves 2</w:t>
              </w:r>
            </w:hyperlink>
            <w:r w:rsidR="00A45237">
              <w:rPr>
                <w:rStyle w:val="Hyperlink"/>
              </w:rPr>
              <w:t>.</w:t>
            </w:r>
          </w:p>
        </w:tc>
      </w:tr>
    </w:tbl>
    <w:p w14:paraId="5E4E8AF2" w14:textId="01B9980E" w:rsidR="00083CAD" w:rsidRDefault="4DBAA4CD" w:rsidP="007E036E">
      <w:pPr>
        <w:pStyle w:val="Heading2"/>
      </w:pPr>
      <w:bookmarkStart w:id="34" w:name="_Toc1598897441"/>
      <w:bookmarkStart w:id="35" w:name="_Toc160176366"/>
      <w:r>
        <w:t xml:space="preserve">Consolidation and meaningful practice – </w:t>
      </w:r>
      <w:r w:rsidR="3DE895B5">
        <w:t>15</w:t>
      </w:r>
      <w:r>
        <w:t xml:space="preserve"> minutes</w:t>
      </w:r>
      <w:bookmarkEnd w:id="34"/>
      <w:bookmarkEnd w:id="35"/>
    </w:p>
    <w:p w14:paraId="17C7E118" w14:textId="0EAD5446" w:rsidR="2DFA28A9" w:rsidRPr="00D16507" w:rsidRDefault="2DFA28A9" w:rsidP="00D16507">
      <w:pPr>
        <w:pStyle w:val="ListNumber"/>
      </w:pPr>
      <w:r w:rsidRPr="00D16507">
        <w:t xml:space="preserve">Present this </w:t>
      </w:r>
      <w:r w:rsidR="0010661F" w:rsidRPr="00D16507">
        <w:t>problem</w:t>
      </w:r>
      <w:r w:rsidRPr="00D16507">
        <w:t xml:space="preserve">: Sarah planted </w:t>
      </w:r>
      <w:r w:rsidR="09DC0895" w:rsidRPr="00D16507">
        <w:t>24</w:t>
      </w:r>
      <w:r w:rsidRPr="00D16507">
        <w:t xml:space="preserve"> seed</w:t>
      </w:r>
      <w:r w:rsidR="6252CCB9" w:rsidRPr="00D16507">
        <w:t>s</w:t>
      </w:r>
      <w:r w:rsidRPr="00D16507">
        <w:t xml:space="preserve"> in her garden in </w:t>
      </w:r>
      <w:r w:rsidR="71592B8A" w:rsidRPr="00D16507">
        <w:t xml:space="preserve">equal </w:t>
      </w:r>
      <w:r w:rsidRPr="00D16507">
        <w:t xml:space="preserve">rows. How many seeds </w:t>
      </w:r>
      <w:r w:rsidR="006D4166" w:rsidRPr="00D16507">
        <w:t xml:space="preserve">are </w:t>
      </w:r>
      <w:r w:rsidRPr="00D16507">
        <w:t>in each row?</w:t>
      </w:r>
      <w:r w:rsidR="40BD20E4" w:rsidRPr="00D16507">
        <w:t xml:space="preserve"> </w:t>
      </w:r>
      <w:r w:rsidR="33611393" w:rsidRPr="00D16507">
        <w:t>Find</w:t>
      </w:r>
      <w:r w:rsidR="40BD20E4" w:rsidRPr="00D16507">
        <w:t xml:space="preserve"> all </w:t>
      </w:r>
      <w:r w:rsidR="006D4166" w:rsidRPr="00D16507">
        <w:t xml:space="preserve">the </w:t>
      </w:r>
      <w:r w:rsidR="40BD20E4" w:rsidRPr="00D16507">
        <w:t>possible answers</w:t>
      </w:r>
      <w:r w:rsidR="441BD3C6" w:rsidRPr="00D16507">
        <w:t>.</w:t>
      </w:r>
    </w:p>
    <w:p w14:paraId="1C6954E3" w14:textId="4CB1FC1E" w:rsidR="40BD20E4" w:rsidRPr="00D16507" w:rsidRDefault="3F7FD5B5" w:rsidP="00D16507">
      <w:pPr>
        <w:pStyle w:val="ListNumber"/>
      </w:pPr>
      <w:r w:rsidRPr="00D16507">
        <w:t xml:space="preserve">Students </w:t>
      </w:r>
      <w:hyperlink r:id="rId32">
        <w:r w:rsidR="40BD20E4" w:rsidRPr="00D16507">
          <w:rPr>
            <w:rStyle w:val="Hyperlink"/>
          </w:rPr>
          <w:t>turn and talk</w:t>
        </w:r>
      </w:hyperlink>
      <w:r w:rsidR="40BD20E4" w:rsidRPr="00D16507">
        <w:t xml:space="preserve"> to share ideas.</w:t>
      </w:r>
    </w:p>
    <w:p w14:paraId="0352355B" w14:textId="6684434A" w:rsidR="2DFA28A9" w:rsidRPr="00D16507" w:rsidRDefault="2DFA28A9" w:rsidP="00D16507">
      <w:pPr>
        <w:pStyle w:val="ListNumber"/>
      </w:pPr>
      <w:r w:rsidRPr="00D16507">
        <w:t xml:space="preserve">Select students to respond. Draw </w:t>
      </w:r>
      <w:r w:rsidR="3B6FA4DF" w:rsidRPr="00D16507">
        <w:t xml:space="preserve">a partially covered array, </w:t>
      </w:r>
      <w:r w:rsidRPr="00D16507">
        <w:t xml:space="preserve">a fact family </w:t>
      </w:r>
      <w:proofErr w:type="gramStart"/>
      <w:r w:rsidRPr="00D16507">
        <w:t>triangle</w:t>
      </w:r>
      <w:proofErr w:type="gramEnd"/>
      <w:r w:rsidRPr="00D16507">
        <w:t xml:space="preserve"> and </w:t>
      </w:r>
      <w:r w:rsidR="7C38706A" w:rsidRPr="00D16507">
        <w:t xml:space="preserve">a number </w:t>
      </w:r>
      <w:r w:rsidR="6D4E17EB" w:rsidRPr="00D16507">
        <w:t>sentence</w:t>
      </w:r>
      <w:r w:rsidRPr="00D16507">
        <w:t xml:space="preserve"> to match student responses</w:t>
      </w:r>
      <w:r w:rsidR="2D3474F3" w:rsidRPr="00D16507">
        <w:t>, such as</w:t>
      </w:r>
      <w:r w:rsidR="00E1270C" w:rsidRPr="00D16507">
        <w:t xml:space="preserve"> </w:t>
      </w:r>
      <w:r w:rsidR="00E1270C" w:rsidRPr="00D16507">
        <w:fldChar w:fldCharType="begin"/>
      </w:r>
      <w:r w:rsidR="00E1270C" w:rsidRPr="00D16507">
        <w:instrText xml:space="preserve"> REF _Ref151106656 \h </w:instrText>
      </w:r>
      <w:r w:rsidR="00D16507">
        <w:instrText xml:space="preserve"> \* MERGEFORMAT </w:instrText>
      </w:r>
      <w:r w:rsidR="00E1270C" w:rsidRPr="00D16507">
        <w:fldChar w:fldCharType="separate"/>
      </w:r>
      <w:r w:rsidR="00843CEB">
        <w:t>Figure 2</w:t>
      </w:r>
      <w:r w:rsidR="00E1270C" w:rsidRPr="00D16507">
        <w:fldChar w:fldCharType="end"/>
      </w:r>
      <w:r w:rsidR="2D3474F3" w:rsidRPr="00D16507">
        <w:t>.</w:t>
      </w:r>
    </w:p>
    <w:p w14:paraId="27C4F931" w14:textId="67880F29" w:rsidR="2D3474F3" w:rsidRDefault="00E1270C" w:rsidP="00E1270C">
      <w:pPr>
        <w:pStyle w:val="Caption"/>
      </w:pPr>
      <w:bookmarkStart w:id="36" w:name="_Ref151106656"/>
      <w:r>
        <w:t xml:space="preserve">Figure </w:t>
      </w:r>
      <w:r>
        <w:fldChar w:fldCharType="begin"/>
      </w:r>
      <w:r>
        <w:instrText>SEQ Figure \* ARABIC</w:instrText>
      </w:r>
      <w:r>
        <w:fldChar w:fldCharType="separate"/>
      </w:r>
      <w:r w:rsidR="00843CEB">
        <w:rPr>
          <w:noProof/>
        </w:rPr>
        <w:t>2</w:t>
      </w:r>
      <w:r>
        <w:fldChar w:fldCharType="end"/>
      </w:r>
      <w:bookmarkEnd w:id="36"/>
      <w:r>
        <w:t xml:space="preserve"> </w:t>
      </w:r>
      <w:r w:rsidRPr="004B36D6">
        <w:t xml:space="preserve">– </w:t>
      </w:r>
      <w:r w:rsidR="00A40ACF">
        <w:t>p</w:t>
      </w:r>
      <w:r w:rsidRPr="004B36D6">
        <w:t>ossible responses</w:t>
      </w:r>
    </w:p>
    <w:p w14:paraId="124FF325" w14:textId="1ADA3741" w:rsidR="3C0BC7D4" w:rsidRDefault="617D2E36" w:rsidP="2A7E32E4">
      <w:r>
        <w:rPr>
          <w:noProof/>
        </w:rPr>
        <w:drawing>
          <wp:inline distT="0" distB="0" distL="0" distR="0" wp14:anchorId="2E999357" wp14:editId="42E7B505">
            <wp:extent cx="4572000" cy="2657475"/>
            <wp:effectExtent l="0" t="0" r="0" b="0"/>
            <wp:docPr id="1373887076" name="Picture 1373887076" descr="A partially covered array of 3 rows of 8 to make 24. This is accompanied by a fact family triangle and the statement 3 rows of 8 make 24 and the number sentence 3 × 8 = 24.&#10;A partially covered array of 4 rows of 6 is accompanied by a fact family triangle and the statement 4 rows of 6 make 24 and the number sentence 4 × 6 = 24. The image is supplemented by the further statements 6 rows of 4 make 24 and 8 rows of 3 mak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87076" name="Picture 1373887076" descr="A partially covered array of 3 rows of 8 to make 24. This is accompanied by a fact family triangle and the statement 3 rows of 8 make 24 and the number sentence 3 × 8 = 24.&#10;A partially covered array of 4 rows of 6 is accompanied by a fact family triangle and the statement 4 rows of 6 make 24 and the number sentence 4 × 6 = 24. The image is supplemented by the further statements 6 rows of 4 make 24 and 8 rows of 3 make 24.&#10;"/>
                    <pic:cNvPicPr/>
                  </pic:nvPicPr>
                  <pic:blipFill>
                    <a:blip r:embed="rId33">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14:paraId="27BF5522" w14:textId="2C545E50" w:rsidR="0C98EF26" w:rsidRDefault="0C98EF26" w:rsidP="56A61B6E">
      <w:pPr>
        <w:pStyle w:val="FeatureBox"/>
      </w:pPr>
      <w:r w:rsidRPr="007E036E">
        <w:rPr>
          <w:rStyle w:val="Strong"/>
        </w:rPr>
        <w:t>Note</w:t>
      </w:r>
      <w:r w:rsidR="005E0D35">
        <w:t>:</w:t>
      </w:r>
      <w:r w:rsidR="00653FD8">
        <w:t xml:space="preserve"> identify</w:t>
      </w:r>
      <w:r w:rsidR="005E0D35">
        <w:t xml:space="preserve"> </w:t>
      </w:r>
      <w:r>
        <w:t xml:space="preserve">the commutative property of multiplication so that </w:t>
      </w:r>
      <w:r w:rsidR="42CF98F9">
        <w:t>24 can also be 6 fours</w:t>
      </w:r>
      <w:r>
        <w:t xml:space="preserve"> and </w:t>
      </w:r>
      <w:r w:rsidR="42CF98F9">
        <w:t>8 threes. Some students may suggest</w:t>
      </w:r>
      <w:r w:rsidR="00DC3AB6">
        <w:t xml:space="preserve"> 1</w:t>
      </w:r>
      <w:r w:rsidR="00586970">
        <w:t xml:space="preserve"> row o</w:t>
      </w:r>
      <w:r w:rsidR="00711E53">
        <w:t>f</w:t>
      </w:r>
      <w:r w:rsidR="00586970">
        <w:t xml:space="preserve"> 24, or</w:t>
      </w:r>
      <w:r w:rsidR="42CF98F9">
        <w:t xml:space="preserve"> 2 twelves and 12</w:t>
      </w:r>
      <w:r>
        <w:t xml:space="preserve"> twos.</w:t>
      </w:r>
    </w:p>
    <w:p w14:paraId="42F27072" w14:textId="5FFE1B5D" w:rsidR="63C0CF2C" w:rsidRPr="00D16507" w:rsidRDefault="63C0CF2C" w:rsidP="00D16507">
      <w:pPr>
        <w:pStyle w:val="ListNumber"/>
      </w:pPr>
      <w:r w:rsidRPr="00D16507">
        <w:t>Discuss why</w:t>
      </w:r>
      <w:r w:rsidR="0FD6DB2B" w:rsidRPr="00D16507">
        <w:t xml:space="preserve"> </w:t>
      </w:r>
      <w:r w:rsidR="00711E53" w:rsidRPr="00D16507">
        <w:t>5</w:t>
      </w:r>
      <w:r w:rsidR="0FD6DB2B" w:rsidRPr="00D16507">
        <w:t xml:space="preserve">, </w:t>
      </w:r>
      <w:r w:rsidR="00711E53" w:rsidRPr="00D16507">
        <w:t>7</w:t>
      </w:r>
      <w:r w:rsidR="0FD6DB2B" w:rsidRPr="00D16507">
        <w:t xml:space="preserve"> or </w:t>
      </w:r>
      <w:r w:rsidR="00711E53" w:rsidRPr="00D16507">
        <w:t>9</w:t>
      </w:r>
      <w:r w:rsidR="0FD6DB2B" w:rsidRPr="00D16507">
        <w:t xml:space="preserve"> rows </w:t>
      </w:r>
      <w:r w:rsidR="00D83CA2">
        <w:t>c</w:t>
      </w:r>
      <w:r w:rsidR="0FD6DB2B" w:rsidRPr="00D16507">
        <w:t>ould not be possible responses.</w:t>
      </w:r>
    </w:p>
    <w:p w14:paraId="09695E36" w14:textId="378AF00B" w:rsidR="5A9C7F9B" w:rsidRPr="00D16507" w:rsidRDefault="5A9C7F9B" w:rsidP="00D16507">
      <w:pPr>
        <w:pStyle w:val="ListNumber"/>
      </w:pPr>
      <w:r w:rsidRPr="00D16507">
        <w:t xml:space="preserve">Write the numbers </w:t>
      </w:r>
      <w:r w:rsidR="0EDE5FBF" w:rsidRPr="00D16507">
        <w:t xml:space="preserve">12, 16, </w:t>
      </w:r>
      <w:r w:rsidR="0A4D8417" w:rsidRPr="00D16507">
        <w:t>17, 18</w:t>
      </w:r>
      <w:r w:rsidRPr="00D16507">
        <w:t xml:space="preserve">, 36, 40, and </w:t>
      </w:r>
      <w:r w:rsidR="7C3D07CE" w:rsidRPr="00D16507">
        <w:t>72 on the board.</w:t>
      </w:r>
    </w:p>
    <w:p w14:paraId="0A6E31A8" w14:textId="4CDB8247" w:rsidR="7C3D07CE" w:rsidRPr="00D16507" w:rsidRDefault="7C3D07CE" w:rsidP="00D16507">
      <w:pPr>
        <w:pStyle w:val="ListNumber"/>
      </w:pPr>
      <w:r w:rsidRPr="00D16507">
        <w:t xml:space="preserve">Explain that these are the number of seeds used in other gardens, also planted in </w:t>
      </w:r>
      <w:r w:rsidR="178E6A5C" w:rsidRPr="00D16507">
        <w:t xml:space="preserve">equal </w:t>
      </w:r>
      <w:r w:rsidRPr="00D16507">
        <w:t>rows.</w:t>
      </w:r>
    </w:p>
    <w:p w14:paraId="109543DB" w14:textId="5CECD2AB" w:rsidR="38174EC8" w:rsidRPr="00D16507" w:rsidRDefault="7C3D07CE" w:rsidP="00D16507">
      <w:pPr>
        <w:pStyle w:val="ListNumber"/>
      </w:pPr>
      <w:r w:rsidRPr="00D16507">
        <w:t>In groups</w:t>
      </w:r>
      <w:r w:rsidR="79C65023" w:rsidRPr="00D16507">
        <w:t>, students</w:t>
      </w:r>
      <w:r w:rsidR="3F7FD5B5" w:rsidRPr="00D16507">
        <w:t xml:space="preserve"> </w:t>
      </w:r>
      <w:r w:rsidRPr="00D16507">
        <w:t>choose one or two numbers to</w:t>
      </w:r>
      <w:r w:rsidR="29E67C34" w:rsidRPr="00D16507">
        <w:t xml:space="preserve"> investigate the</w:t>
      </w:r>
      <w:r w:rsidR="55BD5685" w:rsidRPr="00D16507">
        <w:t xml:space="preserve"> possible </w:t>
      </w:r>
      <w:r w:rsidR="00B81BC9" w:rsidRPr="00D16507">
        <w:t xml:space="preserve">combinations of </w:t>
      </w:r>
      <w:r w:rsidR="55BD5685" w:rsidRPr="00D16507">
        <w:t>rows</w:t>
      </w:r>
      <w:r w:rsidR="00B81BC9" w:rsidRPr="00D16507">
        <w:t>.</w:t>
      </w:r>
    </w:p>
    <w:p w14:paraId="5701ACAE"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48CDF3AF"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764A8419" w14:textId="77777777" w:rsidR="00083CAD" w:rsidRDefault="00083CAD" w:rsidP="005D67D8">
            <w:r w:rsidRPr="00F8552A">
              <w:t>Assessment opportunities</w:t>
            </w:r>
          </w:p>
        </w:tc>
        <w:tc>
          <w:tcPr>
            <w:tcW w:w="7280" w:type="dxa"/>
          </w:tcPr>
          <w:p w14:paraId="23BA9AB6" w14:textId="77777777" w:rsidR="00083CAD" w:rsidRDefault="00083CAD" w:rsidP="005D67D8">
            <w:r w:rsidRPr="00F8552A">
              <w:t>Links</w:t>
            </w:r>
          </w:p>
        </w:tc>
      </w:tr>
      <w:tr w:rsidR="00083CAD" w14:paraId="48CEE13D"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200A69ED" w14:textId="77777777" w:rsidR="00083CAD" w:rsidRDefault="00083CAD" w:rsidP="005D67D8">
            <w:r>
              <w:t>What to look for:</w:t>
            </w:r>
          </w:p>
          <w:p w14:paraId="3620B97B" w14:textId="0B0A76BC" w:rsidR="00083CAD" w:rsidRPr="00D3251B" w:rsidRDefault="20B4E108" w:rsidP="56A61B6E">
            <w:pPr>
              <w:pStyle w:val="ListBullet"/>
              <w:rPr>
                <w:rStyle w:val="Strong"/>
              </w:rPr>
            </w:pPr>
            <w:r>
              <w:t xml:space="preserve">Can students create and represent multiplicative structure, using the term </w:t>
            </w:r>
            <w:r w:rsidRPr="00D83CA2">
              <w:rPr>
                <w:rStyle w:val="Emphasis"/>
              </w:rPr>
              <w:t>multiples</w:t>
            </w:r>
            <w:r>
              <w:t xml:space="preserve"> when connecting grouping to arrays? </w:t>
            </w:r>
            <w:r w:rsidR="00D16507">
              <w:br/>
            </w:r>
            <w:r w:rsidRPr="6FEA5FD9">
              <w:rPr>
                <w:rStyle w:val="Strong"/>
              </w:rPr>
              <w:t>[</w:t>
            </w:r>
            <w:r w:rsidR="079CA421" w:rsidRPr="6FEA5FD9">
              <w:rPr>
                <w:rStyle w:val="Strong"/>
              </w:rPr>
              <w:t>MAO-WM-</w:t>
            </w:r>
            <w:r w:rsidR="5738A47F" w:rsidRPr="6FEA5FD9">
              <w:rPr>
                <w:rStyle w:val="Strong"/>
              </w:rPr>
              <w:t>01, MA</w:t>
            </w:r>
            <w:r w:rsidR="079CA421" w:rsidRPr="6FEA5FD9">
              <w:rPr>
                <w:rStyle w:val="Strong"/>
              </w:rPr>
              <w:t>2-MR</w:t>
            </w:r>
            <w:r w:rsidR="0B229B87" w:rsidRPr="6FEA5FD9">
              <w:rPr>
                <w:rStyle w:val="Strong"/>
              </w:rPr>
              <w:t>-</w:t>
            </w:r>
            <w:r w:rsidR="079CA421" w:rsidRPr="6FEA5FD9">
              <w:rPr>
                <w:rStyle w:val="Strong"/>
              </w:rPr>
              <w:t>01</w:t>
            </w:r>
            <w:r w:rsidRPr="6FEA5FD9">
              <w:rPr>
                <w:rStyle w:val="Strong"/>
              </w:rPr>
              <w:t>]</w:t>
            </w:r>
          </w:p>
          <w:p w14:paraId="07710F3E" w14:textId="2B79B652" w:rsidR="00D3251B" w:rsidRPr="00D3251B" w:rsidRDefault="20B4E108" w:rsidP="00D3251B">
            <w:pPr>
              <w:pStyle w:val="ListBullet"/>
              <w:rPr>
                <w:rStyle w:val="Strong"/>
                <w:b w:val="0"/>
                <w:bCs w:val="0"/>
              </w:rPr>
            </w:pPr>
            <w:r>
              <w:t xml:space="preserve">Can students use the array structure to coordinate the number of groups with the number in each group? </w:t>
            </w:r>
            <w:r w:rsidRPr="6FEA5FD9">
              <w:rPr>
                <w:rStyle w:val="Strong"/>
              </w:rPr>
              <w:t>[</w:t>
            </w:r>
            <w:r w:rsidR="04F22CDC" w:rsidRPr="6FEA5FD9">
              <w:rPr>
                <w:rStyle w:val="Strong"/>
              </w:rPr>
              <w:t xml:space="preserve">MAO-WM-01, </w:t>
            </w:r>
            <w:r w:rsidR="00D16507">
              <w:rPr>
                <w:rStyle w:val="Strong"/>
              </w:rPr>
              <w:br/>
            </w:r>
            <w:r w:rsidR="04F22CDC" w:rsidRPr="6FEA5FD9">
              <w:rPr>
                <w:rStyle w:val="Strong"/>
              </w:rPr>
              <w:t>MA2-MR-01</w:t>
            </w:r>
            <w:r w:rsidRPr="6FEA5FD9">
              <w:rPr>
                <w:rStyle w:val="Strong"/>
              </w:rPr>
              <w:t>]</w:t>
            </w:r>
          </w:p>
          <w:p w14:paraId="54BB6B77" w14:textId="26F473C8" w:rsidR="00083CAD" w:rsidRPr="00D3251B" w:rsidRDefault="20B4E108" w:rsidP="00D3251B">
            <w:pPr>
              <w:pStyle w:val="ListBullet"/>
              <w:rPr>
                <w:rStyle w:val="Strong"/>
                <w:b w:val="0"/>
                <w:bCs w:val="0"/>
              </w:rPr>
            </w:pPr>
            <w:r>
              <w:t xml:space="preserve">Can students find the total of partially covered arrays? </w:t>
            </w:r>
            <w:r w:rsidR="00D16507">
              <w:br/>
            </w:r>
            <w:r w:rsidRPr="6FEA5FD9">
              <w:rPr>
                <w:rStyle w:val="Strong"/>
              </w:rPr>
              <w:t>[</w:t>
            </w:r>
            <w:r w:rsidR="05743BF2" w:rsidRPr="6FEA5FD9">
              <w:rPr>
                <w:rStyle w:val="Strong"/>
              </w:rPr>
              <w:t>MAO-WM-01, MA2-MR-01</w:t>
            </w:r>
            <w:r w:rsidRPr="6FEA5FD9">
              <w:rPr>
                <w:rStyle w:val="Strong"/>
              </w:rPr>
              <w:t>].</w:t>
            </w:r>
            <w:r w:rsidR="32012DAC">
              <w:t xml:space="preserve"> </w:t>
            </w:r>
          </w:p>
        </w:tc>
        <w:tc>
          <w:tcPr>
            <w:tcW w:w="7280" w:type="dxa"/>
          </w:tcPr>
          <w:p w14:paraId="3516A9A5" w14:textId="25E35B2B" w:rsidR="00083CAD" w:rsidRPr="00FE4018" w:rsidRDefault="00083CAD" w:rsidP="005D67D8">
            <w:r w:rsidRPr="00FE4018">
              <w:t xml:space="preserve">Links to </w:t>
            </w:r>
            <w:hyperlink r:id="rId34" w:history="1">
              <w:r w:rsidRPr="00FE4018">
                <w:rPr>
                  <w:rStyle w:val="Hyperlink"/>
                </w:rPr>
                <w:t>National Numeracy Learning Progressions</w:t>
              </w:r>
            </w:hyperlink>
            <w:r w:rsidRPr="00FE4018">
              <w:t xml:space="preserve"> (NNLP):</w:t>
            </w:r>
          </w:p>
          <w:p w14:paraId="4176EA9F" w14:textId="387E6B8E" w:rsidR="00083CAD" w:rsidRPr="00FE4018" w:rsidRDefault="00025CE9" w:rsidP="005D67D8">
            <w:pPr>
              <w:pStyle w:val="ListBullet"/>
            </w:pPr>
            <w:r w:rsidRPr="00FE4018">
              <w:t>MuS5</w:t>
            </w:r>
            <w:r w:rsidR="00FE4018" w:rsidRPr="00FE4018">
              <w:t>.</w:t>
            </w:r>
          </w:p>
          <w:p w14:paraId="0A139AC6" w14:textId="48766645" w:rsidR="00083CAD" w:rsidRPr="00FE4018" w:rsidRDefault="00083CAD" w:rsidP="005D67D8">
            <w:r w:rsidRPr="00FE4018">
              <w:t xml:space="preserve">Links to suggested </w:t>
            </w:r>
            <w:hyperlink r:id="rId35" w:history="1">
              <w:r w:rsidRPr="00FE4018">
                <w:rPr>
                  <w:rStyle w:val="Hyperlink"/>
                </w:rPr>
                <w:t>Interview for Student Reasoning</w:t>
              </w:r>
            </w:hyperlink>
            <w:r w:rsidRPr="00FE4018">
              <w:t xml:space="preserve"> (</w:t>
            </w:r>
            <w:proofErr w:type="spellStart"/>
            <w:r w:rsidRPr="00FE4018">
              <w:t>IfSR</w:t>
            </w:r>
            <w:proofErr w:type="spellEnd"/>
            <w:r w:rsidRPr="00FE4018">
              <w:t>) tasks:</w:t>
            </w:r>
          </w:p>
          <w:p w14:paraId="0D5D2130" w14:textId="73ACB848" w:rsidR="00083CAD" w:rsidRDefault="00FE4018" w:rsidP="00FE4018">
            <w:pPr>
              <w:pStyle w:val="ListBullet"/>
            </w:pPr>
            <w:proofErr w:type="spellStart"/>
            <w:r w:rsidRPr="005B07B6">
              <w:t>IfSR</w:t>
            </w:r>
            <w:proofErr w:type="spellEnd"/>
            <w:r w:rsidRPr="005B07B6">
              <w:t>-MT</w:t>
            </w:r>
            <w:r w:rsidRPr="00FE4018">
              <w:t>: 2A.1.</w:t>
            </w:r>
          </w:p>
        </w:tc>
      </w:tr>
    </w:tbl>
    <w:p w14:paraId="3C93FEA4" w14:textId="77777777" w:rsidR="00083CAD" w:rsidRDefault="00083CAD">
      <w:pPr>
        <w:spacing w:before="0" w:after="160" w:line="259" w:lineRule="auto"/>
      </w:pPr>
      <w:r>
        <w:br w:type="page"/>
      </w:r>
    </w:p>
    <w:p w14:paraId="1E41786D" w14:textId="267E710C" w:rsidR="00083CAD" w:rsidRPr="0090700D" w:rsidRDefault="00083CAD" w:rsidP="0090700D">
      <w:pPr>
        <w:pStyle w:val="Heading1"/>
      </w:pPr>
      <w:bookmarkStart w:id="37" w:name="_Lesson_3"/>
      <w:bookmarkStart w:id="38" w:name="_Toc1214200780"/>
      <w:bookmarkStart w:id="39" w:name="_Toc160176367"/>
      <w:bookmarkEnd w:id="37"/>
      <w:r w:rsidRPr="0090700D">
        <w:t>Lesson 3</w:t>
      </w:r>
      <w:bookmarkEnd w:id="38"/>
      <w:bookmarkEnd w:id="39"/>
    </w:p>
    <w:p w14:paraId="50B5C078" w14:textId="510C728D" w:rsidR="00083CAD" w:rsidRDefault="00083CAD" w:rsidP="005C4761">
      <w:pPr>
        <w:pStyle w:val="FeatureBox3"/>
      </w:pPr>
      <w:r w:rsidRPr="0F912890">
        <w:rPr>
          <w:rStyle w:val="Strong"/>
        </w:rPr>
        <w:t>Core concept</w:t>
      </w:r>
      <w:r>
        <w:t xml:space="preserve">: </w:t>
      </w:r>
      <w:r w:rsidR="008B2AE6">
        <w:t>d</w:t>
      </w:r>
      <w:r w:rsidR="7861F406">
        <w:t>oubling is a powerful strategy (2, 4, 8 patterns)</w:t>
      </w:r>
      <w:r>
        <w:t>.</w:t>
      </w:r>
    </w:p>
    <w:p w14:paraId="67A59162" w14:textId="64481515" w:rsidR="00083CAD" w:rsidRDefault="00083CAD" w:rsidP="007E036E">
      <w:pPr>
        <w:pStyle w:val="Heading2"/>
      </w:pPr>
      <w:bookmarkStart w:id="40" w:name="_Toc1453362117"/>
      <w:bookmarkStart w:id="41" w:name="_Toc160176368"/>
      <w:r>
        <w:t>Daily number sense</w:t>
      </w:r>
      <w:r w:rsidR="008B2AE6">
        <w:t xml:space="preserve"> –</w:t>
      </w:r>
      <w:r>
        <w:t xml:space="preserve"> </w:t>
      </w:r>
      <w:r w:rsidR="008B2AE6">
        <w:t>r</w:t>
      </w:r>
      <w:r w:rsidR="7E1B357B">
        <w:t>everse rolls</w:t>
      </w:r>
      <w:r>
        <w:t xml:space="preserve"> – </w:t>
      </w:r>
      <w:r w:rsidR="4C39272A">
        <w:t>1</w:t>
      </w:r>
      <w:r w:rsidR="5B52A0E2">
        <w:t>5</w:t>
      </w:r>
      <w:r>
        <w:t xml:space="preserve"> minutes</w:t>
      </w:r>
      <w:bookmarkEnd w:id="40"/>
      <w:bookmarkEnd w:id="41"/>
    </w:p>
    <w:p w14:paraId="5C207DEE" w14:textId="77777777" w:rsidR="00083CAD" w:rsidRDefault="00083CAD" w:rsidP="005C476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5C4761">
            <w:r w:rsidRPr="005864AB">
              <w:t>Daily number sense learning intention</w:t>
            </w:r>
          </w:p>
        </w:tc>
        <w:tc>
          <w:tcPr>
            <w:tcW w:w="7280" w:type="dxa"/>
          </w:tcPr>
          <w:p w14:paraId="45158965" w14:textId="77777777" w:rsidR="00083CAD" w:rsidRDefault="00083CAD" w:rsidP="005C4761">
            <w:r w:rsidRPr="005864AB">
              <w:t>Daily number sense success criteria</w:t>
            </w:r>
          </w:p>
        </w:tc>
      </w:tr>
      <w:tr w:rsidR="00083CAD" w14:paraId="3705FFD0"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5C4761">
            <w:r>
              <w:t>Students are learning to:</w:t>
            </w:r>
          </w:p>
          <w:p w14:paraId="1CD436AB" w14:textId="65719A15" w:rsidR="00083CAD" w:rsidRPr="009F7F0A" w:rsidRDefault="0247FFBA" w:rsidP="005C4761">
            <w:pPr>
              <w:pStyle w:val="ListBullet"/>
            </w:pPr>
            <w:r>
              <w:t>r</w:t>
            </w:r>
            <w:r w:rsidR="5741AC54">
              <w:t>epresent</w:t>
            </w:r>
            <w:r w:rsidR="0DCCA470">
              <w:t xml:space="preserve"> and solve problems involving multiplication fact families.</w:t>
            </w:r>
          </w:p>
        </w:tc>
        <w:tc>
          <w:tcPr>
            <w:tcW w:w="7280" w:type="dxa"/>
          </w:tcPr>
          <w:p w14:paraId="1441EE4E" w14:textId="77777777" w:rsidR="00083CAD" w:rsidRDefault="00083CAD" w:rsidP="005C4761">
            <w:r>
              <w:t>Students can:</w:t>
            </w:r>
          </w:p>
          <w:p w14:paraId="405FD1F2" w14:textId="6646A613" w:rsidR="00083CAD" w:rsidRPr="009F7F0A" w:rsidRDefault="4848CB46" w:rsidP="005C4761">
            <w:pPr>
              <w:pStyle w:val="ListBullet"/>
            </w:pPr>
            <w:r>
              <w:t>apply the inverse relationship of multiplication and division</w:t>
            </w:r>
            <w:r w:rsidR="40F0A30C">
              <w:t>.</w:t>
            </w:r>
          </w:p>
        </w:tc>
      </w:tr>
    </w:tbl>
    <w:p w14:paraId="1FCBBEEC" w14:textId="348D4C11" w:rsidR="00954B4E" w:rsidRDefault="006822B6" w:rsidP="005C4761">
      <w:pPr>
        <w:pStyle w:val="FeatureBox"/>
      </w:pPr>
      <w:r w:rsidRPr="007E036E">
        <w:rPr>
          <w:rStyle w:val="Strong"/>
        </w:rPr>
        <w:t>Note</w:t>
      </w:r>
      <w:r w:rsidR="00D16507">
        <w:t>:</w:t>
      </w:r>
      <w:r w:rsidR="0094157D">
        <w:t xml:space="preserve"> </w:t>
      </w:r>
      <w:r>
        <w:t>consider using a digital man</w:t>
      </w:r>
      <w:r w:rsidR="000314D5">
        <w:t xml:space="preserve">ipulative </w:t>
      </w:r>
      <w:r w:rsidR="00BA4315">
        <w:t xml:space="preserve">for this lesson </w:t>
      </w:r>
      <w:r w:rsidR="000314D5">
        <w:t>to draw, rotate and divide arrays, such as</w:t>
      </w:r>
      <w:r w:rsidR="00EC2418">
        <w:t xml:space="preserve"> </w:t>
      </w:r>
      <w:r w:rsidR="000314D5">
        <w:t xml:space="preserve">the </w:t>
      </w:r>
      <w:r w:rsidR="002621C0">
        <w:t>n</w:t>
      </w:r>
      <w:r w:rsidR="00C16C83">
        <w:t>umber frames on</w:t>
      </w:r>
      <w:r w:rsidR="40BBB47D">
        <w:t xml:space="preserve"> </w:t>
      </w:r>
      <w:hyperlink r:id="rId36" w:history="1">
        <w:r w:rsidR="00371B26" w:rsidRPr="002733ED">
          <w:rPr>
            <w:rStyle w:val="Hyperlink"/>
            <w:i/>
            <w:iCs/>
          </w:rPr>
          <w:t xml:space="preserve">Amplify </w:t>
        </w:r>
        <w:proofErr w:type="spellStart"/>
        <w:r w:rsidR="00371B26" w:rsidRPr="002733ED">
          <w:rPr>
            <w:rStyle w:val="Hyperlink"/>
            <w:i/>
            <w:iCs/>
          </w:rPr>
          <w:t>Polypad</w:t>
        </w:r>
        <w:proofErr w:type="spellEnd"/>
      </w:hyperlink>
      <w:r w:rsidR="2E183A0E">
        <w:t>.</w:t>
      </w:r>
      <w:r w:rsidR="00954B4E">
        <w:t xml:space="preserve"> </w:t>
      </w:r>
      <w:r w:rsidR="004E3E3E">
        <w:t xml:space="preserve">Users can make, copy and arrange rows of virtual counters into arrays. </w:t>
      </w:r>
      <w:r w:rsidR="00BF471A">
        <w:t xml:space="preserve">The </w:t>
      </w:r>
      <w:r w:rsidR="004E3E3E">
        <w:t xml:space="preserve">arrays </w:t>
      </w:r>
      <w:r w:rsidR="00BF471A">
        <w:t xml:space="preserve">can then be rotated </w:t>
      </w:r>
      <w:r w:rsidR="004E3E3E">
        <w:t>to model the commutative property and represent related multiplication and division facts.</w:t>
      </w:r>
    </w:p>
    <w:p w14:paraId="642B9E23" w14:textId="2A34E0D7" w:rsidR="00DD53C4" w:rsidRPr="00E264D2" w:rsidRDefault="5CF7A388" w:rsidP="00CD20E7">
      <w:pPr>
        <w:pStyle w:val="ListNumber"/>
        <w:numPr>
          <w:ilvl w:val="0"/>
          <w:numId w:val="15"/>
        </w:numPr>
      </w:pPr>
      <w:r w:rsidRPr="00E264D2">
        <w:t>Explain that students are going to play a game.</w:t>
      </w:r>
    </w:p>
    <w:p w14:paraId="205D39EA" w14:textId="2DF1F1B6" w:rsidR="003029F7" w:rsidRPr="00E264D2" w:rsidRDefault="00D66E9A" w:rsidP="00E264D2">
      <w:pPr>
        <w:pStyle w:val="ListNumber"/>
      </w:pPr>
      <w:r w:rsidRPr="00E264D2">
        <w:t>Start</w:t>
      </w:r>
      <w:r w:rsidR="41CCC48F" w:rsidRPr="00E264D2">
        <w:t xml:space="preserve"> the game by rolling</w:t>
      </w:r>
      <w:r w:rsidR="00371B26">
        <w:t xml:space="preserve"> two</w:t>
      </w:r>
      <w:r w:rsidR="41CCC48F" w:rsidRPr="00E264D2">
        <w:t xml:space="preserve"> </w:t>
      </w:r>
      <w:r w:rsidR="00371B26">
        <w:t>6</w:t>
      </w:r>
      <w:r w:rsidR="41CCC48F" w:rsidRPr="00E264D2">
        <w:t>-sided dice</w:t>
      </w:r>
      <w:r w:rsidRPr="00E264D2">
        <w:t>.</w:t>
      </w:r>
      <w:r w:rsidR="41CCC48F" w:rsidRPr="00E264D2">
        <w:t xml:space="preserve"> </w:t>
      </w:r>
      <w:r w:rsidRPr="00E264D2">
        <w:t>Use</w:t>
      </w:r>
      <w:r w:rsidR="41CCC48F" w:rsidRPr="00E264D2">
        <w:t xml:space="preserve"> the numbers to</w:t>
      </w:r>
      <w:r w:rsidR="72D1732F" w:rsidRPr="00E264D2">
        <w:t xml:space="preserve"> </w:t>
      </w:r>
      <w:r w:rsidR="5A892E90" w:rsidRPr="00E264D2">
        <w:t>draw a</w:t>
      </w:r>
      <w:r w:rsidR="006A3EB6" w:rsidRPr="00E264D2">
        <w:t xml:space="preserve">n </w:t>
      </w:r>
      <w:r w:rsidR="5A892E90" w:rsidRPr="00E264D2">
        <w:t xml:space="preserve">array and </w:t>
      </w:r>
      <w:r w:rsidR="4E0DCCDC" w:rsidRPr="00E264D2">
        <w:t>writ</w:t>
      </w:r>
      <w:r w:rsidR="0094157D" w:rsidRPr="00E264D2">
        <w:t>e corresponding</w:t>
      </w:r>
      <w:r w:rsidR="4E0DCCDC" w:rsidRPr="00E264D2">
        <w:t xml:space="preserve"> </w:t>
      </w:r>
      <w:r w:rsidR="72D1732F" w:rsidRPr="00E264D2">
        <w:t xml:space="preserve">multiplication number </w:t>
      </w:r>
      <w:r w:rsidR="4E0DCCDC" w:rsidRPr="00E264D2">
        <w:t>sentence</w:t>
      </w:r>
      <w:r w:rsidR="73058B5C" w:rsidRPr="00E264D2">
        <w:t>s</w:t>
      </w:r>
      <w:r w:rsidR="4E0DCCDC" w:rsidRPr="00E264D2">
        <w:t>.</w:t>
      </w:r>
    </w:p>
    <w:p w14:paraId="2E125C0D" w14:textId="2464A532" w:rsidR="1CA99AF2" w:rsidRPr="00E264D2" w:rsidRDefault="4E0DCCDC" w:rsidP="00E264D2">
      <w:pPr>
        <w:pStyle w:val="ListNumber"/>
      </w:pPr>
      <w:r w:rsidRPr="00E264D2">
        <w:t xml:space="preserve">For example, </w:t>
      </w:r>
      <w:r w:rsidR="0FE79298" w:rsidRPr="00E264D2">
        <w:t>if a 4 and a 6</w:t>
      </w:r>
      <w:r w:rsidR="00DA197A" w:rsidRPr="00E264D2">
        <w:t xml:space="preserve"> is rolled</w:t>
      </w:r>
      <w:r w:rsidR="00074242" w:rsidRPr="00E264D2">
        <w:t>,</w:t>
      </w:r>
      <w:r w:rsidR="0FE79298" w:rsidRPr="00E264D2">
        <w:t xml:space="preserve"> d</w:t>
      </w:r>
      <w:r w:rsidR="56BE1B55" w:rsidRPr="00E264D2">
        <w:t xml:space="preserve">raw </w:t>
      </w:r>
      <w:r w:rsidR="00EE501F" w:rsidRPr="00E264D2">
        <w:t>an</w:t>
      </w:r>
      <w:r w:rsidR="15B18245" w:rsidRPr="00E264D2">
        <w:t xml:space="preserve"> array</w:t>
      </w:r>
      <w:r w:rsidR="56BE1B55" w:rsidRPr="00E264D2">
        <w:t xml:space="preserve"> as 4 rows of 6 dots</w:t>
      </w:r>
      <w:r w:rsidR="1CA99AF2" w:rsidRPr="00E264D2">
        <w:t xml:space="preserve"> and write 4</w:t>
      </w:r>
      <w:r w:rsidR="00DA197A" w:rsidRPr="00E264D2">
        <w:t xml:space="preserve"> </w:t>
      </w:r>
      <w:r w:rsidR="00371B26">
        <w:t>×</w:t>
      </w:r>
      <w:r w:rsidR="00DA197A" w:rsidRPr="00E264D2">
        <w:t xml:space="preserve"> </w:t>
      </w:r>
      <w:r w:rsidR="1CA99AF2" w:rsidRPr="00E264D2">
        <w:t>6 = 24.</w:t>
      </w:r>
      <w:r w:rsidR="003029F7" w:rsidRPr="00E264D2">
        <w:t xml:space="preserve"> </w:t>
      </w:r>
      <w:r w:rsidR="1CA99AF2" w:rsidRPr="00E264D2">
        <w:t>Remind students that the array can be rotated to match 6</w:t>
      </w:r>
      <w:r w:rsidR="00DA197A" w:rsidRPr="00E264D2">
        <w:t xml:space="preserve"> </w:t>
      </w:r>
      <w:r w:rsidR="1CA99AF2" w:rsidRPr="00E264D2">
        <w:t>×</w:t>
      </w:r>
      <w:r w:rsidR="00DA197A" w:rsidRPr="00E264D2">
        <w:t xml:space="preserve"> </w:t>
      </w:r>
      <w:r w:rsidR="1CA99AF2" w:rsidRPr="00E264D2">
        <w:t>4 = 24.</w:t>
      </w:r>
    </w:p>
    <w:p w14:paraId="71C74F9E" w14:textId="29FD2F85" w:rsidR="30C2EA34" w:rsidRPr="00E264D2" w:rsidRDefault="30C2EA34" w:rsidP="00E264D2">
      <w:pPr>
        <w:pStyle w:val="ListNumber"/>
      </w:pPr>
      <w:r w:rsidRPr="00E264D2">
        <w:t>Remind students about the meaning of inverse:</w:t>
      </w:r>
    </w:p>
    <w:p w14:paraId="19E27955" w14:textId="7A1C1DFB" w:rsidR="30C2EA34" w:rsidRDefault="30C2EA34" w:rsidP="005C4761">
      <w:pPr>
        <w:pStyle w:val="FeatureBox2"/>
      </w:pPr>
      <w:r w:rsidRPr="0094157D">
        <w:rPr>
          <w:rStyle w:val="Strong"/>
        </w:rPr>
        <w:t>Inverse operation:</w:t>
      </w:r>
      <w:r>
        <w:t xml:space="preserve"> </w:t>
      </w:r>
      <w:r w:rsidR="00DA197A">
        <w:t>t</w:t>
      </w:r>
      <w:r>
        <w:t xml:space="preserve">he operation that reverses the effect of another operation. For example, multiplication and division are inverse operations. When you multiply 6 by 2 you get 12. If you then divide </w:t>
      </w:r>
      <w:r w:rsidR="00F51AC4">
        <w:t xml:space="preserve">12 </w:t>
      </w:r>
      <w:r>
        <w:t>by 2 you get back to 6.</w:t>
      </w:r>
    </w:p>
    <w:p w14:paraId="7C33B2AA" w14:textId="7E6B0E3B" w:rsidR="00083CAD" w:rsidRPr="00D3251B" w:rsidRDefault="1E6C3212" w:rsidP="005C4761">
      <w:pPr>
        <w:pStyle w:val="ListNumber"/>
      </w:pPr>
      <w:r w:rsidRPr="00D3251B">
        <w:t xml:space="preserve">Show </w:t>
      </w:r>
      <w:r w:rsidR="30C2EA34" w:rsidRPr="00D3251B">
        <w:t>ho</w:t>
      </w:r>
      <w:r w:rsidR="2EBAE26E" w:rsidRPr="00D3251B">
        <w:t>w</w:t>
      </w:r>
      <w:r w:rsidR="30C2EA34" w:rsidRPr="00D3251B">
        <w:t xml:space="preserve"> division is the inverse of multiplication</w:t>
      </w:r>
      <w:r w:rsidRPr="00D3251B">
        <w:t xml:space="preserve"> by writing 24 ÷ </w:t>
      </w:r>
      <w:r w:rsidR="784B8D1A" w:rsidRPr="00D3251B">
        <w:t>4</w:t>
      </w:r>
      <w:r w:rsidR="001064FD">
        <w:t xml:space="preserve"> </w:t>
      </w:r>
      <w:r w:rsidR="64D0CF51" w:rsidRPr="00D3251B">
        <w:t xml:space="preserve">= </w:t>
      </w:r>
      <w:r w:rsidR="5BB98CDC" w:rsidRPr="00D3251B">
        <w:t>6</w:t>
      </w:r>
      <w:r w:rsidR="0ED190FA" w:rsidRPr="00D3251B">
        <w:t xml:space="preserve"> and </w:t>
      </w:r>
      <w:r w:rsidR="641A8EC2" w:rsidRPr="00D3251B">
        <w:t>separating</w:t>
      </w:r>
      <w:r w:rsidR="0ED190FA" w:rsidRPr="00D3251B">
        <w:t xml:space="preserve"> the array</w:t>
      </w:r>
      <w:r w:rsidR="244EFFD0" w:rsidRPr="00D3251B">
        <w:t xml:space="preserve"> of 24 dots</w:t>
      </w:r>
      <w:r w:rsidR="0ED190FA" w:rsidRPr="00D3251B">
        <w:t xml:space="preserve"> into </w:t>
      </w:r>
      <w:r w:rsidR="026A468C" w:rsidRPr="00D3251B">
        <w:t>4 rows of 6 dots</w:t>
      </w:r>
      <w:r w:rsidR="09AD4EB6" w:rsidRPr="00D3251B">
        <w:t>.</w:t>
      </w:r>
    </w:p>
    <w:p w14:paraId="17738CB7" w14:textId="419733EC" w:rsidR="02E5084C" w:rsidRPr="00D3251B" w:rsidRDefault="02E5084C" w:rsidP="005C4761">
      <w:pPr>
        <w:pStyle w:val="ListNumber"/>
      </w:pPr>
      <w:r w:rsidRPr="00D3251B">
        <w:t>Show</w:t>
      </w:r>
      <w:r w:rsidR="30927286" w:rsidRPr="00D3251B">
        <w:t xml:space="preserve"> </w:t>
      </w:r>
      <w:r w:rsidR="00F51AC4">
        <w:t xml:space="preserve">that </w:t>
      </w:r>
      <w:r w:rsidR="30927286" w:rsidRPr="00D3251B">
        <w:t>the rotated array of 6 fours can be divided into 6 rows of 4 dots, or 24 ÷ 6 = 4.</w:t>
      </w:r>
    </w:p>
    <w:p w14:paraId="7533206E" w14:textId="41435840" w:rsidR="00083CAD" w:rsidRPr="002C288C" w:rsidRDefault="30927286" w:rsidP="005C4761">
      <w:pPr>
        <w:pStyle w:val="ListNumber"/>
      </w:pPr>
      <w:r>
        <w:t>With a partner</w:t>
      </w:r>
      <w:r w:rsidR="79C65023">
        <w:t>, students</w:t>
      </w:r>
      <w:r w:rsidR="0CAE98E2">
        <w:t xml:space="preserve"> take turns to roll 2 dic</w:t>
      </w:r>
      <w:r w:rsidR="0046433C">
        <w:t xml:space="preserve">e. </w:t>
      </w:r>
      <w:r w:rsidR="007445E6">
        <w:t>T</w:t>
      </w:r>
      <w:r w:rsidR="0046433C">
        <w:t>he 2</w:t>
      </w:r>
      <w:r w:rsidR="0CAE98E2">
        <w:t xml:space="preserve"> numbers </w:t>
      </w:r>
      <w:r w:rsidR="007445E6">
        <w:t xml:space="preserve">are used </w:t>
      </w:r>
      <w:r w:rsidR="0CAE98E2">
        <w:t>to write a multiplication number sentence</w:t>
      </w:r>
      <w:r w:rsidR="007445E6">
        <w:t>. This is then</w:t>
      </w:r>
      <w:r w:rsidR="0CAE98E2">
        <w:t xml:space="preserve"> </w:t>
      </w:r>
      <w:r w:rsidR="586E1FC3">
        <w:t>represent</w:t>
      </w:r>
      <w:r w:rsidR="007445E6">
        <w:t>ed</w:t>
      </w:r>
      <w:r w:rsidR="586E1FC3">
        <w:t xml:space="preserve"> by drawing an array</w:t>
      </w:r>
      <w:r w:rsidR="0CAE98E2">
        <w:t>.</w:t>
      </w:r>
    </w:p>
    <w:p w14:paraId="70E2FCC0" w14:textId="202AFD48" w:rsidR="00FE040B" w:rsidRDefault="0CAE98E2" w:rsidP="005C4761">
      <w:pPr>
        <w:pStyle w:val="ListNumber"/>
      </w:pPr>
      <w:r>
        <w:t>Their partner</w:t>
      </w:r>
      <w:r w:rsidR="03D12FA4">
        <w:t xml:space="preserve"> the</w:t>
      </w:r>
      <w:r w:rsidR="6DDA2515">
        <w:t>n</w:t>
      </w:r>
      <w:r w:rsidR="03D12FA4">
        <w:t xml:space="preserve"> works inversely by writing </w:t>
      </w:r>
      <w:r w:rsidR="19CCE3A3">
        <w:t>a division</w:t>
      </w:r>
      <w:r w:rsidR="03D12FA4">
        <w:t xml:space="preserve"> number sentence</w:t>
      </w:r>
      <w:r w:rsidR="46CCA428">
        <w:t xml:space="preserve"> </w:t>
      </w:r>
      <w:r w:rsidR="03D12FA4">
        <w:t xml:space="preserve">to </w:t>
      </w:r>
      <w:r w:rsidR="3BE53F1E">
        <w:t xml:space="preserve">return to the original </w:t>
      </w:r>
      <w:r w:rsidR="07384764">
        <w:t>number</w:t>
      </w:r>
      <w:r w:rsidR="252F4DC3">
        <w:t>s</w:t>
      </w:r>
      <w:r w:rsidR="07384764">
        <w:t>.</w:t>
      </w:r>
      <w:r w:rsidR="03D12FA4">
        <w:t xml:space="preserve"> </w:t>
      </w:r>
      <w:r w:rsidR="4810EEC7">
        <w:t xml:space="preserve">They represent this by drawing lines to break the array into the original </w:t>
      </w:r>
      <w:r w:rsidR="15B8FA4F">
        <w:t>values from the number sentence</w:t>
      </w:r>
      <w:r w:rsidR="1569C7B2">
        <w:t>, see</w:t>
      </w:r>
      <w:r w:rsidR="00AD3292">
        <w:t xml:space="preserve"> </w:t>
      </w:r>
      <w:r w:rsidR="00AD3292">
        <w:fldChar w:fldCharType="begin"/>
      </w:r>
      <w:r w:rsidR="00AD3292">
        <w:instrText xml:space="preserve"> REF _Ref156399669 \h </w:instrText>
      </w:r>
      <w:r w:rsidR="00AD3292">
        <w:fldChar w:fldCharType="separate"/>
      </w:r>
      <w:r w:rsidR="00843CEB">
        <w:t xml:space="preserve">Figure </w:t>
      </w:r>
      <w:r w:rsidR="00843CEB">
        <w:rPr>
          <w:noProof/>
        </w:rPr>
        <w:t>3</w:t>
      </w:r>
      <w:r w:rsidR="00AD3292">
        <w:fldChar w:fldCharType="end"/>
      </w:r>
      <w:r w:rsidR="00FE040B">
        <w:t>.</w:t>
      </w:r>
      <w:bookmarkStart w:id="42" w:name="_Ref151106863"/>
    </w:p>
    <w:p w14:paraId="63691CB5" w14:textId="132A1B45" w:rsidR="13642854" w:rsidRPr="00FE040B" w:rsidRDefault="00AD74A6" w:rsidP="005C4761">
      <w:pPr>
        <w:pStyle w:val="Caption"/>
        <w:rPr>
          <w:szCs w:val="24"/>
        </w:rPr>
      </w:pPr>
      <w:bookmarkStart w:id="43" w:name="_Ref156399669"/>
      <w:r>
        <w:t xml:space="preserve">Figure </w:t>
      </w:r>
      <w:r>
        <w:fldChar w:fldCharType="begin"/>
      </w:r>
      <w:r>
        <w:instrText>SEQ Figure \* ARABIC</w:instrText>
      </w:r>
      <w:r>
        <w:fldChar w:fldCharType="separate"/>
      </w:r>
      <w:r w:rsidR="00843CEB">
        <w:rPr>
          <w:noProof/>
        </w:rPr>
        <w:t>3</w:t>
      </w:r>
      <w:r>
        <w:fldChar w:fldCharType="end"/>
      </w:r>
      <w:bookmarkEnd w:id="42"/>
      <w:bookmarkEnd w:id="43"/>
      <w:r>
        <w:t xml:space="preserve"> – </w:t>
      </w:r>
      <w:r w:rsidR="00A40ACF">
        <w:t>r</w:t>
      </w:r>
      <w:r w:rsidRPr="00F932A3">
        <w:t>everse rolls</w:t>
      </w:r>
    </w:p>
    <w:p w14:paraId="5990E5CA" w14:textId="6A8FB6A3" w:rsidR="759FB13C" w:rsidRDefault="759FB13C" w:rsidP="005C4761">
      <w:r>
        <w:rPr>
          <w:noProof/>
        </w:rPr>
        <w:drawing>
          <wp:inline distT="0" distB="0" distL="0" distR="0" wp14:anchorId="181F0F45" wp14:editId="3560195C">
            <wp:extent cx="3581400" cy="2536825"/>
            <wp:effectExtent l="0" t="0" r="0" b="0"/>
            <wp:docPr id="1515758061" name="Picture 1515758061" descr="An image of 2 dot dice showing the faces 4 and 5 respectively. Arrows point to an array showing 4 rows of 5 with statement 4 × 5 = 20. Above that array is a label saying student 1. A further arrow points to student 2 who has drawn an array to show 20 ÷ 4 = 5.&#10;Also from the dot dice is an arrow pointing downwards to an array showing 5 × 4 = 20 drawn by student 1. From that is an arrow to show a drawing of an array and a matching statement by student 2 that 20 ÷ 5 is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58061" name="Picture 1515758061" descr="An image of 2 dot dice showing the faces 4 and 5 respectively. Arrows point to an array showing 4 rows of 5 with statement 4 × 5 = 20. Above that array is a label saying student 1. A further arrow points to student 2 who has drawn an array to show 20 ÷ 4 = 5.&#10;Also from the dot dice is an arrow pointing downwards to an array showing 5 × 4 = 20 drawn by student 1. From that is an arrow to show a drawing of an array and a matching statement by student 2 that 20 ÷ 5 is 4.&#10;"/>
                    <pic:cNvPicPr/>
                  </pic:nvPicPr>
                  <pic:blipFill>
                    <a:blip r:embed="rId37">
                      <a:extLst>
                        <a:ext uri="{28A0092B-C50C-407E-A947-70E740481C1C}">
                          <a14:useLocalDpi xmlns:a14="http://schemas.microsoft.com/office/drawing/2010/main" val="0"/>
                        </a:ext>
                      </a:extLst>
                    </a:blip>
                    <a:stretch>
                      <a:fillRect/>
                    </a:stretch>
                  </pic:blipFill>
                  <pic:spPr>
                    <a:xfrm>
                      <a:off x="0" y="0"/>
                      <a:ext cx="3581400" cy="2536825"/>
                    </a:xfrm>
                    <a:prstGeom prst="rect">
                      <a:avLst/>
                    </a:prstGeom>
                  </pic:spPr>
                </pic:pic>
              </a:graphicData>
            </a:graphic>
          </wp:inline>
        </w:drawing>
      </w:r>
    </w:p>
    <w:p w14:paraId="21B5A521" w14:textId="5C4620F5" w:rsidR="00D74718" w:rsidRDefault="3F7FD5B5" w:rsidP="005C4761">
      <w:pPr>
        <w:pStyle w:val="ListNumber"/>
      </w:pPr>
      <w:r>
        <w:t xml:space="preserve">Students </w:t>
      </w:r>
      <w:r w:rsidR="00D74718">
        <w:t>swap roles and repeat the activity.</w:t>
      </w:r>
    </w:p>
    <w:p w14:paraId="037EC944" w14:textId="33280787" w:rsidR="00083CAD" w:rsidRDefault="00083CAD" w:rsidP="005C476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BF0D6D6"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5C4761">
            <w:r w:rsidRPr="00F8552A">
              <w:t>Assessment opportunities</w:t>
            </w:r>
          </w:p>
        </w:tc>
        <w:tc>
          <w:tcPr>
            <w:tcW w:w="7280" w:type="dxa"/>
          </w:tcPr>
          <w:p w14:paraId="27E29EBF" w14:textId="77777777" w:rsidR="00083CAD" w:rsidRDefault="00083CAD" w:rsidP="005C4761">
            <w:r w:rsidRPr="00F8552A">
              <w:t>Links</w:t>
            </w:r>
          </w:p>
        </w:tc>
      </w:tr>
      <w:tr w:rsidR="00083CAD" w14:paraId="3ABB261F"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5C4761">
            <w:r>
              <w:t>What to look for:</w:t>
            </w:r>
          </w:p>
          <w:p w14:paraId="73B1D105" w14:textId="0AD8AC16" w:rsidR="00083CAD" w:rsidRDefault="2025171B" w:rsidP="005C4761">
            <w:pPr>
              <w:pStyle w:val="ListBullet"/>
              <w:rPr>
                <w:rFonts w:eastAsia="Calibri"/>
              </w:rPr>
            </w:pPr>
            <w:r>
              <w:t xml:space="preserve">Can students </w:t>
            </w:r>
            <w:r w:rsidR="68F446CB">
              <w:t>apply the inverse relationship of multiplication and division</w:t>
            </w:r>
            <w:r>
              <w:t xml:space="preserve">? </w:t>
            </w:r>
            <w:r w:rsidRPr="6FEA5FD9">
              <w:rPr>
                <w:rStyle w:val="Strong"/>
              </w:rPr>
              <w:t>[</w:t>
            </w:r>
            <w:r w:rsidR="51652256" w:rsidRPr="6FEA5FD9">
              <w:rPr>
                <w:rStyle w:val="Strong"/>
              </w:rPr>
              <w:t>MAO-WM-01, MA2-MR-01, MA2-MR-02</w:t>
            </w:r>
            <w:r w:rsidRPr="6FEA5FD9">
              <w:rPr>
                <w:rStyle w:val="Strong"/>
              </w:rPr>
              <w:t>]</w:t>
            </w:r>
          </w:p>
        </w:tc>
        <w:tc>
          <w:tcPr>
            <w:tcW w:w="7280" w:type="dxa"/>
          </w:tcPr>
          <w:p w14:paraId="07ACA9BA" w14:textId="32CD6F1E" w:rsidR="00083CAD" w:rsidRPr="009E6D46" w:rsidRDefault="00083CAD" w:rsidP="005C4761">
            <w:r w:rsidRPr="009E6D46">
              <w:t xml:space="preserve">Links to </w:t>
            </w:r>
            <w:hyperlink r:id="rId38" w:history="1">
              <w:r w:rsidRPr="009E6D46">
                <w:rPr>
                  <w:rStyle w:val="Hyperlink"/>
                </w:rPr>
                <w:t>National Numeracy Learning Progressions</w:t>
              </w:r>
            </w:hyperlink>
            <w:r w:rsidRPr="009E6D46">
              <w:t xml:space="preserve"> (NNLP):</w:t>
            </w:r>
          </w:p>
          <w:p w14:paraId="0701219F" w14:textId="77777777" w:rsidR="009E6D46" w:rsidRPr="009E6D46" w:rsidRDefault="009E6D46" w:rsidP="005C4761">
            <w:pPr>
              <w:pStyle w:val="ListBullet"/>
            </w:pPr>
            <w:r w:rsidRPr="009E6D46">
              <w:t>MuS7.</w:t>
            </w:r>
          </w:p>
          <w:p w14:paraId="51738403" w14:textId="60278177" w:rsidR="009E6D46" w:rsidRPr="009E6D46" w:rsidRDefault="009E6D46" w:rsidP="005C4761">
            <w:r w:rsidRPr="009E6D46">
              <w:t xml:space="preserve">Links to suggested </w:t>
            </w:r>
            <w:hyperlink r:id="rId39" w:history="1">
              <w:r w:rsidRPr="009E6D46">
                <w:rPr>
                  <w:rStyle w:val="Hyperlink"/>
                </w:rPr>
                <w:t>Interview for Student Reasoning</w:t>
              </w:r>
            </w:hyperlink>
            <w:r w:rsidRPr="009E6D46">
              <w:t xml:space="preserve"> (</w:t>
            </w:r>
            <w:proofErr w:type="spellStart"/>
            <w:r w:rsidRPr="009E6D46">
              <w:t>IfSR</w:t>
            </w:r>
            <w:proofErr w:type="spellEnd"/>
            <w:r w:rsidRPr="009E6D46">
              <w:t>) tasks:</w:t>
            </w:r>
          </w:p>
          <w:p w14:paraId="58B1DEBF" w14:textId="579C4A38" w:rsidR="00083CAD" w:rsidRPr="009E6D46" w:rsidRDefault="009E6D46" w:rsidP="005C4761">
            <w:pPr>
              <w:pStyle w:val="ListBullet"/>
            </w:pPr>
            <w:proofErr w:type="spellStart"/>
            <w:r w:rsidRPr="005B07B6">
              <w:t>IfSR</w:t>
            </w:r>
            <w:proofErr w:type="spellEnd"/>
            <w:r w:rsidRPr="005B07B6">
              <w:t>-MT</w:t>
            </w:r>
            <w:r w:rsidRPr="009E6D46">
              <w:t>: 2A.5, 2A.10.</w:t>
            </w:r>
          </w:p>
        </w:tc>
      </w:tr>
    </w:tbl>
    <w:p w14:paraId="38B239D8" w14:textId="4277D606" w:rsidR="00083CAD" w:rsidRDefault="00083CAD" w:rsidP="007E036E">
      <w:pPr>
        <w:pStyle w:val="Heading2"/>
      </w:pPr>
      <w:bookmarkStart w:id="44" w:name="_Toc516527730"/>
      <w:bookmarkStart w:id="45" w:name="_Toc160176369"/>
      <w:r>
        <w:t>Core lesson</w:t>
      </w:r>
      <w:r w:rsidR="008B2AE6">
        <w:t xml:space="preserve"> </w:t>
      </w:r>
      <w:r w:rsidR="00B26980">
        <w:t xml:space="preserve">1 </w:t>
      </w:r>
      <w:r w:rsidR="008B2AE6">
        <w:t>–</w:t>
      </w:r>
      <w:r>
        <w:t xml:space="preserve"> </w:t>
      </w:r>
      <w:r w:rsidR="00B26980">
        <w:t>doubling 2, 4 and 8</w:t>
      </w:r>
      <w:r w:rsidR="3B4AE272">
        <w:t xml:space="preserve"> </w:t>
      </w:r>
      <w:r>
        <w:t xml:space="preserve">– </w:t>
      </w:r>
      <w:r w:rsidR="00B26980">
        <w:t>2</w:t>
      </w:r>
      <w:r w:rsidR="76A34FC0">
        <w:t>0</w:t>
      </w:r>
      <w:r>
        <w:t xml:space="preserve"> minutes</w:t>
      </w:r>
      <w:bookmarkEnd w:id="44"/>
      <w:bookmarkEnd w:id="45"/>
    </w:p>
    <w:p w14:paraId="2861F15B" w14:textId="77777777" w:rsidR="00083CAD" w:rsidRDefault="00083CAD" w:rsidP="005C476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Default="00083CAD" w:rsidP="005C4761">
            <w:r w:rsidRPr="00616971">
              <w:t>Core concept learning intentions</w:t>
            </w:r>
          </w:p>
        </w:tc>
        <w:tc>
          <w:tcPr>
            <w:tcW w:w="7280" w:type="dxa"/>
          </w:tcPr>
          <w:p w14:paraId="32B68900" w14:textId="77777777" w:rsidR="00083CAD" w:rsidRDefault="00083CAD" w:rsidP="005C4761">
            <w:r w:rsidRPr="00616971">
              <w:t>Core concept success criteria</w:t>
            </w:r>
          </w:p>
        </w:tc>
      </w:tr>
      <w:tr w:rsidR="00083CAD" w14:paraId="05CC6393"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5C4761">
            <w:r>
              <w:t>Students are learning to:</w:t>
            </w:r>
          </w:p>
          <w:p w14:paraId="0D741084" w14:textId="7C524FA8" w:rsidR="009329D4" w:rsidRDefault="1DF4B8DF" w:rsidP="005C4761">
            <w:pPr>
              <w:pStyle w:val="ListBullet"/>
            </w:pPr>
            <w:r>
              <w:t>use arrays to establish multiplication facts from multiples of 2 and 4, 5 and 10</w:t>
            </w:r>
          </w:p>
          <w:p w14:paraId="629EED4D" w14:textId="28AFA9A4" w:rsidR="00083CAD" w:rsidRPr="009F7F0A" w:rsidRDefault="1DF4B8DF" w:rsidP="005C4761">
            <w:pPr>
              <w:pStyle w:val="ListBullet"/>
              <w:widowControl/>
              <w:mirrorIndents w:val="0"/>
            </w:pPr>
            <w:r>
              <w:t>use known number facts and strategies</w:t>
            </w:r>
            <w:r w:rsidR="00074242">
              <w:t>.</w:t>
            </w:r>
          </w:p>
        </w:tc>
        <w:tc>
          <w:tcPr>
            <w:tcW w:w="7280" w:type="dxa"/>
          </w:tcPr>
          <w:p w14:paraId="06027FBD" w14:textId="77777777" w:rsidR="00083CAD" w:rsidRDefault="00083CAD" w:rsidP="005C4761">
            <w:r>
              <w:t>Students can:</w:t>
            </w:r>
          </w:p>
          <w:p w14:paraId="15E66E3A" w14:textId="7AB55282" w:rsidR="009329D4" w:rsidRDefault="20E865CC" w:rsidP="005C4761">
            <w:pPr>
              <w:pStyle w:val="ListBullet"/>
            </w:pPr>
            <w:r>
              <w:t>relate doubling to multiplication facts for multiples of 2</w:t>
            </w:r>
          </w:p>
          <w:p w14:paraId="11A10803" w14:textId="192B4D99" w:rsidR="009329D4" w:rsidRDefault="23368B4B" w:rsidP="005C4761">
            <w:pPr>
              <w:pStyle w:val="ListBullet"/>
            </w:pPr>
            <w:r>
              <w:t>recognise that doubling is multiplying by 2 and halving is dividing by 2</w:t>
            </w:r>
          </w:p>
          <w:p w14:paraId="75BF7DD0" w14:textId="2D4CB08A" w:rsidR="009329D4" w:rsidRDefault="23368B4B" w:rsidP="005C4761">
            <w:pPr>
              <w:pStyle w:val="ListBullet"/>
            </w:pPr>
            <w:r>
              <w:t>recognise the relationship between one multiple and its double</w:t>
            </w:r>
          </w:p>
          <w:p w14:paraId="5FD83DEC" w14:textId="38EFB92C" w:rsidR="009329D4" w:rsidRPr="002F3129" w:rsidRDefault="23368B4B" w:rsidP="005C4761">
            <w:pPr>
              <w:pStyle w:val="ListBullet"/>
            </w:pPr>
            <w:r>
              <w:t>apply the known strategy of doubling to connect multiples of 4 to 8</w:t>
            </w:r>
            <w:r w:rsidR="541CEA6F">
              <w:t>.</w:t>
            </w:r>
          </w:p>
        </w:tc>
      </w:tr>
    </w:tbl>
    <w:p w14:paraId="4564D40F" w14:textId="04440335" w:rsidR="47364AC9" w:rsidRDefault="3F7FD5B5" w:rsidP="005C4761">
      <w:pPr>
        <w:pStyle w:val="ListNumber"/>
      </w:pPr>
      <w:r>
        <w:t xml:space="preserve">Students </w:t>
      </w:r>
      <w:r w:rsidR="00632857">
        <w:t>read alo</w:t>
      </w:r>
      <w:r w:rsidR="00561700">
        <w:t>ud as</w:t>
      </w:r>
      <w:r w:rsidR="47364AC9">
        <w:t xml:space="preserve"> the first </w:t>
      </w:r>
      <w:r w:rsidR="00942B92">
        <w:t>10</w:t>
      </w:r>
      <w:r w:rsidR="47364AC9">
        <w:t xml:space="preserve"> multiples of 2, 4 and 8 </w:t>
      </w:r>
      <w:r w:rsidR="00F32280">
        <w:t xml:space="preserve">are </w:t>
      </w:r>
      <w:r w:rsidR="00C27F12">
        <w:t xml:space="preserve">written </w:t>
      </w:r>
      <w:r w:rsidR="47364AC9">
        <w:t xml:space="preserve">on the board, </w:t>
      </w:r>
      <w:r w:rsidR="4FF49219">
        <w:t xml:space="preserve">keeping the multiples aligned, </w:t>
      </w:r>
      <w:r w:rsidR="47364AC9">
        <w:t xml:space="preserve">as </w:t>
      </w:r>
      <w:r w:rsidR="00BE1675">
        <w:t>follows:</w:t>
      </w:r>
    </w:p>
    <w:p w14:paraId="4FA35AD6" w14:textId="6761D1BE" w:rsidR="00BE1675" w:rsidRDefault="003E68CE" w:rsidP="003E68CE">
      <w:pPr>
        <w:pStyle w:val="ListBullet"/>
        <w:ind w:left="1134"/>
      </w:pPr>
      <w:r>
        <w:t xml:space="preserve">Two: </w:t>
      </w:r>
      <w:r w:rsidRPr="003E68CE">
        <w:t>2, 4</w:t>
      </w:r>
      <w:r>
        <w:t>,</w:t>
      </w:r>
      <w:r w:rsidRPr="003E68CE">
        <w:t xml:space="preserve"> 6</w:t>
      </w:r>
      <w:r>
        <w:t>,</w:t>
      </w:r>
      <w:r w:rsidRPr="003E68CE">
        <w:t xml:space="preserve"> 8</w:t>
      </w:r>
      <w:r>
        <w:t>,</w:t>
      </w:r>
      <w:r w:rsidRPr="003E68CE">
        <w:t xml:space="preserve"> 10</w:t>
      </w:r>
      <w:r>
        <w:t>,</w:t>
      </w:r>
      <w:r w:rsidRPr="003E68CE">
        <w:t xml:space="preserve"> 12</w:t>
      </w:r>
      <w:r>
        <w:t>,</w:t>
      </w:r>
      <w:r w:rsidRPr="003E68CE">
        <w:t xml:space="preserve"> 14</w:t>
      </w:r>
      <w:r>
        <w:t>,</w:t>
      </w:r>
      <w:r w:rsidRPr="003E68CE">
        <w:t xml:space="preserve"> 16</w:t>
      </w:r>
      <w:r>
        <w:t>,</w:t>
      </w:r>
      <w:r w:rsidRPr="003E68CE">
        <w:t xml:space="preserve"> 18</w:t>
      </w:r>
      <w:r>
        <w:t>,</w:t>
      </w:r>
      <w:r w:rsidRPr="003E68CE">
        <w:t xml:space="preserve"> 20</w:t>
      </w:r>
    </w:p>
    <w:p w14:paraId="70A44E5B" w14:textId="66BB4403" w:rsidR="003E68CE" w:rsidRDefault="003E68CE" w:rsidP="003E68CE">
      <w:pPr>
        <w:pStyle w:val="ListBullet"/>
        <w:ind w:left="1134"/>
      </w:pPr>
      <w:r>
        <w:t xml:space="preserve">Four: </w:t>
      </w:r>
      <w:r w:rsidRPr="003E68CE">
        <w:t>4, 8, 12, 16, 20, 24, 28, 32, 36, 40.</w:t>
      </w:r>
    </w:p>
    <w:p w14:paraId="07754A15" w14:textId="2FA7D4BA" w:rsidR="003E68CE" w:rsidRDefault="003E68CE" w:rsidP="003E68CE">
      <w:pPr>
        <w:pStyle w:val="ListBullet"/>
        <w:ind w:left="1134"/>
      </w:pPr>
      <w:r>
        <w:t xml:space="preserve">Eight: </w:t>
      </w:r>
      <w:r w:rsidRPr="003E68CE">
        <w:t>8, 16, 24, 32, 40, 48, 56, 64, 72, 80.</w:t>
      </w:r>
    </w:p>
    <w:p w14:paraId="6858F87D" w14:textId="03B0ADE9" w:rsidR="50C90FD2" w:rsidRDefault="50C90FD2" w:rsidP="005C4761">
      <w:pPr>
        <w:pStyle w:val="ListNumber"/>
      </w:pPr>
      <w:r w:rsidRPr="6ECA13A4">
        <w:t xml:space="preserve">Revise the meaning of the </w:t>
      </w:r>
      <w:proofErr w:type="gramStart"/>
      <w:r w:rsidRPr="6ECA13A4">
        <w:t>wor</w:t>
      </w:r>
      <w:r w:rsidR="5CC32465" w:rsidRPr="6ECA13A4">
        <w:t>ds</w:t>
      </w:r>
      <w:proofErr w:type="gramEnd"/>
      <w:r w:rsidR="5CC32465" w:rsidRPr="6ECA13A4">
        <w:t xml:space="preserve"> </w:t>
      </w:r>
      <w:r w:rsidR="0098763B">
        <w:t>‘</w:t>
      </w:r>
      <w:r w:rsidR="5CC32465" w:rsidRPr="6ECA13A4">
        <w:t>pattern</w:t>
      </w:r>
      <w:r w:rsidR="0098763B">
        <w:t>’</w:t>
      </w:r>
      <w:r w:rsidR="5CC32465" w:rsidRPr="6ECA13A4">
        <w:t xml:space="preserve">, </w:t>
      </w:r>
      <w:r w:rsidR="0098763B">
        <w:t>‘</w:t>
      </w:r>
      <w:r w:rsidRPr="6ECA13A4">
        <w:t>multiple</w:t>
      </w:r>
      <w:r w:rsidR="00883237">
        <w:t>s</w:t>
      </w:r>
      <w:r w:rsidR="0098763B">
        <w:t>’</w:t>
      </w:r>
      <w:r w:rsidR="7127B726" w:rsidRPr="6ECA13A4">
        <w:t xml:space="preserve"> and </w:t>
      </w:r>
      <w:r w:rsidR="0098763B">
        <w:t>‘</w:t>
      </w:r>
      <w:r w:rsidR="7127B726" w:rsidRPr="6ECA13A4">
        <w:t>p</w:t>
      </w:r>
      <w:r w:rsidR="6E6EAB4E" w:rsidRPr="6ECA13A4">
        <w:t>roduct</w:t>
      </w:r>
      <w:r w:rsidR="0098763B">
        <w:t>’</w:t>
      </w:r>
      <w:r w:rsidR="00E256BF">
        <w:t>.</w:t>
      </w:r>
    </w:p>
    <w:p w14:paraId="218D71EC" w14:textId="0F370F8B" w:rsidR="52648542" w:rsidRDefault="52648542" w:rsidP="005C4761">
      <w:pPr>
        <w:pStyle w:val="FeatureBox2"/>
      </w:pPr>
      <w:r w:rsidRPr="2A7E32E4">
        <w:rPr>
          <w:b/>
          <w:bCs/>
        </w:rPr>
        <w:t>Pattern</w:t>
      </w:r>
      <w:r>
        <w:t xml:space="preserve">: </w:t>
      </w:r>
      <w:r w:rsidR="001B5C40">
        <w:t>a</w:t>
      </w:r>
      <w:r w:rsidR="565632A0">
        <w:t xml:space="preserve"> pattern in mathematics is made up of </w:t>
      </w:r>
      <w:proofErr w:type="gramStart"/>
      <w:r w:rsidR="565632A0">
        <w:t>a number of</w:t>
      </w:r>
      <w:proofErr w:type="gramEnd"/>
      <w:r w:rsidR="565632A0">
        <w:t xml:space="preserve"> elements that repeat or follow a rule.</w:t>
      </w:r>
    </w:p>
    <w:p w14:paraId="26F9ADFD" w14:textId="51804DD3" w:rsidR="565632A0" w:rsidRDefault="565632A0" w:rsidP="005C4761">
      <w:pPr>
        <w:pStyle w:val="FeatureBox2"/>
      </w:pPr>
      <w:r w:rsidRPr="2A7E32E4">
        <w:rPr>
          <w:b/>
          <w:bCs/>
        </w:rPr>
        <w:t>Multiples</w:t>
      </w:r>
      <w:r>
        <w:t xml:space="preserve">: </w:t>
      </w:r>
      <w:r w:rsidR="001B5C40">
        <w:t>p</w:t>
      </w:r>
      <w:r>
        <w:t xml:space="preserve">roducts </w:t>
      </w:r>
      <w:r w:rsidR="0098763B">
        <w:t xml:space="preserve">are </w:t>
      </w:r>
      <w:r>
        <w:t xml:space="preserve">formed using the same base number multiplied by different whole numbers, </w:t>
      </w:r>
      <w:r w:rsidR="0098763B">
        <w:t>for example,</w:t>
      </w:r>
      <w:r>
        <w:t xml:space="preserve"> 3, 6, 9, 12…</w:t>
      </w:r>
    </w:p>
    <w:p w14:paraId="45520397" w14:textId="44DEABCC" w:rsidR="565632A0" w:rsidRDefault="565632A0" w:rsidP="005C4761">
      <w:pPr>
        <w:pStyle w:val="FeatureBox2"/>
      </w:pPr>
      <w:r w:rsidRPr="2A7E32E4">
        <w:rPr>
          <w:b/>
          <w:bCs/>
        </w:rPr>
        <w:t>Product</w:t>
      </w:r>
      <w:r w:rsidRPr="2A7E32E4">
        <w:t xml:space="preserve">: </w:t>
      </w:r>
      <w:r w:rsidR="001B5C40">
        <w:t>t</w:t>
      </w:r>
      <w:r w:rsidRPr="2A7E32E4">
        <w:t xml:space="preserve">he result of multiplying </w:t>
      </w:r>
      <w:r w:rsidR="0098763B">
        <w:t>2</w:t>
      </w:r>
      <w:r w:rsidRPr="2A7E32E4">
        <w:t xml:space="preserve"> or more numbers together, </w:t>
      </w:r>
      <w:r w:rsidR="0098763B">
        <w:t>for example,</w:t>
      </w:r>
      <w:r w:rsidRPr="2A7E32E4">
        <w:t xml:space="preserve"> 12 is the product of 4</w:t>
      </w:r>
      <w:r w:rsidR="002E55D3">
        <w:t xml:space="preserve"> </w:t>
      </w:r>
      <w:r w:rsidRPr="2A7E32E4">
        <w:t>×</w:t>
      </w:r>
      <w:r w:rsidR="002E55D3">
        <w:t xml:space="preserve"> </w:t>
      </w:r>
      <w:r w:rsidRPr="2A7E32E4">
        <w:t>3.</w:t>
      </w:r>
    </w:p>
    <w:p w14:paraId="7E18C5E0" w14:textId="6B7B53B3" w:rsidR="67E9D55D" w:rsidRDefault="67E9D55D" w:rsidP="005C4761">
      <w:pPr>
        <w:pStyle w:val="ListNumber"/>
      </w:pPr>
      <w:r w:rsidRPr="6ECA13A4">
        <w:t>Discuss the pattern rule for each row, identifying that the pattern grows by +</w:t>
      </w:r>
      <w:r w:rsidR="0070677B">
        <w:t xml:space="preserve"> </w:t>
      </w:r>
      <w:r w:rsidRPr="6ECA13A4">
        <w:t>2, +</w:t>
      </w:r>
      <w:r w:rsidR="0070677B">
        <w:t xml:space="preserve"> </w:t>
      </w:r>
      <w:r w:rsidRPr="6ECA13A4">
        <w:t>4</w:t>
      </w:r>
      <w:r w:rsidR="6BEA770A" w:rsidRPr="6ECA13A4">
        <w:t xml:space="preserve"> and +8 respectively.</w:t>
      </w:r>
    </w:p>
    <w:p w14:paraId="6D6011F6" w14:textId="5C694F1B" w:rsidR="6BEA770A" w:rsidRDefault="6BEA770A" w:rsidP="005C4761">
      <w:pPr>
        <w:pStyle w:val="ListNumber"/>
      </w:pPr>
      <w:r w:rsidRPr="6ECA13A4">
        <w:t xml:space="preserve">Explain that </w:t>
      </w:r>
      <w:r w:rsidR="1F12710F" w:rsidRPr="6ECA13A4">
        <w:t>each</w:t>
      </w:r>
      <w:r w:rsidRPr="6ECA13A4">
        <w:t xml:space="preserve"> multiple is a product of its position in the pattern, for example 1</w:t>
      </w:r>
      <w:r w:rsidR="002E55D3">
        <w:t xml:space="preserve"> </w:t>
      </w:r>
      <w:r w:rsidR="56572357">
        <w:t>×</w:t>
      </w:r>
      <w:r w:rsidR="002E55D3">
        <w:t xml:space="preserve"> </w:t>
      </w:r>
      <w:r w:rsidR="272E092A" w:rsidRPr="6ECA13A4">
        <w:t>2</w:t>
      </w:r>
      <w:r w:rsidR="00113857">
        <w:t xml:space="preserve"> </w:t>
      </w:r>
      <w:r w:rsidR="272E092A" w:rsidRPr="6ECA13A4">
        <w:t>=</w:t>
      </w:r>
      <w:r w:rsidR="00113857">
        <w:t xml:space="preserve"> </w:t>
      </w:r>
      <w:r w:rsidR="272E092A" w:rsidRPr="6ECA13A4">
        <w:t>2, 8</w:t>
      </w:r>
      <w:r w:rsidR="002E55D3">
        <w:t xml:space="preserve"> </w:t>
      </w:r>
      <w:r w:rsidR="56572357">
        <w:t>×</w:t>
      </w:r>
      <w:r w:rsidR="002E55D3">
        <w:t xml:space="preserve"> </w:t>
      </w:r>
      <w:r w:rsidR="272E092A" w:rsidRPr="6ECA13A4">
        <w:t>2</w:t>
      </w:r>
      <w:r w:rsidR="00113857">
        <w:t xml:space="preserve"> </w:t>
      </w:r>
      <w:r w:rsidR="272E092A" w:rsidRPr="6ECA13A4">
        <w:t>=</w:t>
      </w:r>
      <w:r w:rsidR="00113857">
        <w:t xml:space="preserve"> </w:t>
      </w:r>
      <w:r w:rsidR="272E092A" w:rsidRPr="6ECA13A4">
        <w:t>16</w:t>
      </w:r>
      <w:r w:rsidR="00409917" w:rsidRPr="6ECA13A4">
        <w:t>.</w:t>
      </w:r>
    </w:p>
    <w:p w14:paraId="64117BDB" w14:textId="6B8A3F0B" w:rsidR="00409917" w:rsidRDefault="3F7FD5B5" w:rsidP="005C4761">
      <w:pPr>
        <w:pStyle w:val="ListNumber"/>
      </w:pPr>
      <w:r>
        <w:t xml:space="preserve">Students </w:t>
      </w:r>
      <w:hyperlink r:id="rId40">
        <w:r w:rsidR="00409917" w:rsidRPr="1C5BC9CA">
          <w:rPr>
            <w:rStyle w:val="Hyperlink"/>
          </w:rPr>
          <w:t>turn and talk</w:t>
        </w:r>
      </w:hyperlink>
      <w:r w:rsidR="00409917">
        <w:t xml:space="preserve"> to answer:</w:t>
      </w:r>
    </w:p>
    <w:p w14:paraId="6CDA8608" w14:textId="5737AE1C" w:rsidR="00409917" w:rsidRDefault="1FF82717" w:rsidP="005C4761">
      <w:pPr>
        <w:pStyle w:val="ListBullet"/>
        <w:ind w:left="1134"/>
      </w:pPr>
      <w:r>
        <w:t>What patterns can you see in each multiple list?</w:t>
      </w:r>
    </w:p>
    <w:p w14:paraId="709B1096" w14:textId="4CC8DE96" w:rsidR="00409917" w:rsidRDefault="1FF82717" w:rsidP="005C4761">
      <w:pPr>
        <w:pStyle w:val="ListBullet"/>
        <w:ind w:left="1134"/>
      </w:pPr>
      <w:r>
        <w:t xml:space="preserve">What patterns </w:t>
      </w:r>
      <w:r w:rsidR="541CEA6F">
        <w:t>can</w:t>
      </w:r>
      <w:r>
        <w:t xml:space="preserve"> you see between each multiple list?</w:t>
      </w:r>
    </w:p>
    <w:p w14:paraId="3B259098" w14:textId="364F8B49" w:rsidR="6439316F" w:rsidRDefault="1A33DDB4" w:rsidP="005C4761">
      <w:pPr>
        <w:pStyle w:val="ListBullet"/>
        <w:ind w:left="1134"/>
      </w:pPr>
      <w:r>
        <w:t>What do you notice about the final number in each list (20, 40, 80)?</w:t>
      </w:r>
    </w:p>
    <w:p w14:paraId="645D2138" w14:textId="568E2CBD" w:rsidR="71803BB5" w:rsidRDefault="71803BB5" w:rsidP="005C4761">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2A7E32E4" w14:paraId="72B6F471" w14:textId="77777777" w:rsidTr="6FEA5F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A95A6CE" w14:textId="0457533B" w:rsidR="2A7E32E4" w:rsidRDefault="2A7E32E4" w:rsidP="005C4761">
            <w:r>
              <w:t>Prompts</w:t>
            </w:r>
          </w:p>
        </w:tc>
        <w:tc>
          <w:tcPr>
            <w:tcW w:w="7280" w:type="dxa"/>
          </w:tcPr>
          <w:p w14:paraId="1A20D1F0" w14:textId="2520B0B6" w:rsidR="2A7E32E4" w:rsidRDefault="2A7E32E4" w:rsidP="005C4761">
            <w:r>
              <w:t>Anticipated student responses</w:t>
            </w:r>
          </w:p>
        </w:tc>
      </w:tr>
      <w:tr w:rsidR="2A7E32E4" w14:paraId="27974F1A" w14:textId="77777777" w:rsidTr="6FEA5F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BFDF28A" w14:textId="4E80B439" w:rsidR="2A7E32E4" w:rsidRDefault="1DAB1901" w:rsidP="005C4761">
            <w:pPr>
              <w:pStyle w:val="ListBullet"/>
            </w:pPr>
            <w:r>
              <w:t>What patterns can you see in each multiple list?</w:t>
            </w:r>
          </w:p>
        </w:tc>
        <w:tc>
          <w:tcPr>
            <w:tcW w:w="7280" w:type="dxa"/>
          </w:tcPr>
          <w:p w14:paraId="73AD40E1" w14:textId="73DD4EA2" w:rsidR="2C2E7009" w:rsidRDefault="4F38D096" w:rsidP="005C4761">
            <w:pPr>
              <w:pStyle w:val="ListBullet"/>
            </w:pPr>
            <w:r w:rsidRPr="6FEA5FD9">
              <w:rPr>
                <w:b/>
                <w:bCs/>
              </w:rPr>
              <w:t>All</w:t>
            </w:r>
            <w:r w:rsidR="002E279D">
              <w:rPr>
                <w:b/>
                <w:bCs/>
              </w:rPr>
              <w:t xml:space="preserve"> </w:t>
            </w:r>
            <w:r w:rsidR="002E279D" w:rsidRPr="002E279D">
              <w:rPr>
                <w:b/>
                <w:bCs/>
              </w:rPr>
              <w:t>multiple</w:t>
            </w:r>
            <w:r w:rsidR="002E279D">
              <w:rPr>
                <w:b/>
                <w:bCs/>
              </w:rPr>
              <w:t>s</w:t>
            </w:r>
            <w:r>
              <w:t>: the numbers are all even</w:t>
            </w:r>
            <w:r w:rsidR="00BF03DF">
              <w:t>.</w:t>
            </w:r>
          </w:p>
          <w:p w14:paraId="57A42478" w14:textId="39952243" w:rsidR="2C2E7009" w:rsidRDefault="4F38D096" w:rsidP="005C4761">
            <w:pPr>
              <w:pStyle w:val="ListBullet"/>
            </w:pPr>
            <w:r w:rsidRPr="6FEA5FD9">
              <w:rPr>
                <w:b/>
                <w:bCs/>
              </w:rPr>
              <w:t>Twos</w:t>
            </w:r>
            <w:r>
              <w:t>: 2, 4, 6, 8, 0 for last digit</w:t>
            </w:r>
            <w:r w:rsidR="00BF03DF">
              <w:t>.</w:t>
            </w:r>
          </w:p>
          <w:p w14:paraId="3DA5A0B8" w14:textId="4995F855" w:rsidR="5972788B" w:rsidRDefault="661DA999" w:rsidP="005C4761">
            <w:pPr>
              <w:pStyle w:val="ListBullet"/>
            </w:pPr>
            <w:r w:rsidRPr="6FEA5FD9">
              <w:rPr>
                <w:b/>
                <w:bCs/>
              </w:rPr>
              <w:t>Twos</w:t>
            </w:r>
            <w:r>
              <w:t>: the tens are repeated every 5 steps</w:t>
            </w:r>
            <w:r w:rsidR="00E45A33">
              <w:t>.</w:t>
            </w:r>
          </w:p>
          <w:p w14:paraId="7F2845EB" w14:textId="41D5629C" w:rsidR="5CB0B0BE" w:rsidRDefault="5E20EA90" w:rsidP="005C4761">
            <w:pPr>
              <w:pStyle w:val="ListBullet"/>
            </w:pPr>
            <w:r w:rsidRPr="6FEA5FD9">
              <w:rPr>
                <w:rStyle w:val="Strong"/>
              </w:rPr>
              <w:t>Twos</w:t>
            </w:r>
            <w:r>
              <w:t xml:space="preserve">: </w:t>
            </w:r>
            <w:r w:rsidR="003F4058">
              <w:t>t</w:t>
            </w:r>
            <w:r>
              <w:t>here is a doubles pattern 2, 4, 8, 16</w:t>
            </w:r>
            <w:r w:rsidR="00E45A33">
              <w:t>.</w:t>
            </w:r>
          </w:p>
          <w:p w14:paraId="44864258" w14:textId="0AD3E8C7" w:rsidR="2C2E7009" w:rsidRDefault="4F38D096" w:rsidP="005C4761">
            <w:pPr>
              <w:pStyle w:val="ListBullet"/>
            </w:pPr>
            <w:r w:rsidRPr="6FEA5FD9">
              <w:rPr>
                <w:b/>
                <w:bCs/>
              </w:rPr>
              <w:t>Fours</w:t>
            </w:r>
            <w:r>
              <w:t>: 4, 8, 2, 6, 0 for last digit</w:t>
            </w:r>
            <w:r w:rsidR="00E45A33">
              <w:t>.</w:t>
            </w:r>
          </w:p>
          <w:p w14:paraId="1DEA793C" w14:textId="783278F0" w:rsidR="1DF9C1FF" w:rsidRDefault="1B6F0A5D" w:rsidP="005C4761">
            <w:pPr>
              <w:pStyle w:val="ListBullet"/>
            </w:pPr>
            <w:r w:rsidRPr="6FEA5FD9">
              <w:rPr>
                <w:b/>
                <w:bCs/>
              </w:rPr>
              <w:t>Fours</w:t>
            </w:r>
            <w:r>
              <w:t>: the tens are repeated every 5 steps</w:t>
            </w:r>
            <w:r w:rsidR="00E45A33">
              <w:t>.</w:t>
            </w:r>
          </w:p>
          <w:p w14:paraId="1642EB08" w14:textId="3234C1EE" w:rsidR="2C2E7009" w:rsidRDefault="719DBFCC" w:rsidP="005C4761">
            <w:pPr>
              <w:pStyle w:val="ListBullet"/>
              <w:rPr>
                <w:b/>
                <w:bCs/>
              </w:rPr>
            </w:pPr>
            <w:r w:rsidRPr="6FEA5FD9">
              <w:rPr>
                <w:b/>
                <w:bCs/>
              </w:rPr>
              <w:t>Fours</w:t>
            </w:r>
            <w:r>
              <w:t xml:space="preserve">: </w:t>
            </w:r>
            <w:r w:rsidR="003F4058">
              <w:t>t</w:t>
            </w:r>
            <w:r>
              <w:t>here is a doubles pattern 4, 8, 16,</w:t>
            </w:r>
            <w:r w:rsidR="79C732B3">
              <w:t xml:space="preserve"> </w:t>
            </w:r>
            <w:r>
              <w:t>32</w:t>
            </w:r>
            <w:r w:rsidR="00E45A33">
              <w:t>.</w:t>
            </w:r>
          </w:p>
          <w:p w14:paraId="177E93AC" w14:textId="56CC1DAD" w:rsidR="2C2E7009" w:rsidRDefault="4F38D096" w:rsidP="005C4761">
            <w:pPr>
              <w:pStyle w:val="ListBullet"/>
            </w:pPr>
            <w:r w:rsidRPr="6FEA5FD9">
              <w:rPr>
                <w:b/>
                <w:bCs/>
              </w:rPr>
              <w:t>Eights</w:t>
            </w:r>
            <w:r>
              <w:t xml:space="preserve">: 8, 6, 4, 2, 0 for </w:t>
            </w:r>
            <w:r w:rsidR="0070677B">
              <w:t xml:space="preserve">the </w:t>
            </w:r>
            <w:r>
              <w:t>last digit</w:t>
            </w:r>
            <w:r w:rsidR="00E45A33">
              <w:t>.</w:t>
            </w:r>
          </w:p>
          <w:p w14:paraId="1548B279" w14:textId="307A818B" w:rsidR="2A7E32E4" w:rsidRDefault="5E826E14" w:rsidP="005C4761">
            <w:pPr>
              <w:pStyle w:val="ListBullet"/>
            </w:pPr>
            <w:r w:rsidRPr="6FEA5FD9">
              <w:rPr>
                <w:b/>
                <w:bCs/>
              </w:rPr>
              <w:t>Eights</w:t>
            </w:r>
            <w:r>
              <w:t>: the tens are repeated e</w:t>
            </w:r>
            <w:r w:rsidR="3BAB1341">
              <w:t>v</w:t>
            </w:r>
            <w:r>
              <w:t>ery 5 steps</w:t>
            </w:r>
            <w:r w:rsidR="2F6015E9">
              <w:t>.</w:t>
            </w:r>
          </w:p>
          <w:p w14:paraId="722E9478" w14:textId="2D009756" w:rsidR="2A7E32E4" w:rsidRDefault="129C134C" w:rsidP="005C4761">
            <w:pPr>
              <w:pStyle w:val="ListBullet"/>
            </w:pPr>
            <w:r w:rsidRPr="6FEA5FD9">
              <w:rPr>
                <w:b/>
                <w:bCs/>
              </w:rPr>
              <w:t>Eights</w:t>
            </w:r>
            <w:r>
              <w:t xml:space="preserve">: </w:t>
            </w:r>
            <w:r w:rsidR="003F4058">
              <w:t>t</w:t>
            </w:r>
            <w:r>
              <w:t>here is a doubles pattern 8,16, 32, 64</w:t>
            </w:r>
            <w:r w:rsidR="00E45A33">
              <w:t>.</w:t>
            </w:r>
          </w:p>
        </w:tc>
      </w:tr>
      <w:tr w:rsidR="2A7E32E4" w14:paraId="0C7F574A" w14:textId="77777777" w:rsidTr="6FEA5FD9">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B1E2698" w14:textId="779FF575" w:rsidR="33514F8C" w:rsidRDefault="650E3EE5" w:rsidP="005C4761">
            <w:pPr>
              <w:pStyle w:val="ListBullet"/>
            </w:pPr>
            <w:r>
              <w:t xml:space="preserve">What patterns </w:t>
            </w:r>
            <w:r w:rsidR="3CFC7DA6">
              <w:t>do</w:t>
            </w:r>
            <w:r>
              <w:t xml:space="preserve"> you see between each multiple list?</w:t>
            </w:r>
          </w:p>
        </w:tc>
        <w:tc>
          <w:tcPr>
            <w:tcW w:w="7280" w:type="dxa"/>
          </w:tcPr>
          <w:p w14:paraId="04DF832A" w14:textId="33447082" w:rsidR="1DB371CE" w:rsidRDefault="643F4686" w:rsidP="005C4761">
            <w:pPr>
              <w:pStyle w:val="ListBullet"/>
            </w:pPr>
            <w:r>
              <w:t xml:space="preserve">Some numbers appear in </w:t>
            </w:r>
            <w:r w:rsidR="0070677B">
              <w:t>2</w:t>
            </w:r>
            <w:r>
              <w:t xml:space="preserve"> rows.</w:t>
            </w:r>
          </w:p>
          <w:p w14:paraId="6B7C9D46" w14:textId="19203721" w:rsidR="1DB371CE" w:rsidRDefault="643F4686" w:rsidP="005C4761">
            <w:pPr>
              <w:pStyle w:val="ListBullet"/>
            </w:pPr>
            <w:r>
              <w:t>8 an</w:t>
            </w:r>
            <w:r w:rsidR="30BF945D">
              <w:t>d</w:t>
            </w:r>
            <w:r>
              <w:t xml:space="preserve"> 16 appear in all </w:t>
            </w:r>
            <w:r w:rsidR="0070677B">
              <w:t>3</w:t>
            </w:r>
            <w:r>
              <w:t xml:space="preserve"> rows</w:t>
            </w:r>
            <w:r w:rsidR="00E45A33">
              <w:t>.</w:t>
            </w:r>
          </w:p>
          <w:p w14:paraId="718CD7A3" w14:textId="0E6F67BC" w:rsidR="33514F8C" w:rsidRDefault="650E3EE5" w:rsidP="005C4761">
            <w:pPr>
              <w:pStyle w:val="ListBullet"/>
            </w:pPr>
            <w:r>
              <w:t xml:space="preserve">Two doubles to </w:t>
            </w:r>
            <w:r w:rsidR="0070677B">
              <w:t>4</w:t>
            </w:r>
            <w:r>
              <w:t xml:space="preserve"> which doubles to </w:t>
            </w:r>
            <w:r w:rsidR="0070677B">
              <w:t>8</w:t>
            </w:r>
            <w:r>
              <w:t>.</w:t>
            </w:r>
          </w:p>
          <w:p w14:paraId="70BE9CF2" w14:textId="6353C7A0" w:rsidR="33514F8C" w:rsidRDefault="650E3EE5" w:rsidP="005C4761">
            <w:pPr>
              <w:pStyle w:val="ListBullet"/>
            </w:pPr>
            <w:r>
              <w:t xml:space="preserve">Each item in the row doubles </w:t>
            </w:r>
            <w:r w:rsidR="33AE04DE">
              <w:t>if you read</w:t>
            </w:r>
            <w:r w:rsidR="531BD5CE">
              <w:t xml:space="preserve"> the </w:t>
            </w:r>
            <w:r w:rsidR="30A5AC73">
              <w:t xml:space="preserve">columns </w:t>
            </w:r>
            <w:r w:rsidR="33AE04DE">
              <w:t>down</w:t>
            </w:r>
            <w:r>
              <w:t>,</w:t>
            </w:r>
            <w:r w:rsidR="0E25CBFA">
              <w:t xml:space="preserve"> such as 20, 40, 80</w:t>
            </w:r>
            <w:r>
              <w:t xml:space="preserve"> </w:t>
            </w:r>
            <w:r w:rsidR="0070677B">
              <w:t>(</w:t>
            </w:r>
            <w:r>
              <w:t>see</w:t>
            </w:r>
            <w:r w:rsidR="2B34D998">
              <w:t xml:space="preserve"> </w:t>
            </w:r>
            <w:r w:rsidR="002019C0">
              <w:fldChar w:fldCharType="begin"/>
            </w:r>
            <w:r w:rsidR="002019C0">
              <w:instrText xml:space="preserve"> REF _Ref151107183 \h </w:instrText>
            </w:r>
            <w:r w:rsidR="002019C0">
              <w:fldChar w:fldCharType="separate"/>
            </w:r>
            <w:r w:rsidR="00843CEB">
              <w:t xml:space="preserve">Figure </w:t>
            </w:r>
            <w:r w:rsidR="00843CEB">
              <w:rPr>
                <w:noProof/>
              </w:rPr>
              <w:t>4</w:t>
            </w:r>
            <w:r w:rsidR="002019C0">
              <w:fldChar w:fldCharType="end"/>
            </w:r>
            <w:r w:rsidR="0070677B">
              <w:t>)</w:t>
            </w:r>
            <w:r>
              <w:t>.</w:t>
            </w:r>
          </w:p>
          <w:p w14:paraId="7A8F73E7" w14:textId="640EC026" w:rsidR="2A7E32E4" w:rsidRDefault="2F13EDDF" w:rsidP="005C4761">
            <w:pPr>
              <w:pStyle w:val="ListBullet"/>
            </w:pPr>
            <w:r>
              <w:t>Each item in the row halves</w:t>
            </w:r>
            <w:r w:rsidR="7CC08E7E">
              <w:t xml:space="preserve"> if</w:t>
            </w:r>
            <w:r>
              <w:t xml:space="preserve"> </w:t>
            </w:r>
            <w:r w:rsidR="19558A55">
              <w:t>you read</w:t>
            </w:r>
            <w:r w:rsidR="091F036B">
              <w:t xml:space="preserve"> th</w:t>
            </w:r>
            <w:r w:rsidR="21256F7C">
              <w:t>e</w:t>
            </w:r>
            <w:r w:rsidR="091F036B">
              <w:t xml:space="preserve"> </w:t>
            </w:r>
            <w:r w:rsidR="782C1BF7">
              <w:t xml:space="preserve">columns </w:t>
            </w:r>
            <w:r>
              <w:t>up</w:t>
            </w:r>
            <w:r w:rsidR="003F19C8">
              <w:t xml:space="preserve"> (</w:t>
            </w:r>
            <w:r>
              <w:t>see</w:t>
            </w:r>
            <w:r w:rsidR="001028AD">
              <w:t xml:space="preserve"> </w:t>
            </w:r>
            <w:r w:rsidR="002019C0">
              <w:fldChar w:fldCharType="begin"/>
            </w:r>
            <w:r w:rsidR="002019C0">
              <w:instrText xml:space="preserve"> REF _Ref151107183 \h </w:instrText>
            </w:r>
            <w:r w:rsidR="002019C0">
              <w:fldChar w:fldCharType="separate"/>
            </w:r>
            <w:r w:rsidR="00843CEB">
              <w:t xml:space="preserve">Figure </w:t>
            </w:r>
            <w:r w:rsidR="00843CEB">
              <w:rPr>
                <w:noProof/>
              </w:rPr>
              <w:t>4</w:t>
            </w:r>
            <w:r w:rsidR="002019C0">
              <w:fldChar w:fldCharType="end"/>
            </w:r>
            <w:r w:rsidR="003F19C8">
              <w:t>)</w:t>
            </w:r>
            <w:r>
              <w:t>.</w:t>
            </w:r>
          </w:p>
        </w:tc>
      </w:tr>
      <w:tr w:rsidR="6ECA13A4" w14:paraId="3EDBAA74" w14:textId="77777777" w:rsidTr="6FEA5F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0A1391F" w14:textId="6C2EA79D" w:rsidR="3B700BED" w:rsidRDefault="39800A26" w:rsidP="005C4761">
            <w:pPr>
              <w:pStyle w:val="ListBullet"/>
            </w:pPr>
            <w:r>
              <w:t>What do you notice about the final number in each list?</w:t>
            </w:r>
          </w:p>
        </w:tc>
        <w:tc>
          <w:tcPr>
            <w:tcW w:w="7280" w:type="dxa"/>
          </w:tcPr>
          <w:p w14:paraId="45F9284A" w14:textId="563B4714" w:rsidR="00D43B73" w:rsidRDefault="53C3B8F1" w:rsidP="005C4761">
            <w:pPr>
              <w:pStyle w:val="ListBullet"/>
            </w:pPr>
            <w:r>
              <w:t xml:space="preserve">They are </w:t>
            </w:r>
            <w:r w:rsidR="003F19C8">
              <w:t>10</w:t>
            </w:r>
            <w:r>
              <w:t xml:space="preserve"> times the starting number</w:t>
            </w:r>
            <w:r w:rsidR="014CEA01">
              <w:t>.</w:t>
            </w:r>
          </w:p>
          <w:p w14:paraId="7516193C" w14:textId="071624BA" w:rsidR="603BB358" w:rsidRDefault="014CEA01" w:rsidP="005C4761">
            <w:pPr>
              <w:pStyle w:val="ListBullet"/>
            </w:pPr>
            <w:r>
              <w:t>They</w:t>
            </w:r>
            <w:r w:rsidR="577F0BDC">
              <w:t xml:space="preserve"> </w:t>
            </w:r>
            <w:r w:rsidR="527356B4">
              <w:t>a</w:t>
            </w:r>
            <w:r w:rsidR="295665D9">
              <w:t>re</w:t>
            </w:r>
            <w:r>
              <w:t xml:space="preserve"> </w:t>
            </w:r>
            <w:r w:rsidR="577F0BDC">
              <w:t>10 twos, 10 fours and 10 eights.</w:t>
            </w:r>
          </w:p>
          <w:p w14:paraId="2004570C" w14:textId="6CAAA708" w:rsidR="6ECA13A4" w:rsidRDefault="41B5AAEF" w:rsidP="005C4761">
            <w:pPr>
              <w:pStyle w:val="ListBullet"/>
            </w:pPr>
            <w:r>
              <w:t>20 doubles to 40 doubles to 80 in the same pattern as 2, 4, 10</w:t>
            </w:r>
            <w:r w:rsidR="00E45A33">
              <w:t>.</w:t>
            </w:r>
          </w:p>
        </w:tc>
      </w:tr>
    </w:tbl>
    <w:p w14:paraId="4959BF9E" w14:textId="7B62079B" w:rsidR="605F52C3" w:rsidRDefault="00113857" w:rsidP="005C4761">
      <w:pPr>
        <w:pStyle w:val="Caption"/>
        <w:rPr>
          <w:szCs w:val="24"/>
        </w:rPr>
      </w:pPr>
      <w:bookmarkStart w:id="46" w:name="_Ref151107183"/>
      <w:r>
        <w:t xml:space="preserve">Figure </w:t>
      </w:r>
      <w:r>
        <w:fldChar w:fldCharType="begin"/>
      </w:r>
      <w:r>
        <w:instrText>SEQ Figure \* ARABIC</w:instrText>
      </w:r>
      <w:r>
        <w:fldChar w:fldCharType="separate"/>
      </w:r>
      <w:r w:rsidR="00843CEB">
        <w:rPr>
          <w:noProof/>
        </w:rPr>
        <w:t>4</w:t>
      </w:r>
      <w:r>
        <w:fldChar w:fldCharType="end"/>
      </w:r>
      <w:bookmarkEnd w:id="46"/>
      <w:r>
        <w:t xml:space="preserve"> – </w:t>
      </w:r>
      <w:r w:rsidR="00D156C6">
        <w:t>e</w:t>
      </w:r>
      <w:r w:rsidRPr="007E1E2A">
        <w:t>xample of responses</w:t>
      </w:r>
    </w:p>
    <w:p w14:paraId="7A3D3BC1" w14:textId="436A7615" w:rsidR="605F52C3" w:rsidRDefault="26BD5B88" w:rsidP="005C4761">
      <w:pPr>
        <w:rPr>
          <w:noProof/>
        </w:rPr>
      </w:pPr>
      <w:r>
        <w:rPr>
          <w:noProof/>
        </w:rPr>
        <w:drawing>
          <wp:inline distT="0" distB="0" distL="0" distR="0" wp14:anchorId="5EB2AFD1" wp14:editId="1B17DBD7">
            <wp:extent cx="4572000" cy="3028950"/>
            <wp:effectExtent l="0" t="0" r="0" b="0"/>
            <wp:docPr id="349008827" name="Picture 349008827" descr="An image showing 3 rows of multiples with the title 'Patterns across the list'.&#10;Line one is labelled 'Two' and has the multiples 2, 4, 6, 8, 10, 12, 14, 16, 18, 20.&#10;Line 2 is labelled 'Four' and has the multiples 4, 8, 12, 16, 20, 24, 28, 32, 36, 40.&#10;Line 3 is labelled 'Eight' and has the multiples 8, 16, 24, 32, 40, 48, 56, 64, 72, 80.&#10;The lines of multiples are annotated to show patterns of doubling and halving between each line and to highlight the numbers that appear in each set of multiples. The numbers 20 40 an 80 are also annotated to show that they are multiples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08827" name="Picture 349008827" descr="An image showing 3 rows of multiples with the title 'Patterns across the list'.&#10;Line one is labelled 'Two' and has the multiples 2, 4, 6, 8, 10, 12, 14, 16, 18, 20.&#10;Line 2 is labelled 'Four' and has the multiples 4, 8, 12, 16, 20, 24, 28, 32, 36, 40.&#10;Line 3 is labelled 'Eight' and has the multiples 8, 16, 24, 32, 40, 48, 56, 64, 72, 80.&#10;The lines of multiples are annotated to show patterns of doubling and halving between each line and to highlight the numbers that appear in each set of multiples. The numbers 20 40 an 80 are also annotated to show that they are multiples of 10."/>
                    <pic:cNvPicPr/>
                  </pic:nvPicPr>
                  <pic:blipFill>
                    <a:blip r:embed="rId41">
                      <a:extLst>
                        <a:ext uri="{28A0092B-C50C-407E-A947-70E740481C1C}">
                          <a14:useLocalDpi xmlns:a14="http://schemas.microsoft.com/office/drawing/2010/main" val="0"/>
                        </a:ext>
                      </a:extLst>
                    </a:blip>
                    <a:stretch>
                      <a:fillRect/>
                    </a:stretch>
                  </pic:blipFill>
                  <pic:spPr>
                    <a:xfrm>
                      <a:off x="0" y="0"/>
                      <a:ext cx="4572000" cy="3028950"/>
                    </a:xfrm>
                    <a:prstGeom prst="rect">
                      <a:avLst/>
                    </a:prstGeom>
                  </pic:spPr>
                </pic:pic>
              </a:graphicData>
            </a:graphic>
          </wp:inline>
        </w:drawing>
      </w:r>
    </w:p>
    <w:p w14:paraId="158F24C0" w14:textId="34314713" w:rsidR="605F52C3" w:rsidRDefault="5E4CF464" w:rsidP="005C4761">
      <w:pPr>
        <w:pStyle w:val="ListNumber"/>
      </w:pPr>
      <w:r w:rsidRPr="6ECA13A4">
        <w:t xml:space="preserve">Explicitly draw out the doubling and halving relationship between the </w:t>
      </w:r>
      <w:r w:rsidR="00905345">
        <w:t>2</w:t>
      </w:r>
      <w:r w:rsidRPr="6ECA13A4">
        <w:t xml:space="preserve"> sets of multiples.</w:t>
      </w:r>
    </w:p>
    <w:p w14:paraId="6AA99ABD" w14:textId="129AEBD4" w:rsidR="32765892" w:rsidRPr="00BF4013" w:rsidRDefault="32765892" w:rsidP="005C4761">
      <w:pPr>
        <w:pStyle w:val="ListNumber"/>
      </w:pPr>
      <w:r w:rsidRPr="00BF4013">
        <w:t xml:space="preserve">Display </w:t>
      </w:r>
      <w:hyperlink w:anchor="_L3_Resource_X:" w:history="1">
        <w:r w:rsidRPr="00BF4013">
          <w:rPr>
            <w:rStyle w:val="Hyperlink"/>
          </w:rPr>
          <w:t xml:space="preserve">Resource </w:t>
        </w:r>
        <w:r w:rsidR="00BF4013" w:rsidRPr="00BF4013">
          <w:rPr>
            <w:rStyle w:val="Hyperlink"/>
          </w:rPr>
          <w:t>9</w:t>
        </w:r>
        <w:r w:rsidR="00101EF9">
          <w:rPr>
            <w:rStyle w:val="Hyperlink"/>
          </w:rPr>
          <w:t xml:space="preserve"> </w:t>
        </w:r>
        <w:r w:rsidR="00101EF9" w:rsidRPr="00101EF9">
          <w:rPr>
            <w:rStyle w:val="Hyperlink"/>
          </w:rPr>
          <w:t>–</w:t>
        </w:r>
        <w:r w:rsidR="00101EF9">
          <w:rPr>
            <w:rStyle w:val="Hyperlink"/>
          </w:rPr>
          <w:t xml:space="preserve"> d</w:t>
        </w:r>
        <w:r w:rsidR="00BF4013" w:rsidRPr="00BF4013">
          <w:rPr>
            <w:rStyle w:val="Hyperlink"/>
          </w:rPr>
          <w:t>oubles and halves</w:t>
        </w:r>
      </w:hyperlink>
      <w:r w:rsidR="00BF4013" w:rsidRPr="00BF4013">
        <w:t>.</w:t>
      </w:r>
    </w:p>
    <w:p w14:paraId="5DE9BBF2" w14:textId="622AE97A" w:rsidR="6AB4A75F" w:rsidRPr="00BF4013" w:rsidRDefault="3F7FD5B5" w:rsidP="005C4761">
      <w:pPr>
        <w:pStyle w:val="ListNumber"/>
      </w:pPr>
      <w:r>
        <w:t xml:space="preserve">Students </w:t>
      </w:r>
      <w:hyperlink r:id="rId42">
        <w:r w:rsidR="00797EBD" w:rsidRPr="1C5BC9CA">
          <w:rPr>
            <w:rStyle w:val="Hyperlink"/>
          </w:rPr>
          <w:t>turn and talk</w:t>
        </w:r>
      </w:hyperlink>
      <w:r w:rsidR="6AB4A75F">
        <w:t xml:space="preserve"> to discuss the relationships between the arrays and the triangles</w:t>
      </w:r>
      <w:r w:rsidR="3B9A54F1">
        <w:t>.</w:t>
      </w:r>
    </w:p>
    <w:p w14:paraId="2171F4EE" w14:textId="768A31DF" w:rsidR="3B9A54F1" w:rsidRPr="00BF4013" w:rsidRDefault="3B9A54F1" w:rsidP="005C4761">
      <w:pPr>
        <w:pStyle w:val="ListNumber"/>
      </w:pPr>
      <w:r w:rsidRPr="00BF4013">
        <w:t>Select students to share their responses, drawing out the doubling and halving patterns, such as those shown in</w:t>
      </w:r>
      <w:r w:rsidR="00BC699D">
        <w:t xml:space="preserve"> </w:t>
      </w:r>
      <w:r w:rsidR="00BC699D">
        <w:fldChar w:fldCharType="begin"/>
      </w:r>
      <w:r w:rsidR="00BC699D">
        <w:instrText xml:space="preserve"> REF _Ref151107221 \h </w:instrText>
      </w:r>
      <w:r w:rsidR="00BC699D">
        <w:fldChar w:fldCharType="separate"/>
      </w:r>
      <w:r w:rsidR="00843CEB">
        <w:t xml:space="preserve">Figure </w:t>
      </w:r>
      <w:r w:rsidR="00843CEB">
        <w:rPr>
          <w:noProof/>
        </w:rPr>
        <w:t>5</w:t>
      </w:r>
      <w:r w:rsidR="00BC699D">
        <w:fldChar w:fldCharType="end"/>
      </w:r>
      <w:r w:rsidRPr="00BF4013">
        <w:t>.</w:t>
      </w:r>
    </w:p>
    <w:p w14:paraId="2CEE770D" w14:textId="1CA7AB84" w:rsidR="605F52C3" w:rsidRDefault="007C7377" w:rsidP="005C4761">
      <w:pPr>
        <w:pStyle w:val="Caption"/>
        <w:rPr>
          <w:szCs w:val="24"/>
        </w:rPr>
      </w:pPr>
      <w:bookmarkStart w:id="47" w:name="_Ref151107221"/>
      <w:r>
        <w:t xml:space="preserve">Figure </w:t>
      </w:r>
      <w:r>
        <w:fldChar w:fldCharType="begin"/>
      </w:r>
      <w:r>
        <w:instrText>SEQ Figure \* ARABIC</w:instrText>
      </w:r>
      <w:r>
        <w:fldChar w:fldCharType="separate"/>
      </w:r>
      <w:r w:rsidR="00843CEB">
        <w:rPr>
          <w:noProof/>
        </w:rPr>
        <w:t>5</w:t>
      </w:r>
      <w:r>
        <w:fldChar w:fldCharType="end"/>
      </w:r>
      <w:bookmarkEnd w:id="47"/>
      <w:r>
        <w:t xml:space="preserve"> </w:t>
      </w:r>
      <w:r w:rsidRPr="007F194C">
        <w:t xml:space="preserve">– </w:t>
      </w:r>
      <w:r w:rsidR="00D156C6">
        <w:t>d</w:t>
      </w:r>
      <w:r w:rsidRPr="007F194C">
        <w:t>oubling is powerful</w:t>
      </w:r>
    </w:p>
    <w:p w14:paraId="51ED0B4C" w14:textId="59297571" w:rsidR="605F52C3" w:rsidRDefault="00B8473F" w:rsidP="005C4761">
      <w:r w:rsidRPr="00B8473F">
        <w:rPr>
          <w:noProof/>
          <w:color w:val="2B579A"/>
          <w:shd w:val="clear" w:color="auto" w:fill="E6E6E6"/>
        </w:rPr>
        <w:drawing>
          <wp:inline distT="0" distB="0" distL="0" distR="0" wp14:anchorId="2EA2010A" wp14:editId="4B1B465D">
            <wp:extent cx="6172517" cy="2914800"/>
            <wp:effectExtent l="0" t="0" r="0" b="0"/>
            <wp:docPr id="428224762" name="Picture 428224762" descr="An array of 1 by 5 with a matching fact family triangle next to it which is an array of 2 by 5 with a matching fact family triangle. This is followed by an array of 4 by 5 and 8 by 5, both with matching fact family triangles. The doubling pattern is annotated with arrows to the right of each image as is a halving pattern going from the left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24762" name="Picture 428224762" descr="An array of 1 by 5 with a matching fact family triangle next to it which is an array of 2 by 5 with a matching fact family triangle. This is followed by an array of 4 by 5 and 8 by 5, both with matching fact family triangles. The doubling pattern is annotated with arrows to the right of each image as is a halving pattern going from the left to the right."/>
                    <pic:cNvPicPr/>
                  </pic:nvPicPr>
                  <pic:blipFill>
                    <a:blip r:embed="rId43"/>
                    <a:stretch>
                      <a:fillRect/>
                    </a:stretch>
                  </pic:blipFill>
                  <pic:spPr>
                    <a:xfrm>
                      <a:off x="0" y="0"/>
                      <a:ext cx="6172517" cy="2914800"/>
                    </a:xfrm>
                    <a:prstGeom prst="rect">
                      <a:avLst/>
                    </a:prstGeom>
                  </pic:spPr>
                </pic:pic>
              </a:graphicData>
            </a:graphic>
          </wp:inline>
        </w:drawing>
      </w:r>
    </w:p>
    <w:p w14:paraId="4E100C31" w14:textId="354E157C" w:rsidR="605F52C3" w:rsidRDefault="2D3DBE51" w:rsidP="005C4761">
      <w:pPr>
        <w:pStyle w:val="ListNumber"/>
      </w:pPr>
      <w:r>
        <w:t xml:space="preserve">Repeat the doubling process for other starting numbers, as appropriate for the learning needs in </w:t>
      </w:r>
      <w:r w:rsidR="00721075">
        <w:t>the</w:t>
      </w:r>
      <w:r>
        <w:t xml:space="preserve"> class.</w:t>
      </w:r>
    </w:p>
    <w:p w14:paraId="13BF14BA" w14:textId="391F54F3" w:rsidR="605F52C3" w:rsidRDefault="00572C26" w:rsidP="007E036E">
      <w:pPr>
        <w:pStyle w:val="Heading2"/>
      </w:pPr>
      <w:bookmarkStart w:id="48" w:name="_Toc160176370"/>
      <w:r>
        <w:t>Core lesson</w:t>
      </w:r>
      <w:r w:rsidR="77A787F4">
        <w:t xml:space="preserve"> 2</w:t>
      </w:r>
      <w:r>
        <w:t xml:space="preserve"> –</w:t>
      </w:r>
      <w:r w:rsidR="77A787F4">
        <w:t xml:space="preserve"> </w:t>
      </w:r>
      <w:r>
        <w:t>n</w:t>
      </w:r>
      <w:r w:rsidR="605F52C3">
        <w:t>umber strings</w:t>
      </w:r>
      <w:r w:rsidR="75E42D4F">
        <w:t xml:space="preserve"> – 15 minutes</w:t>
      </w:r>
      <w:bookmarkEnd w:id="48"/>
    </w:p>
    <w:p w14:paraId="461F3532" w14:textId="69A7F6F1" w:rsidR="4BB233CD" w:rsidRDefault="4BB233CD" w:rsidP="005C4761">
      <w:pPr>
        <w:pStyle w:val="FeatureBox"/>
      </w:pPr>
      <w:r w:rsidRPr="007E036E">
        <w:rPr>
          <w:rStyle w:val="Strong"/>
        </w:rPr>
        <w:t>N</w:t>
      </w:r>
      <w:r w:rsidR="6FF46FF0" w:rsidRPr="007E036E">
        <w:rPr>
          <w:rStyle w:val="Strong"/>
        </w:rPr>
        <w:t>ote</w:t>
      </w:r>
      <w:r w:rsidR="6FF46FF0">
        <w:t xml:space="preserve">: </w:t>
      </w:r>
      <w:r w:rsidR="00721075">
        <w:t>f</w:t>
      </w:r>
      <w:r w:rsidR="498BE753">
        <w:t>or</w:t>
      </w:r>
      <w:r w:rsidR="6FF46FF0">
        <w:t xml:space="preserve"> teachers </w:t>
      </w:r>
      <w:r w:rsidR="5908E5D9">
        <w:t>un</w:t>
      </w:r>
      <w:r w:rsidR="6FF46FF0">
        <w:t>familiar with</w:t>
      </w:r>
      <w:r w:rsidR="0F468275">
        <w:t xml:space="preserve"> the structure and purpose of number strings, read </w:t>
      </w:r>
      <w:hyperlink r:id="rId44">
        <w:r w:rsidR="00426096" w:rsidRPr="00B75A2C">
          <w:rPr>
            <w:rStyle w:val="Hyperlink"/>
            <w:i/>
            <w:iCs/>
          </w:rPr>
          <w:t>Number strings factsheet (PDF 188 KB)</w:t>
        </w:r>
      </w:hyperlink>
      <w:r w:rsidR="36C96EEA">
        <w:t xml:space="preserve"> and/or </w:t>
      </w:r>
      <w:r w:rsidR="6FF46FF0">
        <w:t>view</w:t>
      </w:r>
      <w:r w:rsidR="5EC1F8FF">
        <w:t xml:space="preserve"> </w:t>
      </w:r>
      <w:r w:rsidR="00426096" w:rsidRPr="00426096">
        <w:t xml:space="preserve">Number Strings to Encourage Multiplication Strategies </w:t>
      </w:r>
      <w:hyperlink r:id="rId45">
        <w:r w:rsidR="6FF46FF0" w:rsidRPr="6ECA13A4">
          <w:rPr>
            <w:rStyle w:val="Hyperlink"/>
          </w:rPr>
          <w:t>Part 1</w:t>
        </w:r>
      </w:hyperlink>
      <w:r w:rsidR="6FF46FF0">
        <w:t xml:space="preserve"> and </w:t>
      </w:r>
      <w:hyperlink r:id="rId46">
        <w:r w:rsidR="6FF46FF0" w:rsidRPr="6ECA13A4">
          <w:rPr>
            <w:rStyle w:val="Hyperlink"/>
          </w:rPr>
          <w:t>Part 2</w:t>
        </w:r>
      </w:hyperlink>
      <w:r w:rsidR="63AD6B91">
        <w:t>.</w:t>
      </w:r>
    </w:p>
    <w:p w14:paraId="4B3AE472" w14:textId="6E396352" w:rsidR="57F53524" w:rsidRDefault="57F53524" w:rsidP="005C4761">
      <w:pPr>
        <w:pStyle w:val="ListNumber"/>
      </w:pPr>
      <w:r>
        <w:t xml:space="preserve">Provide students with </w:t>
      </w:r>
      <w:r w:rsidR="00426096">
        <w:t xml:space="preserve">individual </w:t>
      </w:r>
      <w:r>
        <w:t xml:space="preserve">whiteboards </w:t>
      </w:r>
      <w:r w:rsidR="1C85B957">
        <w:t>and writing materials.</w:t>
      </w:r>
    </w:p>
    <w:p w14:paraId="45B4AA98" w14:textId="21FDC87E" w:rsidR="57F53524" w:rsidRDefault="57F53524" w:rsidP="005C4761">
      <w:pPr>
        <w:pStyle w:val="ListNumber"/>
      </w:pPr>
      <w:r>
        <w:t>Explain</w:t>
      </w:r>
      <w:r w:rsidR="69A98B97">
        <w:t xml:space="preserve"> that a series of multiplication statement</w:t>
      </w:r>
      <w:r w:rsidR="284E70C9">
        <w:t>s</w:t>
      </w:r>
      <w:r w:rsidR="00CC0C6A">
        <w:t xml:space="preserve"> will be displayed</w:t>
      </w:r>
      <w:r w:rsidR="284E70C9">
        <w:t xml:space="preserve"> for students to calculate. </w:t>
      </w:r>
      <w:r w:rsidR="00AB346B">
        <w:t>They</w:t>
      </w:r>
      <w:r w:rsidR="284E70C9">
        <w:t xml:space="preserve"> should use doubling</w:t>
      </w:r>
      <w:r w:rsidR="0C1C5BAF">
        <w:t xml:space="preserve"> </w:t>
      </w:r>
      <w:r w:rsidR="3575E583">
        <w:t xml:space="preserve">or halving </w:t>
      </w:r>
      <w:r w:rsidR="0C1C5BAF">
        <w:t xml:space="preserve">to help with </w:t>
      </w:r>
      <w:r w:rsidR="4B10B4D4">
        <w:t xml:space="preserve">each </w:t>
      </w:r>
      <w:r w:rsidR="0C1C5BAF">
        <w:t>calculation.</w:t>
      </w:r>
    </w:p>
    <w:p w14:paraId="27905727" w14:textId="665A5D19" w:rsidR="0F97FE48" w:rsidRDefault="0F97FE48" w:rsidP="005C4761">
      <w:pPr>
        <w:pStyle w:val="ListNumber"/>
      </w:pPr>
      <w:r w:rsidRPr="6ECA13A4">
        <w:t xml:space="preserve">Use the string displayed in </w:t>
      </w:r>
      <w:r w:rsidR="000044A4">
        <w:fldChar w:fldCharType="begin"/>
      </w:r>
      <w:r w:rsidR="000044A4">
        <w:instrText xml:space="preserve"> REF _Ref151107267 \h </w:instrText>
      </w:r>
      <w:r w:rsidR="000044A4">
        <w:fldChar w:fldCharType="separate"/>
      </w:r>
      <w:r w:rsidR="00843CEB">
        <w:t xml:space="preserve">Figure </w:t>
      </w:r>
      <w:r w:rsidR="00843CEB">
        <w:rPr>
          <w:noProof/>
        </w:rPr>
        <w:t>6</w:t>
      </w:r>
      <w:r w:rsidR="000044A4">
        <w:fldChar w:fldCharType="end"/>
      </w:r>
      <w:r w:rsidR="000044A4">
        <w:t xml:space="preserve"> </w:t>
      </w:r>
      <w:r w:rsidR="3FF275FA" w:rsidRPr="6ECA13A4">
        <w:t>or</w:t>
      </w:r>
      <w:r w:rsidRPr="6ECA13A4">
        <w:t xml:space="preserve"> design </w:t>
      </w:r>
      <w:r w:rsidR="6EB61646">
        <w:t>one</w:t>
      </w:r>
      <w:r w:rsidRPr="6ECA13A4">
        <w:t xml:space="preserve"> to suit the learning needs of </w:t>
      </w:r>
      <w:r w:rsidR="000A0AE6">
        <w:t>the</w:t>
      </w:r>
      <w:r w:rsidRPr="6ECA13A4">
        <w:t xml:space="preserve"> class.</w:t>
      </w:r>
    </w:p>
    <w:p w14:paraId="4077BE54" w14:textId="5B29C1F0" w:rsidR="0F97FE48" w:rsidRDefault="00231F4C" w:rsidP="005C4761">
      <w:pPr>
        <w:pStyle w:val="Caption"/>
      </w:pPr>
      <w:bookmarkStart w:id="49" w:name="_Ref151107267"/>
      <w:r>
        <w:t xml:space="preserve">Figure </w:t>
      </w:r>
      <w:r>
        <w:fldChar w:fldCharType="begin"/>
      </w:r>
      <w:r>
        <w:instrText>SEQ Figure \* ARABIC</w:instrText>
      </w:r>
      <w:r>
        <w:fldChar w:fldCharType="separate"/>
      </w:r>
      <w:r w:rsidR="00843CEB">
        <w:rPr>
          <w:noProof/>
        </w:rPr>
        <w:t>6</w:t>
      </w:r>
      <w:r>
        <w:fldChar w:fldCharType="end"/>
      </w:r>
      <w:bookmarkEnd w:id="49"/>
      <w:r>
        <w:t xml:space="preserve"> </w:t>
      </w:r>
      <w:r w:rsidRPr="00BC0116">
        <w:t xml:space="preserve">– </w:t>
      </w:r>
      <w:r w:rsidR="00D156C6">
        <w:t>s</w:t>
      </w:r>
      <w:r w:rsidRPr="00BC0116">
        <w:t>ample number string</w:t>
      </w:r>
    </w:p>
    <w:p w14:paraId="31A04D7B" w14:textId="7DB60A46" w:rsidR="7B6B2C86" w:rsidRDefault="1EEEB248" w:rsidP="005C4761">
      <w:r>
        <w:rPr>
          <w:noProof/>
        </w:rPr>
        <w:drawing>
          <wp:inline distT="0" distB="0" distL="0" distR="0" wp14:anchorId="38CFC370" wp14:editId="3DFC60E5">
            <wp:extent cx="1049635" cy="3381375"/>
            <wp:effectExtent l="0" t="0" r="0" b="0"/>
            <wp:docPr id="441916746" name="Picture 441916746" descr="A number string arranged vertically with the following statements: 2 × 5, 4 × 5, 5 × 8, 8 × 10, 10 × 4, 2 × 10, 20 × 2, 4 × 20, 8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16746" name="Picture 441916746" descr="A number string arranged vertically with the following statements: 2 × 5, 4 × 5, 5 × 8, 8 × 10, 10 × 4, 2 × 10, 20 × 2, 4 × 20, 8 × 20."/>
                    <pic:cNvPicPr/>
                  </pic:nvPicPr>
                  <pic:blipFill>
                    <a:blip r:embed="rId47">
                      <a:extLst>
                        <a:ext uri="{28A0092B-C50C-407E-A947-70E740481C1C}">
                          <a14:useLocalDpi xmlns:a14="http://schemas.microsoft.com/office/drawing/2010/main" val="0"/>
                        </a:ext>
                      </a:extLst>
                    </a:blip>
                    <a:stretch>
                      <a:fillRect/>
                    </a:stretch>
                  </pic:blipFill>
                  <pic:spPr>
                    <a:xfrm>
                      <a:off x="0" y="0"/>
                      <a:ext cx="1051950" cy="3388834"/>
                    </a:xfrm>
                    <a:prstGeom prst="rect">
                      <a:avLst/>
                    </a:prstGeom>
                  </pic:spPr>
                </pic:pic>
              </a:graphicData>
            </a:graphic>
          </wp:inline>
        </w:drawing>
      </w:r>
    </w:p>
    <w:p w14:paraId="61A43E5B" w14:textId="34628D9A" w:rsidR="4073985C" w:rsidRPr="009629F1" w:rsidRDefault="4073985C" w:rsidP="005C4761">
      <w:pPr>
        <w:pStyle w:val="ListNumber"/>
      </w:pPr>
      <w:r w:rsidRPr="009629F1">
        <w:t>Display one number sentence at time</w:t>
      </w:r>
      <w:r w:rsidR="532A991C" w:rsidRPr="009629F1">
        <w:t>.</w:t>
      </w:r>
    </w:p>
    <w:p w14:paraId="779CB62A" w14:textId="7DB24366" w:rsidR="554109E8" w:rsidRDefault="554109E8" w:rsidP="005C4761">
      <w:pPr>
        <w:pStyle w:val="ListNumber"/>
      </w:pPr>
      <w:r w:rsidRPr="6ECA13A4">
        <w:t>For each statement, select students to share their response and reasoning. Invite multiple approaches for each stateme</w:t>
      </w:r>
      <w:r w:rsidR="202EE9C0" w:rsidRPr="6ECA13A4">
        <w:t>nt.</w:t>
      </w:r>
    </w:p>
    <w:p w14:paraId="284B5715" w14:textId="4CB5B71C" w:rsidR="4073985C" w:rsidRDefault="001E1886" w:rsidP="005C4761">
      <w:pPr>
        <w:pStyle w:val="ListNumber"/>
      </w:pPr>
      <w:r>
        <w:t>When</w:t>
      </w:r>
      <w:r w:rsidR="4073985C">
        <w:t xml:space="preserve"> mov</w:t>
      </w:r>
      <w:r>
        <w:t>ing</w:t>
      </w:r>
      <w:r w:rsidR="4073985C">
        <w:t xml:space="preserve"> to the next statement, leave the previous question</w:t>
      </w:r>
      <w:r w:rsidR="002F0165">
        <w:t xml:space="preserve"> and</w:t>
      </w:r>
      <w:r w:rsidR="798364EE">
        <w:t xml:space="preserve"> </w:t>
      </w:r>
      <w:r w:rsidR="4073985C">
        <w:t>answer visible for students to use with the next problem.</w:t>
      </w:r>
    </w:p>
    <w:p w14:paraId="1FB37E96" w14:textId="77777777" w:rsidR="00083CAD" w:rsidRDefault="00083CAD" w:rsidP="005C476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1C5BC9CA">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5C4761">
            <w:r w:rsidRPr="004127B5">
              <w:t>Too hard?</w:t>
            </w:r>
          </w:p>
        </w:tc>
        <w:tc>
          <w:tcPr>
            <w:tcW w:w="7280" w:type="dxa"/>
          </w:tcPr>
          <w:p w14:paraId="1961C55B" w14:textId="77777777" w:rsidR="00083CAD" w:rsidRDefault="00083CAD" w:rsidP="005C4761">
            <w:r w:rsidRPr="004127B5">
              <w:t>Too easy?</w:t>
            </w:r>
          </w:p>
        </w:tc>
      </w:tr>
      <w:tr w:rsidR="00083CAD" w14:paraId="67EC92A1" w14:textId="77777777" w:rsidTr="1C5BC9CA">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0341484C" w:rsidR="00083CAD" w:rsidRDefault="00083CAD" w:rsidP="005C4761">
            <w:pPr>
              <w:pStyle w:val="ListBullet"/>
              <w:numPr>
                <w:ilvl w:val="0"/>
                <w:numId w:val="0"/>
              </w:numPr>
            </w:pPr>
            <w:r>
              <w:t xml:space="preserve">Students cannot </w:t>
            </w:r>
            <w:r w:rsidR="5096003E">
              <w:t>recognise that doubling is multiplying by 2 and halving is dividing by 2.</w:t>
            </w:r>
          </w:p>
          <w:p w14:paraId="331F0327" w14:textId="2290B841" w:rsidR="00083CAD" w:rsidRDefault="4A312DBA" w:rsidP="005C4761">
            <w:pPr>
              <w:pStyle w:val="ListBullet"/>
            </w:pPr>
            <w:r>
              <w:t>Guide students to draw double and double</w:t>
            </w:r>
            <w:r w:rsidR="00852978">
              <w:t>(s)</w:t>
            </w:r>
            <w:r>
              <w:t xml:space="preserve"> of dot dice </w:t>
            </w:r>
            <w:r w:rsidR="043C9118">
              <w:t>patterns</w:t>
            </w:r>
            <w:r>
              <w:t>.</w:t>
            </w:r>
          </w:p>
          <w:p w14:paraId="4629B78B" w14:textId="723E7BB2" w:rsidR="00083CAD" w:rsidRDefault="5A553712" w:rsidP="005C4761">
            <w:pPr>
              <w:pStyle w:val="ListBullet"/>
            </w:pPr>
            <w:r>
              <w:t>Guide students to recreate the whole if given the half. For example</w:t>
            </w:r>
            <w:r w:rsidR="286286CB">
              <w:t>:</w:t>
            </w:r>
            <w:r>
              <w:t xml:space="preserve"> </w:t>
            </w:r>
            <w:r w:rsidR="243196A3">
              <w:t>I</w:t>
            </w:r>
            <w:r>
              <w:t xml:space="preserve">f 3 dots are half, what </w:t>
            </w:r>
            <w:r w:rsidR="007A3C1C">
              <w:t>i</w:t>
            </w:r>
            <w:r>
              <w:t>s the whole?</w:t>
            </w:r>
          </w:p>
        </w:tc>
        <w:tc>
          <w:tcPr>
            <w:tcW w:w="7280" w:type="dxa"/>
          </w:tcPr>
          <w:p w14:paraId="4973383F" w14:textId="597047E9" w:rsidR="00083CAD" w:rsidRDefault="00083CAD" w:rsidP="005C4761">
            <w:pPr>
              <w:pStyle w:val="ListBullet"/>
              <w:numPr>
                <w:ilvl w:val="0"/>
                <w:numId w:val="0"/>
              </w:numPr>
            </w:pPr>
            <w:r>
              <w:t xml:space="preserve">Students can </w:t>
            </w:r>
            <w:r w:rsidR="565E9C76">
              <w:t>recognise that doubling is multiplying by 2 and halving is dividing by 2</w:t>
            </w:r>
            <w:r w:rsidR="6127E183">
              <w:t>.</w:t>
            </w:r>
          </w:p>
          <w:p w14:paraId="00598937" w14:textId="487FF186" w:rsidR="00083CAD" w:rsidRDefault="380A6274" w:rsidP="005C4761">
            <w:pPr>
              <w:pStyle w:val="ListBullet"/>
            </w:pPr>
            <w:r>
              <w:t xml:space="preserve">Play the game </w:t>
            </w:r>
            <w:hyperlink r:id="rId48" w:history="1">
              <w:r w:rsidR="3485DF76" w:rsidRPr="00852978">
                <w:rPr>
                  <w:rStyle w:val="Hyperlink"/>
                </w:rPr>
                <w:t xml:space="preserve">Double or </w:t>
              </w:r>
              <w:r w:rsidR="00852978" w:rsidRPr="00852978">
                <w:rPr>
                  <w:rStyle w:val="Hyperlink"/>
                </w:rPr>
                <w:t>H</w:t>
              </w:r>
              <w:r w:rsidR="3485DF76" w:rsidRPr="00852978">
                <w:rPr>
                  <w:rStyle w:val="Hyperlink"/>
                </w:rPr>
                <w:t>alve</w:t>
              </w:r>
              <w:r w:rsidR="00852978" w:rsidRPr="00852978">
                <w:rPr>
                  <w:rStyle w:val="Hyperlink"/>
                </w:rPr>
                <w:t>?</w:t>
              </w:r>
            </w:hyperlink>
            <w:r w:rsidR="3485DF76">
              <w:t xml:space="preserve"> from NR</w:t>
            </w:r>
            <w:r w:rsidR="00852978">
              <w:t>ICH</w:t>
            </w:r>
            <w:r w:rsidR="3485DF76">
              <w:t>.</w:t>
            </w:r>
            <w:r>
              <w:t xml:space="preserve"> </w:t>
            </w:r>
            <w:r w:rsidR="611EF79E">
              <w:t>Allow</w:t>
            </w:r>
            <w:r w:rsidR="52CBA0DA">
              <w:t xml:space="preserve"> students to d</w:t>
            </w:r>
            <w:r>
              <w:t xml:space="preserve">ifferentiate the game with choice of </w:t>
            </w:r>
            <w:r w:rsidR="4596E527">
              <w:t xml:space="preserve">target number, selection of dice and/or using </w:t>
            </w:r>
            <w:r w:rsidR="00852978">
              <w:t>2</w:t>
            </w:r>
            <w:r w:rsidR="4596E527">
              <w:t xml:space="preserve"> or more dice to multiply</w:t>
            </w:r>
            <w:r w:rsidR="009629F1">
              <w:t>.</w:t>
            </w:r>
          </w:p>
          <w:p w14:paraId="44AACFA4" w14:textId="536C2BB6" w:rsidR="00083CAD" w:rsidRDefault="6E7242F9" w:rsidP="005C4761">
            <w:pPr>
              <w:pStyle w:val="ListBullet"/>
            </w:pPr>
            <w:r>
              <w:t xml:space="preserve">Provide students with </w:t>
            </w:r>
            <w:hyperlink w:anchor="_Resource_10_–_1" w:history="1">
              <w:r w:rsidR="00B21357" w:rsidRPr="00B21357">
                <w:rPr>
                  <w:rStyle w:val="Hyperlink"/>
                  <w:rFonts w:eastAsia="Arial"/>
                </w:rPr>
                <w:t>Resource 10 – doubles bingo</w:t>
              </w:r>
            </w:hyperlink>
            <w:r>
              <w:t xml:space="preserve"> and the materials needed to play. After more than 5 games</w:t>
            </w:r>
            <w:r w:rsidR="79C65023">
              <w:t>, students</w:t>
            </w:r>
            <w:r w:rsidR="3F7FD5B5">
              <w:t xml:space="preserve"> </w:t>
            </w:r>
            <w:r w:rsidR="5D5CCA80">
              <w:t xml:space="preserve">explain the best </w:t>
            </w:r>
            <w:r w:rsidR="00852978">
              <w:t>3</w:t>
            </w:r>
            <w:r w:rsidR="5D5CCA80">
              <w:t xml:space="preserve"> numbers to select.</w:t>
            </w:r>
          </w:p>
        </w:tc>
      </w:tr>
    </w:tbl>
    <w:p w14:paraId="79C21256" w14:textId="17177CFA" w:rsidR="00083CAD" w:rsidRDefault="00083CAD" w:rsidP="007E036E">
      <w:pPr>
        <w:pStyle w:val="Heading2"/>
      </w:pPr>
      <w:bookmarkStart w:id="50" w:name="_Toc621789485"/>
      <w:bookmarkStart w:id="51" w:name="_Toc160176371"/>
      <w:r>
        <w:t xml:space="preserve">Discuss and connect the mathematics – </w:t>
      </w:r>
      <w:r w:rsidR="00637093">
        <w:t>10</w:t>
      </w:r>
      <w:r>
        <w:t xml:space="preserve"> minutes</w:t>
      </w:r>
      <w:bookmarkEnd w:id="50"/>
      <w:bookmarkEnd w:id="51"/>
    </w:p>
    <w:p w14:paraId="4FB38FDB" w14:textId="373947C5" w:rsidR="79361BBF" w:rsidRDefault="79361BBF" w:rsidP="56A61B6E">
      <w:pPr>
        <w:pStyle w:val="ListNumber"/>
      </w:pPr>
      <w:r>
        <w:t xml:space="preserve">Write the numbers </w:t>
      </w:r>
      <w:r w:rsidR="6ECC4B16">
        <w:t>100, 200, 400 and 800 on the board.</w:t>
      </w:r>
    </w:p>
    <w:p w14:paraId="0BE92918" w14:textId="513A715E" w:rsidR="6ECC4B16" w:rsidRDefault="3F7FD5B5" w:rsidP="56A61B6E">
      <w:pPr>
        <w:pStyle w:val="ListNumber"/>
      </w:pPr>
      <w:r>
        <w:t xml:space="preserve">Students </w:t>
      </w:r>
      <w:hyperlink r:id="rId49">
        <w:r w:rsidR="6ECC4B16" w:rsidRPr="1C5BC9CA">
          <w:rPr>
            <w:rStyle w:val="Hyperlink"/>
          </w:rPr>
          <w:t>turn and talk</w:t>
        </w:r>
      </w:hyperlink>
      <w:r w:rsidR="6ECC4B16">
        <w:t xml:space="preserve"> to discuss:</w:t>
      </w:r>
    </w:p>
    <w:p w14:paraId="0F16A325" w14:textId="7638E325" w:rsidR="6ECC4B16" w:rsidRDefault="1D603772" w:rsidP="00D156C6">
      <w:pPr>
        <w:pStyle w:val="ListBullet"/>
        <w:ind w:left="1134"/>
      </w:pPr>
      <w:r>
        <w:t>Would you draw arrays to represent these numbers? Why or why not?</w:t>
      </w:r>
    </w:p>
    <w:p w14:paraId="4F63CED6" w14:textId="6BF0FFEE" w:rsidR="6ECC4B16" w:rsidRDefault="1D603772" w:rsidP="00D156C6">
      <w:pPr>
        <w:pStyle w:val="ListBullet"/>
        <w:ind w:left="1134"/>
      </w:pPr>
      <w:r>
        <w:t>How do these numbers relate to doubling?</w:t>
      </w:r>
    </w:p>
    <w:p w14:paraId="378396F5" w14:textId="5C98BF5B" w:rsidR="6ECC4B16" w:rsidRDefault="1D603772" w:rsidP="00D156C6">
      <w:pPr>
        <w:pStyle w:val="ListBullet"/>
        <w:ind w:left="1134"/>
      </w:pPr>
      <w:r>
        <w:t xml:space="preserve">What difference does having the </w:t>
      </w:r>
      <w:r w:rsidR="00852978">
        <w:t>2</w:t>
      </w:r>
      <w:r>
        <w:t xml:space="preserve"> zeros make to doubling?</w:t>
      </w:r>
    </w:p>
    <w:p w14:paraId="0ECB5321" w14:textId="621C434A" w:rsidR="6ECC4B16" w:rsidRDefault="1D603772" w:rsidP="00D156C6">
      <w:pPr>
        <w:pStyle w:val="ListBullet"/>
        <w:ind w:left="1134"/>
      </w:pPr>
      <w:r>
        <w:t>What other doubling patterns are bigger than one hundred?</w:t>
      </w:r>
    </w:p>
    <w:p w14:paraId="58569BCD" w14:textId="2B831E32" w:rsidR="6ECC4B16" w:rsidRDefault="6ECC4B16" w:rsidP="56A61B6E">
      <w:pPr>
        <w:pStyle w:val="ListNumber"/>
      </w:pPr>
      <w:r>
        <w:t>Select students to share their responses.</w:t>
      </w:r>
    </w:p>
    <w:p w14:paraId="22792D08"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97B64F4"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1DC14E5F" w14:textId="77777777" w:rsidR="00083CAD" w:rsidRDefault="00083CAD" w:rsidP="005D67D8">
            <w:r w:rsidRPr="00F8552A">
              <w:t>Assessment opportunities</w:t>
            </w:r>
          </w:p>
        </w:tc>
        <w:tc>
          <w:tcPr>
            <w:tcW w:w="7280" w:type="dxa"/>
          </w:tcPr>
          <w:p w14:paraId="1BE84A69" w14:textId="77777777" w:rsidR="00083CAD" w:rsidRDefault="00083CAD" w:rsidP="005D67D8">
            <w:r w:rsidRPr="00F8552A">
              <w:t>Links</w:t>
            </w:r>
          </w:p>
        </w:tc>
      </w:tr>
      <w:tr w:rsidR="00083CAD" w14:paraId="29AB13DC"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4DDCB111" w14:textId="77777777" w:rsidR="00083CAD" w:rsidRDefault="00083CAD" w:rsidP="005D67D8">
            <w:r>
              <w:t>What to look for:</w:t>
            </w:r>
          </w:p>
          <w:p w14:paraId="167B9AEB" w14:textId="5E6FA7D5" w:rsidR="00083CAD" w:rsidRDefault="326CD1A7" w:rsidP="2B05581F">
            <w:pPr>
              <w:pStyle w:val="ListBullet"/>
              <w:rPr>
                <w:rStyle w:val="Strong"/>
              </w:rPr>
            </w:pPr>
            <w:r>
              <w:t xml:space="preserve">Can students relate </w:t>
            </w:r>
            <w:r w:rsidRPr="00E877A5">
              <w:rPr>
                <w:rStyle w:val="Emphasis"/>
              </w:rPr>
              <w:t>doubling</w:t>
            </w:r>
            <w:r>
              <w:t xml:space="preserve"> to multiplication facts for multiples of 2?</w:t>
            </w:r>
            <w:r w:rsidRPr="6FEA5FD9">
              <w:rPr>
                <w:rStyle w:val="Strong"/>
              </w:rPr>
              <w:t xml:space="preserve"> [MAO-WM-01, MA2-MR-01]</w:t>
            </w:r>
          </w:p>
          <w:p w14:paraId="5AC477F6" w14:textId="662BA1D3" w:rsidR="00083CAD" w:rsidRDefault="158BD2EC" w:rsidP="2B05581F">
            <w:pPr>
              <w:pStyle w:val="ListBullet"/>
              <w:rPr>
                <w:rStyle w:val="Strong"/>
              </w:rPr>
            </w:pPr>
            <w:r>
              <w:t xml:space="preserve">Can students recognise that doubling is multiplying by 2 and </w:t>
            </w:r>
            <w:r w:rsidRPr="00E877A5">
              <w:rPr>
                <w:rStyle w:val="Emphasis"/>
              </w:rPr>
              <w:t>halving</w:t>
            </w:r>
            <w:r>
              <w:t xml:space="preserve"> is dividing by 2?</w:t>
            </w:r>
            <w:r w:rsidRPr="6FEA5FD9">
              <w:rPr>
                <w:rStyle w:val="Strong"/>
              </w:rPr>
              <w:t xml:space="preserve"> [</w:t>
            </w:r>
            <w:r w:rsidR="2F30CF74" w:rsidRPr="6FEA5FD9">
              <w:rPr>
                <w:rStyle w:val="Strong"/>
              </w:rPr>
              <w:t>MAO-WM-01, MA2-MR-01</w:t>
            </w:r>
            <w:r w:rsidRPr="6FEA5FD9">
              <w:rPr>
                <w:rStyle w:val="Strong"/>
              </w:rPr>
              <w:t>]</w:t>
            </w:r>
          </w:p>
          <w:p w14:paraId="14339136" w14:textId="69857299" w:rsidR="00083CAD" w:rsidRDefault="158BD2EC" w:rsidP="2B05581F">
            <w:pPr>
              <w:pStyle w:val="ListBullet"/>
              <w:rPr>
                <w:rStyle w:val="Strong"/>
              </w:rPr>
            </w:pPr>
            <w:r>
              <w:t>Can students recognise the relationship between one multiple and its double?</w:t>
            </w:r>
            <w:r w:rsidR="13096063" w:rsidRPr="6FEA5FD9">
              <w:rPr>
                <w:rStyle w:val="Strong"/>
              </w:rPr>
              <w:t xml:space="preserve"> [MAO-WM-01, MA2-MR-01]</w:t>
            </w:r>
          </w:p>
          <w:p w14:paraId="5A4FE005" w14:textId="5E53F700" w:rsidR="00083CAD" w:rsidRDefault="158BD2EC" w:rsidP="6ECA13A4">
            <w:pPr>
              <w:pStyle w:val="ListBullet"/>
              <w:rPr>
                <w:rStyle w:val="Strong"/>
              </w:rPr>
            </w:pPr>
            <w:r>
              <w:t>Can students apply the known strategy of doubling to connect multiples of 4 to 8?</w:t>
            </w:r>
            <w:r w:rsidR="35970FA4" w:rsidRPr="6FEA5FD9">
              <w:rPr>
                <w:rStyle w:val="Strong"/>
              </w:rPr>
              <w:t xml:space="preserve"> [MAO-WM-01, MA2-MR-01]</w:t>
            </w:r>
          </w:p>
        </w:tc>
        <w:tc>
          <w:tcPr>
            <w:tcW w:w="7280" w:type="dxa"/>
          </w:tcPr>
          <w:p w14:paraId="4551F7B5" w14:textId="3177288C" w:rsidR="00083CAD" w:rsidRPr="00EC0F54" w:rsidRDefault="00083CAD" w:rsidP="005D67D8">
            <w:r w:rsidRPr="00EC0F54">
              <w:t xml:space="preserve">Links to </w:t>
            </w:r>
            <w:hyperlink r:id="rId50" w:history="1">
              <w:r w:rsidRPr="00EC0F54">
                <w:rPr>
                  <w:rStyle w:val="Hyperlink"/>
                </w:rPr>
                <w:t>National Numeracy Learning Progressions</w:t>
              </w:r>
            </w:hyperlink>
            <w:r w:rsidRPr="00EC0F54">
              <w:t xml:space="preserve"> (NNLP):</w:t>
            </w:r>
          </w:p>
          <w:p w14:paraId="1B3F8219" w14:textId="77777777" w:rsidR="00A860CB" w:rsidRDefault="00277325" w:rsidP="00EC0F54">
            <w:pPr>
              <w:pStyle w:val="ListBullet"/>
            </w:pPr>
            <w:r w:rsidRPr="00EC0F54">
              <w:t>MuS6</w:t>
            </w:r>
          </w:p>
          <w:p w14:paraId="76318C7F" w14:textId="4361D545" w:rsidR="00083CAD" w:rsidRDefault="00004CBA" w:rsidP="00EC0F54">
            <w:pPr>
              <w:pStyle w:val="ListBullet"/>
            </w:pPr>
            <w:r w:rsidRPr="00EC0F54">
              <w:t>InF2, InF6</w:t>
            </w:r>
            <w:r w:rsidR="00EC0F54" w:rsidRPr="00EC0F54">
              <w:t>.</w:t>
            </w:r>
          </w:p>
          <w:p w14:paraId="4BCA7C84" w14:textId="1E710535" w:rsidR="00415E41" w:rsidRPr="00FE4018" w:rsidRDefault="00415E41" w:rsidP="00415E41">
            <w:r w:rsidRPr="00FE4018">
              <w:t xml:space="preserve">Links to suggested </w:t>
            </w:r>
            <w:hyperlink r:id="rId51" w:history="1">
              <w:r w:rsidRPr="00FE4018">
                <w:rPr>
                  <w:rStyle w:val="Hyperlink"/>
                </w:rPr>
                <w:t>Interview for Student Reasoning</w:t>
              </w:r>
            </w:hyperlink>
            <w:r w:rsidRPr="00FE4018">
              <w:t xml:space="preserve"> (</w:t>
            </w:r>
            <w:proofErr w:type="spellStart"/>
            <w:r w:rsidRPr="00FE4018">
              <w:t>IfSR</w:t>
            </w:r>
            <w:proofErr w:type="spellEnd"/>
            <w:r w:rsidRPr="00FE4018">
              <w:t>) tasks:</w:t>
            </w:r>
          </w:p>
          <w:p w14:paraId="5060B921" w14:textId="67C24864" w:rsidR="00415E41" w:rsidRPr="00EC0F54" w:rsidRDefault="00415E41" w:rsidP="006B17D5">
            <w:pPr>
              <w:pStyle w:val="ListBullet"/>
            </w:pPr>
            <w:proofErr w:type="spellStart"/>
            <w:r w:rsidRPr="005B07B6">
              <w:t>IfSR</w:t>
            </w:r>
            <w:proofErr w:type="spellEnd"/>
            <w:r w:rsidRPr="005B07B6">
              <w:t>-MT</w:t>
            </w:r>
            <w:r w:rsidRPr="00FE4018">
              <w:t>: 2A.</w:t>
            </w:r>
            <w:r>
              <w:t xml:space="preserve">2, </w:t>
            </w:r>
            <w:r w:rsidRPr="00FE4018">
              <w:t>2A.</w:t>
            </w:r>
            <w:r>
              <w:t>4,</w:t>
            </w:r>
            <w:r w:rsidRPr="00FE4018">
              <w:t xml:space="preserve"> 2A.</w:t>
            </w:r>
            <w:r>
              <w:t>6.</w:t>
            </w:r>
          </w:p>
        </w:tc>
      </w:tr>
    </w:tbl>
    <w:p w14:paraId="62D0CF2F" w14:textId="77777777" w:rsidR="00083CAD" w:rsidRDefault="00083CAD">
      <w:pPr>
        <w:spacing w:before="0" w:after="160" w:line="259" w:lineRule="auto"/>
      </w:pPr>
      <w:r>
        <w:br w:type="page"/>
      </w:r>
    </w:p>
    <w:p w14:paraId="4DCE03D7" w14:textId="640EDEDA" w:rsidR="009E64DD" w:rsidRDefault="009E64DD" w:rsidP="007E036E">
      <w:pPr>
        <w:pStyle w:val="Heading1"/>
      </w:pPr>
      <w:bookmarkStart w:id="52" w:name="_Lesson_4"/>
      <w:bookmarkStart w:id="53" w:name="_Toc1358386322"/>
      <w:bookmarkStart w:id="54" w:name="_Toc160176372"/>
      <w:bookmarkEnd w:id="52"/>
      <w:r>
        <w:t>Lesson 4</w:t>
      </w:r>
      <w:bookmarkEnd w:id="53"/>
      <w:bookmarkEnd w:id="54"/>
    </w:p>
    <w:p w14:paraId="73762DAA" w14:textId="714E4FD0" w:rsidR="009E64DD" w:rsidRDefault="009E64DD" w:rsidP="005C4761">
      <w:pPr>
        <w:pStyle w:val="FeatureBox3"/>
      </w:pPr>
      <w:r w:rsidRPr="0F912890">
        <w:rPr>
          <w:rStyle w:val="Strong"/>
        </w:rPr>
        <w:t>Core concept</w:t>
      </w:r>
      <w:r>
        <w:t xml:space="preserve">: </w:t>
      </w:r>
      <w:r w:rsidR="00515C14">
        <w:t>f</w:t>
      </w:r>
      <w:r w:rsidR="3AE4D4FE">
        <w:t>lexible methods of computation in multiplication and division involve composing and decomposing numbers</w:t>
      </w:r>
      <w:r>
        <w:t>.</w:t>
      </w:r>
    </w:p>
    <w:p w14:paraId="522BC5BC" w14:textId="0A91B0A2" w:rsidR="00592314" w:rsidRPr="00592314" w:rsidRDefault="6CD838B2" w:rsidP="007E036E">
      <w:pPr>
        <w:pStyle w:val="Heading2"/>
      </w:pPr>
      <w:bookmarkStart w:id="55" w:name="_Toc1069575922"/>
      <w:bookmarkStart w:id="56" w:name="_Toc160176373"/>
      <w:r>
        <w:t>Daily number sense</w:t>
      </w:r>
      <w:r w:rsidR="6A938F63">
        <w:t xml:space="preserve"> –</w:t>
      </w:r>
      <w:r>
        <w:t xml:space="preserve"> </w:t>
      </w:r>
      <w:r w:rsidR="6787A776">
        <w:t>10</w:t>
      </w:r>
      <w:r>
        <w:t xml:space="preserve"> minutes</w:t>
      </w:r>
      <w:bookmarkEnd w:id="55"/>
      <w:bookmarkEnd w:id="56"/>
    </w:p>
    <w:p w14:paraId="0D3C312D" w14:textId="4CE7D7DE" w:rsidR="009E64DD" w:rsidRDefault="1F894F60" w:rsidP="00CD20E7">
      <w:pPr>
        <w:pStyle w:val="ListNumber"/>
        <w:numPr>
          <w:ilvl w:val="0"/>
          <w:numId w:val="4"/>
        </w:numPr>
      </w:pPr>
      <w:r>
        <w:t>From a class need surfaced through formative assessment data, identify a short, focused activity that targets students’ knowledge, understanding and skills. Example activities may be drawn from the following resources:</w:t>
      </w:r>
    </w:p>
    <w:p w14:paraId="59375454" w14:textId="17E3B0C7" w:rsidR="009E64DD" w:rsidRDefault="00205745" w:rsidP="005C4761">
      <w:pPr>
        <w:pStyle w:val="ListBullet"/>
        <w:ind w:left="1134"/>
      </w:pPr>
      <w:hyperlink r:id="rId52" w:history="1">
        <w:r w:rsidR="00AE3AE1" w:rsidRPr="009E64DD">
          <w:rPr>
            <w:rStyle w:val="Hyperlink"/>
          </w:rPr>
          <w:t>Mathematics K</w:t>
        </w:r>
        <w:r w:rsidR="00AE3AE1">
          <w:rPr>
            <w:rStyle w:val="Hyperlink"/>
          </w:rPr>
          <w:t>–</w:t>
        </w:r>
        <w:r w:rsidR="00AE3AE1" w:rsidRPr="009E64DD">
          <w:rPr>
            <w:rStyle w:val="Hyperlink"/>
          </w:rPr>
          <w:t>6 resources</w:t>
        </w:r>
      </w:hyperlink>
    </w:p>
    <w:p w14:paraId="158ECEA7" w14:textId="7385DE71" w:rsidR="009E64DD" w:rsidRPr="009E64DD" w:rsidRDefault="00205745" w:rsidP="005C4761">
      <w:pPr>
        <w:pStyle w:val="ListBullet"/>
        <w:ind w:left="1134"/>
      </w:pPr>
      <w:hyperlink r:id="rId53">
        <w:r w:rsidR="174690A9" w:rsidRPr="6FEA5FD9">
          <w:rPr>
            <w:rStyle w:val="Hyperlink"/>
          </w:rPr>
          <w:t>Universal Resources Hub</w:t>
        </w:r>
      </w:hyperlink>
      <w:r w:rsidR="174690A9">
        <w:t>.</w:t>
      </w:r>
    </w:p>
    <w:p w14:paraId="08846E0E" w14:textId="3CFA1E78" w:rsidR="006440E8" w:rsidRDefault="006440E8" w:rsidP="007E036E">
      <w:pPr>
        <w:pStyle w:val="Heading2"/>
      </w:pPr>
      <w:bookmarkStart w:id="57" w:name="_Toc558442844"/>
      <w:bookmarkStart w:id="58" w:name="_Toc160176374"/>
      <w:bookmarkStart w:id="59" w:name="_Toc796683763"/>
      <w:r>
        <w:t>Core lesson</w:t>
      </w:r>
      <w:r w:rsidR="00515C14">
        <w:t xml:space="preserve"> –</w:t>
      </w:r>
      <w:r>
        <w:t xml:space="preserve"> </w:t>
      </w:r>
      <w:r w:rsidR="00515C14">
        <w:t>t</w:t>
      </w:r>
      <w:r>
        <w:t>ackling times tables – 40 minutes</w:t>
      </w:r>
      <w:bookmarkEnd w:id="57"/>
      <w:bookmarkEnd w:id="58"/>
    </w:p>
    <w:p w14:paraId="5B7ED5BE" w14:textId="77777777" w:rsidR="006440E8" w:rsidRDefault="006440E8" w:rsidP="005C476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440E8" w14:paraId="10A7BC53"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2BDABEE1" w14:textId="77777777" w:rsidR="006440E8" w:rsidRDefault="006440E8" w:rsidP="005C4761">
            <w:r w:rsidRPr="00616971">
              <w:t>Core concept learning intentions</w:t>
            </w:r>
          </w:p>
        </w:tc>
        <w:tc>
          <w:tcPr>
            <w:tcW w:w="7280" w:type="dxa"/>
          </w:tcPr>
          <w:p w14:paraId="01D983F3" w14:textId="77777777" w:rsidR="006440E8" w:rsidRDefault="006440E8" w:rsidP="005C4761">
            <w:r w:rsidRPr="00616971">
              <w:t>Core concept success criteria</w:t>
            </w:r>
          </w:p>
        </w:tc>
      </w:tr>
      <w:tr w:rsidR="006440E8" w14:paraId="54A862CD"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0DF074BB" w14:textId="77777777" w:rsidR="006440E8" w:rsidRDefault="006440E8" w:rsidP="005C4761">
            <w:r>
              <w:t>Students are learning to:</w:t>
            </w:r>
          </w:p>
          <w:p w14:paraId="5CBAD35E" w14:textId="77777777" w:rsidR="006440E8" w:rsidRDefault="006440E8" w:rsidP="005C4761">
            <w:pPr>
              <w:pStyle w:val="ListBullet"/>
            </w:pPr>
            <w:r>
              <w:t>recall multiplication facts of 2 and 4, 5 and 10 and related division facts</w:t>
            </w:r>
          </w:p>
          <w:p w14:paraId="064BA826" w14:textId="54116BC7" w:rsidR="006440E8" w:rsidRPr="00083CAD" w:rsidRDefault="006440E8" w:rsidP="00047A0B">
            <w:pPr>
              <w:pStyle w:val="ListBullet"/>
            </w:pPr>
            <w:r>
              <w:t>use number properties to find related multiplication facts</w:t>
            </w:r>
            <w:r w:rsidR="693FD1CE">
              <w:t>.</w:t>
            </w:r>
          </w:p>
        </w:tc>
        <w:tc>
          <w:tcPr>
            <w:tcW w:w="7280" w:type="dxa"/>
          </w:tcPr>
          <w:p w14:paraId="1F7E7BF8" w14:textId="77777777" w:rsidR="006440E8" w:rsidRDefault="006440E8" w:rsidP="005C4761">
            <w:r>
              <w:t>Students can:</w:t>
            </w:r>
          </w:p>
          <w:p w14:paraId="52669B7B" w14:textId="20EA1FCB" w:rsidR="006440E8" w:rsidRDefault="006440E8" w:rsidP="005C4761">
            <w:pPr>
              <w:pStyle w:val="ListBullet"/>
            </w:pPr>
            <w:r>
              <w:t>recognise and use the</w:t>
            </w:r>
            <w:r w:rsidR="6243809A">
              <w:t xml:space="preserve"> symbols</w:t>
            </w:r>
            <w:r>
              <w:t xml:space="preserve"> for multiplied by (×), divided by (÷) and equals (=)</w:t>
            </w:r>
          </w:p>
          <w:p w14:paraId="456794FA" w14:textId="77777777" w:rsidR="006440E8" w:rsidRDefault="006440E8" w:rsidP="005C4761">
            <w:pPr>
              <w:pStyle w:val="ListBullet"/>
            </w:pPr>
            <w:r>
              <w:t>use the commutative property of multiplication</w:t>
            </w:r>
          </w:p>
          <w:p w14:paraId="31CB05C0" w14:textId="4D862B96" w:rsidR="006440E8" w:rsidRPr="00083CAD" w:rsidRDefault="006440E8" w:rsidP="00047A0B">
            <w:pPr>
              <w:pStyle w:val="ListBullet"/>
            </w:pPr>
            <w:r>
              <w:t>use flexible partitioning within multiplication</w:t>
            </w:r>
            <w:r w:rsidR="09ED5F36">
              <w:t>.</w:t>
            </w:r>
          </w:p>
        </w:tc>
      </w:tr>
    </w:tbl>
    <w:p w14:paraId="5AE33A52" w14:textId="6AD99DFC" w:rsidR="006440E8" w:rsidRDefault="006440E8" w:rsidP="005C4761">
      <w:pPr>
        <w:pStyle w:val="FeatureBox"/>
      </w:pPr>
      <w:r>
        <w:t>This activity is an adapt</w:t>
      </w:r>
      <w:r w:rsidR="00FB4E1E">
        <w:t>at</w:t>
      </w:r>
      <w:r>
        <w:t xml:space="preserve">ion of </w:t>
      </w:r>
      <w:r w:rsidR="00FB4E1E">
        <w:t>‘</w:t>
      </w:r>
      <w:r>
        <w:t>Tackling tables</w:t>
      </w:r>
      <w:r w:rsidR="00FB4E1E">
        <w:t>’</w:t>
      </w:r>
      <w:r>
        <w:t xml:space="preserve"> from </w:t>
      </w:r>
      <w:hyperlink r:id="rId54" w:history="1">
        <w:r w:rsidR="00DF5A8F" w:rsidRPr="0082180A">
          <w:rPr>
            <w:rStyle w:val="Hyperlink"/>
          </w:rPr>
          <w:t>Maths300</w:t>
        </w:r>
      </w:hyperlink>
      <w:r w:rsidR="35505881">
        <w:t xml:space="preserve"> </w:t>
      </w:r>
      <w:r w:rsidR="00FB4E1E">
        <w:t xml:space="preserve">by </w:t>
      </w:r>
      <w:r w:rsidR="00FB4E1E" w:rsidRPr="003D06E7">
        <w:t>Australian Association of Mathematics Teachers (AAMT) Inc</w:t>
      </w:r>
      <w:r w:rsidR="00815239">
        <w:t>.</w:t>
      </w:r>
    </w:p>
    <w:p w14:paraId="5A41528D" w14:textId="65EB0DBF" w:rsidR="006440E8" w:rsidRPr="00E264D2" w:rsidRDefault="006440E8" w:rsidP="00E264D2">
      <w:pPr>
        <w:pStyle w:val="ListNumber"/>
      </w:pPr>
      <w:r w:rsidRPr="00E264D2">
        <w:t xml:space="preserve">Display </w:t>
      </w:r>
      <w:hyperlink w:anchor="_L4_Resource_X:" w:history="1">
        <w:r w:rsidRPr="00E264D2">
          <w:rPr>
            <w:rStyle w:val="Hyperlink"/>
          </w:rPr>
          <w:t>Resource 11</w:t>
        </w:r>
        <w:r w:rsidR="00101EF9" w:rsidRPr="00E264D2">
          <w:rPr>
            <w:rStyle w:val="Hyperlink"/>
          </w:rPr>
          <w:t xml:space="preserve"> – a</w:t>
        </w:r>
        <w:r w:rsidRPr="00E264D2">
          <w:rPr>
            <w:rStyle w:val="Hyperlink"/>
          </w:rPr>
          <w:t>rrays.</w:t>
        </w:r>
      </w:hyperlink>
      <w:r w:rsidRPr="00E264D2">
        <w:t xml:space="preserve"> Explain that each pair of arrays </w:t>
      </w:r>
      <w:r w:rsidR="00B403C8" w:rsidRPr="00E264D2">
        <w:t>is</w:t>
      </w:r>
      <w:r w:rsidRPr="00E264D2">
        <w:t xml:space="preserve"> the same but ha</w:t>
      </w:r>
      <w:r w:rsidR="00784E91" w:rsidRPr="00E264D2">
        <w:t>s</w:t>
      </w:r>
      <w:r w:rsidRPr="00E264D2">
        <w:t xml:space="preserve"> been rotated 90 degrees.</w:t>
      </w:r>
    </w:p>
    <w:p w14:paraId="1708C13E" w14:textId="300F1103" w:rsidR="006440E8" w:rsidRPr="00E264D2" w:rsidRDefault="006440E8" w:rsidP="00E264D2">
      <w:pPr>
        <w:pStyle w:val="ListNumber"/>
      </w:pPr>
      <w:r w:rsidRPr="00E264D2">
        <w:t xml:space="preserve">On </w:t>
      </w:r>
      <w:r w:rsidR="005E26F3">
        <w:t xml:space="preserve">individual </w:t>
      </w:r>
      <w:r w:rsidRPr="00E264D2">
        <w:t>whiteboards</w:t>
      </w:r>
      <w:r w:rsidR="79C65023" w:rsidRPr="00E264D2">
        <w:t>, students</w:t>
      </w:r>
      <w:r w:rsidR="3F7FD5B5" w:rsidRPr="00E264D2">
        <w:t xml:space="preserve"> </w:t>
      </w:r>
      <w:r w:rsidRPr="00E264D2">
        <w:t>record the fact family with 4 number sentences for Set A.</w:t>
      </w:r>
    </w:p>
    <w:p w14:paraId="45EA2F14" w14:textId="5AB87AF9" w:rsidR="006440E8" w:rsidRPr="00E264D2" w:rsidRDefault="3F7FD5B5" w:rsidP="00E264D2">
      <w:pPr>
        <w:pStyle w:val="ListNumber"/>
      </w:pPr>
      <w:r w:rsidRPr="00E264D2">
        <w:t xml:space="preserve">Students </w:t>
      </w:r>
      <w:r w:rsidR="006440E8" w:rsidRPr="00E264D2">
        <w:t>share their completed boards with a partner and discuss any differences.</w:t>
      </w:r>
    </w:p>
    <w:p w14:paraId="441CFE03" w14:textId="77777777" w:rsidR="006440E8" w:rsidRPr="00E264D2" w:rsidRDefault="006440E8" w:rsidP="00E264D2">
      <w:pPr>
        <w:pStyle w:val="ListNumber"/>
      </w:pPr>
      <w:r w:rsidRPr="00E264D2">
        <w:t>Select students to share their responses and record on the board.</w:t>
      </w:r>
    </w:p>
    <w:p w14:paraId="27499A93" w14:textId="253AD6D1" w:rsidR="006440E8" w:rsidRPr="00E264D2" w:rsidRDefault="006440E8" w:rsidP="00E264D2">
      <w:pPr>
        <w:pStyle w:val="ListNumber"/>
      </w:pPr>
      <w:r w:rsidRPr="00E264D2">
        <w:t xml:space="preserve">Repeat the process for each set on </w:t>
      </w:r>
      <w:hyperlink w:anchor="_L4_Resource_X:" w:history="1">
        <w:r w:rsidRPr="00E264D2">
          <w:rPr>
            <w:rStyle w:val="Hyperlink"/>
          </w:rPr>
          <w:t>Resource 11</w:t>
        </w:r>
        <w:r w:rsidR="00101EF9" w:rsidRPr="00E264D2">
          <w:rPr>
            <w:rStyle w:val="Hyperlink"/>
          </w:rPr>
          <w:t xml:space="preserve"> – a</w:t>
        </w:r>
        <w:r w:rsidRPr="00E264D2">
          <w:rPr>
            <w:rStyle w:val="Hyperlink"/>
          </w:rPr>
          <w:t>rrays</w:t>
        </w:r>
      </w:hyperlink>
      <w:r w:rsidRPr="00E264D2">
        <w:t>.</w:t>
      </w:r>
    </w:p>
    <w:p w14:paraId="35B2D097" w14:textId="6141F577" w:rsidR="006440E8" w:rsidRPr="00E264D2" w:rsidRDefault="006440E8" w:rsidP="00E264D2">
      <w:pPr>
        <w:pStyle w:val="ListNumber"/>
      </w:pPr>
      <w:r w:rsidRPr="00E264D2">
        <w:t xml:space="preserve">Display </w:t>
      </w:r>
      <w:hyperlink w:anchor="_L4_Resource_X:_1" w:history="1">
        <w:r w:rsidRPr="00E264D2">
          <w:rPr>
            <w:rStyle w:val="Hyperlink"/>
          </w:rPr>
          <w:t>Resource 12</w:t>
        </w:r>
        <w:r w:rsidR="00101EF9" w:rsidRPr="00E264D2">
          <w:rPr>
            <w:rStyle w:val="Hyperlink"/>
          </w:rPr>
          <w:t xml:space="preserve"> – p</w:t>
        </w:r>
        <w:r w:rsidRPr="00E264D2">
          <w:rPr>
            <w:rStyle w:val="Hyperlink"/>
          </w:rPr>
          <w:t>lug board examples</w:t>
        </w:r>
      </w:hyperlink>
      <w:r w:rsidRPr="00E264D2">
        <w:t>.</w:t>
      </w:r>
      <w:r w:rsidR="004C0B6B" w:rsidRPr="00E264D2">
        <w:t xml:space="preserve"> </w:t>
      </w:r>
      <w:r w:rsidRPr="00E264D2">
        <w:t>Explain that in some classes</w:t>
      </w:r>
      <w:r w:rsidR="79C65023" w:rsidRPr="00E264D2">
        <w:t>, students</w:t>
      </w:r>
      <w:r w:rsidRPr="00E264D2">
        <w:t xml:space="preserve"> use plug boards to represent arrays. The blue circles can be flipped around to the yellow side, so they are not counted in the array.</w:t>
      </w:r>
    </w:p>
    <w:p w14:paraId="27F8FEEF" w14:textId="77777777" w:rsidR="006440E8" w:rsidRPr="00E264D2" w:rsidRDefault="006440E8" w:rsidP="00E264D2">
      <w:pPr>
        <w:pStyle w:val="ListNumber"/>
      </w:pPr>
      <w:r w:rsidRPr="00E264D2">
        <w:t>Ask students:</w:t>
      </w:r>
    </w:p>
    <w:p w14:paraId="1658D4A5" w14:textId="0AE43B80" w:rsidR="006440E8" w:rsidRDefault="006440E8" w:rsidP="005C4761">
      <w:pPr>
        <w:pStyle w:val="ListBullet"/>
        <w:ind w:left="1134"/>
      </w:pPr>
      <w:r>
        <w:t xml:space="preserve">How is this different to the way you represent arrays? </w:t>
      </w:r>
      <w:r w:rsidR="00EB773F">
        <w:t>(</w:t>
      </w:r>
      <w:r>
        <w:t>Limited to 5 by 5 instead of 10 by 10</w:t>
      </w:r>
      <w:r w:rsidR="005C2F6C">
        <w:t>.</w:t>
      </w:r>
      <w:r w:rsidR="00EB773F">
        <w:t>)</w:t>
      </w:r>
    </w:p>
    <w:p w14:paraId="68E26BCC" w14:textId="5DB9013F" w:rsidR="006440E8" w:rsidRDefault="006440E8" w:rsidP="005C4761">
      <w:pPr>
        <w:pStyle w:val="ListBullet"/>
        <w:ind w:left="1134"/>
      </w:pPr>
      <w:r>
        <w:t xml:space="preserve">What are some arrays </w:t>
      </w:r>
      <w:r w:rsidR="008F2BB8">
        <w:t xml:space="preserve">that </w:t>
      </w:r>
      <w:r>
        <w:t xml:space="preserve">can be represented on a single board? </w:t>
      </w:r>
      <w:r w:rsidR="00EB773F">
        <w:t>(</w:t>
      </w:r>
      <w:r>
        <w:t>Arrays up to 5 by 5</w:t>
      </w:r>
      <w:r w:rsidR="005C2F6C">
        <w:t>.</w:t>
      </w:r>
      <w:r w:rsidR="00EB773F">
        <w:t>)</w:t>
      </w:r>
    </w:p>
    <w:p w14:paraId="514E513E" w14:textId="06469B1B" w:rsidR="006440E8" w:rsidRDefault="006440E8" w:rsidP="005C4761">
      <w:pPr>
        <w:pStyle w:val="ListBullet"/>
        <w:ind w:left="1134"/>
      </w:pPr>
      <w:r>
        <w:t xml:space="preserve">What is the smallest/largest array? </w:t>
      </w:r>
      <w:r w:rsidR="008B057F">
        <w:t>(</w:t>
      </w:r>
      <w:r>
        <w:t>1 by 1; 5 by 5</w:t>
      </w:r>
      <w:r w:rsidR="005C2F6C">
        <w:t>.</w:t>
      </w:r>
      <w:r w:rsidR="008B057F">
        <w:t>)</w:t>
      </w:r>
    </w:p>
    <w:p w14:paraId="448F9316" w14:textId="1D71AEB2" w:rsidR="006440E8" w:rsidRDefault="006440E8" w:rsidP="005C4761">
      <w:pPr>
        <w:pStyle w:val="ListBullet"/>
        <w:ind w:left="1134"/>
      </w:pPr>
      <w:r>
        <w:t xml:space="preserve">What is an array that cannot be represented? </w:t>
      </w:r>
      <w:r w:rsidR="008B057F">
        <w:t>(</w:t>
      </w:r>
      <w:r>
        <w:t>For example, 6 by 5</w:t>
      </w:r>
      <w:r w:rsidR="005C2F6C">
        <w:t>.</w:t>
      </w:r>
      <w:r w:rsidR="008B057F">
        <w:t>)</w:t>
      </w:r>
    </w:p>
    <w:p w14:paraId="530A8B7B" w14:textId="324007BF" w:rsidR="006440E8" w:rsidRDefault="006440E8" w:rsidP="005C4761">
      <w:pPr>
        <w:pStyle w:val="ListBullet"/>
        <w:ind w:left="1134"/>
      </w:pPr>
      <w:r>
        <w:t xml:space="preserve">How could students represent multiplication facts to 10 by 10? </w:t>
      </w:r>
      <w:r w:rsidR="008B057F">
        <w:t>(By c</w:t>
      </w:r>
      <w:r>
        <w:t>ombin</w:t>
      </w:r>
      <w:r w:rsidR="008B057F">
        <w:t>ing</w:t>
      </w:r>
      <w:r>
        <w:t xml:space="preserve"> boards</w:t>
      </w:r>
      <w:r w:rsidR="005C2F6C">
        <w:t>.</w:t>
      </w:r>
      <w:r w:rsidR="008B057F">
        <w:t>)</w:t>
      </w:r>
    </w:p>
    <w:p w14:paraId="4E0DEF14" w14:textId="651FB95E" w:rsidR="006440E8" w:rsidRPr="00E264D2" w:rsidRDefault="006440E8" w:rsidP="00E264D2">
      <w:pPr>
        <w:pStyle w:val="ListNumber"/>
      </w:pPr>
      <w:r w:rsidRPr="00E264D2">
        <w:t xml:space="preserve">Display </w:t>
      </w:r>
      <w:hyperlink w:anchor="_L4_Resource_X:_2" w:history="1">
        <w:r w:rsidRPr="00E264D2">
          <w:rPr>
            <w:rStyle w:val="Hyperlink"/>
          </w:rPr>
          <w:t>Resource 13</w:t>
        </w:r>
        <w:r w:rsidR="00101EF9" w:rsidRPr="00E264D2">
          <w:rPr>
            <w:rStyle w:val="Hyperlink"/>
          </w:rPr>
          <w:t xml:space="preserve"> – c</w:t>
        </w:r>
        <w:r w:rsidRPr="00E264D2">
          <w:rPr>
            <w:rStyle w:val="Hyperlink"/>
          </w:rPr>
          <w:t>ombined plug boards.</w:t>
        </w:r>
      </w:hyperlink>
      <w:r w:rsidR="004C0B6B" w:rsidRPr="00E264D2">
        <w:t xml:space="preserve"> Say</w:t>
      </w:r>
      <w:r w:rsidRPr="00E264D2">
        <w:t xml:space="preserve"> that some students have combined their boards to represent arrays larger than 5 by 5.</w:t>
      </w:r>
    </w:p>
    <w:p w14:paraId="0799C01D" w14:textId="7DDA74B8" w:rsidR="006440E8" w:rsidRPr="00E264D2" w:rsidRDefault="006440E8" w:rsidP="00E264D2">
      <w:pPr>
        <w:pStyle w:val="ListNumber"/>
      </w:pPr>
      <w:r w:rsidRPr="00E264D2">
        <w:t>Discuss whether Set D and Set F are arrays. Explain that they are not because the blue plugs are not arranged into equal rows.</w:t>
      </w:r>
    </w:p>
    <w:p w14:paraId="306BD6F4" w14:textId="3D526EA5" w:rsidR="006440E8" w:rsidRPr="00E264D2" w:rsidRDefault="006440E8" w:rsidP="00E264D2">
      <w:pPr>
        <w:pStyle w:val="ListNumber"/>
      </w:pPr>
      <w:r w:rsidRPr="00E264D2">
        <w:t xml:space="preserve">Provide students with </w:t>
      </w:r>
      <w:r w:rsidR="005C2F6C">
        <w:t>individual</w:t>
      </w:r>
      <w:r w:rsidRPr="00E264D2">
        <w:t xml:space="preserve"> whiteboards and ask:</w:t>
      </w:r>
    </w:p>
    <w:p w14:paraId="34220DE2" w14:textId="40BCADAE" w:rsidR="006440E8" w:rsidRDefault="006440E8" w:rsidP="005C4761">
      <w:pPr>
        <w:pStyle w:val="ListBullet"/>
        <w:ind w:left="1134"/>
      </w:pPr>
      <w:r>
        <w:t>What arrays are represented in</w:t>
      </w:r>
      <w:r w:rsidR="00E26548">
        <w:t xml:space="preserve"> </w:t>
      </w:r>
      <w:r>
        <w:t>Set A, B, C and E?</w:t>
      </w:r>
    </w:p>
    <w:p w14:paraId="197B5645" w14:textId="77777777" w:rsidR="006440E8" w:rsidRDefault="006440E8" w:rsidP="005C4761">
      <w:pPr>
        <w:pStyle w:val="ListBullet"/>
        <w:ind w:left="1134"/>
      </w:pPr>
      <w:r>
        <w:t>What is a different array that would need 2 boards to show it?</w:t>
      </w:r>
    </w:p>
    <w:p w14:paraId="2BA94D44" w14:textId="77777777" w:rsidR="006440E8" w:rsidRDefault="006440E8" w:rsidP="005C4761">
      <w:pPr>
        <w:pStyle w:val="ListBullet"/>
        <w:ind w:left="1134"/>
      </w:pPr>
      <w:r>
        <w:t>Is there an array that would need 3 boards to show it?</w:t>
      </w:r>
    </w:p>
    <w:p w14:paraId="1905E606" w14:textId="4257F22B" w:rsidR="006440E8" w:rsidRDefault="006440E8" w:rsidP="005C4761">
      <w:pPr>
        <w:pStyle w:val="ListBullet"/>
        <w:ind w:left="1134"/>
      </w:pPr>
      <w:r>
        <w:t>How many boards would you need to show</w:t>
      </w:r>
      <w:r w:rsidR="0057244B">
        <w:t>…?</w:t>
      </w:r>
    </w:p>
    <w:p w14:paraId="0F80FB18" w14:textId="4F079403" w:rsidR="006440E8" w:rsidRPr="00E264D2" w:rsidRDefault="006440E8" w:rsidP="00E264D2">
      <w:pPr>
        <w:pStyle w:val="ListNumber"/>
      </w:pPr>
      <w:r w:rsidRPr="00E264D2">
        <w:t xml:space="preserve">Display </w:t>
      </w:r>
      <w:hyperlink w:anchor="_L4_Resource_X:_3" w:history="1">
        <w:r w:rsidR="00711A6A" w:rsidRPr="00E264D2">
          <w:rPr>
            <w:rStyle w:val="Hyperlink"/>
          </w:rPr>
          <w:t>Resource 14</w:t>
        </w:r>
        <w:r w:rsidR="00101EF9" w:rsidRPr="00E264D2">
          <w:rPr>
            <w:rStyle w:val="Hyperlink"/>
          </w:rPr>
          <w:t xml:space="preserve"> – p</w:t>
        </w:r>
        <w:r w:rsidR="00711A6A" w:rsidRPr="00E264D2">
          <w:rPr>
            <w:rStyle w:val="Hyperlink"/>
          </w:rPr>
          <w:t>rove it’s 36</w:t>
        </w:r>
        <w:r w:rsidR="00711A6A" w:rsidRPr="005C2F6C">
          <w:rPr>
            <w:rStyle w:val="Hyperlink"/>
            <w:u w:val="none"/>
          </w:rPr>
          <w:t>.</w:t>
        </w:r>
      </w:hyperlink>
      <w:r w:rsidR="00811DAF" w:rsidRPr="00E264D2">
        <w:t xml:space="preserve"> </w:t>
      </w:r>
      <w:r w:rsidRPr="00E264D2">
        <w:t>Discuss how 4 boards are used to represent 6 rows of 6.</w:t>
      </w:r>
    </w:p>
    <w:p w14:paraId="622D756C" w14:textId="6F33D7E8" w:rsidR="006440E8" w:rsidRPr="00E264D2" w:rsidRDefault="3F7FD5B5" w:rsidP="00E264D2">
      <w:pPr>
        <w:pStyle w:val="ListNumber"/>
      </w:pPr>
      <w:r w:rsidRPr="00E264D2">
        <w:t xml:space="preserve">Students </w:t>
      </w:r>
      <w:hyperlink r:id="rId55">
        <w:r w:rsidR="006440E8" w:rsidRPr="00E264D2">
          <w:rPr>
            <w:rStyle w:val="Hyperlink"/>
          </w:rPr>
          <w:t>turn and talk</w:t>
        </w:r>
      </w:hyperlink>
      <w:r w:rsidR="006440E8" w:rsidRPr="00E264D2">
        <w:t xml:space="preserve"> to share ways they see the arrays.</w:t>
      </w:r>
    </w:p>
    <w:p w14:paraId="04FEA8CC" w14:textId="380BD945" w:rsidR="006440E8" w:rsidRPr="00E264D2" w:rsidRDefault="006440E8" w:rsidP="00E264D2">
      <w:pPr>
        <w:pStyle w:val="ListNumber"/>
      </w:pPr>
      <w:r w:rsidRPr="00E264D2">
        <w:t xml:space="preserve">Explain that known facts </w:t>
      </w:r>
      <w:r w:rsidR="004F31EC" w:rsidRPr="00E264D2">
        <w:t xml:space="preserve">can be built on </w:t>
      </w:r>
      <w:r w:rsidRPr="00E264D2">
        <w:t xml:space="preserve">to learn and remember new ones, </w:t>
      </w:r>
      <w:r w:rsidR="004F31EC" w:rsidRPr="00E264D2">
        <w:t>for example</w:t>
      </w:r>
      <w:r w:rsidRPr="00E264D2">
        <w:t xml:space="preserve"> 5 × 6 is the same as 5 × 5 and 5 × 1 because 6 </w:t>
      </w:r>
      <w:r w:rsidR="00F367B5" w:rsidRPr="00E264D2">
        <w:t xml:space="preserve">can be split </w:t>
      </w:r>
      <w:r w:rsidRPr="00E264D2">
        <w:t>into 5 and 1.</w:t>
      </w:r>
    </w:p>
    <w:p w14:paraId="389E578D" w14:textId="77777777" w:rsidR="006440E8" w:rsidRPr="00E264D2" w:rsidRDefault="006440E8" w:rsidP="00E264D2">
      <w:pPr>
        <w:pStyle w:val="ListNumber"/>
      </w:pPr>
      <w:r w:rsidRPr="00E264D2">
        <w:t>Select students to share responses and record them on the board, such as 6 × 5 + 1 × 6 = 36.</w:t>
      </w:r>
    </w:p>
    <w:p w14:paraId="2D9193F7" w14:textId="36CD0407" w:rsidR="006440E8" w:rsidRPr="00E264D2" w:rsidRDefault="006440E8" w:rsidP="00E264D2">
      <w:pPr>
        <w:pStyle w:val="ListNumber"/>
      </w:pPr>
      <w:r w:rsidRPr="00E264D2">
        <w:t xml:space="preserve">Display </w:t>
      </w:r>
      <w:hyperlink w:anchor="_L4_Resource_X:_4">
        <w:r w:rsidRPr="00E264D2">
          <w:rPr>
            <w:rStyle w:val="Hyperlink"/>
          </w:rPr>
          <w:t xml:space="preserve">Resource </w:t>
        </w:r>
        <w:r w:rsidR="00E84CE6" w:rsidRPr="00E264D2">
          <w:rPr>
            <w:rStyle w:val="Hyperlink"/>
          </w:rPr>
          <w:t>15</w:t>
        </w:r>
        <w:r w:rsidR="00101EF9" w:rsidRPr="00E264D2">
          <w:rPr>
            <w:rStyle w:val="Hyperlink"/>
          </w:rPr>
          <w:t xml:space="preserve"> – p</w:t>
        </w:r>
        <w:r w:rsidRPr="00E264D2">
          <w:rPr>
            <w:rStyle w:val="Hyperlink"/>
          </w:rPr>
          <w:t>lug boards</w:t>
        </w:r>
      </w:hyperlink>
      <w:r w:rsidR="00FF5600" w:rsidRPr="00E264D2">
        <w:t xml:space="preserve">. </w:t>
      </w:r>
      <w:r w:rsidR="3F7FD5B5" w:rsidRPr="00E264D2">
        <w:t xml:space="preserve">Students </w:t>
      </w:r>
      <w:hyperlink r:id="rId56">
        <w:r w:rsidRPr="00E264D2">
          <w:rPr>
            <w:rStyle w:val="Hyperlink"/>
          </w:rPr>
          <w:t>turn and talk</w:t>
        </w:r>
      </w:hyperlink>
      <w:r w:rsidRPr="00E264D2">
        <w:t xml:space="preserve"> to answer:</w:t>
      </w:r>
    </w:p>
    <w:p w14:paraId="44E6391B" w14:textId="61D71794" w:rsidR="006440E8" w:rsidRDefault="006440E8" w:rsidP="005C4761">
      <w:pPr>
        <w:pStyle w:val="ListBullet"/>
        <w:ind w:left="1134"/>
      </w:pPr>
      <w:r>
        <w:t>Using one tile, what multiplication facts can be represented in arrays?</w:t>
      </w:r>
    </w:p>
    <w:p w14:paraId="4F299A7F" w14:textId="77777777" w:rsidR="006440E8" w:rsidRDefault="006440E8" w:rsidP="005C4761">
      <w:pPr>
        <w:pStyle w:val="ListBullet"/>
        <w:ind w:left="1134"/>
      </w:pPr>
      <w:r>
        <w:t>Using only 2 tiles, what multiplication facts can be represented in arrays?</w:t>
      </w:r>
    </w:p>
    <w:p w14:paraId="0A18E43D" w14:textId="7ABA0515" w:rsidR="006440E8" w:rsidRDefault="006440E8" w:rsidP="005C4761">
      <w:pPr>
        <w:pStyle w:val="ListBullet"/>
        <w:ind w:left="1134"/>
      </w:pPr>
      <w:r>
        <w:t>Using 3 or 4 tiles, what multiplication facts can be represented</w:t>
      </w:r>
      <w:r w:rsidR="00E84CE6">
        <w:t xml:space="preserve"> in</w:t>
      </w:r>
      <w:r>
        <w:t xml:space="preserve"> arrays?</w:t>
      </w:r>
    </w:p>
    <w:p w14:paraId="77F8B36D" w14:textId="77777777" w:rsidR="006440E8" w:rsidRPr="00E264D2" w:rsidRDefault="006440E8" w:rsidP="00E264D2">
      <w:pPr>
        <w:pStyle w:val="ListNumber"/>
      </w:pPr>
      <w:r w:rsidRPr="00E264D2">
        <w:t>Select students to share responses and record them on the board.</w:t>
      </w:r>
    </w:p>
    <w:p w14:paraId="1B085070" w14:textId="31CA2D6A" w:rsidR="006440E8" w:rsidRPr="00E264D2" w:rsidRDefault="006440E8" w:rsidP="00E264D2">
      <w:pPr>
        <w:pStyle w:val="ListNumber"/>
      </w:pPr>
      <w:r w:rsidRPr="00E264D2">
        <w:t xml:space="preserve">Provide students with copies of </w:t>
      </w:r>
      <w:hyperlink w:anchor="_L4_Resource_X:_4" w:history="1">
        <w:r w:rsidRPr="00E264D2">
          <w:rPr>
            <w:rStyle w:val="Hyperlink"/>
          </w:rPr>
          <w:t xml:space="preserve">Resource </w:t>
        </w:r>
        <w:r w:rsidR="00E84CE6" w:rsidRPr="00E264D2">
          <w:rPr>
            <w:rStyle w:val="Hyperlink"/>
          </w:rPr>
          <w:t>15</w:t>
        </w:r>
        <w:r w:rsidR="00101EF9" w:rsidRPr="00E264D2">
          <w:rPr>
            <w:rStyle w:val="Hyperlink"/>
          </w:rPr>
          <w:t xml:space="preserve"> – pl</w:t>
        </w:r>
        <w:r w:rsidRPr="00E264D2">
          <w:rPr>
            <w:rStyle w:val="Hyperlink"/>
          </w:rPr>
          <w:t>ug boards</w:t>
        </w:r>
      </w:hyperlink>
      <w:r w:rsidRPr="00E264D2">
        <w:t>, scissors and writing materials</w:t>
      </w:r>
      <w:r w:rsidR="00E84CE6" w:rsidRPr="00E264D2">
        <w:t>.</w:t>
      </w:r>
    </w:p>
    <w:p w14:paraId="2902ABA3" w14:textId="38165692" w:rsidR="006440E8" w:rsidRPr="00E264D2" w:rsidRDefault="3F7FD5B5" w:rsidP="00E264D2">
      <w:pPr>
        <w:pStyle w:val="ListNumber"/>
      </w:pPr>
      <w:r w:rsidRPr="00E264D2">
        <w:t xml:space="preserve">Students </w:t>
      </w:r>
      <w:r w:rsidR="006440E8" w:rsidRPr="00E264D2">
        <w:t xml:space="preserve">cut the </w:t>
      </w:r>
      <w:r w:rsidR="00D056B9" w:rsidRPr="00E264D2">
        <w:t>plug board tiles</w:t>
      </w:r>
      <w:r w:rsidR="006440E8" w:rsidRPr="00E264D2">
        <w:t xml:space="preserve"> out</w:t>
      </w:r>
      <w:r w:rsidR="00D056B9" w:rsidRPr="00E264D2">
        <w:t>.</w:t>
      </w:r>
      <w:r w:rsidR="006440E8" w:rsidRPr="00E264D2">
        <w:t xml:space="preserve"> </w:t>
      </w:r>
      <w:r w:rsidR="00D056B9" w:rsidRPr="00E264D2">
        <w:t>T</w:t>
      </w:r>
      <w:r w:rsidR="006440E8" w:rsidRPr="00E264D2">
        <w:t xml:space="preserve">hen combine them to make multiplication facts </w:t>
      </w:r>
      <w:r w:rsidR="00E84CE6" w:rsidRPr="00E264D2">
        <w:t>lar</w:t>
      </w:r>
      <w:r w:rsidR="007D2E33" w:rsidRPr="00E264D2">
        <w:t>ger</w:t>
      </w:r>
      <w:r w:rsidR="006440E8" w:rsidRPr="00E264D2">
        <w:t xml:space="preserve"> than 5 by 5.</w:t>
      </w:r>
    </w:p>
    <w:p w14:paraId="667F429C" w14:textId="399B0ADA" w:rsidR="006440E8" w:rsidRPr="00E264D2" w:rsidRDefault="3F7FD5B5" w:rsidP="00E264D2">
      <w:pPr>
        <w:pStyle w:val="ListNumber"/>
      </w:pPr>
      <w:r w:rsidRPr="00E264D2">
        <w:t xml:space="preserve">Students </w:t>
      </w:r>
      <w:r w:rsidR="006440E8" w:rsidRPr="00E264D2">
        <w:t>draw array tiles and write number sentences in their workbook.</w:t>
      </w:r>
    </w:p>
    <w:p w14:paraId="3B2B55EE" w14:textId="77777777" w:rsidR="006440E8" w:rsidRDefault="006440E8" w:rsidP="005C476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440E8" w14:paraId="69F85497" w14:textId="77777777" w:rsidTr="1C5BC9CA">
        <w:trPr>
          <w:cnfStyle w:val="100000000000" w:firstRow="1" w:lastRow="0" w:firstColumn="0" w:lastColumn="0" w:oddVBand="0" w:evenVBand="0" w:oddHBand="0" w:evenHBand="0" w:firstRowFirstColumn="0" w:firstRowLastColumn="0" w:lastRowFirstColumn="0" w:lastRowLastColumn="0"/>
        </w:trPr>
        <w:tc>
          <w:tcPr>
            <w:tcW w:w="7280" w:type="dxa"/>
          </w:tcPr>
          <w:p w14:paraId="088C5D96" w14:textId="77777777" w:rsidR="006440E8" w:rsidRDefault="006440E8" w:rsidP="005C4761">
            <w:r w:rsidRPr="004127B5">
              <w:t>Too hard?</w:t>
            </w:r>
          </w:p>
        </w:tc>
        <w:tc>
          <w:tcPr>
            <w:tcW w:w="7280" w:type="dxa"/>
          </w:tcPr>
          <w:p w14:paraId="0BEEF9F8" w14:textId="77777777" w:rsidR="006440E8" w:rsidRDefault="006440E8" w:rsidP="005C4761">
            <w:r w:rsidRPr="004127B5">
              <w:t>Too easy?</w:t>
            </w:r>
          </w:p>
        </w:tc>
      </w:tr>
      <w:tr w:rsidR="006440E8" w14:paraId="45BD8E82" w14:textId="77777777" w:rsidTr="1C5BC9CA">
        <w:trPr>
          <w:cnfStyle w:val="000000100000" w:firstRow="0" w:lastRow="0" w:firstColumn="0" w:lastColumn="0" w:oddVBand="0" w:evenVBand="0" w:oddHBand="1" w:evenHBand="0" w:firstRowFirstColumn="0" w:firstRowLastColumn="0" w:lastRowFirstColumn="0" w:lastRowLastColumn="0"/>
        </w:trPr>
        <w:tc>
          <w:tcPr>
            <w:tcW w:w="7280" w:type="dxa"/>
          </w:tcPr>
          <w:p w14:paraId="76D21937" w14:textId="77777777" w:rsidR="006440E8" w:rsidRDefault="006440E8" w:rsidP="005C4761">
            <w:pPr>
              <w:rPr>
                <w:highlight w:val="yellow"/>
              </w:rPr>
            </w:pPr>
            <w:r>
              <w:t>Students cannot use flexible partitioning within multiplication.</w:t>
            </w:r>
          </w:p>
          <w:p w14:paraId="751E568D" w14:textId="74E29684" w:rsidR="006440E8" w:rsidRDefault="006440E8" w:rsidP="005C4761">
            <w:pPr>
              <w:pStyle w:val="ListBullet"/>
            </w:pPr>
            <w:r>
              <w:t>Make arrays using one or two plugboard tiles and recreate using counters. Record number sentences to match the arrays.</w:t>
            </w:r>
          </w:p>
          <w:p w14:paraId="27EB5DEE" w14:textId="48CA4F4D" w:rsidR="006440E8" w:rsidRDefault="006440E8" w:rsidP="005C4761">
            <w:pPr>
              <w:pStyle w:val="ListBullet"/>
            </w:pPr>
            <w:r>
              <w:t xml:space="preserve">Make a 5 × 5 array using concrete materials. </w:t>
            </w:r>
            <w:r w:rsidR="3F7FD5B5">
              <w:t xml:space="preserve">Students </w:t>
            </w:r>
            <w:r>
              <w:t xml:space="preserve">split a row off to show 4 × 5 and 1 × 5. Establish that the total is the same. </w:t>
            </w:r>
            <w:r w:rsidR="3F7FD5B5">
              <w:t xml:space="preserve">Students </w:t>
            </w:r>
            <w:r>
              <w:t xml:space="preserve">draw and write the matching number sentences. </w:t>
            </w:r>
            <w:r w:rsidR="3F7FD5B5">
              <w:t xml:space="preserve">Students </w:t>
            </w:r>
            <w:r>
              <w:t>repeat the steps with other arrays.</w:t>
            </w:r>
          </w:p>
        </w:tc>
        <w:tc>
          <w:tcPr>
            <w:tcW w:w="7280" w:type="dxa"/>
          </w:tcPr>
          <w:p w14:paraId="0B7F2CEF" w14:textId="33B53573" w:rsidR="006440E8" w:rsidRDefault="006440E8" w:rsidP="005C4761">
            <w:r>
              <w:t>Students can use flexible partitioning within multiplication.</w:t>
            </w:r>
          </w:p>
          <w:p w14:paraId="28EB8C84" w14:textId="044DC8EF" w:rsidR="006440E8" w:rsidRDefault="006440E8" w:rsidP="005C4761">
            <w:pPr>
              <w:pStyle w:val="ListBullet"/>
            </w:pPr>
            <w:r>
              <w:t xml:space="preserve">Students identify multiplication facts to 100 that cannot be created using the tiles on </w:t>
            </w:r>
            <w:hyperlink w:anchor="_L4_Resource_X:_4">
              <w:r w:rsidRPr="6FEA5FD9">
                <w:rPr>
                  <w:rStyle w:val="Hyperlink"/>
                </w:rPr>
                <w:t xml:space="preserve">Resource </w:t>
              </w:r>
              <w:r w:rsidR="007D2E33" w:rsidRPr="6FEA5FD9">
                <w:rPr>
                  <w:rStyle w:val="Hyperlink"/>
                </w:rPr>
                <w:t>15</w:t>
              </w:r>
              <w:r w:rsidR="00101EF9">
                <w:rPr>
                  <w:rStyle w:val="Hyperlink"/>
                </w:rPr>
                <w:t xml:space="preserve"> </w:t>
              </w:r>
              <w:r w:rsidR="00101EF9" w:rsidRPr="00101EF9">
                <w:rPr>
                  <w:rStyle w:val="Hyperlink"/>
                </w:rPr>
                <w:t>–</w:t>
              </w:r>
              <w:r w:rsidR="00101EF9">
                <w:rPr>
                  <w:rStyle w:val="Hyperlink"/>
                </w:rPr>
                <w:t xml:space="preserve"> p</w:t>
              </w:r>
              <w:r w:rsidRPr="6FEA5FD9">
                <w:rPr>
                  <w:rStyle w:val="Hyperlink"/>
                </w:rPr>
                <w:t>lug boards</w:t>
              </w:r>
            </w:hyperlink>
            <w:r>
              <w:t>. Students make the tiles needed to recreate those facts.</w:t>
            </w:r>
          </w:p>
          <w:p w14:paraId="6F7A6690" w14:textId="18400F52" w:rsidR="006440E8" w:rsidRDefault="006440E8" w:rsidP="005C4761">
            <w:pPr>
              <w:pStyle w:val="ListBullet"/>
            </w:pPr>
            <w:r>
              <w:t xml:space="preserve">Students draw an array, such as 8 by 8. Students draw lines through the array to show how it can be decomposed into other facts. </w:t>
            </w:r>
            <w:r w:rsidR="3F7FD5B5">
              <w:t xml:space="preserve">Students </w:t>
            </w:r>
            <w:r>
              <w:t>represent the same array in at least 3 ways and record matching number sentences, such as</w:t>
            </w:r>
            <w:r w:rsidR="000044A4">
              <w:t xml:space="preserve"> </w:t>
            </w:r>
            <w:r w:rsidR="000044A4">
              <w:fldChar w:fldCharType="begin"/>
            </w:r>
            <w:r w:rsidR="000044A4">
              <w:instrText xml:space="preserve"> REF _Ref151112042 \h </w:instrText>
            </w:r>
            <w:r w:rsidR="000044A4">
              <w:fldChar w:fldCharType="separate"/>
            </w:r>
            <w:r w:rsidR="00843CEB">
              <w:t xml:space="preserve">Figure </w:t>
            </w:r>
            <w:r w:rsidR="00843CEB">
              <w:rPr>
                <w:noProof/>
              </w:rPr>
              <w:t>7</w:t>
            </w:r>
            <w:r w:rsidR="000044A4">
              <w:fldChar w:fldCharType="end"/>
            </w:r>
            <w:r>
              <w:t>.</w:t>
            </w:r>
          </w:p>
        </w:tc>
      </w:tr>
    </w:tbl>
    <w:p w14:paraId="1410F628" w14:textId="3E429EE0" w:rsidR="006440E8" w:rsidRDefault="006440E8" w:rsidP="005C4761">
      <w:pPr>
        <w:pStyle w:val="Caption"/>
      </w:pPr>
      <w:bookmarkStart w:id="60" w:name="_Ref151112042"/>
      <w:r>
        <w:t xml:space="preserve">Figure </w:t>
      </w:r>
      <w:r>
        <w:fldChar w:fldCharType="begin"/>
      </w:r>
      <w:r>
        <w:instrText>SEQ Figure \* ARABIC</w:instrText>
      </w:r>
      <w:r>
        <w:fldChar w:fldCharType="separate"/>
      </w:r>
      <w:r w:rsidR="00843CEB">
        <w:rPr>
          <w:noProof/>
        </w:rPr>
        <w:t>7</w:t>
      </w:r>
      <w:r>
        <w:fldChar w:fldCharType="end"/>
      </w:r>
      <w:bookmarkEnd w:id="60"/>
      <w:r>
        <w:t xml:space="preserve"> </w:t>
      </w:r>
      <w:r w:rsidRPr="0096475F">
        <w:t xml:space="preserve">– </w:t>
      </w:r>
      <w:r w:rsidR="00D84280">
        <w:t>d</w:t>
      </w:r>
      <w:r w:rsidRPr="0096475F">
        <w:t>ecomposing 8 × 8</w:t>
      </w:r>
    </w:p>
    <w:p w14:paraId="69C029B5" w14:textId="77777777" w:rsidR="006440E8" w:rsidRDefault="006440E8" w:rsidP="005C4761">
      <w:r>
        <w:rPr>
          <w:noProof/>
        </w:rPr>
        <w:drawing>
          <wp:inline distT="0" distB="0" distL="0" distR="0" wp14:anchorId="0C0CE20B" wp14:editId="1717D7D5">
            <wp:extent cx="4572000" cy="1885950"/>
            <wp:effectExtent l="0" t="0" r="0" b="0"/>
            <wp:docPr id="27916773" name="Picture 27916773" descr="Three arrays each showing 8 by 8. The first array is split across the middle with an annotation saying double 4 × 8. The second array is split across the middle both vertically and horizontally with an annotation saying 4 lots of 4 × 4. The final array is partitioned vertically and horizontally to show: 5 × 5 + 5 × 3 and 3 × 5 + 3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6773" name="Picture 27916773" descr="Three arrays each showing 8 by 8. The first array is split across the middle with an annotation saying double 4 × 8. The second array is split across the middle both vertically and horizontally with an annotation saying 4 lots of 4 × 4. The final array is partitioned vertically and horizontally to show: 5 × 5 + 5 × 3 and 3 × 5 + 3 × 3."/>
                    <pic:cNvPicPr/>
                  </pic:nvPicPr>
                  <pic:blipFill>
                    <a:blip r:embed="rId57">
                      <a:extLst>
                        <a:ext uri="{28A0092B-C50C-407E-A947-70E740481C1C}">
                          <a14:useLocalDpi xmlns:a14="http://schemas.microsoft.com/office/drawing/2010/main" val="0"/>
                        </a:ext>
                      </a:extLst>
                    </a:blip>
                    <a:stretch>
                      <a:fillRect/>
                    </a:stretch>
                  </pic:blipFill>
                  <pic:spPr>
                    <a:xfrm>
                      <a:off x="0" y="0"/>
                      <a:ext cx="4572000" cy="1885950"/>
                    </a:xfrm>
                    <a:prstGeom prst="rect">
                      <a:avLst/>
                    </a:prstGeom>
                  </pic:spPr>
                </pic:pic>
              </a:graphicData>
            </a:graphic>
          </wp:inline>
        </w:drawing>
      </w:r>
    </w:p>
    <w:p w14:paraId="12D6B152" w14:textId="680D93F2" w:rsidR="009E64DD" w:rsidRDefault="009E64DD" w:rsidP="007E036E">
      <w:pPr>
        <w:pStyle w:val="Heading2"/>
      </w:pPr>
      <w:bookmarkStart w:id="61" w:name="_Toc160176375"/>
      <w:r>
        <w:t xml:space="preserve">Discuss and connect the mathematics – </w:t>
      </w:r>
      <w:r w:rsidR="00637093">
        <w:t>10</w:t>
      </w:r>
      <w:r>
        <w:t xml:space="preserve"> minutes</w:t>
      </w:r>
      <w:bookmarkEnd w:id="59"/>
      <w:bookmarkEnd w:id="61"/>
    </w:p>
    <w:p w14:paraId="050D2C9D" w14:textId="18D53B27" w:rsidR="009E64DD" w:rsidRPr="00E264D2" w:rsidRDefault="2227DD65" w:rsidP="00E264D2">
      <w:pPr>
        <w:pStyle w:val="ListNumber"/>
      </w:pPr>
      <w:r w:rsidRPr="00E264D2">
        <w:t xml:space="preserve">Select students to share </w:t>
      </w:r>
      <w:r w:rsidR="553EF1E2" w:rsidRPr="00E264D2">
        <w:t>a</w:t>
      </w:r>
      <w:r w:rsidR="12F0DC48" w:rsidRPr="00E264D2">
        <w:t xml:space="preserve">n array that uses </w:t>
      </w:r>
      <w:r w:rsidRPr="00E264D2">
        <w:t xml:space="preserve">2, 3, </w:t>
      </w:r>
      <w:r w:rsidR="03CA4F8C" w:rsidRPr="00E264D2">
        <w:t xml:space="preserve">or </w:t>
      </w:r>
      <w:r w:rsidRPr="00E264D2">
        <w:t>4 plugboard tiles.</w:t>
      </w:r>
      <w:r w:rsidR="00720662" w:rsidRPr="00E264D2">
        <w:t xml:space="preserve"> </w:t>
      </w:r>
      <w:r w:rsidRPr="00E264D2">
        <w:t xml:space="preserve">Record </w:t>
      </w:r>
      <w:r w:rsidR="6F94BBF8" w:rsidRPr="00E264D2">
        <w:t xml:space="preserve">an </w:t>
      </w:r>
      <w:r w:rsidRPr="00E264D2">
        <w:t>example</w:t>
      </w:r>
      <w:r w:rsidR="50D5F1E6" w:rsidRPr="00E264D2">
        <w:t xml:space="preserve"> of each</w:t>
      </w:r>
      <w:r w:rsidRPr="00E264D2">
        <w:t xml:space="preserve"> on the board</w:t>
      </w:r>
      <w:r w:rsidR="6DBF7A29" w:rsidRPr="00E264D2">
        <w:t>.</w:t>
      </w:r>
    </w:p>
    <w:p w14:paraId="6FA1E07A" w14:textId="129CB8F8" w:rsidR="009E64DD" w:rsidRPr="00E264D2" w:rsidRDefault="6DBF7A29" w:rsidP="00E264D2">
      <w:pPr>
        <w:pStyle w:val="ListNumber"/>
      </w:pPr>
      <w:r w:rsidRPr="00E264D2">
        <w:t>Ask students</w:t>
      </w:r>
      <w:r w:rsidR="1E05B1ED" w:rsidRPr="00E264D2">
        <w:t xml:space="preserve"> </w:t>
      </w:r>
      <w:r w:rsidR="56F3F399" w:rsidRPr="00E264D2">
        <w:t>if there is anything that they noticed during the activity.</w:t>
      </w:r>
    </w:p>
    <w:p w14:paraId="547B5798" w14:textId="1DD70F73" w:rsidR="56F3F399" w:rsidRPr="00E264D2" w:rsidRDefault="56F3F399" w:rsidP="00E264D2">
      <w:pPr>
        <w:pStyle w:val="ListNumber"/>
      </w:pPr>
      <w:r w:rsidRPr="00E264D2">
        <w:t>Ask students if there is anything that they are still wondering about doubling or halving.</w:t>
      </w:r>
    </w:p>
    <w:p w14:paraId="302D9D96" w14:textId="77777777"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2DECE281"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sidP="005D67D8">
            <w:r w:rsidRPr="00F8552A">
              <w:t>Assessment opportunities</w:t>
            </w:r>
          </w:p>
        </w:tc>
        <w:tc>
          <w:tcPr>
            <w:tcW w:w="7280" w:type="dxa"/>
          </w:tcPr>
          <w:p w14:paraId="54ED47EB" w14:textId="77777777" w:rsidR="009E64DD" w:rsidRDefault="009E64DD" w:rsidP="005D67D8">
            <w:r w:rsidRPr="00F8552A">
              <w:t>Links</w:t>
            </w:r>
          </w:p>
        </w:tc>
      </w:tr>
      <w:tr w:rsidR="009E64DD" w14:paraId="78102A50"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sidP="005D67D8">
            <w:r>
              <w:t>What to look for:</w:t>
            </w:r>
          </w:p>
          <w:p w14:paraId="42B970E5" w14:textId="329B7BE3" w:rsidR="009E64DD" w:rsidRDefault="4AD08332" w:rsidP="2B05581F">
            <w:pPr>
              <w:pStyle w:val="ListBullet"/>
              <w:rPr>
                <w:rStyle w:val="Strong"/>
              </w:rPr>
            </w:pPr>
            <w:r>
              <w:t>Can students recognise and use the symbols for multiplied by (×), divided by (÷) and equals (=)?</w:t>
            </w:r>
            <w:r w:rsidRPr="6FEA5FD9">
              <w:rPr>
                <w:rStyle w:val="Strong"/>
              </w:rPr>
              <w:t xml:space="preserve"> [MAO-WM-01</w:t>
            </w:r>
            <w:r w:rsidR="698AC169" w:rsidRPr="6FEA5FD9">
              <w:rPr>
                <w:rStyle w:val="Strong"/>
              </w:rPr>
              <w:t>, MA2-MR-02</w:t>
            </w:r>
            <w:r w:rsidRPr="6FEA5FD9">
              <w:rPr>
                <w:rStyle w:val="Strong"/>
              </w:rPr>
              <w:t>]</w:t>
            </w:r>
          </w:p>
          <w:p w14:paraId="4B9771DA" w14:textId="43DA3101" w:rsidR="009E64DD" w:rsidRDefault="4AD08332" w:rsidP="2B05581F">
            <w:pPr>
              <w:pStyle w:val="ListBullet"/>
              <w:rPr>
                <w:rStyle w:val="Strong"/>
              </w:rPr>
            </w:pPr>
            <w:r>
              <w:t>Can students use the commutative property of multiplication?</w:t>
            </w:r>
            <w:r w:rsidRPr="6FEA5FD9">
              <w:rPr>
                <w:rStyle w:val="Strong"/>
              </w:rPr>
              <w:t xml:space="preserve"> [</w:t>
            </w:r>
            <w:r w:rsidR="75B38C33" w:rsidRPr="6FEA5FD9">
              <w:rPr>
                <w:rStyle w:val="Strong"/>
              </w:rPr>
              <w:t>MAO-WM-01, MA2-MR-01, MA2-MR-02</w:t>
            </w:r>
            <w:r w:rsidRPr="6FEA5FD9">
              <w:rPr>
                <w:rStyle w:val="Strong"/>
              </w:rPr>
              <w:t>]</w:t>
            </w:r>
          </w:p>
          <w:p w14:paraId="656409C3" w14:textId="56EBFC86" w:rsidR="009E64DD" w:rsidRDefault="4AD08332" w:rsidP="00047A0B">
            <w:pPr>
              <w:pStyle w:val="ListBullet"/>
              <w:rPr>
                <w:rStyle w:val="Strong"/>
              </w:rPr>
            </w:pPr>
            <w:r>
              <w:t>Can students use flexible partitioning within multiplication?</w:t>
            </w:r>
            <w:r w:rsidRPr="6FEA5FD9">
              <w:rPr>
                <w:rStyle w:val="Strong"/>
              </w:rPr>
              <w:t xml:space="preserve"> [</w:t>
            </w:r>
            <w:r w:rsidR="5C38A6CA" w:rsidRPr="6FEA5FD9">
              <w:rPr>
                <w:rStyle w:val="Strong"/>
              </w:rPr>
              <w:t>MAO-WM-01, MA2-MR-01</w:t>
            </w:r>
            <w:r w:rsidRPr="6FEA5FD9">
              <w:rPr>
                <w:rStyle w:val="Strong"/>
              </w:rPr>
              <w:t>]</w:t>
            </w:r>
          </w:p>
        </w:tc>
        <w:tc>
          <w:tcPr>
            <w:tcW w:w="7280" w:type="dxa"/>
          </w:tcPr>
          <w:p w14:paraId="49D75BA6" w14:textId="32310EAF" w:rsidR="009E64DD" w:rsidRPr="009F7E97" w:rsidRDefault="009E64DD" w:rsidP="005D67D8">
            <w:r w:rsidRPr="009F7E97">
              <w:t xml:space="preserve">Links to </w:t>
            </w:r>
            <w:hyperlink r:id="rId58">
              <w:r w:rsidRPr="009F7E97">
                <w:rPr>
                  <w:rStyle w:val="Hyperlink"/>
                </w:rPr>
                <w:t>National Numeracy Learning Progressions</w:t>
              </w:r>
            </w:hyperlink>
            <w:r w:rsidRPr="009F7E97">
              <w:t xml:space="preserve"> (NNLP):</w:t>
            </w:r>
          </w:p>
          <w:p w14:paraId="621506E7" w14:textId="59866D8B" w:rsidR="00083CAD" w:rsidRPr="009F7E97" w:rsidRDefault="003D40AD" w:rsidP="00414A54">
            <w:pPr>
              <w:pStyle w:val="ListBullet"/>
            </w:pPr>
            <w:r w:rsidRPr="009F7E97">
              <w:t>MuS</w:t>
            </w:r>
            <w:r w:rsidR="00414A54" w:rsidRPr="009F7E97">
              <w:t>5</w:t>
            </w:r>
            <w:r w:rsidR="00430CB8" w:rsidRPr="009F7E97">
              <w:t>,</w:t>
            </w:r>
            <w:r w:rsidR="00414A54" w:rsidRPr="009F7E97">
              <w:t xml:space="preserve"> MuS6,</w:t>
            </w:r>
            <w:r w:rsidR="00073A24" w:rsidRPr="009F7E97">
              <w:t xml:space="preserve"> MuS7</w:t>
            </w:r>
            <w:r w:rsidR="00705F0A" w:rsidRPr="009F7E97">
              <w:t>.</w:t>
            </w:r>
            <w:r w:rsidR="00414A54" w:rsidRPr="009F7E97">
              <w:t xml:space="preserve"> </w:t>
            </w:r>
          </w:p>
          <w:p w14:paraId="1F187CBF" w14:textId="5334C4A2" w:rsidR="009E64DD" w:rsidRPr="009F7E97" w:rsidRDefault="009E64DD" w:rsidP="00083CAD">
            <w:r w:rsidRPr="009F7E97">
              <w:t xml:space="preserve">Links to suggested </w:t>
            </w:r>
            <w:hyperlink r:id="rId59">
              <w:r w:rsidRPr="009F7E97">
                <w:rPr>
                  <w:rStyle w:val="Hyperlink"/>
                </w:rPr>
                <w:t>Interview for Student Reasoning</w:t>
              </w:r>
            </w:hyperlink>
            <w:r w:rsidRPr="009F7E97">
              <w:t xml:space="preserve"> (</w:t>
            </w:r>
            <w:proofErr w:type="spellStart"/>
            <w:r w:rsidRPr="009F7E97">
              <w:t>IfSR</w:t>
            </w:r>
            <w:proofErr w:type="spellEnd"/>
            <w:r w:rsidRPr="009F7E97">
              <w:t>) tasks:</w:t>
            </w:r>
          </w:p>
          <w:p w14:paraId="218EA301" w14:textId="6198D79D" w:rsidR="009E64DD" w:rsidRPr="009F7E97" w:rsidRDefault="006B17D5" w:rsidP="005D67D8">
            <w:pPr>
              <w:pStyle w:val="ListBullet"/>
            </w:pPr>
            <w:proofErr w:type="spellStart"/>
            <w:r w:rsidRPr="005B07B6">
              <w:t>IfSR</w:t>
            </w:r>
            <w:proofErr w:type="spellEnd"/>
            <w:r w:rsidRPr="005B07B6">
              <w:t>-MT</w:t>
            </w:r>
            <w:r w:rsidRPr="009F7E97">
              <w:t>: 2A.</w:t>
            </w:r>
            <w:r w:rsidR="009F7E97" w:rsidRPr="009F7E97">
              <w:t>9</w:t>
            </w:r>
            <w:r w:rsidRPr="009F7E97">
              <w:t>.</w:t>
            </w:r>
          </w:p>
        </w:tc>
      </w:tr>
    </w:tbl>
    <w:p w14:paraId="3F003934" w14:textId="77777777" w:rsidR="00D973A3" w:rsidRDefault="00D973A3">
      <w:pPr>
        <w:spacing w:before="0" w:after="160" w:line="259" w:lineRule="auto"/>
      </w:pPr>
      <w:r>
        <w:br w:type="page"/>
      </w:r>
    </w:p>
    <w:p w14:paraId="102D3CCE" w14:textId="2C4C7E21" w:rsidR="00D973A3" w:rsidRDefault="52146796" w:rsidP="007E036E">
      <w:pPr>
        <w:pStyle w:val="Heading1"/>
        <w:rPr>
          <w:highlight w:val="magenta"/>
        </w:rPr>
      </w:pPr>
      <w:bookmarkStart w:id="62" w:name="_Lesson_5"/>
      <w:bookmarkStart w:id="63" w:name="_Toc2137376506"/>
      <w:bookmarkStart w:id="64" w:name="_Toc160176376"/>
      <w:bookmarkEnd w:id="62"/>
      <w:r>
        <w:t>Lesson 5</w:t>
      </w:r>
      <w:bookmarkEnd w:id="63"/>
      <w:bookmarkEnd w:id="64"/>
    </w:p>
    <w:p w14:paraId="32825BD7" w14:textId="20440C9D" w:rsidR="00D973A3" w:rsidRDefault="00D973A3" w:rsidP="005C4761">
      <w:pPr>
        <w:pStyle w:val="FeatureBox3"/>
      </w:pPr>
      <w:r w:rsidRPr="0F912890">
        <w:rPr>
          <w:rStyle w:val="Strong"/>
        </w:rPr>
        <w:t>Core concept</w:t>
      </w:r>
      <w:r>
        <w:t xml:space="preserve">: </w:t>
      </w:r>
      <w:r w:rsidR="00515C14">
        <w:t>c</w:t>
      </w:r>
      <w:r w:rsidR="020B55A9">
        <w:t>ollections can be partitioned in more than one way</w:t>
      </w:r>
      <w:r>
        <w:t>.</w:t>
      </w:r>
    </w:p>
    <w:p w14:paraId="4E0A1900" w14:textId="6084D65C" w:rsidR="00D973A3" w:rsidRDefault="52146796" w:rsidP="007E036E">
      <w:pPr>
        <w:pStyle w:val="Heading2"/>
      </w:pPr>
      <w:bookmarkStart w:id="65" w:name="_Toc1474334226"/>
      <w:bookmarkStart w:id="66" w:name="_Toc160176377"/>
      <w:r>
        <w:t>Daily number sense</w:t>
      </w:r>
      <w:r w:rsidR="00515C14">
        <w:t xml:space="preserve"> –</w:t>
      </w:r>
      <w:r>
        <w:t xml:space="preserve"> </w:t>
      </w:r>
      <w:r w:rsidR="00515C14">
        <w:t>h</w:t>
      </w:r>
      <w:r w:rsidR="589B5D18">
        <w:t>ow much change?</w:t>
      </w:r>
      <w:r>
        <w:t xml:space="preserve"> – </w:t>
      </w:r>
      <w:r w:rsidR="09E7A0C6">
        <w:t>10</w:t>
      </w:r>
      <w:r>
        <w:t xml:space="preserve"> minutes</w:t>
      </w:r>
      <w:bookmarkEnd w:id="65"/>
      <w:bookmarkEnd w:id="66"/>
    </w:p>
    <w:p w14:paraId="746E034B" w14:textId="3F50F566" w:rsidR="00D973A3" w:rsidRDefault="00D973A3" w:rsidP="005C4761">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5C476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5C4761">
            <w:r w:rsidRPr="005864AB">
              <w:t>Daily number sense learning intention</w:t>
            </w:r>
          </w:p>
        </w:tc>
        <w:tc>
          <w:tcPr>
            <w:tcW w:w="7280" w:type="dxa"/>
          </w:tcPr>
          <w:p w14:paraId="24E3E3F8" w14:textId="77777777" w:rsidR="0065216A" w:rsidRDefault="0065216A" w:rsidP="005C4761">
            <w:r w:rsidRPr="005864AB">
              <w:t>Daily number sense success criteria</w:t>
            </w:r>
          </w:p>
        </w:tc>
      </w:tr>
      <w:tr w:rsidR="0065216A" w14:paraId="59F7E785"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5C4761">
            <w:r>
              <w:t>Students are learning to:</w:t>
            </w:r>
          </w:p>
          <w:p w14:paraId="3E252ADB" w14:textId="1C5AC591" w:rsidR="0065216A" w:rsidRPr="009F7F0A" w:rsidRDefault="6E972B21" w:rsidP="005C4761">
            <w:pPr>
              <w:pStyle w:val="ListBullet"/>
            </w:pPr>
            <w:r>
              <w:t>r</w:t>
            </w:r>
            <w:r w:rsidR="52784217">
              <w:t>epresent money values in multiple ways.</w:t>
            </w:r>
          </w:p>
        </w:tc>
        <w:tc>
          <w:tcPr>
            <w:tcW w:w="7280" w:type="dxa"/>
          </w:tcPr>
          <w:p w14:paraId="32E9EDB3" w14:textId="77777777" w:rsidR="0065216A" w:rsidRDefault="0065216A" w:rsidP="005C4761">
            <w:r>
              <w:t>Students can:</w:t>
            </w:r>
          </w:p>
          <w:p w14:paraId="5AE0DE2F" w14:textId="6CB3B6D2" w:rsidR="009E3924" w:rsidRDefault="4CC81F44" w:rsidP="005C4761">
            <w:pPr>
              <w:pStyle w:val="ListBullet"/>
            </w:pPr>
            <w:r>
              <w:t>recognise the relationship between dollars and cents</w:t>
            </w:r>
          </w:p>
          <w:p w14:paraId="7FB89374" w14:textId="312A6D0F" w:rsidR="009E3924" w:rsidRDefault="4CC81F44" w:rsidP="005C4761">
            <w:pPr>
              <w:pStyle w:val="ListBullet"/>
            </w:pPr>
            <w:r>
              <w:t>represent equivalent amounts of money using different denominations</w:t>
            </w:r>
          </w:p>
          <w:p w14:paraId="5350B335" w14:textId="7D25D2B1" w:rsidR="0065216A" w:rsidRPr="009F7F0A" w:rsidRDefault="4CC81F44" w:rsidP="005C4761">
            <w:pPr>
              <w:pStyle w:val="ListBullet"/>
              <w:widowControl/>
              <w:mirrorIndents w:val="0"/>
            </w:pPr>
            <w:r>
              <w:t>perform calculations with money, including finding change</w:t>
            </w:r>
            <w:r w:rsidR="5501E725">
              <w:t>.</w:t>
            </w:r>
          </w:p>
        </w:tc>
      </w:tr>
    </w:tbl>
    <w:p w14:paraId="26395C5E" w14:textId="03982EBF" w:rsidR="000C2835" w:rsidRPr="00A868DB" w:rsidRDefault="000C2835" w:rsidP="005C4761">
      <w:pPr>
        <w:pStyle w:val="FeatureBox"/>
      </w:pPr>
      <w:r>
        <w:t>This activity is an adaptation of ‘</w:t>
      </w:r>
      <w:r w:rsidR="00727DF4">
        <w:t>What might the change have looked like?</w:t>
      </w:r>
      <w:r>
        <w:t xml:space="preserve">’ from </w:t>
      </w:r>
      <w:r w:rsidR="00FB4E1E" w:rsidRPr="005B1936">
        <w:rPr>
          <w:i/>
          <w:iCs/>
        </w:rPr>
        <w:t>Open-Ended Maths Activities: Using Good Questions to Enhance Learning Mathematics</w:t>
      </w:r>
      <w:r w:rsidR="45C3AF6D">
        <w:t xml:space="preserve"> by Sullivan </w:t>
      </w:r>
      <w:r w:rsidR="00FB4E1E">
        <w:t xml:space="preserve">and </w:t>
      </w:r>
      <w:r w:rsidR="7C8DD791">
        <w:t>Lilburn</w:t>
      </w:r>
      <w:r>
        <w:t>.</w:t>
      </w:r>
      <w:r w:rsidRPr="00A868DB">
        <w:t xml:space="preserve"> </w:t>
      </w:r>
      <w:r w:rsidR="7BCE2180">
        <w:t>Provide play money to students if available.</w:t>
      </w:r>
    </w:p>
    <w:p w14:paraId="1679CF68" w14:textId="641C6DE4" w:rsidR="0065216A" w:rsidRPr="002C288C" w:rsidRDefault="73ABF343" w:rsidP="00CD20E7">
      <w:pPr>
        <w:pStyle w:val="ListNumber"/>
        <w:numPr>
          <w:ilvl w:val="0"/>
          <w:numId w:val="8"/>
        </w:numPr>
      </w:pPr>
      <w:r>
        <w:t xml:space="preserve">Display the following problem: </w:t>
      </w:r>
      <w:r w:rsidR="588EB821">
        <w:t>I gave change of $1 using 20c, 10c and 5c coins. What might the change have looked like?</w:t>
      </w:r>
    </w:p>
    <w:p w14:paraId="5A168672" w14:textId="595526DA" w:rsidR="0065216A" w:rsidRPr="002C288C" w:rsidRDefault="73ABF343" w:rsidP="005C4761">
      <w:pPr>
        <w:pStyle w:val="ListNumber"/>
      </w:pPr>
      <w:r>
        <w:t>In pairs</w:t>
      </w:r>
      <w:r w:rsidR="79C65023">
        <w:t>, students</w:t>
      </w:r>
      <w:r>
        <w:t xml:space="preserve"> </w:t>
      </w:r>
      <w:r w:rsidR="703A039D">
        <w:t xml:space="preserve">use whiteboards to </w:t>
      </w:r>
      <w:r w:rsidR="2E0C6873">
        <w:t xml:space="preserve">find </w:t>
      </w:r>
      <w:r w:rsidR="703A039D">
        <w:t>different</w:t>
      </w:r>
      <w:r w:rsidR="2E0C6873">
        <w:t xml:space="preserve"> ways to </w:t>
      </w:r>
      <w:r w:rsidR="703A039D">
        <w:t>make change of $1 using 20c, 10c and 5c coins.</w:t>
      </w:r>
    </w:p>
    <w:p w14:paraId="2D30B010" w14:textId="4EC3C594" w:rsidR="0065216A" w:rsidRDefault="6569806A" w:rsidP="005C4761">
      <w:pPr>
        <w:pStyle w:val="ListNumber"/>
      </w:pPr>
      <w:r>
        <w:t>Ask:</w:t>
      </w:r>
    </w:p>
    <w:p w14:paraId="03E3516F" w14:textId="1A76FCC9" w:rsidR="00041753" w:rsidRDefault="23571951" w:rsidP="005C4761">
      <w:pPr>
        <w:pStyle w:val="ListBullet"/>
        <w:ind w:left="1134"/>
      </w:pPr>
      <w:r>
        <w:t xml:space="preserve">How many ways did you and your partner </w:t>
      </w:r>
      <w:r w:rsidR="6463D4FE">
        <w:t>make change of $1 using the coins?</w:t>
      </w:r>
    </w:p>
    <w:p w14:paraId="7B09A082" w14:textId="0CDB2C85" w:rsidR="004D68FB" w:rsidRDefault="66C4FA01" w:rsidP="005C4761">
      <w:pPr>
        <w:pStyle w:val="ListBullet"/>
        <w:ind w:left="1134"/>
      </w:pPr>
      <w:r>
        <w:t>Wh</w:t>
      </w:r>
      <w:r w:rsidR="1D70F5B1">
        <w:t>ich</w:t>
      </w:r>
      <w:r>
        <w:t xml:space="preserve"> combination of coins was the most efficient</w:t>
      </w:r>
      <w:r w:rsidR="1D70F5B1">
        <w:t>, or had the least coins?</w:t>
      </w:r>
    </w:p>
    <w:p w14:paraId="67C3866F" w14:textId="16AFA94C" w:rsidR="001813EF" w:rsidRDefault="1D70F5B1" w:rsidP="005C4761">
      <w:pPr>
        <w:pStyle w:val="ListBullet"/>
        <w:ind w:left="1134"/>
      </w:pPr>
      <w:r>
        <w:t xml:space="preserve">Which combination of coins was the least efficient, or had </w:t>
      </w:r>
      <w:r w:rsidR="1A174064">
        <w:t>the most</w:t>
      </w:r>
      <w:r>
        <w:t xml:space="preserve"> coins?</w:t>
      </w:r>
    </w:p>
    <w:p w14:paraId="3B89628F" w14:textId="4428A803" w:rsidR="001813EF" w:rsidRPr="002C288C" w:rsidRDefault="51CB5351" w:rsidP="005C4761">
      <w:pPr>
        <w:pStyle w:val="ListBullet"/>
        <w:ind w:left="1134"/>
      </w:pPr>
      <w:r>
        <w:t>W</w:t>
      </w:r>
      <w:r w:rsidR="0C9CAF5C">
        <w:t xml:space="preserve">hat </w:t>
      </w:r>
      <w:r w:rsidR="2F9D3150">
        <w:t xml:space="preserve">strategies and </w:t>
      </w:r>
      <w:r w:rsidR="0C9CAF5C">
        <w:t xml:space="preserve">number combinations </w:t>
      </w:r>
      <w:r>
        <w:t xml:space="preserve">did you and your partner use </w:t>
      </w:r>
      <w:r w:rsidR="0C9CAF5C">
        <w:t>to help you</w:t>
      </w:r>
      <w:r>
        <w:t>?</w:t>
      </w:r>
    </w:p>
    <w:p w14:paraId="3FDF17D3" w14:textId="77777777" w:rsidR="0065216A" w:rsidRDefault="0065216A" w:rsidP="005C476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49D0174"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5C4761">
            <w:r w:rsidRPr="00F8552A">
              <w:t>Assessment opportunities</w:t>
            </w:r>
          </w:p>
        </w:tc>
        <w:tc>
          <w:tcPr>
            <w:tcW w:w="7280" w:type="dxa"/>
          </w:tcPr>
          <w:p w14:paraId="1760B8C4" w14:textId="77777777" w:rsidR="0065216A" w:rsidRDefault="0065216A" w:rsidP="005C4761">
            <w:r w:rsidRPr="00F8552A">
              <w:t>Links</w:t>
            </w:r>
          </w:p>
        </w:tc>
      </w:tr>
      <w:tr w:rsidR="0065216A" w14:paraId="4B306602"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5C4761">
            <w:r>
              <w:t>What to look for:</w:t>
            </w:r>
          </w:p>
          <w:p w14:paraId="2FBB0467" w14:textId="0E32D069" w:rsidR="0065216A" w:rsidRDefault="5501E725" w:rsidP="005C4761">
            <w:pPr>
              <w:pStyle w:val="ListBullet"/>
              <w:widowControl/>
              <w:mirrorIndents w:val="0"/>
            </w:pPr>
            <w:r>
              <w:t xml:space="preserve">Can students </w:t>
            </w:r>
            <w:r w:rsidR="2F9D3150">
              <w:t>recognise the relationship between dollars and cents</w:t>
            </w:r>
            <w:r>
              <w:t xml:space="preserve">? </w:t>
            </w:r>
            <w:r w:rsidRPr="6FEA5FD9">
              <w:rPr>
                <w:rStyle w:val="Strong"/>
              </w:rPr>
              <w:t>[</w:t>
            </w:r>
            <w:r w:rsidR="7A499AE0" w:rsidRPr="6FEA5FD9">
              <w:rPr>
                <w:rStyle w:val="Strong"/>
              </w:rPr>
              <w:t xml:space="preserve">MAO-WM-01, </w:t>
            </w:r>
            <w:r w:rsidR="7971A3D4" w:rsidRPr="6FEA5FD9">
              <w:rPr>
                <w:rStyle w:val="Strong"/>
              </w:rPr>
              <w:t>MA2-AR-01</w:t>
            </w:r>
            <w:r w:rsidRPr="6FEA5FD9">
              <w:rPr>
                <w:rStyle w:val="Strong"/>
              </w:rPr>
              <w:t>]</w:t>
            </w:r>
          </w:p>
          <w:p w14:paraId="39FF7FDE" w14:textId="3C684C6F" w:rsidR="0065216A" w:rsidRPr="00CE7781" w:rsidRDefault="5501E725" w:rsidP="005C4761">
            <w:pPr>
              <w:pStyle w:val="ListBullet"/>
              <w:widowControl/>
              <w:mirrorIndents w:val="0"/>
              <w:rPr>
                <w:rStyle w:val="Strong"/>
                <w:b w:val="0"/>
                <w:bCs w:val="0"/>
              </w:rPr>
            </w:pPr>
            <w:r>
              <w:t xml:space="preserve">Can students </w:t>
            </w:r>
            <w:r w:rsidR="4047288D">
              <w:t>represent equivalent amounts of money using different denominations</w:t>
            </w:r>
            <w:r>
              <w:t xml:space="preserve">? </w:t>
            </w:r>
            <w:r w:rsidRPr="6FEA5FD9">
              <w:rPr>
                <w:rStyle w:val="Strong"/>
              </w:rPr>
              <w:t>[</w:t>
            </w:r>
            <w:r w:rsidR="7A499AE0" w:rsidRPr="6FEA5FD9">
              <w:rPr>
                <w:rStyle w:val="Strong"/>
              </w:rPr>
              <w:t>MAO-WM-01, MA2-AR-01</w:t>
            </w:r>
            <w:r w:rsidRPr="6FEA5FD9">
              <w:rPr>
                <w:rStyle w:val="Strong"/>
              </w:rPr>
              <w:t>]</w:t>
            </w:r>
          </w:p>
          <w:p w14:paraId="34A4BE62" w14:textId="774D93A2" w:rsidR="00CE7781" w:rsidRDefault="4047288D" w:rsidP="005C4761">
            <w:pPr>
              <w:pStyle w:val="ListBullet"/>
              <w:widowControl/>
              <w:mirrorIndents w:val="0"/>
              <w:rPr>
                <w:rStyle w:val="Strong"/>
              </w:rPr>
            </w:pPr>
            <w:r>
              <w:t xml:space="preserve">Can students perform calculations with money, including finding change? </w:t>
            </w:r>
            <w:r w:rsidRPr="6FEA5FD9">
              <w:rPr>
                <w:rStyle w:val="Strong"/>
              </w:rPr>
              <w:t>[</w:t>
            </w:r>
            <w:r w:rsidR="7A499AE0" w:rsidRPr="6FEA5FD9">
              <w:rPr>
                <w:rStyle w:val="Strong"/>
              </w:rPr>
              <w:t>MAO-WM-01, MA2-AR-01</w:t>
            </w:r>
            <w:r w:rsidRPr="6FEA5FD9">
              <w:rPr>
                <w:rStyle w:val="Strong"/>
              </w:rPr>
              <w:t>]</w:t>
            </w:r>
          </w:p>
        </w:tc>
        <w:tc>
          <w:tcPr>
            <w:tcW w:w="7280" w:type="dxa"/>
          </w:tcPr>
          <w:p w14:paraId="2F287CB6" w14:textId="7FFE968A" w:rsidR="0065216A" w:rsidRPr="00DF1063" w:rsidRDefault="0065216A" w:rsidP="005C4761">
            <w:r w:rsidRPr="00DF1063">
              <w:t xml:space="preserve">Links to </w:t>
            </w:r>
            <w:hyperlink r:id="rId60">
              <w:r w:rsidRPr="00DF1063">
                <w:rPr>
                  <w:rStyle w:val="Hyperlink"/>
                </w:rPr>
                <w:t>National Numeracy Learning Progressions</w:t>
              </w:r>
            </w:hyperlink>
            <w:r w:rsidRPr="00DF1063">
              <w:t xml:space="preserve"> (NNLP):</w:t>
            </w:r>
          </w:p>
          <w:p w14:paraId="37B58EB4" w14:textId="26F6B09A" w:rsidR="0065216A" w:rsidRPr="00DF1063" w:rsidRDefault="002F36DA" w:rsidP="005C4761">
            <w:pPr>
              <w:pStyle w:val="ListBullet"/>
            </w:pPr>
            <w:r w:rsidRPr="00DF1063">
              <w:t xml:space="preserve">UnM2, </w:t>
            </w:r>
            <w:r w:rsidR="00B04BEA" w:rsidRPr="00DF1063">
              <w:t>UnM</w:t>
            </w:r>
            <w:r w:rsidR="00DF1063" w:rsidRPr="00DF1063">
              <w:t>3</w:t>
            </w:r>
            <w:r w:rsidR="00B04BEA" w:rsidRPr="00DF1063">
              <w:t>, UnM</w:t>
            </w:r>
            <w:r w:rsidR="00DF1063" w:rsidRPr="00DF1063">
              <w:t>4</w:t>
            </w:r>
            <w:r w:rsidR="00B04BEA" w:rsidRPr="00DF1063">
              <w:t>, UnM</w:t>
            </w:r>
            <w:r w:rsidR="00DF1063" w:rsidRPr="00DF1063">
              <w:t>5</w:t>
            </w:r>
            <w:r w:rsidR="00B04BEA" w:rsidRPr="00DF1063">
              <w:t>, UnM</w:t>
            </w:r>
            <w:r w:rsidR="00DF1063" w:rsidRPr="00DF1063">
              <w:t>6</w:t>
            </w:r>
            <w:r w:rsidR="00B04BEA" w:rsidRPr="00DF1063">
              <w:t>.</w:t>
            </w:r>
          </w:p>
        </w:tc>
      </w:tr>
    </w:tbl>
    <w:p w14:paraId="1AC633AB" w14:textId="755DB52D" w:rsidR="0065216A" w:rsidRDefault="0065216A" w:rsidP="007E036E">
      <w:pPr>
        <w:pStyle w:val="Heading2"/>
      </w:pPr>
      <w:bookmarkStart w:id="67" w:name="_Toc1190489784"/>
      <w:bookmarkStart w:id="68" w:name="_Toc160176378"/>
      <w:r>
        <w:t>Core lesson</w:t>
      </w:r>
      <w:r w:rsidR="00515C14">
        <w:t xml:space="preserve"> –</w:t>
      </w:r>
      <w:r>
        <w:t xml:space="preserve"> </w:t>
      </w:r>
      <w:r w:rsidR="00515C14">
        <w:t>b</w:t>
      </w:r>
      <w:r w:rsidR="07C87B07">
        <w:t>akery p</w:t>
      </w:r>
      <w:r w:rsidR="3EA63088">
        <w:t>artitioning</w:t>
      </w:r>
      <w:r>
        <w:t xml:space="preserve"> – </w:t>
      </w:r>
      <w:r w:rsidR="2F10A187">
        <w:t>4</w:t>
      </w:r>
      <w:r w:rsidR="77B172EC">
        <w:t>0</w:t>
      </w:r>
      <w:r>
        <w:t xml:space="preserve"> minutes</w:t>
      </w:r>
      <w:bookmarkEnd w:id="67"/>
      <w:bookmarkEnd w:id="68"/>
    </w:p>
    <w:p w14:paraId="40B8F1E6" w14:textId="0512D7E2" w:rsidR="0065216A" w:rsidRDefault="0065216A" w:rsidP="005C4761">
      <w:r>
        <w:t xml:space="preserve">The table below contains </w:t>
      </w:r>
      <w:r w:rsidR="000D2B2B">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5E6177A6"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29D9DAC2" w:rsidR="0065216A" w:rsidRDefault="0065216A" w:rsidP="005C4761">
            <w:r w:rsidRPr="00616971">
              <w:t>Core concept learning intention</w:t>
            </w:r>
          </w:p>
        </w:tc>
        <w:tc>
          <w:tcPr>
            <w:tcW w:w="7280" w:type="dxa"/>
          </w:tcPr>
          <w:p w14:paraId="2D0CC800" w14:textId="77777777" w:rsidR="0065216A" w:rsidRDefault="0065216A" w:rsidP="005C4761">
            <w:r w:rsidRPr="00616971">
              <w:t>Core concept success criteria</w:t>
            </w:r>
          </w:p>
        </w:tc>
      </w:tr>
      <w:tr w:rsidR="0065216A" w14:paraId="292D4F81"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5C4761">
            <w:r>
              <w:t>Students are learning to:</w:t>
            </w:r>
          </w:p>
          <w:p w14:paraId="332F2139" w14:textId="2FEB8F4C" w:rsidR="0065216A" w:rsidRPr="009F7F0A" w:rsidRDefault="0ABEB523" w:rsidP="005C4761">
            <w:pPr>
              <w:pStyle w:val="ListBullet"/>
            </w:pPr>
            <w:r>
              <w:t>use number properties to find related multiplication facts.</w:t>
            </w:r>
          </w:p>
        </w:tc>
        <w:tc>
          <w:tcPr>
            <w:tcW w:w="7280" w:type="dxa"/>
          </w:tcPr>
          <w:p w14:paraId="321A660B" w14:textId="77777777" w:rsidR="0065216A" w:rsidRDefault="0065216A" w:rsidP="005C4761">
            <w:r>
              <w:t>Students can:</w:t>
            </w:r>
          </w:p>
          <w:p w14:paraId="0284513D" w14:textId="0E99F112" w:rsidR="0065216A" w:rsidRPr="009F1410" w:rsidRDefault="3A5E2940" w:rsidP="005C4761">
            <w:pPr>
              <w:pStyle w:val="ListBullet"/>
            </w:pPr>
            <w:r>
              <w:t>use flexible partitioning within multiplication</w:t>
            </w:r>
            <w:r w:rsidR="00365C66">
              <w:t>.</w:t>
            </w:r>
          </w:p>
        </w:tc>
      </w:tr>
    </w:tbl>
    <w:p w14:paraId="166ED565" w14:textId="39F2C30C" w:rsidR="0EBC0523" w:rsidRDefault="0EBC0523" w:rsidP="005C4761">
      <w:pPr>
        <w:pStyle w:val="FeatureBox"/>
      </w:pPr>
      <w:r>
        <w:t xml:space="preserve">This activity is an adaptation of </w:t>
      </w:r>
      <w:hyperlink r:id="rId61">
        <w:r w:rsidR="00336379">
          <w:rPr>
            <w:rStyle w:val="Hyperlink"/>
          </w:rPr>
          <w:t xml:space="preserve">Multiplication: </w:t>
        </w:r>
        <w:proofErr w:type="spellStart"/>
        <w:r w:rsidR="00336379">
          <w:rPr>
            <w:rStyle w:val="Hyperlink"/>
          </w:rPr>
          <w:t>reSolve</w:t>
        </w:r>
        <w:proofErr w:type="spellEnd"/>
        <w:r w:rsidR="00336379">
          <w:rPr>
            <w:rStyle w:val="Hyperlink"/>
          </w:rPr>
          <w:t xml:space="preserve"> Bakery</w:t>
        </w:r>
      </w:hyperlink>
      <w:r>
        <w:t xml:space="preserve"> from </w:t>
      </w:r>
      <w:hyperlink r:id="rId62" w:history="1">
        <w:proofErr w:type="spellStart"/>
        <w:r w:rsidR="227AAAF3" w:rsidRPr="00336379">
          <w:rPr>
            <w:rStyle w:val="Hyperlink"/>
          </w:rPr>
          <w:t>reSolve</w:t>
        </w:r>
        <w:proofErr w:type="spellEnd"/>
        <w:r w:rsidR="227AAAF3" w:rsidRPr="00336379">
          <w:rPr>
            <w:rStyle w:val="Hyperlink"/>
          </w:rPr>
          <w:t>: Maths by Inquiry</w:t>
        </w:r>
      </w:hyperlink>
      <w:r w:rsidR="00336379">
        <w:t xml:space="preserve"> by </w:t>
      </w:r>
      <w:r w:rsidR="00336379" w:rsidRPr="003D06E7">
        <w:t>Australian Government Department of Education</w:t>
      </w:r>
      <w:r>
        <w:t>.</w:t>
      </w:r>
    </w:p>
    <w:p w14:paraId="15520B61" w14:textId="4086B8ED" w:rsidR="0065216A" w:rsidRDefault="2C04CF07" w:rsidP="005C4761">
      <w:pPr>
        <w:pStyle w:val="ListNumber"/>
      </w:pPr>
      <w:r w:rsidRPr="56A61B6E">
        <w:t xml:space="preserve">Display </w:t>
      </w:r>
      <w:hyperlink w:anchor="_L5_Resource_X:" w:history="1">
        <w:r w:rsidR="00C0685D">
          <w:rPr>
            <w:rStyle w:val="Hyperlink"/>
            <w:rFonts w:eastAsia="Arial"/>
          </w:rPr>
          <w:t>Resource 16 – How many cupcakes?</w:t>
        </w:r>
      </w:hyperlink>
      <w:r w:rsidRPr="56A61B6E">
        <w:t xml:space="preserve"> and introduce the problem to the class.</w:t>
      </w:r>
      <w:r w:rsidR="25E5C9D8" w:rsidRPr="56A61B6E">
        <w:t xml:space="preserve"> Ask:</w:t>
      </w:r>
    </w:p>
    <w:p w14:paraId="45DD0A8E" w14:textId="5A66D267" w:rsidR="0065216A" w:rsidRDefault="0E83CCC2" w:rsidP="005C4761">
      <w:pPr>
        <w:pStyle w:val="ListBullet"/>
        <w:ind w:left="1134"/>
      </w:pPr>
      <w:r>
        <w:t>How many cupcakes can be baked at one time in this tin?</w:t>
      </w:r>
    </w:p>
    <w:p w14:paraId="4A4FC023" w14:textId="35A2A444" w:rsidR="0065216A" w:rsidRDefault="0E83CCC2" w:rsidP="005C4761">
      <w:pPr>
        <w:pStyle w:val="ListBullet"/>
        <w:ind w:left="1134"/>
      </w:pPr>
      <w:r>
        <w:t>How do you know</w:t>
      </w:r>
      <w:r w:rsidR="68C56C27">
        <w:t>?</w:t>
      </w:r>
    </w:p>
    <w:p w14:paraId="4C02F93F" w14:textId="1908E7C1" w:rsidR="0065216A" w:rsidRDefault="25E5C9D8" w:rsidP="005C4761">
      <w:pPr>
        <w:pStyle w:val="ListNumber"/>
      </w:pPr>
      <w:r w:rsidRPr="56A61B6E">
        <w:t>Allow different responses and different ways of seeing the 24 spaces in the cupcake tray</w:t>
      </w:r>
      <w:r w:rsidR="43C9916A" w:rsidRPr="56A61B6E">
        <w:t>. For example</w:t>
      </w:r>
      <w:r w:rsidR="41252A75" w:rsidRPr="56A61B6E">
        <w:t>:</w:t>
      </w:r>
    </w:p>
    <w:p w14:paraId="7988D06A" w14:textId="23FE85F4" w:rsidR="0065216A" w:rsidRDefault="763681BB" w:rsidP="005C4761">
      <w:pPr>
        <w:pStyle w:val="ListBullet"/>
        <w:ind w:left="1134"/>
        <w:rPr>
          <w:rFonts w:eastAsia="Calibri"/>
        </w:rPr>
      </w:pPr>
      <w:r>
        <w:t xml:space="preserve">partitioning into rows of 6 and </w:t>
      </w:r>
      <w:r w:rsidR="1AAD2123">
        <w:t>multiplying it by the 4 columns</w:t>
      </w:r>
    </w:p>
    <w:p w14:paraId="42F57D8E" w14:textId="7310943B" w:rsidR="0065216A" w:rsidRDefault="1B8B6404" w:rsidP="005C4761">
      <w:pPr>
        <w:pStyle w:val="ListBullet"/>
        <w:ind w:left="1134"/>
        <w:rPr>
          <w:rFonts w:eastAsia="Calibri"/>
        </w:rPr>
      </w:pPr>
      <w:r w:rsidRPr="6FEA5FD9">
        <w:rPr>
          <w:rFonts w:eastAsia="Calibri"/>
        </w:rPr>
        <w:t xml:space="preserve">counting by 2 across the top 2 </w:t>
      </w:r>
      <w:r w:rsidR="56E69B5D" w:rsidRPr="6FEA5FD9">
        <w:rPr>
          <w:rFonts w:eastAsia="Calibri"/>
        </w:rPr>
        <w:t>rows</w:t>
      </w:r>
      <w:r w:rsidRPr="6FEA5FD9">
        <w:rPr>
          <w:rFonts w:eastAsia="Calibri"/>
        </w:rPr>
        <w:t xml:space="preserve"> to total 12, then doubling it.</w:t>
      </w:r>
    </w:p>
    <w:p w14:paraId="24DD27D2" w14:textId="319AD8FC" w:rsidR="0065216A" w:rsidRDefault="2F07B521" w:rsidP="005C4761">
      <w:pPr>
        <w:pStyle w:val="ListNumber"/>
        <w:rPr>
          <w:rFonts w:eastAsia="Calibri"/>
        </w:rPr>
      </w:pPr>
      <w:r>
        <w:t>Display and</w:t>
      </w:r>
      <w:r w:rsidR="7F3B8720">
        <w:t xml:space="preserve"> </w:t>
      </w:r>
      <w:r w:rsidR="439CCCA9">
        <w:t>read</w:t>
      </w:r>
      <w:r>
        <w:t xml:space="preserve"> </w:t>
      </w:r>
      <w:hyperlink w:anchor="_L5_Resource_X:_1">
        <w:r w:rsidRPr="4C050E4C">
          <w:rPr>
            <w:rStyle w:val="Hyperlink"/>
          </w:rPr>
          <w:t xml:space="preserve">Resource </w:t>
        </w:r>
        <w:r w:rsidR="00101EF9">
          <w:rPr>
            <w:rStyle w:val="Hyperlink"/>
          </w:rPr>
          <w:t xml:space="preserve">17 – a </w:t>
        </w:r>
        <w:r w:rsidR="00ED24FC">
          <w:rPr>
            <w:rStyle w:val="Hyperlink"/>
          </w:rPr>
          <w:t>spe</w:t>
        </w:r>
        <w:r w:rsidR="00EB44DC">
          <w:rPr>
            <w:rStyle w:val="Hyperlink"/>
          </w:rPr>
          <w:t>cial order</w:t>
        </w:r>
        <w:r w:rsidR="4CAB5F90" w:rsidRPr="4C050E4C">
          <w:rPr>
            <w:rStyle w:val="Hyperlink"/>
          </w:rPr>
          <w:t>.</w:t>
        </w:r>
      </w:hyperlink>
      <w:r w:rsidR="365B1A25" w:rsidRPr="56A61B6E">
        <w:rPr>
          <w:rFonts w:eastAsia="Calibri"/>
        </w:rPr>
        <w:t xml:space="preserve"> Do not take answers from students at this point.</w:t>
      </w:r>
    </w:p>
    <w:p w14:paraId="039136DE" w14:textId="3BB6BEE7" w:rsidR="0065216A" w:rsidRDefault="7DC38179" w:rsidP="005C4761">
      <w:pPr>
        <w:pStyle w:val="ListNumber"/>
      </w:pPr>
      <w:r w:rsidRPr="4C050E4C">
        <w:rPr>
          <w:rFonts w:eastAsia="Calibri"/>
        </w:rPr>
        <w:t xml:space="preserve">Provide pairs of students with </w:t>
      </w:r>
      <w:r w:rsidR="00715CBE">
        <w:rPr>
          <w:rFonts w:eastAsia="Calibri"/>
        </w:rPr>
        <w:t>3</w:t>
      </w:r>
      <w:r w:rsidR="49F613F5" w:rsidRPr="4C050E4C">
        <w:rPr>
          <w:rFonts w:eastAsia="Calibri"/>
        </w:rPr>
        <w:t xml:space="preserve"> or more </w:t>
      </w:r>
      <w:r w:rsidRPr="4C050E4C">
        <w:rPr>
          <w:rFonts w:eastAsia="Calibri"/>
        </w:rPr>
        <w:t>cop</w:t>
      </w:r>
      <w:r w:rsidR="3FC350B8" w:rsidRPr="4C050E4C">
        <w:rPr>
          <w:rFonts w:eastAsia="Calibri"/>
        </w:rPr>
        <w:t>ies</w:t>
      </w:r>
      <w:r w:rsidRPr="4C050E4C">
        <w:rPr>
          <w:rFonts w:eastAsia="Calibri"/>
        </w:rPr>
        <w:t xml:space="preserve"> of </w:t>
      </w:r>
      <w:hyperlink w:anchor="_L5_Resource_X:_1">
        <w:r w:rsidR="00326ED8" w:rsidRPr="4C050E4C">
          <w:rPr>
            <w:rStyle w:val="Hyperlink"/>
          </w:rPr>
          <w:t xml:space="preserve">Resource </w:t>
        </w:r>
        <w:r w:rsidR="00101EF9">
          <w:rPr>
            <w:rStyle w:val="Hyperlink"/>
          </w:rPr>
          <w:t>17</w:t>
        </w:r>
        <w:r w:rsidR="00525066">
          <w:rPr>
            <w:rStyle w:val="Hyperlink"/>
          </w:rPr>
          <w:t xml:space="preserve"> </w:t>
        </w:r>
        <w:r w:rsidR="00101EF9">
          <w:rPr>
            <w:rStyle w:val="Hyperlink"/>
          </w:rPr>
          <w:t xml:space="preserve">– a </w:t>
        </w:r>
        <w:r w:rsidR="00326ED8">
          <w:rPr>
            <w:rStyle w:val="Hyperlink"/>
          </w:rPr>
          <w:t>special order</w:t>
        </w:r>
      </w:hyperlink>
      <w:r w:rsidR="00326ED8">
        <w:rPr>
          <w:rStyle w:val="Hyperlink"/>
        </w:rPr>
        <w:t xml:space="preserve"> </w:t>
      </w:r>
      <w:r w:rsidR="2205CBD2">
        <w:t xml:space="preserve">and </w:t>
      </w:r>
      <w:r w:rsidR="31FD867E">
        <w:t xml:space="preserve">a large sheet of paper or </w:t>
      </w:r>
      <w:hyperlink w:anchor="_VNPS:_Vertical_Non-Permanent">
        <w:r w:rsidR="31FD867E" w:rsidRPr="4C050E4C">
          <w:rPr>
            <w:rStyle w:val="Hyperlink"/>
          </w:rPr>
          <w:t>VNPS</w:t>
        </w:r>
      </w:hyperlink>
      <w:r w:rsidR="31FD867E">
        <w:t>.</w:t>
      </w:r>
    </w:p>
    <w:p w14:paraId="42CE3B2B" w14:textId="217E6B3C" w:rsidR="0065216A" w:rsidRDefault="002D5C3B" w:rsidP="005C4761">
      <w:pPr>
        <w:pStyle w:val="ListNumber"/>
      </w:pPr>
      <w:r>
        <w:t>Say</w:t>
      </w:r>
      <w:r w:rsidR="2205CBD2">
        <w:t xml:space="preserve"> that counting the cupcakes by one</w:t>
      </w:r>
      <w:r w:rsidR="3B0F554B">
        <w:t>s</w:t>
      </w:r>
      <w:r w:rsidR="2205CBD2">
        <w:t xml:space="preserve"> </w:t>
      </w:r>
      <w:r w:rsidR="324AF93E">
        <w:t>is not an efficient strategy</w:t>
      </w:r>
      <w:r w:rsidR="005B164C">
        <w:t xml:space="preserve"> and to</w:t>
      </w:r>
      <w:r w:rsidR="260E529B">
        <w:t xml:space="preserve"> look for efficient ways to find the total</w:t>
      </w:r>
      <w:r w:rsidR="7AEAE15A">
        <w:t>.</w:t>
      </w:r>
    </w:p>
    <w:p w14:paraId="6D66D619" w14:textId="74846D03" w:rsidR="0065216A" w:rsidRDefault="7CC0A626" w:rsidP="005C4761">
      <w:pPr>
        <w:pStyle w:val="ListNumber"/>
        <w:rPr>
          <w:rFonts w:eastAsia="Calibri"/>
        </w:rPr>
      </w:pPr>
      <w:r>
        <w:t>Explain that students</w:t>
      </w:r>
      <w:r w:rsidR="10BFAB7B">
        <w:t xml:space="preserve"> can</w:t>
      </w:r>
      <w:r w:rsidR="50471B4C">
        <w:t xml:space="preserve"> partition the collection</w:t>
      </w:r>
      <w:r w:rsidR="2286C80F">
        <w:t xml:space="preserve"> into smaller groups to make it easier to find the total</w:t>
      </w:r>
      <w:r w:rsidR="158EF44B">
        <w:t>, as they did with the 24 spaces in the cupcake tray</w:t>
      </w:r>
      <w:r w:rsidR="0BF32B5C">
        <w:t xml:space="preserve">. </w:t>
      </w:r>
      <w:r w:rsidR="10D81FD6">
        <w:t>They</w:t>
      </w:r>
      <w:r w:rsidR="0BF32B5C">
        <w:t xml:space="preserve"> will</w:t>
      </w:r>
      <w:r w:rsidR="3A695A7F">
        <w:t xml:space="preserve"> record these</w:t>
      </w:r>
      <w:r w:rsidR="37DB6762">
        <w:t xml:space="preserve"> </w:t>
      </w:r>
      <w:r w:rsidR="2CB2E8C2">
        <w:t xml:space="preserve">on a poster </w:t>
      </w:r>
      <w:r w:rsidR="37DB6762">
        <w:t>to</w:t>
      </w:r>
      <w:r w:rsidR="377A00B7">
        <w:t xml:space="preserve"> explain how their strateg</w:t>
      </w:r>
      <w:r w:rsidR="64007222">
        <w:t>ies</w:t>
      </w:r>
      <w:r w:rsidR="377A00B7">
        <w:t xml:space="preserve"> work.</w:t>
      </w:r>
    </w:p>
    <w:p w14:paraId="37F92965" w14:textId="0E269424" w:rsidR="0065216A" w:rsidRDefault="7CAC1FC7" w:rsidP="005C4761">
      <w:pPr>
        <w:pStyle w:val="ListNumber"/>
        <w:rPr>
          <w:rFonts w:eastAsia="Calibri"/>
        </w:rPr>
      </w:pPr>
      <w:r>
        <w:t>S</w:t>
      </w:r>
      <w:r w:rsidR="0F838B05">
        <w:t>tudents solve the problem and present their solution as a poster that shows how they solved the</w:t>
      </w:r>
      <w:r w:rsidR="579C0A69">
        <w:t xml:space="preserve"> p</w:t>
      </w:r>
      <w:r w:rsidR="0F838B05">
        <w:t>roblem.</w:t>
      </w:r>
    </w:p>
    <w:p w14:paraId="1BA0A3CD" w14:textId="4A8C9975" w:rsidR="0065216A" w:rsidRDefault="4F742D1A" w:rsidP="005C4761">
      <w:pPr>
        <w:pStyle w:val="FeatureBox"/>
      </w:pPr>
      <w:r w:rsidRPr="2B05581F">
        <w:rPr>
          <w:rStyle w:val="Strong"/>
        </w:rPr>
        <w:t>Note:</w:t>
      </w:r>
      <w:r>
        <w:t xml:space="preserve"> </w:t>
      </w:r>
      <w:r w:rsidR="00721075">
        <w:t>t</w:t>
      </w:r>
      <w:r>
        <w:t xml:space="preserve">he goal at this point is to not direct students to use </w:t>
      </w:r>
      <w:proofErr w:type="gramStart"/>
      <w:r>
        <w:t>particular strategies</w:t>
      </w:r>
      <w:proofErr w:type="gramEnd"/>
      <w:r w:rsidR="00037792">
        <w:t>,</w:t>
      </w:r>
      <w:r>
        <w:t xml:space="preserve"> but to allow </w:t>
      </w:r>
      <w:r w:rsidR="00037792">
        <w:t>them</w:t>
      </w:r>
      <w:r>
        <w:t xml:space="preserve"> to </w:t>
      </w:r>
      <w:r w:rsidR="00323695">
        <w:t>explore</w:t>
      </w:r>
      <w:r>
        <w:t xml:space="preserve"> their own way of solving the problem. The strategies used by students will be diverse</w:t>
      </w:r>
      <w:r w:rsidR="4C7E9C95">
        <w:t xml:space="preserve"> and</w:t>
      </w:r>
      <w:r>
        <w:t xml:space="preserve"> will reveal a lot about their understanding of multiplication and their fluency.</w:t>
      </w:r>
    </w:p>
    <w:p w14:paraId="6FC49BFE" w14:textId="49DA6230" w:rsidR="0000301C" w:rsidRDefault="0000301C" w:rsidP="005C4761">
      <w:pPr>
        <w:pStyle w:val="FeatureBox"/>
      </w:pPr>
      <w:r>
        <w:t>Counting is the most basic strategy. Link skip counting with repeated addition and then with multiplication. Students using tens can consider the number of tens in each section to reinforce the connection between counting by tens and multiples of 10, see</w:t>
      </w:r>
      <w:r w:rsidR="00E40882">
        <w:t xml:space="preserve"> </w:t>
      </w:r>
      <w:r w:rsidR="00E40882">
        <w:fldChar w:fldCharType="begin"/>
      </w:r>
      <w:r w:rsidR="00E40882">
        <w:instrText xml:space="preserve"> REF _Ref151112227 \h </w:instrText>
      </w:r>
      <w:r w:rsidR="00E40882">
        <w:fldChar w:fldCharType="separate"/>
      </w:r>
      <w:r w:rsidR="00843CEB" w:rsidRPr="00B9470D">
        <w:t xml:space="preserve">Figure </w:t>
      </w:r>
      <w:r w:rsidR="00843CEB">
        <w:rPr>
          <w:noProof/>
        </w:rPr>
        <w:t>8</w:t>
      </w:r>
      <w:r w:rsidR="00E40882">
        <w:fldChar w:fldCharType="end"/>
      </w:r>
      <w:r>
        <w:t>.</w:t>
      </w:r>
    </w:p>
    <w:p w14:paraId="4447AF3C" w14:textId="000DE10A" w:rsidR="0065216A" w:rsidRDefault="00ED1111" w:rsidP="00B9470D">
      <w:pPr>
        <w:pStyle w:val="Caption"/>
      </w:pPr>
      <w:bookmarkStart w:id="69" w:name="_Ref151112227"/>
      <w:r w:rsidRPr="00B9470D">
        <w:t xml:space="preserve">Figure </w:t>
      </w:r>
      <w:r w:rsidRPr="00B9470D">
        <w:fldChar w:fldCharType="begin"/>
      </w:r>
      <w:r w:rsidRPr="00B9470D">
        <w:instrText>SEQ Figure \* ARABIC</w:instrText>
      </w:r>
      <w:r w:rsidRPr="00B9470D">
        <w:fldChar w:fldCharType="separate"/>
      </w:r>
      <w:r w:rsidR="00843CEB">
        <w:rPr>
          <w:noProof/>
        </w:rPr>
        <w:t>8</w:t>
      </w:r>
      <w:r w:rsidRPr="00B9470D">
        <w:fldChar w:fldCharType="end"/>
      </w:r>
      <w:bookmarkEnd w:id="69"/>
      <w:r w:rsidRPr="00B9470D">
        <w:t xml:space="preserve"> – </w:t>
      </w:r>
      <w:r w:rsidR="00AD0885" w:rsidRPr="00B9470D">
        <w:t>c</w:t>
      </w:r>
      <w:r w:rsidRPr="00B9470D">
        <w:t>ounting strategies</w:t>
      </w:r>
    </w:p>
    <w:p w14:paraId="5B255318" w14:textId="753CF54B" w:rsidR="00B9470D" w:rsidRDefault="00B9470D" w:rsidP="005C4761">
      <w:r w:rsidRPr="00B9470D">
        <w:rPr>
          <w:noProof/>
        </w:rPr>
        <w:drawing>
          <wp:inline distT="0" distB="0" distL="0" distR="0" wp14:anchorId="3E9B42A5" wp14:editId="1F10AA78">
            <wp:extent cx="4210050" cy="4090781"/>
            <wp:effectExtent l="0" t="0" r="0" b="5080"/>
            <wp:docPr id="802525248" name="Picture 1" descr="Two arrays of chocolate muffins in 6 rows of 9. &#10;The first array is labelled counting by twos and is partitioned to show groups of 2. Next to it is a repeated addition number sentence grouping the twos into 10s, showing 5 × 10 + 4 to make 54.&#10;The second array is partitioned into groups of 5 and is annotated counting by fives with the number pattern 5, 10, 15, 20, 25, 30, 35, 40, 45, 50 and 4 more make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25248" name="Picture 1" descr="Two arrays of chocolate muffins in 6 rows of 9. &#10;The first array is labelled counting by twos and is partitioned to show groups of 2. Next to it is a repeated addition number sentence grouping the twos into 10s, showing 5 × 10 + 4 to make 54.&#10;The second array is partitioned into groups of 5 and is annotated counting by fives with the number pattern 5, 10, 15, 20, 25, 30, 35, 40, 45, 50 and 4 more makes 54."/>
                    <pic:cNvPicPr/>
                  </pic:nvPicPr>
                  <pic:blipFill>
                    <a:blip r:embed="rId63"/>
                    <a:stretch>
                      <a:fillRect/>
                    </a:stretch>
                  </pic:blipFill>
                  <pic:spPr>
                    <a:xfrm>
                      <a:off x="0" y="0"/>
                      <a:ext cx="4221362" cy="4101772"/>
                    </a:xfrm>
                    <a:prstGeom prst="rect">
                      <a:avLst/>
                    </a:prstGeom>
                  </pic:spPr>
                </pic:pic>
              </a:graphicData>
            </a:graphic>
          </wp:inline>
        </w:drawing>
      </w:r>
    </w:p>
    <w:p w14:paraId="7DF84DE6" w14:textId="4399068F" w:rsidR="0065216A" w:rsidRDefault="6E786BCC" w:rsidP="00E264D2">
      <w:pPr>
        <w:pStyle w:val="FeatureBox"/>
      </w:pPr>
      <w:r w:rsidRPr="2B05581F">
        <w:rPr>
          <w:b/>
          <w:bCs/>
        </w:rPr>
        <w:t>Note</w:t>
      </w:r>
      <w:r>
        <w:t xml:space="preserve">: </w:t>
      </w:r>
      <w:r w:rsidR="00E264D2">
        <w:t>o</w:t>
      </w:r>
      <w:r w:rsidR="00861CB1">
        <w:t xml:space="preserve">ne strategy involves </w:t>
      </w:r>
      <w:r w:rsidR="00721075">
        <w:t>p</w:t>
      </w:r>
      <w:r>
        <w:t>artitioning the array into smaller sections</w:t>
      </w:r>
      <w:r w:rsidR="00861CB1">
        <w:t xml:space="preserve">, </w:t>
      </w:r>
      <w:r>
        <w:t>then multiplying to find the number of cupcakes in each section</w:t>
      </w:r>
      <w:r w:rsidR="00861CB1">
        <w:t>. This</w:t>
      </w:r>
      <w:r>
        <w:t xml:space="preserve"> applies the distributive property: a × (b + c) = (a × b) + (a × c)</w:t>
      </w:r>
      <w:r w:rsidR="2FDE916E">
        <w:t xml:space="preserve">, see </w:t>
      </w:r>
      <w:r w:rsidR="00E40882">
        <w:fldChar w:fldCharType="begin"/>
      </w:r>
      <w:r w:rsidR="00E40882">
        <w:instrText xml:space="preserve"> REF _Ref151112275 \h </w:instrText>
      </w:r>
      <w:r w:rsidR="00E40882">
        <w:fldChar w:fldCharType="separate"/>
      </w:r>
      <w:r w:rsidR="00843CEB">
        <w:t xml:space="preserve">Figure </w:t>
      </w:r>
      <w:r w:rsidR="00843CEB">
        <w:rPr>
          <w:noProof/>
        </w:rPr>
        <w:t>9</w:t>
      </w:r>
      <w:r w:rsidR="00E40882">
        <w:fldChar w:fldCharType="end"/>
      </w:r>
      <w:r w:rsidR="007B42BB">
        <w:t>.</w:t>
      </w:r>
    </w:p>
    <w:p w14:paraId="3FDE0130" w14:textId="2EF8D81C" w:rsidR="0065216A" w:rsidRDefault="007B42BB" w:rsidP="005C4761">
      <w:pPr>
        <w:pStyle w:val="Caption"/>
      </w:pPr>
      <w:bookmarkStart w:id="70" w:name="_Ref151112275"/>
      <w:r>
        <w:t xml:space="preserve">Figure </w:t>
      </w:r>
      <w:r>
        <w:fldChar w:fldCharType="begin"/>
      </w:r>
      <w:r>
        <w:instrText>SEQ Figure \* ARABIC</w:instrText>
      </w:r>
      <w:r>
        <w:fldChar w:fldCharType="separate"/>
      </w:r>
      <w:r w:rsidR="00843CEB">
        <w:rPr>
          <w:noProof/>
        </w:rPr>
        <w:t>9</w:t>
      </w:r>
      <w:r>
        <w:fldChar w:fldCharType="end"/>
      </w:r>
      <w:bookmarkEnd w:id="70"/>
      <w:r>
        <w:t xml:space="preserve"> </w:t>
      </w:r>
      <w:r w:rsidRPr="0069074F">
        <w:t xml:space="preserve">– </w:t>
      </w:r>
      <w:r w:rsidR="00AD0885">
        <w:t>d</w:t>
      </w:r>
      <w:r w:rsidRPr="0069074F">
        <w:t>istributive strategies</w:t>
      </w:r>
    </w:p>
    <w:p w14:paraId="1E485C2A" w14:textId="5F5CE6D5" w:rsidR="11A9D9F3" w:rsidRDefault="7EE9B70A" w:rsidP="005C4761">
      <w:r>
        <w:rPr>
          <w:noProof/>
        </w:rPr>
        <w:drawing>
          <wp:inline distT="0" distB="0" distL="0" distR="0" wp14:anchorId="73BBB241" wp14:editId="0662C7F5">
            <wp:extent cx="2750515" cy="1988393"/>
            <wp:effectExtent l="0" t="0" r="0" b="0"/>
            <wp:docPr id="254808631" name="Picture 254808631" descr="An array of 54 chocolate muffins organised in 6 rows of 9. The array is partitioned once vertically and is annotated 6 fives = 30 and 6 fours =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08631" name="Picture 254808631" descr="An array of 54 chocolate muffins organised in 6 rows of 9. The array is partitioned once vertically and is annotated 6 fives = 30 and 6 fours = 2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58130" cy="1993898"/>
                    </a:xfrm>
                    <a:prstGeom prst="rect">
                      <a:avLst/>
                    </a:prstGeom>
                  </pic:spPr>
                </pic:pic>
              </a:graphicData>
            </a:graphic>
          </wp:inline>
        </w:drawing>
      </w:r>
    </w:p>
    <w:p w14:paraId="324E8B7D" w14:textId="36A47B0A" w:rsidR="11A9D9F3" w:rsidRDefault="53B84D7A" w:rsidP="00E264D2">
      <w:pPr>
        <w:pStyle w:val="FeatureBox"/>
      </w:pPr>
      <w:r w:rsidRPr="2B05581F">
        <w:rPr>
          <w:b/>
          <w:bCs/>
        </w:rPr>
        <w:t>Note</w:t>
      </w:r>
      <w:r>
        <w:t xml:space="preserve">: </w:t>
      </w:r>
      <w:r w:rsidR="00721075">
        <w:t>c</w:t>
      </w:r>
      <w:r>
        <w:t>ompensation</w:t>
      </w:r>
      <w:r w:rsidR="00912D93">
        <w:t xml:space="preserve"> </w:t>
      </w:r>
      <w:r w:rsidR="00D36D2F">
        <w:t>involves</w:t>
      </w:r>
      <w:r w:rsidR="00912D93">
        <w:t xml:space="preserve"> </w:t>
      </w:r>
      <w:r>
        <w:t>making a ‘friendlier’ number of rows or columns</w:t>
      </w:r>
      <w:r w:rsidR="00E01E32">
        <w:t>,</w:t>
      </w:r>
      <w:r>
        <w:t xml:space="preserve"> by extending the array and later subtracting</w:t>
      </w:r>
      <w:r w:rsidR="00E01E32">
        <w:t>. This</w:t>
      </w:r>
      <w:r w:rsidR="6EE9A0CC">
        <w:t xml:space="preserve"> </w:t>
      </w:r>
      <w:r>
        <w:t>is another</w:t>
      </w:r>
      <w:r w:rsidR="00B15086">
        <w:t xml:space="preserve"> </w:t>
      </w:r>
      <w:r>
        <w:t>use of the distributive property of multiplication</w:t>
      </w:r>
      <w:r w:rsidR="00E01E32">
        <w:t>.</w:t>
      </w:r>
      <w:r w:rsidR="5F0E4D54">
        <w:t xml:space="preserve"> </w:t>
      </w:r>
      <w:r w:rsidR="00E01E32">
        <w:t>S</w:t>
      </w:r>
      <w:r w:rsidR="5F0E4D54">
        <w:t>ee</w:t>
      </w:r>
      <w:r w:rsidR="003A109F">
        <w:t xml:space="preserve"> </w:t>
      </w:r>
      <w:r w:rsidR="003A109F">
        <w:fldChar w:fldCharType="begin"/>
      </w:r>
      <w:r w:rsidR="003A109F">
        <w:instrText xml:space="preserve"> REF _Ref151112377 \h </w:instrText>
      </w:r>
      <w:r w:rsidR="003A109F">
        <w:fldChar w:fldCharType="separate"/>
      </w:r>
      <w:r w:rsidR="00843CEB">
        <w:t xml:space="preserve">Figure </w:t>
      </w:r>
      <w:r w:rsidR="00843CEB">
        <w:rPr>
          <w:noProof/>
        </w:rPr>
        <w:t>10</w:t>
      </w:r>
      <w:r w:rsidR="003A109F">
        <w:fldChar w:fldCharType="end"/>
      </w:r>
      <w:r w:rsidR="5F0E4D54">
        <w:t>.</w:t>
      </w:r>
    </w:p>
    <w:p w14:paraId="2A35FC36" w14:textId="5E193A84" w:rsidR="11A9D9F3" w:rsidRDefault="003A109F" w:rsidP="005C4761">
      <w:pPr>
        <w:pStyle w:val="Caption"/>
      </w:pPr>
      <w:bookmarkStart w:id="71" w:name="_Ref151112377"/>
      <w:r>
        <w:t xml:space="preserve">Figure </w:t>
      </w:r>
      <w:r>
        <w:fldChar w:fldCharType="begin"/>
      </w:r>
      <w:r>
        <w:instrText>SEQ Figure \* ARABIC</w:instrText>
      </w:r>
      <w:r>
        <w:fldChar w:fldCharType="separate"/>
      </w:r>
      <w:r w:rsidR="00843CEB">
        <w:rPr>
          <w:noProof/>
        </w:rPr>
        <w:t>10</w:t>
      </w:r>
      <w:r>
        <w:fldChar w:fldCharType="end"/>
      </w:r>
      <w:bookmarkEnd w:id="71"/>
      <w:r>
        <w:t xml:space="preserve"> </w:t>
      </w:r>
      <w:r w:rsidRPr="00B84B52">
        <w:t xml:space="preserve">– </w:t>
      </w:r>
      <w:r w:rsidR="00AD0885">
        <w:t>c</w:t>
      </w:r>
      <w:r w:rsidRPr="00B84B52">
        <w:t>ompensation</w:t>
      </w:r>
    </w:p>
    <w:p w14:paraId="0BBB2C05" w14:textId="0A106D99" w:rsidR="11A9D9F3" w:rsidRDefault="358E03A9" w:rsidP="005C4761">
      <w:r>
        <w:rPr>
          <w:noProof/>
        </w:rPr>
        <w:drawing>
          <wp:inline distT="0" distB="0" distL="0" distR="0" wp14:anchorId="725D598C" wp14:editId="55ED4F4F">
            <wp:extent cx="4600575" cy="2012752"/>
            <wp:effectExtent l="0" t="0" r="0" b="6985"/>
            <wp:docPr id="1382552122" name="Picture 1382552122" descr="An array of 60 chocolate muffins organised into 6 rows of 10. The final column of 6 muffins is shaded with a statement saying  6 tens = 60 then take away 6 make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52122" name="Picture 1382552122" descr="An array of 60 chocolate muffins organised into 6 rows of 10. The final column of 6 muffins is shaded with a statement saying  6 tens = 60 then take away 6 makes 54."/>
                    <pic:cNvPicPr/>
                  </pic:nvPicPr>
                  <pic:blipFill>
                    <a:blip r:embed="rId65">
                      <a:extLst>
                        <a:ext uri="{28A0092B-C50C-407E-A947-70E740481C1C}">
                          <a14:useLocalDpi xmlns:a14="http://schemas.microsoft.com/office/drawing/2010/main" val="0"/>
                        </a:ext>
                      </a:extLst>
                    </a:blip>
                    <a:stretch>
                      <a:fillRect/>
                    </a:stretch>
                  </pic:blipFill>
                  <pic:spPr>
                    <a:xfrm>
                      <a:off x="0" y="0"/>
                      <a:ext cx="4611402" cy="2017489"/>
                    </a:xfrm>
                    <a:prstGeom prst="rect">
                      <a:avLst/>
                    </a:prstGeom>
                  </pic:spPr>
                </pic:pic>
              </a:graphicData>
            </a:graphic>
          </wp:inline>
        </w:drawing>
      </w:r>
    </w:p>
    <w:p w14:paraId="2655F9D2" w14:textId="00FBA144" w:rsidR="0065216A" w:rsidRDefault="530F626B" w:rsidP="00E264D2">
      <w:pPr>
        <w:pStyle w:val="FeatureBox"/>
      </w:pPr>
      <w:r w:rsidRPr="4C050E4C">
        <w:rPr>
          <w:b/>
          <w:bCs/>
        </w:rPr>
        <w:t>Note</w:t>
      </w:r>
      <w:r>
        <w:t xml:space="preserve">: </w:t>
      </w:r>
      <w:r w:rsidR="00B15086">
        <w:fldChar w:fldCharType="begin"/>
      </w:r>
      <w:r w:rsidR="00B15086">
        <w:instrText xml:space="preserve"> REF _Ref151112467 \h </w:instrText>
      </w:r>
      <w:r w:rsidR="00B15086">
        <w:fldChar w:fldCharType="separate"/>
      </w:r>
      <w:r w:rsidR="00843CEB">
        <w:t xml:space="preserve">Figure </w:t>
      </w:r>
      <w:r w:rsidR="00843CEB">
        <w:rPr>
          <w:noProof/>
        </w:rPr>
        <w:t>11</w:t>
      </w:r>
      <w:r w:rsidR="00B15086">
        <w:fldChar w:fldCharType="end"/>
      </w:r>
      <w:r w:rsidR="00B15086">
        <w:t xml:space="preserve"> </w:t>
      </w:r>
      <w:r>
        <w:t xml:space="preserve">uses doubling. Repeated doubling using multiplication uses the associative property. To multiply by 4, </w:t>
      </w:r>
      <w:r w:rsidR="006A151C">
        <w:t xml:space="preserve">first </w:t>
      </w:r>
      <w:r>
        <w:t>multiply by 2, then 2 again. The associative property can be used with factors of numbers. a × (b × c) = (a × b) × c.</w:t>
      </w:r>
    </w:p>
    <w:p w14:paraId="76C0E748" w14:textId="3D1177A9" w:rsidR="0065216A" w:rsidRDefault="003A109F" w:rsidP="005C4761">
      <w:pPr>
        <w:pStyle w:val="Caption"/>
      </w:pPr>
      <w:bookmarkStart w:id="72" w:name="_Ref151112467"/>
      <w:bookmarkStart w:id="73" w:name="_Ref156563260"/>
      <w:r>
        <w:t xml:space="preserve">Figure </w:t>
      </w:r>
      <w:r>
        <w:fldChar w:fldCharType="begin"/>
      </w:r>
      <w:r>
        <w:instrText>SEQ Figure \* ARABIC</w:instrText>
      </w:r>
      <w:r>
        <w:fldChar w:fldCharType="separate"/>
      </w:r>
      <w:r w:rsidR="00843CEB">
        <w:rPr>
          <w:noProof/>
        </w:rPr>
        <w:t>11</w:t>
      </w:r>
      <w:r>
        <w:fldChar w:fldCharType="end"/>
      </w:r>
      <w:bookmarkEnd w:id="72"/>
      <w:r w:rsidRPr="00667D70">
        <w:t xml:space="preserve"> – </w:t>
      </w:r>
      <w:r w:rsidR="00D12FA2">
        <w:t>d</w:t>
      </w:r>
      <w:r w:rsidRPr="00667D70">
        <w:t>oubling with addition</w:t>
      </w:r>
      <w:bookmarkEnd w:id="73"/>
    </w:p>
    <w:p w14:paraId="3A9DDDC2" w14:textId="33492F7E" w:rsidR="0065216A" w:rsidRDefault="7F88E8B4" w:rsidP="005C4761">
      <w:r>
        <w:rPr>
          <w:noProof/>
        </w:rPr>
        <w:drawing>
          <wp:inline distT="0" distB="0" distL="0" distR="0" wp14:anchorId="2D2E816A" wp14:editId="3B213CD0">
            <wp:extent cx="4572000" cy="2438400"/>
            <wp:effectExtent l="0" t="0" r="0" b="0"/>
            <wp:docPr id="1650532659" name="Picture 1650532659" descr="An array of 54 chocolate muffins partitioned to demonstrate doubling of twelves. It is labelled double 12 is 24, double 24 is 48 then 6 more make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32659" name="Picture 1650532659" descr="An array of 54 chocolate muffins partitioned to demonstrate doubling of twelves. It is labelled double 12 is 24, double 24 is 48 then 6 more makes 54."/>
                    <pic:cNvPicPr/>
                  </pic:nvPicPr>
                  <pic:blipFill>
                    <a:blip r:embed="rId66">
                      <a:extLst>
                        <a:ext uri="{28A0092B-C50C-407E-A947-70E740481C1C}">
                          <a14:useLocalDpi xmlns:a14="http://schemas.microsoft.com/office/drawing/2010/main" val="0"/>
                        </a:ext>
                      </a:extLst>
                    </a:blip>
                    <a:stretch>
                      <a:fillRect/>
                    </a:stretch>
                  </pic:blipFill>
                  <pic:spPr>
                    <a:xfrm>
                      <a:off x="0" y="0"/>
                      <a:ext cx="4572000" cy="2438400"/>
                    </a:xfrm>
                    <a:prstGeom prst="rect">
                      <a:avLst/>
                    </a:prstGeom>
                  </pic:spPr>
                </pic:pic>
              </a:graphicData>
            </a:graphic>
          </wp:inline>
        </w:drawing>
      </w:r>
    </w:p>
    <w:p w14:paraId="19B3D07C" w14:textId="64E2D82B" w:rsidR="0065216A" w:rsidRDefault="0065216A" w:rsidP="005C4761">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5C4761">
            <w:r w:rsidRPr="004127B5">
              <w:t>Too hard?</w:t>
            </w:r>
          </w:p>
        </w:tc>
        <w:tc>
          <w:tcPr>
            <w:tcW w:w="7280" w:type="dxa"/>
          </w:tcPr>
          <w:p w14:paraId="3AE64797" w14:textId="77777777" w:rsidR="0065216A" w:rsidRDefault="0065216A" w:rsidP="005C4761">
            <w:r w:rsidRPr="004127B5">
              <w:t>Too easy?</w:t>
            </w:r>
          </w:p>
        </w:tc>
      </w:tr>
      <w:tr w:rsidR="0065216A" w14:paraId="3EA40926"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7442FA64" w:rsidR="0065216A" w:rsidRDefault="0065216A" w:rsidP="005C4761">
            <w:r>
              <w:t xml:space="preserve">Students cannot </w:t>
            </w:r>
            <w:r w:rsidR="5BFEE1A6">
              <w:t>use flexible partitioning within multiplication</w:t>
            </w:r>
            <w:r>
              <w:t>.</w:t>
            </w:r>
          </w:p>
          <w:p w14:paraId="63929599" w14:textId="68BA50FB" w:rsidR="0065216A" w:rsidRDefault="4028BC97" w:rsidP="005C4761">
            <w:pPr>
              <w:pStyle w:val="ListBullet"/>
            </w:pPr>
            <w:r>
              <w:t>Support students by m</w:t>
            </w:r>
            <w:r w:rsidR="3BB7D90C">
              <w:t>ak</w:t>
            </w:r>
            <w:r w:rsidR="7B46D2B6">
              <w:t>ing</w:t>
            </w:r>
            <w:r w:rsidR="3BB7D90C">
              <w:t xml:space="preserve"> the problem smaller</w:t>
            </w:r>
            <w:r w:rsidR="1A0E18CC">
              <w:t>. Ask them to</w:t>
            </w:r>
            <w:r w:rsidR="3BB7D90C">
              <w:t xml:space="preserve"> consider how many cupcakes are on </w:t>
            </w:r>
            <w:r w:rsidR="00FD79D8">
              <w:t>2</w:t>
            </w:r>
            <w:r w:rsidR="3BB7D90C">
              <w:t xml:space="preserve"> trays of 24</w:t>
            </w:r>
            <w:r w:rsidR="2C830345">
              <w:t>.</w:t>
            </w:r>
            <w:r w:rsidR="5958CDCB">
              <w:t xml:space="preserve"> Model how to use a smaller partition they are familiar with to find the total of </w:t>
            </w:r>
            <w:r w:rsidR="2AB94F03">
              <w:t>the cupcakes on 2 trays.</w:t>
            </w:r>
          </w:p>
          <w:p w14:paraId="3585D0AB" w14:textId="748C14DE" w:rsidR="0065216A" w:rsidRDefault="2C830345" w:rsidP="005C4761">
            <w:pPr>
              <w:pStyle w:val="ListBullet"/>
              <w:rPr>
                <w:rFonts w:eastAsia="Calibri"/>
              </w:rPr>
            </w:pPr>
            <w:r w:rsidRPr="6FEA5FD9">
              <w:rPr>
                <w:rFonts w:eastAsia="Calibri"/>
              </w:rPr>
              <w:t xml:space="preserve">Once students have </w:t>
            </w:r>
            <w:r w:rsidR="0C7415D0" w:rsidRPr="6FEA5FD9">
              <w:rPr>
                <w:rFonts w:eastAsia="Calibri"/>
              </w:rPr>
              <w:t xml:space="preserve">found an answer for 2 trays, support them to build up to </w:t>
            </w:r>
            <w:r w:rsidR="561B6985" w:rsidRPr="6FEA5FD9">
              <w:rPr>
                <w:rFonts w:eastAsia="Calibri"/>
              </w:rPr>
              <w:t>4</w:t>
            </w:r>
            <w:r w:rsidRPr="6FEA5FD9">
              <w:rPr>
                <w:rFonts w:eastAsia="Calibri"/>
              </w:rPr>
              <w:t xml:space="preserve"> and </w:t>
            </w:r>
            <w:r w:rsidR="76AEFA21" w:rsidRPr="6FEA5FD9">
              <w:rPr>
                <w:rFonts w:eastAsia="Calibri"/>
              </w:rPr>
              <w:t>8</w:t>
            </w:r>
            <w:r w:rsidRPr="6FEA5FD9">
              <w:rPr>
                <w:rFonts w:eastAsia="Calibri"/>
              </w:rPr>
              <w:t xml:space="preserve"> trays</w:t>
            </w:r>
            <w:r w:rsidR="68C56C27" w:rsidRPr="6FEA5FD9">
              <w:rPr>
                <w:rFonts w:eastAsia="Calibri"/>
              </w:rPr>
              <w:t>.</w:t>
            </w:r>
          </w:p>
        </w:tc>
        <w:tc>
          <w:tcPr>
            <w:tcW w:w="7280" w:type="dxa"/>
          </w:tcPr>
          <w:p w14:paraId="69A30862" w14:textId="6D2D0E57" w:rsidR="0065216A" w:rsidRDefault="0065216A" w:rsidP="005C4761">
            <w:r>
              <w:t xml:space="preserve">Students can </w:t>
            </w:r>
            <w:r w:rsidR="561C7D64">
              <w:t>use flexible partitioning within multiplication</w:t>
            </w:r>
            <w:r>
              <w:t>.</w:t>
            </w:r>
          </w:p>
          <w:p w14:paraId="042894BA" w14:textId="107ECE73" w:rsidR="005D13EC" w:rsidRDefault="65DEECE1" w:rsidP="005C4761">
            <w:pPr>
              <w:pStyle w:val="ListBullet"/>
              <w:rPr>
                <w:rFonts w:eastAsia="Calibri"/>
              </w:rPr>
            </w:pPr>
            <w:r w:rsidRPr="6FEA5FD9">
              <w:rPr>
                <w:rFonts w:eastAsia="Calibri"/>
              </w:rPr>
              <w:t>Explain that Charlie has been asked to donat</w:t>
            </w:r>
            <w:r w:rsidR="5C484D04" w:rsidRPr="6FEA5FD9">
              <w:rPr>
                <w:rFonts w:eastAsia="Calibri"/>
              </w:rPr>
              <w:t xml:space="preserve">e </w:t>
            </w:r>
            <w:r w:rsidR="3729A957" w:rsidRPr="6FEA5FD9">
              <w:rPr>
                <w:rFonts w:eastAsia="Calibri"/>
              </w:rPr>
              <w:t>96</w:t>
            </w:r>
            <w:r w:rsidR="5C484D04" w:rsidRPr="6FEA5FD9">
              <w:rPr>
                <w:rFonts w:eastAsia="Calibri"/>
              </w:rPr>
              <w:t xml:space="preserve"> muffins for the local school fete</w:t>
            </w:r>
            <w:r w:rsidR="2AE3475B" w:rsidRPr="6FEA5FD9">
              <w:rPr>
                <w:rFonts w:eastAsia="Calibri"/>
              </w:rPr>
              <w:t xml:space="preserve">. What combinations of his special tin (6 muffins) and his </w:t>
            </w:r>
            <w:r w:rsidR="2BC238EA" w:rsidRPr="6FEA5FD9">
              <w:rPr>
                <w:rFonts w:eastAsia="Calibri"/>
              </w:rPr>
              <w:t>regular tin (24 muffins)</w:t>
            </w:r>
            <w:r w:rsidR="6EB89DD4" w:rsidRPr="6FEA5FD9">
              <w:rPr>
                <w:rFonts w:eastAsia="Calibri"/>
              </w:rPr>
              <w:t xml:space="preserve"> could he use</w:t>
            </w:r>
            <w:r w:rsidR="62A0490B" w:rsidRPr="6FEA5FD9">
              <w:rPr>
                <w:rFonts w:eastAsia="Calibri"/>
              </w:rPr>
              <w:t xml:space="preserve"> to bake these muffins</w:t>
            </w:r>
            <w:r w:rsidR="0A4F3AB2" w:rsidRPr="6FEA5FD9">
              <w:rPr>
                <w:rFonts w:eastAsia="Calibri"/>
              </w:rPr>
              <w:t xml:space="preserve">? </w:t>
            </w:r>
            <w:r w:rsidR="62A0490B" w:rsidRPr="6FEA5FD9">
              <w:rPr>
                <w:rFonts w:eastAsia="Calibri"/>
              </w:rPr>
              <w:t xml:space="preserve">For example, </w:t>
            </w:r>
            <w:r w:rsidR="40BA588E" w:rsidRPr="6FEA5FD9">
              <w:rPr>
                <w:rFonts w:eastAsia="Calibri"/>
              </w:rPr>
              <w:t>4</w:t>
            </w:r>
            <w:r w:rsidR="4BB5DA5C" w:rsidRPr="6FEA5FD9">
              <w:rPr>
                <w:rFonts w:eastAsia="Calibri"/>
              </w:rPr>
              <w:t xml:space="preserve"> regular trays.</w:t>
            </w:r>
            <w:r w:rsidR="0CAE88AA" w:rsidRPr="6FEA5FD9">
              <w:rPr>
                <w:rFonts w:eastAsia="Calibri"/>
              </w:rPr>
              <w:t xml:space="preserve"> </w:t>
            </w:r>
            <w:r w:rsidR="00B567CE">
              <w:rPr>
                <w:rFonts w:eastAsia="Calibri"/>
              </w:rPr>
              <w:t>Ask students h</w:t>
            </w:r>
            <w:r w:rsidR="0A4F3AB2" w:rsidRPr="6FEA5FD9">
              <w:rPr>
                <w:rFonts w:eastAsia="Calibri"/>
              </w:rPr>
              <w:t xml:space="preserve">ow </w:t>
            </w:r>
            <w:r w:rsidR="00B567CE">
              <w:rPr>
                <w:rFonts w:eastAsia="Calibri"/>
              </w:rPr>
              <w:t xml:space="preserve">to </w:t>
            </w:r>
            <w:r w:rsidR="0A4F3AB2" w:rsidRPr="6FEA5FD9">
              <w:rPr>
                <w:rFonts w:eastAsia="Calibri"/>
              </w:rPr>
              <w:t xml:space="preserve">find all the </w:t>
            </w:r>
            <w:r w:rsidR="4BB5DA5C" w:rsidRPr="6FEA5FD9">
              <w:rPr>
                <w:rFonts w:eastAsia="Calibri"/>
              </w:rPr>
              <w:t xml:space="preserve">possible </w:t>
            </w:r>
            <w:r w:rsidR="0A4F3AB2" w:rsidRPr="6FEA5FD9">
              <w:rPr>
                <w:rFonts w:eastAsia="Calibri"/>
              </w:rPr>
              <w:t>combinations</w:t>
            </w:r>
            <w:r w:rsidR="00B567CE">
              <w:rPr>
                <w:rFonts w:eastAsia="Calibri"/>
              </w:rPr>
              <w:t>.</w:t>
            </w:r>
          </w:p>
          <w:p w14:paraId="55F54D51" w14:textId="24CD805C" w:rsidR="009D4963" w:rsidRPr="005D13EC" w:rsidRDefault="68E8954A" w:rsidP="005C4761">
            <w:pPr>
              <w:pStyle w:val="ListBullet"/>
              <w:rPr>
                <w:rFonts w:eastAsia="Calibri"/>
              </w:rPr>
            </w:pPr>
            <w:r w:rsidRPr="6FEA5FD9">
              <w:rPr>
                <w:rFonts w:eastAsia="Calibri"/>
              </w:rPr>
              <w:t xml:space="preserve">Provide students with copies of </w:t>
            </w:r>
            <w:hyperlink w:anchor="_L5_Resource_X:_2">
              <w:r w:rsidRPr="6FEA5FD9">
                <w:rPr>
                  <w:rStyle w:val="Hyperlink"/>
                  <w:rFonts w:eastAsia="Calibri"/>
                </w:rPr>
                <w:t xml:space="preserve">Resource </w:t>
              </w:r>
              <w:r w:rsidR="00101EF9">
                <w:rPr>
                  <w:rStyle w:val="Hyperlink"/>
                  <w:rFonts w:eastAsia="Calibri"/>
                </w:rPr>
                <w:t>18 – b</w:t>
              </w:r>
              <w:r w:rsidRPr="6FEA5FD9">
                <w:rPr>
                  <w:rStyle w:val="Hyperlink"/>
                  <w:rFonts w:eastAsia="Calibri"/>
                </w:rPr>
                <w:t>usy cupcake day</w:t>
              </w:r>
            </w:hyperlink>
            <w:r w:rsidRPr="6FEA5FD9">
              <w:rPr>
                <w:rFonts w:eastAsia="Calibri"/>
              </w:rPr>
              <w:t xml:space="preserve">. Pose the problem: </w:t>
            </w:r>
            <w:r>
              <w:t xml:space="preserve">On a very busy day, Charlie baked 12 </w:t>
            </w:r>
            <w:r w:rsidR="6EB89DD4">
              <w:t xml:space="preserve">regular </w:t>
            </w:r>
            <w:r>
              <w:t>trays of cupcakes for a large catering order. How many cupcakes are there altogether? Students create a poster to show their thinking.</w:t>
            </w:r>
          </w:p>
        </w:tc>
      </w:tr>
    </w:tbl>
    <w:p w14:paraId="35FFBFC9" w14:textId="50935EFB" w:rsidR="0065216A" w:rsidRDefault="0065216A" w:rsidP="007E036E">
      <w:pPr>
        <w:pStyle w:val="Heading2"/>
      </w:pPr>
      <w:bookmarkStart w:id="74" w:name="_Toc336678914"/>
      <w:bookmarkStart w:id="75" w:name="_Toc160176379"/>
      <w:r>
        <w:t xml:space="preserve">Discuss and connect the mathematics – </w:t>
      </w:r>
      <w:r w:rsidR="6488B023">
        <w:t>1</w:t>
      </w:r>
      <w:r w:rsidR="4203FD51">
        <w:t>0</w:t>
      </w:r>
      <w:r>
        <w:t xml:space="preserve"> minutes</w:t>
      </w:r>
      <w:bookmarkEnd w:id="74"/>
      <w:bookmarkEnd w:id="75"/>
    </w:p>
    <w:p w14:paraId="780D451E" w14:textId="6FD78CAF" w:rsidR="2F1458F0" w:rsidRDefault="2F1458F0" w:rsidP="56A61B6E">
      <w:pPr>
        <w:pStyle w:val="ListNumber"/>
        <w:rPr>
          <w:rFonts w:eastAsia="Calibri"/>
        </w:rPr>
      </w:pPr>
      <w:r w:rsidRPr="2B05581F">
        <w:rPr>
          <w:rFonts w:eastAsia="Calibri"/>
        </w:rPr>
        <w:t xml:space="preserve">Select students to present their work to the class. </w:t>
      </w:r>
      <w:r w:rsidR="5EA7512F" w:rsidRPr="2B05581F">
        <w:rPr>
          <w:rFonts w:eastAsia="Calibri"/>
        </w:rPr>
        <w:t>Discuss and connect their strategies by asking</w:t>
      </w:r>
      <w:r w:rsidRPr="2B05581F">
        <w:rPr>
          <w:rFonts w:eastAsia="Calibri"/>
        </w:rPr>
        <w:t>:</w:t>
      </w:r>
    </w:p>
    <w:p w14:paraId="7ACAB5A3" w14:textId="03542416" w:rsidR="2F1458F0" w:rsidRDefault="6DC30621" w:rsidP="00D12FA2">
      <w:pPr>
        <w:pStyle w:val="ListBullet"/>
        <w:ind w:left="1134"/>
        <w:rPr>
          <w:rFonts w:eastAsia="Calibri"/>
        </w:rPr>
      </w:pPr>
      <w:r>
        <w:t>In what ways are the</w:t>
      </w:r>
      <w:r w:rsidR="76B06514">
        <w:t xml:space="preserve">se </w:t>
      </w:r>
      <w:r>
        <w:t xml:space="preserve">strategies similar and different? </w:t>
      </w:r>
      <w:r w:rsidR="000323ED">
        <w:t>(</w:t>
      </w:r>
      <w:r>
        <w:t>Highlight the connections between strategies</w:t>
      </w:r>
      <w:r w:rsidR="00FD79D8">
        <w:t>.</w:t>
      </w:r>
      <w:r w:rsidR="000323ED">
        <w:t>)</w:t>
      </w:r>
    </w:p>
    <w:p w14:paraId="1210EE45" w14:textId="173E87A3" w:rsidR="2F1458F0" w:rsidRDefault="6DC30621" w:rsidP="00D12FA2">
      <w:pPr>
        <w:pStyle w:val="ListBullet"/>
        <w:ind w:left="1134"/>
        <w:rPr>
          <w:rFonts w:eastAsia="Calibri"/>
        </w:rPr>
      </w:pPr>
      <w:r>
        <w:t>How efficient are the different strategies?</w:t>
      </w:r>
    </w:p>
    <w:p w14:paraId="74161B9F" w14:textId="5B9BDBD8" w:rsidR="2F1458F0" w:rsidRDefault="6DC30621" w:rsidP="00D12FA2">
      <w:pPr>
        <w:pStyle w:val="ListBullet"/>
        <w:ind w:left="1134"/>
        <w:rPr>
          <w:rFonts w:eastAsia="Calibri"/>
        </w:rPr>
      </w:pPr>
      <w:r>
        <w:t>How well would each strategy work with a different set of numbers</w:t>
      </w:r>
      <w:r w:rsidR="7FCC471E">
        <w:t>?</w:t>
      </w:r>
      <w:r>
        <w:t xml:space="preserve"> </w:t>
      </w:r>
      <w:r w:rsidR="000A4E79">
        <w:t>(</w:t>
      </w:r>
      <w:r w:rsidR="52694EAF">
        <w:t>F</w:t>
      </w:r>
      <w:r>
        <w:t>or example</w:t>
      </w:r>
      <w:r w:rsidR="591050D4">
        <w:t>, d</w:t>
      </w:r>
      <w:r>
        <w:t xml:space="preserve">oubling works well with </w:t>
      </w:r>
      <w:r w:rsidR="7FB8354F">
        <w:t>4, but not with 7</w:t>
      </w:r>
      <w:r>
        <w:t>.</w:t>
      </w:r>
      <w:r w:rsidR="6D3B68C7">
        <w:t xml:space="preserve"> </w:t>
      </w:r>
      <w:r>
        <w:t>Multi</w:t>
      </w:r>
      <w:r w:rsidR="0080548E">
        <w:t>-</w:t>
      </w:r>
      <w:r>
        <w:t xml:space="preserve">digit numbers can be partitioned based on </w:t>
      </w:r>
      <w:r w:rsidR="7FB8354F">
        <w:t>their</w:t>
      </w:r>
      <w:r>
        <w:t xml:space="preserve"> place-value parts</w:t>
      </w:r>
      <w:r w:rsidR="003B0875">
        <w:t xml:space="preserve">, for example, </w:t>
      </w:r>
      <w:r>
        <w:t>24 = 20 + 4</w:t>
      </w:r>
      <w:r w:rsidR="003B0875">
        <w:t>.</w:t>
      </w:r>
      <w:r w:rsidR="000A4E79">
        <w:t>)</w:t>
      </w:r>
    </w:p>
    <w:p w14:paraId="6F73EE44" w14:textId="1F5769A2" w:rsidR="673C3F54" w:rsidRDefault="673C3F54" w:rsidP="56A61B6E">
      <w:pPr>
        <w:pStyle w:val="ListNumber"/>
        <w:rPr>
          <w:rFonts w:eastAsia="Calibri"/>
        </w:rPr>
      </w:pPr>
      <w:r w:rsidRPr="2B05581F">
        <w:rPr>
          <w:rFonts w:eastAsia="Calibri"/>
        </w:rPr>
        <w:t>Display students’ posters to refer to in future lessons.</w:t>
      </w:r>
    </w:p>
    <w:p w14:paraId="2EE2BE62"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0083A3F"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Default="0065216A" w:rsidP="005D67D8">
            <w:r w:rsidRPr="00F8552A">
              <w:t>Assessment opportunities</w:t>
            </w:r>
          </w:p>
        </w:tc>
        <w:tc>
          <w:tcPr>
            <w:tcW w:w="7280" w:type="dxa"/>
          </w:tcPr>
          <w:p w14:paraId="7FD0959A" w14:textId="77777777" w:rsidR="0065216A" w:rsidRDefault="0065216A" w:rsidP="005D67D8">
            <w:r w:rsidRPr="00F8552A">
              <w:t>Links</w:t>
            </w:r>
          </w:p>
        </w:tc>
      </w:tr>
      <w:tr w:rsidR="0065216A" w14:paraId="4C50AA78"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Default="0065216A" w:rsidP="005D67D8">
            <w:r>
              <w:t>What to look for:</w:t>
            </w:r>
          </w:p>
          <w:p w14:paraId="24B9BAA9" w14:textId="254F1F8B" w:rsidR="0065216A" w:rsidRDefault="5501E725" w:rsidP="00B70484">
            <w:pPr>
              <w:pStyle w:val="ListBullet"/>
            </w:pPr>
            <w:r>
              <w:t xml:space="preserve">Can students </w:t>
            </w:r>
            <w:r w:rsidR="657D0424">
              <w:t>use flexible partitioning within multiplication?</w:t>
            </w:r>
            <w:r>
              <w:t xml:space="preserve"> </w:t>
            </w:r>
            <w:r w:rsidR="00E264D2">
              <w:br/>
            </w:r>
            <w:r w:rsidRPr="6FEA5FD9">
              <w:rPr>
                <w:rStyle w:val="Strong"/>
              </w:rPr>
              <w:t>[</w:t>
            </w:r>
            <w:r w:rsidR="5B9A0298" w:rsidRPr="6FEA5FD9">
              <w:rPr>
                <w:rStyle w:val="Strong"/>
              </w:rPr>
              <w:t>MAO-WM-01, MA2-MR-01, MA2-MR-02</w:t>
            </w:r>
            <w:r w:rsidRPr="6FEA5FD9">
              <w:rPr>
                <w:rStyle w:val="Strong"/>
              </w:rPr>
              <w:t>]</w:t>
            </w:r>
          </w:p>
        </w:tc>
        <w:tc>
          <w:tcPr>
            <w:tcW w:w="7280" w:type="dxa"/>
          </w:tcPr>
          <w:p w14:paraId="043AAA7B" w14:textId="7BE8FF8C" w:rsidR="0065216A" w:rsidRPr="00274AC8" w:rsidRDefault="0065216A" w:rsidP="005D67D8">
            <w:r w:rsidRPr="00274AC8">
              <w:t xml:space="preserve">Links to </w:t>
            </w:r>
            <w:hyperlink r:id="rId67">
              <w:r w:rsidRPr="00274AC8">
                <w:rPr>
                  <w:rStyle w:val="Hyperlink"/>
                </w:rPr>
                <w:t>National Numeracy Learning Progressions</w:t>
              </w:r>
            </w:hyperlink>
            <w:r w:rsidRPr="00274AC8">
              <w:t xml:space="preserve"> (NNLP):</w:t>
            </w:r>
          </w:p>
          <w:p w14:paraId="30B28979" w14:textId="47FACEB8" w:rsidR="0065216A" w:rsidRPr="00274AC8" w:rsidRDefault="00F962F7" w:rsidP="00274AC8">
            <w:pPr>
              <w:pStyle w:val="ListBullet"/>
            </w:pPr>
            <w:r w:rsidRPr="00274AC8">
              <w:t>MuS7</w:t>
            </w:r>
            <w:r w:rsidR="00E42DD7" w:rsidRPr="00274AC8">
              <w:t>.</w:t>
            </w:r>
          </w:p>
        </w:tc>
      </w:tr>
    </w:tbl>
    <w:p w14:paraId="75C910D3" w14:textId="77777777" w:rsidR="0065216A" w:rsidRDefault="0065216A">
      <w:pPr>
        <w:spacing w:before="0" w:after="160" w:line="259" w:lineRule="auto"/>
      </w:pPr>
      <w:r>
        <w:br w:type="page"/>
      </w:r>
    </w:p>
    <w:p w14:paraId="6BA10834" w14:textId="574987CC" w:rsidR="0065216A" w:rsidRDefault="0065216A" w:rsidP="007E036E">
      <w:pPr>
        <w:pStyle w:val="Heading1"/>
      </w:pPr>
      <w:bookmarkStart w:id="76" w:name="_Lesson_6"/>
      <w:bookmarkStart w:id="77" w:name="_Toc190813362"/>
      <w:bookmarkStart w:id="78" w:name="_Toc160176380"/>
      <w:bookmarkEnd w:id="76"/>
      <w:r>
        <w:t>Lesson 6</w:t>
      </w:r>
      <w:bookmarkEnd w:id="77"/>
      <w:bookmarkEnd w:id="78"/>
    </w:p>
    <w:p w14:paraId="1BC4A0D0" w14:textId="1D7D4841" w:rsidR="0065216A" w:rsidRDefault="0065216A" w:rsidP="005C4761">
      <w:pPr>
        <w:pStyle w:val="FeatureBox3"/>
      </w:pPr>
      <w:r w:rsidRPr="0F912890">
        <w:rPr>
          <w:rStyle w:val="Strong"/>
        </w:rPr>
        <w:t>Core concept</w:t>
      </w:r>
      <w:r>
        <w:t xml:space="preserve">: </w:t>
      </w:r>
      <w:r w:rsidR="000566BE">
        <w:t>m</w:t>
      </w:r>
      <w:r w:rsidR="67D4A528">
        <w:t>ultiplication and division are related</w:t>
      </w:r>
      <w:r>
        <w:t>.</w:t>
      </w:r>
    </w:p>
    <w:p w14:paraId="615A1105" w14:textId="25DBC983" w:rsidR="0065216A" w:rsidRDefault="0065216A" w:rsidP="007E036E">
      <w:pPr>
        <w:pStyle w:val="Heading2"/>
      </w:pPr>
      <w:bookmarkStart w:id="79" w:name="_Toc1648145988"/>
      <w:bookmarkStart w:id="80" w:name="_Toc160176381"/>
      <w:r>
        <w:t>Daily number sense</w:t>
      </w:r>
      <w:r w:rsidR="000566BE">
        <w:t xml:space="preserve"> –</w:t>
      </w:r>
      <w:r>
        <w:t xml:space="preserve"> </w:t>
      </w:r>
      <w:r w:rsidR="000566BE">
        <w:t>e</w:t>
      </w:r>
      <w:r w:rsidR="3B5AA592">
        <w:t>quivalent change</w:t>
      </w:r>
      <w:r>
        <w:t xml:space="preserve"> – </w:t>
      </w:r>
      <w:r w:rsidR="0589B2FB">
        <w:t>10</w:t>
      </w:r>
      <w:r>
        <w:t xml:space="preserve"> minutes</w:t>
      </w:r>
      <w:bookmarkEnd w:id="79"/>
      <w:bookmarkEnd w:id="80"/>
    </w:p>
    <w:p w14:paraId="574BD544" w14:textId="77777777" w:rsidR="0065216A" w:rsidRDefault="0065216A" w:rsidP="005C476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5C4761">
            <w:r w:rsidRPr="005864AB">
              <w:t>Daily number sense learning intention</w:t>
            </w:r>
          </w:p>
        </w:tc>
        <w:tc>
          <w:tcPr>
            <w:tcW w:w="7280" w:type="dxa"/>
          </w:tcPr>
          <w:p w14:paraId="50F83775" w14:textId="77777777" w:rsidR="0065216A" w:rsidRDefault="0065216A" w:rsidP="005C4761">
            <w:r w:rsidRPr="005864AB">
              <w:t>Daily number sense success criteria</w:t>
            </w:r>
          </w:p>
        </w:tc>
      </w:tr>
      <w:tr w:rsidR="0065216A" w14:paraId="3B7B7EA8"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5C4761">
            <w:r>
              <w:t>Students are learning to:</w:t>
            </w:r>
          </w:p>
          <w:p w14:paraId="287B354B" w14:textId="5ABADC49" w:rsidR="0065216A" w:rsidRPr="009F7F0A" w:rsidRDefault="29E7FBC2" w:rsidP="005C4761">
            <w:pPr>
              <w:pStyle w:val="ListBullet"/>
            </w:pPr>
            <w:r>
              <w:t>r</w:t>
            </w:r>
            <w:r w:rsidR="3E98BE9F">
              <w:t>epresent money values in multiple ways.</w:t>
            </w:r>
          </w:p>
        </w:tc>
        <w:tc>
          <w:tcPr>
            <w:tcW w:w="7280" w:type="dxa"/>
          </w:tcPr>
          <w:p w14:paraId="19B84CC6" w14:textId="77777777" w:rsidR="0065216A" w:rsidRDefault="0065216A" w:rsidP="005C4761">
            <w:r>
              <w:t>Students can:</w:t>
            </w:r>
          </w:p>
          <w:p w14:paraId="0FE6F31D" w14:textId="77777777" w:rsidR="006D5B12" w:rsidRDefault="29E7FBC2" w:rsidP="005C4761">
            <w:pPr>
              <w:pStyle w:val="ListBullet"/>
            </w:pPr>
            <w:r>
              <w:t>recognise the relationship between dollars and cents</w:t>
            </w:r>
          </w:p>
          <w:p w14:paraId="2A095ACE" w14:textId="77777777" w:rsidR="006D5B12" w:rsidRDefault="29E7FBC2" w:rsidP="005C4761">
            <w:pPr>
              <w:pStyle w:val="ListBullet"/>
            </w:pPr>
            <w:r>
              <w:t>represent equivalent amounts of money using different denominations</w:t>
            </w:r>
          </w:p>
          <w:p w14:paraId="4E660931" w14:textId="43ED5E50" w:rsidR="0065216A" w:rsidRPr="009F7F0A" w:rsidRDefault="29E7FBC2" w:rsidP="005C4761">
            <w:pPr>
              <w:pStyle w:val="ListBullet"/>
            </w:pPr>
            <w:r>
              <w:t>perform calculations with money, including finding change.</w:t>
            </w:r>
          </w:p>
        </w:tc>
      </w:tr>
    </w:tbl>
    <w:p w14:paraId="4F4BAD6A" w14:textId="0E261D13" w:rsidR="00AE21D0" w:rsidRPr="00A868DB" w:rsidRDefault="00AE21D0" w:rsidP="005C4761">
      <w:pPr>
        <w:pStyle w:val="FeatureBox"/>
      </w:pPr>
      <w:r w:rsidRPr="00B84FFD">
        <w:t>This activity is an adaptation of ‘</w:t>
      </w:r>
      <w:r w:rsidR="00DD08A2" w:rsidRPr="00B84FFD">
        <w:t>Equivalent change</w:t>
      </w:r>
      <w:r w:rsidRPr="00B84FFD">
        <w:t xml:space="preserve">’ from </w:t>
      </w:r>
      <w:r w:rsidR="00F12DFC" w:rsidRPr="005B1936">
        <w:rPr>
          <w:i/>
          <w:iCs/>
        </w:rPr>
        <w:t>Open-Ended Maths Activities: Using Good Questions to Enhance Learning Mathematics</w:t>
      </w:r>
      <w:r w:rsidRPr="00B84FFD">
        <w:t xml:space="preserve"> </w:t>
      </w:r>
      <w:r w:rsidR="00352C1B">
        <w:t xml:space="preserve">by </w:t>
      </w:r>
      <w:r w:rsidRPr="00B84FFD">
        <w:t>Sullivan</w:t>
      </w:r>
      <w:r w:rsidR="58E6F303">
        <w:t xml:space="preserve"> </w:t>
      </w:r>
      <w:r w:rsidR="00352C1B">
        <w:t>and</w:t>
      </w:r>
      <w:r w:rsidR="4ED4E869">
        <w:t xml:space="preserve"> Lilburn</w:t>
      </w:r>
      <w:r w:rsidRPr="00B84FFD">
        <w:t>.</w:t>
      </w:r>
      <w:r w:rsidRPr="00A868DB">
        <w:t xml:space="preserve"> </w:t>
      </w:r>
      <w:r w:rsidR="47BFBAAB">
        <w:t>Provide play money to students, if available.</w:t>
      </w:r>
    </w:p>
    <w:p w14:paraId="0A81DFDB" w14:textId="33647B1F" w:rsidR="006C4286" w:rsidRDefault="2327A0B6" w:rsidP="00CD20E7">
      <w:pPr>
        <w:pStyle w:val="ListNumber"/>
        <w:numPr>
          <w:ilvl w:val="0"/>
          <w:numId w:val="5"/>
        </w:numPr>
      </w:pPr>
      <w:r>
        <w:t xml:space="preserve">Display the following problem: </w:t>
      </w:r>
      <w:r w:rsidR="7D483EC8">
        <w:t>Show some different ways to give change from $2 for an item costing $1.35</w:t>
      </w:r>
      <w:r>
        <w:t>.</w:t>
      </w:r>
    </w:p>
    <w:p w14:paraId="759270E7" w14:textId="20740A7F" w:rsidR="00AE21D0" w:rsidRDefault="2327A0B6" w:rsidP="00CD20E7">
      <w:pPr>
        <w:pStyle w:val="ListNumber"/>
        <w:numPr>
          <w:ilvl w:val="0"/>
          <w:numId w:val="1"/>
        </w:numPr>
      </w:pPr>
      <w:r>
        <w:t>In pairs</w:t>
      </w:r>
      <w:r w:rsidR="79C65023">
        <w:t>, students</w:t>
      </w:r>
      <w:r>
        <w:t xml:space="preserve"> use whiteboards to </w:t>
      </w:r>
      <w:r w:rsidR="003B2367">
        <w:t>record</w:t>
      </w:r>
      <w:r>
        <w:t xml:space="preserve"> different ways to </w:t>
      </w:r>
      <w:r w:rsidR="417BE9A7">
        <w:t xml:space="preserve">give </w:t>
      </w:r>
      <w:r w:rsidR="000B1828">
        <w:t xml:space="preserve">the required </w:t>
      </w:r>
      <w:r w:rsidR="417BE9A7">
        <w:t>change.</w:t>
      </w:r>
      <w:r w:rsidR="000B1828">
        <w:t xml:space="preserve"> </w:t>
      </w:r>
      <w:r>
        <w:t>Ask:</w:t>
      </w:r>
    </w:p>
    <w:p w14:paraId="45B332B0" w14:textId="29512D4E" w:rsidR="00DF4C60" w:rsidRDefault="2B414B39" w:rsidP="005C4761">
      <w:pPr>
        <w:pStyle w:val="ListBullet"/>
        <w:ind w:left="1134"/>
      </w:pPr>
      <w:r>
        <w:t>How did you work out the amount of change that was given</w:t>
      </w:r>
      <w:r w:rsidR="32F92B29">
        <w:t xml:space="preserve"> from $2</w:t>
      </w:r>
      <w:r>
        <w:t>?</w:t>
      </w:r>
    </w:p>
    <w:p w14:paraId="0E0235D9" w14:textId="0D960E57" w:rsidR="00AE21D0" w:rsidRDefault="11A93F1C" w:rsidP="005C4761">
      <w:pPr>
        <w:pStyle w:val="ListBullet"/>
        <w:ind w:left="1134"/>
      </w:pPr>
      <w:r>
        <w:t>How many ways did you and your partner make</w:t>
      </w:r>
      <w:r w:rsidR="096BEA11">
        <w:t xml:space="preserve"> the</w:t>
      </w:r>
      <w:r>
        <w:t xml:space="preserve"> change?</w:t>
      </w:r>
    </w:p>
    <w:p w14:paraId="05D876EA" w14:textId="77777777" w:rsidR="00AE21D0" w:rsidRDefault="11A93F1C" w:rsidP="005C4761">
      <w:pPr>
        <w:pStyle w:val="ListBullet"/>
        <w:ind w:left="1134"/>
      </w:pPr>
      <w:r>
        <w:t>Which combination of coins was the most efficient, or had the least coins?</w:t>
      </w:r>
    </w:p>
    <w:p w14:paraId="5C56A182" w14:textId="77777777" w:rsidR="00AE21D0" w:rsidRDefault="11A93F1C" w:rsidP="005C4761">
      <w:pPr>
        <w:pStyle w:val="ListBullet"/>
        <w:ind w:left="1134"/>
      </w:pPr>
      <w:r>
        <w:t>Which combination of coins was the least efficient, or had the most coins?</w:t>
      </w:r>
    </w:p>
    <w:p w14:paraId="027EE267" w14:textId="77777777" w:rsidR="00AE21D0" w:rsidRPr="002C288C" w:rsidRDefault="11A93F1C" w:rsidP="005C4761">
      <w:pPr>
        <w:pStyle w:val="ListBullet"/>
        <w:ind w:left="1134"/>
      </w:pPr>
      <w:r>
        <w:t>What strategies and number combinations did you and your partner use to help you?</w:t>
      </w:r>
    </w:p>
    <w:p w14:paraId="28962B13" w14:textId="77777777" w:rsidR="0065216A" w:rsidRDefault="0065216A" w:rsidP="005C476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F0A36A3"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5C4761">
            <w:r w:rsidRPr="00F8552A">
              <w:t>Assessment opportunities</w:t>
            </w:r>
          </w:p>
        </w:tc>
        <w:tc>
          <w:tcPr>
            <w:tcW w:w="7280" w:type="dxa"/>
          </w:tcPr>
          <w:p w14:paraId="124F15F6" w14:textId="77777777" w:rsidR="0065216A" w:rsidRDefault="0065216A" w:rsidP="005C4761">
            <w:r w:rsidRPr="00F8552A">
              <w:t>Links</w:t>
            </w:r>
          </w:p>
        </w:tc>
      </w:tr>
      <w:tr w:rsidR="0065216A" w14:paraId="6F0B636A"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Pr="008E6326" w:rsidRDefault="0065216A" w:rsidP="005C4761">
            <w:r w:rsidRPr="008E6326">
              <w:t>What to look for:</w:t>
            </w:r>
          </w:p>
          <w:p w14:paraId="7E5CFEB3" w14:textId="77777777" w:rsidR="006A5F26" w:rsidRPr="008E6326" w:rsidRDefault="096BEA11" w:rsidP="005C4761">
            <w:pPr>
              <w:pStyle w:val="ListBullet"/>
              <w:widowControl/>
              <w:mirrorIndents w:val="0"/>
            </w:pPr>
            <w:r w:rsidRPr="008E6326">
              <w:t xml:space="preserve">Can students recognise the relationship between dollars and cents? </w:t>
            </w:r>
            <w:r w:rsidRPr="008E6326">
              <w:rPr>
                <w:rStyle w:val="Strong"/>
              </w:rPr>
              <w:t>[MAO-WM-01, MA2-AR-01]</w:t>
            </w:r>
          </w:p>
          <w:p w14:paraId="50A40539" w14:textId="77777777" w:rsidR="006A5F26" w:rsidRPr="008E6326" w:rsidRDefault="096BEA11" w:rsidP="005C4761">
            <w:pPr>
              <w:pStyle w:val="ListBullet"/>
              <w:widowControl/>
              <w:mirrorIndents w:val="0"/>
              <w:rPr>
                <w:rStyle w:val="Strong"/>
                <w:b w:val="0"/>
                <w:bCs w:val="0"/>
              </w:rPr>
            </w:pPr>
            <w:r w:rsidRPr="008E6326">
              <w:t xml:space="preserve">Can students represent equivalent amounts of money using different denominations? </w:t>
            </w:r>
            <w:r w:rsidRPr="008E6326">
              <w:rPr>
                <w:rStyle w:val="Strong"/>
              </w:rPr>
              <w:t>[MAO-WM-01, MA2-AR-01]</w:t>
            </w:r>
          </w:p>
          <w:p w14:paraId="5072C189" w14:textId="3F6940A3" w:rsidR="0065216A" w:rsidRPr="008E6326" w:rsidRDefault="096BEA11" w:rsidP="005C4761">
            <w:pPr>
              <w:pStyle w:val="ListBullet"/>
            </w:pPr>
            <w:r w:rsidRPr="008E6326">
              <w:t xml:space="preserve">Can students perform calculations with money, including finding change? </w:t>
            </w:r>
            <w:r w:rsidRPr="008E6326">
              <w:rPr>
                <w:rStyle w:val="Strong"/>
              </w:rPr>
              <w:t>[MAO-WM-01, MA2-AR-01]</w:t>
            </w:r>
          </w:p>
        </w:tc>
        <w:tc>
          <w:tcPr>
            <w:tcW w:w="7280" w:type="dxa"/>
          </w:tcPr>
          <w:p w14:paraId="38E3B28A" w14:textId="0D53263A" w:rsidR="008E6326" w:rsidRPr="008E6326" w:rsidRDefault="008E6326" w:rsidP="005C4761">
            <w:r w:rsidRPr="008E6326">
              <w:t xml:space="preserve">Links to </w:t>
            </w:r>
            <w:hyperlink r:id="rId68">
              <w:r w:rsidRPr="008E6326">
                <w:rPr>
                  <w:rStyle w:val="Hyperlink"/>
                </w:rPr>
                <w:t>National Numeracy Learning Progressions</w:t>
              </w:r>
            </w:hyperlink>
            <w:r w:rsidRPr="008E6326">
              <w:t xml:space="preserve"> (NNLP):</w:t>
            </w:r>
          </w:p>
          <w:p w14:paraId="76FD50A3" w14:textId="12453246" w:rsidR="0065216A" w:rsidRPr="008E6326" w:rsidRDefault="008E6326" w:rsidP="005C4761">
            <w:pPr>
              <w:pStyle w:val="ListBullet"/>
            </w:pPr>
            <w:r w:rsidRPr="008E6326">
              <w:t>UnM2, UnM3, UnM4, UnM5, UnM6.</w:t>
            </w:r>
          </w:p>
        </w:tc>
      </w:tr>
    </w:tbl>
    <w:p w14:paraId="22F1D06C" w14:textId="247CF013" w:rsidR="0065216A" w:rsidRDefault="0065216A" w:rsidP="007E036E">
      <w:pPr>
        <w:pStyle w:val="Heading2"/>
      </w:pPr>
      <w:bookmarkStart w:id="81" w:name="_Toc47369190"/>
      <w:bookmarkStart w:id="82" w:name="_Toc160176382"/>
      <w:r>
        <w:t>Core lesson</w:t>
      </w:r>
      <w:r w:rsidR="006F4ADC">
        <w:t xml:space="preserve"> 1 –</w:t>
      </w:r>
      <w:r>
        <w:t xml:space="preserve"> </w:t>
      </w:r>
      <w:r w:rsidR="006F4ADC">
        <w:t>s</w:t>
      </w:r>
      <w:r w:rsidR="332AE5AF">
        <w:t xml:space="preserve">haring </w:t>
      </w:r>
      <w:r w:rsidR="006F4ADC">
        <w:t>36</w:t>
      </w:r>
      <w:r>
        <w:t xml:space="preserve"> – </w:t>
      </w:r>
      <w:r w:rsidR="006F4ADC">
        <w:t>2</w:t>
      </w:r>
      <w:r w:rsidR="332AE5AF">
        <w:t>0</w:t>
      </w:r>
      <w:r>
        <w:t xml:space="preserve"> minutes</w:t>
      </w:r>
      <w:bookmarkEnd w:id="81"/>
      <w:bookmarkEnd w:id="82"/>
    </w:p>
    <w:p w14:paraId="31D57CE7" w14:textId="77777777" w:rsidR="0065216A" w:rsidRDefault="0065216A" w:rsidP="005C476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5C4761">
            <w:r w:rsidRPr="00616971">
              <w:t>Core concept learning intentions</w:t>
            </w:r>
          </w:p>
        </w:tc>
        <w:tc>
          <w:tcPr>
            <w:tcW w:w="7280" w:type="dxa"/>
          </w:tcPr>
          <w:p w14:paraId="454E3CE7" w14:textId="77777777" w:rsidR="0065216A" w:rsidRDefault="0065216A" w:rsidP="005C4761">
            <w:r w:rsidRPr="00616971">
              <w:t>Core concept success criteria</w:t>
            </w:r>
          </w:p>
        </w:tc>
      </w:tr>
      <w:tr w:rsidR="0065216A" w14:paraId="5C37E4D7"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Pr="006B0060" w:rsidRDefault="132D63B7" w:rsidP="005C4761">
            <w:r w:rsidRPr="006B0060">
              <w:t>Students are learning to:</w:t>
            </w:r>
          </w:p>
          <w:p w14:paraId="294B7E19" w14:textId="3AAC8E1B" w:rsidR="00416AE6" w:rsidRPr="006B0060" w:rsidRDefault="743EB6E8" w:rsidP="005C4761">
            <w:pPr>
              <w:pStyle w:val="ListBullet"/>
            </w:pPr>
            <w:r w:rsidRPr="006B0060">
              <w:t>recall multiplication facts of 2 and 4, 5 and 10 and related division facts</w:t>
            </w:r>
            <w:r w:rsidR="5660427B" w:rsidRPr="006B0060">
              <w:t xml:space="preserve"> </w:t>
            </w:r>
          </w:p>
          <w:p w14:paraId="7A73312C" w14:textId="35A09753" w:rsidR="0065216A" w:rsidRPr="00FB2D69" w:rsidRDefault="186D779A" w:rsidP="00F16481">
            <w:pPr>
              <w:pStyle w:val="ListBullet"/>
              <w:widowControl/>
            </w:pPr>
            <w:r w:rsidRPr="006B0060">
              <w:t>r</w:t>
            </w:r>
            <w:r w:rsidR="743EB6E8" w:rsidRPr="006B0060">
              <w:t>epresent and solve problems involving multiplication fact families</w:t>
            </w:r>
            <w:r w:rsidR="006B0060" w:rsidRPr="00F16481">
              <w:rPr>
                <w:rFonts w:eastAsia="Arial"/>
                <w:color w:val="000000" w:themeColor="text1"/>
                <w:szCs w:val="22"/>
              </w:rPr>
              <w:t>.</w:t>
            </w:r>
          </w:p>
        </w:tc>
        <w:tc>
          <w:tcPr>
            <w:tcW w:w="7280" w:type="dxa"/>
          </w:tcPr>
          <w:p w14:paraId="30325D9F" w14:textId="77777777" w:rsidR="0065216A" w:rsidRPr="00FB2D69" w:rsidRDefault="132D63B7" w:rsidP="005C4761">
            <w:r>
              <w:t>Students can:</w:t>
            </w:r>
          </w:p>
          <w:p w14:paraId="2414A2E9" w14:textId="77777777" w:rsidR="00E95FB5" w:rsidRPr="00DA258E" w:rsidRDefault="00E95FB5" w:rsidP="00E95FB5">
            <w:pPr>
              <w:pStyle w:val="ListBullet"/>
            </w:pPr>
            <w:r>
              <w:t>recognise and use the symbols for multiplied by (×), divided by (÷) and equals (=)</w:t>
            </w:r>
          </w:p>
          <w:p w14:paraId="5153319B" w14:textId="26155216" w:rsidR="00416AE6" w:rsidRPr="00DA258E" w:rsidRDefault="60F9C2C9" w:rsidP="005C4761">
            <w:pPr>
              <w:pStyle w:val="ListBullet"/>
              <w:rPr>
                <w:strike/>
              </w:rPr>
            </w:pPr>
            <w:r>
              <w:t>link multiplication and division fact families using arrays</w:t>
            </w:r>
          </w:p>
          <w:p w14:paraId="4F286858" w14:textId="15CFEE89" w:rsidR="00971791" w:rsidRPr="00FB2D69" w:rsidRDefault="21A4F174" w:rsidP="00F16481">
            <w:pPr>
              <w:pStyle w:val="ListBullet"/>
            </w:pPr>
            <w:r>
              <w:t>appl</w:t>
            </w:r>
            <w:r w:rsidR="3725FEF0">
              <w:t xml:space="preserve">y the inverse relationship of </w:t>
            </w:r>
            <w:r w:rsidR="7B7DBA1F">
              <w:t>multiplication and division (Reasons about relations)</w:t>
            </w:r>
            <w:r w:rsidR="39B09297">
              <w:t>.</w:t>
            </w:r>
          </w:p>
        </w:tc>
      </w:tr>
    </w:tbl>
    <w:p w14:paraId="654102B7" w14:textId="77FF8ED4" w:rsidR="48DB1BBF" w:rsidRDefault="48DB1BBF" w:rsidP="005C4761">
      <w:pPr>
        <w:pStyle w:val="FeatureBox"/>
      </w:pPr>
      <w:r>
        <w:t xml:space="preserve">This activity is an adaptation of ‘Sharing crackers’ from </w:t>
      </w:r>
      <w:r w:rsidR="00F12DFC" w:rsidRPr="004A4178">
        <w:rPr>
          <w:rStyle w:val="Emphasis"/>
        </w:rPr>
        <w:t>Mindset Mathematics: Visualizing and Investigating Big Ideas, Grade 3</w:t>
      </w:r>
      <w:r w:rsidR="00F12DFC">
        <w:rPr>
          <w:rStyle w:val="Emphasis"/>
        </w:rPr>
        <w:t xml:space="preserve"> </w:t>
      </w:r>
      <w:r w:rsidR="00F12DFC" w:rsidRPr="00F12DFC">
        <w:rPr>
          <w:iCs/>
        </w:rPr>
        <w:t>by</w:t>
      </w:r>
      <w:r w:rsidR="00F12DFC">
        <w:rPr>
          <w:i/>
        </w:rPr>
        <w:t xml:space="preserve"> </w:t>
      </w:r>
      <w:proofErr w:type="spellStart"/>
      <w:r w:rsidR="7B267205">
        <w:t>Boaler</w:t>
      </w:r>
      <w:proofErr w:type="spellEnd"/>
      <w:r w:rsidR="0FAE4B8E">
        <w:t xml:space="preserve"> et al</w:t>
      </w:r>
      <w:r>
        <w:t>.</w:t>
      </w:r>
    </w:p>
    <w:p w14:paraId="6C5A9F14" w14:textId="28A2149E" w:rsidR="0C037412" w:rsidRDefault="0C037412" w:rsidP="005C4761">
      <w:pPr>
        <w:pStyle w:val="ListNumber"/>
      </w:pPr>
      <w:r>
        <w:t>Display</w:t>
      </w:r>
      <w:r w:rsidR="0CB6A525">
        <w:t xml:space="preserve"> 36 counters</w:t>
      </w:r>
      <w:r w:rsidR="2A4330EB">
        <w:t xml:space="preserve">, </w:t>
      </w:r>
      <w:r w:rsidR="48DB1BBF">
        <w:t>square tiles</w:t>
      </w:r>
      <w:r w:rsidR="154F0DE2">
        <w:t xml:space="preserve"> or </w:t>
      </w:r>
      <w:hyperlink w:anchor="_L6_Resource_X:_1" w:history="1">
        <w:r w:rsidR="154F0DE2" w:rsidRPr="00165ED4">
          <w:rPr>
            <w:rStyle w:val="Hyperlink"/>
          </w:rPr>
          <w:t xml:space="preserve">Resource </w:t>
        </w:r>
        <w:r w:rsidR="000812CF">
          <w:rPr>
            <w:rStyle w:val="Hyperlink"/>
          </w:rPr>
          <w:t>19</w:t>
        </w:r>
        <w:r w:rsidR="00101EF9">
          <w:rPr>
            <w:rStyle w:val="Hyperlink"/>
          </w:rPr>
          <w:t xml:space="preserve"> – s</w:t>
        </w:r>
        <w:r w:rsidR="154F0DE2" w:rsidRPr="00165ED4">
          <w:rPr>
            <w:rStyle w:val="Hyperlink"/>
          </w:rPr>
          <w:t>haring crackers</w:t>
        </w:r>
      </w:hyperlink>
      <w:r w:rsidR="3C0FCF8C">
        <w:t xml:space="preserve">. </w:t>
      </w:r>
      <w:r w:rsidR="002D5C3B">
        <w:t>Say</w:t>
      </w:r>
      <w:r w:rsidR="48DB1BBF">
        <w:t xml:space="preserve"> that the</w:t>
      </w:r>
      <w:r w:rsidR="7A352540">
        <w:t>y</w:t>
      </w:r>
      <w:r w:rsidR="48DB1BBF">
        <w:t xml:space="preserve"> represent crackers that need to be shared equally for a snack. Pose the questions</w:t>
      </w:r>
      <w:r w:rsidR="4DBA558C">
        <w:t>:</w:t>
      </w:r>
    </w:p>
    <w:p w14:paraId="0FB43BC4" w14:textId="5F16E476" w:rsidR="11886085" w:rsidRDefault="4DAAEAAC" w:rsidP="005C4761">
      <w:pPr>
        <w:pStyle w:val="ListBullet"/>
        <w:ind w:left="1134"/>
      </w:pPr>
      <w:r>
        <w:t>How many students can share the crackers?</w:t>
      </w:r>
    </w:p>
    <w:p w14:paraId="46332CFB" w14:textId="0C47762F" w:rsidR="11886085" w:rsidRDefault="4DAAEAAC" w:rsidP="005C4761">
      <w:pPr>
        <w:pStyle w:val="ListBullet"/>
        <w:ind w:left="1134"/>
      </w:pPr>
      <w:r>
        <w:t>How many crackers will each student get</w:t>
      </w:r>
      <w:r w:rsidR="68C56C27">
        <w:t>?</w:t>
      </w:r>
    </w:p>
    <w:p w14:paraId="6A2732D6" w14:textId="63EA7D56" w:rsidR="0C254B5B" w:rsidRDefault="0C254B5B" w:rsidP="005C4761">
      <w:pPr>
        <w:pStyle w:val="ListNumber"/>
        <w:rPr>
          <w:rFonts w:eastAsia="Calibri"/>
        </w:rPr>
      </w:pPr>
      <w:r>
        <w:t>Point out that there are many answers to this task.</w:t>
      </w:r>
    </w:p>
    <w:p w14:paraId="0ED14CE1" w14:textId="6B8EE62D" w:rsidR="48DB1BBF" w:rsidRDefault="48DB1BBF" w:rsidP="005C4761">
      <w:pPr>
        <w:pStyle w:val="ListNumber"/>
        <w:rPr>
          <w:rFonts w:eastAsia="Calibri"/>
        </w:rPr>
      </w:pPr>
      <w:r>
        <w:t>Provide pa</w:t>
      </w:r>
      <w:r w:rsidR="00EF2503">
        <w:t>irs of students</w:t>
      </w:r>
      <w:r>
        <w:t xml:space="preserve"> with 36 </w:t>
      </w:r>
      <w:r w:rsidR="26B75FF1">
        <w:t xml:space="preserve">counters, square tiles or a copy of </w:t>
      </w:r>
      <w:hyperlink w:anchor="_L6_Resource_X:_1" w:history="1">
        <w:r w:rsidR="006663E4" w:rsidRPr="002938A9">
          <w:rPr>
            <w:rStyle w:val="Hyperlink"/>
          </w:rPr>
          <w:t>Resource 19</w:t>
        </w:r>
        <w:r w:rsidR="00033A7A">
          <w:rPr>
            <w:rStyle w:val="Hyperlink"/>
          </w:rPr>
          <w:t xml:space="preserve"> </w:t>
        </w:r>
        <w:r w:rsidR="00101EF9" w:rsidRPr="002938A9">
          <w:rPr>
            <w:rStyle w:val="Hyperlink"/>
          </w:rPr>
          <w:t>– s</w:t>
        </w:r>
        <w:r w:rsidR="006663E4" w:rsidRPr="002938A9">
          <w:rPr>
            <w:rStyle w:val="Hyperlink"/>
          </w:rPr>
          <w:t>haring crackers</w:t>
        </w:r>
      </w:hyperlink>
      <w:r>
        <w:t xml:space="preserve"> to answer </w:t>
      </w:r>
      <w:r w:rsidR="4745DD8E">
        <w:t xml:space="preserve">the </w:t>
      </w:r>
      <w:r w:rsidR="00033A7A">
        <w:t>2</w:t>
      </w:r>
      <w:r>
        <w:t xml:space="preserve"> questions</w:t>
      </w:r>
      <w:r w:rsidR="005B470A">
        <w:t xml:space="preserve"> in multiple ways</w:t>
      </w:r>
      <w:r>
        <w:t>.</w:t>
      </w:r>
    </w:p>
    <w:p w14:paraId="46EB392E" w14:textId="032B564D" w:rsidR="5D746823" w:rsidRPr="00763AF3" w:rsidRDefault="54FE778D" w:rsidP="005C4761">
      <w:pPr>
        <w:pStyle w:val="ListNumber"/>
        <w:rPr>
          <w:rFonts w:eastAsia="Calibri"/>
        </w:rPr>
      </w:pPr>
      <w:r>
        <w:t>Student</w:t>
      </w:r>
      <w:r w:rsidR="5BF400DA">
        <w:t>s</w:t>
      </w:r>
      <w:r w:rsidR="0223158B">
        <w:t xml:space="preserve"> </w:t>
      </w:r>
      <w:r w:rsidR="5BF400DA">
        <w:t>record each solution in pictures and number</w:t>
      </w:r>
      <w:r w:rsidR="493C1012">
        <w:t xml:space="preserve"> sentences using divided by (÷) and equals (=).</w:t>
      </w:r>
    </w:p>
    <w:p w14:paraId="7CF3761A" w14:textId="309A68CB" w:rsidR="5D746823" w:rsidRPr="00763AF3" w:rsidRDefault="493C1012" w:rsidP="005C4761">
      <w:pPr>
        <w:pStyle w:val="ListNumber"/>
        <w:rPr>
          <w:rFonts w:eastAsia="Calibri"/>
        </w:rPr>
      </w:pPr>
      <w:r>
        <w:t xml:space="preserve">Students also record </w:t>
      </w:r>
      <w:r w:rsidR="22958F0B">
        <w:t>an</w:t>
      </w:r>
      <w:r w:rsidR="007A5438">
        <w:t>y</w:t>
      </w:r>
      <w:r w:rsidR="22958F0B">
        <w:t xml:space="preserve"> </w:t>
      </w:r>
      <w:r w:rsidR="5BF400DA">
        <w:t>attempts that do not work</w:t>
      </w:r>
      <w:r w:rsidR="53F0C41E">
        <w:t>,</w:t>
      </w:r>
      <w:r w:rsidR="5BF400DA">
        <w:t xml:space="preserve"> </w:t>
      </w:r>
      <w:r w:rsidR="2F82D28F">
        <w:t>s</w:t>
      </w:r>
      <w:r w:rsidR="5BF400DA">
        <w:t xml:space="preserve">howing why </w:t>
      </w:r>
      <w:r w:rsidR="1CBCEEB5">
        <w:t>it</w:t>
      </w:r>
      <w:r w:rsidR="5BF400DA">
        <w:t xml:space="preserve"> did not lead to equal shares.</w:t>
      </w:r>
    </w:p>
    <w:p w14:paraId="497B07D8" w14:textId="31B3E906" w:rsidR="00763AF3" w:rsidRPr="00763AF3" w:rsidRDefault="00763AF3" w:rsidP="005C4761">
      <w:pPr>
        <w:pStyle w:val="FeatureBox"/>
        <w:rPr>
          <w:rFonts w:eastAsia="Calibri"/>
        </w:rPr>
      </w:pPr>
      <w:r w:rsidRPr="1C5BC9CA">
        <w:rPr>
          <w:rStyle w:val="Strong"/>
        </w:rPr>
        <w:t xml:space="preserve">Note: </w:t>
      </w:r>
      <w:r w:rsidR="00721075">
        <w:t>a</w:t>
      </w:r>
      <w:r>
        <w:t>s students work, draw their attention to the ways they are thinking about their solutions to generate new solutions. For example</w:t>
      </w:r>
      <w:r w:rsidR="79C65023">
        <w:t>, students</w:t>
      </w:r>
      <w:r>
        <w:t xml:space="preserve"> may use the commutative property to turn the solution of 4 students with 9 crackers each into 9 students with 4 crackers each. Students might use a doubling and halving pattern to move from </w:t>
      </w:r>
      <w:r w:rsidR="00A00CF7">
        <w:t>2</w:t>
      </w:r>
      <w:r>
        <w:t xml:space="preserve"> students with 18 crackers each to </w:t>
      </w:r>
      <w:r w:rsidR="006D356A">
        <w:t>18</w:t>
      </w:r>
      <w:r>
        <w:t xml:space="preserve"> students with </w:t>
      </w:r>
      <w:r w:rsidR="00A00CF7">
        <w:t>2</w:t>
      </w:r>
      <w:r>
        <w:t xml:space="preserve"> crackers each. Each of these is useful in finding solutions and looking for possible missing solutions. Further, these patterns apply to all multiplication and division relationships and are worth testing, sharing and discussing. Ask students if these patterns always work and why.</w:t>
      </w:r>
    </w:p>
    <w:p w14:paraId="3AD82E47" w14:textId="31FDDE24" w:rsidR="3A49C619" w:rsidRDefault="006F4ADC" w:rsidP="007E036E">
      <w:pPr>
        <w:pStyle w:val="Heading2"/>
      </w:pPr>
      <w:bookmarkStart w:id="83" w:name="_Toc160176383"/>
      <w:r>
        <w:t>Core lesson</w:t>
      </w:r>
      <w:r w:rsidR="3A49C619">
        <w:t xml:space="preserve"> 2</w:t>
      </w:r>
      <w:r>
        <w:t xml:space="preserve"> –</w:t>
      </w:r>
      <w:r w:rsidR="3A49C619">
        <w:t xml:space="preserve"> </w:t>
      </w:r>
      <w:r>
        <w:t>s</w:t>
      </w:r>
      <w:r w:rsidR="3A49C619">
        <w:t xml:space="preserve">haring </w:t>
      </w:r>
      <w:r w:rsidR="433557C6">
        <w:t>solutions</w:t>
      </w:r>
      <w:r w:rsidR="4ED762E1">
        <w:t xml:space="preserve"> </w:t>
      </w:r>
      <w:r w:rsidR="3A49C619">
        <w:t>– 20 minutes</w:t>
      </w:r>
      <w:bookmarkEnd w:id="83"/>
    </w:p>
    <w:p w14:paraId="062B625C" w14:textId="5E5B597C" w:rsidR="48DB1BBF" w:rsidRDefault="2FB4BEF1" w:rsidP="005C4761">
      <w:pPr>
        <w:pStyle w:val="ListNumber"/>
        <w:rPr>
          <w:rFonts w:eastAsia="Calibri"/>
        </w:rPr>
      </w:pPr>
      <w:r>
        <w:t>Share and d</w:t>
      </w:r>
      <w:r w:rsidR="5BF400DA">
        <w:t xml:space="preserve">iscuss </w:t>
      </w:r>
      <w:r>
        <w:t>student</w:t>
      </w:r>
      <w:r w:rsidR="5BF400DA">
        <w:t xml:space="preserve"> solution</w:t>
      </w:r>
      <w:r w:rsidR="0EA85241">
        <w:t>s</w:t>
      </w:r>
      <w:r>
        <w:t>.</w:t>
      </w:r>
    </w:p>
    <w:p w14:paraId="2DDDE406" w14:textId="5882B6B1" w:rsidR="48DB1BBF" w:rsidRDefault="5BF400DA" w:rsidP="005C4761">
      <w:pPr>
        <w:pStyle w:val="ListNumber"/>
        <w:rPr>
          <w:rFonts w:eastAsia="Calibri"/>
        </w:rPr>
      </w:pPr>
      <w:r>
        <w:t xml:space="preserve">Organise </w:t>
      </w:r>
      <w:r w:rsidR="5A468C06">
        <w:t xml:space="preserve">the </w:t>
      </w:r>
      <w:r>
        <w:t xml:space="preserve">solutions </w:t>
      </w:r>
      <w:r w:rsidR="23B66792">
        <w:t xml:space="preserve">by displaying them </w:t>
      </w:r>
      <w:r>
        <w:t xml:space="preserve">in </w:t>
      </w:r>
      <w:r w:rsidR="59D4C8F6">
        <w:t>the</w:t>
      </w:r>
      <w:r>
        <w:t xml:space="preserve"> table </w:t>
      </w:r>
      <w:r w:rsidR="4C0E7B08">
        <w:t xml:space="preserve">on </w:t>
      </w:r>
      <w:hyperlink w:anchor="_Resource_20_–_1">
        <w:r w:rsidR="3C19AD67" w:rsidRPr="6FEA5FD9">
          <w:rPr>
            <w:rStyle w:val="Hyperlink"/>
          </w:rPr>
          <w:t>Resource 20</w:t>
        </w:r>
        <w:r w:rsidR="00101EF9">
          <w:rPr>
            <w:rStyle w:val="Hyperlink"/>
          </w:rPr>
          <w:t xml:space="preserve"> </w:t>
        </w:r>
        <w:r w:rsidR="00101EF9" w:rsidRPr="00101EF9">
          <w:rPr>
            <w:rStyle w:val="Hyperlink"/>
          </w:rPr>
          <w:t xml:space="preserve">– </w:t>
        </w:r>
        <w:r w:rsidR="00101EF9">
          <w:rPr>
            <w:rStyle w:val="Hyperlink"/>
          </w:rPr>
          <w:t>s</w:t>
        </w:r>
        <w:r w:rsidR="3C19AD67" w:rsidRPr="6FEA5FD9">
          <w:rPr>
            <w:rStyle w:val="Hyperlink"/>
          </w:rPr>
          <w:t>haring solutions</w:t>
        </w:r>
      </w:hyperlink>
      <w:r w:rsidR="7A7B53F1">
        <w:t>.</w:t>
      </w:r>
    </w:p>
    <w:p w14:paraId="44CE47D1" w14:textId="5FC1D775" w:rsidR="17849633" w:rsidRDefault="17849633" w:rsidP="005C4761">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56A61B6E" w14:paraId="1A9C0491" w14:textId="77777777" w:rsidTr="6FEA5F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EBBC850" w14:textId="0457533B" w:rsidR="56A61B6E" w:rsidRDefault="56A61B6E" w:rsidP="005C4761">
            <w:r>
              <w:t>Prompts</w:t>
            </w:r>
          </w:p>
        </w:tc>
        <w:tc>
          <w:tcPr>
            <w:tcW w:w="7280" w:type="dxa"/>
          </w:tcPr>
          <w:p w14:paraId="2816DFD0" w14:textId="2520B0B6" w:rsidR="56A61B6E" w:rsidRDefault="56A61B6E" w:rsidP="005C4761">
            <w:r>
              <w:t>Anticipated student responses</w:t>
            </w:r>
          </w:p>
        </w:tc>
      </w:tr>
      <w:tr w:rsidR="56A61B6E" w14:paraId="29C8D573" w14:textId="77777777" w:rsidTr="6FEA5F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C5D1B45" w14:textId="660636BF" w:rsidR="4E6DFCA8" w:rsidRPr="008D25F9" w:rsidRDefault="0ADDC0A1" w:rsidP="005C4761">
            <w:pPr>
              <w:pStyle w:val="ListBullet"/>
            </w:pPr>
            <w:r>
              <w:t>H</w:t>
            </w:r>
            <w:r w:rsidR="3E5C6D62">
              <w:t>ave</w:t>
            </w:r>
            <w:r w:rsidR="136F57E4">
              <w:t xml:space="preserve"> </w:t>
            </w:r>
            <w:r>
              <w:t xml:space="preserve">you </w:t>
            </w:r>
            <w:r w:rsidR="136F57E4">
              <w:t>found all the ways of sharing 36 crackers? Why or why not?</w:t>
            </w:r>
          </w:p>
        </w:tc>
        <w:tc>
          <w:tcPr>
            <w:tcW w:w="7280" w:type="dxa"/>
          </w:tcPr>
          <w:p w14:paraId="1AEC420B" w14:textId="3251DFDD" w:rsidR="56A61B6E" w:rsidRPr="008D25F9" w:rsidRDefault="7F049211" w:rsidP="005C4761">
            <w:pPr>
              <w:pStyle w:val="ListBullet"/>
            </w:pPr>
            <w:r>
              <w:t>Yes,</w:t>
            </w:r>
            <w:r w:rsidR="7659B9E8">
              <w:t xml:space="preserve"> because we have worked </w:t>
            </w:r>
            <w:r w:rsidR="124EDE1D">
              <w:t xml:space="preserve">systematically </w:t>
            </w:r>
            <w:r w:rsidR="7659B9E8">
              <w:t>through all the options (factors) in order from 1 through to 18.</w:t>
            </w:r>
          </w:p>
        </w:tc>
      </w:tr>
      <w:tr w:rsidR="00CB0CB3" w14:paraId="77EE90E8" w14:textId="77777777" w:rsidTr="6FEA5FD9">
        <w:trPr>
          <w:cnfStyle w:val="000000010000" w:firstRow="0" w:lastRow="0" w:firstColumn="0" w:lastColumn="0" w:oddVBand="0" w:evenVBand="0" w:oddHBand="0" w:evenHBand="1" w:firstRowFirstColumn="0" w:firstRowLastColumn="0" w:lastRowFirstColumn="0" w:lastRowLastColumn="0"/>
          <w:trHeight w:val="300"/>
        </w:trPr>
        <w:tc>
          <w:tcPr>
            <w:tcW w:w="7280" w:type="dxa"/>
            <w:shd w:val="clear" w:color="auto" w:fill="E7E6E6" w:themeFill="background2"/>
          </w:tcPr>
          <w:p w14:paraId="1697FAD0" w14:textId="160CB4E8" w:rsidR="00CB0CB3" w:rsidRPr="00B500C8" w:rsidRDefault="1B4E98C0" w:rsidP="005C4761">
            <w:pPr>
              <w:pStyle w:val="ListBullet"/>
              <w:rPr>
                <w:rFonts w:eastAsia="Calibri"/>
              </w:rPr>
            </w:pPr>
            <w:r>
              <w:t xml:space="preserve">How could </w:t>
            </w:r>
            <w:r w:rsidR="21E4D7E9">
              <w:t>you</w:t>
            </w:r>
            <w:r>
              <w:t xml:space="preserve"> organise </w:t>
            </w:r>
            <w:r w:rsidR="293FAE3B">
              <w:t>the solutions</w:t>
            </w:r>
            <w:r>
              <w:t xml:space="preserve"> you have found to see patterns?</w:t>
            </w:r>
          </w:p>
        </w:tc>
        <w:tc>
          <w:tcPr>
            <w:tcW w:w="7280" w:type="dxa"/>
          </w:tcPr>
          <w:p w14:paraId="5F7DCB56" w14:textId="59744790" w:rsidR="00CB0CB3" w:rsidRDefault="1B4E98C0" w:rsidP="005C4761">
            <w:pPr>
              <w:pStyle w:val="ListBullet"/>
            </w:pPr>
            <w:r>
              <w:t>Put them in order of factors starting with one.</w:t>
            </w:r>
          </w:p>
        </w:tc>
      </w:tr>
      <w:tr w:rsidR="00B41305" w14:paraId="247DD802" w14:textId="77777777" w:rsidTr="6FEA5F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BE6BA34" w14:textId="5DAEA843" w:rsidR="00B41305" w:rsidRPr="00B500C8" w:rsidRDefault="1B4E98C0" w:rsidP="005C4761">
            <w:pPr>
              <w:pStyle w:val="ListBullet"/>
              <w:rPr>
                <w:rFonts w:eastAsia="Calibri"/>
              </w:rPr>
            </w:pPr>
            <w:r>
              <w:t>What patterns do you notice in the solutions you found?</w:t>
            </w:r>
          </w:p>
        </w:tc>
        <w:tc>
          <w:tcPr>
            <w:tcW w:w="7280" w:type="dxa"/>
          </w:tcPr>
          <w:p w14:paraId="7D466234" w14:textId="77777777" w:rsidR="00B41305" w:rsidRDefault="1B4E98C0" w:rsidP="005C4761">
            <w:pPr>
              <w:pStyle w:val="ListBullet"/>
            </w:pPr>
            <w:r>
              <w:t>As the number of students increases, the number of crackers each student gets decreases.</w:t>
            </w:r>
          </w:p>
          <w:p w14:paraId="1D8222CD" w14:textId="66A173DC" w:rsidR="00B41305" w:rsidRPr="2B05581F" w:rsidRDefault="1B4E98C0" w:rsidP="005C4761">
            <w:pPr>
              <w:pStyle w:val="ListBullet"/>
            </w:pPr>
            <w:r>
              <w:t>There are some facts reversed after 6 by 6, such as 4 students have 9 crackers, or 9 students have 4 crackers each.</w:t>
            </w:r>
          </w:p>
        </w:tc>
      </w:tr>
      <w:tr w:rsidR="00B41305" w14:paraId="3ACD3318" w14:textId="77777777" w:rsidTr="6FEA5FD9">
        <w:trPr>
          <w:cnfStyle w:val="000000010000" w:firstRow="0" w:lastRow="0" w:firstColumn="0" w:lastColumn="0" w:oddVBand="0" w:evenVBand="0" w:oddHBand="0" w:evenHBand="1" w:firstRowFirstColumn="0" w:firstRowLastColumn="0" w:lastRowFirstColumn="0" w:lastRowLastColumn="0"/>
          <w:trHeight w:val="300"/>
        </w:trPr>
        <w:tc>
          <w:tcPr>
            <w:tcW w:w="7280" w:type="dxa"/>
            <w:shd w:val="clear" w:color="auto" w:fill="E7E6E6" w:themeFill="background2"/>
          </w:tcPr>
          <w:p w14:paraId="0E38EB97" w14:textId="22A316B6" w:rsidR="00B41305" w:rsidRPr="00B500C8" w:rsidRDefault="1B4E98C0" w:rsidP="005C4761">
            <w:pPr>
              <w:pStyle w:val="ListBullet"/>
            </w:pPr>
            <w:r>
              <w:t>Do these patterns always work? Convince me.</w:t>
            </w:r>
          </w:p>
        </w:tc>
        <w:tc>
          <w:tcPr>
            <w:tcW w:w="7280" w:type="dxa"/>
          </w:tcPr>
          <w:p w14:paraId="14AF932B" w14:textId="77777777" w:rsidR="00D12958" w:rsidRDefault="0B90FD0C" w:rsidP="005C4761">
            <w:pPr>
              <w:pStyle w:val="ListBullet"/>
            </w:pPr>
            <w:r>
              <w:t>Yes, in multiplication, if one factor increases, the other factor will decrease.</w:t>
            </w:r>
          </w:p>
          <w:p w14:paraId="38B2B4C1" w14:textId="675A5A82" w:rsidR="00B41305" w:rsidRPr="2B05581F" w:rsidRDefault="16D15AC9" w:rsidP="005C4761">
            <w:pPr>
              <w:pStyle w:val="ListBullet"/>
            </w:pPr>
            <w:r>
              <w:t>Student explanations</w:t>
            </w:r>
            <w:r w:rsidR="0B90FD0C">
              <w:t xml:space="preserve"> </w:t>
            </w:r>
            <w:r>
              <w:t>will</w:t>
            </w:r>
            <w:r w:rsidR="0B90FD0C">
              <w:t xml:space="preserve"> vary based on examples from known multiplication facts.</w:t>
            </w:r>
          </w:p>
        </w:tc>
      </w:tr>
    </w:tbl>
    <w:p w14:paraId="2682A026" w14:textId="77777777" w:rsidR="0065216A" w:rsidRDefault="0065216A" w:rsidP="005C476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1C5BC9CA">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5C4761">
            <w:r w:rsidRPr="004127B5">
              <w:t>Too hard?</w:t>
            </w:r>
          </w:p>
        </w:tc>
        <w:tc>
          <w:tcPr>
            <w:tcW w:w="7280" w:type="dxa"/>
          </w:tcPr>
          <w:p w14:paraId="3A4B579F" w14:textId="77777777" w:rsidR="0065216A" w:rsidRDefault="0065216A" w:rsidP="005C4761">
            <w:r w:rsidRPr="004127B5">
              <w:t>Too easy?</w:t>
            </w:r>
          </w:p>
        </w:tc>
      </w:tr>
      <w:tr w:rsidR="0065216A" w14:paraId="01CC5039" w14:textId="77777777" w:rsidTr="1C5BC9CA">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4F12F096" w:rsidR="0065216A" w:rsidRDefault="0065216A" w:rsidP="005C4761">
            <w:r>
              <w:t xml:space="preserve">Students cannot </w:t>
            </w:r>
            <w:r w:rsidR="33741C9B">
              <w:t>link multiplication and division fact families using arrays</w:t>
            </w:r>
            <w:r>
              <w:t>.</w:t>
            </w:r>
          </w:p>
          <w:p w14:paraId="1E1DE2EE" w14:textId="09A86A50" w:rsidR="0065216A" w:rsidRDefault="35F7EDDB" w:rsidP="005C4761">
            <w:pPr>
              <w:pStyle w:val="ListBullet"/>
            </w:pPr>
            <w:r>
              <w:t xml:space="preserve">Model how to </w:t>
            </w:r>
            <w:r w:rsidR="4A045C94">
              <w:t>arrange the 36 crackers in an array</w:t>
            </w:r>
            <w:r w:rsidR="6EA84EE3">
              <w:t xml:space="preserve">, then </w:t>
            </w:r>
            <w:r w:rsidR="4A045C94">
              <w:t xml:space="preserve">share them equally between different numbers of </w:t>
            </w:r>
            <w:r w:rsidR="4B328162">
              <w:t>students</w:t>
            </w:r>
            <w:r w:rsidR="5740274C">
              <w:t>.</w:t>
            </w:r>
          </w:p>
          <w:p w14:paraId="7B977576" w14:textId="198954A3" w:rsidR="0065216A" w:rsidRDefault="0814FF67" w:rsidP="005C4761">
            <w:pPr>
              <w:pStyle w:val="ListBullet"/>
            </w:pPr>
            <w:r>
              <w:t>Support students to look for connect</w:t>
            </w:r>
            <w:r w:rsidR="15C9CE92">
              <w:t>ions between</w:t>
            </w:r>
            <w:r>
              <w:t xml:space="preserve"> multiplication and division fact families</w:t>
            </w:r>
            <w:r w:rsidR="3E741633">
              <w:t xml:space="preserve"> in their results</w:t>
            </w:r>
            <w:r w:rsidR="5740274C">
              <w:t>.</w:t>
            </w:r>
          </w:p>
        </w:tc>
        <w:tc>
          <w:tcPr>
            <w:tcW w:w="7280" w:type="dxa"/>
          </w:tcPr>
          <w:p w14:paraId="7C822820" w14:textId="0534448A" w:rsidR="0065216A" w:rsidRDefault="0065216A" w:rsidP="005C4761">
            <w:r>
              <w:t xml:space="preserve">Students can </w:t>
            </w:r>
            <w:r w:rsidR="03CEDA55">
              <w:t>link multiplication and division fact families using arrays</w:t>
            </w:r>
            <w:r>
              <w:t>.</w:t>
            </w:r>
          </w:p>
          <w:p w14:paraId="284A41FF" w14:textId="02F0134F" w:rsidR="0065216A" w:rsidRDefault="3F7FD5B5" w:rsidP="005C4761">
            <w:pPr>
              <w:pStyle w:val="ListBullet"/>
            </w:pPr>
            <w:r>
              <w:t xml:space="preserve">Students </w:t>
            </w:r>
            <w:r w:rsidR="7ABEB444">
              <w:t>test the patterns found when sharing a different number of crackers, such as 24, 32 or 48.</w:t>
            </w:r>
          </w:p>
          <w:p w14:paraId="43D29C8B" w14:textId="6B17380F" w:rsidR="0065216A" w:rsidRDefault="7ABEB444" w:rsidP="005C4761">
            <w:pPr>
              <w:pStyle w:val="ListBullet"/>
              <w:rPr>
                <w:rFonts w:eastAsia="Calibri"/>
              </w:rPr>
            </w:pPr>
            <w:r w:rsidRPr="6FEA5FD9">
              <w:rPr>
                <w:rFonts w:eastAsia="Calibri"/>
              </w:rPr>
              <w:t xml:space="preserve">Partners explore the question: How do you know when you have found all </w:t>
            </w:r>
            <w:r w:rsidR="4BCBB5FD" w:rsidRPr="6FEA5FD9">
              <w:rPr>
                <w:rFonts w:eastAsia="Calibri"/>
              </w:rPr>
              <w:t>possible solutions</w:t>
            </w:r>
            <w:r w:rsidRPr="6FEA5FD9">
              <w:rPr>
                <w:rFonts w:eastAsia="Calibri"/>
              </w:rPr>
              <w:t>?</w:t>
            </w:r>
          </w:p>
        </w:tc>
      </w:tr>
    </w:tbl>
    <w:p w14:paraId="162E5860" w14:textId="6E90CBA9" w:rsidR="0065216A" w:rsidRDefault="0065216A" w:rsidP="007E036E">
      <w:pPr>
        <w:pStyle w:val="Heading2"/>
      </w:pPr>
      <w:bookmarkStart w:id="84" w:name="_Toc245941428"/>
      <w:bookmarkStart w:id="85" w:name="_Toc160176384"/>
      <w:r>
        <w:t xml:space="preserve">Discuss and connect the mathematics – </w:t>
      </w:r>
      <w:r w:rsidR="641EA705">
        <w:t>10</w:t>
      </w:r>
      <w:r>
        <w:t xml:space="preserve"> minutes</w:t>
      </w:r>
      <w:bookmarkEnd w:id="84"/>
      <w:bookmarkEnd w:id="85"/>
    </w:p>
    <w:p w14:paraId="042E9DEC" w14:textId="07458359" w:rsidR="43CEB9AF" w:rsidRDefault="77D44054" w:rsidP="2B05581F">
      <w:pPr>
        <w:pStyle w:val="ListNumber"/>
        <w:rPr>
          <w:rFonts w:eastAsia="Calibri"/>
        </w:rPr>
      </w:pPr>
      <w:r>
        <w:t xml:space="preserve">Display </w:t>
      </w:r>
      <w:hyperlink w:anchor="_Resource_20_–_1">
        <w:r w:rsidR="53130485" w:rsidRPr="6FEA5FD9">
          <w:rPr>
            <w:rStyle w:val="Hyperlink"/>
          </w:rPr>
          <w:t>Resource 20</w:t>
        </w:r>
        <w:r w:rsidR="00101EF9">
          <w:rPr>
            <w:rStyle w:val="Hyperlink"/>
          </w:rPr>
          <w:t xml:space="preserve"> </w:t>
        </w:r>
        <w:r w:rsidR="00101EF9" w:rsidRPr="00101EF9">
          <w:rPr>
            <w:rStyle w:val="Hyperlink"/>
          </w:rPr>
          <w:t xml:space="preserve">– </w:t>
        </w:r>
        <w:r w:rsidR="00101EF9">
          <w:rPr>
            <w:rStyle w:val="Hyperlink"/>
          </w:rPr>
          <w:t>s</w:t>
        </w:r>
        <w:r w:rsidR="53130485" w:rsidRPr="6FEA5FD9">
          <w:rPr>
            <w:rStyle w:val="Hyperlink"/>
          </w:rPr>
          <w:t>haring solutions</w:t>
        </w:r>
      </w:hyperlink>
      <w:r w:rsidR="45FFFE67">
        <w:t xml:space="preserve"> and discuss the following questions</w:t>
      </w:r>
      <w:r w:rsidR="59076FFE">
        <w:t>:</w:t>
      </w:r>
    </w:p>
    <w:p w14:paraId="0269E64C" w14:textId="41360FD7" w:rsidR="799466C8" w:rsidRDefault="390AA594" w:rsidP="00D12FA2">
      <w:pPr>
        <w:pStyle w:val="ListBullet"/>
        <w:ind w:left="1134"/>
        <w:rPr>
          <w:rFonts w:eastAsia="Calibri"/>
        </w:rPr>
      </w:pPr>
      <w:r>
        <w:t>What patterns did you notice?</w:t>
      </w:r>
    </w:p>
    <w:p w14:paraId="5D5C9E44" w14:textId="520A88CC" w:rsidR="799466C8" w:rsidRDefault="390AA594" w:rsidP="00D12FA2">
      <w:pPr>
        <w:pStyle w:val="ListBullet"/>
        <w:ind w:left="1134"/>
        <w:rPr>
          <w:rFonts w:eastAsia="Calibri"/>
        </w:rPr>
      </w:pPr>
      <w:r>
        <w:t>Have we found all the solutions?</w:t>
      </w:r>
      <w:r w:rsidR="16E92D4D">
        <w:t xml:space="preserve"> </w:t>
      </w:r>
      <w:r>
        <w:t>How do you know?</w:t>
      </w:r>
    </w:p>
    <w:p w14:paraId="3E0C96EA" w14:textId="733FCD16" w:rsidR="29661173" w:rsidRDefault="29661173" w:rsidP="56A61B6E">
      <w:pPr>
        <w:pStyle w:val="FeatureBox"/>
      </w:pPr>
      <w:r w:rsidRPr="2B05581F">
        <w:rPr>
          <w:rStyle w:val="Strong"/>
        </w:rPr>
        <w:t>Note:</w:t>
      </w:r>
      <w:r>
        <w:t xml:space="preserve"> </w:t>
      </w:r>
      <w:r w:rsidR="00721075">
        <w:t>w</w:t>
      </w:r>
      <w:r w:rsidR="799466C8">
        <w:t xml:space="preserve">hen students discuss the patterns they notice and the strategies </w:t>
      </w:r>
      <w:r w:rsidR="0F717D17">
        <w:t xml:space="preserve">they </w:t>
      </w:r>
      <w:r w:rsidR="799466C8">
        <w:t>used, take this opportunity to name what they have been doing. Breaking a large group into smaller equal size</w:t>
      </w:r>
      <w:r w:rsidR="00C95A6E">
        <w:t>d</w:t>
      </w:r>
      <w:r w:rsidR="799466C8">
        <w:t xml:space="preserve"> groups is division. Some students will </w:t>
      </w:r>
      <w:r w:rsidR="45E29276">
        <w:t>have used</w:t>
      </w:r>
      <w:r w:rsidR="799466C8">
        <w:t xml:space="preserve"> multiplication to help them by making equal groups to build up to this total. I</w:t>
      </w:r>
      <w:r w:rsidR="3979C318">
        <w:t>f</w:t>
      </w:r>
      <w:r w:rsidR="799466C8">
        <w:t xml:space="preserve"> students do not yet have the language to describe these concepts</w:t>
      </w:r>
      <w:r w:rsidR="00A3553E">
        <w:t>, t</w:t>
      </w:r>
      <w:r w:rsidR="799466C8">
        <w:t xml:space="preserve">his is an opportunity to label and </w:t>
      </w:r>
      <w:r w:rsidR="00A3553E">
        <w:t xml:space="preserve">explain </w:t>
      </w:r>
      <w:r w:rsidR="799466C8">
        <w:t xml:space="preserve">clearly. </w:t>
      </w:r>
      <w:r w:rsidR="7D386A25">
        <w:t>H</w:t>
      </w:r>
      <w:r w:rsidR="742F0EEE">
        <w:t xml:space="preserve">ighlight how </w:t>
      </w:r>
      <w:r w:rsidR="799466C8">
        <w:t>multiplication and division are related</w:t>
      </w:r>
      <w:r w:rsidR="1BC7542E">
        <w:t xml:space="preserve"> a</w:t>
      </w:r>
      <w:r w:rsidR="799466C8">
        <w:t xml:space="preserve">nd both </w:t>
      </w:r>
      <w:r w:rsidR="003910C9">
        <w:t xml:space="preserve">can </w:t>
      </w:r>
      <w:r w:rsidR="799466C8">
        <w:t>be used to think about making equal groups.</w:t>
      </w:r>
    </w:p>
    <w:p w14:paraId="66DA72AF"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47533215"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sidP="005D67D8">
            <w:r w:rsidRPr="00F8552A">
              <w:t>Assessment opportunities</w:t>
            </w:r>
          </w:p>
        </w:tc>
        <w:tc>
          <w:tcPr>
            <w:tcW w:w="7280" w:type="dxa"/>
          </w:tcPr>
          <w:p w14:paraId="5E32361F" w14:textId="77777777" w:rsidR="0065216A" w:rsidRDefault="0065216A" w:rsidP="005D67D8">
            <w:r w:rsidRPr="00F8552A">
              <w:t>Links</w:t>
            </w:r>
          </w:p>
        </w:tc>
      </w:tr>
      <w:tr w:rsidR="0065216A" w14:paraId="79C95E05"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Default="132D63B7" w:rsidP="005D67D8">
            <w:r>
              <w:t>What to look for:</w:t>
            </w:r>
          </w:p>
          <w:p w14:paraId="67AD93FA" w14:textId="420CFED3" w:rsidR="0090448E" w:rsidRDefault="0090448E" w:rsidP="0090448E">
            <w:pPr>
              <w:pStyle w:val="ListBullet"/>
              <w:rPr>
                <w:rStyle w:val="Strong"/>
              </w:rPr>
            </w:pPr>
            <w:r>
              <w:t xml:space="preserve">Can students recognise and use the symbols for multiplied by (×), divided by (÷) and equals (=)? </w:t>
            </w:r>
            <w:r w:rsidRPr="6FEA5FD9">
              <w:rPr>
                <w:rStyle w:val="Strong"/>
              </w:rPr>
              <w:t xml:space="preserve">[MAO-WM-01, MA2-MR-01, </w:t>
            </w:r>
            <w:r w:rsidR="004B288C">
              <w:rPr>
                <w:rStyle w:val="Strong"/>
              </w:rPr>
              <w:br/>
            </w:r>
            <w:r w:rsidRPr="6FEA5FD9">
              <w:rPr>
                <w:rStyle w:val="Strong"/>
              </w:rPr>
              <w:t>MA2-MR-02]</w:t>
            </w:r>
          </w:p>
          <w:p w14:paraId="58DB04EB" w14:textId="104F1150" w:rsidR="008C3AB0" w:rsidRDefault="2B3B26E1" w:rsidP="008C3AB0">
            <w:pPr>
              <w:pStyle w:val="ListBullet"/>
              <w:rPr>
                <w:rStyle w:val="Strong"/>
              </w:rPr>
            </w:pPr>
            <w:r>
              <w:t xml:space="preserve">Can students link multiplication and division fact families using arrays? </w:t>
            </w:r>
            <w:r w:rsidRPr="6FEA5FD9">
              <w:rPr>
                <w:rStyle w:val="Strong"/>
              </w:rPr>
              <w:t>[MAO-WM-01, MA2-MR-01, MA2-MR-02]</w:t>
            </w:r>
          </w:p>
          <w:p w14:paraId="796ED5E1" w14:textId="6C1DF9BF" w:rsidR="008C3AB0" w:rsidRDefault="2B3B26E1" w:rsidP="00965999">
            <w:pPr>
              <w:pStyle w:val="ListBullet"/>
              <w:rPr>
                <w:rStyle w:val="Strong"/>
              </w:rPr>
            </w:pPr>
            <w:r>
              <w:t xml:space="preserve">Can students apply the inverse relationship of multiplication and division (Reasons about relations)? </w:t>
            </w:r>
            <w:r w:rsidRPr="6FEA5FD9">
              <w:rPr>
                <w:rStyle w:val="Strong"/>
              </w:rPr>
              <w:t>[MAO-WM-01, MA2-MR-01, MA2-MR-02]</w:t>
            </w:r>
          </w:p>
        </w:tc>
        <w:tc>
          <w:tcPr>
            <w:tcW w:w="7280" w:type="dxa"/>
          </w:tcPr>
          <w:p w14:paraId="2C10163F" w14:textId="68DB6F1D" w:rsidR="0065216A" w:rsidRPr="00063F89" w:rsidRDefault="0065216A" w:rsidP="005D67D8">
            <w:r w:rsidRPr="00063F89">
              <w:t xml:space="preserve">Links to </w:t>
            </w:r>
            <w:hyperlink r:id="rId69">
              <w:r w:rsidRPr="00063F89">
                <w:rPr>
                  <w:rStyle w:val="Hyperlink"/>
                </w:rPr>
                <w:t>National Numeracy Learning Progressions</w:t>
              </w:r>
            </w:hyperlink>
            <w:r w:rsidRPr="00063F89">
              <w:t xml:space="preserve"> (NNLP):</w:t>
            </w:r>
          </w:p>
          <w:p w14:paraId="09C4996C" w14:textId="77777777" w:rsidR="00157015" w:rsidRDefault="00B154F9" w:rsidP="005D67D8">
            <w:pPr>
              <w:pStyle w:val="ListBullet"/>
            </w:pPr>
            <w:r w:rsidRPr="00063F89">
              <w:t xml:space="preserve">MuS5, </w:t>
            </w:r>
            <w:r w:rsidR="0034403B" w:rsidRPr="00063F89">
              <w:t>MuS6</w:t>
            </w:r>
            <w:r w:rsidR="00600D3A" w:rsidRPr="00063F89">
              <w:t>, MuS7</w:t>
            </w:r>
          </w:p>
          <w:p w14:paraId="00322BF5" w14:textId="357CFA0F" w:rsidR="0065216A" w:rsidRPr="00063F89" w:rsidRDefault="00157015" w:rsidP="005D67D8">
            <w:pPr>
              <w:pStyle w:val="ListBullet"/>
            </w:pPr>
            <w:r w:rsidRPr="00157015">
              <w:t>NPA4</w:t>
            </w:r>
            <w:r w:rsidR="00063F89" w:rsidRPr="00063F89">
              <w:t>.</w:t>
            </w:r>
          </w:p>
          <w:p w14:paraId="1FCD0AE8" w14:textId="248D7F57" w:rsidR="0065216A" w:rsidRPr="00063F89" w:rsidRDefault="0065216A" w:rsidP="005D67D8">
            <w:r w:rsidRPr="00063F89">
              <w:t xml:space="preserve">Links to suggested </w:t>
            </w:r>
            <w:hyperlink r:id="rId70">
              <w:r w:rsidRPr="00063F89">
                <w:rPr>
                  <w:rStyle w:val="Hyperlink"/>
                </w:rPr>
                <w:t>Interview for Student Reasoning</w:t>
              </w:r>
            </w:hyperlink>
            <w:r w:rsidRPr="00063F89">
              <w:t xml:space="preserve"> (</w:t>
            </w:r>
            <w:proofErr w:type="spellStart"/>
            <w:r w:rsidRPr="00063F89">
              <w:t>IfSR</w:t>
            </w:r>
            <w:proofErr w:type="spellEnd"/>
            <w:r w:rsidRPr="00063F89">
              <w:t>) tasks:</w:t>
            </w:r>
          </w:p>
          <w:p w14:paraId="56CFB7C1" w14:textId="2A4C9D8D" w:rsidR="0065216A" w:rsidRPr="00063F89" w:rsidRDefault="5501E725" w:rsidP="00F005FD">
            <w:pPr>
              <w:pStyle w:val="ListBullet"/>
            </w:pPr>
            <w:proofErr w:type="spellStart"/>
            <w:r w:rsidRPr="005B07B6">
              <w:t>IfSR</w:t>
            </w:r>
            <w:proofErr w:type="spellEnd"/>
            <w:r w:rsidRPr="005B07B6">
              <w:t>-</w:t>
            </w:r>
            <w:r w:rsidR="00600D3A" w:rsidRPr="005B07B6">
              <w:t xml:space="preserve"> </w:t>
            </w:r>
            <w:r w:rsidRPr="005B07B6">
              <w:t>MT</w:t>
            </w:r>
            <w:r w:rsidRPr="00063F89">
              <w:t xml:space="preserve">: </w:t>
            </w:r>
            <w:r w:rsidR="00B17E8C" w:rsidRPr="00063F89">
              <w:t>2A.5, 2A.10</w:t>
            </w:r>
            <w:r w:rsidR="00063F89" w:rsidRPr="00063F89">
              <w:t>.</w:t>
            </w:r>
          </w:p>
        </w:tc>
      </w:tr>
    </w:tbl>
    <w:p w14:paraId="4D1D0FE4" w14:textId="77777777" w:rsidR="0065216A" w:rsidRDefault="0065216A">
      <w:pPr>
        <w:spacing w:before="0" w:after="160" w:line="259" w:lineRule="auto"/>
      </w:pPr>
      <w:r>
        <w:br w:type="page"/>
      </w:r>
    </w:p>
    <w:p w14:paraId="6EF78035" w14:textId="64BFC9F3" w:rsidR="0065216A" w:rsidRDefault="0065216A" w:rsidP="007E036E">
      <w:pPr>
        <w:pStyle w:val="Heading1"/>
      </w:pPr>
      <w:bookmarkStart w:id="86" w:name="_Lesson_7"/>
      <w:bookmarkStart w:id="87" w:name="_Toc28430958"/>
      <w:bookmarkStart w:id="88" w:name="_Toc160176385"/>
      <w:bookmarkEnd w:id="86"/>
      <w:r>
        <w:t>Lesson 7</w:t>
      </w:r>
      <w:bookmarkEnd w:id="87"/>
      <w:bookmarkEnd w:id="88"/>
    </w:p>
    <w:p w14:paraId="27FE5E0D" w14:textId="71ABC62A" w:rsidR="0065216A" w:rsidRDefault="53A3A80E" w:rsidP="005C4761">
      <w:pPr>
        <w:pStyle w:val="FeatureBox3"/>
      </w:pPr>
      <w:r w:rsidRPr="56A61B6E">
        <w:rPr>
          <w:rStyle w:val="Strong"/>
        </w:rPr>
        <w:t>Core concept</w:t>
      </w:r>
      <w:r>
        <w:t xml:space="preserve">: </w:t>
      </w:r>
      <w:r w:rsidR="006F4ADC">
        <w:t>f</w:t>
      </w:r>
      <w:r w:rsidR="76D14A98">
        <w:t>act families support fluency.</w:t>
      </w:r>
    </w:p>
    <w:p w14:paraId="646AE8AB" w14:textId="3F2D2964" w:rsidR="0065216A" w:rsidRDefault="0065216A" w:rsidP="007E036E">
      <w:pPr>
        <w:pStyle w:val="Heading2"/>
      </w:pPr>
      <w:bookmarkStart w:id="89" w:name="_Toc2057045879"/>
      <w:bookmarkStart w:id="90" w:name="_Toc160176386"/>
      <w:r>
        <w:t>Daily number sense</w:t>
      </w:r>
      <w:r w:rsidR="006F4ADC">
        <w:t xml:space="preserve"> –</w:t>
      </w:r>
      <w:r>
        <w:t xml:space="preserve"> </w:t>
      </w:r>
      <w:r w:rsidR="006F4ADC">
        <w:t>m</w:t>
      </w:r>
      <w:r w:rsidR="6F74BE31">
        <w:t>issing number sentence</w:t>
      </w:r>
      <w:r>
        <w:t xml:space="preserve"> – </w:t>
      </w:r>
      <w:r w:rsidR="42B899B4">
        <w:t>1</w:t>
      </w:r>
      <w:r w:rsidR="00E7294B">
        <w:t>5</w:t>
      </w:r>
      <w:r>
        <w:t xml:space="preserve"> minutes</w:t>
      </w:r>
      <w:bookmarkEnd w:id="89"/>
      <w:bookmarkEnd w:id="90"/>
    </w:p>
    <w:p w14:paraId="746CE10D" w14:textId="77777777" w:rsidR="0065216A" w:rsidRDefault="0065216A" w:rsidP="005C4761">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250196C"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5C4761">
            <w:r w:rsidRPr="005864AB">
              <w:t>Daily number sense learning intention</w:t>
            </w:r>
          </w:p>
        </w:tc>
        <w:tc>
          <w:tcPr>
            <w:tcW w:w="7280" w:type="dxa"/>
          </w:tcPr>
          <w:p w14:paraId="531B1DB9" w14:textId="77777777" w:rsidR="0065216A" w:rsidRDefault="0065216A" w:rsidP="005C4761">
            <w:r w:rsidRPr="005864AB">
              <w:t>Daily number sense success criteria</w:t>
            </w:r>
          </w:p>
        </w:tc>
      </w:tr>
      <w:tr w:rsidR="0065216A" w14:paraId="1C4B9664"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5C4761">
            <w:r>
              <w:t>Students are learning to:</w:t>
            </w:r>
          </w:p>
          <w:p w14:paraId="30C2F420" w14:textId="1E1035CB" w:rsidR="0065216A" w:rsidRPr="009F7F0A" w:rsidRDefault="29E7FBC2" w:rsidP="005C4761">
            <w:pPr>
              <w:pStyle w:val="ListBullet"/>
            </w:pPr>
            <w:r>
              <w:t>r</w:t>
            </w:r>
            <w:r w:rsidR="43DAD56A">
              <w:t>epresent money values in multiple ways.</w:t>
            </w:r>
          </w:p>
        </w:tc>
        <w:tc>
          <w:tcPr>
            <w:tcW w:w="7280" w:type="dxa"/>
          </w:tcPr>
          <w:p w14:paraId="421C30BD" w14:textId="77777777" w:rsidR="0065216A" w:rsidRDefault="0065216A" w:rsidP="005C4761">
            <w:r>
              <w:t>Students can:</w:t>
            </w:r>
          </w:p>
          <w:p w14:paraId="4F2B11FF" w14:textId="77777777" w:rsidR="006D5B12" w:rsidRDefault="29E7FBC2" w:rsidP="005C4761">
            <w:pPr>
              <w:pStyle w:val="ListBullet"/>
            </w:pPr>
            <w:r>
              <w:t>recognise the relationship between dollars and cents</w:t>
            </w:r>
          </w:p>
          <w:p w14:paraId="425E3C21" w14:textId="77777777" w:rsidR="006D5B12" w:rsidRDefault="29E7FBC2" w:rsidP="005C4761">
            <w:pPr>
              <w:pStyle w:val="ListBullet"/>
            </w:pPr>
            <w:r>
              <w:t>represent equivalent amounts of money using different denominations</w:t>
            </w:r>
          </w:p>
          <w:p w14:paraId="4E869694" w14:textId="34358552" w:rsidR="0065216A" w:rsidRPr="009F7F0A" w:rsidRDefault="29E7FBC2" w:rsidP="005C4761">
            <w:pPr>
              <w:pStyle w:val="ListBullet"/>
            </w:pPr>
            <w:r>
              <w:t>perform calculations with money, including finding change.</w:t>
            </w:r>
          </w:p>
        </w:tc>
      </w:tr>
    </w:tbl>
    <w:p w14:paraId="2785DE6B" w14:textId="7F9BC4AD" w:rsidR="007705D0" w:rsidRPr="00A868DB" w:rsidRDefault="007705D0" w:rsidP="005C4761">
      <w:pPr>
        <w:pStyle w:val="FeatureBox"/>
      </w:pPr>
      <w:r>
        <w:t>This activity is an adaptation of ‘</w:t>
      </w:r>
      <w:r w:rsidR="00154245" w:rsidRPr="00154245">
        <w:t>Missing number sentence</w:t>
      </w:r>
      <w:r>
        <w:t xml:space="preserve">’ from </w:t>
      </w:r>
      <w:r w:rsidR="004455AA" w:rsidRPr="005B1936">
        <w:rPr>
          <w:i/>
          <w:iCs/>
        </w:rPr>
        <w:t>Open-Ended Maths Activities: Using Good Questions to Enhance Learning Mathematics</w:t>
      </w:r>
      <w:r w:rsidR="004455AA">
        <w:rPr>
          <w:i/>
          <w:iCs/>
        </w:rPr>
        <w:t xml:space="preserve"> </w:t>
      </w:r>
      <w:r w:rsidR="004455AA" w:rsidRPr="004455AA">
        <w:t>by</w:t>
      </w:r>
      <w:r>
        <w:t xml:space="preserve"> Sullivan</w:t>
      </w:r>
      <w:r w:rsidR="3DE493BF">
        <w:t xml:space="preserve"> </w:t>
      </w:r>
      <w:r w:rsidR="004455AA">
        <w:t>and</w:t>
      </w:r>
      <w:r w:rsidR="47E14BA5">
        <w:t xml:space="preserve"> Lilburn</w:t>
      </w:r>
      <w:r>
        <w:t xml:space="preserve">. </w:t>
      </w:r>
      <w:r w:rsidR="3C2FCC5F">
        <w:t>Provide students with play money, if available.</w:t>
      </w:r>
    </w:p>
    <w:p w14:paraId="55B26EB6" w14:textId="3D98C435" w:rsidR="007705D0" w:rsidRDefault="4F07FB3D" w:rsidP="00CD20E7">
      <w:pPr>
        <w:pStyle w:val="ListNumber"/>
        <w:numPr>
          <w:ilvl w:val="0"/>
          <w:numId w:val="7"/>
        </w:numPr>
      </w:pPr>
      <w:r>
        <w:t xml:space="preserve">Display the following problem: </w:t>
      </w:r>
      <w:r w:rsidR="60C414F8">
        <w:t xml:space="preserve">A number sentence uses </w:t>
      </w:r>
      <w:r w:rsidR="447D1994">
        <w:t>at least 2</w:t>
      </w:r>
      <w:r w:rsidR="60C414F8">
        <w:t xml:space="preserve"> of the</w:t>
      </w:r>
      <w:r w:rsidR="154B6CF4">
        <w:t>se</w:t>
      </w:r>
      <w:r w:rsidR="60C414F8">
        <w:t xml:space="preserve"> amounts</w:t>
      </w:r>
      <w:r w:rsidR="00497E52">
        <w:t>:</w:t>
      </w:r>
      <w:r w:rsidR="60C414F8">
        <w:t xml:space="preserve"> </w:t>
      </w:r>
      <w:r w:rsidR="154B6CF4">
        <w:t>$1.50,</w:t>
      </w:r>
      <w:r w:rsidR="2992E005">
        <w:t xml:space="preserve"> </w:t>
      </w:r>
      <w:r w:rsidR="0042130A">
        <w:t>$</w:t>
      </w:r>
      <w:r w:rsidR="154B6CF4">
        <w:t xml:space="preserve">2, </w:t>
      </w:r>
      <w:r w:rsidR="0042130A">
        <w:t>$</w:t>
      </w:r>
      <w:r w:rsidR="154B6CF4">
        <w:t>6, 50c, $3.75, $3</w:t>
      </w:r>
      <w:r w:rsidR="18C03BB5">
        <w:t>.00</w:t>
      </w:r>
      <w:r w:rsidR="567BBEB3">
        <w:t>,</w:t>
      </w:r>
      <w:r w:rsidR="154B6CF4">
        <w:t xml:space="preserve"> 75c</w:t>
      </w:r>
      <w:r w:rsidR="60C414F8">
        <w:t>. What might the number sentence be?</w:t>
      </w:r>
    </w:p>
    <w:p w14:paraId="394E0CAA" w14:textId="346D1D64" w:rsidR="007705D0" w:rsidRPr="002C288C" w:rsidRDefault="4F07FB3D" w:rsidP="00CD20E7">
      <w:pPr>
        <w:pStyle w:val="ListNumber"/>
        <w:numPr>
          <w:ilvl w:val="0"/>
          <w:numId w:val="1"/>
        </w:numPr>
      </w:pPr>
      <w:r>
        <w:t>In pairs</w:t>
      </w:r>
      <w:r w:rsidR="79C65023">
        <w:t>, students</w:t>
      </w:r>
      <w:r>
        <w:t xml:space="preserve"> use whiteboards to </w:t>
      </w:r>
      <w:r w:rsidR="00725A32">
        <w:t>create</w:t>
      </w:r>
      <w:r>
        <w:t xml:space="preserve"> different </w:t>
      </w:r>
      <w:r w:rsidR="0C5EC02F">
        <w:t>number sentence</w:t>
      </w:r>
      <w:r w:rsidR="05D8D063">
        <w:t>s</w:t>
      </w:r>
      <w:r w:rsidR="0C5EC02F">
        <w:t xml:space="preserve"> using </w:t>
      </w:r>
      <w:r w:rsidR="7E3A92CC">
        <w:t>at least 2</w:t>
      </w:r>
      <w:r w:rsidR="0C5EC02F">
        <w:t xml:space="preserve"> of the amounts or numbers </w:t>
      </w:r>
      <w:r w:rsidR="7919BAEB">
        <w:t>provided</w:t>
      </w:r>
      <w:r w:rsidR="0C5EC02F">
        <w:t>.</w:t>
      </w:r>
    </w:p>
    <w:p w14:paraId="0248B9B7" w14:textId="77777777" w:rsidR="007705D0" w:rsidRDefault="75336BBA" w:rsidP="005C4761">
      <w:pPr>
        <w:pStyle w:val="ListNumber"/>
      </w:pPr>
      <w:r>
        <w:t>Ask:</w:t>
      </w:r>
    </w:p>
    <w:p w14:paraId="3B0960CC" w14:textId="39E30385" w:rsidR="007705D0" w:rsidRDefault="77BEF0F6" w:rsidP="005C4761">
      <w:pPr>
        <w:pStyle w:val="ListBullet"/>
        <w:ind w:left="1134"/>
      </w:pPr>
      <w:r>
        <w:t>What number sentences</w:t>
      </w:r>
      <w:r w:rsidR="0554D2DD">
        <w:t xml:space="preserve"> did you and your partner make?</w:t>
      </w:r>
    </w:p>
    <w:p w14:paraId="71D3383E" w14:textId="5E4071E8" w:rsidR="007705D0" w:rsidRDefault="0554D2DD" w:rsidP="005C4761">
      <w:pPr>
        <w:pStyle w:val="ListBullet"/>
        <w:ind w:left="1134"/>
      </w:pPr>
      <w:r>
        <w:t xml:space="preserve">Which </w:t>
      </w:r>
      <w:r w:rsidR="4C14FBEF">
        <w:t>operation</w:t>
      </w:r>
      <w:r w:rsidR="2817B77B">
        <w:t>s</w:t>
      </w:r>
      <w:r w:rsidR="4C14FBEF">
        <w:t xml:space="preserve"> did you use</w:t>
      </w:r>
      <w:r>
        <w:t>?</w:t>
      </w:r>
    </w:p>
    <w:p w14:paraId="1A13654E" w14:textId="5DB0799A" w:rsidR="56AB14F1" w:rsidRDefault="58F0CCE4" w:rsidP="005C4761">
      <w:pPr>
        <w:pStyle w:val="ListBullet"/>
        <w:ind w:left="1134"/>
      </w:pPr>
      <w:r>
        <w:t>Did you use more than one operation in a number sentence?</w:t>
      </w:r>
    </w:p>
    <w:p w14:paraId="4F2193F7" w14:textId="71B876DF" w:rsidR="007705D0" w:rsidRDefault="0554D2DD" w:rsidP="005C4761">
      <w:pPr>
        <w:pStyle w:val="ListBullet"/>
        <w:ind w:left="1134"/>
      </w:pPr>
      <w:r>
        <w:t xml:space="preserve">Which </w:t>
      </w:r>
      <w:r w:rsidR="63678048">
        <w:t>oper</w:t>
      </w:r>
      <w:r>
        <w:t>ation</w:t>
      </w:r>
      <w:r w:rsidR="7AFA5C2B">
        <w:t>s did you find the easiest</w:t>
      </w:r>
      <w:r w:rsidR="5E68E9A9">
        <w:t xml:space="preserve"> to make a number sentence with</w:t>
      </w:r>
      <w:r>
        <w:t>?</w:t>
      </w:r>
    </w:p>
    <w:p w14:paraId="520D48D9" w14:textId="347390BB" w:rsidR="44305B0C" w:rsidRDefault="6DA9AA9E" w:rsidP="005C4761">
      <w:pPr>
        <w:pStyle w:val="ListBullet"/>
        <w:ind w:left="1134"/>
        <w:rPr>
          <w:rFonts w:eastAsia="Calibri"/>
        </w:rPr>
      </w:pPr>
      <w:r>
        <w:t xml:space="preserve">Were there any operations you </w:t>
      </w:r>
      <w:r w:rsidR="64701D61">
        <w:t>could not</w:t>
      </w:r>
      <w:r>
        <w:t xml:space="preserve"> make a number sentence with?</w:t>
      </w:r>
    </w:p>
    <w:p w14:paraId="6101165E" w14:textId="6864B2FA" w:rsidR="3E070B22" w:rsidRDefault="36F5766C" w:rsidP="005C4761">
      <w:pPr>
        <w:pStyle w:val="ListBullet"/>
        <w:ind w:left="1134"/>
        <w:rPr>
          <w:rFonts w:eastAsia="Calibri"/>
        </w:rPr>
      </w:pPr>
      <w:r w:rsidRPr="6FEA5FD9">
        <w:rPr>
          <w:rFonts w:eastAsia="Calibri"/>
        </w:rPr>
        <w:t>Which number sentences might represent giving change? Why?</w:t>
      </w:r>
    </w:p>
    <w:p w14:paraId="725A31E5" w14:textId="77777777" w:rsidR="0065216A" w:rsidRDefault="0065216A" w:rsidP="005C476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7082334"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5C4761">
            <w:r w:rsidRPr="00F8552A">
              <w:t>Assessment opportunities</w:t>
            </w:r>
          </w:p>
        </w:tc>
        <w:tc>
          <w:tcPr>
            <w:tcW w:w="7280" w:type="dxa"/>
          </w:tcPr>
          <w:p w14:paraId="6EE29F5A" w14:textId="77777777" w:rsidR="0065216A" w:rsidRDefault="0065216A" w:rsidP="005C4761">
            <w:r w:rsidRPr="00F8552A">
              <w:t>Links</w:t>
            </w:r>
          </w:p>
        </w:tc>
      </w:tr>
      <w:tr w:rsidR="0065216A" w14:paraId="1B2E01D5"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5C4761">
            <w:r>
              <w:t>What to look for:</w:t>
            </w:r>
          </w:p>
          <w:p w14:paraId="213B84F9" w14:textId="77777777" w:rsidR="00C17D65" w:rsidRDefault="4973CE3C" w:rsidP="005C4761">
            <w:pPr>
              <w:pStyle w:val="ListBullet"/>
              <w:widowControl/>
              <w:mirrorIndents w:val="0"/>
            </w:pPr>
            <w:r>
              <w:t xml:space="preserve">Can students recognise the relationship between dollars and cents? </w:t>
            </w:r>
            <w:r w:rsidRPr="6FEA5FD9">
              <w:rPr>
                <w:rStyle w:val="Strong"/>
              </w:rPr>
              <w:t>[MAO-WM-01, MA2-AR-01]</w:t>
            </w:r>
          </w:p>
          <w:p w14:paraId="03691276" w14:textId="77777777" w:rsidR="00C17D65" w:rsidRPr="00CE7781" w:rsidRDefault="4973CE3C" w:rsidP="005C4761">
            <w:pPr>
              <w:pStyle w:val="ListBullet"/>
              <w:widowControl/>
              <w:mirrorIndents w:val="0"/>
              <w:rPr>
                <w:rStyle w:val="Strong"/>
                <w:b w:val="0"/>
                <w:bCs w:val="0"/>
              </w:rPr>
            </w:pPr>
            <w:r>
              <w:t xml:space="preserve">Can students represent equivalent amounts of money using different denominations? </w:t>
            </w:r>
            <w:r w:rsidRPr="6FEA5FD9">
              <w:rPr>
                <w:rStyle w:val="Strong"/>
              </w:rPr>
              <w:t>[MAO-WM-01, MA2-AR-01]</w:t>
            </w:r>
          </w:p>
          <w:p w14:paraId="6EA82D6E" w14:textId="745F8C3B" w:rsidR="0065216A" w:rsidRDefault="4973CE3C" w:rsidP="005C4761">
            <w:pPr>
              <w:pStyle w:val="ListBullet"/>
              <w:rPr>
                <w:rStyle w:val="Strong"/>
              </w:rPr>
            </w:pPr>
            <w:r>
              <w:t xml:space="preserve">Can students perform calculations with money, including finding change? </w:t>
            </w:r>
            <w:r w:rsidRPr="6FEA5FD9">
              <w:rPr>
                <w:rStyle w:val="Strong"/>
              </w:rPr>
              <w:t>[MAO-WM-01, MA2-AR-01</w:t>
            </w:r>
            <w:r w:rsidR="0035714F" w:rsidRPr="0035714F">
              <w:rPr>
                <w:rStyle w:val="Strong"/>
              </w:rPr>
              <w:t>, MA2-AR-02</w:t>
            </w:r>
            <w:r w:rsidRPr="6FEA5FD9">
              <w:rPr>
                <w:rStyle w:val="Strong"/>
              </w:rPr>
              <w:t>]</w:t>
            </w:r>
          </w:p>
        </w:tc>
        <w:tc>
          <w:tcPr>
            <w:tcW w:w="7280" w:type="dxa"/>
          </w:tcPr>
          <w:p w14:paraId="1EA5ECAD" w14:textId="351BE035" w:rsidR="004B5B65" w:rsidRPr="004B5B65" w:rsidRDefault="004B5B65" w:rsidP="005C4761">
            <w:r w:rsidRPr="004B5B65">
              <w:t xml:space="preserve">Links to </w:t>
            </w:r>
            <w:hyperlink r:id="rId71">
              <w:r w:rsidRPr="004B5B65">
                <w:rPr>
                  <w:rStyle w:val="Hyperlink"/>
                </w:rPr>
                <w:t>National Numeracy Learning Progressions</w:t>
              </w:r>
            </w:hyperlink>
            <w:r w:rsidRPr="004B5B65">
              <w:t xml:space="preserve"> (NNLP):</w:t>
            </w:r>
          </w:p>
          <w:p w14:paraId="6E24F73E" w14:textId="5E755D25" w:rsidR="0065216A" w:rsidRPr="004B5B65" w:rsidRDefault="004B5B65" w:rsidP="005C4761">
            <w:pPr>
              <w:pStyle w:val="ListBullet"/>
            </w:pPr>
            <w:r w:rsidRPr="004B5B65">
              <w:t>UnM2, UnM3, UnM4, UnM5, UnM6.</w:t>
            </w:r>
          </w:p>
        </w:tc>
      </w:tr>
    </w:tbl>
    <w:p w14:paraId="7E9F2B39" w14:textId="4E6DEE6E" w:rsidR="0065216A" w:rsidRDefault="6AF59610" w:rsidP="007E036E">
      <w:pPr>
        <w:pStyle w:val="Heading2"/>
      </w:pPr>
      <w:bookmarkStart w:id="91" w:name="_Toc1906079333"/>
      <w:bookmarkStart w:id="92" w:name="_Toc160176387"/>
      <w:r>
        <w:t>Core lesson</w:t>
      </w:r>
      <w:r w:rsidR="006F4ADC">
        <w:t xml:space="preserve"> </w:t>
      </w:r>
      <w:r w:rsidR="000B0E5F">
        <w:t xml:space="preserve">1 </w:t>
      </w:r>
      <w:r w:rsidR="006F4ADC">
        <w:t>–</w:t>
      </w:r>
      <w:r>
        <w:t xml:space="preserve"> </w:t>
      </w:r>
      <w:r w:rsidR="004F5F98">
        <w:t xml:space="preserve">missing numbers </w:t>
      </w:r>
      <w:r>
        <w:t xml:space="preserve">– </w:t>
      </w:r>
      <w:r w:rsidR="004F5F98">
        <w:t>15</w:t>
      </w:r>
      <w:r>
        <w:t xml:space="preserve"> minutes</w:t>
      </w:r>
      <w:bookmarkEnd w:id="91"/>
      <w:bookmarkEnd w:id="92"/>
    </w:p>
    <w:p w14:paraId="2EA3A0FE" w14:textId="77777777" w:rsidR="0065216A" w:rsidRDefault="1BD77EF4" w:rsidP="005C476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56A61B6E" w14:paraId="6739FD08" w14:textId="77777777" w:rsidTr="6FEA5F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B15403D" w14:textId="77777777" w:rsidR="56A61B6E" w:rsidRDefault="56A61B6E" w:rsidP="005C4761">
            <w:r>
              <w:t>Core concept learning intentions</w:t>
            </w:r>
          </w:p>
        </w:tc>
        <w:tc>
          <w:tcPr>
            <w:tcW w:w="7280" w:type="dxa"/>
          </w:tcPr>
          <w:p w14:paraId="7F1C98B7" w14:textId="77777777" w:rsidR="56A61B6E" w:rsidRDefault="56A61B6E" w:rsidP="005C4761">
            <w:r>
              <w:t>Core concept success criteria</w:t>
            </w:r>
          </w:p>
        </w:tc>
      </w:tr>
      <w:tr w:rsidR="56A61B6E" w14:paraId="16C5D8B6" w14:textId="77777777" w:rsidTr="6FEA5F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4A03851" w14:textId="77777777" w:rsidR="56A61B6E" w:rsidRPr="00CC3396" w:rsidRDefault="56A61B6E" w:rsidP="005C4761">
            <w:r w:rsidRPr="00CC3396">
              <w:t>Students are learning to:</w:t>
            </w:r>
          </w:p>
          <w:p w14:paraId="259A2A51" w14:textId="54C13FF9" w:rsidR="62793DAC" w:rsidRPr="00CC3396" w:rsidRDefault="7C99C0F8" w:rsidP="005C4761">
            <w:pPr>
              <w:pStyle w:val="ListBullet"/>
            </w:pPr>
            <w:r w:rsidRPr="00CC3396">
              <w:t>r</w:t>
            </w:r>
            <w:r w:rsidR="0A1D4776" w:rsidRPr="00CC3396">
              <w:t>ecall multiplication facts of 2 and 4, 5 and 10 and related division facts</w:t>
            </w:r>
          </w:p>
          <w:p w14:paraId="278A169D" w14:textId="2A8E54CA" w:rsidR="56A61B6E" w:rsidRPr="003979F5" w:rsidRDefault="0A1D4776" w:rsidP="003979F5">
            <w:pPr>
              <w:pStyle w:val="ListBullet"/>
            </w:pPr>
            <w:r w:rsidRPr="00CC3396">
              <w:t>represent and solve word problems with number sentences involving multiplication or division</w:t>
            </w:r>
            <w:r w:rsidR="37929EE4" w:rsidRPr="00CC3396">
              <w:t>.</w:t>
            </w:r>
          </w:p>
        </w:tc>
        <w:tc>
          <w:tcPr>
            <w:tcW w:w="7280" w:type="dxa"/>
          </w:tcPr>
          <w:p w14:paraId="209EFFDE" w14:textId="77777777" w:rsidR="56A61B6E" w:rsidRDefault="56A61B6E" w:rsidP="005C4761">
            <w:r>
              <w:t>Students can:</w:t>
            </w:r>
          </w:p>
          <w:p w14:paraId="6126C34B" w14:textId="77777777" w:rsidR="00454B59" w:rsidRDefault="0A1D4776" w:rsidP="005C4761">
            <w:pPr>
              <w:pStyle w:val="ListBullet"/>
            </w:pPr>
            <w:r>
              <w:t xml:space="preserve">generate multiplication fact families for multiples of 2 and 4, 5 and 10 </w:t>
            </w:r>
          </w:p>
          <w:p w14:paraId="105C7E11" w14:textId="269C9C59" w:rsidR="56A61B6E" w:rsidRDefault="0A1D4776" w:rsidP="005C4761">
            <w:pPr>
              <w:pStyle w:val="ListBullet"/>
            </w:pPr>
            <w:r>
              <w:t>use the equals sign to record equivalent number relationships involving multiplication</w:t>
            </w:r>
          </w:p>
          <w:p w14:paraId="58D6B513" w14:textId="305EC4CF" w:rsidR="56A61B6E" w:rsidRDefault="0A1D4776" w:rsidP="005C4761">
            <w:pPr>
              <w:pStyle w:val="ListBullet"/>
            </w:pPr>
            <w:r>
              <w:t>complete number sentences involving multiplication and division by calculating missing numbers</w:t>
            </w:r>
            <w:r w:rsidR="280EF83C">
              <w:t>.</w:t>
            </w:r>
          </w:p>
        </w:tc>
      </w:tr>
    </w:tbl>
    <w:p w14:paraId="079DD3F6" w14:textId="5B65A828" w:rsidR="0065216A" w:rsidRDefault="36868A3F" w:rsidP="005C4761">
      <w:pPr>
        <w:pStyle w:val="FeatureBox"/>
      </w:pPr>
      <w:r w:rsidRPr="1F45BEC4">
        <w:rPr>
          <w:b/>
          <w:bCs/>
        </w:rPr>
        <w:t>Note</w:t>
      </w:r>
      <w:r>
        <w:t xml:space="preserve">: </w:t>
      </w:r>
      <w:r w:rsidR="00721075">
        <w:t>t</w:t>
      </w:r>
      <w:r>
        <w:t>he sy</w:t>
      </w:r>
      <w:r w:rsidR="57EBA8E2">
        <w:t>llabus support material</w:t>
      </w:r>
      <w:r w:rsidR="7857479B">
        <w:t xml:space="preserve"> explains </w:t>
      </w:r>
      <w:r w:rsidR="1A5406F5">
        <w:t>fluency in this way</w:t>
      </w:r>
      <w:r w:rsidR="7857479B">
        <w:t>:</w:t>
      </w:r>
      <w:r w:rsidR="16C00948">
        <w:t xml:space="preserve"> </w:t>
      </w:r>
      <w:r w:rsidR="58271888">
        <w:t>Students’ communication of their understanding reveals their mathematical fluency. Mathematical fluency is developed when students choose and use appropriate strategies</w:t>
      </w:r>
      <w:r w:rsidR="24C1FD2B">
        <w:t xml:space="preserve">; </w:t>
      </w:r>
      <w:r w:rsidR="58271888">
        <w:t>carry out procedures flexibly, accurately and efficiently</w:t>
      </w:r>
      <w:r w:rsidR="24C1FD2B">
        <w:t xml:space="preserve">; </w:t>
      </w:r>
      <w:r w:rsidR="58271888">
        <w:t>recall factual knowledge and concepts to solve problems</w:t>
      </w:r>
      <w:r w:rsidR="24C1FD2B">
        <w:t xml:space="preserve">; and </w:t>
      </w:r>
      <w:r w:rsidR="58271888">
        <w:t>use known facts, and reason about relationships to find solutions</w:t>
      </w:r>
      <w:r w:rsidR="112E0165">
        <w:t xml:space="preserve"> </w:t>
      </w:r>
      <w:r w:rsidR="00966230">
        <w:t>(</w:t>
      </w:r>
      <w:r w:rsidR="730B9C89">
        <w:t>NESA 202</w:t>
      </w:r>
      <w:r w:rsidR="3D511C25">
        <w:t>3</w:t>
      </w:r>
      <w:r w:rsidR="730B9C89">
        <w:t>)</w:t>
      </w:r>
      <w:r w:rsidR="00966230">
        <w:t>.</w:t>
      </w:r>
    </w:p>
    <w:p w14:paraId="5C71020D" w14:textId="030A0DE5" w:rsidR="00B05103" w:rsidRPr="00B05103" w:rsidRDefault="00B05103" w:rsidP="00C35836">
      <w:pPr>
        <w:pStyle w:val="ListNumber"/>
        <w:rPr>
          <w:rStyle w:val="Hyperlink"/>
          <w:color w:val="auto"/>
          <w:u w:val="none"/>
        </w:rPr>
      </w:pPr>
      <w:r w:rsidRPr="00AF4062">
        <w:t xml:space="preserve">Display and read </w:t>
      </w:r>
      <w:hyperlink w:anchor="_Resource_X:_Salute!">
        <w:r w:rsidR="00FF0871">
          <w:rPr>
            <w:rStyle w:val="Hyperlink"/>
          </w:rPr>
          <w:t>Resource 21 – missing numbers</w:t>
        </w:r>
        <w:r w:rsidRPr="00AF4062">
          <w:rPr>
            <w:rStyle w:val="Hyperlink"/>
          </w:rPr>
          <w:t>.</w:t>
        </w:r>
      </w:hyperlink>
    </w:p>
    <w:p w14:paraId="6C6A9E4F" w14:textId="74362687" w:rsidR="00C35836" w:rsidRDefault="00C35836" w:rsidP="00C35836">
      <w:pPr>
        <w:pStyle w:val="ListNumber"/>
      </w:pPr>
      <w:r>
        <w:t>Select a known multiplication fact such as 2 × 9 and draw the related fact family triangle.</w:t>
      </w:r>
    </w:p>
    <w:p w14:paraId="51482227" w14:textId="4AC781C1" w:rsidR="00C35836" w:rsidRDefault="00C35836" w:rsidP="00C35836">
      <w:pPr>
        <w:pStyle w:val="ListNumber"/>
      </w:pPr>
      <w:r>
        <w:t>Present the fact family in a variety of number sentences with missing values</w:t>
      </w:r>
      <w:r w:rsidR="001D2CBF">
        <w:t>.</w:t>
      </w:r>
      <w:r>
        <w:t xml:space="preserve"> </w:t>
      </w:r>
      <w:r w:rsidR="001D2CBF">
        <w:t>For example</w:t>
      </w:r>
      <w:r>
        <w:t>:</w:t>
      </w:r>
    </w:p>
    <w:p w14:paraId="575309E8" w14:textId="77777777" w:rsidR="00C35836" w:rsidRDefault="00C35836" w:rsidP="00C35836">
      <w:pPr>
        <w:pStyle w:val="ListBullet"/>
        <w:ind w:left="1134"/>
      </w:pPr>
      <w:r>
        <w:t>18 = 9 × ♣</w:t>
      </w:r>
    </w:p>
    <w:p w14:paraId="27AFFE05" w14:textId="77777777" w:rsidR="00C35836" w:rsidRDefault="00C35836" w:rsidP="00C35836">
      <w:pPr>
        <w:pStyle w:val="ListBullet"/>
        <w:ind w:left="1134"/>
      </w:pPr>
      <w:r>
        <w:t>2 × ♥ = 18</w:t>
      </w:r>
    </w:p>
    <w:p w14:paraId="25B0DF82" w14:textId="77777777" w:rsidR="00C35836" w:rsidRDefault="00C35836" w:rsidP="00C35836">
      <w:pPr>
        <w:pStyle w:val="ListBullet"/>
        <w:ind w:left="1134"/>
      </w:pPr>
      <w:r>
        <w:t xml:space="preserve">18 </w:t>
      </w:r>
      <w:r w:rsidRPr="56A61B6E">
        <w:t>÷</w:t>
      </w:r>
      <w:r>
        <w:t xml:space="preserve"> ♣ = 9</w:t>
      </w:r>
    </w:p>
    <w:p w14:paraId="0D7B41F7" w14:textId="7AF3128D" w:rsidR="00C35836" w:rsidRDefault="00C35836" w:rsidP="00C35836">
      <w:pPr>
        <w:pStyle w:val="ListBullet"/>
        <w:ind w:left="1134"/>
      </w:pPr>
      <w:r>
        <w:t>18 ÷ ♥ = 2</w:t>
      </w:r>
      <w:r w:rsidR="00B83E29">
        <w:t>.</w:t>
      </w:r>
    </w:p>
    <w:p w14:paraId="4C9E5C00" w14:textId="77777777" w:rsidR="00C35836" w:rsidRDefault="00C35836" w:rsidP="00C35836">
      <w:pPr>
        <w:pStyle w:val="ListNumber"/>
      </w:pPr>
      <w:r>
        <w:t>Students identify another fact families with 18 as the product, such as 6 × 3.</w:t>
      </w:r>
    </w:p>
    <w:p w14:paraId="723C3979" w14:textId="77777777" w:rsidR="00C35836" w:rsidRDefault="00C35836" w:rsidP="00C35836">
      <w:pPr>
        <w:pStyle w:val="ListNumber"/>
      </w:pPr>
      <w:r>
        <w:t>Model recording the equation 2 × 9 = 6 × 3.</w:t>
      </w:r>
    </w:p>
    <w:p w14:paraId="0B75D01F" w14:textId="77777777" w:rsidR="00C35836" w:rsidRDefault="00C35836" w:rsidP="00C35836">
      <w:pPr>
        <w:pStyle w:val="ListNumber"/>
      </w:pPr>
      <w:r>
        <w:t>Remind students that the equals sign means both sides have equivalent value.</w:t>
      </w:r>
    </w:p>
    <w:p w14:paraId="41BDDDCC" w14:textId="77777777" w:rsidR="00C35836" w:rsidRDefault="00C35836" w:rsidP="00C35836">
      <w:pPr>
        <w:pStyle w:val="ListNumber"/>
      </w:pPr>
      <w:r>
        <w:t>Students identify any other fact family triangle with 2 as a factor, such as 2, 6 and 12.</w:t>
      </w:r>
    </w:p>
    <w:p w14:paraId="2A11154B" w14:textId="2BF2BF37" w:rsidR="00C35836" w:rsidRDefault="00C35836" w:rsidP="00C35836">
      <w:pPr>
        <w:pStyle w:val="ListNumber"/>
      </w:pPr>
      <w:r>
        <w:t>Model recording the equation 18 ÷ 9 = 12 ÷ 6.</w:t>
      </w:r>
    </w:p>
    <w:p w14:paraId="06B37840" w14:textId="267A53EE" w:rsidR="7F74B738" w:rsidRDefault="7F74B738" w:rsidP="005C4761">
      <w:pPr>
        <w:pStyle w:val="FeatureBox"/>
        <w:rPr>
          <w:highlight w:val="green"/>
        </w:rPr>
      </w:pPr>
      <w:r w:rsidRPr="2B05581F">
        <w:rPr>
          <w:b/>
          <w:bCs/>
        </w:rPr>
        <w:t>Note</w:t>
      </w:r>
      <w:r>
        <w:t xml:space="preserve">: </w:t>
      </w:r>
      <w:r w:rsidR="00721075">
        <w:t>t</w:t>
      </w:r>
      <w:r>
        <w:t xml:space="preserve">o support students to master multiplication facts, identify known and unknown facts, explicitly teach strategies applicable to unknown facts (such as for 6 times – multiply by 5 and add one more set) and provide engaging activities that emphasise collaboration </w:t>
      </w:r>
      <w:r w:rsidR="00B50D29">
        <w:t>(</w:t>
      </w:r>
      <w:r>
        <w:t xml:space="preserve">Van de Walle </w:t>
      </w:r>
      <w:r w:rsidR="00C00B5F">
        <w:t>e</w:t>
      </w:r>
      <w:r>
        <w:t>t al</w:t>
      </w:r>
      <w:r w:rsidR="00C00B5F">
        <w:t>.</w:t>
      </w:r>
      <w:r>
        <w:t xml:space="preserve"> 20</w:t>
      </w:r>
      <w:r w:rsidR="00B50D29">
        <w:t>19</w:t>
      </w:r>
      <w:r>
        <w:t>)</w:t>
      </w:r>
      <w:r w:rsidR="00B50D29">
        <w:t>.</w:t>
      </w:r>
    </w:p>
    <w:p w14:paraId="384E20D1" w14:textId="6537B8BB" w:rsidR="0065216A" w:rsidRDefault="000B0E5F" w:rsidP="007E036E">
      <w:pPr>
        <w:pStyle w:val="Heading2"/>
        <w:rPr>
          <w:sz w:val="24"/>
          <w:szCs w:val="24"/>
        </w:rPr>
      </w:pPr>
      <w:bookmarkStart w:id="93" w:name="_Toc160176388"/>
      <w:r>
        <w:t>Core lesson</w:t>
      </w:r>
      <w:r w:rsidR="5112ED59">
        <w:t xml:space="preserve"> 2</w:t>
      </w:r>
      <w:r>
        <w:t xml:space="preserve"> –</w:t>
      </w:r>
      <w:r w:rsidR="5112ED59">
        <w:t xml:space="preserve"> </w:t>
      </w:r>
      <w:r w:rsidR="004F5F98">
        <w:t>games for practi</w:t>
      </w:r>
      <w:r w:rsidR="00CA297B">
        <w:t>s</w:t>
      </w:r>
      <w:r w:rsidR="004F5F98">
        <w:t>e/fluency/mastery</w:t>
      </w:r>
      <w:r w:rsidR="5112ED59">
        <w:t xml:space="preserve"> – 2</w:t>
      </w:r>
      <w:r w:rsidR="004F5F98">
        <w:t>5</w:t>
      </w:r>
      <w:r w:rsidR="5112ED59">
        <w:t xml:space="preserve"> minutes</w:t>
      </w:r>
      <w:bookmarkEnd w:id="93"/>
    </w:p>
    <w:p w14:paraId="2AF03B6F" w14:textId="102BE606" w:rsidR="006D221B" w:rsidRDefault="00CA297B" w:rsidP="006D221B">
      <w:pPr>
        <w:pStyle w:val="FeatureBox"/>
      </w:pPr>
      <w:r w:rsidRPr="00CA297B">
        <w:t xml:space="preserve">Some of the </w:t>
      </w:r>
      <w:r>
        <w:t>resources</w:t>
      </w:r>
      <w:r w:rsidRPr="00CA297B">
        <w:t xml:space="preserve"> in this unit have been adapted from other sources</w:t>
      </w:r>
      <w:r>
        <w:t xml:space="preserve">. </w:t>
      </w:r>
      <w:r w:rsidR="006D221B">
        <w:t xml:space="preserve">There are many other engaging and purposeful games for operations, including multiplication and division on the </w:t>
      </w:r>
      <w:hyperlink r:id="rId72">
        <w:r w:rsidR="006D221B" w:rsidRPr="002E2946">
          <w:rPr>
            <w:rStyle w:val="Hyperlink"/>
          </w:rPr>
          <w:t>Love Maths</w:t>
        </w:r>
      </w:hyperlink>
      <w:r w:rsidR="006D221B">
        <w:t xml:space="preserve"> website </w:t>
      </w:r>
      <w:r w:rsidR="005E293E">
        <w:t xml:space="preserve">by </w:t>
      </w:r>
      <w:r w:rsidR="006D221B">
        <w:t>Minas.</w:t>
      </w:r>
    </w:p>
    <w:p w14:paraId="40A756B1" w14:textId="7F5D64A7" w:rsidR="004F5F98" w:rsidRDefault="004F5F98" w:rsidP="004F5F98">
      <w:pPr>
        <w:pStyle w:val="ListNumber"/>
      </w:pPr>
      <w:r>
        <w:t>Play games that promote fluency of multiplication facts. Games should focus on revising known fact families and adding a few new facts (that are worked out using a strategy) at a time.</w:t>
      </w:r>
    </w:p>
    <w:p w14:paraId="6EB5A601" w14:textId="76B25B0F" w:rsidR="004F5F98" w:rsidRDefault="004F5F98" w:rsidP="004F5F98">
      <w:pPr>
        <w:pStyle w:val="ListNumber"/>
      </w:pPr>
      <w:r>
        <w:t>For each activity discuss reasoning strategies that can help students learn new facts based on existing knowledge.</w:t>
      </w:r>
    </w:p>
    <w:p w14:paraId="49AE6F2C" w14:textId="225E1C8C" w:rsidR="004F5F98" w:rsidRDefault="00205745" w:rsidP="004F5F98">
      <w:pPr>
        <w:pStyle w:val="ListNumber"/>
      </w:pPr>
      <w:hyperlink w:anchor="_Resource_10:_Doubles">
        <w:hyperlink w:anchor="_Resource_10_–_1" w:history="1">
          <w:r w:rsidR="004F5F98" w:rsidRPr="00B21357">
            <w:rPr>
              <w:rStyle w:val="Hyperlink"/>
              <w:rFonts w:eastAsia="Arial"/>
            </w:rPr>
            <w:t>Resource 10 – doubles bingo</w:t>
          </w:r>
        </w:hyperlink>
        <w:r w:rsidR="004F5F98" w:rsidRPr="6FEA5FD9">
          <w:rPr>
            <w:rStyle w:val="Hyperlink"/>
          </w:rPr>
          <w:t>,</w:t>
        </w:r>
      </w:hyperlink>
      <w:r w:rsidR="004F5F98">
        <w:t xml:space="preserve"> </w:t>
      </w:r>
      <w:hyperlink w:anchor="_Resource_22_–_1">
        <w:r w:rsidR="00FA58F4">
          <w:rPr>
            <w:rStyle w:val="Hyperlink"/>
          </w:rPr>
          <w:t>Resource 22 – Salute!</w:t>
        </w:r>
      </w:hyperlink>
      <w:r w:rsidR="004F5F98">
        <w:t xml:space="preserve"> and </w:t>
      </w:r>
      <w:hyperlink w:anchor="_Resource_X:_Fill">
        <w:r w:rsidR="00FF0871">
          <w:rPr>
            <w:rStyle w:val="Hyperlink"/>
          </w:rPr>
          <w:t>Resource 23 – fill the chart</w:t>
        </w:r>
      </w:hyperlink>
      <w:r w:rsidR="004F5F98">
        <w:t xml:space="preserve"> are examples of multiplicative games that can be differentiated for students.</w:t>
      </w:r>
    </w:p>
    <w:p w14:paraId="43EBB9BC" w14:textId="77777777" w:rsidR="004F5F98" w:rsidRDefault="004F5F98" w:rsidP="004F5F98">
      <w:pPr>
        <w:pStyle w:val="ListNumber"/>
      </w:pPr>
      <w:r>
        <w:t>Digital activities that allow students to focus on a targeted groups of related facts include:</w:t>
      </w:r>
    </w:p>
    <w:p w14:paraId="45413777" w14:textId="5537B32F" w:rsidR="004F5F98" w:rsidRDefault="004F5F98" w:rsidP="004F5F98">
      <w:pPr>
        <w:pStyle w:val="ListBullet"/>
        <w:ind w:left="1134"/>
      </w:pPr>
      <w:r>
        <w:t xml:space="preserve">Fun for the </w:t>
      </w:r>
      <w:r w:rsidR="005C2A24">
        <w:t>B</w:t>
      </w:r>
      <w:r>
        <w:t xml:space="preserve">rain – </w:t>
      </w:r>
      <w:hyperlink r:id="rId73">
        <w:r w:rsidRPr="56A61B6E">
          <w:rPr>
            <w:rStyle w:val="Hyperlink"/>
          </w:rPr>
          <w:t>multiplication games</w:t>
        </w:r>
      </w:hyperlink>
    </w:p>
    <w:p w14:paraId="06617E67" w14:textId="1E4DC9D0" w:rsidR="0065216A" w:rsidRPr="00AF4062" w:rsidRDefault="004F5F98" w:rsidP="00B05103">
      <w:pPr>
        <w:pStyle w:val="ListBullet"/>
        <w:ind w:left="1134"/>
      </w:pPr>
      <w:r>
        <w:t xml:space="preserve">Maths is </w:t>
      </w:r>
      <w:r w:rsidR="005C2A24">
        <w:t>F</w:t>
      </w:r>
      <w:r>
        <w:t xml:space="preserve">un – </w:t>
      </w:r>
      <w:hyperlink r:id="rId74">
        <w:r w:rsidR="005C2A24">
          <w:rPr>
            <w:rStyle w:val="Hyperlink"/>
          </w:rPr>
          <w:t>Math Trainer - Multiplication</w:t>
        </w:r>
      </w:hyperlink>
      <w:r>
        <w:t>.</w:t>
      </w:r>
    </w:p>
    <w:p w14:paraId="1B186BCE" w14:textId="6CF7C485" w:rsidR="0065216A" w:rsidRDefault="54F00401" w:rsidP="005C4761">
      <w:pPr>
        <w:pStyle w:val="ListNumber"/>
      </w:pPr>
      <w:r>
        <w:t>Divide the class into groups to play</w:t>
      </w:r>
      <w:r w:rsidR="00B05103">
        <w:t xml:space="preserve"> </w:t>
      </w:r>
      <w:r w:rsidR="00AE0424">
        <w:t>one of the multiplication</w:t>
      </w:r>
      <w:r w:rsidR="00B05103">
        <w:t xml:space="preserve"> game</w:t>
      </w:r>
      <w:r w:rsidR="00AE0424">
        <w:t>s</w:t>
      </w:r>
      <w:r w:rsidR="0022255B">
        <w:t xml:space="preserve"> that is</w:t>
      </w:r>
      <w:r w:rsidR="00015336">
        <w:t xml:space="preserve"> suited to their learning needs</w:t>
      </w:r>
      <w:r w:rsidR="0000332A">
        <w:t>.</w:t>
      </w:r>
    </w:p>
    <w:p w14:paraId="6612922B" w14:textId="4BCBA4AF" w:rsidR="0000332A" w:rsidRDefault="00AF4062" w:rsidP="00BC5BF1">
      <w:pPr>
        <w:pStyle w:val="ListNumber"/>
      </w:pPr>
      <w:r>
        <w:t>As they play</w:t>
      </w:r>
      <w:r w:rsidR="54F00401">
        <w:t xml:space="preserve"> the game</w:t>
      </w:r>
      <w:r w:rsidR="79C65023">
        <w:t xml:space="preserve">, </w:t>
      </w:r>
      <w:r w:rsidR="00CE11C3">
        <w:t xml:space="preserve">select </w:t>
      </w:r>
      <w:r w:rsidR="79C65023">
        <w:t>students</w:t>
      </w:r>
      <w:r w:rsidR="3F7FD5B5">
        <w:t xml:space="preserve"> </w:t>
      </w:r>
      <w:r w:rsidR="00CE11C3">
        <w:t xml:space="preserve">to </w:t>
      </w:r>
      <w:r w:rsidR="54F00401">
        <w:t xml:space="preserve">pause </w:t>
      </w:r>
      <w:r w:rsidR="7CF8E5A5">
        <w:t xml:space="preserve">and record the fact </w:t>
      </w:r>
      <w:r w:rsidR="0068732C">
        <w:t xml:space="preserve">family </w:t>
      </w:r>
      <w:r w:rsidR="7CF8E5A5">
        <w:t>triangle for the fact that they are up to in the game</w:t>
      </w:r>
      <w:r w:rsidR="0000332A">
        <w:t>.</w:t>
      </w:r>
    </w:p>
    <w:p w14:paraId="079EA5C5" w14:textId="5F4E9E0F" w:rsidR="0065216A" w:rsidRDefault="1BD77EF4" w:rsidP="0000332A">
      <w:pPr>
        <w:pStyle w:val="ListNumber"/>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56A61B6E" w14:paraId="6A909451" w14:textId="77777777" w:rsidTr="1C5BC9C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A707B86" w14:textId="77777777" w:rsidR="56A61B6E" w:rsidRDefault="56A61B6E" w:rsidP="005C4761">
            <w:r>
              <w:t>Too hard?</w:t>
            </w:r>
          </w:p>
        </w:tc>
        <w:tc>
          <w:tcPr>
            <w:tcW w:w="7280" w:type="dxa"/>
          </w:tcPr>
          <w:p w14:paraId="7D5D3FE2" w14:textId="77777777" w:rsidR="56A61B6E" w:rsidRDefault="56A61B6E" w:rsidP="005C4761">
            <w:r>
              <w:t>Too easy?</w:t>
            </w:r>
          </w:p>
        </w:tc>
      </w:tr>
      <w:tr w:rsidR="56A61B6E" w14:paraId="49F34450" w14:textId="77777777" w:rsidTr="1C5BC9C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C0C2535" w14:textId="635AC985" w:rsidR="4514B831" w:rsidRDefault="56A61B6E" w:rsidP="005C4761">
            <w:r>
              <w:t xml:space="preserve">Students cannot </w:t>
            </w:r>
            <w:r w:rsidR="5C4224AE">
              <w:t>generate multiplication fact families for multiples of 2 and 4, 5 and 10 and/or use the equals sign to record equivalent number relationships involving multiplication.</w:t>
            </w:r>
          </w:p>
          <w:p w14:paraId="6982AE74" w14:textId="39C15C1A" w:rsidR="4514B831" w:rsidRDefault="3C16DCF0" w:rsidP="005C4761">
            <w:pPr>
              <w:pStyle w:val="ListBullet"/>
            </w:pPr>
            <w:r>
              <w:t xml:space="preserve">For </w:t>
            </w:r>
            <w:r w:rsidR="000F5EBC">
              <w:t>p</w:t>
            </w:r>
            <w:r>
              <w:t>art 1</w:t>
            </w:r>
            <w:r w:rsidR="79C65023">
              <w:t>, students</w:t>
            </w:r>
            <w:r w:rsidR="3F7FD5B5">
              <w:t xml:space="preserve"> </w:t>
            </w:r>
            <w:r w:rsidR="67DE3B57">
              <w:t>make their own set of fact family cards for a target set of facts</w:t>
            </w:r>
            <w:r w:rsidR="22D175C6">
              <w:t xml:space="preserve">, including dot arrays that </w:t>
            </w:r>
            <w:r w:rsidR="64F5DE7E">
              <w:t xml:space="preserve">match </w:t>
            </w:r>
            <w:r w:rsidR="22D175C6">
              <w:t>the fact</w:t>
            </w:r>
            <w:r w:rsidR="3469C139">
              <w:t>s</w:t>
            </w:r>
            <w:r w:rsidR="67DE3B57">
              <w:t>. Students have their cards visible</w:t>
            </w:r>
            <w:r w:rsidR="704EBC24">
              <w:t xml:space="preserve"> when playing </w:t>
            </w:r>
            <w:hyperlink w:anchor="_Resource_22_–_1">
              <w:r w:rsidR="704EBC24" w:rsidRPr="1C5BC9CA">
                <w:rPr>
                  <w:rStyle w:val="Hyperlink"/>
                </w:rPr>
                <w:t>Salute</w:t>
              </w:r>
              <w:r w:rsidR="6E8E77C0" w:rsidRPr="1C5BC9CA">
                <w:rPr>
                  <w:rStyle w:val="Hyperlink"/>
                </w:rPr>
                <w:t>!</w:t>
              </w:r>
            </w:hyperlink>
            <w:r w:rsidR="6E8E77C0">
              <w:t xml:space="preserve"> or </w:t>
            </w:r>
            <w:hyperlink w:anchor="_Resource_X:_Fill">
              <w:r w:rsidR="6E8E77C0" w:rsidRPr="1C5BC9CA">
                <w:rPr>
                  <w:rStyle w:val="Hyperlink"/>
                </w:rPr>
                <w:t>Fill the chart</w:t>
              </w:r>
            </w:hyperlink>
            <w:r w:rsidR="6E8E77C0">
              <w:t>.</w:t>
            </w:r>
          </w:p>
          <w:p w14:paraId="1C41C887" w14:textId="3EFA5FD7" w:rsidR="56A61B6E" w:rsidRDefault="3CDCB092" w:rsidP="005C4761">
            <w:pPr>
              <w:pStyle w:val="ListBullet"/>
            </w:pPr>
            <w:r>
              <w:t xml:space="preserve">For </w:t>
            </w:r>
            <w:r w:rsidR="000F5EBC">
              <w:t>p</w:t>
            </w:r>
            <w:r>
              <w:t xml:space="preserve">art 2, provide students with a set of 12 counters. Guide students to make </w:t>
            </w:r>
            <w:r w:rsidR="2C9F5C64">
              <w:t xml:space="preserve">and record differing sets of equal groups, such as </w:t>
            </w:r>
            <w:r w:rsidR="7FECC8E8">
              <w:t>6 twos or 3 fours. Mode</w:t>
            </w:r>
            <w:r w:rsidR="333EB3E3">
              <w:t>l</w:t>
            </w:r>
            <w:r w:rsidR="7FECC8E8">
              <w:t xml:space="preserve"> how to write those as equivalent number sentences: 6 × 2 = 3 × 4. </w:t>
            </w:r>
            <w:r w:rsidR="3F7FD5B5">
              <w:t xml:space="preserve">Students </w:t>
            </w:r>
            <w:r w:rsidR="319251CD">
              <w:t>find all groupings for 12 and then do the same for 16, 20 and 24.</w:t>
            </w:r>
          </w:p>
        </w:tc>
        <w:tc>
          <w:tcPr>
            <w:tcW w:w="7280" w:type="dxa"/>
          </w:tcPr>
          <w:p w14:paraId="04428D12" w14:textId="764210ED" w:rsidR="207A3107" w:rsidRDefault="207A3107" w:rsidP="005C4761">
            <w:r>
              <w:t>Students can generate multiplication fact families for multiples of 2 and 4, 5 and 10 and/or use the equals sign to record equivalent number relationships involving multiplication.</w:t>
            </w:r>
          </w:p>
          <w:p w14:paraId="13B03DCB" w14:textId="26730D2A" w:rsidR="56A61B6E" w:rsidRDefault="0A1D4776" w:rsidP="005C4761">
            <w:pPr>
              <w:pStyle w:val="ListBullet"/>
            </w:pPr>
            <w:r>
              <w:t>Students</w:t>
            </w:r>
            <w:r w:rsidR="258A3D8A">
              <w:t xml:space="preserve"> </w:t>
            </w:r>
            <w:r w:rsidR="4034F297">
              <w:t>can</w:t>
            </w:r>
            <w:r>
              <w:t xml:space="preserve"> apply </w:t>
            </w:r>
            <w:r w:rsidR="4B588BF5">
              <w:t xml:space="preserve">known facts and game </w:t>
            </w:r>
            <w:r>
              <w:t xml:space="preserve">strategy with the NCTM </w:t>
            </w:r>
            <w:hyperlink r:id="rId75">
              <w:r w:rsidRPr="6FEA5FD9">
                <w:rPr>
                  <w:rStyle w:val="Hyperlink"/>
                </w:rPr>
                <w:t xml:space="preserve">Product </w:t>
              </w:r>
              <w:r w:rsidR="007A11EE">
                <w:rPr>
                  <w:rStyle w:val="Hyperlink"/>
                </w:rPr>
                <w:t>G</w:t>
              </w:r>
              <w:r w:rsidRPr="6FEA5FD9">
                <w:rPr>
                  <w:rStyle w:val="Hyperlink"/>
                </w:rPr>
                <w:t>ame</w:t>
              </w:r>
            </w:hyperlink>
            <w:r>
              <w:t>.</w:t>
            </w:r>
          </w:p>
          <w:p w14:paraId="5A43283B" w14:textId="040714BB" w:rsidR="2BB1E19F" w:rsidRDefault="11A1F756" w:rsidP="005C4761">
            <w:pPr>
              <w:pStyle w:val="ListBullet"/>
            </w:pPr>
            <w:r>
              <w:t xml:space="preserve">Students explore the connection between multiplication and division, with </w:t>
            </w:r>
            <w:hyperlink w:anchor="_Resource_X:_Open">
              <w:r w:rsidR="00EC2CD9">
                <w:rPr>
                  <w:rStyle w:val="Hyperlink"/>
                </w:rPr>
                <w:t>Resource 24 – Open Middle problem</w:t>
              </w:r>
            </w:hyperlink>
            <w:r>
              <w:t>.</w:t>
            </w:r>
          </w:p>
        </w:tc>
      </w:tr>
    </w:tbl>
    <w:p w14:paraId="6E153ED0" w14:textId="6B4049A0" w:rsidR="0065216A" w:rsidRDefault="6AF59610" w:rsidP="007E036E">
      <w:pPr>
        <w:pStyle w:val="Heading2"/>
      </w:pPr>
      <w:bookmarkStart w:id="94" w:name="_Toc1882141557"/>
      <w:bookmarkStart w:id="95" w:name="_Toc160176389"/>
      <w:r>
        <w:t xml:space="preserve">Discuss and connect the mathematics – </w:t>
      </w:r>
      <w:r w:rsidR="09496F8F">
        <w:t>5</w:t>
      </w:r>
      <w:r>
        <w:t xml:space="preserve"> minutes</w:t>
      </w:r>
      <w:bookmarkEnd w:id="94"/>
      <w:bookmarkEnd w:id="95"/>
    </w:p>
    <w:p w14:paraId="04F60390" w14:textId="5A9305DE" w:rsidR="0065216A" w:rsidRDefault="2205C902" w:rsidP="2B05581F">
      <w:pPr>
        <w:pStyle w:val="ListNumber"/>
      </w:pPr>
      <w:r>
        <w:t>Display a fact family triangle for</w:t>
      </w:r>
      <w:r w:rsidR="09182AEE">
        <w:t xml:space="preserve"> </w:t>
      </w:r>
      <w:r w:rsidR="0AF8DC9E">
        <w:t>6</w:t>
      </w:r>
      <w:r w:rsidR="09182AEE">
        <w:t xml:space="preserve"> × </w:t>
      </w:r>
      <w:r w:rsidR="0AF8DC9E">
        <w:t>7</w:t>
      </w:r>
      <w:r w:rsidR="09182AEE">
        <w:t xml:space="preserve"> = 42.</w:t>
      </w:r>
    </w:p>
    <w:p w14:paraId="732B93FE" w14:textId="26CCCB5E" w:rsidR="0065216A" w:rsidRDefault="48F2A1AD" w:rsidP="2B05581F">
      <w:pPr>
        <w:pStyle w:val="ListNumber"/>
      </w:pPr>
      <w:r>
        <w:t xml:space="preserve">Discuss what </w:t>
      </w:r>
      <w:r w:rsidR="5EB3DEF7">
        <w:t xml:space="preserve">known facts </w:t>
      </w:r>
      <w:r w:rsidR="710B46C3">
        <w:t xml:space="preserve">could be used to </w:t>
      </w:r>
      <w:r w:rsidR="014EBC9B">
        <w:t>work this out</w:t>
      </w:r>
      <w:r w:rsidR="43D06B09">
        <w:t xml:space="preserve">, </w:t>
      </w:r>
      <w:r w:rsidR="79FC5E8E">
        <w:t xml:space="preserve">such as </w:t>
      </w:r>
      <w:r w:rsidR="0AF8DC9E">
        <w:t>5</w:t>
      </w:r>
      <w:r w:rsidR="79FC5E8E">
        <w:t xml:space="preserve"> ×</w:t>
      </w:r>
      <w:r w:rsidR="5DD4DD27">
        <w:t xml:space="preserve"> </w:t>
      </w:r>
      <w:r w:rsidR="0AF8DC9E">
        <w:t>7</w:t>
      </w:r>
      <w:r w:rsidR="79FC5E8E">
        <w:t xml:space="preserve"> plus one more </w:t>
      </w:r>
      <w:r w:rsidR="00519B91">
        <w:t>7</w:t>
      </w:r>
      <w:r w:rsidR="007A11EE">
        <w:t>,</w:t>
      </w:r>
      <w:r w:rsidR="00519B91">
        <w:t xml:space="preserve"> or </w:t>
      </w:r>
      <w:r w:rsidR="79FC5E8E">
        <w:t>double 3 × 7</w:t>
      </w:r>
      <w:r w:rsidR="6DCD8762">
        <w:t>.</w:t>
      </w:r>
    </w:p>
    <w:p w14:paraId="65297325" w14:textId="037FBE61" w:rsidR="0065216A" w:rsidRDefault="2205C902" w:rsidP="2B05581F">
      <w:pPr>
        <w:pStyle w:val="ListNumber"/>
      </w:pPr>
      <w:r>
        <w:t xml:space="preserve">Students </w:t>
      </w:r>
      <w:hyperlink r:id="rId76">
        <w:r w:rsidRPr="6FEA5FD9">
          <w:rPr>
            <w:rStyle w:val="Hyperlink"/>
          </w:rPr>
          <w:t>turn and talk</w:t>
        </w:r>
      </w:hyperlink>
      <w:r>
        <w:t xml:space="preserve"> to share </w:t>
      </w:r>
      <w:r w:rsidR="14ABF0E1">
        <w:t>missing value</w:t>
      </w:r>
      <w:r w:rsidR="00161DA8">
        <w:t>s</w:t>
      </w:r>
      <w:r w:rsidR="14ABF0E1">
        <w:t xml:space="preserve"> and equivalent number sentences related to that family fact triangle</w:t>
      </w:r>
      <w:r w:rsidR="6AE665D5">
        <w:t>.</w:t>
      </w:r>
    </w:p>
    <w:p w14:paraId="678FBB5F" w14:textId="1B78EF29" w:rsidR="0065216A" w:rsidRDefault="6AE665D5" w:rsidP="2B05581F">
      <w:pPr>
        <w:pStyle w:val="ListNumber"/>
      </w:pPr>
      <w:r>
        <w:t>Select students to share their responses and record them on the board. Examples include</w:t>
      </w:r>
      <w:r w:rsidR="1701F170">
        <w:t>:</w:t>
      </w:r>
    </w:p>
    <w:p w14:paraId="66297DBB" w14:textId="3B96568D" w:rsidR="0065216A" w:rsidRDefault="1A44E86C" w:rsidP="007E036E">
      <w:pPr>
        <w:pStyle w:val="ListBullet"/>
        <w:ind w:left="1134"/>
      </w:pPr>
      <w:r>
        <w:t>42</w:t>
      </w:r>
      <w:r w:rsidR="7131089D">
        <w:t xml:space="preserve"> = </w:t>
      </w:r>
      <w:r w:rsidR="3C9BD1F0">
        <w:t>7</w:t>
      </w:r>
      <w:r w:rsidR="7131089D">
        <w:t xml:space="preserve"> × Δ</w:t>
      </w:r>
    </w:p>
    <w:p w14:paraId="14AE7305" w14:textId="6D3EC1AC" w:rsidR="0065216A" w:rsidRDefault="3DC131F4" w:rsidP="007E036E">
      <w:pPr>
        <w:pStyle w:val="ListBullet"/>
        <w:ind w:left="1134"/>
      </w:pPr>
      <w:r>
        <w:t>6</w:t>
      </w:r>
      <w:r w:rsidR="7131089D">
        <w:t xml:space="preserve"> × ♥ = </w:t>
      </w:r>
      <w:r w:rsidR="3D8CAF31">
        <w:t>42</w:t>
      </w:r>
    </w:p>
    <w:p w14:paraId="55D5A372" w14:textId="7D78711F" w:rsidR="0065216A" w:rsidRDefault="3D8CAF31" w:rsidP="007E036E">
      <w:pPr>
        <w:pStyle w:val="ListBullet"/>
        <w:ind w:left="1134"/>
      </w:pPr>
      <w:r>
        <w:t>42</w:t>
      </w:r>
      <w:r w:rsidR="7131089D">
        <w:t xml:space="preserve"> ÷ Δ = </w:t>
      </w:r>
      <w:r w:rsidR="463A3C93">
        <w:t>7</w:t>
      </w:r>
    </w:p>
    <w:p w14:paraId="29DF65CC" w14:textId="2AA6C421" w:rsidR="0065216A" w:rsidRDefault="463A3C93" w:rsidP="007E036E">
      <w:pPr>
        <w:pStyle w:val="ListBullet"/>
        <w:ind w:left="1134"/>
      </w:pPr>
      <w:r>
        <w:t>42</w:t>
      </w:r>
      <w:r w:rsidR="7131089D">
        <w:t xml:space="preserve"> ÷</w:t>
      </w:r>
      <w:r w:rsidR="41101F2C">
        <w:t xml:space="preserve"> </w:t>
      </w:r>
      <w:r w:rsidR="7131089D">
        <w:t xml:space="preserve">♥ = </w:t>
      </w:r>
      <w:r w:rsidR="7FBFB3ED">
        <w:t>6</w:t>
      </w:r>
    </w:p>
    <w:p w14:paraId="2FA66FFF" w14:textId="3999442D" w:rsidR="0065216A" w:rsidRDefault="7131089D" w:rsidP="007E036E">
      <w:pPr>
        <w:pStyle w:val="ListBullet"/>
        <w:ind w:left="1134"/>
      </w:pPr>
      <w:r>
        <w:t xml:space="preserve">18 ÷ </w:t>
      </w:r>
      <w:r w:rsidR="58E9CD9D">
        <w:t>3</w:t>
      </w:r>
      <w:r>
        <w:t xml:space="preserve"> = </w:t>
      </w:r>
      <w:r w:rsidR="41A193DF">
        <w:t>42</w:t>
      </w:r>
      <w:r>
        <w:t xml:space="preserve"> ÷ </w:t>
      </w:r>
      <w:r w:rsidR="755D2627">
        <w:t>7</w:t>
      </w:r>
    </w:p>
    <w:p w14:paraId="3C86AF60" w14:textId="19A29717" w:rsidR="0065216A" w:rsidRDefault="44853ADC" w:rsidP="007E036E">
      <w:pPr>
        <w:pStyle w:val="ListBullet"/>
        <w:ind w:left="1134"/>
      </w:pPr>
      <w:r>
        <w:t>6</w:t>
      </w:r>
      <w:r w:rsidR="7131089D">
        <w:t xml:space="preserve"> × </w:t>
      </w:r>
      <w:r w:rsidR="59BA0C8D">
        <w:t>7</w:t>
      </w:r>
      <w:r w:rsidR="7131089D">
        <w:t xml:space="preserve"> = </w:t>
      </w:r>
      <w:r w:rsidR="201C2995">
        <w:t>3</w:t>
      </w:r>
      <w:r w:rsidR="7131089D">
        <w:t xml:space="preserve"> × </w:t>
      </w:r>
      <w:r w:rsidR="6201FC9E">
        <w:t>2 × 7 = 3 × 14</w:t>
      </w:r>
      <w:r w:rsidR="007A11EE">
        <w:t>.</w:t>
      </w:r>
    </w:p>
    <w:p w14:paraId="1FA28DCD" w14:textId="77777777" w:rsidR="0065216A" w:rsidRDefault="1BD77EF4" w:rsidP="56A61B6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56A61B6E" w14:paraId="5DE0EA4A" w14:textId="77777777" w:rsidTr="6FEA5F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CB3F487" w14:textId="77777777" w:rsidR="56A61B6E" w:rsidRDefault="56A61B6E">
            <w:r>
              <w:t>Assessment opportunities</w:t>
            </w:r>
          </w:p>
        </w:tc>
        <w:tc>
          <w:tcPr>
            <w:tcW w:w="7280" w:type="dxa"/>
          </w:tcPr>
          <w:p w14:paraId="6FB203F4" w14:textId="77777777" w:rsidR="56A61B6E" w:rsidRDefault="56A61B6E">
            <w:r>
              <w:t>Links</w:t>
            </w:r>
          </w:p>
        </w:tc>
      </w:tr>
      <w:tr w:rsidR="56A61B6E" w14:paraId="706A306A" w14:textId="77777777" w:rsidTr="6FEA5F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A66CD30" w14:textId="097BA96D" w:rsidR="56A61B6E" w:rsidRDefault="56A61B6E">
            <w:r>
              <w:t>What to look for:</w:t>
            </w:r>
          </w:p>
          <w:p w14:paraId="530AE712" w14:textId="3AB47AD3" w:rsidR="00343AF0" w:rsidRPr="00886645" w:rsidRDefault="41F533D0" w:rsidP="00343AF0">
            <w:pPr>
              <w:pStyle w:val="ListBullet"/>
            </w:pPr>
            <w:r>
              <w:t>Can students generate multiplication fact families for multiples of 2 and 4, 5 and 10</w:t>
            </w:r>
            <w:r w:rsidR="2552F587">
              <w:t xml:space="preserve">? </w:t>
            </w:r>
            <w:r w:rsidR="2552F587" w:rsidRPr="6FEA5FD9">
              <w:rPr>
                <w:rStyle w:val="Strong"/>
              </w:rPr>
              <w:t xml:space="preserve">[MAO-WM-01, </w:t>
            </w:r>
            <w:r w:rsidR="7BEE5B98" w:rsidRPr="6FEA5FD9">
              <w:rPr>
                <w:rStyle w:val="Strong"/>
              </w:rPr>
              <w:t>MA2-MR-01, M</w:t>
            </w:r>
            <w:r w:rsidR="7F7C69EC" w:rsidRPr="6FEA5FD9">
              <w:rPr>
                <w:rStyle w:val="Strong"/>
              </w:rPr>
              <w:t>A2-MR-02</w:t>
            </w:r>
            <w:r w:rsidR="2552F587" w:rsidRPr="6FEA5FD9">
              <w:rPr>
                <w:rStyle w:val="Strong"/>
              </w:rPr>
              <w:t>]</w:t>
            </w:r>
          </w:p>
          <w:p w14:paraId="644F9114" w14:textId="136F2B2F" w:rsidR="00343AF0" w:rsidRDefault="41F533D0" w:rsidP="00343AF0">
            <w:pPr>
              <w:pStyle w:val="ListBullet"/>
            </w:pPr>
            <w:r>
              <w:t>Can students use the equals sign to record equivalent number relationships involving multiplication</w:t>
            </w:r>
            <w:r w:rsidR="2552F587">
              <w:t>?</w:t>
            </w:r>
            <w:r w:rsidR="7F7C69EC" w:rsidRPr="6FEA5FD9">
              <w:rPr>
                <w:rStyle w:val="Strong"/>
              </w:rPr>
              <w:t xml:space="preserve"> [MAO-WM-01, MA2-MR-01, MA2-MR-02]</w:t>
            </w:r>
          </w:p>
          <w:p w14:paraId="615EC84E" w14:textId="31578181" w:rsidR="56A61B6E" w:rsidRPr="00886645" w:rsidRDefault="41F533D0" w:rsidP="00886645">
            <w:pPr>
              <w:pStyle w:val="ListBullet"/>
              <w:rPr>
                <w:rStyle w:val="Strong"/>
                <w:b w:val="0"/>
                <w:bCs w:val="0"/>
              </w:rPr>
            </w:pPr>
            <w:r>
              <w:t xml:space="preserve">Can students complete number sentences </w:t>
            </w:r>
            <w:proofErr w:type="gramStart"/>
            <w:r>
              <w:t>involving</w:t>
            </w:r>
            <w:proofErr w:type="gramEnd"/>
            <w:r>
              <w:t xml:space="preserve"> multiplication and division by calculating missing numbers</w:t>
            </w:r>
            <w:r w:rsidR="7F7C69EC">
              <w:t xml:space="preserve">? </w:t>
            </w:r>
            <w:r w:rsidR="7F7C69EC" w:rsidRPr="6FEA5FD9">
              <w:rPr>
                <w:rStyle w:val="Strong"/>
              </w:rPr>
              <w:t xml:space="preserve">[MAO-WM-01, </w:t>
            </w:r>
            <w:r w:rsidR="003979F5">
              <w:rPr>
                <w:rStyle w:val="Strong"/>
              </w:rPr>
              <w:br/>
            </w:r>
            <w:r w:rsidR="7F7C69EC" w:rsidRPr="6FEA5FD9">
              <w:rPr>
                <w:rStyle w:val="Strong"/>
              </w:rPr>
              <w:t>MA2-MR-01, MA2-MR-02]</w:t>
            </w:r>
          </w:p>
        </w:tc>
        <w:tc>
          <w:tcPr>
            <w:tcW w:w="7280" w:type="dxa"/>
          </w:tcPr>
          <w:p w14:paraId="5397FCAB" w14:textId="52027B92" w:rsidR="56A61B6E" w:rsidRPr="0072384F" w:rsidRDefault="56A61B6E" w:rsidP="2B05581F">
            <w:r w:rsidRPr="0072384F">
              <w:t xml:space="preserve">Links to </w:t>
            </w:r>
            <w:hyperlink r:id="rId77">
              <w:r w:rsidRPr="0072384F">
                <w:rPr>
                  <w:rStyle w:val="Hyperlink"/>
                </w:rPr>
                <w:t>National Numeracy Learning Progressions</w:t>
              </w:r>
            </w:hyperlink>
            <w:r w:rsidRPr="0072384F">
              <w:t xml:space="preserve"> (NNLP):</w:t>
            </w:r>
          </w:p>
          <w:p w14:paraId="67B113A6" w14:textId="77777777" w:rsidR="00505A56" w:rsidRDefault="00EB1B63" w:rsidP="2B05581F">
            <w:pPr>
              <w:pStyle w:val="ListBullet"/>
            </w:pPr>
            <w:r w:rsidRPr="0072384F">
              <w:t>MuS6</w:t>
            </w:r>
          </w:p>
          <w:p w14:paraId="01C619F3" w14:textId="79BD213D" w:rsidR="56A61B6E" w:rsidRPr="0072384F" w:rsidRDefault="007F2A41" w:rsidP="2B05581F">
            <w:pPr>
              <w:pStyle w:val="ListBullet"/>
            </w:pPr>
            <w:r w:rsidRPr="0072384F">
              <w:t>N</w:t>
            </w:r>
            <w:r w:rsidR="00AB12A5" w:rsidRPr="0072384F">
              <w:t>PA4.</w:t>
            </w:r>
          </w:p>
          <w:p w14:paraId="19C59613" w14:textId="1D96BDFD" w:rsidR="56A61B6E" w:rsidRPr="0072384F" w:rsidRDefault="56A61B6E" w:rsidP="2B05581F">
            <w:r w:rsidRPr="0072384F">
              <w:t xml:space="preserve">Links to suggested </w:t>
            </w:r>
            <w:hyperlink r:id="rId78">
              <w:r w:rsidRPr="0072384F">
                <w:rPr>
                  <w:rStyle w:val="Hyperlink"/>
                </w:rPr>
                <w:t>Interview for Student Reasoning</w:t>
              </w:r>
            </w:hyperlink>
            <w:r w:rsidRPr="0072384F">
              <w:t xml:space="preserve"> (</w:t>
            </w:r>
            <w:proofErr w:type="spellStart"/>
            <w:r w:rsidRPr="0072384F">
              <w:t>IfSR</w:t>
            </w:r>
            <w:proofErr w:type="spellEnd"/>
            <w:r w:rsidRPr="0072384F">
              <w:t>) tasks:</w:t>
            </w:r>
          </w:p>
          <w:p w14:paraId="5A81D394" w14:textId="412D1110" w:rsidR="56A61B6E" w:rsidRPr="0072384F" w:rsidRDefault="0A1D4776" w:rsidP="0072384F">
            <w:pPr>
              <w:pStyle w:val="ListBullet"/>
            </w:pPr>
            <w:proofErr w:type="spellStart"/>
            <w:r w:rsidRPr="005B07B6">
              <w:t>IfSR</w:t>
            </w:r>
            <w:proofErr w:type="spellEnd"/>
            <w:r w:rsidRPr="005B07B6">
              <w:t>-MT</w:t>
            </w:r>
            <w:r w:rsidRPr="0072384F">
              <w:t xml:space="preserve">: </w:t>
            </w:r>
            <w:r w:rsidR="00AB12A5" w:rsidRPr="0072384F">
              <w:t>2A.11.</w:t>
            </w:r>
          </w:p>
        </w:tc>
      </w:tr>
    </w:tbl>
    <w:p w14:paraId="3E2072F4" w14:textId="77777777" w:rsidR="005B07B6" w:rsidRPr="005B07B6" w:rsidRDefault="005B07B6" w:rsidP="005B07B6">
      <w:bookmarkStart w:id="96" w:name="_Lesson_8"/>
      <w:bookmarkStart w:id="97" w:name="_Toc645641475"/>
      <w:bookmarkEnd w:id="96"/>
      <w:r w:rsidRPr="005B07B6">
        <w:br w:type="page"/>
      </w:r>
    </w:p>
    <w:p w14:paraId="1BD514CF" w14:textId="7D6245E6" w:rsidR="0065216A" w:rsidRDefault="6AF59610" w:rsidP="007E036E">
      <w:pPr>
        <w:pStyle w:val="Heading1"/>
      </w:pPr>
      <w:bookmarkStart w:id="98" w:name="_Lesson_8_1"/>
      <w:bookmarkStart w:id="99" w:name="_Toc160176390"/>
      <w:bookmarkEnd w:id="98"/>
      <w:r w:rsidRPr="003638DF">
        <w:t>Lesson</w:t>
      </w:r>
      <w:r>
        <w:t xml:space="preserve"> 8</w:t>
      </w:r>
      <w:bookmarkEnd w:id="97"/>
      <w:bookmarkEnd w:id="99"/>
    </w:p>
    <w:p w14:paraId="39976E36" w14:textId="1B98DC45" w:rsidR="0065216A" w:rsidRDefault="1BD77EF4" w:rsidP="005C4761">
      <w:pPr>
        <w:pStyle w:val="FeatureBox3"/>
      </w:pPr>
      <w:r w:rsidRPr="77EF8660">
        <w:rPr>
          <w:rStyle w:val="Strong"/>
        </w:rPr>
        <w:t>Core concept</w:t>
      </w:r>
      <w:r>
        <w:t>:</w:t>
      </w:r>
      <w:r w:rsidR="73AA6044">
        <w:t xml:space="preserve"> </w:t>
      </w:r>
      <w:r w:rsidR="000B0E5F">
        <w:t>p</w:t>
      </w:r>
      <w:r w:rsidR="3FE40E34">
        <w:t>r</w:t>
      </w:r>
      <w:r w:rsidR="73AA6044">
        <w:t>oblems can be solved using multiplicative thinking.</w:t>
      </w:r>
    </w:p>
    <w:p w14:paraId="00D3E7D8" w14:textId="0827B8A0" w:rsidR="0065216A" w:rsidRDefault="6AF59610" w:rsidP="007E036E">
      <w:pPr>
        <w:pStyle w:val="Heading2"/>
      </w:pPr>
      <w:bookmarkStart w:id="100" w:name="_Toc1176112673"/>
      <w:bookmarkStart w:id="101" w:name="_Toc160176391"/>
      <w:r>
        <w:t>Daily number sense – 10 minutes</w:t>
      </w:r>
      <w:bookmarkEnd w:id="100"/>
      <w:bookmarkEnd w:id="101"/>
    </w:p>
    <w:p w14:paraId="1983E953" w14:textId="77777777" w:rsidR="0065216A" w:rsidRDefault="1BD77EF4" w:rsidP="00CD20E7">
      <w:pPr>
        <w:pStyle w:val="ListNumber"/>
        <w:numPr>
          <w:ilvl w:val="0"/>
          <w:numId w:val="6"/>
        </w:numPr>
      </w:pPr>
      <w:r>
        <w:t>From a class need surfaced through formative assessment data, identify a short, focused activity that targets students’ knowledge, understanding and skills. Example activities may be drawn from the following resources:</w:t>
      </w:r>
    </w:p>
    <w:p w14:paraId="37E5F520" w14:textId="09ACDEC0" w:rsidR="0065216A" w:rsidRDefault="00205745" w:rsidP="005C4761">
      <w:pPr>
        <w:pStyle w:val="ListBullet"/>
        <w:ind w:left="1134"/>
      </w:pPr>
      <w:hyperlink r:id="rId79" w:history="1">
        <w:r w:rsidR="00AE3AE1" w:rsidRPr="009E64DD">
          <w:rPr>
            <w:rStyle w:val="Hyperlink"/>
          </w:rPr>
          <w:t>Mathematics K</w:t>
        </w:r>
        <w:r w:rsidR="00AE3AE1">
          <w:rPr>
            <w:rStyle w:val="Hyperlink"/>
          </w:rPr>
          <w:t>–</w:t>
        </w:r>
        <w:r w:rsidR="00AE3AE1" w:rsidRPr="009E64DD">
          <w:rPr>
            <w:rStyle w:val="Hyperlink"/>
          </w:rPr>
          <w:t>6 resources</w:t>
        </w:r>
      </w:hyperlink>
    </w:p>
    <w:p w14:paraId="57EF58A3" w14:textId="7B97676C" w:rsidR="0065216A" w:rsidRDefault="00205745" w:rsidP="005C4761">
      <w:pPr>
        <w:pStyle w:val="ListBullet"/>
        <w:ind w:left="1134"/>
      </w:pPr>
      <w:hyperlink r:id="rId80">
        <w:r w:rsidR="0F25B1E8" w:rsidRPr="6FEA5FD9">
          <w:rPr>
            <w:rStyle w:val="Hyperlink"/>
          </w:rPr>
          <w:t>Universal Resources Hub</w:t>
        </w:r>
      </w:hyperlink>
      <w:r w:rsidR="0F25B1E8">
        <w:t>.</w:t>
      </w:r>
    </w:p>
    <w:p w14:paraId="4F09090B" w14:textId="0C0D4EE4" w:rsidR="0065216A" w:rsidRDefault="0065216A" w:rsidP="007E036E">
      <w:pPr>
        <w:pStyle w:val="Heading2"/>
      </w:pPr>
      <w:bookmarkStart w:id="102" w:name="_Toc141906384"/>
      <w:bookmarkStart w:id="103" w:name="_Toc160176392"/>
      <w:r>
        <w:t>Core lesson</w:t>
      </w:r>
      <w:r w:rsidR="000B0E5F">
        <w:t xml:space="preserve"> –</w:t>
      </w:r>
      <w:r>
        <w:t xml:space="preserve"> </w:t>
      </w:r>
      <w:r w:rsidR="000B0E5F">
        <w:t>m</w:t>
      </w:r>
      <w:r w:rsidR="5BA3F830">
        <w:t>ultiplicative</w:t>
      </w:r>
      <w:r>
        <w:t xml:space="preserve"> </w:t>
      </w:r>
      <w:r w:rsidR="5BA3F830">
        <w:t xml:space="preserve">problem solving </w:t>
      </w:r>
      <w:r>
        <w:t xml:space="preserve">– </w:t>
      </w:r>
      <w:r w:rsidR="5BA3F830">
        <w:t xml:space="preserve">40 </w:t>
      </w:r>
      <w:r>
        <w:t>minutes</w:t>
      </w:r>
      <w:bookmarkEnd w:id="102"/>
      <w:bookmarkEnd w:id="103"/>
    </w:p>
    <w:p w14:paraId="28ACBB79" w14:textId="77777777" w:rsidR="0065216A" w:rsidRDefault="0065216A" w:rsidP="005C4761">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43731A6F"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Default="0065216A" w:rsidP="005C4761">
            <w:r w:rsidRPr="00616971">
              <w:t>Core concept learning intentions</w:t>
            </w:r>
          </w:p>
        </w:tc>
        <w:tc>
          <w:tcPr>
            <w:tcW w:w="7280" w:type="dxa"/>
          </w:tcPr>
          <w:p w14:paraId="04156291" w14:textId="77777777" w:rsidR="0065216A" w:rsidRDefault="0065216A" w:rsidP="005C4761">
            <w:r w:rsidRPr="00616971">
              <w:t>Core concept success criteria</w:t>
            </w:r>
          </w:p>
        </w:tc>
      </w:tr>
      <w:tr w:rsidR="0065216A" w14:paraId="3F54B2D8"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5C4761">
            <w:r>
              <w:t>Students are learning to:</w:t>
            </w:r>
          </w:p>
          <w:p w14:paraId="5BD2448E" w14:textId="2BC5A147" w:rsidR="0065216A" w:rsidRPr="009F7F0A" w:rsidRDefault="61483617" w:rsidP="005C4761">
            <w:pPr>
              <w:pStyle w:val="ListBullet"/>
            </w:pPr>
            <w:r>
              <w:t>represent and solve problems involving multiplication fact families</w:t>
            </w:r>
          </w:p>
          <w:p w14:paraId="36AC4DD6" w14:textId="33497BAC" w:rsidR="0065216A" w:rsidRPr="009F7F0A" w:rsidRDefault="2E060CA0" w:rsidP="005C4761">
            <w:pPr>
              <w:pStyle w:val="ListBullet"/>
            </w:pPr>
            <w:r w:rsidRPr="6FEA5FD9">
              <w:rPr>
                <w:rFonts w:eastAsia="Arial"/>
                <w:color w:val="000000" w:themeColor="text1"/>
                <w:szCs w:val="22"/>
              </w:rPr>
              <w:t>represent and solve word problems with number sentences involving multiplication or division.</w:t>
            </w:r>
          </w:p>
        </w:tc>
        <w:tc>
          <w:tcPr>
            <w:tcW w:w="7280" w:type="dxa"/>
          </w:tcPr>
          <w:p w14:paraId="0B32ED93" w14:textId="77777777" w:rsidR="0065216A" w:rsidRDefault="0065216A" w:rsidP="005C4761">
            <w:r>
              <w:t>Students can:</w:t>
            </w:r>
          </w:p>
          <w:p w14:paraId="597E3361" w14:textId="77777777" w:rsidR="0065216A" w:rsidRPr="00903DDA" w:rsidRDefault="611646F5" w:rsidP="005C4761">
            <w:pPr>
              <w:pStyle w:val="ListBullet"/>
              <w:widowControl/>
              <w:mirrorIndents w:val="0"/>
            </w:pPr>
            <w:r>
              <w:t xml:space="preserve">describe multiplication problems using </w:t>
            </w:r>
            <w:r w:rsidRPr="007E036E">
              <w:rPr>
                <w:rStyle w:val="Emphasis"/>
              </w:rPr>
              <w:t>for each</w:t>
            </w:r>
            <w:r>
              <w:t xml:space="preserve"> and </w:t>
            </w:r>
            <w:r w:rsidRPr="007E036E">
              <w:rPr>
                <w:rStyle w:val="Emphasis"/>
              </w:rPr>
              <w:t>times as many</w:t>
            </w:r>
          </w:p>
          <w:p w14:paraId="58B8A9BE" w14:textId="18F99282" w:rsidR="0065216A" w:rsidRPr="009F7F0A" w:rsidRDefault="5A4F3DB7" w:rsidP="005C4761">
            <w:pPr>
              <w:pStyle w:val="ListBullet"/>
              <w:widowControl/>
              <w:mirrorIndents w:val="0"/>
            </w:pPr>
            <w:r>
              <w:t>represent and solve multiplication and division (both sharing and grouping) word problems using number sentences.</w:t>
            </w:r>
          </w:p>
        </w:tc>
      </w:tr>
    </w:tbl>
    <w:p w14:paraId="741B829A" w14:textId="34752854" w:rsidR="6451B0A5" w:rsidRDefault="6451B0A5" w:rsidP="003979F5">
      <w:pPr>
        <w:pStyle w:val="ListNumber"/>
      </w:pPr>
      <w:r>
        <w:t xml:space="preserve">Explain that multiplication can be used to solve a range of problems. For this lesson focus </w:t>
      </w:r>
      <w:r w:rsidR="00AF160D">
        <w:t xml:space="preserve">will be </w:t>
      </w:r>
      <w:r w:rsidR="25B5A8BB">
        <w:t xml:space="preserve">on </w:t>
      </w:r>
      <w:r>
        <w:t xml:space="preserve">the phrases </w:t>
      </w:r>
      <w:r w:rsidRPr="007E036E">
        <w:rPr>
          <w:rStyle w:val="Emphasis"/>
        </w:rPr>
        <w:t>times as many</w:t>
      </w:r>
      <w:r w:rsidR="00B73D5C">
        <w:rPr>
          <w:rStyle w:val="Emphasis"/>
        </w:rPr>
        <w:t xml:space="preserve">, </w:t>
      </w:r>
      <w:r w:rsidRPr="007E036E">
        <w:rPr>
          <w:rStyle w:val="Emphasis"/>
        </w:rPr>
        <w:t>much</w:t>
      </w:r>
      <w:r w:rsidRPr="6FEA5FD9">
        <w:rPr>
          <w:b/>
          <w:bCs/>
        </w:rPr>
        <w:t xml:space="preserve"> </w:t>
      </w:r>
      <w:r>
        <w:t>and</w:t>
      </w:r>
      <w:r w:rsidRPr="6FEA5FD9">
        <w:rPr>
          <w:b/>
          <w:bCs/>
        </w:rPr>
        <w:t xml:space="preserve"> </w:t>
      </w:r>
      <w:r w:rsidRPr="007E036E">
        <w:rPr>
          <w:rStyle w:val="Emphasis"/>
        </w:rPr>
        <w:t>for each</w:t>
      </w:r>
      <w:r>
        <w:t>.</w:t>
      </w:r>
    </w:p>
    <w:p w14:paraId="1318E890" w14:textId="7D19CEBA" w:rsidR="6451B0A5" w:rsidRPr="003979F5" w:rsidRDefault="6451B0A5" w:rsidP="003979F5">
      <w:pPr>
        <w:pStyle w:val="ListNumber"/>
      </w:pPr>
      <w:r w:rsidRPr="003979F5">
        <w:t xml:space="preserve">Display and discuss </w:t>
      </w:r>
      <w:hyperlink w:anchor="_Resource_X:_Worded">
        <w:r w:rsidRPr="003979F5">
          <w:rPr>
            <w:rStyle w:val="Hyperlink"/>
          </w:rPr>
          <w:t xml:space="preserve">Resource </w:t>
        </w:r>
        <w:r w:rsidR="00121531" w:rsidRPr="003979F5">
          <w:rPr>
            <w:rStyle w:val="Hyperlink"/>
          </w:rPr>
          <w:t>25</w:t>
        </w:r>
        <w:r w:rsidR="00101EF9" w:rsidRPr="003979F5">
          <w:rPr>
            <w:rStyle w:val="Hyperlink"/>
          </w:rPr>
          <w:t xml:space="preserve"> – w</w:t>
        </w:r>
        <w:r w:rsidR="7492D89E" w:rsidRPr="003979F5">
          <w:rPr>
            <w:rStyle w:val="Hyperlink"/>
          </w:rPr>
          <w:t>ord problems</w:t>
        </w:r>
      </w:hyperlink>
      <w:r w:rsidR="00AD4C4E" w:rsidRPr="003979F5">
        <w:t>.</w:t>
      </w:r>
    </w:p>
    <w:p w14:paraId="40A7406F" w14:textId="2646EFDD" w:rsidR="6451B0A5" w:rsidRPr="003979F5" w:rsidRDefault="3F7FD5B5" w:rsidP="003979F5">
      <w:pPr>
        <w:pStyle w:val="ListNumber"/>
      </w:pPr>
      <w:r w:rsidRPr="003979F5">
        <w:t xml:space="preserve">Students </w:t>
      </w:r>
      <w:hyperlink r:id="rId81">
        <w:r w:rsidR="6451B0A5" w:rsidRPr="003979F5">
          <w:rPr>
            <w:rStyle w:val="Hyperlink"/>
          </w:rPr>
          <w:t>turn and talk</w:t>
        </w:r>
      </w:hyperlink>
      <w:r w:rsidR="6451B0A5" w:rsidRPr="003979F5">
        <w:t xml:space="preserve"> to discuss:</w:t>
      </w:r>
    </w:p>
    <w:p w14:paraId="5C7B22B5" w14:textId="616E773E" w:rsidR="6451B0A5" w:rsidRDefault="3DF929CF" w:rsidP="005C4761">
      <w:pPr>
        <w:pStyle w:val="ListBullet"/>
        <w:ind w:left="1134"/>
      </w:pPr>
      <w:r>
        <w:t xml:space="preserve">What are some other </w:t>
      </w:r>
      <w:r w:rsidRPr="00D13FAF">
        <w:rPr>
          <w:rStyle w:val="Emphasis"/>
        </w:rPr>
        <w:t>for each</w:t>
      </w:r>
      <w:r>
        <w:t xml:space="preserve"> questions we could write with the same fact family?</w:t>
      </w:r>
    </w:p>
    <w:p w14:paraId="2C9DCCF9" w14:textId="0D7DFB34" w:rsidR="6451B0A5" w:rsidRDefault="3DF929CF" w:rsidP="005C4761">
      <w:pPr>
        <w:pStyle w:val="ListBullet"/>
        <w:ind w:left="1134"/>
      </w:pPr>
      <w:r>
        <w:t xml:space="preserve">What are some other </w:t>
      </w:r>
      <w:r w:rsidRPr="00D13FAF">
        <w:rPr>
          <w:rStyle w:val="Emphasis"/>
        </w:rPr>
        <w:t>times as many</w:t>
      </w:r>
      <w:r>
        <w:t xml:space="preserve"> questions we could write with the same fact family?</w:t>
      </w:r>
    </w:p>
    <w:p w14:paraId="7300547C" w14:textId="45729006" w:rsidR="6451B0A5" w:rsidRDefault="3DF929CF" w:rsidP="005C4761">
      <w:pPr>
        <w:pStyle w:val="ListBullet"/>
        <w:ind w:left="1134"/>
      </w:pPr>
      <w:r>
        <w:t>What are some other fact families we could use to change the question</w:t>
      </w:r>
      <w:r w:rsidR="7437A372">
        <w:t>s</w:t>
      </w:r>
      <w:r>
        <w:t>?</w:t>
      </w:r>
    </w:p>
    <w:p w14:paraId="63CE2FBD" w14:textId="38634EDE" w:rsidR="6451B0A5" w:rsidRDefault="3DF929CF" w:rsidP="005C4761">
      <w:pPr>
        <w:pStyle w:val="ListBullet"/>
        <w:ind w:left="1134"/>
      </w:pPr>
      <w:r>
        <w:t xml:space="preserve">How would those questions read with </w:t>
      </w:r>
      <w:r w:rsidR="2A13D2AE">
        <w:t xml:space="preserve">a </w:t>
      </w:r>
      <w:r>
        <w:t>new fact family?</w:t>
      </w:r>
    </w:p>
    <w:p w14:paraId="44C83AD7" w14:textId="1204D30A" w:rsidR="6451B0A5" w:rsidRPr="003979F5" w:rsidRDefault="6451B0A5" w:rsidP="003979F5">
      <w:pPr>
        <w:pStyle w:val="ListNumber"/>
      </w:pPr>
      <w:r w:rsidRPr="003979F5">
        <w:t>Select students to share their thinking.</w:t>
      </w:r>
    </w:p>
    <w:p w14:paraId="3E3B9EA3" w14:textId="4587C47E" w:rsidR="6451B0A5" w:rsidRPr="003979F5" w:rsidRDefault="6451B0A5" w:rsidP="003979F5">
      <w:pPr>
        <w:pStyle w:val="ListNumber"/>
      </w:pPr>
      <w:r w:rsidRPr="003979F5">
        <w:t>Explain the scenario</w:t>
      </w:r>
      <w:r w:rsidR="001063AE">
        <w:t>:</w:t>
      </w:r>
      <w:r w:rsidRPr="003979F5">
        <w:t xml:space="preserve"> </w:t>
      </w:r>
      <w:r w:rsidR="001063AE">
        <w:t>S</w:t>
      </w:r>
      <w:r w:rsidR="00B441F7" w:rsidRPr="003979F5">
        <w:t>tudents</w:t>
      </w:r>
      <w:r w:rsidRPr="003979F5">
        <w:t xml:space="preserve"> are organising equipment for the school athletics carnival</w:t>
      </w:r>
      <w:r w:rsidR="00004216" w:rsidRPr="003979F5">
        <w:t>.</w:t>
      </w:r>
    </w:p>
    <w:p w14:paraId="1DC0D145" w14:textId="4D85EE8C" w:rsidR="6451B0A5" w:rsidRPr="003979F5" w:rsidRDefault="6451B0A5" w:rsidP="003979F5">
      <w:pPr>
        <w:pStyle w:val="ListNumber"/>
      </w:pPr>
      <w:r w:rsidRPr="003979F5">
        <w:t>Brainstorm a list o</w:t>
      </w:r>
      <w:r w:rsidR="00121531" w:rsidRPr="003979F5">
        <w:t xml:space="preserve">f </w:t>
      </w:r>
      <w:r w:rsidRPr="003979F5">
        <w:t>equipment that may be required, such as cones, ribbons, hurdles, relay batons</w:t>
      </w:r>
      <w:r w:rsidR="2632BD80" w:rsidRPr="003979F5">
        <w:t xml:space="preserve"> </w:t>
      </w:r>
      <w:r w:rsidRPr="003979F5">
        <w:t>and items for novelty races such as a</w:t>
      </w:r>
      <w:r w:rsidR="004A4209" w:rsidRPr="003979F5">
        <w:t>n</w:t>
      </w:r>
      <w:r w:rsidRPr="003979F5">
        <w:t xml:space="preserve"> obstacle </w:t>
      </w:r>
      <w:r w:rsidR="004A4209" w:rsidRPr="003979F5">
        <w:t>course</w:t>
      </w:r>
      <w:r w:rsidR="6EB0C945" w:rsidRPr="003979F5">
        <w:t>.</w:t>
      </w:r>
    </w:p>
    <w:p w14:paraId="4CA88912" w14:textId="6163C04C" w:rsidR="6451B0A5" w:rsidRPr="003979F5" w:rsidRDefault="6451B0A5" w:rsidP="003979F5">
      <w:pPr>
        <w:pStyle w:val="ListNumber"/>
      </w:pPr>
      <w:r w:rsidRPr="003979F5">
        <w:t xml:space="preserve">Display and read </w:t>
      </w:r>
      <w:hyperlink w:anchor="_Resource_X:_How_1">
        <w:r w:rsidR="00C0685D">
          <w:rPr>
            <w:rStyle w:val="Hyperlink"/>
          </w:rPr>
          <w:t>Resource 26 – How many ribbons?</w:t>
        </w:r>
      </w:hyperlink>
    </w:p>
    <w:p w14:paraId="2DED0C27" w14:textId="261D526B" w:rsidR="6451B0A5" w:rsidRPr="003979F5" w:rsidRDefault="6451B0A5" w:rsidP="003979F5">
      <w:pPr>
        <w:pStyle w:val="ListNumber"/>
      </w:pPr>
      <w:r w:rsidRPr="003979F5">
        <w:t xml:space="preserve">Explain that </w:t>
      </w:r>
      <w:r w:rsidR="004A4209" w:rsidRPr="003979F5">
        <w:t>it is not known</w:t>
      </w:r>
      <w:r w:rsidRPr="003979F5">
        <w:t xml:space="preserve"> how many races there will be for each age group as the number of students is not the same.</w:t>
      </w:r>
    </w:p>
    <w:p w14:paraId="06D3941C" w14:textId="18FDE844" w:rsidR="5E611349" w:rsidRPr="003979F5" w:rsidRDefault="795D50AC" w:rsidP="003979F5">
      <w:pPr>
        <w:pStyle w:val="ListNumber"/>
      </w:pPr>
      <w:r w:rsidRPr="003979F5">
        <w:t>Focus on the phrase for each, linking it explicitly to multiplication.</w:t>
      </w:r>
    </w:p>
    <w:p w14:paraId="14BE2245" w14:textId="36F760EC" w:rsidR="1139FF99" w:rsidRPr="003979F5" w:rsidRDefault="282D08F2" w:rsidP="003979F5">
      <w:pPr>
        <w:pStyle w:val="ListNumber"/>
      </w:pPr>
      <w:r w:rsidRPr="003979F5">
        <w:t xml:space="preserve">Revise </w:t>
      </w:r>
      <w:r w:rsidR="3DF929CF" w:rsidRPr="003979F5">
        <w:t xml:space="preserve">how to build an array for unknown facts with arrays, such as in </w:t>
      </w:r>
      <w:r w:rsidR="00903DDA" w:rsidRPr="003979F5">
        <w:rPr>
          <w:highlight w:val="yellow"/>
        </w:rPr>
        <w:fldChar w:fldCharType="begin"/>
      </w:r>
      <w:r w:rsidR="00903DDA" w:rsidRPr="003979F5">
        <w:instrText xml:space="preserve"> REF _Ref151115363 \h </w:instrText>
      </w:r>
      <w:r w:rsidR="00903DDA" w:rsidRPr="003979F5">
        <w:rPr>
          <w:highlight w:val="yellow"/>
        </w:rPr>
      </w:r>
      <w:r w:rsidR="00903DDA" w:rsidRPr="003979F5">
        <w:rPr>
          <w:highlight w:val="yellow"/>
        </w:rPr>
        <w:fldChar w:fldCharType="separate"/>
      </w:r>
      <w:r w:rsidR="00843CEB">
        <w:t xml:space="preserve">Figure </w:t>
      </w:r>
      <w:r w:rsidR="00843CEB">
        <w:rPr>
          <w:noProof/>
        </w:rPr>
        <w:t>12</w:t>
      </w:r>
      <w:r w:rsidR="00903DDA" w:rsidRPr="003979F5">
        <w:rPr>
          <w:highlight w:val="yellow"/>
        </w:rPr>
        <w:fldChar w:fldCharType="end"/>
      </w:r>
      <w:r w:rsidR="3DF929CF" w:rsidRPr="003979F5">
        <w:t>.</w:t>
      </w:r>
    </w:p>
    <w:p w14:paraId="50798A49" w14:textId="03E710D7" w:rsidR="00903DDA" w:rsidRDefault="00903DDA" w:rsidP="005C4761">
      <w:pPr>
        <w:pStyle w:val="Caption"/>
      </w:pPr>
      <w:bookmarkStart w:id="104" w:name="_Ref151115363"/>
      <w:r>
        <w:t xml:space="preserve">Figure </w:t>
      </w:r>
      <w:r>
        <w:fldChar w:fldCharType="begin"/>
      </w:r>
      <w:r>
        <w:instrText>SEQ Figure \* ARABIC</w:instrText>
      </w:r>
      <w:r>
        <w:fldChar w:fldCharType="separate"/>
      </w:r>
      <w:r w:rsidR="00843CEB">
        <w:rPr>
          <w:noProof/>
        </w:rPr>
        <w:t>12</w:t>
      </w:r>
      <w:r>
        <w:fldChar w:fldCharType="end"/>
      </w:r>
      <w:bookmarkEnd w:id="104"/>
      <w:r>
        <w:t xml:space="preserve"> – </w:t>
      </w:r>
      <w:r w:rsidR="00593CC5">
        <w:t>b</w:t>
      </w:r>
      <w:r>
        <w:t>uilding new facts</w:t>
      </w:r>
    </w:p>
    <w:p w14:paraId="4A7F8E43" w14:textId="39280073" w:rsidR="3B7B531A" w:rsidRDefault="3B7B531A" w:rsidP="005C4761">
      <w:r>
        <w:rPr>
          <w:noProof/>
        </w:rPr>
        <w:drawing>
          <wp:inline distT="0" distB="0" distL="0" distR="0" wp14:anchorId="650D49FE" wp14:editId="39C3F60D">
            <wp:extent cx="3905250" cy="1752600"/>
            <wp:effectExtent l="0" t="0" r="0" b="0"/>
            <wp:docPr id="50162521" name="Picture 50162521" descr="An array of 3 rows of 6 partitioned after 5 dots. It is labelled 3 sixes and is annotated at the top to show 3 fives plus 3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2521" name="Picture 50162521" descr="An array of 3 rows of 6 partitioned after 5 dots. It is labelled 3 sixes and is annotated at the top to show 3 fives plus 3 ones."/>
                    <pic:cNvPicPr/>
                  </pic:nvPicPr>
                  <pic:blipFill>
                    <a:blip r:embed="rId82">
                      <a:extLst>
                        <a:ext uri="{28A0092B-C50C-407E-A947-70E740481C1C}">
                          <a14:useLocalDpi xmlns:a14="http://schemas.microsoft.com/office/drawing/2010/main" val="0"/>
                        </a:ext>
                      </a:extLst>
                    </a:blip>
                    <a:stretch>
                      <a:fillRect/>
                    </a:stretch>
                  </pic:blipFill>
                  <pic:spPr>
                    <a:xfrm>
                      <a:off x="0" y="0"/>
                      <a:ext cx="3905250" cy="1752600"/>
                    </a:xfrm>
                    <a:prstGeom prst="rect">
                      <a:avLst/>
                    </a:prstGeom>
                  </pic:spPr>
                </pic:pic>
              </a:graphicData>
            </a:graphic>
          </wp:inline>
        </w:drawing>
      </w:r>
    </w:p>
    <w:p w14:paraId="795F9111" w14:textId="7DA4AEFD" w:rsidR="6451B0A5" w:rsidRPr="003979F5" w:rsidRDefault="6451B0A5" w:rsidP="003979F5">
      <w:pPr>
        <w:pStyle w:val="ListNumber"/>
      </w:pPr>
      <w:r w:rsidRPr="003979F5">
        <w:t xml:space="preserve">Group students into threes, using </w:t>
      </w:r>
      <w:hyperlink w:anchor="_VNPS:_Vertical_Non-Permanent">
        <w:r w:rsidRPr="003979F5">
          <w:rPr>
            <w:rStyle w:val="Hyperlink"/>
          </w:rPr>
          <w:t>VNPS</w:t>
        </w:r>
      </w:hyperlink>
      <w:r w:rsidRPr="003979F5">
        <w:t xml:space="preserve"> or </w:t>
      </w:r>
      <w:r w:rsidR="001063AE">
        <w:t xml:space="preserve">individual </w:t>
      </w:r>
      <w:r w:rsidRPr="003979F5">
        <w:t xml:space="preserve">whiteboards to explore </w:t>
      </w:r>
      <w:r w:rsidR="1AD65992" w:rsidRPr="003979F5">
        <w:t>at</w:t>
      </w:r>
      <w:r w:rsidRPr="003979F5">
        <w:t xml:space="preserve"> </w:t>
      </w:r>
      <w:r w:rsidR="1AD65992" w:rsidRPr="003979F5">
        <w:t xml:space="preserve">least 3 </w:t>
      </w:r>
      <w:r w:rsidRPr="003979F5">
        <w:t>possible number</w:t>
      </w:r>
      <w:r w:rsidR="00F87DD2" w:rsidRPr="003979F5">
        <w:t>s</w:t>
      </w:r>
      <w:r w:rsidRPr="003979F5">
        <w:t xml:space="preserve"> of ribbons.</w:t>
      </w:r>
    </w:p>
    <w:p w14:paraId="6391E631" w14:textId="54B050F4" w:rsidR="6451B0A5" w:rsidRPr="003979F5" w:rsidRDefault="6451B0A5" w:rsidP="003979F5">
      <w:pPr>
        <w:pStyle w:val="ListNumber"/>
      </w:pPr>
      <w:r w:rsidRPr="003979F5">
        <w:t>Share student responses.</w:t>
      </w:r>
    </w:p>
    <w:p w14:paraId="75624044" w14:textId="41391E30" w:rsidR="6451B0A5" w:rsidRPr="003979F5" w:rsidRDefault="6451B0A5" w:rsidP="003979F5">
      <w:pPr>
        <w:pStyle w:val="ListNumber"/>
      </w:pPr>
      <w:r w:rsidRPr="003979F5">
        <w:t xml:space="preserve">Display and read </w:t>
      </w:r>
      <w:hyperlink w:anchor="_Resource_X:_How_2">
        <w:r w:rsidR="00C0685D">
          <w:rPr>
            <w:rStyle w:val="Hyperlink"/>
          </w:rPr>
          <w:t>Resource 27 – How many cones?</w:t>
        </w:r>
      </w:hyperlink>
    </w:p>
    <w:p w14:paraId="06C23417" w14:textId="1B0AC904" w:rsidR="003B05AC" w:rsidRPr="002731AB" w:rsidRDefault="003B05AC" w:rsidP="003B05AC">
      <w:pPr>
        <w:pStyle w:val="FeatureBox"/>
      </w:pPr>
      <w:r w:rsidRPr="003B05AC">
        <w:rPr>
          <w:rStyle w:val="Strong"/>
        </w:rPr>
        <w:t>Note:</w:t>
      </w:r>
      <w:r w:rsidRPr="003B05AC">
        <w:t xml:space="preserve"> </w:t>
      </w:r>
      <w:r w:rsidR="005B07B6">
        <w:t>s</w:t>
      </w:r>
      <w:r w:rsidRPr="003B05AC">
        <w:t>tudents may not realise that</w:t>
      </w:r>
      <w:r>
        <w:t xml:space="preserve"> they will need an extra row of cones than there are lanes. F</w:t>
      </w:r>
      <w:r w:rsidRPr="003B05AC">
        <w:t xml:space="preserve">or </w:t>
      </w:r>
      <w:r>
        <w:t xml:space="preserve">example, with </w:t>
      </w:r>
      <w:r w:rsidRPr="003B05AC">
        <w:t>4 lanes they will need 5 rows of cones.</w:t>
      </w:r>
    </w:p>
    <w:p w14:paraId="12084E3D" w14:textId="2E0D5B77" w:rsidR="6451B0A5" w:rsidRPr="003979F5" w:rsidRDefault="6451B0A5" w:rsidP="003979F5">
      <w:pPr>
        <w:pStyle w:val="ListNumber"/>
      </w:pPr>
      <w:r w:rsidRPr="003979F5">
        <w:t>Return students to their groups to explore at least 3 possibl</w:t>
      </w:r>
      <w:r w:rsidR="2F6A6640" w:rsidRPr="003979F5">
        <w:t>e results.</w:t>
      </w:r>
    </w:p>
    <w:p w14:paraId="4C1E532C" w14:textId="34537AE5" w:rsidR="5971A9D3" w:rsidRPr="003979F5" w:rsidRDefault="2F6A6640" w:rsidP="003979F5">
      <w:pPr>
        <w:pStyle w:val="ListNumber"/>
      </w:pPr>
      <w:r w:rsidRPr="003979F5">
        <w:t>Share student responses.</w:t>
      </w:r>
    </w:p>
    <w:p w14:paraId="4CA77D55" w14:textId="77777777" w:rsidR="0065216A" w:rsidRDefault="0065216A" w:rsidP="005C476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1C5BC9CA">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5C4761">
            <w:r w:rsidRPr="004127B5">
              <w:t>Too hard?</w:t>
            </w:r>
          </w:p>
        </w:tc>
        <w:tc>
          <w:tcPr>
            <w:tcW w:w="7280" w:type="dxa"/>
          </w:tcPr>
          <w:p w14:paraId="5842F5DF" w14:textId="77777777" w:rsidR="0065216A" w:rsidRDefault="0065216A" w:rsidP="005C4761">
            <w:r w:rsidRPr="004127B5">
              <w:t>Too easy?</w:t>
            </w:r>
          </w:p>
        </w:tc>
      </w:tr>
      <w:tr w:rsidR="0065216A" w14:paraId="2F0DC8C0" w14:textId="77777777" w:rsidTr="1C5BC9CA">
        <w:trPr>
          <w:cnfStyle w:val="000000100000" w:firstRow="0" w:lastRow="0" w:firstColumn="0" w:lastColumn="0" w:oddVBand="0" w:evenVBand="0" w:oddHBand="1" w:evenHBand="0" w:firstRowFirstColumn="0" w:firstRowLastColumn="0" w:lastRowFirstColumn="0" w:lastRowLastColumn="0"/>
        </w:trPr>
        <w:tc>
          <w:tcPr>
            <w:tcW w:w="7280" w:type="dxa"/>
          </w:tcPr>
          <w:p w14:paraId="76E6DC95" w14:textId="515C83EB" w:rsidR="001326B9" w:rsidRPr="00903DDA" w:rsidRDefault="0065216A" w:rsidP="005C4761">
            <w:r>
              <w:t xml:space="preserve">Students cannot </w:t>
            </w:r>
            <w:r w:rsidR="001326B9">
              <w:t xml:space="preserve">describe multiplication problems using </w:t>
            </w:r>
            <w:r w:rsidR="005B7D49" w:rsidRPr="007E036E">
              <w:rPr>
                <w:rStyle w:val="Emphasis"/>
              </w:rPr>
              <w:t>for each</w:t>
            </w:r>
            <w:r w:rsidR="005B7D49">
              <w:t xml:space="preserve"> and </w:t>
            </w:r>
            <w:r w:rsidR="005B7D49" w:rsidRPr="007E036E">
              <w:rPr>
                <w:rStyle w:val="Emphasis"/>
              </w:rPr>
              <w:t>times as many</w:t>
            </w:r>
            <w:r w:rsidR="001326B9">
              <w:t>.</w:t>
            </w:r>
          </w:p>
          <w:p w14:paraId="7B578F88" w14:textId="335E0BBC" w:rsidR="0065216A" w:rsidRDefault="7E99BDE7" w:rsidP="005C4761">
            <w:pPr>
              <w:pStyle w:val="ListBullet"/>
            </w:pPr>
            <w:r>
              <w:t xml:space="preserve">Provide concrete materials for students to make arrays to represent the </w:t>
            </w:r>
            <w:r w:rsidRPr="007E036E">
              <w:rPr>
                <w:rStyle w:val="Emphasis"/>
              </w:rPr>
              <w:t xml:space="preserve">for each </w:t>
            </w:r>
            <w:r>
              <w:t xml:space="preserve">and </w:t>
            </w:r>
            <w:r w:rsidRPr="007E036E">
              <w:rPr>
                <w:rStyle w:val="Emphasis"/>
              </w:rPr>
              <w:t>times as many</w:t>
            </w:r>
            <w:r>
              <w:t xml:space="preserve"> ideas.</w:t>
            </w:r>
          </w:p>
          <w:p w14:paraId="065FCFBD" w14:textId="7F46CF32" w:rsidR="0065216A" w:rsidRDefault="3F7FD5B5" w:rsidP="005C4761">
            <w:pPr>
              <w:pStyle w:val="ListBullet"/>
            </w:pPr>
            <w:r>
              <w:t xml:space="preserve">Students </w:t>
            </w:r>
            <w:r w:rsidR="7E99BDE7">
              <w:t>focus on examples where multiples of</w:t>
            </w:r>
            <w:r w:rsidR="43AC3571">
              <w:t xml:space="preserve"> 2, 4,</w:t>
            </w:r>
            <w:r w:rsidR="7E99BDE7">
              <w:t xml:space="preserve"> 5 and 10 are used.</w:t>
            </w:r>
            <w:r w:rsidR="59CE4911">
              <w:t xml:space="preserve"> Students draw pictures or arrays to show their thinking and calculations.</w:t>
            </w:r>
          </w:p>
        </w:tc>
        <w:tc>
          <w:tcPr>
            <w:tcW w:w="7280" w:type="dxa"/>
          </w:tcPr>
          <w:p w14:paraId="24B13012" w14:textId="07D5A387" w:rsidR="0065216A" w:rsidRDefault="0065216A" w:rsidP="005C4761">
            <w:pPr>
              <w:rPr>
                <w:highlight w:val="green"/>
              </w:rPr>
            </w:pPr>
            <w:r w:rsidRPr="001326B9">
              <w:t xml:space="preserve">Students </w:t>
            </w:r>
            <w:r w:rsidR="001326B9" w:rsidRPr="001326B9">
              <w:t xml:space="preserve">can describe multiplication problems using </w:t>
            </w:r>
            <w:r w:rsidR="005B7D49" w:rsidRPr="007E036E">
              <w:rPr>
                <w:rStyle w:val="Emphasis"/>
              </w:rPr>
              <w:t>for each</w:t>
            </w:r>
            <w:r w:rsidR="005B7D49">
              <w:t xml:space="preserve"> and </w:t>
            </w:r>
            <w:r w:rsidR="005B7D49" w:rsidRPr="007E036E">
              <w:rPr>
                <w:rStyle w:val="Emphasis"/>
              </w:rPr>
              <w:t>times as many</w:t>
            </w:r>
            <w:r w:rsidR="001326B9">
              <w:t>.</w:t>
            </w:r>
          </w:p>
          <w:p w14:paraId="4C299F6F" w14:textId="510973D5" w:rsidR="20223098" w:rsidRDefault="3F7FD5B5" w:rsidP="005C4761">
            <w:pPr>
              <w:pStyle w:val="ListBullet"/>
            </w:pPr>
            <w:r>
              <w:t xml:space="preserve">Students </w:t>
            </w:r>
            <w:r w:rsidR="56B46AFB">
              <w:t xml:space="preserve">create a novelty event for the carnival. Students </w:t>
            </w:r>
            <w:r w:rsidR="59BB0B4A">
              <w:t xml:space="preserve">write other </w:t>
            </w:r>
            <w:r w:rsidR="59BB0B4A" w:rsidRPr="007E036E">
              <w:rPr>
                <w:rStyle w:val="Emphasis"/>
              </w:rPr>
              <w:t>for each</w:t>
            </w:r>
            <w:r w:rsidR="59BB0B4A">
              <w:t xml:space="preserve"> and </w:t>
            </w:r>
            <w:r w:rsidR="59BB0B4A" w:rsidRPr="007E036E">
              <w:rPr>
                <w:rStyle w:val="Emphasis"/>
              </w:rPr>
              <w:t>times as many</w:t>
            </w:r>
            <w:r w:rsidR="59BB0B4A">
              <w:t xml:space="preserve"> questions for other athletics carnival</w:t>
            </w:r>
            <w:r w:rsidR="20733148">
              <w:t xml:space="preserve"> events.</w:t>
            </w:r>
          </w:p>
          <w:p w14:paraId="2CFE3396" w14:textId="107D3994" w:rsidR="0065216A" w:rsidRPr="0082387B" w:rsidRDefault="441008D5" w:rsidP="005C4761">
            <w:pPr>
              <w:pStyle w:val="ListBullet"/>
            </w:pPr>
            <w:r>
              <w:t>For ‘How many cones?</w:t>
            </w:r>
            <w:r w:rsidR="00FF5600">
              <w:t>’</w:t>
            </w:r>
            <w:r>
              <w:t xml:space="preserve"> </w:t>
            </w:r>
            <w:r w:rsidR="3F7FD5B5">
              <w:t xml:space="preserve">Students </w:t>
            </w:r>
            <w:r>
              <w:t>show all possible combinations of cones</w:t>
            </w:r>
            <w:r w:rsidR="49E25EE5">
              <w:t xml:space="preserve"> in a system like a table in </w:t>
            </w:r>
            <w:hyperlink w:anchor="_Lesson_1">
              <w:r w:rsidR="49E25EE5" w:rsidRPr="1C5BC9CA">
                <w:rPr>
                  <w:rStyle w:val="Hyperlink"/>
                </w:rPr>
                <w:t>Lesson 1</w:t>
              </w:r>
            </w:hyperlink>
            <w:r w:rsidR="49E25EE5">
              <w:t>.</w:t>
            </w:r>
          </w:p>
        </w:tc>
      </w:tr>
    </w:tbl>
    <w:p w14:paraId="3EDB3DA0" w14:textId="3784BD12" w:rsidR="0065216A" w:rsidRDefault="0065216A" w:rsidP="007E036E">
      <w:pPr>
        <w:pStyle w:val="Heading2"/>
      </w:pPr>
      <w:bookmarkStart w:id="105" w:name="_Toc1655800665"/>
      <w:bookmarkStart w:id="106" w:name="_Toc160176393"/>
      <w:r>
        <w:t xml:space="preserve">Discuss and connect the mathematics – </w:t>
      </w:r>
      <w:r w:rsidR="0082387B">
        <w:t>5</w:t>
      </w:r>
      <w:r>
        <w:t xml:space="preserve"> minutes</w:t>
      </w:r>
      <w:bookmarkEnd w:id="105"/>
      <w:bookmarkEnd w:id="106"/>
    </w:p>
    <w:p w14:paraId="308A8CAF" w14:textId="5CE6E1FA" w:rsidR="62033AF6" w:rsidRPr="003979F5" w:rsidRDefault="7FD93938" w:rsidP="003979F5">
      <w:pPr>
        <w:pStyle w:val="ListNumber"/>
      </w:pPr>
      <w:r w:rsidRPr="003979F5">
        <w:t xml:space="preserve">Display </w:t>
      </w:r>
      <w:hyperlink w:anchor="_Resource_X:_Four">
        <w:r w:rsidRPr="003979F5">
          <w:rPr>
            <w:rStyle w:val="Hyperlink"/>
          </w:rPr>
          <w:t xml:space="preserve">Resource </w:t>
        </w:r>
        <w:r w:rsidR="2E589C52" w:rsidRPr="003979F5">
          <w:rPr>
            <w:rStyle w:val="Hyperlink"/>
          </w:rPr>
          <w:t>28</w:t>
        </w:r>
        <w:r w:rsidR="00194C20" w:rsidRPr="003979F5">
          <w:rPr>
            <w:rStyle w:val="Hyperlink"/>
          </w:rPr>
          <w:t xml:space="preserve"> – f</w:t>
        </w:r>
        <w:r w:rsidRPr="003979F5">
          <w:rPr>
            <w:rStyle w:val="Hyperlink"/>
          </w:rPr>
          <w:t>our arrays</w:t>
        </w:r>
      </w:hyperlink>
      <w:r w:rsidRPr="003979F5">
        <w:t>.</w:t>
      </w:r>
    </w:p>
    <w:p w14:paraId="023CD96D" w14:textId="2AC86C89" w:rsidR="62033AF6" w:rsidRPr="003979F5" w:rsidRDefault="3F7FD5B5" w:rsidP="003979F5">
      <w:pPr>
        <w:pStyle w:val="ListNumber"/>
      </w:pPr>
      <w:r w:rsidRPr="003979F5">
        <w:t xml:space="preserve">Students </w:t>
      </w:r>
      <w:hyperlink r:id="rId83">
        <w:r w:rsidR="4AC91234" w:rsidRPr="003979F5">
          <w:rPr>
            <w:rStyle w:val="Hyperlink"/>
          </w:rPr>
          <w:t>turn and talk</w:t>
        </w:r>
      </w:hyperlink>
      <w:r w:rsidR="4AC91234" w:rsidRPr="003979F5">
        <w:t xml:space="preserve"> to discuss:</w:t>
      </w:r>
    </w:p>
    <w:p w14:paraId="3C5E18FF" w14:textId="38C4FD29" w:rsidR="62033AF6" w:rsidRDefault="4AC91234" w:rsidP="00593CC5">
      <w:pPr>
        <w:pStyle w:val="ListBullet"/>
        <w:ind w:left="1134"/>
      </w:pPr>
      <w:r>
        <w:t xml:space="preserve">What patterns do you see? </w:t>
      </w:r>
      <w:r w:rsidR="00616D89">
        <w:t>(A d</w:t>
      </w:r>
      <w:r>
        <w:t>oubling pattern</w:t>
      </w:r>
      <w:r w:rsidR="001063AE">
        <w:t>.</w:t>
      </w:r>
      <w:r w:rsidR="00616D89">
        <w:t>)</w:t>
      </w:r>
    </w:p>
    <w:p w14:paraId="33B72B26" w14:textId="551B9A45" w:rsidR="62033AF6" w:rsidRDefault="4AC91234" w:rsidP="00593CC5">
      <w:pPr>
        <w:pStyle w:val="ListBullet"/>
        <w:ind w:left="1134"/>
      </w:pPr>
      <w:r>
        <w:t xml:space="preserve">How does an array show the </w:t>
      </w:r>
      <w:r w:rsidRPr="007E036E">
        <w:rPr>
          <w:rStyle w:val="Emphasis"/>
        </w:rPr>
        <w:t>for each</w:t>
      </w:r>
      <w:r>
        <w:t xml:space="preserve"> idea of multiplication? </w:t>
      </w:r>
      <w:r w:rsidR="00616D89">
        <w:t>(</w:t>
      </w:r>
      <w:r>
        <w:t>There are x counters for each row; there are x counters for each column</w:t>
      </w:r>
      <w:r w:rsidR="00D13FAF">
        <w:t>.</w:t>
      </w:r>
      <w:r w:rsidR="00616D89">
        <w:t>)</w:t>
      </w:r>
    </w:p>
    <w:p w14:paraId="409E5655" w14:textId="7C453985" w:rsidR="62033AF6" w:rsidRDefault="4AC91234" w:rsidP="00593CC5">
      <w:pPr>
        <w:pStyle w:val="ListBullet"/>
        <w:ind w:left="1134"/>
      </w:pPr>
      <w:r>
        <w:t xml:space="preserve">How do the arrays show the </w:t>
      </w:r>
      <w:r w:rsidRPr="007E036E">
        <w:rPr>
          <w:rStyle w:val="Emphasis"/>
        </w:rPr>
        <w:t>times as many</w:t>
      </w:r>
      <w:r>
        <w:t xml:space="preserve"> idea of multiplication? </w:t>
      </w:r>
      <w:r w:rsidR="00616D89">
        <w:t>(</w:t>
      </w:r>
      <w:r w:rsidR="00D84E1E">
        <w:t xml:space="preserve">For example, </w:t>
      </w:r>
      <w:r>
        <w:t>Array D has 8 times as many as Array A</w:t>
      </w:r>
      <w:r w:rsidR="00D13FAF">
        <w:t>.</w:t>
      </w:r>
      <w:r w:rsidR="00616D89">
        <w:t>)</w:t>
      </w:r>
    </w:p>
    <w:p w14:paraId="1FF79DE7"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85FCF06" w14:textId="77777777" w:rsidTr="6FEA5FD9">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sidP="005D67D8">
            <w:r w:rsidRPr="00F8552A">
              <w:t>Assessment opportunities</w:t>
            </w:r>
          </w:p>
        </w:tc>
        <w:tc>
          <w:tcPr>
            <w:tcW w:w="7280" w:type="dxa"/>
          </w:tcPr>
          <w:p w14:paraId="0D12E174" w14:textId="77777777" w:rsidR="0065216A" w:rsidRDefault="0065216A" w:rsidP="005D67D8">
            <w:r w:rsidRPr="00F8552A">
              <w:t>Links</w:t>
            </w:r>
          </w:p>
        </w:tc>
      </w:tr>
      <w:tr w:rsidR="0065216A" w14:paraId="3D1E6529" w14:textId="77777777" w:rsidTr="6FEA5FD9">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16056A93" w:rsidR="0065216A" w:rsidRPr="00D95611" w:rsidRDefault="0065216A" w:rsidP="005D67D8">
            <w:r w:rsidRPr="00D95611">
              <w:t>What to look for:</w:t>
            </w:r>
          </w:p>
          <w:p w14:paraId="414B99DA" w14:textId="57458810" w:rsidR="00902E5F" w:rsidRPr="00D95611" w:rsidRDefault="38AA900D" w:rsidP="00AE64D8">
            <w:pPr>
              <w:pStyle w:val="ListBullet"/>
            </w:pPr>
            <w:r w:rsidRPr="00D95611">
              <w:t>Can</w:t>
            </w:r>
            <w:r w:rsidR="4C8CD7D7" w:rsidRPr="00D95611">
              <w:t xml:space="preserve"> students </w:t>
            </w:r>
            <w:r w:rsidRPr="00D95611">
              <w:t xml:space="preserve">describe multiplication problems using </w:t>
            </w:r>
            <w:r w:rsidR="005B7D49" w:rsidRPr="007E036E">
              <w:rPr>
                <w:rStyle w:val="Emphasis"/>
              </w:rPr>
              <w:t>for each</w:t>
            </w:r>
            <w:r w:rsidR="005B7D49">
              <w:t xml:space="preserve"> and </w:t>
            </w:r>
            <w:r w:rsidR="005B7D49" w:rsidRPr="007E036E">
              <w:rPr>
                <w:rStyle w:val="Emphasis"/>
              </w:rPr>
              <w:t>times as many</w:t>
            </w:r>
            <w:r w:rsidR="4C8CD7D7" w:rsidRPr="00D95611">
              <w:t xml:space="preserve">? </w:t>
            </w:r>
            <w:r w:rsidR="4C8CD7D7" w:rsidRPr="00D95611">
              <w:rPr>
                <w:rStyle w:val="Strong"/>
              </w:rPr>
              <w:t>[MAO-WM-01, MA2-MR-01, MA2-MR-02]</w:t>
            </w:r>
          </w:p>
          <w:p w14:paraId="5E82BF07" w14:textId="7690AC9D" w:rsidR="0065216A" w:rsidRPr="00D95611" w:rsidRDefault="4C8CD7D7" w:rsidP="00AE64D8">
            <w:pPr>
              <w:pStyle w:val="ListBullet"/>
              <w:rPr>
                <w:rStyle w:val="Strong"/>
                <w:b w:val="0"/>
                <w:bCs w:val="0"/>
              </w:rPr>
            </w:pPr>
            <w:r w:rsidRPr="00D95611">
              <w:t xml:space="preserve">Can students </w:t>
            </w:r>
            <w:r w:rsidR="38AA900D" w:rsidRPr="00D95611">
              <w:t>represent and solve multiplication and division (both sharing and grouping) word problems using number sentences</w:t>
            </w:r>
            <w:r w:rsidRPr="00D95611">
              <w:t xml:space="preserve">? </w:t>
            </w:r>
            <w:r w:rsidRPr="00D95611">
              <w:rPr>
                <w:rStyle w:val="Strong"/>
              </w:rPr>
              <w:t>[MAO-WM-01, MA2-MR-01, MA2-MR-02]</w:t>
            </w:r>
          </w:p>
        </w:tc>
        <w:tc>
          <w:tcPr>
            <w:tcW w:w="7280" w:type="dxa"/>
          </w:tcPr>
          <w:p w14:paraId="58E751D9" w14:textId="0DC33B59" w:rsidR="0065216A" w:rsidRPr="00D95611" w:rsidRDefault="0065216A" w:rsidP="005D67D8">
            <w:r w:rsidRPr="00D95611">
              <w:t xml:space="preserve">Links to </w:t>
            </w:r>
            <w:hyperlink r:id="rId84" w:history="1">
              <w:r w:rsidRPr="00D95611">
                <w:rPr>
                  <w:rStyle w:val="Hyperlink"/>
                </w:rPr>
                <w:t>National Numeracy Learning Progressions</w:t>
              </w:r>
            </w:hyperlink>
            <w:r w:rsidRPr="00D95611">
              <w:t xml:space="preserve"> (NNLP):</w:t>
            </w:r>
          </w:p>
          <w:p w14:paraId="3D3BD7A9" w14:textId="22BD7FD3" w:rsidR="0065216A" w:rsidRPr="00D95611" w:rsidRDefault="00644D82" w:rsidP="005D67D8">
            <w:pPr>
              <w:pStyle w:val="ListBullet"/>
            </w:pPr>
            <w:r>
              <w:t>NPA4.</w:t>
            </w:r>
          </w:p>
          <w:p w14:paraId="3BCD4277" w14:textId="46BE2FA6" w:rsidR="0065216A" w:rsidRPr="00D95611" w:rsidRDefault="0065216A" w:rsidP="005D67D8">
            <w:r w:rsidRPr="00D95611">
              <w:t xml:space="preserve">Links to suggested </w:t>
            </w:r>
            <w:hyperlink r:id="rId85" w:history="1">
              <w:r w:rsidRPr="00D95611">
                <w:rPr>
                  <w:rStyle w:val="Hyperlink"/>
                </w:rPr>
                <w:t>Interview for Student Reasoning</w:t>
              </w:r>
            </w:hyperlink>
            <w:r w:rsidRPr="00D95611">
              <w:t xml:space="preserve"> (</w:t>
            </w:r>
            <w:proofErr w:type="spellStart"/>
            <w:r w:rsidRPr="00D95611">
              <w:t>IfSR</w:t>
            </w:r>
            <w:proofErr w:type="spellEnd"/>
            <w:r w:rsidRPr="00D95611">
              <w:t>) tasks:</w:t>
            </w:r>
          </w:p>
          <w:p w14:paraId="3DECB667" w14:textId="4C481CAB" w:rsidR="0065216A" w:rsidRPr="00D95611" w:rsidRDefault="5501E725" w:rsidP="00D95611">
            <w:pPr>
              <w:pStyle w:val="ListBullet"/>
            </w:pPr>
            <w:proofErr w:type="spellStart"/>
            <w:r w:rsidRPr="005B07B6">
              <w:t>IfSR</w:t>
            </w:r>
            <w:proofErr w:type="spellEnd"/>
            <w:r w:rsidRPr="005B07B6">
              <w:t>-MT</w:t>
            </w:r>
            <w:r w:rsidRPr="00D95611">
              <w:t xml:space="preserve">: </w:t>
            </w:r>
            <w:r w:rsidR="00546BAE" w:rsidRPr="00D95611">
              <w:t>2A.12, 2A.13, 2A.14</w:t>
            </w:r>
            <w:r w:rsidR="00D95611" w:rsidRPr="00D95611">
              <w:t>.</w:t>
            </w:r>
          </w:p>
        </w:tc>
      </w:tr>
    </w:tbl>
    <w:p w14:paraId="3140A003" w14:textId="77777777" w:rsidR="0065216A" w:rsidRDefault="0065216A">
      <w:pPr>
        <w:spacing w:before="0" w:after="160" w:line="259" w:lineRule="auto"/>
      </w:pPr>
      <w:r>
        <w:br w:type="page"/>
      </w:r>
    </w:p>
    <w:p w14:paraId="586A1827" w14:textId="1E203BC6" w:rsidR="00E26817" w:rsidRDefault="00C0685D" w:rsidP="007E036E">
      <w:pPr>
        <w:pStyle w:val="Heading1"/>
      </w:pPr>
      <w:bookmarkStart w:id="107" w:name="_Resource_1:_How"/>
      <w:bookmarkStart w:id="108" w:name="_Resource_1_–"/>
      <w:bookmarkStart w:id="109" w:name="_Toc160176394"/>
      <w:bookmarkEnd w:id="107"/>
      <w:bookmarkEnd w:id="108"/>
      <w:r>
        <w:t>Resource 1 – How many books?</w:t>
      </w:r>
      <w:bookmarkEnd w:id="109"/>
    </w:p>
    <w:p w14:paraId="71209264" w14:textId="62739BEB" w:rsidR="26E2E343" w:rsidRPr="000033CE" w:rsidRDefault="00B568D0" w:rsidP="00CD20E7">
      <w:pPr>
        <w:pStyle w:val="ListNumber"/>
        <w:numPr>
          <w:ilvl w:val="0"/>
          <w:numId w:val="16"/>
        </w:numPr>
      </w:pPr>
      <w:r w:rsidRPr="000033CE">
        <w:t>I</w:t>
      </w:r>
      <w:r w:rsidR="0AC015C0" w:rsidRPr="000033CE">
        <w:t>saac has read 6 books, but Chris has read 4 times as many. How many books has Chris read?</w:t>
      </w:r>
    </w:p>
    <w:p w14:paraId="55A46A7E" w14:textId="23C82773" w:rsidR="26E2E343" w:rsidRPr="000033CE" w:rsidRDefault="5D4B82D4" w:rsidP="000033CE">
      <w:pPr>
        <w:pStyle w:val="ListNumber"/>
      </w:pPr>
      <w:r w:rsidRPr="000033CE">
        <w:t xml:space="preserve">Sam has read 7 books. Imogen has read twice as many as Sam. Jamie has read twice as many as Imogen. How many </w:t>
      </w:r>
      <w:r w:rsidR="00DB0404">
        <w:t xml:space="preserve">books </w:t>
      </w:r>
      <w:r w:rsidRPr="000033CE">
        <w:t>have they each read?</w:t>
      </w:r>
    </w:p>
    <w:p w14:paraId="38F6E171" w14:textId="4CF3B802" w:rsidR="26E2E343" w:rsidRPr="000033CE" w:rsidRDefault="0AC015C0" w:rsidP="000033CE">
      <w:pPr>
        <w:pStyle w:val="ListNumber"/>
      </w:pPr>
      <w:r w:rsidRPr="000033CE">
        <w:t>Chanel put the books she had read on the floor. There were 4 rows of 8 books. How many books has she read?</w:t>
      </w:r>
    </w:p>
    <w:p w14:paraId="184127CC" w14:textId="40D2CF9F" w:rsidR="26E2E343" w:rsidRPr="000033CE" w:rsidRDefault="0AC015C0" w:rsidP="000033CE">
      <w:pPr>
        <w:pStyle w:val="ListNumber"/>
      </w:pPr>
      <w:r w:rsidRPr="000033CE">
        <w:t xml:space="preserve">Before recess Max laid out his books on the floor in 5 equal rows. When he returned, some of his books had been borrowed by someone else. By looking at the remaining books in the picture, how many books </w:t>
      </w:r>
      <w:r w:rsidR="00031BFC" w:rsidRPr="000033CE">
        <w:t>did</w:t>
      </w:r>
      <w:r w:rsidRPr="000033CE">
        <w:t xml:space="preserve"> Max start with?</w:t>
      </w:r>
    </w:p>
    <w:p w14:paraId="339FB76C" w14:textId="75335904" w:rsidR="26E2E343" w:rsidRPr="000033CE" w:rsidRDefault="0AC015C0" w:rsidP="000033CE">
      <w:pPr>
        <w:pStyle w:val="ListNumber"/>
      </w:pPr>
      <w:r w:rsidRPr="000033CE">
        <w:t>How many books have Isaac, Chris, Chanel, Sam, Imogen, Jamie and Max read altogether?</w:t>
      </w:r>
    </w:p>
    <w:p w14:paraId="28F3E68A" w14:textId="2FE00EC8" w:rsidR="00DB0404" w:rsidRDefault="26E2E343" w:rsidP="00DB0404">
      <w:r>
        <w:rPr>
          <w:noProof/>
        </w:rPr>
        <w:drawing>
          <wp:inline distT="0" distB="0" distL="0" distR="0" wp14:anchorId="28F37F47" wp14:editId="660AF405">
            <wp:extent cx="2449902" cy="2535864"/>
            <wp:effectExtent l="0" t="0" r="7620" b="0"/>
            <wp:docPr id="1134108422" name="Picture 1134108422" descr="Books in an array structure with several books missing. Line one has 8 books, line 2 has 8 books, line 3 has 5 books, line 4 has 4 books and line 5 has 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08422" name="Picture 1134108422" descr="Books in an array structure with several books missing. Line one has 8 books, line 2 has 8 books, line 3 has 5 books, line 4 has 4 books and line 5 has 4 books."/>
                    <pic:cNvPicPr/>
                  </pic:nvPicPr>
                  <pic:blipFill>
                    <a:blip r:embed="rId86">
                      <a:extLst>
                        <a:ext uri="{28A0092B-C50C-407E-A947-70E740481C1C}">
                          <a14:useLocalDpi xmlns:a14="http://schemas.microsoft.com/office/drawing/2010/main" val="0"/>
                        </a:ext>
                      </a:extLst>
                    </a:blip>
                    <a:stretch>
                      <a:fillRect/>
                    </a:stretch>
                  </pic:blipFill>
                  <pic:spPr>
                    <a:xfrm>
                      <a:off x="0" y="0"/>
                      <a:ext cx="2465443" cy="2551950"/>
                    </a:xfrm>
                    <a:prstGeom prst="rect">
                      <a:avLst/>
                    </a:prstGeom>
                  </pic:spPr>
                </pic:pic>
              </a:graphicData>
            </a:graphic>
          </wp:inline>
        </w:drawing>
      </w:r>
      <w:r w:rsidR="00DB0404">
        <w:br w:type="page"/>
      </w:r>
    </w:p>
    <w:p w14:paraId="20CBEE35" w14:textId="7C01E876" w:rsidR="00EA47F2" w:rsidRDefault="30437F2D" w:rsidP="007E036E">
      <w:pPr>
        <w:pStyle w:val="Heading1"/>
      </w:pPr>
      <w:bookmarkStart w:id="110" w:name="_Resource_X:_Splats"/>
      <w:bookmarkStart w:id="111" w:name="_L1_Resource_X:"/>
      <w:bookmarkStart w:id="112" w:name="_Resource_X:_Pattern"/>
      <w:bookmarkStart w:id="113" w:name="_Resource_2:_Pattern"/>
      <w:bookmarkStart w:id="114" w:name="_Resource_2_–"/>
      <w:bookmarkStart w:id="115" w:name="_Toc984705467"/>
      <w:bookmarkStart w:id="116" w:name="_Toc160176395"/>
      <w:bookmarkEnd w:id="110"/>
      <w:bookmarkEnd w:id="111"/>
      <w:bookmarkEnd w:id="112"/>
      <w:bookmarkEnd w:id="113"/>
      <w:bookmarkEnd w:id="114"/>
      <w:r>
        <w:t xml:space="preserve">Resource </w:t>
      </w:r>
      <w:r w:rsidR="3903E4CA">
        <w:t>2</w:t>
      </w:r>
      <w:r w:rsidR="61119ED2">
        <w:t xml:space="preserve"> – p</w:t>
      </w:r>
      <w:r>
        <w:t>attern table</w:t>
      </w:r>
      <w:bookmarkEnd w:id="115"/>
      <w:bookmarkEnd w:id="116"/>
    </w:p>
    <w:tbl>
      <w:tblPr>
        <w:tblStyle w:val="Tableheader"/>
        <w:tblW w:w="0" w:type="auto"/>
        <w:tblLayout w:type="fixed"/>
        <w:tblLook w:val="06A0" w:firstRow="1" w:lastRow="0" w:firstColumn="1" w:lastColumn="0" w:noHBand="1" w:noVBand="1"/>
        <w:tblDescription w:val="Table contains different number sentences for the sum of 10, and the related product."/>
      </w:tblPr>
      <w:tblGrid>
        <w:gridCol w:w="2913"/>
        <w:gridCol w:w="2913"/>
      </w:tblGrid>
      <w:tr w:rsidR="007A4254" w14:paraId="197BC29F" w14:textId="77777777" w:rsidTr="000033C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913" w:type="dxa"/>
          </w:tcPr>
          <w:p w14:paraId="20544F34" w14:textId="2EFDF7D8" w:rsidR="007A4254" w:rsidRDefault="007A4254" w:rsidP="00CF5E5A">
            <w:pPr>
              <w:spacing w:line="240" w:lineRule="auto"/>
            </w:pPr>
            <w:r>
              <w:t>Sum of 10</w:t>
            </w:r>
          </w:p>
        </w:tc>
        <w:tc>
          <w:tcPr>
            <w:tcW w:w="2913" w:type="dxa"/>
          </w:tcPr>
          <w:p w14:paraId="74C4212F" w14:textId="56D83D3C" w:rsidR="007A4254" w:rsidRDefault="007A4254" w:rsidP="00CF5E5A">
            <w:pPr>
              <w:spacing w:line="240" w:lineRule="auto"/>
              <w:cnfStyle w:val="100000000000" w:firstRow="1" w:lastRow="0" w:firstColumn="0" w:lastColumn="0" w:oddVBand="0" w:evenVBand="0" w:oddHBand="0" w:evenHBand="0" w:firstRowFirstColumn="0" w:firstRowLastColumn="0" w:lastRowFirstColumn="0" w:lastRowLastColumn="0"/>
            </w:pPr>
            <w:r>
              <w:t>Product</w:t>
            </w:r>
          </w:p>
        </w:tc>
      </w:tr>
      <w:tr w:rsidR="007A4254" w14:paraId="7D22BDFB" w14:textId="77777777" w:rsidTr="000033CE">
        <w:trPr>
          <w:trHeight w:val="227"/>
        </w:trPr>
        <w:tc>
          <w:tcPr>
            <w:cnfStyle w:val="001000000000" w:firstRow="0" w:lastRow="0" w:firstColumn="1" w:lastColumn="0" w:oddVBand="0" w:evenVBand="0" w:oddHBand="0" w:evenHBand="0" w:firstRowFirstColumn="0" w:firstRowLastColumn="0" w:lastRowFirstColumn="0" w:lastRowLastColumn="0"/>
            <w:tcW w:w="2913" w:type="dxa"/>
          </w:tcPr>
          <w:p w14:paraId="5A584E04" w14:textId="523704FC" w:rsidR="007A4254" w:rsidRDefault="007A4254" w:rsidP="00CF5E5A">
            <w:pPr>
              <w:spacing w:line="240" w:lineRule="auto"/>
            </w:pPr>
            <w:r>
              <w:t xml:space="preserve">0 + 10 </w:t>
            </w:r>
          </w:p>
        </w:tc>
        <w:tc>
          <w:tcPr>
            <w:tcW w:w="2913" w:type="dxa"/>
          </w:tcPr>
          <w:p w14:paraId="728216B2" w14:textId="0DC64F61" w:rsidR="007A4254" w:rsidRDefault="007A4254" w:rsidP="00CF5E5A">
            <w:pPr>
              <w:spacing w:line="240" w:lineRule="auto"/>
              <w:cnfStyle w:val="000000000000" w:firstRow="0" w:lastRow="0" w:firstColumn="0" w:lastColumn="0" w:oddVBand="0" w:evenVBand="0" w:oddHBand="0" w:evenHBand="0" w:firstRowFirstColumn="0" w:firstRowLastColumn="0" w:lastRowFirstColumn="0" w:lastRowLastColumn="0"/>
            </w:pPr>
            <w:r>
              <w:t>0 × 10 = 0</w:t>
            </w:r>
          </w:p>
        </w:tc>
      </w:tr>
      <w:tr w:rsidR="007A4254" w14:paraId="52DE266D" w14:textId="77777777" w:rsidTr="000033CE">
        <w:trPr>
          <w:trHeight w:val="227"/>
        </w:trPr>
        <w:tc>
          <w:tcPr>
            <w:cnfStyle w:val="001000000000" w:firstRow="0" w:lastRow="0" w:firstColumn="1" w:lastColumn="0" w:oddVBand="0" w:evenVBand="0" w:oddHBand="0" w:evenHBand="0" w:firstRowFirstColumn="0" w:firstRowLastColumn="0" w:lastRowFirstColumn="0" w:lastRowLastColumn="0"/>
            <w:tcW w:w="2913" w:type="dxa"/>
          </w:tcPr>
          <w:p w14:paraId="7D84408C" w14:textId="005EE4D2" w:rsidR="007A4254" w:rsidRDefault="007A4254" w:rsidP="00CF5E5A">
            <w:pPr>
              <w:spacing w:line="240" w:lineRule="auto"/>
            </w:pPr>
            <w:r>
              <w:t xml:space="preserve">1 + 9 </w:t>
            </w:r>
          </w:p>
        </w:tc>
        <w:tc>
          <w:tcPr>
            <w:tcW w:w="2913" w:type="dxa"/>
          </w:tcPr>
          <w:p w14:paraId="58591C63" w14:textId="2E3F284C" w:rsidR="007A4254" w:rsidRDefault="007A4254" w:rsidP="00CF5E5A">
            <w:pPr>
              <w:spacing w:line="240" w:lineRule="auto"/>
              <w:cnfStyle w:val="000000000000" w:firstRow="0" w:lastRow="0" w:firstColumn="0" w:lastColumn="0" w:oddVBand="0" w:evenVBand="0" w:oddHBand="0" w:evenHBand="0" w:firstRowFirstColumn="0" w:firstRowLastColumn="0" w:lastRowFirstColumn="0" w:lastRowLastColumn="0"/>
            </w:pPr>
            <w:r>
              <w:t>1 × 9 = 9</w:t>
            </w:r>
          </w:p>
        </w:tc>
      </w:tr>
      <w:tr w:rsidR="007A4254" w14:paraId="16058774" w14:textId="77777777" w:rsidTr="000033CE">
        <w:trPr>
          <w:trHeight w:val="227"/>
        </w:trPr>
        <w:tc>
          <w:tcPr>
            <w:cnfStyle w:val="001000000000" w:firstRow="0" w:lastRow="0" w:firstColumn="1" w:lastColumn="0" w:oddVBand="0" w:evenVBand="0" w:oddHBand="0" w:evenHBand="0" w:firstRowFirstColumn="0" w:firstRowLastColumn="0" w:lastRowFirstColumn="0" w:lastRowLastColumn="0"/>
            <w:tcW w:w="2913" w:type="dxa"/>
          </w:tcPr>
          <w:p w14:paraId="0F280FAA" w14:textId="4D7A1ADA" w:rsidR="007A4254" w:rsidRDefault="007A4254" w:rsidP="00CF5E5A">
            <w:pPr>
              <w:spacing w:line="240" w:lineRule="auto"/>
            </w:pPr>
            <w:r>
              <w:t>2 + 8</w:t>
            </w:r>
          </w:p>
        </w:tc>
        <w:tc>
          <w:tcPr>
            <w:tcW w:w="2913" w:type="dxa"/>
          </w:tcPr>
          <w:p w14:paraId="2FE0F180" w14:textId="3B5978A5" w:rsidR="007A4254" w:rsidRDefault="007A4254" w:rsidP="00CF5E5A">
            <w:pPr>
              <w:spacing w:line="240" w:lineRule="auto"/>
              <w:cnfStyle w:val="000000000000" w:firstRow="0" w:lastRow="0" w:firstColumn="0" w:lastColumn="0" w:oddVBand="0" w:evenVBand="0" w:oddHBand="0" w:evenHBand="0" w:firstRowFirstColumn="0" w:firstRowLastColumn="0" w:lastRowFirstColumn="0" w:lastRowLastColumn="0"/>
            </w:pPr>
            <w:r>
              <w:t>2 × 8 = 16</w:t>
            </w:r>
          </w:p>
        </w:tc>
      </w:tr>
      <w:tr w:rsidR="007A4254" w14:paraId="45CB6E02" w14:textId="77777777" w:rsidTr="000033CE">
        <w:trPr>
          <w:trHeight w:val="227"/>
        </w:trPr>
        <w:tc>
          <w:tcPr>
            <w:cnfStyle w:val="001000000000" w:firstRow="0" w:lastRow="0" w:firstColumn="1" w:lastColumn="0" w:oddVBand="0" w:evenVBand="0" w:oddHBand="0" w:evenHBand="0" w:firstRowFirstColumn="0" w:firstRowLastColumn="0" w:lastRowFirstColumn="0" w:lastRowLastColumn="0"/>
            <w:tcW w:w="2913" w:type="dxa"/>
          </w:tcPr>
          <w:p w14:paraId="41EF3946" w14:textId="3E28F4A4" w:rsidR="007A4254" w:rsidRDefault="007A4254" w:rsidP="00CF5E5A">
            <w:pPr>
              <w:spacing w:line="240" w:lineRule="auto"/>
            </w:pPr>
            <w:r>
              <w:t>3 + 7</w:t>
            </w:r>
          </w:p>
        </w:tc>
        <w:tc>
          <w:tcPr>
            <w:tcW w:w="2913" w:type="dxa"/>
          </w:tcPr>
          <w:p w14:paraId="26E0DF53" w14:textId="39682AD0" w:rsidR="007A4254" w:rsidRDefault="007A4254" w:rsidP="00CF5E5A">
            <w:pPr>
              <w:spacing w:line="240" w:lineRule="auto"/>
              <w:cnfStyle w:val="000000000000" w:firstRow="0" w:lastRow="0" w:firstColumn="0" w:lastColumn="0" w:oddVBand="0" w:evenVBand="0" w:oddHBand="0" w:evenHBand="0" w:firstRowFirstColumn="0" w:firstRowLastColumn="0" w:lastRowFirstColumn="0" w:lastRowLastColumn="0"/>
            </w:pPr>
            <w:r>
              <w:t>3 × 7 = 21</w:t>
            </w:r>
          </w:p>
        </w:tc>
      </w:tr>
      <w:tr w:rsidR="007A4254" w14:paraId="35D22ACC" w14:textId="77777777" w:rsidTr="000033CE">
        <w:trPr>
          <w:trHeight w:val="227"/>
        </w:trPr>
        <w:tc>
          <w:tcPr>
            <w:cnfStyle w:val="001000000000" w:firstRow="0" w:lastRow="0" w:firstColumn="1" w:lastColumn="0" w:oddVBand="0" w:evenVBand="0" w:oddHBand="0" w:evenHBand="0" w:firstRowFirstColumn="0" w:firstRowLastColumn="0" w:lastRowFirstColumn="0" w:lastRowLastColumn="0"/>
            <w:tcW w:w="2913" w:type="dxa"/>
          </w:tcPr>
          <w:p w14:paraId="5D963F7B" w14:textId="6203C977" w:rsidR="007A4254" w:rsidRDefault="007A4254" w:rsidP="00CF5E5A">
            <w:pPr>
              <w:spacing w:line="240" w:lineRule="auto"/>
            </w:pPr>
            <w:r>
              <w:t>4 + 6</w:t>
            </w:r>
          </w:p>
        </w:tc>
        <w:tc>
          <w:tcPr>
            <w:tcW w:w="2913" w:type="dxa"/>
          </w:tcPr>
          <w:p w14:paraId="2049C804" w14:textId="4BB585E3" w:rsidR="007A4254" w:rsidRDefault="007A4254" w:rsidP="00CF5E5A">
            <w:pPr>
              <w:spacing w:line="240" w:lineRule="auto"/>
              <w:cnfStyle w:val="000000000000" w:firstRow="0" w:lastRow="0" w:firstColumn="0" w:lastColumn="0" w:oddVBand="0" w:evenVBand="0" w:oddHBand="0" w:evenHBand="0" w:firstRowFirstColumn="0" w:firstRowLastColumn="0" w:lastRowFirstColumn="0" w:lastRowLastColumn="0"/>
            </w:pPr>
            <w:r>
              <w:t>4 ×</w:t>
            </w:r>
          </w:p>
        </w:tc>
      </w:tr>
      <w:tr w:rsidR="007A4254" w14:paraId="5EDD4D5D" w14:textId="77777777" w:rsidTr="000033CE">
        <w:trPr>
          <w:trHeight w:val="227"/>
        </w:trPr>
        <w:tc>
          <w:tcPr>
            <w:cnfStyle w:val="001000000000" w:firstRow="0" w:lastRow="0" w:firstColumn="1" w:lastColumn="0" w:oddVBand="0" w:evenVBand="0" w:oddHBand="0" w:evenHBand="0" w:firstRowFirstColumn="0" w:firstRowLastColumn="0" w:lastRowFirstColumn="0" w:lastRowLastColumn="0"/>
            <w:tcW w:w="2913" w:type="dxa"/>
          </w:tcPr>
          <w:p w14:paraId="7679E7F2" w14:textId="757A18CC" w:rsidR="007A4254" w:rsidRDefault="007A4254" w:rsidP="00CF5E5A">
            <w:pPr>
              <w:spacing w:line="240" w:lineRule="auto"/>
            </w:pPr>
            <w:r>
              <w:t>5 + 5</w:t>
            </w:r>
          </w:p>
        </w:tc>
        <w:tc>
          <w:tcPr>
            <w:tcW w:w="2913" w:type="dxa"/>
          </w:tcPr>
          <w:p w14:paraId="712E32F5" w14:textId="0BBB1686" w:rsidR="007A4254" w:rsidRDefault="007A4254" w:rsidP="00CF5E5A">
            <w:pPr>
              <w:spacing w:line="240" w:lineRule="auto"/>
              <w:cnfStyle w:val="000000000000" w:firstRow="0" w:lastRow="0" w:firstColumn="0" w:lastColumn="0" w:oddVBand="0" w:evenVBand="0" w:oddHBand="0" w:evenHBand="0" w:firstRowFirstColumn="0" w:firstRowLastColumn="0" w:lastRowFirstColumn="0" w:lastRowLastColumn="0"/>
            </w:pPr>
            <w:r>
              <w:t>5 ×</w:t>
            </w:r>
          </w:p>
        </w:tc>
      </w:tr>
      <w:tr w:rsidR="007A4254" w14:paraId="156753B3" w14:textId="77777777" w:rsidTr="000033CE">
        <w:trPr>
          <w:trHeight w:val="227"/>
        </w:trPr>
        <w:tc>
          <w:tcPr>
            <w:cnfStyle w:val="001000000000" w:firstRow="0" w:lastRow="0" w:firstColumn="1" w:lastColumn="0" w:oddVBand="0" w:evenVBand="0" w:oddHBand="0" w:evenHBand="0" w:firstRowFirstColumn="0" w:firstRowLastColumn="0" w:lastRowFirstColumn="0" w:lastRowLastColumn="0"/>
            <w:tcW w:w="2913" w:type="dxa"/>
          </w:tcPr>
          <w:p w14:paraId="7B600467" w14:textId="520CE0AE" w:rsidR="007A4254" w:rsidRDefault="007A4254" w:rsidP="00CF5E5A">
            <w:pPr>
              <w:spacing w:line="240" w:lineRule="auto"/>
            </w:pPr>
            <w:r>
              <w:t>6 + 4</w:t>
            </w:r>
          </w:p>
        </w:tc>
        <w:tc>
          <w:tcPr>
            <w:tcW w:w="2913" w:type="dxa"/>
          </w:tcPr>
          <w:p w14:paraId="609A7082" w14:textId="2807F3CF" w:rsidR="007A4254" w:rsidRDefault="007A4254" w:rsidP="00CF5E5A">
            <w:pPr>
              <w:spacing w:line="240" w:lineRule="auto"/>
              <w:cnfStyle w:val="000000000000" w:firstRow="0" w:lastRow="0" w:firstColumn="0" w:lastColumn="0" w:oddVBand="0" w:evenVBand="0" w:oddHBand="0" w:evenHBand="0" w:firstRowFirstColumn="0" w:firstRowLastColumn="0" w:lastRowFirstColumn="0" w:lastRowLastColumn="0"/>
            </w:pPr>
            <w:r>
              <w:t>6 ×</w:t>
            </w:r>
          </w:p>
        </w:tc>
      </w:tr>
      <w:tr w:rsidR="007A4254" w14:paraId="672DA018" w14:textId="77777777" w:rsidTr="000033CE">
        <w:trPr>
          <w:trHeight w:val="461"/>
        </w:trPr>
        <w:tc>
          <w:tcPr>
            <w:cnfStyle w:val="001000000000" w:firstRow="0" w:lastRow="0" w:firstColumn="1" w:lastColumn="0" w:oddVBand="0" w:evenVBand="0" w:oddHBand="0" w:evenHBand="0" w:firstRowFirstColumn="0" w:firstRowLastColumn="0" w:lastRowFirstColumn="0" w:lastRowLastColumn="0"/>
            <w:tcW w:w="2913" w:type="dxa"/>
          </w:tcPr>
          <w:p w14:paraId="42F9079A" w14:textId="0B7FF61F" w:rsidR="007A4254" w:rsidRDefault="007A4254" w:rsidP="00CF5E5A">
            <w:pPr>
              <w:spacing w:line="240" w:lineRule="auto"/>
            </w:pPr>
            <w:r>
              <w:t>7 + 3</w:t>
            </w:r>
          </w:p>
        </w:tc>
        <w:tc>
          <w:tcPr>
            <w:tcW w:w="2913" w:type="dxa"/>
          </w:tcPr>
          <w:p w14:paraId="2B90829C" w14:textId="0F95B00C" w:rsidR="007A4254" w:rsidRDefault="007A4254" w:rsidP="00CF5E5A">
            <w:pPr>
              <w:spacing w:line="240" w:lineRule="auto"/>
              <w:cnfStyle w:val="000000000000" w:firstRow="0" w:lastRow="0" w:firstColumn="0" w:lastColumn="0" w:oddVBand="0" w:evenVBand="0" w:oddHBand="0" w:evenHBand="0" w:firstRowFirstColumn="0" w:firstRowLastColumn="0" w:lastRowFirstColumn="0" w:lastRowLastColumn="0"/>
            </w:pPr>
            <w:r>
              <w:t>7 ×</w:t>
            </w:r>
          </w:p>
        </w:tc>
      </w:tr>
      <w:tr w:rsidR="007A4254" w14:paraId="4E0299FB" w14:textId="77777777" w:rsidTr="000033CE">
        <w:trPr>
          <w:trHeight w:val="227"/>
        </w:trPr>
        <w:tc>
          <w:tcPr>
            <w:cnfStyle w:val="001000000000" w:firstRow="0" w:lastRow="0" w:firstColumn="1" w:lastColumn="0" w:oddVBand="0" w:evenVBand="0" w:oddHBand="0" w:evenHBand="0" w:firstRowFirstColumn="0" w:firstRowLastColumn="0" w:lastRowFirstColumn="0" w:lastRowLastColumn="0"/>
            <w:tcW w:w="2913" w:type="dxa"/>
          </w:tcPr>
          <w:p w14:paraId="7C5CE626" w14:textId="7BBDC6ED" w:rsidR="007A4254" w:rsidRDefault="007A4254" w:rsidP="00CF5E5A">
            <w:pPr>
              <w:spacing w:line="240" w:lineRule="auto"/>
            </w:pPr>
            <w:r>
              <w:t>8 + 2</w:t>
            </w:r>
          </w:p>
        </w:tc>
        <w:tc>
          <w:tcPr>
            <w:tcW w:w="2913" w:type="dxa"/>
          </w:tcPr>
          <w:p w14:paraId="18E59B5F" w14:textId="66A6A606" w:rsidR="007A4254" w:rsidRDefault="007A4254" w:rsidP="00CF5E5A">
            <w:pPr>
              <w:spacing w:line="240" w:lineRule="auto"/>
              <w:cnfStyle w:val="000000000000" w:firstRow="0" w:lastRow="0" w:firstColumn="0" w:lastColumn="0" w:oddVBand="0" w:evenVBand="0" w:oddHBand="0" w:evenHBand="0" w:firstRowFirstColumn="0" w:firstRowLastColumn="0" w:lastRowFirstColumn="0" w:lastRowLastColumn="0"/>
            </w:pPr>
            <w:r>
              <w:t>8 ×</w:t>
            </w:r>
          </w:p>
        </w:tc>
      </w:tr>
      <w:tr w:rsidR="007A4254" w14:paraId="212FC41C" w14:textId="77777777" w:rsidTr="000033CE">
        <w:trPr>
          <w:trHeight w:val="227"/>
        </w:trPr>
        <w:tc>
          <w:tcPr>
            <w:cnfStyle w:val="001000000000" w:firstRow="0" w:lastRow="0" w:firstColumn="1" w:lastColumn="0" w:oddVBand="0" w:evenVBand="0" w:oddHBand="0" w:evenHBand="0" w:firstRowFirstColumn="0" w:firstRowLastColumn="0" w:lastRowFirstColumn="0" w:lastRowLastColumn="0"/>
            <w:tcW w:w="2913" w:type="dxa"/>
          </w:tcPr>
          <w:p w14:paraId="6AC57CF0" w14:textId="28F08FF0" w:rsidR="007A4254" w:rsidRDefault="007A4254" w:rsidP="00CF5E5A">
            <w:pPr>
              <w:spacing w:line="240" w:lineRule="auto"/>
            </w:pPr>
            <w:r>
              <w:t>9 + 1</w:t>
            </w:r>
          </w:p>
        </w:tc>
        <w:tc>
          <w:tcPr>
            <w:tcW w:w="2913" w:type="dxa"/>
          </w:tcPr>
          <w:p w14:paraId="706C8ED5" w14:textId="19048879" w:rsidR="007A4254" w:rsidRDefault="007A4254" w:rsidP="00CF5E5A">
            <w:pPr>
              <w:spacing w:line="240" w:lineRule="auto"/>
              <w:cnfStyle w:val="000000000000" w:firstRow="0" w:lastRow="0" w:firstColumn="0" w:lastColumn="0" w:oddVBand="0" w:evenVBand="0" w:oddHBand="0" w:evenHBand="0" w:firstRowFirstColumn="0" w:firstRowLastColumn="0" w:lastRowFirstColumn="0" w:lastRowLastColumn="0"/>
            </w:pPr>
            <w:r>
              <w:t>9 ×</w:t>
            </w:r>
          </w:p>
        </w:tc>
      </w:tr>
      <w:tr w:rsidR="007A4254" w14:paraId="6A9CABC6" w14:textId="77777777" w:rsidTr="000033CE">
        <w:trPr>
          <w:trHeight w:val="227"/>
        </w:trPr>
        <w:tc>
          <w:tcPr>
            <w:cnfStyle w:val="001000000000" w:firstRow="0" w:lastRow="0" w:firstColumn="1" w:lastColumn="0" w:oddVBand="0" w:evenVBand="0" w:oddHBand="0" w:evenHBand="0" w:firstRowFirstColumn="0" w:firstRowLastColumn="0" w:lastRowFirstColumn="0" w:lastRowLastColumn="0"/>
            <w:tcW w:w="2913" w:type="dxa"/>
          </w:tcPr>
          <w:p w14:paraId="012044E1" w14:textId="4897A889" w:rsidR="007A4254" w:rsidRDefault="007A4254" w:rsidP="00CF5E5A">
            <w:pPr>
              <w:spacing w:line="240" w:lineRule="auto"/>
            </w:pPr>
            <w:r>
              <w:t>10 + 0</w:t>
            </w:r>
          </w:p>
        </w:tc>
        <w:tc>
          <w:tcPr>
            <w:tcW w:w="2913" w:type="dxa"/>
          </w:tcPr>
          <w:p w14:paraId="0D6C25A7" w14:textId="37479F83" w:rsidR="007A4254" w:rsidRDefault="007A4254" w:rsidP="00CF5E5A">
            <w:pPr>
              <w:spacing w:line="240" w:lineRule="auto"/>
              <w:cnfStyle w:val="000000000000" w:firstRow="0" w:lastRow="0" w:firstColumn="0" w:lastColumn="0" w:oddVBand="0" w:evenVBand="0" w:oddHBand="0" w:evenHBand="0" w:firstRowFirstColumn="0" w:firstRowLastColumn="0" w:lastRowFirstColumn="0" w:lastRowLastColumn="0"/>
            </w:pPr>
            <w:r>
              <w:t>10 ×</w:t>
            </w:r>
          </w:p>
        </w:tc>
      </w:tr>
    </w:tbl>
    <w:p w14:paraId="03266566" w14:textId="71754B94" w:rsidR="00EA47F2" w:rsidRDefault="00EA47F2" w:rsidP="0B6F0BB9">
      <w:r>
        <w:br w:type="page"/>
      </w:r>
    </w:p>
    <w:p w14:paraId="22A82495" w14:textId="2790225A" w:rsidR="00B7564B" w:rsidRDefault="004525D6" w:rsidP="00B7564B">
      <w:pPr>
        <w:pStyle w:val="Heading1"/>
      </w:pPr>
      <w:bookmarkStart w:id="117" w:name="_L1_Resource_X:_1"/>
      <w:bookmarkStart w:id="118" w:name="_Resource_X:_Caught"/>
      <w:bookmarkStart w:id="119" w:name="_Resource_3:_Caught"/>
      <w:bookmarkStart w:id="120" w:name="_Resource_3_–"/>
      <w:bookmarkStart w:id="121" w:name="_Toc160176396"/>
      <w:bookmarkEnd w:id="117"/>
      <w:bookmarkEnd w:id="118"/>
      <w:bookmarkEnd w:id="119"/>
      <w:bookmarkEnd w:id="120"/>
      <w:r>
        <w:t>Resource 3 – caught red-handed</w:t>
      </w:r>
      <w:bookmarkEnd w:id="121"/>
    </w:p>
    <w:p w14:paraId="07130273" w14:textId="0581EC74" w:rsidR="00496D40" w:rsidRDefault="00B7564B" w:rsidP="00496D40">
      <w:r>
        <w:rPr>
          <w:noProof/>
        </w:rPr>
        <w:drawing>
          <wp:inline distT="0" distB="0" distL="0" distR="0" wp14:anchorId="4EA06BDC" wp14:editId="1A42A724">
            <wp:extent cx="8024558" cy="4800600"/>
            <wp:effectExtent l="0" t="0" r="0" b="0"/>
            <wp:docPr id="820402793" name="Picture 2" descr="Game instructions for Caught red-handed. Goal: Win the most red counters.&#10;Materials: 3 red counters, 17 non-red counters, 20-sided dice or spinner, Number chart 1–20.&#10;Steps: Place a red counter on 20. Player 1 rolls the dice and places a red counter on that number. Player 2 rolls the dice and places a red counter on that number. Place non-red counters on the remaining numbers from 1–19. Use scissor-paper-rock to decide who goes first. On their turn, each player is allowed to take either one or two counters, in order, beginning on the one-square. Play continues until all counters are taken. &#10;Under the instructions are the numbers 1 to 20 printed large enough to place a counter on each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02793" name="Picture 2" descr="Game instructions for Caught red-handed. Goal: Win the most red counters.&#10;Materials: 3 red counters, 17 non-red counters, 20-sided dice or spinner, Number chart 1–20.&#10;Steps: Place a red counter on 20. Player 1 rolls the dice and places a red counter on that number. Player 2 rolls the dice and places a red counter on that number. Place non-red counters on the remaining numbers from 1–19. Use scissor-paper-rock to decide who goes first. On their turn, each player is allowed to take either one or two counters, in order, beginning on the one-square. Play continues until all counters are taken. &#10;Under the instructions are the numbers 1 to 20 printed large enough to place a counter on each numbe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8032874" cy="4805575"/>
                    </a:xfrm>
                    <a:prstGeom prst="rect">
                      <a:avLst/>
                    </a:prstGeom>
                    <a:noFill/>
                    <a:ln>
                      <a:noFill/>
                    </a:ln>
                    <a:extLst>
                      <a:ext uri="{53640926-AAD7-44D8-BBD7-CCE9431645EC}">
                        <a14:shadowObscured xmlns:a14="http://schemas.microsoft.com/office/drawing/2010/main"/>
                      </a:ext>
                    </a:extLst>
                  </pic:spPr>
                </pic:pic>
              </a:graphicData>
            </a:graphic>
          </wp:inline>
        </w:drawing>
      </w:r>
    </w:p>
    <w:p w14:paraId="056D8EBE" w14:textId="32DF9484" w:rsidR="00496D40" w:rsidRDefault="00496D40" w:rsidP="00496D40">
      <w:pPr>
        <w:pStyle w:val="Imageattributioncaption"/>
      </w:pPr>
      <w:r>
        <w:t>Adapted from Russo (2017).</w:t>
      </w:r>
      <w:r>
        <w:br w:type="page"/>
      </w:r>
    </w:p>
    <w:p w14:paraId="7C0BBDAE" w14:textId="19609D86" w:rsidR="7B877F88" w:rsidRDefault="004525D6" w:rsidP="007D122E">
      <w:pPr>
        <w:pStyle w:val="Heading1"/>
      </w:pPr>
      <w:bookmarkStart w:id="122" w:name="_L1_Resource_X:_2"/>
      <w:bookmarkStart w:id="123" w:name="_Resource_X:_Red"/>
      <w:bookmarkStart w:id="124" w:name="_Resource_4:_Red"/>
      <w:bookmarkStart w:id="125" w:name="_Resource_4_–"/>
      <w:bookmarkStart w:id="126" w:name="_Toc160176397"/>
      <w:bookmarkEnd w:id="122"/>
      <w:bookmarkEnd w:id="123"/>
      <w:bookmarkEnd w:id="124"/>
      <w:bookmarkEnd w:id="125"/>
      <w:r>
        <w:t>Resource 4 – red-handed questions</w:t>
      </w:r>
      <w:bookmarkEnd w:id="126"/>
    </w:p>
    <w:p w14:paraId="44D8D0CA" w14:textId="7B92285D" w:rsidR="00496D40" w:rsidRDefault="0008305D" w:rsidP="0085483D">
      <w:r>
        <w:rPr>
          <w:noProof/>
        </w:rPr>
        <w:drawing>
          <wp:inline distT="0" distB="0" distL="0" distR="0" wp14:anchorId="337A6AFB" wp14:editId="1AE28005">
            <wp:extent cx="6800850" cy="4808531"/>
            <wp:effectExtent l="0" t="0" r="0" b="0"/>
            <wp:docPr id="245271132" name="Picture 1" descr="An image of a gameboard for caught red-handed with the numbers 5, 13 and 20 shaded red as target numbers. Underneath the board are these questions:&#10;• For this game, is it better to go first or second? Explain why.&#10;• If the first red was on 6, would it be better to go first or second? Explain why.&#10;• If you win the first red, can you also win the second red? How?&#10;• Would it be better to give up the first red, so then you could win the next two? Explain why or why not.&#10;• Would it change your strategy if you could take up to 3 counters? Explain your reasons.&#10;• How does an understanding of odd and even numbers help with this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71132" name="Picture 1" descr="An image of a gameboard for caught red-handed with the numbers 5, 13 and 20 shaded red as target numbers. Underneath the board are these questions:&#10;• For this game, is it better to go first or second? Explain why.&#10;• If the first red was on 6, would it be better to go first or second? Explain why.&#10;• If you win the first red, can you also win the second red? How?&#10;• Would it be better to give up the first red, so then you could win the next two? Explain why or why not.&#10;• Would it change your strategy if you could take up to 3 counters? Explain your reasons.&#10;• How does an understanding of odd and even numbers help with this gam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807953" cy="4813553"/>
                    </a:xfrm>
                    <a:prstGeom prst="rect">
                      <a:avLst/>
                    </a:prstGeom>
                    <a:noFill/>
                    <a:ln>
                      <a:noFill/>
                    </a:ln>
                  </pic:spPr>
                </pic:pic>
              </a:graphicData>
            </a:graphic>
          </wp:inline>
        </w:drawing>
      </w:r>
    </w:p>
    <w:p w14:paraId="36413127" w14:textId="3F73BC6F" w:rsidR="0085483D" w:rsidRDefault="00496D40" w:rsidP="00496D40">
      <w:pPr>
        <w:pStyle w:val="Imageattributioncaption"/>
      </w:pPr>
      <w:r>
        <w:t>Adapted from Russo (2017).</w:t>
      </w:r>
      <w:r w:rsidR="0085483D">
        <w:br w:type="page"/>
      </w:r>
    </w:p>
    <w:p w14:paraId="1FB9231E" w14:textId="4732A601" w:rsidR="7B877F88" w:rsidRDefault="4C0DB870" w:rsidP="007E036E">
      <w:pPr>
        <w:pStyle w:val="Heading1"/>
      </w:pPr>
      <w:bookmarkStart w:id="127" w:name="_L2_Resource_X:"/>
      <w:bookmarkStart w:id="128" w:name="_Resource_5:_Splats"/>
      <w:bookmarkStart w:id="129" w:name="_Resource_5_–"/>
      <w:bookmarkStart w:id="130" w:name="_Toc1052276726"/>
      <w:bookmarkStart w:id="131" w:name="_Toc160176398"/>
      <w:bookmarkEnd w:id="127"/>
      <w:bookmarkEnd w:id="128"/>
      <w:bookmarkEnd w:id="129"/>
      <w:r>
        <w:t xml:space="preserve">Resource </w:t>
      </w:r>
      <w:r w:rsidR="006004A1">
        <w:t>5</w:t>
      </w:r>
      <w:r w:rsidR="02435E5C">
        <w:t xml:space="preserve"> – s</w:t>
      </w:r>
      <w:r>
        <w:t>plats</w:t>
      </w:r>
      <w:bookmarkEnd w:id="130"/>
      <w:bookmarkEnd w:id="131"/>
    </w:p>
    <w:p w14:paraId="4380C863" w14:textId="4E3DD8F5" w:rsidR="0085483D" w:rsidRDefault="002777F5" w:rsidP="003E3444">
      <w:pPr>
        <w:pStyle w:val="Imageattributioncaption"/>
      </w:pPr>
      <w:r w:rsidRPr="002777F5">
        <w:rPr>
          <w:noProof/>
        </w:rPr>
        <w:drawing>
          <wp:anchor distT="0" distB="0" distL="114300" distR="114300" simplePos="0" relativeHeight="251659264" behindDoc="0" locked="0" layoutInCell="1" allowOverlap="1" wp14:anchorId="6595FD82" wp14:editId="45706544">
            <wp:simplePos x="723900" y="1562100"/>
            <wp:positionH relativeFrom="column">
              <wp:align>left</wp:align>
            </wp:positionH>
            <wp:positionV relativeFrom="paragraph">
              <wp:align>top</wp:align>
            </wp:positionV>
            <wp:extent cx="6696075" cy="4554511"/>
            <wp:effectExtent l="0" t="0" r="0" b="0"/>
            <wp:wrapSquare wrapText="bothSides"/>
            <wp:docPr id="1461480601" name="Picture 1461480601" descr="Five arrays labelled A, B, C, D and E. Each array is partially covered by a splat.&#10;Array A is array of 4 by 5 with the total of 20 marked next to it. &#10;Array B is an array a 4 by 6 with a total of 24 mark next to it. &#10;Array C is an array of 5 by 6 with a total of 30 marked next to it.&#10;Array D has 3 visible rows of 5 with the total 35 marked next to it.&#10;Array E has 2 visible columns of 6 with the total 36 marked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80601" name="Picture 1461480601" descr="Five arrays labelled A, B, C, D and E. Each array is partially covered by a splat.&#10;Array A is array of 4 by 5 with the total of 20 marked next to it. &#10;Array B is an array a 4 by 6 with a total of 24 mark next to it. &#10;Array C is an array of 5 by 6 with a total of 30 marked next to it.&#10;Array D has 3 visible rows of 5 with the total 35 marked next to it.&#10;Array E has 2 visible columns of 6 with the total 36 marked next to it."/>
                    <pic:cNvPicPr/>
                  </pic:nvPicPr>
                  <pic:blipFill>
                    <a:blip r:embed="rId89">
                      <a:extLst>
                        <a:ext uri="{28A0092B-C50C-407E-A947-70E740481C1C}">
                          <a14:useLocalDpi xmlns:a14="http://schemas.microsoft.com/office/drawing/2010/main" val="0"/>
                        </a:ext>
                      </a:extLst>
                    </a:blip>
                    <a:stretch>
                      <a:fillRect/>
                    </a:stretch>
                  </pic:blipFill>
                  <pic:spPr>
                    <a:xfrm>
                      <a:off x="0" y="0"/>
                      <a:ext cx="6696075" cy="4554511"/>
                    </a:xfrm>
                    <a:prstGeom prst="rect">
                      <a:avLst/>
                    </a:prstGeom>
                  </pic:spPr>
                </pic:pic>
              </a:graphicData>
            </a:graphic>
          </wp:anchor>
        </w:drawing>
      </w:r>
      <w:r w:rsidR="00C95704">
        <w:br w:type="textWrapping" w:clear="all"/>
      </w:r>
      <w:r w:rsidR="00AD2939">
        <w:t xml:space="preserve">Adapted from </w:t>
      </w:r>
      <w:proofErr w:type="spellStart"/>
      <w:r w:rsidR="00AD2939">
        <w:t>Wyborney</w:t>
      </w:r>
      <w:proofErr w:type="spellEnd"/>
      <w:r w:rsidR="00AD2939">
        <w:t xml:space="preserve"> (2017).</w:t>
      </w:r>
      <w:r w:rsidR="0085483D">
        <w:br w:type="page"/>
      </w:r>
    </w:p>
    <w:p w14:paraId="0B55484C" w14:textId="19B2839A" w:rsidR="7B877F88" w:rsidRDefault="4C0DB870" w:rsidP="007E036E">
      <w:pPr>
        <w:pStyle w:val="Heading1"/>
      </w:pPr>
      <w:bookmarkStart w:id="132" w:name="_L2_Resource_X:_1"/>
      <w:bookmarkStart w:id="133" w:name="_Resource_X:_Partially"/>
      <w:bookmarkStart w:id="134" w:name="_Resource_6:_Partially"/>
      <w:bookmarkStart w:id="135" w:name="_Resource_6_–"/>
      <w:bookmarkStart w:id="136" w:name="_Toc170386346"/>
      <w:bookmarkStart w:id="137" w:name="_Toc160176399"/>
      <w:bookmarkEnd w:id="132"/>
      <w:bookmarkEnd w:id="133"/>
      <w:bookmarkEnd w:id="134"/>
      <w:bookmarkEnd w:id="135"/>
      <w:r>
        <w:t xml:space="preserve">Resource </w:t>
      </w:r>
      <w:r w:rsidR="006004A1">
        <w:t>6</w:t>
      </w:r>
      <w:r w:rsidR="4981E96E">
        <w:t xml:space="preserve"> – p</w:t>
      </w:r>
      <w:r>
        <w:t>artially covered arrays</w:t>
      </w:r>
      <w:bookmarkEnd w:id="136"/>
      <w:bookmarkEnd w:id="137"/>
    </w:p>
    <w:p w14:paraId="1269FFE5" w14:textId="69A534D7" w:rsidR="2097E852" w:rsidRDefault="2097E852" w:rsidP="7370DA10">
      <w:r>
        <w:rPr>
          <w:noProof/>
          <w:color w:val="2B579A"/>
          <w:shd w:val="clear" w:color="auto" w:fill="E6E6E6"/>
        </w:rPr>
        <w:drawing>
          <wp:inline distT="0" distB="0" distL="0" distR="0" wp14:anchorId="6E4D5DB0" wp14:editId="15265015">
            <wp:extent cx="9324175" cy="3943350"/>
            <wp:effectExtent l="0" t="0" r="0" b="0"/>
            <wp:docPr id="40237969" name="Picture 40237969" descr="Three arrays marked A, B &amp; C. Each array is 10 by 6. Array A is fully visible. Array B is partially covered by a semi- transparent rectangle so all of the elements are still visible through the rectangle. Array C is covered by an opaque rectangle so that only the 1st row and column of the array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7969" name="Picture 40237969" descr="Three arrays marked A, B &amp; C. Each array is 10 by 6. Array A is fully visible. Array B is partially covered by a semi- transparent rectangle so all of the elements are still visible through the rectangle. Array C is covered by an opaque rectangle so that only the 1st row and column of the array are visible."/>
                    <pic:cNvPicPr/>
                  </pic:nvPicPr>
                  <pic:blipFill>
                    <a:blip r:embed="rId90">
                      <a:extLst>
                        <a:ext uri="{28A0092B-C50C-407E-A947-70E740481C1C}">
                          <a14:useLocalDpi xmlns:a14="http://schemas.microsoft.com/office/drawing/2010/main" val="0"/>
                        </a:ext>
                      </a:extLst>
                    </a:blip>
                    <a:stretch>
                      <a:fillRect/>
                    </a:stretch>
                  </pic:blipFill>
                  <pic:spPr>
                    <a:xfrm>
                      <a:off x="0" y="0"/>
                      <a:ext cx="9335077" cy="3947960"/>
                    </a:xfrm>
                    <a:prstGeom prst="rect">
                      <a:avLst/>
                    </a:prstGeom>
                  </pic:spPr>
                </pic:pic>
              </a:graphicData>
            </a:graphic>
          </wp:inline>
        </w:drawing>
      </w:r>
    </w:p>
    <w:p w14:paraId="14FEB9DE" w14:textId="59FD4A35" w:rsidR="00D11CC2" w:rsidRDefault="00D11CC2">
      <w:pPr>
        <w:spacing w:before="0" w:after="160" w:line="259" w:lineRule="auto"/>
      </w:pPr>
      <w:r>
        <w:br w:type="page"/>
      </w:r>
    </w:p>
    <w:p w14:paraId="076D634C" w14:textId="0A871EDF" w:rsidR="000033CE" w:rsidRPr="000033CE" w:rsidRDefault="08B83023" w:rsidP="000033CE">
      <w:pPr>
        <w:pStyle w:val="Heading1"/>
        <w:rPr>
          <w:highlight w:val="green"/>
        </w:rPr>
      </w:pPr>
      <w:bookmarkStart w:id="138" w:name="_L2_Resource_X:_2"/>
      <w:bookmarkStart w:id="139" w:name="_Resource_X:_Matching"/>
      <w:bookmarkStart w:id="140" w:name="_Resource_7:_Matching"/>
      <w:bookmarkStart w:id="141" w:name="_Resource_7_–"/>
      <w:bookmarkStart w:id="142" w:name="_Toc61817486"/>
      <w:bookmarkStart w:id="143" w:name="_Toc160176400"/>
      <w:bookmarkEnd w:id="138"/>
      <w:bookmarkEnd w:id="139"/>
      <w:bookmarkEnd w:id="140"/>
      <w:bookmarkEnd w:id="141"/>
      <w:r>
        <w:t xml:space="preserve">Resource </w:t>
      </w:r>
      <w:r w:rsidR="006004A1">
        <w:t>7</w:t>
      </w:r>
      <w:r w:rsidR="3C4B7C10">
        <w:t xml:space="preserve"> – m</w:t>
      </w:r>
      <w:r w:rsidR="194A7946">
        <w:t>atching cards</w:t>
      </w:r>
      <w:bookmarkEnd w:id="142"/>
      <w:bookmarkEnd w:id="143"/>
    </w:p>
    <w:p w14:paraId="1833A98B" w14:textId="5AA3D09D" w:rsidR="000033CE" w:rsidRDefault="00B848BD" w:rsidP="559CABDB">
      <w:r w:rsidRPr="000033CE">
        <w:rPr>
          <w:noProof/>
        </w:rPr>
        <w:drawing>
          <wp:inline distT="0" distB="0" distL="0" distR="0" wp14:anchorId="76831484" wp14:editId="433C4F57">
            <wp:extent cx="4942914" cy="4629785"/>
            <wp:effectExtent l="0" t="0" r="0" b="0"/>
            <wp:docPr id="1174301159" name="Picture 1174301159" descr="Four cards of equal size. Card one has a fact family triangle for 60, 10 and 6. Card 2 has partially covered arrays of 10 by 6 in 2 different orientations. Card 3 has the text 10 by 6 or 6 by 10. Card 4 has the text 10 sixes or six 1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01159" name="Picture 1174301159" descr="Four cards of equal size. Card one has a fact family triangle for 60, 10 and 6. Card 2 has partially covered arrays of 10 by 6 in 2 different orientations. Card 3 has the text 10 by 6 or 6 by 10. Card 4 has the text 10 sixes or six 10s."/>
                    <pic:cNvPicPr/>
                  </pic:nvPicPr>
                  <pic:blipFill rotWithShape="1">
                    <a:blip r:embed="rId91"/>
                    <a:srcRect l="2627"/>
                    <a:stretch/>
                  </pic:blipFill>
                  <pic:spPr bwMode="auto">
                    <a:xfrm>
                      <a:off x="0" y="0"/>
                      <a:ext cx="4949695" cy="4636136"/>
                    </a:xfrm>
                    <a:prstGeom prst="rect">
                      <a:avLst/>
                    </a:prstGeom>
                    <a:ln>
                      <a:noFill/>
                    </a:ln>
                    <a:extLst>
                      <a:ext uri="{53640926-AAD7-44D8-BBD7-CCE9431645EC}">
                        <a14:shadowObscured xmlns:a14="http://schemas.microsoft.com/office/drawing/2010/main"/>
                      </a:ext>
                    </a:extLst>
                  </pic:spPr>
                </pic:pic>
              </a:graphicData>
            </a:graphic>
          </wp:inline>
        </w:drawing>
      </w:r>
    </w:p>
    <w:p w14:paraId="6BDB644D" w14:textId="285518BD" w:rsidR="559CABDB" w:rsidRDefault="000033CE" w:rsidP="000033CE">
      <w:pPr>
        <w:suppressAutoHyphens w:val="0"/>
        <w:spacing w:before="0" w:after="160" w:line="259" w:lineRule="auto"/>
      </w:pPr>
      <w:r>
        <w:br w:type="page"/>
      </w:r>
    </w:p>
    <w:p w14:paraId="585D8C4D" w14:textId="70137E98" w:rsidR="008E546D" w:rsidRDefault="03014290" w:rsidP="007E036E">
      <w:pPr>
        <w:pStyle w:val="Heading1"/>
      </w:pPr>
      <w:bookmarkStart w:id="144" w:name="_L2_Resource_X:_3"/>
      <w:bookmarkStart w:id="145" w:name="_Resource_8:_Matching"/>
      <w:bookmarkStart w:id="146" w:name="_Resource_8_–"/>
      <w:bookmarkStart w:id="147" w:name="_Toc159658468"/>
      <w:bookmarkStart w:id="148" w:name="_Toc160176401"/>
      <w:bookmarkEnd w:id="144"/>
      <w:bookmarkEnd w:id="145"/>
      <w:bookmarkEnd w:id="146"/>
      <w:r>
        <w:t xml:space="preserve">Resource </w:t>
      </w:r>
      <w:r w:rsidR="00C21F19">
        <w:t>8</w:t>
      </w:r>
      <w:r w:rsidR="5AE68E22">
        <w:t xml:space="preserve"> – m</w:t>
      </w:r>
      <w:r>
        <w:t>atching card templates</w:t>
      </w:r>
      <w:bookmarkEnd w:id="147"/>
      <w:bookmarkEnd w:id="148"/>
    </w:p>
    <w:p w14:paraId="0A886733" w14:textId="2DEBC135" w:rsidR="000033CE" w:rsidRDefault="00E61C3C" w:rsidP="000033CE">
      <w:r w:rsidRPr="00E61C3C">
        <w:rPr>
          <w:noProof/>
        </w:rPr>
        <w:drawing>
          <wp:inline distT="0" distB="0" distL="0" distR="0" wp14:anchorId="32675F68" wp14:editId="5FD95374">
            <wp:extent cx="7886700" cy="5160244"/>
            <wp:effectExtent l="0" t="0" r="0" b="2540"/>
            <wp:docPr id="1989302154" name="Picture 1989302154" descr="Six cards showing family fact triangles for the following related number facts: 60, 6 and 10; 40, 4 and 10; 12, 3 and 4; 25, 5 and 5; 24, 4 and 6; 40, 8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02154" name="Picture 1989302154" descr="Six cards showing family fact triangles for the following related number facts: 60, 6 and 10; 40, 4 and 10; 12, 3 and 4; 25, 5 and 5; 24, 4 and 6; 40, 8 and 5."/>
                    <pic:cNvPicPr/>
                  </pic:nvPicPr>
                  <pic:blipFill>
                    <a:blip r:embed="rId92"/>
                    <a:stretch>
                      <a:fillRect/>
                    </a:stretch>
                  </pic:blipFill>
                  <pic:spPr>
                    <a:xfrm>
                      <a:off x="0" y="0"/>
                      <a:ext cx="7892085" cy="5163767"/>
                    </a:xfrm>
                    <a:prstGeom prst="rect">
                      <a:avLst/>
                    </a:prstGeom>
                  </pic:spPr>
                </pic:pic>
              </a:graphicData>
            </a:graphic>
          </wp:inline>
        </w:drawing>
      </w:r>
      <w:r w:rsidR="000033CE">
        <w:br w:type="page"/>
      </w:r>
    </w:p>
    <w:p w14:paraId="530B38E3" w14:textId="30FDFD13" w:rsidR="008E546D" w:rsidRDefault="003E3444" w:rsidP="7370DA10">
      <w:r>
        <w:rPr>
          <w:noProof/>
        </w:rPr>
        <w:drawing>
          <wp:inline distT="0" distB="0" distL="0" distR="0" wp14:anchorId="6E4B6D6A" wp14:editId="7E8F4000">
            <wp:extent cx="8648700" cy="6115050"/>
            <wp:effectExtent l="0" t="0" r="0" b="0"/>
            <wp:docPr id="116817715" name="Picture 3" descr="Six cards showing partially covered arrays in 2 different orientations for the following related number facts: 6 by 10, 4 by 10, 3 by 4, 5 by 5, 4 by 6 and 5 b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7715" name="Picture 3" descr="Six cards showing partially covered arrays in 2 different orientations for the following related number facts: 6 by 10, 4 by 10, 3 by 4, 5 by 5, 4 by 6 and 5 by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48700" cy="6115050"/>
                    </a:xfrm>
                    <a:prstGeom prst="rect">
                      <a:avLst/>
                    </a:prstGeom>
                    <a:noFill/>
                    <a:ln>
                      <a:noFill/>
                    </a:ln>
                  </pic:spPr>
                </pic:pic>
              </a:graphicData>
            </a:graphic>
          </wp:inline>
        </w:drawing>
      </w:r>
      <w:r w:rsidR="008E546D">
        <w:br w:type="page"/>
      </w:r>
    </w:p>
    <w:p w14:paraId="75FAA965" w14:textId="1E59E311" w:rsidR="008E546D" w:rsidRDefault="00111D9C" w:rsidP="7370DA10">
      <w:r w:rsidRPr="00111D9C">
        <w:rPr>
          <w:noProof/>
        </w:rPr>
        <w:drawing>
          <wp:inline distT="0" distB="0" distL="0" distR="0" wp14:anchorId="7968CD80" wp14:editId="7F8E1DF2">
            <wp:extent cx="8267700" cy="5125974"/>
            <wp:effectExtent l="0" t="0" r="0" b="0"/>
            <wp:docPr id="841946625" name="Picture 841946625" descr="Six cards showing matching number sentences. Card one shows 10 by 6 or 6 by 10. Card 2 shows 10 by 4 or 4 by 10. Card 3 shows 4 by 3 or 3 by 4. Card 4 shows 5 by 5. Card 5 shows 6 by 4 or 4 by 6. Card 6 shows 8 by 5 or 5 b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46625" name="Picture 841946625" descr="Six cards showing matching number sentences. Card one shows 10 by 6 or 6 by 10. Card 2 shows 10 by 4 or 4 by 10. Card 3 shows 4 by 3 or 3 by 4. Card 4 shows 5 by 5. Card 5 shows 6 by 4 or 4 by 6. Card 6 shows 8 by 5 or 5 by 8."/>
                    <pic:cNvPicPr/>
                  </pic:nvPicPr>
                  <pic:blipFill>
                    <a:blip r:embed="rId94"/>
                    <a:stretch>
                      <a:fillRect/>
                    </a:stretch>
                  </pic:blipFill>
                  <pic:spPr>
                    <a:xfrm>
                      <a:off x="0" y="0"/>
                      <a:ext cx="8290314" cy="5139995"/>
                    </a:xfrm>
                    <a:prstGeom prst="rect">
                      <a:avLst/>
                    </a:prstGeom>
                  </pic:spPr>
                </pic:pic>
              </a:graphicData>
            </a:graphic>
          </wp:inline>
        </w:drawing>
      </w:r>
    </w:p>
    <w:p w14:paraId="39BBDF8B" w14:textId="3EE9C76E" w:rsidR="008E546D" w:rsidRDefault="008E546D" w:rsidP="7370DA10">
      <w:r>
        <w:br w:type="page"/>
      </w:r>
    </w:p>
    <w:p w14:paraId="3F2978A7" w14:textId="1DDBBB2B" w:rsidR="001C3CC2" w:rsidRDefault="008E2963" w:rsidP="7370DA10">
      <w:r w:rsidRPr="008E2963">
        <w:rPr>
          <w:noProof/>
        </w:rPr>
        <w:drawing>
          <wp:inline distT="0" distB="0" distL="0" distR="0" wp14:anchorId="11A834EB" wp14:editId="7B1331B3">
            <wp:extent cx="8677275" cy="5409752"/>
            <wp:effectExtent l="0" t="0" r="0" b="635"/>
            <wp:docPr id="135018750" name="Picture 135018750" descr="Six cards with text to match arrays. Card one says 10 sixes or 6 tens. Card 2 says 10 fours or 4 tens. Card 3 says 4 threes or 3 fours. Card 4 says 5 fives. Card 5 says 6 fours or 4 sixes. Card 6 says 5 eights or 8 f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8750" name="Picture 135018750" descr="Six cards with text to match arrays. Card one says 10 sixes or 6 tens. Card 2 says 10 fours or 4 tens. Card 3 says 4 threes or 3 fours. Card 4 says 5 fives. Card 5 says 6 fours or 4 sixes. Card 6 says 5 eights or 8 fives."/>
                    <pic:cNvPicPr/>
                  </pic:nvPicPr>
                  <pic:blipFill>
                    <a:blip r:embed="rId95"/>
                    <a:stretch>
                      <a:fillRect/>
                    </a:stretch>
                  </pic:blipFill>
                  <pic:spPr>
                    <a:xfrm>
                      <a:off x="0" y="0"/>
                      <a:ext cx="8694718" cy="5420626"/>
                    </a:xfrm>
                    <a:prstGeom prst="rect">
                      <a:avLst/>
                    </a:prstGeom>
                  </pic:spPr>
                </pic:pic>
              </a:graphicData>
            </a:graphic>
          </wp:inline>
        </w:drawing>
      </w:r>
    </w:p>
    <w:p w14:paraId="5F5560F9" w14:textId="22490B5F" w:rsidR="008E2963" w:rsidRDefault="008E2963">
      <w:pPr>
        <w:suppressAutoHyphens w:val="0"/>
        <w:spacing w:before="0" w:after="160" w:line="259" w:lineRule="auto"/>
      </w:pPr>
      <w:r>
        <w:br w:type="page"/>
      </w:r>
    </w:p>
    <w:p w14:paraId="73F6AEEE" w14:textId="1C1751E6" w:rsidR="00897B79" w:rsidRDefault="00897B79" w:rsidP="7370DA10">
      <w:r w:rsidRPr="00897B79">
        <w:rPr>
          <w:noProof/>
        </w:rPr>
        <w:drawing>
          <wp:inline distT="0" distB="0" distL="0" distR="0" wp14:anchorId="0C05E51F" wp14:editId="163B2245">
            <wp:extent cx="7365657" cy="5257800"/>
            <wp:effectExtent l="0" t="0" r="6985" b="0"/>
            <wp:docPr id="684654806" name="Picture 684654806" descr="Five blank cards with the heading 'additiona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54806" name="Picture 684654806" descr="Five blank cards with the heading 'additional cards'."/>
                    <pic:cNvPicPr/>
                  </pic:nvPicPr>
                  <pic:blipFill>
                    <a:blip r:embed="rId96"/>
                    <a:stretch>
                      <a:fillRect/>
                    </a:stretch>
                  </pic:blipFill>
                  <pic:spPr>
                    <a:xfrm>
                      <a:off x="0" y="0"/>
                      <a:ext cx="7379877" cy="5267950"/>
                    </a:xfrm>
                    <a:prstGeom prst="rect">
                      <a:avLst/>
                    </a:prstGeom>
                  </pic:spPr>
                </pic:pic>
              </a:graphicData>
            </a:graphic>
          </wp:inline>
        </w:drawing>
      </w:r>
    </w:p>
    <w:p w14:paraId="517EB293" w14:textId="174A6B60" w:rsidR="00897B79" w:rsidRDefault="00897B79">
      <w:pPr>
        <w:suppressAutoHyphens w:val="0"/>
        <w:spacing w:before="0" w:after="160" w:line="259" w:lineRule="auto"/>
      </w:pPr>
      <w:r>
        <w:br w:type="page"/>
      </w:r>
    </w:p>
    <w:p w14:paraId="2679FCBB" w14:textId="3D3891EA" w:rsidR="0070664D" w:rsidRDefault="0070664D" w:rsidP="007E036E">
      <w:pPr>
        <w:pStyle w:val="Heading1"/>
      </w:pPr>
      <w:bookmarkStart w:id="149" w:name="_L3_Resource_X:"/>
      <w:bookmarkStart w:id="150" w:name="_Resource_X:_Doubles"/>
      <w:bookmarkStart w:id="151" w:name="_Resource_9:_Doubles"/>
      <w:bookmarkStart w:id="152" w:name="_Resource_9_–"/>
      <w:bookmarkStart w:id="153" w:name="_Toc160176402"/>
      <w:bookmarkStart w:id="154" w:name="_Toc1622998449"/>
      <w:bookmarkEnd w:id="149"/>
      <w:bookmarkEnd w:id="150"/>
      <w:bookmarkEnd w:id="151"/>
      <w:bookmarkEnd w:id="152"/>
      <w:r>
        <w:t>Resource 9</w:t>
      </w:r>
      <w:r w:rsidR="5313A275">
        <w:t xml:space="preserve"> – d</w:t>
      </w:r>
      <w:r>
        <w:t>oubles and halves</w:t>
      </w:r>
      <w:bookmarkEnd w:id="153"/>
    </w:p>
    <w:p w14:paraId="65717507" w14:textId="77777777" w:rsidR="00DE2C35" w:rsidRDefault="00AC61B4" w:rsidP="00DE2C35">
      <w:r w:rsidRPr="00AC61B4">
        <w:rPr>
          <w:noProof/>
        </w:rPr>
        <w:drawing>
          <wp:inline distT="0" distB="0" distL="0" distR="0" wp14:anchorId="10AEEDBF" wp14:editId="130A1DE4">
            <wp:extent cx="9116205" cy="1838325"/>
            <wp:effectExtent l="0" t="0" r="8890" b="0"/>
            <wp:docPr id="743159569" name="Picture 743159569" descr="An array of 1 by 5 with a matching fact family triangle next to which is an array of 2 by 5 with a matching fact family triangle. This is followed by an array of 4 by 5 and 8 by 5, both with matching fact family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59569" name="Picture 743159569" descr="An array of 1 by 5 with a matching fact family triangle next to which is an array of 2 by 5 with a matching fact family triangle. This is followed by an array of 4 by 5 and 8 by 5, both with matching fact family triangles. "/>
                    <pic:cNvPicPr/>
                  </pic:nvPicPr>
                  <pic:blipFill>
                    <a:blip r:embed="rId97"/>
                    <a:stretch>
                      <a:fillRect/>
                    </a:stretch>
                  </pic:blipFill>
                  <pic:spPr>
                    <a:xfrm>
                      <a:off x="0" y="0"/>
                      <a:ext cx="9123787" cy="1839854"/>
                    </a:xfrm>
                    <a:prstGeom prst="rect">
                      <a:avLst/>
                    </a:prstGeom>
                  </pic:spPr>
                </pic:pic>
              </a:graphicData>
            </a:graphic>
          </wp:inline>
        </w:drawing>
      </w:r>
      <w:bookmarkStart w:id="155" w:name="_Resource_10:_Doubles_1"/>
      <w:bookmarkStart w:id="156" w:name="_Resource_10_–"/>
      <w:bookmarkEnd w:id="155"/>
      <w:bookmarkEnd w:id="156"/>
    </w:p>
    <w:p w14:paraId="35825819" w14:textId="3FA37D15" w:rsidR="000033CE" w:rsidRDefault="000033CE">
      <w:pPr>
        <w:suppressAutoHyphens w:val="0"/>
        <w:spacing w:before="0" w:after="160" w:line="259" w:lineRule="auto"/>
      </w:pPr>
      <w:r>
        <w:br w:type="page"/>
      </w:r>
    </w:p>
    <w:p w14:paraId="59B48599" w14:textId="7A80555A" w:rsidR="00AC61B4" w:rsidRDefault="587904F3" w:rsidP="00DE2C35">
      <w:pPr>
        <w:pStyle w:val="Heading1"/>
      </w:pPr>
      <w:bookmarkStart w:id="157" w:name="_Resource_10_–_1"/>
      <w:bookmarkStart w:id="158" w:name="_Toc160176403"/>
      <w:bookmarkEnd w:id="157"/>
      <w:r>
        <w:t>Resource 10 – doubles bingo</w:t>
      </w:r>
      <w:bookmarkEnd w:id="154"/>
      <w:bookmarkEnd w:id="158"/>
    </w:p>
    <w:p w14:paraId="0BE19D4D" w14:textId="594180DC" w:rsidR="00B82B7C" w:rsidRDefault="00B82B7C" w:rsidP="00C95704">
      <w:pPr>
        <w:spacing w:before="0"/>
      </w:pPr>
      <w:r w:rsidRPr="00585F3A">
        <w:rPr>
          <w:b/>
          <w:bCs/>
        </w:rPr>
        <w:t>Aim</w:t>
      </w:r>
      <w:r>
        <w:t xml:space="preserve">: </w:t>
      </w:r>
      <w:r w:rsidR="007B32BD">
        <w:t>t</w:t>
      </w:r>
      <w:r>
        <w:t>o be the first play</w:t>
      </w:r>
      <w:r w:rsidR="00B92EF6">
        <w:t>er</w:t>
      </w:r>
      <w:r>
        <w:t xml:space="preserve"> to remove</w:t>
      </w:r>
      <w:r w:rsidR="00DE5E15">
        <w:t xml:space="preserve"> their</w:t>
      </w:r>
      <w:r>
        <w:t xml:space="preserve"> counters from the board.</w:t>
      </w:r>
    </w:p>
    <w:p w14:paraId="695C4061" w14:textId="77777777" w:rsidR="00B82B7C" w:rsidRPr="00585F3A" w:rsidRDefault="00B82B7C" w:rsidP="00C95704">
      <w:pPr>
        <w:spacing w:before="0"/>
        <w:rPr>
          <w:b/>
          <w:bCs/>
        </w:rPr>
      </w:pPr>
      <w:r w:rsidRPr="00585F3A">
        <w:rPr>
          <w:b/>
          <w:bCs/>
        </w:rPr>
        <w:t>Materials</w:t>
      </w:r>
    </w:p>
    <w:p w14:paraId="131EA5ED" w14:textId="77777777" w:rsidR="00B82B7C" w:rsidRDefault="5EA60FF5" w:rsidP="00C95704">
      <w:pPr>
        <w:pStyle w:val="ListBullet"/>
        <w:spacing w:before="0"/>
      </w:pPr>
      <w:r>
        <w:t>Number chart to 120</w:t>
      </w:r>
    </w:p>
    <w:p w14:paraId="19D04307" w14:textId="73F85B31" w:rsidR="00B82B7C" w:rsidRDefault="5EA60FF5" w:rsidP="00C95704">
      <w:pPr>
        <w:pStyle w:val="ListBullet"/>
        <w:spacing w:before="0"/>
      </w:pPr>
      <w:r>
        <w:t>Dice (either 1</w:t>
      </w:r>
      <w:r w:rsidR="00F930DB">
        <w:t>–</w:t>
      </w:r>
      <w:r>
        <w:t>6, 1</w:t>
      </w:r>
      <w:r w:rsidR="00F930DB">
        <w:t>–</w:t>
      </w:r>
      <w:r>
        <w:t>10, 1</w:t>
      </w:r>
      <w:r w:rsidR="00F930DB">
        <w:t>–</w:t>
      </w:r>
      <w:r>
        <w:t>20)</w:t>
      </w:r>
    </w:p>
    <w:p w14:paraId="65A8136C" w14:textId="77777777" w:rsidR="00B82B7C" w:rsidRDefault="5EA60FF5" w:rsidP="00C95704">
      <w:pPr>
        <w:pStyle w:val="ListBullet"/>
        <w:spacing w:before="0"/>
      </w:pPr>
      <w:r>
        <w:t>3 coloured counters per player</w:t>
      </w:r>
    </w:p>
    <w:p w14:paraId="7BFDF2B1" w14:textId="77777777" w:rsidR="00B82B7C" w:rsidRPr="00585F3A" w:rsidRDefault="00B82B7C" w:rsidP="00C95704">
      <w:pPr>
        <w:spacing w:before="0"/>
        <w:rPr>
          <w:b/>
          <w:bCs/>
        </w:rPr>
      </w:pPr>
      <w:r w:rsidRPr="00585F3A">
        <w:rPr>
          <w:b/>
          <w:bCs/>
        </w:rPr>
        <w:t>Steps</w:t>
      </w:r>
    </w:p>
    <w:p w14:paraId="5854760C" w14:textId="3D9F0073" w:rsidR="00B82B7C" w:rsidRDefault="00B82B7C" w:rsidP="00CD20E7">
      <w:pPr>
        <w:pStyle w:val="ListNumber"/>
        <w:numPr>
          <w:ilvl w:val="0"/>
          <w:numId w:val="3"/>
        </w:numPr>
        <w:spacing w:before="0"/>
      </w:pPr>
      <w:r>
        <w:t xml:space="preserve">Take turns to place </w:t>
      </w:r>
      <w:r w:rsidR="00DE5E15">
        <w:t>your</w:t>
      </w:r>
      <w:r>
        <w:t xml:space="preserve"> counter</w:t>
      </w:r>
      <w:r w:rsidR="00DE5E15">
        <w:t>s</w:t>
      </w:r>
      <w:r>
        <w:t xml:space="preserve"> on 3 numbers greater than 20</w:t>
      </w:r>
      <w:r w:rsidR="00CB0831">
        <w:t xml:space="preserve"> on the number chart</w:t>
      </w:r>
      <w:r>
        <w:t>.</w:t>
      </w:r>
    </w:p>
    <w:p w14:paraId="3B418D0A" w14:textId="17E10EBA" w:rsidR="00B82B7C" w:rsidRDefault="7045CE02" w:rsidP="00C95704">
      <w:pPr>
        <w:pStyle w:val="ListNumber"/>
        <w:spacing w:before="0"/>
      </w:pPr>
      <w:r>
        <w:t>Player 1 rolls the die and repeated</w:t>
      </w:r>
      <w:r w:rsidR="41108B1D">
        <w:t>ly</w:t>
      </w:r>
      <w:r>
        <w:t xml:space="preserve"> doubles the number until a counter is reached or the highest number is passed. </w:t>
      </w:r>
      <w:r w:rsidR="707DE284">
        <w:t>For each roll, w</w:t>
      </w:r>
      <w:r>
        <w:t>rite a number chain to show your doubling, for example: 2, 4, 6, 8, 16, 32, 64</w:t>
      </w:r>
      <w:r w:rsidR="007D150F">
        <w:t>.</w:t>
      </w:r>
    </w:p>
    <w:p w14:paraId="3060CF04" w14:textId="28A58847" w:rsidR="00B82B7C" w:rsidRDefault="7045CE02" w:rsidP="00C95704">
      <w:pPr>
        <w:pStyle w:val="ListNumber"/>
        <w:spacing w:before="0"/>
      </w:pPr>
      <w:r>
        <w:t>Players take turns rolling and doubling.</w:t>
      </w:r>
      <w:r w:rsidR="713715C9">
        <w:t xml:space="preserve"> </w:t>
      </w:r>
      <w:r>
        <w:t>Play continues until one player removes all 3</w:t>
      </w:r>
      <w:r w:rsidR="707DE284">
        <w:t xml:space="preserve"> of their own</w:t>
      </w:r>
      <w:r>
        <w:t xml:space="preserve"> counters.</w:t>
      </w:r>
    </w:p>
    <w:p w14:paraId="0CF2A087" w14:textId="77777777" w:rsidR="00B82B7C" w:rsidRPr="00585F3A" w:rsidRDefault="00B82B7C" w:rsidP="00C95704">
      <w:pPr>
        <w:spacing w:before="0"/>
        <w:rPr>
          <w:b/>
          <w:bCs/>
        </w:rPr>
      </w:pPr>
      <w:r w:rsidRPr="00585F3A">
        <w:rPr>
          <w:b/>
          <w:bCs/>
        </w:rPr>
        <w:t>Variations</w:t>
      </w:r>
    </w:p>
    <w:p w14:paraId="530506E0" w14:textId="126EB987" w:rsidR="00B82B7C" w:rsidRDefault="5EA60FF5" w:rsidP="00C95704">
      <w:pPr>
        <w:pStyle w:val="ListBullet"/>
        <w:spacing w:before="0"/>
      </w:pPr>
      <w:r>
        <w:t xml:space="preserve">Choose </w:t>
      </w:r>
      <w:r w:rsidR="008477EE">
        <w:t xml:space="preserve">a </w:t>
      </w:r>
      <w:r>
        <w:t>die that suits you.</w:t>
      </w:r>
    </w:p>
    <w:p w14:paraId="02E5A32F" w14:textId="77777777" w:rsidR="00B82B7C" w:rsidRDefault="5EA60FF5" w:rsidP="00C95704">
      <w:pPr>
        <w:pStyle w:val="ListBullet"/>
        <w:spacing w:before="0"/>
      </w:pPr>
      <w:r>
        <w:t>Choose numbers between 10 and 50.</w:t>
      </w:r>
    </w:p>
    <w:p w14:paraId="170AF2D7" w14:textId="77777777" w:rsidR="00C95704" w:rsidRDefault="5EA60FF5" w:rsidP="00C95704">
      <w:pPr>
        <w:pStyle w:val="ListBullet"/>
        <w:spacing w:before="0"/>
      </w:pPr>
      <w:r>
        <w:t>If a player rolls a 1, they may move a counter to a different number.</w:t>
      </w:r>
    </w:p>
    <w:p w14:paraId="62F40021" w14:textId="2588ACB6" w:rsidR="00C95704" w:rsidRDefault="00C95704" w:rsidP="007B32BD">
      <w:pPr>
        <w:pStyle w:val="Imageattributioncaption"/>
        <w:spacing w:before="480"/>
      </w:pPr>
      <w:r>
        <w:t>Adapted from Russo (20</w:t>
      </w:r>
      <w:r w:rsidR="00BA4373">
        <w:t>16).</w:t>
      </w:r>
    </w:p>
    <w:p w14:paraId="02E31545" w14:textId="1A12EBFD" w:rsidR="000033CE" w:rsidRDefault="000033CE" w:rsidP="00C95704">
      <w:pPr>
        <w:pStyle w:val="ListBullet"/>
        <w:numPr>
          <w:ilvl w:val="0"/>
          <w:numId w:val="0"/>
        </w:numPr>
        <w:ind w:left="567" w:hanging="567"/>
      </w:pPr>
      <w:r>
        <w:br w:type="page"/>
      </w:r>
    </w:p>
    <w:p w14:paraId="3506C827" w14:textId="7CA5AE00" w:rsidR="008E546D" w:rsidRDefault="394899CA" w:rsidP="007E036E">
      <w:pPr>
        <w:pStyle w:val="Heading1"/>
      </w:pPr>
      <w:bookmarkStart w:id="159" w:name="_L4_Resource_X:"/>
      <w:bookmarkStart w:id="160" w:name="_Resource_X:_Arrays"/>
      <w:bookmarkStart w:id="161" w:name="_Resource_11:_Arrays"/>
      <w:bookmarkStart w:id="162" w:name="_Resource_11_–"/>
      <w:bookmarkStart w:id="163" w:name="_Toc2138054854"/>
      <w:bookmarkStart w:id="164" w:name="_Toc160176404"/>
      <w:bookmarkEnd w:id="159"/>
      <w:bookmarkEnd w:id="160"/>
      <w:bookmarkEnd w:id="161"/>
      <w:bookmarkEnd w:id="162"/>
      <w:r>
        <w:t xml:space="preserve">Resource </w:t>
      </w:r>
      <w:r w:rsidR="006D0D43">
        <w:t>11</w:t>
      </w:r>
      <w:r w:rsidR="6B147147">
        <w:t xml:space="preserve"> – </w:t>
      </w:r>
      <w:r w:rsidR="60A4F5AA">
        <w:t>a</w:t>
      </w:r>
      <w:r>
        <w:t>rrays</w:t>
      </w:r>
      <w:bookmarkEnd w:id="163"/>
      <w:bookmarkEnd w:id="164"/>
    </w:p>
    <w:p w14:paraId="453546D5" w14:textId="21851A13" w:rsidR="008E546D" w:rsidRDefault="0427C647" w:rsidP="56A61B6E">
      <w:r>
        <w:rPr>
          <w:noProof/>
        </w:rPr>
        <w:drawing>
          <wp:inline distT="0" distB="0" distL="0" distR="0" wp14:anchorId="7B6AD40B" wp14:editId="410EBC60">
            <wp:extent cx="6581775" cy="4415275"/>
            <wp:effectExtent l="0" t="0" r="0" b="4445"/>
            <wp:docPr id="781342441" name="Picture 781342441" descr="The page is divided into 4 quadrants marked A, B, C &amp; D. Each quadrant shows the same partially covered array in 2 different orientations. Quadrant A shows a partially covered array for 2 by 6 and 6 by 2. Quadrant B shows partially covered arrays for 10 by 7 and 7 by 10. Quadrant C shows arrays for 7 by 4 and 4 by 7. Quadrant D shows arrays for 6 by 5 and 5 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42441" name="Picture 781342441" descr="The page is divided into 4 quadrants marked A, B, C &amp; D. Each quadrant shows the same partially covered array in 2 different orientations. Quadrant A shows a partially covered array for 2 by 6 and 6 by 2. Quadrant B shows partially covered arrays for 10 by 7 and 7 by 10. Quadrant C shows arrays for 7 by 4 and 4 by 7. Quadrant D shows arrays for 6 by 5 and 5 by 6."/>
                    <pic:cNvPicPr/>
                  </pic:nvPicPr>
                  <pic:blipFill>
                    <a:blip r:embed="rId98">
                      <a:extLst>
                        <a:ext uri="{28A0092B-C50C-407E-A947-70E740481C1C}">
                          <a14:useLocalDpi xmlns:a14="http://schemas.microsoft.com/office/drawing/2010/main" val="0"/>
                        </a:ext>
                      </a:extLst>
                    </a:blip>
                    <a:stretch>
                      <a:fillRect/>
                    </a:stretch>
                  </pic:blipFill>
                  <pic:spPr>
                    <a:xfrm>
                      <a:off x="0" y="0"/>
                      <a:ext cx="6591591" cy="4421860"/>
                    </a:xfrm>
                    <a:prstGeom prst="rect">
                      <a:avLst/>
                    </a:prstGeom>
                  </pic:spPr>
                </pic:pic>
              </a:graphicData>
            </a:graphic>
          </wp:inline>
        </w:drawing>
      </w:r>
    </w:p>
    <w:p w14:paraId="33147CCE" w14:textId="14C2A4F9" w:rsidR="008E546D" w:rsidRDefault="0DEA9823" w:rsidP="56A61B6E">
      <w:r>
        <w:br w:type="page"/>
      </w:r>
    </w:p>
    <w:p w14:paraId="1801F5AF" w14:textId="0198B28B" w:rsidR="008E546D" w:rsidRDefault="3609A0F4" w:rsidP="00F07C0F">
      <w:pPr>
        <w:pStyle w:val="Heading1"/>
      </w:pPr>
      <w:bookmarkStart w:id="165" w:name="_L4_Resource_X:_1"/>
      <w:bookmarkStart w:id="166" w:name="_Resource_X:_Plug"/>
      <w:bookmarkStart w:id="167" w:name="_Resource_12:_Plug"/>
      <w:bookmarkStart w:id="168" w:name="_Resource_12_–"/>
      <w:bookmarkStart w:id="169" w:name="_Toc1556821987"/>
      <w:bookmarkStart w:id="170" w:name="_Toc160176405"/>
      <w:bookmarkEnd w:id="165"/>
      <w:bookmarkEnd w:id="166"/>
      <w:bookmarkEnd w:id="167"/>
      <w:bookmarkEnd w:id="168"/>
      <w:r>
        <w:t xml:space="preserve">Resource </w:t>
      </w:r>
      <w:r w:rsidR="006D0D43">
        <w:t>12</w:t>
      </w:r>
      <w:r w:rsidR="505D6CD8">
        <w:t xml:space="preserve"> – p</w:t>
      </w:r>
      <w:r>
        <w:t>lug board</w:t>
      </w:r>
      <w:bookmarkEnd w:id="169"/>
      <w:r w:rsidR="006440E8">
        <w:t xml:space="preserve"> examples</w:t>
      </w:r>
      <w:bookmarkEnd w:id="170"/>
    </w:p>
    <w:p w14:paraId="08FCA980" w14:textId="6650A59A" w:rsidR="000033CE" w:rsidRDefault="00F07C0F" w:rsidP="56A61B6E">
      <w:r w:rsidRPr="00F07C0F">
        <w:rPr>
          <w:noProof/>
        </w:rPr>
        <w:drawing>
          <wp:inline distT="0" distB="0" distL="0" distR="0" wp14:anchorId="57393431" wp14:editId="444D93AC">
            <wp:extent cx="7046989" cy="4800600"/>
            <wp:effectExtent l="0" t="0" r="1905" b="0"/>
            <wp:docPr id="605933759" name="Picture 1" descr="Two plug boards each with a 5 by 5 array. The first plug board has 25 blue circles with an annotation 5 fives are 25 and the number sentence 5 × 5 = 25. The second plug board has 5 blue circles with the statement 1 five is 5 and the number sentence 1 × 5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33759" name="Picture 1" descr="Two plug boards each with a 5 by 5 array. The first plug board has 25 blue circles with an annotation 5 fives are 25 and the number sentence 5 × 5 = 25. The second plug board has 5 blue circles with the statement 1 five is 5 and the number sentence 1 × 5 = 5."/>
                    <pic:cNvPicPr/>
                  </pic:nvPicPr>
                  <pic:blipFill>
                    <a:blip r:embed="rId99"/>
                    <a:stretch>
                      <a:fillRect/>
                    </a:stretch>
                  </pic:blipFill>
                  <pic:spPr>
                    <a:xfrm>
                      <a:off x="0" y="0"/>
                      <a:ext cx="7063144" cy="4811605"/>
                    </a:xfrm>
                    <a:prstGeom prst="rect">
                      <a:avLst/>
                    </a:prstGeom>
                  </pic:spPr>
                </pic:pic>
              </a:graphicData>
            </a:graphic>
          </wp:inline>
        </w:drawing>
      </w:r>
    </w:p>
    <w:p w14:paraId="3EEDF3FD" w14:textId="77777777" w:rsidR="000033CE" w:rsidRDefault="000033CE">
      <w:pPr>
        <w:suppressAutoHyphens w:val="0"/>
        <w:spacing w:before="0" w:after="160" w:line="259" w:lineRule="auto"/>
      </w:pPr>
      <w:r>
        <w:br w:type="page"/>
      </w:r>
    </w:p>
    <w:p w14:paraId="5276B805" w14:textId="2FE83AA0" w:rsidR="008E546D" w:rsidRDefault="3609A0F4" w:rsidP="007E036E">
      <w:pPr>
        <w:pStyle w:val="Heading1"/>
      </w:pPr>
      <w:bookmarkStart w:id="171" w:name="_L4_Resource_X:_2"/>
      <w:bookmarkStart w:id="172" w:name="_Resource_X:_Combined"/>
      <w:bookmarkStart w:id="173" w:name="_Resource_13:_Combined"/>
      <w:bookmarkStart w:id="174" w:name="_Resource_13_–"/>
      <w:bookmarkStart w:id="175" w:name="_Toc533849557"/>
      <w:bookmarkStart w:id="176" w:name="_Toc160176406"/>
      <w:bookmarkEnd w:id="171"/>
      <w:bookmarkEnd w:id="172"/>
      <w:bookmarkEnd w:id="173"/>
      <w:bookmarkEnd w:id="174"/>
      <w:r>
        <w:t xml:space="preserve">Resource </w:t>
      </w:r>
      <w:r w:rsidR="0014715A">
        <w:t>1</w:t>
      </w:r>
      <w:r w:rsidR="006D0D43">
        <w:t>3</w:t>
      </w:r>
      <w:r w:rsidR="58C281A6">
        <w:t xml:space="preserve"> – c</w:t>
      </w:r>
      <w:r>
        <w:t>ombined plug boards</w:t>
      </w:r>
      <w:bookmarkEnd w:id="175"/>
      <w:bookmarkEnd w:id="176"/>
    </w:p>
    <w:p w14:paraId="41B0C84D" w14:textId="1AB0D250" w:rsidR="008E546D" w:rsidRDefault="420A554E" w:rsidP="56A61B6E">
      <w:r>
        <w:rPr>
          <w:noProof/>
        </w:rPr>
        <w:drawing>
          <wp:inline distT="0" distB="0" distL="0" distR="0" wp14:anchorId="1AF1D495" wp14:editId="39CE6D65">
            <wp:extent cx="7321409" cy="4408098"/>
            <wp:effectExtent l="0" t="0" r="0" b="0"/>
            <wp:docPr id="310478395" name="Picture 310478395" descr="The page is divided into 6 sections each showing combined plug boards. Set A has 2 plug boards showing an array of 5 by 6 when the plug boards are combined. Set B has 2 plug boards showing an array of 4 by 7 when the plug boards are combined. Set C shows 2 plug boards with an array of 6 by 5 when the plug boards are combined. Set D has 2 plug boards but does not show an array as the plug boards are not combined in a way to join all of the blue circles. Set E shows 4 plug boards arranged in a way to show an array of 6 by 10. Set F shows 4 plug boards with 60 blue dots but arranged in a way that does not represent an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8395" name="Picture 310478395" descr="The page is divided into 6 sections each showing combined plug boards. Set A has 2 plug boards showing an array of 5 by 6 when the plug boards are combined. Set B has 2 plug boards showing an array of 4 by 7 when the plug boards are combined. Set C shows 2 plug boards with an array of 6 by 5 when the plug boards are combined. Set D has 2 plug boards but does not show an array as the plug boards are not combined in a way to join all of the blue circles. Set E shows 4 plug boards arranged in a way to show an array of 6 by 10. Set F shows 4 plug boards with 60 blue dots but arranged in a way that does not represent an array."/>
                    <pic:cNvPicPr/>
                  </pic:nvPicPr>
                  <pic:blipFill>
                    <a:blip r:embed="rId100">
                      <a:extLst>
                        <a:ext uri="{28A0092B-C50C-407E-A947-70E740481C1C}">
                          <a14:useLocalDpi xmlns:a14="http://schemas.microsoft.com/office/drawing/2010/main" val="0"/>
                        </a:ext>
                      </a:extLst>
                    </a:blip>
                    <a:stretch>
                      <a:fillRect/>
                    </a:stretch>
                  </pic:blipFill>
                  <pic:spPr>
                    <a:xfrm>
                      <a:off x="0" y="0"/>
                      <a:ext cx="7328623" cy="4412442"/>
                    </a:xfrm>
                    <a:prstGeom prst="rect">
                      <a:avLst/>
                    </a:prstGeom>
                  </pic:spPr>
                </pic:pic>
              </a:graphicData>
            </a:graphic>
          </wp:inline>
        </w:drawing>
      </w:r>
    </w:p>
    <w:p w14:paraId="0D91537A" w14:textId="5C1B35EF" w:rsidR="008E546D" w:rsidRDefault="0DEA9823" w:rsidP="56A61B6E">
      <w:r>
        <w:br w:type="page"/>
      </w:r>
    </w:p>
    <w:p w14:paraId="27311685" w14:textId="7CDF1AAD" w:rsidR="008E546D" w:rsidRDefault="3208F6AC" w:rsidP="007E036E">
      <w:pPr>
        <w:pStyle w:val="Heading1"/>
      </w:pPr>
      <w:bookmarkStart w:id="177" w:name="_L4_Resource_X:_3"/>
      <w:bookmarkStart w:id="178" w:name="_Resource_X:_Prove"/>
      <w:bookmarkStart w:id="179" w:name="_Resource_14:_Prove"/>
      <w:bookmarkStart w:id="180" w:name="_Resource_14_–"/>
      <w:bookmarkStart w:id="181" w:name="_Toc647480792"/>
      <w:bookmarkStart w:id="182" w:name="_Toc160176407"/>
      <w:bookmarkEnd w:id="177"/>
      <w:bookmarkEnd w:id="178"/>
      <w:bookmarkEnd w:id="179"/>
      <w:bookmarkEnd w:id="180"/>
      <w:r>
        <w:t xml:space="preserve">Resource </w:t>
      </w:r>
      <w:r w:rsidR="0014715A">
        <w:t>1</w:t>
      </w:r>
      <w:r w:rsidR="006D0D43">
        <w:t>4</w:t>
      </w:r>
      <w:r w:rsidR="5A55026B">
        <w:t xml:space="preserve"> – p</w:t>
      </w:r>
      <w:r>
        <w:t xml:space="preserve">rove it’s </w:t>
      </w:r>
      <w:r w:rsidR="7B2D2675">
        <w:t>36</w:t>
      </w:r>
      <w:bookmarkEnd w:id="181"/>
      <w:bookmarkEnd w:id="182"/>
    </w:p>
    <w:p w14:paraId="239C9850" w14:textId="0389311C" w:rsidR="00162431" w:rsidRDefault="00162431" w:rsidP="56A61B6E">
      <w:r w:rsidRPr="00162431">
        <w:rPr>
          <w:noProof/>
        </w:rPr>
        <w:drawing>
          <wp:inline distT="0" distB="0" distL="0" distR="0" wp14:anchorId="412DBA5B" wp14:editId="20A7A7DE">
            <wp:extent cx="4972050" cy="4727298"/>
            <wp:effectExtent l="0" t="0" r="0" b="0"/>
            <wp:docPr id="490131114" name="Picture 1" descr="Four plug boards with a combined total of 36 blue dots arranged in a way to show an array of 6 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31114" name="Picture 1" descr="Four plug boards with a combined total of 36 blue dots arranged in a way to show an array of 6 by 6."/>
                    <pic:cNvPicPr/>
                  </pic:nvPicPr>
                  <pic:blipFill>
                    <a:blip r:embed="rId101"/>
                    <a:stretch>
                      <a:fillRect/>
                    </a:stretch>
                  </pic:blipFill>
                  <pic:spPr>
                    <a:xfrm>
                      <a:off x="0" y="0"/>
                      <a:ext cx="4981190" cy="4735988"/>
                    </a:xfrm>
                    <a:prstGeom prst="rect">
                      <a:avLst/>
                    </a:prstGeom>
                  </pic:spPr>
                </pic:pic>
              </a:graphicData>
            </a:graphic>
          </wp:inline>
        </w:drawing>
      </w:r>
    </w:p>
    <w:p w14:paraId="439A72A3" w14:textId="7C7BC252" w:rsidR="008E546D" w:rsidRDefault="0DEA9823" w:rsidP="56A61B6E">
      <w:r>
        <w:br w:type="page"/>
      </w:r>
    </w:p>
    <w:p w14:paraId="03DE6F79" w14:textId="491753BE" w:rsidR="008E546D" w:rsidRDefault="6CE1C44A" w:rsidP="007E036E">
      <w:pPr>
        <w:pStyle w:val="Heading1"/>
      </w:pPr>
      <w:bookmarkStart w:id="183" w:name="_L4_Resource_X:_4"/>
      <w:bookmarkStart w:id="184" w:name="_Resource_15:_Plug"/>
      <w:bookmarkStart w:id="185" w:name="_Resource_15_–"/>
      <w:bookmarkStart w:id="186" w:name="_Toc2008395788"/>
      <w:bookmarkStart w:id="187" w:name="_Toc160176408"/>
      <w:bookmarkEnd w:id="183"/>
      <w:bookmarkEnd w:id="184"/>
      <w:bookmarkEnd w:id="185"/>
      <w:r>
        <w:t xml:space="preserve">Resource </w:t>
      </w:r>
      <w:r w:rsidR="0014715A">
        <w:t>1</w:t>
      </w:r>
      <w:r w:rsidR="006D0D43">
        <w:t>5</w:t>
      </w:r>
      <w:r w:rsidR="0978E3E9">
        <w:t xml:space="preserve"> – p</w:t>
      </w:r>
      <w:r>
        <w:t xml:space="preserve">lug </w:t>
      </w:r>
      <w:bookmarkEnd w:id="186"/>
      <w:r>
        <w:t>board</w:t>
      </w:r>
      <w:r w:rsidR="21777EB7">
        <w:t>s</w:t>
      </w:r>
      <w:bookmarkEnd w:id="187"/>
    </w:p>
    <w:p w14:paraId="0CE50040" w14:textId="785F3265" w:rsidR="008E546D" w:rsidRDefault="4835D247" w:rsidP="56A61B6E">
      <w:r>
        <w:rPr>
          <w:noProof/>
        </w:rPr>
        <w:drawing>
          <wp:inline distT="0" distB="0" distL="0" distR="0" wp14:anchorId="68026CE9" wp14:editId="59954455">
            <wp:extent cx="6648450" cy="4695467"/>
            <wp:effectExtent l="0" t="0" r="0" b="0"/>
            <wp:docPr id="35004154" name="Picture 35004154" descr="20 small plug boards with differing amounts of blue dots showing. The numbers represented are: 25, 20, 10, 5, 1, 16, 20, 10, 5, 2, 4, 6, 15, 10, 3, 9, 6, 15, 10, 4. Each number is represented in a way as to make an array on an individual plug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4154" name="Picture 35004154" descr="20 small plug boards with differing amounts of blue dots showing. The numbers represented are: 25, 20, 10, 5, 1, 16, 20, 10, 5, 2, 4, 6, 15, 10, 3, 9, 6, 15, 10, 4. Each number is represented in a way as to make an array on an individual plugboard."/>
                    <pic:cNvPicPr/>
                  </pic:nvPicPr>
                  <pic:blipFill>
                    <a:blip r:embed="rId102">
                      <a:extLst>
                        <a:ext uri="{28A0092B-C50C-407E-A947-70E740481C1C}">
                          <a14:useLocalDpi xmlns:a14="http://schemas.microsoft.com/office/drawing/2010/main" val="0"/>
                        </a:ext>
                      </a:extLst>
                    </a:blip>
                    <a:stretch>
                      <a:fillRect/>
                    </a:stretch>
                  </pic:blipFill>
                  <pic:spPr>
                    <a:xfrm>
                      <a:off x="0" y="0"/>
                      <a:ext cx="6661964" cy="4705012"/>
                    </a:xfrm>
                    <a:prstGeom prst="rect">
                      <a:avLst/>
                    </a:prstGeom>
                  </pic:spPr>
                </pic:pic>
              </a:graphicData>
            </a:graphic>
          </wp:inline>
        </w:drawing>
      </w:r>
    </w:p>
    <w:p w14:paraId="5F431DB9" w14:textId="36A3E545" w:rsidR="008E546D" w:rsidRDefault="0DEA9823" w:rsidP="56A61B6E">
      <w:r>
        <w:br w:type="page"/>
      </w:r>
    </w:p>
    <w:p w14:paraId="153CCA50" w14:textId="673990D3" w:rsidR="008E546D" w:rsidRDefault="00C0685D" w:rsidP="007E036E">
      <w:pPr>
        <w:pStyle w:val="Heading1"/>
      </w:pPr>
      <w:bookmarkStart w:id="188" w:name="_L5_Resource_X:"/>
      <w:bookmarkStart w:id="189" w:name="_Resource_X:_How"/>
      <w:bookmarkStart w:id="190" w:name="_Resource_16:_How"/>
      <w:bookmarkStart w:id="191" w:name="_Resource_16_–"/>
      <w:bookmarkStart w:id="192" w:name="_Toc160176409"/>
      <w:bookmarkEnd w:id="188"/>
      <w:bookmarkEnd w:id="189"/>
      <w:bookmarkEnd w:id="190"/>
      <w:bookmarkEnd w:id="191"/>
      <w:r>
        <w:t>Resource 16 – How many cupcakes?</w:t>
      </w:r>
      <w:bookmarkEnd w:id="192"/>
    </w:p>
    <w:p w14:paraId="448BD4FA" w14:textId="37B61E41" w:rsidR="280B27BB" w:rsidRDefault="280B27BB" w:rsidP="559CABDB">
      <w:r>
        <w:t xml:space="preserve">Charlie is a baker who has his own cupcake shop. It is a small shop but </w:t>
      </w:r>
      <w:r w:rsidR="00352559">
        <w:t>extremely popular</w:t>
      </w:r>
      <w:r>
        <w:t xml:space="preserve">! Each day he bakes fresh cupcakes to be sold. The cupcakes are baked in </w:t>
      </w:r>
      <w:r w:rsidR="009475B5">
        <w:t>his</w:t>
      </w:r>
      <w:r w:rsidR="00510027">
        <w:t xml:space="preserve"> regular </w:t>
      </w:r>
      <w:r>
        <w:t>tin that looks like this.</w:t>
      </w:r>
    </w:p>
    <w:p w14:paraId="31E6C5DC" w14:textId="3FD2C8FA" w:rsidR="280B27BB" w:rsidRDefault="280B27BB" w:rsidP="559CABDB">
      <w:r>
        <w:t>How many cupcakes can be baked at one time in this tin? How do you know?</w:t>
      </w:r>
    </w:p>
    <w:p w14:paraId="1AA2760E" w14:textId="7139D2C9" w:rsidR="000033CE" w:rsidRDefault="629A7D40" w:rsidP="559CABDB">
      <w:pPr>
        <w:rPr>
          <w:rFonts w:ascii="Times New Roman" w:eastAsia="Times New Roman" w:hAnsi="Times New Roman" w:cs="Times New Roman"/>
          <w:color w:val="000000" w:themeColor="text1"/>
        </w:rPr>
      </w:pPr>
      <w:r>
        <w:rPr>
          <w:noProof/>
        </w:rPr>
        <w:drawing>
          <wp:inline distT="0" distB="0" distL="0" distR="0" wp14:anchorId="1FF43E9E" wp14:editId="503EB3D2">
            <wp:extent cx="4429125" cy="3321844"/>
            <wp:effectExtent l="0" t="0" r="0" b="0"/>
            <wp:docPr id="711907581" name="Picture 711907581" descr="A muffin tray with 4 rows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07581" name="Picture 711907581" descr="A muffin tray with 4 rows of 6."/>
                    <pic:cNvPicPr/>
                  </pic:nvPicPr>
                  <pic:blipFill>
                    <a:blip r:embed="rId103">
                      <a:extLst>
                        <a:ext uri="{28A0092B-C50C-407E-A947-70E740481C1C}">
                          <a14:useLocalDpi xmlns:a14="http://schemas.microsoft.com/office/drawing/2010/main" val="0"/>
                        </a:ext>
                      </a:extLst>
                    </a:blip>
                    <a:stretch>
                      <a:fillRect/>
                    </a:stretch>
                  </pic:blipFill>
                  <pic:spPr>
                    <a:xfrm>
                      <a:off x="0" y="0"/>
                      <a:ext cx="4429125" cy="3321844"/>
                    </a:xfrm>
                    <a:prstGeom prst="rect">
                      <a:avLst/>
                    </a:prstGeom>
                  </pic:spPr>
                </pic:pic>
              </a:graphicData>
            </a:graphic>
          </wp:inline>
        </w:drawing>
      </w:r>
    </w:p>
    <w:p w14:paraId="52585750" w14:textId="77777777" w:rsidR="000033CE" w:rsidRDefault="000033CE">
      <w:pPr>
        <w:suppressAutoHyphens w:val="0"/>
        <w:spacing w:before="0" w:after="160" w:line="259"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0F502826" w14:textId="00519828" w:rsidR="5BAA8FD3" w:rsidRDefault="5BAA8FD3" w:rsidP="007E036E">
      <w:pPr>
        <w:pStyle w:val="Heading1"/>
      </w:pPr>
      <w:bookmarkStart w:id="193" w:name="_L5_Resource_X:_1"/>
      <w:bookmarkStart w:id="194" w:name="_Resource_X:_Cupcake"/>
      <w:bookmarkStart w:id="195" w:name="_Resource_17:_A"/>
      <w:bookmarkStart w:id="196" w:name="_Resource_17_–"/>
      <w:bookmarkStart w:id="197" w:name="_Toc160176410"/>
      <w:bookmarkEnd w:id="193"/>
      <w:bookmarkEnd w:id="194"/>
      <w:bookmarkEnd w:id="195"/>
      <w:bookmarkEnd w:id="196"/>
      <w:r>
        <w:t xml:space="preserve">Resource </w:t>
      </w:r>
      <w:r w:rsidR="0014715A">
        <w:t>1</w:t>
      </w:r>
      <w:r w:rsidR="005A6E2F">
        <w:t>7</w:t>
      </w:r>
      <w:r w:rsidR="2FAFDF71">
        <w:t xml:space="preserve"> – a </w:t>
      </w:r>
      <w:r w:rsidR="00EB44DC">
        <w:t>special order</w:t>
      </w:r>
      <w:bookmarkEnd w:id="197"/>
    </w:p>
    <w:p w14:paraId="709069C5" w14:textId="103A22F2" w:rsidR="5BAA8FD3" w:rsidRDefault="00A518C1" w:rsidP="4C050E4C">
      <w:r>
        <w:t xml:space="preserve">For a </w:t>
      </w:r>
      <w:r w:rsidR="00A879D4">
        <w:t>special order,</w:t>
      </w:r>
      <w:r w:rsidR="5BAA8FD3">
        <w:t xml:space="preserve"> Charlie bakes </w:t>
      </w:r>
      <w:r w:rsidR="00F81832">
        <w:t>these</w:t>
      </w:r>
      <w:r w:rsidR="5BAA8FD3">
        <w:t xml:space="preserve"> </w:t>
      </w:r>
      <w:r w:rsidR="00F53FC0">
        <w:t xml:space="preserve">extra delicious </w:t>
      </w:r>
      <w:r w:rsidR="5BAA8FD3">
        <w:t>cupcakes</w:t>
      </w:r>
      <w:r w:rsidR="00A879D4">
        <w:t xml:space="preserve"> </w:t>
      </w:r>
      <w:r w:rsidR="2184C752">
        <w:t>using his special tray</w:t>
      </w:r>
      <w:r w:rsidR="5BAA8FD3">
        <w:t>. How many cupcakes are there altogether</w:t>
      </w:r>
      <w:r w:rsidR="553FD8C0">
        <w:t>?</w:t>
      </w:r>
      <w:r w:rsidR="5BAA8FD3">
        <w:t xml:space="preserve"> Show different ways that you can calculate the total.</w:t>
      </w:r>
    </w:p>
    <w:p w14:paraId="5FCDED23" w14:textId="792F31B3" w:rsidR="1F60EEE5" w:rsidRDefault="1F60EEE5" w:rsidP="4C050E4C">
      <w:r>
        <w:rPr>
          <w:noProof/>
        </w:rPr>
        <w:drawing>
          <wp:inline distT="0" distB="0" distL="0" distR="0" wp14:anchorId="7961BA1B" wp14:editId="00CC8244">
            <wp:extent cx="6989164" cy="3552825"/>
            <wp:effectExtent l="0" t="0" r="0" b="0"/>
            <wp:docPr id="1696588590" name="Picture 1696588590" descr="An array of 54 chocolate muffins organised into 6 rows of 9. Beside it is a 2 by 3 muffin tray labelled Charlie’s special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88590" name="Picture 1696588590" descr="An array of 54 chocolate muffins organised into 6 rows of 9. Beside it is a 2 by 3 muffin tray labelled Charlie’s special tray."/>
                    <pic:cNvPicPr/>
                  </pic:nvPicPr>
                  <pic:blipFill>
                    <a:blip r:embed="rId104">
                      <a:extLst>
                        <a:ext uri="{28A0092B-C50C-407E-A947-70E740481C1C}">
                          <a14:useLocalDpi xmlns:a14="http://schemas.microsoft.com/office/drawing/2010/main" val="0"/>
                        </a:ext>
                      </a:extLst>
                    </a:blip>
                    <a:stretch>
                      <a:fillRect/>
                    </a:stretch>
                  </pic:blipFill>
                  <pic:spPr>
                    <a:xfrm>
                      <a:off x="0" y="0"/>
                      <a:ext cx="6989164" cy="3552825"/>
                    </a:xfrm>
                    <a:prstGeom prst="rect">
                      <a:avLst/>
                    </a:prstGeom>
                  </pic:spPr>
                </pic:pic>
              </a:graphicData>
            </a:graphic>
          </wp:inline>
        </w:drawing>
      </w:r>
    </w:p>
    <w:p w14:paraId="7F0CC059" w14:textId="343E8DE9" w:rsidR="146D10C3" w:rsidRDefault="005E293E" w:rsidP="005E293E">
      <w:pPr>
        <w:pStyle w:val="Imageattributioncaption"/>
      </w:pPr>
      <w:r>
        <w:t xml:space="preserve">Adapted from </w:t>
      </w:r>
      <w:r w:rsidRPr="003D06E7">
        <w:t xml:space="preserve">Australian Government Department of Education </w:t>
      </w:r>
      <w:r>
        <w:t>(2023).</w:t>
      </w:r>
    </w:p>
    <w:p w14:paraId="08985AC9" w14:textId="6DB863C2" w:rsidR="000033CE" w:rsidRDefault="000033CE">
      <w:pPr>
        <w:suppressAutoHyphens w:val="0"/>
        <w:spacing w:before="0" w:after="160" w:line="259" w:lineRule="auto"/>
      </w:pPr>
      <w:r>
        <w:br w:type="page"/>
      </w:r>
    </w:p>
    <w:p w14:paraId="18E00A11" w14:textId="221A804A" w:rsidR="48424A39" w:rsidRDefault="1B45629E" w:rsidP="007E036E">
      <w:pPr>
        <w:pStyle w:val="Heading1"/>
      </w:pPr>
      <w:bookmarkStart w:id="198" w:name="_L5_Resource_X:_2"/>
      <w:bookmarkStart w:id="199" w:name="_Resource_X:_Busy"/>
      <w:bookmarkStart w:id="200" w:name="_Resource_18:_Busy"/>
      <w:bookmarkStart w:id="201" w:name="_Resource_18_–"/>
      <w:bookmarkStart w:id="202" w:name="_Toc288793485"/>
      <w:bookmarkStart w:id="203" w:name="_Toc160176411"/>
      <w:bookmarkEnd w:id="198"/>
      <w:bookmarkEnd w:id="199"/>
      <w:bookmarkEnd w:id="200"/>
      <w:bookmarkEnd w:id="201"/>
      <w:r>
        <w:t>Resource 18 – busy cupcake day</w:t>
      </w:r>
      <w:bookmarkEnd w:id="202"/>
      <w:bookmarkEnd w:id="203"/>
    </w:p>
    <w:p w14:paraId="5CF75950" w14:textId="7D3CE8BC" w:rsidR="48424A39" w:rsidRDefault="66D296E8" w:rsidP="56A61B6E">
      <w:r>
        <w:rPr>
          <w:noProof/>
        </w:rPr>
        <w:drawing>
          <wp:inline distT="0" distB="0" distL="0" distR="0" wp14:anchorId="3E9FFD3F" wp14:editId="38344AD0">
            <wp:extent cx="6143625" cy="3967758"/>
            <wp:effectExtent l="0" t="0" r="0" b="0"/>
            <wp:docPr id="1702323812" name="Picture 1702323812" descr="An image showing 12 sets of 24 muffins or cupcakes arranged into a 3 by 4 ar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323812"/>
                    <pic:cNvPicPr/>
                  </pic:nvPicPr>
                  <pic:blipFill>
                    <a:blip r:embed="rId105">
                      <a:extLst>
                        <a:ext uri="{28A0092B-C50C-407E-A947-70E740481C1C}">
                          <a14:useLocalDpi xmlns:a14="http://schemas.microsoft.com/office/drawing/2010/main" val="0"/>
                        </a:ext>
                      </a:extLst>
                    </a:blip>
                    <a:stretch>
                      <a:fillRect/>
                    </a:stretch>
                  </pic:blipFill>
                  <pic:spPr>
                    <a:xfrm>
                      <a:off x="0" y="0"/>
                      <a:ext cx="6143625" cy="3967758"/>
                    </a:xfrm>
                    <a:prstGeom prst="rect">
                      <a:avLst/>
                    </a:prstGeom>
                  </pic:spPr>
                </pic:pic>
              </a:graphicData>
            </a:graphic>
          </wp:inline>
        </w:drawing>
      </w:r>
    </w:p>
    <w:p w14:paraId="681120DB" w14:textId="77777777" w:rsidR="005E293E" w:rsidRDefault="005E293E" w:rsidP="005E293E">
      <w:pPr>
        <w:pStyle w:val="Imageattributioncaption"/>
      </w:pPr>
      <w:r>
        <w:t xml:space="preserve">Adapted from </w:t>
      </w:r>
      <w:r w:rsidRPr="003D06E7">
        <w:t xml:space="preserve">Australian Government Department of Education </w:t>
      </w:r>
      <w:r>
        <w:t>(2023).</w:t>
      </w:r>
    </w:p>
    <w:p w14:paraId="0E6A8ED9" w14:textId="7F233570" w:rsidR="2B05581F" w:rsidRDefault="2B05581F">
      <w:r>
        <w:br w:type="page"/>
      </w:r>
    </w:p>
    <w:p w14:paraId="679A7AE7" w14:textId="69F57C6A" w:rsidR="105A3E6A" w:rsidRPr="008A75F2" w:rsidRDefault="78918280" w:rsidP="007E036E">
      <w:pPr>
        <w:pStyle w:val="Heading1"/>
      </w:pPr>
      <w:bookmarkStart w:id="204" w:name="_L6_Resource_X:_1"/>
      <w:bookmarkStart w:id="205" w:name="_Resource_X:_Sharing"/>
      <w:bookmarkStart w:id="206" w:name="_Resource_19:_Sharing"/>
      <w:bookmarkStart w:id="207" w:name="_Resource_19_–"/>
      <w:bookmarkStart w:id="208" w:name="_Toc1149381275"/>
      <w:bookmarkStart w:id="209" w:name="_Toc160176412"/>
      <w:bookmarkEnd w:id="204"/>
      <w:bookmarkEnd w:id="205"/>
      <w:bookmarkEnd w:id="206"/>
      <w:bookmarkEnd w:id="207"/>
      <w:r>
        <w:t xml:space="preserve">Resource </w:t>
      </w:r>
      <w:r w:rsidR="0014715A">
        <w:t>1</w:t>
      </w:r>
      <w:r w:rsidR="005A6E2F">
        <w:t>9</w:t>
      </w:r>
      <w:r w:rsidR="0F02520A">
        <w:t xml:space="preserve"> – s</w:t>
      </w:r>
      <w:r>
        <w:t>haring crackers</w:t>
      </w:r>
      <w:bookmarkEnd w:id="208"/>
      <w:bookmarkEnd w:id="209"/>
    </w:p>
    <w:p w14:paraId="27CF17AD" w14:textId="728DB6C0" w:rsidR="1EA2C370" w:rsidRDefault="5DA6CB10" w:rsidP="56A61B6E">
      <w:pPr>
        <w:pStyle w:val="ListBullet"/>
      </w:pPr>
      <w:r w:rsidRPr="6FEA5FD9">
        <w:rPr>
          <w:rFonts w:eastAsia="Calibri"/>
        </w:rPr>
        <w:t>How many students can share the crackers?</w:t>
      </w:r>
    </w:p>
    <w:p w14:paraId="3F70081F" w14:textId="32774C58" w:rsidR="105A3E6A" w:rsidRPr="008A75F2" w:rsidRDefault="5DA6CB10" w:rsidP="56A61B6E">
      <w:pPr>
        <w:pStyle w:val="ListBullet"/>
      </w:pPr>
      <w:r w:rsidRPr="6FEA5FD9">
        <w:rPr>
          <w:rFonts w:eastAsia="Calibri"/>
        </w:rPr>
        <w:t>How many crackers will each student get?</w:t>
      </w:r>
    </w:p>
    <w:tbl>
      <w:tblPr>
        <w:tblStyle w:val="TableGrid"/>
        <w:tblW w:w="0" w:type="auto"/>
        <w:tblLayout w:type="fixed"/>
        <w:tblLook w:val="06A0" w:firstRow="1" w:lastRow="0" w:firstColumn="1" w:lastColumn="0" w:noHBand="1" w:noVBand="1"/>
        <w:tblDescription w:val="Empty table representing 36 square tiles."/>
      </w:tblPr>
      <w:tblGrid>
        <w:gridCol w:w="1618"/>
        <w:gridCol w:w="1618"/>
        <w:gridCol w:w="1618"/>
        <w:gridCol w:w="1618"/>
        <w:gridCol w:w="1618"/>
        <w:gridCol w:w="1618"/>
        <w:gridCol w:w="1618"/>
        <w:gridCol w:w="1618"/>
        <w:gridCol w:w="1618"/>
      </w:tblGrid>
      <w:tr w:rsidR="56A61B6E" w14:paraId="76C87BAC" w14:textId="77777777" w:rsidTr="000033CE">
        <w:trPr>
          <w:trHeight w:val="1429"/>
        </w:trPr>
        <w:tc>
          <w:tcPr>
            <w:tcW w:w="1618" w:type="dxa"/>
          </w:tcPr>
          <w:p w14:paraId="73601EF1" w14:textId="10D345BE" w:rsidR="56A61B6E" w:rsidRDefault="56A61B6E" w:rsidP="56A61B6E">
            <w:pPr>
              <w:rPr>
                <w:highlight w:val="yellow"/>
              </w:rPr>
            </w:pPr>
          </w:p>
        </w:tc>
        <w:tc>
          <w:tcPr>
            <w:tcW w:w="1618" w:type="dxa"/>
          </w:tcPr>
          <w:p w14:paraId="44912A5E" w14:textId="30502444" w:rsidR="56A61B6E" w:rsidRDefault="56A61B6E" w:rsidP="56A61B6E">
            <w:pPr>
              <w:rPr>
                <w:highlight w:val="yellow"/>
              </w:rPr>
            </w:pPr>
          </w:p>
        </w:tc>
        <w:tc>
          <w:tcPr>
            <w:tcW w:w="1618" w:type="dxa"/>
          </w:tcPr>
          <w:p w14:paraId="6BB837A7" w14:textId="30502444" w:rsidR="56A61B6E" w:rsidRDefault="56A61B6E" w:rsidP="56A61B6E">
            <w:pPr>
              <w:rPr>
                <w:highlight w:val="yellow"/>
              </w:rPr>
            </w:pPr>
          </w:p>
        </w:tc>
        <w:tc>
          <w:tcPr>
            <w:tcW w:w="1618" w:type="dxa"/>
          </w:tcPr>
          <w:p w14:paraId="65ED450D" w14:textId="30502444" w:rsidR="56A61B6E" w:rsidRDefault="56A61B6E" w:rsidP="56A61B6E">
            <w:pPr>
              <w:rPr>
                <w:highlight w:val="yellow"/>
              </w:rPr>
            </w:pPr>
          </w:p>
        </w:tc>
        <w:tc>
          <w:tcPr>
            <w:tcW w:w="1618" w:type="dxa"/>
          </w:tcPr>
          <w:p w14:paraId="5454F7B4" w14:textId="30502444" w:rsidR="56A61B6E" w:rsidRDefault="56A61B6E" w:rsidP="56A61B6E">
            <w:pPr>
              <w:rPr>
                <w:highlight w:val="yellow"/>
              </w:rPr>
            </w:pPr>
          </w:p>
        </w:tc>
        <w:tc>
          <w:tcPr>
            <w:tcW w:w="1618" w:type="dxa"/>
          </w:tcPr>
          <w:p w14:paraId="032B5466" w14:textId="30502444" w:rsidR="56A61B6E" w:rsidRDefault="56A61B6E" w:rsidP="56A61B6E">
            <w:pPr>
              <w:rPr>
                <w:highlight w:val="yellow"/>
              </w:rPr>
            </w:pPr>
          </w:p>
        </w:tc>
        <w:tc>
          <w:tcPr>
            <w:tcW w:w="1618" w:type="dxa"/>
          </w:tcPr>
          <w:p w14:paraId="7F6F2550" w14:textId="30502444" w:rsidR="56A61B6E" w:rsidRDefault="56A61B6E" w:rsidP="56A61B6E">
            <w:pPr>
              <w:rPr>
                <w:highlight w:val="yellow"/>
              </w:rPr>
            </w:pPr>
          </w:p>
        </w:tc>
        <w:tc>
          <w:tcPr>
            <w:tcW w:w="1618" w:type="dxa"/>
          </w:tcPr>
          <w:p w14:paraId="272A5AB7" w14:textId="30502444" w:rsidR="56A61B6E" w:rsidRDefault="56A61B6E" w:rsidP="56A61B6E">
            <w:pPr>
              <w:rPr>
                <w:highlight w:val="yellow"/>
              </w:rPr>
            </w:pPr>
          </w:p>
        </w:tc>
        <w:tc>
          <w:tcPr>
            <w:tcW w:w="1618" w:type="dxa"/>
          </w:tcPr>
          <w:p w14:paraId="6631737D" w14:textId="30502444" w:rsidR="56A61B6E" w:rsidRDefault="56A61B6E" w:rsidP="56A61B6E">
            <w:pPr>
              <w:rPr>
                <w:highlight w:val="yellow"/>
              </w:rPr>
            </w:pPr>
          </w:p>
        </w:tc>
      </w:tr>
      <w:tr w:rsidR="56A61B6E" w14:paraId="7874385E" w14:textId="77777777" w:rsidTr="000033CE">
        <w:trPr>
          <w:trHeight w:val="1429"/>
        </w:trPr>
        <w:tc>
          <w:tcPr>
            <w:tcW w:w="1618" w:type="dxa"/>
          </w:tcPr>
          <w:p w14:paraId="19F1A5B2" w14:textId="142736D5" w:rsidR="56A61B6E" w:rsidRDefault="56A61B6E" w:rsidP="56A61B6E">
            <w:pPr>
              <w:rPr>
                <w:highlight w:val="yellow"/>
              </w:rPr>
            </w:pPr>
          </w:p>
        </w:tc>
        <w:tc>
          <w:tcPr>
            <w:tcW w:w="1618" w:type="dxa"/>
          </w:tcPr>
          <w:p w14:paraId="78B41B0E" w14:textId="30502444" w:rsidR="56A61B6E" w:rsidRDefault="56A61B6E" w:rsidP="56A61B6E">
            <w:pPr>
              <w:rPr>
                <w:highlight w:val="yellow"/>
              </w:rPr>
            </w:pPr>
          </w:p>
        </w:tc>
        <w:tc>
          <w:tcPr>
            <w:tcW w:w="1618" w:type="dxa"/>
          </w:tcPr>
          <w:p w14:paraId="4F8DF35D" w14:textId="30502444" w:rsidR="56A61B6E" w:rsidRDefault="56A61B6E" w:rsidP="56A61B6E">
            <w:pPr>
              <w:rPr>
                <w:highlight w:val="yellow"/>
              </w:rPr>
            </w:pPr>
          </w:p>
        </w:tc>
        <w:tc>
          <w:tcPr>
            <w:tcW w:w="1618" w:type="dxa"/>
          </w:tcPr>
          <w:p w14:paraId="5D6D95D4" w14:textId="30502444" w:rsidR="56A61B6E" w:rsidRDefault="56A61B6E" w:rsidP="56A61B6E">
            <w:pPr>
              <w:rPr>
                <w:highlight w:val="yellow"/>
              </w:rPr>
            </w:pPr>
          </w:p>
        </w:tc>
        <w:tc>
          <w:tcPr>
            <w:tcW w:w="1618" w:type="dxa"/>
          </w:tcPr>
          <w:p w14:paraId="5952BD97" w14:textId="30502444" w:rsidR="56A61B6E" w:rsidRDefault="56A61B6E" w:rsidP="56A61B6E">
            <w:pPr>
              <w:rPr>
                <w:highlight w:val="yellow"/>
              </w:rPr>
            </w:pPr>
          </w:p>
        </w:tc>
        <w:tc>
          <w:tcPr>
            <w:tcW w:w="1618" w:type="dxa"/>
          </w:tcPr>
          <w:p w14:paraId="012E7B0B" w14:textId="30502444" w:rsidR="56A61B6E" w:rsidRDefault="56A61B6E" w:rsidP="56A61B6E">
            <w:pPr>
              <w:rPr>
                <w:highlight w:val="yellow"/>
              </w:rPr>
            </w:pPr>
          </w:p>
        </w:tc>
        <w:tc>
          <w:tcPr>
            <w:tcW w:w="1618" w:type="dxa"/>
          </w:tcPr>
          <w:p w14:paraId="4AD4AE25" w14:textId="30502444" w:rsidR="56A61B6E" w:rsidRDefault="56A61B6E" w:rsidP="56A61B6E">
            <w:pPr>
              <w:rPr>
                <w:highlight w:val="yellow"/>
              </w:rPr>
            </w:pPr>
          </w:p>
        </w:tc>
        <w:tc>
          <w:tcPr>
            <w:tcW w:w="1618" w:type="dxa"/>
          </w:tcPr>
          <w:p w14:paraId="3D1FC0EE" w14:textId="30502444" w:rsidR="56A61B6E" w:rsidRDefault="56A61B6E" w:rsidP="56A61B6E">
            <w:pPr>
              <w:rPr>
                <w:highlight w:val="yellow"/>
              </w:rPr>
            </w:pPr>
          </w:p>
        </w:tc>
        <w:tc>
          <w:tcPr>
            <w:tcW w:w="1618" w:type="dxa"/>
          </w:tcPr>
          <w:p w14:paraId="73731109" w14:textId="30502444" w:rsidR="56A61B6E" w:rsidRDefault="56A61B6E" w:rsidP="56A61B6E">
            <w:pPr>
              <w:rPr>
                <w:highlight w:val="yellow"/>
              </w:rPr>
            </w:pPr>
          </w:p>
        </w:tc>
      </w:tr>
      <w:tr w:rsidR="56A61B6E" w14:paraId="4437F395" w14:textId="77777777" w:rsidTr="000033CE">
        <w:trPr>
          <w:trHeight w:val="1429"/>
        </w:trPr>
        <w:tc>
          <w:tcPr>
            <w:tcW w:w="1618" w:type="dxa"/>
          </w:tcPr>
          <w:p w14:paraId="7965336E" w14:textId="3F6F54AF" w:rsidR="56A61B6E" w:rsidRDefault="56A61B6E" w:rsidP="56A61B6E">
            <w:pPr>
              <w:rPr>
                <w:highlight w:val="yellow"/>
              </w:rPr>
            </w:pPr>
          </w:p>
        </w:tc>
        <w:tc>
          <w:tcPr>
            <w:tcW w:w="1618" w:type="dxa"/>
          </w:tcPr>
          <w:p w14:paraId="0559DC1F" w14:textId="30502444" w:rsidR="56A61B6E" w:rsidRDefault="56A61B6E" w:rsidP="56A61B6E">
            <w:pPr>
              <w:rPr>
                <w:highlight w:val="yellow"/>
              </w:rPr>
            </w:pPr>
          </w:p>
        </w:tc>
        <w:tc>
          <w:tcPr>
            <w:tcW w:w="1618" w:type="dxa"/>
          </w:tcPr>
          <w:p w14:paraId="1A07AFCD" w14:textId="30502444" w:rsidR="56A61B6E" w:rsidRDefault="56A61B6E" w:rsidP="56A61B6E">
            <w:pPr>
              <w:rPr>
                <w:highlight w:val="yellow"/>
              </w:rPr>
            </w:pPr>
          </w:p>
        </w:tc>
        <w:tc>
          <w:tcPr>
            <w:tcW w:w="1618" w:type="dxa"/>
          </w:tcPr>
          <w:p w14:paraId="5350F298" w14:textId="30502444" w:rsidR="56A61B6E" w:rsidRDefault="56A61B6E" w:rsidP="56A61B6E">
            <w:pPr>
              <w:rPr>
                <w:highlight w:val="yellow"/>
              </w:rPr>
            </w:pPr>
          </w:p>
        </w:tc>
        <w:tc>
          <w:tcPr>
            <w:tcW w:w="1618" w:type="dxa"/>
          </w:tcPr>
          <w:p w14:paraId="5575CD38" w14:textId="30502444" w:rsidR="56A61B6E" w:rsidRDefault="56A61B6E" w:rsidP="56A61B6E">
            <w:pPr>
              <w:rPr>
                <w:highlight w:val="yellow"/>
              </w:rPr>
            </w:pPr>
          </w:p>
        </w:tc>
        <w:tc>
          <w:tcPr>
            <w:tcW w:w="1618" w:type="dxa"/>
          </w:tcPr>
          <w:p w14:paraId="6D0096D6" w14:textId="30502444" w:rsidR="56A61B6E" w:rsidRDefault="56A61B6E" w:rsidP="56A61B6E">
            <w:pPr>
              <w:rPr>
                <w:highlight w:val="yellow"/>
              </w:rPr>
            </w:pPr>
          </w:p>
        </w:tc>
        <w:tc>
          <w:tcPr>
            <w:tcW w:w="1618" w:type="dxa"/>
          </w:tcPr>
          <w:p w14:paraId="02D082F7" w14:textId="30502444" w:rsidR="56A61B6E" w:rsidRDefault="56A61B6E" w:rsidP="56A61B6E">
            <w:pPr>
              <w:rPr>
                <w:highlight w:val="yellow"/>
              </w:rPr>
            </w:pPr>
          </w:p>
        </w:tc>
        <w:tc>
          <w:tcPr>
            <w:tcW w:w="1618" w:type="dxa"/>
          </w:tcPr>
          <w:p w14:paraId="02BC8A1B" w14:textId="30502444" w:rsidR="56A61B6E" w:rsidRDefault="56A61B6E" w:rsidP="56A61B6E">
            <w:pPr>
              <w:rPr>
                <w:highlight w:val="yellow"/>
              </w:rPr>
            </w:pPr>
          </w:p>
        </w:tc>
        <w:tc>
          <w:tcPr>
            <w:tcW w:w="1618" w:type="dxa"/>
          </w:tcPr>
          <w:p w14:paraId="594EA0B2" w14:textId="30502444" w:rsidR="56A61B6E" w:rsidRDefault="56A61B6E" w:rsidP="56A61B6E">
            <w:pPr>
              <w:rPr>
                <w:highlight w:val="yellow"/>
              </w:rPr>
            </w:pPr>
          </w:p>
        </w:tc>
      </w:tr>
      <w:tr w:rsidR="56A61B6E" w14:paraId="4FE244E7" w14:textId="77777777" w:rsidTr="000033CE">
        <w:trPr>
          <w:trHeight w:val="1429"/>
        </w:trPr>
        <w:tc>
          <w:tcPr>
            <w:tcW w:w="1618" w:type="dxa"/>
          </w:tcPr>
          <w:p w14:paraId="5E5DCD0B" w14:textId="2D10861B" w:rsidR="56A61B6E" w:rsidRDefault="56A61B6E" w:rsidP="56A61B6E">
            <w:pPr>
              <w:rPr>
                <w:highlight w:val="yellow"/>
              </w:rPr>
            </w:pPr>
          </w:p>
        </w:tc>
        <w:tc>
          <w:tcPr>
            <w:tcW w:w="1618" w:type="dxa"/>
          </w:tcPr>
          <w:p w14:paraId="31741C6D" w14:textId="30502444" w:rsidR="56A61B6E" w:rsidRDefault="56A61B6E" w:rsidP="56A61B6E">
            <w:pPr>
              <w:rPr>
                <w:highlight w:val="yellow"/>
              </w:rPr>
            </w:pPr>
          </w:p>
        </w:tc>
        <w:tc>
          <w:tcPr>
            <w:tcW w:w="1618" w:type="dxa"/>
          </w:tcPr>
          <w:p w14:paraId="322C82BA" w14:textId="30502444" w:rsidR="56A61B6E" w:rsidRDefault="56A61B6E" w:rsidP="56A61B6E">
            <w:pPr>
              <w:rPr>
                <w:highlight w:val="yellow"/>
              </w:rPr>
            </w:pPr>
          </w:p>
        </w:tc>
        <w:tc>
          <w:tcPr>
            <w:tcW w:w="1618" w:type="dxa"/>
          </w:tcPr>
          <w:p w14:paraId="548E44B0" w14:textId="30502444" w:rsidR="56A61B6E" w:rsidRDefault="56A61B6E" w:rsidP="56A61B6E">
            <w:pPr>
              <w:rPr>
                <w:highlight w:val="yellow"/>
              </w:rPr>
            </w:pPr>
          </w:p>
        </w:tc>
        <w:tc>
          <w:tcPr>
            <w:tcW w:w="1618" w:type="dxa"/>
          </w:tcPr>
          <w:p w14:paraId="7523B627" w14:textId="30502444" w:rsidR="56A61B6E" w:rsidRDefault="56A61B6E" w:rsidP="56A61B6E">
            <w:pPr>
              <w:rPr>
                <w:highlight w:val="yellow"/>
              </w:rPr>
            </w:pPr>
          </w:p>
        </w:tc>
        <w:tc>
          <w:tcPr>
            <w:tcW w:w="1618" w:type="dxa"/>
          </w:tcPr>
          <w:p w14:paraId="5721FCED" w14:textId="30502444" w:rsidR="56A61B6E" w:rsidRDefault="56A61B6E" w:rsidP="56A61B6E">
            <w:pPr>
              <w:rPr>
                <w:highlight w:val="yellow"/>
              </w:rPr>
            </w:pPr>
          </w:p>
        </w:tc>
        <w:tc>
          <w:tcPr>
            <w:tcW w:w="1618" w:type="dxa"/>
          </w:tcPr>
          <w:p w14:paraId="30302E25" w14:textId="30502444" w:rsidR="56A61B6E" w:rsidRDefault="56A61B6E" w:rsidP="56A61B6E">
            <w:pPr>
              <w:rPr>
                <w:highlight w:val="yellow"/>
              </w:rPr>
            </w:pPr>
          </w:p>
        </w:tc>
        <w:tc>
          <w:tcPr>
            <w:tcW w:w="1618" w:type="dxa"/>
          </w:tcPr>
          <w:p w14:paraId="39D27CBE" w14:textId="30502444" w:rsidR="56A61B6E" w:rsidRDefault="56A61B6E" w:rsidP="56A61B6E">
            <w:pPr>
              <w:rPr>
                <w:highlight w:val="yellow"/>
              </w:rPr>
            </w:pPr>
          </w:p>
        </w:tc>
        <w:tc>
          <w:tcPr>
            <w:tcW w:w="1618" w:type="dxa"/>
          </w:tcPr>
          <w:p w14:paraId="23A5C855" w14:textId="30502444" w:rsidR="56A61B6E" w:rsidRDefault="56A61B6E" w:rsidP="56A61B6E">
            <w:pPr>
              <w:rPr>
                <w:highlight w:val="yellow"/>
              </w:rPr>
            </w:pPr>
          </w:p>
        </w:tc>
      </w:tr>
    </w:tbl>
    <w:p w14:paraId="2EEEFBBE" w14:textId="77777777" w:rsidR="000033CE" w:rsidRPr="000033CE" w:rsidRDefault="000033CE" w:rsidP="000033CE">
      <w:bookmarkStart w:id="210" w:name="_L6_Resource_X:"/>
      <w:bookmarkStart w:id="211" w:name="_Resource_20:_Sharing"/>
      <w:bookmarkStart w:id="212" w:name="_Resource_20_–"/>
      <w:bookmarkStart w:id="213" w:name="_Toc589014253"/>
      <w:bookmarkEnd w:id="210"/>
      <w:bookmarkEnd w:id="211"/>
      <w:bookmarkEnd w:id="212"/>
      <w:r w:rsidRPr="000033CE">
        <w:br w:type="page"/>
      </w:r>
    </w:p>
    <w:p w14:paraId="00E3AC71" w14:textId="784CA1FA" w:rsidR="419F5A0F" w:rsidRDefault="419F5A0F" w:rsidP="007E036E">
      <w:pPr>
        <w:pStyle w:val="Heading1"/>
      </w:pPr>
      <w:bookmarkStart w:id="214" w:name="_Resource_20_–_1"/>
      <w:bookmarkStart w:id="215" w:name="_Toc160176413"/>
      <w:bookmarkEnd w:id="214"/>
      <w:r>
        <w:t xml:space="preserve">Resource </w:t>
      </w:r>
      <w:r w:rsidR="005A6E2F">
        <w:t>20</w:t>
      </w:r>
      <w:r w:rsidR="5DC84395">
        <w:t xml:space="preserve"> – s</w:t>
      </w:r>
      <w:r>
        <w:t>haring solutions</w:t>
      </w:r>
      <w:bookmarkEnd w:id="213"/>
      <w:bookmarkEnd w:id="215"/>
    </w:p>
    <w:tbl>
      <w:tblPr>
        <w:tblStyle w:val="Tableheader"/>
        <w:tblW w:w="14565" w:type="dxa"/>
        <w:tblLayout w:type="fixed"/>
        <w:tblLook w:val="06A0" w:firstRow="1" w:lastRow="0" w:firstColumn="1" w:lastColumn="0" w:noHBand="1" w:noVBand="1"/>
        <w:tblDescription w:val="Table for students to complete their strategy to work out how many crackers each student will get for a given number of crackers."/>
      </w:tblPr>
      <w:tblGrid>
        <w:gridCol w:w="2460"/>
        <w:gridCol w:w="2535"/>
        <w:gridCol w:w="2730"/>
        <w:gridCol w:w="6840"/>
      </w:tblGrid>
      <w:tr w:rsidR="56A61B6E" w14:paraId="6E563DEC" w14:textId="77777777" w:rsidTr="00AD27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0" w:type="dxa"/>
          </w:tcPr>
          <w:p w14:paraId="0F2D84C9" w14:textId="64637BD0" w:rsidR="419F5A0F" w:rsidRDefault="419F5A0F" w:rsidP="56A61B6E">
            <w:r>
              <w:t>Number of crackers</w:t>
            </w:r>
            <w:r w:rsidR="00837879">
              <w:t>:</w:t>
            </w:r>
          </w:p>
        </w:tc>
        <w:tc>
          <w:tcPr>
            <w:tcW w:w="2535" w:type="dxa"/>
          </w:tcPr>
          <w:p w14:paraId="49470753" w14:textId="188EF190" w:rsidR="419F5A0F" w:rsidRDefault="419F5A0F" w:rsidP="56A61B6E">
            <w:pPr>
              <w:cnfStyle w:val="100000000000" w:firstRow="1" w:lastRow="0" w:firstColumn="0" w:lastColumn="0" w:oddVBand="0" w:evenVBand="0" w:oddHBand="0" w:evenHBand="0" w:firstRowFirstColumn="0" w:firstRowLastColumn="0" w:lastRowFirstColumn="0" w:lastRowLastColumn="0"/>
            </w:pPr>
            <w:r>
              <w:t xml:space="preserve">How many students </w:t>
            </w:r>
            <w:r w:rsidR="4579C06C">
              <w:t>are sharing</w:t>
            </w:r>
            <w:r>
              <w:t>?</w:t>
            </w:r>
          </w:p>
        </w:tc>
        <w:tc>
          <w:tcPr>
            <w:tcW w:w="2730" w:type="dxa"/>
          </w:tcPr>
          <w:p w14:paraId="04A65BBD" w14:textId="65BDCEF4" w:rsidR="419F5A0F" w:rsidRDefault="419F5A0F" w:rsidP="56A61B6E">
            <w:pPr>
              <w:cnfStyle w:val="100000000000" w:firstRow="1" w:lastRow="0" w:firstColumn="0" w:lastColumn="0" w:oddVBand="0" w:evenVBand="0" w:oddHBand="0" w:evenHBand="0" w:firstRowFirstColumn="0" w:firstRowLastColumn="0" w:lastRowFirstColumn="0" w:lastRowLastColumn="0"/>
            </w:pPr>
            <w:r>
              <w:t>How many crackers will each student get?</w:t>
            </w:r>
          </w:p>
        </w:tc>
        <w:tc>
          <w:tcPr>
            <w:tcW w:w="6840" w:type="dxa"/>
          </w:tcPr>
          <w:p w14:paraId="606DE948" w14:textId="4CA49642" w:rsidR="343EBF51" w:rsidRDefault="343EBF51" w:rsidP="56A61B6E">
            <w:pPr>
              <w:cnfStyle w:val="100000000000" w:firstRow="1" w:lastRow="0" w:firstColumn="0" w:lastColumn="0" w:oddVBand="0" w:evenVBand="0" w:oddHBand="0" w:evenHBand="0" w:firstRowFirstColumn="0" w:firstRowLastColumn="0" w:lastRowFirstColumn="0" w:lastRowLastColumn="0"/>
            </w:pPr>
            <w:r>
              <w:t>What strategy was used?</w:t>
            </w:r>
          </w:p>
        </w:tc>
      </w:tr>
      <w:tr w:rsidR="56A61B6E" w14:paraId="75B0AA6C" w14:textId="77777777" w:rsidTr="00AD270F">
        <w:trPr>
          <w:trHeight w:val="300"/>
        </w:trPr>
        <w:tc>
          <w:tcPr>
            <w:cnfStyle w:val="001000000000" w:firstRow="0" w:lastRow="0" w:firstColumn="1" w:lastColumn="0" w:oddVBand="0" w:evenVBand="0" w:oddHBand="0" w:evenHBand="0" w:firstRowFirstColumn="0" w:firstRowLastColumn="0" w:lastRowFirstColumn="0" w:lastRowLastColumn="0"/>
            <w:tcW w:w="2460" w:type="dxa"/>
          </w:tcPr>
          <w:p w14:paraId="398A6666" w14:textId="26DB3CB5" w:rsidR="56A61B6E" w:rsidRDefault="6506A2AB" w:rsidP="2B05581F">
            <w:r>
              <w:t>36</w:t>
            </w:r>
          </w:p>
        </w:tc>
        <w:tc>
          <w:tcPr>
            <w:tcW w:w="2535" w:type="dxa"/>
          </w:tcPr>
          <w:p w14:paraId="44B2C9F3" w14:textId="65B0EB9F" w:rsidR="56A61B6E" w:rsidRDefault="63EE19FA" w:rsidP="2B05581F">
            <w:pPr>
              <w:cnfStyle w:val="000000000000" w:firstRow="0" w:lastRow="0" w:firstColumn="0" w:lastColumn="0" w:oddVBand="0" w:evenVBand="0" w:oddHBand="0" w:evenHBand="0" w:firstRowFirstColumn="0" w:firstRowLastColumn="0" w:lastRowFirstColumn="0" w:lastRowLastColumn="0"/>
            </w:pPr>
            <w:r>
              <w:t>1</w:t>
            </w:r>
          </w:p>
        </w:tc>
        <w:tc>
          <w:tcPr>
            <w:tcW w:w="2730" w:type="dxa"/>
          </w:tcPr>
          <w:p w14:paraId="60DF3F3C" w14:textId="680A7CE1" w:rsidR="56A61B6E" w:rsidRDefault="63EE19FA" w:rsidP="2B05581F">
            <w:pPr>
              <w:cnfStyle w:val="000000000000" w:firstRow="0" w:lastRow="0" w:firstColumn="0" w:lastColumn="0" w:oddVBand="0" w:evenVBand="0" w:oddHBand="0" w:evenHBand="0" w:firstRowFirstColumn="0" w:firstRowLastColumn="0" w:lastRowFirstColumn="0" w:lastRowLastColumn="0"/>
            </w:pPr>
            <w:r>
              <w:t>36</w:t>
            </w:r>
          </w:p>
        </w:tc>
        <w:tc>
          <w:tcPr>
            <w:tcW w:w="6840" w:type="dxa"/>
          </w:tcPr>
          <w:p w14:paraId="6ADC9181" w14:textId="6696B495" w:rsidR="56A61B6E" w:rsidRDefault="63EE19FA" w:rsidP="2B05581F">
            <w:pPr>
              <w:cnfStyle w:val="000000000000" w:firstRow="0" w:lastRow="0" w:firstColumn="0" w:lastColumn="0" w:oddVBand="0" w:evenVBand="0" w:oddHBand="0" w:evenHBand="0" w:firstRowFirstColumn="0" w:firstRowLastColumn="0" w:lastRowFirstColumn="0" w:lastRowLastColumn="0"/>
            </w:pPr>
            <w:r>
              <w:t>Only one student</w:t>
            </w:r>
          </w:p>
        </w:tc>
      </w:tr>
      <w:tr w:rsidR="56A61B6E" w14:paraId="0DD11B2D" w14:textId="77777777" w:rsidTr="00AD270F">
        <w:trPr>
          <w:trHeight w:val="300"/>
        </w:trPr>
        <w:tc>
          <w:tcPr>
            <w:cnfStyle w:val="001000000000" w:firstRow="0" w:lastRow="0" w:firstColumn="1" w:lastColumn="0" w:oddVBand="0" w:evenVBand="0" w:oddHBand="0" w:evenHBand="0" w:firstRowFirstColumn="0" w:firstRowLastColumn="0" w:lastRowFirstColumn="0" w:lastRowLastColumn="0"/>
            <w:tcW w:w="2460" w:type="dxa"/>
          </w:tcPr>
          <w:p w14:paraId="2B0D3E1F" w14:textId="1C654F8F" w:rsidR="56A61B6E" w:rsidRDefault="6506A2AB" w:rsidP="2B05581F">
            <w:r>
              <w:t>36</w:t>
            </w:r>
          </w:p>
        </w:tc>
        <w:tc>
          <w:tcPr>
            <w:tcW w:w="2535" w:type="dxa"/>
          </w:tcPr>
          <w:p w14:paraId="7EDAC66A" w14:textId="0D0B5EE7" w:rsidR="56A61B6E" w:rsidRDefault="3ACB8CCD" w:rsidP="2B05581F">
            <w:pPr>
              <w:cnfStyle w:val="000000000000" w:firstRow="0" w:lastRow="0" w:firstColumn="0" w:lastColumn="0" w:oddVBand="0" w:evenVBand="0" w:oddHBand="0" w:evenHBand="0" w:firstRowFirstColumn="0" w:firstRowLastColumn="0" w:lastRowFirstColumn="0" w:lastRowLastColumn="0"/>
            </w:pPr>
            <w:r>
              <w:t>2</w:t>
            </w:r>
          </w:p>
        </w:tc>
        <w:tc>
          <w:tcPr>
            <w:tcW w:w="2730" w:type="dxa"/>
          </w:tcPr>
          <w:p w14:paraId="48DD723A" w14:textId="5504D893" w:rsidR="56A61B6E" w:rsidRDefault="56A61B6E" w:rsidP="2B05581F">
            <w:pPr>
              <w:cnfStyle w:val="000000000000" w:firstRow="0" w:lastRow="0" w:firstColumn="0" w:lastColumn="0" w:oddVBand="0" w:evenVBand="0" w:oddHBand="0" w:evenHBand="0" w:firstRowFirstColumn="0" w:firstRowLastColumn="0" w:lastRowFirstColumn="0" w:lastRowLastColumn="0"/>
            </w:pPr>
          </w:p>
        </w:tc>
        <w:tc>
          <w:tcPr>
            <w:tcW w:w="6840" w:type="dxa"/>
          </w:tcPr>
          <w:p w14:paraId="1B3013DF" w14:textId="6453AD88" w:rsidR="56A61B6E" w:rsidRDefault="56A61B6E" w:rsidP="2B05581F">
            <w:pPr>
              <w:cnfStyle w:val="000000000000" w:firstRow="0" w:lastRow="0" w:firstColumn="0" w:lastColumn="0" w:oddVBand="0" w:evenVBand="0" w:oddHBand="0" w:evenHBand="0" w:firstRowFirstColumn="0" w:firstRowLastColumn="0" w:lastRowFirstColumn="0" w:lastRowLastColumn="0"/>
            </w:pPr>
          </w:p>
        </w:tc>
      </w:tr>
      <w:tr w:rsidR="56A61B6E" w14:paraId="2E84FFAE" w14:textId="77777777" w:rsidTr="00AD270F">
        <w:trPr>
          <w:trHeight w:val="885"/>
        </w:trPr>
        <w:tc>
          <w:tcPr>
            <w:cnfStyle w:val="001000000000" w:firstRow="0" w:lastRow="0" w:firstColumn="1" w:lastColumn="0" w:oddVBand="0" w:evenVBand="0" w:oddHBand="0" w:evenHBand="0" w:firstRowFirstColumn="0" w:firstRowLastColumn="0" w:lastRowFirstColumn="0" w:lastRowLastColumn="0"/>
            <w:tcW w:w="2460" w:type="dxa"/>
          </w:tcPr>
          <w:p w14:paraId="02F1B36A" w14:textId="132378CB" w:rsidR="56A61B6E" w:rsidRDefault="6506A2AB" w:rsidP="2B05581F">
            <w:r>
              <w:t>36</w:t>
            </w:r>
          </w:p>
        </w:tc>
        <w:tc>
          <w:tcPr>
            <w:tcW w:w="2535" w:type="dxa"/>
          </w:tcPr>
          <w:p w14:paraId="31861FF7" w14:textId="5504D893" w:rsidR="56A61B6E" w:rsidRDefault="56A61B6E" w:rsidP="2B05581F">
            <w:pPr>
              <w:cnfStyle w:val="000000000000" w:firstRow="0" w:lastRow="0" w:firstColumn="0" w:lastColumn="0" w:oddVBand="0" w:evenVBand="0" w:oddHBand="0" w:evenHBand="0" w:firstRowFirstColumn="0" w:firstRowLastColumn="0" w:lastRowFirstColumn="0" w:lastRowLastColumn="0"/>
            </w:pPr>
          </w:p>
        </w:tc>
        <w:tc>
          <w:tcPr>
            <w:tcW w:w="2730" w:type="dxa"/>
          </w:tcPr>
          <w:p w14:paraId="35ED5B0D" w14:textId="5504D893" w:rsidR="56A61B6E" w:rsidRDefault="56A61B6E" w:rsidP="2B05581F">
            <w:pPr>
              <w:cnfStyle w:val="000000000000" w:firstRow="0" w:lastRow="0" w:firstColumn="0" w:lastColumn="0" w:oddVBand="0" w:evenVBand="0" w:oddHBand="0" w:evenHBand="0" w:firstRowFirstColumn="0" w:firstRowLastColumn="0" w:lastRowFirstColumn="0" w:lastRowLastColumn="0"/>
            </w:pPr>
          </w:p>
        </w:tc>
        <w:tc>
          <w:tcPr>
            <w:tcW w:w="6840" w:type="dxa"/>
          </w:tcPr>
          <w:p w14:paraId="4098B813" w14:textId="1D9BE5E1" w:rsidR="56A61B6E" w:rsidRDefault="56A61B6E" w:rsidP="2B05581F">
            <w:pPr>
              <w:cnfStyle w:val="000000000000" w:firstRow="0" w:lastRow="0" w:firstColumn="0" w:lastColumn="0" w:oddVBand="0" w:evenVBand="0" w:oddHBand="0" w:evenHBand="0" w:firstRowFirstColumn="0" w:firstRowLastColumn="0" w:lastRowFirstColumn="0" w:lastRowLastColumn="0"/>
            </w:pPr>
          </w:p>
        </w:tc>
      </w:tr>
      <w:tr w:rsidR="56A61B6E" w14:paraId="18467176" w14:textId="77777777" w:rsidTr="00AD270F">
        <w:trPr>
          <w:trHeight w:val="300"/>
        </w:trPr>
        <w:tc>
          <w:tcPr>
            <w:cnfStyle w:val="001000000000" w:firstRow="0" w:lastRow="0" w:firstColumn="1" w:lastColumn="0" w:oddVBand="0" w:evenVBand="0" w:oddHBand="0" w:evenHBand="0" w:firstRowFirstColumn="0" w:firstRowLastColumn="0" w:lastRowFirstColumn="0" w:lastRowLastColumn="0"/>
            <w:tcW w:w="2460" w:type="dxa"/>
          </w:tcPr>
          <w:p w14:paraId="49CD689B" w14:textId="1BE207E5" w:rsidR="56A61B6E" w:rsidRDefault="6506A2AB" w:rsidP="2B05581F">
            <w:r>
              <w:t>36</w:t>
            </w:r>
          </w:p>
        </w:tc>
        <w:tc>
          <w:tcPr>
            <w:tcW w:w="2535" w:type="dxa"/>
          </w:tcPr>
          <w:p w14:paraId="00F165FA" w14:textId="5504D893" w:rsidR="56A61B6E" w:rsidRDefault="56A61B6E" w:rsidP="2B05581F">
            <w:pPr>
              <w:cnfStyle w:val="000000000000" w:firstRow="0" w:lastRow="0" w:firstColumn="0" w:lastColumn="0" w:oddVBand="0" w:evenVBand="0" w:oddHBand="0" w:evenHBand="0" w:firstRowFirstColumn="0" w:firstRowLastColumn="0" w:lastRowFirstColumn="0" w:lastRowLastColumn="0"/>
            </w:pPr>
          </w:p>
        </w:tc>
        <w:tc>
          <w:tcPr>
            <w:tcW w:w="2730" w:type="dxa"/>
          </w:tcPr>
          <w:p w14:paraId="6A2D3C46" w14:textId="5504D893" w:rsidR="56A61B6E" w:rsidRDefault="56A61B6E" w:rsidP="2B05581F">
            <w:pPr>
              <w:cnfStyle w:val="000000000000" w:firstRow="0" w:lastRow="0" w:firstColumn="0" w:lastColumn="0" w:oddVBand="0" w:evenVBand="0" w:oddHBand="0" w:evenHBand="0" w:firstRowFirstColumn="0" w:firstRowLastColumn="0" w:lastRowFirstColumn="0" w:lastRowLastColumn="0"/>
            </w:pPr>
          </w:p>
        </w:tc>
        <w:tc>
          <w:tcPr>
            <w:tcW w:w="6840" w:type="dxa"/>
          </w:tcPr>
          <w:p w14:paraId="71F164EE" w14:textId="4F788B4C" w:rsidR="56A61B6E" w:rsidRDefault="56A61B6E" w:rsidP="2B05581F">
            <w:pPr>
              <w:cnfStyle w:val="000000000000" w:firstRow="0" w:lastRow="0" w:firstColumn="0" w:lastColumn="0" w:oddVBand="0" w:evenVBand="0" w:oddHBand="0" w:evenHBand="0" w:firstRowFirstColumn="0" w:firstRowLastColumn="0" w:lastRowFirstColumn="0" w:lastRowLastColumn="0"/>
            </w:pPr>
          </w:p>
        </w:tc>
      </w:tr>
      <w:tr w:rsidR="56A61B6E" w14:paraId="2D0AE238" w14:textId="77777777" w:rsidTr="00AD270F">
        <w:trPr>
          <w:trHeight w:val="300"/>
        </w:trPr>
        <w:tc>
          <w:tcPr>
            <w:cnfStyle w:val="001000000000" w:firstRow="0" w:lastRow="0" w:firstColumn="1" w:lastColumn="0" w:oddVBand="0" w:evenVBand="0" w:oddHBand="0" w:evenHBand="0" w:firstRowFirstColumn="0" w:firstRowLastColumn="0" w:lastRowFirstColumn="0" w:lastRowLastColumn="0"/>
            <w:tcW w:w="2460" w:type="dxa"/>
          </w:tcPr>
          <w:p w14:paraId="473FE45C" w14:textId="11CE771E" w:rsidR="56A61B6E" w:rsidRDefault="6506A2AB" w:rsidP="2B05581F">
            <w:r>
              <w:t>36</w:t>
            </w:r>
          </w:p>
        </w:tc>
        <w:tc>
          <w:tcPr>
            <w:tcW w:w="2535" w:type="dxa"/>
          </w:tcPr>
          <w:p w14:paraId="16B72E78" w14:textId="5504D893" w:rsidR="56A61B6E" w:rsidRDefault="56A61B6E" w:rsidP="2B05581F">
            <w:pPr>
              <w:cnfStyle w:val="000000000000" w:firstRow="0" w:lastRow="0" w:firstColumn="0" w:lastColumn="0" w:oddVBand="0" w:evenVBand="0" w:oddHBand="0" w:evenHBand="0" w:firstRowFirstColumn="0" w:firstRowLastColumn="0" w:lastRowFirstColumn="0" w:lastRowLastColumn="0"/>
            </w:pPr>
          </w:p>
        </w:tc>
        <w:tc>
          <w:tcPr>
            <w:tcW w:w="2730" w:type="dxa"/>
          </w:tcPr>
          <w:p w14:paraId="5B279415" w14:textId="5504D893" w:rsidR="56A61B6E" w:rsidRDefault="56A61B6E" w:rsidP="2B05581F">
            <w:pPr>
              <w:cnfStyle w:val="000000000000" w:firstRow="0" w:lastRow="0" w:firstColumn="0" w:lastColumn="0" w:oddVBand="0" w:evenVBand="0" w:oddHBand="0" w:evenHBand="0" w:firstRowFirstColumn="0" w:firstRowLastColumn="0" w:lastRowFirstColumn="0" w:lastRowLastColumn="0"/>
            </w:pPr>
          </w:p>
        </w:tc>
        <w:tc>
          <w:tcPr>
            <w:tcW w:w="6840" w:type="dxa"/>
          </w:tcPr>
          <w:p w14:paraId="4A5C1FD0" w14:textId="5BB48CFA" w:rsidR="56A61B6E" w:rsidRDefault="56A61B6E" w:rsidP="2B05581F">
            <w:pPr>
              <w:cnfStyle w:val="000000000000" w:firstRow="0" w:lastRow="0" w:firstColumn="0" w:lastColumn="0" w:oddVBand="0" w:evenVBand="0" w:oddHBand="0" w:evenHBand="0" w:firstRowFirstColumn="0" w:firstRowLastColumn="0" w:lastRowFirstColumn="0" w:lastRowLastColumn="0"/>
            </w:pPr>
          </w:p>
        </w:tc>
      </w:tr>
      <w:tr w:rsidR="56A61B6E" w14:paraId="18A7FD5C" w14:textId="77777777" w:rsidTr="00AD270F">
        <w:trPr>
          <w:trHeight w:val="300"/>
        </w:trPr>
        <w:tc>
          <w:tcPr>
            <w:cnfStyle w:val="001000000000" w:firstRow="0" w:lastRow="0" w:firstColumn="1" w:lastColumn="0" w:oddVBand="0" w:evenVBand="0" w:oddHBand="0" w:evenHBand="0" w:firstRowFirstColumn="0" w:firstRowLastColumn="0" w:lastRowFirstColumn="0" w:lastRowLastColumn="0"/>
            <w:tcW w:w="2460" w:type="dxa"/>
          </w:tcPr>
          <w:p w14:paraId="45DAB711" w14:textId="4823107C" w:rsidR="56A61B6E" w:rsidRDefault="6506A2AB" w:rsidP="2B05581F">
            <w:r>
              <w:t>36</w:t>
            </w:r>
          </w:p>
        </w:tc>
        <w:tc>
          <w:tcPr>
            <w:tcW w:w="2535" w:type="dxa"/>
          </w:tcPr>
          <w:p w14:paraId="35A11D57" w14:textId="5504D893" w:rsidR="56A61B6E" w:rsidRDefault="56A61B6E" w:rsidP="2B05581F">
            <w:pPr>
              <w:cnfStyle w:val="000000000000" w:firstRow="0" w:lastRow="0" w:firstColumn="0" w:lastColumn="0" w:oddVBand="0" w:evenVBand="0" w:oddHBand="0" w:evenHBand="0" w:firstRowFirstColumn="0" w:firstRowLastColumn="0" w:lastRowFirstColumn="0" w:lastRowLastColumn="0"/>
            </w:pPr>
          </w:p>
        </w:tc>
        <w:tc>
          <w:tcPr>
            <w:tcW w:w="2730" w:type="dxa"/>
          </w:tcPr>
          <w:p w14:paraId="07B5D6F0" w14:textId="5504D893" w:rsidR="56A61B6E" w:rsidRDefault="56A61B6E" w:rsidP="2B05581F">
            <w:pPr>
              <w:cnfStyle w:val="000000000000" w:firstRow="0" w:lastRow="0" w:firstColumn="0" w:lastColumn="0" w:oddVBand="0" w:evenVBand="0" w:oddHBand="0" w:evenHBand="0" w:firstRowFirstColumn="0" w:firstRowLastColumn="0" w:lastRowFirstColumn="0" w:lastRowLastColumn="0"/>
            </w:pPr>
          </w:p>
        </w:tc>
        <w:tc>
          <w:tcPr>
            <w:tcW w:w="6840" w:type="dxa"/>
          </w:tcPr>
          <w:p w14:paraId="1C45EC20" w14:textId="621E326D" w:rsidR="56A61B6E" w:rsidRDefault="56A61B6E" w:rsidP="2B05581F">
            <w:pPr>
              <w:cnfStyle w:val="000000000000" w:firstRow="0" w:lastRow="0" w:firstColumn="0" w:lastColumn="0" w:oddVBand="0" w:evenVBand="0" w:oddHBand="0" w:evenHBand="0" w:firstRowFirstColumn="0" w:firstRowLastColumn="0" w:lastRowFirstColumn="0" w:lastRowLastColumn="0"/>
            </w:pPr>
          </w:p>
        </w:tc>
      </w:tr>
      <w:tr w:rsidR="56A61B6E" w14:paraId="150C7888" w14:textId="77777777" w:rsidTr="00AD270F">
        <w:trPr>
          <w:trHeight w:val="300"/>
        </w:trPr>
        <w:tc>
          <w:tcPr>
            <w:cnfStyle w:val="001000000000" w:firstRow="0" w:lastRow="0" w:firstColumn="1" w:lastColumn="0" w:oddVBand="0" w:evenVBand="0" w:oddHBand="0" w:evenHBand="0" w:firstRowFirstColumn="0" w:firstRowLastColumn="0" w:lastRowFirstColumn="0" w:lastRowLastColumn="0"/>
            <w:tcW w:w="2460" w:type="dxa"/>
          </w:tcPr>
          <w:p w14:paraId="03645163" w14:textId="44C3D7BA" w:rsidR="56A61B6E" w:rsidRDefault="6506A2AB" w:rsidP="2B05581F">
            <w:r>
              <w:t>36</w:t>
            </w:r>
          </w:p>
        </w:tc>
        <w:tc>
          <w:tcPr>
            <w:tcW w:w="2535" w:type="dxa"/>
          </w:tcPr>
          <w:p w14:paraId="6829B1DA" w14:textId="5504D893" w:rsidR="56A61B6E" w:rsidRDefault="56A61B6E" w:rsidP="2B05581F">
            <w:pPr>
              <w:cnfStyle w:val="000000000000" w:firstRow="0" w:lastRow="0" w:firstColumn="0" w:lastColumn="0" w:oddVBand="0" w:evenVBand="0" w:oddHBand="0" w:evenHBand="0" w:firstRowFirstColumn="0" w:firstRowLastColumn="0" w:lastRowFirstColumn="0" w:lastRowLastColumn="0"/>
            </w:pPr>
          </w:p>
        </w:tc>
        <w:tc>
          <w:tcPr>
            <w:tcW w:w="2730" w:type="dxa"/>
          </w:tcPr>
          <w:p w14:paraId="7D71F52C" w14:textId="5504D893" w:rsidR="56A61B6E" w:rsidRDefault="56A61B6E" w:rsidP="2B05581F">
            <w:pPr>
              <w:cnfStyle w:val="000000000000" w:firstRow="0" w:lastRow="0" w:firstColumn="0" w:lastColumn="0" w:oddVBand="0" w:evenVBand="0" w:oddHBand="0" w:evenHBand="0" w:firstRowFirstColumn="0" w:firstRowLastColumn="0" w:lastRowFirstColumn="0" w:lastRowLastColumn="0"/>
            </w:pPr>
          </w:p>
        </w:tc>
        <w:tc>
          <w:tcPr>
            <w:tcW w:w="6840" w:type="dxa"/>
          </w:tcPr>
          <w:p w14:paraId="0290BDC7" w14:textId="7CF312FB" w:rsidR="56A61B6E" w:rsidRDefault="56A61B6E" w:rsidP="2B05581F">
            <w:pPr>
              <w:cnfStyle w:val="000000000000" w:firstRow="0" w:lastRow="0" w:firstColumn="0" w:lastColumn="0" w:oddVBand="0" w:evenVBand="0" w:oddHBand="0" w:evenHBand="0" w:firstRowFirstColumn="0" w:firstRowLastColumn="0" w:lastRowFirstColumn="0" w:lastRowLastColumn="0"/>
            </w:pPr>
          </w:p>
        </w:tc>
      </w:tr>
      <w:tr w:rsidR="2B05581F" w14:paraId="278462D2" w14:textId="77777777" w:rsidTr="00AD270F">
        <w:trPr>
          <w:trHeight w:val="300"/>
        </w:trPr>
        <w:tc>
          <w:tcPr>
            <w:cnfStyle w:val="001000000000" w:firstRow="0" w:lastRow="0" w:firstColumn="1" w:lastColumn="0" w:oddVBand="0" w:evenVBand="0" w:oddHBand="0" w:evenHBand="0" w:firstRowFirstColumn="0" w:firstRowLastColumn="0" w:lastRowFirstColumn="0" w:lastRowLastColumn="0"/>
            <w:tcW w:w="2460" w:type="dxa"/>
          </w:tcPr>
          <w:p w14:paraId="173D5CE2" w14:textId="492D3500" w:rsidR="231000F0" w:rsidRDefault="231000F0" w:rsidP="2B05581F">
            <w:r>
              <w:t>36</w:t>
            </w:r>
          </w:p>
        </w:tc>
        <w:tc>
          <w:tcPr>
            <w:tcW w:w="2535" w:type="dxa"/>
          </w:tcPr>
          <w:p w14:paraId="7E14554A" w14:textId="17A53B98" w:rsidR="2B05581F" w:rsidRDefault="2B05581F" w:rsidP="2B05581F">
            <w:pPr>
              <w:cnfStyle w:val="000000000000" w:firstRow="0" w:lastRow="0" w:firstColumn="0" w:lastColumn="0" w:oddVBand="0" w:evenVBand="0" w:oddHBand="0" w:evenHBand="0" w:firstRowFirstColumn="0" w:firstRowLastColumn="0" w:lastRowFirstColumn="0" w:lastRowLastColumn="0"/>
            </w:pPr>
          </w:p>
        </w:tc>
        <w:tc>
          <w:tcPr>
            <w:tcW w:w="2730" w:type="dxa"/>
          </w:tcPr>
          <w:p w14:paraId="382EDA6B" w14:textId="6ECF3599" w:rsidR="2B05581F" w:rsidRDefault="2B05581F" w:rsidP="2B05581F">
            <w:pPr>
              <w:cnfStyle w:val="000000000000" w:firstRow="0" w:lastRow="0" w:firstColumn="0" w:lastColumn="0" w:oddVBand="0" w:evenVBand="0" w:oddHBand="0" w:evenHBand="0" w:firstRowFirstColumn="0" w:firstRowLastColumn="0" w:lastRowFirstColumn="0" w:lastRowLastColumn="0"/>
            </w:pPr>
          </w:p>
        </w:tc>
        <w:tc>
          <w:tcPr>
            <w:tcW w:w="6840" w:type="dxa"/>
          </w:tcPr>
          <w:p w14:paraId="5679AB5B" w14:textId="379B77E9" w:rsidR="2B05581F" w:rsidRDefault="2B05581F" w:rsidP="2B05581F">
            <w:pPr>
              <w:cnfStyle w:val="000000000000" w:firstRow="0" w:lastRow="0" w:firstColumn="0" w:lastColumn="0" w:oddVBand="0" w:evenVBand="0" w:oddHBand="0" w:evenHBand="0" w:firstRowFirstColumn="0" w:firstRowLastColumn="0" w:lastRowFirstColumn="0" w:lastRowLastColumn="0"/>
            </w:pPr>
          </w:p>
        </w:tc>
      </w:tr>
      <w:tr w:rsidR="2B05581F" w14:paraId="0BBA99A3" w14:textId="77777777" w:rsidTr="00AD270F">
        <w:trPr>
          <w:trHeight w:val="300"/>
        </w:trPr>
        <w:tc>
          <w:tcPr>
            <w:cnfStyle w:val="001000000000" w:firstRow="0" w:lastRow="0" w:firstColumn="1" w:lastColumn="0" w:oddVBand="0" w:evenVBand="0" w:oddHBand="0" w:evenHBand="0" w:firstRowFirstColumn="0" w:firstRowLastColumn="0" w:lastRowFirstColumn="0" w:lastRowLastColumn="0"/>
            <w:tcW w:w="2460" w:type="dxa"/>
          </w:tcPr>
          <w:p w14:paraId="641144E6" w14:textId="4B0EE4F8" w:rsidR="231000F0" w:rsidRDefault="231000F0" w:rsidP="2B05581F">
            <w:r>
              <w:t>36</w:t>
            </w:r>
          </w:p>
        </w:tc>
        <w:tc>
          <w:tcPr>
            <w:tcW w:w="2535" w:type="dxa"/>
          </w:tcPr>
          <w:p w14:paraId="5803B674" w14:textId="0E4CF46F" w:rsidR="2B05581F" w:rsidRDefault="2B05581F" w:rsidP="2B05581F">
            <w:pPr>
              <w:cnfStyle w:val="000000000000" w:firstRow="0" w:lastRow="0" w:firstColumn="0" w:lastColumn="0" w:oddVBand="0" w:evenVBand="0" w:oddHBand="0" w:evenHBand="0" w:firstRowFirstColumn="0" w:firstRowLastColumn="0" w:lastRowFirstColumn="0" w:lastRowLastColumn="0"/>
            </w:pPr>
          </w:p>
        </w:tc>
        <w:tc>
          <w:tcPr>
            <w:tcW w:w="2730" w:type="dxa"/>
          </w:tcPr>
          <w:p w14:paraId="0BFAD383" w14:textId="421F7B1A" w:rsidR="2B05581F" w:rsidRDefault="2B05581F" w:rsidP="2B05581F">
            <w:pPr>
              <w:cnfStyle w:val="000000000000" w:firstRow="0" w:lastRow="0" w:firstColumn="0" w:lastColumn="0" w:oddVBand="0" w:evenVBand="0" w:oddHBand="0" w:evenHBand="0" w:firstRowFirstColumn="0" w:firstRowLastColumn="0" w:lastRowFirstColumn="0" w:lastRowLastColumn="0"/>
            </w:pPr>
          </w:p>
        </w:tc>
        <w:tc>
          <w:tcPr>
            <w:tcW w:w="6840" w:type="dxa"/>
          </w:tcPr>
          <w:p w14:paraId="11EE3629" w14:textId="54D3E506" w:rsidR="2B05581F" w:rsidRDefault="2B05581F" w:rsidP="2B05581F">
            <w:pPr>
              <w:cnfStyle w:val="000000000000" w:firstRow="0" w:lastRow="0" w:firstColumn="0" w:lastColumn="0" w:oddVBand="0" w:evenVBand="0" w:oddHBand="0" w:evenHBand="0" w:firstRowFirstColumn="0" w:firstRowLastColumn="0" w:lastRowFirstColumn="0" w:lastRowLastColumn="0"/>
            </w:pPr>
          </w:p>
        </w:tc>
      </w:tr>
    </w:tbl>
    <w:p w14:paraId="207C31C9" w14:textId="77777777" w:rsidR="00FF0871" w:rsidRDefault="00FF0871" w:rsidP="00FF0871">
      <w:pPr>
        <w:pStyle w:val="Heading1"/>
      </w:pPr>
      <w:bookmarkStart w:id="216" w:name="_Resource_X:_Salute!"/>
      <w:bookmarkStart w:id="217" w:name="_Resource_21:_Salute!"/>
      <w:bookmarkStart w:id="218" w:name="_Resource_21_–"/>
      <w:bookmarkStart w:id="219" w:name="_Toc160176414"/>
      <w:bookmarkStart w:id="220" w:name="_Toc937249176"/>
      <w:bookmarkEnd w:id="216"/>
      <w:bookmarkEnd w:id="217"/>
      <w:bookmarkEnd w:id="218"/>
      <w:r>
        <w:t>Resource 21 – missing numbers</w:t>
      </w:r>
      <w:bookmarkEnd w:id="219"/>
    </w:p>
    <w:p w14:paraId="578EAC88" w14:textId="77777777" w:rsidR="00FF0871" w:rsidRDefault="00FF0871" w:rsidP="00FF0871">
      <w:r w:rsidRPr="00571B08">
        <w:rPr>
          <w:rStyle w:val="Strong"/>
        </w:rPr>
        <w:t>Step 1</w:t>
      </w:r>
      <w:r>
        <w:t>: pick a known multiplication fact.</w:t>
      </w:r>
    </w:p>
    <w:p w14:paraId="177DC64F" w14:textId="77777777" w:rsidR="00FF0871" w:rsidRDefault="00FF0871" w:rsidP="00FF0871">
      <w:r w:rsidRPr="00571B08">
        <w:rPr>
          <w:rStyle w:val="Strong"/>
        </w:rPr>
        <w:t>Step 2</w:t>
      </w:r>
      <w:r>
        <w:t>: draw the family fact triangle.</w:t>
      </w:r>
    </w:p>
    <w:p w14:paraId="4F2D8390" w14:textId="77777777" w:rsidR="00FF0871" w:rsidRDefault="00FF0871" w:rsidP="00FF0871">
      <w:r w:rsidRPr="00571B08">
        <w:rPr>
          <w:rStyle w:val="Strong"/>
        </w:rPr>
        <w:t>Step 3</w:t>
      </w:r>
      <w:r>
        <w:t>: write 4 different number sentences with missing values:</w:t>
      </w:r>
    </w:p>
    <w:p w14:paraId="201D145D" w14:textId="17F05135" w:rsidR="00FF0871" w:rsidRDefault="00FF0871" w:rsidP="00571B08">
      <w:pPr>
        <w:pStyle w:val="ListBullet"/>
      </w:pPr>
      <w:r>
        <w:t>18 = 9 × ♣</w:t>
      </w:r>
    </w:p>
    <w:p w14:paraId="16A30097" w14:textId="0BAEBF20" w:rsidR="00FF0871" w:rsidRDefault="00FF0871" w:rsidP="00571B08">
      <w:pPr>
        <w:pStyle w:val="ListBullet"/>
      </w:pPr>
      <w:r>
        <w:t xml:space="preserve">2 × ♥ = 18 </w:t>
      </w:r>
    </w:p>
    <w:p w14:paraId="065A5B4E" w14:textId="7EB7CD08" w:rsidR="00FF0871" w:rsidRDefault="00FF0871" w:rsidP="00571B08">
      <w:pPr>
        <w:pStyle w:val="ListBullet"/>
      </w:pPr>
      <w:r>
        <w:t xml:space="preserve">18 ÷ ♣ = 9 </w:t>
      </w:r>
    </w:p>
    <w:p w14:paraId="536D6686" w14:textId="3D841560" w:rsidR="00FF0871" w:rsidRDefault="00FF0871" w:rsidP="00571B08">
      <w:pPr>
        <w:pStyle w:val="ListBullet"/>
      </w:pPr>
      <w:r>
        <w:t xml:space="preserve">18 ÷ ♥ = 2 </w:t>
      </w:r>
    </w:p>
    <w:p w14:paraId="2702FC72" w14:textId="77777777" w:rsidR="00FF0871" w:rsidRDefault="00FF0871" w:rsidP="00FF0871">
      <w:r w:rsidRPr="00571B08">
        <w:rPr>
          <w:rStyle w:val="Strong"/>
        </w:rPr>
        <w:t>Step 4</w:t>
      </w:r>
      <w:r>
        <w:t>: identify another fact family with the same product.</w:t>
      </w:r>
    </w:p>
    <w:p w14:paraId="389B6C1E" w14:textId="77777777" w:rsidR="00FF0871" w:rsidRDefault="00FF0871" w:rsidP="00FF0871">
      <w:r w:rsidRPr="00571B08">
        <w:rPr>
          <w:rStyle w:val="Strong"/>
        </w:rPr>
        <w:t>Step 5</w:t>
      </w:r>
      <w:r>
        <w:t xml:space="preserve">: write a number sentence in the form Δ × ♥ = ♦ × ♠ </w:t>
      </w:r>
    </w:p>
    <w:p w14:paraId="3D8F9869" w14:textId="77777777" w:rsidR="00FF0871" w:rsidRDefault="00FF0871" w:rsidP="00FF0871">
      <w:r w:rsidRPr="00571B08">
        <w:rPr>
          <w:rStyle w:val="Strong"/>
        </w:rPr>
        <w:t>Step 6</w:t>
      </w:r>
      <w:r>
        <w:t>: identify another fact family with a same factor.</w:t>
      </w:r>
    </w:p>
    <w:p w14:paraId="5EE6E9E8" w14:textId="19AD168D" w:rsidR="00571B08" w:rsidRDefault="006D48AA" w:rsidP="00FF0871">
      <w:r w:rsidRPr="00571B08">
        <w:rPr>
          <w:rStyle w:val="Strong"/>
        </w:rPr>
        <w:t>Step 7</w:t>
      </w:r>
      <w:r w:rsidRPr="006D48AA">
        <w:t xml:space="preserve">: write a number sentence in the form ☺ ÷ </w:t>
      </w:r>
      <w:r w:rsidR="007B32BD">
        <w:t>_</w:t>
      </w:r>
      <w:r w:rsidRPr="006D48AA">
        <w:t xml:space="preserve"> = ♣ ÷ </w:t>
      </w:r>
      <w:r w:rsidR="007B32BD">
        <w:t>_</w:t>
      </w:r>
    </w:p>
    <w:p w14:paraId="194DB38B" w14:textId="77777777" w:rsidR="00571B08" w:rsidRDefault="00571B08">
      <w:pPr>
        <w:suppressAutoHyphens w:val="0"/>
        <w:spacing w:before="0" w:after="160" w:line="259" w:lineRule="auto"/>
      </w:pPr>
      <w:r>
        <w:br w:type="page"/>
      </w:r>
    </w:p>
    <w:p w14:paraId="35E2FF79" w14:textId="74FDB2C4" w:rsidR="22D43E61" w:rsidRDefault="0007305A" w:rsidP="00FF0871">
      <w:pPr>
        <w:pStyle w:val="Heading1"/>
      </w:pPr>
      <w:bookmarkStart w:id="221" w:name="_Resource_22_–_1"/>
      <w:bookmarkStart w:id="222" w:name="_Toc160176415"/>
      <w:bookmarkEnd w:id="221"/>
      <w:r w:rsidRPr="0007305A">
        <w:rPr>
          <w:noProof/>
        </w:rPr>
        <w:drawing>
          <wp:anchor distT="0" distB="0" distL="114300" distR="114300" simplePos="0" relativeHeight="251658240" behindDoc="1" locked="0" layoutInCell="1" allowOverlap="1" wp14:anchorId="369C1CD7" wp14:editId="1137F172">
            <wp:simplePos x="0" y="0"/>
            <wp:positionH relativeFrom="margin">
              <wp:align>right</wp:align>
            </wp:positionH>
            <wp:positionV relativeFrom="paragraph">
              <wp:posOffset>83185</wp:posOffset>
            </wp:positionV>
            <wp:extent cx="2408555" cy="2813685"/>
            <wp:effectExtent l="0" t="0" r="0" b="5715"/>
            <wp:wrapTight wrapText="bothSides">
              <wp:wrapPolygon edited="0">
                <wp:start x="0" y="0"/>
                <wp:lineTo x="0" y="21498"/>
                <wp:lineTo x="21355" y="21498"/>
                <wp:lineTo x="21355" y="0"/>
                <wp:lineTo x="0" y="0"/>
              </wp:wrapPolygon>
            </wp:wrapTight>
            <wp:docPr id="1222477440" name="Picture 1222477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77440" name="Picture 1222477440">
                      <a:extLst>
                        <a:ext uri="{C183D7F6-B498-43B3-948B-1728B52AA6E4}">
                          <adec:decorative xmlns:adec="http://schemas.microsoft.com/office/drawing/2017/decorative" val="1"/>
                        </a:ext>
                      </a:extLst>
                    </pic:cNvPr>
                    <pic:cNvPicPr/>
                  </pic:nvPicPr>
                  <pic:blipFill>
                    <a:blip r:embed="rId106">
                      <a:extLst>
                        <a:ext uri="{28A0092B-C50C-407E-A947-70E740481C1C}">
                          <a14:useLocalDpi xmlns:a14="http://schemas.microsoft.com/office/drawing/2010/main" val="0"/>
                        </a:ext>
                      </a:extLst>
                    </a:blip>
                    <a:stretch>
                      <a:fillRect/>
                    </a:stretch>
                  </pic:blipFill>
                  <pic:spPr>
                    <a:xfrm>
                      <a:off x="0" y="0"/>
                      <a:ext cx="2408555" cy="2813685"/>
                    </a:xfrm>
                    <a:prstGeom prst="rect">
                      <a:avLst/>
                    </a:prstGeom>
                  </pic:spPr>
                </pic:pic>
              </a:graphicData>
            </a:graphic>
            <wp14:sizeRelH relativeFrom="page">
              <wp14:pctWidth>0</wp14:pctWidth>
            </wp14:sizeRelH>
            <wp14:sizeRelV relativeFrom="page">
              <wp14:pctHeight>0</wp14:pctHeight>
            </wp14:sizeRelV>
          </wp:anchor>
        </w:drawing>
      </w:r>
      <w:r w:rsidR="00FA58F4">
        <w:t>Resource 22 – Salute!</w:t>
      </w:r>
      <w:bookmarkEnd w:id="220"/>
      <w:bookmarkEnd w:id="222"/>
    </w:p>
    <w:p w14:paraId="2737A80A" w14:textId="3A99B6CB" w:rsidR="007D3D97" w:rsidRDefault="007841D9" w:rsidP="002D2364">
      <w:pPr>
        <w:rPr>
          <w:lang w:eastAsia="en-AU"/>
        </w:rPr>
      </w:pPr>
      <w:r w:rsidRPr="002D2364">
        <w:rPr>
          <w:b/>
          <w:bCs/>
          <w:lang w:eastAsia="en-AU"/>
        </w:rPr>
        <w:t>Aim</w:t>
      </w:r>
      <w:r>
        <w:rPr>
          <w:lang w:eastAsia="en-AU"/>
        </w:rPr>
        <w:t xml:space="preserve">: </w:t>
      </w:r>
      <w:r w:rsidR="007B32BD">
        <w:t>f</w:t>
      </w:r>
      <w:r w:rsidR="002D2364" w:rsidRPr="00980F66">
        <w:t xml:space="preserve">or </w:t>
      </w:r>
      <w:r w:rsidR="006F074E">
        <w:t>3</w:t>
      </w:r>
      <w:r w:rsidR="002D2364" w:rsidRPr="00980F66">
        <w:t xml:space="preserve"> players</w:t>
      </w:r>
      <w:r w:rsidR="007D3D97" w:rsidRPr="00980F66">
        <w:t xml:space="preserve"> </w:t>
      </w:r>
      <w:r w:rsidR="00980F66" w:rsidRPr="00980F66">
        <w:t xml:space="preserve">to </w:t>
      </w:r>
      <w:r w:rsidR="007D3D97" w:rsidRPr="00980F66">
        <w:t>practise multiplication</w:t>
      </w:r>
      <w:r w:rsidR="00077FC4">
        <w:rPr>
          <w:noProof/>
        </w:rPr>
        <w:t>.</w:t>
      </w:r>
    </w:p>
    <w:p w14:paraId="2D6F1FA2" w14:textId="2D106FB6" w:rsidR="00C16052" w:rsidRPr="002D2364" w:rsidRDefault="00C16052" w:rsidP="002D2364">
      <w:pPr>
        <w:rPr>
          <w:lang w:eastAsia="en-AU"/>
        </w:rPr>
      </w:pPr>
      <w:r w:rsidRPr="002D2364">
        <w:rPr>
          <w:b/>
          <w:bCs/>
          <w:lang w:eastAsia="en-AU"/>
        </w:rPr>
        <w:t>Materials</w:t>
      </w:r>
      <w:r w:rsidRPr="00C16052">
        <w:rPr>
          <w:lang w:eastAsia="en-AU"/>
        </w:rPr>
        <w:t>:</w:t>
      </w:r>
      <w:r w:rsidR="002D2364">
        <w:rPr>
          <w:lang w:eastAsia="en-AU"/>
        </w:rPr>
        <w:t xml:space="preserve"> </w:t>
      </w:r>
      <w:r w:rsidR="007B32BD">
        <w:rPr>
          <w:lang w:eastAsia="en-AU"/>
        </w:rPr>
        <w:t>p</w:t>
      </w:r>
      <w:r w:rsidRPr="00C16052">
        <w:rPr>
          <w:lang w:eastAsia="en-AU"/>
        </w:rPr>
        <w:t>ack of cards: Ace is 1, Jack is 10, Queen is 100 and King is 1000</w:t>
      </w:r>
      <w:r w:rsidR="00077FC4">
        <w:rPr>
          <w:lang w:eastAsia="en-AU"/>
        </w:rPr>
        <w:t>.</w:t>
      </w:r>
    </w:p>
    <w:p w14:paraId="51B72CC6" w14:textId="77777777" w:rsidR="00C16052" w:rsidRPr="00980F66" w:rsidRDefault="00C16052" w:rsidP="002D2364">
      <w:pPr>
        <w:rPr>
          <w:b/>
          <w:bCs/>
          <w:lang w:eastAsia="en-AU"/>
        </w:rPr>
      </w:pPr>
      <w:r w:rsidRPr="00980F66">
        <w:rPr>
          <w:b/>
          <w:bCs/>
          <w:lang w:eastAsia="en-AU"/>
        </w:rPr>
        <w:t xml:space="preserve">How to play: </w:t>
      </w:r>
    </w:p>
    <w:p w14:paraId="0296C982" w14:textId="28DB88F4" w:rsidR="00C16052" w:rsidRPr="00C16052" w:rsidRDefault="00C16052" w:rsidP="00980F66">
      <w:pPr>
        <w:pStyle w:val="ListBullet"/>
        <w:rPr>
          <w:lang w:eastAsia="en-AU"/>
        </w:rPr>
      </w:pPr>
      <w:r w:rsidRPr="6FEA5FD9">
        <w:rPr>
          <w:lang w:eastAsia="en-AU"/>
        </w:rPr>
        <w:t>Place the cards in a pile, face down. Two players pick up a card</w:t>
      </w:r>
      <w:r w:rsidR="00980F66" w:rsidRPr="6FEA5FD9">
        <w:rPr>
          <w:lang w:eastAsia="en-AU"/>
        </w:rPr>
        <w:t xml:space="preserve"> each</w:t>
      </w:r>
      <w:r w:rsidRPr="6FEA5FD9">
        <w:rPr>
          <w:lang w:eastAsia="en-AU"/>
        </w:rPr>
        <w:t>.</w:t>
      </w:r>
    </w:p>
    <w:p w14:paraId="6DBD368C" w14:textId="18189468" w:rsidR="00C16052" w:rsidRPr="00C16052" w:rsidRDefault="00C16052" w:rsidP="00C16052">
      <w:pPr>
        <w:pStyle w:val="ListBullet"/>
        <w:rPr>
          <w:lang w:eastAsia="en-AU"/>
        </w:rPr>
      </w:pPr>
      <w:r w:rsidRPr="6FEA5FD9">
        <w:rPr>
          <w:lang w:eastAsia="en-AU"/>
        </w:rPr>
        <w:t xml:space="preserve">Players do not look at their card but hold the card, facing out, on their foreheads in a </w:t>
      </w:r>
      <w:r w:rsidR="00405A08">
        <w:rPr>
          <w:lang w:eastAsia="en-AU"/>
        </w:rPr>
        <w:t>‘</w:t>
      </w:r>
      <w:r w:rsidRPr="6FEA5FD9">
        <w:rPr>
          <w:lang w:eastAsia="en-AU"/>
        </w:rPr>
        <w:t>salute</w:t>
      </w:r>
      <w:r w:rsidR="00405A08">
        <w:rPr>
          <w:lang w:eastAsia="en-AU"/>
        </w:rPr>
        <w:t>’</w:t>
      </w:r>
      <w:r w:rsidRPr="6FEA5FD9">
        <w:rPr>
          <w:lang w:eastAsia="en-AU"/>
        </w:rPr>
        <w:t>.</w:t>
      </w:r>
    </w:p>
    <w:p w14:paraId="0EE28D27" w14:textId="56F9B9FB" w:rsidR="00C16052" w:rsidRPr="00C16052" w:rsidRDefault="00C16052" w:rsidP="00C16052">
      <w:pPr>
        <w:pStyle w:val="ListBullet"/>
        <w:rPr>
          <w:lang w:eastAsia="en-AU"/>
        </w:rPr>
      </w:pPr>
      <w:r w:rsidRPr="6FEA5FD9">
        <w:rPr>
          <w:lang w:eastAsia="en-AU"/>
        </w:rPr>
        <w:t xml:space="preserve">Player </w:t>
      </w:r>
      <w:r w:rsidR="00405A08">
        <w:rPr>
          <w:lang w:eastAsia="en-AU"/>
        </w:rPr>
        <w:t>3</w:t>
      </w:r>
      <w:r w:rsidRPr="6FEA5FD9">
        <w:rPr>
          <w:lang w:eastAsia="en-AU"/>
        </w:rPr>
        <w:t xml:space="preserve"> multiplies the numbers on the </w:t>
      </w:r>
      <w:r w:rsidR="00405A08">
        <w:rPr>
          <w:lang w:eastAsia="en-AU"/>
        </w:rPr>
        <w:t>2</w:t>
      </w:r>
      <w:r w:rsidRPr="6FEA5FD9">
        <w:rPr>
          <w:lang w:eastAsia="en-AU"/>
        </w:rPr>
        <w:t xml:space="preserve"> cards they can see and calls the answer.</w:t>
      </w:r>
    </w:p>
    <w:p w14:paraId="244DD821" w14:textId="41845EA2" w:rsidR="00C16052" w:rsidRPr="00C16052" w:rsidRDefault="00C16052" w:rsidP="00C16052">
      <w:pPr>
        <w:pStyle w:val="ListBullet"/>
        <w:rPr>
          <w:lang w:eastAsia="en-AU"/>
        </w:rPr>
      </w:pPr>
      <w:r w:rsidRPr="6FEA5FD9">
        <w:rPr>
          <w:lang w:eastAsia="en-AU"/>
        </w:rPr>
        <w:t xml:space="preserve">Player </w:t>
      </w:r>
      <w:r w:rsidR="00405A08">
        <w:rPr>
          <w:lang w:eastAsia="en-AU"/>
        </w:rPr>
        <w:t>1</w:t>
      </w:r>
      <w:r w:rsidRPr="6FEA5FD9">
        <w:rPr>
          <w:lang w:eastAsia="en-AU"/>
        </w:rPr>
        <w:t xml:space="preserve"> and </w:t>
      </w:r>
      <w:r w:rsidR="00405A08">
        <w:rPr>
          <w:lang w:eastAsia="en-AU"/>
        </w:rPr>
        <w:t>P</w:t>
      </w:r>
      <w:r w:rsidRPr="6FEA5FD9">
        <w:rPr>
          <w:lang w:eastAsia="en-AU"/>
        </w:rPr>
        <w:t xml:space="preserve">layer </w:t>
      </w:r>
      <w:r w:rsidR="00405A08">
        <w:rPr>
          <w:lang w:eastAsia="en-AU"/>
        </w:rPr>
        <w:t>2</w:t>
      </w:r>
      <w:r w:rsidRPr="6FEA5FD9">
        <w:rPr>
          <w:lang w:eastAsia="en-AU"/>
        </w:rPr>
        <w:t xml:space="preserve"> </w:t>
      </w:r>
      <w:r w:rsidR="005E5761" w:rsidRPr="6FEA5FD9">
        <w:rPr>
          <w:lang w:eastAsia="en-AU"/>
        </w:rPr>
        <w:t>must</w:t>
      </w:r>
      <w:r w:rsidRPr="6FEA5FD9">
        <w:rPr>
          <w:lang w:eastAsia="en-AU"/>
        </w:rPr>
        <w:t xml:space="preserve"> work out from the answer the value of the card on their forehead.</w:t>
      </w:r>
    </w:p>
    <w:p w14:paraId="59691DFD" w14:textId="62D1F115" w:rsidR="00C16052" w:rsidRDefault="00C16052" w:rsidP="00C16052">
      <w:pPr>
        <w:pStyle w:val="ListBullet"/>
        <w:rPr>
          <w:lang w:eastAsia="en-AU"/>
        </w:rPr>
      </w:pPr>
      <w:r w:rsidRPr="6FEA5FD9">
        <w:rPr>
          <w:lang w:eastAsia="en-AU"/>
        </w:rPr>
        <w:t>The game is repeated with the players swapping their roles.</w:t>
      </w:r>
    </w:p>
    <w:p w14:paraId="16A9E3E6" w14:textId="0E2F52D5" w:rsidR="00980F66" w:rsidRDefault="00980F66" w:rsidP="00980F66">
      <w:pPr>
        <w:pStyle w:val="ListBullet"/>
        <w:numPr>
          <w:ilvl w:val="0"/>
          <w:numId w:val="0"/>
        </w:numPr>
        <w:rPr>
          <w:rStyle w:val="oypena"/>
          <w:rFonts w:ascii="Times New Roman" w:hAnsi="Times New Roman" w:cs="Times New Roman"/>
        </w:rPr>
      </w:pPr>
      <w:r w:rsidRPr="00980F66">
        <w:rPr>
          <w:b/>
          <w:bCs/>
        </w:rPr>
        <w:t>Variations</w:t>
      </w:r>
    </w:p>
    <w:p w14:paraId="12F5137F" w14:textId="5BC1BD22" w:rsidR="007841D9" w:rsidRPr="00980F66" w:rsidRDefault="007841D9" w:rsidP="00980F66">
      <w:pPr>
        <w:pStyle w:val="ListBullet"/>
        <w:rPr>
          <w:rFonts w:ascii="Times New Roman" w:hAnsi="Times New Roman" w:cs="Times New Roman"/>
        </w:rPr>
      </w:pPr>
      <w:r w:rsidRPr="6FEA5FD9">
        <w:rPr>
          <w:rStyle w:val="oypena"/>
          <w:color w:val="000000" w:themeColor="text1"/>
        </w:rPr>
        <w:t xml:space="preserve">To </w:t>
      </w:r>
      <w:r w:rsidRPr="6FEA5FD9">
        <w:rPr>
          <w:rStyle w:val="oypena"/>
        </w:rPr>
        <w:t>start</w:t>
      </w:r>
      <w:r w:rsidR="00405A08">
        <w:rPr>
          <w:rStyle w:val="oypena"/>
        </w:rPr>
        <w:t>,</w:t>
      </w:r>
      <w:r w:rsidRPr="6FEA5FD9">
        <w:rPr>
          <w:rStyle w:val="oypena"/>
          <w:color w:val="000000" w:themeColor="text1"/>
        </w:rPr>
        <w:t xml:space="preserve"> cards from 1</w:t>
      </w:r>
      <w:r w:rsidR="006F074E">
        <w:rPr>
          <w:rStyle w:val="oypena"/>
          <w:color w:val="000000" w:themeColor="text1"/>
        </w:rPr>
        <w:t>–</w:t>
      </w:r>
      <w:r w:rsidRPr="6FEA5FD9">
        <w:rPr>
          <w:rStyle w:val="oypena"/>
          <w:color w:val="000000" w:themeColor="text1"/>
        </w:rPr>
        <w:t xml:space="preserve">5 </w:t>
      </w:r>
      <w:r w:rsidR="00986D5B">
        <w:rPr>
          <w:rStyle w:val="oypena"/>
          <w:color w:val="000000" w:themeColor="text1"/>
        </w:rPr>
        <w:t xml:space="preserve">could be selected </w:t>
      </w:r>
      <w:r w:rsidRPr="6FEA5FD9">
        <w:rPr>
          <w:rStyle w:val="oypena"/>
          <w:color w:val="000000" w:themeColor="text1"/>
        </w:rPr>
        <w:t>to form the pack face down on the table. As familiar</w:t>
      </w:r>
      <w:r w:rsidR="00986D5B">
        <w:rPr>
          <w:rStyle w:val="oypena"/>
          <w:color w:val="000000" w:themeColor="text1"/>
        </w:rPr>
        <w:t>ity</w:t>
      </w:r>
      <w:r w:rsidRPr="6FEA5FD9">
        <w:rPr>
          <w:rStyle w:val="oypena"/>
          <w:color w:val="000000" w:themeColor="text1"/>
        </w:rPr>
        <w:t xml:space="preserve"> with the game</w:t>
      </w:r>
      <w:r w:rsidR="00986D5B">
        <w:rPr>
          <w:rStyle w:val="oypena"/>
          <w:color w:val="000000" w:themeColor="text1"/>
        </w:rPr>
        <w:t xml:space="preserve"> increases</w:t>
      </w:r>
      <w:r w:rsidR="00CE5EBA">
        <w:rPr>
          <w:rStyle w:val="oypena"/>
          <w:color w:val="000000" w:themeColor="text1"/>
        </w:rPr>
        <w:t>,</w:t>
      </w:r>
      <w:r w:rsidRPr="6FEA5FD9">
        <w:rPr>
          <w:rStyle w:val="oypena"/>
          <w:color w:val="000000" w:themeColor="text1"/>
        </w:rPr>
        <w:t xml:space="preserve"> the higher numbers</w:t>
      </w:r>
      <w:r w:rsidR="00CE5EBA">
        <w:rPr>
          <w:rStyle w:val="oypena"/>
          <w:color w:val="000000" w:themeColor="text1"/>
        </w:rPr>
        <w:t xml:space="preserve"> could be added</w:t>
      </w:r>
      <w:r w:rsidRPr="6FEA5FD9">
        <w:rPr>
          <w:rStyle w:val="oypena"/>
          <w:color w:val="000000" w:themeColor="text1"/>
        </w:rPr>
        <w:t>.</w:t>
      </w:r>
    </w:p>
    <w:p w14:paraId="1C76A976" w14:textId="20F7588E" w:rsidR="00581F43" w:rsidRDefault="00CE5EBA" w:rsidP="007E036E">
      <w:pPr>
        <w:pStyle w:val="ListBullet"/>
        <w:rPr>
          <w:rStyle w:val="oypena"/>
          <w:color w:val="000000" w:themeColor="text1"/>
        </w:rPr>
      </w:pPr>
      <w:r>
        <w:rPr>
          <w:rStyle w:val="oypena"/>
          <w:color w:val="000000" w:themeColor="text1"/>
        </w:rPr>
        <w:t>T</w:t>
      </w:r>
      <w:r w:rsidR="007841D9" w:rsidRPr="6FEA5FD9">
        <w:rPr>
          <w:rStyle w:val="oypena"/>
          <w:color w:val="000000" w:themeColor="text1"/>
        </w:rPr>
        <w:t>he game</w:t>
      </w:r>
      <w:r>
        <w:rPr>
          <w:rStyle w:val="oypena"/>
          <w:color w:val="000000" w:themeColor="text1"/>
        </w:rPr>
        <w:t xml:space="preserve"> could also be extended</w:t>
      </w:r>
      <w:r w:rsidR="007841D9" w:rsidRPr="6FEA5FD9">
        <w:rPr>
          <w:rStyle w:val="oypena"/>
          <w:color w:val="000000" w:themeColor="text1"/>
        </w:rPr>
        <w:t xml:space="preserve"> with </w:t>
      </w:r>
      <w:r w:rsidR="00405A08">
        <w:rPr>
          <w:rStyle w:val="oypena"/>
          <w:color w:val="000000" w:themeColor="text1"/>
        </w:rPr>
        <w:t>4</w:t>
      </w:r>
      <w:r w:rsidR="007841D9" w:rsidRPr="6FEA5FD9">
        <w:rPr>
          <w:rStyle w:val="oypena"/>
          <w:color w:val="000000" w:themeColor="text1"/>
        </w:rPr>
        <w:t xml:space="preserve"> players, </w:t>
      </w:r>
      <w:r w:rsidR="00405A08">
        <w:rPr>
          <w:rStyle w:val="oypena"/>
          <w:color w:val="000000" w:themeColor="text1"/>
        </w:rPr>
        <w:t>3</w:t>
      </w:r>
      <w:r w:rsidR="007841D9" w:rsidRPr="6FEA5FD9">
        <w:rPr>
          <w:rStyle w:val="oypena"/>
          <w:color w:val="000000" w:themeColor="text1"/>
        </w:rPr>
        <w:t xml:space="preserve"> with a card on their forehead and one adding or multiplying the numbers together.</w:t>
      </w:r>
    </w:p>
    <w:p w14:paraId="667030B1" w14:textId="48897106" w:rsidR="00581F43" w:rsidRDefault="00BA4373" w:rsidP="00405A08">
      <w:pPr>
        <w:pStyle w:val="Imageattributioncaption"/>
        <w:spacing w:before="600"/>
        <w:rPr>
          <w:rStyle w:val="oypena"/>
          <w:color w:val="000000" w:themeColor="text1"/>
        </w:rPr>
      </w:pPr>
      <w:r>
        <w:rPr>
          <w:rStyle w:val="oypena"/>
          <w:color w:val="000000" w:themeColor="text1"/>
        </w:rPr>
        <w:t xml:space="preserve">Adapted from </w:t>
      </w:r>
      <w:r w:rsidRPr="00743665">
        <w:t>New Zealand Ministry of Education (n.d.)</w:t>
      </w:r>
      <w:r>
        <w:t>.</w:t>
      </w:r>
      <w:r w:rsidR="00581F43">
        <w:rPr>
          <w:rStyle w:val="oypena"/>
          <w:color w:val="000000" w:themeColor="text1"/>
        </w:rPr>
        <w:br w:type="page"/>
      </w:r>
    </w:p>
    <w:p w14:paraId="77C0BB96" w14:textId="0B654D2E" w:rsidR="42C41F74" w:rsidRDefault="00FF0871" w:rsidP="007E036E">
      <w:pPr>
        <w:pStyle w:val="Heading1"/>
      </w:pPr>
      <w:bookmarkStart w:id="223" w:name="_Resource_X:_Fill"/>
      <w:bookmarkStart w:id="224" w:name="_Resource_22:_Fill"/>
      <w:bookmarkStart w:id="225" w:name="_Resource_22_–"/>
      <w:bookmarkStart w:id="226" w:name="_Toc160176416"/>
      <w:bookmarkEnd w:id="223"/>
      <w:bookmarkEnd w:id="224"/>
      <w:bookmarkEnd w:id="225"/>
      <w:r>
        <w:t>Resource 23 – fill the chart</w:t>
      </w:r>
      <w:bookmarkEnd w:id="226"/>
    </w:p>
    <w:p w14:paraId="78034978" w14:textId="2710F032" w:rsidR="42C41F74" w:rsidRDefault="30EE5503" w:rsidP="56A61B6E">
      <w:r w:rsidRPr="2B05581F">
        <w:rPr>
          <w:b/>
          <w:bCs/>
        </w:rPr>
        <w:t xml:space="preserve">Aim: </w:t>
      </w:r>
      <w:r w:rsidRPr="2B05581F">
        <w:t>to be the first player to fill your chart</w:t>
      </w:r>
    </w:p>
    <w:p w14:paraId="2656C4E5" w14:textId="2ABDFCFE" w:rsidR="42C41F74" w:rsidRDefault="30EE5503" w:rsidP="2B05581F">
      <w:r w:rsidRPr="2B05581F">
        <w:rPr>
          <w:b/>
          <w:bCs/>
        </w:rPr>
        <w:t>Steps</w:t>
      </w:r>
    </w:p>
    <w:p w14:paraId="6DC5E119" w14:textId="77D6530C" w:rsidR="38C9A195" w:rsidRDefault="16287DB0" w:rsidP="007E036E">
      <w:pPr>
        <w:pStyle w:val="ListBullet"/>
      </w:pPr>
      <w:r w:rsidRPr="2B05581F">
        <w:t xml:space="preserve">Each player </w:t>
      </w:r>
      <w:r w:rsidR="3497856C" w:rsidRPr="2B05581F">
        <w:t>draws</w:t>
      </w:r>
      <w:r w:rsidR="38C9A195" w:rsidRPr="2B05581F">
        <w:t xml:space="preserve"> a board like the one shown below.</w:t>
      </w:r>
    </w:p>
    <w:p w14:paraId="62AC34A4" w14:textId="743CDA75" w:rsidR="38C9A195" w:rsidRDefault="38C9A195" w:rsidP="007E036E">
      <w:pPr>
        <w:pStyle w:val="ListBullet"/>
      </w:pPr>
      <w:r w:rsidRPr="2B05581F">
        <w:t xml:space="preserve">Select </w:t>
      </w:r>
      <w:r w:rsidR="65705F1E" w:rsidRPr="2B05581F">
        <w:t>a known</w:t>
      </w:r>
      <w:r w:rsidR="0DAB9444" w:rsidRPr="2B05581F">
        <w:t xml:space="preserve"> multiplication fact</w:t>
      </w:r>
      <w:r w:rsidR="65705F1E" w:rsidRPr="2B05581F">
        <w:t xml:space="preserve"> and a </w:t>
      </w:r>
      <w:r w:rsidRPr="2B05581F">
        <w:t xml:space="preserve">target multiplication </w:t>
      </w:r>
      <w:r w:rsidR="572DD386" w:rsidRPr="2B05581F">
        <w:t>fact</w:t>
      </w:r>
      <w:r w:rsidRPr="2B05581F">
        <w:t>.</w:t>
      </w:r>
    </w:p>
    <w:p w14:paraId="67C8778E" w14:textId="5CB79F6D" w:rsidR="42C41F74" w:rsidRDefault="42C41F74" w:rsidP="007E036E">
      <w:pPr>
        <w:pStyle w:val="ListBullet"/>
      </w:pPr>
      <w:r w:rsidRPr="2B05581F">
        <w:t>On your turn</w:t>
      </w:r>
      <w:r w:rsidR="0CC1B06F" w:rsidRPr="2B05581F">
        <w:t>,</w:t>
      </w:r>
      <w:r w:rsidRPr="2B05581F">
        <w:t xml:space="preserve"> roll </w:t>
      </w:r>
      <w:r w:rsidR="613F8D5B" w:rsidRPr="2B05581F">
        <w:t>a 1</w:t>
      </w:r>
      <w:r w:rsidR="00405A08">
        <w:t>–</w:t>
      </w:r>
      <w:r w:rsidRPr="2B05581F">
        <w:t>10 d</w:t>
      </w:r>
      <w:r w:rsidR="1E1FDA25" w:rsidRPr="2B05581F">
        <w:t>ie</w:t>
      </w:r>
      <w:r w:rsidR="5C43438C" w:rsidRPr="2B05581F">
        <w:t>.</w:t>
      </w:r>
      <w:r w:rsidRPr="2B05581F">
        <w:t xml:space="preserve"> Mu</w:t>
      </w:r>
      <w:r w:rsidR="1F9D8668" w:rsidRPr="2B05581F">
        <w:t xml:space="preserve">ltiply it </w:t>
      </w:r>
      <w:r w:rsidRPr="2B05581F">
        <w:t>by</w:t>
      </w:r>
      <w:r w:rsidR="5E8D6CC9" w:rsidRPr="2B05581F">
        <w:t xml:space="preserve"> </w:t>
      </w:r>
      <w:r w:rsidR="677233BD" w:rsidRPr="2B05581F">
        <w:t>one of your target numbers.</w:t>
      </w:r>
    </w:p>
    <w:p w14:paraId="1A9F68E2" w14:textId="51BACE1C" w:rsidR="42C41F74" w:rsidRDefault="42C41F74" w:rsidP="007E036E">
      <w:pPr>
        <w:pStyle w:val="ListBullet"/>
      </w:pPr>
      <w:r w:rsidRPr="2B05581F">
        <w:t xml:space="preserve">Record the product in the empty space below that digit. </w:t>
      </w:r>
      <w:r w:rsidR="00405A08">
        <w:t>Record o</w:t>
      </w:r>
      <w:r w:rsidRPr="2B05581F">
        <w:t>nly one product per roll.</w:t>
      </w:r>
    </w:p>
    <w:tbl>
      <w:tblPr>
        <w:tblStyle w:val="TableGrid"/>
        <w:tblW w:w="0" w:type="auto"/>
        <w:tblLayout w:type="fixed"/>
        <w:tblLook w:val="06A0" w:firstRow="1" w:lastRow="0" w:firstColumn="1" w:lastColumn="0" w:noHBand="1" w:noVBand="1"/>
        <w:tblDescription w:val="Chart for students to record the product for the numbers that they roll in the game."/>
      </w:tblPr>
      <w:tblGrid>
        <w:gridCol w:w="1324"/>
        <w:gridCol w:w="1324"/>
        <w:gridCol w:w="1324"/>
        <w:gridCol w:w="1324"/>
        <w:gridCol w:w="1324"/>
        <w:gridCol w:w="1324"/>
        <w:gridCol w:w="1324"/>
        <w:gridCol w:w="1324"/>
        <w:gridCol w:w="1324"/>
        <w:gridCol w:w="1324"/>
        <w:gridCol w:w="1324"/>
      </w:tblGrid>
      <w:tr w:rsidR="56A61B6E" w14:paraId="4121F05E" w14:textId="77777777" w:rsidTr="56A61B6E">
        <w:trPr>
          <w:trHeight w:val="300"/>
        </w:trPr>
        <w:tc>
          <w:tcPr>
            <w:tcW w:w="1324" w:type="dxa"/>
            <w:shd w:val="clear" w:color="auto" w:fill="E7E6E6" w:themeFill="background2"/>
          </w:tcPr>
          <w:p w14:paraId="74FDB4B7" w14:textId="44B7D2FB" w:rsidR="56A61B6E" w:rsidRDefault="56A61B6E" w:rsidP="56A61B6E"/>
        </w:tc>
        <w:tc>
          <w:tcPr>
            <w:tcW w:w="1324" w:type="dxa"/>
            <w:shd w:val="clear" w:color="auto" w:fill="E7E6E6" w:themeFill="background2"/>
          </w:tcPr>
          <w:p w14:paraId="70F348BC" w14:textId="20B63782" w:rsidR="6185B6BB" w:rsidRDefault="6185B6BB" w:rsidP="56A61B6E">
            <w:r w:rsidRPr="56A61B6E">
              <w:t>1</w:t>
            </w:r>
          </w:p>
        </w:tc>
        <w:tc>
          <w:tcPr>
            <w:tcW w:w="1324" w:type="dxa"/>
            <w:shd w:val="clear" w:color="auto" w:fill="E7E6E6" w:themeFill="background2"/>
          </w:tcPr>
          <w:p w14:paraId="078A482C" w14:textId="22B689DF" w:rsidR="6185B6BB" w:rsidRDefault="6185B6BB" w:rsidP="56A61B6E">
            <w:r w:rsidRPr="56A61B6E">
              <w:t>2</w:t>
            </w:r>
          </w:p>
        </w:tc>
        <w:tc>
          <w:tcPr>
            <w:tcW w:w="1324" w:type="dxa"/>
            <w:shd w:val="clear" w:color="auto" w:fill="E7E6E6" w:themeFill="background2"/>
          </w:tcPr>
          <w:p w14:paraId="0A4B4825" w14:textId="1319D31D" w:rsidR="6185B6BB" w:rsidRDefault="6185B6BB" w:rsidP="56A61B6E">
            <w:r w:rsidRPr="56A61B6E">
              <w:t>3</w:t>
            </w:r>
          </w:p>
        </w:tc>
        <w:tc>
          <w:tcPr>
            <w:tcW w:w="1324" w:type="dxa"/>
            <w:shd w:val="clear" w:color="auto" w:fill="E7E6E6" w:themeFill="background2"/>
          </w:tcPr>
          <w:p w14:paraId="52CCD514" w14:textId="29A39478" w:rsidR="6185B6BB" w:rsidRDefault="6185B6BB" w:rsidP="56A61B6E">
            <w:r w:rsidRPr="56A61B6E">
              <w:t>4</w:t>
            </w:r>
          </w:p>
        </w:tc>
        <w:tc>
          <w:tcPr>
            <w:tcW w:w="1324" w:type="dxa"/>
            <w:shd w:val="clear" w:color="auto" w:fill="E7E6E6" w:themeFill="background2"/>
          </w:tcPr>
          <w:p w14:paraId="60738472" w14:textId="1C47CF55" w:rsidR="6185B6BB" w:rsidRDefault="6185B6BB" w:rsidP="56A61B6E">
            <w:r w:rsidRPr="56A61B6E">
              <w:t>5</w:t>
            </w:r>
          </w:p>
        </w:tc>
        <w:tc>
          <w:tcPr>
            <w:tcW w:w="1324" w:type="dxa"/>
            <w:shd w:val="clear" w:color="auto" w:fill="E7E6E6" w:themeFill="background2"/>
          </w:tcPr>
          <w:p w14:paraId="7CC6739C" w14:textId="77178880" w:rsidR="6185B6BB" w:rsidRDefault="6185B6BB" w:rsidP="56A61B6E">
            <w:r w:rsidRPr="56A61B6E">
              <w:t>6</w:t>
            </w:r>
          </w:p>
        </w:tc>
        <w:tc>
          <w:tcPr>
            <w:tcW w:w="1324" w:type="dxa"/>
            <w:shd w:val="clear" w:color="auto" w:fill="E7E6E6" w:themeFill="background2"/>
          </w:tcPr>
          <w:p w14:paraId="3FBDB346" w14:textId="5FA81B81" w:rsidR="6185B6BB" w:rsidRDefault="6185B6BB" w:rsidP="56A61B6E">
            <w:r w:rsidRPr="56A61B6E">
              <w:t>7</w:t>
            </w:r>
          </w:p>
        </w:tc>
        <w:tc>
          <w:tcPr>
            <w:tcW w:w="1324" w:type="dxa"/>
            <w:shd w:val="clear" w:color="auto" w:fill="E7E6E6" w:themeFill="background2"/>
          </w:tcPr>
          <w:p w14:paraId="74EDBC6F" w14:textId="15830E82" w:rsidR="6185B6BB" w:rsidRDefault="6185B6BB" w:rsidP="56A61B6E">
            <w:r w:rsidRPr="56A61B6E">
              <w:t>8</w:t>
            </w:r>
          </w:p>
        </w:tc>
        <w:tc>
          <w:tcPr>
            <w:tcW w:w="1324" w:type="dxa"/>
            <w:shd w:val="clear" w:color="auto" w:fill="E7E6E6" w:themeFill="background2"/>
          </w:tcPr>
          <w:p w14:paraId="35610DFC" w14:textId="23FB4C5B" w:rsidR="6185B6BB" w:rsidRDefault="6185B6BB" w:rsidP="56A61B6E">
            <w:r w:rsidRPr="56A61B6E">
              <w:t>9</w:t>
            </w:r>
          </w:p>
        </w:tc>
        <w:tc>
          <w:tcPr>
            <w:tcW w:w="1324" w:type="dxa"/>
            <w:shd w:val="clear" w:color="auto" w:fill="E7E6E6" w:themeFill="background2"/>
          </w:tcPr>
          <w:p w14:paraId="0A763C98" w14:textId="11DFB1BD" w:rsidR="6185B6BB" w:rsidRDefault="6185B6BB" w:rsidP="56A61B6E">
            <w:r w:rsidRPr="56A61B6E">
              <w:t>10</w:t>
            </w:r>
          </w:p>
        </w:tc>
      </w:tr>
      <w:tr w:rsidR="56A61B6E" w14:paraId="627AB63F" w14:textId="77777777" w:rsidTr="56A61B6E">
        <w:trPr>
          <w:trHeight w:val="300"/>
        </w:trPr>
        <w:tc>
          <w:tcPr>
            <w:tcW w:w="1324" w:type="dxa"/>
            <w:shd w:val="clear" w:color="auto" w:fill="E7E6E6" w:themeFill="background2"/>
          </w:tcPr>
          <w:p w14:paraId="03767B79" w14:textId="0BF4D131" w:rsidR="63A4532B" w:rsidRDefault="63A4532B" w:rsidP="56A61B6E">
            <w:r w:rsidRPr="56A61B6E">
              <w:t xml:space="preserve">Known fact </w:t>
            </w:r>
          </w:p>
        </w:tc>
        <w:tc>
          <w:tcPr>
            <w:tcW w:w="1324" w:type="dxa"/>
          </w:tcPr>
          <w:p w14:paraId="44608672" w14:textId="6622F8F0" w:rsidR="56A61B6E" w:rsidRDefault="56A61B6E" w:rsidP="56A61B6E"/>
        </w:tc>
        <w:tc>
          <w:tcPr>
            <w:tcW w:w="1324" w:type="dxa"/>
          </w:tcPr>
          <w:p w14:paraId="5AE8AFA8" w14:textId="4A860330" w:rsidR="56A61B6E" w:rsidRDefault="56A61B6E" w:rsidP="56A61B6E"/>
        </w:tc>
        <w:tc>
          <w:tcPr>
            <w:tcW w:w="1324" w:type="dxa"/>
          </w:tcPr>
          <w:p w14:paraId="5300B515" w14:textId="4A860330" w:rsidR="56A61B6E" w:rsidRDefault="56A61B6E" w:rsidP="56A61B6E"/>
        </w:tc>
        <w:tc>
          <w:tcPr>
            <w:tcW w:w="1324" w:type="dxa"/>
          </w:tcPr>
          <w:p w14:paraId="581BFDA4" w14:textId="4A860330" w:rsidR="56A61B6E" w:rsidRDefault="56A61B6E" w:rsidP="56A61B6E"/>
        </w:tc>
        <w:tc>
          <w:tcPr>
            <w:tcW w:w="1324" w:type="dxa"/>
          </w:tcPr>
          <w:p w14:paraId="19E81726" w14:textId="4A860330" w:rsidR="56A61B6E" w:rsidRDefault="56A61B6E" w:rsidP="56A61B6E"/>
        </w:tc>
        <w:tc>
          <w:tcPr>
            <w:tcW w:w="1324" w:type="dxa"/>
          </w:tcPr>
          <w:p w14:paraId="4007CF04" w14:textId="4A860330" w:rsidR="56A61B6E" w:rsidRDefault="56A61B6E" w:rsidP="56A61B6E"/>
        </w:tc>
        <w:tc>
          <w:tcPr>
            <w:tcW w:w="1324" w:type="dxa"/>
          </w:tcPr>
          <w:p w14:paraId="4EFBA22E" w14:textId="4A860330" w:rsidR="56A61B6E" w:rsidRDefault="56A61B6E" w:rsidP="56A61B6E"/>
        </w:tc>
        <w:tc>
          <w:tcPr>
            <w:tcW w:w="1324" w:type="dxa"/>
          </w:tcPr>
          <w:p w14:paraId="4F835D83" w14:textId="4A860330" w:rsidR="56A61B6E" w:rsidRDefault="56A61B6E" w:rsidP="56A61B6E"/>
        </w:tc>
        <w:tc>
          <w:tcPr>
            <w:tcW w:w="1324" w:type="dxa"/>
          </w:tcPr>
          <w:p w14:paraId="2775154C" w14:textId="4A860330" w:rsidR="56A61B6E" w:rsidRDefault="56A61B6E" w:rsidP="56A61B6E"/>
        </w:tc>
        <w:tc>
          <w:tcPr>
            <w:tcW w:w="1324" w:type="dxa"/>
          </w:tcPr>
          <w:p w14:paraId="24132C9A" w14:textId="4A860330" w:rsidR="56A61B6E" w:rsidRDefault="56A61B6E" w:rsidP="56A61B6E"/>
        </w:tc>
      </w:tr>
      <w:tr w:rsidR="56A61B6E" w14:paraId="4D380BDD" w14:textId="77777777" w:rsidTr="56A61B6E">
        <w:trPr>
          <w:trHeight w:val="300"/>
        </w:trPr>
        <w:tc>
          <w:tcPr>
            <w:tcW w:w="1324" w:type="dxa"/>
            <w:shd w:val="clear" w:color="auto" w:fill="E7E6E6" w:themeFill="background2"/>
          </w:tcPr>
          <w:p w14:paraId="31607C64" w14:textId="54B550BB" w:rsidR="63A4532B" w:rsidRDefault="63A4532B" w:rsidP="56A61B6E">
            <w:r w:rsidRPr="56A61B6E">
              <w:t>Target fact</w:t>
            </w:r>
          </w:p>
        </w:tc>
        <w:tc>
          <w:tcPr>
            <w:tcW w:w="1324" w:type="dxa"/>
          </w:tcPr>
          <w:p w14:paraId="270066AA" w14:textId="416BC6E7" w:rsidR="56A61B6E" w:rsidRDefault="56A61B6E" w:rsidP="56A61B6E"/>
        </w:tc>
        <w:tc>
          <w:tcPr>
            <w:tcW w:w="1324" w:type="dxa"/>
          </w:tcPr>
          <w:p w14:paraId="664CF3E6" w14:textId="4A860330" w:rsidR="56A61B6E" w:rsidRDefault="56A61B6E" w:rsidP="56A61B6E"/>
        </w:tc>
        <w:tc>
          <w:tcPr>
            <w:tcW w:w="1324" w:type="dxa"/>
          </w:tcPr>
          <w:p w14:paraId="0B0AB4B9" w14:textId="4A860330" w:rsidR="56A61B6E" w:rsidRDefault="56A61B6E" w:rsidP="56A61B6E"/>
        </w:tc>
        <w:tc>
          <w:tcPr>
            <w:tcW w:w="1324" w:type="dxa"/>
          </w:tcPr>
          <w:p w14:paraId="2DDB6181" w14:textId="4A860330" w:rsidR="56A61B6E" w:rsidRDefault="56A61B6E" w:rsidP="56A61B6E"/>
        </w:tc>
        <w:tc>
          <w:tcPr>
            <w:tcW w:w="1324" w:type="dxa"/>
          </w:tcPr>
          <w:p w14:paraId="2A4BFC19" w14:textId="4A860330" w:rsidR="56A61B6E" w:rsidRDefault="56A61B6E" w:rsidP="56A61B6E"/>
        </w:tc>
        <w:tc>
          <w:tcPr>
            <w:tcW w:w="1324" w:type="dxa"/>
          </w:tcPr>
          <w:p w14:paraId="2F889D50" w14:textId="4A860330" w:rsidR="56A61B6E" w:rsidRDefault="56A61B6E" w:rsidP="56A61B6E"/>
        </w:tc>
        <w:tc>
          <w:tcPr>
            <w:tcW w:w="1324" w:type="dxa"/>
          </w:tcPr>
          <w:p w14:paraId="4F012195" w14:textId="4A860330" w:rsidR="56A61B6E" w:rsidRDefault="56A61B6E" w:rsidP="56A61B6E"/>
        </w:tc>
        <w:tc>
          <w:tcPr>
            <w:tcW w:w="1324" w:type="dxa"/>
          </w:tcPr>
          <w:p w14:paraId="78C0AD30" w14:textId="4A860330" w:rsidR="56A61B6E" w:rsidRDefault="56A61B6E" w:rsidP="56A61B6E"/>
        </w:tc>
        <w:tc>
          <w:tcPr>
            <w:tcW w:w="1324" w:type="dxa"/>
          </w:tcPr>
          <w:p w14:paraId="7EEFD792" w14:textId="4A860330" w:rsidR="56A61B6E" w:rsidRDefault="56A61B6E" w:rsidP="56A61B6E"/>
        </w:tc>
        <w:tc>
          <w:tcPr>
            <w:tcW w:w="1324" w:type="dxa"/>
          </w:tcPr>
          <w:p w14:paraId="469A8881" w14:textId="4A860330" w:rsidR="56A61B6E" w:rsidRDefault="56A61B6E" w:rsidP="56A61B6E"/>
        </w:tc>
      </w:tr>
    </w:tbl>
    <w:p w14:paraId="624AD2C8" w14:textId="34E07F03" w:rsidR="00BA4373" w:rsidRDefault="00BA4373" w:rsidP="00405A08">
      <w:pPr>
        <w:pStyle w:val="Imageattributioncaption"/>
        <w:spacing w:before="480"/>
      </w:pPr>
      <w:bookmarkStart w:id="227" w:name="_Resource_X:_Missing"/>
      <w:bookmarkStart w:id="228" w:name="_Resource_23:_Missing"/>
      <w:bookmarkStart w:id="229" w:name="_Resource_23_–"/>
      <w:bookmarkEnd w:id="227"/>
      <w:bookmarkEnd w:id="228"/>
      <w:bookmarkEnd w:id="229"/>
      <w:r>
        <w:t>Adapted from Bay-Williams JM and SanGiovanni JJ (2021).</w:t>
      </w:r>
    </w:p>
    <w:p w14:paraId="4CEE10BF" w14:textId="6A3A869B" w:rsidR="56A61B6E" w:rsidRDefault="56A61B6E" w:rsidP="0080616C">
      <w:r>
        <w:br w:type="page"/>
      </w:r>
    </w:p>
    <w:p w14:paraId="35156996" w14:textId="1678A7E2" w:rsidR="212C524A" w:rsidRDefault="00EC2CD9" w:rsidP="007E036E">
      <w:pPr>
        <w:pStyle w:val="Heading1"/>
      </w:pPr>
      <w:bookmarkStart w:id="230" w:name="_Resource_X:_Open"/>
      <w:bookmarkStart w:id="231" w:name="_Resource_21:_Open"/>
      <w:bookmarkStart w:id="232" w:name="_Resource_24:_Open"/>
      <w:bookmarkStart w:id="233" w:name="_Resource_24_–"/>
      <w:bookmarkStart w:id="234" w:name="_Toc160176417"/>
      <w:bookmarkEnd w:id="230"/>
      <w:bookmarkEnd w:id="231"/>
      <w:bookmarkEnd w:id="232"/>
      <w:bookmarkEnd w:id="233"/>
      <w:r>
        <w:t>Resource 24 – Open Middle problem</w:t>
      </w:r>
      <w:bookmarkEnd w:id="234"/>
    </w:p>
    <w:p w14:paraId="232C653E" w14:textId="3663C08B" w:rsidR="180F8649" w:rsidRDefault="221D92B5" w:rsidP="007E036E">
      <w:pPr>
        <w:pStyle w:val="ListNumber"/>
        <w:numPr>
          <w:ilvl w:val="0"/>
          <w:numId w:val="0"/>
        </w:numPr>
      </w:pPr>
      <w:r w:rsidRPr="6FEA5FD9">
        <w:rPr>
          <w:b/>
          <w:bCs/>
        </w:rPr>
        <w:t>Directions</w:t>
      </w:r>
      <w:r>
        <w:t xml:space="preserve">: </w:t>
      </w:r>
      <w:r w:rsidR="001011D9">
        <w:t>u</w:t>
      </w:r>
      <w:r>
        <w:t xml:space="preserve">sing the digits 2 to 9 </w:t>
      </w:r>
      <w:r w:rsidR="002445DA">
        <w:t>once</w:t>
      </w:r>
      <w:r>
        <w:t xml:space="preserve"> each</w:t>
      </w:r>
      <w:r w:rsidR="001876ED">
        <w:t>,</w:t>
      </w:r>
      <w:r>
        <w:t xml:space="preserve"> place a digit in each box to make </w:t>
      </w:r>
      <w:r w:rsidR="007B5E62">
        <w:t>2</w:t>
      </w:r>
      <w:r>
        <w:t xml:space="preserve"> correct equations: one where the value is greater than 30 and one where the value is less than 30. You may reuse all the digits in each equation.</w:t>
      </w:r>
    </w:p>
    <w:p w14:paraId="33CAA7D0" w14:textId="1354325D" w:rsidR="00581F43" w:rsidRDefault="39178B0E" w:rsidP="56A61B6E">
      <w:r>
        <w:rPr>
          <w:noProof/>
        </w:rPr>
        <w:drawing>
          <wp:inline distT="0" distB="0" distL="0" distR="0" wp14:anchorId="3850664E" wp14:editId="619E0973">
            <wp:extent cx="7740952" cy="3048000"/>
            <wp:effectExtent l="0" t="0" r="0" b="0"/>
            <wp:docPr id="583320033" name="Picture 583320033" descr="Blank numeral boxes in a number sentences structured as: one-digit number times one-digit number equals 2-digit number divided by one-digi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20033" name="Picture 583320033" descr="Blank numeral boxes in a number sentences structured as: one-digit number times one-digit number equals 2-digit number divided by one-digit number."/>
                    <pic:cNvPicPr/>
                  </pic:nvPicPr>
                  <pic:blipFill>
                    <a:blip r:embed="rId107">
                      <a:extLst>
                        <a:ext uri="{28A0092B-C50C-407E-A947-70E740481C1C}">
                          <a14:useLocalDpi xmlns:a14="http://schemas.microsoft.com/office/drawing/2010/main" val="0"/>
                        </a:ext>
                      </a:extLst>
                    </a:blip>
                    <a:stretch>
                      <a:fillRect/>
                    </a:stretch>
                  </pic:blipFill>
                  <pic:spPr>
                    <a:xfrm>
                      <a:off x="0" y="0"/>
                      <a:ext cx="7740952" cy="3048000"/>
                    </a:xfrm>
                    <a:prstGeom prst="rect">
                      <a:avLst/>
                    </a:prstGeom>
                  </pic:spPr>
                </pic:pic>
              </a:graphicData>
            </a:graphic>
          </wp:inline>
        </w:drawing>
      </w:r>
    </w:p>
    <w:p w14:paraId="437293DB" w14:textId="77777777" w:rsidR="00077AF0" w:rsidRDefault="00077AF0" w:rsidP="00077AF0">
      <w:pPr>
        <w:pStyle w:val="Imageattributioncaption"/>
      </w:pPr>
      <w:r>
        <w:t>Adapted from Kaplinsky R (2016–2024).</w:t>
      </w:r>
    </w:p>
    <w:p w14:paraId="201CD8E1" w14:textId="4A138B38" w:rsidR="00581F43" w:rsidRDefault="00581F43">
      <w:pPr>
        <w:suppressAutoHyphens w:val="0"/>
        <w:spacing w:before="0" w:after="160" w:line="259" w:lineRule="auto"/>
      </w:pPr>
      <w:r>
        <w:br w:type="page"/>
      </w:r>
    </w:p>
    <w:p w14:paraId="324F72A9" w14:textId="76AA2622" w:rsidR="180F8649" w:rsidRDefault="6842E103" w:rsidP="007E036E">
      <w:pPr>
        <w:pStyle w:val="Heading1"/>
      </w:pPr>
      <w:bookmarkStart w:id="235" w:name="_Resource_X:_Worded"/>
      <w:bookmarkStart w:id="236" w:name="_Resource_25:_Word"/>
      <w:bookmarkStart w:id="237" w:name="_Resource_25_–"/>
      <w:bookmarkStart w:id="238" w:name="_Toc114777441"/>
      <w:bookmarkStart w:id="239" w:name="_Toc160176418"/>
      <w:bookmarkEnd w:id="235"/>
      <w:bookmarkEnd w:id="236"/>
      <w:bookmarkEnd w:id="237"/>
      <w:r>
        <w:t xml:space="preserve">Resource </w:t>
      </w:r>
      <w:r w:rsidR="0014715A">
        <w:t>2</w:t>
      </w:r>
      <w:r w:rsidR="0073153B">
        <w:t>5</w:t>
      </w:r>
      <w:r w:rsidR="28DF4D49">
        <w:t xml:space="preserve"> – w</w:t>
      </w:r>
      <w:r>
        <w:t>ord problems</w:t>
      </w:r>
      <w:bookmarkEnd w:id="238"/>
      <w:bookmarkEnd w:id="239"/>
    </w:p>
    <w:p w14:paraId="453FA712" w14:textId="5D3EEE7B" w:rsidR="180F8649" w:rsidRDefault="7049A84A" w:rsidP="2B05581F">
      <w:r>
        <w:rPr>
          <w:noProof/>
        </w:rPr>
        <w:drawing>
          <wp:inline distT="0" distB="0" distL="0" distR="0" wp14:anchorId="2711BA1C" wp14:editId="08742255">
            <wp:extent cx="6373078" cy="2790825"/>
            <wp:effectExtent l="0" t="0" r="0" b="0"/>
            <wp:docPr id="1985850566" name="Picture 1985850566" descr="A fact family triangle for 24, 4 and 6. Next to the triangle is an array showing 4 rows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50566" name="Picture 1985850566" descr="A fact family triangle for 24, 4 and 6. Next to the triangle is an array showing 4 rows of 6."/>
                    <pic:cNvPicPr/>
                  </pic:nvPicPr>
                  <pic:blipFill>
                    <a:blip r:embed="rId108">
                      <a:extLst>
                        <a:ext uri="{28A0092B-C50C-407E-A947-70E740481C1C}">
                          <a14:useLocalDpi xmlns:a14="http://schemas.microsoft.com/office/drawing/2010/main" val="0"/>
                        </a:ext>
                      </a:extLst>
                    </a:blip>
                    <a:stretch>
                      <a:fillRect/>
                    </a:stretch>
                  </pic:blipFill>
                  <pic:spPr>
                    <a:xfrm>
                      <a:off x="0" y="0"/>
                      <a:ext cx="6373078" cy="2790825"/>
                    </a:xfrm>
                    <a:prstGeom prst="rect">
                      <a:avLst/>
                    </a:prstGeom>
                  </pic:spPr>
                </pic:pic>
              </a:graphicData>
            </a:graphic>
          </wp:inline>
        </w:drawing>
      </w:r>
    </w:p>
    <w:p w14:paraId="0177CDB2" w14:textId="0D342DF5" w:rsidR="180F8649" w:rsidRDefault="3D698B9D" w:rsidP="2B05581F">
      <w:r w:rsidRPr="2B05581F">
        <w:rPr>
          <w:b/>
          <w:bCs/>
        </w:rPr>
        <w:t xml:space="preserve">For each: </w:t>
      </w:r>
      <w:r w:rsidRPr="2B05581F">
        <w:t xml:space="preserve">Ashok has </w:t>
      </w:r>
      <w:r w:rsidR="007B5E62">
        <w:t>6</w:t>
      </w:r>
      <w:r w:rsidRPr="2B05581F">
        <w:t xml:space="preserve"> bags, </w:t>
      </w:r>
      <w:r w:rsidRPr="2B05581F">
        <w:rPr>
          <w:b/>
          <w:bCs/>
        </w:rPr>
        <w:t xml:space="preserve">each </w:t>
      </w:r>
      <w:r w:rsidRPr="2B05581F">
        <w:t xml:space="preserve">with </w:t>
      </w:r>
      <w:r w:rsidR="007B5E62">
        <w:t>4</w:t>
      </w:r>
      <w:r w:rsidRPr="2B05581F">
        <w:t xml:space="preserve"> apples. How many apples does he have altogether?</w:t>
      </w:r>
    </w:p>
    <w:p w14:paraId="0A1ABDEF" w14:textId="46B4863A" w:rsidR="00581F43" w:rsidRDefault="3D698B9D" w:rsidP="00BF44FD">
      <w:r w:rsidRPr="2B05581F">
        <w:rPr>
          <w:b/>
          <w:bCs/>
        </w:rPr>
        <w:t>Times as many</w:t>
      </w:r>
      <w:r w:rsidRPr="2B05581F">
        <w:t xml:space="preserve">: Aisha saved $4 pocket money last month. This month she saved </w:t>
      </w:r>
      <w:r w:rsidR="007B5E62">
        <w:t>6</w:t>
      </w:r>
      <w:r w:rsidRPr="2B05581F">
        <w:t xml:space="preserve"> </w:t>
      </w:r>
      <w:r w:rsidRPr="2B05581F">
        <w:rPr>
          <w:b/>
          <w:bCs/>
        </w:rPr>
        <w:t xml:space="preserve">times as </w:t>
      </w:r>
      <w:r w:rsidR="2D38C7C9" w:rsidRPr="7DEC2457">
        <w:rPr>
          <w:b/>
          <w:bCs/>
        </w:rPr>
        <w:t>much</w:t>
      </w:r>
      <w:r w:rsidR="53040380">
        <w:t>.</w:t>
      </w:r>
      <w:r w:rsidRPr="2B05581F">
        <w:t xml:space="preserve"> How much did she save this month?</w:t>
      </w:r>
    </w:p>
    <w:p w14:paraId="2EA263FC" w14:textId="77777777" w:rsidR="00581F43" w:rsidRDefault="00581F43">
      <w:pPr>
        <w:suppressAutoHyphens w:val="0"/>
        <w:spacing w:before="0" w:after="160" w:line="259" w:lineRule="auto"/>
      </w:pPr>
      <w:r>
        <w:br w:type="page"/>
      </w:r>
    </w:p>
    <w:p w14:paraId="297C7E87" w14:textId="49FA5DB4" w:rsidR="212C524A" w:rsidRDefault="00C0685D" w:rsidP="007E036E">
      <w:pPr>
        <w:pStyle w:val="Heading1"/>
      </w:pPr>
      <w:bookmarkStart w:id="240" w:name="_Resource_X:_How_1"/>
      <w:bookmarkStart w:id="241" w:name="_Resource_26:_How"/>
      <w:bookmarkStart w:id="242" w:name="_Resource_26_–"/>
      <w:bookmarkStart w:id="243" w:name="_Toc160176419"/>
      <w:bookmarkEnd w:id="240"/>
      <w:bookmarkEnd w:id="241"/>
      <w:bookmarkEnd w:id="242"/>
      <w:r>
        <w:t>Resource 26 – How many ribbons?</w:t>
      </w:r>
      <w:bookmarkEnd w:id="243"/>
    </w:p>
    <w:p w14:paraId="768AFE51" w14:textId="397E8DB3" w:rsidR="00EF615D" w:rsidRPr="00EF615D" w:rsidRDefault="00EF615D" w:rsidP="00EF615D">
      <w:r>
        <w:rPr>
          <w:noProof/>
        </w:rPr>
        <w:drawing>
          <wp:inline distT="0" distB="0" distL="0" distR="0" wp14:anchorId="470ED276" wp14:editId="119D6E3D">
            <wp:extent cx="1663208" cy="1717675"/>
            <wp:effectExtent l="0" t="0" r="0" b="0"/>
            <wp:docPr id="406331864" name="Picture 1100229923" descr="First, second and third prize ribb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31864" name="Picture 1100229923" descr="First, second and third prize ribbons.">
                      <a:extLst>
                        <a:ext uri="{C183D7F6-B498-43B3-948B-1728B52AA6E4}">
                          <adec:decorative xmlns:adec="http://schemas.microsoft.com/office/drawing/2017/decorative" val="0"/>
                        </a:ext>
                      </a:extLst>
                    </pic:cNvPr>
                    <pic:cNvPicPr/>
                  </pic:nvPicPr>
                  <pic:blipFill>
                    <a:blip r:embed="rId109">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663208" cy="1717675"/>
                    </a:xfrm>
                    <a:prstGeom prst="rect">
                      <a:avLst/>
                    </a:prstGeom>
                  </pic:spPr>
                </pic:pic>
              </a:graphicData>
            </a:graphic>
          </wp:inline>
        </w:drawing>
      </w:r>
    </w:p>
    <w:p w14:paraId="7484C246" w14:textId="6BB5A354" w:rsidR="0028442D" w:rsidRDefault="00A922B9" w:rsidP="3C90E29A">
      <w:r w:rsidRPr="3C90E29A">
        <w:rPr>
          <w:rStyle w:val="oypena"/>
          <w:color w:val="000000" w:themeColor="text1"/>
        </w:rPr>
        <w:t>W</w:t>
      </w:r>
      <w:r w:rsidR="0028442D" w:rsidRPr="3C90E29A">
        <w:rPr>
          <w:rStyle w:val="oypena"/>
          <w:color w:val="000000" w:themeColor="text1"/>
        </w:rPr>
        <w:t>e need 3 ribbons per race.</w:t>
      </w:r>
    </w:p>
    <w:p w14:paraId="241DF78F" w14:textId="77777777" w:rsidR="0028442D" w:rsidRDefault="0028442D" w:rsidP="0028442D">
      <w:r>
        <w:rPr>
          <w:rStyle w:val="oypena"/>
          <w:color w:val="000000"/>
        </w:rPr>
        <w:t>There will be between 5 and 10 races for each age group.</w:t>
      </w:r>
    </w:p>
    <w:p w14:paraId="2CAEF3CE" w14:textId="71BD773C" w:rsidR="0028442D" w:rsidRDefault="0028442D" w:rsidP="0028442D">
      <w:r>
        <w:rPr>
          <w:rStyle w:val="oypena"/>
          <w:color w:val="000000"/>
        </w:rPr>
        <w:t xml:space="preserve">How many ribbons might </w:t>
      </w:r>
      <w:r w:rsidR="00BF44FD">
        <w:rPr>
          <w:rStyle w:val="oypena"/>
          <w:color w:val="000000"/>
        </w:rPr>
        <w:t>be</w:t>
      </w:r>
      <w:r>
        <w:rPr>
          <w:rStyle w:val="oypena"/>
          <w:color w:val="000000"/>
        </w:rPr>
        <w:t xml:space="preserve"> need</w:t>
      </w:r>
      <w:r w:rsidR="00BF44FD">
        <w:rPr>
          <w:rStyle w:val="oypena"/>
          <w:color w:val="000000"/>
        </w:rPr>
        <w:t>ed</w:t>
      </w:r>
      <w:r>
        <w:rPr>
          <w:rStyle w:val="oypena"/>
          <w:color w:val="000000"/>
        </w:rPr>
        <w:t xml:space="preserve"> for each age group?</w:t>
      </w:r>
    </w:p>
    <w:p w14:paraId="4ECBEAEB" w14:textId="77777777" w:rsidR="0028442D" w:rsidRDefault="0028442D" w:rsidP="0028442D">
      <w:r>
        <w:rPr>
          <w:rStyle w:val="oypena"/>
          <w:color w:val="000000"/>
        </w:rPr>
        <w:t>Record at least 3 possible solutions using fact families, arrays and number sentences to show your thinking.</w:t>
      </w:r>
    </w:p>
    <w:p w14:paraId="00002559" w14:textId="6B211DAF" w:rsidR="0028442D" w:rsidRDefault="0028442D" w:rsidP="0028442D">
      <w:r w:rsidRPr="00A922B9">
        <w:rPr>
          <w:rStyle w:val="oypena"/>
          <w:b/>
          <w:bCs/>
          <w:color w:val="000000"/>
        </w:rPr>
        <w:t>Challenge</w:t>
      </w:r>
      <w:r>
        <w:rPr>
          <w:rStyle w:val="oypena"/>
          <w:color w:val="000000"/>
        </w:rPr>
        <w:t xml:space="preserve">: </w:t>
      </w:r>
      <w:r w:rsidR="007B5E62">
        <w:rPr>
          <w:rStyle w:val="oypena"/>
          <w:color w:val="000000"/>
        </w:rPr>
        <w:t>i</w:t>
      </w:r>
      <w:r>
        <w:rPr>
          <w:rStyle w:val="oypena"/>
          <w:color w:val="000000"/>
        </w:rPr>
        <w:t xml:space="preserve">f there are 5 age groups, how many ribbons would </w:t>
      </w:r>
      <w:r w:rsidR="00BF44FD">
        <w:rPr>
          <w:rStyle w:val="oypena"/>
          <w:color w:val="000000"/>
        </w:rPr>
        <w:t>b</w:t>
      </w:r>
      <w:r>
        <w:rPr>
          <w:rStyle w:val="oypena"/>
          <w:color w:val="000000"/>
        </w:rPr>
        <w:t>e need</w:t>
      </w:r>
      <w:r w:rsidR="00BF44FD">
        <w:rPr>
          <w:rStyle w:val="oypena"/>
          <w:color w:val="000000"/>
        </w:rPr>
        <w:t>ed</w:t>
      </w:r>
      <w:r>
        <w:rPr>
          <w:rStyle w:val="oypena"/>
          <w:color w:val="000000"/>
        </w:rPr>
        <w:t xml:space="preserve"> altogether?</w:t>
      </w:r>
    </w:p>
    <w:p w14:paraId="09A3837A" w14:textId="39A37F86" w:rsidR="56A61B6E" w:rsidRDefault="56A61B6E">
      <w:r>
        <w:br w:type="page"/>
      </w:r>
    </w:p>
    <w:p w14:paraId="250407E7" w14:textId="67FA3682" w:rsidR="212C524A" w:rsidRDefault="00C0685D" w:rsidP="007E036E">
      <w:pPr>
        <w:pStyle w:val="Heading1"/>
        <w:rPr>
          <w:highlight w:val="green"/>
        </w:rPr>
      </w:pPr>
      <w:bookmarkStart w:id="244" w:name="_Resource_X:_How_2"/>
      <w:bookmarkStart w:id="245" w:name="_Resource_27:_How"/>
      <w:bookmarkStart w:id="246" w:name="_Resource_27_–"/>
      <w:bookmarkStart w:id="247" w:name="_Toc160176420"/>
      <w:bookmarkEnd w:id="244"/>
      <w:bookmarkEnd w:id="245"/>
      <w:bookmarkEnd w:id="246"/>
      <w:r>
        <w:t>Resource 27 – How many cones?</w:t>
      </w:r>
      <w:bookmarkEnd w:id="247"/>
    </w:p>
    <w:p w14:paraId="6F098712" w14:textId="77777777" w:rsidR="00FB3F55" w:rsidRDefault="00FB3F55" w:rsidP="00FB3F55">
      <w:pPr>
        <w:rPr>
          <w:rFonts w:ascii="Times New Roman" w:hAnsi="Times New Roman" w:cs="Times New Roman"/>
        </w:rPr>
      </w:pPr>
      <w:r>
        <w:rPr>
          <w:rStyle w:val="oypena"/>
          <w:color w:val="000000"/>
        </w:rPr>
        <w:t>At the local oval there are no lane lines for the races.</w:t>
      </w:r>
    </w:p>
    <w:p w14:paraId="5B8FA696" w14:textId="77777777" w:rsidR="00FB3F55" w:rsidRDefault="00FB3F55" w:rsidP="00FB3F55">
      <w:r>
        <w:rPr>
          <w:rStyle w:val="oypena"/>
          <w:color w:val="000000"/>
        </w:rPr>
        <w:t>You will need between 5 and 10 cones for each lane. You know that there will be between 4 and 8 lanes. How many cones might you need altogether?</w:t>
      </w:r>
    </w:p>
    <w:p w14:paraId="30F6BBCF" w14:textId="77777777" w:rsidR="00FB3F55" w:rsidRDefault="00FB3F55" w:rsidP="00FB3F55">
      <w:r>
        <w:rPr>
          <w:rStyle w:val="oypena"/>
          <w:color w:val="000000"/>
        </w:rPr>
        <w:t>Record at least 3 possible solutions using fact families, arrays and number sentences to show your thinking.</w:t>
      </w:r>
    </w:p>
    <w:p w14:paraId="048FBC95" w14:textId="3AB54DBC" w:rsidR="00FB3F55" w:rsidRDefault="00FB3F55" w:rsidP="00FB3F55">
      <w:r w:rsidRPr="00D9284D">
        <w:rPr>
          <w:rStyle w:val="oypena"/>
          <w:b/>
          <w:bCs/>
          <w:color w:val="000000"/>
        </w:rPr>
        <w:t>Challenge</w:t>
      </w:r>
      <w:r>
        <w:rPr>
          <w:rStyle w:val="oypena"/>
          <w:color w:val="000000"/>
        </w:rPr>
        <w:t xml:space="preserve">: </w:t>
      </w:r>
      <w:r w:rsidR="007B5E62">
        <w:rPr>
          <w:rStyle w:val="oypena"/>
          <w:color w:val="000000"/>
        </w:rPr>
        <w:t>i</w:t>
      </w:r>
      <w:r>
        <w:rPr>
          <w:rStyle w:val="oypena"/>
          <w:color w:val="000000"/>
        </w:rPr>
        <w:t>f 10 cones are positioned an equal distance apart, how far apart will each cone be for the 70</w:t>
      </w:r>
      <w:r w:rsidR="007B5E62">
        <w:rPr>
          <w:rStyle w:val="oypena"/>
          <w:color w:val="000000"/>
        </w:rPr>
        <w:t> </w:t>
      </w:r>
      <w:r>
        <w:rPr>
          <w:rStyle w:val="oypena"/>
          <w:color w:val="000000"/>
        </w:rPr>
        <w:t>m, 100</w:t>
      </w:r>
      <w:r w:rsidR="007B5E62">
        <w:rPr>
          <w:rStyle w:val="oypena"/>
          <w:color w:val="000000"/>
        </w:rPr>
        <w:t> </w:t>
      </w:r>
      <w:r>
        <w:rPr>
          <w:rStyle w:val="oypena"/>
          <w:color w:val="000000"/>
        </w:rPr>
        <w:t>m, 200</w:t>
      </w:r>
      <w:r w:rsidR="007B5E62">
        <w:rPr>
          <w:rStyle w:val="oypena"/>
          <w:color w:val="000000"/>
        </w:rPr>
        <w:t> </w:t>
      </w:r>
      <w:r>
        <w:rPr>
          <w:rStyle w:val="oypena"/>
          <w:color w:val="000000"/>
        </w:rPr>
        <w:t>m and 400</w:t>
      </w:r>
      <w:r w:rsidR="007B5E62">
        <w:rPr>
          <w:rStyle w:val="oypena"/>
          <w:color w:val="000000"/>
        </w:rPr>
        <w:t> </w:t>
      </w:r>
      <w:r>
        <w:rPr>
          <w:rStyle w:val="oypena"/>
          <w:color w:val="000000"/>
        </w:rPr>
        <w:t>m races?</w:t>
      </w:r>
    </w:p>
    <w:p w14:paraId="1B652CF3" w14:textId="64B04570" w:rsidR="302479D1" w:rsidRDefault="00676A28" w:rsidP="56A61B6E">
      <w:r w:rsidRPr="00676A28">
        <w:rPr>
          <w:noProof/>
        </w:rPr>
        <w:drawing>
          <wp:inline distT="0" distB="0" distL="0" distR="0" wp14:anchorId="5964CA74" wp14:editId="5F2F2EC9">
            <wp:extent cx="2415397" cy="1544540"/>
            <wp:effectExtent l="0" t="0" r="4445" b="0"/>
            <wp:docPr id="726484615" name="Picture 726484615" descr="Four race lane co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84615" name="Picture 726484615" descr="Four race lane cones.">
                      <a:extLst>
                        <a:ext uri="{C183D7F6-B498-43B3-948B-1728B52AA6E4}">
                          <adec:decorative xmlns:adec="http://schemas.microsoft.com/office/drawing/2017/decorative" val="0"/>
                        </a:ext>
                      </a:extLst>
                    </pic:cNvPr>
                    <pic:cNvPicPr/>
                  </pic:nvPicPr>
                  <pic:blipFill>
                    <a:blip r:embed="rId110"/>
                    <a:stretch>
                      <a:fillRect/>
                    </a:stretch>
                  </pic:blipFill>
                  <pic:spPr>
                    <a:xfrm>
                      <a:off x="0" y="0"/>
                      <a:ext cx="2427380" cy="1552203"/>
                    </a:xfrm>
                    <a:prstGeom prst="rect">
                      <a:avLst/>
                    </a:prstGeom>
                  </pic:spPr>
                </pic:pic>
              </a:graphicData>
            </a:graphic>
          </wp:inline>
        </w:drawing>
      </w:r>
    </w:p>
    <w:p w14:paraId="2FB20AC8" w14:textId="4F35FF90" w:rsidR="00FF34A2" w:rsidRDefault="00FF34A2">
      <w:pPr>
        <w:spacing w:before="0" w:after="160" w:line="259" w:lineRule="auto"/>
      </w:pPr>
      <w:r>
        <w:br w:type="page"/>
      </w:r>
    </w:p>
    <w:p w14:paraId="2A15FD54" w14:textId="58AF5937" w:rsidR="00FF34A2" w:rsidRPr="00F555A6" w:rsidRDefault="00FF34A2" w:rsidP="007E036E">
      <w:pPr>
        <w:pStyle w:val="Heading1"/>
        <w:rPr>
          <w:highlight w:val="green"/>
        </w:rPr>
      </w:pPr>
      <w:bookmarkStart w:id="248" w:name="_Resource_X:_Four"/>
      <w:bookmarkStart w:id="249" w:name="_Resource_28:_Four"/>
      <w:bookmarkStart w:id="250" w:name="_Resource_28_–"/>
      <w:bookmarkStart w:id="251" w:name="_Toc160176421"/>
      <w:bookmarkEnd w:id="248"/>
      <w:bookmarkEnd w:id="249"/>
      <w:bookmarkEnd w:id="250"/>
      <w:r>
        <w:t xml:space="preserve">Resource </w:t>
      </w:r>
      <w:r w:rsidR="0014715A">
        <w:t>2</w:t>
      </w:r>
      <w:r w:rsidR="0073153B">
        <w:t>8</w:t>
      </w:r>
      <w:r w:rsidR="0210BF4E">
        <w:t xml:space="preserve"> – f</w:t>
      </w:r>
      <w:r>
        <w:t>our arrays</w:t>
      </w:r>
      <w:bookmarkEnd w:id="251"/>
    </w:p>
    <w:p w14:paraId="5302163A" w14:textId="77777777" w:rsidR="004A5E3E" w:rsidRDefault="00FF34A2">
      <w:r w:rsidRPr="00FF34A2">
        <w:rPr>
          <w:noProof/>
        </w:rPr>
        <w:drawing>
          <wp:inline distT="0" distB="0" distL="0" distR="0" wp14:anchorId="3CDF4978" wp14:editId="2BCF8152">
            <wp:extent cx="4010025" cy="4770546"/>
            <wp:effectExtent l="0" t="0" r="0" b="0"/>
            <wp:docPr id="1215607766" name="Picture 1215607766" descr="Four arrays marked A, B, C &amp; D. Array A is 4 dark blue dots in a 2 by 2 structure. Array B is 4 dark blue dots and 4 light blue dots to show that Array A has been doubled. Array C is a doubling of the array B. Array D is that doubling of Arra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07766" name="Picture 1215607766" descr="Four arrays marked A, B, C &amp; D. Array A is 4 dark blue dots in a 2 by 2 structure. Array B is 4 dark blue dots and 4 light blue dots to show that Array A has been doubled. Array C is a doubling of the array B. Array D is that doubling of Array C."/>
                    <pic:cNvPicPr/>
                  </pic:nvPicPr>
                  <pic:blipFill>
                    <a:blip r:embed="rId111"/>
                    <a:stretch>
                      <a:fillRect/>
                    </a:stretch>
                  </pic:blipFill>
                  <pic:spPr>
                    <a:xfrm>
                      <a:off x="0" y="0"/>
                      <a:ext cx="4016169" cy="4777855"/>
                    </a:xfrm>
                    <a:prstGeom prst="rect">
                      <a:avLst/>
                    </a:prstGeom>
                  </pic:spPr>
                </pic:pic>
              </a:graphicData>
            </a:graphic>
          </wp:inline>
        </w:drawing>
      </w:r>
    </w:p>
    <w:p w14:paraId="4BFEC763" w14:textId="22D19597" w:rsidR="56A61B6E" w:rsidRDefault="56A61B6E">
      <w:r>
        <w:br w:type="page"/>
      </w:r>
    </w:p>
    <w:p w14:paraId="481C8C80" w14:textId="75ECAC49" w:rsidR="008E546D" w:rsidRDefault="37396E71" w:rsidP="007E036E">
      <w:pPr>
        <w:pStyle w:val="Heading1"/>
      </w:pPr>
      <w:bookmarkStart w:id="252" w:name="_Toc1150957634"/>
      <w:bookmarkStart w:id="253" w:name="_Toc160176422"/>
      <w:r>
        <w:t>Syllabus outcomes and content</w:t>
      </w:r>
      <w:bookmarkEnd w:id="252"/>
      <w:bookmarkEnd w:id="253"/>
    </w:p>
    <w:p w14:paraId="58DF2D80" w14:textId="64BA6EE5" w:rsidR="008E546D" w:rsidRDefault="008E546D" w:rsidP="008E546D">
      <w:r>
        <w:t xml:space="preserve">The table below outlines the </w:t>
      </w:r>
      <w:hyperlink r:id="rId112" w:history="1">
        <w:r w:rsidRPr="008E546D">
          <w:rPr>
            <w:rStyle w:val="Hyperlink"/>
          </w:rPr>
          <w:t>syllabus outcomes</w:t>
        </w:r>
      </w:hyperlink>
      <w:r>
        <w:t xml:space="preserve"> and range of relevant syllabus content covered in this unit. Content is linked to </w:t>
      </w:r>
      <w:hyperlink r:id="rId113" w:history="1">
        <w:r w:rsidRPr="008E546D">
          <w:rPr>
            <w:rStyle w:val="Hyperlink"/>
          </w:rPr>
          <w:t>National Numeracy Learning Progression</w:t>
        </w:r>
      </w:hyperlink>
      <w:r>
        <w:t xml:space="preserve"> </w:t>
      </w:r>
      <w:r w:rsidR="00852045">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00852045">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22CBB60C" w14:textId="6D2A3174" w:rsidR="00021D4E" w:rsidRDefault="00021D4E" w:rsidP="008E546D">
            <w:r w:rsidRPr="00021D4E">
              <w:t>Outcomes and content</w:t>
            </w:r>
          </w:p>
        </w:tc>
        <w:tc>
          <w:tcPr>
            <w:tcW w:w="598" w:type="dxa"/>
            <w:tcBorders>
              <w:top w:val="nil"/>
              <w:bottom w:val="single" w:sz="4" w:space="0" w:color="auto"/>
            </w:tcBorders>
          </w:tcPr>
          <w:p w14:paraId="7C13A3C0" w14:textId="0D16B9F6" w:rsidR="00021D4E" w:rsidRDefault="00021D4E" w:rsidP="008E546D">
            <w:r>
              <w:t>1</w:t>
            </w:r>
          </w:p>
        </w:tc>
        <w:tc>
          <w:tcPr>
            <w:tcW w:w="598" w:type="dxa"/>
            <w:tcBorders>
              <w:top w:val="nil"/>
              <w:bottom w:val="single" w:sz="4" w:space="0" w:color="auto"/>
            </w:tcBorders>
          </w:tcPr>
          <w:p w14:paraId="187E0233" w14:textId="3BE8D1FB" w:rsidR="00021D4E" w:rsidRDefault="00021D4E" w:rsidP="008E546D">
            <w:r>
              <w:t>2</w:t>
            </w:r>
          </w:p>
        </w:tc>
        <w:tc>
          <w:tcPr>
            <w:tcW w:w="598" w:type="dxa"/>
            <w:tcBorders>
              <w:top w:val="nil"/>
              <w:bottom w:val="single" w:sz="4" w:space="0" w:color="auto"/>
            </w:tcBorders>
          </w:tcPr>
          <w:p w14:paraId="35272556" w14:textId="6DCC6C30" w:rsidR="00021D4E" w:rsidRDefault="00021D4E" w:rsidP="008E546D">
            <w:r>
              <w:t>3</w:t>
            </w:r>
          </w:p>
        </w:tc>
        <w:tc>
          <w:tcPr>
            <w:tcW w:w="598" w:type="dxa"/>
            <w:tcBorders>
              <w:top w:val="nil"/>
              <w:bottom w:val="single" w:sz="4" w:space="0" w:color="auto"/>
            </w:tcBorders>
          </w:tcPr>
          <w:p w14:paraId="39D020AB" w14:textId="565F5DC1" w:rsidR="00021D4E" w:rsidRDefault="00021D4E" w:rsidP="008E546D">
            <w:r>
              <w:t>4</w:t>
            </w:r>
          </w:p>
        </w:tc>
        <w:tc>
          <w:tcPr>
            <w:tcW w:w="598" w:type="dxa"/>
            <w:tcBorders>
              <w:top w:val="nil"/>
              <w:bottom w:val="single" w:sz="4" w:space="0" w:color="auto"/>
            </w:tcBorders>
          </w:tcPr>
          <w:p w14:paraId="00822474" w14:textId="239C99BE" w:rsidR="00021D4E" w:rsidRDefault="00021D4E" w:rsidP="008E546D">
            <w:r>
              <w:t>5</w:t>
            </w:r>
          </w:p>
        </w:tc>
        <w:tc>
          <w:tcPr>
            <w:tcW w:w="598" w:type="dxa"/>
            <w:tcBorders>
              <w:top w:val="nil"/>
              <w:bottom w:val="single" w:sz="4" w:space="0" w:color="auto"/>
            </w:tcBorders>
          </w:tcPr>
          <w:p w14:paraId="1BBD31F0" w14:textId="49C2E5B0" w:rsidR="00021D4E" w:rsidRDefault="00021D4E" w:rsidP="008E546D">
            <w:r>
              <w:t>6</w:t>
            </w:r>
          </w:p>
        </w:tc>
        <w:tc>
          <w:tcPr>
            <w:tcW w:w="598" w:type="dxa"/>
            <w:tcBorders>
              <w:top w:val="nil"/>
              <w:bottom w:val="single" w:sz="4" w:space="0" w:color="auto"/>
            </w:tcBorders>
          </w:tcPr>
          <w:p w14:paraId="443175B7" w14:textId="54F27EB5" w:rsidR="00021D4E" w:rsidRDefault="00021D4E" w:rsidP="008E546D">
            <w:r>
              <w:t>7</w:t>
            </w:r>
          </w:p>
        </w:tc>
        <w:tc>
          <w:tcPr>
            <w:tcW w:w="598" w:type="dxa"/>
            <w:tcBorders>
              <w:top w:val="nil"/>
              <w:bottom w:val="single" w:sz="4" w:space="0" w:color="auto"/>
            </w:tcBorders>
          </w:tcPr>
          <w:p w14:paraId="387DD54B" w14:textId="75F3C390" w:rsidR="00021D4E" w:rsidRDefault="00021D4E" w:rsidP="008E546D">
            <w:r>
              <w:t>8</w:t>
            </w:r>
          </w:p>
        </w:tc>
      </w:tr>
      <w:tr w:rsidR="00021D4E" w14:paraId="39D3495F" w14:textId="77777777" w:rsidTr="00852045">
        <w:tc>
          <w:tcPr>
            <w:tcW w:w="9776" w:type="dxa"/>
            <w:tcBorders>
              <w:top w:val="single" w:sz="4" w:space="0" w:color="auto"/>
              <w:right w:val="nil"/>
            </w:tcBorders>
            <w:shd w:val="clear" w:color="auto" w:fill="EBEBEB"/>
          </w:tcPr>
          <w:p w14:paraId="6B1341A5" w14:textId="77777777" w:rsidR="001D4B02" w:rsidRDefault="001D4B02" w:rsidP="001D4B02">
            <w:r w:rsidRPr="17AB0B58">
              <w:rPr>
                <w:rStyle w:val="Strong"/>
              </w:rPr>
              <w:t>Additive relations A:</w:t>
            </w:r>
            <w:r>
              <w:t xml:space="preserve"> Represent money values in multiple ways</w:t>
            </w:r>
          </w:p>
          <w:p w14:paraId="33364AEE" w14:textId="5CCA3666" w:rsidR="00021D4E" w:rsidRPr="001D4B02" w:rsidRDefault="001D4B02" w:rsidP="001D4B02">
            <w:pPr>
              <w:rPr>
                <w:rStyle w:val="Strong"/>
                <w:strike/>
              </w:rPr>
            </w:pPr>
            <w:r w:rsidRPr="17AB0B58">
              <w:rPr>
                <w:rStyle w:val="Strong"/>
              </w:rPr>
              <w:t>[MAO-WM-01, MA2-AR-01, MA2-AR-02]</w:t>
            </w:r>
          </w:p>
        </w:tc>
        <w:tc>
          <w:tcPr>
            <w:tcW w:w="598" w:type="dxa"/>
            <w:tcBorders>
              <w:top w:val="single" w:sz="4" w:space="0" w:color="auto"/>
              <w:left w:val="nil"/>
              <w:right w:val="nil"/>
            </w:tcBorders>
            <w:shd w:val="clear" w:color="auto" w:fill="EBEBEB"/>
          </w:tcPr>
          <w:p w14:paraId="44E56913" w14:textId="77777777" w:rsidR="00021D4E" w:rsidRPr="001D4B02" w:rsidRDefault="00021D4E" w:rsidP="008E546D">
            <w:pPr>
              <w:rPr>
                <w:strike/>
              </w:rPr>
            </w:pPr>
          </w:p>
        </w:tc>
        <w:tc>
          <w:tcPr>
            <w:tcW w:w="598" w:type="dxa"/>
            <w:tcBorders>
              <w:top w:val="single" w:sz="4" w:space="0" w:color="auto"/>
              <w:left w:val="nil"/>
              <w:right w:val="nil"/>
            </w:tcBorders>
            <w:shd w:val="clear" w:color="auto" w:fill="EBEBEB"/>
          </w:tcPr>
          <w:p w14:paraId="2FFCC4DC" w14:textId="77777777" w:rsidR="00021D4E" w:rsidRPr="001D4B02" w:rsidRDefault="00021D4E" w:rsidP="008E546D">
            <w:pPr>
              <w:rPr>
                <w:strike/>
              </w:rPr>
            </w:pPr>
          </w:p>
        </w:tc>
        <w:tc>
          <w:tcPr>
            <w:tcW w:w="598" w:type="dxa"/>
            <w:tcBorders>
              <w:top w:val="single" w:sz="4" w:space="0" w:color="auto"/>
              <w:left w:val="nil"/>
              <w:right w:val="nil"/>
            </w:tcBorders>
            <w:shd w:val="clear" w:color="auto" w:fill="EBEBEB"/>
          </w:tcPr>
          <w:p w14:paraId="0F19064A" w14:textId="77777777" w:rsidR="00021D4E" w:rsidRPr="001D4B02" w:rsidRDefault="00021D4E" w:rsidP="008E546D">
            <w:pPr>
              <w:rPr>
                <w:strike/>
              </w:rPr>
            </w:pPr>
          </w:p>
        </w:tc>
        <w:tc>
          <w:tcPr>
            <w:tcW w:w="598" w:type="dxa"/>
            <w:tcBorders>
              <w:top w:val="single" w:sz="4" w:space="0" w:color="auto"/>
              <w:left w:val="nil"/>
              <w:right w:val="nil"/>
            </w:tcBorders>
            <w:shd w:val="clear" w:color="auto" w:fill="EBEBEB"/>
          </w:tcPr>
          <w:p w14:paraId="4E12FA9B" w14:textId="77777777" w:rsidR="00021D4E" w:rsidRPr="001D4B02" w:rsidRDefault="00021D4E" w:rsidP="008E546D">
            <w:pPr>
              <w:rPr>
                <w:strike/>
              </w:rPr>
            </w:pPr>
          </w:p>
        </w:tc>
        <w:tc>
          <w:tcPr>
            <w:tcW w:w="598" w:type="dxa"/>
            <w:tcBorders>
              <w:top w:val="single" w:sz="4" w:space="0" w:color="auto"/>
              <w:left w:val="nil"/>
              <w:right w:val="nil"/>
            </w:tcBorders>
            <w:shd w:val="clear" w:color="auto" w:fill="EBEBEB"/>
          </w:tcPr>
          <w:p w14:paraId="4924EF37" w14:textId="77777777" w:rsidR="00021D4E" w:rsidRPr="001D4B02" w:rsidRDefault="00021D4E" w:rsidP="008E546D">
            <w:pPr>
              <w:rPr>
                <w:strike/>
              </w:rPr>
            </w:pPr>
          </w:p>
        </w:tc>
        <w:tc>
          <w:tcPr>
            <w:tcW w:w="598" w:type="dxa"/>
            <w:tcBorders>
              <w:top w:val="single" w:sz="4" w:space="0" w:color="auto"/>
              <w:left w:val="nil"/>
              <w:right w:val="nil"/>
            </w:tcBorders>
            <w:shd w:val="clear" w:color="auto" w:fill="EBEBEB"/>
          </w:tcPr>
          <w:p w14:paraId="28F9E1D4" w14:textId="77777777" w:rsidR="00021D4E" w:rsidRPr="001D4B02" w:rsidRDefault="00021D4E" w:rsidP="008E546D">
            <w:pPr>
              <w:rPr>
                <w:strike/>
              </w:rPr>
            </w:pPr>
          </w:p>
        </w:tc>
        <w:tc>
          <w:tcPr>
            <w:tcW w:w="598" w:type="dxa"/>
            <w:tcBorders>
              <w:top w:val="single" w:sz="4" w:space="0" w:color="auto"/>
              <w:left w:val="nil"/>
              <w:right w:val="nil"/>
            </w:tcBorders>
            <w:shd w:val="clear" w:color="auto" w:fill="EBEBEB"/>
          </w:tcPr>
          <w:p w14:paraId="15595B7C" w14:textId="77777777" w:rsidR="00021D4E" w:rsidRPr="001D4B02" w:rsidRDefault="00021D4E" w:rsidP="008E546D">
            <w:pPr>
              <w:rPr>
                <w:strike/>
              </w:rPr>
            </w:pPr>
          </w:p>
        </w:tc>
        <w:tc>
          <w:tcPr>
            <w:tcW w:w="598" w:type="dxa"/>
            <w:tcBorders>
              <w:top w:val="single" w:sz="4" w:space="0" w:color="auto"/>
              <w:left w:val="nil"/>
            </w:tcBorders>
            <w:shd w:val="clear" w:color="auto" w:fill="EBEBEB"/>
          </w:tcPr>
          <w:p w14:paraId="201752E1" w14:textId="77777777" w:rsidR="00021D4E" w:rsidRPr="001D4B02" w:rsidRDefault="00021D4E" w:rsidP="008E546D">
            <w:pPr>
              <w:rPr>
                <w:strike/>
              </w:rPr>
            </w:pPr>
          </w:p>
        </w:tc>
      </w:tr>
      <w:tr w:rsidR="00686C37" w14:paraId="7F61B8A0" w14:textId="77777777" w:rsidTr="6FEA5FD9">
        <w:tc>
          <w:tcPr>
            <w:tcW w:w="9776" w:type="dxa"/>
          </w:tcPr>
          <w:p w14:paraId="3E9E7130" w14:textId="4DB664F0" w:rsidR="00686C37" w:rsidRDefault="00686C37" w:rsidP="00686C37">
            <w:pPr>
              <w:pStyle w:val="ListBullet"/>
            </w:pPr>
            <w:r>
              <w:t>Recognise the relationship between dollars and cents</w:t>
            </w:r>
          </w:p>
        </w:tc>
        <w:tc>
          <w:tcPr>
            <w:tcW w:w="598" w:type="dxa"/>
          </w:tcPr>
          <w:p w14:paraId="5F6906D1" w14:textId="5B6B43CD" w:rsidR="00686C37" w:rsidRPr="00B5103F" w:rsidRDefault="00686C37" w:rsidP="00686C37"/>
        </w:tc>
        <w:tc>
          <w:tcPr>
            <w:tcW w:w="598" w:type="dxa"/>
          </w:tcPr>
          <w:p w14:paraId="5B376B99" w14:textId="77777777" w:rsidR="00686C37" w:rsidRPr="00B5103F" w:rsidRDefault="00686C37" w:rsidP="00686C37"/>
        </w:tc>
        <w:tc>
          <w:tcPr>
            <w:tcW w:w="598" w:type="dxa"/>
          </w:tcPr>
          <w:p w14:paraId="7827A718" w14:textId="77777777" w:rsidR="00686C37" w:rsidRPr="00B5103F" w:rsidRDefault="00686C37" w:rsidP="00686C37"/>
        </w:tc>
        <w:tc>
          <w:tcPr>
            <w:tcW w:w="598" w:type="dxa"/>
          </w:tcPr>
          <w:p w14:paraId="24422DBF" w14:textId="77777777" w:rsidR="00686C37" w:rsidRPr="00B5103F" w:rsidRDefault="00686C37" w:rsidP="00686C37"/>
        </w:tc>
        <w:tc>
          <w:tcPr>
            <w:tcW w:w="598" w:type="dxa"/>
          </w:tcPr>
          <w:p w14:paraId="19E1ACC4" w14:textId="7B4C19E3" w:rsidR="00686C37" w:rsidRPr="00B5103F" w:rsidRDefault="00686C37" w:rsidP="00686C37">
            <w:r w:rsidRPr="00C63838">
              <w:t>x</w:t>
            </w:r>
          </w:p>
        </w:tc>
        <w:tc>
          <w:tcPr>
            <w:tcW w:w="598" w:type="dxa"/>
          </w:tcPr>
          <w:p w14:paraId="01AD8D69" w14:textId="50DC4653" w:rsidR="00686C37" w:rsidRPr="00B5103F" w:rsidRDefault="00686C37" w:rsidP="00686C37">
            <w:r w:rsidRPr="00C63838">
              <w:t>x</w:t>
            </w:r>
          </w:p>
        </w:tc>
        <w:tc>
          <w:tcPr>
            <w:tcW w:w="598" w:type="dxa"/>
          </w:tcPr>
          <w:p w14:paraId="7A169D14" w14:textId="2F63A6CD" w:rsidR="00686C37" w:rsidRPr="00B5103F" w:rsidRDefault="00686C37" w:rsidP="00686C37">
            <w:r w:rsidRPr="00C63838">
              <w:t>x</w:t>
            </w:r>
          </w:p>
        </w:tc>
        <w:tc>
          <w:tcPr>
            <w:tcW w:w="598" w:type="dxa"/>
          </w:tcPr>
          <w:p w14:paraId="5095015A" w14:textId="77777777" w:rsidR="00686C37" w:rsidRDefault="00686C37" w:rsidP="00686C37"/>
        </w:tc>
      </w:tr>
      <w:tr w:rsidR="00686C37" w14:paraId="1D7EE7B7" w14:textId="77777777" w:rsidTr="6FEA5FD9">
        <w:trPr>
          <w:trHeight w:val="300"/>
        </w:trPr>
        <w:tc>
          <w:tcPr>
            <w:tcW w:w="9776" w:type="dxa"/>
          </w:tcPr>
          <w:p w14:paraId="64270E2C" w14:textId="53B62B2C" w:rsidR="00686C37" w:rsidRDefault="00686C37" w:rsidP="00686C37">
            <w:pPr>
              <w:pStyle w:val="ListBullet"/>
              <w:rPr>
                <w:rFonts w:eastAsia="Calibri"/>
              </w:rPr>
            </w:pPr>
            <w:r>
              <w:t>Represent equivalent amounts of money using different denominations</w:t>
            </w:r>
          </w:p>
        </w:tc>
        <w:tc>
          <w:tcPr>
            <w:tcW w:w="598" w:type="dxa"/>
          </w:tcPr>
          <w:p w14:paraId="7CC40091" w14:textId="2C94BB12" w:rsidR="00686C37" w:rsidRPr="00B5103F" w:rsidRDefault="00686C37" w:rsidP="00686C37"/>
        </w:tc>
        <w:tc>
          <w:tcPr>
            <w:tcW w:w="598" w:type="dxa"/>
          </w:tcPr>
          <w:p w14:paraId="2811CBD2" w14:textId="3D530EF2" w:rsidR="00686C37" w:rsidRPr="00B5103F" w:rsidRDefault="00686C37" w:rsidP="00686C37"/>
        </w:tc>
        <w:tc>
          <w:tcPr>
            <w:tcW w:w="598" w:type="dxa"/>
          </w:tcPr>
          <w:p w14:paraId="6315391A" w14:textId="078B7370" w:rsidR="00686C37" w:rsidRPr="00B5103F" w:rsidRDefault="00686C37" w:rsidP="00686C37"/>
        </w:tc>
        <w:tc>
          <w:tcPr>
            <w:tcW w:w="598" w:type="dxa"/>
          </w:tcPr>
          <w:p w14:paraId="0345FC00" w14:textId="5E6F054C" w:rsidR="00686C37" w:rsidRPr="00B5103F" w:rsidRDefault="00686C37" w:rsidP="00686C37"/>
        </w:tc>
        <w:tc>
          <w:tcPr>
            <w:tcW w:w="598" w:type="dxa"/>
          </w:tcPr>
          <w:p w14:paraId="7C7B9772" w14:textId="1B26F9F0" w:rsidR="00686C37" w:rsidRPr="00B5103F" w:rsidRDefault="00686C37" w:rsidP="00686C37">
            <w:r w:rsidRPr="00C63838">
              <w:t>x</w:t>
            </w:r>
          </w:p>
        </w:tc>
        <w:tc>
          <w:tcPr>
            <w:tcW w:w="598" w:type="dxa"/>
          </w:tcPr>
          <w:p w14:paraId="35DD48C1" w14:textId="0DE459E7" w:rsidR="00686C37" w:rsidRPr="00B5103F" w:rsidRDefault="00686C37" w:rsidP="00686C37">
            <w:r w:rsidRPr="00C63838">
              <w:t>x</w:t>
            </w:r>
          </w:p>
        </w:tc>
        <w:tc>
          <w:tcPr>
            <w:tcW w:w="598" w:type="dxa"/>
          </w:tcPr>
          <w:p w14:paraId="5A493AA8" w14:textId="0F08B568" w:rsidR="00686C37" w:rsidRPr="00B5103F" w:rsidRDefault="00686C37" w:rsidP="00686C37">
            <w:r w:rsidRPr="00C63838">
              <w:t>x</w:t>
            </w:r>
          </w:p>
        </w:tc>
        <w:tc>
          <w:tcPr>
            <w:tcW w:w="598" w:type="dxa"/>
          </w:tcPr>
          <w:p w14:paraId="3E441AA5" w14:textId="31CE8A77" w:rsidR="00686C37" w:rsidRDefault="00686C37" w:rsidP="00686C37"/>
        </w:tc>
      </w:tr>
      <w:tr w:rsidR="00686C37" w14:paraId="08C95D2C" w14:textId="77777777" w:rsidTr="6FEA5FD9">
        <w:tc>
          <w:tcPr>
            <w:tcW w:w="9776" w:type="dxa"/>
            <w:tcBorders>
              <w:bottom w:val="single" w:sz="2" w:space="0" w:color="auto"/>
            </w:tcBorders>
          </w:tcPr>
          <w:p w14:paraId="41E7635D" w14:textId="10764737" w:rsidR="00686C37" w:rsidRDefault="00686C37" w:rsidP="00686C37">
            <w:pPr>
              <w:pStyle w:val="ListBullet"/>
            </w:pPr>
            <w:r>
              <w:t>Perform calculations with money, including finding change</w:t>
            </w:r>
          </w:p>
        </w:tc>
        <w:tc>
          <w:tcPr>
            <w:tcW w:w="598" w:type="dxa"/>
            <w:tcBorders>
              <w:bottom w:val="single" w:sz="2" w:space="0" w:color="auto"/>
            </w:tcBorders>
          </w:tcPr>
          <w:p w14:paraId="64DBC5A4" w14:textId="77777777" w:rsidR="00686C37" w:rsidRPr="00B5103F" w:rsidRDefault="00686C37" w:rsidP="00686C37"/>
        </w:tc>
        <w:tc>
          <w:tcPr>
            <w:tcW w:w="598" w:type="dxa"/>
            <w:tcBorders>
              <w:bottom w:val="single" w:sz="2" w:space="0" w:color="auto"/>
            </w:tcBorders>
          </w:tcPr>
          <w:p w14:paraId="5E3A2321" w14:textId="77777777" w:rsidR="00686C37" w:rsidRPr="00B5103F" w:rsidRDefault="00686C37" w:rsidP="00686C37"/>
        </w:tc>
        <w:tc>
          <w:tcPr>
            <w:tcW w:w="598" w:type="dxa"/>
            <w:tcBorders>
              <w:bottom w:val="single" w:sz="2" w:space="0" w:color="auto"/>
            </w:tcBorders>
          </w:tcPr>
          <w:p w14:paraId="7762A12C" w14:textId="77777777" w:rsidR="00686C37" w:rsidRPr="00B5103F" w:rsidRDefault="00686C37" w:rsidP="00686C37"/>
        </w:tc>
        <w:tc>
          <w:tcPr>
            <w:tcW w:w="598" w:type="dxa"/>
            <w:tcBorders>
              <w:bottom w:val="single" w:sz="2" w:space="0" w:color="auto"/>
            </w:tcBorders>
          </w:tcPr>
          <w:p w14:paraId="1DCDFC50" w14:textId="77777777" w:rsidR="00686C37" w:rsidRPr="00B5103F" w:rsidRDefault="00686C37" w:rsidP="00686C37"/>
        </w:tc>
        <w:tc>
          <w:tcPr>
            <w:tcW w:w="598" w:type="dxa"/>
            <w:tcBorders>
              <w:bottom w:val="single" w:sz="2" w:space="0" w:color="auto"/>
            </w:tcBorders>
          </w:tcPr>
          <w:p w14:paraId="02554F20" w14:textId="15F4121C" w:rsidR="00686C37" w:rsidRPr="00B5103F" w:rsidRDefault="00686C37" w:rsidP="00686C37">
            <w:r w:rsidRPr="00C63838">
              <w:t>x</w:t>
            </w:r>
          </w:p>
        </w:tc>
        <w:tc>
          <w:tcPr>
            <w:tcW w:w="598" w:type="dxa"/>
            <w:tcBorders>
              <w:bottom w:val="single" w:sz="2" w:space="0" w:color="auto"/>
            </w:tcBorders>
          </w:tcPr>
          <w:p w14:paraId="1DC92BBC" w14:textId="659C2A82" w:rsidR="00686C37" w:rsidRPr="00B5103F" w:rsidRDefault="00686C37" w:rsidP="00686C37">
            <w:r w:rsidRPr="00C63838">
              <w:t>x</w:t>
            </w:r>
          </w:p>
        </w:tc>
        <w:tc>
          <w:tcPr>
            <w:tcW w:w="598" w:type="dxa"/>
            <w:tcBorders>
              <w:bottom w:val="single" w:sz="2" w:space="0" w:color="auto"/>
            </w:tcBorders>
          </w:tcPr>
          <w:p w14:paraId="499F8C1D" w14:textId="6E487088" w:rsidR="00686C37" w:rsidRPr="00B5103F" w:rsidRDefault="00686C37" w:rsidP="00686C37">
            <w:r w:rsidRPr="00C63838">
              <w:t>x</w:t>
            </w:r>
          </w:p>
        </w:tc>
        <w:tc>
          <w:tcPr>
            <w:tcW w:w="598" w:type="dxa"/>
            <w:tcBorders>
              <w:bottom w:val="single" w:sz="2" w:space="0" w:color="auto"/>
            </w:tcBorders>
          </w:tcPr>
          <w:p w14:paraId="08CF0397" w14:textId="77777777" w:rsidR="00686C37" w:rsidRDefault="00686C37" w:rsidP="00686C37"/>
        </w:tc>
      </w:tr>
      <w:tr w:rsidR="00021D4E" w14:paraId="3657D5EE" w14:textId="77777777" w:rsidTr="6FEA5FD9">
        <w:tc>
          <w:tcPr>
            <w:tcW w:w="9776" w:type="dxa"/>
            <w:tcBorders>
              <w:top w:val="single" w:sz="2" w:space="0" w:color="auto"/>
              <w:right w:val="nil"/>
            </w:tcBorders>
            <w:shd w:val="clear" w:color="auto" w:fill="EBEBEB"/>
          </w:tcPr>
          <w:p w14:paraId="560CDBA2" w14:textId="03A8E830" w:rsidR="4C35462D" w:rsidRDefault="4C35462D">
            <w:r w:rsidRPr="17AB0B58">
              <w:rPr>
                <w:rStyle w:val="Strong"/>
              </w:rPr>
              <w:t>Multiplicative relations A:</w:t>
            </w:r>
            <w:r w:rsidR="4C8F1E76" w:rsidRPr="17AB0B58">
              <w:rPr>
                <w:rStyle w:val="Strong"/>
              </w:rPr>
              <w:t xml:space="preserve"> </w:t>
            </w:r>
            <w:r w:rsidR="05668FC7">
              <w:t>Generate and describe patterns</w:t>
            </w:r>
          </w:p>
          <w:p w14:paraId="062C16CB" w14:textId="796FB8FA" w:rsidR="00021D4E" w:rsidRDefault="4C8F1E76" w:rsidP="17AB0B58">
            <w:pPr>
              <w:rPr>
                <w:rStyle w:val="Strong"/>
              </w:rPr>
            </w:pPr>
            <w:r w:rsidRPr="17AB0B58">
              <w:rPr>
                <w:rStyle w:val="Strong"/>
              </w:rPr>
              <w:t>[MAO-WM-01</w:t>
            </w:r>
            <w:r w:rsidR="5566FEE4" w:rsidRPr="17AB0B58">
              <w:rPr>
                <w:rStyle w:val="Strong"/>
              </w:rPr>
              <w:t xml:space="preserve">, </w:t>
            </w:r>
            <w:bookmarkStart w:id="254" w:name="_Hlk149050421"/>
            <w:r w:rsidR="5566FEE4" w:rsidRPr="17AB0B58">
              <w:rPr>
                <w:rStyle w:val="Strong"/>
              </w:rPr>
              <w:t>MA2-MR-01, MA2-MR-02</w:t>
            </w:r>
            <w:bookmarkEnd w:id="254"/>
            <w:r w:rsidRPr="17AB0B58">
              <w:rPr>
                <w:rStyle w:val="Strong"/>
              </w:rPr>
              <w:t>]</w:t>
            </w:r>
          </w:p>
        </w:tc>
        <w:tc>
          <w:tcPr>
            <w:tcW w:w="598" w:type="dxa"/>
            <w:tcBorders>
              <w:top w:val="single" w:sz="2" w:space="0" w:color="auto"/>
              <w:left w:val="nil"/>
              <w:right w:val="nil"/>
            </w:tcBorders>
            <w:shd w:val="clear" w:color="auto" w:fill="EBEBEB"/>
          </w:tcPr>
          <w:p w14:paraId="64730D69" w14:textId="77777777" w:rsidR="00021D4E" w:rsidRDefault="00021D4E" w:rsidP="008E546D"/>
        </w:tc>
        <w:tc>
          <w:tcPr>
            <w:tcW w:w="598" w:type="dxa"/>
            <w:tcBorders>
              <w:top w:val="single" w:sz="2" w:space="0" w:color="auto"/>
              <w:left w:val="nil"/>
              <w:right w:val="nil"/>
            </w:tcBorders>
            <w:shd w:val="clear" w:color="auto" w:fill="EBEBEB"/>
          </w:tcPr>
          <w:p w14:paraId="2CD660AB" w14:textId="77777777" w:rsidR="00021D4E" w:rsidRDefault="00021D4E" w:rsidP="008E546D"/>
        </w:tc>
        <w:tc>
          <w:tcPr>
            <w:tcW w:w="598" w:type="dxa"/>
            <w:tcBorders>
              <w:top w:val="single" w:sz="2" w:space="0" w:color="auto"/>
              <w:left w:val="nil"/>
              <w:right w:val="nil"/>
            </w:tcBorders>
            <w:shd w:val="clear" w:color="auto" w:fill="EBEBEB"/>
          </w:tcPr>
          <w:p w14:paraId="37474CB3" w14:textId="77777777" w:rsidR="00021D4E" w:rsidRDefault="00021D4E" w:rsidP="008E546D"/>
        </w:tc>
        <w:tc>
          <w:tcPr>
            <w:tcW w:w="598" w:type="dxa"/>
            <w:tcBorders>
              <w:top w:val="single" w:sz="2" w:space="0" w:color="auto"/>
              <w:left w:val="nil"/>
              <w:right w:val="nil"/>
            </w:tcBorders>
            <w:shd w:val="clear" w:color="auto" w:fill="EBEBEB"/>
          </w:tcPr>
          <w:p w14:paraId="45563AEE" w14:textId="77777777" w:rsidR="00021D4E" w:rsidRDefault="00021D4E" w:rsidP="008E546D"/>
        </w:tc>
        <w:tc>
          <w:tcPr>
            <w:tcW w:w="598" w:type="dxa"/>
            <w:tcBorders>
              <w:top w:val="single" w:sz="2" w:space="0" w:color="auto"/>
              <w:left w:val="nil"/>
              <w:right w:val="nil"/>
            </w:tcBorders>
            <w:shd w:val="clear" w:color="auto" w:fill="EBEBEB"/>
          </w:tcPr>
          <w:p w14:paraId="181F9661" w14:textId="77777777" w:rsidR="00021D4E" w:rsidRDefault="00021D4E" w:rsidP="008E546D"/>
        </w:tc>
        <w:tc>
          <w:tcPr>
            <w:tcW w:w="598" w:type="dxa"/>
            <w:tcBorders>
              <w:top w:val="single" w:sz="2" w:space="0" w:color="auto"/>
              <w:left w:val="nil"/>
              <w:right w:val="nil"/>
            </w:tcBorders>
            <w:shd w:val="clear" w:color="auto" w:fill="EBEBEB"/>
          </w:tcPr>
          <w:p w14:paraId="0ED8B985" w14:textId="77777777" w:rsidR="00021D4E" w:rsidRDefault="00021D4E" w:rsidP="008E546D"/>
        </w:tc>
        <w:tc>
          <w:tcPr>
            <w:tcW w:w="598" w:type="dxa"/>
            <w:tcBorders>
              <w:top w:val="single" w:sz="2" w:space="0" w:color="auto"/>
              <w:left w:val="nil"/>
              <w:right w:val="nil"/>
            </w:tcBorders>
            <w:shd w:val="clear" w:color="auto" w:fill="EBEBEB"/>
          </w:tcPr>
          <w:p w14:paraId="2B51D239" w14:textId="77777777" w:rsidR="00021D4E" w:rsidRDefault="00021D4E" w:rsidP="008E546D"/>
        </w:tc>
        <w:tc>
          <w:tcPr>
            <w:tcW w:w="598" w:type="dxa"/>
            <w:tcBorders>
              <w:top w:val="single" w:sz="2" w:space="0" w:color="auto"/>
              <w:left w:val="nil"/>
            </w:tcBorders>
            <w:shd w:val="clear" w:color="auto" w:fill="EBEBEB"/>
          </w:tcPr>
          <w:p w14:paraId="7CFAA34E" w14:textId="77777777" w:rsidR="00021D4E" w:rsidRDefault="00021D4E" w:rsidP="008E546D"/>
        </w:tc>
      </w:tr>
      <w:tr w:rsidR="00021D4E" w14:paraId="6898BE99" w14:textId="77777777" w:rsidTr="6FEA5FD9">
        <w:tc>
          <w:tcPr>
            <w:tcW w:w="9776" w:type="dxa"/>
          </w:tcPr>
          <w:p w14:paraId="61B6ED39" w14:textId="77E6A693" w:rsidR="00021D4E" w:rsidRDefault="040357A7" w:rsidP="00021D4E">
            <w:pPr>
              <w:pStyle w:val="ListBullet"/>
            </w:pPr>
            <w:r>
              <w:t>Model, describe and record patterns of multiples</w:t>
            </w:r>
          </w:p>
        </w:tc>
        <w:tc>
          <w:tcPr>
            <w:tcW w:w="598" w:type="dxa"/>
          </w:tcPr>
          <w:p w14:paraId="41B7A0C3" w14:textId="57388C0D" w:rsidR="00021D4E" w:rsidRPr="00B5103F" w:rsidRDefault="00686C37" w:rsidP="17AB0B58">
            <w:r>
              <w:t>x</w:t>
            </w:r>
          </w:p>
        </w:tc>
        <w:tc>
          <w:tcPr>
            <w:tcW w:w="598" w:type="dxa"/>
          </w:tcPr>
          <w:p w14:paraId="3C9F38C0" w14:textId="77777777" w:rsidR="00021D4E" w:rsidRDefault="00021D4E" w:rsidP="008E546D"/>
        </w:tc>
        <w:tc>
          <w:tcPr>
            <w:tcW w:w="598" w:type="dxa"/>
          </w:tcPr>
          <w:p w14:paraId="4350E468" w14:textId="77777777" w:rsidR="00021D4E" w:rsidRDefault="00021D4E" w:rsidP="008E546D"/>
        </w:tc>
        <w:tc>
          <w:tcPr>
            <w:tcW w:w="598" w:type="dxa"/>
          </w:tcPr>
          <w:p w14:paraId="11574EA3" w14:textId="77777777" w:rsidR="00021D4E" w:rsidRDefault="00021D4E" w:rsidP="008E546D"/>
        </w:tc>
        <w:tc>
          <w:tcPr>
            <w:tcW w:w="598" w:type="dxa"/>
          </w:tcPr>
          <w:p w14:paraId="5D70896C" w14:textId="77777777" w:rsidR="00021D4E" w:rsidRDefault="00021D4E" w:rsidP="008E546D"/>
        </w:tc>
        <w:tc>
          <w:tcPr>
            <w:tcW w:w="598" w:type="dxa"/>
          </w:tcPr>
          <w:p w14:paraId="4154D5A4" w14:textId="77777777" w:rsidR="00021D4E" w:rsidRDefault="00021D4E" w:rsidP="008E546D"/>
        </w:tc>
        <w:tc>
          <w:tcPr>
            <w:tcW w:w="598" w:type="dxa"/>
          </w:tcPr>
          <w:p w14:paraId="6E94D382" w14:textId="77777777" w:rsidR="00021D4E" w:rsidRDefault="00021D4E" w:rsidP="008E546D"/>
        </w:tc>
        <w:tc>
          <w:tcPr>
            <w:tcW w:w="598" w:type="dxa"/>
          </w:tcPr>
          <w:p w14:paraId="5E8327BF" w14:textId="77777777" w:rsidR="00021D4E" w:rsidRDefault="00021D4E" w:rsidP="008E546D"/>
        </w:tc>
      </w:tr>
      <w:tr w:rsidR="00686C37" w14:paraId="63ED1936" w14:textId="77777777" w:rsidTr="6FEA5FD9">
        <w:trPr>
          <w:trHeight w:val="300"/>
        </w:trPr>
        <w:tc>
          <w:tcPr>
            <w:tcW w:w="9776" w:type="dxa"/>
          </w:tcPr>
          <w:p w14:paraId="4A0C623A" w14:textId="2E6FCB69" w:rsidR="00686C37" w:rsidRDefault="00686C37" w:rsidP="00686C37">
            <w:pPr>
              <w:pStyle w:val="ListBullet"/>
              <w:rPr>
                <w:rFonts w:eastAsia="Calibri"/>
              </w:rPr>
            </w:pPr>
            <w:r>
              <w:t>Recognise the significance of the final digit of a whole number in determining whether a given number is even or odd (Reasons about relations)</w:t>
            </w:r>
          </w:p>
        </w:tc>
        <w:tc>
          <w:tcPr>
            <w:tcW w:w="598" w:type="dxa"/>
          </w:tcPr>
          <w:p w14:paraId="790C3FA3" w14:textId="005EEEDE" w:rsidR="00686C37" w:rsidRPr="00B5103F" w:rsidRDefault="00686C37" w:rsidP="00686C37">
            <w:r w:rsidRPr="00FD11DB">
              <w:t>x</w:t>
            </w:r>
          </w:p>
        </w:tc>
        <w:tc>
          <w:tcPr>
            <w:tcW w:w="598" w:type="dxa"/>
          </w:tcPr>
          <w:p w14:paraId="2337CA5A" w14:textId="3F52E666" w:rsidR="00686C37" w:rsidRDefault="00686C37" w:rsidP="00686C37"/>
        </w:tc>
        <w:tc>
          <w:tcPr>
            <w:tcW w:w="598" w:type="dxa"/>
          </w:tcPr>
          <w:p w14:paraId="42B4B120" w14:textId="5B6007E8" w:rsidR="00686C37" w:rsidRDefault="00686C37" w:rsidP="00686C37"/>
        </w:tc>
        <w:tc>
          <w:tcPr>
            <w:tcW w:w="598" w:type="dxa"/>
          </w:tcPr>
          <w:p w14:paraId="1BB44F36" w14:textId="35AF88E9" w:rsidR="00686C37" w:rsidRDefault="00686C37" w:rsidP="00686C37"/>
        </w:tc>
        <w:tc>
          <w:tcPr>
            <w:tcW w:w="598" w:type="dxa"/>
          </w:tcPr>
          <w:p w14:paraId="639D170D" w14:textId="36B5DD0C" w:rsidR="00686C37" w:rsidRDefault="00686C37" w:rsidP="00686C37"/>
        </w:tc>
        <w:tc>
          <w:tcPr>
            <w:tcW w:w="598" w:type="dxa"/>
          </w:tcPr>
          <w:p w14:paraId="4E321069" w14:textId="1D69F33F" w:rsidR="00686C37" w:rsidRDefault="00686C37" w:rsidP="00686C37"/>
        </w:tc>
        <w:tc>
          <w:tcPr>
            <w:tcW w:w="598" w:type="dxa"/>
          </w:tcPr>
          <w:p w14:paraId="5ECB268D" w14:textId="7E5B284A" w:rsidR="00686C37" w:rsidRDefault="00686C37" w:rsidP="00686C37"/>
        </w:tc>
        <w:tc>
          <w:tcPr>
            <w:tcW w:w="598" w:type="dxa"/>
          </w:tcPr>
          <w:p w14:paraId="557D0243" w14:textId="0CECFDA7" w:rsidR="00686C37" w:rsidRDefault="00686C37" w:rsidP="00686C37"/>
        </w:tc>
      </w:tr>
      <w:tr w:rsidR="00686C37" w14:paraId="58583DEC" w14:textId="77777777" w:rsidTr="6FEA5FD9">
        <w:trPr>
          <w:trHeight w:val="300"/>
        </w:trPr>
        <w:tc>
          <w:tcPr>
            <w:tcW w:w="9776" w:type="dxa"/>
          </w:tcPr>
          <w:p w14:paraId="54776FA0" w14:textId="35B4D599" w:rsidR="00686C37" w:rsidRDefault="00686C37" w:rsidP="00686C37">
            <w:pPr>
              <w:pStyle w:val="ListBullet"/>
              <w:rPr>
                <w:rFonts w:eastAsia="Calibri"/>
              </w:rPr>
            </w:pPr>
            <w:r>
              <w:t>Recognise the connection between even numbers and the multiplication facts for 2 (Reasons about relations)</w:t>
            </w:r>
          </w:p>
        </w:tc>
        <w:tc>
          <w:tcPr>
            <w:tcW w:w="598" w:type="dxa"/>
          </w:tcPr>
          <w:p w14:paraId="0AD3E693" w14:textId="3D892DAE" w:rsidR="00686C37" w:rsidRPr="00B5103F" w:rsidRDefault="00686C37" w:rsidP="00686C37">
            <w:r w:rsidRPr="00FD11DB">
              <w:t>x</w:t>
            </w:r>
          </w:p>
        </w:tc>
        <w:tc>
          <w:tcPr>
            <w:tcW w:w="598" w:type="dxa"/>
          </w:tcPr>
          <w:p w14:paraId="326DF36C" w14:textId="4D2DB324" w:rsidR="00686C37" w:rsidRDefault="00686C37" w:rsidP="00686C37"/>
        </w:tc>
        <w:tc>
          <w:tcPr>
            <w:tcW w:w="598" w:type="dxa"/>
          </w:tcPr>
          <w:p w14:paraId="02B6868C" w14:textId="14962038" w:rsidR="00686C37" w:rsidRDefault="00686C37" w:rsidP="00686C37"/>
        </w:tc>
        <w:tc>
          <w:tcPr>
            <w:tcW w:w="598" w:type="dxa"/>
          </w:tcPr>
          <w:p w14:paraId="1C3B1AC9" w14:textId="71115202" w:rsidR="00686C37" w:rsidRDefault="00686C37" w:rsidP="00686C37"/>
        </w:tc>
        <w:tc>
          <w:tcPr>
            <w:tcW w:w="598" w:type="dxa"/>
          </w:tcPr>
          <w:p w14:paraId="31EA1EB5" w14:textId="36886C3B" w:rsidR="00686C37" w:rsidRDefault="00686C37" w:rsidP="00686C37"/>
        </w:tc>
        <w:tc>
          <w:tcPr>
            <w:tcW w:w="598" w:type="dxa"/>
          </w:tcPr>
          <w:p w14:paraId="7C32EE8B" w14:textId="3D6F0C9D" w:rsidR="00686C37" w:rsidRDefault="00686C37" w:rsidP="00686C37"/>
        </w:tc>
        <w:tc>
          <w:tcPr>
            <w:tcW w:w="598" w:type="dxa"/>
          </w:tcPr>
          <w:p w14:paraId="3725CAC9" w14:textId="6434D97A" w:rsidR="00686C37" w:rsidRDefault="00686C37" w:rsidP="00686C37"/>
        </w:tc>
        <w:tc>
          <w:tcPr>
            <w:tcW w:w="598" w:type="dxa"/>
          </w:tcPr>
          <w:p w14:paraId="004F217F" w14:textId="7C2BFD4F" w:rsidR="00686C37" w:rsidRDefault="00686C37" w:rsidP="00686C37"/>
        </w:tc>
      </w:tr>
      <w:tr w:rsidR="00021D4E" w14:paraId="7B982C1B" w14:textId="77777777" w:rsidTr="6FEA5FD9">
        <w:tc>
          <w:tcPr>
            <w:tcW w:w="9776" w:type="dxa"/>
            <w:tcBorders>
              <w:top w:val="single" w:sz="2" w:space="0" w:color="auto"/>
              <w:right w:val="nil"/>
            </w:tcBorders>
            <w:shd w:val="clear" w:color="auto" w:fill="EBEBEB"/>
          </w:tcPr>
          <w:p w14:paraId="1DA627C3" w14:textId="2EB0783B" w:rsidR="00021D4E" w:rsidRPr="00021D4E" w:rsidRDefault="0930B234" w:rsidP="17AB0B58">
            <w:r w:rsidRPr="17AB0B58">
              <w:rPr>
                <w:rStyle w:val="Strong"/>
              </w:rPr>
              <w:t xml:space="preserve">Multiplicative relations A: </w:t>
            </w:r>
            <w:r>
              <w:t>Use arrays to establish multiplication facts from multiples of 2 and 4, 5 and 10</w:t>
            </w:r>
          </w:p>
          <w:p w14:paraId="7833FDDC" w14:textId="5F6CCED2" w:rsidR="00021D4E" w:rsidRPr="00021D4E" w:rsidRDefault="0930B234" w:rsidP="17AB0B58">
            <w:pPr>
              <w:rPr>
                <w:rStyle w:val="Strong"/>
              </w:rPr>
            </w:pPr>
            <w:r w:rsidRPr="17AB0B58">
              <w:rPr>
                <w:rStyle w:val="Strong"/>
              </w:rPr>
              <w:t>[MAO-WM-01, MA2-MR-01, MA2-MR-02]</w:t>
            </w:r>
          </w:p>
        </w:tc>
        <w:tc>
          <w:tcPr>
            <w:tcW w:w="598" w:type="dxa"/>
            <w:tcBorders>
              <w:top w:val="single" w:sz="2" w:space="0" w:color="auto"/>
              <w:left w:val="nil"/>
              <w:right w:val="nil"/>
            </w:tcBorders>
            <w:shd w:val="clear" w:color="auto" w:fill="EBEBEB"/>
          </w:tcPr>
          <w:p w14:paraId="7D9EC6F9" w14:textId="77777777" w:rsidR="00021D4E" w:rsidRDefault="00021D4E" w:rsidP="008E546D"/>
        </w:tc>
        <w:tc>
          <w:tcPr>
            <w:tcW w:w="598" w:type="dxa"/>
            <w:tcBorders>
              <w:top w:val="single" w:sz="2" w:space="0" w:color="auto"/>
              <w:left w:val="nil"/>
              <w:right w:val="nil"/>
            </w:tcBorders>
            <w:shd w:val="clear" w:color="auto" w:fill="EBEBEB"/>
          </w:tcPr>
          <w:p w14:paraId="4F442795" w14:textId="77777777" w:rsidR="00021D4E" w:rsidRDefault="00021D4E" w:rsidP="008E546D"/>
        </w:tc>
        <w:tc>
          <w:tcPr>
            <w:tcW w:w="598" w:type="dxa"/>
            <w:tcBorders>
              <w:top w:val="single" w:sz="2" w:space="0" w:color="auto"/>
              <w:left w:val="nil"/>
              <w:right w:val="nil"/>
            </w:tcBorders>
            <w:shd w:val="clear" w:color="auto" w:fill="EBEBEB"/>
          </w:tcPr>
          <w:p w14:paraId="04AF52FA" w14:textId="77777777" w:rsidR="00021D4E" w:rsidRDefault="00021D4E" w:rsidP="008E546D"/>
        </w:tc>
        <w:tc>
          <w:tcPr>
            <w:tcW w:w="598" w:type="dxa"/>
            <w:tcBorders>
              <w:top w:val="single" w:sz="2" w:space="0" w:color="auto"/>
              <w:left w:val="nil"/>
              <w:right w:val="nil"/>
            </w:tcBorders>
            <w:shd w:val="clear" w:color="auto" w:fill="EBEBEB"/>
          </w:tcPr>
          <w:p w14:paraId="550EFE1C" w14:textId="77777777" w:rsidR="00021D4E" w:rsidRDefault="00021D4E" w:rsidP="008E546D"/>
        </w:tc>
        <w:tc>
          <w:tcPr>
            <w:tcW w:w="598" w:type="dxa"/>
            <w:tcBorders>
              <w:top w:val="single" w:sz="2" w:space="0" w:color="auto"/>
              <w:left w:val="nil"/>
              <w:right w:val="nil"/>
            </w:tcBorders>
            <w:shd w:val="clear" w:color="auto" w:fill="EBEBEB"/>
          </w:tcPr>
          <w:p w14:paraId="3B376857" w14:textId="77777777" w:rsidR="00021D4E" w:rsidRDefault="00021D4E" w:rsidP="008E546D"/>
        </w:tc>
        <w:tc>
          <w:tcPr>
            <w:tcW w:w="598" w:type="dxa"/>
            <w:tcBorders>
              <w:top w:val="single" w:sz="2" w:space="0" w:color="auto"/>
              <w:left w:val="nil"/>
              <w:right w:val="nil"/>
            </w:tcBorders>
            <w:shd w:val="clear" w:color="auto" w:fill="EBEBEB"/>
          </w:tcPr>
          <w:p w14:paraId="57AAA839" w14:textId="77777777" w:rsidR="00021D4E" w:rsidRDefault="00021D4E" w:rsidP="008E546D"/>
        </w:tc>
        <w:tc>
          <w:tcPr>
            <w:tcW w:w="598" w:type="dxa"/>
            <w:tcBorders>
              <w:top w:val="single" w:sz="2" w:space="0" w:color="auto"/>
              <w:left w:val="nil"/>
              <w:right w:val="nil"/>
            </w:tcBorders>
            <w:shd w:val="clear" w:color="auto" w:fill="EBEBEB"/>
          </w:tcPr>
          <w:p w14:paraId="49046BA6" w14:textId="77777777" w:rsidR="00021D4E" w:rsidRDefault="00021D4E" w:rsidP="008E546D"/>
        </w:tc>
        <w:tc>
          <w:tcPr>
            <w:tcW w:w="598" w:type="dxa"/>
            <w:tcBorders>
              <w:top w:val="single" w:sz="2" w:space="0" w:color="auto"/>
              <w:left w:val="nil"/>
            </w:tcBorders>
            <w:shd w:val="clear" w:color="auto" w:fill="EBEBEB"/>
          </w:tcPr>
          <w:p w14:paraId="49A28A15" w14:textId="77777777" w:rsidR="00021D4E" w:rsidRDefault="00021D4E" w:rsidP="008E546D"/>
        </w:tc>
      </w:tr>
      <w:tr w:rsidR="00686C37" w14:paraId="049D7BE5" w14:textId="77777777" w:rsidTr="6FEA5FD9">
        <w:tc>
          <w:tcPr>
            <w:tcW w:w="9776" w:type="dxa"/>
          </w:tcPr>
          <w:p w14:paraId="4C913058" w14:textId="7354B333" w:rsidR="00686C37" w:rsidRPr="00021D4E" w:rsidRDefault="00686C37" w:rsidP="00686C37">
            <w:pPr>
              <w:pStyle w:val="ListBullet"/>
            </w:pPr>
            <w:r>
              <w:t>Create and represent multiplicative structure, using the term multiples when connecting grouping to arrays</w:t>
            </w:r>
          </w:p>
        </w:tc>
        <w:tc>
          <w:tcPr>
            <w:tcW w:w="598" w:type="dxa"/>
          </w:tcPr>
          <w:p w14:paraId="78F87083" w14:textId="77777777" w:rsidR="00686C37" w:rsidRDefault="00686C37" w:rsidP="00686C37"/>
        </w:tc>
        <w:tc>
          <w:tcPr>
            <w:tcW w:w="598" w:type="dxa"/>
          </w:tcPr>
          <w:p w14:paraId="6E015BE8" w14:textId="724542ED" w:rsidR="00686C37" w:rsidRPr="00B5103F" w:rsidRDefault="00686C37" w:rsidP="00686C37">
            <w:r w:rsidRPr="000873F1">
              <w:t>x</w:t>
            </w:r>
          </w:p>
        </w:tc>
        <w:tc>
          <w:tcPr>
            <w:tcW w:w="598" w:type="dxa"/>
          </w:tcPr>
          <w:p w14:paraId="452FB91C" w14:textId="77777777" w:rsidR="00686C37" w:rsidRPr="00B5103F" w:rsidRDefault="00686C37" w:rsidP="00686C37"/>
        </w:tc>
        <w:tc>
          <w:tcPr>
            <w:tcW w:w="598" w:type="dxa"/>
          </w:tcPr>
          <w:p w14:paraId="52DD3B51" w14:textId="77777777" w:rsidR="00686C37" w:rsidRDefault="00686C37" w:rsidP="00686C37"/>
        </w:tc>
        <w:tc>
          <w:tcPr>
            <w:tcW w:w="598" w:type="dxa"/>
          </w:tcPr>
          <w:p w14:paraId="0C396B98" w14:textId="77777777" w:rsidR="00686C37" w:rsidRDefault="00686C37" w:rsidP="00686C37"/>
        </w:tc>
        <w:tc>
          <w:tcPr>
            <w:tcW w:w="598" w:type="dxa"/>
          </w:tcPr>
          <w:p w14:paraId="11E15F8B" w14:textId="77777777" w:rsidR="00686C37" w:rsidRDefault="00686C37" w:rsidP="00686C37"/>
        </w:tc>
        <w:tc>
          <w:tcPr>
            <w:tcW w:w="598" w:type="dxa"/>
          </w:tcPr>
          <w:p w14:paraId="0E1B0940" w14:textId="77777777" w:rsidR="00686C37" w:rsidRDefault="00686C37" w:rsidP="00686C37"/>
        </w:tc>
        <w:tc>
          <w:tcPr>
            <w:tcW w:w="598" w:type="dxa"/>
          </w:tcPr>
          <w:p w14:paraId="3E3EA71B" w14:textId="77777777" w:rsidR="00686C37" w:rsidRDefault="00686C37" w:rsidP="00686C37"/>
        </w:tc>
      </w:tr>
      <w:tr w:rsidR="00686C37" w14:paraId="0E69F3A2" w14:textId="77777777" w:rsidTr="6FEA5FD9">
        <w:trPr>
          <w:trHeight w:val="300"/>
        </w:trPr>
        <w:tc>
          <w:tcPr>
            <w:tcW w:w="9776" w:type="dxa"/>
          </w:tcPr>
          <w:p w14:paraId="0221EC2D" w14:textId="0659240C" w:rsidR="00686C37" w:rsidRDefault="00686C37" w:rsidP="00686C37">
            <w:pPr>
              <w:pStyle w:val="ListBullet"/>
              <w:rPr>
                <w:rFonts w:eastAsia="Calibri"/>
              </w:rPr>
            </w:pPr>
            <w:r>
              <w:t>Use the array structure to coordinate the number of groups with the number in each group</w:t>
            </w:r>
          </w:p>
        </w:tc>
        <w:tc>
          <w:tcPr>
            <w:tcW w:w="598" w:type="dxa"/>
          </w:tcPr>
          <w:p w14:paraId="18EAA422" w14:textId="3CF35197" w:rsidR="00686C37" w:rsidRDefault="00686C37" w:rsidP="00686C37"/>
        </w:tc>
        <w:tc>
          <w:tcPr>
            <w:tcW w:w="598" w:type="dxa"/>
          </w:tcPr>
          <w:p w14:paraId="466F2399" w14:textId="4354D0CB" w:rsidR="00686C37" w:rsidRPr="00B5103F" w:rsidRDefault="00686C37" w:rsidP="00686C37">
            <w:r w:rsidRPr="000873F1">
              <w:t>x</w:t>
            </w:r>
          </w:p>
        </w:tc>
        <w:tc>
          <w:tcPr>
            <w:tcW w:w="598" w:type="dxa"/>
          </w:tcPr>
          <w:p w14:paraId="6CD0E309" w14:textId="336BC75F" w:rsidR="00686C37" w:rsidRPr="00B5103F" w:rsidRDefault="00686C37" w:rsidP="00686C37"/>
        </w:tc>
        <w:tc>
          <w:tcPr>
            <w:tcW w:w="598" w:type="dxa"/>
          </w:tcPr>
          <w:p w14:paraId="4FB9E02A" w14:textId="6CE06596" w:rsidR="00686C37" w:rsidRDefault="00686C37" w:rsidP="00686C37"/>
        </w:tc>
        <w:tc>
          <w:tcPr>
            <w:tcW w:w="598" w:type="dxa"/>
          </w:tcPr>
          <w:p w14:paraId="0E82D6AA" w14:textId="79E1BF84" w:rsidR="00686C37" w:rsidRDefault="00686C37" w:rsidP="00686C37"/>
        </w:tc>
        <w:tc>
          <w:tcPr>
            <w:tcW w:w="598" w:type="dxa"/>
          </w:tcPr>
          <w:p w14:paraId="603E9DF6" w14:textId="296F3057" w:rsidR="00686C37" w:rsidRDefault="00686C37" w:rsidP="00686C37"/>
        </w:tc>
        <w:tc>
          <w:tcPr>
            <w:tcW w:w="598" w:type="dxa"/>
          </w:tcPr>
          <w:p w14:paraId="78EDA4E3" w14:textId="6B9FD666" w:rsidR="00686C37" w:rsidRDefault="00686C37" w:rsidP="00686C37"/>
        </w:tc>
        <w:tc>
          <w:tcPr>
            <w:tcW w:w="598" w:type="dxa"/>
          </w:tcPr>
          <w:p w14:paraId="3EEF270E" w14:textId="78581729" w:rsidR="00686C37" w:rsidRDefault="00686C37" w:rsidP="00686C37"/>
        </w:tc>
      </w:tr>
      <w:tr w:rsidR="00686C37" w14:paraId="70547B96" w14:textId="77777777" w:rsidTr="6FEA5FD9">
        <w:trPr>
          <w:trHeight w:val="300"/>
        </w:trPr>
        <w:tc>
          <w:tcPr>
            <w:tcW w:w="9776" w:type="dxa"/>
          </w:tcPr>
          <w:p w14:paraId="30D1AEF5" w14:textId="6CD4C7B2" w:rsidR="00686C37" w:rsidRDefault="00686C37" w:rsidP="00686C37">
            <w:pPr>
              <w:pStyle w:val="ListBullet"/>
              <w:rPr>
                <w:rFonts w:eastAsia="Calibri"/>
              </w:rPr>
            </w:pPr>
            <w:r>
              <w:t xml:space="preserve">Relate </w:t>
            </w:r>
            <w:r w:rsidRPr="000C720E">
              <w:rPr>
                <w:rStyle w:val="Emphasis"/>
              </w:rPr>
              <w:t>doubling</w:t>
            </w:r>
            <w:r>
              <w:t xml:space="preserve"> to multiplication facts for multiples of 2</w:t>
            </w:r>
          </w:p>
        </w:tc>
        <w:tc>
          <w:tcPr>
            <w:tcW w:w="598" w:type="dxa"/>
          </w:tcPr>
          <w:p w14:paraId="00738FFA" w14:textId="17593D6D" w:rsidR="00686C37" w:rsidRDefault="00686C37" w:rsidP="00686C37"/>
        </w:tc>
        <w:tc>
          <w:tcPr>
            <w:tcW w:w="598" w:type="dxa"/>
          </w:tcPr>
          <w:p w14:paraId="5780CAEE" w14:textId="1E5563FD" w:rsidR="00686C37" w:rsidRPr="00B5103F" w:rsidRDefault="00686C37" w:rsidP="00686C37"/>
        </w:tc>
        <w:tc>
          <w:tcPr>
            <w:tcW w:w="598" w:type="dxa"/>
          </w:tcPr>
          <w:p w14:paraId="58C2DEA8" w14:textId="07AFE699" w:rsidR="00686C37" w:rsidRPr="00B5103F" w:rsidRDefault="00686C37" w:rsidP="00686C37">
            <w:r w:rsidRPr="00BA7925">
              <w:t>x</w:t>
            </w:r>
          </w:p>
        </w:tc>
        <w:tc>
          <w:tcPr>
            <w:tcW w:w="598" w:type="dxa"/>
          </w:tcPr>
          <w:p w14:paraId="753C72A3" w14:textId="58F78B59" w:rsidR="00686C37" w:rsidRDefault="00686C37" w:rsidP="00686C37"/>
        </w:tc>
        <w:tc>
          <w:tcPr>
            <w:tcW w:w="598" w:type="dxa"/>
          </w:tcPr>
          <w:p w14:paraId="3D219A7F" w14:textId="5075D970" w:rsidR="00686C37" w:rsidRDefault="00686C37" w:rsidP="00686C37"/>
        </w:tc>
        <w:tc>
          <w:tcPr>
            <w:tcW w:w="598" w:type="dxa"/>
          </w:tcPr>
          <w:p w14:paraId="6C6C0F2C" w14:textId="67A2B743" w:rsidR="00686C37" w:rsidRDefault="00686C37" w:rsidP="00686C37"/>
        </w:tc>
        <w:tc>
          <w:tcPr>
            <w:tcW w:w="598" w:type="dxa"/>
          </w:tcPr>
          <w:p w14:paraId="171B51F9" w14:textId="32358454" w:rsidR="00686C37" w:rsidRDefault="00686C37" w:rsidP="00686C37"/>
        </w:tc>
        <w:tc>
          <w:tcPr>
            <w:tcW w:w="598" w:type="dxa"/>
          </w:tcPr>
          <w:p w14:paraId="24DF6DA7" w14:textId="7386DB24" w:rsidR="00686C37" w:rsidRDefault="00686C37" w:rsidP="00686C37"/>
        </w:tc>
      </w:tr>
      <w:tr w:rsidR="00686C37" w14:paraId="4C64C151" w14:textId="77777777" w:rsidTr="6FEA5FD9">
        <w:trPr>
          <w:trHeight w:val="300"/>
        </w:trPr>
        <w:tc>
          <w:tcPr>
            <w:tcW w:w="9776" w:type="dxa"/>
          </w:tcPr>
          <w:p w14:paraId="6922EB3B" w14:textId="58EEFBDC" w:rsidR="00686C37" w:rsidRDefault="00686C37" w:rsidP="00686C37">
            <w:pPr>
              <w:pStyle w:val="ListBullet"/>
              <w:rPr>
                <w:rFonts w:eastAsia="Calibri"/>
              </w:rPr>
            </w:pPr>
            <w:r>
              <w:t xml:space="preserve">Recognise that doubling is multiplying by 2 and </w:t>
            </w:r>
            <w:r w:rsidRPr="000C720E">
              <w:rPr>
                <w:rStyle w:val="Emphasis"/>
              </w:rPr>
              <w:t>halving</w:t>
            </w:r>
            <w:r>
              <w:t xml:space="preserve"> is dividing by 2 (Reasons about relations)</w:t>
            </w:r>
          </w:p>
        </w:tc>
        <w:tc>
          <w:tcPr>
            <w:tcW w:w="598" w:type="dxa"/>
          </w:tcPr>
          <w:p w14:paraId="6946A2D2" w14:textId="523F5E94" w:rsidR="00686C37" w:rsidRDefault="00686C37" w:rsidP="00686C37"/>
        </w:tc>
        <w:tc>
          <w:tcPr>
            <w:tcW w:w="598" w:type="dxa"/>
          </w:tcPr>
          <w:p w14:paraId="0D3C9D6E" w14:textId="3367BFAF" w:rsidR="00686C37" w:rsidRPr="00B5103F" w:rsidRDefault="00686C37" w:rsidP="00686C37"/>
        </w:tc>
        <w:tc>
          <w:tcPr>
            <w:tcW w:w="598" w:type="dxa"/>
          </w:tcPr>
          <w:p w14:paraId="35904939" w14:textId="41B8F9A5" w:rsidR="00686C37" w:rsidRPr="00B5103F" w:rsidRDefault="00686C37" w:rsidP="00686C37">
            <w:r w:rsidRPr="00BA7925">
              <w:t>x</w:t>
            </w:r>
          </w:p>
        </w:tc>
        <w:tc>
          <w:tcPr>
            <w:tcW w:w="598" w:type="dxa"/>
          </w:tcPr>
          <w:p w14:paraId="2A61ED56" w14:textId="1032A49F" w:rsidR="00686C37" w:rsidRDefault="00686C37" w:rsidP="00686C37"/>
        </w:tc>
        <w:tc>
          <w:tcPr>
            <w:tcW w:w="598" w:type="dxa"/>
          </w:tcPr>
          <w:p w14:paraId="6827378C" w14:textId="5E57AC11" w:rsidR="00686C37" w:rsidRDefault="00686C37" w:rsidP="00686C37"/>
        </w:tc>
        <w:tc>
          <w:tcPr>
            <w:tcW w:w="598" w:type="dxa"/>
          </w:tcPr>
          <w:p w14:paraId="222893F4" w14:textId="083EBEF6" w:rsidR="00686C37" w:rsidRDefault="00686C37" w:rsidP="00686C37"/>
        </w:tc>
        <w:tc>
          <w:tcPr>
            <w:tcW w:w="598" w:type="dxa"/>
          </w:tcPr>
          <w:p w14:paraId="067D3B57" w14:textId="5C9B3EFF" w:rsidR="00686C37" w:rsidRDefault="00686C37" w:rsidP="00686C37"/>
        </w:tc>
        <w:tc>
          <w:tcPr>
            <w:tcW w:w="598" w:type="dxa"/>
          </w:tcPr>
          <w:p w14:paraId="60F0A7A2" w14:textId="4D436782" w:rsidR="00686C37" w:rsidRDefault="00686C37" w:rsidP="00686C37"/>
        </w:tc>
      </w:tr>
      <w:tr w:rsidR="17AB0B58" w14:paraId="23CB8EAC" w14:textId="77777777" w:rsidTr="6FEA5FD9">
        <w:trPr>
          <w:trHeight w:val="300"/>
        </w:trPr>
        <w:tc>
          <w:tcPr>
            <w:tcW w:w="9776" w:type="dxa"/>
          </w:tcPr>
          <w:p w14:paraId="0B6B1F8C" w14:textId="0BCECB52" w:rsidR="0930B234" w:rsidRDefault="1399BCA0" w:rsidP="17AB0B58">
            <w:pPr>
              <w:pStyle w:val="ListBullet"/>
              <w:rPr>
                <w:rFonts w:eastAsia="Calibri"/>
              </w:rPr>
            </w:pPr>
            <w:r>
              <w:t>Recognise the relationship between one multiple and its double (Reasons about relations)</w:t>
            </w:r>
          </w:p>
        </w:tc>
        <w:tc>
          <w:tcPr>
            <w:tcW w:w="598" w:type="dxa"/>
          </w:tcPr>
          <w:p w14:paraId="6CD27A00" w14:textId="61CFE8C9" w:rsidR="17AB0B58" w:rsidRDefault="17AB0B58" w:rsidP="17AB0B58"/>
        </w:tc>
        <w:tc>
          <w:tcPr>
            <w:tcW w:w="598" w:type="dxa"/>
          </w:tcPr>
          <w:p w14:paraId="1523FC07" w14:textId="2FE8B29B" w:rsidR="17AB0B58" w:rsidRDefault="17AB0B58" w:rsidP="17AB0B58"/>
        </w:tc>
        <w:tc>
          <w:tcPr>
            <w:tcW w:w="598" w:type="dxa"/>
          </w:tcPr>
          <w:p w14:paraId="3BCAE346" w14:textId="2FA28E03" w:rsidR="62C82C3C" w:rsidRDefault="00686C37" w:rsidP="17AB0B58">
            <w:r>
              <w:t>x</w:t>
            </w:r>
          </w:p>
        </w:tc>
        <w:tc>
          <w:tcPr>
            <w:tcW w:w="598" w:type="dxa"/>
          </w:tcPr>
          <w:p w14:paraId="4618CADC" w14:textId="6D69ECED" w:rsidR="17AB0B58" w:rsidRDefault="17AB0B58" w:rsidP="17AB0B58"/>
        </w:tc>
        <w:tc>
          <w:tcPr>
            <w:tcW w:w="598" w:type="dxa"/>
          </w:tcPr>
          <w:p w14:paraId="3F19F7AD" w14:textId="03EDEF72" w:rsidR="17AB0B58" w:rsidRDefault="17AB0B58" w:rsidP="17AB0B58"/>
        </w:tc>
        <w:tc>
          <w:tcPr>
            <w:tcW w:w="598" w:type="dxa"/>
          </w:tcPr>
          <w:p w14:paraId="73DA575F" w14:textId="2AF14DB3" w:rsidR="17AB0B58" w:rsidRDefault="17AB0B58" w:rsidP="17AB0B58"/>
        </w:tc>
        <w:tc>
          <w:tcPr>
            <w:tcW w:w="598" w:type="dxa"/>
          </w:tcPr>
          <w:p w14:paraId="39F56D66" w14:textId="79339EC1" w:rsidR="17AB0B58" w:rsidRDefault="17AB0B58" w:rsidP="17AB0B58"/>
        </w:tc>
        <w:tc>
          <w:tcPr>
            <w:tcW w:w="598" w:type="dxa"/>
          </w:tcPr>
          <w:p w14:paraId="45BB8CA6" w14:textId="22F66912" w:rsidR="17AB0B58" w:rsidRDefault="17AB0B58" w:rsidP="17AB0B58"/>
        </w:tc>
      </w:tr>
      <w:tr w:rsidR="00021D4E" w14:paraId="7A644FDD" w14:textId="77777777" w:rsidTr="6FEA5FD9">
        <w:tc>
          <w:tcPr>
            <w:tcW w:w="9776" w:type="dxa"/>
            <w:tcBorders>
              <w:top w:val="single" w:sz="2" w:space="0" w:color="auto"/>
              <w:right w:val="nil"/>
            </w:tcBorders>
            <w:shd w:val="clear" w:color="auto" w:fill="EBEBEB"/>
          </w:tcPr>
          <w:p w14:paraId="7558CE30" w14:textId="6CEF63AB" w:rsidR="00021D4E" w:rsidRDefault="2D3833DA" w:rsidP="00021D4E">
            <w:r w:rsidRPr="17AB0B58">
              <w:rPr>
                <w:rStyle w:val="Strong"/>
              </w:rPr>
              <w:t>Multiplicative relations A</w:t>
            </w:r>
            <w:r w:rsidR="4C8F1E76" w:rsidRPr="17AB0B58">
              <w:rPr>
                <w:rStyle w:val="Strong"/>
              </w:rPr>
              <w:t>:</w:t>
            </w:r>
            <w:r w:rsidR="4C8F1E76">
              <w:t xml:space="preserve"> </w:t>
            </w:r>
            <w:r w:rsidR="1B04C855">
              <w:t>Recall multiplication facts of 2 and 4, 5 and 10 and related division facts</w:t>
            </w:r>
          </w:p>
          <w:p w14:paraId="4F36BDD1" w14:textId="27AC7557" w:rsidR="00021D4E" w:rsidRPr="00021D4E" w:rsidRDefault="4C8F1E76" w:rsidP="00021D4E">
            <w:pPr>
              <w:rPr>
                <w:rStyle w:val="Strong"/>
              </w:rPr>
            </w:pPr>
            <w:r w:rsidRPr="17AB0B58">
              <w:rPr>
                <w:rStyle w:val="Strong"/>
              </w:rPr>
              <w:t>[</w:t>
            </w:r>
            <w:r w:rsidR="2848CA64" w:rsidRPr="17AB0B58">
              <w:rPr>
                <w:rStyle w:val="Strong"/>
              </w:rPr>
              <w:t>MAO-WM-01, MA2-MR-01, MA2-MR-02</w:t>
            </w:r>
            <w:r w:rsidRPr="17AB0B58">
              <w:rPr>
                <w:rStyle w:val="Strong"/>
              </w:rPr>
              <w:t>]</w:t>
            </w:r>
          </w:p>
        </w:tc>
        <w:tc>
          <w:tcPr>
            <w:tcW w:w="598" w:type="dxa"/>
            <w:tcBorders>
              <w:top w:val="single" w:sz="2" w:space="0" w:color="auto"/>
              <w:left w:val="nil"/>
              <w:right w:val="nil"/>
            </w:tcBorders>
            <w:shd w:val="clear" w:color="auto" w:fill="EBEBEB"/>
          </w:tcPr>
          <w:p w14:paraId="021CCA6E" w14:textId="77777777" w:rsidR="00021D4E" w:rsidRDefault="00021D4E" w:rsidP="008E546D"/>
        </w:tc>
        <w:tc>
          <w:tcPr>
            <w:tcW w:w="598" w:type="dxa"/>
            <w:tcBorders>
              <w:top w:val="single" w:sz="2" w:space="0" w:color="auto"/>
              <w:left w:val="nil"/>
              <w:right w:val="nil"/>
            </w:tcBorders>
            <w:shd w:val="clear" w:color="auto" w:fill="EBEBEB"/>
          </w:tcPr>
          <w:p w14:paraId="258E86B9" w14:textId="77777777" w:rsidR="00021D4E" w:rsidRDefault="00021D4E" w:rsidP="008E546D"/>
        </w:tc>
        <w:tc>
          <w:tcPr>
            <w:tcW w:w="598" w:type="dxa"/>
            <w:tcBorders>
              <w:top w:val="single" w:sz="2" w:space="0" w:color="auto"/>
              <w:left w:val="nil"/>
              <w:right w:val="nil"/>
            </w:tcBorders>
            <w:shd w:val="clear" w:color="auto" w:fill="EBEBEB"/>
          </w:tcPr>
          <w:p w14:paraId="67D339DA" w14:textId="77777777" w:rsidR="00021D4E" w:rsidRDefault="00021D4E" w:rsidP="008E546D"/>
        </w:tc>
        <w:tc>
          <w:tcPr>
            <w:tcW w:w="598" w:type="dxa"/>
            <w:tcBorders>
              <w:top w:val="single" w:sz="2" w:space="0" w:color="auto"/>
              <w:left w:val="nil"/>
              <w:right w:val="nil"/>
            </w:tcBorders>
            <w:shd w:val="clear" w:color="auto" w:fill="EBEBEB"/>
          </w:tcPr>
          <w:p w14:paraId="2D5F5E73" w14:textId="77777777" w:rsidR="00021D4E" w:rsidRDefault="00021D4E" w:rsidP="008E546D"/>
        </w:tc>
        <w:tc>
          <w:tcPr>
            <w:tcW w:w="598" w:type="dxa"/>
            <w:tcBorders>
              <w:top w:val="single" w:sz="2" w:space="0" w:color="auto"/>
              <w:left w:val="nil"/>
              <w:right w:val="nil"/>
            </w:tcBorders>
            <w:shd w:val="clear" w:color="auto" w:fill="EBEBEB"/>
          </w:tcPr>
          <w:p w14:paraId="3EB73E17" w14:textId="77777777" w:rsidR="00021D4E" w:rsidRDefault="00021D4E" w:rsidP="008E546D"/>
        </w:tc>
        <w:tc>
          <w:tcPr>
            <w:tcW w:w="598" w:type="dxa"/>
            <w:tcBorders>
              <w:top w:val="single" w:sz="2" w:space="0" w:color="auto"/>
              <w:left w:val="nil"/>
              <w:right w:val="nil"/>
            </w:tcBorders>
            <w:shd w:val="clear" w:color="auto" w:fill="EBEBEB"/>
          </w:tcPr>
          <w:p w14:paraId="16D5C9CE" w14:textId="77777777" w:rsidR="00021D4E" w:rsidRDefault="00021D4E" w:rsidP="008E546D"/>
        </w:tc>
        <w:tc>
          <w:tcPr>
            <w:tcW w:w="598" w:type="dxa"/>
            <w:tcBorders>
              <w:top w:val="single" w:sz="2" w:space="0" w:color="auto"/>
              <w:left w:val="nil"/>
              <w:right w:val="nil"/>
            </w:tcBorders>
            <w:shd w:val="clear" w:color="auto" w:fill="EBEBEB"/>
          </w:tcPr>
          <w:p w14:paraId="22ABA853" w14:textId="77777777" w:rsidR="00021D4E" w:rsidRDefault="00021D4E" w:rsidP="008E546D"/>
        </w:tc>
        <w:tc>
          <w:tcPr>
            <w:tcW w:w="598" w:type="dxa"/>
            <w:tcBorders>
              <w:top w:val="single" w:sz="2" w:space="0" w:color="auto"/>
              <w:left w:val="nil"/>
            </w:tcBorders>
            <w:shd w:val="clear" w:color="auto" w:fill="EBEBEB"/>
          </w:tcPr>
          <w:p w14:paraId="2E652C61" w14:textId="77777777" w:rsidR="00021D4E" w:rsidRDefault="00021D4E" w:rsidP="008E546D"/>
        </w:tc>
      </w:tr>
      <w:tr w:rsidR="00686C37" w14:paraId="35002E24" w14:textId="77777777" w:rsidTr="6FEA5FD9">
        <w:tc>
          <w:tcPr>
            <w:tcW w:w="9776" w:type="dxa"/>
          </w:tcPr>
          <w:p w14:paraId="6406B9BD" w14:textId="51F8DECD" w:rsidR="00686C37" w:rsidRPr="00021D4E" w:rsidRDefault="00686C37" w:rsidP="00686C37">
            <w:pPr>
              <w:pStyle w:val="ListBullet"/>
              <w:rPr>
                <w:rStyle w:val="Strong"/>
                <w:rFonts w:eastAsia="Calibri"/>
              </w:rPr>
            </w:pPr>
            <w:r>
              <w:t>Recognise and use the symbols for multiplied by (×), divided by (÷) and equals (=)</w:t>
            </w:r>
          </w:p>
        </w:tc>
        <w:tc>
          <w:tcPr>
            <w:tcW w:w="598" w:type="dxa"/>
          </w:tcPr>
          <w:p w14:paraId="71106ED5" w14:textId="77777777" w:rsidR="00686C37" w:rsidRDefault="00686C37" w:rsidP="00686C37"/>
        </w:tc>
        <w:tc>
          <w:tcPr>
            <w:tcW w:w="598" w:type="dxa"/>
          </w:tcPr>
          <w:p w14:paraId="1E78E627" w14:textId="77777777" w:rsidR="00686C37" w:rsidRDefault="00686C37" w:rsidP="00686C37"/>
        </w:tc>
        <w:tc>
          <w:tcPr>
            <w:tcW w:w="598" w:type="dxa"/>
          </w:tcPr>
          <w:p w14:paraId="1F223AEA" w14:textId="77777777" w:rsidR="00686C37" w:rsidRDefault="00686C37" w:rsidP="00686C37"/>
        </w:tc>
        <w:tc>
          <w:tcPr>
            <w:tcW w:w="598" w:type="dxa"/>
          </w:tcPr>
          <w:p w14:paraId="7F3AE730" w14:textId="43331EFD" w:rsidR="00686C37" w:rsidRDefault="00686C37" w:rsidP="00686C37">
            <w:r>
              <w:t>x</w:t>
            </w:r>
          </w:p>
        </w:tc>
        <w:tc>
          <w:tcPr>
            <w:tcW w:w="598" w:type="dxa"/>
          </w:tcPr>
          <w:p w14:paraId="11C427E2" w14:textId="77777777" w:rsidR="00686C37" w:rsidRDefault="00686C37" w:rsidP="00686C37"/>
        </w:tc>
        <w:tc>
          <w:tcPr>
            <w:tcW w:w="598" w:type="dxa"/>
          </w:tcPr>
          <w:p w14:paraId="2D3ABDED" w14:textId="2598DE86" w:rsidR="00686C37" w:rsidRDefault="00686C37" w:rsidP="00686C37">
            <w:r w:rsidRPr="007E7F99">
              <w:t>x</w:t>
            </w:r>
          </w:p>
        </w:tc>
        <w:tc>
          <w:tcPr>
            <w:tcW w:w="598" w:type="dxa"/>
          </w:tcPr>
          <w:p w14:paraId="4195091C" w14:textId="77777777" w:rsidR="00686C37" w:rsidRDefault="00686C37" w:rsidP="00686C37"/>
        </w:tc>
        <w:tc>
          <w:tcPr>
            <w:tcW w:w="598" w:type="dxa"/>
          </w:tcPr>
          <w:p w14:paraId="0D8B531D" w14:textId="77777777" w:rsidR="00686C37" w:rsidRDefault="00686C37" w:rsidP="00686C37"/>
        </w:tc>
      </w:tr>
      <w:tr w:rsidR="00686C37" w14:paraId="79A67491" w14:textId="77777777" w:rsidTr="6FEA5FD9">
        <w:trPr>
          <w:trHeight w:val="300"/>
        </w:trPr>
        <w:tc>
          <w:tcPr>
            <w:tcW w:w="9776" w:type="dxa"/>
          </w:tcPr>
          <w:p w14:paraId="3EC7FBC0" w14:textId="128E04D7" w:rsidR="00686C37" w:rsidRDefault="00686C37" w:rsidP="00686C37">
            <w:pPr>
              <w:pStyle w:val="ListBullet"/>
              <w:rPr>
                <w:rFonts w:eastAsia="Calibri"/>
              </w:rPr>
            </w:pPr>
            <w:r>
              <w:t xml:space="preserve">Link multiplication and division fact families using arrays </w:t>
            </w:r>
          </w:p>
        </w:tc>
        <w:tc>
          <w:tcPr>
            <w:tcW w:w="598" w:type="dxa"/>
          </w:tcPr>
          <w:p w14:paraId="6C96811F" w14:textId="6CA9B908" w:rsidR="00686C37" w:rsidRDefault="00686C37" w:rsidP="00686C37"/>
        </w:tc>
        <w:tc>
          <w:tcPr>
            <w:tcW w:w="598" w:type="dxa"/>
          </w:tcPr>
          <w:p w14:paraId="66C4BD46" w14:textId="2C3B43C8" w:rsidR="00686C37" w:rsidRDefault="00686C37" w:rsidP="00686C37"/>
        </w:tc>
        <w:tc>
          <w:tcPr>
            <w:tcW w:w="598" w:type="dxa"/>
          </w:tcPr>
          <w:p w14:paraId="5D597261" w14:textId="3AEFD44D" w:rsidR="00686C37" w:rsidRDefault="00686C37" w:rsidP="00686C37"/>
        </w:tc>
        <w:tc>
          <w:tcPr>
            <w:tcW w:w="598" w:type="dxa"/>
          </w:tcPr>
          <w:p w14:paraId="459DA06B" w14:textId="35F9F075" w:rsidR="00686C37" w:rsidRDefault="00686C37" w:rsidP="00686C37"/>
        </w:tc>
        <w:tc>
          <w:tcPr>
            <w:tcW w:w="598" w:type="dxa"/>
          </w:tcPr>
          <w:p w14:paraId="028FEE7C" w14:textId="7FE0F2EF" w:rsidR="00686C37" w:rsidRDefault="00686C37" w:rsidP="00686C37"/>
        </w:tc>
        <w:tc>
          <w:tcPr>
            <w:tcW w:w="598" w:type="dxa"/>
          </w:tcPr>
          <w:p w14:paraId="3AD51525" w14:textId="5A91586C" w:rsidR="00686C37" w:rsidRDefault="00686C37" w:rsidP="00686C37">
            <w:r w:rsidRPr="007E7F99">
              <w:t>x</w:t>
            </w:r>
          </w:p>
        </w:tc>
        <w:tc>
          <w:tcPr>
            <w:tcW w:w="598" w:type="dxa"/>
          </w:tcPr>
          <w:p w14:paraId="39328C8A" w14:textId="631568F7" w:rsidR="00686C37" w:rsidRDefault="00686C37" w:rsidP="00686C37"/>
        </w:tc>
        <w:tc>
          <w:tcPr>
            <w:tcW w:w="598" w:type="dxa"/>
          </w:tcPr>
          <w:p w14:paraId="1B157D45" w14:textId="384C63F3" w:rsidR="00686C37" w:rsidRDefault="00686C37" w:rsidP="00686C37"/>
        </w:tc>
      </w:tr>
      <w:tr w:rsidR="17AB0B58" w14:paraId="4EC10110" w14:textId="77777777" w:rsidTr="6FEA5FD9">
        <w:trPr>
          <w:trHeight w:val="300"/>
        </w:trPr>
        <w:tc>
          <w:tcPr>
            <w:tcW w:w="9776" w:type="dxa"/>
          </w:tcPr>
          <w:p w14:paraId="2BF7A0BC" w14:textId="2CD4A07D" w:rsidR="71BF7D4D" w:rsidRDefault="4C65992D" w:rsidP="002357DF">
            <w:pPr>
              <w:pStyle w:val="ListBullet"/>
              <w:rPr>
                <w:rFonts w:eastAsia="Calibri"/>
              </w:rPr>
            </w:pPr>
            <w:r>
              <w:t>Generate multiplication fact families for multiples of 2 and 4, 5 and 10</w:t>
            </w:r>
          </w:p>
        </w:tc>
        <w:tc>
          <w:tcPr>
            <w:tcW w:w="598" w:type="dxa"/>
          </w:tcPr>
          <w:p w14:paraId="37F47829" w14:textId="49BFFEFC" w:rsidR="17AB0B58" w:rsidRDefault="17AB0B58" w:rsidP="17AB0B58"/>
        </w:tc>
        <w:tc>
          <w:tcPr>
            <w:tcW w:w="598" w:type="dxa"/>
          </w:tcPr>
          <w:p w14:paraId="7B337610" w14:textId="3B8E21F4" w:rsidR="17AB0B58" w:rsidRDefault="17AB0B58" w:rsidP="17AB0B58"/>
        </w:tc>
        <w:tc>
          <w:tcPr>
            <w:tcW w:w="598" w:type="dxa"/>
          </w:tcPr>
          <w:p w14:paraId="533D6D8A" w14:textId="72C31218" w:rsidR="17AB0B58" w:rsidRDefault="17AB0B58" w:rsidP="17AB0B58"/>
        </w:tc>
        <w:tc>
          <w:tcPr>
            <w:tcW w:w="598" w:type="dxa"/>
          </w:tcPr>
          <w:p w14:paraId="1054ED5A" w14:textId="0760ECB3" w:rsidR="17AB0B58" w:rsidRDefault="17AB0B58" w:rsidP="17AB0B58"/>
        </w:tc>
        <w:tc>
          <w:tcPr>
            <w:tcW w:w="598" w:type="dxa"/>
          </w:tcPr>
          <w:p w14:paraId="7A604FE2" w14:textId="0FCD26F4" w:rsidR="17AB0B58" w:rsidRDefault="17AB0B58" w:rsidP="17AB0B58"/>
        </w:tc>
        <w:tc>
          <w:tcPr>
            <w:tcW w:w="598" w:type="dxa"/>
          </w:tcPr>
          <w:p w14:paraId="1B6EC004" w14:textId="7A7C5F84" w:rsidR="044F4586" w:rsidRDefault="044F4586" w:rsidP="17AB0B58"/>
        </w:tc>
        <w:tc>
          <w:tcPr>
            <w:tcW w:w="598" w:type="dxa"/>
          </w:tcPr>
          <w:p w14:paraId="11234561" w14:textId="572C2CF6" w:rsidR="17AB0B58" w:rsidRDefault="00686C37" w:rsidP="17AB0B58">
            <w:r>
              <w:t>x</w:t>
            </w:r>
          </w:p>
        </w:tc>
        <w:tc>
          <w:tcPr>
            <w:tcW w:w="598" w:type="dxa"/>
          </w:tcPr>
          <w:p w14:paraId="537C3D1B" w14:textId="3C8E1E9F" w:rsidR="17AB0B58" w:rsidRDefault="17AB0B58" w:rsidP="17AB0B58"/>
        </w:tc>
      </w:tr>
      <w:tr w:rsidR="00021D4E" w14:paraId="37239CE3" w14:textId="77777777" w:rsidTr="6FEA5FD9">
        <w:tc>
          <w:tcPr>
            <w:tcW w:w="9776" w:type="dxa"/>
            <w:tcBorders>
              <w:top w:val="single" w:sz="2" w:space="0" w:color="auto"/>
              <w:right w:val="nil"/>
            </w:tcBorders>
            <w:shd w:val="clear" w:color="auto" w:fill="EBEBEB"/>
          </w:tcPr>
          <w:p w14:paraId="6C468428" w14:textId="27B274C6" w:rsidR="00021D4E" w:rsidRDefault="0FBF14E3" w:rsidP="17AB0B58">
            <w:r w:rsidRPr="17AB0B58">
              <w:rPr>
                <w:rStyle w:val="Strong"/>
              </w:rPr>
              <w:t>Multiplicative relations A:</w:t>
            </w:r>
            <w:r w:rsidR="4C8F1E76">
              <w:t xml:space="preserve"> </w:t>
            </w:r>
            <w:r w:rsidR="2BA312AF">
              <w:t>Represent and solve problems involving multiplication fact families</w:t>
            </w:r>
          </w:p>
          <w:p w14:paraId="7514AFD6" w14:textId="7EE7F5E2" w:rsidR="00021D4E" w:rsidRPr="00021D4E" w:rsidRDefault="7BBC868A" w:rsidP="17AB0B58">
            <w:pPr>
              <w:rPr>
                <w:rStyle w:val="Strong"/>
              </w:rPr>
            </w:pPr>
            <w:r w:rsidRPr="17AB0B58">
              <w:rPr>
                <w:rStyle w:val="Strong"/>
              </w:rPr>
              <w:t>[MAO-WM-01, MA2-MR-01, MA2-MR-02]</w:t>
            </w:r>
          </w:p>
        </w:tc>
        <w:tc>
          <w:tcPr>
            <w:tcW w:w="598" w:type="dxa"/>
            <w:tcBorders>
              <w:top w:val="single" w:sz="2" w:space="0" w:color="auto"/>
              <w:left w:val="nil"/>
              <w:right w:val="nil"/>
            </w:tcBorders>
            <w:shd w:val="clear" w:color="auto" w:fill="EBEBEB"/>
          </w:tcPr>
          <w:p w14:paraId="35AAA758" w14:textId="77777777" w:rsidR="00021D4E" w:rsidRDefault="00021D4E" w:rsidP="008E546D"/>
        </w:tc>
        <w:tc>
          <w:tcPr>
            <w:tcW w:w="598" w:type="dxa"/>
            <w:tcBorders>
              <w:top w:val="single" w:sz="2" w:space="0" w:color="auto"/>
              <w:left w:val="nil"/>
              <w:right w:val="nil"/>
            </w:tcBorders>
            <w:shd w:val="clear" w:color="auto" w:fill="EBEBEB"/>
          </w:tcPr>
          <w:p w14:paraId="6EE2A585" w14:textId="77777777" w:rsidR="00021D4E" w:rsidRDefault="00021D4E" w:rsidP="008E546D"/>
        </w:tc>
        <w:tc>
          <w:tcPr>
            <w:tcW w:w="598" w:type="dxa"/>
            <w:tcBorders>
              <w:top w:val="single" w:sz="2" w:space="0" w:color="auto"/>
              <w:left w:val="nil"/>
              <w:right w:val="nil"/>
            </w:tcBorders>
            <w:shd w:val="clear" w:color="auto" w:fill="EBEBEB"/>
          </w:tcPr>
          <w:p w14:paraId="07F4D542" w14:textId="77777777" w:rsidR="00021D4E" w:rsidRDefault="00021D4E" w:rsidP="008E546D"/>
        </w:tc>
        <w:tc>
          <w:tcPr>
            <w:tcW w:w="598" w:type="dxa"/>
            <w:tcBorders>
              <w:top w:val="single" w:sz="2" w:space="0" w:color="auto"/>
              <w:left w:val="nil"/>
              <w:right w:val="nil"/>
            </w:tcBorders>
            <w:shd w:val="clear" w:color="auto" w:fill="EBEBEB"/>
          </w:tcPr>
          <w:p w14:paraId="56A5F4DB" w14:textId="77777777" w:rsidR="00021D4E" w:rsidRDefault="00021D4E" w:rsidP="008E546D"/>
        </w:tc>
        <w:tc>
          <w:tcPr>
            <w:tcW w:w="598" w:type="dxa"/>
            <w:tcBorders>
              <w:top w:val="single" w:sz="2" w:space="0" w:color="auto"/>
              <w:left w:val="nil"/>
              <w:right w:val="nil"/>
            </w:tcBorders>
            <w:shd w:val="clear" w:color="auto" w:fill="EBEBEB"/>
          </w:tcPr>
          <w:p w14:paraId="37AF5205" w14:textId="77777777" w:rsidR="00021D4E" w:rsidRDefault="00021D4E" w:rsidP="008E546D"/>
        </w:tc>
        <w:tc>
          <w:tcPr>
            <w:tcW w:w="598" w:type="dxa"/>
            <w:tcBorders>
              <w:top w:val="single" w:sz="2" w:space="0" w:color="auto"/>
              <w:left w:val="nil"/>
              <w:right w:val="nil"/>
            </w:tcBorders>
            <w:shd w:val="clear" w:color="auto" w:fill="EBEBEB"/>
          </w:tcPr>
          <w:p w14:paraId="5BEA6933" w14:textId="77777777" w:rsidR="00021D4E" w:rsidRDefault="00021D4E" w:rsidP="008E546D"/>
        </w:tc>
        <w:tc>
          <w:tcPr>
            <w:tcW w:w="598" w:type="dxa"/>
            <w:tcBorders>
              <w:top w:val="single" w:sz="2" w:space="0" w:color="auto"/>
              <w:left w:val="nil"/>
              <w:right w:val="nil"/>
            </w:tcBorders>
            <w:shd w:val="clear" w:color="auto" w:fill="EBEBEB"/>
          </w:tcPr>
          <w:p w14:paraId="4AD2AC22" w14:textId="77777777" w:rsidR="00021D4E" w:rsidRDefault="00021D4E" w:rsidP="008E546D"/>
        </w:tc>
        <w:tc>
          <w:tcPr>
            <w:tcW w:w="598" w:type="dxa"/>
            <w:tcBorders>
              <w:top w:val="single" w:sz="2" w:space="0" w:color="auto"/>
              <w:left w:val="nil"/>
            </w:tcBorders>
            <w:shd w:val="clear" w:color="auto" w:fill="EBEBEB"/>
          </w:tcPr>
          <w:p w14:paraId="0F226FB1" w14:textId="77777777" w:rsidR="00021D4E" w:rsidRDefault="00021D4E" w:rsidP="008E546D"/>
        </w:tc>
      </w:tr>
      <w:tr w:rsidR="00686C37" w14:paraId="1F813882" w14:textId="77777777" w:rsidTr="6FEA5FD9">
        <w:tc>
          <w:tcPr>
            <w:tcW w:w="9776" w:type="dxa"/>
          </w:tcPr>
          <w:p w14:paraId="788F2EAE" w14:textId="741D94CD" w:rsidR="00686C37" w:rsidRPr="00021D4E" w:rsidRDefault="00686C37" w:rsidP="00686C37">
            <w:pPr>
              <w:pStyle w:val="ListBullet"/>
            </w:pPr>
            <w:r>
              <w:t xml:space="preserve">Describe multiplication problems using </w:t>
            </w:r>
            <w:r w:rsidRPr="000C720E">
              <w:rPr>
                <w:rStyle w:val="Emphasis"/>
              </w:rPr>
              <w:t>for each</w:t>
            </w:r>
            <w:r>
              <w:t xml:space="preserve"> and </w:t>
            </w:r>
            <w:r w:rsidRPr="000C720E">
              <w:rPr>
                <w:rStyle w:val="Emphasis"/>
              </w:rPr>
              <w:t>times as many</w:t>
            </w:r>
          </w:p>
        </w:tc>
        <w:tc>
          <w:tcPr>
            <w:tcW w:w="598" w:type="dxa"/>
          </w:tcPr>
          <w:p w14:paraId="27FEC3F2" w14:textId="4BC95542" w:rsidR="00686C37" w:rsidRPr="00B5103F" w:rsidRDefault="00686C37" w:rsidP="00686C37">
            <w:r w:rsidRPr="00807A34">
              <w:t>x</w:t>
            </w:r>
          </w:p>
        </w:tc>
        <w:tc>
          <w:tcPr>
            <w:tcW w:w="598" w:type="dxa"/>
          </w:tcPr>
          <w:p w14:paraId="73AFE2C4" w14:textId="239079D7" w:rsidR="00686C37" w:rsidRPr="00B5103F" w:rsidRDefault="00686C37" w:rsidP="00686C37"/>
        </w:tc>
        <w:tc>
          <w:tcPr>
            <w:tcW w:w="598" w:type="dxa"/>
          </w:tcPr>
          <w:p w14:paraId="3D9B80D3" w14:textId="08666B7B" w:rsidR="00686C37" w:rsidRPr="00B5103F" w:rsidRDefault="00686C37" w:rsidP="00686C37"/>
        </w:tc>
        <w:tc>
          <w:tcPr>
            <w:tcW w:w="598" w:type="dxa"/>
          </w:tcPr>
          <w:p w14:paraId="11A9EFCE" w14:textId="77777777" w:rsidR="00686C37" w:rsidRPr="00B5103F" w:rsidRDefault="00686C37" w:rsidP="00686C37"/>
        </w:tc>
        <w:tc>
          <w:tcPr>
            <w:tcW w:w="598" w:type="dxa"/>
          </w:tcPr>
          <w:p w14:paraId="3F615A73" w14:textId="77777777" w:rsidR="00686C37" w:rsidRPr="00B5103F" w:rsidRDefault="00686C37" w:rsidP="00686C37"/>
        </w:tc>
        <w:tc>
          <w:tcPr>
            <w:tcW w:w="598" w:type="dxa"/>
          </w:tcPr>
          <w:p w14:paraId="14D7B27D" w14:textId="77777777" w:rsidR="00686C37" w:rsidRPr="00B5103F" w:rsidRDefault="00686C37" w:rsidP="00686C37"/>
        </w:tc>
        <w:tc>
          <w:tcPr>
            <w:tcW w:w="598" w:type="dxa"/>
          </w:tcPr>
          <w:p w14:paraId="31E72E8B" w14:textId="77777777" w:rsidR="00686C37" w:rsidRPr="00B5103F" w:rsidRDefault="00686C37" w:rsidP="00686C37"/>
        </w:tc>
        <w:tc>
          <w:tcPr>
            <w:tcW w:w="598" w:type="dxa"/>
          </w:tcPr>
          <w:p w14:paraId="0CF148C4" w14:textId="3009276F" w:rsidR="00686C37" w:rsidRPr="00B5103F" w:rsidRDefault="00686C37" w:rsidP="00686C37">
            <w:r>
              <w:t>x</w:t>
            </w:r>
          </w:p>
        </w:tc>
      </w:tr>
      <w:tr w:rsidR="00686C37" w14:paraId="420738DD" w14:textId="77777777" w:rsidTr="6FEA5FD9">
        <w:trPr>
          <w:trHeight w:val="300"/>
        </w:trPr>
        <w:tc>
          <w:tcPr>
            <w:tcW w:w="9776" w:type="dxa"/>
          </w:tcPr>
          <w:p w14:paraId="1BFE6743" w14:textId="2DE281EC" w:rsidR="00686C37" w:rsidRDefault="00686C37" w:rsidP="00686C37">
            <w:pPr>
              <w:pStyle w:val="ListBullet"/>
              <w:rPr>
                <w:rFonts w:eastAsia="Calibri"/>
              </w:rPr>
            </w:pPr>
            <w:r>
              <w:t>Find the total of partially covered arrays</w:t>
            </w:r>
          </w:p>
        </w:tc>
        <w:tc>
          <w:tcPr>
            <w:tcW w:w="598" w:type="dxa"/>
          </w:tcPr>
          <w:p w14:paraId="5272AB27" w14:textId="63F81696" w:rsidR="00686C37" w:rsidRPr="00B5103F" w:rsidRDefault="00686C37" w:rsidP="00686C37">
            <w:r w:rsidRPr="00807A34">
              <w:t>x</w:t>
            </w:r>
          </w:p>
        </w:tc>
        <w:tc>
          <w:tcPr>
            <w:tcW w:w="598" w:type="dxa"/>
          </w:tcPr>
          <w:p w14:paraId="5E9C9308" w14:textId="093A77C1" w:rsidR="00686C37" w:rsidRPr="00B5103F" w:rsidRDefault="00686C37" w:rsidP="00686C37">
            <w:r w:rsidRPr="00091656">
              <w:t>x</w:t>
            </w:r>
          </w:p>
        </w:tc>
        <w:tc>
          <w:tcPr>
            <w:tcW w:w="598" w:type="dxa"/>
          </w:tcPr>
          <w:p w14:paraId="68B6614E" w14:textId="45E06EE7" w:rsidR="00686C37" w:rsidRPr="00B5103F" w:rsidRDefault="00686C37" w:rsidP="00686C37"/>
        </w:tc>
        <w:tc>
          <w:tcPr>
            <w:tcW w:w="598" w:type="dxa"/>
          </w:tcPr>
          <w:p w14:paraId="74476007" w14:textId="08A69B3A" w:rsidR="00686C37" w:rsidRPr="00B5103F" w:rsidRDefault="00686C37" w:rsidP="00686C37"/>
        </w:tc>
        <w:tc>
          <w:tcPr>
            <w:tcW w:w="598" w:type="dxa"/>
          </w:tcPr>
          <w:p w14:paraId="52C9C17A" w14:textId="6717E4A6" w:rsidR="00686C37" w:rsidRPr="00B5103F" w:rsidRDefault="00686C37" w:rsidP="00686C37"/>
        </w:tc>
        <w:tc>
          <w:tcPr>
            <w:tcW w:w="598" w:type="dxa"/>
          </w:tcPr>
          <w:p w14:paraId="0218F2D8" w14:textId="2F0C7747" w:rsidR="00686C37" w:rsidRPr="00B5103F" w:rsidRDefault="00686C37" w:rsidP="00686C37"/>
        </w:tc>
        <w:tc>
          <w:tcPr>
            <w:tcW w:w="598" w:type="dxa"/>
          </w:tcPr>
          <w:p w14:paraId="60107E37" w14:textId="23C6302F" w:rsidR="00686C37" w:rsidRPr="00B5103F" w:rsidRDefault="00686C37" w:rsidP="00686C37"/>
        </w:tc>
        <w:tc>
          <w:tcPr>
            <w:tcW w:w="598" w:type="dxa"/>
          </w:tcPr>
          <w:p w14:paraId="35D3302A" w14:textId="2169E7F3" w:rsidR="00686C37" w:rsidRPr="00B5103F" w:rsidRDefault="00686C37" w:rsidP="00686C37"/>
        </w:tc>
      </w:tr>
      <w:tr w:rsidR="00686C37" w14:paraId="71DC732D" w14:textId="77777777" w:rsidTr="6FEA5FD9">
        <w:tc>
          <w:tcPr>
            <w:tcW w:w="9776" w:type="dxa"/>
            <w:tcBorders>
              <w:bottom w:val="single" w:sz="2" w:space="0" w:color="auto"/>
            </w:tcBorders>
          </w:tcPr>
          <w:p w14:paraId="13A25431" w14:textId="659F018A" w:rsidR="00686C37" w:rsidRPr="00021D4E" w:rsidRDefault="00686C37" w:rsidP="00686C37">
            <w:pPr>
              <w:pStyle w:val="ListBullet"/>
              <w:rPr>
                <w:rFonts w:eastAsia="Calibri"/>
              </w:rPr>
            </w:pPr>
            <w:r>
              <w:t>Apply the inverse relationship of multiplication and division (Reasons about relations)</w:t>
            </w:r>
          </w:p>
        </w:tc>
        <w:tc>
          <w:tcPr>
            <w:tcW w:w="598" w:type="dxa"/>
            <w:tcBorders>
              <w:bottom w:val="single" w:sz="2" w:space="0" w:color="auto"/>
            </w:tcBorders>
          </w:tcPr>
          <w:p w14:paraId="55849199" w14:textId="6ABE25C5" w:rsidR="00686C37" w:rsidRPr="00B5103F" w:rsidRDefault="00686C37" w:rsidP="00686C37"/>
        </w:tc>
        <w:tc>
          <w:tcPr>
            <w:tcW w:w="598" w:type="dxa"/>
            <w:tcBorders>
              <w:bottom w:val="single" w:sz="2" w:space="0" w:color="auto"/>
            </w:tcBorders>
          </w:tcPr>
          <w:p w14:paraId="59D28474" w14:textId="5AD20B2E" w:rsidR="00686C37" w:rsidRPr="00B5103F" w:rsidRDefault="00686C37" w:rsidP="00686C37">
            <w:r w:rsidRPr="00091656">
              <w:t>x</w:t>
            </w:r>
          </w:p>
        </w:tc>
        <w:tc>
          <w:tcPr>
            <w:tcW w:w="598" w:type="dxa"/>
            <w:tcBorders>
              <w:bottom w:val="single" w:sz="2" w:space="0" w:color="auto"/>
            </w:tcBorders>
          </w:tcPr>
          <w:p w14:paraId="7C30493A" w14:textId="29AE3A7E" w:rsidR="00686C37" w:rsidRPr="00B5103F" w:rsidRDefault="00686C37" w:rsidP="00686C37">
            <w:r>
              <w:t>x</w:t>
            </w:r>
          </w:p>
        </w:tc>
        <w:tc>
          <w:tcPr>
            <w:tcW w:w="598" w:type="dxa"/>
            <w:tcBorders>
              <w:bottom w:val="single" w:sz="2" w:space="0" w:color="auto"/>
            </w:tcBorders>
          </w:tcPr>
          <w:p w14:paraId="63763645" w14:textId="77777777" w:rsidR="00686C37" w:rsidRPr="00B5103F" w:rsidRDefault="00686C37" w:rsidP="00686C37"/>
        </w:tc>
        <w:tc>
          <w:tcPr>
            <w:tcW w:w="598" w:type="dxa"/>
            <w:tcBorders>
              <w:bottom w:val="single" w:sz="2" w:space="0" w:color="auto"/>
            </w:tcBorders>
          </w:tcPr>
          <w:p w14:paraId="490CED2D" w14:textId="77777777" w:rsidR="00686C37" w:rsidRPr="00B5103F" w:rsidRDefault="00686C37" w:rsidP="00686C37"/>
        </w:tc>
        <w:tc>
          <w:tcPr>
            <w:tcW w:w="598" w:type="dxa"/>
            <w:tcBorders>
              <w:bottom w:val="single" w:sz="2" w:space="0" w:color="auto"/>
            </w:tcBorders>
          </w:tcPr>
          <w:p w14:paraId="0FF3B7B5" w14:textId="04B68C6D" w:rsidR="00686C37" w:rsidRPr="00B5103F" w:rsidRDefault="00686C37" w:rsidP="00686C37">
            <w:r w:rsidRPr="00B6700A">
              <w:t>x</w:t>
            </w:r>
          </w:p>
        </w:tc>
        <w:tc>
          <w:tcPr>
            <w:tcW w:w="598" w:type="dxa"/>
            <w:tcBorders>
              <w:bottom w:val="single" w:sz="2" w:space="0" w:color="auto"/>
            </w:tcBorders>
          </w:tcPr>
          <w:p w14:paraId="13DB64DC" w14:textId="336ABB81" w:rsidR="00686C37" w:rsidRPr="00B5103F" w:rsidRDefault="00686C37" w:rsidP="00686C37">
            <w:r w:rsidRPr="00B6700A">
              <w:t>x</w:t>
            </w:r>
          </w:p>
        </w:tc>
        <w:tc>
          <w:tcPr>
            <w:tcW w:w="598" w:type="dxa"/>
            <w:tcBorders>
              <w:bottom w:val="single" w:sz="2" w:space="0" w:color="auto"/>
            </w:tcBorders>
          </w:tcPr>
          <w:p w14:paraId="62B9180C" w14:textId="68C83F41" w:rsidR="00686C37" w:rsidRPr="00B5103F" w:rsidRDefault="00686C37" w:rsidP="00686C37">
            <w:r w:rsidRPr="00B6700A">
              <w:t>x</w:t>
            </w:r>
          </w:p>
        </w:tc>
      </w:tr>
      <w:tr w:rsidR="00021D4E" w14:paraId="3B454DDE" w14:textId="77777777" w:rsidTr="6FEA5FD9">
        <w:tc>
          <w:tcPr>
            <w:tcW w:w="9776" w:type="dxa"/>
            <w:tcBorders>
              <w:top w:val="single" w:sz="2" w:space="0" w:color="auto"/>
              <w:right w:val="nil"/>
            </w:tcBorders>
            <w:shd w:val="clear" w:color="auto" w:fill="EBEBEB"/>
          </w:tcPr>
          <w:p w14:paraId="745AE9AE" w14:textId="58A23154" w:rsidR="00021D4E" w:rsidRDefault="1DD78C3C" w:rsidP="17AB0B58">
            <w:r w:rsidRPr="17AB0B58">
              <w:rPr>
                <w:rStyle w:val="Strong"/>
              </w:rPr>
              <w:t xml:space="preserve">Multiplicative relations </w:t>
            </w:r>
            <w:r w:rsidR="03094923" w:rsidRPr="17AB0B58">
              <w:rPr>
                <w:rStyle w:val="Strong"/>
              </w:rPr>
              <w:t>B</w:t>
            </w:r>
            <w:r w:rsidRPr="17AB0B58">
              <w:rPr>
                <w:rStyle w:val="Strong"/>
              </w:rPr>
              <w:t>:</w:t>
            </w:r>
            <w:r w:rsidR="4C8F1E76">
              <w:t xml:space="preserve"> </w:t>
            </w:r>
            <w:r w:rsidR="79F10B49">
              <w:t>Use known number facts and strategies</w:t>
            </w:r>
          </w:p>
          <w:p w14:paraId="3CCD250D" w14:textId="5413B9CC" w:rsidR="00021D4E" w:rsidRPr="00021D4E" w:rsidRDefault="18991D0D" w:rsidP="17AB0B58">
            <w:pPr>
              <w:rPr>
                <w:rStyle w:val="Strong"/>
              </w:rPr>
            </w:pPr>
            <w:r w:rsidRPr="17AB0B58">
              <w:rPr>
                <w:rStyle w:val="Strong"/>
              </w:rPr>
              <w:t>[MAO-WM-01, MA2-MR-01, MA2-MR-02]</w:t>
            </w:r>
          </w:p>
        </w:tc>
        <w:tc>
          <w:tcPr>
            <w:tcW w:w="598" w:type="dxa"/>
            <w:tcBorders>
              <w:top w:val="single" w:sz="2" w:space="0" w:color="auto"/>
              <w:left w:val="nil"/>
              <w:right w:val="nil"/>
            </w:tcBorders>
            <w:shd w:val="clear" w:color="auto" w:fill="EBEBEB"/>
          </w:tcPr>
          <w:p w14:paraId="25132B95" w14:textId="77777777" w:rsidR="00021D4E" w:rsidRDefault="00021D4E" w:rsidP="008E546D"/>
        </w:tc>
        <w:tc>
          <w:tcPr>
            <w:tcW w:w="598" w:type="dxa"/>
            <w:tcBorders>
              <w:top w:val="single" w:sz="2" w:space="0" w:color="auto"/>
              <w:left w:val="nil"/>
              <w:right w:val="nil"/>
            </w:tcBorders>
            <w:shd w:val="clear" w:color="auto" w:fill="EBEBEB"/>
          </w:tcPr>
          <w:p w14:paraId="6B7BAE05" w14:textId="77777777" w:rsidR="00021D4E" w:rsidRDefault="00021D4E" w:rsidP="008E546D"/>
        </w:tc>
        <w:tc>
          <w:tcPr>
            <w:tcW w:w="598" w:type="dxa"/>
            <w:tcBorders>
              <w:top w:val="single" w:sz="2" w:space="0" w:color="auto"/>
              <w:left w:val="nil"/>
              <w:right w:val="nil"/>
            </w:tcBorders>
            <w:shd w:val="clear" w:color="auto" w:fill="EBEBEB"/>
          </w:tcPr>
          <w:p w14:paraId="02CFED2E" w14:textId="77777777" w:rsidR="00021D4E" w:rsidRDefault="00021D4E" w:rsidP="008E546D"/>
        </w:tc>
        <w:tc>
          <w:tcPr>
            <w:tcW w:w="598" w:type="dxa"/>
            <w:tcBorders>
              <w:top w:val="single" w:sz="2" w:space="0" w:color="auto"/>
              <w:left w:val="nil"/>
              <w:right w:val="nil"/>
            </w:tcBorders>
            <w:shd w:val="clear" w:color="auto" w:fill="EBEBEB"/>
          </w:tcPr>
          <w:p w14:paraId="7DCABED2" w14:textId="77777777" w:rsidR="00021D4E" w:rsidRDefault="00021D4E" w:rsidP="008E546D"/>
        </w:tc>
        <w:tc>
          <w:tcPr>
            <w:tcW w:w="598" w:type="dxa"/>
            <w:tcBorders>
              <w:top w:val="single" w:sz="2" w:space="0" w:color="auto"/>
              <w:left w:val="nil"/>
              <w:right w:val="nil"/>
            </w:tcBorders>
            <w:shd w:val="clear" w:color="auto" w:fill="EBEBEB"/>
          </w:tcPr>
          <w:p w14:paraId="66077893" w14:textId="77777777" w:rsidR="00021D4E" w:rsidRDefault="00021D4E" w:rsidP="008E546D"/>
        </w:tc>
        <w:tc>
          <w:tcPr>
            <w:tcW w:w="598" w:type="dxa"/>
            <w:tcBorders>
              <w:top w:val="single" w:sz="2" w:space="0" w:color="auto"/>
              <w:left w:val="nil"/>
              <w:right w:val="nil"/>
            </w:tcBorders>
            <w:shd w:val="clear" w:color="auto" w:fill="EBEBEB"/>
          </w:tcPr>
          <w:p w14:paraId="47A97ABD" w14:textId="77777777" w:rsidR="00021D4E" w:rsidRDefault="00021D4E" w:rsidP="008E546D"/>
        </w:tc>
        <w:tc>
          <w:tcPr>
            <w:tcW w:w="598" w:type="dxa"/>
            <w:tcBorders>
              <w:top w:val="single" w:sz="2" w:space="0" w:color="auto"/>
              <w:left w:val="nil"/>
              <w:right w:val="nil"/>
            </w:tcBorders>
            <w:shd w:val="clear" w:color="auto" w:fill="EBEBEB"/>
          </w:tcPr>
          <w:p w14:paraId="4BD68E9C" w14:textId="77777777" w:rsidR="00021D4E" w:rsidRDefault="00021D4E" w:rsidP="008E546D"/>
        </w:tc>
        <w:tc>
          <w:tcPr>
            <w:tcW w:w="598" w:type="dxa"/>
            <w:tcBorders>
              <w:top w:val="single" w:sz="2" w:space="0" w:color="auto"/>
              <w:left w:val="nil"/>
            </w:tcBorders>
            <w:shd w:val="clear" w:color="auto" w:fill="EBEBEB"/>
          </w:tcPr>
          <w:p w14:paraId="0129CA5F" w14:textId="77777777" w:rsidR="00021D4E" w:rsidRDefault="00021D4E" w:rsidP="008E546D"/>
        </w:tc>
      </w:tr>
      <w:tr w:rsidR="00686C37" w14:paraId="59FCB7F9" w14:textId="77777777" w:rsidTr="6FEA5FD9">
        <w:tc>
          <w:tcPr>
            <w:tcW w:w="9776" w:type="dxa"/>
          </w:tcPr>
          <w:p w14:paraId="4E97A1A7" w14:textId="7FA09F80" w:rsidR="00686C37" w:rsidRDefault="00686C37" w:rsidP="00686C37">
            <w:pPr>
              <w:pStyle w:val="ListBullet"/>
            </w:pPr>
            <w:r>
              <w:t>Apply the known strategy of doubling to connect multiples of 3 to 6 and 4 to 8 (Reasons about relations)</w:t>
            </w:r>
          </w:p>
        </w:tc>
        <w:tc>
          <w:tcPr>
            <w:tcW w:w="598" w:type="dxa"/>
          </w:tcPr>
          <w:p w14:paraId="29FAC360" w14:textId="77777777" w:rsidR="00686C37" w:rsidRDefault="00686C37" w:rsidP="00686C37"/>
        </w:tc>
        <w:tc>
          <w:tcPr>
            <w:tcW w:w="598" w:type="dxa"/>
          </w:tcPr>
          <w:p w14:paraId="6A4B10AF" w14:textId="77777777" w:rsidR="00686C37" w:rsidRDefault="00686C37" w:rsidP="00686C37"/>
        </w:tc>
        <w:tc>
          <w:tcPr>
            <w:tcW w:w="598" w:type="dxa"/>
          </w:tcPr>
          <w:p w14:paraId="79B9A06E" w14:textId="26CCA8AD" w:rsidR="00686C37" w:rsidRPr="00B5103F" w:rsidRDefault="00686C37" w:rsidP="00686C37">
            <w:r w:rsidRPr="000832FB">
              <w:t>x</w:t>
            </w:r>
          </w:p>
        </w:tc>
        <w:tc>
          <w:tcPr>
            <w:tcW w:w="598" w:type="dxa"/>
          </w:tcPr>
          <w:p w14:paraId="5F9FE130" w14:textId="3DACEE73" w:rsidR="00686C37" w:rsidRPr="00B5103F" w:rsidRDefault="00686C37" w:rsidP="00686C37"/>
        </w:tc>
        <w:tc>
          <w:tcPr>
            <w:tcW w:w="598" w:type="dxa"/>
          </w:tcPr>
          <w:p w14:paraId="138ED997" w14:textId="77777777" w:rsidR="00686C37" w:rsidRDefault="00686C37" w:rsidP="00686C37"/>
        </w:tc>
        <w:tc>
          <w:tcPr>
            <w:tcW w:w="598" w:type="dxa"/>
          </w:tcPr>
          <w:p w14:paraId="6A3E1F97" w14:textId="77777777" w:rsidR="00686C37" w:rsidRDefault="00686C37" w:rsidP="00686C37"/>
        </w:tc>
        <w:tc>
          <w:tcPr>
            <w:tcW w:w="598" w:type="dxa"/>
          </w:tcPr>
          <w:p w14:paraId="6C4EC45C" w14:textId="77777777" w:rsidR="00686C37" w:rsidRDefault="00686C37" w:rsidP="00686C37"/>
        </w:tc>
        <w:tc>
          <w:tcPr>
            <w:tcW w:w="598" w:type="dxa"/>
          </w:tcPr>
          <w:p w14:paraId="24CFFBD4" w14:textId="77777777" w:rsidR="00686C37" w:rsidRDefault="00686C37" w:rsidP="00686C37"/>
        </w:tc>
      </w:tr>
      <w:tr w:rsidR="00686C37" w14:paraId="63D89EDC" w14:textId="77777777" w:rsidTr="6FEA5FD9">
        <w:tc>
          <w:tcPr>
            <w:tcW w:w="9776" w:type="dxa"/>
          </w:tcPr>
          <w:p w14:paraId="69A9F4F7" w14:textId="449B5BE3" w:rsidR="00686C37" w:rsidRDefault="00686C37" w:rsidP="00686C37">
            <w:pPr>
              <w:pStyle w:val="ListBullet"/>
            </w:pPr>
            <w:r>
              <w:t>Use known facts to find unknown multiples (Reasons about relations)</w:t>
            </w:r>
          </w:p>
        </w:tc>
        <w:tc>
          <w:tcPr>
            <w:tcW w:w="598" w:type="dxa"/>
          </w:tcPr>
          <w:p w14:paraId="2BC9B021" w14:textId="77777777" w:rsidR="00686C37" w:rsidRDefault="00686C37" w:rsidP="00686C37"/>
        </w:tc>
        <w:tc>
          <w:tcPr>
            <w:tcW w:w="598" w:type="dxa"/>
          </w:tcPr>
          <w:p w14:paraId="562EB106" w14:textId="77777777" w:rsidR="00686C37" w:rsidRDefault="00686C37" w:rsidP="00686C37"/>
        </w:tc>
        <w:tc>
          <w:tcPr>
            <w:tcW w:w="598" w:type="dxa"/>
          </w:tcPr>
          <w:p w14:paraId="151E6E05" w14:textId="0479548A" w:rsidR="00686C37" w:rsidRPr="00B5103F" w:rsidRDefault="00686C37" w:rsidP="00686C37"/>
        </w:tc>
        <w:tc>
          <w:tcPr>
            <w:tcW w:w="598" w:type="dxa"/>
          </w:tcPr>
          <w:p w14:paraId="7B9BFBC8" w14:textId="642091E2" w:rsidR="00686C37" w:rsidRPr="00B5103F" w:rsidRDefault="00686C37" w:rsidP="00686C37">
            <w:r w:rsidRPr="000832FB">
              <w:t>x</w:t>
            </w:r>
          </w:p>
        </w:tc>
        <w:tc>
          <w:tcPr>
            <w:tcW w:w="598" w:type="dxa"/>
          </w:tcPr>
          <w:p w14:paraId="2A173220" w14:textId="77777777" w:rsidR="00686C37" w:rsidRDefault="00686C37" w:rsidP="00686C37"/>
        </w:tc>
        <w:tc>
          <w:tcPr>
            <w:tcW w:w="598" w:type="dxa"/>
          </w:tcPr>
          <w:p w14:paraId="56EAC2E0" w14:textId="77777777" w:rsidR="00686C37" w:rsidRDefault="00686C37" w:rsidP="00686C37"/>
        </w:tc>
        <w:tc>
          <w:tcPr>
            <w:tcW w:w="598" w:type="dxa"/>
          </w:tcPr>
          <w:p w14:paraId="0742EFA2" w14:textId="77777777" w:rsidR="00686C37" w:rsidRDefault="00686C37" w:rsidP="00686C37"/>
        </w:tc>
        <w:tc>
          <w:tcPr>
            <w:tcW w:w="598" w:type="dxa"/>
          </w:tcPr>
          <w:p w14:paraId="2DEFCEAD" w14:textId="77777777" w:rsidR="00686C37" w:rsidRDefault="00686C37" w:rsidP="00686C37"/>
        </w:tc>
      </w:tr>
      <w:tr w:rsidR="17AB0B58" w14:paraId="5D8EB804" w14:textId="77777777" w:rsidTr="6FEA5FD9">
        <w:trPr>
          <w:trHeight w:val="300"/>
        </w:trPr>
        <w:tc>
          <w:tcPr>
            <w:tcW w:w="9776" w:type="dxa"/>
            <w:tcBorders>
              <w:top w:val="single" w:sz="2" w:space="0" w:color="auto"/>
              <w:right w:val="nil"/>
            </w:tcBorders>
            <w:shd w:val="clear" w:color="auto" w:fill="EBEBEB"/>
          </w:tcPr>
          <w:p w14:paraId="248A119B" w14:textId="6E4B86A1" w:rsidR="5AB9DBC8" w:rsidRDefault="5AB9DBC8" w:rsidP="17AB0B58">
            <w:r w:rsidRPr="17AB0B58">
              <w:rPr>
                <w:rStyle w:val="Strong"/>
              </w:rPr>
              <w:t xml:space="preserve">Multiplicative relations </w:t>
            </w:r>
            <w:r w:rsidR="1F1619FB" w:rsidRPr="17AB0B58">
              <w:rPr>
                <w:rStyle w:val="Strong"/>
              </w:rPr>
              <w:t>B</w:t>
            </w:r>
            <w:r w:rsidRPr="17AB0B58">
              <w:rPr>
                <w:rStyle w:val="Strong"/>
              </w:rPr>
              <w:t>:</w:t>
            </w:r>
            <w:r w:rsidR="17AB0B58">
              <w:t xml:space="preserve"> </w:t>
            </w:r>
            <w:r w:rsidR="22132C38">
              <w:t>Use number properties to find related multiplication facts</w:t>
            </w:r>
          </w:p>
          <w:p w14:paraId="79F85B7E" w14:textId="70F8BD51" w:rsidR="0AAD747A" w:rsidRDefault="0AAD747A" w:rsidP="17AB0B58">
            <w:pPr>
              <w:rPr>
                <w:rStyle w:val="Strong"/>
              </w:rPr>
            </w:pPr>
            <w:r w:rsidRPr="17AB0B58">
              <w:rPr>
                <w:rStyle w:val="Strong"/>
              </w:rPr>
              <w:t>[MAO-WM-01, MA2-MR-01, MA2-MR-02]</w:t>
            </w:r>
          </w:p>
        </w:tc>
        <w:tc>
          <w:tcPr>
            <w:tcW w:w="598" w:type="dxa"/>
            <w:tcBorders>
              <w:top w:val="single" w:sz="2" w:space="0" w:color="auto"/>
              <w:left w:val="nil"/>
              <w:right w:val="nil"/>
            </w:tcBorders>
            <w:shd w:val="clear" w:color="auto" w:fill="EBEBEB"/>
          </w:tcPr>
          <w:p w14:paraId="1D7B5E46" w14:textId="77777777" w:rsidR="17AB0B58" w:rsidRDefault="17AB0B58"/>
        </w:tc>
        <w:tc>
          <w:tcPr>
            <w:tcW w:w="598" w:type="dxa"/>
            <w:tcBorders>
              <w:top w:val="single" w:sz="2" w:space="0" w:color="auto"/>
              <w:left w:val="nil"/>
              <w:right w:val="nil"/>
            </w:tcBorders>
            <w:shd w:val="clear" w:color="auto" w:fill="EBEBEB"/>
          </w:tcPr>
          <w:p w14:paraId="40228AB5" w14:textId="77777777" w:rsidR="17AB0B58" w:rsidRDefault="17AB0B58"/>
        </w:tc>
        <w:tc>
          <w:tcPr>
            <w:tcW w:w="598" w:type="dxa"/>
            <w:tcBorders>
              <w:top w:val="single" w:sz="2" w:space="0" w:color="auto"/>
              <w:left w:val="nil"/>
              <w:right w:val="nil"/>
            </w:tcBorders>
            <w:shd w:val="clear" w:color="auto" w:fill="EBEBEB"/>
          </w:tcPr>
          <w:p w14:paraId="346B2679" w14:textId="77777777" w:rsidR="17AB0B58" w:rsidRDefault="17AB0B58"/>
        </w:tc>
        <w:tc>
          <w:tcPr>
            <w:tcW w:w="598" w:type="dxa"/>
            <w:tcBorders>
              <w:top w:val="single" w:sz="2" w:space="0" w:color="auto"/>
              <w:left w:val="nil"/>
              <w:right w:val="nil"/>
            </w:tcBorders>
            <w:shd w:val="clear" w:color="auto" w:fill="EBEBEB"/>
          </w:tcPr>
          <w:p w14:paraId="6FAF5FA3" w14:textId="77777777" w:rsidR="17AB0B58" w:rsidRDefault="17AB0B58"/>
        </w:tc>
        <w:tc>
          <w:tcPr>
            <w:tcW w:w="598" w:type="dxa"/>
            <w:tcBorders>
              <w:top w:val="single" w:sz="2" w:space="0" w:color="auto"/>
              <w:left w:val="nil"/>
              <w:right w:val="nil"/>
            </w:tcBorders>
            <w:shd w:val="clear" w:color="auto" w:fill="EBEBEB"/>
          </w:tcPr>
          <w:p w14:paraId="1832F71D" w14:textId="77777777" w:rsidR="17AB0B58" w:rsidRDefault="17AB0B58"/>
        </w:tc>
        <w:tc>
          <w:tcPr>
            <w:tcW w:w="598" w:type="dxa"/>
            <w:tcBorders>
              <w:top w:val="single" w:sz="2" w:space="0" w:color="auto"/>
              <w:left w:val="nil"/>
              <w:right w:val="nil"/>
            </w:tcBorders>
            <w:shd w:val="clear" w:color="auto" w:fill="EBEBEB"/>
          </w:tcPr>
          <w:p w14:paraId="6B765D0A" w14:textId="77777777" w:rsidR="17AB0B58" w:rsidRDefault="17AB0B58"/>
        </w:tc>
        <w:tc>
          <w:tcPr>
            <w:tcW w:w="598" w:type="dxa"/>
            <w:tcBorders>
              <w:top w:val="single" w:sz="2" w:space="0" w:color="auto"/>
              <w:left w:val="nil"/>
              <w:right w:val="nil"/>
            </w:tcBorders>
            <w:shd w:val="clear" w:color="auto" w:fill="EBEBEB"/>
          </w:tcPr>
          <w:p w14:paraId="298E9649" w14:textId="77777777" w:rsidR="17AB0B58" w:rsidRDefault="17AB0B58"/>
        </w:tc>
        <w:tc>
          <w:tcPr>
            <w:tcW w:w="598" w:type="dxa"/>
            <w:tcBorders>
              <w:top w:val="single" w:sz="2" w:space="0" w:color="auto"/>
              <w:left w:val="nil"/>
            </w:tcBorders>
            <w:shd w:val="clear" w:color="auto" w:fill="EBEBEB"/>
          </w:tcPr>
          <w:p w14:paraId="41F35FC0" w14:textId="77777777" w:rsidR="17AB0B58" w:rsidRDefault="17AB0B58"/>
        </w:tc>
      </w:tr>
      <w:tr w:rsidR="00686C37" w14:paraId="24E771A4" w14:textId="77777777" w:rsidTr="6FEA5FD9">
        <w:trPr>
          <w:trHeight w:val="300"/>
        </w:trPr>
        <w:tc>
          <w:tcPr>
            <w:tcW w:w="9776" w:type="dxa"/>
          </w:tcPr>
          <w:p w14:paraId="39D908D2" w14:textId="65F42848" w:rsidR="00686C37" w:rsidRPr="00B87F06" w:rsidRDefault="00686C37" w:rsidP="00686C37">
            <w:pPr>
              <w:pStyle w:val="ListBullet"/>
            </w:pPr>
            <w:r>
              <w:t>Use the commutative property of multiplication</w:t>
            </w:r>
          </w:p>
        </w:tc>
        <w:tc>
          <w:tcPr>
            <w:tcW w:w="598" w:type="dxa"/>
          </w:tcPr>
          <w:p w14:paraId="64164980" w14:textId="77777777" w:rsidR="00686C37" w:rsidRDefault="00686C37" w:rsidP="00686C37"/>
        </w:tc>
        <w:tc>
          <w:tcPr>
            <w:tcW w:w="598" w:type="dxa"/>
          </w:tcPr>
          <w:p w14:paraId="6103E323" w14:textId="77777777" w:rsidR="00686C37" w:rsidRDefault="00686C37" w:rsidP="00686C37"/>
        </w:tc>
        <w:tc>
          <w:tcPr>
            <w:tcW w:w="598" w:type="dxa"/>
          </w:tcPr>
          <w:p w14:paraId="18F1DD2A" w14:textId="77777777" w:rsidR="00686C37" w:rsidRDefault="00686C37" w:rsidP="00686C37"/>
        </w:tc>
        <w:tc>
          <w:tcPr>
            <w:tcW w:w="598" w:type="dxa"/>
          </w:tcPr>
          <w:p w14:paraId="1E944416" w14:textId="131DC8AC" w:rsidR="00686C37" w:rsidRPr="00B5103F" w:rsidRDefault="00686C37" w:rsidP="00686C37">
            <w:r w:rsidRPr="002727A8">
              <w:t>x</w:t>
            </w:r>
          </w:p>
        </w:tc>
        <w:tc>
          <w:tcPr>
            <w:tcW w:w="598" w:type="dxa"/>
          </w:tcPr>
          <w:p w14:paraId="2AF964D9" w14:textId="77777777" w:rsidR="00686C37" w:rsidRPr="00B5103F" w:rsidRDefault="00686C37" w:rsidP="00686C37"/>
        </w:tc>
        <w:tc>
          <w:tcPr>
            <w:tcW w:w="598" w:type="dxa"/>
          </w:tcPr>
          <w:p w14:paraId="24E4CE80" w14:textId="77777777" w:rsidR="00686C37" w:rsidRPr="00B5103F" w:rsidRDefault="00686C37" w:rsidP="00686C37"/>
        </w:tc>
        <w:tc>
          <w:tcPr>
            <w:tcW w:w="598" w:type="dxa"/>
          </w:tcPr>
          <w:p w14:paraId="2B571F06" w14:textId="77777777" w:rsidR="00686C37" w:rsidRDefault="00686C37" w:rsidP="00686C37"/>
        </w:tc>
        <w:tc>
          <w:tcPr>
            <w:tcW w:w="598" w:type="dxa"/>
          </w:tcPr>
          <w:p w14:paraId="2A356067" w14:textId="77777777" w:rsidR="00686C37" w:rsidRDefault="00686C37" w:rsidP="00686C37"/>
        </w:tc>
      </w:tr>
      <w:tr w:rsidR="00686C37" w14:paraId="183D3DBD" w14:textId="77777777" w:rsidTr="6FEA5FD9">
        <w:trPr>
          <w:trHeight w:val="300"/>
        </w:trPr>
        <w:tc>
          <w:tcPr>
            <w:tcW w:w="9776" w:type="dxa"/>
          </w:tcPr>
          <w:p w14:paraId="71C33446" w14:textId="2A0A57BB" w:rsidR="00686C37" w:rsidRDefault="00686C37" w:rsidP="00686C37">
            <w:pPr>
              <w:pStyle w:val="ListBullet"/>
              <w:widowControl/>
              <w:mirrorIndents w:val="0"/>
            </w:pPr>
            <w:r>
              <w:t>Use flexible partitioning within multiplication (Reasons about relations)</w:t>
            </w:r>
          </w:p>
        </w:tc>
        <w:tc>
          <w:tcPr>
            <w:tcW w:w="598" w:type="dxa"/>
          </w:tcPr>
          <w:p w14:paraId="6B7DE645" w14:textId="52BD0FFB" w:rsidR="00686C37" w:rsidRDefault="00686C37" w:rsidP="00686C37"/>
        </w:tc>
        <w:tc>
          <w:tcPr>
            <w:tcW w:w="598" w:type="dxa"/>
          </w:tcPr>
          <w:p w14:paraId="20FEF2D0" w14:textId="7FC5E695" w:rsidR="00686C37" w:rsidRDefault="00686C37" w:rsidP="00686C37"/>
        </w:tc>
        <w:tc>
          <w:tcPr>
            <w:tcW w:w="598" w:type="dxa"/>
          </w:tcPr>
          <w:p w14:paraId="63EEA2EA" w14:textId="1432A73E" w:rsidR="00686C37" w:rsidRDefault="00686C37" w:rsidP="00686C37"/>
        </w:tc>
        <w:tc>
          <w:tcPr>
            <w:tcW w:w="598" w:type="dxa"/>
          </w:tcPr>
          <w:p w14:paraId="61417F5D" w14:textId="6753AA36" w:rsidR="00686C37" w:rsidRPr="00B5103F" w:rsidRDefault="00686C37" w:rsidP="00686C37">
            <w:r w:rsidRPr="002727A8">
              <w:t>x</w:t>
            </w:r>
          </w:p>
        </w:tc>
        <w:tc>
          <w:tcPr>
            <w:tcW w:w="598" w:type="dxa"/>
          </w:tcPr>
          <w:p w14:paraId="3C3EA89E" w14:textId="0484A860" w:rsidR="00686C37" w:rsidRPr="00B5103F" w:rsidRDefault="00686C37" w:rsidP="00686C37">
            <w:r>
              <w:t>x</w:t>
            </w:r>
          </w:p>
        </w:tc>
        <w:tc>
          <w:tcPr>
            <w:tcW w:w="598" w:type="dxa"/>
          </w:tcPr>
          <w:p w14:paraId="4837DB6D" w14:textId="263D9A82" w:rsidR="00686C37" w:rsidRPr="00B5103F" w:rsidRDefault="00686C37" w:rsidP="00686C37"/>
        </w:tc>
        <w:tc>
          <w:tcPr>
            <w:tcW w:w="598" w:type="dxa"/>
          </w:tcPr>
          <w:p w14:paraId="44CEAB99" w14:textId="15627D00" w:rsidR="00686C37" w:rsidRDefault="00686C37" w:rsidP="00686C37"/>
        </w:tc>
        <w:tc>
          <w:tcPr>
            <w:tcW w:w="598" w:type="dxa"/>
          </w:tcPr>
          <w:p w14:paraId="58C75769" w14:textId="414C92C1" w:rsidR="00686C37" w:rsidRDefault="00686C37" w:rsidP="00686C37"/>
        </w:tc>
      </w:tr>
      <w:tr w:rsidR="17AB0B58" w14:paraId="63E527C5" w14:textId="77777777" w:rsidTr="6FEA5FD9">
        <w:trPr>
          <w:trHeight w:val="300"/>
        </w:trPr>
        <w:tc>
          <w:tcPr>
            <w:tcW w:w="9776" w:type="dxa"/>
            <w:tcBorders>
              <w:top w:val="single" w:sz="2" w:space="0" w:color="auto"/>
              <w:right w:val="nil"/>
            </w:tcBorders>
            <w:shd w:val="clear" w:color="auto" w:fill="EBEBEB"/>
          </w:tcPr>
          <w:p w14:paraId="63AB5DE0" w14:textId="3A74B66B" w:rsidR="12392935" w:rsidRDefault="12392935" w:rsidP="17AB0B58">
            <w:r w:rsidRPr="17AB0B58">
              <w:rPr>
                <w:rStyle w:val="Strong"/>
              </w:rPr>
              <w:t xml:space="preserve">Multiplicative relations </w:t>
            </w:r>
            <w:r w:rsidR="0312147E" w:rsidRPr="17AB0B58">
              <w:rPr>
                <w:rStyle w:val="Strong"/>
              </w:rPr>
              <w:t>B</w:t>
            </w:r>
            <w:r w:rsidRPr="17AB0B58">
              <w:rPr>
                <w:rStyle w:val="Strong"/>
              </w:rPr>
              <w:t>:</w:t>
            </w:r>
            <w:r>
              <w:t xml:space="preserve"> </w:t>
            </w:r>
            <w:r w:rsidR="783A38A7">
              <w:t>Represent and solve word problems with number sentences involving multiplication or division</w:t>
            </w:r>
          </w:p>
          <w:p w14:paraId="47D9BA31" w14:textId="544C0726" w:rsidR="285739EA" w:rsidRDefault="285739EA" w:rsidP="17AB0B58">
            <w:pPr>
              <w:rPr>
                <w:rStyle w:val="Strong"/>
              </w:rPr>
            </w:pPr>
            <w:r w:rsidRPr="17AB0B58">
              <w:rPr>
                <w:rStyle w:val="Strong"/>
              </w:rPr>
              <w:t>[MAO-WM-01, MA2-MR-01, MA2-MR-02]</w:t>
            </w:r>
          </w:p>
        </w:tc>
        <w:tc>
          <w:tcPr>
            <w:tcW w:w="598" w:type="dxa"/>
            <w:tcBorders>
              <w:top w:val="single" w:sz="2" w:space="0" w:color="auto"/>
              <w:left w:val="nil"/>
              <w:right w:val="nil"/>
            </w:tcBorders>
            <w:shd w:val="clear" w:color="auto" w:fill="EBEBEB"/>
          </w:tcPr>
          <w:p w14:paraId="2941CA67" w14:textId="77777777" w:rsidR="17AB0B58" w:rsidRDefault="17AB0B58"/>
        </w:tc>
        <w:tc>
          <w:tcPr>
            <w:tcW w:w="598" w:type="dxa"/>
            <w:tcBorders>
              <w:top w:val="single" w:sz="2" w:space="0" w:color="auto"/>
              <w:left w:val="nil"/>
              <w:right w:val="nil"/>
            </w:tcBorders>
            <w:shd w:val="clear" w:color="auto" w:fill="EBEBEB"/>
          </w:tcPr>
          <w:p w14:paraId="2B2D66BD" w14:textId="77777777" w:rsidR="17AB0B58" w:rsidRDefault="17AB0B58"/>
        </w:tc>
        <w:tc>
          <w:tcPr>
            <w:tcW w:w="598" w:type="dxa"/>
            <w:tcBorders>
              <w:top w:val="single" w:sz="2" w:space="0" w:color="auto"/>
              <w:left w:val="nil"/>
              <w:right w:val="nil"/>
            </w:tcBorders>
            <w:shd w:val="clear" w:color="auto" w:fill="EBEBEB"/>
          </w:tcPr>
          <w:p w14:paraId="54FA2AD6" w14:textId="77777777" w:rsidR="17AB0B58" w:rsidRDefault="17AB0B58"/>
        </w:tc>
        <w:tc>
          <w:tcPr>
            <w:tcW w:w="598" w:type="dxa"/>
            <w:tcBorders>
              <w:top w:val="single" w:sz="2" w:space="0" w:color="auto"/>
              <w:left w:val="nil"/>
              <w:right w:val="nil"/>
            </w:tcBorders>
            <w:shd w:val="clear" w:color="auto" w:fill="EBEBEB"/>
          </w:tcPr>
          <w:p w14:paraId="4AD52EE0" w14:textId="77777777" w:rsidR="17AB0B58" w:rsidRDefault="17AB0B58"/>
        </w:tc>
        <w:tc>
          <w:tcPr>
            <w:tcW w:w="598" w:type="dxa"/>
            <w:tcBorders>
              <w:top w:val="single" w:sz="2" w:space="0" w:color="auto"/>
              <w:left w:val="nil"/>
              <w:right w:val="nil"/>
            </w:tcBorders>
            <w:shd w:val="clear" w:color="auto" w:fill="EBEBEB"/>
          </w:tcPr>
          <w:p w14:paraId="08EB74BF" w14:textId="77777777" w:rsidR="17AB0B58" w:rsidRDefault="17AB0B58"/>
        </w:tc>
        <w:tc>
          <w:tcPr>
            <w:tcW w:w="598" w:type="dxa"/>
            <w:tcBorders>
              <w:top w:val="single" w:sz="2" w:space="0" w:color="auto"/>
              <w:left w:val="nil"/>
              <w:right w:val="nil"/>
            </w:tcBorders>
            <w:shd w:val="clear" w:color="auto" w:fill="EBEBEB"/>
          </w:tcPr>
          <w:p w14:paraId="38046889" w14:textId="77777777" w:rsidR="17AB0B58" w:rsidRDefault="17AB0B58"/>
        </w:tc>
        <w:tc>
          <w:tcPr>
            <w:tcW w:w="598" w:type="dxa"/>
            <w:tcBorders>
              <w:top w:val="single" w:sz="2" w:space="0" w:color="auto"/>
              <w:left w:val="nil"/>
              <w:right w:val="nil"/>
            </w:tcBorders>
            <w:shd w:val="clear" w:color="auto" w:fill="EBEBEB"/>
          </w:tcPr>
          <w:p w14:paraId="6DE662F1" w14:textId="77777777" w:rsidR="17AB0B58" w:rsidRDefault="17AB0B58"/>
        </w:tc>
        <w:tc>
          <w:tcPr>
            <w:tcW w:w="598" w:type="dxa"/>
            <w:tcBorders>
              <w:top w:val="single" w:sz="2" w:space="0" w:color="auto"/>
              <w:left w:val="nil"/>
            </w:tcBorders>
            <w:shd w:val="clear" w:color="auto" w:fill="EBEBEB"/>
          </w:tcPr>
          <w:p w14:paraId="31E63BF6" w14:textId="77777777" w:rsidR="17AB0B58" w:rsidRDefault="17AB0B58"/>
        </w:tc>
      </w:tr>
      <w:tr w:rsidR="17AB0B58" w14:paraId="220ED605" w14:textId="77777777" w:rsidTr="6FEA5FD9">
        <w:trPr>
          <w:trHeight w:val="300"/>
        </w:trPr>
        <w:tc>
          <w:tcPr>
            <w:tcW w:w="9776" w:type="dxa"/>
          </w:tcPr>
          <w:p w14:paraId="12FD7E01" w14:textId="311DDBE3" w:rsidR="17AB0B58" w:rsidRDefault="5F37DD9C" w:rsidP="00A35F50">
            <w:pPr>
              <w:pStyle w:val="ListBullet"/>
              <w:widowControl/>
              <w:mirrorIndents w:val="0"/>
            </w:pPr>
            <w:r>
              <w:t>Use the equals sign to record equivalent number relationships involving multiplication (Reasons about relations)</w:t>
            </w:r>
          </w:p>
        </w:tc>
        <w:tc>
          <w:tcPr>
            <w:tcW w:w="598" w:type="dxa"/>
          </w:tcPr>
          <w:p w14:paraId="61CD0416" w14:textId="77777777" w:rsidR="17AB0B58" w:rsidRDefault="17AB0B58"/>
        </w:tc>
        <w:tc>
          <w:tcPr>
            <w:tcW w:w="598" w:type="dxa"/>
          </w:tcPr>
          <w:p w14:paraId="46B460CD" w14:textId="77777777" w:rsidR="17AB0B58" w:rsidRDefault="17AB0B58"/>
        </w:tc>
        <w:tc>
          <w:tcPr>
            <w:tcW w:w="598" w:type="dxa"/>
          </w:tcPr>
          <w:p w14:paraId="1CB0EFAD" w14:textId="77777777" w:rsidR="17AB0B58" w:rsidRDefault="17AB0B58"/>
        </w:tc>
        <w:tc>
          <w:tcPr>
            <w:tcW w:w="598" w:type="dxa"/>
          </w:tcPr>
          <w:p w14:paraId="235C8F33" w14:textId="77777777" w:rsidR="17AB0B58" w:rsidRDefault="17AB0B58"/>
        </w:tc>
        <w:tc>
          <w:tcPr>
            <w:tcW w:w="598" w:type="dxa"/>
          </w:tcPr>
          <w:p w14:paraId="09EC4275" w14:textId="77777777" w:rsidR="17AB0B58" w:rsidRDefault="17AB0B58"/>
        </w:tc>
        <w:tc>
          <w:tcPr>
            <w:tcW w:w="598" w:type="dxa"/>
          </w:tcPr>
          <w:p w14:paraId="119778B5" w14:textId="77777777" w:rsidR="17AB0B58" w:rsidRPr="00B5103F" w:rsidRDefault="17AB0B58"/>
        </w:tc>
        <w:tc>
          <w:tcPr>
            <w:tcW w:w="598" w:type="dxa"/>
          </w:tcPr>
          <w:p w14:paraId="5B4E58F5" w14:textId="4DE3CFD3" w:rsidR="17AB0B58" w:rsidRPr="00B5103F" w:rsidRDefault="00686C37">
            <w:r>
              <w:t>x</w:t>
            </w:r>
          </w:p>
        </w:tc>
        <w:tc>
          <w:tcPr>
            <w:tcW w:w="598" w:type="dxa"/>
          </w:tcPr>
          <w:p w14:paraId="5DF2BE32" w14:textId="3E236E44" w:rsidR="17AB0B58" w:rsidRPr="00B5103F" w:rsidRDefault="17AB0B58"/>
        </w:tc>
      </w:tr>
      <w:tr w:rsidR="00A35F50" w14:paraId="71698727" w14:textId="77777777" w:rsidTr="6FEA5FD9">
        <w:trPr>
          <w:trHeight w:val="300"/>
        </w:trPr>
        <w:tc>
          <w:tcPr>
            <w:tcW w:w="9776" w:type="dxa"/>
          </w:tcPr>
          <w:p w14:paraId="0379616E" w14:textId="7C1DB2BA" w:rsidR="00A35F50" w:rsidRDefault="5F37DD9C" w:rsidP="00A35F50">
            <w:pPr>
              <w:pStyle w:val="ListBullet"/>
              <w:widowControl/>
              <w:mirrorIndents w:val="0"/>
            </w:pPr>
            <w:r>
              <w:t>Complete number sentences involving multiplication and division by calculating missing numbers (Reasons about relations)</w:t>
            </w:r>
          </w:p>
        </w:tc>
        <w:tc>
          <w:tcPr>
            <w:tcW w:w="598" w:type="dxa"/>
          </w:tcPr>
          <w:p w14:paraId="629B65FE" w14:textId="77777777" w:rsidR="00A35F50" w:rsidRDefault="00A35F50"/>
        </w:tc>
        <w:tc>
          <w:tcPr>
            <w:tcW w:w="598" w:type="dxa"/>
          </w:tcPr>
          <w:p w14:paraId="7EA4A17A" w14:textId="77777777" w:rsidR="00A35F50" w:rsidRDefault="00A35F50"/>
        </w:tc>
        <w:tc>
          <w:tcPr>
            <w:tcW w:w="598" w:type="dxa"/>
          </w:tcPr>
          <w:p w14:paraId="0CD3CE38" w14:textId="77777777" w:rsidR="00A35F50" w:rsidRDefault="00A35F50"/>
        </w:tc>
        <w:tc>
          <w:tcPr>
            <w:tcW w:w="598" w:type="dxa"/>
          </w:tcPr>
          <w:p w14:paraId="349AE86D" w14:textId="77777777" w:rsidR="00A35F50" w:rsidRDefault="00A35F50"/>
        </w:tc>
        <w:tc>
          <w:tcPr>
            <w:tcW w:w="598" w:type="dxa"/>
          </w:tcPr>
          <w:p w14:paraId="35D36C46" w14:textId="77777777" w:rsidR="00A35F50" w:rsidRDefault="00A35F50"/>
        </w:tc>
        <w:tc>
          <w:tcPr>
            <w:tcW w:w="598" w:type="dxa"/>
          </w:tcPr>
          <w:p w14:paraId="0AED88A2" w14:textId="43B41455" w:rsidR="00A35F50" w:rsidRPr="00B5103F" w:rsidRDefault="00A35F50"/>
        </w:tc>
        <w:tc>
          <w:tcPr>
            <w:tcW w:w="598" w:type="dxa"/>
          </w:tcPr>
          <w:p w14:paraId="559F621A" w14:textId="0E4FBE98" w:rsidR="00A35F50" w:rsidRPr="00B5103F" w:rsidRDefault="00686C37">
            <w:r>
              <w:t>x</w:t>
            </w:r>
          </w:p>
        </w:tc>
        <w:tc>
          <w:tcPr>
            <w:tcW w:w="598" w:type="dxa"/>
          </w:tcPr>
          <w:p w14:paraId="5E836293" w14:textId="704956F9" w:rsidR="00A35F50" w:rsidRPr="00B5103F" w:rsidRDefault="00A35F50"/>
        </w:tc>
      </w:tr>
      <w:tr w:rsidR="17AB0B58" w14:paraId="1C852DC0" w14:textId="77777777" w:rsidTr="6FEA5FD9">
        <w:trPr>
          <w:trHeight w:val="300"/>
        </w:trPr>
        <w:tc>
          <w:tcPr>
            <w:tcW w:w="9776" w:type="dxa"/>
            <w:tcBorders>
              <w:bottom w:val="single" w:sz="2" w:space="0" w:color="auto"/>
            </w:tcBorders>
          </w:tcPr>
          <w:p w14:paraId="5CF72C66" w14:textId="0D24843C" w:rsidR="17AB0B58" w:rsidRDefault="5F37DD9C" w:rsidP="17AB0B58">
            <w:pPr>
              <w:pStyle w:val="ListBullet"/>
            </w:pPr>
            <w:r>
              <w:t>Represent and solve multiplication and division (both sharing and grouping) word problems using number sentences</w:t>
            </w:r>
          </w:p>
        </w:tc>
        <w:tc>
          <w:tcPr>
            <w:tcW w:w="598" w:type="dxa"/>
            <w:tcBorders>
              <w:bottom w:val="single" w:sz="2" w:space="0" w:color="auto"/>
            </w:tcBorders>
          </w:tcPr>
          <w:p w14:paraId="2B2CBAFD" w14:textId="77777777" w:rsidR="17AB0B58" w:rsidRDefault="17AB0B58"/>
        </w:tc>
        <w:tc>
          <w:tcPr>
            <w:tcW w:w="598" w:type="dxa"/>
            <w:tcBorders>
              <w:bottom w:val="single" w:sz="2" w:space="0" w:color="auto"/>
            </w:tcBorders>
          </w:tcPr>
          <w:p w14:paraId="349EE05F" w14:textId="77777777" w:rsidR="17AB0B58" w:rsidRDefault="17AB0B58"/>
        </w:tc>
        <w:tc>
          <w:tcPr>
            <w:tcW w:w="598" w:type="dxa"/>
            <w:tcBorders>
              <w:bottom w:val="single" w:sz="2" w:space="0" w:color="auto"/>
            </w:tcBorders>
          </w:tcPr>
          <w:p w14:paraId="4D2A14CE" w14:textId="77777777" w:rsidR="17AB0B58" w:rsidRDefault="17AB0B58"/>
        </w:tc>
        <w:tc>
          <w:tcPr>
            <w:tcW w:w="598" w:type="dxa"/>
            <w:tcBorders>
              <w:bottom w:val="single" w:sz="2" w:space="0" w:color="auto"/>
            </w:tcBorders>
          </w:tcPr>
          <w:p w14:paraId="12F6E2E0" w14:textId="77777777" w:rsidR="17AB0B58" w:rsidRDefault="17AB0B58"/>
        </w:tc>
        <w:tc>
          <w:tcPr>
            <w:tcW w:w="598" w:type="dxa"/>
            <w:tcBorders>
              <w:bottom w:val="single" w:sz="2" w:space="0" w:color="auto"/>
            </w:tcBorders>
          </w:tcPr>
          <w:p w14:paraId="5CFB6AB9" w14:textId="77777777" w:rsidR="17AB0B58" w:rsidRDefault="17AB0B58"/>
        </w:tc>
        <w:tc>
          <w:tcPr>
            <w:tcW w:w="598" w:type="dxa"/>
            <w:tcBorders>
              <w:bottom w:val="single" w:sz="2" w:space="0" w:color="auto"/>
            </w:tcBorders>
          </w:tcPr>
          <w:p w14:paraId="3C43585F" w14:textId="1ADD8942" w:rsidR="17AB0B58" w:rsidRPr="00B5103F" w:rsidRDefault="00686C37">
            <w:r>
              <w:t>x</w:t>
            </w:r>
          </w:p>
        </w:tc>
        <w:tc>
          <w:tcPr>
            <w:tcW w:w="598" w:type="dxa"/>
            <w:tcBorders>
              <w:bottom w:val="single" w:sz="2" w:space="0" w:color="auto"/>
            </w:tcBorders>
          </w:tcPr>
          <w:p w14:paraId="6EBE12E3" w14:textId="0483B50E" w:rsidR="17AB0B58" w:rsidRPr="00B5103F" w:rsidRDefault="17AB0B58"/>
        </w:tc>
        <w:tc>
          <w:tcPr>
            <w:tcW w:w="598" w:type="dxa"/>
            <w:tcBorders>
              <w:bottom w:val="single" w:sz="2" w:space="0" w:color="auto"/>
            </w:tcBorders>
          </w:tcPr>
          <w:p w14:paraId="2BC5A104" w14:textId="2C92E021" w:rsidR="17AB0B58" w:rsidRPr="00B5103F" w:rsidRDefault="00686C37">
            <w:r>
              <w:t>x</w:t>
            </w:r>
          </w:p>
        </w:tc>
      </w:tr>
    </w:tbl>
    <w:p w14:paraId="0E55C414" w14:textId="4B9B4E5D" w:rsidR="008E546D" w:rsidRDefault="00205745" w:rsidP="008F74EC">
      <w:pPr>
        <w:pStyle w:val="Imageattributioncaption"/>
      </w:pPr>
      <w:hyperlink r:id="rId114"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01F5AC25" w:rsidR="00D82E47" w:rsidRDefault="3065BB24" w:rsidP="007E036E">
      <w:pPr>
        <w:pStyle w:val="Heading1"/>
      </w:pPr>
      <w:bookmarkStart w:id="255" w:name="_Toc2011544370"/>
      <w:bookmarkStart w:id="256" w:name="_Toc160176423"/>
      <w:r>
        <w:t>References</w:t>
      </w:r>
      <w:bookmarkEnd w:id="255"/>
      <w:bookmarkEnd w:id="256"/>
    </w:p>
    <w:p w14:paraId="5EE43304" w14:textId="77777777" w:rsidR="005407F7" w:rsidRDefault="005407F7" w:rsidP="005407F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385FD49" w14:textId="27D1310E" w:rsidR="005407F7" w:rsidRDefault="005407F7" w:rsidP="005407F7">
      <w:pPr>
        <w:pStyle w:val="FeatureBox2"/>
      </w:pPr>
      <w:r>
        <w:t xml:space="preserve">Please refer to the NESA Copyright Disclaimer for more information </w:t>
      </w:r>
      <w:hyperlink r:id="rId115" w:history="1">
        <w:r w:rsidRPr="008E291C">
          <w:rPr>
            <w:rStyle w:val="Hyperlink"/>
          </w:rPr>
          <w:t>https://educationstandards.nsw.edu.au/wps/portal/nesa/mini-footer/copyright</w:t>
        </w:r>
      </w:hyperlink>
      <w:r>
        <w:t>.</w:t>
      </w:r>
    </w:p>
    <w:p w14:paraId="7652DBBE" w14:textId="6F64D89C" w:rsidR="005407F7" w:rsidRDefault="005407F7" w:rsidP="005407F7">
      <w:pPr>
        <w:pStyle w:val="FeatureBox2"/>
      </w:pPr>
      <w:r>
        <w:t xml:space="preserve">NESA holds the only official and up-to-date versions of the NSW Curriculum and syllabus documents. Please visit the NSW Education Standards Authority (NESA) website </w:t>
      </w:r>
      <w:hyperlink r:id="rId116" w:history="1">
        <w:r>
          <w:rPr>
            <w:rStyle w:val="Hyperlink"/>
          </w:rPr>
          <w:t>https://educationstandards.nsw.edu.au/wps/portal/nesa/home</w:t>
        </w:r>
      </w:hyperlink>
      <w:r>
        <w:t xml:space="preserve"> and the NSW Curriculum website </w:t>
      </w:r>
      <w:hyperlink r:id="rId117" w:history="1">
        <w:r>
          <w:rPr>
            <w:rStyle w:val="Hyperlink"/>
          </w:rPr>
          <w:t>https://curriculum.nsw.edu.au/</w:t>
        </w:r>
      </w:hyperlink>
      <w:r>
        <w:t>.</w:t>
      </w:r>
    </w:p>
    <w:p w14:paraId="63C4FC89" w14:textId="6BEC81EB" w:rsidR="005407F7" w:rsidRDefault="00205745" w:rsidP="005407F7">
      <w:hyperlink r:id="rId118" w:history="1">
        <w:r w:rsidR="005407F7" w:rsidRPr="00126FBF">
          <w:rPr>
            <w:rStyle w:val="Hyperlink"/>
          </w:rPr>
          <w:t>Mathematics K–10 Syllabus</w:t>
        </w:r>
      </w:hyperlink>
      <w:r w:rsidR="005407F7">
        <w:t xml:space="preserve"> © NSW Education Standards Authority (NESA) for and on behalf of the Crown in right of the State of New South Wales, 2022.</w:t>
      </w:r>
    </w:p>
    <w:p w14:paraId="32166975" w14:textId="01215F79" w:rsidR="00D82E47" w:rsidRDefault="00205745" w:rsidP="005C4761">
      <w:hyperlink r:id="rId119">
        <w:r w:rsidR="1F86E23E" w:rsidRPr="7370DA10">
          <w:rPr>
            <w:rStyle w:val="Hyperlink"/>
          </w:rPr>
          <w:t>National Numeracy Learning Progression</w:t>
        </w:r>
      </w:hyperlink>
      <w:r w:rsidR="1F86E23E">
        <w:t xml:space="preserve"> © Australian Curriculum, Assessment and Reporting Authority (ACARA) 2010 to present, unless otherwise indicated. This material was downloaded from the </w:t>
      </w:r>
      <w:hyperlink r:id="rId120">
        <w:r w:rsidR="1F86E23E" w:rsidRPr="7370DA10">
          <w:rPr>
            <w:rStyle w:val="Hyperlink"/>
          </w:rPr>
          <w:t>Australian Curriculum</w:t>
        </w:r>
      </w:hyperlink>
      <w:r w:rsidR="1F86E23E">
        <w:t xml:space="preserve"> website (National </w:t>
      </w:r>
      <w:r w:rsidR="3F9196CA">
        <w:t>Numeracy</w:t>
      </w:r>
      <w:r w:rsidR="1F86E23E">
        <w:t xml:space="preserve"> Learning Progression) (accessed </w:t>
      </w:r>
      <w:r w:rsidR="00B70BF5">
        <w:t>10</w:t>
      </w:r>
      <w:r w:rsidR="00B264AB" w:rsidRPr="00B264AB">
        <w:t xml:space="preserve"> </w:t>
      </w:r>
      <w:r w:rsidR="00B264AB">
        <w:t>Nove</w:t>
      </w:r>
      <w:r w:rsidR="00B264AB" w:rsidRPr="00B264AB">
        <w:t>mber 2023</w:t>
      </w:r>
      <w:r w:rsidR="1F86E23E">
        <w:t xml:space="preserve">) and </w:t>
      </w:r>
      <w:r w:rsidR="1F86E23E" w:rsidRPr="00044103">
        <w:t>was not</w:t>
      </w:r>
      <w:r w:rsidR="1F86E23E">
        <w:t xml:space="preserve"> modified.</w:t>
      </w:r>
    </w:p>
    <w:p w14:paraId="5E20C759" w14:textId="77777777" w:rsidR="00077AF0" w:rsidRDefault="00077AF0" w:rsidP="0023681F">
      <w:bookmarkStart w:id="257" w:name="_Hlk160107569"/>
      <w:r w:rsidRPr="002733ED">
        <w:t xml:space="preserve">Amplify Education (2024) </w:t>
      </w:r>
      <w:hyperlink r:id="rId121" w:history="1">
        <w:r w:rsidRPr="002733ED">
          <w:rPr>
            <w:rStyle w:val="Hyperlink"/>
            <w:i/>
            <w:iCs/>
          </w:rPr>
          <w:t xml:space="preserve">Amplify </w:t>
        </w:r>
        <w:proofErr w:type="spellStart"/>
        <w:r w:rsidRPr="002733ED">
          <w:rPr>
            <w:rStyle w:val="Hyperlink"/>
            <w:i/>
            <w:iCs/>
          </w:rPr>
          <w:t>Polypad</w:t>
        </w:r>
        <w:proofErr w:type="spellEnd"/>
      </w:hyperlink>
      <w:r w:rsidRPr="002733ED">
        <w:t xml:space="preserve">, Amplify </w:t>
      </w:r>
      <w:proofErr w:type="spellStart"/>
      <w:r w:rsidRPr="002733ED">
        <w:t>Polypad</w:t>
      </w:r>
      <w:proofErr w:type="spellEnd"/>
      <w:r w:rsidRPr="002733ED">
        <w:t xml:space="preserve"> website</w:t>
      </w:r>
      <w:bookmarkEnd w:id="257"/>
      <w:r>
        <w:t>, accessed 20 January 2024.</w:t>
      </w:r>
    </w:p>
    <w:p w14:paraId="2A8C7853" w14:textId="77777777" w:rsidR="00077AF0" w:rsidRDefault="00077AF0" w:rsidP="0023681F">
      <w:r w:rsidRPr="003D06E7">
        <w:t>Australian Association of Mathematics Teachers (AAMT) Inc</w:t>
      </w:r>
      <w:r w:rsidRPr="002E2946">
        <w:t xml:space="preserve"> (</w:t>
      </w:r>
      <w:proofErr w:type="spellStart"/>
      <w:r>
        <w:t>n.d</w:t>
      </w:r>
      <w:proofErr w:type="spellEnd"/>
      <w:r w:rsidRPr="002E2946">
        <w:t xml:space="preserve">) </w:t>
      </w:r>
      <w:hyperlink r:id="rId122" w:history="1">
        <w:r w:rsidRPr="006A2253">
          <w:rPr>
            <w:rStyle w:val="Hyperlink"/>
            <w:i/>
            <w:iCs/>
          </w:rPr>
          <w:t>Maths 300</w:t>
        </w:r>
      </w:hyperlink>
      <w:r w:rsidRPr="002E2946">
        <w:t xml:space="preserve"> </w:t>
      </w:r>
      <w:r>
        <w:t>[</w:t>
      </w:r>
      <w:r w:rsidRPr="002E2946">
        <w:t>website</w:t>
      </w:r>
      <w:r>
        <w:t>],</w:t>
      </w:r>
      <w:r w:rsidRPr="002E2946">
        <w:t xml:space="preserve"> accessed 20 January 2024.</w:t>
      </w:r>
    </w:p>
    <w:p w14:paraId="69F0DD92" w14:textId="77777777" w:rsidR="00077AF0" w:rsidRDefault="00077AF0" w:rsidP="0023681F">
      <w:r>
        <w:t xml:space="preserve">Australian Broadcasting Corporation (2024) </w:t>
      </w:r>
      <w:hyperlink r:id="rId123">
        <w:r w:rsidRPr="00E66917">
          <w:rPr>
            <w:rStyle w:val="Hyperlink"/>
            <w:i/>
            <w:iCs/>
          </w:rPr>
          <w:t>Disco goats</w:t>
        </w:r>
      </w:hyperlink>
      <w:r>
        <w:t>, ABC Education website, accessed 1 November 2023.</w:t>
      </w:r>
    </w:p>
    <w:p w14:paraId="58710693" w14:textId="77777777" w:rsidR="00077AF0" w:rsidRDefault="00077AF0" w:rsidP="0023681F">
      <w:r w:rsidRPr="003D06E7">
        <w:t xml:space="preserve">Australian Government Department of Education </w:t>
      </w:r>
      <w:r>
        <w:t xml:space="preserve">(2023) </w:t>
      </w:r>
      <w:hyperlink r:id="rId124">
        <w:r w:rsidRPr="003D06E7">
          <w:rPr>
            <w:rStyle w:val="Hyperlink"/>
            <w:i/>
            <w:iCs/>
          </w:rPr>
          <w:t xml:space="preserve">Multiplication: </w:t>
        </w:r>
        <w:proofErr w:type="spellStart"/>
        <w:r w:rsidRPr="003D06E7">
          <w:rPr>
            <w:rStyle w:val="Hyperlink"/>
            <w:i/>
            <w:iCs/>
          </w:rPr>
          <w:t>reSolve</w:t>
        </w:r>
        <w:proofErr w:type="spellEnd"/>
        <w:r w:rsidRPr="003D06E7">
          <w:rPr>
            <w:rStyle w:val="Hyperlink"/>
            <w:i/>
            <w:iCs/>
          </w:rPr>
          <w:t xml:space="preserve"> Bakery</w:t>
        </w:r>
      </w:hyperlink>
      <w:r>
        <w:t xml:space="preserve">, </w:t>
      </w:r>
      <w:proofErr w:type="spellStart"/>
      <w:r>
        <w:t>reSolve</w:t>
      </w:r>
      <w:proofErr w:type="spellEnd"/>
      <w:r>
        <w:t xml:space="preserve"> website, accessed 13 November 2023.</w:t>
      </w:r>
    </w:p>
    <w:p w14:paraId="03161BC2" w14:textId="77777777" w:rsidR="00077AF0" w:rsidRDefault="00077AF0" w:rsidP="0023681F">
      <w:r>
        <w:t xml:space="preserve">Bay-Williams JM and SanGiovanni JJ (2021) </w:t>
      </w:r>
      <w:r w:rsidRPr="003A4B23">
        <w:rPr>
          <w:i/>
          <w:iCs/>
        </w:rPr>
        <w:t>Figuring Out Fluency in Mathematics Teaching and Learning, Grades K-8</w:t>
      </w:r>
      <w:r>
        <w:rPr>
          <w:i/>
          <w:iCs/>
        </w:rPr>
        <w:t>,</w:t>
      </w:r>
      <w:r>
        <w:t xml:space="preserve"> </w:t>
      </w:r>
      <w:r w:rsidRPr="009766EC">
        <w:t>SAGE Publications Inc</w:t>
      </w:r>
      <w:r>
        <w:t>, United States.</w:t>
      </w:r>
    </w:p>
    <w:p w14:paraId="0233999A" w14:textId="77777777" w:rsidR="00077AF0" w:rsidRDefault="00077AF0" w:rsidP="0023681F">
      <w:proofErr w:type="spellStart"/>
      <w:r>
        <w:t>Boaler</w:t>
      </w:r>
      <w:proofErr w:type="spellEnd"/>
      <w:r>
        <w:t xml:space="preserve"> J (2022) </w:t>
      </w:r>
      <w:hyperlink r:id="rId125">
        <w:r w:rsidRPr="000D4893">
          <w:rPr>
            <w:rStyle w:val="Hyperlink"/>
            <w:i/>
            <w:iCs/>
          </w:rPr>
          <w:t>Setting up Positive Norms in Math Class</w:t>
        </w:r>
      </w:hyperlink>
      <w:r w:rsidRPr="000D4893">
        <w:rPr>
          <w:rStyle w:val="Hyperlink"/>
          <w:i/>
          <w:iCs/>
        </w:rPr>
        <w:t xml:space="preserve"> (PDF 1.18</w:t>
      </w:r>
      <w:r>
        <w:rPr>
          <w:rStyle w:val="Hyperlink"/>
          <w:i/>
          <w:iCs/>
        </w:rPr>
        <w:t> MB</w:t>
      </w:r>
      <w:r w:rsidRPr="000D4893">
        <w:rPr>
          <w:rStyle w:val="Hyperlink"/>
          <w:i/>
          <w:iCs/>
        </w:rPr>
        <w:t>)</w:t>
      </w:r>
      <w:r>
        <w:t xml:space="preserve">, </w:t>
      </w:r>
      <w:proofErr w:type="spellStart"/>
      <w:r>
        <w:t>y</w:t>
      </w:r>
      <w:r w:rsidRPr="004A4178">
        <w:t>ou</w:t>
      </w:r>
      <w:r>
        <w:t>c</w:t>
      </w:r>
      <w:r w:rsidRPr="004A4178">
        <w:t>ubed</w:t>
      </w:r>
      <w:proofErr w:type="spellEnd"/>
      <w:r>
        <w:t xml:space="preserve"> website, accessed 1 November 2023.</w:t>
      </w:r>
    </w:p>
    <w:p w14:paraId="10985E4D" w14:textId="77777777" w:rsidR="00077AF0" w:rsidRDefault="00077AF0" w:rsidP="0023681F">
      <w:proofErr w:type="spellStart"/>
      <w:r>
        <w:t>Boaler</w:t>
      </w:r>
      <w:proofErr w:type="spellEnd"/>
      <w:r>
        <w:t xml:space="preserve"> J, Munson J, Williams C (2018) </w:t>
      </w:r>
      <w:r w:rsidRPr="004A4178">
        <w:rPr>
          <w:rStyle w:val="Emphasis"/>
        </w:rPr>
        <w:t>Mindset Mathematics: Visualizing and Investigating Big Ideas, Grade 3</w:t>
      </w:r>
      <w:r>
        <w:t>, Jossey-Bass, San Francisco.</w:t>
      </w:r>
    </w:p>
    <w:p w14:paraId="406660AC" w14:textId="77777777" w:rsidR="00077AF0" w:rsidRDefault="00077AF0" w:rsidP="0023681F">
      <w:r>
        <w:t>Edmonton Regional Learning Consortium - ERLC (1 May 2016) ‘</w:t>
      </w:r>
      <w:hyperlink r:id="rId126">
        <w:r w:rsidRPr="003C0410">
          <w:rPr>
            <w:rStyle w:val="Hyperlink"/>
          </w:rPr>
          <w:t>Number Strings to Encourage Multiplication Strategies – Part 1</w:t>
        </w:r>
      </w:hyperlink>
      <w:r>
        <w:t>’</w:t>
      </w:r>
      <w:r w:rsidRPr="003C0410">
        <w:t xml:space="preserve"> [video],</w:t>
      </w:r>
      <w:r>
        <w:t xml:space="preserve"> </w:t>
      </w:r>
      <w:r w:rsidRPr="00302C64">
        <w:rPr>
          <w:rStyle w:val="Emphasis"/>
        </w:rPr>
        <w:t>Edmonton Regional Learning Consortium - ERLC</w:t>
      </w:r>
      <w:r>
        <w:t>, YouTube, accessed 10 November 2023.</w:t>
      </w:r>
    </w:p>
    <w:p w14:paraId="32977B40" w14:textId="77777777" w:rsidR="00077AF0" w:rsidRDefault="00077AF0" w:rsidP="0023681F">
      <w:r>
        <w:t>Edmonton Regional Learning Consortium - ERLC (3 May 2019) ‘</w:t>
      </w:r>
      <w:hyperlink r:id="rId127">
        <w:r w:rsidRPr="003C0410">
          <w:rPr>
            <w:rStyle w:val="Hyperlink"/>
          </w:rPr>
          <w:t>Number Strings to Encourage Multiplication Strategies – Part 2</w:t>
        </w:r>
      </w:hyperlink>
      <w:r>
        <w:t>’</w:t>
      </w:r>
      <w:r w:rsidRPr="003C0410">
        <w:t xml:space="preserve"> [video], </w:t>
      </w:r>
      <w:r w:rsidRPr="00302C64">
        <w:rPr>
          <w:rStyle w:val="Emphasis"/>
        </w:rPr>
        <w:t>Edmonton Regional Learning Consortium - ERLC</w:t>
      </w:r>
      <w:r>
        <w:t>, YouTube,</w:t>
      </w:r>
      <w:r w:rsidRPr="003C0410">
        <w:t xml:space="preserve"> accesse</w:t>
      </w:r>
      <w:r>
        <w:t>d 10 November 2023.</w:t>
      </w:r>
    </w:p>
    <w:p w14:paraId="78600290" w14:textId="77777777" w:rsidR="00077AF0" w:rsidRDefault="00077AF0" w:rsidP="0023681F">
      <w:r w:rsidRPr="00AA731C">
        <w:t>Fun</w:t>
      </w:r>
      <w:r>
        <w:t>4</w:t>
      </w:r>
      <w:r w:rsidRPr="00AA731C">
        <w:t>the</w:t>
      </w:r>
      <w:r>
        <w:t>B</w:t>
      </w:r>
      <w:r w:rsidRPr="00AA731C">
        <w:t>rain</w:t>
      </w:r>
      <w:r>
        <w:t xml:space="preserve"> (2019) </w:t>
      </w:r>
      <w:hyperlink r:id="rId128" w:history="1">
        <w:r w:rsidRPr="00A1293F">
          <w:rPr>
            <w:rStyle w:val="Hyperlink"/>
            <w:i/>
            <w:iCs/>
          </w:rPr>
          <w:t>Multiplication games</w:t>
        </w:r>
      </w:hyperlink>
      <w:r>
        <w:t xml:space="preserve">, </w:t>
      </w:r>
      <w:r w:rsidRPr="00AA731C">
        <w:t>Fun</w:t>
      </w:r>
      <w:r>
        <w:t>4</w:t>
      </w:r>
      <w:r w:rsidRPr="00AA731C">
        <w:t>the</w:t>
      </w:r>
      <w:r>
        <w:t>B</w:t>
      </w:r>
      <w:r w:rsidRPr="00AA731C">
        <w:t>rain</w:t>
      </w:r>
      <w:r>
        <w:t xml:space="preserve"> website, accessed 20 January 2024.</w:t>
      </w:r>
    </w:p>
    <w:p w14:paraId="164F56FC" w14:textId="77777777" w:rsidR="00077AF0" w:rsidRDefault="00077AF0" w:rsidP="00077AF0">
      <w:r>
        <w:t xml:space="preserve">Kaplinsky R (2016–2024) </w:t>
      </w:r>
      <w:hyperlink r:id="rId129">
        <w:r>
          <w:rPr>
            <w:rStyle w:val="Hyperlink"/>
            <w:i/>
            <w:iCs/>
          </w:rPr>
          <w:t>Multiply and Divide Within A Hundred 1</w:t>
        </w:r>
      </w:hyperlink>
      <w:r>
        <w:t>, Open Middle website, accessed 9 November 2023.</w:t>
      </w:r>
    </w:p>
    <w:p w14:paraId="7CC8C102" w14:textId="77777777" w:rsidR="00077AF0" w:rsidRDefault="00077AF0" w:rsidP="0023681F">
      <w:r>
        <w:t xml:space="preserve">Liljedahl P (2021) </w:t>
      </w:r>
      <w:r w:rsidRPr="00357072">
        <w:rPr>
          <w:rStyle w:val="Emphasis"/>
        </w:rPr>
        <w:t>Building Thinking Classrooms in Mathematics, Grades K-12: 14 Teaching Practices for Enhancing Learning</w:t>
      </w:r>
      <w:r>
        <w:t xml:space="preserve">, </w:t>
      </w:r>
      <w:r w:rsidRPr="00357072">
        <w:t>Sage Publications Inc</w:t>
      </w:r>
      <w:r>
        <w:t>, United States.</w:t>
      </w:r>
    </w:p>
    <w:p w14:paraId="3CA16429" w14:textId="77777777" w:rsidR="00077AF0" w:rsidRDefault="00077AF0" w:rsidP="0023681F">
      <w:r>
        <w:t>Minas M (</w:t>
      </w:r>
      <w:proofErr w:type="spellStart"/>
      <w:r>
        <w:t>n.d</w:t>
      </w:r>
      <w:proofErr w:type="spellEnd"/>
      <w:r>
        <w:t xml:space="preserve">) </w:t>
      </w:r>
      <w:hyperlink r:id="rId130">
        <w:r w:rsidRPr="00F24343">
          <w:rPr>
            <w:rStyle w:val="Hyperlink"/>
            <w:i/>
            <w:iCs/>
          </w:rPr>
          <w:t>Love Maths</w:t>
        </w:r>
      </w:hyperlink>
      <w:r>
        <w:t xml:space="preserve"> [website], accessed 20 January 2024.</w:t>
      </w:r>
    </w:p>
    <w:p w14:paraId="168C4B3E" w14:textId="77777777" w:rsidR="00077AF0" w:rsidRDefault="00077AF0" w:rsidP="00B76258">
      <w:r>
        <w:t xml:space="preserve">National Council for Teachers of Mathematics (NCTM) (2024) </w:t>
      </w:r>
      <w:hyperlink r:id="rId131">
        <w:r w:rsidRPr="00B76258">
          <w:rPr>
            <w:rStyle w:val="Hyperlink"/>
            <w:i/>
            <w:iCs/>
          </w:rPr>
          <w:t>Product Game</w:t>
        </w:r>
      </w:hyperlink>
      <w:r>
        <w:t>, NCTM website, accessed 6 November 2023.</w:t>
      </w:r>
    </w:p>
    <w:p w14:paraId="1F2F54E7" w14:textId="77777777" w:rsidR="00077AF0" w:rsidRDefault="00077AF0" w:rsidP="00A26E77">
      <w:r>
        <w:t>NESA (2023) ‘</w:t>
      </w:r>
      <w:bookmarkStart w:id="258" w:name="_Hlk160115998"/>
      <w:r w:rsidRPr="00A26E77">
        <w:fldChar w:fldCharType="begin"/>
      </w:r>
      <w:r w:rsidRPr="00A26E77">
        <w:instrText>HYPERLINK "https://curriculum.nsw.edu.au/learning-areas/mathematics/mathematics-k-10-2022/teaching-and-learning"</w:instrText>
      </w:r>
      <w:r w:rsidRPr="00A26E77">
        <w:fldChar w:fldCharType="separate"/>
      </w:r>
      <w:r w:rsidRPr="00A26E77">
        <w:rPr>
          <w:rStyle w:val="Hyperlink"/>
        </w:rPr>
        <w:t>Elaborating on Working mathematically in K–10</w:t>
      </w:r>
      <w:r w:rsidRPr="00A26E77">
        <w:fldChar w:fldCharType="end"/>
      </w:r>
      <w:r>
        <w:t>’</w:t>
      </w:r>
      <w:bookmarkEnd w:id="258"/>
      <w:r>
        <w:t xml:space="preserve">, </w:t>
      </w:r>
      <w:r w:rsidRPr="00A26E77">
        <w:rPr>
          <w:rStyle w:val="Emphasis"/>
        </w:rPr>
        <w:t>Teaching and learning support</w:t>
      </w:r>
      <w:r>
        <w:t xml:space="preserve">, </w:t>
      </w:r>
      <w:r w:rsidRPr="00A26E77">
        <w:t>NESA</w:t>
      </w:r>
      <w:r>
        <w:t xml:space="preserve"> website, accessed 17 November 2023.</w:t>
      </w:r>
    </w:p>
    <w:p w14:paraId="75D8F16A" w14:textId="77777777" w:rsidR="00077AF0" w:rsidRDefault="00077AF0" w:rsidP="00587A2C">
      <w:r w:rsidRPr="00743665">
        <w:t xml:space="preserve">New Zealand Ministry of Education (n.d.) </w:t>
      </w:r>
      <w:hyperlink r:id="rId132">
        <w:r w:rsidRPr="00587A2C">
          <w:rPr>
            <w:rStyle w:val="Hyperlink"/>
            <w:i/>
            <w:iCs/>
          </w:rPr>
          <w:t>Salute</w:t>
        </w:r>
      </w:hyperlink>
      <w:r>
        <w:t>, NZ Maths website, accessed 20 January 2024.</w:t>
      </w:r>
    </w:p>
    <w:p w14:paraId="1EB264FF" w14:textId="77777777" w:rsidR="00077AF0" w:rsidRDefault="00077AF0" w:rsidP="00077AF0">
      <w:r>
        <w:t xml:space="preserve">Orton C (2016–2024) </w:t>
      </w:r>
      <w:hyperlink r:id="rId133">
        <w:r w:rsidRPr="00A0751D">
          <w:rPr>
            <w:rStyle w:val="Hyperlink"/>
            <w:i/>
            <w:iCs/>
          </w:rPr>
          <w:t>Building Shelves 1</w:t>
        </w:r>
      </w:hyperlink>
      <w:r>
        <w:t>, Open Middle website, accessed 9 November 2023.</w:t>
      </w:r>
    </w:p>
    <w:p w14:paraId="3CD95D48" w14:textId="77777777" w:rsidR="00077AF0" w:rsidRDefault="00077AF0" w:rsidP="00077AF0">
      <w:r>
        <w:t xml:space="preserve">Orton C (2016–2024) </w:t>
      </w:r>
      <w:hyperlink r:id="rId134">
        <w:r w:rsidRPr="00A0751D">
          <w:rPr>
            <w:rStyle w:val="Hyperlink"/>
            <w:i/>
            <w:iCs/>
          </w:rPr>
          <w:t>Building Shelves 2</w:t>
        </w:r>
      </w:hyperlink>
      <w:r>
        <w:t>, Open Middle website, accessed 9 November 2023.</w:t>
      </w:r>
    </w:p>
    <w:p w14:paraId="79DC7A67" w14:textId="77777777" w:rsidR="00077AF0" w:rsidRDefault="00077AF0" w:rsidP="00077AF0">
      <w:r>
        <w:t xml:space="preserve">Pierce R (2023) </w:t>
      </w:r>
      <w:hyperlink r:id="rId135" w:history="1">
        <w:r w:rsidRPr="00957DCD">
          <w:rPr>
            <w:rStyle w:val="Hyperlink"/>
            <w:i/>
            <w:iCs/>
          </w:rPr>
          <w:t>M</w:t>
        </w:r>
        <w:r w:rsidRPr="00A0751D">
          <w:rPr>
            <w:rStyle w:val="Hyperlink"/>
            <w:i/>
            <w:iCs/>
          </w:rPr>
          <w:t>ath Trainer – Multiplication</w:t>
        </w:r>
      </w:hyperlink>
      <w:r>
        <w:t>, Maths is Fun website, accessed 9 November 2023.</w:t>
      </w:r>
    </w:p>
    <w:p w14:paraId="1A50CD29" w14:textId="77777777" w:rsidR="00077AF0" w:rsidRDefault="00077AF0" w:rsidP="007328FC">
      <w:r>
        <w:t xml:space="preserve">Russo J (2016) ‘Doubles Bingo’, </w:t>
      </w:r>
      <w:r w:rsidRPr="007328FC">
        <w:rPr>
          <w:rStyle w:val="Emphasis"/>
        </w:rPr>
        <w:t>Teaching Children Mathematics</w:t>
      </w:r>
      <w:r>
        <w:t>,</w:t>
      </w:r>
      <w:r w:rsidRPr="007328FC">
        <w:t xml:space="preserve"> 23(1):56</w:t>
      </w:r>
      <w:r>
        <w:t xml:space="preserve">, </w:t>
      </w:r>
      <w:proofErr w:type="spellStart"/>
      <w:r>
        <w:t>doi</w:t>
      </w:r>
      <w:proofErr w:type="spellEnd"/>
      <w:r>
        <w:t xml:space="preserve">: </w:t>
      </w:r>
      <w:r w:rsidRPr="007328FC">
        <w:t>10.5951/teacchilmath.23.1.0056</w:t>
      </w:r>
      <w:r>
        <w:t>.</w:t>
      </w:r>
    </w:p>
    <w:p w14:paraId="28DB6E98" w14:textId="77777777" w:rsidR="00077AF0" w:rsidRDefault="00077AF0" w:rsidP="004D737E">
      <w:r>
        <w:t>Russo J (2017) ‘</w:t>
      </w:r>
      <w:r w:rsidRPr="0027417B">
        <w:t>Short activity: Learning to think strategically - Caught Red-handed</w:t>
      </w:r>
      <w:r>
        <w:t xml:space="preserve">’, </w:t>
      </w:r>
      <w:r w:rsidRPr="0027417B">
        <w:rPr>
          <w:rStyle w:val="Emphasis"/>
        </w:rPr>
        <w:t>Australian Primary Mathematics Classroom</w:t>
      </w:r>
      <w:r>
        <w:rPr>
          <w:rStyle w:val="Emphasis"/>
        </w:rPr>
        <w:t>,</w:t>
      </w:r>
      <w:r>
        <w:t xml:space="preserve"> 22(1): 40.</w:t>
      </w:r>
    </w:p>
    <w:p w14:paraId="052E88C0" w14:textId="77777777" w:rsidR="00077AF0" w:rsidRDefault="00077AF0" w:rsidP="001C65CD">
      <w:r>
        <w:t>Stanford University (</w:t>
      </w:r>
      <w:proofErr w:type="spellStart"/>
      <w:r>
        <w:t>n.d</w:t>
      </w:r>
      <w:proofErr w:type="spellEnd"/>
      <w:r>
        <w:t xml:space="preserve">) </w:t>
      </w:r>
      <w:hyperlink r:id="rId136">
        <w:r w:rsidRPr="001C65CD">
          <w:rPr>
            <w:rStyle w:val="Hyperlink"/>
            <w:i/>
            <w:iCs/>
          </w:rPr>
          <w:t>Math Cards 3-6</w:t>
        </w:r>
      </w:hyperlink>
      <w:r>
        <w:t xml:space="preserve">, </w:t>
      </w:r>
      <w:proofErr w:type="spellStart"/>
      <w:r w:rsidRPr="00FF12B4">
        <w:t>youcubed</w:t>
      </w:r>
      <w:proofErr w:type="spellEnd"/>
      <w:r>
        <w:t xml:space="preserve"> website, accessed 17 November 2023.</w:t>
      </w:r>
    </w:p>
    <w:p w14:paraId="6540E4D2" w14:textId="77777777" w:rsidR="00077AF0" w:rsidRDefault="00077AF0" w:rsidP="00B75A2C">
      <w:r>
        <w:t>State of New South Wales (Department of Education) (2023) ‘</w:t>
      </w:r>
      <w:hyperlink r:id="rId137">
        <w:r>
          <w:rPr>
            <w:rStyle w:val="Hyperlink"/>
          </w:rPr>
          <w:t>Go fish! – partially covered arrays</w:t>
        </w:r>
      </w:hyperlink>
      <w:r>
        <w:rPr>
          <w:rStyle w:val="Hyperlink"/>
        </w:rPr>
        <w:t>’</w:t>
      </w:r>
      <w:r>
        <w:t xml:space="preserve">, </w:t>
      </w:r>
      <w:r w:rsidRPr="00743665">
        <w:rPr>
          <w:i/>
          <w:iCs/>
        </w:rPr>
        <w:t>Mathematics K-6 resources</w:t>
      </w:r>
      <w:r w:rsidRPr="00743665">
        <w:t>, NSW Department of Education website</w:t>
      </w:r>
      <w:r>
        <w:t>, accessed 1 November 2023.</w:t>
      </w:r>
    </w:p>
    <w:p w14:paraId="0597398A" w14:textId="77777777" w:rsidR="00077AF0" w:rsidRDefault="00077AF0" w:rsidP="00B75A2C">
      <w:r>
        <w:t xml:space="preserve">State of Queensland (Queensland Curriculum &amp; Assessment Authority) (2022) </w:t>
      </w:r>
      <w:hyperlink r:id="rId138">
        <w:r w:rsidRPr="00B75A2C">
          <w:rPr>
            <w:rStyle w:val="Hyperlink"/>
            <w:i/>
            <w:iCs/>
          </w:rPr>
          <w:t>Number strings factsheet (PDF 188 KB)</w:t>
        </w:r>
      </w:hyperlink>
      <w:r>
        <w:t xml:space="preserve">, </w:t>
      </w:r>
      <w:r w:rsidRPr="00096DAC">
        <w:t>QCAA website</w:t>
      </w:r>
      <w:r>
        <w:t>, accessed 17 November 2023.</w:t>
      </w:r>
    </w:p>
    <w:p w14:paraId="1587102B" w14:textId="77777777" w:rsidR="00077AF0" w:rsidRDefault="00077AF0" w:rsidP="005B1936">
      <w:r w:rsidRPr="005B1936">
        <w:t xml:space="preserve">Sullivan P and Lilburn P (2017) </w:t>
      </w:r>
      <w:r w:rsidRPr="005B1936">
        <w:rPr>
          <w:i/>
          <w:iCs/>
        </w:rPr>
        <w:t>Open-Ended Maths Activities: Using Good Questions to Enhance Learning Mathematics</w:t>
      </w:r>
      <w:r w:rsidRPr="005B1936">
        <w:t xml:space="preserve">, 2nd </w:t>
      </w:r>
      <w:proofErr w:type="spellStart"/>
      <w:r w:rsidRPr="005B1936">
        <w:t>edn</w:t>
      </w:r>
      <w:proofErr w:type="spellEnd"/>
      <w:r w:rsidRPr="005B1936">
        <w:t>, Oxford University Press Australia and New Zealand, Great Britain</w:t>
      </w:r>
      <w:r>
        <w:t>.</w:t>
      </w:r>
    </w:p>
    <w:p w14:paraId="7983FB76" w14:textId="77777777" w:rsidR="00077AF0" w:rsidRDefault="00077AF0" w:rsidP="002E123A">
      <w:pPr>
        <w:rPr>
          <w:highlight w:val="green"/>
        </w:rPr>
      </w:pPr>
      <w:r>
        <w:t>Swan P (</w:t>
      </w:r>
      <w:proofErr w:type="spellStart"/>
      <w:r>
        <w:t>n.d</w:t>
      </w:r>
      <w:proofErr w:type="spellEnd"/>
      <w:r>
        <w:t xml:space="preserve">) </w:t>
      </w:r>
      <w:hyperlink r:id="rId139">
        <w:r w:rsidRPr="002E123A">
          <w:rPr>
            <w:rStyle w:val="Hyperlink"/>
            <w:i/>
            <w:iCs/>
          </w:rPr>
          <w:t>Dot arrays interactive</w:t>
        </w:r>
      </w:hyperlink>
      <w:r>
        <w:t>, Dr Paul Swan website, accessed 9 November 2023.</w:t>
      </w:r>
    </w:p>
    <w:p w14:paraId="5752E6C3" w14:textId="77777777" w:rsidR="00077AF0" w:rsidRDefault="00077AF0" w:rsidP="00FF12B4">
      <w:r>
        <w:t>University of Cambridge (</w:t>
      </w:r>
      <w:proofErr w:type="spellStart"/>
      <w:r>
        <w:t>n.d</w:t>
      </w:r>
      <w:proofErr w:type="spellEnd"/>
      <w:r>
        <w:t xml:space="preserve">) </w:t>
      </w:r>
      <w:hyperlink r:id="rId140">
        <w:r w:rsidRPr="00C450EB">
          <w:rPr>
            <w:rStyle w:val="Hyperlink"/>
            <w:i/>
            <w:iCs/>
          </w:rPr>
          <w:t>Double or Halve?</w:t>
        </w:r>
      </w:hyperlink>
      <w:r>
        <w:t>, NRICH website, accessed 2 November 2023.</w:t>
      </w:r>
    </w:p>
    <w:p w14:paraId="226B9B49" w14:textId="77777777" w:rsidR="00077AF0" w:rsidRDefault="00077AF0" w:rsidP="00FF12B4">
      <w:r w:rsidRPr="003C0821">
        <w:t xml:space="preserve">Van de Walle J, Karp K, Bay-Williams JM, Brass A, Bentley B, Ferguson S, Goff W, Livy S, Marshman M, Martin D, Pearn C, </w:t>
      </w:r>
      <w:proofErr w:type="spellStart"/>
      <w:r w:rsidRPr="003C0821">
        <w:t>Prodromou</w:t>
      </w:r>
      <w:proofErr w:type="spellEnd"/>
      <w:r w:rsidRPr="003C0821">
        <w:t xml:space="preserve"> T, Symons D and Wilkie K (2019) </w:t>
      </w:r>
      <w:r w:rsidRPr="003C0821">
        <w:rPr>
          <w:rStyle w:val="Emphasis"/>
        </w:rPr>
        <w:t>Primary and Middle Years Mathematics: Teaching Developmentally</w:t>
      </w:r>
      <w:r w:rsidRPr="003C0821">
        <w:t xml:space="preserve">, 1st Australian </w:t>
      </w:r>
      <w:proofErr w:type="spellStart"/>
      <w:r w:rsidRPr="003C0821">
        <w:t>edn</w:t>
      </w:r>
      <w:proofErr w:type="spellEnd"/>
      <w:r w:rsidRPr="003C0821">
        <w:t>, Pearson Education Australia, Melbourne</w:t>
      </w:r>
      <w:r>
        <w:t>.</w:t>
      </w:r>
    </w:p>
    <w:p w14:paraId="15310E32" w14:textId="77777777" w:rsidR="00077AF0" w:rsidRDefault="00077AF0" w:rsidP="002E123A">
      <w:pPr>
        <w:rPr>
          <w:i/>
          <w:iCs/>
        </w:rPr>
      </w:pPr>
      <w:proofErr w:type="spellStart"/>
      <w:r>
        <w:t>Wyborney</w:t>
      </w:r>
      <w:proofErr w:type="spellEnd"/>
      <w:r>
        <w:t xml:space="preserve"> S (9 February 2017) ‘</w:t>
      </w:r>
      <w:hyperlink r:id="rId141">
        <w:r w:rsidRPr="002E2946">
          <w:rPr>
            <w:rStyle w:val="Hyperlink"/>
          </w:rPr>
          <w:t>Splat</w:t>
        </w:r>
        <w:r>
          <w:rPr>
            <w:rStyle w:val="Hyperlink"/>
          </w:rPr>
          <w:t>!</w:t>
        </w:r>
      </w:hyperlink>
      <w:r>
        <w:rPr>
          <w:rStyle w:val="Hyperlink"/>
        </w:rPr>
        <w:t>’</w:t>
      </w:r>
      <w:r>
        <w:t xml:space="preserve">, </w:t>
      </w:r>
      <w:r w:rsidRPr="002E123A">
        <w:rPr>
          <w:rStyle w:val="Emphasis"/>
        </w:rPr>
        <w:t xml:space="preserve">Steve </w:t>
      </w:r>
      <w:proofErr w:type="spellStart"/>
      <w:r w:rsidRPr="002E123A">
        <w:rPr>
          <w:rStyle w:val="Emphasis"/>
        </w:rPr>
        <w:t>Wyborney’s</w:t>
      </w:r>
      <w:proofErr w:type="spellEnd"/>
      <w:r w:rsidRPr="002E123A">
        <w:rPr>
          <w:rStyle w:val="Emphasis"/>
        </w:rPr>
        <w:t xml:space="preserve"> Blog: I’m on a Learning Mission</w:t>
      </w:r>
      <w:r>
        <w:t>, accessed 20 January 2024.</w:t>
      </w:r>
    </w:p>
    <w:p w14:paraId="0D5F6BF8" w14:textId="4FA651E9" w:rsidR="00D82E47" w:rsidRDefault="6302E916" w:rsidP="007E036E">
      <w:pPr>
        <w:pStyle w:val="Heading2"/>
      </w:pPr>
      <w:bookmarkStart w:id="259" w:name="_Toc1049701829"/>
      <w:bookmarkStart w:id="260" w:name="_Toc160176424"/>
      <w:r>
        <w:t>Further reading</w:t>
      </w:r>
      <w:bookmarkEnd w:id="259"/>
      <w:bookmarkEnd w:id="260"/>
    </w:p>
    <w:p w14:paraId="1246F12A" w14:textId="22A15058" w:rsidR="25BF6CC3" w:rsidRDefault="25BF6CC3" w:rsidP="0023681F">
      <w:r>
        <w:t>Australian Association of Mathematics Teachers (2023)</w:t>
      </w:r>
      <w:r w:rsidR="0CB3A3FA">
        <w:t xml:space="preserve"> </w:t>
      </w:r>
      <w:hyperlink r:id="rId142" w:history="1">
        <w:r w:rsidR="00C177AA" w:rsidRPr="00C177AA">
          <w:rPr>
            <w:rStyle w:val="Hyperlink"/>
            <w:i/>
            <w:iCs/>
          </w:rPr>
          <w:t>Number fact fluency</w:t>
        </w:r>
      </w:hyperlink>
      <w:r w:rsidR="00C177AA">
        <w:t xml:space="preserve">, </w:t>
      </w:r>
      <w:r w:rsidR="00E555FA" w:rsidRPr="00C177AA">
        <w:t xml:space="preserve">AAMT </w:t>
      </w:r>
      <w:r w:rsidR="00C177AA">
        <w:t>t</w:t>
      </w:r>
      <w:r w:rsidR="00E555FA" w:rsidRPr="00C177AA">
        <w:t>op drawer</w:t>
      </w:r>
      <w:r w:rsidR="0CB3A3FA">
        <w:t xml:space="preserve"> </w:t>
      </w:r>
      <w:r w:rsidR="00C177AA">
        <w:t xml:space="preserve">teachers </w:t>
      </w:r>
      <w:r w:rsidR="0CB3A3FA">
        <w:t>website</w:t>
      </w:r>
      <w:r w:rsidR="004B1E2C">
        <w:t>,</w:t>
      </w:r>
      <w:r w:rsidR="0CB3A3FA">
        <w:t xml:space="preserve"> accessed 17 No</w:t>
      </w:r>
      <w:r w:rsidR="2BE31817">
        <w:t>vember 2023.</w:t>
      </w:r>
    </w:p>
    <w:p w14:paraId="2C94583F" w14:textId="2E99F10D" w:rsidR="00E63CB8" w:rsidRDefault="7B7049DA" w:rsidP="0023681F">
      <w:r>
        <w:t xml:space="preserve">Watson A and Sullivan P (2008) ‘Teachers learning about tasks and lessons’, in Tirosh D and Wood T (eds), </w:t>
      </w:r>
      <w:r w:rsidRPr="00986F2D">
        <w:rPr>
          <w:rStyle w:val="Emphasis"/>
        </w:rPr>
        <w:t>Tools and processes in mathematics teacher education</w:t>
      </w:r>
      <w:r>
        <w:t>, Sense Publishers, Rotterdam, Netherlands.</w:t>
      </w:r>
    </w:p>
    <w:p w14:paraId="6B982ECE" w14:textId="77777777" w:rsidR="00E63CB8" w:rsidRDefault="00E63CB8" w:rsidP="00E63CB8">
      <w:pPr>
        <w:rPr>
          <w:highlight w:val="green"/>
        </w:rPr>
      </w:pPr>
    </w:p>
    <w:p w14:paraId="5EE511A1" w14:textId="621E647A" w:rsidR="00E63CB8" w:rsidRPr="00E63CB8" w:rsidRDefault="00E63CB8" w:rsidP="00E63CB8">
      <w:pPr>
        <w:rPr>
          <w:highlight w:val="green"/>
        </w:rPr>
        <w:sectPr w:rsidR="00E63CB8" w:rsidRPr="00E63CB8" w:rsidSect="00E107CE">
          <w:headerReference w:type="even" r:id="rId143"/>
          <w:headerReference w:type="default" r:id="rId144"/>
          <w:footerReference w:type="even" r:id="rId145"/>
          <w:footerReference w:type="default" r:id="rId146"/>
          <w:headerReference w:type="first" r:id="rId147"/>
          <w:footerReference w:type="first" r:id="rId148"/>
          <w:pgSz w:w="16838" w:h="11906" w:orient="landscape"/>
          <w:pgMar w:top="1134" w:right="1134" w:bottom="1134" w:left="1134" w:header="709" w:footer="709" w:gutter="0"/>
          <w:pgNumType w:start="0"/>
          <w:cols w:space="708"/>
          <w:titlePg/>
          <w:docGrid w:linePitch="360"/>
        </w:sectPr>
      </w:pPr>
    </w:p>
    <w:p w14:paraId="0331B518" w14:textId="77777777" w:rsidR="0023681F" w:rsidRPr="00297CF3" w:rsidRDefault="0023681F" w:rsidP="0023681F">
      <w:pPr>
        <w:spacing w:before="0" w:line="300" w:lineRule="auto"/>
        <w:rPr>
          <w:b/>
          <w:bCs/>
          <w:szCs w:val="22"/>
          <w:lang w:eastAsia="en-AU"/>
        </w:rPr>
      </w:pPr>
      <w:r w:rsidRPr="00297CF3">
        <w:rPr>
          <w:b/>
          <w:bCs/>
          <w:szCs w:val="22"/>
          <w:lang w:eastAsia="en-AU"/>
        </w:rPr>
        <w:t>© State of New South Wales (Department of Education), 202</w:t>
      </w:r>
      <w:r>
        <w:rPr>
          <w:b/>
          <w:bCs/>
          <w:szCs w:val="22"/>
          <w:lang w:eastAsia="en-AU"/>
        </w:rPr>
        <w:t>4</w:t>
      </w:r>
    </w:p>
    <w:p w14:paraId="24FCFD9D" w14:textId="77777777" w:rsidR="0023681F" w:rsidRPr="000F46D1" w:rsidRDefault="0023681F" w:rsidP="0023681F">
      <w:pPr>
        <w:rPr>
          <w:lang w:eastAsia="en-AU"/>
        </w:rPr>
      </w:pPr>
      <w:r w:rsidRPr="000F46D1">
        <w:rPr>
          <w:lang w:eastAsia="en-AU"/>
        </w:rPr>
        <w:t xml:space="preserve">The copyright material published in this resource is subject to the </w:t>
      </w:r>
      <w:r w:rsidRPr="00FE5A8D">
        <w:rPr>
          <w:i/>
          <w:iCs/>
          <w:lang w:eastAsia="en-AU"/>
        </w:rPr>
        <w:t>Copyright Act 1968</w:t>
      </w:r>
      <w:r w:rsidRPr="000F46D1">
        <w:rPr>
          <w:lang w:eastAsia="en-AU"/>
        </w:rPr>
        <w:t xml:space="preserve"> (</w:t>
      </w:r>
      <w:proofErr w:type="spellStart"/>
      <w:r w:rsidRPr="000F46D1">
        <w:rPr>
          <w:lang w:eastAsia="en-AU"/>
        </w:rPr>
        <w:t>Cth</w:t>
      </w:r>
      <w:proofErr w:type="spellEnd"/>
      <w:r w:rsidRPr="000F46D1">
        <w:rPr>
          <w:lang w:eastAsia="en-AU"/>
        </w:rPr>
        <w:t xml:space="preserve">) and is owned by the NSW Department of Education or, where </w:t>
      </w:r>
      <w:r w:rsidRPr="00297CF3">
        <w:t>indicated</w:t>
      </w:r>
      <w:r w:rsidRPr="000F46D1">
        <w:rPr>
          <w:lang w:eastAsia="en-AU"/>
        </w:rPr>
        <w:t>, by a party other than the NSW Department of Education (third-party material).</w:t>
      </w:r>
    </w:p>
    <w:p w14:paraId="189A23BE" w14:textId="137B9A36" w:rsidR="0023681F" w:rsidRDefault="0023681F" w:rsidP="0023681F">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49" w:history="1">
        <w:r>
          <w:rPr>
            <w:rStyle w:val="Hyperlink"/>
          </w:rPr>
          <w:t>Creative Commons Attribution 4.0 International (CC BY 4.0) license</w:t>
        </w:r>
      </w:hyperlink>
      <w:r w:rsidRPr="00ED7975">
        <w:t>.</w:t>
      </w:r>
    </w:p>
    <w:p w14:paraId="6C59E0E0" w14:textId="77777777" w:rsidR="0023681F" w:rsidRPr="000F46D1" w:rsidRDefault="0023681F" w:rsidP="0023681F">
      <w:pPr>
        <w:spacing w:line="300" w:lineRule="auto"/>
        <w:rPr>
          <w:lang w:eastAsia="en-AU"/>
        </w:rPr>
      </w:pPr>
      <w:r>
        <w:rPr>
          <w:b/>
          <w:bCs/>
          <w:noProof/>
          <w:sz w:val="28"/>
          <w:szCs w:val="28"/>
        </w:rPr>
        <w:drawing>
          <wp:inline distT="0" distB="0" distL="0" distR="0" wp14:anchorId="4544B292" wp14:editId="4C8EB856">
            <wp:extent cx="1122630" cy="391615"/>
            <wp:effectExtent l="0" t="0" r="1905" b="8890"/>
            <wp:docPr id="32" name="Picture 32" descr="Creative Commons Attribution license log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4F14DBB3" w14:textId="77777777" w:rsidR="0023681F" w:rsidRDefault="0023681F" w:rsidP="0023681F">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r>
        <w:rPr>
          <w:lang w:eastAsia="en-AU"/>
        </w:rPr>
        <w:t xml:space="preserve"> </w:t>
      </w:r>
    </w:p>
    <w:p w14:paraId="6E3D3246" w14:textId="77777777" w:rsidR="0023681F" w:rsidRPr="000F46D1" w:rsidRDefault="0023681F" w:rsidP="0023681F">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3CBE95E0" w14:textId="77777777" w:rsidR="0023681F" w:rsidRPr="000F46D1" w:rsidRDefault="0023681F" w:rsidP="0023681F">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76888252" w14:textId="77777777" w:rsidR="0023681F" w:rsidRPr="000F46D1" w:rsidRDefault="0023681F" w:rsidP="00CD20E7">
      <w:pPr>
        <w:pStyle w:val="ListBullet"/>
        <w:numPr>
          <w:ilvl w:val="0"/>
          <w:numId w:val="2"/>
        </w:numPr>
        <w:spacing w:before="0" w:line="300" w:lineRule="auto"/>
        <w:rPr>
          <w:lang w:eastAsia="en-AU"/>
        </w:rPr>
      </w:pPr>
      <w:r w:rsidRPr="000F46D1">
        <w:rPr>
          <w:lang w:eastAsia="en-AU"/>
        </w:rPr>
        <w:t>the NSW Department of Education logo, other logos and trademark-protected material</w:t>
      </w:r>
    </w:p>
    <w:p w14:paraId="6DFC7CB9" w14:textId="77777777" w:rsidR="0023681F" w:rsidRDefault="0023681F" w:rsidP="00CD20E7">
      <w:pPr>
        <w:pStyle w:val="ListBullet"/>
        <w:numPr>
          <w:ilvl w:val="0"/>
          <w:numId w:val="2"/>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A49A5A5" w14:textId="77777777" w:rsidR="0023681F" w:rsidRPr="006E3415" w:rsidRDefault="0023681F" w:rsidP="0023681F">
      <w:pPr>
        <w:pStyle w:val="FeatureBox2"/>
        <w:spacing w:line="300" w:lineRule="auto"/>
        <w:rPr>
          <w:rStyle w:val="Strong"/>
        </w:rPr>
      </w:pPr>
      <w:r w:rsidRPr="006E3415">
        <w:rPr>
          <w:rStyle w:val="Strong"/>
        </w:rPr>
        <w:t>Links to third-party material and websites</w:t>
      </w:r>
    </w:p>
    <w:p w14:paraId="466455BA" w14:textId="77777777" w:rsidR="0023681F" w:rsidRPr="006E3415" w:rsidRDefault="0023681F" w:rsidP="0023681F">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0B18EB62" w:rsidR="00C30D82" w:rsidRPr="008F74EC" w:rsidRDefault="0023681F" w:rsidP="0023681F">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6F6E5F">
        <w:rPr>
          <w:i/>
          <w:iCs/>
        </w:rPr>
        <w:t xml:space="preserve">Copyright Act 1968 </w:t>
      </w:r>
      <w:r w:rsidRPr="006E3415">
        <w:t>(</w:t>
      </w:r>
      <w:proofErr w:type="spellStart"/>
      <w:r w:rsidRPr="006E3415">
        <w:t>Cth</w:t>
      </w:r>
      <w:proofErr w:type="spellEnd"/>
      <w:r w:rsidRPr="006E3415">
        <w:t>). The department accepts no responsibility for content on third-party websites.</w:t>
      </w:r>
    </w:p>
    <w:sectPr w:rsidR="00C30D82" w:rsidRPr="008F74EC" w:rsidSect="00E107CE">
      <w:headerReference w:type="default" r:id="rId151"/>
      <w:footerReference w:type="default" r:id="rId152"/>
      <w:headerReference w:type="first" r:id="rId153"/>
      <w:footerReference w:type="first" r:id="rId154"/>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4F827" w14:textId="77777777" w:rsidR="00E107CE" w:rsidRDefault="00E107CE" w:rsidP="00E51733">
      <w:r>
        <w:separator/>
      </w:r>
    </w:p>
  </w:endnote>
  <w:endnote w:type="continuationSeparator" w:id="0">
    <w:p w14:paraId="7DFE5B26" w14:textId="77777777" w:rsidR="00E107CE" w:rsidRDefault="00E107CE" w:rsidP="00E51733">
      <w:r>
        <w:continuationSeparator/>
      </w:r>
    </w:p>
  </w:endnote>
  <w:endnote w:type="continuationNotice" w:id="1">
    <w:p w14:paraId="5272F81C" w14:textId="77777777" w:rsidR="00E107CE" w:rsidRDefault="00E107C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EC186C9-A2F1-4735-85C2-A2B830B8AB6A}"/>
  </w:font>
  <w:font w:name="Calibri">
    <w:panose1 w:val="020F0502020204030204"/>
    <w:charset w:val="00"/>
    <w:family w:val="swiss"/>
    <w:pitch w:val="variable"/>
    <w:sig w:usb0="E4002EFF" w:usb1="C200247B" w:usb2="00000009" w:usb3="00000000" w:csb0="000001FF" w:csb1="00000000"/>
    <w:embedRegular r:id="rId2" w:fontKey="{1A8F6617-8ABC-4CE7-924D-C2D086F145F8}"/>
    <w:embedBold r:id="rId3" w:fontKey="{04CC6C07-6B36-4CEE-9965-CDCF228D0D94}"/>
    <w:embedItalic r:id="rId4" w:fontKey="{6FD688E6-5147-499C-BA34-87DB66C6131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70D8FF8-A73D-4115-856E-23CF1A3BA6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4A23CF26"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CD20E7">
      <w:rPr>
        <w:noProof/>
      </w:rPr>
      <w:t>May-24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58C29FFE"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CD20E7">
      <w:rPr>
        <w:noProof/>
      </w:rPr>
      <w:t>May-24</w:t>
    </w:r>
    <w:r>
      <w:rPr>
        <w:color w:val="2B579A"/>
        <w:shd w:val="clear" w:color="auto" w:fill="E6E6E6"/>
      </w:rPr>
      <w:fldChar w:fldCharType="end"/>
    </w:r>
    <w:r>
      <w:ptab w:relativeTo="margin" w:alignment="right" w:leader="none"/>
    </w:r>
    <w:r>
      <w:t xml:space="preserve"> </w:t>
    </w:r>
    <w:r>
      <w:rPr>
        <w:b/>
        <w:noProof/>
        <w:color w:val="2B579A"/>
        <w:sz w:val="28"/>
        <w:szCs w:val="28"/>
        <w:shd w:val="clear" w:color="auto" w:fill="E6E6E6"/>
      </w:rPr>
      <w:drawing>
        <wp:inline distT="0" distB="0" distL="0" distR="0" wp14:anchorId="33074E91" wp14:editId="66EC54B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772FACD8" w:rsidR="00383890" w:rsidRPr="00012C0D" w:rsidRDefault="00012C0D" w:rsidP="00012C0D">
    <w:pPr>
      <w:pStyle w:val="Logo"/>
      <w:ind w:right="-31"/>
      <w:jc w:val="right"/>
    </w:pPr>
    <w:r w:rsidRPr="008426B6">
      <w:rPr>
        <w:noProof/>
      </w:rPr>
      <w:drawing>
        <wp:inline distT="0" distB="0" distL="0" distR="0" wp14:anchorId="6EA28953" wp14:editId="6C7B1BE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9FEA7"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83EC"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4CAC7" w14:textId="77777777" w:rsidR="00E107CE" w:rsidRDefault="00E107CE" w:rsidP="00E51733">
      <w:r>
        <w:separator/>
      </w:r>
    </w:p>
  </w:footnote>
  <w:footnote w:type="continuationSeparator" w:id="0">
    <w:p w14:paraId="08562640" w14:textId="77777777" w:rsidR="00E107CE" w:rsidRDefault="00E107CE" w:rsidP="00E51733">
      <w:r>
        <w:continuationSeparator/>
      </w:r>
    </w:p>
  </w:footnote>
  <w:footnote w:type="continuationNotice" w:id="1">
    <w:p w14:paraId="42C3F42A" w14:textId="77777777" w:rsidR="00E107CE" w:rsidRDefault="00E107C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6F9BBD07" w:rsidR="00D2403C" w:rsidRDefault="00DD5566" w:rsidP="00D2403C">
    <w:pPr>
      <w:pStyle w:val="Documentname"/>
    </w:pPr>
    <w:r w:rsidRPr="00DD5566">
      <w:t xml:space="preserve">Mathematics Stage </w:t>
    </w:r>
    <w:r w:rsidR="2B05581F">
      <w:t>2</w:t>
    </w:r>
    <w:r w:rsidRPr="00DD5566">
      <w:t xml:space="preserve"> – Unit </w:t>
    </w:r>
    <w:r w:rsidR="2B05581F">
      <w:t>13</w:t>
    </w:r>
    <w:r w:rsidR="00D2403C" w:rsidRPr="00D2403C">
      <w:t xml:space="preserve"> | </w:t>
    </w:r>
    <w:r w:rsidR="00D2403C" w:rsidRPr="2B05581F">
      <w:fldChar w:fldCharType="begin"/>
    </w:r>
    <w:r w:rsidR="00D2403C">
      <w:instrText xml:space="preserve"> PAGE   \* MERGEFORMAT </w:instrText>
    </w:r>
    <w:r w:rsidR="00D2403C" w:rsidRPr="2B05581F">
      <w:rPr>
        <w:color w:val="2B579A"/>
      </w:rPr>
      <w:fldChar w:fldCharType="separate"/>
    </w:r>
    <w:r w:rsidR="00D2403C">
      <w:rPr>
        <w:noProof/>
      </w:rPr>
      <w:t>1</w:t>
    </w:r>
    <w:r w:rsidR="00D2403C" w:rsidRPr="2B05581F">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EA9" w14:textId="6849702D" w:rsidR="00383890" w:rsidRPr="00012C0D" w:rsidRDefault="00205745" w:rsidP="00012C0D">
    <w:pPr>
      <w:pStyle w:val="Header"/>
      <w:spacing w:after="0"/>
    </w:pPr>
    <w:r>
      <w:pict w14:anchorId="294F7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12C0D" w:rsidRPr="009D43DD">
      <w:t>NSW Department of Education</w:t>
    </w:r>
    <w:r w:rsidR="00012C0D"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DA41"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9D60"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AA6FCC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20676420">
    <w:abstractNumId w:val="2"/>
  </w:num>
  <w:num w:numId="2" w16cid:durableId="1318531061">
    <w:abstractNumId w:val="1"/>
  </w:num>
  <w:num w:numId="3" w16cid:durableId="297612761">
    <w:abstractNumId w:val="2"/>
    <w:lvlOverride w:ilvl="0">
      <w:startOverride w:val="1"/>
    </w:lvlOverride>
  </w:num>
  <w:num w:numId="4" w16cid:durableId="1039286440">
    <w:abstractNumId w:val="2"/>
    <w:lvlOverride w:ilvl="0">
      <w:startOverride w:val="1"/>
    </w:lvlOverride>
  </w:num>
  <w:num w:numId="5" w16cid:durableId="2012364810">
    <w:abstractNumId w:val="2"/>
    <w:lvlOverride w:ilvl="0">
      <w:startOverride w:val="1"/>
    </w:lvlOverride>
  </w:num>
  <w:num w:numId="6" w16cid:durableId="1045062867">
    <w:abstractNumId w:val="2"/>
    <w:lvlOverride w:ilvl="0">
      <w:startOverride w:val="1"/>
    </w:lvlOverride>
  </w:num>
  <w:num w:numId="7" w16cid:durableId="1302661644">
    <w:abstractNumId w:val="2"/>
    <w:lvlOverride w:ilvl="0">
      <w:startOverride w:val="1"/>
    </w:lvlOverride>
  </w:num>
  <w:num w:numId="8" w16cid:durableId="14689358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5947422">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059521800">
    <w:abstractNumId w:val="0"/>
  </w:num>
  <w:num w:numId="11" w16cid:durableId="1099371488">
    <w:abstractNumId w:val="1"/>
  </w:num>
  <w:num w:numId="12" w16cid:durableId="1676491805">
    <w:abstractNumId w:val="4"/>
  </w:num>
  <w:num w:numId="13" w16cid:durableId="1848321757">
    <w:abstractNumId w:val="2"/>
  </w:num>
  <w:num w:numId="14" w16cid:durableId="11786973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07867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40731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7B6"/>
    <w:rsid w:val="00001B38"/>
    <w:rsid w:val="00002D39"/>
    <w:rsid w:val="0000301C"/>
    <w:rsid w:val="0000332A"/>
    <w:rsid w:val="000033CE"/>
    <w:rsid w:val="00004216"/>
    <w:rsid w:val="000044A4"/>
    <w:rsid w:val="00004775"/>
    <w:rsid w:val="00004CBA"/>
    <w:rsid w:val="00006DBC"/>
    <w:rsid w:val="00007C01"/>
    <w:rsid w:val="00012C0D"/>
    <w:rsid w:val="00013B47"/>
    <w:rsid w:val="00013FF2"/>
    <w:rsid w:val="00014788"/>
    <w:rsid w:val="00015336"/>
    <w:rsid w:val="00021D4E"/>
    <w:rsid w:val="000234C3"/>
    <w:rsid w:val="00023EE9"/>
    <w:rsid w:val="000252CB"/>
    <w:rsid w:val="00025CE9"/>
    <w:rsid w:val="000314D5"/>
    <w:rsid w:val="00031BFC"/>
    <w:rsid w:val="000323ED"/>
    <w:rsid w:val="0003387B"/>
    <w:rsid w:val="00033A7A"/>
    <w:rsid w:val="00035424"/>
    <w:rsid w:val="00036E9F"/>
    <w:rsid w:val="00037792"/>
    <w:rsid w:val="00041753"/>
    <w:rsid w:val="00041AF0"/>
    <w:rsid w:val="00044103"/>
    <w:rsid w:val="00045F0D"/>
    <w:rsid w:val="00045F30"/>
    <w:rsid w:val="0004750C"/>
    <w:rsid w:val="00047862"/>
    <w:rsid w:val="00047A0B"/>
    <w:rsid w:val="000529CA"/>
    <w:rsid w:val="00053875"/>
    <w:rsid w:val="0005477C"/>
    <w:rsid w:val="000549C8"/>
    <w:rsid w:val="00054D26"/>
    <w:rsid w:val="0005562B"/>
    <w:rsid w:val="00055867"/>
    <w:rsid w:val="00055E87"/>
    <w:rsid w:val="000566BE"/>
    <w:rsid w:val="00061D5B"/>
    <w:rsid w:val="00063F89"/>
    <w:rsid w:val="0006575C"/>
    <w:rsid w:val="0007305A"/>
    <w:rsid w:val="00073A24"/>
    <w:rsid w:val="00074242"/>
    <w:rsid w:val="000747C9"/>
    <w:rsid w:val="00074F0F"/>
    <w:rsid w:val="00076B9F"/>
    <w:rsid w:val="00077AF0"/>
    <w:rsid w:val="00077FC4"/>
    <w:rsid w:val="00081241"/>
    <w:rsid w:val="000812CF"/>
    <w:rsid w:val="00081F9F"/>
    <w:rsid w:val="0008305D"/>
    <w:rsid w:val="00083CAD"/>
    <w:rsid w:val="00084986"/>
    <w:rsid w:val="00084CCD"/>
    <w:rsid w:val="00085380"/>
    <w:rsid w:val="000860BF"/>
    <w:rsid w:val="00086247"/>
    <w:rsid w:val="00090ED2"/>
    <w:rsid w:val="00091C5F"/>
    <w:rsid w:val="00093247"/>
    <w:rsid w:val="000951B2"/>
    <w:rsid w:val="00095725"/>
    <w:rsid w:val="00096DAC"/>
    <w:rsid w:val="000A0AE6"/>
    <w:rsid w:val="000A0FED"/>
    <w:rsid w:val="000A1236"/>
    <w:rsid w:val="000A30DB"/>
    <w:rsid w:val="000A4E79"/>
    <w:rsid w:val="000A6A3A"/>
    <w:rsid w:val="000A8C89"/>
    <w:rsid w:val="000B0E5F"/>
    <w:rsid w:val="000B1828"/>
    <w:rsid w:val="000B2C13"/>
    <w:rsid w:val="000B441C"/>
    <w:rsid w:val="000B5B0A"/>
    <w:rsid w:val="000C0F9C"/>
    <w:rsid w:val="000C1B93"/>
    <w:rsid w:val="000C24ED"/>
    <w:rsid w:val="000C2835"/>
    <w:rsid w:val="000C720E"/>
    <w:rsid w:val="000D13A3"/>
    <w:rsid w:val="000D2B2B"/>
    <w:rsid w:val="000D3BBE"/>
    <w:rsid w:val="000D4893"/>
    <w:rsid w:val="000D5B50"/>
    <w:rsid w:val="000D6596"/>
    <w:rsid w:val="000D7466"/>
    <w:rsid w:val="000E6465"/>
    <w:rsid w:val="000F362C"/>
    <w:rsid w:val="000F3A09"/>
    <w:rsid w:val="000F5EBC"/>
    <w:rsid w:val="000F6A8E"/>
    <w:rsid w:val="00100607"/>
    <w:rsid w:val="0010117C"/>
    <w:rsid w:val="001011D9"/>
    <w:rsid w:val="00101EF9"/>
    <w:rsid w:val="001028AD"/>
    <w:rsid w:val="001063AE"/>
    <w:rsid w:val="001064FD"/>
    <w:rsid w:val="0010661F"/>
    <w:rsid w:val="00106D92"/>
    <w:rsid w:val="00107C59"/>
    <w:rsid w:val="00111D9C"/>
    <w:rsid w:val="00112047"/>
    <w:rsid w:val="00112528"/>
    <w:rsid w:val="00113857"/>
    <w:rsid w:val="00113C42"/>
    <w:rsid w:val="00117F59"/>
    <w:rsid w:val="00120732"/>
    <w:rsid w:val="00121531"/>
    <w:rsid w:val="0012258B"/>
    <w:rsid w:val="00123752"/>
    <w:rsid w:val="00123B45"/>
    <w:rsid w:val="00123B5A"/>
    <w:rsid w:val="00125BA5"/>
    <w:rsid w:val="00126FBF"/>
    <w:rsid w:val="00130BCF"/>
    <w:rsid w:val="00130E76"/>
    <w:rsid w:val="00130F66"/>
    <w:rsid w:val="0013142C"/>
    <w:rsid w:val="001326B9"/>
    <w:rsid w:val="001340BE"/>
    <w:rsid w:val="00136A78"/>
    <w:rsid w:val="00136F22"/>
    <w:rsid w:val="00137C75"/>
    <w:rsid w:val="001414CA"/>
    <w:rsid w:val="001433E6"/>
    <w:rsid w:val="00144E6E"/>
    <w:rsid w:val="0014715A"/>
    <w:rsid w:val="0015105C"/>
    <w:rsid w:val="0015112E"/>
    <w:rsid w:val="001534ED"/>
    <w:rsid w:val="00153D13"/>
    <w:rsid w:val="00154245"/>
    <w:rsid w:val="00154D42"/>
    <w:rsid w:val="001554F7"/>
    <w:rsid w:val="00156E83"/>
    <w:rsid w:val="00157015"/>
    <w:rsid w:val="00161DA8"/>
    <w:rsid w:val="00162227"/>
    <w:rsid w:val="00162431"/>
    <w:rsid w:val="001634F0"/>
    <w:rsid w:val="00164C21"/>
    <w:rsid w:val="00165851"/>
    <w:rsid w:val="00165ED4"/>
    <w:rsid w:val="00167878"/>
    <w:rsid w:val="00167C6B"/>
    <w:rsid w:val="001701AA"/>
    <w:rsid w:val="00170452"/>
    <w:rsid w:val="001705F6"/>
    <w:rsid w:val="0017091A"/>
    <w:rsid w:val="001711F0"/>
    <w:rsid w:val="00172BCB"/>
    <w:rsid w:val="0017408C"/>
    <w:rsid w:val="001741F8"/>
    <w:rsid w:val="0017420E"/>
    <w:rsid w:val="00174496"/>
    <w:rsid w:val="00175694"/>
    <w:rsid w:val="00176B97"/>
    <w:rsid w:val="001770F0"/>
    <w:rsid w:val="00180508"/>
    <w:rsid w:val="001813EF"/>
    <w:rsid w:val="001854D0"/>
    <w:rsid w:val="00185FA1"/>
    <w:rsid w:val="00187168"/>
    <w:rsid w:val="001876ED"/>
    <w:rsid w:val="0019063F"/>
    <w:rsid w:val="0019076B"/>
    <w:rsid w:val="00190C6F"/>
    <w:rsid w:val="001913F1"/>
    <w:rsid w:val="001939A6"/>
    <w:rsid w:val="00194C20"/>
    <w:rsid w:val="0019639D"/>
    <w:rsid w:val="0019682C"/>
    <w:rsid w:val="001A14B5"/>
    <w:rsid w:val="001A2CCC"/>
    <w:rsid w:val="001A2D64"/>
    <w:rsid w:val="001A3009"/>
    <w:rsid w:val="001A39AB"/>
    <w:rsid w:val="001B076E"/>
    <w:rsid w:val="001B5064"/>
    <w:rsid w:val="001B5C40"/>
    <w:rsid w:val="001C0E26"/>
    <w:rsid w:val="001C2F06"/>
    <w:rsid w:val="001C3CC2"/>
    <w:rsid w:val="001C65CD"/>
    <w:rsid w:val="001C7E97"/>
    <w:rsid w:val="001D03C9"/>
    <w:rsid w:val="001D06F7"/>
    <w:rsid w:val="001D263C"/>
    <w:rsid w:val="001D2CBF"/>
    <w:rsid w:val="001D4561"/>
    <w:rsid w:val="001D4B02"/>
    <w:rsid w:val="001D5098"/>
    <w:rsid w:val="001D5230"/>
    <w:rsid w:val="001E103F"/>
    <w:rsid w:val="001E1886"/>
    <w:rsid w:val="001E3884"/>
    <w:rsid w:val="001E7EBE"/>
    <w:rsid w:val="001F118F"/>
    <w:rsid w:val="001F235B"/>
    <w:rsid w:val="001F2C0F"/>
    <w:rsid w:val="001F2D78"/>
    <w:rsid w:val="001F48E4"/>
    <w:rsid w:val="001F6C7D"/>
    <w:rsid w:val="001F77F5"/>
    <w:rsid w:val="002019C0"/>
    <w:rsid w:val="002020F1"/>
    <w:rsid w:val="00205745"/>
    <w:rsid w:val="00207136"/>
    <w:rsid w:val="00207A62"/>
    <w:rsid w:val="002105AD"/>
    <w:rsid w:val="0021161B"/>
    <w:rsid w:val="00211B1B"/>
    <w:rsid w:val="002128C3"/>
    <w:rsid w:val="00212AFB"/>
    <w:rsid w:val="00220A6C"/>
    <w:rsid w:val="002210DA"/>
    <w:rsid w:val="002211BB"/>
    <w:rsid w:val="00221393"/>
    <w:rsid w:val="00221414"/>
    <w:rsid w:val="00221508"/>
    <w:rsid w:val="00222151"/>
    <w:rsid w:val="0022255B"/>
    <w:rsid w:val="00224217"/>
    <w:rsid w:val="002246A3"/>
    <w:rsid w:val="002254A1"/>
    <w:rsid w:val="00226740"/>
    <w:rsid w:val="0022722B"/>
    <w:rsid w:val="002304B5"/>
    <w:rsid w:val="00231F4C"/>
    <w:rsid w:val="00234F88"/>
    <w:rsid w:val="002350E7"/>
    <w:rsid w:val="002357DF"/>
    <w:rsid w:val="00235EAC"/>
    <w:rsid w:val="0023681F"/>
    <w:rsid w:val="00237666"/>
    <w:rsid w:val="002402F3"/>
    <w:rsid w:val="00240E4C"/>
    <w:rsid w:val="002445DA"/>
    <w:rsid w:val="002449B9"/>
    <w:rsid w:val="00244EA0"/>
    <w:rsid w:val="002506A2"/>
    <w:rsid w:val="00250760"/>
    <w:rsid w:val="00252E14"/>
    <w:rsid w:val="00254576"/>
    <w:rsid w:val="0025592F"/>
    <w:rsid w:val="00255A24"/>
    <w:rsid w:val="00260370"/>
    <w:rsid w:val="002621C0"/>
    <w:rsid w:val="00264F46"/>
    <w:rsid w:val="0026548C"/>
    <w:rsid w:val="00266207"/>
    <w:rsid w:val="0027123F"/>
    <w:rsid w:val="002725FE"/>
    <w:rsid w:val="002731AB"/>
    <w:rsid w:val="002733ED"/>
    <w:rsid w:val="0027370C"/>
    <w:rsid w:val="0027417B"/>
    <w:rsid w:val="00274447"/>
    <w:rsid w:val="00274AC8"/>
    <w:rsid w:val="0027626C"/>
    <w:rsid w:val="00277325"/>
    <w:rsid w:val="002777F5"/>
    <w:rsid w:val="0028229C"/>
    <w:rsid w:val="00283F60"/>
    <w:rsid w:val="0028442D"/>
    <w:rsid w:val="00290DC7"/>
    <w:rsid w:val="00292C9F"/>
    <w:rsid w:val="002938A9"/>
    <w:rsid w:val="00296512"/>
    <w:rsid w:val="0029656A"/>
    <w:rsid w:val="00297556"/>
    <w:rsid w:val="002A05BA"/>
    <w:rsid w:val="002A0D6F"/>
    <w:rsid w:val="002A1FF6"/>
    <w:rsid w:val="002A28B4"/>
    <w:rsid w:val="002A2B8C"/>
    <w:rsid w:val="002A35CF"/>
    <w:rsid w:val="002A3A3F"/>
    <w:rsid w:val="002A475D"/>
    <w:rsid w:val="002A62FC"/>
    <w:rsid w:val="002B08E0"/>
    <w:rsid w:val="002B115A"/>
    <w:rsid w:val="002B35F9"/>
    <w:rsid w:val="002B50F2"/>
    <w:rsid w:val="002B5455"/>
    <w:rsid w:val="002B6975"/>
    <w:rsid w:val="002B7A92"/>
    <w:rsid w:val="002C0AE7"/>
    <w:rsid w:val="002C1211"/>
    <w:rsid w:val="002C288C"/>
    <w:rsid w:val="002C5589"/>
    <w:rsid w:val="002C6DFE"/>
    <w:rsid w:val="002C75A8"/>
    <w:rsid w:val="002D0C55"/>
    <w:rsid w:val="002D14FA"/>
    <w:rsid w:val="002D1D2E"/>
    <w:rsid w:val="002D2364"/>
    <w:rsid w:val="002D26AD"/>
    <w:rsid w:val="002D30BE"/>
    <w:rsid w:val="002D3391"/>
    <w:rsid w:val="002D5C3B"/>
    <w:rsid w:val="002D6128"/>
    <w:rsid w:val="002D6172"/>
    <w:rsid w:val="002D7BB6"/>
    <w:rsid w:val="002D7D8E"/>
    <w:rsid w:val="002E123A"/>
    <w:rsid w:val="002E279D"/>
    <w:rsid w:val="002E2946"/>
    <w:rsid w:val="002E347E"/>
    <w:rsid w:val="002E362E"/>
    <w:rsid w:val="002E55D3"/>
    <w:rsid w:val="002E5C39"/>
    <w:rsid w:val="002F0165"/>
    <w:rsid w:val="002F3129"/>
    <w:rsid w:val="002F36DA"/>
    <w:rsid w:val="002F3F0D"/>
    <w:rsid w:val="002F4DEE"/>
    <w:rsid w:val="002F72CA"/>
    <w:rsid w:val="002F7CFE"/>
    <w:rsid w:val="003006B6"/>
    <w:rsid w:val="003029F7"/>
    <w:rsid w:val="00302C64"/>
    <w:rsid w:val="00303085"/>
    <w:rsid w:val="00303FAF"/>
    <w:rsid w:val="00304A21"/>
    <w:rsid w:val="00306788"/>
    <w:rsid w:val="00306C23"/>
    <w:rsid w:val="00307B79"/>
    <w:rsid w:val="00310557"/>
    <w:rsid w:val="00312075"/>
    <w:rsid w:val="0031370E"/>
    <w:rsid w:val="003141AF"/>
    <w:rsid w:val="003146D4"/>
    <w:rsid w:val="00316B12"/>
    <w:rsid w:val="00323695"/>
    <w:rsid w:val="00325267"/>
    <w:rsid w:val="00326A99"/>
    <w:rsid w:val="00326ED8"/>
    <w:rsid w:val="00330720"/>
    <w:rsid w:val="00330DED"/>
    <w:rsid w:val="00331E63"/>
    <w:rsid w:val="00332B07"/>
    <w:rsid w:val="00336379"/>
    <w:rsid w:val="00340DD9"/>
    <w:rsid w:val="00342040"/>
    <w:rsid w:val="00342D66"/>
    <w:rsid w:val="00342E3F"/>
    <w:rsid w:val="00342E89"/>
    <w:rsid w:val="00343AF0"/>
    <w:rsid w:val="00343BA1"/>
    <w:rsid w:val="0034403B"/>
    <w:rsid w:val="0034602B"/>
    <w:rsid w:val="0034C839"/>
    <w:rsid w:val="00352559"/>
    <w:rsid w:val="00352C1B"/>
    <w:rsid w:val="00353042"/>
    <w:rsid w:val="00354F95"/>
    <w:rsid w:val="003566D3"/>
    <w:rsid w:val="00357072"/>
    <w:rsid w:val="0035714F"/>
    <w:rsid w:val="00360E17"/>
    <w:rsid w:val="0036149B"/>
    <w:rsid w:val="00362065"/>
    <w:rsid w:val="0036209C"/>
    <w:rsid w:val="003638DF"/>
    <w:rsid w:val="00365C66"/>
    <w:rsid w:val="00370F8C"/>
    <w:rsid w:val="00371025"/>
    <w:rsid w:val="00371084"/>
    <w:rsid w:val="00371B26"/>
    <w:rsid w:val="003728FD"/>
    <w:rsid w:val="00374A16"/>
    <w:rsid w:val="00376C09"/>
    <w:rsid w:val="00377EFC"/>
    <w:rsid w:val="00383890"/>
    <w:rsid w:val="00383DB5"/>
    <w:rsid w:val="00385DFB"/>
    <w:rsid w:val="003863EE"/>
    <w:rsid w:val="0039077A"/>
    <w:rsid w:val="003910C9"/>
    <w:rsid w:val="003925FB"/>
    <w:rsid w:val="00392DCC"/>
    <w:rsid w:val="003936B4"/>
    <w:rsid w:val="0039431E"/>
    <w:rsid w:val="003962AF"/>
    <w:rsid w:val="003979F5"/>
    <w:rsid w:val="00397F4B"/>
    <w:rsid w:val="003A1003"/>
    <w:rsid w:val="003A101A"/>
    <w:rsid w:val="003A109F"/>
    <w:rsid w:val="003A17A3"/>
    <w:rsid w:val="003A4B23"/>
    <w:rsid w:val="003A5190"/>
    <w:rsid w:val="003A6752"/>
    <w:rsid w:val="003A76C5"/>
    <w:rsid w:val="003B05AC"/>
    <w:rsid w:val="003B0875"/>
    <w:rsid w:val="003B2367"/>
    <w:rsid w:val="003B240E"/>
    <w:rsid w:val="003B333D"/>
    <w:rsid w:val="003B49DF"/>
    <w:rsid w:val="003B50D7"/>
    <w:rsid w:val="003C0410"/>
    <w:rsid w:val="003C059E"/>
    <w:rsid w:val="003C0821"/>
    <w:rsid w:val="003C342C"/>
    <w:rsid w:val="003C4ED3"/>
    <w:rsid w:val="003C6E05"/>
    <w:rsid w:val="003D06E7"/>
    <w:rsid w:val="003D13EF"/>
    <w:rsid w:val="003D2599"/>
    <w:rsid w:val="003D29D7"/>
    <w:rsid w:val="003D2FCC"/>
    <w:rsid w:val="003D40AD"/>
    <w:rsid w:val="003D5675"/>
    <w:rsid w:val="003D5C56"/>
    <w:rsid w:val="003D6670"/>
    <w:rsid w:val="003D81FF"/>
    <w:rsid w:val="003E3444"/>
    <w:rsid w:val="003E46C6"/>
    <w:rsid w:val="003E5352"/>
    <w:rsid w:val="003E68CE"/>
    <w:rsid w:val="003E7F57"/>
    <w:rsid w:val="003F19C8"/>
    <w:rsid w:val="003F28EF"/>
    <w:rsid w:val="003F3605"/>
    <w:rsid w:val="003F4058"/>
    <w:rsid w:val="003F577F"/>
    <w:rsid w:val="003F687C"/>
    <w:rsid w:val="003F69DA"/>
    <w:rsid w:val="0040084E"/>
    <w:rsid w:val="00400ACE"/>
    <w:rsid w:val="00401084"/>
    <w:rsid w:val="00405A08"/>
    <w:rsid w:val="00407EF0"/>
    <w:rsid w:val="00409917"/>
    <w:rsid w:val="00410BA0"/>
    <w:rsid w:val="004121D1"/>
    <w:rsid w:val="00412F2B"/>
    <w:rsid w:val="004138EE"/>
    <w:rsid w:val="00414556"/>
    <w:rsid w:val="004146D7"/>
    <w:rsid w:val="00414A54"/>
    <w:rsid w:val="00415E41"/>
    <w:rsid w:val="00416AE6"/>
    <w:rsid w:val="00416C46"/>
    <w:rsid w:val="004178B3"/>
    <w:rsid w:val="00420124"/>
    <w:rsid w:val="0042130A"/>
    <w:rsid w:val="00421DCD"/>
    <w:rsid w:val="0042299C"/>
    <w:rsid w:val="0042566C"/>
    <w:rsid w:val="00426096"/>
    <w:rsid w:val="00426924"/>
    <w:rsid w:val="00427CAD"/>
    <w:rsid w:val="00427DD1"/>
    <w:rsid w:val="0043034D"/>
    <w:rsid w:val="00430CB8"/>
    <w:rsid w:val="00430F12"/>
    <w:rsid w:val="00431FFF"/>
    <w:rsid w:val="004329C1"/>
    <w:rsid w:val="00434274"/>
    <w:rsid w:val="00436620"/>
    <w:rsid w:val="00437D2D"/>
    <w:rsid w:val="00440DCD"/>
    <w:rsid w:val="0044143C"/>
    <w:rsid w:val="00441892"/>
    <w:rsid w:val="00441D10"/>
    <w:rsid w:val="00443885"/>
    <w:rsid w:val="004455AA"/>
    <w:rsid w:val="0044F717"/>
    <w:rsid w:val="00452339"/>
    <w:rsid w:val="004525D6"/>
    <w:rsid w:val="00454559"/>
    <w:rsid w:val="004546E5"/>
    <w:rsid w:val="00454B59"/>
    <w:rsid w:val="004569A4"/>
    <w:rsid w:val="00456DF0"/>
    <w:rsid w:val="004574B0"/>
    <w:rsid w:val="00457BEA"/>
    <w:rsid w:val="0046425C"/>
    <w:rsid w:val="0046433C"/>
    <w:rsid w:val="0046456C"/>
    <w:rsid w:val="00466104"/>
    <w:rsid w:val="004662AB"/>
    <w:rsid w:val="0046A800"/>
    <w:rsid w:val="00470471"/>
    <w:rsid w:val="00470820"/>
    <w:rsid w:val="00471471"/>
    <w:rsid w:val="004763DB"/>
    <w:rsid w:val="00477D44"/>
    <w:rsid w:val="00480185"/>
    <w:rsid w:val="0048030D"/>
    <w:rsid w:val="004830AD"/>
    <w:rsid w:val="0048642E"/>
    <w:rsid w:val="0048A0A0"/>
    <w:rsid w:val="00491389"/>
    <w:rsid w:val="004914F6"/>
    <w:rsid w:val="00491587"/>
    <w:rsid w:val="00491753"/>
    <w:rsid w:val="0049311C"/>
    <w:rsid w:val="00496BB7"/>
    <w:rsid w:val="00496D40"/>
    <w:rsid w:val="00497158"/>
    <w:rsid w:val="00497E52"/>
    <w:rsid w:val="004A3D22"/>
    <w:rsid w:val="004A4178"/>
    <w:rsid w:val="004A4209"/>
    <w:rsid w:val="004A5E3E"/>
    <w:rsid w:val="004A7218"/>
    <w:rsid w:val="004A751A"/>
    <w:rsid w:val="004B016A"/>
    <w:rsid w:val="004B154F"/>
    <w:rsid w:val="004B1587"/>
    <w:rsid w:val="004B1E2C"/>
    <w:rsid w:val="004B20A2"/>
    <w:rsid w:val="004B288C"/>
    <w:rsid w:val="004B470B"/>
    <w:rsid w:val="004B4773"/>
    <w:rsid w:val="004B484F"/>
    <w:rsid w:val="004B568D"/>
    <w:rsid w:val="004B5B65"/>
    <w:rsid w:val="004B62B8"/>
    <w:rsid w:val="004C00AE"/>
    <w:rsid w:val="004C0B6B"/>
    <w:rsid w:val="004C11A9"/>
    <w:rsid w:val="004C5A9D"/>
    <w:rsid w:val="004D0FB6"/>
    <w:rsid w:val="004D1F2F"/>
    <w:rsid w:val="004D68FB"/>
    <w:rsid w:val="004D737E"/>
    <w:rsid w:val="004E0D22"/>
    <w:rsid w:val="004E0DA3"/>
    <w:rsid w:val="004E1043"/>
    <w:rsid w:val="004E15AD"/>
    <w:rsid w:val="004E2593"/>
    <w:rsid w:val="004E2DBE"/>
    <w:rsid w:val="004E3B7C"/>
    <w:rsid w:val="004E3E3E"/>
    <w:rsid w:val="004E4CEE"/>
    <w:rsid w:val="004E683A"/>
    <w:rsid w:val="004EF93B"/>
    <w:rsid w:val="004F251B"/>
    <w:rsid w:val="004F3015"/>
    <w:rsid w:val="004F31EC"/>
    <w:rsid w:val="004F3FF8"/>
    <w:rsid w:val="004F45A7"/>
    <w:rsid w:val="004F4626"/>
    <w:rsid w:val="004F48DD"/>
    <w:rsid w:val="004F5D41"/>
    <w:rsid w:val="004F5F98"/>
    <w:rsid w:val="004F6AF2"/>
    <w:rsid w:val="004F6C73"/>
    <w:rsid w:val="004F7387"/>
    <w:rsid w:val="004F795D"/>
    <w:rsid w:val="00501164"/>
    <w:rsid w:val="00502EDC"/>
    <w:rsid w:val="00503A06"/>
    <w:rsid w:val="0050442D"/>
    <w:rsid w:val="00504A69"/>
    <w:rsid w:val="00505A56"/>
    <w:rsid w:val="005075EF"/>
    <w:rsid w:val="00510027"/>
    <w:rsid w:val="00511863"/>
    <w:rsid w:val="00513C3F"/>
    <w:rsid w:val="00513FC5"/>
    <w:rsid w:val="00514ECD"/>
    <w:rsid w:val="00515C14"/>
    <w:rsid w:val="00515F74"/>
    <w:rsid w:val="0051786D"/>
    <w:rsid w:val="00517C62"/>
    <w:rsid w:val="00519B91"/>
    <w:rsid w:val="00522E97"/>
    <w:rsid w:val="005237AB"/>
    <w:rsid w:val="0052444E"/>
    <w:rsid w:val="00524822"/>
    <w:rsid w:val="00525066"/>
    <w:rsid w:val="00525C06"/>
    <w:rsid w:val="0052677D"/>
    <w:rsid w:val="00526795"/>
    <w:rsid w:val="00531386"/>
    <w:rsid w:val="00532C2F"/>
    <w:rsid w:val="005331B2"/>
    <w:rsid w:val="00540119"/>
    <w:rsid w:val="005407F7"/>
    <w:rsid w:val="00541FBB"/>
    <w:rsid w:val="005427E7"/>
    <w:rsid w:val="0054331B"/>
    <w:rsid w:val="00544C61"/>
    <w:rsid w:val="00546289"/>
    <w:rsid w:val="0054683C"/>
    <w:rsid w:val="00546BAE"/>
    <w:rsid w:val="00550214"/>
    <w:rsid w:val="0055133F"/>
    <w:rsid w:val="0055209A"/>
    <w:rsid w:val="00555377"/>
    <w:rsid w:val="00555943"/>
    <w:rsid w:val="00557980"/>
    <w:rsid w:val="005608F0"/>
    <w:rsid w:val="00561700"/>
    <w:rsid w:val="00561C0B"/>
    <w:rsid w:val="00562742"/>
    <w:rsid w:val="00563E3E"/>
    <w:rsid w:val="005649D2"/>
    <w:rsid w:val="005659D2"/>
    <w:rsid w:val="0056752B"/>
    <w:rsid w:val="0056B550"/>
    <w:rsid w:val="005718B0"/>
    <w:rsid w:val="00571B08"/>
    <w:rsid w:val="0057244B"/>
    <w:rsid w:val="00572B23"/>
    <w:rsid w:val="00572C26"/>
    <w:rsid w:val="00574C62"/>
    <w:rsid w:val="00574FF6"/>
    <w:rsid w:val="00580993"/>
    <w:rsid w:val="0058102D"/>
    <w:rsid w:val="00581C13"/>
    <w:rsid w:val="00581F43"/>
    <w:rsid w:val="00583731"/>
    <w:rsid w:val="005838D3"/>
    <w:rsid w:val="00584DB2"/>
    <w:rsid w:val="00585F3A"/>
    <w:rsid w:val="00586970"/>
    <w:rsid w:val="005869E2"/>
    <w:rsid w:val="0058755B"/>
    <w:rsid w:val="00587A2C"/>
    <w:rsid w:val="0059148C"/>
    <w:rsid w:val="00592314"/>
    <w:rsid w:val="005934B4"/>
    <w:rsid w:val="00593CC5"/>
    <w:rsid w:val="00594398"/>
    <w:rsid w:val="005945BF"/>
    <w:rsid w:val="005946F8"/>
    <w:rsid w:val="00597644"/>
    <w:rsid w:val="0059CADB"/>
    <w:rsid w:val="005A34D4"/>
    <w:rsid w:val="005A4407"/>
    <w:rsid w:val="005A5FE8"/>
    <w:rsid w:val="005A67CA"/>
    <w:rsid w:val="005A68B2"/>
    <w:rsid w:val="005A6E2F"/>
    <w:rsid w:val="005A728C"/>
    <w:rsid w:val="005AE000"/>
    <w:rsid w:val="005B00B1"/>
    <w:rsid w:val="005B07B6"/>
    <w:rsid w:val="005B093B"/>
    <w:rsid w:val="005B164C"/>
    <w:rsid w:val="005B184F"/>
    <w:rsid w:val="005B1936"/>
    <w:rsid w:val="005B1ACB"/>
    <w:rsid w:val="005B2971"/>
    <w:rsid w:val="005B3532"/>
    <w:rsid w:val="005B470A"/>
    <w:rsid w:val="005B5EB9"/>
    <w:rsid w:val="005B6CB3"/>
    <w:rsid w:val="005B77E0"/>
    <w:rsid w:val="005B7D49"/>
    <w:rsid w:val="005C14A7"/>
    <w:rsid w:val="005C1D7E"/>
    <w:rsid w:val="005C2A24"/>
    <w:rsid w:val="005C2F6C"/>
    <w:rsid w:val="005C38B4"/>
    <w:rsid w:val="005C3EE9"/>
    <w:rsid w:val="005C4761"/>
    <w:rsid w:val="005C605D"/>
    <w:rsid w:val="005C693F"/>
    <w:rsid w:val="005D0140"/>
    <w:rsid w:val="005D13EC"/>
    <w:rsid w:val="005D1B02"/>
    <w:rsid w:val="005D36C3"/>
    <w:rsid w:val="005D4416"/>
    <w:rsid w:val="005D49FE"/>
    <w:rsid w:val="005D4EC0"/>
    <w:rsid w:val="005D65EA"/>
    <w:rsid w:val="005D67D8"/>
    <w:rsid w:val="005D6AAA"/>
    <w:rsid w:val="005E00ED"/>
    <w:rsid w:val="005E0D35"/>
    <w:rsid w:val="005E1250"/>
    <w:rsid w:val="005E1F63"/>
    <w:rsid w:val="005E26F3"/>
    <w:rsid w:val="005E293E"/>
    <w:rsid w:val="005E4024"/>
    <w:rsid w:val="005E45B3"/>
    <w:rsid w:val="005E5761"/>
    <w:rsid w:val="005E5F98"/>
    <w:rsid w:val="005F4735"/>
    <w:rsid w:val="005F49D6"/>
    <w:rsid w:val="005F4E67"/>
    <w:rsid w:val="005F55AB"/>
    <w:rsid w:val="005F5F57"/>
    <w:rsid w:val="006004A1"/>
    <w:rsid w:val="00600A64"/>
    <w:rsid w:val="00600D3A"/>
    <w:rsid w:val="00600E80"/>
    <w:rsid w:val="00601472"/>
    <w:rsid w:val="0060153B"/>
    <w:rsid w:val="00602E17"/>
    <w:rsid w:val="00606035"/>
    <w:rsid w:val="0060694D"/>
    <w:rsid w:val="00609497"/>
    <w:rsid w:val="006107E6"/>
    <w:rsid w:val="006132B8"/>
    <w:rsid w:val="00616268"/>
    <w:rsid w:val="00616D89"/>
    <w:rsid w:val="00617066"/>
    <w:rsid w:val="00623C5F"/>
    <w:rsid w:val="006247CB"/>
    <w:rsid w:val="006251AC"/>
    <w:rsid w:val="00626BBF"/>
    <w:rsid w:val="0062CD97"/>
    <w:rsid w:val="006304DC"/>
    <w:rsid w:val="0063158B"/>
    <w:rsid w:val="00632857"/>
    <w:rsid w:val="00637093"/>
    <w:rsid w:val="0064273E"/>
    <w:rsid w:val="00643CC4"/>
    <w:rsid w:val="006440E8"/>
    <w:rsid w:val="00644D82"/>
    <w:rsid w:val="0064550C"/>
    <w:rsid w:val="00645D03"/>
    <w:rsid w:val="00647916"/>
    <w:rsid w:val="00647C07"/>
    <w:rsid w:val="0065102C"/>
    <w:rsid w:val="0065145F"/>
    <w:rsid w:val="0065216A"/>
    <w:rsid w:val="00653FD8"/>
    <w:rsid w:val="00654A29"/>
    <w:rsid w:val="00655B6B"/>
    <w:rsid w:val="00655CD6"/>
    <w:rsid w:val="00661641"/>
    <w:rsid w:val="00661B57"/>
    <w:rsid w:val="006654CE"/>
    <w:rsid w:val="006663E4"/>
    <w:rsid w:val="00667835"/>
    <w:rsid w:val="006723F2"/>
    <w:rsid w:val="00672DA0"/>
    <w:rsid w:val="006733AF"/>
    <w:rsid w:val="006749B8"/>
    <w:rsid w:val="00675776"/>
    <w:rsid w:val="00676A28"/>
    <w:rsid w:val="00677141"/>
    <w:rsid w:val="00677835"/>
    <w:rsid w:val="00680388"/>
    <w:rsid w:val="00680799"/>
    <w:rsid w:val="006822B6"/>
    <w:rsid w:val="00683BCB"/>
    <w:rsid w:val="00684F06"/>
    <w:rsid w:val="00685BD2"/>
    <w:rsid w:val="00686C37"/>
    <w:rsid w:val="0068732C"/>
    <w:rsid w:val="006877F1"/>
    <w:rsid w:val="0069019F"/>
    <w:rsid w:val="006919F8"/>
    <w:rsid w:val="00691EA2"/>
    <w:rsid w:val="0069617A"/>
    <w:rsid w:val="00696410"/>
    <w:rsid w:val="006A151C"/>
    <w:rsid w:val="006A2253"/>
    <w:rsid w:val="006A22ED"/>
    <w:rsid w:val="006A2E4A"/>
    <w:rsid w:val="006A3884"/>
    <w:rsid w:val="006A3EB6"/>
    <w:rsid w:val="006A518B"/>
    <w:rsid w:val="006A5F26"/>
    <w:rsid w:val="006B0060"/>
    <w:rsid w:val="006B0410"/>
    <w:rsid w:val="006B10C6"/>
    <w:rsid w:val="006B15AD"/>
    <w:rsid w:val="006B17D5"/>
    <w:rsid w:val="006B1E77"/>
    <w:rsid w:val="006B3488"/>
    <w:rsid w:val="006B4854"/>
    <w:rsid w:val="006B5923"/>
    <w:rsid w:val="006B78E3"/>
    <w:rsid w:val="006C2B07"/>
    <w:rsid w:val="006C3013"/>
    <w:rsid w:val="006C4286"/>
    <w:rsid w:val="006C7146"/>
    <w:rsid w:val="006D00B0"/>
    <w:rsid w:val="006D0D43"/>
    <w:rsid w:val="006D1CF3"/>
    <w:rsid w:val="006D221B"/>
    <w:rsid w:val="006D356A"/>
    <w:rsid w:val="006D4166"/>
    <w:rsid w:val="006D48AA"/>
    <w:rsid w:val="006D5B12"/>
    <w:rsid w:val="006D7734"/>
    <w:rsid w:val="006D784B"/>
    <w:rsid w:val="006E05BA"/>
    <w:rsid w:val="006E27F1"/>
    <w:rsid w:val="006E457C"/>
    <w:rsid w:val="006E54D3"/>
    <w:rsid w:val="006F074E"/>
    <w:rsid w:val="006F1CF4"/>
    <w:rsid w:val="006F476F"/>
    <w:rsid w:val="006F4ADC"/>
    <w:rsid w:val="006F5CD2"/>
    <w:rsid w:val="006F758F"/>
    <w:rsid w:val="0070192C"/>
    <w:rsid w:val="007052C8"/>
    <w:rsid w:val="00705F0A"/>
    <w:rsid w:val="00706064"/>
    <w:rsid w:val="0070664D"/>
    <w:rsid w:val="0070677B"/>
    <w:rsid w:val="007101ED"/>
    <w:rsid w:val="007109F8"/>
    <w:rsid w:val="00711A6A"/>
    <w:rsid w:val="00711E53"/>
    <w:rsid w:val="00712B27"/>
    <w:rsid w:val="00712B64"/>
    <w:rsid w:val="007133A8"/>
    <w:rsid w:val="007151E2"/>
    <w:rsid w:val="00715CBE"/>
    <w:rsid w:val="0071617B"/>
    <w:rsid w:val="00717237"/>
    <w:rsid w:val="00717C53"/>
    <w:rsid w:val="00720662"/>
    <w:rsid w:val="00721075"/>
    <w:rsid w:val="00721F51"/>
    <w:rsid w:val="00723545"/>
    <w:rsid w:val="0072384F"/>
    <w:rsid w:val="00723F94"/>
    <w:rsid w:val="00725A32"/>
    <w:rsid w:val="007260FE"/>
    <w:rsid w:val="00727DF4"/>
    <w:rsid w:val="0073039B"/>
    <w:rsid w:val="0073153B"/>
    <w:rsid w:val="007328FC"/>
    <w:rsid w:val="007350BF"/>
    <w:rsid w:val="00744420"/>
    <w:rsid w:val="007445E6"/>
    <w:rsid w:val="007506C8"/>
    <w:rsid w:val="00750EB7"/>
    <w:rsid w:val="007555B4"/>
    <w:rsid w:val="007564F8"/>
    <w:rsid w:val="00760BD1"/>
    <w:rsid w:val="0076189C"/>
    <w:rsid w:val="007637BE"/>
    <w:rsid w:val="00763AF3"/>
    <w:rsid w:val="007641B1"/>
    <w:rsid w:val="00764287"/>
    <w:rsid w:val="00766D19"/>
    <w:rsid w:val="00766D42"/>
    <w:rsid w:val="00767CA4"/>
    <w:rsid w:val="007705D0"/>
    <w:rsid w:val="00772B40"/>
    <w:rsid w:val="007769B7"/>
    <w:rsid w:val="00780A36"/>
    <w:rsid w:val="00781108"/>
    <w:rsid w:val="00782D47"/>
    <w:rsid w:val="00783EC9"/>
    <w:rsid w:val="007841D9"/>
    <w:rsid w:val="00784E91"/>
    <w:rsid w:val="007856BA"/>
    <w:rsid w:val="00786D3A"/>
    <w:rsid w:val="00790228"/>
    <w:rsid w:val="00790761"/>
    <w:rsid w:val="00791544"/>
    <w:rsid w:val="0079194A"/>
    <w:rsid w:val="00791FF7"/>
    <w:rsid w:val="00793951"/>
    <w:rsid w:val="007952F0"/>
    <w:rsid w:val="00795B09"/>
    <w:rsid w:val="0079700C"/>
    <w:rsid w:val="00797EBD"/>
    <w:rsid w:val="007A0067"/>
    <w:rsid w:val="007A0EBA"/>
    <w:rsid w:val="007A11EE"/>
    <w:rsid w:val="007A2B99"/>
    <w:rsid w:val="007A3376"/>
    <w:rsid w:val="007A3C1C"/>
    <w:rsid w:val="007A4254"/>
    <w:rsid w:val="007A46E4"/>
    <w:rsid w:val="007A5438"/>
    <w:rsid w:val="007A79A1"/>
    <w:rsid w:val="007B020C"/>
    <w:rsid w:val="007B14E7"/>
    <w:rsid w:val="007B312F"/>
    <w:rsid w:val="007B3164"/>
    <w:rsid w:val="007B3169"/>
    <w:rsid w:val="007B32BD"/>
    <w:rsid w:val="007B3B6C"/>
    <w:rsid w:val="007B42BB"/>
    <w:rsid w:val="007B432C"/>
    <w:rsid w:val="007B523A"/>
    <w:rsid w:val="007B5CF7"/>
    <w:rsid w:val="007B5E62"/>
    <w:rsid w:val="007B6ED1"/>
    <w:rsid w:val="007C0CCD"/>
    <w:rsid w:val="007C4673"/>
    <w:rsid w:val="007C5D33"/>
    <w:rsid w:val="007C61E6"/>
    <w:rsid w:val="007C7377"/>
    <w:rsid w:val="007D0EA4"/>
    <w:rsid w:val="007D122E"/>
    <w:rsid w:val="007D150F"/>
    <w:rsid w:val="007D2E33"/>
    <w:rsid w:val="007D3B65"/>
    <w:rsid w:val="007D3D97"/>
    <w:rsid w:val="007D40DB"/>
    <w:rsid w:val="007D5DDD"/>
    <w:rsid w:val="007D78CA"/>
    <w:rsid w:val="007D7A40"/>
    <w:rsid w:val="007E036E"/>
    <w:rsid w:val="007E20E5"/>
    <w:rsid w:val="007E2ED9"/>
    <w:rsid w:val="007F0645"/>
    <w:rsid w:val="007F066A"/>
    <w:rsid w:val="007F0C4D"/>
    <w:rsid w:val="007F2A41"/>
    <w:rsid w:val="007F341A"/>
    <w:rsid w:val="007F351E"/>
    <w:rsid w:val="007F4C8D"/>
    <w:rsid w:val="007F6BE6"/>
    <w:rsid w:val="007F7925"/>
    <w:rsid w:val="00802149"/>
    <w:rsid w:val="0080248A"/>
    <w:rsid w:val="00804F58"/>
    <w:rsid w:val="0080548E"/>
    <w:rsid w:val="0080616C"/>
    <w:rsid w:val="0080697E"/>
    <w:rsid w:val="008073B1"/>
    <w:rsid w:val="00807F18"/>
    <w:rsid w:val="00811864"/>
    <w:rsid w:val="00811DAF"/>
    <w:rsid w:val="00811E25"/>
    <w:rsid w:val="00814DE8"/>
    <w:rsid w:val="00815239"/>
    <w:rsid w:val="00816A1A"/>
    <w:rsid w:val="0082180A"/>
    <w:rsid w:val="00822BDE"/>
    <w:rsid w:val="00822C1A"/>
    <w:rsid w:val="0082387B"/>
    <w:rsid w:val="00827DA6"/>
    <w:rsid w:val="00833A9B"/>
    <w:rsid w:val="00835321"/>
    <w:rsid w:val="00837879"/>
    <w:rsid w:val="00840775"/>
    <w:rsid w:val="00843CEB"/>
    <w:rsid w:val="00845979"/>
    <w:rsid w:val="00847651"/>
    <w:rsid w:val="008477EE"/>
    <w:rsid w:val="00851C73"/>
    <w:rsid w:val="00852045"/>
    <w:rsid w:val="00852978"/>
    <w:rsid w:val="0085483D"/>
    <w:rsid w:val="00854AF3"/>
    <w:rsid w:val="008559F3"/>
    <w:rsid w:val="00856CA3"/>
    <w:rsid w:val="008603D6"/>
    <w:rsid w:val="00861CB1"/>
    <w:rsid w:val="0086302F"/>
    <w:rsid w:val="00864698"/>
    <w:rsid w:val="00865BC1"/>
    <w:rsid w:val="00867E33"/>
    <w:rsid w:val="00871DD7"/>
    <w:rsid w:val="0087259B"/>
    <w:rsid w:val="00874390"/>
    <w:rsid w:val="0087496A"/>
    <w:rsid w:val="00876204"/>
    <w:rsid w:val="008807BF"/>
    <w:rsid w:val="00881778"/>
    <w:rsid w:val="00883237"/>
    <w:rsid w:val="00885D8B"/>
    <w:rsid w:val="00886645"/>
    <w:rsid w:val="00887E4C"/>
    <w:rsid w:val="00890EEE"/>
    <w:rsid w:val="0089316E"/>
    <w:rsid w:val="00893A65"/>
    <w:rsid w:val="00893CA2"/>
    <w:rsid w:val="00895EC9"/>
    <w:rsid w:val="00897B79"/>
    <w:rsid w:val="008A0524"/>
    <w:rsid w:val="008A3756"/>
    <w:rsid w:val="008A4793"/>
    <w:rsid w:val="008A4CF6"/>
    <w:rsid w:val="008A5AC3"/>
    <w:rsid w:val="008A75F2"/>
    <w:rsid w:val="008B057F"/>
    <w:rsid w:val="008B23AD"/>
    <w:rsid w:val="008B28F9"/>
    <w:rsid w:val="008B2AE6"/>
    <w:rsid w:val="008B4587"/>
    <w:rsid w:val="008B6E6A"/>
    <w:rsid w:val="008B6F26"/>
    <w:rsid w:val="008B729B"/>
    <w:rsid w:val="008B7EBB"/>
    <w:rsid w:val="008C3AB0"/>
    <w:rsid w:val="008C5C7D"/>
    <w:rsid w:val="008C6AEE"/>
    <w:rsid w:val="008D25F9"/>
    <w:rsid w:val="008D381B"/>
    <w:rsid w:val="008D3FA4"/>
    <w:rsid w:val="008D5C37"/>
    <w:rsid w:val="008D5E33"/>
    <w:rsid w:val="008D7A4C"/>
    <w:rsid w:val="008E04F6"/>
    <w:rsid w:val="008E2963"/>
    <w:rsid w:val="008E36CE"/>
    <w:rsid w:val="008E3DE9"/>
    <w:rsid w:val="008E4E66"/>
    <w:rsid w:val="008E5058"/>
    <w:rsid w:val="008E546D"/>
    <w:rsid w:val="008E6326"/>
    <w:rsid w:val="008F113F"/>
    <w:rsid w:val="008F1891"/>
    <w:rsid w:val="008F1F2F"/>
    <w:rsid w:val="008F2BB8"/>
    <w:rsid w:val="008F3437"/>
    <w:rsid w:val="008F59B3"/>
    <w:rsid w:val="008F74EC"/>
    <w:rsid w:val="0090167B"/>
    <w:rsid w:val="00901858"/>
    <w:rsid w:val="00902248"/>
    <w:rsid w:val="00902826"/>
    <w:rsid w:val="00902E5F"/>
    <w:rsid w:val="009034E9"/>
    <w:rsid w:val="00903DDA"/>
    <w:rsid w:val="0090448E"/>
    <w:rsid w:val="00905345"/>
    <w:rsid w:val="0090700D"/>
    <w:rsid w:val="009107ED"/>
    <w:rsid w:val="00912D93"/>
    <w:rsid w:val="009132F9"/>
    <w:rsid w:val="009138BF"/>
    <w:rsid w:val="00914927"/>
    <w:rsid w:val="00916971"/>
    <w:rsid w:val="00917B86"/>
    <w:rsid w:val="00920210"/>
    <w:rsid w:val="00921FDC"/>
    <w:rsid w:val="00924558"/>
    <w:rsid w:val="0092464E"/>
    <w:rsid w:val="00924D2D"/>
    <w:rsid w:val="00924E21"/>
    <w:rsid w:val="00926A2A"/>
    <w:rsid w:val="00930422"/>
    <w:rsid w:val="00930930"/>
    <w:rsid w:val="00930E4D"/>
    <w:rsid w:val="009325CA"/>
    <w:rsid w:val="009329D4"/>
    <w:rsid w:val="00933213"/>
    <w:rsid w:val="0093679E"/>
    <w:rsid w:val="00936C2F"/>
    <w:rsid w:val="0094157D"/>
    <w:rsid w:val="00941947"/>
    <w:rsid w:val="00941B72"/>
    <w:rsid w:val="00942B92"/>
    <w:rsid w:val="0094511B"/>
    <w:rsid w:val="009475B5"/>
    <w:rsid w:val="00950A7D"/>
    <w:rsid w:val="00951DBD"/>
    <w:rsid w:val="00954591"/>
    <w:rsid w:val="00954B4E"/>
    <w:rsid w:val="00954EF9"/>
    <w:rsid w:val="0095548D"/>
    <w:rsid w:val="009562E1"/>
    <w:rsid w:val="009574C5"/>
    <w:rsid w:val="00961C0D"/>
    <w:rsid w:val="00962674"/>
    <w:rsid w:val="009629F1"/>
    <w:rsid w:val="00965691"/>
    <w:rsid w:val="00965999"/>
    <w:rsid w:val="00966230"/>
    <w:rsid w:val="009670D0"/>
    <w:rsid w:val="00967AB7"/>
    <w:rsid w:val="00971791"/>
    <w:rsid w:val="00971A82"/>
    <w:rsid w:val="009739C8"/>
    <w:rsid w:val="009751F0"/>
    <w:rsid w:val="009766EC"/>
    <w:rsid w:val="009778F8"/>
    <w:rsid w:val="0098083A"/>
    <w:rsid w:val="00980F66"/>
    <w:rsid w:val="00981B26"/>
    <w:rsid w:val="00982157"/>
    <w:rsid w:val="0098223A"/>
    <w:rsid w:val="0098303D"/>
    <w:rsid w:val="009855E0"/>
    <w:rsid w:val="0098632A"/>
    <w:rsid w:val="00986D5B"/>
    <w:rsid w:val="00986F2D"/>
    <w:rsid w:val="0098763B"/>
    <w:rsid w:val="00993D5A"/>
    <w:rsid w:val="00994EA5"/>
    <w:rsid w:val="00997A9A"/>
    <w:rsid w:val="009A0270"/>
    <w:rsid w:val="009A24C3"/>
    <w:rsid w:val="009A60A9"/>
    <w:rsid w:val="009A719C"/>
    <w:rsid w:val="009A784D"/>
    <w:rsid w:val="009B1280"/>
    <w:rsid w:val="009B2DC6"/>
    <w:rsid w:val="009B2FD4"/>
    <w:rsid w:val="009B37B6"/>
    <w:rsid w:val="009B6EE3"/>
    <w:rsid w:val="009C02F9"/>
    <w:rsid w:val="009C0AA4"/>
    <w:rsid w:val="009C11AC"/>
    <w:rsid w:val="009C2DB5"/>
    <w:rsid w:val="009C5B0E"/>
    <w:rsid w:val="009C6767"/>
    <w:rsid w:val="009C7801"/>
    <w:rsid w:val="009C7C5B"/>
    <w:rsid w:val="009C7CB7"/>
    <w:rsid w:val="009D1626"/>
    <w:rsid w:val="009D4963"/>
    <w:rsid w:val="009D665D"/>
    <w:rsid w:val="009E2645"/>
    <w:rsid w:val="009E3924"/>
    <w:rsid w:val="009E64DD"/>
    <w:rsid w:val="009E6D46"/>
    <w:rsid w:val="009E6FBE"/>
    <w:rsid w:val="009E76E2"/>
    <w:rsid w:val="009F1410"/>
    <w:rsid w:val="009F4CBC"/>
    <w:rsid w:val="009F542A"/>
    <w:rsid w:val="009F75E7"/>
    <w:rsid w:val="009F7E97"/>
    <w:rsid w:val="009F7F0A"/>
    <w:rsid w:val="00A00CF7"/>
    <w:rsid w:val="00A03694"/>
    <w:rsid w:val="00A03D11"/>
    <w:rsid w:val="00A0751D"/>
    <w:rsid w:val="00A119B4"/>
    <w:rsid w:val="00A11C2C"/>
    <w:rsid w:val="00A120B4"/>
    <w:rsid w:val="00A1265A"/>
    <w:rsid w:val="00A128AD"/>
    <w:rsid w:val="00A1293F"/>
    <w:rsid w:val="00A1545A"/>
    <w:rsid w:val="00A154D8"/>
    <w:rsid w:val="00A15DBC"/>
    <w:rsid w:val="00A170A2"/>
    <w:rsid w:val="00A17104"/>
    <w:rsid w:val="00A20962"/>
    <w:rsid w:val="00A20C99"/>
    <w:rsid w:val="00A25299"/>
    <w:rsid w:val="00A26E77"/>
    <w:rsid w:val="00A30871"/>
    <w:rsid w:val="00A31878"/>
    <w:rsid w:val="00A32168"/>
    <w:rsid w:val="00A34898"/>
    <w:rsid w:val="00A34C83"/>
    <w:rsid w:val="00A3553E"/>
    <w:rsid w:val="00A35D0E"/>
    <w:rsid w:val="00A35F50"/>
    <w:rsid w:val="00A37986"/>
    <w:rsid w:val="00A40ACF"/>
    <w:rsid w:val="00A42D36"/>
    <w:rsid w:val="00A45237"/>
    <w:rsid w:val="00A452FC"/>
    <w:rsid w:val="00A47034"/>
    <w:rsid w:val="00A50F7A"/>
    <w:rsid w:val="00A518C1"/>
    <w:rsid w:val="00A52095"/>
    <w:rsid w:val="00A534B8"/>
    <w:rsid w:val="00A54063"/>
    <w:rsid w:val="00A5409F"/>
    <w:rsid w:val="00A5634B"/>
    <w:rsid w:val="00A57460"/>
    <w:rsid w:val="00A61EB0"/>
    <w:rsid w:val="00A63054"/>
    <w:rsid w:val="00A6360B"/>
    <w:rsid w:val="00A6482E"/>
    <w:rsid w:val="00A6565C"/>
    <w:rsid w:val="00A65A92"/>
    <w:rsid w:val="00A7054D"/>
    <w:rsid w:val="00A7142C"/>
    <w:rsid w:val="00A717AC"/>
    <w:rsid w:val="00A71E90"/>
    <w:rsid w:val="00A75633"/>
    <w:rsid w:val="00A75F57"/>
    <w:rsid w:val="00A770E5"/>
    <w:rsid w:val="00A82B04"/>
    <w:rsid w:val="00A837A2"/>
    <w:rsid w:val="00A841DA"/>
    <w:rsid w:val="00A843CF"/>
    <w:rsid w:val="00A860CB"/>
    <w:rsid w:val="00A868DB"/>
    <w:rsid w:val="00A871E2"/>
    <w:rsid w:val="00A873E9"/>
    <w:rsid w:val="00A879D4"/>
    <w:rsid w:val="00A8E277"/>
    <w:rsid w:val="00A922B9"/>
    <w:rsid w:val="00A94707"/>
    <w:rsid w:val="00A964EF"/>
    <w:rsid w:val="00A964F9"/>
    <w:rsid w:val="00A976C3"/>
    <w:rsid w:val="00AA034C"/>
    <w:rsid w:val="00AA1199"/>
    <w:rsid w:val="00AA4313"/>
    <w:rsid w:val="00AA731C"/>
    <w:rsid w:val="00AB099B"/>
    <w:rsid w:val="00AB0ED8"/>
    <w:rsid w:val="00AB12A5"/>
    <w:rsid w:val="00AB346B"/>
    <w:rsid w:val="00AB3FCC"/>
    <w:rsid w:val="00AB59DF"/>
    <w:rsid w:val="00AC0A7F"/>
    <w:rsid w:val="00AC0E77"/>
    <w:rsid w:val="00AC41A4"/>
    <w:rsid w:val="00AC4C8B"/>
    <w:rsid w:val="00AC61B4"/>
    <w:rsid w:val="00AC73D4"/>
    <w:rsid w:val="00AD0323"/>
    <w:rsid w:val="00AD0885"/>
    <w:rsid w:val="00AD169C"/>
    <w:rsid w:val="00AD1FFE"/>
    <w:rsid w:val="00AD2609"/>
    <w:rsid w:val="00AD26D7"/>
    <w:rsid w:val="00AD270F"/>
    <w:rsid w:val="00AD2939"/>
    <w:rsid w:val="00AD2EE9"/>
    <w:rsid w:val="00AD3292"/>
    <w:rsid w:val="00AD4C4E"/>
    <w:rsid w:val="00AD6FAE"/>
    <w:rsid w:val="00AD74A6"/>
    <w:rsid w:val="00AD794E"/>
    <w:rsid w:val="00AD7E17"/>
    <w:rsid w:val="00AE0424"/>
    <w:rsid w:val="00AE1F18"/>
    <w:rsid w:val="00AE21D0"/>
    <w:rsid w:val="00AE3AE1"/>
    <w:rsid w:val="00AE3C95"/>
    <w:rsid w:val="00AE4760"/>
    <w:rsid w:val="00AE64D8"/>
    <w:rsid w:val="00AF0CFF"/>
    <w:rsid w:val="00AF160D"/>
    <w:rsid w:val="00AF1AA3"/>
    <w:rsid w:val="00AF4062"/>
    <w:rsid w:val="00AF6FD8"/>
    <w:rsid w:val="00AF7571"/>
    <w:rsid w:val="00B00470"/>
    <w:rsid w:val="00B02F35"/>
    <w:rsid w:val="00B039B6"/>
    <w:rsid w:val="00B0448C"/>
    <w:rsid w:val="00B0487B"/>
    <w:rsid w:val="00B04BEA"/>
    <w:rsid w:val="00B05103"/>
    <w:rsid w:val="00B06AE7"/>
    <w:rsid w:val="00B06FF4"/>
    <w:rsid w:val="00B104F1"/>
    <w:rsid w:val="00B111F9"/>
    <w:rsid w:val="00B15086"/>
    <w:rsid w:val="00B1528B"/>
    <w:rsid w:val="00B154F9"/>
    <w:rsid w:val="00B17B03"/>
    <w:rsid w:val="00B17E8C"/>
    <w:rsid w:val="00B1BCD0"/>
    <w:rsid w:val="00B2036D"/>
    <w:rsid w:val="00B2081E"/>
    <w:rsid w:val="00B21357"/>
    <w:rsid w:val="00B23377"/>
    <w:rsid w:val="00B247A6"/>
    <w:rsid w:val="00B264AB"/>
    <w:rsid w:val="00B26723"/>
    <w:rsid w:val="00B26980"/>
    <w:rsid w:val="00B26C50"/>
    <w:rsid w:val="00B30D67"/>
    <w:rsid w:val="00B31DE3"/>
    <w:rsid w:val="00B33D77"/>
    <w:rsid w:val="00B3428D"/>
    <w:rsid w:val="00B35F61"/>
    <w:rsid w:val="00B403C8"/>
    <w:rsid w:val="00B40F3B"/>
    <w:rsid w:val="00B41305"/>
    <w:rsid w:val="00B41C13"/>
    <w:rsid w:val="00B439F4"/>
    <w:rsid w:val="00B441F7"/>
    <w:rsid w:val="00B46033"/>
    <w:rsid w:val="00B500C8"/>
    <w:rsid w:val="00B50D29"/>
    <w:rsid w:val="00B5103F"/>
    <w:rsid w:val="00B52593"/>
    <w:rsid w:val="00B53FCE"/>
    <w:rsid w:val="00B5511F"/>
    <w:rsid w:val="00B567CE"/>
    <w:rsid w:val="00B568D0"/>
    <w:rsid w:val="00B60FDB"/>
    <w:rsid w:val="00B65452"/>
    <w:rsid w:val="00B65C99"/>
    <w:rsid w:val="00B67FDC"/>
    <w:rsid w:val="00B70484"/>
    <w:rsid w:val="00B70BF5"/>
    <w:rsid w:val="00B72931"/>
    <w:rsid w:val="00B734E9"/>
    <w:rsid w:val="00B73D5C"/>
    <w:rsid w:val="00B75040"/>
    <w:rsid w:val="00B7564B"/>
    <w:rsid w:val="00B75A2C"/>
    <w:rsid w:val="00B76258"/>
    <w:rsid w:val="00B770E4"/>
    <w:rsid w:val="00B77BFA"/>
    <w:rsid w:val="00B80AAD"/>
    <w:rsid w:val="00B80ADE"/>
    <w:rsid w:val="00B817A1"/>
    <w:rsid w:val="00B81BC9"/>
    <w:rsid w:val="00B82740"/>
    <w:rsid w:val="00B82B7C"/>
    <w:rsid w:val="00B83229"/>
    <w:rsid w:val="00B83E29"/>
    <w:rsid w:val="00B8473F"/>
    <w:rsid w:val="00B848BD"/>
    <w:rsid w:val="00B84FFD"/>
    <w:rsid w:val="00B8687A"/>
    <w:rsid w:val="00B87402"/>
    <w:rsid w:val="00B87870"/>
    <w:rsid w:val="00B87F06"/>
    <w:rsid w:val="00B8CC59"/>
    <w:rsid w:val="00B92C49"/>
    <w:rsid w:val="00B92EF6"/>
    <w:rsid w:val="00B9470D"/>
    <w:rsid w:val="00B948CB"/>
    <w:rsid w:val="00B94BFC"/>
    <w:rsid w:val="00B96896"/>
    <w:rsid w:val="00B970BA"/>
    <w:rsid w:val="00B988DC"/>
    <w:rsid w:val="00BA0CF3"/>
    <w:rsid w:val="00BA1B4F"/>
    <w:rsid w:val="00BA4315"/>
    <w:rsid w:val="00BA4373"/>
    <w:rsid w:val="00BA6610"/>
    <w:rsid w:val="00BA7230"/>
    <w:rsid w:val="00BA7AAB"/>
    <w:rsid w:val="00BA7D05"/>
    <w:rsid w:val="00BB2C0C"/>
    <w:rsid w:val="00BB2DBE"/>
    <w:rsid w:val="00BB609A"/>
    <w:rsid w:val="00BB61E4"/>
    <w:rsid w:val="00BB681D"/>
    <w:rsid w:val="00BB7768"/>
    <w:rsid w:val="00BC0961"/>
    <w:rsid w:val="00BC28B9"/>
    <w:rsid w:val="00BC31A1"/>
    <w:rsid w:val="00BC3339"/>
    <w:rsid w:val="00BC3C6C"/>
    <w:rsid w:val="00BC49E1"/>
    <w:rsid w:val="00BC54E9"/>
    <w:rsid w:val="00BC699D"/>
    <w:rsid w:val="00BD069A"/>
    <w:rsid w:val="00BD0951"/>
    <w:rsid w:val="00BD0D74"/>
    <w:rsid w:val="00BD4EFA"/>
    <w:rsid w:val="00BE1675"/>
    <w:rsid w:val="00BE33A8"/>
    <w:rsid w:val="00BE3CD9"/>
    <w:rsid w:val="00BE638C"/>
    <w:rsid w:val="00BF03DF"/>
    <w:rsid w:val="00BF1558"/>
    <w:rsid w:val="00BF2442"/>
    <w:rsid w:val="00BF35D4"/>
    <w:rsid w:val="00BF39B4"/>
    <w:rsid w:val="00BF4013"/>
    <w:rsid w:val="00BF44FD"/>
    <w:rsid w:val="00BF471A"/>
    <w:rsid w:val="00BF709A"/>
    <w:rsid w:val="00BF732E"/>
    <w:rsid w:val="00BF767B"/>
    <w:rsid w:val="00C00187"/>
    <w:rsid w:val="00C00B5F"/>
    <w:rsid w:val="00C0685D"/>
    <w:rsid w:val="00C07B88"/>
    <w:rsid w:val="00C10C46"/>
    <w:rsid w:val="00C11307"/>
    <w:rsid w:val="00C13958"/>
    <w:rsid w:val="00C16052"/>
    <w:rsid w:val="00C16C83"/>
    <w:rsid w:val="00C1727E"/>
    <w:rsid w:val="00C177AA"/>
    <w:rsid w:val="00C17D65"/>
    <w:rsid w:val="00C17ED4"/>
    <w:rsid w:val="00C21F19"/>
    <w:rsid w:val="00C2457D"/>
    <w:rsid w:val="00C25C6E"/>
    <w:rsid w:val="00C27F12"/>
    <w:rsid w:val="00C30D82"/>
    <w:rsid w:val="00C33EF3"/>
    <w:rsid w:val="00C3487B"/>
    <w:rsid w:val="00C35836"/>
    <w:rsid w:val="00C35985"/>
    <w:rsid w:val="00C363CE"/>
    <w:rsid w:val="00C407D5"/>
    <w:rsid w:val="00C40B8C"/>
    <w:rsid w:val="00C436AB"/>
    <w:rsid w:val="00C450EB"/>
    <w:rsid w:val="00C458F3"/>
    <w:rsid w:val="00C47959"/>
    <w:rsid w:val="00C51855"/>
    <w:rsid w:val="00C52BA4"/>
    <w:rsid w:val="00C56D98"/>
    <w:rsid w:val="00C57B63"/>
    <w:rsid w:val="00C57E07"/>
    <w:rsid w:val="00C614B4"/>
    <w:rsid w:val="00C62B29"/>
    <w:rsid w:val="00C64427"/>
    <w:rsid w:val="00C65E8C"/>
    <w:rsid w:val="00C664FC"/>
    <w:rsid w:val="00C66E23"/>
    <w:rsid w:val="00C672CB"/>
    <w:rsid w:val="00C67F1F"/>
    <w:rsid w:val="00C70B8A"/>
    <w:rsid w:val="00C70C44"/>
    <w:rsid w:val="00C71F43"/>
    <w:rsid w:val="00C74D43"/>
    <w:rsid w:val="00C7674B"/>
    <w:rsid w:val="00C8183A"/>
    <w:rsid w:val="00C82BC5"/>
    <w:rsid w:val="00C84156"/>
    <w:rsid w:val="00C86832"/>
    <w:rsid w:val="00C87F37"/>
    <w:rsid w:val="00C95704"/>
    <w:rsid w:val="00C95A6E"/>
    <w:rsid w:val="00CA0226"/>
    <w:rsid w:val="00CA18F1"/>
    <w:rsid w:val="00CA297B"/>
    <w:rsid w:val="00CA2CDE"/>
    <w:rsid w:val="00CB07D7"/>
    <w:rsid w:val="00CB0831"/>
    <w:rsid w:val="00CB0BC5"/>
    <w:rsid w:val="00CB0CB3"/>
    <w:rsid w:val="00CB2145"/>
    <w:rsid w:val="00CB2603"/>
    <w:rsid w:val="00CB3F40"/>
    <w:rsid w:val="00CB4CB2"/>
    <w:rsid w:val="00CB66B0"/>
    <w:rsid w:val="00CB71B4"/>
    <w:rsid w:val="00CB762F"/>
    <w:rsid w:val="00CC028D"/>
    <w:rsid w:val="00CC0376"/>
    <w:rsid w:val="00CC0C6A"/>
    <w:rsid w:val="00CC2922"/>
    <w:rsid w:val="00CC31B9"/>
    <w:rsid w:val="00CC3396"/>
    <w:rsid w:val="00CC3D52"/>
    <w:rsid w:val="00CC3DEF"/>
    <w:rsid w:val="00CD09FB"/>
    <w:rsid w:val="00CD0D4B"/>
    <w:rsid w:val="00CD20E7"/>
    <w:rsid w:val="00CD2F58"/>
    <w:rsid w:val="00CD2F5E"/>
    <w:rsid w:val="00CD34E8"/>
    <w:rsid w:val="00CD492F"/>
    <w:rsid w:val="00CD5FB6"/>
    <w:rsid w:val="00CD667E"/>
    <w:rsid w:val="00CD6723"/>
    <w:rsid w:val="00CE11C3"/>
    <w:rsid w:val="00CE1248"/>
    <w:rsid w:val="00CE1377"/>
    <w:rsid w:val="00CE3E95"/>
    <w:rsid w:val="00CE4644"/>
    <w:rsid w:val="00CE5951"/>
    <w:rsid w:val="00CE5EBA"/>
    <w:rsid w:val="00CE7781"/>
    <w:rsid w:val="00CE7E52"/>
    <w:rsid w:val="00CF08A1"/>
    <w:rsid w:val="00CF1453"/>
    <w:rsid w:val="00CF5E5A"/>
    <w:rsid w:val="00CF73E9"/>
    <w:rsid w:val="00CF8B44"/>
    <w:rsid w:val="00D003C9"/>
    <w:rsid w:val="00D009C0"/>
    <w:rsid w:val="00D00BAB"/>
    <w:rsid w:val="00D02DC5"/>
    <w:rsid w:val="00D04ED5"/>
    <w:rsid w:val="00D056B9"/>
    <w:rsid w:val="00D068D5"/>
    <w:rsid w:val="00D079B5"/>
    <w:rsid w:val="00D07DEB"/>
    <w:rsid w:val="00D11CC2"/>
    <w:rsid w:val="00D12343"/>
    <w:rsid w:val="00D12958"/>
    <w:rsid w:val="00D12FA2"/>
    <w:rsid w:val="00D136E3"/>
    <w:rsid w:val="00D13FAF"/>
    <w:rsid w:val="00D14615"/>
    <w:rsid w:val="00D156C6"/>
    <w:rsid w:val="00D15A52"/>
    <w:rsid w:val="00D16507"/>
    <w:rsid w:val="00D16DB4"/>
    <w:rsid w:val="00D211AA"/>
    <w:rsid w:val="00D22109"/>
    <w:rsid w:val="00D23E0F"/>
    <w:rsid w:val="00D2403C"/>
    <w:rsid w:val="00D25C91"/>
    <w:rsid w:val="00D26B45"/>
    <w:rsid w:val="00D275AC"/>
    <w:rsid w:val="00D27D7F"/>
    <w:rsid w:val="00D31E35"/>
    <w:rsid w:val="00D3251B"/>
    <w:rsid w:val="00D36D2F"/>
    <w:rsid w:val="00D41FA6"/>
    <w:rsid w:val="00D43B73"/>
    <w:rsid w:val="00D45237"/>
    <w:rsid w:val="00D47FF6"/>
    <w:rsid w:val="00D50198"/>
    <w:rsid w:val="00D507E2"/>
    <w:rsid w:val="00D51B11"/>
    <w:rsid w:val="00D51C74"/>
    <w:rsid w:val="00D534B3"/>
    <w:rsid w:val="00D53DCD"/>
    <w:rsid w:val="00D56EF8"/>
    <w:rsid w:val="00D6094E"/>
    <w:rsid w:val="00D61CE0"/>
    <w:rsid w:val="00D621BE"/>
    <w:rsid w:val="00D62595"/>
    <w:rsid w:val="00D62639"/>
    <w:rsid w:val="00D6379A"/>
    <w:rsid w:val="00D637A3"/>
    <w:rsid w:val="00D66E9A"/>
    <w:rsid w:val="00D670AE"/>
    <w:rsid w:val="00D678DB"/>
    <w:rsid w:val="00D722E3"/>
    <w:rsid w:val="00D72B24"/>
    <w:rsid w:val="00D73BC0"/>
    <w:rsid w:val="00D74170"/>
    <w:rsid w:val="00D74718"/>
    <w:rsid w:val="00D74AB8"/>
    <w:rsid w:val="00D80EF2"/>
    <w:rsid w:val="00D81C0B"/>
    <w:rsid w:val="00D82E47"/>
    <w:rsid w:val="00D83CA2"/>
    <w:rsid w:val="00D84280"/>
    <w:rsid w:val="00D84BB1"/>
    <w:rsid w:val="00D84E1E"/>
    <w:rsid w:val="00D84FAA"/>
    <w:rsid w:val="00D8523A"/>
    <w:rsid w:val="00D85CC5"/>
    <w:rsid w:val="00D9284D"/>
    <w:rsid w:val="00D95611"/>
    <w:rsid w:val="00D96C38"/>
    <w:rsid w:val="00D973A3"/>
    <w:rsid w:val="00DA00C1"/>
    <w:rsid w:val="00DA1411"/>
    <w:rsid w:val="00DA197A"/>
    <w:rsid w:val="00DA258E"/>
    <w:rsid w:val="00DA275D"/>
    <w:rsid w:val="00DA2AB1"/>
    <w:rsid w:val="00DA4E31"/>
    <w:rsid w:val="00DA58A1"/>
    <w:rsid w:val="00DB006B"/>
    <w:rsid w:val="00DB0218"/>
    <w:rsid w:val="00DB0404"/>
    <w:rsid w:val="00DB58DF"/>
    <w:rsid w:val="00DB58E3"/>
    <w:rsid w:val="00DB6109"/>
    <w:rsid w:val="00DB6D7E"/>
    <w:rsid w:val="00DC12CF"/>
    <w:rsid w:val="00DC3AB6"/>
    <w:rsid w:val="00DC5E12"/>
    <w:rsid w:val="00DC74AB"/>
    <w:rsid w:val="00DC74E1"/>
    <w:rsid w:val="00DC7A29"/>
    <w:rsid w:val="00DD08A2"/>
    <w:rsid w:val="00DD1179"/>
    <w:rsid w:val="00DD2F4E"/>
    <w:rsid w:val="00DD53C4"/>
    <w:rsid w:val="00DD5566"/>
    <w:rsid w:val="00DD8F07"/>
    <w:rsid w:val="00DE07A5"/>
    <w:rsid w:val="00DE2C35"/>
    <w:rsid w:val="00DE2CE3"/>
    <w:rsid w:val="00DE4B90"/>
    <w:rsid w:val="00DE52C9"/>
    <w:rsid w:val="00DE5E15"/>
    <w:rsid w:val="00DF1063"/>
    <w:rsid w:val="00DF151C"/>
    <w:rsid w:val="00DF2693"/>
    <w:rsid w:val="00DF3811"/>
    <w:rsid w:val="00DF4A80"/>
    <w:rsid w:val="00DF4C60"/>
    <w:rsid w:val="00DF5A8F"/>
    <w:rsid w:val="00DF5E69"/>
    <w:rsid w:val="00DF6778"/>
    <w:rsid w:val="00E00F8E"/>
    <w:rsid w:val="00E017ED"/>
    <w:rsid w:val="00E01E32"/>
    <w:rsid w:val="00E02861"/>
    <w:rsid w:val="00E04DAF"/>
    <w:rsid w:val="00E107CE"/>
    <w:rsid w:val="00E112C7"/>
    <w:rsid w:val="00E1270C"/>
    <w:rsid w:val="00E15094"/>
    <w:rsid w:val="00E1614E"/>
    <w:rsid w:val="00E1747E"/>
    <w:rsid w:val="00E20F46"/>
    <w:rsid w:val="00E22EC0"/>
    <w:rsid w:val="00E22F6B"/>
    <w:rsid w:val="00E230BB"/>
    <w:rsid w:val="00E25154"/>
    <w:rsid w:val="00E256BF"/>
    <w:rsid w:val="00E264D2"/>
    <w:rsid w:val="00E264EF"/>
    <w:rsid w:val="00E26548"/>
    <w:rsid w:val="00E26817"/>
    <w:rsid w:val="00E2724F"/>
    <w:rsid w:val="00E3151E"/>
    <w:rsid w:val="00E32ED9"/>
    <w:rsid w:val="00E332FB"/>
    <w:rsid w:val="00E346BF"/>
    <w:rsid w:val="00E348C9"/>
    <w:rsid w:val="00E37494"/>
    <w:rsid w:val="00E40882"/>
    <w:rsid w:val="00E410E5"/>
    <w:rsid w:val="00E41392"/>
    <w:rsid w:val="00E4272D"/>
    <w:rsid w:val="00E42BDA"/>
    <w:rsid w:val="00E42DD7"/>
    <w:rsid w:val="00E45A33"/>
    <w:rsid w:val="00E475C1"/>
    <w:rsid w:val="00E50015"/>
    <w:rsid w:val="00E5058E"/>
    <w:rsid w:val="00E51733"/>
    <w:rsid w:val="00E52A2C"/>
    <w:rsid w:val="00E532D6"/>
    <w:rsid w:val="00E555FA"/>
    <w:rsid w:val="00E56264"/>
    <w:rsid w:val="00E604B6"/>
    <w:rsid w:val="00E60B71"/>
    <w:rsid w:val="00E612C2"/>
    <w:rsid w:val="00E61C3C"/>
    <w:rsid w:val="00E63264"/>
    <w:rsid w:val="00E63BBC"/>
    <w:rsid w:val="00E63CB8"/>
    <w:rsid w:val="00E66231"/>
    <w:rsid w:val="00E66917"/>
    <w:rsid w:val="00E66CA0"/>
    <w:rsid w:val="00E70566"/>
    <w:rsid w:val="00E707D0"/>
    <w:rsid w:val="00E70E5A"/>
    <w:rsid w:val="00E7253C"/>
    <w:rsid w:val="00E7294B"/>
    <w:rsid w:val="00E73E4C"/>
    <w:rsid w:val="00E7644B"/>
    <w:rsid w:val="00E82EBA"/>
    <w:rsid w:val="00E836F5"/>
    <w:rsid w:val="00E83958"/>
    <w:rsid w:val="00E84CE6"/>
    <w:rsid w:val="00E85EBA"/>
    <w:rsid w:val="00E86105"/>
    <w:rsid w:val="00E877A5"/>
    <w:rsid w:val="00E90218"/>
    <w:rsid w:val="00E916C5"/>
    <w:rsid w:val="00E94656"/>
    <w:rsid w:val="00E953FF"/>
    <w:rsid w:val="00E95B28"/>
    <w:rsid w:val="00E95EA3"/>
    <w:rsid w:val="00E95FB5"/>
    <w:rsid w:val="00E95FCF"/>
    <w:rsid w:val="00E9732E"/>
    <w:rsid w:val="00E97EEC"/>
    <w:rsid w:val="00E9A08B"/>
    <w:rsid w:val="00EA2856"/>
    <w:rsid w:val="00EA2B8A"/>
    <w:rsid w:val="00EA42D5"/>
    <w:rsid w:val="00EA47F2"/>
    <w:rsid w:val="00EA4D6D"/>
    <w:rsid w:val="00EA6FC9"/>
    <w:rsid w:val="00EA76E6"/>
    <w:rsid w:val="00EB0A26"/>
    <w:rsid w:val="00EB0F77"/>
    <w:rsid w:val="00EB1467"/>
    <w:rsid w:val="00EB1B63"/>
    <w:rsid w:val="00EB21B6"/>
    <w:rsid w:val="00EB44DC"/>
    <w:rsid w:val="00EB463E"/>
    <w:rsid w:val="00EB4B8B"/>
    <w:rsid w:val="00EB59B4"/>
    <w:rsid w:val="00EB5F69"/>
    <w:rsid w:val="00EB773F"/>
    <w:rsid w:val="00EC04F7"/>
    <w:rsid w:val="00EC05F2"/>
    <w:rsid w:val="00EC0F54"/>
    <w:rsid w:val="00EC2154"/>
    <w:rsid w:val="00EC2418"/>
    <w:rsid w:val="00EC2CD9"/>
    <w:rsid w:val="00EC6188"/>
    <w:rsid w:val="00EC704B"/>
    <w:rsid w:val="00ED0E4C"/>
    <w:rsid w:val="00ED1111"/>
    <w:rsid w:val="00ED1EDE"/>
    <w:rsid w:val="00ED2451"/>
    <w:rsid w:val="00ED24FC"/>
    <w:rsid w:val="00ED2967"/>
    <w:rsid w:val="00ED2A1A"/>
    <w:rsid w:val="00ED3BFC"/>
    <w:rsid w:val="00ED480F"/>
    <w:rsid w:val="00ED535C"/>
    <w:rsid w:val="00ED7A24"/>
    <w:rsid w:val="00EE0A7A"/>
    <w:rsid w:val="00EE1BC9"/>
    <w:rsid w:val="00EE1E60"/>
    <w:rsid w:val="00EE501F"/>
    <w:rsid w:val="00EE5BFC"/>
    <w:rsid w:val="00EF13F9"/>
    <w:rsid w:val="00EF2503"/>
    <w:rsid w:val="00EF3ED2"/>
    <w:rsid w:val="00EF587C"/>
    <w:rsid w:val="00EF615D"/>
    <w:rsid w:val="00EF69E7"/>
    <w:rsid w:val="00EF78C2"/>
    <w:rsid w:val="00F0013A"/>
    <w:rsid w:val="00F00456"/>
    <w:rsid w:val="00F00523"/>
    <w:rsid w:val="00F005FD"/>
    <w:rsid w:val="00F00C97"/>
    <w:rsid w:val="00F04B2E"/>
    <w:rsid w:val="00F05625"/>
    <w:rsid w:val="00F06C2B"/>
    <w:rsid w:val="00F07C0F"/>
    <w:rsid w:val="00F0D4DB"/>
    <w:rsid w:val="00F111A3"/>
    <w:rsid w:val="00F1243B"/>
    <w:rsid w:val="00F12DFC"/>
    <w:rsid w:val="00F134FF"/>
    <w:rsid w:val="00F13D50"/>
    <w:rsid w:val="00F144EB"/>
    <w:rsid w:val="00F14533"/>
    <w:rsid w:val="00F14D7F"/>
    <w:rsid w:val="00F15366"/>
    <w:rsid w:val="00F15734"/>
    <w:rsid w:val="00F16481"/>
    <w:rsid w:val="00F167C2"/>
    <w:rsid w:val="00F168AB"/>
    <w:rsid w:val="00F1E05F"/>
    <w:rsid w:val="00F2035B"/>
    <w:rsid w:val="00F20AC8"/>
    <w:rsid w:val="00F212CF"/>
    <w:rsid w:val="00F21464"/>
    <w:rsid w:val="00F226E1"/>
    <w:rsid w:val="00F24343"/>
    <w:rsid w:val="00F32280"/>
    <w:rsid w:val="00F3454B"/>
    <w:rsid w:val="00F367B5"/>
    <w:rsid w:val="00F37D14"/>
    <w:rsid w:val="00F41C42"/>
    <w:rsid w:val="00F44E72"/>
    <w:rsid w:val="00F45492"/>
    <w:rsid w:val="00F51849"/>
    <w:rsid w:val="00F51AC4"/>
    <w:rsid w:val="00F51C59"/>
    <w:rsid w:val="00F522E3"/>
    <w:rsid w:val="00F53182"/>
    <w:rsid w:val="00F53336"/>
    <w:rsid w:val="00F53FC0"/>
    <w:rsid w:val="00F54F06"/>
    <w:rsid w:val="00F555A6"/>
    <w:rsid w:val="00F62A5D"/>
    <w:rsid w:val="00F64E89"/>
    <w:rsid w:val="00F65B7F"/>
    <w:rsid w:val="00F66145"/>
    <w:rsid w:val="00F67719"/>
    <w:rsid w:val="00F70A39"/>
    <w:rsid w:val="00F71F26"/>
    <w:rsid w:val="00F7364C"/>
    <w:rsid w:val="00F744F7"/>
    <w:rsid w:val="00F75B26"/>
    <w:rsid w:val="00F77928"/>
    <w:rsid w:val="00F80A52"/>
    <w:rsid w:val="00F81832"/>
    <w:rsid w:val="00F81980"/>
    <w:rsid w:val="00F83A5A"/>
    <w:rsid w:val="00F84F91"/>
    <w:rsid w:val="00F859A9"/>
    <w:rsid w:val="00F85FA5"/>
    <w:rsid w:val="00F8648D"/>
    <w:rsid w:val="00F868AC"/>
    <w:rsid w:val="00F87D34"/>
    <w:rsid w:val="00F87DD2"/>
    <w:rsid w:val="00F91599"/>
    <w:rsid w:val="00F929AA"/>
    <w:rsid w:val="00F930DB"/>
    <w:rsid w:val="00F94920"/>
    <w:rsid w:val="00F95786"/>
    <w:rsid w:val="00F962F7"/>
    <w:rsid w:val="00FA285F"/>
    <w:rsid w:val="00FA3555"/>
    <w:rsid w:val="00FA58F4"/>
    <w:rsid w:val="00FA5C10"/>
    <w:rsid w:val="00FA7806"/>
    <w:rsid w:val="00FAB55C"/>
    <w:rsid w:val="00FB1FEE"/>
    <w:rsid w:val="00FB2D69"/>
    <w:rsid w:val="00FB3F55"/>
    <w:rsid w:val="00FB4E1E"/>
    <w:rsid w:val="00FB644D"/>
    <w:rsid w:val="00FB6F9B"/>
    <w:rsid w:val="00FC01A5"/>
    <w:rsid w:val="00FC0E4A"/>
    <w:rsid w:val="00FC38D2"/>
    <w:rsid w:val="00FC506A"/>
    <w:rsid w:val="00FC5BCA"/>
    <w:rsid w:val="00FD0154"/>
    <w:rsid w:val="00FD0A93"/>
    <w:rsid w:val="00FD79D8"/>
    <w:rsid w:val="00FE040B"/>
    <w:rsid w:val="00FE153A"/>
    <w:rsid w:val="00FE20B1"/>
    <w:rsid w:val="00FE2B2B"/>
    <w:rsid w:val="00FE4018"/>
    <w:rsid w:val="00FE5E0D"/>
    <w:rsid w:val="00FE61A8"/>
    <w:rsid w:val="00FE769E"/>
    <w:rsid w:val="00FF0871"/>
    <w:rsid w:val="00FF12B4"/>
    <w:rsid w:val="00FF2994"/>
    <w:rsid w:val="00FF34A2"/>
    <w:rsid w:val="00FF3786"/>
    <w:rsid w:val="00FF3792"/>
    <w:rsid w:val="00FF3DC7"/>
    <w:rsid w:val="00FF4725"/>
    <w:rsid w:val="00FF5600"/>
    <w:rsid w:val="00FF7B4F"/>
    <w:rsid w:val="010A2330"/>
    <w:rsid w:val="010A27BE"/>
    <w:rsid w:val="010B6C02"/>
    <w:rsid w:val="010C14B6"/>
    <w:rsid w:val="010CA8F4"/>
    <w:rsid w:val="011761B2"/>
    <w:rsid w:val="011E424D"/>
    <w:rsid w:val="011ED232"/>
    <w:rsid w:val="01259672"/>
    <w:rsid w:val="01292E05"/>
    <w:rsid w:val="012ABEE7"/>
    <w:rsid w:val="012B34ED"/>
    <w:rsid w:val="013B09BB"/>
    <w:rsid w:val="014B0365"/>
    <w:rsid w:val="014C4A98"/>
    <w:rsid w:val="014CEA01"/>
    <w:rsid w:val="014EBC9B"/>
    <w:rsid w:val="0151EBF0"/>
    <w:rsid w:val="01577489"/>
    <w:rsid w:val="015A23E6"/>
    <w:rsid w:val="015B3850"/>
    <w:rsid w:val="015EA666"/>
    <w:rsid w:val="016360DC"/>
    <w:rsid w:val="01670601"/>
    <w:rsid w:val="016F1838"/>
    <w:rsid w:val="0176E679"/>
    <w:rsid w:val="017AC410"/>
    <w:rsid w:val="017B5137"/>
    <w:rsid w:val="017FA078"/>
    <w:rsid w:val="017FDE37"/>
    <w:rsid w:val="01894E25"/>
    <w:rsid w:val="018F95C2"/>
    <w:rsid w:val="019148A3"/>
    <w:rsid w:val="0191B01F"/>
    <w:rsid w:val="0193FE70"/>
    <w:rsid w:val="019D37F9"/>
    <w:rsid w:val="019E3339"/>
    <w:rsid w:val="01A04F90"/>
    <w:rsid w:val="01B768C5"/>
    <w:rsid w:val="01B92BCF"/>
    <w:rsid w:val="01B9B29C"/>
    <w:rsid w:val="01BA2614"/>
    <w:rsid w:val="01C0FC06"/>
    <w:rsid w:val="01C9F9A7"/>
    <w:rsid w:val="01D3FCCB"/>
    <w:rsid w:val="01D5B3BF"/>
    <w:rsid w:val="01D5D08C"/>
    <w:rsid w:val="01D6E4F6"/>
    <w:rsid w:val="01D8B83C"/>
    <w:rsid w:val="01E3F668"/>
    <w:rsid w:val="01ECE34D"/>
    <w:rsid w:val="01FF7BD4"/>
    <w:rsid w:val="0203645C"/>
    <w:rsid w:val="02047694"/>
    <w:rsid w:val="020763AA"/>
    <w:rsid w:val="0207C2A5"/>
    <w:rsid w:val="020B55A9"/>
    <w:rsid w:val="0210BF4E"/>
    <w:rsid w:val="0212A2DD"/>
    <w:rsid w:val="021A87CD"/>
    <w:rsid w:val="021C186C"/>
    <w:rsid w:val="0221D6EB"/>
    <w:rsid w:val="0223158B"/>
    <w:rsid w:val="02296721"/>
    <w:rsid w:val="023964E0"/>
    <w:rsid w:val="023B9CE1"/>
    <w:rsid w:val="023CF6BB"/>
    <w:rsid w:val="02435E5C"/>
    <w:rsid w:val="0245D3AD"/>
    <w:rsid w:val="0247FFBA"/>
    <w:rsid w:val="024AE3C2"/>
    <w:rsid w:val="024EA4FF"/>
    <w:rsid w:val="024F6636"/>
    <w:rsid w:val="02501E18"/>
    <w:rsid w:val="0253C474"/>
    <w:rsid w:val="0257E449"/>
    <w:rsid w:val="02681FE9"/>
    <w:rsid w:val="0268D8C9"/>
    <w:rsid w:val="026A468C"/>
    <w:rsid w:val="026A8C80"/>
    <w:rsid w:val="02784788"/>
    <w:rsid w:val="027D28A6"/>
    <w:rsid w:val="0285DC0D"/>
    <w:rsid w:val="028DF023"/>
    <w:rsid w:val="0293CDBD"/>
    <w:rsid w:val="029BA7EE"/>
    <w:rsid w:val="02AB5D30"/>
    <w:rsid w:val="02ADCC2F"/>
    <w:rsid w:val="02B1C437"/>
    <w:rsid w:val="02B38A37"/>
    <w:rsid w:val="02B3DE93"/>
    <w:rsid w:val="02BA6A68"/>
    <w:rsid w:val="02BB280F"/>
    <w:rsid w:val="02BBC42C"/>
    <w:rsid w:val="02BEB066"/>
    <w:rsid w:val="02BF82F2"/>
    <w:rsid w:val="02C1654D"/>
    <w:rsid w:val="02C3FB70"/>
    <w:rsid w:val="02CEB577"/>
    <w:rsid w:val="02D067DF"/>
    <w:rsid w:val="02D4A390"/>
    <w:rsid w:val="02D69FB5"/>
    <w:rsid w:val="02DCB6BB"/>
    <w:rsid w:val="02E5084C"/>
    <w:rsid w:val="02E5EF52"/>
    <w:rsid w:val="02EE7842"/>
    <w:rsid w:val="02F12419"/>
    <w:rsid w:val="02F607B7"/>
    <w:rsid w:val="02FD741A"/>
    <w:rsid w:val="03008ABB"/>
    <w:rsid w:val="03014290"/>
    <w:rsid w:val="03094923"/>
    <w:rsid w:val="030C0288"/>
    <w:rsid w:val="030DAC58"/>
    <w:rsid w:val="0312147E"/>
    <w:rsid w:val="032173D1"/>
    <w:rsid w:val="0334F6E9"/>
    <w:rsid w:val="03377A72"/>
    <w:rsid w:val="03400E60"/>
    <w:rsid w:val="0341C09C"/>
    <w:rsid w:val="0344BF5E"/>
    <w:rsid w:val="034DB2E6"/>
    <w:rsid w:val="035523F5"/>
    <w:rsid w:val="036271F5"/>
    <w:rsid w:val="0379B271"/>
    <w:rsid w:val="037A9A29"/>
    <w:rsid w:val="037EA4B5"/>
    <w:rsid w:val="037F1041"/>
    <w:rsid w:val="0384F34C"/>
    <w:rsid w:val="03891C4D"/>
    <w:rsid w:val="0394F5ED"/>
    <w:rsid w:val="039B0219"/>
    <w:rsid w:val="039C722A"/>
    <w:rsid w:val="039ED36F"/>
    <w:rsid w:val="03A8BD70"/>
    <w:rsid w:val="03AB515E"/>
    <w:rsid w:val="03BE5A6E"/>
    <w:rsid w:val="03BF3D5E"/>
    <w:rsid w:val="03C0F2ED"/>
    <w:rsid w:val="03CA4F8C"/>
    <w:rsid w:val="03CCADFD"/>
    <w:rsid w:val="03CDF986"/>
    <w:rsid w:val="03CE4CB3"/>
    <w:rsid w:val="03CEDA55"/>
    <w:rsid w:val="03D12FA4"/>
    <w:rsid w:val="03D1DE4D"/>
    <w:rsid w:val="03D664D6"/>
    <w:rsid w:val="03D912F9"/>
    <w:rsid w:val="03E16EAD"/>
    <w:rsid w:val="03E1A40E"/>
    <w:rsid w:val="03EA2450"/>
    <w:rsid w:val="03EA57A7"/>
    <w:rsid w:val="03ECCAA2"/>
    <w:rsid w:val="03F349BE"/>
    <w:rsid w:val="03F704D0"/>
    <w:rsid w:val="03FF6E58"/>
    <w:rsid w:val="040189FC"/>
    <w:rsid w:val="040357A7"/>
    <w:rsid w:val="04038BFC"/>
    <w:rsid w:val="04065CE1"/>
    <w:rsid w:val="04179825"/>
    <w:rsid w:val="0422B0DF"/>
    <w:rsid w:val="0427C647"/>
    <w:rsid w:val="042A33DE"/>
    <w:rsid w:val="042B19BE"/>
    <w:rsid w:val="043ADFEE"/>
    <w:rsid w:val="043BC7B5"/>
    <w:rsid w:val="043C9118"/>
    <w:rsid w:val="04416EEB"/>
    <w:rsid w:val="04443130"/>
    <w:rsid w:val="044449B6"/>
    <w:rsid w:val="0447D615"/>
    <w:rsid w:val="04480EF8"/>
    <w:rsid w:val="044F4586"/>
    <w:rsid w:val="045600C8"/>
    <w:rsid w:val="0456F870"/>
    <w:rsid w:val="045BC809"/>
    <w:rsid w:val="0460F15F"/>
    <w:rsid w:val="0465F534"/>
    <w:rsid w:val="04667B3D"/>
    <w:rsid w:val="04676315"/>
    <w:rsid w:val="0473C84F"/>
    <w:rsid w:val="04775B28"/>
    <w:rsid w:val="0478C15D"/>
    <w:rsid w:val="047FA39A"/>
    <w:rsid w:val="048640D1"/>
    <w:rsid w:val="048850B6"/>
    <w:rsid w:val="048C4EDA"/>
    <w:rsid w:val="049D5464"/>
    <w:rsid w:val="04A1930B"/>
    <w:rsid w:val="04A9CFB8"/>
    <w:rsid w:val="04AA0273"/>
    <w:rsid w:val="04AEB8DF"/>
    <w:rsid w:val="04AEBDCD"/>
    <w:rsid w:val="04B02272"/>
    <w:rsid w:val="04B11BAD"/>
    <w:rsid w:val="04B77EF9"/>
    <w:rsid w:val="04BD9F24"/>
    <w:rsid w:val="04C10675"/>
    <w:rsid w:val="04D94392"/>
    <w:rsid w:val="04E1886D"/>
    <w:rsid w:val="04F22CDC"/>
    <w:rsid w:val="04FB3399"/>
    <w:rsid w:val="04FB4A01"/>
    <w:rsid w:val="05110642"/>
    <w:rsid w:val="05118F8E"/>
    <w:rsid w:val="051848A1"/>
    <w:rsid w:val="051CB3E7"/>
    <w:rsid w:val="052A4412"/>
    <w:rsid w:val="052AE631"/>
    <w:rsid w:val="0533CE7C"/>
    <w:rsid w:val="05398633"/>
    <w:rsid w:val="0543AF8B"/>
    <w:rsid w:val="054FB4FF"/>
    <w:rsid w:val="0553DAB5"/>
    <w:rsid w:val="0554D2DD"/>
    <w:rsid w:val="0555A73F"/>
    <w:rsid w:val="056297CE"/>
    <w:rsid w:val="0562C92E"/>
    <w:rsid w:val="0562E659"/>
    <w:rsid w:val="05668FC7"/>
    <w:rsid w:val="05742623"/>
    <w:rsid w:val="05743BF2"/>
    <w:rsid w:val="05794C0C"/>
    <w:rsid w:val="0584DAEA"/>
    <w:rsid w:val="05866654"/>
    <w:rsid w:val="0589502C"/>
    <w:rsid w:val="0589B2FB"/>
    <w:rsid w:val="058B0688"/>
    <w:rsid w:val="058D8682"/>
    <w:rsid w:val="059D4A41"/>
    <w:rsid w:val="05ADE569"/>
    <w:rsid w:val="05BB0F9C"/>
    <w:rsid w:val="05BB1F08"/>
    <w:rsid w:val="05BE7541"/>
    <w:rsid w:val="05C279E3"/>
    <w:rsid w:val="05CF07CE"/>
    <w:rsid w:val="05D312A7"/>
    <w:rsid w:val="05D7DAEE"/>
    <w:rsid w:val="05D7E7BD"/>
    <w:rsid w:val="05D8D063"/>
    <w:rsid w:val="05D91D91"/>
    <w:rsid w:val="05E01A17"/>
    <w:rsid w:val="05ED8DB2"/>
    <w:rsid w:val="061DA9A2"/>
    <w:rsid w:val="0620BB74"/>
    <w:rsid w:val="062C88C6"/>
    <w:rsid w:val="062DAE78"/>
    <w:rsid w:val="062DE06F"/>
    <w:rsid w:val="062F584E"/>
    <w:rsid w:val="06316E0E"/>
    <w:rsid w:val="0632E75F"/>
    <w:rsid w:val="06399835"/>
    <w:rsid w:val="0640B552"/>
    <w:rsid w:val="06414225"/>
    <w:rsid w:val="064B0BEE"/>
    <w:rsid w:val="0651CD2C"/>
    <w:rsid w:val="065740CE"/>
    <w:rsid w:val="06662E0E"/>
    <w:rsid w:val="066CD2F1"/>
    <w:rsid w:val="0677979C"/>
    <w:rsid w:val="06830864"/>
    <w:rsid w:val="068F35A7"/>
    <w:rsid w:val="0690EC52"/>
    <w:rsid w:val="069AA2CF"/>
    <w:rsid w:val="06A723E3"/>
    <w:rsid w:val="06A84A04"/>
    <w:rsid w:val="06B36E52"/>
    <w:rsid w:val="06C707A2"/>
    <w:rsid w:val="06CA2184"/>
    <w:rsid w:val="06CCFD21"/>
    <w:rsid w:val="06D213C1"/>
    <w:rsid w:val="06DDC94D"/>
    <w:rsid w:val="06F445FD"/>
    <w:rsid w:val="06F76D11"/>
    <w:rsid w:val="06FB7805"/>
    <w:rsid w:val="0701E54F"/>
    <w:rsid w:val="0703A8C9"/>
    <w:rsid w:val="07094A55"/>
    <w:rsid w:val="07097F0F"/>
    <w:rsid w:val="0709C5F7"/>
    <w:rsid w:val="070A3F8D"/>
    <w:rsid w:val="070A867C"/>
    <w:rsid w:val="0717327D"/>
    <w:rsid w:val="071CF59C"/>
    <w:rsid w:val="072CA538"/>
    <w:rsid w:val="0731668D"/>
    <w:rsid w:val="0736B05E"/>
    <w:rsid w:val="07384764"/>
    <w:rsid w:val="0743EB9B"/>
    <w:rsid w:val="0747A0D3"/>
    <w:rsid w:val="074DCC67"/>
    <w:rsid w:val="0756928F"/>
    <w:rsid w:val="07585802"/>
    <w:rsid w:val="07589AE3"/>
    <w:rsid w:val="075B590F"/>
    <w:rsid w:val="075BAECB"/>
    <w:rsid w:val="075E53A6"/>
    <w:rsid w:val="075F8F41"/>
    <w:rsid w:val="07611296"/>
    <w:rsid w:val="07689213"/>
    <w:rsid w:val="076E66C0"/>
    <w:rsid w:val="0771E216"/>
    <w:rsid w:val="07723125"/>
    <w:rsid w:val="078FE0FB"/>
    <w:rsid w:val="0795B1E2"/>
    <w:rsid w:val="079C8C91"/>
    <w:rsid w:val="079CA421"/>
    <w:rsid w:val="079D7B35"/>
    <w:rsid w:val="07A16E83"/>
    <w:rsid w:val="07A2D3E0"/>
    <w:rsid w:val="07A978D1"/>
    <w:rsid w:val="07A9F2CC"/>
    <w:rsid w:val="07AE31A1"/>
    <w:rsid w:val="07AEE763"/>
    <w:rsid w:val="07B97A03"/>
    <w:rsid w:val="07BFE859"/>
    <w:rsid w:val="07C5F5E5"/>
    <w:rsid w:val="07C7C8F5"/>
    <w:rsid w:val="07C87B07"/>
    <w:rsid w:val="07D94503"/>
    <w:rsid w:val="07E7C97D"/>
    <w:rsid w:val="07F0AADD"/>
    <w:rsid w:val="07F1A1EF"/>
    <w:rsid w:val="07F920CC"/>
    <w:rsid w:val="07FC5E4B"/>
    <w:rsid w:val="0806A0DB"/>
    <w:rsid w:val="0808680C"/>
    <w:rsid w:val="080FF2ED"/>
    <w:rsid w:val="0811CF94"/>
    <w:rsid w:val="0814FF67"/>
    <w:rsid w:val="081BDB44"/>
    <w:rsid w:val="081D324E"/>
    <w:rsid w:val="08207A43"/>
    <w:rsid w:val="08216C54"/>
    <w:rsid w:val="0822B632"/>
    <w:rsid w:val="08269312"/>
    <w:rsid w:val="082DCC35"/>
    <w:rsid w:val="08313FAC"/>
    <w:rsid w:val="08314440"/>
    <w:rsid w:val="08403C27"/>
    <w:rsid w:val="08490464"/>
    <w:rsid w:val="0849CDDE"/>
    <w:rsid w:val="08523DD4"/>
    <w:rsid w:val="0855168C"/>
    <w:rsid w:val="08574165"/>
    <w:rsid w:val="08639137"/>
    <w:rsid w:val="08651641"/>
    <w:rsid w:val="086CA023"/>
    <w:rsid w:val="0874CEC8"/>
    <w:rsid w:val="0881FD44"/>
    <w:rsid w:val="08848278"/>
    <w:rsid w:val="0884E229"/>
    <w:rsid w:val="088B87FE"/>
    <w:rsid w:val="0892F3A7"/>
    <w:rsid w:val="089C18A3"/>
    <w:rsid w:val="089D4B86"/>
    <w:rsid w:val="089F2282"/>
    <w:rsid w:val="08A6639A"/>
    <w:rsid w:val="08AA105B"/>
    <w:rsid w:val="08AAB768"/>
    <w:rsid w:val="08AC383F"/>
    <w:rsid w:val="08ADE941"/>
    <w:rsid w:val="08AFC1C4"/>
    <w:rsid w:val="08B0414A"/>
    <w:rsid w:val="08B592BA"/>
    <w:rsid w:val="08B83023"/>
    <w:rsid w:val="08BB6F20"/>
    <w:rsid w:val="08C101AC"/>
    <w:rsid w:val="08C64B62"/>
    <w:rsid w:val="08CD95CF"/>
    <w:rsid w:val="08D3FCC5"/>
    <w:rsid w:val="08E287AF"/>
    <w:rsid w:val="08F2E727"/>
    <w:rsid w:val="08F63A8C"/>
    <w:rsid w:val="08FAE96C"/>
    <w:rsid w:val="090353C4"/>
    <w:rsid w:val="0906294D"/>
    <w:rsid w:val="090E9398"/>
    <w:rsid w:val="091227B5"/>
    <w:rsid w:val="09135261"/>
    <w:rsid w:val="0913DCD8"/>
    <w:rsid w:val="09161953"/>
    <w:rsid w:val="09182AEE"/>
    <w:rsid w:val="091B0B8B"/>
    <w:rsid w:val="091C5B58"/>
    <w:rsid w:val="091F036B"/>
    <w:rsid w:val="091FEDC8"/>
    <w:rsid w:val="09210533"/>
    <w:rsid w:val="09214A68"/>
    <w:rsid w:val="0927ACD1"/>
    <w:rsid w:val="092874C1"/>
    <w:rsid w:val="093044E7"/>
    <w:rsid w:val="09309104"/>
    <w:rsid w:val="0930B234"/>
    <w:rsid w:val="09343FEA"/>
    <w:rsid w:val="093A069E"/>
    <w:rsid w:val="094565A2"/>
    <w:rsid w:val="09488DF5"/>
    <w:rsid w:val="09496F8F"/>
    <w:rsid w:val="094C3280"/>
    <w:rsid w:val="09563825"/>
    <w:rsid w:val="095B619E"/>
    <w:rsid w:val="095F0606"/>
    <w:rsid w:val="0966DF4A"/>
    <w:rsid w:val="09675608"/>
    <w:rsid w:val="096A8821"/>
    <w:rsid w:val="096BEA11"/>
    <w:rsid w:val="096C022F"/>
    <w:rsid w:val="096F4DEA"/>
    <w:rsid w:val="0971AB83"/>
    <w:rsid w:val="0972D59B"/>
    <w:rsid w:val="09733EE3"/>
    <w:rsid w:val="097584F7"/>
    <w:rsid w:val="0977972C"/>
    <w:rsid w:val="0978E3E9"/>
    <w:rsid w:val="0980F2C0"/>
    <w:rsid w:val="0987C009"/>
    <w:rsid w:val="098E22E8"/>
    <w:rsid w:val="098F49FE"/>
    <w:rsid w:val="0999496D"/>
    <w:rsid w:val="09A4386D"/>
    <w:rsid w:val="09A9C8C6"/>
    <w:rsid w:val="09ACB949"/>
    <w:rsid w:val="09AD4EB6"/>
    <w:rsid w:val="09B19AB0"/>
    <w:rsid w:val="09BFCDE5"/>
    <w:rsid w:val="09C61614"/>
    <w:rsid w:val="09D18DF4"/>
    <w:rsid w:val="09D287AC"/>
    <w:rsid w:val="09D34017"/>
    <w:rsid w:val="09D83806"/>
    <w:rsid w:val="09DC0895"/>
    <w:rsid w:val="09DD5FBB"/>
    <w:rsid w:val="09E63BFB"/>
    <w:rsid w:val="09E7A0C6"/>
    <w:rsid w:val="09E8F3F5"/>
    <w:rsid w:val="09ED5F36"/>
    <w:rsid w:val="09F6F5FA"/>
    <w:rsid w:val="0A009C9B"/>
    <w:rsid w:val="0A01C3B5"/>
    <w:rsid w:val="0A0B2602"/>
    <w:rsid w:val="0A10B907"/>
    <w:rsid w:val="0A1D4776"/>
    <w:rsid w:val="0A2062D8"/>
    <w:rsid w:val="0A2423FD"/>
    <w:rsid w:val="0A246873"/>
    <w:rsid w:val="0A3C6CAD"/>
    <w:rsid w:val="0A46AF57"/>
    <w:rsid w:val="0A46F5CF"/>
    <w:rsid w:val="0A490D57"/>
    <w:rsid w:val="0A4D8417"/>
    <w:rsid w:val="0A4F3AB2"/>
    <w:rsid w:val="0A54B557"/>
    <w:rsid w:val="0A5718FF"/>
    <w:rsid w:val="0A5739E0"/>
    <w:rsid w:val="0A5965D4"/>
    <w:rsid w:val="0A59A218"/>
    <w:rsid w:val="0A5A878C"/>
    <w:rsid w:val="0A63D3E3"/>
    <w:rsid w:val="0A6A7DF7"/>
    <w:rsid w:val="0A6D43F4"/>
    <w:rsid w:val="0A739C9C"/>
    <w:rsid w:val="0A749F8D"/>
    <w:rsid w:val="0A7A4D1F"/>
    <w:rsid w:val="0A7D6C42"/>
    <w:rsid w:val="0A87AAE2"/>
    <w:rsid w:val="0A90B4C4"/>
    <w:rsid w:val="0A92ED52"/>
    <w:rsid w:val="0A93289B"/>
    <w:rsid w:val="0A938CBC"/>
    <w:rsid w:val="0A94A2DD"/>
    <w:rsid w:val="0A94EDB1"/>
    <w:rsid w:val="0A954F41"/>
    <w:rsid w:val="0A9B7023"/>
    <w:rsid w:val="0AA45FB0"/>
    <w:rsid w:val="0AA5C620"/>
    <w:rsid w:val="0AA9EA06"/>
    <w:rsid w:val="0AAD747A"/>
    <w:rsid w:val="0AAEF798"/>
    <w:rsid w:val="0AB57211"/>
    <w:rsid w:val="0ABEB523"/>
    <w:rsid w:val="0AC015C0"/>
    <w:rsid w:val="0AC1CF3D"/>
    <w:rsid w:val="0AC5DB81"/>
    <w:rsid w:val="0AC754B3"/>
    <w:rsid w:val="0AC92319"/>
    <w:rsid w:val="0AD73304"/>
    <w:rsid w:val="0ADDC0A1"/>
    <w:rsid w:val="0ADE4D2D"/>
    <w:rsid w:val="0ADFF550"/>
    <w:rsid w:val="0AE76837"/>
    <w:rsid w:val="0AF039A9"/>
    <w:rsid w:val="0AF8DC9E"/>
    <w:rsid w:val="0AFAD667"/>
    <w:rsid w:val="0AFDE185"/>
    <w:rsid w:val="0B0734D4"/>
    <w:rsid w:val="0B0AA3E6"/>
    <w:rsid w:val="0B1CB8C8"/>
    <w:rsid w:val="0B229B87"/>
    <w:rsid w:val="0B2E6B52"/>
    <w:rsid w:val="0B34F206"/>
    <w:rsid w:val="0B35E37F"/>
    <w:rsid w:val="0B37F71A"/>
    <w:rsid w:val="0B4AB396"/>
    <w:rsid w:val="0B4C2BAD"/>
    <w:rsid w:val="0B4D4C85"/>
    <w:rsid w:val="0B5038FB"/>
    <w:rsid w:val="0B542802"/>
    <w:rsid w:val="0B5F2ADA"/>
    <w:rsid w:val="0B616B0C"/>
    <w:rsid w:val="0B666BA8"/>
    <w:rsid w:val="0B6CA9BA"/>
    <w:rsid w:val="0B6F0BB9"/>
    <w:rsid w:val="0B75F7DD"/>
    <w:rsid w:val="0B76B227"/>
    <w:rsid w:val="0B785813"/>
    <w:rsid w:val="0B7FC17A"/>
    <w:rsid w:val="0B80336B"/>
    <w:rsid w:val="0B80A526"/>
    <w:rsid w:val="0B81F8D3"/>
    <w:rsid w:val="0B8AE70A"/>
    <w:rsid w:val="0B8FA0CD"/>
    <w:rsid w:val="0B90FD0C"/>
    <w:rsid w:val="0B9167E2"/>
    <w:rsid w:val="0B93D126"/>
    <w:rsid w:val="0BA2A81E"/>
    <w:rsid w:val="0BA5E535"/>
    <w:rsid w:val="0BACF100"/>
    <w:rsid w:val="0BB1E7EA"/>
    <w:rsid w:val="0BD0E1F2"/>
    <w:rsid w:val="0BD32CDC"/>
    <w:rsid w:val="0BD82E11"/>
    <w:rsid w:val="0BD840E4"/>
    <w:rsid w:val="0BDCDBE2"/>
    <w:rsid w:val="0BE05E6E"/>
    <w:rsid w:val="0BE3AF46"/>
    <w:rsid w:val="0BE5655B"/>
    <w:rsid w:val="0BE606E4"/>
    <w:rsid w:val="0BEB4C0E"/>
    <w:rsid w:val="0BEEECBA"/>
    <w:rsid w:val="0BF1F89D"/>
    <w:rsid w:val="0BF32B5C"/>
    <w:rsid w:val="0BF57279"/>
    <w:rsid w:val="0BF5888B"/>
    <w:rsid w:val="0BFAFC5B"/>
    <w:rsid w:val="0C037412"/>
    <w:rsid w:val="0C137069"/>
    <w:rsid w:val="0C1C5BAF"/>
    <w:rsid w:val="0C1C8781"/>
    <w:rsid w:val="0C20587B"/>
    <w:rsid w:val="0C254B5B"/>
    <w:rsid w:val="0C2679B5"/>
    <w:rsid w:val="0C29614F"/>
    <w:rsid w:val="0C2BF170"/>
    <w:rsid w:val="0C414675"/>
    <w:rsid w:val="0C4D89A6"/>
    <w:rsid w:val="0C510C36"/>
    <w:rsid w:val="0C573868"/>
    <w:rsid w:val="0C5EC02F"/>
    <w:rsid w:val="0C7415D0"/>
    <w:rsid w:val="0C782CE7"/>
    <w:rsid w:val="0C7AED4A"/>
    <w:rsid w:val="0C80ED12"/>
    <w:rsid w:val="0C8773F0"/>
    <w:rsid w:val="0C8DD18B"/>
    <w:rsid w:val="0C92036A"/>
    <w:rsid w:val="0C946B83"/>
    <w:rsid w:val="0C98EF26"/>
    <w:rsid w:val="0C999F48"/>
    <w:rsid w:val="0C9CAF5C"/>
    <w:rsid w:val="0CA16A94"/>
    <w:rsid w:val="0CAAC3A1"/>
    <w:rsid w:val="0CAB6353"/>
    <w:rsid w:val="0CAE88AA"/>
    <w:rsid w:val="0CAE98E2"/>
    <w:rsid w:val="0CB3A3FA"/>
    <w:rsid w:val="0CB40293"/>
    <w:rsid w:val="0CB675D2"/>
    <w:rsid w:val="0CB6A525"/>
    <w:rsid w:val="0CB8ABB6"/>
    <w:rsid w:val="0CC1B06F"/>
    <w:rsid w:val="0CC9ACDC"/>
    <w:rsid w:val="0CD2FB80"/>
    <w:rsid w:val="0CD4D347"/>
    <w:rsid w:val="0CD951CC"/>
    <w:rsid w:val="0CDBD92F"/>
    <w:rsid w:val="0CDED437"/>
    <w:rsid w:val="0CE93B72"/>
    <w:rsid w:val="0CF3CBDE"/>
    <w:rsid w:val="0CF94B69"/>
    <w:rsid w:val="0D006C52"/>
    <w:rsid w:val="0D0260D4"/>
    <w:rsid w:val="0D0A160F"/>
    <w:rsid w:val="0D15007D"/>
    <w:rsid w:val="0D1C0DD2"/>
    <w:rsid w:val="0D203AAB"/>
    <w:rsid w:val="0D2383A8"/>
    <w:rsid w:val="0D52CF2C"/>
    <w:rsid w:val="0D5C3F15"/>
    <w:rsid w:val="0D5F32E2"/>
    <w:rsid w:val="0D6703A6"/>
    <w:rsid w:val="0D6CB253"/>
    <w:rsid w:val="0D780E79"/>
    <w:rsid w:val="0D7C4A9D"/>
    <w:rsid w:val="0D7F0B74"/>
    <w:rsid w:val="0D8D17CE"/>
    <w:rsid w:val="0DA18F98"/>
    <w:rsid w:val="0DA1BCB9"/>
    <w:rsid w:val="0DAB9444"/>
    <w:rsid w:val="0DABAD94"/>
    <w:rsid w:val="0DAF40CA"/>
    <w:rsid w:val="0DAF6DD5"/>
    <w:rsid w:val="0DB0F38C"/>
    <w:rsid w:val="0DB1656F"/>
    <w:rsid w:val="0DBAAE14"/>
    <w:rsid w:val="0DC36E87"/>
    <w:rsid w:val="0DC93F18"/>
    <w:rsid w:val="0DCCA470"/>
    <w:rsid w:val="0DD3FC7D"/>
    <w:rsid w:val="0DDA3EAB"/>
    <w:rsid w:val="0DDB6506"/>
    <w:rsid w:val="0DDC1421"/>
    <w:rsid w:val="0DDC313E"/>
    <w:rsid w:val="0DDF4411"/>
    <w:rsid w:val="0DDF6DCD"/>
    <w:rsid w:val="0DE92B6B"/>
    <w:rsid w:val="0DEA9823"/>
    <w:rsid w:val="0DF2E7A4"/>
    <w:rsid w:val="0DF8522A"/>
    <w:rsid w:val="0DFB6239"/>
    <w:rsid w:val="0DFC3A20"/>
    <w:rsid w:val="0E10B818"/>
    <w:rsid w:val="0E191450"/>
    <w:rsid w:val="0E22D24E"/>
    <w:rsid w:val="0E25CBFA"/>
    <w:rsid w:val="0E327653"/>
    <w:rsid w:val="0E36D0C8"/>
    <w:rsid w:val="0E37D50A"/>
    <w:rsid w:val="0E3D2353"/>
    <w:rsid w:val="0E3ED596"/>
    <w:rsid w:val="0E407564"/>
    <w:rsid w:val="0E42F9AB"/>
    <w:rsid w:val="0E4787B8"/>
    <w:rsid w:val="0E55A251"/>
    <w:rsid w:val="0E5DBC34"/>
    <w:rsid w:val="0E658058"/>
    <w:rsid w:val="0E719F03"/>
    <w:rsid w:val="0E7BC597"/>
    <w:rsid w:val="0E7C6E6C"/>
    <w:rsid w:val="0E7FAFC8"/>
    <w:rsid w:val="0E83CCC2"/>
    <w:rsid w:val="0E88126D"/>
    <w:rsid w:val="0E8D0626"/>
    <w:rsid w:val="0E91041D"/>
    <w:rsid w:val="0E9EC75F"/>
    <w:rsid w:val="0EA77F53"/>
    <w:rsid w:val="0EA85241"/>
    <w:rsid w:val="0EBC0523"/>
    <w:rsid w:val="0EBCD540"/>
    <w:rsid w:val="0EC0372C"/>
    <w:rsid w:val="0EC384E1"/>
    <w:rsid w:val="0EC7751C"/>
    <w:rsid w:val="0EC7F729"/>
    <w:rsid w:val="0ECDBA78"/>
    <w:rsid w:val="0ED190FA"/>
    <w:rsid w:val="0ED499EC"/>
    <w:rsid w:val="0EDA7718"/>
    <w:rsid w:val="0EDE5FBF"/>
    <w:rsid w:val="0EF289EB"/>
    <w:rsid w:val="0EF3CED7"/>
    <w:rsid w:val="0F00952E"/>
    <w:rsid w:val="0F01E211"/>
    <w:rsid w:val="0F02520A"/>
    <w:rsid w:val="0F0BDB1B"/>
    <w:rsid w:val="0F0CC5B8"/>
    <w:rsid w:val="0F11E229"/>
    <w:rsid w:val="0F184A2D"/>
    <w:rsid w:val="0F1916FF"/>
    <w:rsid w:val="0F25B1E8"/>
    <w:rsid w:val="0F27E686"/>
    <w:rsid w:val="0F31E8CE"/>
    <w:rsid w:val="0F346040"/>
    <w:rsid w:val="0F468275"/>
    <w:rsid w:val="0F53F911"/>
    <w:rsid w:val="0F59355E"/>
    <w:rsid w:val="0F621DB6"/>
    <w:rsid w:val="0F644E88"/>
    <w:rsid w:val="0F6F6022"/>
    <w:rsid w:val="0F717D17"/>
    <w:rsid w:val="0F73F026"/>
    <w:rsid w:val="0F816939"/>
    <w:rsid w:val="0F838B05"/>
    <w:rsid w:val="0F848626"/>
    <w:rsid w:val="0F8EAF87"/>
    <w:rsid w:val="0F912890"/>
    <w:rsid w:val="0F97FE48"/>
    <w:rsid w:val="0F9A3E16"/>
    <w:rsid w:val="0F9AF747"/>
    <w:rsid w:val="0FA4D95E"/>
    <w:rsid w:val="0FAE4B8E"/>
    <w:rsid w:val="0FB03F45"/>
    <w:rsid w:val="0FBF14E3"/>
    <w:rsid w:val="0FCB6B87"/>
    <w:rsid w:val="0FD6DB2B"/>
    <w:rsid w:val="0FE029EC"/>
    <w:rsid w:val="0FE6B3B0"/>
    <w:rsid w:val="0FE79298"/>
    <w:rsid w:val="0FEC6072"/>
    <w:rsid w:val="0FECEE9F"/>
    <w:rsid w:val="0FEFA947"/>
    <w:rsid w:val="0FFFC48B"/>
    <w:rsid w:val="1001C9BA"/>
    <w:rsid w:val="100883D4"/>
    <w:rsid w:val="10093052"/>
    <w:rsid w:val="101379F1"/>
    <w:rsid w:val="10184A73"/>
    <w:rsid w:val="101DC91E"/>
    <w:rsid w:val="10253C60"/>
    <w:rsid w:val="10256E06"/>
    <w:rsid w:val="1026E1D8"/>
    <w:rsid w:val="1029F1A9"/>
    <w:rsid w:val="102E2EDF"/>
    <w:rsid w:val="102EADA8"/>
    <w:rsid w:val="102FC1C3"/>
    <w:rsid w:val="10363BAC"/>
    <w:rsid w:val="103A8845"/>
    <w:rsid w:val="103B7887"/>
    <w:rsid w:val="1045516C"/>
    <w:rsid w:val="104EDE7E"/>
    <w:rsid w:val="1051C476"/>
    <w:rsid w:val="105A3E6A"/>
    <w:rsid w:val="106E35AF"/>
    <w:rsid w:val="106F0FA6"/>
    <w:rsid w:val="106F489F"/>
    <w:rsid w:val="1072E894"/>
    <w:rsid w:val="107304E7"/>
    <w:rsid w:val="1078AA10"/>
    <w:rsid w:val="107E01FD"/>
    <w:rsid w:val="10864D98"/>
    <w:rsid w:val="108FBCA7"/>
    <w:rsid w:val="1091B4BB"/>
    <w:rsid w:val="1091BC9E"/>
    <w:rsid w:val="1096903D"/>
    <w:rsid w:val="1099D829"/>
    <w:rsid w:val="10A9C2A5"/>
    <w:rsid w:val="10B7A2C1"/>
    <w:rsid w:val="10B94FCD"/>
    <w:rsid w:val="10BF6078"/>
    <w:rsid w:val="10BFAB7B"/>
    <w:rsid w:val="10C8E39C"/>
    <w:rsid w:val="10D08EEC"/>
    <w:rsid w:val="10D740A6"/>
    <w:rsid w:val="10D81FD6"/>
    <w:rsid w:val="10DBA5CD"/>
    <w:rsid w:val="10E7CD34"/>
    <w:rsid w:val="10EEA895"/>
    <w:rsid w:val="10F3E2CC"/>
    <w:rsid w:val="11079E21"/>
    <w:rsid w:val="110A9443"/>
    <w:rsid w:val="1112C42C"/>
    <w:rsid w:val="112A0FCA"/>
    <w:rsid w:val="112C8035"/>
    <w:rsid w:val="112D5355"/>
    <w:rsid w:val="112E0165"/>
    <w:rsid w:val="11384E5D"/>
    <w:rsid w:val="1139FF99"/>
    <w:rsid w:val="114694D7"/>
    <w:rsid w:val="1151027A"/>
    <w:rsid w:val="1151A3AC"/>
    <w:rsid w:val="1156C31B"/>
    <w:rsid w:val="1166FEEC"/>
    <w:rsid w:val="116C30F7"/>
    <w:rsid w:val="116D2BAB"/>
    <w:rsid w:val="116DB346"/>
    <w:rsid w:val="118830D3"/>
    <w:rsid w:val="11886085"/>
    <w:rsid w:val="11951F19"/>
    <w:rsid w:val="11A1F756"/>
    <w:rsid w:val="11A8E8B2"/>
    <w:rsid w:val="11A93F1C"/>
    <w:rsid w:val="11A9D9F3"/>
    <w:rsid w:val="11B32CCC"/>
    <w:rsid w:val="11B3894F"/>
    <w:rsid w:val="11BCA68F"/>
    <w:rsid w:val="11C16D94"/>
    <w:rsid w:val="11C2C7B4"/>
    <w:rsid w:val="11C84401"/>
    <w:rsid w:val="11CBCD74"/>
    <w:rsid w:val="11E3DF91"/>
    <w:rsid w:val="11F8EF7D"/>
    <w:rsid w:val="12050F01"/>
    <w:rsid w:val="1205271A"/>
    <w:rsid w:val="12149BC5"/>
    <w:rsid w:val="12392935"/>
    <w:rsid w:val="1248688D"/>
    <w:rsid w:val="1249515B"/>
    <w:rsid w:val="124BFC09"/>
    <w:rsid w:val="124EDE1D"/>
    <w:rsid w:val="12556E8C"/>
    <w:rsid w:val="1257E6D2"/>
    <w:rsid w:val="125C7500"/>
    <w:rsid w:val="125D5812"/>
    <w:rsid w:val="125EDD77"/>
    <w:rsid w:val="12639706"/>
    <w:rsid w:val="1280F09A"/>
    <w:rsid w:val="128BF83F"/>
    <w:rsid w:val="128DF767"/>
    <w:rsid w:val="128EE2E7"/>
    <w:rsid w:val="128EF199"/>
    <w:rsid w:val="128F4255"/>
    <w:rsid w:val="1297472B"/>
    <w:rsid w:val="12994715"/>
    <w:rsid w:val="129C134C"/>
    <w:rsid w:val="12A182D3"/>
    <w:rsid w:val="12A6B0B0"/>
    <w:rsid w:val="12ACC938"/>
    <w:rsid w:val="12B2D6CB"/>
    <w:rsid w:val="12BC96DF"/>
    <w:rsid w:val="12D41EBE"/>
    <w:rsid w:val="12DE3052"/>
    <w:rsid w:val="12E8BC2C"/>
    <w:rsid w:val="12EB62F1"/>
    <w:rsid w:val="12ED106D"/>
    <w:rsid w:val="12F0DC48"/>
    <w:rsid w:val="12F6B574"/>
    <w:rsid w:val="12F858E5"/>
    <w:rsid w:val="12FF2B05"/>
    <w:rsid w:val="130885A4"/>
    <w:rsid w:val="13096063"/>
    <w:rsid w:val="1309755D"/>
    <w:rsid w:val="130F43CC"/>
    <w:rsid w:val="130F4912"/>
    <w:rsid w:val="131008A9"/>
    <w:rsid w:val="1319858C"/>
    <w:rsid w:val="1320D0FE"/>
    <w:rsid w:val="132B6612"/>
    <w:rsid w:val="132BB4D3"/>
    <w:rsid w:val="132D63B7"/>
    <w:rsid w:val="1339BFE8"/>
    <w:rsid w:val="13429843"/>
    <w:rsid w:val="1343726D"/>
    <w:rsid w:val="13449352"/>
    <w:rsid w:val="134AAB4A"/>
    <w:rsid w:val="135814EA"/>
    <w:rsid w:val="13602AF1"/>
    <w:rsid w:val="13642854"/>
    <w:rsid w:val="13660BCA"/>
    <w:rsid w:val="136F57E4"/>
    <w:rsid w:val="137AC31F"/>
    <w:rsid w:val="138590BF"/>
    <w:rsid w:val="13918B68"/>
    <w:rsid w:val="13934E78"/>
    <w:rsid w:val="13955B47"/>
    <w:rsid w:val="1399BCA0"/>
    <w:rsid w:val="13A65940"/>
    <w:rsid w:val="13AEC930"/>
    <w:rsid w:val="13B3D518"/>
    <w:rsid w:val="13B899CF"/>
    <w:rsid w:val="13B9EBD0"/>
    <w:rsid w:val="13BECEE2"/>
    <w:rsid w:val="13D2CD3A"/>
    <w:rsid w:val="13D40FE7"/>
    <w:rsid w:val="13DA18BD"/>
    <w:rsid w:val="13E037E7"/>
    <w:rsid w:val="13E9782B"/>
    <w:rsid w:val="13FC0B5A"/>
    <w:rsid w:val="14019841"/>
    <w:rsid w:val="1403184C"/>
    <w:rsid w:val="140ACE99"/>
    <w:rsid w:val="140FE3C7"/>
    <w:rsid w:val="1416970B"/>
    <w:rsid w:val="141AE895"/>
    <w:rsid w:val="142045DB"/>
    <w:rsid w:val="1425320A"/>
    <w:rsid w:val="1429F10E"/>
    <w:rsid w:val="142C5379"/>
    <w:rsid w:val="142DE83C"/>
    <w:rsid w:val="142F1CD1"/>
    <w:rsid w:val="1431E16E"/>
    <w:rsid w:val="1431E9AD"/>
    <w:rsid w:val="143C7645"/>
    <w:rsid w:val="1443774C"/>
    <w:rsid w:val="14625B06"/>
    <w:rsid w:val="14626FF3"/>
    <w:rsid w:val="14634004"/>
    <w:rsid w:val="14676516"/>
    <w:rsid w:val="1469E96E"/>
    <w:rsid w:val="146D10C3"/>
    <w:rsid w:val="1473BDCE"/>
    <w:rsid w:val="147F1249"/>
    <w:rsid w:val="1481DAB5"/>
    <w:rsid w:val="14853C0B"/>
    <w:rsid w:val="148AE68F"/>
    <w:rsid w:val="148FD7EA"/>
    <w:rsid w:val="14915E5B"/>
    <w:rsid w:val="149AC023"/>
    <w:rsid w:val="14A8EF97"/>
    <w:rsid w:val="14ABF0E1"/>
    <w:rsid w:val="14B0825D"/>
    <w:rsid w:val="14B64D38"/>
    <w:rsid w:val="14B6A1F5"/>
    <w:rsid w:val="14B77B9C"/>
    <w:rsid w:val="14BF0B69"/>
    <w:rsid w:val="14C68273"/>
    <w:rsid w:val="14CB9BB4"/>
    <w:rsid w:val="14D2739F"/>
    <w:rsid w:val="14EB88D4"/>
    <w:rsid w:val="14ECD05D"/>
    <w:rsid w:val="14FC1F56"/>
    <w:rsid w:val="14FE1033"/>
    <w:rsid w:val="14FE3F91"/>
    <w:rsid w:val="1511DB23"/>
    <w:rsid w:val="1512B4BB"/>
    <w:rsid w:val="1512CC78"/>
    <w:rsid w:val="15199B79"/>
    <w:rsid w:val="151F2BF9"/>
    <w:rsid w:val="1525459D"/>
    <w:rsid w:val="15267958"/>
    <w:rsid w:val="15283FE2"/>
    <w:rsid w:val="1529AE5E"/>
    <w:rsid w:val="152C13F2"/>
    <w:rsid w:val="152DC1BB"/>
    <w:rsid w:val="152FC522"/>
    <w:rsid w:val="1530903F"/>
    <w:rsid w:val="153216CA"/>
    <w:rsid w:val="153384D4"/>
    <w:rsid w:val="1538E384"/>
    <w:rsid w:val="154B6CF4"/>
    <w:rsid w:val="154F0DE2"/>
    <w:rsid w:val="154F7210"/>
    <w:rsid w:val="154F7ABC"/>
    <w:rsid w:val="155333EB"/>
    <w:rsid w:val="15536E37"/>
    <w:rsid w:val="1567ECAF"/>
    <w:rsid w:val="1569C7B2"/>
    <w:rsid w:val="156A4A63"/>
    <w:rsid w:val="156E8381"/>
    <w:rsid w:val="157061FA"/>
    <w:rsid w:val="157172EC"/>
    <w:rsid w:val="15792DD4"/>
    <w:rsid w:val="157E14A9"/>
    <w:rsid w:val="1582B340"/>
    <w:rsid w:val="158466D2"/>
    <w:rsid w:val="158BD2EC"/>
    <w:rsid w:val="158EF44B"/>
    <w:rsid w:val="1594432C"/>
    <w:rsid w:val="1599DCE0"/>
    <w:rsid w:val="159AFCF2"/>
    <w:rsid w:val="159F28AF"/>
    <w:rsid w:val="15AFE82E"/>
    <w:rsid w:val="15AFEE71"/>
    <w:rsid w:val="15B18245"/>
    <w:rsid w:val="15B1C71E"/>
    <w:rsid w:val="15B4ED89"/>
    <w:rsid w:val="15B8FA4F"/>
    <w:rsid w:val="15BA162F"/>
    <w:rsid w:val="15BC5D92"/>
    <w:rsid w:val="15C62A54"/>
    <w:rsid w:val="15C9CE92"/>
    <w:rsid w:val="15D1D556"/>
    <w:rsid w:val="15D215A8"/>
    <w:rsid w:val="15D93E27"/>
    <w:rsid w:val="15DB0F44"/>
    <w:rsid w:val="15DD99FE"/>
    <w:rsid w:val="15E8B583"/>
    <w:rsid w:val="15EC51E6"/>
    <w:rsid w:val="15F01E90"/>
    <w:rsid w:val="15F84433"/>
    <w:rsid w:val="15F9A1CB"/>
    <w:rsid w:val="15FE4054"/>
    <w:rsid w:val="15FFAF93"/>
    <w:rsid w:val="15FFC470"/>
    <w:rsid w:val="160192AA"/>
    <w:rsid w:val="1606ED46"/>
    <w:rsid w:val="16075B1F"/>
    <w:rsid w:val="1613F6D5"/>
    <w:rsid w:val="161B0DB1"/>
    <w:rsid w:val="16287DB0"/>
    <w:rsid w:val="16311C54"/>
    <w:rsid w:val="1636CBC7"/>
    <w:rsid w:val="163DE0DC"/>
    <w:rsid w:val="163FA0D6"/>
    <w:rsid w:val="1641161F"/>
    <w:rsid w:val="1641539B"/>
    <w:rsid w:val="16597C8A"/>
    <w:rsid w:val="165A6970"/>
    <w:rsid w:val="16627131"/>
    <w:rsid w:val="1664A9FD"/>
    <w:rsid w:val="16666F94"/>
    <w:rsid w:val="166989F0"/>
    <w:rsid w:val="166AF5A0"/>
    <w:rsid w:val="166C0065"/>
    <w:rsid w:val="167033CE"/>
    <w:rsid w:val="167214AC"/>
    <w:rsid w:val="1672C35B"/>
    <w:rsid w:val="167B932E"/>
    <w:rsid w:val="168E488F"/>
    <w:rsid w:val="169B61DF"/>
    <w:rsid w:val="169D58FC"/>
    <w:rsid w:val="16A9C7BB"/>
    <w:rsid w:val="16AC2C40"/>
    <w:rsid w:val="16B9E0B1"/>
    <w:rsid w:val="16C00948"/>
    <w:rsid w:val="16C357CD"/>
    <w:rsid w:val="16CB461A"/>
    <w:rsid w:val="16CBA690"/>
    <w:rsid w:val="16D15AC9"/>
    <w:rsid w:val="16D3C57B"/>
    <w:rsid w:val="16D67B78"/>
    <w:rsid w:val="16DC7D1C"/>
    <w:rsid w:val="16E92D4D"/>
    <w:rsid w:val="16EF0003"/>
    <w:rsid w:val="16F8B498"/>
    <w:rsid w:val="1701F170"/>
    <w:rsid w:val="17064762"/>
    <w:rsid w:val="1710987F"/>
    <w:rsid w:val="17142C9C"/>
    <w:rsid w:val="172229C3"/>
    <w:rsid w:val="17254C5A"/>
    <w:rsid w:val="17268D68"/>
    <w:rsid w:val="1730657D"/>
    <w:rsid w:val="17345C22"/>
    <w:rsid w:val="1734E902"/>
    <w:rsid w:val="17364825"/>
    <w:rsid w:val="173D0BD1"/>
    <w:rsid w:val="174690A9"/>
    <w:rsid w:val="174762E1"/>
    <w:rsid w:val="17512415"/>
    <w:rsid w:val="17532756"/>
    <w:rsid w:val="17535FFD"/>
    <w:rsid w:val="175AC9B5"/>
    <w:rsid w:val="175BB3E9"/>
    <w:rsid w:val="175E0E03"/>
    <w:rsid w:val="17683231"/>
    <w:rsid w:val="17698A6F"/>
    <w:rsid w:val="176D124D"/>
    <w:rsid w:val="177094B3"/>
    <w:rsid w:val="178142A0"/>
    <w:rsid w:val="17816733"/>
    <w:rsid w:val="17849633"/>
    <w:rsid w:val="1784D104"/>
    <w:rsid w:val="1784E47B"/>
    <w:rsid w:val="178E6A5C"/>
    <w:rsid w:val="179055E9"/>
    <w:rsid w:val="17932F73"/>
    <w:rsid w:val="179AE0C6"/>
    <w:rsid w:val="17A5FC65"/>
    <w:rsid w:val="17AB0B58"/>
    <w:rsid w:val="17B061AE"/>
    <w:rsid w:val="17B12595"/>
    <w:rsid w:val="17B1770D"/>
    <w:rsid w:val="17B5F35A"/>
    <w:rsid w:val="17C05239"/>
    <w:rsid w:val="17C39A6A"/>
    <w:rsid w:val="17C41B2D"/>
    <w:rsid w:val="17C54ED7"/>
    <w:rsid w:val="17C5DC78"/>
    <w:rsid w:val="17CCECB5"/>
    <w:rsid w:val="17CE736F"/>
    <w:rsid w:val="17D431C5"/>
    <w:rsid w:val="17D4624D"/>
    <w:rsid w:val="17D602DB"/>
    <w:rsid w:val="17D6D260"/>
    <w:rsid w:val="17DC136A"/>
    <w:rsid w:val="17DEB750"/>
    <w:rsid w:val="17E3C24B"/>
    <w:rsid w:val="17E7E1EB"/>
    <w:rsid w:val="17EDF6F7"/>
    <w:rsid w:val="17F1F6CE"/>
    <w:rsid w:val="17F71F17"/>
    <w:rsid w:val="17F981C8"/>
    <w:rsid w:val="18013A7A"/>
    <w:rsid w:val="180D310B"/>
    <w:rsid w:val="180F8649"/>
    <w:rsid w:val="18101B00"/>
    <w:rsid w:val="181643BB"/>
    <w:rsid w:val="181E7284"/>
    <w:rsid w:val="181F7976"/>
    <w:rsid w:val="1829A68C"/>
    <w:rsid w:val="182B860D"/>
    <w:rsid w:val="182CE722"/>
    <w:rsid w:val="18326683"/>
    <w:rsid w:val="183CB5A0"/>
    <w:rsid w:val="1851F532"/>
    <w:rsid w:val="185378E0"/>
    <w:rsid w:val="186D779A"/>
    <w:rsid w:val="18756C0B"/>
    <w:rsid w:val="1876C47E"/>
    <w:rsid w:val="18783DD6"/>
    <w:rsid w:val="187F3890"/>
    <w:rsid w:val="1882971C"/>
    <w:rsid w:val="1893222C"/>
    <w:rsid w:val="18991D0D"/>
    <w:rsid w:val="1899B5A2"/>
    <w:rsid w:val="18BBCD49"/>
    <w:rsid w:val="18BD7102"/>
    <w:rsid w:val="18BFD390"/>
    <w:rsid w:val="18C03BB5"/>
    <w:rsid w:val="18C0C8FE"/>
    <w:rsid w:val="18C10E51"/>
    <w:rsid w:val="18C8F969"/>
    <w:rsid w:val="18CAF01A"/>
    <w:rsid w:val="18D74757"/>
    <w:rsid w:val="18D84817"/>
    <w:rsid w:val="18E0184F"/>
    <w:rsid w:val="18F1727A"/>
    <w:rsid w:val="18F20871"/>
    <w:rsid w:val="18FE331D"/>
    <w:rsid w:val="1903C27D"/>
    <w:rsid w:val="190D5809"/>
    <w:rsid w:val="190E417B"/>
    <w:rsid w:val="190E74DD"/>
    <w:rsid w:val="190E9DD9"/>
    <w:rsid w:val="191764F0"/>
    <w:rsid w:val="191A3092"/>
    <w:rsid w:val="191BF738"/>
    <w:rsid w:val="1921A564"/>
    <w:rsid w:val="19250CBE"/>
    <w:rsid w:val="192AC85C"/>
    <w:rsid w:val="1934D192"/>
    <w:rsid w:val="193AD639"/>
    <w:rsid w:val="19409E8B"/>
    <w:rsid w:val="1941F4E4"/>
    <w:rsid w:val="19429165"/>
    <w:rsid w:val="19464BC0"/>
    <w:rsid w:val="19493F75"/>
    <w:rsid w:val="194A7946"/>
    <w:rsid w:val="194BBBA4"/>
    <w:rsid w:val="19558A55"/>
    <w:rsid w:val="195D7A7F"/>
    <w:rsid w:val="195D8D56"/>
    <w:rsid w:val="19690A19"/>
    <w:rsid w:val="196BFC58"/>
    <w:rsid w:val="1974E6B3"/>
    <w:rsid w:val="19768B1B"/>
    <w:rsid w:val="198055CF"/>
    <w:rsid w:val="19899909"/>
    <w:rsid w:val="199537FA"/>
    <w:rsid w:val="199FC1E5"/>
    <w:rsid w:val="19A19E90"/>
    <w:rsid w:val="19A6FE1B"/>
    <w:rsid w:val="19A7FCD5"/>
    <w:rsid w:val="19B1ADB1"/>
    <w:rsid w:val="19B590FE"/>
    <w:rsid w:val="19BBAE3C"/>
    <w:rsid w:val="19BDAF0C"/>
    <w:rsid w:val="19BEEABD"/>
    <w:rsid w:val="19BF113E"/>
    <w:rsid w:val="19C3C453"/>
    <w:rsid w:val="19C6C7B6"/>
    <w:rsid w:val="19CCE3A3"/>
    <w:rsid w:val="19D64101"/>
    <w:rsid w:val="19E93E2B"/>
    <w:rsid w:val="19F15BA3"/>
    <w:rsid w:val="19FBF902"/>
    <w:rsid w:val="19FF06F9"/>
    <w:rsid w:val="1A02ADFB"/>
    <w:rsid w:val="1A0D2B5E"/>
    <w:rsid w:val="1A0E18CC"/>
    <w:rsid w:val="1A13E465"/>
    <w:rsid w:val="1A174064"/>
    <w:rsid w:val="1A1D222B"/>
    <w:rsid w:val="1A20E68C"/>
    <w:rsid w:val="1A25A8DC"/>
    <w:rsid w:val="1A2E5ABA"/>
    <w:rsid w:val="1A33DDB4"/>
    <w:rsid w:val="1A44E86C"/>
    <w:rsid w:val="1A47A748"/>
    <w:rsid w:val="1A513D72"/>
    <w:rsid w:val="1A5406F5"/>
    <w:rsid w:val="1A6B892C"/>
    <w:rsid w:val="1A72C9BF"/>
    <w:rsid w:val="1A734D6A"/>
    <w:rsid w:val="1A797C3D"/>
    <w:rsid w:val="1A7D766E"/>
    <w:rsid w:val="1A7FC9FA"/>
    <w:rsid w:val="1A87025A"/>
    <w:rsid w:val="1A8D809B"/>
    <w:rsid w:val="1A9255C1"/>
    <w:rsid w:val="1AA0C6CD"/>
    <w:rsid w:val="1AA12B31"/>
    <w:rsid w:val="1AAD2123"/>
    <w:rsid w:val="1AB201A4"/>
    <w:rsid w:val="1AB64354"/>
    <w:rsid w:val="1ACB7EDC"/>
    <w:rsid w:val="1AD50FCF"/>
    <w:rsid w:val="1AD5B11D"/>
    <w:rsid w:val="1AD65992"/>
    <w:rsid w:val="1ADC6959"/>
    <w:rsid w:val="1AF1148D"/>
    <w:rsid w:val="1AF62D76"/>
    <w:rsid w:val="1AF83CA3"/>
    <w:rsid w:val="1B04C855"/>
    <w:rsid w:val="1B0931EA"/>
    <w:rsid w:val="1B0B595F"/>
    <w:rsid w:val="1B110027"/>
    <w:rsid w:val="1B12DC5D"/>
    <w:rsid w:val="1B19A155"/>
    <w:rsid w:val="1B1B5AB9"/>
    <w:rsid w:val="1B1B7576"/>
    <w:rsid w:val="1B3C9339"/>
    <w:rsid w:val="1B3E690D"/>
    <w:rsid w:val="1B406A3D"/>
    <w:rsid w:val="1B409EC5"/>
    <w:rsid w:val="1B45629E"/>
    <w:rsid w:val="1B4E98C0"/>
    <w:rsid w:val="1B563683"/>
    <w:rsid w:val="1B6A0745"/>
    <w:rsid w:val="1B6F0A5D"/>
    <w:rsid w:val="1B7B46FF"/>
    <w:rsid w:val="1B8045F6"/>
    <w:rsid w:val="1B858E19"/>
    <w:rsid w:val="1B8B6404"/>
    <w:rsid w:val="1B8BACB1"/>
    <w:rsid w:val="1B8EB121"/>
    <w:rsid w:val="1B9FBFFE"/>
    <w:rsid w:val="1BA6B577"/>
    <w:rsid w:val="1BB20F71"/>
    <w:rsid w:val="1BB26C78"/>
    <w:rsid w:val="1BBD6812"/>
    <w:rsid w:val="1BC0F983"/>
    <w:rsid w:val="1BC7542E"/>
    <w:rsid w:val="1BC9003F"/>
    <w:rsid w:val="1BCCBC84"/>
    <w:rsid w:val="1BD6E74F"/>
    <w:rsid w:val="1BD77EF4"/>
    <w:rsid w:val="1BDFA37E"/>
    <w:rsid w:val="1BE4A389"/>
    <w:rsid w:val="1BE705BC"/>
    <w:rsid w:val="1BE8D4B7"/>
    <w:rsid w:val="1BEBD058"/>
    <w:rsid w:val="1BF58A4C"/>
    <w:rsid w:val="1BFD17B4"/>
    <w:rsid w:val="1BFDBE3E"/>
    <w:rsid w:val="1C074140"/>
    <w:rsid w:val="1C1212C2"/>
    <w:rsid w:val="1C18BE1E"/>
    <w:rsid w:val="1C1B1767"/>
    <w:rsid w:val="1C202124"/>
    <w:rsid w:val="1C251C85"/>
    <w:rsid w:val="1C2950FC"/>
    <w:rsid w:val="1C41805C"/>
    <w:rsid w:val="1C45798B"/>
    <w:rsid w:val="1C461918"/>
    <w:rsid w:val="1C483AD5"/>
    <w:rsid w:val="1C4B1510"/>
    <w:rsid w:val="1C52DDFB"/>
    <w:rsid w:val="1C5465BA"/>
    <w:rsid w:val="1C57DEC4"/>
    <w:rsid w:val="1C5BC9CA"/>
    <w:rsid w:val="1C72F327"/>
    <w:rsid w:val="1C759991"/>
    <w:rsid w:val="1C78681E"/>
    <w:rsid w:val="1C7CF924"/>
    <w:rsid w:val="1C829B4F"/>
    <w:rsid w:val="1C85B957"/>
    <w:rsid w:val="1C8A8BE3"/>
    <w:rsid w:val="1C9C7040"/>
    <w:rsid w:val="1CA3B9B8"/>
    <w:rsid w:val="1CA58540"/>
    <w:rsid w:val="1CA99AF2"/>
    <w:rsid w:val="1CB4D749"/>
    <w:rsid w:val="1CB8C0A8"/>
    <w:rsid w:val="1CBCEEB5"/>
    <w:rsid w:val="1CBF18BF"/>
    <w:rsid w:val="1CC6FAD2"/>
    <w:rsid w:val="1CC8DC82"/>
    <w:rsid w:val="1CCB76EA"/>
    <w:rsid w:val="1CCBB577"/>
    <w:rsid w:val="1CD32CC0"/>
    <w:rsid w:val="1CD5AD33"/>
    <w:rsid w:val="1CE27283"/>
    <w:rsid w:val="1CE706DC"/>
    <w:rsid w:val="1CE83625"/>
    <w:rsid w:val="1CEC8636"/>
    <w:rsid w:val="1CF093CD"/>
    <w:rsid w:val="1CF249C0"/>
    <w:rsid w:val="1CFDE90B"/>
    <w:rsid w:val="1CFF7AD8"/>
    <w:rsid w:val="1D028328"/>
    <w:rsid w:val="1D05F87B"/>
    <w:rsid w:val="1D09DA47"/>
    <w:rsid w:val="1D13A22C"/>
    <w:rsid w:val="1D191A81"/>
    <w:rsid w:val="1D1D78A1"/>
    <w:rsid w:val="1D3203CE"/>
    <w:rsid w:val="1D32FC66"/>
    <w:rsid w:val="1D4194F8"/>
    <w:rsid w:val="1D42989D"/>
    <w:rsid w:val="1D46002B"/>
    <w:rsid w:val="1D4D3C91"/>
    <w:rsid w:val="1D4F01B3"/>
    <w:rsid w:val="1D535BB4"/>
    <w:rsid w:val="1D5A21DD"/>
    <w:rsid w:val="1D5CE0ED"/>
    <w:rsid w:val="1D603772"/>
    <w:rsid w:val="1D624481"/>
    <w:rsid w:val="1D6A24BD"/>
    <w:rsid w:val="1D6F583E"/>
    <w:rsid w:val="1D70F5B1"/>
    <w:rsid w:val="1D716047"/>
    <w:rsid w:val="1D780913"/>
    <w:rsid w:val="1D78207C"/>
    <w:rsid w:val="1D812C29"/>
    <w:rsid w:val="1D845982"/>
    <w:rsid w:val="1D9498E1"/>
    <w:rsid w:val="1D94C40D"/>
    <w:rsid w:val="1D976E46"/>
    <w:rsid w:val="1D9D4039"/>
    <w:rsid w:val="1DAAFA35"/>
    <w:rsid w:val="1DAB1901"/>
    <w:rsid w:val="1DB0209D"/>
    <w:rsid w:val="1DB0706E"/>
    <w:rsid w:val="1DB0723F"/>
    <w:rsid w:val="1DB169C7"/>
    <w:rsid w:val="1DB371CE"/>
    <w:rsid w:val="1DB6A44F"/>
    <w:rsid w:val="1DBB3ECF"/>
    <w:rsid w:val="1DC0FB02"/>
    <w:rsid w:val="1DCC978F"/>
    <w:rsid w:val="1DCD77A7"/>
    <w:rsid w:val="1DCF267C"/>
    <w:rsid w:val="1DD78C3C"/>
    <w:rsid w:val="1DE0BA23"/>
    <w:rsid w:val="1DE18631"/>
    <w:rsid w:val="1DE21EE2"/>
    <w:rsid w:val="1DE48A3E"/>
    <w:rsid w:val="1DE60066"/>
    <w:rsid w:val="1DEF685B"/>
    <w:rsid w:val="1DF0B3F1"/>
    <w:rsid w:val="1DF48AF5"/>
    <w:rsid w:val="1DF4B8DF"/>
    <w:rsid w:val="1DF5DA77"/>
    <w:rsid w:val="1DF9C1FF"/>
    <w:rsid w:val="1DFFA6C8"/>
    <w:rsid w:val="1E05B1ED"/>
    <w:rsid w:val="1E0FD483"/>
    <w:rsid w:val="1E158B6F"/>
    <w:rsid w:val="1E1E4CBF"/>
    <w:rsid w:val="1E1FDA25"/>
    <w:rsid w:val="1E2A2168"/>
    <w:rsid w:val="1E2A6D82"/>
    <w:rsid w:val="1E2C2613"/>
    <w:rsid w:val="1E2C9693"/>
    <w:rsid w:val="1E30C95C"/>
    <w:rsid w:val="1E345974"/>
    <w:rsid w:val="1E356F3E"/>
    <w:rsid w:val="1E410D2B"/>
    <w:rsid w:val="1E44834A"/>
    <w:rsid w:val="1E4659C5"/>
    <w:rsid w:val="1E4BF533"/>
    <w:rsid w:val="1E514ED2"/>
    <w:rsid w:val="1E69229F"/>
    <w:rsid w:val="1E6C3212"/>
    <w:rsid w:val="1E6EAB8A"/>
    <w:rsid w:val="1E738F9F"/>
    <w:rsid w:val="1E7C6B1E"/>
    <w:rsid w:val="1E7D95BC"/>
    <w:rsid w:val="1E81C4F6"/>
    <w:rsid w:val="1E832A19"/>
    <w:rsid w:val="1E85FA0B"/>
    <w:rsid w:val="1E87541E"/>
    <w:rsid w:val="1E8C642E"/>
    <w:rsid w:val="1E8EB93C"/>
    <w:rsid w:val="1E909354"/>
    <w:rsid w:val="1E9B2CA2"/>
    <w:rsid w:val="1E9CDF0C"/>
    <w:rsid w:val="1E9ED3E6"/>
    <w:rsid w:val="1EA2C370"/>
    <w:rsid w:val="1EA836D1"/>
    <w:rsid w:val="1EAAE881"/>
    <w:rsid w:val="1EAF4E25"/>
    <w:rsid w:val="1EB099F0"/>
    <w:rsid w:val="1EBCF49D"/>
    <w:rsid w:val="1EBE5507"/>
    <w:rsid w:val="1EC23705"/>
    <w:rsid w:val="1EC3B15D"/>
    <w:rsid w:val="1EC5DEDD"/>
    <w:rsid w:val="1ECFAC1A"/>
    <w:rsid w:val="1ED31E0C"/>
    <w:rsid w:val="1ED8B043"/>
    <w:rsid w:val="1EEE1FAE"/>
    <w:rsid w:val="1EEE910C"/>
    <w:rsid w:val="1EEE9916"/>
    <w:rsid w:val="1EEEB248"/>
    <w:rsid w:val="1F100891"/>
    <w:rsid w:val="1F12710F"/>
    <w:rsid w:val="1F14E55C"/>
    <w:rsid w:val="1F1619FB"/>
    <w:rsid w:val="1F18CE4B"/>
    <w:rsid w:val="1F1B3A84"/>
    <w:rsid w:val="1F1EA67E"/>
    <w:rsid w:val="1F2661FE"/>
    <w:rsid w:val="1F2CCCBE"/>
    <w:rsid w:val="1F346CB0"/>
    <w:rsid w:val="1F39F0D3"/>
    <w:rsid w:val="1F45BEC4"/>
    <w:rsid w:val="1F49334F"/>
    <w:rsid w:val="1F4F1F9F"/>
    <w:rsid w:val="1F5522EA"/>
    <w:rsid w:val="1F5F77BF"/>
    <w:rsid w:val="1F601BF2"/>
    <w:rsid w:val="1F6094A1"/>
    <w:rsid w:val="1F60EEE5"/>
    <w:rsid w:val="1F6C3C7E"/>
    <w:rsid w:val="1F6D74A1"/>
    <w:rsid w:val="1F75CA33"/>
    <w:rsid w:val="1F7688C5"/>
    <w:rsid w:val="1F779C3C"/>
    <w:rsid w:val="1F7859A8"/>
    <w:rsid w:val="1F797AC0"/>
    <w:rsid w:val="1F7B51FC"/>
    <w:rsid w:val="1F7F581A"/>
    <w:rsid w:val="1F86E23E"/>
    <w:rsid w:val="1F894F60"/>
    <w:rsid w:val="1F89949B"/>
    <w:rsid w:val="1F9424F9"/>
    <w:rsid w:val="1F944E42"/>
    <w:rsid w:val="1F9D8668"/>
    <w:rsid w:val="1F9DD81F"/>
    <w:rsid w:val="1FA01CDC"/>
    <w:rsid w:val="1FA098DC"/>
    <w:rsid w:val="1FA14EFF"/>
    <w:rsid w:val="1FA31A8C"/>
    <w:rsid w:val="1FA56487"/>
    <w:rsid w:val="1FAC3D52"/>
    <w:rsid w:val="1FC3CEA0"/>
    <w:rsid w:val="1FC485B0"/>
    <w:rsid w:val="1FC62FBB"/>
    <w:rsid w:val="1FC730D6"/>
    <w:rsid w:val="1FC77CC9"/>
    <w:rsid w:val="1FCBC245"/>
    <w:rsid w:val="1FCBF715"/>
    <w:rsid w:val="1FCEB618"/>
    <w:rsid w:val="1FCEB73E"/>
    <w:rsid w:val="1FCF0D84"/>
    <w:rsid w:val="1FD4148B"/>
    <w:rsid w:val="1FD554BB"/>
    <w:rsid w:val="1FDBB852"/>
    <w:rsid w:val="1FE12985"/>
    <w:rsid w:val="1FE64D80"/>
    <w:rsid w:val="1FE8BC54"/>
    <w:rsid w:val="1FF49CE6"/>
    <w:rsid w:val="1FF82717"/>
    <w:rsid w:val="2009AB96"/>
    <w:rsid w:val="200B27F6"/>
    <w:rsid w:val="200EA128"/>
    <w:rsid w:val="2013C2D4"/>
    <w:rsid w:val="201707C4"/>
    <w:rsid w:val="201C2995"/>
    <w:rsid w:val="20219B55"/>
    <w:rsid w:val="20223098"/>
    <w:rsid w:val="2025171B"/>
    <w:rsid w:val="2028B34E"/>
    <w:rsid w:val="202EE9C0"/>
    <w:rsid w:val="202EED60"/>
    <w:rsid w:val="202F4536"/>
    <w:rsid w:val="2034A7AF"/>
    <w:rsid w:val="20358BC7"/>
    <w:rsid w:val="203FA255"/>
    <w:rsid w:val="204C6A0E"/>
    <w:rsid w:val="204E9F02"/>
    <w:rsid w:val="20516664"/>
    <w:rsid w:val="2051C312"/>
    <w:rsid w:val="2071274F"/>
    <w:rsid w:val="20733148"/>
    <w:rsid w:val="207A3107"/>
    <w:rsid w:val="20838D87"/>
    <w:rsid w:val="2088F879"/>
    <w:rsid w:val="208B24DC"/>
    <w:rsid w:val="208EDEE9"/>
    <w:rsid w:val="20928D2D"/>
    <w:rsid w:val="20932B00"/>
    <w:rsid w:val="20952923"/>
    <w:rsid w:val="20956E5B"/>
    <w:rsid w:val="2097E852"/>
    <w:rsid w:val="209B7A29"/>
    <w:rsid w:val="20A236CE"/>
    <w:rsid w:val="20AACC2F"/>
    <w:rsid w:val="20B4E108"/>
    <w:rsid w:val="20BA76DF"/>
    <w:rsid w:val="20BAE886"/>
    <w:rsid w:val="20D04141"/>
    <w:rsid w:val="20D25998"/>
    <w:rsid w:val="20D87B55"/>
    <w:rsid w:val="20E7951D"/>
    <w:rsid w:val="20E865CC"/>
    <w:rsid w:val="20ED7D41"/>
    <w:rsid w:val="20FFD756"/>
    <w:rsid w:val="2105E1D0"/>
    <w:rsid w:val="210610DB"/>
    <w:rsid w:val="21079805"/>
    <w:rsid w:val="210FDCF4"/>
    <w:rsid w:val="211261E2"/>
    <w:rsid w:val="2113DD53"/>
    <w:rsid w:val="21256F7C"/>
    <w:rsid w:val="2128A93A"/>
    <w:rsid w:val="212C524A"/>
    <w:rsid w:val="21301EA3"/>
    <w:rsid w:val="213678EA"/>
    <w:rsid w:val="2137F482"/>
    <w:rsid w:val="21386C14"/>
    <w:rsid w:val="2138EA3F"/>
    <w:rsid w:val="2144B260"/>
    <w:rsid w:val="214BFBEF"/>
    <w:rsid w:val="214EC0EB"/>
    <w:rsid w:val="21534455"/>
    <w:rsid w:val="2159681C"/>
    <w:rsid w:val="215F9F01"/>
    <w:rsid w:val="216339CE"/>
    <w:rsid w:val="216792A6"/>
    <w:rsid w:val="2176DA22"/>
    <w:rsid w:val="21777EB7"/>
    <w:rsid w:val="2178F04B"/>
    <w:rsid w:val="21807406"/>
    <w:rsid w:val="218098C5"/>
    <w:rsid w:val="21836794"/>
    <w:rsid w:val="2184C752"/>
    <w:rsid w:val="218DF0EF"/>
    <w:rsid w:val="219466BE"/>
    <w:rsid w:val="21968364"/>
    <w:rsid w:val="2197E508"/>
    <w:rsid w:val="21A4F174"/>
    <w:rsid w:val="21A8265C"/>
    <w:rsid w:val="21A90A81"/>
    <w:rsid w:val="21ABBBF3"/>
    <w:rsid w:val="21BE400D"/>
    <w:rsid w:val="21C42DFB"/>
    <w:rsid w:val="21C8AD0D"/>
    <w:rsid w:val="21D0F29D"/>
    <w:rsid w:val="21D41D17"/>
    <w:rsid w:val="21DAD026"/>
    <w:rsid w:val="21E10427"/>
    <w:rsid w:val="21E4D7E9"/>
    <w:rsid w:val="21EA6F63"/>
    <w:rsid w:val="21EFBFFA"/>
    <w:rsid w:val="21F2B98D"/>
    <w:rsid w:val="21F4CF9D"/>
    <w:rsid w:val="21FAE9A1"/>
    <w:rsid w:val="22058E0B"/>
    <w:rsid w:val="2205C902"/>
    <w:rsid w:val="2205CBD2"/>
    <w:rsid w:val="22075847"/>
    <w:rsid w:val="220CE385"/>
    <w:rsid w:val="22132C38"/>
    <w:rsid w:val="221D92B5"/>
    <w:rsid w:val="22213383"/>
    <w:rsid w:val="222680B9"/>
    <w:rsid w:val="2226CCD7"/>
    <w:rsid w:val="2227DD65"/>
    <w:rsid w:val="222A886C"/>
    <w:rsid w:val="222B9E09"/>
    <w:rsid w:val="222F4F72"/>
    <w:rsid w:val="2233DE2C"/>
    <w:rsid w:val="22427EAF"/>
    <w:rsid w:val="22490053"/>
    <w:rsid w:val="22493D41"/>
    <w:rsid w:val="22511AA9"/>
    <w:rsid w:val="2254B3C4"/>
    <w:rsid w:val="2254CAF1"/>
    <w:rsid w:val="22604078"/>
    <w:rsid w:val="226DE853"/>
    <w:rsid w:val="227AAAF3"/>
    <w:rsid w:val="22805D15"/>
    <w:rsid w:val="2286C80F"/>
    <w:rsid w:val="22929C45"/>
    <w:rsid w:val="22958F0B"/>
    <w:rsid w:val="22A1335B"/>
    <w:rsid w:val="22A28D02"/>
    <w:rsid w:val="22A82657"/>
    <w:rsid w:val="22ACBB1C"/>
    <w:rsid w:val="22AEE770"/>
    <w:rsid w:val="22AFA885"/>
    <w:rsid w:val="22B173E1"/>
    <w:rsid w:val="22B203FB"/>
    <w:rsid w:val="22C92D90"/>
    <w:rsid w:val="22CBEF04"/>
    <w:rsid w:val="22CC8A37"/>
    <w:rsid w:val="22D175C6"/>
    <w:rsid w:val="22D43E61"/>
    <w:rsid w:val="22D77048"/>
    <w:rsid w:val="22DF8BAB"/>
    <w:rsid w:val="22DF8E9D"/>
    <w:rsid w:val="22EA3AAA"/>
    <w:rsid w:val="22F1F1AE"/>
    <w:rsid w:val="22F2300E"/>
    <w:rsid w:val="230783F3"/>
    <w:rsid w:val="230798E1"/>
    <w:rsid w:val="231000F0"/>
    <w:rsid w:val="23183745"/>
    <w:rsid w:val="23184DAE"/>
    <w:rsid w:val="232370C9"/>
    <w:rsid w:val="2327A0B6"/>
    <w:rsid w:val="2328519F"/>
    <w:rsid w:val="2328E11F"/>
    <w:rsid w:val="23368B4B"/>
    <w:rsid w:val="23429F5D"/>
    <w:rsid w:val="2344AF5D"/>
    <w:rsid w:val="234906B0"/>
    <w:rsid w:val="2350F2E4"/>
    <w:rsid w:val="2351AC45"/>
    <w:rsid w:val="2352D528"/>
    <w:rsid w:val="23571951"/>
    <w:rsid w:val="235B6E47"/>
    <w:rsid w:val="235EFCCC"/>
    <w:rsid w:val="236791DE"/>
    <w:rsid w:val="23751A0F"/>
    <w:rsid w:val="238B326D"/>
    <w:rsid w:val="2392B748"/>
    <w:rsid w:val="23952FD5"/>
    <w:rsid w:val="2399462F"/>
    <w:rsid w:val="239A1DB5"/>
    <w:rsid w:val="23A02CB3"/>
    <w:rsid w:val="23A2FC28"/>
    <w:rsid w:val="23A4B158"/>
    <w:rsid w:val="23AAB6DC"/>
    <w:rsid w:val="23B322D7"/>
    <w:rsid w:val="23B61637"/>
    <w:rsid w:val="23B66792"/>
    <w:rsid w:val="23B7D191"/>
    <w:rsid w:val="23BC2B2C"/>
    <w:rsid w:val="23C20A39"/>
    <w:rsid w:val="23DB1758"/>
    <w:rsid w:val="23ED96C3"/>
    <w:rsid w:val="23F46B67"/>
    <w:rsid w:val="23F6C5B1"/>
    <w:rsid w:val="2404B695"/>
    <w:rsid w:val="240A52CC"/>
    <w:rsid w:val="240B3DC9"/>
    <w:rsid w:val="240C41F6"/>
    <w:rsid w:val="240CB0D0"/>
    <w:rsid w:val="241FF5D1"/>
    <w:rsid w:val="242290C2"/>
    <w:rsid w:val="2430A391"/>
    <w:rsid w:val="243196A3"/>
    <w:rsid w:val="243C0B99"/>
    <w:rsid w:val="243CB92B"/>
    <w:rsid w:val="244EFFD0"/>
    <w:rsid w:val="24558FD2"/>
    <w:rsid w:val="245C97F8"/>
    <w:rsid w:val="245D5033"/>
    <w:rsid w:val="24605863"/>
    <w:rsid w:val="2476B744"/>
    <w:rsid w:val="2483BC2A"/>
    <w:rsid w:val="2487D08C"/>
    <w:rsid w:val="248FDEA7"/>
    <w:rsid w:val="24904AD5"/>
    <w:rsid w:val="249DF4B7"/>
    <w:rsid w:val="24A4B5F6"/>
    <w:rsid w:val="24AC784D"/>
    <w:rsid w:val="24AEDF6C"/>
    <w:rsid w:val="24B09725"/>
    <w:rsid w:val="24B7976B"/>
    <w:rsid w:val="24B7F37F"/>
    <w:rsid w:val="24B84220"/>
    <w:rsid w:val="24C1FD2B"/>
    <w:rsid w:val="24C20BE8"/>
    <w:rsid w:val="24C27F73"/>
    <w:rsid w:val="24C5719A"/>
    <w:rsid w:val="24C7CFA0"/>
    <w:rsid w:val="24CF0A48"/>
    <w:rsid w:val="24D9130E"/>
    <w:rsid w:val="24DD4682"/>
    <w:rsid w:val="24F2DF81"/>
    <w:rsid w:val="24F528D0"/>
    <w:rsid w:val="250A1DBC"/>
    <w:rsid w:val="250B369B"/>
    <w:rsid w:val="250F1D22"/>
    <w:rsid w:val="25102272"/>
    <w:rsid w:val="2510EA70"/>
    <w:rsid w:val="25150AD2"/>
    <w:rsid w:val="25191E61"/>
    <w:rsid w:val="251FDB31"/>
    <w:rsid w:val="25254D7A"/>
    <w:rsid w:val="252A73EE"/>
    <w:rsid w:val="252C8E57"/>
    <w:rsid w:val="252F4DC3"/>
    <w:rsid w:val="2532FAEC"/>
    <w:rsid w:val="253374F7"/>
    <w:rsid w:val="253A3E8F"/>
    <w:rsid w:val="253E2036"/>
    <w:rsid w:val="253E4635"/>
    <w:rsid w:val="253E9552"/>
    <w:rsid w:val="2545EAA5"/>
    <w:rsid w:val="254A82B2"/>
    <w:rsid w:val="254B7BBB"/>
    <w:rsid w:val="2550D28E"/>
    <w:rsid w:val="2552F587"/>
    <w:rsid w:val="255D2CD7"/>
    <w:rsid w:val="2566BEBB"/>
    <w:rsid w:val="257096D4"/>
    <w:rsid w:val="25714BD3"/>
    <w:rsid w:val="2575C3E7"/>
    <w:rsid w:val="2577F967"/>
    <w:rsid w:val="2584242E"/>
    <w:rsid w:val="258A3D8A"/>
    <w:rsid w:val="258F29C1"/>
    <w:rsid w:val="258FA43A"/>
    <w:rsid w:val="25900B67"/>
    <w:rsid w:val="25901E4C"/>
    <w:rsid w:val="25964A5D"/>
    <w:rsid w:val="25B5A8BB"/>
    <w:rsid w:val="25BDBE78"/>
    <w:rsid w:val="25BF6CC3"/>
    <w:rsid w:val="25CFD625"/>
    <w:rsid w:val="25D820C8"/>
    <w:rsid w:val="25DC86EB"/>
    <w:rsid w:val="25E4DFD6"/>
    <w:rsid w:val="25E5C9D8"/>
    <w:rsid w:val="25F01FF1"/>
    <w:rsid w:val="25F45D59"/>
    <w:rsid w:val="25F8F7BE"/>
    <w:rsid w:val="260E529B"/>
    <w:rsid w:val="260F5251"/>
    <w:rsid w:val="260FBE2D"/>
    <w:rsid w:val="2619289B"/>
    <w:rsid w:val="26215A06"/>
    <w:rsid w:val="26218507"/>
    <w:rsid w:val="2622076D"/>
    <w:rsid w:val="26271B3C"/>
    <w:rsid w:val="2627F70D"/>
    <w:rsid w:val="26322C32"/>
    <w:rsid w:val="2632BD80"/>
    <w:rsid w:val="263E4F08"/>
    <w:rsid w:val="26485296"/>
    <w:rsid w:val="26511F56"/>
    <w:rsid w:val="2651BDDE"/>
    <w:rsid w:val="265289CF"/>
    <w:rsid w:val="26590223"/>
    <w:rsid w:val="266A7430"/>
    <w:rsid w:val="26725099"/>
    <w:rsid w:val="2674397C"/>
    <w:rsid w:val="267C7E5E"/>
    <w:rsid w:val="267D5A3F"/>
    <w:rsid w:val="26839C60"/>
    <w:rsid w:val="2684D422"/>
    <w:rsid w:val="2687B30C"/>
    <w:rsid w:val="269236F6"/>
    <w:rsid w:val="26931370"/>
    <w:rsid w:val="2693DA8E"/>
    <w:rsid w:val="269780D5"/>
    <w:rsid w:val="26A68456"/>
    <w:rsid w:val="26ACBAD1"/>
    <w:rsid w:val="26ACFB4E"/>
    <w:rsid w:val="26B4A3EC"/>
    <w:rsid w:val="26B4C793"/>
    <w:rsid w:val="26B75FF1"/>
    <w:rsid w:val="26BD5B88"/>
    <w:rsid w:val="26BD81EC"/>
    <w:rsid w:val="26C8141C"/>
    <w:rsid w:val="26CF4238"/>
    <w:rsid w:val="26D638AB"/>
    <w:rsid w:val="26DA162D"/>
    <w:rsid w:val="26DA2971"/>
    <w:rsid w:val="26E1691D"/>
    <w:rsid w:val="26E2E343"/>
    <w:rsid w:val="26E5884D"/>
    <w:rsid w:val="26E7A36C"/>
    <w:rsid w:val="26E85F2A"/>
    <w:rsid w:val="26F04723"/>
    <w:rsid w:val="26F8EC92"/>
    <w:rsid w:val="26FDE0B0"/>
    <w:rsid w:val="26FF368F"/>
    <w:rsid w:val="2700DC96"/>
    <w:rsid w:val="270D1B10"/>
    <w:rsid w:val="27108897"/>
    <w:rsid w:val="2713F442"/>
    <w:rsid w:val="2721DEF7"/>
    <w:rsid w:val="2722F456"/>
    <w:rsid w:val="2722F84A"/>
    <w:rsid w:val="27261398"/>
    <w:rsid w:val="27299E79"/>
    <w:rsid w:val="2729A649"/>
    <w:rsid w:val="272E092A"/>
    <w:rsid w:val="2738A815"/>
    <w:rsid w:val="274DFA7E"/>
    <w:rsid w:val="27527E29"/>
    <w:rsid w:val="275589E2"/>
    <w:rsid w:val="2760176A"/>
    <w:rsid w:val="27652657"/>
    <w:rsid w:val="276D2F85"/>
    <w:rsid w:val="27762352"/>
    <w:rsid w:val="27773D80"/>
    <w:rsid w:val="27806AAD"/>
    <w:rsid w:val="2783FD40"/>
    <w:rsid w:val="278DBB0C"/>
    <w:rsid w:val="27904866"/>
    <w:rsid w:val="27931A51"/>
    <w:rsid w:val="279ACE28"/>
    <w:rsid w:val="27A319EA"/>
    <w:rsid w:val="27AA08B4"/>
    <w:rsid w:val="27AB64CF"/>
    <w:rsid w:val="27AB947E"/>
    <w:rsid w:val="27B627D6"/>
    <w:rsid w:val="27B66EA1"/>
    <w:rsid w:val="27B7665D"/>
    <w:rsid w:val="27BC26D4"/>
    <w:rsid w:val="27BCF42B"/>
    <w:rsid w:val="27BFD974"/>
    <w:rsid w:val="27C608A5"/>
    <w:rsid w:val="27C74F3A"/>
    <w:rsid w:val="27D2E878"/>
    <w:rsid w:val="27D78A4A"/>
    <w:rsid w:val="27DA1F69"/>
    <w:rsid w:val="27DC3A31"/>
    <w:rsid w:val="27F46341"/>
    <w:rsid w:val="27F675B2"/>
    <w:rsid w:val="27F861AA"/>
    <w:rsid w:val="27FFE0EC"/>
    <w:rsid w:val="28004B4F"/>
    <w:rsid w:val="2801A3C8"/>
    <w:rsid w:val="2802AA94"/>
    <w:rsid w:val="28035298"/>
    <w:rsid w:val="280B27BB"/>
    <w:rsid w:val="280EF83C"/>
    <w:rsid w:val="2812DA5A"/>
    <w:rsid w:val="2817B77B"/>
    <w:rsid w:val="281B912E"/>
    <w:rsid w:val="282BE14A"/>
    <w:rsid w:val="282C4178"/>
    <w:rsid w:val="282D08F2"/>
    <w:rsid w:val="282FCF21"/>
    <w:rsid w:val="283088F0"/>
    <w:rsid w:val="2839C2C5"/>
    <w:rsid w:val="28461F1C"/>
    <w:rsid w:val="28470F36"/>
    <w:rsid w:val="2848CA64"/>
    <w:rsid w:val="284E70C9"/>
    <w:rsid w:val="28534C95"/>
    <w:rsid w:val="2857273F"/>
    <w:rsid w:val="285739EA"/>
    <w:rsid w:val="285C46D2"/>
    <w:rsid w:val="286286CB"/>
    <w:rsid w:val="2863A96C"/>
    <w:rsid w:val="286A4B70"/>
    <w:rsid w:val="286E0004"/>
    <w:rsid w:val="2870D59C"/>
    <w:rsid w:val="2871053F"/>
    <w:rsid w:val="2872A6E3"/>
    <w:rsid w:val="2875E35D"/>
    <w:rsid w:val="288C38B9"/>
    <w:rsid w:val="28957FCD"/>
    <w:rsid w:val="28993420"/>
    <w:rsid w:val="28A0A425"/>
    <w:rsid w:val="28A15D17"/>
    <w:rsid w:val="28A300F3"/>
    <w:rsid w:val="28A8DF68"/>
    <w:rsid w:val="28BAEFA6"/>
    <w:rsid w:val="28C32AE6"/>
    <w:rsid w:val="28C4667D"/>
    <w:rsid w:val="28D6F47D"/>
    <w:rsid w:val="28D85120"/>
    <w:rsid w:val="28DF4D49"/>
    <w:rsid w:val="28E6BD8D"/>
    <w:rsid w:val="28EA052B"/>
    <w:rsid w:val="28EDB3DB"/>
    <w:rsid w:val="28EDBBAC"/>
    <w:rsid w:val="28F444AD"/>
    <w:rsid w:val="28FC0721"/>
    <w:rsid w:val="28FF521C"/>
    <w:rsid w:val="290092E8"/>
    <w:rsid w:val="29029026"/>
    <w:rsid w:val="290307EE"/>
    <w:rsid w:val="290776E7"/>
    <w:rsid w:val="290CCBEC"/>
    <w:rsid w:val="29113443"/>
    <w:rsid w:val="291AAFAC"/>
    <w:rsid w:val="292444B1"/>
    <w:rsid w:val="29273CE5"/>
    <w:rsid w:val="292E78E8"/>
    <w:rsid w:val="2934609F"/>
    <w:rsid w:val="293BCABA"/>
    <w:rsid w:val="293FAE3B"/>
    <w:rsid w:val="29415A84"/>
    <w:rsid w:val="294F23BB"/>
    <w:rsid w:val="295665D9"/>
    <w:rsid w:val="29597C2E"/>
    <w:rsid w:val="295EE235"/>
    <w:rsid w:val="29600C6C"/>
    <w:rsid w:val="2962FAAA"/>
    <w:rsid w:val="29634262"/>
    <w:rsid w:val="29661173"/>
    <w:rsid w:val="296B05FD"/>
    <w:rsid w:val="2974BFC8"/>
    <w:rsid w:val="2975D17E"/>
    <w:rsid w:val="2976CE96"/>
    <w:rsid w:val="297D10C2"/>
    <w:rsid w:val="29847B2C"/>
    <w:rsid w:val="298679B0"/>
    <w:rsid w:val="298DBF9D"/>
    <w:rsid w:val="2992E005"/>
    <w:rsid w:val="299CAF39"/>
    <w:rsid w:val="299CC27E"/>
    <w:rsid w:val="29AC6187"/>
    <w:rsid w:val="29B41F20"/>
    <w:rsid w:val="29BC74E4"/>
    <w:rsid w:val="29C4EC29"/>
    <w:rsid w:val="29C572F9"/>
    <w:rsid w:val="29C606F8"/>
    <w:rsid w:val="29CAAFCB"/>
    <w:rsid w:val="29E67C34"/>
    <w:rsid w:val="29E7FBC2"/>
    <w:rsid w:val="29F2875C"/>
    <w:rsid w:val="29F34C54"/>
    <w:rsid w:val="29F8E948"/>
    <w:rsid w:val="2A0157C6"/>
    <w:rsid w:val="2A01BA5C"/>
    <w:rsid w:val="2A037BAB"/>
    <w:rsid w:val="2A086DE0"/>
    <w:rsid w:val="2A0CB144"/>
    <w:rsid w:val="2A13D2AE"/>
    <w:rsid w:val="2A1C96C3"/>
    <w:rsid w:val="2A1D458B"/>
    <w:rsid w:val="2A2E8125"/>
    <w:rsid w:val="2A403C04"/>
    <w:rsid w:val="2A4330EB"/>
    <w:rsid w:val="2A473EA4"/>
    <w:rsid w:val="2A4B412E"/>
    <w:rsid w:val="2A4DF915"/>
    <w:rsid w:val="2A59711E"/>
    <w:rsid w:val="2A6F5263"/>
    <w:rsid w:val="2A70E32A"/>
    <w:rsid w:val="2A74B96C"/>
    <w:rsid w:val="2A7782C5"/>
    <w:rsid w:val="2A7E32E4"/>
    <w:rsid w:val="2A7F2795"/>
    <w:rsid w:val="2A83BC7C"/>
    <w:rsid w:val="2A899A63"/>
    <w:rsid w:val="2A8E0B3C"/>
    <w:rsid w:val="2A8EF62C"/>
    <w:rsid w:val="2A927005"/>
    <w:rsid w:val="2A929816"/>
    <w:rsid w:val="2A9A78E8"/>
    <w:rsid w:val="2A9DE596"/>
    <w:rsid w:val="2AA0247A"/>
    <w:rsid w:val="2AA4CB15"/>
    <w:rsid w:val="2AAB1A97"/>
    <w:rsid w:val="2AACA8B2"/>
    <w:rsid w:val="2AB58BA6"/>
    <w:rsid w:val="2AB851C4"/>
    <w:rsid w:val="2AB94F03"/>
    <w:rsid w:val="2AB9FB87"/>
    <w:rsid w:val="2ABA04B9"/>
    <w:rsid w:val="2ABE86A1"/>
    <w:rsid w:val="2ABF1753"/>
    <w:rsid w:val="2AC35887"/>
    <w:rsid w:val="2AC5DAC0"/>
    <w:rsid w:val="2AC991D5"/>
    <w:rsid w:val="2ACDDC52"/>
    <w:rsid w:val="2ADAA751"/>
    <w:rsid w:val="2ADEEE6F"/>
    <w:rsid w:val="2AE1EB68"/>
    <w:rsid w:val="2AE3475B"/>
    <w:rsid w:val="2AEE0F63"/>
    <w:rsid w:val="2AF088FE"/>
    <w:rsid w:val="2AF1AFC8"/>
    <w:rsid w:val="2B05581F"/>
    <w:rsid w:val="2B06B04C"/>
    <w:rsid w:val="2B13D86E"/>
    <w:rsid w:val="2B184579"/>
    <w:rsid w:val="2B24FDB6"/>
    <w:rsid w:val="2B2FCD08"/>
    <w:rsid w:val="2B34D998"/>
    <w:rsid w:val="2B37E93C"/>
    <w:rsid w:val="2B3B26E1"/>
    <w:rsid w:val="2B3F4686"/>
    <w:rsid w:val="2B414B39"/>
    <w:rsid w:val="2B540044"/>
    <w:rsid w:val="2B572820"/>
    <w:rsid w:val="2B5ADB8D"/>
    <w:rsid w:val="2B608442"/>
    <w:rsid w:val="2B64B5D6"/>
    <w:rsid w:val="2B6C9321"/>
    <w:rsid w:val="2B7B20DB"/>
    <w:rsid w:val="2B7D8581"/>
    <w:rsid w:val="2B819D30"/>
    <w:rsid w:val="2B831279"/>
    <w:rsid w:val="2B831421"/>
    <w:rsid w:val="2B881895"/>
    <w:rsid w:val="2B96F9EF"/>
    <w:rsid w:val="2B9A7DCA"/>
    <w:rsid w:val="2BA16113"/>
    <w:rsid w:val="2BA312AF"/>
    <w:rsid w:val="2BA616AF"/>
    <w:rsid w:val="2BA9F238"/>
    <w:rsid w:val="2BAF6AA8"/>
    <w:rsid w:val="2BB18E9F"/>
    <w:rsid w:val="2BB1E19F"/>
    <w:rsid w:val="2BB9DE71"/>
    <w:rsid w:val="2BBCA148"/>
    <w:rsid w:val="2BC238EA"/>
    <w:rsid w:val="2BC9E6A8"/>
    <w:rsid w:val="2BD13EFB"/>
    <w:rsid w:val="2BE31817"/>
    <w:rsid w:val="2BE3CCF2"/>
    <w:rsid w:val="2BE6167C"/>
    <w:rsid w:val="2BE64002"/>
    <w:rsid w:val="2BEEA09C"/>
    <w:rsid w:val="2BF70F6D"/>
    <w:rsid w:val="2BF73F67"/>
    <w:rsid w:val="2BFCCC86"/>
    <w:rsid w:val="2C04CF07"/>
    <w:rsid w:val="2C260758"/>
    <w:rsid w:val="2C2B5127"/>
    <w:rsid w:val="2C2E7009"/>
    <w:rsid w:val="2C2E74F4"/>
    <w:rsid w:val="2C3833AA"/>
    <w:rsid w:val="2C3C500E"/>
    <w:rsid w:val="2C42B2B5"/>
    <w:rsid w:val="2C47B6BE"/>
    <w:rsid w:val="2C4D973D"/>
    <w:rsid w:val="2C55D730"/>
    <w:rsid w:val="2C5F6684"/>
    <w:rsid w:val="2C638BE3"/>
    <w:rsid w:val="2C69ACB3"/>
    <w:rsid w:val="2C6CB9EF"/>
    <w:rsid w:val="2C771997"/>
    <w:rsid w:val="2C7A955B"/>
    <w:rsid w:val="2C7BA896"/>
    <w:rsid w:val="2C7DE879"/>
    <w:rsid w:val="2C80C0F9"/>
    <w:rsid w:val="2C830345"/>
    <w:rsid w:val="2C86E268"/>
    <w:rsid w:val="2C8C13D6"/>
    <w:rsid w:val="2C9151C0"/>
    <w:rsid w:val="2C9739AF"/>
    <w:rsid w:val="2C9F5C64"/>
    <w:rsid w:val="2CA16DB6"/>
    <w:rsid w:val="2CA4DE7E"/>
    <w:rsid w:val="2CA9AE82"/>
    <w:rsid w:val="2CAA9322"/>
    <w:rsid w:val="2CB2E8C2"/>
    <w:rsid w:val="2CBBD3E2"/>
    <w:rsid w:val="2CBE1A72"/>
    <w:rsid w:val="2CC32DAE"/>
    <w:rsid w:val="2CC40771"/>
    <w:rsid w:val="2CCAFD3B"/>
    <w:rsid w:val="2CCDF8CC"/>
    <w:rsid w:val="2CD6E3DB"/>
    <w:rsid w:val="2CE204F8"/>
    <w:rsid w:val="2CE2F6EF"/>
    <w:rsid w:val="2CE6AB03"/>
    <w:rsid w:val="2CF3403F"/>
    <w:rsid w:val="2D012A36"/>
    <w:rsid w:val="2D08CF32"/>
    <w:rsid w:val="2D0B5FB4"/>
    <w:rsid w:val="2D0B6EF4"/>
    <w:rsid w:val="2D0CD1E2"/>
    <w:rsid w:val="2D178A34"/>
    <w:rsid w:val="2D1CAB49"/>
    <w:rsid w:val="2D270732"/>
    <w:rsid w:val="2D295F0D"/>
    <w:rsid w:val="2D2C47BD"/>
    <w:rsid w:val="2D3474F3"/>
    <w:rsid w:val="2D3833DA"/>
    <w:rsid w:val="2D38494D"/>
    <w:rsid w:val="2D38C7C9"/>
    <w:rsid w:val="2D3B5407"/>
    <w:rsid w:val="2D3DBE51"/>
    <w:rsid w:val="2D4289F7"/>
    <w:rsid w:val="2D46D45E"/>
    <w:rsid w:val="2D47E44D"/>
    <w:rsid w:val="2D64CCE4"/>
    <w:rsid w:val="2D65B709"/>
    <w:rsid w:val="2D71A9D2"/>
    <w:rsid w:val="2D80BC90"/>
    <w:rsid w:val="2D823A23"/>
    <w:rsid w:val="2D84C375"/>
    <w:rsid w:val="2D8D2664"/>
    <w:rsid w:val="2D96A42A"/>
    <w:rsid w:val="2D9C492F"/>
    <w:rsid w:val="2DA3CA1B"/>
    <w:rsid w:val="2DA4FE71"/>
    <w:rsid w:val="2DA97758"/>
    <w:rsid w:val="2DAE56DA"/>
    <w:rsid w:val="2DB174F3"/>
    <w:rsid w:val="2DB24B81"/>
    <w:rsid w:val="2DBBA1DA"/>
    <w:rsid w:val="2DBCEEAA"/>
    <w:rsid w:val="2DC27AA5"/>
    <w:rsid w:val="2DC36B12"/>
    <w:rsid w:val="2DC40C76"/>
    <w:rsid w:val="2DC71B42"/>
    <w:rsid w:val="2DCE6949"/>
    <w:rsid w:val="2DD11DDD"/>
    <w:rsid w:val="2DD28A8A"/>
    <w:rsid w:val="2DD90B63"/>
    <w:rsid w:val="2DDAE80A"/>
    <w:rsid w:val="2DDB1BFF"/>
    <w:rsid w:val="2DE2CFF0"/>
    <w:rsid w:val="2DED6E1B"/>
    <w:rsid w:val="2DF1A57B"/>
    <w:rsid w:val="2DFA28A9"/>
    <w:rsid w:val="2DFBC596"/>
    <w:rsid w:val="2DFED3E9"/>
    <w:rsid w:val="2E009C85"/>
    <w:rsid w:val="2E03C282"/>
    <w:rsid w:val="2E060CA0"/>
    <w:rsid w:val="2E0B5957"/>
    <w:rsid w:val="2E0C6873"/>
    <w:rsid w:val="2E152B93"/>
    <w:rsid w:val="2E163DE2"/>
    <w:rsid w:val="2E165EEB"/>
    <w:rsid w:val="2E183A0E"/>
    <w:rsid w:val="2E200CC4"/>
    <w:rsid w:val="2E24D1FD"/>
    <w:rsid w:val="2E25A199"/>
    <w:rsid w:val="2E262C53"/>
    <w:rsid w:val="2E268358"/>
    <w:rsid w:val="2E276389"/>
    <w:rsid w:val="2E283803"/>
    <w:rsid w:val="2E319DF0"/>
    <w:rsid w:val="2E36B385"/>
    <w:rsid w:val="2E479E0A"/>
    <w:rsid w:val="2E4A369A"/>
    <w:rsid w:val="2E4BADD2"/>
    <w:rsid w:val="2E50142A"/>
    <w:rsid w:val="2E51D2DC"/>
    <w:rsid w:val="2E589C52"/>
    <w:rsid w:val="2E5CE92B"/>
    <w:rsid w:val="2E5EB4A9"/>
    <w:rsid w:val="2E6DFAE8"/>
    <w:rsid w:val="2E6F88D4"/>
    <w:rsid w:val="2E76BDAA"/>
    <w:rsid w:val="2E803260"/>
    <w:rsid w:val="2E8189E4"/>
    <w:rsid w:val="2E8EE4A9"/>
    <w:rsid w:val="2E94FEEC"/>
    <w:rsid w:val="2E996292"/>
    <w:rsid w:val="2EA69320"/>
    <w:rsid w:val="2EA94961"/>
    <w:rsid w:val="2EAA5F96"/>
    <w:rsid w:val="2EAE403D"/>
    <w:rsid w:val="2EB7CCB6"/>
    <w:rsid w:val="2EBA32CD"/>
    <w:rsid w:val="2EBAE26E"/>
    <w:rsid w:val="2EC03A21"/>
    <w:rsid w:val="2EC815C3"/>
    <w:rsid w:val="2ECCC47F"/>
    <w:rsid w:val="2ED260D1"/>
    <w:rsid w:val="2ED487AE"/>
    <w:rsid w:val="2EDEAB04"/>
    <w:rsid w:val="2EE842DC"/>
    <w:rsid w:val="2EEECA9D"/>
    <w:rsid w:val="2EEFE723"/>
    <w:rsid w:val="2EFD95E2"/>
    <w:rsid w:val="2F07B521"/>
    <w:rsid w:val="2F0CAA66"/>
    <w:rsid w:val="2F10A187"/>
    <w:rsid w:val="2F13EDDF"/>
    <w:rsid w:val="2F1458F0"/>
    <w:rsid w:val="2F17A367"/>
    <w:rsid w:val="2F30CF74"/>
    <w:rsid w:val="2F349A7F"/>
    <w:rsid w:val="2F35BB87"/>
    <w:rsid w:val="2F3D98D9"/>
    <w:rsid w:val="2F3E02AC"/>
    <w:rsid w:val="2F40662E"/>
    <w:rsid w:val="2F41FC15"/>
    <w:rsid w:val="2F42A0BF"/>
    <w:rsid w:val="2F4D3906"/>
    <w:rsid w:val="2F5F2EAF"/>
    <w:rsid w:val="2F6015E9"/>
    <w:rsid w:val="2F633C5A"/>
    <w:rsid w:val="2F6A6640"/>
    <w:rsid w:val="2F6C5CE0"/>
    <w:rsid w:val="2F76BC25"/>
    <w:rsid w:val="2F789247"/>
    <w:rsid w:val="2F81D357"/>
    <w:rsid w:val="2F81D427"/>
    <w:rsid w:val="2F82D28F"/>
    <w:rsid w:val="2F8947E6"/>
    <w:rsid w:val="2F8A9FA4"/>
    <w:rsid w:val="2F94E43E"/>
    <w:rsid w:val="2F969351"/>
    <w:rsid w:val="2F9D3150"/>
    <w:rsid w:val="2F9E327B"/>
    <w:rsid w:val="2FAFDF71"/>
    <w:rsid w:val="2FB4BEF1"/>
    <w:rsid w:val="2FBBF097"/>
    <w:rsid w:val="2FC2CF50"/>
    <w:rsid w:val="2FC4B91E"/>
    <w:rsid w:val="2FC7DC77"/>
    <w:rsid w:val="2FC830E5"/>
    <w:rsid w:val="2FCFBFEC"/>
    <w:rsid w:val="2FDE916E"/>
    <w:rsid w:val="2FDF3D2D"/>
    <w:rsid w:val="2FE48146"/>
    <w:rsid w:val="2FEBF0B0"/>
    <w:rsid w:val="2FF553AD"/>
    <w:rsid w:val="30098CAB"/>
    <w:rsid w:val="300C4A60"/>
    <w:rsid w:val="3018C453"/>
    <w:rsid w:val="301A4C43"/>
    <w:rsid w:val="301B8370"/>
    <w:rsid w:val="301BA30B"/>
    <w:rsid w:val="301D412A"/>
    <w:rsid w:val="30219C92"/>
    <w:rsid w:val="302479D1"/>
    <w:rsid w:val="3026CE45"/>
    <w:rsid w:val="3027CB18"/>
    <w:rsid w:val="3028F3E1"/>
    <w:rsid w:val="3035C3E5"/>
    <w:rsid w:val="3039D7E9"/>
    <w:rsid w:val="303F0A19"/>
    <w:rsid w:val="30422693"/>
    <w:rsid w:val="30437F2D"/>
    <w:rsid w:val="304B6180"/>
    <w:rsid w:val="30520855"/>
    <w:rsid w:val="3065BB24"/>
    <w:rsid w:val="3067ADFC"/>
    <w:rsid w:val="307D885A"/>
    <w:rsid w:val="308927CE"/>
    <w:rsid w:val="3090415D"/>
    <w:rsid w:val="30927286"/>
    <w:rsid w:val="3097F01B"/>
    <w:rsid w:val="309E3CE2"/>
    <w:rsid w:val="30A43ABB"/>
    <w:rsid w:val="30A5AC73"/>
    <w:rsid w:val="30AE4C11"/>
    <w:rsid w:val="30B39AF0"/>
    <w:rsid w:val="30B6B029"/>
    <w:rsid w:val="30BD7A63"/>
    <w:rsid w:val="30BF945D"/>
    <w:rsid w:val="30C2EA34"/>
    <w:rsid w:val="30C429AA"/>
    <w:rsid w:val="30C6F363"/>
    <w:rsid w:val="30C9ACB0"/>
    <w:rsid w:val="30D3783C"/>
    <w:rsid w:val="30D65302"/>
    <w:rsid w:val="30EE5503"/>
    <w:rsid w:val="30F3429C"/>
    <w:rsid w:val="30F3B2B4"/>
    <w:rsid w:val="30F9DD11"/>
    <w:rsid w:val="3102F994"/>
    <w:rsid w:val="310BF346"/>
    <w:rsid w:val="310E4B59"/>
    <w:rsid w:val="310F3A41"/>
    <w:rsid w:val="3116BA78"/>
    <w:rsid w:val="311CD4CF"/>
    <w:rsid w:val="311D2189"/>
    <w:rsid w:val="311DDAFD"/>
    <w:rsid w:val="3122DDAF"/>
    <w:rsid w:val="3128EFB1"/>
    <w:rsid w:val="312A23B2"/>
    <w:rsid w:val="312DD0BF"/>
    <w:rsid w:val="31306AF3"/>
    <w:rsid w:val="3130D3D3"/>
    <w:rsid w:val="3134D584"/>
    <w:rsid w:val="3135E5E5"/>
    <w:rsid w:val="31409356"/>
    <w:rsid w:val="3148855B"/>
    <w:rsid w:val="3153C28E"/>
    <w:rsid w:val="315BEB43"/>
    <w:rsid w:val="3162E5F9"/>
    <w:rsid w:val="3164B745"/>
    <w:rsid w:val="317A9366"/>
    <w:rsid w:val="317CD55F"/>
    <w:rsid w:val="318779B3"/>
    <w:rsid w:val="3188AF0C"/>
    <w:rsid w:val="318B26B3"/>
    <w:rsid w:val="318B8146"/>
    <w:rsid w:val="3190D810"/>
    <w:rsid w:val="319251CD"/>
    <w:rsid w:val="319388D4"/>
    <w:rsid w:val="319E4923"/>
    <w:rsid w:val="31A060B7"/>
    <w:rsid w:val="31A72BC6"/>
    <w:rsid w:val="31AAFA04"/>
    <w:rsid w:val="31AB4EEF"/>
    <w:rsid w:val="31AF109C"/>
    <w:rsid w:val="31B9CDEA"/>
    <w:rsid w:val="31C44F00"/>
    <w:rsid w:val="31C713B7"/>
    <w:rsid w:val="31C8A89A"/>
    <w:rsid w:val="31D4F6C7"/>
    <w:rsid w:val="31E9250B"/>
    <w:rsid w:val="31F5E4F7"/>
    <w:rsid w:val="31FA644F"/>
    <w:rsid w:val="31FD867E"/>
    <w:rsid w:val="31FF2B3D"/>
    <w:rsid w:val="32012DAC"/>
    <w:rsid w:val="32076717"/>
    <w:rsid w:val="3208F6AC"/>
    <w:rsid w:val="320AC76C"/>
    <w:rsid w:val="320CCBB1"/>
    <w:rsid w:val="320DE1F8"/>
    <w:rsid w:val="3212375A"/>
    <w:rsid w:val="3213FD08"/>
    <w:rsid w:val="32140AF5"/>
    <w:rsid w:val="321AB572"/>
    <w:rsid w:val="321D3E70"/>
    <w:rsid w:val="32207C37"/>
    <w:rsid w:val="3224FD02"/>
    <w:rsid w:val="322546AD"/>
    <w:rsid w:val="3229003C"/>
    <w:rsid w:val="322A238B"/>
    <w:rsid w:val="322D1A99"/>
    <w:rsid w:val="322DD237"/>
    <w:rsid w:val="3235C540"/>
    <w:rsid w:val="32368AEF"/>
    <w:rsid w:val="323A07F6"/>
    <w:rsid w:val="323A1027"/>
    <w:rsid w:val="323BA471"/>
    <w:rsid w:val="323E89B8"/>
    <w:rsid w:val="324A8A4E"/>
    <w:rsid w:val="324AF93E"/>
    <w:rsid w:val="324DA207"/>
    <w:rsid w:val="32506E51"/>
    <w:rsid w:val="32581067"/>
    <w:rsid w:val="325937F6"/>
    <w:rsid w:val="326731B0"/>
    <w:rsid w:val="3269642D"/>
    <w:rsid w:val="3269FC02"/>
    <w:rsid w:val="326CD1A7"/>
    <w:rsid w:val="32765892"/>
    <w:rsid w:val="327A2E0B"/>
    <w:rsid w:val="327DA714"/>
    <w:rsid w:val="327F1760"/>
    <w:rsid w:val="328C2262"/>
    <w:rsid w:val="328CA4F4"/>
    <w:rsid w:val="328E27F0"/>
    <w:rsid w:val="329A907E"/>
    <w:rsid w:val="329EDEB1"/>
    <w:rsid w:val="329FB87D"/>
    <w:rsid w:val="32A749D3"/>
    <w:rsid w:val="32AA7349"/>
    <w:rsid w:val="32AD8991"/>
    <w:rsid w:val="32B6A40B"/>
    <w:rsid w:val="32B85D6D"/>
    <w:rsid w:val="32BAA66E"/>
    <w:rsid w:val="32BDADA2"/>
    <w:rsid w:val="32C9D52D"/>
    <w:rsid w:val="32CB58FB"/>
    <w:rsid w:val="32CEC730"/>
    <w:rsid w:val="32D42402"/>
    <w:rsid w:val="32E5784C"/>
    <w:rsid w:val="32F03B96"/>
    <w:rsid w:val="32F8F313"/>
    <w:rsid w:val="32F92B29"/>
    <w:rsid w:val="33109AB7"/>
    <w:rsid w:val="3316D622"/>
    <w:rsid w:val="33223647"/>
    <w:rsid w:val="3329FCE1"/>
    <w:rsid w:val="332AE5AF"/>
    <w:rsid w:val="332E88E1"/>
    <w:rsid w:val="3331C367"/>
    <w:rsid w:val="333B5DEC"/>
    <w:rsid w:val="333DB03D"/>
    <w:rsid w:val="333EB3E3"/>
    <w:rsid w:val="333F16D7"/>
    <w:rsid w:val="334139F4"/>
    <w:rsid w:val="3343C151"/>
    <w:rsid w:val="33451C52"/>
    <w:rsid w:val="334A2ECD"/>
    <w:rsid w:val="334C674E"/>
    <w:rsid w:val="334D39FF"/>
    <w:rsid w:val="33506515"/>
    <w:rsid w:val="33514F8C"/>
    <w:rsid w:val="335188B2"/>
    <w:rsid w:val="3355CF90"/>
    <w:rsid w:val="335675B7"/>
    <w:rsid w:val="33611393"/>
    <w:rsid w:val="33673233"/>
    <w:rsid w:val="336E1DE6"/>
    <w:rsid w:val="337383AD"/>
    <w:rsid w:val="33741C9B"/>
    <w:rsid w:val="337C87C1"/>
    <w:rsid w:val="337D975D"/>
    <w:rsid w:val="33888E55"/>
    <w:rsid w:val="338D5479"/>
    <w:rsid w:val="33909124"/>
    <w:rsid w:val="33927091"/>
    <w:rsid w:val="3397B68C"/>
    <w:rsid w:val="339A2E9A"/>
    <w:rsid w:val="339C698B"/>
    <w:rsid w:val="33A2D9A5"/>
    <w:rsid w:val="33ACCC8E"/>
    <w:rsid w:val="33ACDB66"/>
    <w:rsid w:val="33AE04DE"/>
    <w:rsid w:val="33B700A0"/>
    <w:rsid w:val="33C63741"/>
    <w:rsid w:val="33CABDD5"/>
    <w:rsid w:val="33CEB42F"/>
    <w:rsid w:val="33D8FB17"/>
    <w:rsid w:val="33E32282"/>
    <w:rsid w:val="33E9F1E0"/>
    <w:rsid w:val="33EAB60C"/>
    <w:rsid w:val="33EAE76F"/>
    <w:rsid w:val="33EFCE43"/>
    <w:rsid w:val="33F1D3FD"/>
    <w:rsid w:val="33FABC4F"/>
    <w:rsid w:val="3401B879"/>
    <w:rsid w:val="3402C785"/>
    <w:rsid w:val="34048D85"/>
    <w:rsid w:val="340F9EA5"/>
    <w:rsid w:val="340FE4B4"/>
    <w:rsid w:val="3411201C"/>
    <w:rsid w:val="3414CBD7"/>
    <w:rsid w:val="341864C2"/>
    <w:rsid w:val="3419A131"/>
    <w:rsid w:val="341C9140"/>
    <w:rsid w:val="342BAA16"/>
    <w:rsid w:val="342CB6E9"/>
    <w:rsid w:val="343EBF51"/>
    <w:rsid w:val="3443458F"/>
    <w:rsid w:val="3445F479"/>
    <w:rsid w:val="34484CE7"/>
    <w:rsid w:val="34532FAF"/>
    <w:rsid w:val="345532AF"/>
    <w:rsid w:val="3467F1DF"/>
    <w:rsid w:val="34694E85"/>
    <w:rsid w:val="3469C139"/>
    <w:rsid w:val="346E6DC4"/>
    <w:rsid w:val="34713B7E"/>
    <w:rsid w:val="3485DF76"/>
    <w:rsid w:val="3497856C"/>
    <w:rsid w:val="34995E89"/>
    <w:rsid w:val="349BA208"/>
    <w:rsid w:val="349E13B2"/>
    <w:rsid w:val="349F1341"/>
    <w:rsid w:val="34A05E42"/>
    <w:rsid w:val="34BC8FB8"/>
    <w:rsid w:val="34C2FA21"/>
    <w:rsid w:val="34CBE65A"/>
    <w:rsid w:val="34D4E077"/>
    <w:rsid w:val="34D8032F"/>
    <w:rsid w:val="34DE4F69"/>
    <w:rsid w:val="34E582B7"/>
    <w:rsid w:val="34E91763"/>
    <w:rsid w:val="34EC3576"/>
    <w:rsid w:val="34EDE00E"/>
    <w:rsid w:val="34F6566E"/>
    <w:rsid w:val="34FE43D2"/>
    <w:rsid w:val="34FFEEDA"/>
    <w:rsid w:val="3507DE5F"/>
    <w:rsid w:val="350A6A65"/>
    <w:rsid w:val="351227FE"/>
    <w:rsid w:val="35168AD6"/>
    <w:rsid w:val="35282FAC"/>
    <w:rsid w:val="35286835"/>
    <w:rsid w:val="3528867E"/>
    <w:rsid w:val="352F89FF"/>
    <w:rsid w:val="3532D0FA"/>
    <w:rsid w:val="3541F320"/>
    <w:rsid w:val="35433EA4"/>
    <w:rsid w:val="3547B653"/>
    <w:rsid w:val="3547CAAC"/>
    <w:rsid w:val="3549A24A"/>
    <w:rsid w:val="354C568F"/>
    <w:rsid w:val="35505881"/>
    <w:rsid w:val="3550F9D1"/>
    <w:rsid w:val="3553B6FE"/>
    <w:rsid w:val="355D6A92"/>
    <w:rsid w:val="355DB27F"/>
    <w:rsid w:val="355E2281"/>
    <w:rsid w:val="35647F02"/>
    <w:rsid w:val="3564A53A"/>
    <w:rsid w:val="357269DB"/>
    <w:rsid w:val="357343A8"/>
    <w:rsid w:val="3575A047"/>
    <w:rsid w:val="3575E583"/>
    <w:rsid w:val="3576FACD"/>
    <w:rsid w:val="3579D9B8"/>
    <w:rsid w:val="357C7EE9"/>
    <w:rsid w:val="357D3A45"/>
    <w:rsid w:val="3587FE23"/>
    <w:rsid w:val="358E03A9"/>
    <w:rsid w:val="3592D0F5"/>
    <w:rsid w:val="35970FA4"/>
    <w:rsid w:val="35AA7D03"/>
    <w:rsid w:val="35B4FC02"/>
    <w:rsid w:val="35B69B25"/>
    <w:rsid w:val="35B861A1"/>
    <w:rsid w:val="35C8D33B"/>
    <w:rsid w:val="35DAF045"/>
    <w:rsid w:val="35E19F18"/>
    <w:rsid w:val="35EAEBE8"/>
    <w:rsid w:val="35EB4B1D"/>
    <w:rsid w:val="35EE6890"/>
    <w:rsid w:val="35F54E64"/>
    <w:rsid w:val="35F6C8C5"/>
    <w:rsid w:val="35F7EDDB"/>
    <w:rsid w:val="36001B9A"/>
    <w:rsid w:val="3600547A"/>
    <w:rsid w:val="36005C08"/>
    <w:rsid w:val="3609A0F4"/>
    <w:rsid w:val="36222499"/>
    <w:rsid w:val="36235528"/>
    <w:rsid w:val="362DC5C2"/>
    <w:rsid w:val="36377269"/>
    <w:rsid w:val="363E4BC8"/>
    <w:rsid w:val="363F5B09"/>
    <w:rsid w:val="364EEA44"/>
    <w:rsid w:val="365B1A25"/>
    <w:rsid w:val="3666A251"/>
    <w:rsid w:val="3666E57F"/>
    <w:rsid w:val="36678270"/>
    <w:rsid w:val="366CD810"/>
    <w:rsid w:val="36740BBD"/>
    <w:rsid w:val="36777E79"/>
    <w:rsid w:val="368198E5"/>
    <w:rsid w:val="3682BD66"/>
    <w:rsid w:val="3685708A"/>
    <w:rsid w:val="36868A3F"/>
    <w:rsid w:val="3687FA23"/>
    <w:rsid w:val="36909E7D"/>
    <w:rsid w:val="3694ED31"/>
    <w:rsid w:val="36963D27"/>
    <w:rsid w:val="369AAD71"/>
    <w:rsid w:val="369DD6D6"/>
    <w:rsid w:val="36A1DF1B"/>
    <w:rsid w:val="36A54958"/>
    <w:rsid w:val="36A866D0"/>
    <w:rsid w:val="36AAF76A"/>
    <w:rsid w:val="36B0B91D"/>
    <w:rsid w:val="36B5290A"/>
    <w:rsid w:val="36B5C15B"/>
    <w:rsid w:val="36B8A2CB"/>
    <w:rsid w:val="36BB8F2D"/>
    <w:rsid w:val="36C09485"/>
    <w:rsid w:val="36C0D9FD"/>
    <w:rsid w:val="36C1EF94"/>
    <w:rsid w:val="36C2DE9B"/>
    <w:rsid w:val="36C96EEA"/>
    <w:rsid w:val="36DA49D5"/>
    <w:rsid w:val="36EA7140"/>
    <w:rsid w:val="36ED517E"/>
    <w:rsid w:val="36F3A56F"/>
    <w:rsid w:val="36F54FEA"/>
    <w:rsid w:val="36F5766C"/>
    <w:rsid w:val="3705A26E"/>
    <w:rsid w:val="370B00FC"/>
    <w:rsid w:val="370D7842"/>
    <w:rsid w:val="37177668"/>
    <w:rsid w:val="3719D7DA"/>
    <w:rsid w:val="371A23C3"/>
    <w:rsid w:val="371B263A"/>
    <w:rsid w:val="371D547B"/>
    <w:rsid w:val="3725FEF0"/>
    <w:rsid w:val="3729A957"/>
    <w:rsid w:val="372A19D8"/>
    <w:rsid w:val="372C47A6"/>
    <w:rsid w:val="372F0B23"/>
    <w:rsid w:val="372FD417"/>
    <w:rsid w:val="37396E71"/>
    <w:rsid w:val="373B9371"/>
    <w:rsid w:val="373DC0F7"/>
    <w:rsid w:val="3744DED7"/>
    <w:rsid w:val="37482612"/>
    <w:rsid w:val="3749272A"/>
    <w:rsid w:val="374C4FD9"/>
    <w:rsid w:val="374C6FC6"/>
    <w:rsid w:val="37528853"/>
    <w:rsid w:val="375DB578"/>
    <w:rsid w:val="37614D5F"/>
    <w:rsid w:val="3774DE67"/>
    <w:rsid w:val="37754A82"/>
    <w:rsid w:val="377A00B7"/>
    <w:rsid w:val="377E5E77"/>
    <w:rsid w:val="378459AD"/>
    <w:rsid w:val="378F2D28"/>
    <w:rsid w:val="37911EC5"/>
    <w:rsid w:val="37929EE4"/>
    <w:rsid w:val="379363AF"/>
    <w:rsid w:val="379719AF"/>
    <w:rsid w:val="37A4491A"/>
    <w:rsid w:val="37BEC822"/>
    <w:rsid w:val="37D330D4"/>
    <w:rsid w:val="37DB6762"/>
    <w:rsid w:val="37DE03C8"/>
    <w:rsid w:val="37E230F5"/>
    <w:rsid w:val="37EC16E3"/>
    <w:rsid w:val="37F11A3F"/>
    <w:rsid w:val="37F254AA"/>
    <w:rsid w:val="37F38B5D"/>
    <w:rsid w:val="37F71DAC"/>
    <w:rsid w:val="380A6274"/>
    <w:rsid w:val="380BAE80"/>
    <w:rsid w:val="380CB8A6"/>
    <w:rsid w:val="38104BC9"/>
    <w:rsid w:val="38174EC8"/>
    <w:rsid w:val="382E5E39"/>
    <w:rsid w:val="382F5A58"/>
    <w:rsid w:val="38324E48"/>
    <w:rsid w:val="3834E0DF"/>
    <w:rsid w:val="3836BB63"/>
    <w:rsid w:val="3836C44C"/>
    <w:rsid w:val="383B6601"/>
    <w:rsid w:val="38433F6C"/>
    <w:rsid w:val="384863BA"/>
    <w:rsid w:val="385A085C"/>
    <w:rsid w:val="385DEF15"/>
    <w:rsid w:val="38641CC9"/>
    <w:rsid w:val="386C05C7"/>
    <w:rsid w:val="386F54B6"/>
    <w:rsid w:val="3870140B"/>
    <w:rsid w:val="38724D03"/>
    <w:rsid w:val="3875A001"/>
    <w:rsid w:val="387C2AE4"/>
    <w:rsid w:val="387EC564"/>
    <w:rsid w:val="38899903"/>
    <w:rsid w:val="38910077"/>
    <w:rsid w:val="38AA900D"/>
    <w:rsid w:val="38ADD87A"/>
    <w:rsid w:val="38C393D7"/>
    <w:rsid w:val="38C3AB09"/>
    <w:rsid w:val="38C9A195"/>
    <w:rsid w:val="38CC6292"/>
    <w:rsid w:val="38CFFA91"/>
    <w:rsid w:val="38D6CF07"/>
    <w:rsid w:val="38D7945D"/>
    <w:rsid w:val="38E51020"/>
    <w:rsid w:val="38F289C6"/>
    <w:rsid w:val="38F35D86"/>
    <w:rsid w:val="3903E4CA"/>
    <w:rsid w:val="390AA594"/>
    <w:rsid w:val="390D04A0"/>
    <w:rsid w:val="390ED8AD"/>
    <w:rsid w:val="390F0B11"/>
    <w:rsid w:val="39129107"/>
    <w:rsid w:val="3915DCA8"/>
    <w:rsid w:val="39178B0E"/>
    <w:rsid w:val="3919659C"/>
    <w:rsid w:val="391EE690"/>
    <w:rsid w:val="39285906"/>
    <w:rsid w:val="392F9348"/>
    <w:rsid w:val="39313E00"/>
    <w:rsid w:val="393ABDC9"/>
    <w:rsid w:val="393B88BD"/>
    <w:rsid w:val="393C6A92"/>
    <w:rsid w:val="39430680"/>
    <w:rsid w:val="394899CA"/>
    <w:rsid w:val="3953E6A8"/>
    <w:rsid w:val="39612196"/>
    <w:rsid w:val="3961756E"/>
    <w:rsid w:val="396E8391"/>
    <w:rsid w:val="3972170E"/>
    <w:rsid w:val="3977C24E"/>
    <w:rsid w:val="3979C318"/>
    <w:rsid w:val="39800A26"/>
    <w:rsid w:val="39810AFC"/>
    <w:rsid w:val="3982E815"/>
    <w:rsid w:val="3988318A"/>
    <w:rsid w:val="39974694"/>
    <w:rsid w:val="39A53D6D"/>
    <w:rsid w:val="39B09297"/>
    <w:rsid w:val="39B25AE9"/>
    <w:rsid w:val="39B82406"/>
    <w:rsid w:val="39B84E3F"/>
    <w:rsid w:val="39C901E1"/>
    <w:rsid w:val="39CA7345"/>
    <w:rsid w:val="39CF1DA9"/>
    <w:rsid w:val="39CFF231"/>
    <w:rsid w:val="39D642A9"/>
    <w:rsid w:val="39DA02AA"/>
    <w:rsid w:val="39E47BF0"/>
    <w:rsid w:val="39E983A5"/>
    <w:rsid w:val="39F83547"/>
    <w:rsid w:val="39FB18B8"/>
    <w:rsid w:val="39FC2B3F"/>
    <w:rsid w:val="39FFAC4D"/>
    <w:rsid w:val="3A0C93D7"/>
    <w:rsid w:val="3A0DDC64"/>
    <w:rsid w:val="3A1036B7"/>
    <w:rsid w:val="3A2E7FFA"/>
    <w:rsid w:val="3A3123A2"/>
    <w:rsid w:val="3A321E27"/>
    <w:rsid w:val="3A3A14B8"/>
    <w:rsid w:val="3A43D904"/>
    <w:rsid w:val="3A44B0AD"/>
    <w:rsid w:val="3A49C619"/>
    <w:rsid w:val="3A4B282E"/>
    <w:rsid w:val="3A5570DC"/>
    <w:rsid w:val="3A59A6E7"/>
    <w:rsid w:val="3A5A9E94"/>
    <w:rsid w:val="3A5E2940"/>
    <w:rsid w:val="3A664218"/>
    <w:rsid w:val="3A67D75D"/>
    <w:rsid w:val="3A695A7F"/>
    <w:rsid w:val="3A69F329"/>
    <w:rsid w:val="3A6F22D9"/>
    <w:rsid w:val="3A7CFD8F"/>
    <w:rsid w:val="3A7ED53B"/>
    <w:rsid w:val="3A886A67"/>
    <w:rsid w:val="3A9606DD"/>
    <w:rsid w:val="3A9D1DFB"/>
    <w:rsid w:val="3AA14C3C"/>
    <w:rsid w:val="3AA8D7EA"/>
    <w:rsid w:val="3AAA0A17"/>
    <w:rsid w:val="3AAE34EA"/>
    <w:rsid w:val="3ABAB8C5"/>
    <w:rsid w:val="3ABD65CD"/>
    <w:rsid w:val="3ABE35CA"/>
    <w:rsid w:val="3AC326B7"/>
    <w:rsid w:val="3AC7B77A"/>
    <w:rsid w:val="3AC8BF87"/>
    <w:rsid w:val="3ACB8CCD"/>
    <w:rsid w:val="3AD519F3"/>
    <w:rsid w:val="3ADE917C"/>
    <w:rsid w:val="3ADFFB81"/>
    <w:rsid w:val="3AE4D4FE"/>
    <w:rsid w:val="3AEC904B"/>
    <w:rsid w:val="3AF45F97"/>
    <w:rsid w:val="3AFA89E0"/>
    <w:rsid w:val="3AFE7044"/>
    <w:rsid w:val="3AFF0CED"/>
    <w:rsid w:val="3B0F554B"/>
    <w:rsid w:val="3B1323DB"/>
    <w:rsid w:val="3B135DDF"/>
    <w:rsid w:val="3B1832A0"/>
    <w:rsid w:val="3B1D37E0"/>
    <w:rsid w:val="3B268AA2"/>
    <w:rsid w:val="3B30B1CD"/>
    <w:rsid w:val="3B31715A"/>
    <w:rsid w:val="3B379233"/>
    <w:rsid w:val="3B38A7B8"/>
    <w:rsid w:val="3B395E48"/>
    <w:rsid w:val="3B45512E"/>
    <w:rsid w:val="3B4998C1"/>
    <w:rsid w:val="3B4AE272"/>
    <w:rsid w:val="3B5AA592"/>
    <w:rsid w:val="3B5FCDD1"/>
    <w:rsid w:val="3B615798"/>
    <w:rsid w:val="3B6A9956"/>
    <w:rsid w:val="3B6D061F"/>
    <w:rsid w:val="3B6FA4DF"/>
    <w:rsid w:val="3B700BED"/>
    <w:rsid w:val="3B72F679"/>
    <w:rsid w:val="3B7B531A"/>
    <w:rsid w:val="3B87B7B2"/>
    <w:rsid w:val="3B88E483"/>
    <w:rsid w:val="3B8E7C7A"/>
    <w:rsid w:val="3B93CFCD"/>
    <w:rsid w:val="3B977090"/>
    <w:rsid w:val="3B9A54F1"/>
    <w:rsid w:val="3BA4CA59"/>
    <w:rsid w:val="3BA5F0AA"/>
    <w:rsid w:val="3BAB1341"/>
    <w:rsid w:val="3BABE404"/>
    <w:rsid w:val="3BB22E98"/>
    <w:rsid w:val="3BB7B219"/>
    <w:rsid w:val="3BB7D90C"/>
    <w:rsid w:val="3BBC97DC"/>
    <w:rsid w:val="3BD266D3"/>
    <w:rsid w:val="3BD97AD3"/>
    <w:rsid w:val="3BDA2939"/>
    <w:rsid w:val="3BDD6697"/>
    <w:rsid w:val="3BDDA4BB"/>
    <w:rsid w:val="3BE53F1E"/>
    <w:rsid w:val="3BE78766"/>
    <w:rsid w:val="3BE94066"/>
    <w:rsid w:val="3BEE9928"/>
    <w:rsid w:val="3BF7456F"/>
    <w:rsid w:val="3BF7E009"/>
    <w:rsid w:val="3BF92117"/>
    <w:rsid w:val="3BFA24F3"/>
    <w:rsid w:val="3C03007B"/>
    <w:rsid w:val="3C0408FD"/>
    <w:rsid w:val="3C049953"/>
    <w:rsid w:val="3C09C0E5"/>
    <w:rsid w:val="3C0BC7D4"/>
    <w:rsid w:val="3C0DB184"/>
    <w:rsid w:val="3C0FCF8C"/>
    <w:rsid w:val="3C11AC4F"/>
    <w:rsid w:val="3C163C4A"/>
    <w:rsid w:val="3C1671AC"/>
    <w:rsid w:val="3C16DCF0"/>
    <w:rsid w:val="3C19AD67"/>
    <w:rsid w:val="3C1AB796"/>
    <w:rsid w:val="3C1F8AD6"/>
    <w:rsid w:val="3C2FCC5F"/>
    <w:rsid w:val="3C352EB3"/>
    <w:rsid w:val="3C38EE5C"/>
    <w:rsid w:val="3C430F58"/>
    <w:rsid w:val="3C4434A2"/>
    <w:rsid w:val="3C48D6F8"/>
    <w:rsid w:val="3C48D7AF"/>
    <w:rsid w:val="3C4B7C10"/>
    <w:rsid w:val="3C590A4D"/>
    <w:rsid w:val="3C5C374D"/>
    <w:rsid w:val="3C5DCE11"/>
    <w:rsid w:val="3C625479"/>
    <w:rsid w:val="3C67C14D"/>
    <w:rsid w:val="3C6927A6"/>
    <w:rsid w:val="3C69DF5A"/>
    <w:rsid w:val="3C6CD96C"/>
    <w:rsid w:val="3C6F4092"/>
    <w:rsid w:val="3C75F37F"/>
    <w:rsid w:val="3C8000C8"/>
    <w:rsid w:val="3C8B83ED"/>
    <w:rsid w:val="3C8F7FAF"/>
    <w:rsid w:val="3C90740B"/>
    <w:rsid w:val="3C90E29A"/>
    <w:rsid w:val="3C941AFE"/>
    <w:rsid w:val="3C9793A5"/>
    <w:rsid w:val="3C9BD1F0"/>
    <w:rsid w:val="3C9E41C9"/>
    <w:rsid w:val="3CA47212"/>
    <w:rsid w:val="3CA7F51D"/>
    <w:rsid w:val="3CB027FE"/>
    <w:rsid w:val="3CB3584B"/>
    <w:rsid w:val="3CB3A6CC"/>
    <w:rsid w:val="3CB42CC1"/>
    <w:rsid w:val="3CC62AFD"/>
    <w:rsid w:val="3CC9931A"/>
    <w:rsid w:val="3CCA78D5"/>
    <w:rsid w:val="3CCD7BE3"/>
    <w:rsid w:val="3CDA1E43"/>
    <w:rsid w:val="3CDCB092"/>
    <w:rsid w:val="3CE56922"/>
    <w:rsid w:val="3CFC7DA6"/>
    <w:rsid w:val="3D1A7E50"/>
    <w:rsid w:val="3D1C570C"/>
    <w:rsid w:val="3D1D5DDE"/>
    <w:rsid w:val="3D1DB9C8"/>
    <w:rsid w:val="3D32DC67"/>
    <w:rsid w:val="3D362BA9"/>
    <w:rsid w:val="3D3B9530"/>
    <w:rsid w:val="3D400570"/>
    <w:rsid w:val="3D4DA8A4"/>
    <w:rsid w:val="3D4EC8BE"/>
    <w:rsid w:val="3D4F9C07"/>
    <w:rsid w:val="3D4FFCD3"/>
    <w:rsid w:val="3D511C25"/>
    <w:rsid w:val="3D531D24"/>
    <w:rsid w:val="3D531F2A"/>
    <w:rsid w:val="3D57F93B"/>
    <w:rsid w:val="3D59AC1D"/>
    <w:rsid w:val="3D5CB51F"/>
    <w:rsid w:val="3D698B9D"/>
    <w:rsid w:val="3D786EF8"/>
    <w:rsid w:val="3D7CBB8C"/>
    <w:rsid w:val="3D7F34DD"/>
    <w:rsid w:val="3D893E82"/>
    <w:rsid w:val="3D8CAF31"/>
    <w:rsid w:val="3D971066"/>
    <w:rsid w:val="3D99607F"/>
    <w:rsid w:val="3D9A651B"/>
    <w:rsid w:val="3D9AAC02"/>
    <w:rsid w:val="3D9DE2DA"/>
    <w:rsid w:val="3D9E2158"/>
    <w:rsid w:val="3DA52231"/>
    <w:rsid w:val="3DA69DA4"/>
    <w:rsid w:val="3DB289B3"/>
    <w:rsid w:val="3DB74EB2"/>
    <w:rsid w:val="3DC131F4"/>
    <w:rsid w:val="3DCB241F"/>
    <w:rsid w:val="3DCCBD9C"/>
    <w:rsid w:val="3DD4BEBD"/>
    <w:rsid w:val="3DDD9F30"/>
    <w:rsid w:val="3DE0EE9B"/>
    <w:rsid w:val="3DE493BF"/>
    <w:rsid w:val="3DE895B5"/>
    <w:rsid w:val="3DE926A9"/>
    <w:rsid w:val="3DEC41CB"/>
    <w:rsid w:val="3DF00064"/>
    <w:rsid w:val="3DF929CF"/>
    <w:rsid w:val="3DFBEDB7"/>
    <w:rsid w:val="3DFCFB05"/>
    <w:rsid w:val="3E070B22"/>
    <w:rsid w:val="3E079D53"/>
    <w:rsid w:val="3E0F718F"/>
    <w:rsid w:val="3E0FA2E2"/>
    <w:rsid w:val="3E164477"/>
    <w:rsid w:val="3E18C375"/>
    <w:rsid w:val="3E190C3D"/>
    <w:rsid w:val="3E1AB335"/>
    <w:rsid w:val="3E22835E"/>
    <w:rsid w:val="3E2AF2D2"/>
    <w:rsid w:val="3E3696FB"/>
    <w:rsid w:val="3E3932AC"/>
    <w:rsid w:val="3E3ABE9D"/>
    <w:rsid w:val="3E4DF202"/>
    <w:rsid w:val="3E4E7A9A"/>
    <w:rsid w:val="3E52266A"/>
    <w:rsid w:val="3E55C0BF"/>
    <w:rsid w:val="3E5C6D62"/>
    <w:rsid w:val="3E6097CD"/>
    <w:rsid w:val="3E60C384"/>
    <w:rsid w:val="3E726E5F"/>
    <w:rsid w:val="3E741633"/>
    <w:rsid w:val="3E7A75AE"/>
    <w:rsid w:val="3E7C4F15"/>
    <w:rsid w:val="3E7EBEFD"/>
    <w:rsid w:val="3E82F192"/>
    <w:rsid w:val="3E8B8053"/>
    <w:rsid w:val="3E942CA7"/>
    <w:rsid w:val="3E96636A"/>
    <w:rsid w:val="3E98BE9F"/>
    <w:rsid w:val="3E9CCA9D"/>
    <w:rsid w:val="3EA4FBFE"/>
    <w:rsid w:val="3EA63088"/>
    <w:rsid w:val="3EA916D4"/>
    <w:rsid w:val="3EABE7D1"/>
    <w:rsid w:val="3EB31EA6"/>
    <w:rsid w:val="3EB549AD"/>
    <w:rsid w:val="3EBA700C"/>
    <w:rsid w:val="3EBEA928"/>
    <w:rsid w:val="3EC1E220"/>
    <w:rsid w:val="3ECD2F69"/>
    <w:rsid w:val="3ED4336E"/>
    <w:rsid w:val="3ED5F349"/>
    <w:rsid w:val="3ED67560"/>
    <w:rsid w:val="3ED9097C"/>
    <w:rsid w:val="3EDCDEA3"/>
    <w:rsid w:val="3EDFD5F3"/>
    <w:rsid w:val="3EE07367"/>
    <w:rsid w:val="3EF0C8C5"/>
    <w:rsid w:val="3EF3C22F"/>
    <w:rsid w:val="3EF4233C"/>
    <w:rsid w:val="3EF4389E"/>
    <w:rsid w:val="3F004BBE"/>
    <w:rsid w:val="3F050CB2"/>
    <w:rsid w:val="3F174A27"/>
    <w:rsid w:val="3F17E5DF"/>
    <w:rsid w:val="3F196FAE"/>
    <w:rsid w:val="3F1AC7CD"/>
    <w:rsid w:val="3F214757"/>
    <w:rsid w:val="3F2AECC4"/>
    <w:rsid w:val="3F2F8B25"/>
    <w:rsid w:val="3F3690F5"/>
    <w:rsid w:val="3F3A9937"/>
    <w:rsid w:val="3F40F292"/>
    <w:rsid w:val="3F4180BF"/>
    <w:rsid w:val="3F49893D"/>
    <w:rsid w:val="3F4ECA6A"/>
    <w:rsid w:val="3F53DD90"/>
    <w:rsid w:val="3F542F81"/>
    <w:rsid w:val="3F689107"/>
    <w:rsid w:val="3F7592F3"/>
    <w:rsid w:val="3F7A0585"/>
    <w:rsid w:val="3F7FD5B5"/>
    <w:rsid w:val="3F87C38D"/>
    <w:rsid w:val="3F890506"/>
    <w:rsid w:val="3F8AFF8E"/>
    <w:rsid w:val="3F9196CA"/>
    <w:rsid w:val="3F963BAB"/>
    <w:rsid w:val="3F9CB2BD"/>
    <w:rsid w:val="3F9CDD84"/>
    <w:rsid w:val="3F9D47D3"/>
    <w:rsid w:val="3FA09083"/>
    <w:rsid w:val="3FA3494F"/>
    <w:rsid w:val="3FAABE4E"/>
    <w:rsid w:val="3FB2029F"/>
    <w:rsid w:val="3FB469C4"/>
    <w:rsid w:val="3FC350B8"/>
    <w:rsid w:val="3FCAD800"/>
    <w:rsid w:val="3FD1D296"/>
    <w:rsid w:val="3FDA68DE"/>
    <w:rsid w:val="3FDA7B54"/>
    <w:rsid w:val="3FDC768F"/>
    <w:rsid w:val="3FDC9B02"/>
    <w:rsid w:val="3FDE9DD8"/>
    <w:rsid w:val="3FE40E34"/>
    <w:rsid w:val="3FE7C8C0"/>
    <w:rsid w:val="3FEC08F1"/>
    <w:rsid w:val="3FF275FA"/>
    <w:rsid w:val="3FF5D28F"/>
    <w:rsid w:val="3FF8A166"/>
    <w:rsid w:val="3FFFB062"/>
    <w:rsid w:val="3FFFDAA5"/>
    <w:rsid w:val="40046978"/>
    <w:rsid w:val="4006F7CF"/>
    <w:rsid w:val="400BE28B"/>
    <w:rsid w:val="400CAD9C"/>
    <w:rsid w:val="4013CC84"/>
    <w:rsid w:val="40236386"/>
    <w:rsid w:val="4023785A"/>
    <w:rsid w:val="4028BC97"/>
    <w:rsid w:val="402A82B0"/>
    <w:rsid w:val="402AAF0F"/>
    <w:rsid w:val="4031AE7F"/>
    <w:rsid w:val="4034F297"/>
    <w:rsid w:val="403CA1FA"/>
    <w:rsid w:val="403FB2FD"/>
    <w:rsid w:val="40415620"/>
    <w:rsid w:val="4047288D"/>
    <w:rsid w:val="4055BB1D"/>
    <w:rsid w:val="4056D834"/>
    <w:rsid w:val="40603870"/>
    <w:rsid w:val="4072B01C"/>
    <w:rsid w:val="4073985C"/>
    <w:rsid w:val="40749BF3"/>
    <w:rsid w:val="4075B132"/>
    <w:rsid w:val="4077CBAE"/>
    <w:rsid w:val="408DA2B6"/>
    <w:rsid w:val="409AA4D2"/>
    <w:rsid w:val="40A774F5"/>
    <w:rsid w:val="40BA588E"/>
    <w:rsid w:val="40BBB47D"/>
    <w:rsid w:val="40BD20E4"/>
    <w:rsid w:val="40BD4730"/>
    <w:rsid w:val="40C35613"/>
    <w:rsid w:val="40D01B4F"/>
    <w:rsid w:val="40DB754D"/>
    <w:rsid w:val="40ED4C6E"/>
    <w:rsid w:val="40F0A30C"/>
    <w:rsid w:val="40F902B8"/>
    <w:rsid w:val="4101746C"/>
    <w:rsid w:val="4103F6FE"/>
    <w:rsid w:val="410911C5"/>
    <w:rsid w:val="410C1FC9"/>
    <w:rsid w:val="410D877A"/>
    <w:rsid w:val="41101F2C"/>
    <w:rsid w:val="41108B1D"/>
    <w:rsid w:val="41108DC0"/>
    <w:rsid w:val="4113160F"/>
    <w:rsid w:val="411654DD"/>
    <w:rsid w:val="4121F636"/>
    <w:rsid w:val="41252A75"/>
    <w:rsid w:val="413C60E4"/>
    <w:rsid w:val="413D32BA"/>
    <w:rsid w:val="413F4FBD"/>
    <w:rsid w:val="41481B99"/>
    <w:rsid w:val="414D6FFD"/>
    <w:rsid w:val="414DA6DF"/>
    <w:rsid w:val="4153ABF6"/>
    <w:rsid w:val="415C5A22"/>
    <w:rsid w:val="41700065"/>
    <w:rsid w:val="41714D9F"/>
    <w:rsid w:val="417460C7"/>
    <w:rsid w:val="41746BF1"/>
    <w:rsid w:val="41764BB5"/>
    <w:rsid w:val="41773F56"/>
    <w:rsid w:val="417BE9A7"/>
    <w:rsid w:val="418051F9"/>
    <w:rsid w:val="418977D3"/>
    <w:rsid w:val="418E162B"/>
    <w:rsid w:val="41973764"/>
    <w:rsid w:val="419F5A0F"/>
    <w:rsid w:val="41A004ED"/>
    <w:rsid w:val="41A193DF"/>
    <w:rsid w:val="41A81D7B"/>
    <w:rsid w:val="41B2F483"/>
    <w:rsid w:val="41B3FE87"/>
    <w:rsid w:val="41B5AAEF"/>
    <w:rsid w:val="41B69ED3"/>
    <w:rsid w:val="41BCB77A"/>
    <w:rsid w:val="41C170F3"/>
    <w:rsid w:val="41C1E451"/>
    <w:rsid w:val="41CCC48F"/>
    <w:rsid w:val="41CFA271"/>
    <w:rsid w:val="41D0C54B"/>
    <w:rsid w:val="41D53D12"/>
    <w:rsid w:val="41DB0E6E"/>
    <w:rsid w:val="41DF9284"/>
    <w:rsid w:val="41E2DD30"/>
    <w:rsid w:val="41E901ED"/>
    <w:rsid w:val="41ECE210"/>
    <w:rsid w:val="41EDD716"/>
    <w:rsid w:val="41F533D0"/>
    <w:rsid w:val="41F8C2C3"/>
    <w:rsid w:val="41FC3F86"/>
    <w:rsid w:val="4203FD51"/>
    <w:rsid w:val="42079D4A"/>
    <w:rsid w:val="420A554E"/>
    <w:rsid w:val="4211DC57"/>
    <w:rsid w:val="4214EB83"/>
    <w:rsid w:val="42169CAA"/>
    <w:rsid w:val="422C919B"/>
    <w:rsid w:val="42312483"/>
    <w:rsid w:val="423F2AC5"/>
    <w:rsid w:val="424762B1"/>
    <w:rsid w:val="424F4113"/>
    <w:rsid w:val="425A533B"/>
    <w:rsid w:val="425D0236"/>
    <w:rsid w:val="425ECB2F"/>
    <w:rsid w:val="42652981"/>
    <w:rsid w:val="426713AD"/>
    <w:rsid w:val="42677434"/>
    <w:rsid w:val="4268E767"/>
    <w:rsid w:val="426BA550"/>
    <w:rsid w:val="426D20BA"/>
    <w:rsid w:val="427153FD"/>
    <w:rsid w:val="4273387B"/>
    <w:rsid w:val="427B6430"/>
    <w:rsid w:val="42800365"/>
    <w:rsid w:val="4284735F"/>
    <w:rsid w:val="4287656D"/>
    <w:rsid w:val="429BF39F"/>
    <w:rsid w:val="42A45429"/>
    <w:rsid w:val="42B2253E"/>
    <w:rsid w:val="42B899B4"/>
    <w:rsid w:val="42C41F74"/>
    <w:rsid w:val="42C947AF"/>
    <w:rsid w:val="42CA5E93"/>
    <w:rsid w:val="42CF98F9"/>
    <w:rsid w:val="42D12549"/>
    <w:rsid w:val="42E31405"/>
    <w:rsid w:val="42F340E1"/>
    <w:rsid w:val="42F923C8"/>
    <w:rsid w:val="43023A29"/>
    <w:rsid w:val="43097A2E"/>
    <w:rsid w:val="4311876C"/>
    <w:rsid w:val="4317332F"/>
    <w:rsid w:val="431A7733"/>
    <w:rsid w:val="431C9344"/>
    <w:rsid w:val="431F9C53"/>
    <w:rsid w:val="43247406"/>
    <w:rsid w:val="4329E68C"/>
    <w:rsid w:val="432A3D29"/>
    <w:rsid w:val="433114D6"/>
    <w:rsid w:val="433557C6"/>
    <w:rsid w:val="43370156"/>
    <w:rsid w:val="433DC3CE"/>
    <w:rsid w:val="43585E42"/>
    <w:rsid w:val="435DCB45"/>
    <w:rsid w:val="43710F3B"/>
    <w:rsid w:val="4377E408"/>
    <w:rsid w:val="438FE2CC"/>
    <w:rsid w:val="439A2581"/>
    <w:rsid w:val="439CCCA9"/>
    <w:rsid w:val="439D919A"/>
    <w:rsid w:val="43A8C326"/>
    <w:rsid w:val="43A937F1"/>
    <w:rsid w:val="43AC3571"/>
    <w:rsid w:val="43B83FEA"/>
    <w:rsid w:val="43BCEA09"/>
    <w:rsid w:val="43BE0344"/>
    <w:rsid w:val="43C352DD"/>
    <w:rsid w:val="43C7F283"/>
    <w:rsid w:val="43C9916A"/>
    <w:rsid w:val="43CACB5C"/>
    <w:rsid w:val="43CE474D"/>
    <w:rsid w:val="43CEB9AF"/>
    <w:rsid w:val="43D06B09"/>
    <w:rsid w:val="43D68AF1"/>
    <w:rsid w:val="43D9258C"/>
    <w:rsid w:val="43DA5580"/>
    <w:rsid w:val="43DAD56A"/>
    <w:rsid w:val="43E1C2AA"/>
    <w:rsid w:val="43E41EB8"/>
    <w:rsid w:val="43E89562"/>
    <w:rsid w:val="43F9E93D"/>
    <w:rsid w:val="43FDF8C5"/>
    <w:rsid w:val="4400B905"/>
    <w:rsid w:val="44093F29"/>
    <w:rsid w:val="441008D5"/>
    <w:rsid w:val="4414A4F1"/>
    <w:rsid w:val="441BD3C6"/>
    <w:rsid w:val="4422476C"/>
    <w:rsid w:val="44305B0C"/>
    <w:rsid w:val="4433B857"/>
    <w:rsid w:val="4442F6D3"/>
    <w:rsid w:val="444A1DB2"/>
    <w:rsid w:val="444BBFC6"/>
    <w:rsid w:val="4456E5D0"/>
    <w:rsid w:val="4459E61B"/>
    <w:rsid w:val="445E3680"/>
    <w:rsid w:val="445E70B1"/>
    <w:rsid w:val="445FAD7D"/>
    <w:rsid w:val="44607E26"/>
    <w:rsid w:val="446B5F98"/>
    <w:rsid w:val="4476CD76"/>
    <w:rsid w:val="4479A78B"/>
    <w:rsid w:val="447D1994"/>
    <w:rsid w:val="44823FFD"/>
    <w:rsid w:val="44829DFB"/>
    <w:rsid w:val="44853ADC"/>
    <w:rsid w:val="448F58F4"/>
    <w:rsid w:val="44938B79"/>
    <w:rsid w:val="44A7F3D8"/>
    <w:rsid w:val="44A81012"/>
    <w:rsid w:val="44AF966C"/>
    <w:rsid w:val="44B0A778"/>
    <w:rsid w:val="44BB6CB4"/>
    <w:rsid w:val="44BD6A42"/>
    <w:rsid w:val="44BE6111"/>
    <w:rsid w:val="44BF102D"/>
    <w:rsid w:val="44C67340"/>
    <w:rsid w:val="44C95CA1"/>
    <w:rsid w:val="44D45725"/>
    <w:rsid w:val="44E2FDDB"/>
    <w:rsid w:val="44E6AF96"/>
    <w:rsid w:val="44EC3374"/>
    <w:rsid w:val="44EFC988"/>
    <w:rsid w:val="44F18CF5"/>
    <w:rsid w:val="44FBBABA"/>
    <w:rsid w:val="45056977"/>
    <w:rsid w:val="450E3F86"/>
    <w:rsid w:val="45103585"/>
    <w:rsid w:val="4514B831"/>
    <w:rsid w:val="451C0F14"/>
    <w:rsid w:val="4524C4DC"/>
    <w:rsid w:val="452A0DDE"/>
    <w:rsid w:val="452D2E28"/>
    <w:rsid w:val="45390B47"/>
    <w:rsid w:val="4540CC87"/>
    <w:rsid w:val="454960E7"/>
    <w:rsid w:val="454B0A00"/>
    <w:rsid w:val="454F4268"/>
    <w:rsid w:val="4555BA3D"/>
    <w:rsid w:val="4557DF25"/>
    <w:rsid w:val="4579C06C"/>
    <w:rsid w:val="457D2163"/>
    <w:rsid w:val="4591F67E"/>
    <w:rsid w:val="459496FE"/>
    <w:rsid w:val="4596E527"/>
    <w:rsid w:val="4596EBD1"/>
    <w:rsid w:val="4597826C"/>
    <w:rsid w:val="45989C42"/>
    <w:rsid w:val="45A1A64E"/>
    <w:rsid w:val="45A52E32"/>
    <w:rsid w:val="45B124D9"/>
    <w:rsid w:val="45B293C0"/>
    <w:rsid w:val="45B81A41"/>
    <w:rsid w:val="45C3AF6D"/>
    <w:rsid w:val="45C41439"/>
    <w:rsid w:val="45CA024A"/>
    <w:rsid w:val="45E29276"/>
    <w:rsid w:val="45E570AB"/>
    <w:rsid w:val="45E7BA54"/>
    <w:rsid w:val="45EA3711"/>
    <w:rsid w:val="45F0D3C2"/>
    <w:rsid w:val="45FFFE67"/>
    <w:rsid w:val="4603DA59"/>
    <w:rsid w:val="460434C4"/>
    <w:rsid w:val="4608FA66"/>
    <w:rsid w:val="46092321"/>
    <w:rsid w:val="461BCFCF"/>
    <w:rsid w:val="461E105E"/>
    <w:rsid w:val="462719CB"/>
    <w:rsid w:val="46349488"/>
    <w:rsid w:val="4637DF0F"/>
    <w:rsid w:val="463827AF"/>
    <w:rsid w:val="463A3C93"/>
    <w:rsid w:val="463A491A"/>
    <w:rsid w:val="463B6861"/>
    <w:rsid w:val="463C89D4"/>
    <w:rsid w:val="46482D3A"/>
    <w:rsid w:val="4653D412"/>
    <w:rsid w:val="46540813"/>
    <w:rsid w:val="4656DBAC"/>
    <w:rsid w:val="46777F0E"/>
    <w:rsid w:val="467DB722"/>
    <w:rsid w:val="4683D7C0"/>
    <w:rsid w:val="46860772"/>
    <w:rsid w:val="4686FF29"/>
    <w:rsid w:val="468866E6"/>
    <w:rsid w:val="46999D34"/>
    <w:rsid w:val="469BFA84"/>
    <w:rsid w:val="469CCEDD"/>
    <w:rsid w:val="469D5BCD"/>
    <w:rsid w:val="46A22F5F"/>
    <w:rsid w:val="46A7FAB1"/>
    <w:rsid w:val="46BE2D5F"/>
    <w:rsid w:val="46C0953D"/>
    <w:rsid w:val="46C22665"/>
    <w:rsid w:val="46C81153"/>
    <w:rsid w:val="46CCA428"/>
    <w:rsid w:val="46CE9384"/>
    <w:rsid w:val="46D86AFF"/>
    <w:rsid w:val="46E4FC7B"/>
    <w:rsid w:val="46E56771"/>
    <w:rsid w:val="46E70D32"/>
    <w:rsid w:val="46E9F73A"/>
    <w:rsid w:val="46ECD3C6"/>
    <w:rsid w:val="46F07B91"/>
    <w:rsid w:val="46F625B7"/>
    <w:rsid w:val="46FDBA9C"/>
    <w:rsid w:val="46FDE480"/>
    <w:rsid w:val="46FE6BD3"/>
    <w:rsid w:val="47127B49"/>
    <w:rsid w:val="471368E7"/>
    <w:rsid w:val="47221C7C"/>
    <w:rsid w:val="4722BAFC"/>
    <w:rsid w:val="47299D7E"/>
    <w:rsid w:val="4731FA02"/>
    <w:rsid w:val="47334F31"/>
    <w:rsid w:val="47362127"/>
    <w:rsid w:val="47364AC9"/>
    <w:rsid w:val="474296E4"/>
    <w:rsid w:val="4742CC23"/>
    <w:rsid w:val="4745DD8E"/>
    <w:rsid w:val="47481D98"/>
    <w:rsid w:val="4767FB40"/>
    <w:rsid w:val="4770D08F"/>
    <w:rsid w:val="4776A153"/>
    <w:rsid w:val="4778C437"/>
    <w:rsid w:val="47808418"/>
    <w:rsid w:val="4780A296"/>
    <w:rsid w:val="4785A8C4"/>
    <w:rsid w:val="47961173"/>
    <w:rsid w:val="4797EE1A"/>
    <w:rsid w:val="47A3A448"/>
    <w:rsid w:val="47ABA268"/>
    <w:rsid w:val="47ABB5AD"/>
    <w:rsid w:val="47B62941"/>
    <w:rsid w:val="47BEA7D8"/>
    <w:rsid w:val="47BFBAAB"/>
    <w:rsid w:val="47C9F33E"/>
    <w:rsid w:val="47CBADED"/>
    <w:rsid w:val="47CF20A5"/>
    <w:rsid w:val="47D32EA9"/>
    <w:rsid w:val="47D50856"/>
    <w:rsid w:val="47E14BA5"/>
    <w:rsid w:val="47E38FC0"/>
    <w:rsid w:val="47E5B66C"/>
    <w:rsid w:val="47E90950"/>
    <w:rsid w:val="47F0BA6C"/>
    <w:rsid w:val="47F8376E"/>
    <w:rsid w:val="47FA89B5"/>
    <w:rsid w:val="48036F7C"/>
    <w:rsid w:val="4810EEC7"/>
    <w:rsid w:val="4810F2C2"/>
    <w:rsid w:val="48118A76"/>
    <w:rsid w:val="4814A3D7"/>
    <w:rsid w:val="4816E863"/>
    <w:rsid w:val="481A8296"/>
    <w:rsid w:val="4824CE8D"/>
    <w:rsid w:val="48292DB7"/>
    <w:rsid w:val="482F113B"/>
    <w:rsid w:val="4835D247"/>
    <w:rsid w:val="483F957E"/>
    <w:rsid w:val="48424A39"/>
    <w:rsid w:val="4846B231"/>
    <w:rsid w:val="4848CB46"/>
    <w:rsid w:val="48511626"/>
    <w:rsid w:val="48624C9F"/>
    <w:rsid w:val="486A8192"/>
    <w:rsid w:val="48704F4E"/>
    <w:rsid w:val="4880A763"/>
    <w:rsid w:val="48826ED2"/>
    <w:rsid w:val="4888EF95"/>
    <w:rsid w:val="488AAD99"/>
    <w:rsid w:val="489023E2"/>
    <w:rsid w:val="489C656B"/>
    <w:rsid w:val="48A51A51"/>
    <w:rsid w:val="48A827D6"/>
    <w:rsid w:val="48B2F242"/>
    <w:rsid w:val="48B6D75A"/>
    <w:rsid w:val="48BA8A7A"/>
    <w:rsid w:val="48C4CE4A"/>
    <w:rsid w:val="48D7F011"/>
    <w:rsid w:val="48DB1BBF"/>
    <w:rsid w:val="48E97E2B"/>
    <w:rsid w:val="48E9A0FC"/>
    <w:rsid w:val="48ECF1C1"/>
    <w:rsid w:val="48ED2D76"/>
    <w:rsid w:val="48EDA525"/>
    <w:rsid w:val="48EF8533"/>
    <w:rsid w:val="48F2A1AD"/>
    <w:rsid w:val="4904549F"/>
    <w:rsid w:val="490CA0F0"/>
    <w:rsid w:val="490F7D0C"/>
    <w:rsid w:val="4911FD4E"/>
    <w:rsid w:val="4926B146"/>
    <w:rsid w:val="49310338"/>
    <w:rsid w:val="49334D32"/>
    <w:rsid w:val="493C1012"/>
    <w:rsid w:val="493C4039"/>
    <w:rsid w:val="493EC79C"/>
    <w:rsid w:val="494941EA"/>
    <w:rsid w:val="494B0076"/>
    <w:rsid w:val="494C4DD6"/>
    <w:rsid w:val="495FB8C4"/>
    <w:rsid w:val="4961A777"/>
    <w:rsid w:val="496C358B"/>
    <w:rsid w:val="496D1C1C"/>
    <w:rsid w:val="496D4BBF"/>
    <w:rsid w:val="496E0178"/>
    <w:rsid w:val="4973CE3C"/>
    <w:rsid w:val="497AA48C"/>
    <w:rsid w:val="497C58B3"/>
    <w:rsid w:val="4981E96E"/>
    <w:rsid w:val="4987D5DF"/>
    <w:rsid w:val="498BE753"/>
    <w:rsid w:val="498E6768"/>
    <w:rsid w:val="4991F972"/>
    <w:rsid w:val="499293A4"/>
    <w:rsid w:val="4995C952"/>
    <w:rsid w:val="49992810"/>
    <w:rsid w:val="49A75B79"/>
    <w:rsid w:val="49AC9214"/>
    <w:rsid w:val="49B24E1F"/>
    <w:rsid w:val="49B9A70F"/>
    <w:rsid w:val="49BDBF32"/>
    <w:rsid w:val="49BEC1AA"/>
    <w:rsid w:val="49C9FFB6"/>
    <w:rsid w:val="49D26E4C"/>
    <w:rsid w:val="49D86F78"/>
    <w:rsid w:val="49D9A11D"/>
    <w:rsid w:val="49DE8B8D"/>
    <w:rsid w:val="49DF1744"/>
    <w:rsid w:val="49DF851A"/>
    <w:rsid w:val="49E25EE5"/>
    <w:rsid w:val="49F613F5"/>
    <w:rsid w:val="49FBDDA5"/>
    <w:rsid w:val="49FD13A2"/>
    <w:rsid w:val="4A0011F4"/>
    <w:rsid w:val="4A045C94"/>
    <w:rsid w:val="4A0F2D95"/>
    <w:rsid w:val="4A164DBB"/>
    <w:rsid w:val="4A16FBEB"/>
    <w:rsid w:val="4A189B0D"/>
    <w:rsid w:val="4A1C77C4"/>
    <w:rsid w:val="4A208097"/>
    <w:rsid w:val="4A20BAAB"/>
    <w:rsid w:val="4A2D7D29"/>
    <w:rsid w:val="4A2DD35C"/>
    <w:rsid w:val="4A2E36FF"/>
    <w:rsid w:val="4A312DBA"/>
    <w:rsid w:val="4A31EEEE"/>
    <w:rsid w:val="4A33FDDE"/>
    <w:rsid w:val="4A480838"/>
    <w:rsid w:val="4A4F108B"/>
    <w:rsid w:val="4A50F32F"/>
    <w:rsid w:val="4A51D9C3"/>
    <w:rsid w:val="4A523243"/>
    <w:rsid w:val="4A629710"/>
    <w:rsid w:val="4A69C168"/>
    <w:rsid w:val="4A6AD5BB"/>
    <w:rsid w:val="4A712B3A"/>
    <w:rsid w:val="4A7460ED"/>
    <w:rsid w:val="4A74EE42"/>
    <w:rsid w:val="4A822F2A"/>
    <w:rsid w:val="4A82C79F"/>
    <w:rsid w:val="4A84BF7A"/>
    <w:rsid w:val="4A97B7F8"/>
    <w:rsid w:val="4A99BC5D"/>
    <w:rsid w:val="4A9CB010"/>
    <w:rsid w:val="4A9E420B"/>
    <w:rsid w:val="4AA2F9DB"/>
    <w:rsid w:val="4AA48F04"/>
    <w:rsid w:val="4AA87151"/>
    <w:rsid w:val="4AB064F9"/>
    <w:rsid w:val="4AB3519F"/>
    <w:rsid w:val="4AC1EA19"/>
    <w:rsid w:val="4AC4CCE4"/>
    <w:rsid w:val="4AC91234"/>
    <w:rsid w:val="4ACC0DE2"/>
    <w:rsid w:val="4AD08332"/>
    <w:rsid w:val="4AD19FFE"/>
    <w:rsid w:val="4AD30058"/>
    <w:rsid w:val="4AD8109A"/>
    <w:rsid w:val="4AF32A5E"/>
    <w:rsid w:val="4AFBAEE2"/>
    <w:rsid w:val="4AFCE66D"/>
    <w:rsid w:val="4AFF4EA2"/>
    <w:rsid w:val="4B024815"/>
    <w:rsid w:val="4B08C306"/>
    <w:rsid w:val="4B0EB132"/>
    <w:rsid w:val="4B10B4D4"/>
    <w:rsid w:val="4B117982"/>
    <w:rsid w:val="4B13ADD3"/>
    <w:rsid w:val="4B2235DC"/>
    <w:rsid w:val="4B2875F7"/>
    <w:rsid w:val="4B2A0089"/>
    <w:rsid w:val="4B2FCE92"/>
    <w:rsid w:val="4B31B512"/>
    <w:rsid w:val="4B328162"/>
    <w:rsid w:val="4B4458BC"/>
    <w:rsid w:val="4B455E5E"/>
    <w:rsid w:val="4B49F368"/>
    <w:rsid w:val="4B588BF5"/>
    <w:rsid w:val="4B5BC03E"/>
    <w:rsid w:val="4B623FCC"/>
    <w:rsid w:val="4B6F8550"/>
    <w:rsid w:val="4B707AB2"/>
    <w:rsid w:val="4B724283"/>
    <w:rsid w:val="4B741611"/>
    <w:rsid w:val="4B75717E"/>
    <w:rsid w:val="4B8E4ADD"/>
    <w:rsid w:val="4BA4E505"/>
    <w:rsid w:val="4BAB32F9"/>
    <w:rsid w:val="4BABBAF7"/>
    <w:rsid w:val="4BAC3E1A"/>
    <w:rsid w:val="4BAF1B6B"/>
    <w:rsid w:val="4BB1975A"/>
    <w:rsid w:val="4BB233CD"/>
    <w:rsid w:val="4BB4C22F"/>
    <w:rsid w:val="4BB5DA5C"/>
    <w:rsid w:val="4BBE910E"/>
    <w:rsid w:val="4BC428EA"/>
    <w:rsid w:val="4BC5D787"/>
    <w:rsid w:val="4BCBB5FD"/>
    <w:rsid w:val="4BD62440"/>
    <w:rsid w:val="4BD8815B"/>
    <w:rsid w:val="4BDCDF46"/>
    <w:rsid w:val="4BF264FE"/>
    <w:rsid w:val="4BFBAC70"/>
    <w:rsid w:val="4BFEA5CF"/>
    <w:rsid w:val="4BFF5BAC"/>
    <w:rsid w:val="4C00AFAF"/>
    <w:rsid w:val="4C050E4C"/>
    <w:rsid w:val="4C090665"/>
    <w:rsid w:val="4C0B4B94"/>
    <w:rsid w:val="4C0DB870"/>
    <w:rsid w:val="4C0E7B08"/>
    <w:rsid w:val="4C14FBEF"/>
    <w:rsid w:val="4C19E467"/>
    <w:rsid w:val="4C1B2F4A"/>
    <w:rsid w:val="4C2234EB"/>
    <w:rsid w:val="4C314E8D"/>
    <w:rsid w:val="4C35462D"/>
    <w:rsid w:val="4C366FD6"/>
    <w:rsid w:val="4C39272A"/>
    <w:rsid w:val="4C3C103D"/>
    <w:rsid w:val="4C3DE6E9"/>
    <w:rsid w:val="4C41B701"/>
    <w:rsid w:val="4C42A52E"/>
    <w:rsid w:val="4C60C207"/>
    <w:rsid w:val="4C63D03F"/>
    <w:rsid w:val="4C6496C4"/>
    <w:rsid w:val="4C65992D"/>
    <w:rsid w:val="4C6A9E44"/>
    <w:rsid w:val="4C6FBDA6"/>
    <w:rsid w:val="4C728ED6"/>
    <w:rsid w:val="4C73E0FB"/>
    <w:rsid w:val="4C760C79"/>
    <w:rsid w:val="4C7B0087"/>
    <w:rsid w:val="4C7E9C95"/>
    <w:rsid w:val="4C8A59D9"/>
    <w:rsid w:val="4C8C5EDC"/>
    <w:rsid w:val="4C8CD7D7"/>
    <w:rsid w:val="4C8F1E76"/>
    <w:rsid w:val="4CA1574D"/>
    <w:rsid w:val="4CAB5F90"/>
    <w:rsid w:val="4CADB09A"/>
    <w:rsid w:val="4CADE528"/>
    <w:rsid w:val="4CAFBBC9"/>
    <w:rsid w:val="4CB2B625"/>
    <w:rsid w:val="4CB37623"/>
    <w:rsid w:val="4CB4186E"/>
    <w:rsid w:val="4CB967FD"/>
    <w:rsid w:val="4CBDC6D7"/>
    <w:rsid w:val="4CBF7963"/>
    <w:rsid w:val="4CC81F44"/>
    <w:rsid w:val="4CDDDD55"/>
    <w:rsid w:val="4CE9C928"/>
    <w:rsid w:val="4CEE2BC4"/>
    <w:rsid w:val="4D0D3AF5"/>
    <w:rsid w:val="4D1262E7"/>
    <w:rsid w:val="4D145922"/>
    <w:rsid w:val="4D149048"/>
    <w:rsid w:val="4D1ACBDA"/>
    <w:rsid w:val="4D1DD958"/>
    <w:rsid w:val="4D219F3E"/>
    <w:rsid w:val="4D25DDCA"/>
    <w:rsid w:val="4D298A24"/>
    <w:rsid w:val="4D395AD3"/>
    <w:rsid w:val="4D39EF97"/>
    <w:rsid w:val="4D39FEEF"/>
    <w:rsid w:val="4D3EFF98"/>
    <w:rsid w:val="4D418E0C"/>
    <w:rsid w:val="4D526BE5"/>
    <w:rsid w:val="4D531D01"/>
    <w:rsid w:val="4D56C872"/>
    <w:rsid w:val="4D56C8A9"/>
    <w:rsid w:val="4D59582D"/>
    <w:rsid w:val="4D68789D"/>
    <w:rsid w:val="4D6D46AF"/>
    <w:rsid w:val="4D79802F"/>
    <w:rsid w:val="4D7F69A4"/>
    <w:rsid w:val="4D84B441"/>
    <w:rsid w:val="4D84E4A2"/>
    <w:rsid w:val="4D99459F"/>
    <w:rsid w:val="4D9A7630"/>
    <w:rsid w:val="4DA25634"/>
    <w:rsid w:val="4DA89930"/>
    <w:rsid w:val="4DAAEAAC"/>
    <w:rsid w:val="4DAF3770"/>
    <w:rsid w:val="4DBA558C"/>
    <w:rsid w:val="4DBAA4CD"/>
    <w:rsid w:val="4DBC22C0"/>
    <w:rsid w:val="4DBD3F08"/>
    <w:rsid w:val="4DCB3B4F"/>
    <w:rsid w:val="4DDFD90B"/>
    <w:rsid w:val="4DE70C0A"/>
    <w:rsid w:val="4DE97A7E"/>
    <w:rsid w:val="4DEA7D2E"/>
    <w:rsid w:val="4DF1D61B"/>
    <w:rsid w:val="4DF3BB64"/>
    <w:rsid w:val="4E0852FB"/>
    <w:rsid w:val="4E0DCCDC"/>
    <w:rsid w:val="4E1E1A4C"/>
    <w:rsid w:val="4E24D45C"/>
    <w:rsid w:val="4E25004C"/>
    <w:rsid w:val="4E254BDA"/>
    <w:rsid w:val="4E2B88BC"/>
    <w:rsid w:val="4E2FD748"/>
    <w:rsid w:val="4E448BBC"/>
    <w:rsid w:val="4E4797D7"/>
    <w:rsid w:val="4E4A1434"/>
    <w:rsid w:val="4E4F7E87"/>
    <w:rsid w:val="4E574BB6"/>
    <w:rsid w:val="4E5CA78E"/>
    <w:rsid w:val="4E67866E"/>
    <w:rsid w:val="4E6DFCA8"/>
    <w:rsid w:val="4E70C74A"/>
    <w:rsid w:val="4E720B11"/>
    <w:rsid w:val="4E742999"/>
    <w:rsid w:val="4E786767"/>
    <w:rsid w:val="4E79ED5D"/>
    <w:rsid w:val="4E88D58E"/>
    <w:rsid w:val="4E89CE10"/>
    <w:rsid w:val="4E8CE04B"/>
    <w:rsid w:val="4E8E894F"/>
    <w:rsid w:val="4E8FF118"/>
    <w:rsid w:val="4E9670A2"/>
    <w:rsid w:val="4E99851C"/>
    <w:rsid w:val="4E9C258E"/>
    <w:rsid w:val="4E9FBA50"/>
    <w:rsid w:val="4EA94245"/>
    <w:rsid w:val="4EAE7A05"/>
    <w:rsid w:val="4EAF94BD"/>
    <w:rsid w:val="4EB42F31"/>
    <w:rsid w:val="4EB6359E"/>
    <w:rsid w:val="4EB7DABD"/>
    <w:rsid w:val="4EBCAD2C"/>
    <w:rsid w:val="4EC5D99B"/>
    <w:rsid w:val="4ECBAF23"/>
    <w:rsid w:val="4ED01728"/>
    <w:rsid w:val="4ED4E869"/>
    <w:rsid w:val="4ED5BFF8"/>
    <w:rsid w:val="4ED762E1"/>
    <w:rsid w:val="4EDA0C2B"/>
    <w:rsid w:val="4EEE4981"/>
    <w:rsid w:val="4EF419F6"/>
    <w:rsid w:val="4EF471FC"/>
    <w:rsid w:val="4EF55F97"/>
    <w:rsid w:val="4EF56D83"/>
    <w:rsid w:val="4EF75266"/>
    <w:rsid w:val="4EF8691F"/>
    <w:rsid w:val="4EF8BE6D"/>
    <w:rsid w:val="4EFC1BC1"/>
    <w:rsid w:val="4F02E5E9"/>
    <w:rsid w:val="4F07FB3D"/>
    <w:rsid w:val="4F08642A"/>
    <w:rsid w:val="4F15C30D"/>
    <w:rsid w:val="4F1B793E"/>
    <w:rsid w:val="4F1C2265"/>
    <w:rsid w:val="4F222454"/>
    <w:rsid w:val="4F24E7C9"/>
    <w:rsid w:val="4F2ECDF6"/>
    <w:rsid w:val="4F314EB4"/>
    <w:rsid w:val="4F35EC85"/>
    <w:rsid w:val="4F38D096"/>
    <w:rsid w:val="4F391F12"/>
    <w:rsid w:val="4F3ECD4E"/>
    <w:rsid w:val="4F437235"/>
    <w:rsid w:val="4F596469"/>
    <w:rsid w:val="4F5E866D"/>
    <w:rsid w:val="4F5F45FD"/>
    <w:rsid w:val="4F61395A"/>
    <w:rsid w:val="4F6A0D0A"/>
    <w:rsid w:val="4F742D1A"/>
    <w:rsid w:val="4F77EC30"/>
    <w:rsid w:val="4F7EA69F"/>
    <w:rsid w:val="4F86A9BF"/>
    <w:rsid w:val="4F8F5A3C"/>
    <w:rsid w:val="4F90B797"/>
    <w:rsid w:val="4F98FC67"/>
    <w:rsid w:val="4F9D4C62"/>
    <w:rsid w:val="4FA1BCEE"/>
    <w:rsid w:val="4FA21A0B"/>
    <w:rsid w:val="4FA7CAB7"/>
    <w:rsid w:val="4FAB14E4"/>
    <w:rsid w:val="4FBB80F2"/>
    <w:rsid w:val="4FC2D17C"/>
    <w:rsid w:val="4FC446BD"/>
    <w:rsid w:val="4FD22042"/>
    <w:rsid w:val="4FD6C2AC"/>
    <w:rsid w:val="4FDA93B2"/>
    <w:rsid w:val="4FDAAA4B"/>
    <w:rsid w:val="4FE54C43"/>
    <w:rsid w:val="4FE773D0"/>
    <w:rsid w:val="4FEA5AAD"/>
    <w:rsid w:val="4FF13FA4"/>
    <w:rsid w:val="4FF3FD95"/>
    <w:rsid w:val="4FF49219"/>
    <w:rsid w:val="5009BAF9"/>
    <w:rsid w:val="500C19D6"/>
    <w:rsid w:val="500C6C1E"/>
    <w:rsid w:val="500F44CB"/>
    <w:rsid w:val="5013C67C"/>
    <w:rsid w:val="50151A14"/>
    <w:rsid w:val="5015E2E0"/>
    <w:rsid w:val="501751AB"/>
    <w:rsid w:val="501AE1B9"/>
    <w:rsid w:val="502A719B"/>
    <w:rsid w:val="502BBC79"/>
    <w:rsid w:val="502F58AB"/>
    <w:rsid w:val="503037E7"/>
    <w:rsid w:val="50361171"/>
    <w:rsid w:val="5036D9EA"/>
    <w:rsid w:val="503E2CCF"/>
    <w:rsid w:val="503F2150"/>
    <w:rsid w:val="5041337F"/>
    <w:rsid w:val="5041BE0D"/>
    <w:rsid w:val="5044FB52"/>
    <w:rsid w:val="50471B4C"/>
    <w:rsid w:val="504B399C"/>
    <w:rsid w:val="5050547E"/>
    <w:rsid w:val="505205FF"/>
    <w:rsid w:val="505D6CD8"/>
    <w:rsid w:val="505F8B1C"/>
    <w:rsid w:val="50624D90"/>
    <w:rsid w:val="5066BE4E"/>
    <w:rsid w:val="50727CA7"/>
    <w:rsid w:val="50741319"/>
    <w:rsid w:val="5074C71B"/>
    <w:rsid w:val="507578F1"/>
    <w:rsid w:val="507BBDEE"/>
    <w:rsid w:val="50897BA5"/>
    <w:rsid w:val="508BDDBB"/>
    <w:rsid w:val="508C080D"/>
    <w:rsid w:val="5093A595"/>
    <w:rsid w:val="5096003E"/>
    <w:rsid w:val="50964BAB"/>
    <w:rsid w:val="50A87BAE"/>
    <w:rsid w:val="50A8B57A"/>
    <w:rsid w:val="50B0EDB7"/>
    <w:rsid w:val="50B1DC15"/>
    <w:rsid w:val="50B7CC9E"/>
    <w:rsid w:val="50B81960"/>
    <w:rsid w:val="50BACF50"/>
    <w:rsid w:val="50C26FCD"/>
    <w:rsid w:val="50C88FE8"/>
    <w:rsid w:val="50C90FD2"/>
    <w:rsid w:val="50D30350"/>
    <w:rsid w:val="50D57C9A"/>
    <w:rsid w:val="50D5F1E6"/>
    <w:rsid w:val="50D855A9"/>
    <w:rsid w:val="50D89292"/>
    <w:rsid w:val="50D899F7"/>
    <w:rsid w:val="50D92E95"/>
    <w:rsid w:val="50E2934C"/>
    <w:rsid w:val="50E5488D"/>
    <w:rsid w:val="50ED54C9"/>
    <w:rsid w:val="50F186E0"/>
    <w:rsid w:val="50F24AE1"/>
    <w:rsid w:val="50F4DFCA"/>
    <w:rsid w:val="50FFFD3B"/>
    <w:rsid w:val="51000B6A"/>
    <w:rsid w:val="5112ED59"/>
    <w:rsid w:val="512F17CA"/>
    <w:rsid w:val="5130C4CB"/>
    <w:rsid w:val="51321CE1"/>
    <w:rsid w:val="513293A6"/>
    <w:rsid w:val="5146BAD0"/>
    <w:rsid w:val="5149EB1F"/>
    <w:rsid w:val="514CE230"/>
    <w:rsid w:val="5156F943"/>
    <w:rsid w:val="51652256"/>
    <w:rsid w:val="5165A239"/>
    <w:rsid w:val="51674819"/>
    <w:rsid w:val="516F1B06"/>
    <w:rsid w:val="517DF3F4"/>
    <w:rsid w:val="5180C75F"/>
    <w:rsid w:val="519096ED"/>
    <w:rsid w:val="51920769"/>
    <w:rsid w:val="51A163DB"/>
    <w:rsid w:val="51A5F919"/>
    <w:rsid w:val="51AEBBED"/>
    <w:rsid w:val="51B6974C"/>
    <w:rsid w:val="51BCC472"/>
    <w:rsid w:val="51BEDFBE"/>
    <w:rsid w:val="51C78270"/>
    <w:rsid w:val="51CB5351"/>
    <w:rsid w:val="51CE60A2"/>
    <w:rsid w:val="51CF26E2"/>
    <w:rsid w:val="51D49787"/>
    <w:rsid w:val="51DD61C9"/>
    <w:rsid w:val="51DF661E"/>
    <w:rsid w:val="51E695CD"/>
    <w:rsid w:val="51EAD663"/>
    <w:rsid w:val="51F2DDAB"/>
    <w:rsid w:val="5208D22F"/>
    <w:rsid w:val="520976B2"/>
    <w:rsid w:val="520C70A7"/>
    <w:rsid w:val="520F3549"/>
    <w:rsid w:val="52146796"/>
    <w:rsid w:val="5216A97E"/>
    <w:rsid w:val="521FD099"/>
    <w:rsid w:val="52214830"/>
    <w:rsid w:val="52337015"/>
    <w:rsid w:val="524004EC"/>
    <w:rsid w:val="5245317D"/>
    <w:rsid w:val="52497CE6"/>
    <w:rsid w:val="524DF714"/>
    <w:rsid w:val="52583773"/>
    <w:rsid w:val="525AA802"/>
    <w:rsid w:val="525C53D8"/>
    <w:rsid w:val="526323BA"/>
    <w:rsid w:val="52648542"/>
    <w:rsid w:val="52694EAF"/>
    <w:rsid w:val="5269F209"/>
    <w:rsid w:val="527194FA"/>
    <w:rsid w:val="5272D952"/>
    <w:rsid w:val="527356B4"/>
    <w:rsid w:val="52747D2A"/>
    <w:rsid w:val="527787CE"/>
    <w:rsid w:val="52784217"/>
    <w:rsid w:val="52841BA9"/>
    <w:rsid w:val="528443F9"/>
    <w:rsid w:val="528ACD79"/>
    <w:rsid w:val="528D06B9"/>
    <w:rsid w:val="528DD21D"/>
    <w:rsid w:val="52926788"/>
    <w:rsid w:val="5295084B"/>
    <w:rsid w:val="52991C70"/>
    <w:rsid w:val="529AEF30"/>
    <w:rsid w:val="529DD57A"/>
    <w:rsid w:val="52AA2655"/>
    <w:rsid w:val="52B18D9C"/>
    <w:rsid w:val="52B42371"/>
    <w:rsid w:val="52B611CC"/>
    <w:rsid w:val="52C3553D"/>
    <w:rsid w:val="52C36B4D"/>
    <w:rsid w:val="52C7D284"/>
    <w:rsid w:val="52CBA0DA"/>
    <w:rsid w:val="52CE6891"/>
    <w:rsid w:val="52D50C1F"/>
    <w:rsid w:val="52D71FC7"/>
    <w:rsid w:val="52E0131C"/>
    <w:rsid w:val="52E49160"/>
    <w:rsid w:val="52EBDA6E"/>
    <w:rsid w:val="52EE9EA1"/>
    <w:rsid w:val="52F1382A"/>
    <w:rsid w:val="52F4591C"/>
    <w:rsid w:val="52FDEE62"/>
    <w:rsid w:val="53040380"/>
    <w:rsid w:val="530F626B"/>
    <w:rsid w:val="53130485"/>
    <w:rsid w:val="5313A275"/>
    <w:rsid w:val="5319C317"/>
    <w:rsid w:val="531BD5CE"/>
    <w:rsid w:val="531C8900"/>
    <w:rsid w:val="532208AB"/>
    <w:rsid w:val="532A991C"/>
    <w:rsid w:val="532F3E06"/>
    <w:rsid w:val="533740F5"/>
    <w:rsid w:val="533A17A1"/>
    <w:rsid w:val="5340051A"/>
    <w:rsid w:val="5342448F"/>
    <w:rsid w:val="5343B720"/>
    <w:rsid w:val="534A8C4E"/>
    <w:rsid w:val="534BF040"/>
    <w:rsid w:val="53502957"/>
    <w:rsid w:val="535267AD"/>
    <w:rsid w:val="53550150"/>
    <w:rsid w:val="5358265D"/>
    <w:rsid w:val="535AA532"/>
    <w:rsid w:val="535BEA11"/>
    <w:rsid w:val="535E2F05"/>
    <w:rsid w:val="535F4F13"/>
    <w:rsid w:val="53609FA5"/>
    <w:rsid w:val="537F284D"/>
    <w:rsid w:val="53826B1F"/>
    <w:rsid w:val="538C2832"/>
    <w:rsid w:val="53962408"/>
    <w:rsid w:val="53A00205"/>
    <w:rsid w:val="53A09553"/>
    <w:rsid w:val="53A1671B"/>
    <w:rsid w:val="53A3A80E"/>
    <w:rsid w:val="53A74E13"/>
    <w:rsid w:val="53A9425E"/>
    <w:rsid w:val="53B56C2C"/>
    <w:rsid w:val="53B760D8"/>
    <w:rsid w:val="53B84D7A"/>
    <w:rsid w:val="53B90A31"/>
    <w:rsid w:val="53C08099"/>
    <w:rsid w:val="53C3B8F1"/>
    <w:rsid w:val="53CBAB78"/>
    <w:rsid w:val="53D35FCB"/>
    <w:rsid w:val="53E345E1"/>
    <w:rsid w:val="53EA08BF"/>
    <w:rsid w:val="53EA27D8"/>
    <w:rsid w:val="53EBCD7E"/>
    <w:rsid w:val="53EE4B1D"/>
    <w:rsid w:val="53F0C41E"/>
    <w:rsid w:val="53F0E27E"/>
    <w:rsid w:val="53F23BF1"/>
    <w:rsid w:val="53F2A2DF"/>
    <w:rsid w:val="53F5714C"/>
    <w:rsid w:val="53FBB3D6"/>
    <w:rsid w:val="53FE9F02"/>
    <w:rsid w:val="53FFF4D1"/>
    <w:rsid w:val="5404E115"/>
    <w:rsid w:val="54063DB3"/>
    <w:rsid w:val="5406FCFA"/>
    <w:rsid w:val="5413582F"/>
    <w:rsid w:val="54177CE1"/>
    <w:rsid w:val="541CEA6F"/>
    <w:rsid w:val="542091E1"/>
    <w:rsid w:val="54251D8C"/>
    <w:rsid w:val="5436AC98"/>
    <w:rsid w:val="5436C496"/>
    <w:rsid w:val="5437E4AC"/>
    <w:rsid w:val="543971C8"/>
    <w:rsid w:val="543AACE9"/>
    <w:rsid w:val="54413EE2"/>
    <w:rsid w:val="544181DF"/>
    <w:rsid w:val="5452EDA3"/>
    <w:rsid w:val="54562E6C"/>
    <w:rsid w:val="545EC24B"/>
    <w:rsid w:val="54611FD5"/>
    <w:rsid w:val="54618891"/>
    <w:rsid w:val="546E13C8"/>
    <w:rsid w:val="54709A0E"/>
    <w:rsid w:val="54715A7D"/>
    <w:rsid w:val="54720296"/>
    <w:rsid w:val="5474F720"/>
    <w:rsid w:val="54759364"/>
    <w:rsid w:val="547B3BDA"/>
    <w:rsid w:val="54809383"/>
    <w:rsid w:val="548C74E4"/>
    <w:rsid w:val="5493E665"/>
    <w:rsid w:val="549CF5B6"/>
    <w:rsid w:val="54AC2304"/>
    <w:rsid w:val="54B21AEC"/>
    <w:rsid w:val="54B23669"/>
    <w:rsid w:val="54B87DC5"/>
    <w:rsid w:val="54E1C2B9"/>
    <w:rsid w:val="54E1D9CE"/>
    <w:rsid w:val="54E3C83D"/>
    <w:rsid w:val="54E8894D"/>
    <w:rsid w:val="54ECD907"/>
    <w:rsid w:val="54F00401"/>
    <w:rsid w:val="54F9A3F3"/>
    <w:rsid w:val="54FCBDB9"/>
    <w:rsid w:val="54FD0706"/>
    <w:rsid w:val="54FE778D"/>
    <w:rsid w:val="5501E725"/>
    <w:rsid w:val="55048B9F"/>
    <w:rsid w:val="55052215"/>
    <w:rsid w:val="55188127"/>
    <w:rsid w:val="552665A4"/>
    <w:rsid w:val="552FF0EB"/>
    <w:rsid w:val="553C27FD"/>
    <w:rsid w:val="553E5C2E"/>
    <w:rsid w:val="553EF1E2"/>
    <w:rsid w:val="553FD8C0"/>
    <w:rsid w:val="554109E8"/>
    <w:rsid w:val="5543C591"/>
    <w:rsid w:val="55488448"/>
    <w:rsid w:val="55494DAF"/>
    <w:rsid w:val="55510BB8"/>
    <w:rsid w:val="555F18B2"/>
    <w:rsid w:val="555FF9CA"/>
    <w:rsid w:val="55627BFD"/>
    <w:rsid w:val="5562A517"/>
    <w:rsid w:val="5566FEE4"/>
    <w:rsid w:val="556A74FC"/>
    <w:rsid w:val="5570A085"/>
    <w:rsid w:val="557FECE6"/>
    <w:rsid w:val="558FF43C"/>
    <w:rsid w:val="558FF8CE"/>
    <w:rsid w:val="5590F4C0"/>
    <w:rsid w:val="55951965"/>
    <w:rsid w:val="559666CD"/>
    <w:rsid w:val="559CABDB"/>
    <w:rsid w:val="55A0B176"/>
    <w:rsid w:val="55A6FFD2"/>
    <w:rsid w:val="55AC0B1A"/>
    <w:rsid w:val="55ADD941"/>
    <w:rsid w:val="55B18EC3"/>
    <w:rsid w:val="55B1F4B6"/>
    <w:rsid w:val="55BD3C1D"/>
    <w:rsid w:val="55BD5685"/>
    <w:rsid w:val="55C21B32"/>
    <w:rsid w:val="55C6F23F"/>
    <w:rsid w:val="55DD0F43"/>
    <w:rsid w:val="55E017A7"/>
    <w:rsid w:val="55EA7CBD"/>
    <w:rsid w:val="55EBCD7E"/>
    <w:rsid w:val="55EF7FC8"/>
    <w:rsid w:val="5601865E"/>
    <w:rsid w:val="5610877A"/>
    <w:rsid w:val="56145FAB"/>
    <w:rsid w:val="5616EBEE"/>
    <w:rsid w:val="561B6985"/>
    <w:rsid w:val="561C7D64"/>
    <w:rsid w:val="562E0132"/>
    <w:rsid w:val="562F1136"/>
    <w:rsid w:val="563687C9"/>
    <w:rsid w:val="5638C617"/>
    <w:rsid w:val="56394EF1"/>
    <w:rsid w:val="5642F204"/>
    <w:rsid w:val="5650F596"/>
    <w:rsid w:val="565632A0"/>
    <w:rsid w:val="56572357"/>
    <w:rsid w:val="56585444"/>
    <w:rsid w:val="565B2E49"/>
    <w:rsid w:val="565E9C76"/>
    <w:rsid w:val="565F3209"/>
    <w:rsid w:val="565F6E73"/>
    <w:rsid w:val="5660427B"/>
    <w:rsid w:val="566B533F"/>
    <w:rsid w:val="566DF44B"/>
    <w:rsid w:val="56724DB4"/>
    <w:rsid w:val="567BBEB3"/>
    <w:rsid w:val="5684770A"/>
    <w:rsid w:val="5687CA19"/>
    <w:rsid w:val="5691C599"/>
    <w:rsid w:val="56A1D1C5"/>
    <w:rsid w:val="56A61B6E"/>
    <w:rsid w:val="56A90CC3"/>
    <w:rsid w:val="56AB14F1"/>
    <w:rsid w:val="56B05151"/>
    <w:rsid w:val="56B46AFB"/>
    <w:rsid w:val="56BB3514"/>
    <w:rsid w:val="56BC2265"/>
    <w:rsid w:val="56BC6D35"/>
    <w:rsid w:val="56BE1B55"/>
    <w:rsid w:val="56BFC949"/>
    <w:rsid w:val="56D2A84C"/>
    <w:rsid w:val="56D41156"/>
    <w:rsid w:val="56D5E115"/>
    <w:rsid w:val="56D76B0E"/>
    <w:rsid w:val="56D80769"/>
    <w:rsid w:val="56DBC880"/>
    <w:rsid w:val="56E0C0F4"/>
    <w:rsid w:val="56E4E4FA"/>
    <w:rsid w:val="56E69B5D"/>
    <w:rsid w:val="56E7E2C0"/>
    <w:rsid w:val="56E88028"/>
    <w:rsid w:val="56F0C673"/>
    <w:rsid w:val="56F3F399"/>
    <w:rsid w:val="56F6A11A"/>
    <w:rsid w:val="56FE8021"/>
    <w:rsid w:val="56FFB7EA"/>
    <w:rsid w:val="57031C45"/>
    <w:rsid w:val="570D05CB"/>
    <w:rsid w:val="571DA11A"/>
    <w:rsid w:val="5725AD66"/>
    <w:rsid w:val="572DD386"/>
    <w:rsid w:val="57301685"/>
    <w:rsid w:val="5738A47F"/>
    <w:rsid w:val="5738E59F"/>
    <w:rsid w:val="573D3946"/>
    <w:rsid w:val="573E004F"/>
    <w:rsid w:val="573E8FAB"/>
    <w:rsid w:val="5740274C"/>
    <w:rsid w:val="5741AC54"/>
    <w:rsid w:val="574907A4"/>
    <w:rsid w:val="574C768E"/>
    <w:rsid w:val="5755DAD6"/>
    <w:rsid w:val="57621A20"/>
    <w:rsid w:val="5762657B"/>
    <w:rsid w:val="57688AFF"/>
    <w:rsid w:val="57710161"/>
    <w:rsid w:val="57719AE8"/>
    <w:rsid w:val="577E574B"/>
    <w:rsid w:val="577EB1D0"/>
    <w:rsid w:val="577F0BDC"/>
    <w:rsid w:val="5784FEBF"/>
    <w:rsid w:val="579BFAA2"/>
    <w:rsid w:val="579C0A69"/>
    <w:rsid w:val="57B31252"/>
    <w:rsid w:val="57B4DA89"/>
    <w:rsid w:val="57BC8A34"/>
    <w:rsid w:val="57BF5461"/>
    <w:rsid w:val="57C14276"/>
    <w:rsid w:val="57C22DBD"/>
    <w:rsid w:val="57CE763E"/>
    <w:rsid w:val="57CFF3F3"/>
    <w:rsid w:val="57DA95AD"/>
    <w:rsid w:val="57DEC265"/>
    <w:rsid w:val="57DFCBAC"/>
    <w:rsid w:val="57E10A0C"/>
    <w:rsid w:val="57E20B3F"/>
    <w:rsid w:val="57E59105"/>
    <w:rsid w:val="57EBA8E2"/>
    <w:rsid w:val="57F3C476"/>
    <w:rsid w:val="57F53524"/>
    <w:rsid w:val="57F6FEAA"/>
    <w:rsid w:val="5815EC73"/>
    <w:rsid w:val="581F3174"/>
    <w:rsid w:val="58239A7A"/>
    <w:rsid w:val="58271888"/>
    <w:rsid w:val="58442B9E"/>
    <w:rsid w:val="584520E2"/>
    <w:rsid w:val="58477891"/>
    <w:rsid w:val="584CED82"/>
    <w:rsid w:val="5850FFF4"/>
    <w:rsid w:val="5861815D"/>
    <w:rsid w:val="586BFC66"/>
    <w:rsid w:val="586E1FC3"/>
    <w:rsid w:val="586E819F"/>
    <w:rsid w:val="58747616"/>
    <w:rsid w:val="58767A2B"/>
    <w:rsid w:val="587904F3"/>
    <w:rsid w:val="58810E8A"/>
    <w:rsid w:val="5889B601"/>
    <w:rsid w:val="588EB821"/>
    <w:rsid w:val="589A45D9"/>
    <w:rsid w:val="589B5D18"/>
    <w:rsid w:val="58A063C5"/>
    <w:rsid w:val="58A0EE2B"/>
    <w:rsid w:val="58A43D4F"/>
    <w:rsid w:val="58A45CB9"/>
    <w:rsid w:val="58B05FFE"/>
    <w:rsid w:val="58BB4838"/>
    <w:rsid w:val="58C0D218"/>
    <w:rsid w:val="58C281A6"/>
    <w:rsid w:val="58C4EEF1"/>
    <w:rsid w:val="58C6E5E2"/>
    <w:rsid w:val="58DA4FE5"/>
    <w:rsid w:val="58E6F303"/>
    <w:rsid w:val="58E9CD9D"/>
    <w:rsid w:val="58EA4910"/>
    <w:rsid w:val="58F0CCE4"/>
    <w:rsid w:val="58F28E92"/>
    <w:rsid w:val="58F3ABDC"/>
    <w:rsid w:val="58FB5F5E"/>
    <w:rsid w:val="58FDC4B7"/>
    <w:rsid w:val="58FE599F"/>
    <w:rsid w:val="58FFDDB4"/>
    <w:rsid w:val="58FFE890"/>
    <w:rsid w:val="59046CED"/>
    <w:rsid w:val="59055507"/>
    <w:rsid w:val="59073E6C"/>
    <w:rsid w:val="59076FFE"/>
    <w:rsid w:val="5908E5D9"/>
    <w:rsid w:val="5909E7BD"/>
    <w:rsid w:val="591050D4"/>
    <w:rsid w:val="59214BD7"/>
    <w:rsid w:val="592158ED"/>
    <w:rsid w:val="592627E4"/>
    <w:rsid w:val="592B9A22"/>
    <w:rsid w:val="592BBB85"/>
    <w:rsid w:val="59345E52"/>
    <w:rsid w:val="59352273"/>
    <w:rsid w:val="593D0974"/>
    <w:rsid w:val="593EEB84"/>
    <w:rsid w:val="5940A9DA"/>
    <w:rsid w:val="5940EB66"/>
    <w:rsid w:val="5958CDCB"/>
    <w:rsid w:val="595DCDD8"/>
    <w:rsid w:val="596D8F9F"/>
    <w:rsid w:val="596D93EF"/>
    <w:rsid w:val="596FBD5E"/>
    <w:rsid w:val="5970816A"/>
    <w:rsid w:val="5971A9D3"/>
    <w:rsid w:val="5972788B"/>
    <w:rsid w:val="5973FB6E"/>
    <w:rsid w:val="5979593E"/>
    <w:rsid w:val="597A92C6"/>
    <w:rsid w:val="598F3EEA"/>
    <w:rsid w:val="599A82EE"/>
    <w:rsid w:val="599D168D"/>
    <w:rsid w:val="59A42198"/>
    <w:rsid w:val="59BA0C8D"/>
    <w:rsid w:val="59BB01D5"/>
    <w:rsid w:val="59BB0B4A"/>
    <w:rsid w:val="59C05AA7"/>
    <w:rsid w:val="59CE4911"/>
    <w:rsid w:val="59D29EBF"/>
    <w:rsid w:val="59D4C8F6"/>
    <w:rsid w:val="59D9E245"/>
    <w:rsid w:val="59DD9DA1"/>
    <w:rsid w:val="59F25553"/>
    <w:rsid w:val="59F96E09"/>
    <w:rsid w:val="59FB69B6"/>
    <w:rsid w:val="59FBB848"/>
    <w:rsid w:val="5A091C8F"/>
    <w:rsid w:val="5A0977D7"/>
    <w:rsid w:val="5A14E0A5"/>
    <w:rsid w:val="5A188C76"/>
    <w:rsid w:val="5A2A25B9"/>
    <w:rsid w:val="5A2AD479"/>
    <w:rsid w:val="5A304C52"/>
    <w:rsid w:val="5A3B2F87"/>
    <w:rsid w:val="5A3E81FA"/>
    <w:rsid w:val="5A468C06"/>
    <w:rsid w:val="5A4C7E4E"/>
    <w:rsid w:val="5A4F3DB7"/>
    <w:rsid w:val="5A52F4E3"/>
    <w:rsid w:val="5A55026B"/>
    <w:rsid w:val="5A550741"/>
    <w:rsid w:val="5A553712"/>
    <w:rsid w:val="5A561255"/>
    <w:rsid w:val="5A58F7A9"/>
    <w:rsid w:val="5A624354"/>
    <w:rsid w:val="5A62B643"/>
    <w:rsid w:val="5A64FD88"/>
    <w:rsid w:val="5A65474B"/>
    <w:rsid w:val="5A6F2E6A"/>
    <w:rsid w:val="5A784912"/>
    <w:rsid w:val="5A795B3B"/>
    <w:rsid w:val="5A830146"/>
    <w:rsid w:val="5A892E90"/>
    <w:rsid w:val="5A8A2691"/>
    <w:rsid w:val="5A9980A7"/>
    <w:rsid w:val="5A999C54"/>
    <w:rsid w:val="5A9BED3E"/>
    <w:rsid w:val="5A9C7F9B"/>
    <w:rsid w:val="5AB53EC5"/>
    <w:rsid w:val="5AB5BC78"/>
    <w:rsid w:val="5AB9DBC8"/>
    <w:rsid w:val="5AC68070"/>
    <w:rsid w:val="5AC682A1"/>
    <w:rsid w:val="5ADBA711"/>
    <w:rsid w:val="5AE68E22"/>
    <w:rsid w:val="5AF5E5FA"/>
    <w:rsid w:val="5B0218E9"/>
    <w:rsid w:val="5B05FFA6"/>
    <w:rsid w:val="5B09B02E"/>
    <w:rsid w:val="5B0BDB53"/>
    <w:rsid w:val="5B1228D9"/>
    <w:rsid w:val="5B17CBB3"/>
    <w:rsid w:val="5B22D88B"/>
    <w:rsid w:val="5B28F42C"/>
    <w:rsid w:val="5B368AD5"/>
    <w:rsid w:val="5B37243B"/>
    <w:rsid w:val="5B38CB42"/>
    <w:rsid w:val="5B474943"/>
    <w:rsid w:val="5B52A0E2"/>
    <w:rsid w:val="5B536282"/>
    <w:rsid w:val="5B5A975B"/>
    <w:rsid w:val="5B5D1DE0"/>
    <w:rsid w:val="5B5D4558"/>
    <w:rsid w:val="5B6166AF"/>
    <w:rsid w:val="5B6D32ED"/>
    <w:rsid w:val="5B6F1DD8"/>
    <w:rsid w:val="5B7811F1"/>
    <w:rsid w:val="5B8B5820"/>
    <w:rsid w:val="5B8B818D"/>
    <w:rsid w:val="5B931C90"/>
    <w:rsid w:val="5B99A24F"/>
    <w:rsid w:val="5B9A0298"/>
    <w:rsid w:val="5BA3F830"/>
    <w:rsid w:val="5BAA8FD3"/>
    <w:rsid w:val="5BB22980"/>
    <w:rsid w:val="5BB98CDC"/>
    <w:rsid w:val="5BBCBDA1"/>
    <w:rsid w:val="5BC7C685"/>
    <w:rsid w:val="5BCFA09F"/>
    <w:rsid w:val="5BD85CD4"/>
    <w:rsid w:val="5BE39830"/>
    <w:rsid w:val="5BF1196F"/>
    <w:rsid w:val="5BF400DA"/>
    <w:rsid w:val="5BFBD6A0"/>
    <w:rsid w:val="5BFEE1A6"/>
    <w:rsid w:val="5C090678"/>
    <w:rsid w:val="5C0B0D4A"/>
    <w:rsid w:val="5C1033FC"/>
    <w:rsid w:val="5C1F3FB4"/>
    <w:rsid w:val="5C210FD8"/>
    <w:rsid w:val="5C22464C"/>
    <w:rsid w:val="5C23ECE9"/>
    <w:rsid w:val="5C364358"/>
    <w:rsid w:val="5C38A6CA"/>
    <w:rsid w:val="5C3F9D1B"/>
    <w:rsid w:val="5C41C14C"/>
    <w:rsid w:val="5C4224AE"/>
    <w:rsid w:val="5C43438C"/>
    <w:rsid w:val="5C46E808"/>
    <w:rsid w:val="5C484D04"/>
    <w:rsid w:val="5C4DF2C0"/>
    <w:rsid w:val="5C503BD4"/>
    <w:rsid w:val="5C518CD9"/>
    <w:rsid w:val="5C559971"/>
    <w:rsid w:val="5C5A0C5F"/>
    <w:rsid w:val="5C6D2562"/>
    <w:rsid w:val="5C7442EB"/>
    <w:rsid w:val="5C7AC7E1"/>
    <w:rsid w:val="5C7B1160"/>
    <w:rsid w:val="5C807D1D"/>
    <w:rsid w:val="5C8978C7"/>
    <w:rsid w:val="5C8C0011"/>
    <w:rsid w:val="5C916DC5"/>
    <w:rsid w:val="5C9AE7D2"/>
    <w:rsid w:val="5CA58D8C"/>
    <w:rsid w:val="5CA9CF6B"/>
    <w:rsid w:val="5CA9E872"/>
    <w:rsid w:val="5CAEF9D1"/>
    <w:rsid w:val="5CB0B0BE"/>
    <w:rsid w:val="5CB5C337"/>
    <w:rsid w:val="5CBD0215"/>
    <w:rsid w:val="5CBE7EA4"/>
    <w:rsid w:val="5CC32465"/>
    <w:rsid w:val="5CC48618"/>
    <w:rsid w:val="5CC661DB"/>
    <w:rsid w:val="5CC6E8DC"/>
    <w:rsid w:val="5CD292CD"/>
    <w:rsid w:val="5CD3911D"/>
    <w:rsid w:val="5CD3F19C"/>
    <w:rsid w:val="5CD55F3E"/>
    <w:rsid w:val="5CD5BEA8"/>
    <w:rsid w:val="5CD6F4E1"/>
    <w:rsid w:val="5CDE7C61"/>
    <w:rsid w:val="5CDF818A"/>
    <w:rsid w:val="5CE1D9F8"/>
    <w:rsid w:val="5CE8BB81"/>
    <w:rsid w:val="5CF7387F"/>
    <w:rsid w:val="5CF7A388"/>
    <w:rsid w:val="5D02D07F"/>
    <w:rsid w:val="5D088C8C"/>
    <w:rsid w:val="5D097FEB"/>
    <w:rsid w:val="5D0A502F"/>
    <w:rsid w:val="5D0C32EE"/>
    <w:rsid w:val="5D0F633D"/>
    <w:rsid w:val="5D158E5E"/>
    <w:rsid w:val="5D178D1A"/>
    <w:rsid w:val="5D1905C9"/>
    <w:rsid w:val="5D1EA708"/>
    <w:rsid w:val="5D223839"/>
    <w:rsid w:val="5D2395CF"/>
    <w:rsid w:val="5D2B9C96"/>
    <w:rsid w:val="5D2C09EC"/>
    <w:rsid w:val="5D327561"/>
    <w:rsid w:val="5D3B94CD"/>
    <w:rsid w:val="5D3E0172"/>
    <w:rsid w:val="5D484664"/>
    <w:rsid w:val="5D4B82D4"/>
    <w:rsid w:val="5D507A7A"/>
    <w:rsid w:val="5D5CCA80"/>
    <w:rsid w:val="5D5DD8A4"/>
    <w:rsid w:val="5D60B37B"/>
    <w:rsid w:val="5D62677B"/>
    <w:rsid w:val="5D629BC4"/>
    <w:rsid w:val="5D6AE087"/>
    <w:rsid w:val="5D6F5D54"/>
    <w:rsid w:val="5D746823"/>
    <w:rsid w:val="5D7AC894"/>
    <w:rsid w:val="5D7C41C7"/>
    <w:rsid w:val="5D7D7D38"/>
    <w:rsid w:val="5D7E9C67"/>
    <w:rsid w:val="5D82009F"/>
    <w:rsid w:val="5D83D121"/>
    <w:rsid w:val="5D8A6818"/>
    <w:rsid w:val="5D8C7F28"/>
    <w:rsid w:val="5D8EC190"/>
    <w:rsid w:val="5D8F215B"/>
    <w:rsid w:val="5D935028"/>
    <w:rsid w:val="5D977E08"/>
    <w:rsid w:val="5D9BA576"/>
    <w:rsid w:val="5D9CE80D"/>
    <w:rsid w:val="5DA609B4"/>
    <w:rsid w:val="5DA6CB10"/>
    <w:rsid w:val="5DADF4A2"/>
    <w:rsid w:val="5DAE4364"/>
    <w:rsid w:val="5DAEA1BC"/>
    <w:rsid w:val="5DBCE7D4"/>
    <w:rsid w:val="5DC202E6"/>
    <w:rsid w:val="5DC84395"/>
    <w:rsid w:val="5DCFF2BA"/>
    <w:rsid w:val="5DD29439"/>
    <w:rsid w:val="5DD38E00"/>
    <w:rsid w:val="5DD4DD27"/>
    <w:rsid w:val="5DD5706C"/>
    <w:rsid w:val="5DD57D8F"/>
    <w:rsid w:val="5DDC4773"/>
    <w:rsid w:val="5DDD82DD"/>
    <w:rsid w:val="5DDF2C57"/>
    <w:rsid w:val="5DE0C75C"/>
    <w:rsid w:val="5DED79C4"/>
    <w:rsid w:val="5DF4CA10"/>
    <w:rsid w:val="5DF68648"/>
    <w:rsid w:val="5E057467"/>
    <w:rsid w:val="5E05AA5B"/>
    <w:rsid w:val="5E07E37C"/>
    <w:rsid w:val="5E0C231F"/>
    <w:rsid w:val="5E19D307"/>
    <w:rsid w:val="5E20EA90"/>
    <w:rsid w:val="5E27D072"/>
    <w:rsid w:val="5E30783C"/>
    <w:rsid w:val="5E3313C6"/>
    <w:rsid w:val="5E3BAA2C"/>
    <w:rsid w:val="5E3EF370"/>
    <w:rsid w:val="5E418302"/>
    <w:rsid w:val="5E45E4CA"/>
    <w:rsid w:val="5E460A3E"/>
    <w:rsid w:val="5E4CAD12"/>
    <w:rsid w:val="5E4CF464"/>
    <w:rsid w:val="5E53D62B"/>
    <w:rsid w:val="5E53DB4B"/>
    <w:rsid w:val="5E6094EE"/>
    <w:rsid w:val="5E611349"/>
    <w:rsid w:val="5E657F78"/>
    <w:rsid w:val="5E68E9A9"/>
    <w:rsid w:val="5E781A5E"/>
    <w:rsid w:val="5E796350"/>
    <w:rsid w:val="5E7BE937"/>
    <w:rsid w:val="5E7E2242"/>
    <w:rsid w:val="5E826E14"/>
    <w:rsid w:val="5E853905"/>
    <w:rsid w:val="5E866985"/>
    <w:rsid w:val="5E873BB2"/>
    <w:rsid w:val="5E879A69"/>
    <w:rsid w:val="5E892D76"/>
    <w:rsid w:val="5E8D6CC9"/>
    <w:rsid w:val="5E93BB4D"/>
    <w:rsid w:val="5E957D6B"/>
    <w:rsid w:val="5E99B960"/>
    <w:rsid w:val="5EA26BF2"/>
    <w:rsid w:val="5EA50312"/>
    <w:rsid w:val="5EA60FF5"/>
    <w:rsid w:val="5EA7512F"/>
    <w:rsid w:val="5EAD33C7"/>
    <w:rsid w:val="5EB3DEF7"/>
    <w:rsid w:val="5EB6E076"/>
    <w:rsid w:val="5EBC4EEB"/>
    <w:rsid w:val="5EC1F8FF"/>
    <w:rsid w:val="5ECA082A"/>
    <w:rsid w:val="5ED6D3E9"/>
    <w:rsid w:val="5EDF1701"/>
    <w:rsid w:val="5EE10952"/>
    <w:rsid w:val="5EE3A85C"/>
    <w:rsid w:val="5EEA493B"/>
    <w:rsid w:val="5EEE1DB0"/>
    <w:rsid w:val="5EF0E0F8"/>
    <w:rsid w:val="5EF2C9BE"/>
    <w:rsid w:val="5EF8A496"/>
    <w:rsid w:val="5EFAA468"/>
    <w:rsid w:val="5F0029C3"/>
    <w:rsid w:val="5F0E4D54"/>
    <w:rsid w:val="5F239727"/>
    <w:rsid w:val="5F295571"/>
    <w:rsid w:val="5F37DD9C"/>
    <w:rsid w:val="5F3E796B"/>
    <w:rsid w:val="5F3EEEE9"/>
    <w:rsid w:val="5F3F722A"/>
    <w:rsid w:val="5F48D91A"/>
    <w:rsid w:val="5F514239"/>
    <w:rsid w:val="5F634488"/>
    <w:rsid w:val="5F6E26F4"/>
    <w:rsid w:val="5F728AB2"/>
    <w:rsid w:val="5F76E847"/>
    <w:rsid w:val="5F77223E"/>
    <w:rsid w:val="5F7F245F"/>
    <w:rsid w:val="5F92E4D3"/>
    <w:rsid w:val="5F9A3974"/>
    <w:rsid w:val="5FA0557B"/>
    <w:rsid w:val="5FA7E8F2"/>
    <w:rsid w:val="5FB3D823"/>
    <w:rsid w:val="5FB55BF7"/>
    <w:rsid w:val="5FB94F80"/>
    <w:rsid w:val="5FBD7A85"/>
    <w:rsid w:val="5FC01C5B"/>
    <w:rsid w:val="5FD2B00C"/>
    <w:rsid w:val="5FDDF3AA"/>
    <w:rsid w:val="5FDFA85D"/>
    <w:rsid w:val="5FE62BE3"/>
    <w:rsid w:val="5FE7E620"/>
    <w:rsid w:val="5FED71BE"/>
    <w:rsid w:val="5FEE7DCD"/>
    <w:rsid w:val="5FFBD303"/>
    <w:rsid w:val="5FFBEE08"/>
    <w:rsid w:val="6003FE87"/>
    <w:rsid w:val="600EE74B"/>
    <w:rsid w:val="6010A61C"/>
    <w:rsid w:val="601D6F2D"/>
    <w:rsid w:val="6020C176"/>
    <w:rsid w:val="6032654C"/>
    <w:rsid w:val="60369DF4"/>
    <w:rsid w:val="6036EB9D"/>
    <w:rsid w:val="6036F9D1"/>
    <w:rsid w:val="603BB358"/>
    <w:rsid w:val="60402599"/>
    <w:rsid w:val="604205CA"/>
    <w:rsid w:val="60476B41"/>
    <w:rsid w:val="604B5B0F"/>
    <w:rsid w:val="604C549F"/>
    <w:rsid w:val="6054AFAC"/>
    <w:rsid w:val="60589E90"/>
    <w:rsid w:val="605F52C3"/>
    <w:rsid w:val="6061F72B"/>
    <w:rsid w:val="606F8E8A"/>
    <w:rsid w:val="60727673"/>
    <w:rsid w:val="607680EC"/>
    <w:rsid w:val="607B9F89"/>
    <w:rsid w:val="607F60BA"/>
    <w:rsid w:val="607FE8D3"/>
    <w:rsid w:val="6094C7E6"/>
    <w:rsid w:val="60A4F5AA"/>
    <w:rsid w:val="60A9A589"/>
    <w:rsid w:val="60AD1892"/>
    <w:rsid w:val="60B40A2B"/>
    <w:rsid w:val="60B759E1"/>
    <w:rsid w:val="60C02DB4"/>
    <w:rsid w:val="60C414F8"/>
    <w:rsid w:val="60C649D7"/>
    <w:rsid w:val="60D0167B"/>
    <w:rsid w:val="60E59564"/>
    <w:rsid w:val="60EACFE1"/>
    <w:rsid w:val="60EFCE36"/>
    <w:rsid w:val="60F24361"/>
    <w:rsid w:val="60F9C2C9"/>
    <w:rsid w:val="60FFB0E1"/>
    <w:rsid w:val="6105C038"/>
    <w:rsid w:val="610AFA75"/>
    <w:rsid w:val="61119ED2"/>
    <w:rsid w:val="6113ABF6"/>
    <w:rsid w:val="611646F5"/>
    <w:rsid w:val="611748E6"/>
    <w:rsid w:val="611EF79E"/>
    <w:rsid w:val="6127E183"/>
    <w:rsid w:val="6133F510"/>
    <w:rsid w:val="613805A2"/>
    <w:rsid w:val="613F8D5B"/>
    <w:rsid w:val="6145BC6C"/>
    <w:rsid w:val="61483617"/>
    <w:rsid w:val="614A1FD4"/>
    <w:rsid w:val="615596D4"/>
    <w:rsid w:val="61595507"/>
    <w:rsid w:val="615FD1ED"/>
    <w:rsid w:val="61669AFA"/>
    <w:rsid w:val="616C01DD"/>
    <w:rsid w:val="617D2E36"/>
    <w:rsid w:val="618197E0"/>
    <w:rsid w:val="6182E000"/>
    <w:rsid w:val="6185B6BB"/>
    <w:rsid w:val="61871118"/>
    <w:rsid w:val="61888B68"/>
    <w:rsid w:val="61950EE6"/>
    <w:rsid w:val="619D0388"/>
    <w:rsid w:val="61A27C28"/>
    <w:rsid w:val="61A5F0EC"/>
    <w:rsid w:val="61AB9E83"/>
    <w:rsid w:val="61B03410"/>
    <w:rsid w:val="61C09375"/>
    <w:rsid w:val="61C235A6"/>
    <w:rsid w:val="61C669D6"/>
    <w:rsid w:val="61C80FBD"/>
    <w:rsid w:val="61CA7B4D"/>
    <w:rsid w:val="61CC4F78"/>
    <w:rsid w:val="61E5950B"/>
    <w:rsid w:val="61EEEB90"/>
    <w:rsid w:val="61F41896"/>
    <w:rsid w:val="6201FC9E"/>
    <w:rsid w:val="62033AF6"/>
    <w:rsid w:val="6206664B"/>
    <w:rsid w:val="620666B9"/>
    <w:rsid w:val="62083A79"/>
    <w:rsid w:val="620A174A"/>
    <w:rsid w:val="62131BA3"/>
    <w:rsid w:val="621E3587"/>
    <w:rsid w:val="622155AE"/>
    <w:rsid w:val="622C0DC6"/>
    <w:rsid w:val="622DCEB5"/>
    <w:rsid w:val="622ECCB6"/>
    <w:rsid w:val="6237D4DE"/>
    <w:rsid w:val="623FD7C5"/>
    <w:rsid w:val="623FDE66"/>
    <w:rsid w:val="6243809A"/>
    <w:rsid w:val="624AC91C"/>
    <w:rsid w:val="6252CCB9"/>
    <w:rsid w:val="625AF224"/>
    <w:rsid w:val="626C0B07"/>
    <w:rsid w:val="626CDB2E"/>
    <w:rsid w:val="62758E27"/>
    <w:rsid w:val="6276011A"/>
    <w:rsid w:val="62793DAC"/>
    <w:rsid w:val="627EF710"/>
    <w:rsid w:val="628165C5"/>
    <w:rsid w:val="628235C0"/>
    <w:rsid w:val="62876A8B"/>
    <w:rsid w:val="6287BFF9"/>
    <w:rsid w:val="62895963"/>
    <w:rsid w:val="628D6C97"/>
    <w:rsid w:val="628F05A0"/>
    <w:rsid w:val="628FEC60"/>
    <w:rsid w:val="629A7D40"/>
    <w:rsid w:val="62A0490B"/>
    <w:rsid w:val="62A0AE50"/>
    <w:rsid w:val="62B9D6AD"/>
    <w:rsid w:val="62C1B2F0"/>
    <w:rsid w:val="62C5FC9A"/>
    <w:rsid w:val="62C82C3C"/>
    <w:rsid w:val="62C9D6E9"/>
    <w:rsid w:val="62CA5D0D"/>
    <w:rsid w:val="62CF76D4"/>
    <w:rsid w:val="62D5AF71"/>
    <w:rsid w:val="62D5C737"/>
    <w:rsid w:val="62D8EA03"/>
    <w:rsid w:val="62E149CA"/>
    <w:rsid w:val="62E2EB4B"/>
    <w:rsid w:val="62EBFDAF"/>
    <w:rsid w:val="62F4F018"/>
    <w:rsid w:val="62F5F296"/>
    <w:rsid w:val="6302E916"/>
    <w:rsid w:val="6307CB06"/>
    <w:rsid w:val="630C3785"/>
    <w:rsid w:val="63107430"/>
    <w:rsid w:val="6320AD67"/>
    <w:rsid w:val="6335197A"/>
    <w:rsid w:val="634C7BF9"/>
    <w:rsid w:val="634F493C"/>
    <w:rsid w:val="63525DE1"/>
    <w:rsid w:val="6356942F"/>
    <w:rsid w:val="635C540A"/>
    <w:rsid w:val="635C8353"/>
    <w:rsid w:val="635F31CC"/>
    <w:rsid w:val="6361C4C4"/>
    <w:rsid w:val="63638A70"/>
    <w:rsid w:val="63678048"/>
    <w:rsid w:val="636DBF36"/>
    <w:rsid w:val="63706CD5"/>
    <w:rsid w:val="6370ED19"/>
    <w:rsid w:val="637819E4"/>
    <w:rsid w:val="637D4480"/>
    <w:rsid w:val="637EC05A"/>
    <w:rsid w:val="63822313"/>
    <w:rsid w:val="638A0770"/>
    <w:rsid w:val="6393E37B"/>
    <w:rsid w:val="63974F84"/>
    <w:rsid w:val="63995E21"/>
    <w:rsid w:val="639CFD96"/>
    <w:rsid w:val="63A0EB36"/>
    <w:rsid w:val="63A4532B"/>
    <w:rsid w:val="63A94690"/>
    <w:rsid w:val="63ABCA8E"/>
    <w:rsid w:val="63AD4C0F"/>
    <w:rsid w:val="63AD6B91"/>
    <w:rsid w:val="63B66C3B"/>
    <w:rsid w:val="63B6DA9E"/>
    <w:rsid w:val="63BAACAD"/>
    <w:rsid w:val="63C0CF2C"/>
    <w:rsid w:val="63C7BAEE"/>
    <w:rsid w:val="63CAE446"/>
    <w:rsid w:val="63D3AB00"/>
    <w:rsid w:val="63D954D2"/>
    <w:rsid w:val="63DD5026"/>
    <w:rsid w:val="63E70E02"/>
    <w:rsid w:val="63E88DF2"/>
    <w:rsid w:val="63EE19FA"/>
    <w:rsid w:val="63F09E6B"/>
    <w:rsid w:val="63F758FA"/>
    <w:rsid w:val="64007222"/>
    <w:rsid w:val="6401F5CE"/>
    <w:rsid w:val="6406453E"/>
    <w:rsid w:val="64068F23"/>
    <w:rsid w:val="640D1EC9"/>
    <w:rsid w:val="64177545"/>
    <w:rsid w:val="641A8EC2"/>
    <w:rsid w:val="641C7A57"/>
    <w:rsid w:val="641EA705"/>
    <w:rsid w:val="64228F4A"/>
    <w:rsid w:val="643287DA"/>
    <w:rsid w:val="6438EBDF"/>
    <w:rsid w:val="6439316F"/>
    <w:rsid w:val="643957FC"/>
    <w:rsid w:val="643F4686"/>
    <w:rsid w:val="64499006"/>
    <w:rsid w:val="6451B0A5"/>
    <w:rsid w:val="64529582"/>
    <w:rsid w:val="6452C734"/>
    <w:rsid w:val="6452D0BD"/>
    <w:rsid w:val="645BE719"/>
    <w:rsid w:val="64612648"/>
    <w:rsid w:val="6463D4FE"/>
    <w:rsid w:val="6469FEAB"/>
    <w:rsid w:val="64701D61"/>
    <w:rsid w:val="64836ABB"/>
    <w:rsid w:val="6487753D"/>
    <w:rsid w:val="6487F5DD"/>
    <w:rsid w:val="6488B023"/>
    <w:rsid w:val="6490DC9A"/>
    <w:rsid w:val="64931160"/>
    <w:rsid w:val="64981E0F"/>
    <w:rsid w:val="649C18EE"/>
    <w:rsid w:val="64AB19DB"/>
    <w:rsid w:val="64AF1A74"/>
    <w:rsid w:val="64B090A7"/>
    <w:rsid w:val="64B33ED0"/>
    <w:rsid w:val="64B71F57"/>
    <w:rsid w:val="64BAC73D"/>
    <w:rsid w:val="64C124FF"/>
    <w:rsid w:val="64C2F0EE"/>
    <w:rsid w:val="64C63F37"/>
    <w:rsid w:val="64C9C5BB"/>
    <w:rsid w:val="64C9EB6E"/>
    <w:rsid w:val="64D0CF51"/>
    <w:rsid w:val="64D52E00"/>
    <w:rsid w:val="64DCD222"/>
    <w:rsid w:val="64E37AD0"/>
    <w:rsid w:val="64E69434"/>
    <w:rsid w:val="64E83D8F"/>
    <w:rsid w:val="64F54C40"/>
    <w:rsid w:val="64F5ABAD"/>
    <w:rsid w:val="64F5DE7E"/>
    <w:rsid w:val="64F5EF2F"/>
    <w:rsid w:val="64FBC3A5"/>
    <w:rsid w:val="6504F9EE"/>
    <w:rsid w:val="6506149C"/>
    <w:rsid w:val="6506A2AB"/>
    <w:rsid w:val="650E150D"/>
    <w:rsid w:val="650E3EE5"/>
    <w:rsid w:val="651030D7"/>
    <w:rsid w:val="65134A60"/>
    <w:rsid w:val="651491D0"/>
    <w:rsid w:val="651949B1"/>
    <w:rsid w:val="651A86D7"/>
    <w:rsid w:val="652A05B1"/>
    <w:rsid w:val="6535887D"/>
    <w:rsid w:val="6540E810"/>
    <w:rsid w:val="65454579"/>
    <w:rsid w:val="654D24EE"/>
    <w:rsid w:val="65526D36"/>
    <w:rsid w:val="6556FE32"/>
    <w:rsid w:val="655A1F2B"/>
    <w:rsid w:val="6569806A"/>
    <w:rsid w:val="656B01F5"/>
    <w:rsid w:val="656E458C"/>
    <w:rsid w:val="65705F1E"/>
    <w:rsid w:val="6573695E"/>
    <w:rsid w:val="657D0424"/>
    <w:rsid w:val="65814F45"/>
    <w:rsid w:val="658ACB04"/>
    <w:rsid w:val="658B4826"/>
    <w:rsid w:val="659BF19E"/>
    <w:rsid w:val="65A4FEDC"/>
    <w:rsid w:val="65AAF781"/>
    <w:rsid w:val="65B1F3D6"/>
    <w:rsid w:val="65B86E3E"/>
    <w:rsid w:val="65BF7A35"/>
    <w:rsid w:val="65C68856"/>
    <w:rsid w:val="65C6B6A5"/>
    <w:rsid w:val="65CCA130"/>
    <w:rsid w:val="65D88F29"/>
    <w:rsid w:val="65D9B3E1"/>
    <w:rsid w:val="65DEECE1"/>
    <w:rsid w:val="65E7379C"/>
    <w:rsid w:val="65EB46B4"/>
    <w:rsid w:val="65FC8E8F"/>
    <w:rsid w:val="65FEC82A"/>
    <w:rsid w:val="65FFDBF5"/>
    <w:rsid w:val="6602FCC9"/>
    <w:rsid w:val="660721AF"/>
    <w:rsid w:val="6613139A"/>
    <w:rsid w:val="661DA999"/>
    <w:rsid w:val="66364A5E"/>
    <w:rsid w:val="66442DD1"/>
    <w:rsid w:val="66474691"/>
    <w:rsid w:val="6650B14A"/>
    <w:rsid w:val="665445CF"/>
    <w:rsid w:val="6656C64F"/>
    <w:rsid w:val="665E8524"/>
    <w:rsid w:val="665EDAA1"/>
    <w:rsid w:val="665FB47E"/>
    <w:rsid w:val="666069AB"/>
    <w:rsid w:val="66676998"/>
    <w:rsid w:val="6670B4FD"/>
    <w:rsid w:val="66773C80"/>
    <w:rsid w:val="667A21FE"/>
    <w:rsid w:val="66899C31"/>
    <w:rsid w:val="6699BEF2"/>
    <w:rsid w:val="669E2081"/>
    <w:rsid w:val="66A34123"/>
    <w:rsid w:val="66A97FF4"/>
    <w:rsid w:val="66ACD4B1"/>
    <w:rsid w:val="66B07959"/>
    <w:rsid w:val="66B67D8C"/>
    <w:rsid w:val="66C4FA01"/>
    <w:rsid w:val="66CF1C34"/>
    <w:rsid w:val="66D296E8"/>
    <w:rsid w:val="66D6102F"/>
    <w:rsid w:val="66E307F1"/>
    <w:rsid w:val="66EF7E5B"/>
    <w:rsid w:val="66F523C3"/>
    <w:rsid w:val="66FA0FAF"/>
    <w:rsid w:val="67066A04"/>
    <w:rsid w:val="670F55DB"/>
    <w:rsid w:val="671216DF"/>
    <w:rsid w:val="6717DB88"/>
    <w:rsid w:val="67228EEB"/>
    <w:rsid w:val="672605F4"/>
    <w:rsid w:val="672741EE"/>
    <w:rsid w:val="6730A3BF"/>
    <w:rsid w:val="6730D98A"/>
    <w:rsid w:val="673AAA2F"/>
    <w:rsid w:val="673C3F54"/>
    <w:rsid w:val="673E224E"/>
    <w:rsid w:val="6747ADC2"/>
    <w:rsid w:val="6749D5ED"/>
    <w:rsid w:val="674C1F6F"/>
    <w:rsid w:val="675049FA"/>
    <w:rsid w:val="67528E50"/>
    <w:rsid w:val="6755A6E3"/>
    <w:rsid w:val="675C7C80"/>
    <w:rsid w:val="677233BD"/>
    <w:rsid w:val="6778130E"/>
    <w:rsid w:val="677B0236"/>
    <w:rsid w:val="678740B0"/>
    <w:rsid w:val="6787A776"/>
    <w:rsid w:val="678D5E3E"/>
    <w:rsid w:val="6791B0D6"/>
    <w:rsid w:val="67999B35"/>
    <w:rsid w:val="679B8EEE"/>
    <w:rsid w:val="67ADFC74"/>
    <w:rsid w:val="67B3548A"/>
    <w:rsid w:val="67B6C9B1"/>
    <w:rsid w:val="67C5D37F"/>
    <w:rsid w:val="67C66DF4"/>
    <w:rsid w:val="67D4A528"/>
    <w:rsid w:val="67DE3B57"/>
    <w:rsid w:val="67DEF520"/>
    <w:rsid w:val="67E4A58C"/>
    <w:rsid w:val="67E9D55D"/>
    <w:rsid w:val="67FA91B0"/>
    <w:rsid w:val="67FC120A"/>
    <w:rsid w:val="67FC293A"/>
    <w:rsid w:val="6804FDBD"/>
    <w:rsid w:val="681A2390"/>
    <w:rsid w:val="681CF00D"/>
    <w:rsid w:val="681F475C"/>
    <w:rsid w:val="6826D8E9"/>
    <w:rsid w:val="6827D5FC"/>
    <w:rsid w:val="682FA1C4"/>
    <w:rsid w:val="683E011E"/>
    <w:rsid w:val="6842E103"/>
    <w:rsid w:val="684ED209"/>
    <w:rsid w:val="685787A3"/>
    <w:rsid w:val="6857ABD4"/>
    <w:rsid w:val="685B6254"/>
    <w:rsid w:val="6862B767"/>
    <w:rsid w:val="6863CB6E"/>
    <w:rsid w:val="68706EB9"/>
    <w:rsid w:val="6870BCA9"/>
    <w:rsid w:val="68745C59"/>
    <w:rsid w:val="6876A204"/>
    <w:rsid w:val="687A7EFE"/>
    <w:rsid w:val="68810918"/>
    <w:rsid w:val="688163D7"/>
    <w:rsid w:val="688812D9"/>
    <w:rsid w:val="688BDC0F"/>
    <w:rsid w:val="68974146"/>
    <w:rsid w:val="689A7CC7"/>
    <w:rsid w:val="689FD9CB"/>
    <w:rsid w:val="68A03E16"/>
    <w:rsid w:val="68BB9F0F"/>
    <w:rsid w:val="68BCCA7A"/>
    <w:rsid w:val="68C275AB"/>
    <w:rsid w:val="68C54833"/>
    <w:rsid w:val="68C56C27"/>
    <w:rsid w:val="68C84F8E"/>
    <w:rsid w:val="68CC22D5"/>
    <w:rsid w:val="68CC575E"/>
    <w:rsid w:val="68D05C72"/>
    <w:rsid w:val="68D6B5DA"/>
    <w:rsid w:val="68DD8370"/>
    <w:rsid w:val="68E500BB"/>
    <w:rsid w:val="68E698CB"/>
    <w:rsid w:val="68E8954A"/>
    <w:rsid w:val="68EB628B"/>
    <w:rsid w:val="68EF4406"/>
    <w:rsid w:val="68F446CB"/>
    <w:rsid w:val="68F5D258"/>
    <w:rsid w:val="68F7C6B0"/>
    <w:rsid w:val="68FCB1E4"/>
    <w:rsid w:val="69031A29"/>
    <w:rsid w:val="690CC2D2"/>
    <w:rsid w:val="690F5CD5"/>
    <w:rsid w:val="6911CBDE"/>
    <w:rsid w:val="691BDEBC"/>
    <w:rsid w:val="691D6A8C"/>
    <w:rsid w:val="692D0805"/>
    <w:rsid w:val="692E6086"/>
    <w:rsid w:val="6933309F"/>
    <w:rsid w:val="6937477E"/>
    <w:rsid w:val="693FD1CE"/>
    <w:rsid w:val="69450D68"/>
    <w:rsid w:val="69492897"/>
    <w:rsid w:val="694A5DBD"/>
    <w:rsid w:val="69555BA1"/>
    <w:rsid w:val="695B4FAA"/>
    <w:rsid w:val="6966DFF4"/>
    <w:rsid w:val="69698ACC"/>
    <w:rsid w:val="6971ACD1"/>
    <w:rsid w:val="69764A94"/>
    <w:rsid w:val="6977BD0B"/>
    <w:rsid w:val="697C8541"/>
    <w:rsid w:val="6984F1F4"/>
    <w:rsid w:val="698AC169"/>
    <w:rsid w:val="698D0E29"/>
    <w:rsid w:val="69931646"/>
    <w:rsid w:val="69A11E5E"/>
    <w:rsid w:val="69A3E2D1"/>
    <w:rsid w:val="69A5D2EE"/>
    <w:rsid w:val="69A75EB3"/>
    <w:rsid w:val="69A98B97"/>
    <w:rsid w:val="69AC5631"/>
    <w:rsid w:val="69C59A8C"/>
    <w:rsid w:val="69C6F643"/>
    <w:rsid w:val="69C9F14F"/>
    <w:rsid w:val="69D1B7FA"/>
    <w:rsid w:val="69D5DA2F"/>
    <w:rsid w:val="69DC8416"/>
    <w:rsid w:val="69DCC63A"/>
    <w:rsid w:val="69DD9A43"/>
    <w:rsid w:val="69EB2D53"/>
    <w:rsid w:val="69EFD143"/>
    <w:rsid w:val="69F732B5"/>
    <w:rsid w:val="69F7361C"/>
    <w:rsid w:val="6A09AC5F"/>
    <w:rsid w:val="6A1DCF6A"/>
    <w:rsid w:val="6A268BD4"/>
    <w:rsid w:val="6A287C6D"/>
    <w:rsid w:val="6A2A6F55"/>
    <w:rsid w:val="6A2F3849"/>
    <w:rsid w:val="6A314308"/>
    <w:rsid w:val="6A36D159"/>
    <w:rsid w:val="6A38DF5C"/>
    <w:rsid w:val="6A42BFEC"/>
    <w:rsid w:val="6A503C32"/>
    <w:rsid w:val="6A556F6B"/>
    <w:rsid w:val="6A57BDB7"/>
    <w:rsid w:val="6A612539"/>
    <w:rsid w:val="6A6823A4"/>
    <w:rsid w:val="6A6E96D2"/>
    <w:rsid w:val="6A78B0F0"/>
    <w:rsid w:val="6A7FFD4A"/>
    <w:rsid w:val="6A9170E8"/>
    <w:rsid w:val="6A937089"/>
    <w:rsid w:val="6A938F63"/>
    <w:rsid w:val="6AA0DF08"/>
    <w:rsid w:val="6AA3AAFF"/>
    <w:rsid w:val="6AB1088A"/>
    <w:rsid w:val="6AB2C309"/>
    <w:rsid w:val="6AB4A75F"/>
    <w:rsid w:val="6AC21241"/>
    <w:rsid w:val="6AC98E35"/>
    <w:rsid w:val="6ACDC009"/>
    <w:rsid w:val="6AD242AE"/>
    <w:rsid w:val="6AD35015"/>
    <w:rsid w:val="6AD669DA"/>
    <w:rsid w:val="6AD6DF3B"/>
    <w:rsid w:val="6ADE6D53"/>
    <w:rsid w:val="6AE34E68"/>
    <w:rsid w:val="6AE59D36"/>
    <w:rsid w:val="6AE665D5"/>
    <w:rsid w:val="6AEB40B8"/>
    <w:rsid w:val="6AEFE170"/>
    <w:rsid w:val="6AF59610"/>
    <w:rsid w:val="6AFE81A7"/>
    <w:rsid w:val="6B0DA6AB"/>
    <w:rsid w:val="6B147147"/>
    <w:rsid w:val="6B153B3B"/>
    <w:rsid w:val="6B1D28C1"/>
    <w:rsid w:val="6B200756"/>
    <w:rsid w:val="6B208DC7"/>
    <w:rsid w:val="6B26E27B"/>
    <w:rsid w:val="6B27E807"/>
    <w:rsid w:val="6B2DB9A3"/>
    <w:rsid w:val="6B330D5B"/>
    <w:rsid w:val="6B3592F0"/>
    <w:rsid w:val="6B3872E6"/>
    <w:rsid w:val="6B4217E6"/>
    <w:rsid w:val="6B49AE95"/>
    <w:rsid w:val="6B50F5CC"/>
    <w:rsid w:val="6B56AB45"/>
    <w:rsid w:val="6B5DEB9D"/>
    <w:rsid w:val="6B648DC4"/>
    <w:rsid w:val="6B6B2F55"/>
    <w:rsid w:val="6B75659C"/>
    <w:rsid w:val="6B777CC5"/>
    <w:rsid w:val="6B7EEF50"/>
    <w:rsid w:val="6B8091C5"/>
    <w:rsid w:val="6B906EAB"/>
    <w:rsid w:val="6B9193E4"/>
    <w:rsid w:val="6B91E6FD"/>
    <w:rsid w:val="6B997ADB"/>
    <w:rsid w:val="6B9D2AA3"/>
    <w:rsid w:val="6BA80F7B"/>
    <w:rsid w:val="6BAD896F"/>
    <w:rsid w:val="6BB50ACB"/>
    <w:rsid w:val="6BC6EBAD"/>
    <w:rsid w:val="6BCCD9F2"/>
    <w:rsid w:val="6BCD80D2"/>
    <w:rsid w:val="6BDEDD2A"/>
    <w:rsid w:val="6BE9296A"/>
    <w:rsid w:val="6BEA770A"/>
    <w:rsid w:val="6BF26FDB"/>
    <w:rsid w:val="6BF66208"/>
    <w:rsid w:val="6C00D963"/>
    <w:rsid w:val="6C00DD56"/>
    <w:rsid w:val="6C01F688"/>
    <w:rsid w:val="6C0DF8A6"/>
    <w:rsid w:val="6C12364F"/>
    <w:rsid w:val="6C171DB3"/>
    <w:rsid w:val="6C2A271C"/>
    <w:rsid w:val="6C2A2A86"/>
    <w:rsid w:val="6C2CDEA1"/>
    <w:rsid w:val="6C2FBE49"/>
    <w:rsid w:val="6C30202F"/>
    <w:rsid w:val="6C35E8E5"/>
    <w:rsid w:val="6C379101"/>
    <w:rsid w:val="6C506466"/>
    <w:rsid w:val="6C531598"/>
    <w:rsid w:val="6C6F2076"/>
    <w:rsid w:val="6C77B011"/>
    <w:rsid w:val="6C7D0824"/>
    <w:rsid w:val="6C7F5768"/>
    <w:rsid w:val="6C871C25"/>
    <w:rsid w:val="6C8BEE94"/>
    <w:rsid w:val="6C913554"/>
    <w:rsid w:val="6C9BD26E"/>
    <w:rsid w:val="6CA2F6BF"/>
    <w:rsid w:val="6CA3F28B"/>
    <w:rsid w:val="6CAA1161"/>
    <w:rsid w:val="6CB62BC0"/>
    <w:rsid w:val="6CBC92B6"/>
    <w:rsid w:val="6CC5A6FE"/>
    <w:rsid w:val="6CC86FC0"/>
    <w:rsid w:val="6CD838B2"/>
    <w:rsid w:val="6CDB63B6"/>
    <w:rsid w:val="6CDF96B6"/>
    <w:rsid w:val="6CE17A1D"/>
    <w:rsid w:val="6CE1C44A"/>
    <w:rsid w:val="6CE8EE76"/>
    <w:rsid w:val="6CE993E9"/>
    <w:rsid w:val="6CE9C453"/>
    <w:rsid w:val="6CF27E69"/>
    <w:rsid w:val="6CF365F5"/>
    <w:rsid w:val="6CF7C711"/>
    <w:rsid w:val="6D019211"/>
    <w:rsid w:val="6D022A7D"/>
    <w:rsid w:val="6D044E5E"/>
    <w:rsid w:val="6D07FA8F"/>
    <w:rsid w:val="6D118DEF"/>
    <w:rsid w:val="6D12AC59"/>
    <w:rsid w:val="6D16A350"/>
    <w:rsid w:val="6D18C178"/>
    <w:rsid w:val="6D1C0AFE"/>
    <w:rsid w:val="6D1C3321"/>
    <w:rsid w:val="6D1CF5AE"/>
    <w:rsid w:val="6D3B68C7"/>
    <w:rsid w:val="6D40C8F4"/>
    <w:rsid w:val="6D46C2E2"/>
    <w:rsid w:val="6D49A4DE"/>
    <w:rsid w:val="6D4C5772"/>
    <w:rsid w:val="6D4E17EB"/>
    <w:rsid w:val="6D4E7B1F"/>
    <w:rsid w:val="6D4ECA6E"/>
    <w:rsid w:val="6D541AA7"/>
    <w:rsid w:val="6D550193"/>
    <w:rsid w:val="6D59072E"/>
    <w:rsid w:val="6D5A9E2F"/>
    <w:rsid w:val="6D5FA60D"/>
    <w:rsid w:val="6D63631C"/>
    <w:rsid w:val="6D6A36EE"/>
    <w:rsid w:val="6D808B21"/>
    <w:rsid w:val="6D8B43FC"/>
    <w:rsid w:val="6D8CC92F"/>
    <w:rsid w:val="6D8CCA8A"/>
    <w:rsid w:val="6D91677E"/>
    <w:rsid w:val="6D92992D"/>
    <w:rsid w:val="6D9545DA"/>
    <w:rsid w:val="6D968E48"/>
    <w:rsid w:val="6DA02C63"/>
    <w:rsid w:val="6DA9AA9E"/>
    <w:rsid w:val="6DB163BD"/>
    <w:rsid w:val="6DB5DB1A"/>
    <w:rsid w:val="6DBA09EE"/>
    <w:rsid w:val="6DBB5D7B"/>
    <w:rsid w:val="6DBF7A29"/>
    <w:rsid w:val="6DC30621"/>
    <w:rsid w:val="6DC61305"/>
    <w:rsid w:val="6DC97E06"/>
    <w:rsid w:val="6DCB5323"/>
    <w:rsid w:val="6DCD8762"/>
    <w:rsid w:val="6DCF541E"/>
    <w:rsid w:val="6DD42684"/>
    <w:rsid w:val="6DDA2515"/>
    <w:rsid w:val="6DE371A2"/>
    <w:rsid w:val="6DE93E51"/>
    <w:rsid w:val="6DEAB95F"/>
    <w:rsid w:val="6DEBB8E6"/>
    <w:rsid w:val="6DED32F4"/>
    <w:rsid w:val="6DF77AA1"/>
    <w:rsid w:val="6DF7A469"/>
    <w:rsid w:val="6DFC322C"/>
    <w:rsid w:val="6DFFB923"/>
    <w:rsid w:val="6E039921"/>
    <w:rsid w:val="6E152F26"/>
    <w:rsid w:val="6E155770"/>
    <w:rsid w:val="6E201B08"/>
    <w:rsid w:val="6E2E249C"/>
    <w:rsid w:val="6E358353"/>
    <w:rsid w:val="6E3AAC8B"/>
    <w:rsid w:val="6E3CDAF1"/>
    <w:rsid w:val="6E3F29E7"/>
    <w:rsid w:val="6E41FBA4"/>
    <w:rsid w:val="6E424931"/>
    <w:rsid w:val="6E45E1C2"/>
    <w:rsid w:val="6E48B32A"/>
    <w:rsid w:val="6E529CCB"/>
    <w:rsid w:val="6E54C9C6"/>
    <w:rsid w:val="6E596C91"/>
    <w:rsid w:val="6E62699A"/>
    <w:rsid w:val="6E627A99"/>
    <w:rsid w:val="6E63674A"/>
    <w:rsid w:val="6E6ABCC5"/>
    <w:rsid w:val="6E6E4DE7"/>
    <w:rsid w:val="6E6EAB4E"/>
    <w:rsid w:val="6E6ECEA2"/>
    <w:rsid w:val="6E6F1674"/>
    <w:rsid w:val="6E70B790"/>
    <w:rsid w:val="6E7242F9"/>
    <w:rsid w:val="6E7354E0"/>
    <w:rsid w:val="6E786BCC"/>
    <w:rsid w:val="6E7989BE"/>
    <w:rsid w:val="6E7E8DDA"/>
    <w:rsid w:val="6E8001AC"/>
    <w:rsid w:val="6E8E77C0"/>
    <w:rsid w:val="6E92C8EC"/>
    <w:rsid w:val="6E94ED0A"/>
    <w:rsid w:val="6E972B21"/>
    <w:rsid w:val="6EA0FE4E"/>
    <w:rsid w:val="6EA1585A"/>
    <w:rsid w:val="6EA17D47"/>
    <w:rsid w:val="6EA2A33C"/>
    <w:rsid w:val="6EA84EE3"/>
    <w:rsid w:val="6EB0745C"/>
    <w:rsid w:val="6EB0C945"/>
    <w:rsid w:val="6EB3B669"/>
    <w:rsid w:val="6EB61646"/>
    <w:rsid w:val="6EB89DD4"/>
    <w:rsid w:val="6EBEA311"/>
    <w:rsid w:val="6EC0B729"/>
    <w:rsid w:val="6EC123B6"/>
    <w:rsid w:val="6EC1452B"/>
    <w:rsid w:val="6EC52A1A"/>
    <w:rsid w:val="6ECA13A4"/>
    <w:rsid w:val="6ECC4B16"/>
    <w:rsid w:val="6ED067BE"/>
    <w:rsid w:val="6ED9FF78"/>
    <w:rsid w:val="6EDF0AAA"/>
    <w:rsid w:val="6EE4B81B"/>
    <w:rsid w:val="6EE87842"/>
    <w:rsid w:val="6EE9A0CC"/>
    <w:rsid w:val="6EE9F201"/>
    <w:rsid w:val="6EEE1E01"/>
    <w:rsid w:val="6EF33C0A"/>
    <w:rsid w:val="6EF34F75"/>
    <w:rsid w:val="6EF41857"/>
    <w:rsid w:val="6EF42761"/>
    <w:rsid w:val="6EF4DF1C"/>
    <w:rsid w:val="6EFD9C23"/>
    <w:rsid w:val="6F0595EB"/>
    <w:rsid w:val="6F0947B0"/>
    <w:rsid w:val="6F0C20E6"/>
    <w:rsid w:val="6F12067D"/>
    <w:rsid w:val="6F12DC80"/>
    <w:rsid w:val="6F158628"/>
    <w:rsid w:val="6F2158C0"/>
    <w:rsid w:val="6F261368"/>
    <w:rsid w:val="6F3D7C22"/>
    <w:rsid w:val="6F4590E9"/>
    <w:rsid w:val="6F45BE5C"/>
    <w:rsid w:val="6F484199"/>
    <w:rsid w:val="6F4F9258"/>
    <w:rsid w:val="6F51C0A4"/>
    <w:rsid w:val="6F5913A7"/>
    <w:rsid w:val="6F5C0DB4"/>
    <w:rsid w:val="6F5D8A8B"/>
    <w:rsid w:val="6F741307"/>
    <w:rsid w:val="6F74BE31"/>
    <w:rsid w:val="6F753A81"/>
    <w:rsid w:val="6F7A8E7B"/>
    <w:rsid w:val="6F8321A6"/>
    <w:rsid w:val="6F8479AD"/>
    <w:rsid w:val="6F867116"/>
    <w:rsid w:val="6F888E49"/>
    <w:rsid w:val="6F89B323"/>
    <w:rsid w:val="6F8CB192"/>
    <w:rsid w:val="6F93E4E6"/>
    <w:rsid w:val="6F948901"/>
    <w:rsid w:val="6F94BBF8"/>
    <w:rsid w:val="6F989E10"/>
    <w:rsid w:val="6F9BF4D6"/>
    <w:rsid w:val="6F9F5AD5"/>
    <w:rsid w:val="6FA53BD5"/>
    <w:rsid w:val="6FAE47BC"/>
    <w:rsid w:val="6FAE93A8"/>
    <w:rsid w:val="6FAEA786"/>
    <w:rsid w:val="6FB812C9"/>
    <w:rsid w:val="6FBA8BC2"/>
    <w:rsid w:val="6FBD17C8"/>
    <w:rsid w:val="6FBFA86D"/>
    <w:rsid w:val="6FBFFE85"/>
    <w:rsid w:val="6FC20171"/>
    <w:rsid w:val="6FC674FD"/>
    <w:rsid w:val="6FD97B42"/>
    <w:rsid w:val="6FDC48C8"/>
    <w:rsid w:val="6FDCA4B2"/>
    <w:rsid w:val="6FE05675"/>
    <w:rsid w:val="6FE0EE55"/>
    <w:rsid w:val="6FE8AC5E"/>
    <w:rsid w:val="6FEA5FD9"/>
    <w:rsid w:val="6FECA334"/>
    <w:rsid w:val="6FEDCC82"/>
    <w:rsid w:val="6FF46FF0"/>
    <w:rsid w:val="6FFBEC15"/>
    <w:rsid w:val="700F4654"/>
    <w:rsid w:val="70119ACC"/>
    <w:rsid w:val="701B6BFC"/>
    <w:rsid w:val="70231D06"/>
    <w:rsid w:val="70259D54"/>
    <w:rsid w:val="70288E79"/>
    <w:rsid w:val="702FB1B4"/>
    <w:rsid w:val="703A039D"/>
    <w:rsid w:val="703CAC86"/>
    <w:rsid w:val="7045CE02"/>
    <w:rsid w:val="7049A84A"/>
    <w:rsid w:val="704EBC24"/>
    <w:rsid w:val="70589D7E"/>
    <w:rsid w:val="7073726B"/>
    <w:rsid w:val="70789E7C"/>
    <w:rsid w:val="707DE284"/>
    <w:rsid w:val="70872E07"/>
    <w:rsid w:val="709F9034"/>
    <w:rsid w:val="70A4106E"/>
    <w:rsid w:val="70AA11A6"/>
    <w:rsid w:val="70AB6982"/>
    <w:rsid w:val="70AC54F7"/>
    <w:rsid w:val="70AD7B0F"/>
    <w:rsid w:val="70B9DAEA"/>
    <w:rsid w:val="70C0828E"/>
    <w:rsid w:val="70C1021F"/>
    <w:rsid w:val="70D06515"/>
    <w:rsid w:val="70DF2630"/>
    <w:rsid w:val="70E25A15"/>
    <w:rsid w:val="70E826D9"/>
    <w:rsid w:val="70EF3ECE"/>
    <w:rsid w:val="70F2F1DD"/>
    <w:rsid w:val="70F48D28"/>
    <w:rsid w:val="70FF6ECE"/>
    <w:rsid w:val="71014044"/>
    <w:rsid w:val="710594F1"/>
    <w:rsid w:val="710B46C3"/>
    <w:rsid w:val="710F9FE1"/>
    <w:rsid w:val="71140D65"/>
    <w:rsid w:val="7115437F"/>
    <w:rsid w:val="7127B726"/>
    <w:rsid w:val="712BC1DA"/>
    <w:rsid w:val="7131089D"/>
    <w:rsid w:val="713294ED"/>
    <w:rsid w:val="7135371E"/>
    <w:rsid w:val="713715C9"/>
    <w:rsid w:val="71393420"/>
    <w:rsid w:val="71470981"/>
    <w:rsid w:val="7158E829"/>
    <w:rsid w:val="71592B8A"/>
    <w:rsid w:val="71632903"/>
    <w:rsid w:val="716FEE39"/>
    <w:rsid w:val="717BF54F"/>
    <w:rsid w:val="71803BB5"/>
    <w:rsid w:val="718FCD3B"/>
    <w:rsid w:val="719DBFCC"/>
    <w:rsid w:val="719F6CF5"/>
    <w:rsid w:val="71A3663F"/>
    <w:rsid w:val="71A408C7"/>
    <w:rsid w:val="71A6DE3B"/>
    <w:rsid w:val="71B70A10"/>
    <w:rsid w:val="71BBE043"/>
    <w:rsid w:val="71BDF712"/>
    <w:rsid w:val="71BF7D4D"/>
    <w:rsid w:val="71C7F604"/>
    <w:rsid w:val="71E077B2"/>
    <w:rsid w:val="71F4C869"/>
    <w:rsid w:val="720C284A"/>
    <w:rsid w:val="7212EE3B"/>
    <w:rsid w:val="72153EA9"/>
    <w:rsid w:val="7229E07A"/>
    <w:rsid w:val="722D5503"/>
    <w:rsid w:val="722E762D"/>
    <w:rsid w:val="723386BE"/>
    <w:rsid w:val="7234141B"/>
    <w:rsid w:val="72341F07"/>
    <w:rsid w:val="72392C2D"/>
    <w:rsid w:val="7239426B"/>
    <w:rsid w:val="7239ED54"/>
    <w:rsid w:val="72404A6F"/>
    <w:rsid w:val="72421FC5"/>
    <w:rsid w:val="7246460B"/>
    <w:rsid w:val="72475E47"/>
    <w:rsid w:val="724A6DDF"/>
    <w:rsid w:val="724CB964"/>
    <w:rsid w:val="724E503B"/>
    <w:rsid w:val="7250E85F"/>
    <w:rsid w:val="7260B5F6"/>
    <w:rsid w:val="72655567"/>
    <w:rsid w:val="72664C2B"/>
    <w:rsid w:val="7269956A"/>
    <w:rsid w:val="726BCA7B"/>
    <w:rsid w:val="726F263B"/>
    <w:rsid w:val="727400C4"/>
    <w:rsid w:val="727AA86D"/>
    <w:rsid w:val="728A961E"/>
    <w:rsid w:val="728B55E8"/>
    <w:rsid w:val="72932D6C"/>
    <w:rsid w:val="729A86A7"/>
    <w:rsid w:val="729B3F2F"/>
    <w:rsid w:val="72A0EC4A"/>
    <w:rsid w:val="72B3BB93"/>
    <w:rsid w:val="72B8A39F"/>
    <w:rsid w:val="72CB7E55"/>
    <w:rsid w:val="72D1732F"/>
    <w:rsid w:val="72D23090"/>
    <w:rsid w:val="72D2AFBD"/>
    <w:rsid w:val="72D58001"/>
    <w:rsid w:val="72E02EB7"/>
    <w:rsid w:val="72E36AF5"/>
    <w:rsid w:val="72EC2FF0"/>
    <w:rsid w:val="72ED522F"/>
    <w:rsid w:val="72F137C6"/>
    <w:rsid w:val="72F4B88A"/>
    <w:rsid w:val="73030F79"/>
    <w:rsid w:val="73037BAC"/>
    <w:rsid w:val="73058B5C"/>
    <w:rsid w:val="73084265"/>
    <w:rsid w:val="730B9C89"/>
    <w:rsid w:val="73157A50"/>
    <w:rsid w:val="731A214F"/>
    <w:rsid w:val="7321EFFF"/>
    <w:rsid w:val="73288D28"/>
    <w:rsid w:val="732EF913"/>
    <w:rsid w:val="73334CE6"/>
    <w:rsid w:val="73338CD7"/>
    <w:rsid w:val="73342714"/>
    <w:rsid w:val="733A4933"/>
    <w:rsid w:val="733FDFE7"/>
    <w:rsid w:val="735361AB"/>
    <w:rsid w:val="7357B0A4"/>
    <w:rsid w:val="7359310D"/>
    <w:rsid w:val="735C3217"/>
    <w:rsid w:val="7369741E"/>
    <w:rsid w:val="736CDB64"/>
    <w:rsid w:val="736EDA9F"/>
    <w:rsid w:val="73707730"/>
    <w:rsid w:val="7370DA10"/>
    <w:rsid w:val="737AB3B2"/>
    <w:rsid w:val="73803602"/>
    <w:rsid w:val="7385531F"/>
    <w:rsid w:val="738D1C5A"/>
    <w:rsid w:val="73902F1C"/>
    <w:rsid w:val="7396433C"/>
    <w:rsid w:val="73A57E3F"/>
    <w:rsid w:val="73AA6044"/>
    <w:rsid w:val="73ABF343"/>
    <w:rsid w:val="73AC333C"/>
    <w:rsid w:val="73AF3FD6"/>
    <w:rsid w:val="73C35C2B"/>
    <w:rsid w:val="73CB5AA3"/>
    <w:rsid w:val="73CC12FF"/>
    <w:rsid w:val="73E4AF1F"/>
    <w:rsid w:val="73FBCE23"/>
    <w:rsid w:val="73FD180B"/>
    <w:rsid w:val="740117E1"/>
    <w:rsid w:val="7402CAA4"/>
    <w:rsid w:val="7404B262"/>
    <w:rsid w:val="7408077F"/>
    <w:rsid w:val="740BB725"/>
    <w:rsid w:val="740D086D"/>
    <w:rsid w:val="74169637"/>
    <w:rsid w:val="741C1057"/>
    <w:rsid w:val="7420049E"/>
    <w:rsid w:val="742066A9"/>
    <w:rsid w:val="7423A366"/>
    <w:rsid w:val="742A6FB1"/>
    <w:rsid w:val="742F0EEE"/>
    <w:rsid w:val="742F585E"/>
    <w:rsid w:val="74359578"/>
    <w:rsid w:val="7437A372"/>
    <w:rsid w:val="743AEBD2"/>
    <w:rsid w:val="743EB6E8"/>
    <w:rsid w:val="74484F71"/>
    <w:rsid w:val="744AE87E"/>
    <w:rsid w:val="7452A27B"/>
    <w:rsid w:val="7452DC90"/>
    <w:rsid w:val="74617CD5"/>
    <w:rsid w:val="74631B4A"/>
    <w:rsid w:val="7468BAC6"/>
    <w:rsid w:val="74723F76"/>
    <w:rsid w:val="7473F7FD"/>
    <w:rsid w:val="7477A5F3"/>
    <w:rsid w:val="7478ECA1"/>
    <w:rsid w:val="74805E89"/>
    <w:rsid w:val="748A3862"/>
    <w:rsid w:val="749292CA"/>
    <w:rsid w:val="7492D89E"/>
    <w:rsid w:val="749358EE"/>
    <w:rsid w:val="749683DD"/>
    <w:rsid w:val="749C4D9A"/>
    <w:rsid w:val="74A0ED86"/>
    <w:rsid w:val="74A3EAB4"/>
    <w:rsid w:val="74A9647C"/>
    <w:rsid w:val="74AC814B"/>
    <w:rsid w:val="74B55AA7"/>
    <w:rsid w:val="74BA838B"/>
    <w:rsid w:val="74BC1D81"/>
    <w:rsid w:val="74CB233E"/>
    <w:rsid w:val="74CD4328"/>
    <w:rsid w:val="74D3D4CC"/>
    <w:rsid w:val="74E2560E"/>
    <w:rsid w:val="74E82BCE"/>
    <w:rsid w:val="74EF8ACA"/>
    <w:rsid w:val="74F099A4"/>
    <w:rsid w:val="75064776"/>
    <w:rsid w:val="7506A4E4"/>
    <w:rsid w:val="75101C89"/>
    <w:rsid w:val="752756D6"/>
    <w:rsid w:val="7530597D"/>
    <w:rsid w:val="7531E2B9"/>
    <w:rsid w:val="75336BBA"/>
    <w:rsid w:val="7544B354"/>
    <w:rsid w:val="7559A12E"/>
    <w:rsid w:val="755C05D4"/>
    <w:rsid w:val="755D2627"/>
    <w:rsid w:val="755F3E54"/>
    <w:rsid w:val="75607862"/>
    <w:rsid w:val="7578DF7F"/>
    <w:rsid w:val="7581FF4B"/>
    <w:rsid w:val="758588BA"/>
    <w:rsid w:val="75893B8D"/>
    <w:rsid w:val="758D30C5"/>
    <w:rsid w:val="75913961"/>
    <w:rsid w:val="7596C803"/>
    <w:rsid w:val="759EC0CE"/>
    <w:rsid w:val="759FB13C"/>
    <w:rsid w:val="75A70CFA"/>
    <w:rsid w:val="75A9CFC7"/>
    <w:rsid w:val="75AD2A2E"/>
    <w:rsid w:val="75AEC3D7"/>
    <w:rsid w:val="75B06151"/>
    <w:rsid w:val="75B38C33"/>
    <w:rsid w:val="75BC02D5"/>
    <w:rsid w:val="75C3A7EB"/>
    <w:rsid w:val="75CFD176"/>
    <w:rsid w:val="75DFF3BF"/>
    <w:rsid w:val="75E10969"/>
    <w:rsid w:val="75E403A7"/>
    <w:rsid w:val="75E42D4F"/>
    <w:rsid w:val="75F4A796"/>
    <w:rsid w:val="75F64925"/>
    <w:rsid w:val="75FB8963"/>
    <w:rsid w:val="75FD5650"/>
    <w:rsid w:val="760267E0"/>
    <w:rsid w:val="760A5997"/>
    <w:rsid w:val="76101953"/>
    <w:rsid w:val="7613AF1A"/>
    <w:rsid w:val="763681BB"/>
    <w:rsid w:val="7637CB4A"/>
    <w:rsid w:val="76392D3D"/>
    <w:rsid w:val="763BC0F8"/>
    <w:rsid w:val="763FCF0C"/>
    <w:rsid w:val="764B0A38"/>
    <w:rsid w:val="764DD2ED"/>
    <w:rsid w:val="7658F769"/>
    <w:rsid w:val="7659B9E8"/>
    <w:rsid w:val="765A2324"/>
    <w:rsid w:val="765B8091"/>
    <w:rsid w:val="765BBCBC"/>
    <w:rsid w:val="765FDB68"/>
    <w:rsid w:val="766088FF"/>
    <w:rsid w:val="76697ADB"/>
    <w:rsid w:val="766BF1BB"/>
    <w:rsid w:val="7675989D"/>
    <w:rsid w:val="7676840C"/>
    <w:rsid w:val="767A5793"/>
    <w:rsid w:val="767C8C7C"/>
    <w:rsid w:val="76824E5F"/>
    <w:rsid w:val="768E88CB"/>
    <w:rsid w:val="76936DB4"/>
    <w:rsid w:val="76A0ADB6"/>
    <w:rsid w:val="76A1CA8B"/>
    <w:rsid w:val="76A34FC0"/>
    <w:rsid w:val="76AEFA21"/>
    <w:rsid w:val="76B06514"/>
    <w:rsid w:val="76B2C097"/>
    <w:rsid w:val="76B2DA6D"/>
    <w:rsid w:val="76B39F27"/>
    <w:rsid w:val="76B98A78"/>
    <w:rsid w:val="76BDA045"/>
    <w:rsid w:val="76CA7241"/>
    <w:rsid w:val="76CEB005"/>
    <w:rsid w:val="76D14A98"/>
    <w:rsid w:val="76E87044"/>
    <w:rsid w:val="7703E0BF"/>
    <w:rsid w:val="77060C2F"/>
    <w:rsid w:val="770B80F7"/>
    <w:rsid w:val="77185640"/>
    <w:rsid w:val="771C6282"/>
    <w:rsid w:val="77220A70"/>
    <w:rsid w:val="772B728D"/>
    <w:rsid w:val="77300AA6"/>
    <w:rsid w:val="7733F9DC"/>
    <w:rsid w:val="77386D57"/>
    <w:rsid w:val="77394924"/>
    <w:rsid w:val="7744CCD6"/>
    <w:rsid w:val="7759BB4F"/>
    <w:rsid w:val="775BD2E7"/>
    <w:rsid w:val="775D95D4"/>
    <w:rsid w:val="7769019D"/>
    <w:rsid w:val="776C8BFA"/>
    <w:rsid w:val="7777CE53"/>
    <w:rsid w:val="778F4310"/>
    <w:rsid w:val="77928A06"/>
    <w:rsid w:val="779A035F"/>
    <w:rsid w:val="779B04C1"/>
    <w:rsid w:val="779B741B"/>
    <w:rsid w:val="77A12091"/>
    <w:rsid w:val="77A787F4"/>
    <w:rsid w:val="77AA0ACA"/>
    <w:rsid w:val="77AF2E75"/>
    <w:rsid w:val="77B08D63"/>
    <w:rsid w:val="77B172EC"/>
    <w:rsid w:val="77B65B37"/>
    <w:rsid w:val="77BA5A5D"/>
    <w:rsid w:val="77BEF0F6"/>
    <w:rsid w:val="77C33D3C"/>
    <w:rsid w:val="77C70342"/>
    <w:rsid w:val="77CCB553"/>
    <w:rsid w:val="77D44054"/>
    <w:rsid w:val="77E4646B"/>
    <w:rsid w:val="77E85D06"/>
    <w:rsid w:val="77EA503E"/>
    <w:rsid w:val="77EB886E"/>
    <w:rsid w:val="77EF8660"/>
    <w:rsid w:val="78012FDC"/>
    <w:rsid w:val="7815A863"/>
    <w:rsid w:val="78182D2A"/>
    <w:rsid w:val="781B71C7"/>
    <w:rsid w:val="782C1BF7"/>
    <w:rsid w:val="782C3F37"/>
    <w:rsid w:val="782D1418"/>
    <w:rsid w:val="7831BE84"/>
    <w:rsid w:val="78359548"/>
    <w:rsid w:val="783752F0"/>
    <w:rsid w:val="783A38A7"/>
    <w:rsid w:val="7840E58D"/>
    <w:rsid w:val="78478920"/>
    <w:rsid w:val="784A394B"/>
    <w:rsid w:val="784B44E1"/>
    <w:rsid w:val="784B8D1A"/>
    <w:rsid w:val="7854DA3F"/>
    <w:rsid w:val="7857479B"/>
    <w:rsid w:val="7861F406"/>
    <w:rsid w:val="7864BBF0"/>
    <w:rsid w:val="786C2066"/>
    <w:rsid w:val="7873EB91"/>
    <w:rsid w:val="787B860C"/>
    <w:rsid w:val="787CBDD6"/>
    <w:rsid w:val="78848F54"/>
    <w:rsid w:val="788E8C90"/>
    <w:rsid w:val="78918280"/>
    <w:rsid w:val="78940C94"/>
    <w:rsid w:val="789B5DF1"/>
    <w:rsid w:val="789B9793"/>
    <w:rsid w:val="78A8A08F"/>
    <w:rsid w:val="78AD19E6"/>
    <w:rsid w:val="78BD7F6F"/>
    <w:rsid w:val="78C5ABDC"/>
    <w:rsid w:val="78C9B7DF"/>
    <w:rsid w:val="78CAA450"/>
    <w:rsid w:val="78D3216D"/>
    <w:rsid w:val="78D72EE7"/>
    <w:rsid w:val="78DC41BC"/>
    <w:rsid w:val="78DEF9C6"/>
    <w:rsid w:val="78E323CE"/>
    <w:rsid w:val="78E45171"/>
    <w:rsid w:val="78E6EC55"/>
    <w:rsid w:val="78E793F4"/>
    <w:rsid w:val="78EF303C"/>
    <w:rsid w:val="78F528CC"/>
    <w:rsid w:val="78F587D7"/>
    <w:rsid w:val="78F59EB6"/>
    <w:rsid w:val="7900880C"/>
    <w:rsid w:val="790123A3"/>
    <w:rsid w:val="7902A14C"/>
    <w:rsid w:val="7903B924"/>
    <w:rsid w:val="791328E2"/>
    <w:rsid w:val="79134530"/>
    <w:rsid w:val="7919BAEB"/>
    <w:rsid w:val="791BC1DB"/>
    <w:rsid w:val="792D0D7C"/>
    <w:rsid w:val="793095FF"/>
    <w:rsid w:val="793192D8"/>
    <w:rsid w:val="7931B4D6"/>
    <w:rsid w:val="79361BBF"/>
    <w:rsid w:val="793BDBDD"/>
    <w:rsid w:val="793E21E2"/>
    <w:rsid w:val="79412A54"/>
    <w:rsid w:val="79473801"/>
    <w:rsid w:val="7948678D"/>
    <w:rsid w:val="794FBB5A"/>
    <w:rsid w:val="795D50AC"/>
    <w:rsid w:val="795DE79F"/>
    <w:rsid w:val="795F07DC"/>
    <w:rsid w:val="795F7AF3"/>
    <w:rsid w:val="795F9253"/>
    <w:rsid w:val="7960BD06"/>
    <w:rsid w:val="79636A8A"/>
    <w:rsid w:val="7965E668"/>
    <w:rsid w:val="796F98C2"/>
    <w:rsid w:val="79718894"/>
    <w:rsid w:val="7971A3D4"/>
    <w:rsid w:val="79761752"/>
    <w:rsid w:val="798364EE"/>
    <w:rsid w:val="7984A96D"/>
    <w:rsid w:val="798B3495"/>
    <w:rsid w:val="7994595C"/>
    <w:rsid w:val="799466C8"/>
    <w:rsid w:val="79966B78"/>
    <w:rsid w:val="799E6814"/>
    <w:rsid w:val="79A0906D"/>
    <w:rsid w:val="79A1664E"/>
    <w:rsid w:val="79A79E3C"/>
    <w:rsid w:val="79AB1F79"/>
    <w:rsid w:val="79ABCBD5"/>
    <w:rsid w:val="79B5D82D"/>
    <w:rsid w:val="79B74228"/>
    <w:rsid w:val="79C65023"/>
    <w:rsid w:val="79C732B3"/>
    <w:rsid w:val="79C7A438"/>
    <w:rsid w:val="79CA9533"/>
    <w:rsid w:val="79CACF4C"/>
    <w:rsid w:val="79DC4299"/>
    <w:rsid w:val="79E6813D"/>
    <w:rsid w:val="79F10B49"/>
    <w:rsid w:val="79FC5E8E"/>
    <w:rsid w:val="79FCC31F"/>
    <w:rsid w:val="7A017E88"/>
    <w:rsid w:val="7A021303"/>
    <w:rsid w:val="7A03B6B4"/>
    <w:rsid w:val="7A03CA51"/>
    <w:rsid w:val="7A170040"/>
    <w:rsid w:val="7A2E9317"/>
    <w:rsid w:val="7A352540"/>
    <w:rsid w:val="7A369964"/>
    <w:rsid w:val="7A3E7E28"/>
    <w:rsid w:val="7A445450"/>
    <w:rsid w:val="7A499AE0"/>
    <w:rsid w:val="7A4D1DA3"/>
    <w:rsid w:val="7A550985"/>
    <w:rsid w:val="7A5530FB"/>
    <w:rsid w:val="7A5D4069"/>
    <w:rsid w:val="7A6974FA"/>
    <w:rsid w:val="7A76CE31"/>
    <w:rsid w:val="7A7B53F1"/>
    <w:rsid w:val="7A8F5271"/>
    <w:rsid w:val="7A91DCBE"/>
    <w:rsid w:val="7A946E0C"/>
    <w:rsid w:val="7A94874D"/>
    <w:rsid w:val="7A962114"/>
    <w:rsid w:val="7A97D44B"/>
    <w:rsid w:val="7A99964D"/>
    <w:rsid w:val="7A9B1FE7"/>
    <w:rsid w:val="7A9D6D9D"/>
    <w:rsid w:val="7AA34299"/>
    <w:rsid w:val="7AA5C301"/>
    <w:rsid w:val="7AB33C38"/>
    <w:rsid w:val="7ABBBBB9"/>
    <w:rsid w:val="7ABEB444"/>
    <w:rsid w:val="7AC586AA"/>
    <w:rsid w:val="7ADF32EB"/>
    <w:rsid w:val="7AE0B91B"/>
    <w:rsid w:val="7AE78D0D"/>
    <w:rsid w:val="7AEAE15A"/>
    <w:rsid w:val="7AEB1558"/>
    <w:rsid w:val="7AEEFB52"/>
    <w:rsid w:val="7AEF08BA"/>
    <w:rsid w:val="7AF01C93"/>
    <w:rsid w:val="7AF42D08"/>
    <w:rsid w:val="7AFA5C2B"/>
    <w:rsid w:val="7AFBD1CD"/>
    <w:rsid w:val="7AFF0A3D"/>
    <w:rsid w:val="7B02B342"/>
    <w:rsid w:val="7B0C5C4C"/>
    <w:rsid w:val="7B13AF20"/>
    <w:rsid w:val="7B1625D7"/>
    <w:rsid w:val="7B2079CE"/>
    <w:rsid w:val="7B22C0FD"/>
    <w:rsid w:val="7B23535F"/>
    <w:rsid w:val="7B26367A"/>
    <w:rsid w:val="7B267205"/>
    <w:rsid w:val="7B2B2E33"/>
    <w:rsid w:val="7B2D2675"/>
    <w:rsid w:val="7B2D3BDE"/>
    <w:rsid w:val="7B46044D"/>
    <w:rsid w:val="7B46D2B6"/>
    <w:rsid w:val="7B47D2BD"/>
    <w:rsid w:val="7B4B399A"/>
    <w:rsid w:val="7B4F6A27"/>
    <w:rsid w:val="7B52DB8A"/>
    <w:rsid w:val="7B5C82A6"/>
    <w:rsid w:val="7B5D2947"/>
    <w:rsid w:val="7B6B2C86"/>
    <w:rsid w:val="7B6C5E77"/>
    <w:rsid w:val="7B7049DA"/>
    <w:rsid w:val="7B73D1BF"/>
    <w:rsid w:val="7B741ED9"/>
    <w:rsid w:val="7B7DBA1F"/>
    <w:rsid w:val="7B8187F0"/>
    <w:rsid w:val="7B877F88"/>
    <w:rsid w:val="7B8A6FA5"/>
    <w:rsid w:val="7B8D7428"/>
    <w:rsid w:val="7B8F6679"/>
    <w:rsid w:val="7B90007B"/>
    <w:rsid w:val="7B9F915C"/>
    <w:rsid w:val="7BA37A3B"/>
    <w:rsid w:val="7BB008C4"/>
    <w:rsid w:val="7BB4DCD2"/>
    <w:rsid w:val="7BBC20EF"/>
    <w:rsid w:val="7BBC3016"/>
    <w:rsid w:val="7BBC868A"/>
    <w:rsid w:val="7BC3FFD5"/>
    <w:rsid w:val="7BC620CB"/>
    <w:rsid w:val="7BC67851"/>
    <w:rsid w:val="7BC89E50"/>
    <w:rsid w:val="7BCE2180"/>
    <w:rsid w:val="7BCFAB7B"/>
    <w:rsid w:val="7BE27E81"/>
    <w:rsid w:val="7BEE5B98"/>
    <w:rsid w:val="7BF675CE"/>
    <w:rsid w:val="7BFD4C9E"/>
    <w:rsid w:val="7C03711E"/>
    <w:rsid w:val="7C076CBC"/>
    <w:rsid w:val="7C0AD6F9"/>
    <w:rsid w:val="7C25BC63"/>
    <w:rsid w:val="7C288143"/>
    <w:rsid w:val="7C2C31F8"/>
    <w:rsid w:val="7C2DAD1F"/>
    <w:rsid w:val="7C33A4AC"/>
    <w:rsid w:val="7C33BD3D"/>
    <w:rsid w:val="7C356CD8"/>
    <w:rsid w:val="7C38706A"/>
    <w:rsid w:val="7C3A5E6D"/>
    <w:rsid w:val="7C3D07CE"/>
    <w:rsid w:val="7C3D9A9D"/>
    <w:rsid w:val="7C401C6B"/>
    <w:rsid w:val="7C460A36"/>
    <w:rsid w:val="7C484DCF"/>
    <w:rsid w:val="7C4E0CDD"/>
    <w:rsid w:val="7C4F67E1"/>
    <w:rsid w:val="7C58F88C"/>
    <w:rsid w:val="7C5BAB0F"/>
    <w:rsid w:val="7C5EC339"/>
    <w:rsid w:val="7C653960"/>
    <w:rsid w:val="7C690928"/>
    <w:rsid w:val="7C6AEA3B"/>
    <w:rsid w:val="7C6B5CC9"/>
    <w:rsid w:val="7C7140F4"/>
    <w:rsid w:val="7C740BAB"/>
    <w:rsid w:val="7C774BFC"/>
    <w:rsid w:val="7C7E33D0"/>
    <w:rsid w:val="7C7FAEC1"/>
    <w:rsid w:val="7C7FE66D"/>
    <w:rsid w:val="7C8C9D69"/>
    <w:rsid w:val="7C8DD791"/>
    <w:rsid w:val="7C9254E1"/>
    <w:rsid w:val="7C967FE9"/>
    <w:rsid w:val="7C99C0F8"/>
    <w:rsid w:val="7C9B9860"/>
    <w:rsid w:val="7C9D095B"/>
    <w:rsid w:val="7C9DD8ED"/>
    <w:rsid w:val="7CA2A0F4"/>
    <w:rsid w:val="7CAC1FC7"/>
    <w:rsid w:val="7CB37882"/>
    <w:rsid w:val="7CB38B40"/>
    <w:rsid w:val="7CB853E6"/>
    <w:rsid w:val="7CC08E7E"/>
    <w:rsid w:val="7CC0A626"/>
    <w:rsid w:val="7CC616A1"/>
    <w:rsid w:val="7CCA6EA5"/>
    <w:rsid w:val="7CCEAE7C"/>
    <w:rsid w:val="7CD2EBC6"/>
    <w:rsid w:val="7CD317A7"/>
    <w:rsid w:val="7CDA1405"/>
    <w:rsid w:val="7CDB6A2D"/>
    <w:rsid w:val="7CE9E0DE"/>
    <w:rsid w:val="7CEAE6DB"/>
    <w:rsid w:val="7CEB116D"/>
    <w:rsid w:val="7CEB1A26"/>
    <w:rsid w:val="7CF8E5A5"/>
    <w:rsid w:val="7CFF1F2E"/>
    <w:rsid w:val="7D084D9D"/>
    <w:rsid w:val="7D0D5FDD"/>
    <w:rsid w:val="7D0FEF3A"/>
    <w:rsid w:val="7D113DA9"/>
    <w:rsid w:val="7D120E0E"/>
    <w:rsid w:val="7D1E51E7"/>
    <w:rsid w:val="7D298448"/>
    <w:rsid w:val="7D2C6933"/>
    <w:rsid w:val="7D30E6AE"/>
    <w:rsid w:val="7D342961"/>
    <w:rsid w:val="7D386A25"/>
    <w:rsid w:val="7D3C2F5A"/>
    <w:rsid w:val="7D3DE5C2"/>
    <w:rsid w:val="7D3F31B9"/>
    <w:rsid w:val="7D423CE0"/>
    <w:rsid w:val="7D42D93F"/>
    <w:rsid w:val="7D483EC8"/>
    <w:rsid w:val="7D4B12C0"/>
    <w:rsid w:val="7D4CF876"/>
    <w:rsid w:val="7D508E46"/>
    <w:rsid w:val="7D520F9D"/>
    <w:rsid w:val="7D525213"/>
    <w:rsid w:val="7D5A7A22"/>
    <w:rsid w:val="7D6093DA"/>
    <w:rsid w:val="7D63509E"/>
    <w:rsid w:val="7D64E3A3"/>
    <w:rsid w:val="7D67E7C1"/>
    <w:rsid w:val="7D92D93B"/>
    <w:rsid w:val="7D9F73DA"/>
    <w:rsid w:val="7DAD4ED4"/>
    <w:rsid w:val="7DBDFA67"/>
    <w:rsid w:val="7DC38179"/>
    <w:rsid w:val="7DCEE1A0"/>
    <w:rsid w:val="7DE0A5A9"/>
    <w:rsid w:val="7DE2386E"/>
    <w:rsid w:val="7DE8557D"/>
    <w:rsid w:val="7DEC2457"/>
    <w:rsid w:val="7DF3BE48"/>
    <w:rsid w:val="7DF77B70"/>
    <w:rsid w:val="7DFB2B16"/>
    <w:rsid w:val="7DFBF199"/>
    <w:rsid w:val="7DFECD16"/>
    <w:rsid w:val="7E01D698"/>
    <w:rsid w:val="7E06A750"/>
    <w:rsid w:val="7E0C208D"/>
    <w:rsid w:val="7E0FDC0C"/>
    <w:rsid w:val="7E15DEE4"/>
    <w:rsid w:val="7E183065"/>
    <w:rsid w:val="7E192DEF"/>
    <w:rsid w:val="7E1AED80"/>
    <w:rsid w:val="7E1B357B"/>
    <w:rsid w:val="7E1D33E3"/>
    <w:rsid w:val="7E212018"/>
    <w:rsid w:val="7E26370E"/>
    <w:rsid w:val="7E2B7195"/>
    <w:rsid w:val="7E2D7249"/>
    <w:rsid w:val="7E3A92CC"/>
    <w:rsid w:val="7E3AC89D"/>
    <w:rsid w:val="7E3F3B05"/>
    <w:rsid w:val="7E41AA59"/>
    <w:rsid w:val="7E434A17"/>
    <w:rsid w:val="7E454121"/>
    <w:rsid w:val="7E469F15"/>
    <w:rsid w:val="7E4C4BB8"/>
    <w:rsid w:val="7E4CAAB7"/>
    <w:rsid w:val="7E4FA412"/>
    <w:rsid w:val="7E524FAF"/>
    <w:rsid w:val="7E5E88D2"/>
    <w:rsid w:val="7E640B3A"/>
    <w:rsid w:val="7E648484"/>
    <w:rsid w:val="7E6D00E6"/>
    <w:rsid w:val="7E75E779"/>
    <w:rsid w:val="7E78CC26"/>
    <w:rsid w:val="7E82C69D"/>
    <w:rsid w:val="7E889F40"/>
    <w:rsid w:val="7E8A77E5"/>
    <w:rsid w:val="7E8C8EE3"/>
    <w:rsid w:val="7E8E7E73"/>
    <w:rsid w:val="7E929AE1"/>
    <w:rsid w:val="7E99BDE7"/>
    <w:rsid w:val="7E9BF73F"/>
    <w:rsid w:val="7EA883DE"/>
    <w:rsid w:val="7EAE7C05"/>
    <w:rsid w:val="7EB5D175"/>
    <w:rsid w:val="7EBB4835"/>
    <w:rsid w:val="7EBCAEF0"/>
    <w:rsid w:val="7EBF7AE9"/>
    <w:rsid w:val="7EBFD700"/>
    <w:rsid w:val="7EC918AA"/>
    <w:rsid w:val="7EE1FA10"/>
    <w:rsid w:val="7EE9B70A"/>
    <w:rsid w:val="7EEA3628"/>
    <w:rsid w:val="7EEC34AF"/>
    <w:rsid w:val="7EF4190B"/>
    <w:rsid w:val="7EF46B8B"/>
    <w:rsid w:val="7F049211"/>
    <w:rsid w:val="7F05A5C8"/>
    <w:rsid w:val="7F05BD56"/>
    <w:rsid w:val="7F0CE8E2"/>
    <w:rsid w:val="7F0CF935"/>
    <w:rsid w:val="7F111E14"/>
    <w:rsid w:val="7F121752"/>
    <w:rsid w:val="7F1994FE"/>
    <w:rsid w:val="7F19E08F"/>
    <w:rsid w:val="7F1BC503"/>
    <w:rsid w:val="7F1F394D"/>
    <w:rsid w:val="7F237673"/>
    <w:rsid w:val="7F284ABB"/>
    <w:rsid w:val="7F2EA99C"/>
    <w:rsid w:val="7F2F18B5"/>
    <w:rsid w:val="7F36C452"/>
    <w:rsid w:val="7F389178"/>
    <w:rsid w:val="7F3B8720"/>
    <w:rsid w:val="7F3D8AD2"/>
    <w:rsid w:val="7F4A2D46"/>
    <w:rsid w:val="7F4A92E8"/>
    <w:rsid w:val="7F5AD505"/>
    <w:rsid w:val="7F5B7FE3"/>
    <w:rsid w:val="7F5E0D3B"/>
    <w:rsid w:val="7F74B738"/>
    <w:rsid w:val="7F7BB5CB"/>
    <w:rsid w:val="7F7C69EC"/>
    <w:rsid w:val="7F7E2685"/>
    <w:rsid w:val="7F7FF4B6"/>
    <w:rsid w:val="7F8499B8"/>
    <w:rsid w:val="7F88E8B4"/>
    <w:rsid w:val="7F930A19"/>
    <w:rsid w:val="7FA64411"/>
    <w:rsid w:val="7FA79BE4"/>
    <w:rsid w:val="7FA7F0E3"/>
    <w:rsid w:val="7FB25420"/>
    <w:rsid w:val="7FB5941A"/>
    <w:rsid w:val="7FB67B5A"/>
    <w:rsid w:val="7FB8354F"/>
    <w:rsid w:val="7FB959F2"/>
    <w:rsid w:val="7FBFB3ED"/>
    <w:rsid w:val="7FC6E54E"/>
    <w:rsid w:val="7FCC471E"/>
    <w:rsid w:val="7FD93938"/>
    <w:rsid w:val="7FE670A6"/>
    <w:rsid w:val="7FECC8E8"/>
    <w:rsid w:val="7FF153F7"/>
    <w:rsid w:val="7FF385E0"/>
    <w:rsid w:val="7FF5D534"/>
    <w:rsid w:val="7FF66B4B"/>
    <w:rsid w:val="7FF9008F"/>
    <w:rsid w:val="7FFB15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39A7F33C-B66F-482B-970E-58CB8B558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132F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132F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132F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132F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132F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132F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132F9"/>
    <w:pPr>
      <w:keepNext/>
      <w:spacing w:after="200" w:line="240" w:lineRule="auto"/>
    </w:pPr>
    <w:rPr>
      <w:iCs/>
      <w:color w:val="002664"/>
      <w:sz w:val="18"/>
      <w:szCs w:val="18"/>
    </w:rPr>
  </w:style>
  <w:style w:type="table" w:customStyle="1" w:styleId="Tableheader">
    <w:name w:val="ŠTable header"/>
    <w:basedOn w:val="TableNormal"/>
    <w:uiPriority w:val="99"/>
    <w:rsid w:val="009132F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13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132F9"/>
    <w:pPr>
      <w:numPr>
        <w:numId w:val="13"/>
      </w:numPr>
    </w:pPr>
  </w:style>
  <w:style w:type="paragraph" w:styleId="ListNumber2">
    <w:name w:val="List Number 2"/>
    <w:aliases w:val="ŠList Number 2"/>
    <w:basedOn w:val="Normal"/>
    <w:uiPriority w:val="8"/>
    <w:qFormat/>
    <w:rsid w:val="009132F9"/>
    <w:pPr>
      <w:numPr>
        <w:numId w:val="12"/>
      </w:numPr>
    </w:pPr>
  </w:style>
  <w:style w:type="paragraph" w:styleId="ListBullet">
    <w:name w:val="List Bullet"/>
    <w:aliases w:val="ŠList Bullet"/>
    <w:basedOn w:val="Normal"/>
    <w:uiPriority w:val="9"/>
    <w:qFormat/>
    <w:rsid w:val="009132F9"/>
    <w:pPr>
      <w:numPr>
        <w:numId w:val="11"/>
      </w:numPr>
    </w:pPr>
  </w:style>
  <w:style w:type="paragraph" w:styleId="ListBullet2">
    <w:name w:val="List Bullet 2"/>
    <w:aliases w:val="ŠList Bullet 2"/>
    <w:basedOn w:val="Normal"/>
    <w:uiPriority w:val="10"/>
    <w:qFormat/>
    <w:rsid w:val="009132F9"/>
    <w:pPr>
      <w:numPr>
        <w:numId w:val="9"/>
      </w:numPr>
    </w:pPr>
  </w:style>
  <w:style w:type="paragraph" w:customStyle="1" w:styleId="FeatureBox4">
    <w:name w:val="ŠFeature Box 4"/>
    <w:basedOn w:val="FeatureBox2"/>
    <w:next w:val="Normal"/>
    <w:uiPriority w:val="14"/>
    <w:qFormat/>
    <w:rsid w:val="009132F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14715A"/>
    <w:pPr>
      <w:keepNext/>
      <w:spacing w:before="200" w:after="200" w:line="240" w:lineRule="atLeast"/>
      <w:ind w:left="567" w:right="567"/>
    </w:pPr>
  </w:style>
  <w:style w:type="paragraph" w:customStyle="1" w:styleId="Documentname">
    <w:name w:val="ŠDocument name"/>
    <w:basedOn w:val="Normal"/>
    <w:next w:val="Normal"/>
    <w:uiPriority w:val="17"/>
    <w:qFormat/>
    <w:rsid w:val="009132F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132F9"/>
    <w:pPr>
      <w:spacing w:after="0"/>
    </w:pPr>
    <w:rPr>
      <w:sz w:val="18"/>
      <w:szCs w:val="18"/>
    </w:rPr>
  </w:style>
  <w:style w:type="character" w:customStyle="1" w:styleId="QuoteChar">
    <w:name w:val="Quote Char"/>
    <w:aliases w:val="ŠQuote Char"/>
    <w:basedOn w:val="DefaultParagraphFont"/>
    <w:link w:val="Quote"/>
    <w:uiPriority w:val="19"/>
    <w:rsid w:val="0014715A"/>
    <w:rPr>
      <w:rFonts w:ascii="Arial" w:hAnsi="Arial" w:cs="Arial"/>
      <w:szCs w:val="24"/>
    </w:rPr>
  </w:style>
  <w:style w:type="paragraph" w:customStyle="1" w:styleId="FeatureBox2">
    <w:name w:val="ŠFeature Box 2"/>
    <w:basedOn w:val="Normal"/>
    <w:next w:val="Normal"/>
    <w:uiPriority w:val="12"/>
    <w:qFormat/>
    <w:rsid w:val="009132F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132F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132F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132F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132F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132F9"/>
    <w:rPr>
      <w:color w:val="2F5496" w:themeColor="accent1" w:themeShade="BF"/>
      <w:u w:val="single"/>
    </w:rPr>
  </w:style>
  <w:style w:type="paragraph" w:customStyle="1" w:styleId="Logo">
    <w:name w:val="ŠLogo"/>
    <w:basedOn w:val="Normal"/>
    <w:uiPriority w:val="18"/>
    <w:qFormat/>
    <w:rsid w:val="009132F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132F9"/>
    <w:pPr>
      <w:tabs>
        <w:tab w:val="right" w:leader="dot" w:pos="14570"/>
      </w:tabs>
      <w:spacing w:before="0"/>
    </w:pPr>
    <w:rPr>
      <w:b/>
      <w:noProof/>
    </w:rPr>
  </w:style>
  <w:style w:type="paragraph" w:styleId="TOC2">
    <w:name w:val="toc 2"/>
    <w:aliases w:val="ŠTOC 2"/>
    <w:basedOn w:val="Normal"/>
    <w:next w:val="Normal"/>
    <w:uiPriority w:val="39"/>
    <w:unhideWhenUsed/>
    <w:rsid w:val="009132F9"/>
    <w:pPr>
      <w:tabs>
        <w:tab w:val="right" w:leader="dot" w:pos="14570"/>
      </w:tabs>
      <w:spacing w:before="0"/>
    </w:pPr>
    <w:rPr>
      <w:noProof/>
    </w:rPr>
  </w:style>
  <w:style w:type="paragraph" w:styleId="TOC3">
    <w:name w:val="toc 3"/>
    <w:aliases w:val="ŠTOC 3"/>
    <w:basedOn w:val="Normal"/>
    <w:next w:val="Normal"/>
    <w:uiPriority w:val="39"/>
    <w:unhideWhenUsed/>
    <w:rsid w:val="009132F9"/>
    <w:pPr>
      <w:spacing w:before="0"/>
      <w:ind w:left="244"/>
    </w:pPr>
  </w:style>
  <w:style w:type="paragraph" w:styleId="Title">
    <w:name w:val="Title"/>
    <w:aliases w:val="ŠTitle"/>
    <w:basedOn w:val="Normal"/>
    <w:next w:val="Normal"/>
    <w:link w:val="TitleChar"/>
    <w:uiPriority w:val="1"/>
    <w:rsid w:val="009132F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132F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132F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132F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132F9"/>
    <w:pPr>
      <w:spacing w:after="240"/>
      <w:outlineLvl w:val="9"/>
    </w:pPr>
    <w:rPr>
      <w:szCs w:val="40"/>
    </w:rPr>
  </w:style>
  <w:style w:type="paragraph" w:styleId="Footer">
    <w:name w:val="footer"/>
    <w:aliases w:val="ŠFooter"/>
    <w:basedOn w:val="Normal"/>
    <w:link w:val="FooterChar"/>
    <w:uiPriority w:val="19"/>
    <w:rsid w:val="009132F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132F9"/>
    <w:rPr>
      <w:rFonts w:ascii="Arial" w:hAnsi="Arial" w:cs="Arial"/>
      <w:sz w:val="18"/>
      <w:szCs w:val="18"/>
    </w:rPr>
  </w:style>
  <w:style w:type="paragraph" w:styleId="Header">
    <w:name w:val="header"/>
    <w:aliases w:val="ŠHeader"/>
    <w:basedOn w:val="Normal"/>
    <w:link w:val="HeaderChar"/>
    <w:uiPriority w:val="16"/>
    <w:rsid w:val="009132F9"/>
    <w:rPr>
      <w:noProof/>
      <w:color w:val="002664"/>
      <w:sz w:val="28"/>
      <w:szCs w:val="28"/>
    </w:rPr>
  </w:style>
  <w:style w:type="character" w:customStyle="1" w:styleId="HeaderChar">
    <w:name w:val="Header Char"/>
    <w:aliases w:val="ŠHeader Char"/>
    <w:basedOn w:val="DefaultParagraphFont"/>
    <w:link w:val="Header"/>
    <w:uiPriority w:val="16"/>
    <w:rsid w:val="009132F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132F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132F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132F9"/>
    <w:rPr>
      <w:rFonts w:ascii="Arial" w:hAnsi="Arial" w:cs="Arial"/>
      <w:b/>
      <w:szCs w:val="32"/>
    </w:rPr>
  </w:style>
  <w:style w:type="character" w:styleId="UnresolvedMention">
    <w:name w:val="Unresolved Mention"/>
    <w:basedOn w:val="DefaultParagraphFont"/>
    <w:uiPriority w:val="99"/>
    <w:semiHidden/>
    <w:unhideWhenUsed/>
    <w:rsid w:val="009132F9"/>
    <w:rPr>
      <w:color w:val="605E5C"/>
      <w:shd w:val="clear" w:color="auto" w:fill="E1DFDD"/>
    </w:rPr>
  </w:style>
  <w:style w:type="character" w:styleId="SubtleEmphasis">
    <w:name w:val="Subtle Emphasis"/>
    <w:basedOn w:val="DefaultParagraphFont"/>
    <w:uiPriority w:val="19"/>
    <w:semiHidden/>
    <w:qFormat/>
    <w:rsid w:val="009132F9"/>
    <w:rPr>
      <w:i/>
      <w:iCs/>
      <w:color w:val="404040" w:themeColor="text1" w:themeTint="BF"/>
    </w:rPr>
  </w:style>
  <w:style w:type="paragraph" w:styleId="TOC4">
    <w:name w:val="toc 4"/>
    <w:aliases w:val="ŠTOC 4"/>
    <w:basedOn w:val="Normal"/>
    <w:next w:val="Normal"/>
    <w:autoRedefine/>
    <w:uiPriority w:val="39"/>
    <w:unhideWhenUsed/>
    <w:rsid w:val="009132F9"/>
    <w:pPr>
      <w:spacing w:before="0"/>
      <w:ind w:left="488"/>
    </w:pPr>
  </w:style>
  <w:style w:type="character" w:styleId="CommentReference">
    <w:name w:val="annotation reference"/>
    <w:basedOn w:val="DefaultParagraphFont"/>
    <w:uiPriority w:val="99"/>
    <w:semiHidden/>
    <w:unhideWhenUsed/>
    <w:rsid w:val="009132F9"/>
    <w:rPr>
      <w:sz w:val="16"/>
      <w:szCs w:val="16"/>
    </w:rPr>
  </w:style>
  <w:style w:type="paragraph" w:styleId="CommentText">
    <w:name w:val="annotation text"/>
    <w:basedOn w:val="Normal"/>
    <w:link w:val="CommentTextChar"/>
    <w:uiPriority w:val="99"/>
    <w:unhideWhenUsed/>
    <w:rsid w:val="009132F9"/>
    <w:pPr>
      <w:spacing w:line="240" w:lineRule="auto"/>
    </w:pPr>
    <w:rPr>
      <w:sz w:val="20"/>
      <w:szCs w:val="20"/>
    </w:rPr>
  </w:style>
  <w:style w:type="character" w:customStyle="1" w:styleId="CommentTextChar">
    <w:name w:val="Comment Text Char"/>
    <w:basedOn w:val="DefaultParagraphFont"/>
    <w:link w:val="CommentText"/>
    <w:uiPriority w:val="99"/>
    <w:rsid w:val="009132F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132F9"/>
    <w:rPr>
      <w:b/>
      <w:bCs/>
    </w:rPr>
  </w:style>
  <w:style w:type="character" w:customStyle="1" w:styleId="CommentSubjectChar">
    <w:name w:val="Comment Subject Char"/>
    <w:basedOn w:val="CommentTextChar"/>
    <w:link w:val="CommentSubject"/>
    <w:uiPriority w:val="99"/>
    <w:semiHidden/>
    <w:rsid w:val="009132F9"/>
    <w:rPr>
      <w:rFonts w:ascii="Arial" w:hAnsi="Arial" w:cs="Arial"/>
      <w:b/>
      <w:bCs/>
      <w:sz w:val="20"/>
      <w:szCs w:val="20"/>
    </w:rPr>
  </w:style>
  <w:style w:type="character" w:styleId="Strong">
    <w:name w:val="Strong"/>
    <w:aliases w:val="ŠStrong,Bold"/>
    <w:qFormat/>
    <w:rsid w:val="009132F9"/>
    <w:rPr>
      <w:b/>
      <w:bCs/>
    </w:rPr>
  </w:style>
  <w:style w:type="character" w:styleId="Emphasis">
    <w:name w:val="Emphasis"/>
    <w:aliases w:val="ŠEmphasis,Italic"/>
    <w:qFormat/>
    <w:rsid w:val="009132F9"/>
    <w:rPr>
      <w:i/>
      <w:iCs/>
    </w:rPr>
  </w:style>
  <w:style w:type="character" w:styleId="FollowedHyperlink">
    <w:name w:val="FollowedHyperlink"/>
    <w:basedOn w:val="DefaultParagraphFont"/>
    <w:uiPriority w:val="99"/>
    <w:semiHidden/>
    <w:unhideWhenUsed/>
    <w:rsid w:val="0014715A"/>
    <w:rPr>
      <w:color w:val="954F72" w:themeColor="followedHyperlink"/>
      <w:u w:val="single"/>
    </w:rPr>
  </w:style>
  <w:style w:type="paragraph" w:styleId="ListParagraph">
    <w:name w:val="List Paragraph"/>
    <w:aliases w:val="ŠList Paragraph"/>
    <w:basedOn w:val="Normal"/>
    <w:uiPriority w:val="34"/>
    <w:unhideWhenUsed/>
    <w:qFormat/>
    <w:rsid w:val="009132F9"/>
    <w:pPr>
      <w:ind w:left="567"/>
    </w:pPr>
  </w:style>
  <w:style w:type="character" w:styleId="Mention">
    <w:name w:val="Mention"/>
    <w:basedOn w:val="DefaultParagraphFont"/>
    <w:uiPriority w:val="99"/>
    <w:unhideWhenUsed/>
    <w:rPr>
      <w:color w:val="2B579A"/>
      <w:shd w:val="clear" w:color="auto" w:fill="E6E6E6"/>
    </w:rPr>
  </w:style>
  <w:style w:type="paragraph" w:styleId="ListBullet3">
    <w:name w:val="List Bullet 3"/>
    <w:aliases w:val="ŠList Bullet 3"/>
    <w:basedOn w:val="Normal"/>
    <w:uiPriority w:val="10"/>
    <w:rsid w:val="009132F9"/>
    <w:pPr>
      <w:numPr>
        <w:numId w:val="10"/>
      </w:numPr>
    </w:pPr>
  </w:style>
  <w:style w:type="paragraph" w:styleId="ListNumber3">
    <w:name w:val="List Number 3"/>
    <w:aliases w:val="ŠList Number 3"/>
    <w:basedOn w:val="ListBullet3"/>
    <w:uiPriority w:val="8"/>
    <w:rsid w:val="009132F9"/>
    <w:pPr>
      <w:numPr>
        <w:ilvl w:val="2"/>
        <w:numId w:val="12"/>
      </w:numPr>
    </w:pPr>
  </w:style>
  <w:style w:type="character" w:styleId="PlaceholderText">
    <w:name w:val="Placeholder Text"/>
    <w:basedOn w:val="DefaultParagraphFont"/>
    <w:uiPriority w:val="99"/>
    <w:semiHidden/>
    <w:rsid w:val="009132F9"/>
    <w:rPr>
      <w:color w:val="808080"/>
    </w:rPr>
  </w:style>
  <w:style w:type="character" w:customStyle="1" w:styleId="BoldItalic">
    <w:name w:val="ŠBold Italic"/>
    <w:basedOn w:val="DefaultParagraphFont"/>
    <w:uiPriority w:val="1"/>
    <w:qFormat/>
    <w:rsid w:val="009132F9"/>
    <w:rPr>
      <w:b/>
      <w:i/>
      <w:iCs/>
    </w:rPr>
  </w:style>
  <w:style w:type="paragraph" w:customStyle="1" w:styleId="Pulloutquote">
    <w:name w:val="ŠPull out quote"/>
    <w:basedOn w:val="Normal"/>
    <w:next w:val="Normal"/>
    <w:uiPriority w:val="20"/>
    <w:qFormat/>
    <w:rsid w:val="009132F9"/>
    <w:pPr>
      <w:keepNext/>
      <w:ind w:left="567" w:right="57"/>
    </w:pPr>
    <w:rPr>
      <w:szCs w:val="22"/>
    </w:rPr>
  </w:style>
  <w:style w:type="paragraph" w:customStyle="1" w:styleId="Subtitle0">
    <w:name w:val="ŠSubtitle"/>
    <w:basedOn w:val="Normal"/>
    <w:link w:val="SubtitleChar0"/>
    <w:uiPriority w:val="2"/>
    <w:qFormat/>
    <w:rsid w:val="009132F9"/>
    <w:pPr>
      <w:spacing w:before="360"/>
    </w:pPr>
    <w:rPr>
      <w:color w:val="002664"/>
      <w:sz w:val="44"/>
      <w:szCs w:val="48"/>
    </w:rPr>
  </w:style>
  <w:style w:type="character" w:customStyle="1" w:styleId="SubtitleChar0">
    <w:name w:val="ŠSubtitle Char"/>
    <w:basedOn w:val="DefaultParagraphFont"/>
    <w:link w:val="Subtitle0"/>
    <w:uiPriority w:val="2"/>
    <w:rsid w:val="009132F9"/>
    <w:rPr>
      <w:rFonts w:ascii="Arial" w:hAnsi="Arial" w:cs="Arial"/>
      <w:color w:val="002664"/>
      <w:sz w:val="44"/>
      <w:szCs w:val="48"/>
    </w:rPr>
  </w:style>
  <w:style w:type="paragraph" w:customStyle="1" w:styleId="cvgsua">
    <w:name w:val="cvgsua"/>
    <w:basedOn w:val="Normal"/>
    <w:rsid w:val="00C52BA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oypena">
    <w:name w:val="oypena"/>
    <w:basedOn w:val="DefaultParagraphFont"/>
    <w:rsid w:val="00C52BA4"/>
  </w:style>
  <w:style w:type="paragraph" w:styleId="Revision">
    <w:name w:val="Revision"/>
    <w:hidden/>
    <w:uiPriority w:val="99"/>
    <w:semiHidden/>
    <w:rsid w:val="000E6465"/>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704543">
      <w:bodyDiv w:val="1"/>
      <w:marLeft w:val="0"/>
      <w:marRight w:val="0"/>
      <w:marTop w:val="0"/>
      <w:marBottom w:val="0"/>
      <w:divBdr>
        <w:top w:val="none" w:sz="0" w:space="0" w:color="auto"/>
        <w:left w:val="none" w:sz="0" w:space="0" w:color="auto"/>
        <w:bottom w:val="none" w:sz="0" w:space="0" w:color="auto"/>
        <w:right w:val="none" w:sz="0" w:space="0" w:color="auto"/>
      </w:divBdr>
    </w:div>
    <w:div w:id="774331373">
      <w:bodyDiv w:val="1"/>
      <w:marLeft w:val="0"/>
      <w:marRight w:val="0"/>
      <w:marTop w:val="0"/>
      <w:marBottom w:val="0"/>
      <w:divBdr>
        <w:top w:val="none" w:sz="0" w:space="0" w:color="auto"/>
        <w:left w:val="none" w:sz="0" w:space="0" w:color="auto"/>
        <w:bottom w:val="none" w:sz="0" w:space="0" w:color="auto"/>
        <w:right w:val="none" w:sz="0" w:space="0" w:color="auto"/>
      </w:divBdr>
    </w:div>
    <w:div w:id="1007901651">
      <w:bodyDiv w:val="1"/>
      <w:marLeft w:val="0"/>
      <w:marRight w:val="0"/>
      <w:marTop w:val="0"/>
      <w:marBottom w:val="0"/>
      <w:divBdr>
        <w:top w:val="none" w:sz="0" w:space="0" w:color="auto"/>
        <w:left w:val="none" w:sz="0" w:space="0" w:color="auto"/>
        <w:bottom w:val="none" w:sz="0" w:space="0" w:color="auto"/>
        <w:right w:val="none" w:sz="0" w:space="0" w:color="auto"/>
      </w:divBdr>
    </w:div>
    <w:div w:id="1387991471">
      <w:bodyDiv w:val="1"/>
      <w:marLeft w:val="0"/>
      <w:marRight w:val="0"/>
      <w:marTop w:val="0"/>
      <w:marBottom w:val="0"/>
      <w:divBdr>
        <w:top w:val="none" w:sz="0" w:space="0" w:color="auto"/>
        <w:left w:val="none" w:sz="0" w:space="0" w:color="auto"/>
        <w:bottom w:val="none" w:sz="0" w:space="0" w:color="auto"/>
        <w:right w:val="none" w:sz="0" w:space="0" w:color="auto"/>
      </w:divBdr>
    </w:div>
    <w:div w:id="1608150184">
      <w:bodyDiv w:val="1"/>
      <w:marLeft w:val="0"/>
      <w:marRight w:val="0"/>
      <w:marTop w:val="0"/>
      <w:marBottom w:val="0"/>
      <w:divBdr>
        <w:top w:val="none" w:sz="0" w:space="0" w:color="auto"/>
        <w:left w:val="none" w:sz="0" w:space="0" w:color="auto"/>
        <w:bottom w:val="none" w:sz="0" w:space="0" w:color="auto"/>
        <w:right w:val="none" w:sz="0" w:space="0" w:color="auto"/>
      </w:divBdr>
    </w:div>
    <w:div w:id="1623880292">
      <w:bodyDiv w:val="1"/>
      <w:marLeft w:val="0"/>
      <w:marRight w:val="0"/>
      <w:marTop w:val="0"/>
      <w:marBottom w:val="0"/>
      <w:divBdr>
        <w:top w:val="none" w:sz="0" w:space="0" w:color="auto"/>
        <w:left w:val="none" w:sz="0" w:space="0" w:color="auto"/>
        <w:bottom w:val="none" w:sz="0" w:space="0" w:color="auto"/>
        <w:right w:val="none" w:sz="0" w:space="0" w:color="auto"/>
      </w:divBdr>
    </w:div>
    <w:div w:id="1650791359">
      <w:bodyDiv w:val="1"/>
      <w:marLeft w:val="0"/>
      <w:marRight w:val="0"/>
      <w:marTop w:val="0"/>
      <w:marBottom w:val="0"/>
      <w:divBdr>
        <w:top w:val="none" w:sz="0" w:space="0" w:color="auto"/>
        <w:left w:val="none" w:sz="0" w:space="0" w:color="auto"/>
        <w:bottom w:val="none" w:sz="0" w:space="0" w:color="auto"/>
        <w:right w:val="none" w:sz="0" w:space="0" w:color="auto"/>
      </w:divBdr>
    </w:div>
    <w:div w:id="1990479395">
      <w:bodyDiv w:val="1"/>
      <w:marLeft w:val="0"/>
      <w:marRight w:val="0"/>
      <w:marTop w:val="0"/>
      <w:marBottom w:val="0"/>
      <w:divBdr>
        <w:top w:val="none" w:sz="0" w:space="0" w:color="auto"/>
        <w:left w:val="none" w:sz="0" w:space="0" w:color="auto"/>
        <w:bottom w:val="none" w:sz="0" w:space="0" w:color="auto"/>
        <w:right w:val="none" w:sz="0" w:space="0" w:color="auto"/>
      </w:divBdr>
    </w:div>
    <w:div w:id="213975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image" Target="media/image8.png"/><Relationship Id="rId84" Type="http://schemas.openxmlformats.org/officeDocument/2006/relationships/hyperlink" Target="https://www.australiancurriculum.edu.au/resources/national-literacy-and-numeracy-learning-progressions/version-3-of-national-literacy-and-numeracy-learning-progressions/" TargetMode="External"/><Relationship Id="rId138" Type="http://schemas.openxmlformats.org/officeDocument/2006/relationships/hyperlink" Target="https://www.qcaa.qld.edu.au/downloads/aciq/general-resources/ac_gc_factsheet_number_strings.pdf" TargetMode="External"/><Relationship Id="rId107" Type="http://schemas.openxmlformats.org/officeDocument/2006/relationships/image" Target="media/image34.png"/><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resources.education.nsw.gov.au/home" TargetMode="External"/><Relationship Id="rId74" Type="http://schemas.openxmlformats.org/officeDocument/2006/relationships/hyperlink" Target="https://www.mathsisfun.com/numbers/math-trainer-multiply.htm" TargetMode="External"/><Relationship Id="rId128" Type="http://schemas.openxmlformats.org/officeDocument/2006/relationships/hyperlink" Target="https://www.fun4thebrain.com/g/multiplication" TargetMode="External"/><Relationship Id="rId149" Type="http://schemas.openxmlformats.org/officeDocument/2006/relationships/hyperlink" Target="https://creativecommons.org/licenses/by/4.0/" TargetMode="External"/><Relationship Id="rId5" Type="http://schemas.openxmlformats.org/officeDocument/2006/relationships/webSettings" Target="webSettings.xml"/><Relationship Id="rId95" Type="http://schemas.openxmlformats.org/officeDocument/2006/relationships/image" Target="media/image22.png"/><Relationship Id="rId22" Type="http://schemas.openxmlformats.org/officeDocument/2006/relationships/hyperlink" Target="https://education.nsw.gov.au/teaching-and-learning/curriculum/literacy-and-numeracy/assessment-resources/ifsr" TargetMode="External"/><Relationship Id="rId27" Type="http://schemas.openxmlformats.org/officeDocument/2006/relationships/hyperlink" Target="https://drpaulswan.com.au/wp-content/uploads/interactive/dotarrays/index.html" TargetMode="External"/><Relationship Id="rId43" Type="http://schemas.openxmlformats.org/officeDocument/2006/relationships/image" Target="media/image5.png"/><Relationship Id="rId48" Type="http://schemas.openxmlformats.org/officeDocument/2006/relationships/hyperlink" Target="https://nrich.maths.org/10654" TargetMode="External"/><Relationship Id="rId64" Type="http://schemas.openxmlformats.org/officeDocument/2006/relationships/image" Target="media/image9.png"/><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hyperlink" Target="https://www.australiancurriculum.edu.au/resources/national-literacy-and-numeracy-learning-progressions/version-3-of-national-literacy-and-numeracy-learning-progressions/" TargetMode="External"/><Relationship Id="rId118" Type="http://schemas.openxmlformats.org/officeDocument/2006/relationships/hyperlink" Target="https://curriculum.nsw.edu.au/learning-areas/mathematics/mathematics-k-10-2022/overview" TargetMode="External"/><Relationship Id="rId134" Type="http://schemas.openxmlformats.org/officeDocument/2006/relationships/hyperlink" Target="https://www.openmiddle.com/building-shelves-2/" TargetMode="External"/><Relationship Id="rId139" Type="http://schemas.openxmlformats.org/officeDocument/2006/relationships/hyperlink" Target="https://drpaulswan.com.au/wp-content/uploads/interactive/dotarrays/index.html" TargetMode="External"/><Relationship Id="rId80" Type="http://schemas.openxmlformats.org/officeDocument/2006/relationships/hyperlink" Target="https://resources.education.nsw.gov.au/home" TargetMode="External"/><Relationship Id="rId85" Type="http://schemas.openxmlformats.org/officeDocument/2006/relationships/hyperlink" Target="https://education.nsw.gov.au/teaching-and-learning/curriculum/literacy-and-numeracy/assessment-resources/ifsr" TargetMode="External"/><Relationship Id="rId150" Type="http://schemas.openxmlformats.org/officeDocument/2006/relationships/image" Target="media/image39.png"/><Relationship Id="rId155" Type="http://schemas.openxmlformats.org/officeDocument/2006/relationships/fontTable" Target="fontTable.xml"/><Relationship Id="rId12" Type="http://schemas.openxmlformats.org/officeDocument/2006/relationships/hyperlink" Target="https://education.nsw.gov.au/teaching-and-learning/curriculum/literacy-and-numeracy/assessment-resources/ifsr"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image" Target="media/image2.png"/><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education.nsw.gov.au/teaching-and-learning/curriculum/literacy-and-numeracy/assessment-resources/ifsr" TargetMode="External"/><Relationship Id="rId103" Type="http://schemas.openxmlformats.org/officeDocument/2006/relationships/image" Target="media/image30.jpg"/><Relationship Id="rId108" Type="http://schemas.openxmlformats.org/officeDocument/2006/relationships/image" Target="media/image35.png"/><Relationship Id="rId124" Type="http://schemas.openxmlformats.org/officeDocument/2006/relationships/hyperlink" Target="https://www.resolve.edu.au/multiplication-resolve-bakery" TargetMode="External"/><Relationship Id="rId129" Type="http://schemas.openxmlformats.org/officeDocument/2006/relationships/hyperlink" Target="https://www.openmiddle.com/multiply-and-divide-within-a-hundred-1/" TargetMode="External"/><Relationship Id="rId54" Type="http://schemas.openxmlformats.org/officeDocument/2006/relationships/hyperlink" Target="https://maths300.com/" TargetMode="External"/><Relationship Id="rId70" Type="http://schemas.openxmlformats.org/officeDocument/2006/relationships/hyperlink" Target="https://education.nsw.gov.au/teaching-and-learning/curriculum/literacy-and-numeracy/assessment-resources/ifsr" TargetMode="External"/><Relationship Id="rId75" Type="http://schemas.openxmlformats.org/officeDocument/2006/relationships/hyperlink" Target="https://www.nctm.org/Classroom-Resources/Illuminations/Interactives/Product-Game/" TargetMode="External"/><Relationship Id="rId91" Type="http://schemas.openxmlformats.org/officeDocument/2006/relationships/image" Target="media/image18.png"/><Relationship Id="rId96" Type="http://schemas.openxmlformats.org/officeDocument/2006/relationships/image" Target="media/image23.png"/><Relationship Id="rId140" Type="http://schemas.openxmlformats.org/officeDocument/2006/relationships/hyperlink" Target="https://nrich.maths.org/10654"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hyperlink" Target="https://games.abc.net.au/education/disco-goats/" TargetMode="External"/><Relationship Id="rId49" Type="http://schemas.openxmlformats.org/officeDocument/2006/relationships/hyperlink" Target="https://education.nsw.gov.au/teaching-and-learning/curriculum/literacy-and-numeracy/teaching-and-learning-resources/numeracy/talk-moves" TargetMode="External"/><Relationship Id="rId114" Type="http://schemas.openxmlformats.org/officeDocument/2006/relationships/hyperlink" Target="https://curriculum.nsw.edu.au/learning-areas/mathematics/mathematics-k-10-2022/overview" TargetMode="External"/><Relationship Id="rId119"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www.qcaa.qld.edu.au/downloads/aciq/general-resources/ac_gc_factsheet_number_strings.pdf"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image" Target="media/image10.png"/><Relationship Id="rId81" Type="http://schemas.openxmlformats.org/officeDocument/2006/relationships/hyperlink" Target="https://education.nsw.gov.au/teaching-and-learning/curriculum/literacy-and-numeracy/teaching-and-learning-resources/numeracy/talk-moves" TargetMode="External"/><Relationship Id="rId86" Type="http://schemas.openxmlformats.org/officeDocument/2006/relationships/image" Target="media/image13.png"/><Relationship Id="rId130" Type="http://schemas.openxmlformats.org/officeDocument/2006/relationships/hyperlink" Target="https://www.lovemaths.me/about" TargetMode="External"/><Relationship Id="rId135" Type="http://schemas.openxmlformats.org/officeDocument/2006/relationships/hyperlink" Target="https://www.mathsisfun.com/numbers/math-trainer-multiply.html" TargetMode="External"/><Relationship Id="rId151" Type="http://schemas.openxmlformats.org/officeDocument/2006/relationships/header" Target="header4.xml"/><Relationship Id="rId156" Type="http://schemas.openxmlformats.org/officeDocument/2006/relationships/theme" Target="theme/theme1.xml"/><Relationship Id="rId13" Type="http://schemas.openxmlformats.org/officeDocument/2006/relationships/hyperlink" Target="https://www.youcubed.org/wp-content/uploads/2017/09/Norms-Paper-2022.pdf"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education.nsw.gov.au/teaching-and-learning/curriculum/literacy-and-numeracy/assessment-resources/ifsr" TargetMode="External"/><Relationship Id="rId109" Type="http://schemas.openxmlformats.org/officeDocument/2006/relationships/image" Target="media/image36.png"/><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hyperlink" Target="https://education.nsw.gov.au/teaching-and-learning/curriculum/literacy-and-numeracy/teaching-and-learning-resources/numeracy/talk-moves" TargetMode="External"/><Relationship Id="rId97" Type="http://schemas.openxmlformats.org/officeDocument/2006/relationships/image" Target="media/image24.png"/><Relationship Id="rId104" Type="http://schemas.openxmlformats.org/officeDocument/2006/relationships/image" Target="media/image31.png"/><Relationship Id="rId120" Type="http://schemas.openxmlformats.org/officeDocument/2006/relationships/hyperlink" Target="http://www.australiancurriculum.edu.au/" TargetMode="External"/><Relationship Id="rId125" Type="http://schemas.openxmlformats.org/officeDocument/2006/relationships/hyperlink" Target="https://www.youcubed.org/wp-content/uploads/2017/09/Norms-Paper-2022.pdf" TargetMode="External"/><Relationship Id="rId141" Type="http://schemas.openxmlformats.org/officeDocument/2006/relationships/hyperlink" Target="https://stevewyborney.com/2017/02/splat/" TargetMode="External"/><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s://www.openmiddle.com/" TargetMode="External"/><Relationship Id="rId24" Type="http://schemas.openxmlformats.org/officeDocument/2006/relationships/image" Target="media/image1.png"/><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hyperlink" Target="https://youtu.be/-_59hXZbZZc?si=4vvy-k17mVJuAjI_" TargetMode="External"/><Relationship Id="rId66" Type="http://schemas.openxmlformats.org/officeDocument/2006/relationships/image" Target="media/image11.png"/><Relationship Id="rId87" Type="http://schemas.openxmlformats.org/officeDocument/2006/relationships/image" Target="media/image14.png"/><Relationship Id="rId110" Type="http://schemas.openxmlformats.org/officeDocument/2006/relationships/image" Target="media/image37.png"/><Relationship Id="rId115" Type="http://schemas.openxmlformats.org/officeDocument/2006/relationships/hyperlink" Target="https://educationstandards.nsw.edu.au/wps/portal/nesa/mini-footer/copyright" TargetMode="External"/><Relationship Id="rId131" Type="http://schemas.openxmlformats.org/officeDocument/2006/relationships/hyperlink" Target="https://www.nctm.org/Classroom-Resources/Illuminations/Interactives/Product-Game/" TargetMode="External"/><Relationship Id="rId136" Type="http://schemas.openxmlformats.org/officeDocument/2006/relationships/hyperlink" Target="https://www.youcubed.org/resources/math-cards-3-6-video/" TargetMode="External"/><Relationship Id="rId61" Type="http://schemas.openxmlformats.org/officeDocument/2006/relationships/hyperlink" Target="https://www.resolve.edu.au/multiplication-resolve-bakery" TargetMode="External"/><Relationship Id="rId82" Type="http://schemas.openxmlformats.org/officeDocument/2006/relationships/image" Target="media/image12.png"/><Relationship Id="rId152" Type="http://schemas.openxmlformats.org/officeDocument/2006/relationships/footer" Target="footer4.xml"/><Relationship Id="rId19" Type="http://schemas.openxmlformats.org/officeDocument/2006/relationships/hyperlink" Target="https://stevewyborney.com/2017/02/splat/"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www.openmiddle.com/building-shelves-1/" TargetMode="External"/><Relationship Id="rId35" Type="http://schemas.openxmlformats.org/officeDocument/2006/relationships/hyperlink" Target="https://education.nsw.gov.au/teaching-and-learning/curriculum/literacy-and-numeracy/assessment-resources/ifsr" TargetMode="External"/><Relationship Id="rId56" Type="http://schemas.openxmlformats.org/officeDocument/2006/relationships/hyperlink" Target="https://education.nsw.gov.au/teaching-and-learning/curriculum/literacy-and-numeracy/teaching-and-learning-resources/numeracy/talk-moves" TargetMode="External"/><Relationship Id="rId77" Type="http://schemas.openxmlformats.org/officeDocument/2006/relationships/hyperlink" Target="https://www.australiancurriculum.edu.au/resources/national-literacy-and-numeracy-learning-progressions/version-3-of-national-literacy-and-numeracy-learning-progressions/" TargetMode="External"/><Relationship Id="rId100" Type="http://schemas.openxmlformats.org/officeDocument/2006/relationships/image" Target="media/image27.png"/><Relationship Id="rId105" Type="http://schemas.openxmlformats.org/officeDocument/2006/relationships/image" Target="media/image32.png"/><Relationship Id="rId126" Type="http://schemas.openxmlformats.org/officeDocument/2006/relationships/hyperlink" Target="https://www.youtube.com/watch?v=-_59hXZbZZc" TargetMode="External"/><Relationship Id="rId147"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hyperlink" Target="https://www.lovemaths.me/operations-36" TargetMode="External"/><Relationship Id="rId93" Type="http://schemas.openxmlformats.org/officeDocument/2006/relationships/image" Target="media/image20.png"/><Relationship Id="rId98" Type="http://schemas.openxmlformats.org/officeDocument/2006/relationships/image" Target="media/image25.png"/><Relationship Id="rId121" Type="http://schemas.openxmlformats.org/officeDocument/2006/relationships/hyperlink" Target="https://polypad.amplify.com/p" TargetMode="External"/><Relationship Id="rId142" Type="http://schemas.openxmlformats.org/officeDocument/2006/relationships/hyperlink" Target="https://topdrawer.aamt.edu.au/Mental-computation/Good-teaching/Multiplication-and-division/Number-fact-fluency" TargetMode="External"/><Relationship Id="rId3" Type="http://schemas.openxmlformats.org/officeDocument/2006/relationships/styles" Target="styles.xml"/><Relationship Id="rId25" Type="http://schemas.openxmlformats.org/officeDocument/2006/relationships/hyperlink" Target="https://education.nsw.gov.au/teaching-and-learning/curriculum/mathematics/mathematics-curriculum-resources-k-12/mathematics-k-6-resources/go-fish-partially-covered-arrays" TargetMode="External"/><Relationship Id="rId46" Type="http://schemas.openxmlformats.org/officeDocument/2006/relationships/hyperlink" Target="https://youtu.be/yd1dZCOcUJo?si=8wRi6WzUjWI4oL_v"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116" Type="http://schemas.openxmlformats.org/officeDocument/2006/relationships/hyperlink" Target="https://educationstandards.nsw.edu.au/wps/portal/nesa/home" TargetMode="External"/><Relationship Id="rId137" Type="http://schemas.openxmlformats.org/officeDocument/2006/relationships/hyperlink" Target="https://education.nsw.gov.au/teaching-and-learning/curriculum/mathematics/mathematics-curriculum-resources-k-12/mathematics-k-6-resources/go-fish-partially-covered-arrays" TargetMode="Externa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image" Target="media/image4.png"/><Relationship Id="rId62" Type="http://schemas.openxmlformats.org/officeDocument/2006/relationships/hyperlink" Target="https://www.resolve.edu.au" TargetMode="External"/><Relationship Id="rId83" Type="http://schemas.openxmlformats.org/officeDocument/2006/relationships/hyperlink" Target="https://education.nsw.gov.au/teaching-and-learning/curriculum/literacy-and-numeracy/teaching-and-learning-resources/numeracy/talk-moves" TargetMode="External"/><Relationship Id="rId88" Type="http://schemas.openxmlformats.org/officeDocument/2006/relationships/image" Target="media/image15.png"/><Relationship Id="rId111" Type="http://schemas.openxmlformats.org/officeDocument/2006/relationships/image" Target="media/image38.png"/><Relationship Id="rId132" Type="http://schemas.openxmlformats.org/officeDocument/2006/relationships/hyperlink" Target="https://nzmaths.co.nz/salute" TargetMode="External"/><Relationship Id="rId153" Type="http://schemas.openxmlformats.org/officeDocument/2006/relationships/header" Target="header5.xml"/><Relationship Id="rId15"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polypad.amplify.com/p" TargetMode="External"/><Relationship Id="rId57" Type="http://schemas.openxmlformats.org/officeDocument/2006/relationships/image" Target="media/image7.png"/><Relationship Id="rId106" Type="http://schemas.openxmlformats.org/officeDocument/2006/relationships/image" Target="media/image33.png"/><Relationship Id="rId127" Type="http://schemas.openxmlformats.org/officeDocument/2006/relationships/hyperlink" Target="https://youtu.be/yd1dZCOcUJo?si=8wRi6WzUjWI4oL_v" TargetMode="External"/><Relationship Id="rId10" Type="http://schemas.openxmlformats.org/officeDocument/2006/relationships/hyperlink" Target="https://online.det.nsw.edu.au/prc/home.html" TargetMode="External"/><Relationship Id="rId31" Type="http://schemas.openxmlformats.org/officeDocument/2006/relationships/hyperlink" Target="https://www.openmiddle.com/building-shelves-2/" TargetMode="External"/><Relationship Id="rId52" Type="http://schemas.openxmlformats.org/officeDocument/2006/relationships/hyperlink" Target="https://education.nsw.gov.au/teaching-and-learning/curriculum/mathematics/mathematics-curriculum-resources-k-12/mathematics-k-6-resources" TargetMode="External"/><Relationship Id="rId73" Type="http://schemas.openxmlformats.org/officeDocument/2006/relationships/hyperlink" Target="https://www.fun4thebrain.com/g/multiplication" TargetMode="External"/><Relationship Id="rId78" Type="http://schemas.openxmlformats.org/officeDocument/2006/relationships/hyperlink" Target="https://education.nsw.gov.au/teaching-and-learning/curriculum/literacy-and-numeracy/assessment-resources/ifsr" TargetMode="External"/><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image" Target="media/image28.png"/><Relationship Id="rId122" Type="http://schemas.openxmlformats.org/officeDocument/2006/relationships/hyperlink" Target="https://maths300.com/" TargetMode="External"/><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www.youcubed.org/resources/math-cards-3-6-video/" TargetMode="External"/><Relationship Id="rId47" Type="http://schemas.openxmlformats.org/officeDocument/2006/relationships/image" Target="media/image6.png"/><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image" Target="media/image16.png"/><Relationship Id="rId112" Type="http://schemas.openxmlformats.org/officeDocument/2006/relationships/hyperlink" Target="https://curriculum.nsw.edu.au/learning-areas/mathematics/mathematics-k-10-2022/overview" TargetMode="External"/><Relationship Id="rId133" Type="http://schemas.openxmlformats.org/officeDocument/2006/relationships/hyperlink" Target="https://www.openmiddle.com/building-shelves-1/" TargetMode="External"/><Relationship Id="rId154" Type="http://schemas.openxmlformats.org/officeDocument/2006/relationships/footer" Target="footer5.xml"/><Relationship Id="rId16" Type="http://schemas.openxmlformats.org/officeDocument/2006/relationships/hyperlink" Target="https://app.education.nsw.gov.au/digital-learning-selector/LearningActivity/Card/555" TargetMode="External"/><Relationship Id="rId37" Type="http://schemas.openxmlformats.org/officeDocument/2006/relationships/image" Target="media/image3.png"/><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9" Type="http://schemas.openxmlformats.org/officeDocument/2006/relationships/hyperlink" Target="https://education.nsw.gov.au/teaching-and-learning/curriculum/mathematics/mathematics-curriculum-resources-k-12/mathematics-k-6-resources" TargetMode="External"/><Relationship Id="rId102" Type="http://schemas.openxmlformats.org/officeDocument/2006/relationships/image" Target="media/image29.png"/><Relationship Id="rId123" Type="http://schemas.openxmlformats.org/officeDocument/2006/relationships/hyperlink" Target="https://games.abc.net.au/education/disco-goats/" TargetMode="External"/><Relationship Id="rId144" Type="http://schemas.openxmlformats.org/officeDocument/2006/relationships/header" Target="header2.xml"/><Relationship Id="rId90" Type="http://schemas.openxmlformats.org/officeDocument/2006/relationships/image" Target="media/image1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7DCF7-F56A-473C-9CDE-56A280DB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16558</Words>
  <Characters>86268</Characters>
  <Application>Microsoft Office Word</Application>
  <DocSecurity>0</DocSecurity>
  <Lines>2396</Lines>
  <Paragraphs>1836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13</dc:title>
  <dc:subject/>
  <dc:creator>NSW Department of Education</dc:creator>
  <cp:keywords/>
  <dc:description/>
  <dcterms:created xsi:type="dcterms:W3CDTF">2024-05-20T01:07:00Z</dcterms:created>
  <dcterms:modified xsi:type="dcterms:W3CDTF">2024-05-20T01:07:00Z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2024-05-20T01:06:20Z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0d8f7e53-5f66-46b9-b88b-26045dd03cfa</vt:lpwstr>
  </property>
  <property fmtid="{D5CDD505-2E9C-101B-9397-08002B2CF9AE}" pid="8" name="MSIP_Label_b603dfd7-d93a-4381-a340-2995d8282205_ContentBits">
    <vt:lpwstr>0</vt:lpwstr>
  </property>
</Properties>
</file>