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1DC4E" w14:textId="41FC9DE3" w:rsidR="00E20F46" w:rsidRDefault="00E20F46" w:rsidP="004F4F6F">
      <w:pPr>
        <w:pStyle w:val="Title"/>
        <w:spacing w:before="1560"/>
      </w:pPr>
      <w:r>
        <w:t>Mathematics 3</w:t>
      </w:r>
      <w:r w:rsidR="009658BB">
        <w:t>–</w:t>
      </w:r>
      <w:r>
        <w:t xml:space="preserve">6 </w:t>
      </w:r>
      <w:r w:rsidR="007D7BE1">
        <w:t>M</w:t>
      </w:r>
      <w:r>
        <w:t xml:space="preserve">ulti-age – </w:t>
      </w:r>
      <w:r w:rsidR="0061572D">
        <w:t>Y</w:t>
      </w:r>
      <w:r>
        <w:t xml:space="preserve">ear B – </w:t>
      </w:r>
      <w:r w:rsidR="001D1F8B">
        <w:t>U</w:t>
      </w:r>
      <w:r>
        <w:t xml:space="preserve">nit </w:t>
      </w:r>
      <w:r w:rsidR="148AA7AB">
        <w:t>13</w:t>
      </w:r>
    </w:p>
    <w:p w14:paraId="2360AA6E" w14:textId="5A4F5399" w:rsidR="00E20F46" w:rsidRPr="00BB04B1" w:rsidRDefault="2972DBEB" w:rsidP="00142825">
      <w:pPr>
        <w:pStyle w:val="Subtitle0"/>
      </w:pPr>
      <w:r w:rsidRPr="40814B20">
        <w:t>Multiplicative thinking involves flexible use of multiplication and division concepts, strategies and representations</w:t>
      </w:r>
      <w:r w:rsidR="00E20F46" w:rsidRPr="00BB04B1">
        <w:br w:type="page"/>
      </w:r>
    </w:p>
    <w:p w14:paraId="29A7D2EE" w14:textId="2C06384F" w:rsidR="00E20F46" w:rsidRPr="00367957" w:rsidRDefault="0019513B" w:rsidP="0019513B">
      <w:pPr>
        <w:pStyle w:val="TOCHeading"/>
      </w:pPr>
      <w:r w:rsidRPr="0019513B">
        <w:lastRenderedPageBreak/>
        <w:t>Contents</w:t>
      </w:r>
    </w:p>
    <w:p w14:paraId="4D7B7924" w14:textId="78C8FD73" w:rsidR="00E855E2" w:rsidRDefault="002B328B">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66248748" w:history="1">
        <w:r w:rsidR="00E855E2" w:rsidRPr="00B956A0">
          <w:rPr>
            <w:rStyle w:val="Hyperlink"/>
          </w:rPr>
          <w:t>Unit description and duration</w:t>
        </w:r>
        <w:r w:rsidR="00E855E2">
          <w:rPr>
            <w:webHidden/>
          </w:rPr>
          <w:tab/>
        </w:r>
        <w:r w:rsidR="00E855E2">
          <w:rPr>
            <w:webHidden/>
          </w:rPr>
          <w:fldChar w:fldCharType="begin"/>
        </w:r>
        <w:r w:rsidR="00E855E2">
          <w:rPr>
            <w:webHidden/>
          </w:rPr>
          <w:instrText xml:space="preserve"> PAGEREF _Toc166248748 \h </w:instrText>
        </w:r>
        <w:r w:rsidR="00E855E2">
          <w:rPr>
            <w:webHidden/>
          </w:rPr>
        </w:r>
        <w:r w:rsidR="00E855E2">
          <w:rPr>
            <w:webHidden/>
          </w:rPr>
          <w:fldChar w:fldCharType="separate"/>
        </w:r>
        <w:r w:rsidR="00E855E2">
          <w:rPr>
            <w:webHidden/>
          </w:rPr>
          <w:t>5</w:t>
        </w:r>
        <w:r w:rsidR="00E855E2">
          <w:rPr>
            <w:webHidden/>
          </w:rPr>
          <w:fldChar w:fldCharType="end"/>
        </w:r>
      </w:hyperlink>
    </w:p>
    <w:p w14:paraId="14E34A06" w14:textId="1E502692"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49" w:history="1">
        <w:r w:rsidR="00E855E2" w:rsidRPr="00B956A0">
          <w:rPr>
            <w:rStyle w:val="Hyperlink"/>
          </w:rPr>
          <w:t>Syllabus outcomes</w:t>
        </w:r>
        <w:r w:rsidR="00E855E2">
          <w:rPr>
            <w:webHidden/>
          </w:rPr>
          <w:tab/>
        </w:r>
        <w:r w:rsidR="00E855E2">
          <w:rPr>
            <w:webHidden/>
          </w:rPr>
          <w:fldChar w:fldCharType="begin"/>
        </w:r>
        <w:r w:rsidR="00E855E2">
          <w:rPr>
            <w:webHidden/>
          </w:rPr>
          <w:instrText xml:space="preserve"> PAGEREF _Toc166248749 \h </w:instrText>
        </w:r>
        <w:r w:rsidR="00E855E2">
          <w:rPr>
            <w:webHidden/>
          </w:rPr>
        </w:r>
        <w:r w:rsidR="00E855E2">
          <w:rPr>
            <w:webHidden/>
          </w:rPr>
          <w:fldChar w:fldCharType="separate"/>
        </w:r>
        <w:r w:rsidR="00E855E2">
          <w:rPr>
            <w:webHidden/>
          </w:rPr>
          <w:t>5</w:t>
        </w:r>
        <w:r w:rsidR="00E855E2">
          <w:rPr>
            <w:webHidden/>
          </w:rPr>
          <w:fldChar w:fldCharType="end"/>
        </w:r>
      </w:hyperlink>
    </w:p>
    <w:p w14:paraId="6E9B89E4" w14:textId="12FA0207" w:rsidR="00E855E2" w:rsidRDefault="00CE153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248750" w:history="1">
        <w:r w:rsidR="00E855E2" w:rsidRPr="00B956A0">
          <w:rPr>
            <w:rStyle w:val="Hyperlink"/>
            <w:noProof/>
          </w:rPr>
          <w:t>Stage 2</w:t>
        </w:r>
        <w:r w:rsidR="00E855E2">
          <w:rPr>
            <w:noProof/>
            <w:webHidden/>
          </w:rPr>
          <w:tab/>
        </w:r>
        <w:r w:rsidR="00E855E2">
          <w:rPr>
            <w:noProof/>
            <w:webHidden/>
          </w:rPr>
          <w:fldChar w:fldCharType="begin"/>
        </w:r>
        <w:r w:rsidR="00E855E2">
          <w:rPr>
            <w:noProof/>
            <w:webHidden/>
          </w:rPr>
          <w:instrText xml:space="preserve"> PAGEREF _Toc166248750 \h </w:instrText>
        </w:r>
        <w:r w:rsidR="00E855E2">
          <w:rPr>
            <w:noProof/>
            <w:webHidden/>
          </w:rPr>
        </w:r>
        <w:r w:rsidR="00E855E2">
          <w:rPr>
            <w:noProof/>
            <w:webHidden/>
          </w:rPr>
          <w:fldChar w:fldCharType="separate"/>
        </w:r>
        <w:r w:rsidR="00E855E2">
          <w:rPr>
            <w:noProof/>
            <w:webHidden/>
          </w:rPr>
          <w:t>6</w:t>
        </w:r>
        <w:r w:rsidR="00E855E2">
          <w:rPr>
            <w:noProof/>
            <w:webHidden/>
          </w:rPr>
          <w:fldChar w:fldCharType="end"/>
        </w:r>
      </w:hyperlink>
    </w:p>
    <w:p w14:paraId="6005D521" w14:textId="719D0E23" w:rsidR="00E855E2" w:rsidRDefault="00CE153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248751" w:history="1">
        <w:r w:rsidR="00E855E2" w:rsidRPr="00B956A0">
          <w:rPr>
            <w:rStyle w:val="Hyperlink"/>
            <w:noProof/>
          </w:rPr>
          <w:t>Stage 3</w:t>
        </w:r>
        <w:r w:rsidR="00E855E2">
          <w:rPr>
            <w:noProof/>
            <w:webHidden/>
          </w:rPr>
          <w:tab/>
        </w:r>
        <w:r w:rsidR="00E855E2">
          <w:rPr>
            <w:noProof/>
            <w:webHidden/>
          </w:rPr>
          <w:fldChar w:fldCharType="begin"/>
        </w:r>
        <w:r w:rsidR="00E855E2">
          <w:rPr>
            <w:noProof/>
            <w:webHidden/>
          </w:rPr>
          <w:instrText xml:space="preserve"> PAGEREF _Toc166248751 \h </w:instrText>
        </w:r>
        <w:r w:rsidR="00E855E2">
          <w:rPr>
            <w:noProof/>
            <w:webHidden/>
          </w:rPr>
        </w:r>
        <w:r w:rsidR="00E855E2">
          <w:rPr>
            <w:noProof/>
            <w:webHidden/>
          </w:rPr>
          <w:fldChar w:fldCharType="separate"/>
        </w:r>
        <w:r w:rsidR="00E855E2">
          <w:rPr>
            <w:noProof/>
            <w:webHidden/>
          </w:rPr>
          <w:t>6</w:t>
        </w:r>
        <w:r w:rsidR="00E855E2">
          <w:rPr>
            <w:noProof/>
            <w:webHidden/>
          </w:rPr>
          <w:fldChar w:fldCharType="end"/>
        </w:r>
      </w:hyperlink>
    </w:p>
    <w:p w14:paraId="5ACE4301" w14:textId="57A8B8D2"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52" w:history="1">
        <w:r w:rsidR="00E855E2" w:rsidRPr="00B956A0">
          <w:rPr>
            <w:rStyle w:val="Hyperlink"/>
          </w:rPr>
          <w:t>Working mathematically</w:t>
        </w:r>
        <w:r w:rsidR="00E855E2">
          <w:rPr>
            <w:webHidden/>
          </w:rPr>
          <w:tab/>
        </w:r>
        <w:r w:rsidR="00E855E2">
          <w:rPr>
            <w:webHidden/>
          </w:rPr>
          <w:fldChar w:fldCharType="begin"/>
        </w:r>
        <w:r w:rsidR="00E855E2">
          <w:rPr>
            <w:webHidden/>
          </w:rPr>
          <w:instrText xml:space="preserve"> PAGEREF _Toc166248752 \h </w:instrText>
        </w:r>
        <w:r w:rsidR="00E855E2">
          <w:rPr>
            <w:webHidden/>
          </w:rPr>
        </w:r>
        <w:r w:rsidR="00E855E2">
          <w:rPr>
            <w:webHidden/>
          </w:rPr>
          <w:fldChar w:fldCharType="separate"/>
        </w:r>
        <w:r w:rsidR="00E855E2">
          <w:rPr>
            <w:webHidden/>
          </w:rPr>
          <w:t>6</w:t>
        </w:r>
        <w:r w:rsidR="00E855E2">
          <w:rPr>
            <w:webHidden/>
          </w:rPr>
          <w:fldChar w:fldCharType="end"/>
        </w:r>
      </w:hyperlink>
    </w:p>
    <w:p w14:paraId="35ED6C68" w14:textId="7DAFC391"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53" w:history="1">
        <w:r w:rsidR="00E855E2" w:rsidRPr="00B956A0">
          <w:rPr>
            <w:rStyle w:val="Hyperlink"/>
          </w:rPr>
          <w:t>Student prior learning</w:t>
        </w:r>
        <w:r w:rsidR="00E855E2">
          <w:rPr>
            <w:webHidden/>
          </w:rPr>
          <w:tab/>
        </w:r>
        <w:r w:rsidR="00E855E2">
          <w:rPr>
            <w:webHidden/>
          </w:rPr>
          <w:fldChar w:fldCharType="begin"/>
        </w:r>
        <w:r w:rsidR="00E855E2">
          <w:rPr>
            <w:webHidden/>
          </w:rPr>
          <w:instrText xml:space="preserve"> PAGEREF _Toc166248753 \h </w:instrText>
        </w:r>
        <w:r w:rsidR="00E855E2">
          <w:rPr>
            <w:webHidden/>
          </w:rPr>
        </w:r>
        <w:r w:rsidR="00E855E2">
          <w:rPr>
            <w:webHidden/>
          </w:rPr>
          <w:fldChar w:fldCharType="separate"/>
        </w:r>
        <w:r w:rsidR="00E855E2">
          <w:rPr>
            <w:webHidden/>
          </w:rPr>
          <w:t>7</w:t>
        </w:r>
        <w:r w:rsidR="00E855E2">
          <w:rPr>
            <w:webHidden/>
          </w:rPr>
          <w:fldChar w:fldCharType="end"/>
        </w:r>
      </w:hyperlink>
    </w:p>
    <w:p w14:paraId="7064B2F6" w14:textId="460FEB22"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54" w:history="1">
        <w:r w:rsidR="00E855E2" w:rsidRPr="00B956A0">
          <w:rPr>
            <w:rStyle w:val="Hyperlink"/>
          </w:rPr>
          <w:t>Lesson overview and resources</w:t>
        </w:r>
        <w:r w:rsidR="00E855E2">
          <w:rPr>
            <w:webHidden/>
          </w:rPr>
          <w:tab/>
        </w:r>
        <w:r w:rsidR="00E855E2">
          <w:rPr>
            <w:webHidden/>
          </w:rPr>
          <w:fldChar w:fldCharType="begin"/>
        </w:r>
        <w:r w:rsidR="00E855E2">
          <w:rPr>
            <w:webHidden/>
          </w:rPr>
          <w:instrText xml:space="preserve"> PAGEREF _Toc166248754 \h </w:instrText>
        </w:r>
        <w:r w:rsidR="00E855E2">
          <w:rPr>
            <w:webHidden/>
          </w:rPr>
        </w:r>
        <w:r w:rsidR="00E855E2">
          <w:rPr>
            <w:webHidden/>
          </w:rPr>
          <w:fldChar w:fldCharType="separate"/>
        </w:r>
        <w:r w:rsidR="00E855E2">
          <w:rPr>
            <w:webHidden/>
          </w:rPr>
          <w:t>9</w:t>
        </w:r>
        <w:r w:rsidR="00E855E2">
          <w:rPr>
            <w:webHidden/>
          </w:rPr>
          <w:fldChar w:fldCharType="end"/>
        </w:r>
      </w:hyperlink>
    </w:p>
    <w:p w14:paraId="623277C2" w14:textId="45BF7BA2"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55" w:history="1">
        <w:r w:rsidR="00E855E2" w:rsidRPr="00B956A0">
          <w:rPr>
            <w:rStyle w:val="Hyperlink"/>
          </w:rPr>
          <w:t>Lesson 1</w:t>
        </w:r>
        <w:r w:rsidR="00E855E2">
          <w:rPr>
            <w:webHidden/>
          </w:rPr>
          <w:tab/>
        </w:r>
        <w:r w:rsidR="00E855E2">
          <w:rPr>
            <w:webHidden/>
          </w:rPr>
          <w:fldChar w:fldCharType="begin"/>
        </w:r>
        <w:r w:rsidR="00E855E2">
          <w:rPr>
            <w:webHidden/>
          </w:rPr>
          <w:instrText xml:space="preserve"> PAGEREF _Toc166248755 \h </w:instrText>
        </w:r>
        <w:r w:rsidR="00E855E2">
          <w:rPr>
            <w:webHidden/>
          </w:rPr>
        </w:r>
        <w:r w:rsidR="00E855E2">
          <w:rPr>
            <w:webHidden/>
          </w:rPr>
          <w:fldChar w:fldCharType="separate"/>
        </w:r>
        <w:r w:rsidR="00E855E2">
          <w:rPr>
            <w:webHidden/>
          </w:rPr>
          <w:t>16</w:t>
        </w:r>
        <w:r w:rsidR="00E855E2">
          <w:rPr>
            <w:webHidden/>
          </w:rPr>
          <w:fldChar w:fldCharType="end"/>
        </w:r>
      </w:hyperlink>
    </w:p>
    <w:p w14:paraId="45293900" w14:textId="57577236"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56" w:history="1">
        <w:r w:rsidR="00E855E2" w:rsidRPr="00B956A0">
          <w:rPr>
            <w:rStyle w:val="Hyperlink"/>
          </w:rPr>
          <w:t>Daily number sense – balance the scales – 15 minutes</w:t>
        </w:r>
        <w:r w:rsidR="00E855E2">
          <w:rPr>
            <w:webHidden/>
          </w:rPr>
          <w:tab/>
        </w:r>
        <w:r w:rsidR="00E855E2">
          <w:rPr>
            <w:webHidden/>
          </w:rPr>
          <w:fldChar w:fldCharType="begin"/>
        </w:r>
        <w:r w:rsidR="00E855E2">
          <w:rPr>
            <w:webHidden/>
          </w:rPr>
          <w:instrText xml:space="preserve"> PAGEREF _Toc166248756 \h </w:instrText>
        </w:r>
        <w:r w:rsidR="00E855E2">
          <w:rPr>
            <w:webHidden/>
          </w:rPr>
        </w:r>
        <w:r w:rsidR="00E855E2">
          <w:rPr>
            <w:webHidden/>
          </w:rPr>
          <w:fldChar w:fldCharType="separate"/>
        </w:r>
        <w:r w:rsidR="00E855E2">
          <w:rPr>
            <w:webHidden/>
          </w:rPr>
          <w:t>16</w:t>
        </w:r>
        <w:r w:rsidR="00E855E2">
          <w:rPr>
            <w:webHidden/>
          </w:rPr>
          <w:fldChar w:fldCharType="end"/>
        </w:r>
      </w:hyperlink>
    </w:p>
    <w:p w14:paraId="597C8193" w14:textId="27CD977E"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57" w:history="1">
        <w:r w:rsidR="00E855E2" w:rsidRPr="00B956A0">
          <w:rPr>
            <w:rStyle w:val="Hyperlink"/>
          </w:rPr>
          <w:t>Core lesson – fencing – 40 minutes</w:t>
        </w:r>
        <w:r w:rsidR="00E855E2">
          <w:rPr>
            <w:webHidden/>
          </w:rPr>
          <w:tab/>
        </w:r>
        <w:r w:rsidR="00E855E2">
          <w:rPr>
            <w:webHidden/>
          </w:rPr>
          <w:fldChar w:fldCharType="begin"/>
        </w:r>
        <w:r w:rsidR="00E855E2">
          <w:rPr>
            <w:webHidden/>
          </w:rPr>
          <w:instrText xml:space="preserve"> PAGEREF _Toc166248757 \h </w:instrText>
        </w:r>
        <w:r w:rsidR="00E855E2">
          <w:rPr>
            <w:webHidden/>
          </w:rPr>
        </w:r>
        <w:r w:rsidR="00E855E2">
          <w:rPr>
            <w:webHidden/>
          </w:rPr>
          <w:fldChar w:fldCharType="separate"/>
        </w:r>
        <w:r w:rsidR="00E855E2">
          <w:rPr>
            <w:webHidden/>
          </w:rPr>
          <w:t>19</w:t>
        </w:r>
        <w:r w:rsidR="00E855E2">
          <w:rPr>
            <w:webHidden/>
          </w:rPr>
          <w:fldChar w:fldCharType="end"/>
        </w:r>
      </w:hyperlink>
    </w:p>
    <w:p w14:paraId="1883D6AC" w14:textId="04EE17D6"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58" w:history="1">
        <w:r w:rsidR="00E855E2" w:rsidRPr="00B956A0">
          <w:rPr>
            <w:rStyle w:val="Hyperlink"/>
          </w:rPr>
          <w:t>Consolidation and meaningful practice – 15 minutes</w:t>
        </w:r>
        <w:r w:rsidR="00E855E2">
          <w:rPr>
            <w:webHidden/>
          </w:rPr>
          <w:tab/>
        </w:r>
        <w:r w:rsidR="00E855E2">
          <w:rPr>
            <w:webHidden/>
          </w:rPr>
          <w:fldChar w:fldCharType="begin"/>
        </w:r>
        <w:r w:rsidR="00E855E2">
          <w:rPr>
            <w:webHidden/>
          </w:rPr>
          <w:instrText xml:space="preserve"> PAGEREF _Toc166248758 \h </w:instrText>
        </w:r>
        <w:r w:rsidR="00E855E2">
          <w:rPr>
            <w:webHidden/>
          </w:rPr>
        </w:r>
        <w:r w:rsidR="00E855E2">
          <w:rPr>
            <w:webHidden/>
          </w:rPr>
          <w:fldChar w:fldCharType="separate"/>
        </w:r>
        <w:r w:rsidR="00E855E2">
          <w:rPr>
            <w:webHidden/>
          </w:rPr>
          <w:t>26</w:t>
        </w:r>
        <w:r w:rsidR="00E855E2">
          <w:rPr>
            <w:webHidden/>
          </w:rPr>
          <w:fldChar w:fldCharType="end"/>
        </w:r>
      </w:hyperlink>
    </w:p>
    <w:p w14:paraId="14CF380A" w14:textId="476C174D"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59" w:history="1">
        <w:r w:rsidR="00E855E2" w:rsidRPr="00B956A0">
          <w:rPr>
            <w:rStyle w:val="Hyperlink"/>
          </w:rPr>
          <w:t>Lesson 2</w:t>
        </w:r>
        <w:r w:rsidR="00E855E2">
          <w:rPr>
            <w:webHidden/>
          </w:rPr>
          <w:tab/>
        </w:r>
        <w:r w:rsidR="00E855E2">
          <w:rPr>
            <w:webHidden/>
          </w:rPr>
          <w:fldChar w:fldCharType="begin"/>
        </w:r>
        <w:r w:rsidR="00E855E2">
          <w:rPr>
            <w:webHidden/>
          </w:rPr>
          <w:instrText xml:space="preserve"> PAGEREF _Toc166248759 \h </w:instrText>
        </w:r>
        <w:r w:rsidR="00E855E2">
          <w:rPr>
            <w:webHidden/>
          </w:rPr>
        </w:r>
        <w:r w:rsidR="00E855E2">
          <w:rPr>
            <w:webHidden/>
          </w:rPr>
          <w:fldChar w:fldCharType="separate"/>
        </w:r>
        <w:r w:rsidR="00E855E2">
          <w:rPr>
            <w:webHidden/>
          </w:rPr>
          <w:t>29</w:t>
        </w:r>
        <w:r w:rsidR="00E855E2">
          <w:rPr>
            <w:webHidden/>
          </w:rPr>
          <w:fldChar w:fldCharType="end"/>
        </w:r>
      </w:hyperlink>
    </w:p>
    <w:p w14:paraId="6CA589E8" w14:textId="093F1362"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60" w:history="1">
        <w:r w:rsidR="00E855E2" w:rsidRPr="00B956A0">
          <w:rPr>
            <w:rStyle w:val="Hyperlink"/>
          </w:rPr>
          <w:t>Daily number sense – target number – 15 minutes</w:t>
        </w:r>
        <w:r w:rsidR="00E855E2">
          <w:rPr>
            <w:webHidden/>
          </w:rPr>
          <w:tab/>
        </w:r>
        <w:r w:rsidR="00E855E2">
          <w:rPr>
            <w:webHidden/>
          </w:rPr>
          <w:fldChar w:fldCharType="begin"/>
        </w:r>
        <w:r w:rsidR="00E855E2">
          <w:rPr>
            <w:webHidden/>
          </w:rPr>
          <w:instrText xml:space="preserve"> PAGEREF _Toc166248760 \h </w:instrText>
        </w:r>
        <w:r w:rsidR="00E855E2">
          <w:rPr>
            <w:webHidden/>
          </w:rPr>
        </w:r>
        <w:r w:rsidR="00E855E2">
          <w:rPr>
            <w:webHidden/>
          </w:rPr>
          <w:fldChar w:fldCharType="separate"/>
        </w:r>
        <w:r w:rsidR="00E855E2">
          <w:rPr>
            <w:webHidden/>
          </w:rPr>
          <w:t>29</w:t>
        </w:r>
        <w:r w:rsidR="00E855E2">
          <w:rPr>
            <w:webHidden/>
          </w:rPr>
          <w:fldChar w:fldCharType="end"/>
        </w:r>
      </w:hyperlink>
    </w:p>
    <w:p w14:paraId="25A884EA" w14:textId="67904F79"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61" w:history="1">
        <w:r w:rsidR="00E855E2" w:rsidRPr="00B956A0">
          <w:rPr>
            <w:rStyle w:val="Hyperlink"/>
          </w:rPr>
          <w:t>Core lesson 1 – using known strategies – 20 minutes</w:t>
        </w:r>
        <w:r w:rsidR="00E855E2">
          <w:rPr>
            <w:webHidden/>
          </w:rPr>
          <w:tab/>
        </w:r>
        <w:r w:rsidR="00E855E2">
          <w:rPr>
            <w:webHidden/>
          </w:rPr>
          <w:fldChar w:fldCharType="begin"/>
        </w:r>
        <w:r w:rsidR="00E855E2">
          <w:rPr>
            <w:webHidden/>
          </w:rPr>
          <w:instrText xml:space="preserve"> PAGEREF _Toc166248761 \h </w:instrText>
        </w:r>
        <w:r w:rsidR="00E855E2">
          <w:rPr>
            <w:webHidden/>
          </w:rPr>
        </w:r>
        <w:r w:rsidR="00E855E2">
          <w:rPr>
            <w:webHidden/>
          </w:rPr>
          <w:fldChar w:fldCharType="separate"/>
        </w:r>
        <w:r w:rsidR="00E855E2">
          <w:rPr>
            <w:webHidden/>
          </w:rPr>
          <w:t>31</w:t>
        </w:r>
        <w:r w:rsidR="00E855E2">
          <w:rPr>
            <w:webHidden/>
          </w:rPr>
          <w:fldChar w:fldCharType="end"/>
        </w:r>
      </w:hyperlink>
    </w:p>
    <w:p w14:paraId="4CFFD3C2" w14:textId="18C2AA77"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62" w:history="1">
        <w:r w:rsidR="00E855E2" w:rsidRPr="00B956A0">
          <w:rPr>
            <w:rStyle w:val="Hyperlink"/>
          </w:rPr>
          <w:t>Core lesson 2 – footy final frenzy – 30 minutes</w:t>
        </w:r>
        <w:r w:rsidR="00E855E2">
          <w:rPr>
            <w:webHidden/>
          </w:rPr>
          <w:tab/>
        </w:r>
        <w:r w:rsidR="00E855E2">
          <w:rPr>
            <w:webHidden/>
          </w:rPr>
          <w:fldChar w:fldCharType="begin"/>
        </w:r>
        <w:r w:rsidR="00E855E2">
          <w:rPr>
            <w:webHidden/>
          </w:rPr>
          <w:instrText xml:space="preserve"> PAGEREF _Toc166248762 \h </w:instrText>
        </w:r>
        <w:r w:rsidR="00E855E2">
          <w:rPr>
            <w:webHidden/>
          </w:rPr>
        </w:r>
        <w:r w:rsidR="00E855E2">
          <w:rPr>
            <w:webHidden/>
          </w:rPr>
          <w:fldChar w:fldCharType="separate"/>
        </w:r>
        <w:r w:rsidR="00E855E2">
          <w:rPr>
            <w:webHidden/>
          </w:rPr>
          <w:t>35</w:t>
        </w:r>
        <w:r w:rsidR="00E855E2">
          <w:rPr>
            <w:webHidden/>
          </w:rPr>
          <w:fldChar w:fldCharType="end"/>
        </w:r>
      </w:hyperlink>
    </w:p>
    <w:p w14:paraId="0D6B8FA6" w14:textId="59EE7A0F"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63" w:history="1">
        <w:r w:rsidR="00E855E2" w:rsidRPr="00B956A0">
          <w:rPr>
            <w:rStyle w:val="Hyperlink"/>
          </w:rPr>
          <w:t>Discuss and connect the mathematics – 5 minutes</w:t>
        </w:r>
        <w:r w:rsidR="00E855E2">
          <w:rPr>
            <w:webHidden/>
          </w:rPr>
          <w:tab/>
        </w:r>
        <w:r w:rsidR="00E855E2">
          <w:rPr>
            <w:webHidden/>
          </w:rPr>
          <w:fldChar w:fldCharType="begin"/>
        </w:r>
        <w:r w:rsidR="00E855E2">
          <w:rPr>
            <w:webHidden/>
          </w:rPr>
          <w:instrText xml:space="preserve"> PAGEREF _Toc166248763 \h </w:instrText>
        </w:r>
        <w:r w:rsidR="00E855E2">
          <w:rPr>
            <w:webHidden/>
          </w:rPr>
        </w:r>
        <w:r w:rsidR="00E855E2">
          <w:rPr>
            <w:webHidden/>
          </w:rPr>
          <w:fldChar w:fldCharType="separate"/>
        </w:r>
        <w:r w:rsidR="00E855E2">
          <w:rPr>
            <w:webHidden/>
          </w:rPr>
          <w:t>37</w:t>
        </w:r>
        <w:r w:rsidR="00E855E2">
          <w:rPr>
            <w:webHidden/>
          </w:rPr>
          <w:fldChar w:fldCharType="end"/>
        </w:r>
      </w:hyperlink>
    </w:p>
    <w:p w14:paraId="7272826F" w14:textId="11FC0C92"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64" w:history="1">
        <w:r w:rsidR="00E855E2" w:rsidRPr="00B956A0">
          <w:rPr>
            <w:rStyle w:val="Hyperlink"/>
          </w:rPr>
          <w:t>Lesson 3</w:t>
        </w:r>
        <w:r w:rsidR="00E855E2">
          <w:rPr>
            <w:webHidden/>
          </w:rPr>
          <w:tab/>
        </w:r>
        <w:r w:rsidR="00E855E2">
          <w:rPr>
            <w:webHidden/>
          </w:rPr>
          <w:fldChar w:fldCharType="begin"/>
        </w:r>
        <w:r w:rsidR="00E855E2">
          <w:rPr>
            <w:webHidden/>
          </w:rPr>
          <w:instrText xml:space="preserve"> PAGEREF _Toc166248764 \h </w:instrText>
        </w:r>
        <w:r w:rsidR="00E855E2">
          <w:rPr>
            <w:webHidden/>
          </w:rPr>
        </w:r>
        <w:r w:rsidR="00E855E2">
          <w:rPr>
            <w:webHidden/>
          </w:rPr>
          <w:fldChar w:fldCharType="separate"/>
        </w:r>
        <w:r w:rsidR="00E855E2">
          <w:rPr>
            <w:webHidden/>
          </w:rPr>
          <w:t>40</w:t>
        </w:r>
        <w:r w:rsidR="00E855E2">
          <w:rPr>
            <w:webHidden/>
          </w:rPr>
          <w:fldChar w:fldCharType="end"/>
        </w:r>
      </w:hyperlink>
    </w:p>
    <w:p w14:paraId="2E02BFD5" w14:textId="07D7A672"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65" w:history="1">
        <w:r w:rsidR="00E855E2" w:rsidRPr="00B956A0">
          <w:rPr>
            <w:rStyle w:val="Hyperlink"/>
          </w:rPr>
          <w:t>Daily number sense – which is correct? – 15 minutes</w:t>
        </w:r>
        <w:r w:rsidR="00E855E2">
          <w:rPr>
            <w:webHidden/>
          </w:rPr>
          <w:tab/>
        </w:r>
        <w:r w:rsidR="00E855E2">
          <w:rPr>
            <w:webHidden/>
          </w:rPr>
          <w:fldChar w:fldCharType="begin"/>
        </w:r>
        <w:r w:rsidR="00E855E2">
          <w:rPr>
            <w:webHidden/>
          </w:rPr>
          <w:instrText xml:space="preserve"> PAGEREF _Toc166248765 \h </w:instrText>
        </w:r>
        <w:r w:rsidR="00E855E2">
          <w:rPr>
            <w:webHidden/>
          </w:rPr>
        </w:r>
        <w:r w:rsidR="00E855E2">
          <w:rPr>
            <w:webHidden/>
          </w:rPr>
          <w:fldChar w:fldCharType="separate"/>
        </w:r>
        <w:r w:rsidR="00E855E2">
          <w:rPr>
            <w:webHidden/>
          </w:rPr>
          <w:t>40</w:t>
        </w:r>
        <w:r w:rsidR="00E855E2">
          <w:rPr>
            <w:webHidden/>
          </w:rPr>
          <w:fldChar w:fldCharType="end"/>
        </w:r>
      </w:hyperlink>
    </w:p>
    <w:p w14:paraId="3A860A3F" w14:textId="313DFA9B"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66" w:history="1">
        <w:r w:rsidR="00E855E2" w:rsidRPr="00B956A0">
          <w:rPr>
            <w:rStyle w:val="Hyperlink"/>
          </w:rPr>
          <w:t>Core lesson 1 – multiplication and division are related – 20 minutes</w:t>
        </w:r>
        <w:r w:rsidR="00E855E2">
          <w:rPr>
            <w:webHidden/>
          </w:rPr>
          <w:tab/>
        </w:r>
        <w:r w:rsidR="00E855E2">
          <w:rPr>
            <w:webHidden/>
          </w:rPr>
          <w:fldChar w:fldCharType="begin"/>
        </w:r>
        <w:r w:rsidR="00E855E2">
          <w:rPr>
            <w:webHidden/>
          </w:rPr>
          <w:instrText xml:space="preserve"> PAGEREF _Toc166248766 \h </w:instrText>
        </w:r>
        <w:r w:rsidR="00E855E2">
          <w:rPr>
            <w:webHidden/>
          </w:rPr>
        </w:r>
        <w:r w:rsidR="00E855E2">
          <w:rPr>
            <w:webHidden/>
          </w:rPr>
          <w:fldChar w:fldCharType="separate"/>
        </w:r>
        <w:r w:rsidR="00E855E2">
          <w:rPr>
            <w:webHidden/>
          </w:rPr>
          <w:t>42</w:t>
        </w:r>
        <w:r w:rsidR="00E855E2">
          <w:rPr>
            <w:webHidden/>
          </w:rPr>
          <w:fldChar w:fldCharType="end"/>
        </w:r>
      </w:hyperlink>
    </w:p>
    <w:p w14:paraId="4343F1BF" w14:textId="411FFC20"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67" w:history="1">
        <w:r w:rsidR="00E855E2" w:rsidRPr="00B956A0">
          <w:rPr>
            <w:rStyle w:val="Hyperlink"/>
          </w:rPr>
          <w:t>Core lesson 2 – ‘Keep in step’ – 20 minutes</w:t>
        </w:r>
        <w:r w:rsidR="00E855E2">
          <w:rPr>
            <w:webHidden/>
          </w:rPr>
          <w:tab/>
        </w:r>
        <w:r w:rsidR="00E855E2">
          <w:rPr>
            <w:webHidden/>
          </w:rPr>
          <w:fldChar w:fldCharType="begin"/>
        </w:r>
        <w:r w:rsidR="00E855E2">
          <w:rPr>
            <w:webHidden/>
          </w:rPr>
          <w:instrText xml:space="preserve"> PAGEREF _Toc166248767 \h </w:instrText>
        </w:r>
        <w:r w:rsidR="00E855E2">
          <w:rPr>
            <w:webHidden/>
          </w:rPr>
        </w:r>
        <w:r w:rsidR="00E855E2">
          <w:rPr>
            <w:webHidden/>
          </w:rPr>
          <w:fldChar w:fldCharType="separate"/>
        </w:r>
        <w:r w:rsidR="00E855E2">
          <w:rPr>
            <w:webHidden/>
          </w:rPr>
          <w:t>44</w:t>
        </w:r>
        <w:r w:rsidR="00E855E2">
          <w:rPr>
            <w:webHidden/>
          </w:rPr>
          <w:fldChar w:fldCharType="end"/>
        </w:r>
      </w:hyperlink>
    </w:p>
    <w:p w14:paraId="209E0494" w14:textId="003D1462"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68" w:history="1">
        <w:r w:rsidR="00E855E2" w:rsidRPr="00B956A0">
          <w:rPr>
            <w:rStyle w:val="Hyperlink"/>
          </w:rPr>
          <w:t>Consolidation and meaningful practice – 10 minutes</w:t>
        </w:r>
        <w:r w:rsidR="00E855E2">
          <w:rPr>
            <w:webHidden/>
          </w:rPr>
          <w:tab/>
        </w:r>
        <w:r w:rsidR="00E855E2">
          <w:rPr>
            <w:webHidden/>
          </w:rPr>
          <w:fldChar w:fldCharType="begin"/>
        </w:r>
        <w:r w:rsidR="00E855E2">
          <w:rPr>
            <w:webHidden/>
          </w:rPr>
          <w:instrText xml:space="preserve"> PAGEREF _Toc166248768 \h </w:instrText>
        </w:r>
        <w:r w:rsidR="00E855E2">
          <w:rPr>
            <w:webHidden/>
          </w:rPr>
        </w:r>
        <w:r w:rsidR="00E855E2">
          <w:rPr>
            <w:webHidden/>
          </w:rPr>
          <w:fldChar w:fldCharType="separate"/>
        </w:r>
        <w:r w:rsidR="00E855E2">
          <w:rPr>
            <w:webHidden/>
          </w:rPr>
          <w:t>46</w:t>
        </w:r>
        <w:r w:rsidR="00E855E2">
          <w:rPr>
            <w:webHidden/>
          </w:rPr>
          <w:fldChar w:fldCharType="end"/>
        </w:r>
      </w:hyperlink>
    </w:p>
    <w:p w14:paraId="69227396" w14:textId="74EB0BA5"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69" w:history="1">
        <w:r w:rsidR="00E855E2" w:rsidRPr="00B956A0">
          <w:rPr>
            <w:rStyle w:val="Hyperlink"/>
          </w:rPr>
          <w:t>Lesson 4</w:t>
        </w:r>
        <w:r w:rsidR="00E855E2">
          <w:rPr>
            <w:webHidden/>
          </w:rPr>
          <w:tab/>
        </w:r>
        <w:r w:rsidR="00E855E2">
          <w:rPr>
            <w:webHidden/>
          </w:rPr>
          <w:fldChar w:fldCharType="begin"/>
        </w:r>
        <w:r w:rsidR="00E855E2">
          <w:rPr>
            <w:webHidden/>
          </w:rPr>
          <w:instrText xml:space="preserve"> PAGEREF _Toc166248769 \h </w:instrText>
        </w:r>
        <w:r w:rsidR="00E855E2">
          <w:rPr>
            <w:webHidden/>
          </w:rPr>
        </w:r>
        <w:r w:rsidR="00E855E2">
          <w:rPr>
            <w:webHidden/>
          </w:rPr>
          <w:fldChar w:fldCharType="separate"/>
        </w:r>
        <w:r w:rsidR="00E855E2">
          <w:rPr>
            <w:webHidden/>
          </w:rPr>
          <w:t>49</w:t>
        </w:r>
        <w:r w:rsidR="00E855E2">
          <w:rPr>
            <w:webHidden/>
          </w:rPr>
          <w:fldChar w:fldCharType="end"/>
        </w:r>
      </w:hyperlink>
    </w:p>
    <w:p w14:paraId="69B928D1" w14:textId="4CBEE264"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70" w:history="1">
        <w:r w:rsidR="00E855E2" w:rsidRPr="00B956A0">
          <w:rPr>
            <w:rStyle w:val="Hyperlink"/>
          </w:rPr>
          <w:t>Daily number sense – 10 minutes</w:t>
        </w:r>
        <w:r w:rsidR="00E855E2">
          <w:rPr>
            <w:webHidden/>
          </w:rPr>
          <w:tab/>
        </w:r>
        <w:r w:rsidR="00E855E2">
          <w:rPr>
            <w:webHidden/>
          </w:rPr>
          <w:fldChar w:fldCharType="begin"/>
        </w:r>
        <w:r w:rsidR="00E855E2">
          <w:rPr>
            <w:webHidden/>
          </w:rPr>
          <w:instrText xml:space="preserve"> PAGEREF _Toc166248770 \h </w:instrText>
        </w:r>
        <w:r w:rsidR="00E855E2">
          <w:rPr>
            <w:webHidden/>
          </w:rPr>
        </w:r>
        <w:r w:rsidR="00E855E2">
          <w:rPr>
            <w:webHidden/>
          </w:rPr>
          <w:fldChar w:fldCharType="separate"/>
        </w:r>
        <w:r w:rsidR="00E855E2">
          <w:rPr>
            <w:webHidden/>
          </w:rPr>
          <w:t>49</w:t>
        </w:r>
        <w:r w:rsidR="00E855E2">
          <w:rPr>
            <w:webHidden/>
          </w:rPr>
          <w:fldChar w:fldCharType="end"/>
        </w:r>
      </w:hyperlink>
    </w:p>
    <w:p w14:paraId="7F5FC645" w14:textId="11817861"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71" w:history="1">
        <w:r w:rsidR="00E855E2" w:rsidRPr="00B956A0">
          <w:rPr>
            <w:rStyle w:val="Hyperlink"/>
          </w:rPr>
          <w:t>Core lesson – 45 minutes</w:t>
        </w:r>
        <w:r w:rsidR="00E855E2">
          <w:rPr>
            <w:webHidden/>
          </w:rPr>
          <w:tab/>
        </w:r>
        <w:r w:rsidR="00E855E2">
          <w:rPr>
            <w:webHidden/>
          </w:rPr>
          <w:fldChar w:fldCharType="begin"/>
        </w:r>
        <w:r w:rsidR="00E855E2">
          <w:rPr>
            <w:webHidden/>
          </w:rPr>
          <w:instrText xml:space="preserve"> PAGEREF _Toc166248771 \h </w:instrText>
        </w:r>
        <w:r w:rsidR="00E855E2">
          <w:rPr>
            <w:webHidden/>
          </w:rPr>
        </w:r>
        <w:r w:rsidR="00E855E2">
          <w:rPr>
            <w:webHidden/>
          </w:rPr>
          <w:fldChar w:fldCharType="separate"/>
        </w:r>
        <w:r w:rsidR="00E855E2">
          <w:rPr>
            <w:webHidden/>
          </w:rPr>
          <w:t>49</w:t>
        </w:r>
        <w:r w:rsidR="00E855E2">
          <w:rPr>
            <w:webHidden/>
          </w:rPr>
          <w:fldChar w:fldCharType="end"/>
        </w:r>
      </w:hyperlink>
    </w:p>
    <w:p w14:paraId="184637EF" w14:textId="050BCC2E" w:rsidR="00E855E2" w:rsidRDefault="00CE153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248772" w:history="1">
        <w:r w:rsidR="00E855E2" w:rsidRPr="00B956A0">
          <w:rPr>
            <w:rStyle w:val="Hyperlink"/>
            <w:noProof/>
          </w:rPr>
          <w:t>Stage 2 task – multiplicative structures</w:t>
        </w:r>
        <w:r w:rsidR="00E855E2">
          <w:rPr>
            <w:noProof/>
            <w:webHidden/>
          </w:rPr>
          <w:tab/>
        </w:r>
        <w:r w:rsidR="00E855E2">
          <w:rPr>
            <w:noProof/>
            <w:webHidden/>
          </w:rPr>
          <w:fldChar w:fldCharType="begin"/>
        </w:r>
        <w:r w:rsidR="00E855E2">
          <w:rPr>
            <w:noProof/>
            <w:webHidden/>
          </w:rPr>
          <w:instrText xml:space="preserve"> PAGEREF _Toc166248772 \h </w:instrText>
        </w:r>
        <w:r w:rsidR="00E855E2">
          <w:rPr>
            <w:noProof/>
            <w:webHidden/>
          </w:rPr>
        </w:r>
        <w:r w:rsidR="00E855E2">
          <w:rPr>
            <w:noProof/>
            <w:webHidden/>
          </w:rPr>
          <w:fldChar w:fldCharType="separate"/>
        </w:r>
        <w:r w:rsidR="00E855E2">
          <w:rPr>
            <w:noProof/>
            <w:webHidden/>
          </w:rPr>
          <w:t>49</w:t>
        </w:r>
        <w:r w:rsidR="00E855E2">
          <w:rPr>
            <w:noProof/>
            <w:webHidden/>
          </w:rPr>
          <w:fldChar w:fldCharType="end"/>
        </w:r>
      </w:hyperlink>
    </w:p>
    <w:p w14:paraId="58DC90D5" w14:textId="73F88CA4" w:rsidR="00E855E2" w:rsidRDefault="00CE153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248773" w:history="1">
        <w:r w:rsidR="00E855E2" w:rsidRPr="00B956A0">
          <w:rPr>
            <w:rStyle w:val="Hyperlink"/>
            <w:noProof/>
          </w:rPr>
          <w:t>Stage 3 task – vertical double number lines</w:t>
        </w:r>
        <w:r w:rsidR="00E855E2">
          <w:rPr>
            <w:noProof/>
            <w:webHidden/>
          </w:rPr>
          <w:tab/>
        </w:r>
        <w:r w:rsidR="00E855E2">
          <w:rPr>
            <w:noProof/>
            <w:webHidden/>
          </w:rPr>
          <w:fldChar w:fldCharType="begin"/>
        </w:r>
        <w:r w:rsidR="00E855E2">
          <w:rPr>
            <w:noProof/>
            <w:webHidden/>
          </w:rPr>
          <w:instrText xml:space="preserve"> PAGEREF _Toc166248773 \h </w:instrText>
        </w:r>
        <w:r w:rsidR="00E855E2">
          <w:rPr>
            <w:noProof/>
            <w:webHidden/>
          </w:rPr>
        </w:r>
        <w:r w:rsidR="00E855E2">
          <w:rPr>
            <w:noProof/>
            <w:webHidden/>
          </w:rPr>
          <w:fldChar w:fldCharType="separate"/>
        </w:r>
        <w:r w:rsidR="00E855E2">
          <w:rPr>
            <w:noProof/>
            <w:webHidden/>
          </w:rPr>
          <w:t>53</w:t>
        </w:r>
        <w:r w:rsidR="00E855E2">
          <w:rPr>
            <w:noProof/>
            <w:webHidden/>
          </w:rPr>
          <w:fldChar w:fldCharType="end"/>
        </w:r>
      </w:hyperlink>
    </w:p>
    <w:p w14:paraId="20AD2062" w14:textId="5657621D"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74" w:history="1">
        <w:r w:rsidR="00E855E2" w:rsidRPr="00B956A0">
          <w:rPr>
            <w:rStyle w:val="Hyperlink"/>
          </w:rPr>
          <w:t>Discuss and connect the mathematics – 5 minutes</w:t>
        </w:r>
        <w:r w:rsidR="00E855E2">
          <w:rPr>
            <w:webHidden/>
          </w:rPr>
          <w:tab/>
        </w:r>
        <w:r w:rsidR="00E855E2">
          <w:rPr>
            <w:webHidden/>
          </w:rPr>
          <w:fldChar w:fldCharType="begin"/>
        </w:r>
        <w:r w:rsidR="00E855E2">
          <w:rPr>
            <w:webHidden/>
          </w:rPr>
          <w:instrText xml:space="preserve"> PAGEREF _Toc166248774 \h </w:instrText>
        </w:r>
        <w:r w:rsidR="00E855E2">
          <w:rPr>
            <w:webHidden/>
          </w:rPr>
        </w:r>
        <w:r w:rsidR="00E855E2">
          <w:rPr>
            <w:webHidden/>
          </w:rPr>
          <w:fldChar w:fldCharType="separate"/>
        </w:r>
        <w:r w:rsidR="00E855E2">
          <w:rPr>
            <w:webHidden/>
          </w:rPr>
          <w:t>57</w:t>
        </w:r>
        <w:r w:rsidR="00E855E2">
          <w:rPr>
            <w:webHidden/>
          </w:rPr>
          <w:fldChar w:fldCharType="end"/>
        </w:r>
      </w:hyperlink>
    </w:p>
    <w:p w14:paraId="2CC023BF" w14:textId="58874618"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75" w:history="1">
        <w:r w:rsidR="00E855E2" w:rsidRPr="00B956A0">
          <w:rPr>
            <w:rStyle w:val="Hyperlink"/>
          </w:rPr>
          <w:t>Lesson 5</w:t>
        </w:r>
        <w:r w:rsidR="00E855E2">
          <w:rPr>
            <w:webHidden/>
          </w:rPr>
          <w:tab/>
        </w:r>
        <w:r w:rsidR="00E855E2">
          <w:rPr>
            <w:webHidden/>
          </w:rPr>
          <w:fldChar w:fldCharType="begin"/>
        </w:r>
        <w:r w:rsidR="00E855E2">
          <w:rPr>
            <w:webHidden/>
          </w:rPr>
          <w:instrText xml:space="preserve"> PAGEREF _Toc166248775 \h </w:instrText>
        </w:r>
        <w:r w:rsidR="00E855E2">
          <w:rPr>
            <w:webHidden/>
          </w:rPr>
        </w:r>
        <w:r w:rsidR="00E855E2">
          <w:rPr>
            <w:webHidden/>
          </w:rPr>
          <w:fldChar w:fldCharType="separate"/>
        </w:r>
        <w:r w:rsidR="00E855E2">
          <w:rPr>
            <w:webHidden/>
          </w:rPr>
          <w:t>59</w:t>
        </w:r>
        <w:r w:rsidR="00E855E2">
          <w:rPr>
            <w:webHidden/>
          </w:rPr>
          <w:fldChar w:fldCharType="end"/>
        </w:r>
      </w:hyperlink>
    </w:p>
    <w:p w14:paraId="62282F8D" w14:textId="290B0517"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76" w:history="1">
        <w:r w:rsidR="00E855E2" w:rsidRPr="00B956A0">
          <w:rPr>
            <w:rStyle w:val="Hyperlink"/>
          </w:rPr>
          <w:t>Daily number sense – make it true – 10 minutes</w:t>
        </w:r>
        <w:r w:rsidR="00E855E2">
          <w:rPr>
            <w:webHidden/>
          </w:rPr>
          <w:tab/>
        </w:r>
        <w:r w:rsidR="00E855E2">
          <w:rPr>
            <w:webHidden/>
          </w:rPr>
          <w:fldChar w:fldCharType="begin"/>
        </w:r>
        <w:r w:rsidR="00E855E2">
          <w:rPr>
            <w:webHidden/>
          </w:rPr>
          <w:instrText xml:space="preserve"> PAGEREF _Toc166248776 \h </w:instrText>
        </w:r>
        <w:r w:rsidR="00E855E2">
          <w:rPr>
            <w:webHidden/>
          </w:rPr>
        </w:r>
        <w:r w:rsidR="00E855E2">
          <w:rPr>
            <w:webHidden/>
          </w:rPr>
          <w:fldChar w:fldCharType="separate"/>
        </w:r>
        <w:r w:rsidR="00E855E2">
          <w:rPr>
            <w:webHidden/>
          </w:rPr>
          <w:t>59</w:t>
        </w:r>
        <w:r w:rsidR="00E855E2">
          <w:rPr>
            <w:webHidden/>
          </w:rPr>
          <w:fldChar w:fldCharType="end"/>
        </w:r>
      </w:hyperlink>
    </w:p>
    <w:p w14:paraId="3AB513E8" w14:textId="717498A9"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77" w:history="1">
        <w:r w:rsidR="00E855E2" w:rsidRPr="00B956A0">
          <w:rPr>
            <w:rStyle w:val="Hyperlink"/>
          </w:rPr>
          <w:t>Core lesson 1 – number slides – 20 minutes</w:t>
        </w:r>
        <w:r w:rsidR="00E855E2">
          <w:rPr>
            <w:webHidden/>
          </w:rPr>
          <w:tab/>
        </w:r>
        <w:r w:rsidR="00E855E2">
          <w:rPr>
            <w:webHidden/>
          </w:rPr>
          <w:fldChar w:fldCharType="begin"/>
        </w:r>
        <w:r w:rsidR="00E855E2">
          <w:rPr>
            <w:webHidden/>
          </w:rPr>
          <w:instrText xml:space="preserve"> PAGEREF _Toc166248777 \h </w:instrText>
        </w:r>
        <w:r w:rsidR="00E855E2">
          <w:rPr>
            <w:webHidden/>
          </w:rPr>
        </w:r>
        <w:r w:rsidR="00E855E2">
          <w:rPr>
            <w:webHidden/>
          </w:rPr>
          <w:fldChar w:fldCharType="separate"/>
        </w:r>
        <w:r w:rsidR="00E855E2">
          <w:rPr>
            <w:webHidden/>
          </w:rPr>
          <w:t>61</w:t>
        </w:r>
        <w:r w:rsidR="00E855E2">
          <w:rPr>
            <w:webHidden/>
          </w:rPr>
          <w:fldChar w:fldCharType="end"/>
        </w:r>
      </w:hyperlink>
    </w:p>
    <w:p w14:paraId="4FC98365" w14:textId="6738555D"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78" w:history="1">
        <w:r w:rsidR="00E855E2" w:rsidRPr="00B956A0">
          <w:rPr>
            <w:rStyle w:val="Hyperlink"/>
          </w:rPr>
          <w:t>Core lesson 2 – spinners – 20 minutes</w:t>
        </w:r>
        <w:r w:rsidR="00E855E2">
          <w:rPr>
            <w:webHidden/>
          </w:rPr>
          <w:tab/>
        </w:r>
        <w:r w:rsidR="00E855E2">
          <w:rPr>
            <w:webHidden/>
          </w:rPr>
          <w:fldChar w:fldCharType="begin"/>
        </w:r>
        <w:r w:rsidR="00E855E2">
          <w:rPr>
            <w:webHidden/>
          </w:rPr>
          <w:instrText xml:space="preserve"> PAGEREF _Toc166248778 \h </w:instrText>
        </w:r>
        <w:r w:rsidR="00E855E2">
          <w:rPr>
            <w:webHidden/>
          </w:rPr>
        </w:r>
        <w:r w:rsidR="00E855E2">
          <w:rPr>
            <w:webHidden/>
          </w:rPr>
          <w:fldChar w:fldCharType="separate"/>
        </w:r>
        <w:r w:rsidR="00E855E2">
          <w:rPr>
            <w:webHidden/>
          </w:rPr>
          <w:t>66</w:t>
        </w:r>
        <w:r w:rsidR="00E855E2">
          <w:rPr>
            <w:webHidden/>
          </w:rPr>
          <w:fldChar w:fldCharType="end"/>
        </w:r>
      </w:hyperlink>
    </w:p>
    <w:p w14:paraId="00C2AAEA" w14:textId="4542D9FA"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79" w:history="1">
        <w:r w:rsidR="00E855E2" w:rsidRPr="00B956A0">
          <w:rPr>
            <w:rStyle w:val="Hyperlink"/>
          </w:rPr>
          <w:t>Consolidation and meaningful practice – 15 minutes</w:t>
        </w:r>
        <w:r w:rsidR="00E855E2">
          <w:rPr>
            <w:webHidden/>
          </w:rPr>
          <w:tab/>
        </w:r>
        <w:r w:rsidR="00E855E2">
          <w:rPr>
            <w:webHidden/>
          </w:rPr>
          <w:fldChar w:fldCharType="begin"/>
        </w:r>
        <w:r w:rsidR="00E855E2">
          <w:rPr>
            <w:webHidden/>
          </w:rPr>
          <w:instrText xml:space="preserve"> PAGEREF _Toc166248779 \h </w:instrText>
        </w:r>
        <w:r w:rsidR="00E855E2">
          <w:rPr>
            <w:webHidden/>
          </w:rPr>
        </w:r>
        <w:r w:rsidR="00E855E2">
          <w:rPr>
            <w:webHidden/>
          </w:rPr>
          <w:fldChar w:fldCharType="separate"/>
        </w:r>
        <w:r w:rsidR="00E855E2">
          <w:rPr>
            <w:webHidden/>
          </w:rPr>
          <w:t>69</w:t>
        </w:r>
        <w:r w:rsidR="00E855E2">
          <w:rPr>
            <w:webHidden/>
          </w:rPr>
          <w:fldChar w:fldCharType="end"/>
        </w:r>
      </w:hyperlink>
    </w:p>
    <w:p w14:paraId="472371BA" w14:textId="7F1AABBE"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80" w:history="1">
        <w:r w:rsidR="00E855E2" w:rsidRPr="00B956A0">
          <w:rPr>
            <w:rStyle w:val="Hyperlink"/>
          </w:rPr>
          <w:t>Lesson 6</w:t>
        </w:r>
        <w:r w:rsidR="00E855E2">
          <w:rPr>
            <w:webHidden/>
          </w:rPr>
          <w:tab/>
        </w:r>
        <w:r w:rsidR="00E855E2">
          <w:rPr>
            <w:webHidden/>
          </w:rPr>
          <w:fldChar w:fldCharType="begin"/>
        </w:r>
        <w:r w:rsidR="00E855E2">
          <w:rPr>
            <w:webHidden/>
          </w:rPr>
          <w:instrText xml:space="preserve"> PAGEREF _Toc166248780 \h </w:instrText>
        </w:r>
        <w:r w:rsidR="00E855E2">
          <w:rPr>
            <w:webHidden/>
          </w:rPr>
        </w:r>
        <w:r w:rsidR="00E855E2">
          <w:rPr>
            <w:webHidden/>
          </w:rPr>
          <w:fldChar w:fldCharType="separate"/>
        </w:r>
        <w:r w:rsidR="00E855E2">
          <w:rPr>
            <w:webHidden/>
          </w:rPr>
          <w:t>71</w:t>
        </w:r>
        <w:r w:rsidR="00E855E2">
          <w:rPr>
            <w:webHidden/>
          </w:rPr>
          <w:fldChar w:fldCharType="end"/>
        </w:r>
      </w:hyperlink>
    </w:p>
    <w:p w14:paraId="35CED88B" w14:textId="2FC3404F"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81" w:history="1">
        <w:r w:rsidR="00E855E2" w:rsidRPr="00B956A0">
          <w:rPr>
            <w:rStyle w:val="Hyperlink"/>
          </w:rPr>
          <w:t>Daily number sense – create an equation – 15 minutes</w:t>
        </w:r>
        <w:r w:rsidR="00E855E2">
          <w:rPr>
            <w:webHidden/>
          </w:rPr>
          <w:tab/>
        </w:r>
        <w:r w:rsidR="00E855E2">
          <w:rPr>
            <w:webHidden/>
          </w:rPr>
          <w:fldChar w:fldCharType="begin"/>
        </w:r>
        <w:r w:rsidR="00E855E2">
          <w:rPr>
            <w:webHidden/>
          </w:rPr>
          <w:instrText xml:space="preserve"> PAGEREF _Toc166248781 \h </w:instrText>
        </w:r>
        <w:r w:rsidR="00E855E2">
          <w:rPr>
            <w:webHidden/>
          </w:rPr>
        </w:r>
        <w:r w:rsidR="00E855E2">
          <w:rPr>
            <w:webHidden/>
          </w:rPr>
          <w:fldChar w:fldCharType="separate"/>
        </w:r>
        <w:r w:rsidR="00E855E2">
          <w:rPr>
            <w:webHidden/>
          </w:rPr>
          <w:t>71</w:t>
        </w:r>
        <w:r w:rsidR="00E855E2">
          <w:rPr>
            <w:webHidden/>
          </w:rPr>
          <w:fldChar w:fldCharType="end"/>
        </w:r>
      </w:hyperlink>
    </w:p>
    <w:p w14:paraId="5B5627FB" w14:textId="7E4631A1"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82" w:history="1">
        <w:r w:rsidR="00E855E2" w:rsidRPr="00B956A0">
          <w:rPr>
            <w:rStyle w:val="Hyperlink"/>
          </w:rPr>
          <w:t>Core lesson 1 – powers of 10 – 25 minutes</w:t>
        </w:r>
        <w:r w:rsidR="00E855E2">
          <w:rPr>
            <w:webHidden/>
          </w:rPr>
          <w:tab/>
        </w:r>
        <w:r w:rsidR="00E855E2">
          <w:rPr>
            <w:webHidden/>
          </w:rPr>
          <w:fldChar w:fldCharType="begin"/>
        </w:r>
        <w:r w:rsidR="00E855E2">
          <w:rPr>
            <w:webHidden/>
          </w:rPr>
          <w:instrText xml:space="preserve"> PAGEREF _Toc166248782 \h </w:instrText>
        </w:r>
        <w:r w:rsidR="00E855E2">
          <w:rPr>
            <w:webHidden/>
          </w:rPr>
        </w:r>
        <w:r w:rsidR="00E855E2">
          <w:rPr>
            <w:webHidden/>
          </w:rPr>
          <w:fldChar w:fldCharType="separate"/>
        </w:r>
        <w:r w:rsidR="00E855E2">
          <w:rPr>
            <w:webHidden/>
          </w:rPr>
          <w:t>73</w:t>
        </w:r>
        <w:r w:rsidR="00E855E2">
          <w:rPr>
            <w:webHidden/>
          </w:rPr>
          <w:fldChar w:fldCharType="end"/>
        </w:r>
      </w:hyperlink>
    </w:p>
    <w:p w14:paraId="1348C012" w14:textId="71F5FC8F"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83" w:history="1">
        <w:r w:rsidR="00E855E2" w:rsidRPr="00B956A0">
          <w:rPr>
            <w:rStyle w:val="Hyperlink"/>
          </w:rPr>
          <w:t>Core lesson 2 – multiplication strategies – 15 minutes</w:t>
        </w:r>
        <w:r w:rsidR="00E855E2">
          <w:rPr>
            <w:webHidden/>
          </w:rPr>
          <w:tab/>
        </w:r>
        <w:r w:rsidR="00E855E2">
          <w:rPr>
            <w:webHidden/>
          </w:rPr>
          <w:fldChar w:fldCharType="begin"/>
        </w:r>
        <w:r w:rsidR="00E855E2">
          <w:rPr>
            <w:webHidden/>
          </w:rPr>
          <w:instrText xml:space="preserve"> PAGEREF _Toc166248783 \h </w:instrText>
        </w:r>
        <w:r w:rsidR="00E855E2">
          <w:rPr>
            <w:webHidden/>
          </w:rPr>
        </w:r>
        <w:r w:rsidR="00E855E2">
          <w:rPr>
            <w:webHidden/>
          </w:rPr>
          <w:fldChar w:fldCharType="separate"/>
        </w:r>
        <w:r w:rsidR="00E855E2">
          <w:rPr>
            <w:webHidden/>
          </w:rPr>
          <w:t>77</w:t>
        </w:r>
        <w:r w:rsidR="00E855E2">
          <w:rPr>
            <w:webHidden/>
          </w:rPr>
          <w:fldChar w:fldCharType="end"/>
        </w:r>
      </w:hyperlink>
    </w:p>
    <w:p w14:paraId="68FD3DFD" w14:textId="35AC1E0D"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84" w:history="1">
        <w:r w:rsidR="00E855E2" w:rsidRPr="00B956A0">
          <w:rPr>
            <w:rStyle w:val="Hyperlink"/>
          </w:rPr>
          <w:t>Consolidation and meaningful practice – 10 minutes</w:t>
        </w:r>
        <w:r w:rsidR="00E855E2">
          <w:rPr>
            <w:webHidden/>
          </w:rPr>
          <w:tab/>
        </w:r>
        <w:r w:rsidR="00E855E2">
          <w:rPr>
            <w:webHidden/>
          </w:rPr>
          <w:fldChar w:fldCharType="begin"/>
        </w:r>
        <w:r w:rsidR="00E855E2">
          <w:rPr>
            <w:webHidden/>
          </w:rPr>
          <w:instrText xml:space="preserve"> PAGEREF _Toc166248784 \h </w:instrText>
        </w:r>
        <w:r w:rsidR="00E855E2">
          <w:rPr>
            <w:webHidden/>
          </w:rPr>
        </w:r>
        <w:r w:rsidR="00E855E2">
          <w:rPr>
            <w:webHidden/>
          </w:rPr>
          <w:fldChar w:fldCharType="separate"/>
        </w:r>
        <w:r w:rsidR="00E855E2">
          <w:rPr>
            <w:webHidden/>
          </w:rPr>
          <w:t>78</w:t>
        </w:r>
        <w:r w:rsidR="00E855E2">
          <w:rPr>
            <w:webHidden/>
          </w:rPr>
          <w:fldChar w:fldCharType="end"/>
        </w:r>
      </w:hyperlink>
    </w:p>
    <w:p w14:paraId="56400FBD" w14:textId="46436F58"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85" w:history="1">
        <w:r w:rsidR="00E855E2" w:rsidRPr="00B956A0">
          <w:rPr>
            <w:rStyle w:val="Hyperlink"/>
          </w:rPr>
          <w:t>Lesson 7</w:t>
        </w:r>
        <w:r w:rsidR="00E855E2">
          <w:rPr>
            <w:webHidden/>
          </w:rPr>
          <w:tab/>
        </w:r>
        <w:r w:rsidR="00E855E2">
          <w:rPr>
            <w:webHidden/>
          </w:rPr>
          <w:fldChar w:fldCharType="begin"/>
        </w:r>
        <w:r w:rsidR="00E855E2">
          <w:rPr>
            <w:webHidden/>
          </w:rPr>
          <w:instrText xml:space="preserve"> PAGEREF _Toc166248785 \h </w:instrText>
        </w:r>
        <w:r w:rsidR="00E855E2">
          <w:rPr>
            <w:webHidden/>
          </w:rPr>
        </w:r>
        <w:r w:rsidR="00E855E2">
          <w:rPr>
            <w:webHidden/>
          </w:rPr>
          <w:fldChar w:fldCharType="separate"/>
        </w:r>
        <w:r w:rsidR="00E855E2">
          <w:rPr>
            <w:webHidden/>
          </w:rPr>
          <w:t>80</w:t>
        </w:r>
        <w:r w:rsidR="00E855E2">
          <w:rPr>
            <w:webHidden/>
          </w:rPr>
          <w:fldChar w:fldCharType="end"/>
        </w:r>
      </w:hyperlink>
    </w:p>
    <w:p w14:paraId="72A8B706" w14:textId="6F1EFE63"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86" w:history="1">
        <w:r w:rsidR="00E855E2" w:rsidRPr="00B956A0">
          <w:rPr>
            <w:rStyle w:val="Hyperlink"/>
          </w:rPr>
          <w:t>Daily number sense – worded problems – 15 minutes</w:t>
        </w:r>
        <w:r w:rsidR="00E855E2">
          <w:rPr>
            <w:webHidden/>
          </w:rPr>
          <w:tab/>
        </w:r>
        <w:r w:rsidR="00E855E2">
          <w:rPr>
            <w:webHidden/>
          </w:rPr>
          <w:fldChar w:fldCharType="begin"/>
        </w:r>
        <w:r w:rsidR="00E855E2">
          <w:rPr>
            <w:webHidden/>
          </w:rPr>
          <w:instrText xml:space="preserve"> PAGEREF _Toc166248786 \h </w:instrText>
        </w:r>
        <w:r w:rsidR="00E855E2">
          <w:rPr>
            <w:webHidden/>
          </w:rPr>
        </w:r>
        <w:r w:rsidR="00E855E2">
          <w:rPr>
            <w:webHidden/>
          </w:rPr>
          <w:fldChar w:fldCharType="separate"/>
        </w:r>
        <w:r w:rsidR="00E855E2">
          <w:rPr>
            <w:webHidden/>
          </w:rPr>
          <w:t>80</w:t>
        </w:r>
        <w:r w:rsidR="00E855E2">
          <w:rPr>
            <w:webHidden/>
          </w:rPr>
          <w:fldChar w:fldCharType="end"/>
        </w:r>
      </w:hyperlink>
    </w:p>
    <w:p w14:paraId="4D825A90" w14:textId="2D1E245E"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87" w:history="1">
        <w:r w:rsidR="00E855E2" w:rsidRPr="00B956A0">
          <w:rPr>
            <w:rStyle w:val="Hyperlink"/>
          </w:rPr>
          <w:t>Core lesson – 45 minutes</w:t>
        </w:r>
        <w:r w:rsidR="00E855E2">
          <w:rPr>
            <w:webHidden/>
          </w:rPr>
          <w:tab/>
        </w:r>
        <w:r w:rsidR="00E855E2">
          <w:rPr>
            <w:webHidden/>
          </w:rPr>
          <w:fldChar w:fldCharType="begin"/>
        </w:r>
        <w:r w:rsidR="00E855E2">
          <w:rPr>
            <w:webHidden/>
          </w:rPr>
          <w:instrText xml:space="preserve"> PAGEREF _Toc166248787 \h </w:instrText>
        </w:r>
        <w:r w:rsidR="00E855E2">
          <w:rPr>
            <w:webHidden/>
          </w:rPr>
        </w:r>
        <w:r w:rsidR="00E855E2">
          <w:rPr>
            <w:webHidden/>
          </w:rPr>
          <w:fldChar w:fldCharType="separate"/>
        </w:r>
        <w:r w:rsidR="00E855E2">
          <w:rPr>
            <w:webHidden/>
          </w:rPr>
          <w:t>82</w:t>
        </w:r>
        <w:r w:rsidR="00E855E2">
          <w:rPr>
            <w:webHidden/>
          </w:rPr>
          <w:fldChar w:fldCharType="end"/>
        </w:r>
      </w:hyperlink>
    </w:p>
    <w:p w14:paraId="1CD92A0B" w14:textId="0C1400DC" w:rsidR="00E855E2" w:rsidRDefault="00CE153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248788" w:history="1">
        <w:r w:rsidR="00E855E2" w:rsidRPr="00B956A0">
          <w:rPr>
            <w:rStyle w:val="Hyperlink"/>
            <w:noProof/>
          </w:rPr>
          <w:t>Stage 2 task – number properties</w:t>
        </w:r>
        <w:r w:rsidR="00E855E2">
          <w:rPr>
            <w:noProof/>
            <w:webHidden/>
          </w:rPr>
          <w:tab/>
        </w:r>
        <w:r w:rsidR="00E855E2">
          <w:rPr>
            <w:noProof/>
            <w:webHidden/>
          </w:rPr>
          <w:fldChar w:fldCharType="begin"/>
        </w:r>
        <w:r w:rsidR="00E855E2">
          <w:rPr>
            <w:noProof/>
            <w:webHidden/>
          </w:rPr>
          <w:instrText xml:space="preserve"> PAGEREF _Toc166248788 \h </w:instrText>
        </w:r>
        <w:r w:rsidR="00E855E2">
          <w:rPr>
            <w:noProof/>
            <w:webHidden/>
          </w:rPr>
        </w:r>
        <w:r w:rsidR="00E855E2">
          <w:rPr>
            <w:noProof/>
            <w:webHidden/>
          </w:rPr>
          <w:fldChar w:fldCharType="separate"/>
        </w:r>
        <w:r w:rsidR="00E855E2">
          <w:rPr>
            <w:noProof/>
            <w:webHidden/>
          </w:rPr>
          <w:t>82</w:t>
        </w:r>
        <w:r w:rsidR="00E855E2">
          <w:rPr>
            <w:noProof/>
            <w:webHidden/>
          </w:rPr>
          <w:fldChar w:fldCharType="end"/>
        </w:r>
      </w:hyperlink>
    </w:p>
    <w:p w14:paraId="522EB8C5" w14:textId="1F3BF9AF" w:rsidR="00E855E2" w:rsidRDefault="00CE153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248789" w:history="1">
        <w:r w:rsidR="00E855E2" w:rsidRPr="00B956A0">
          <w:rPr>
            <w:rStyle w:val="Hyperlink"/>
            <w:noProof/>
          </w:rPr>
          <w:t>Stage 3 task – benchmark operations</w:t>
        </w:r>
        <w:r w:rsidR="00E855E2">
          <w:rPr>
            <w:noProof/>
            <w:webHidden/>
          </w:rPr>
          <w:tab/>
        </w:r>
        <w:r w:rsidR="00E855E2">
          <w:rPr>
            <w:noProof/>
            <w:webHidden/>
          </w:rPr>
          <w:fldChar w:fldCharType="begin"/>
        </w:r>
        <w:r w:rsidR="00E855E2">
          <w:rPr>
            <w:noProof/>
            <w:webHidden/>
          </w:rPr>
          <w:instrText xml:space="preserve"> PAGEREF _Toc166248789 \h </w:instrText>
        </w:r>
        <w:r w:rsidR="00E855E2">
          <w:rPr>
            <w:noProof/>
            <w:webHidden/>
          </w:rPr>
        </w:r>
        <w:r w:rsidR="00E855E2">
          <w:rPr>
            <w:noProof/>
            <w:webHidden/>
          </w:rPr>
          <w:fldChar w:fldCharType="separate"/>
        </w:r>
        <w:r w:rsidR="00E855E2">
          <w:rPr>
            <w:noProof/>
            <w:webHidden/>
          </w:rPr>
          <w:t>87</w:t>
        </w:r>
        <w:r w:rsidR="00E855E2">
          <w:rPr>
            <w:noProof/>
            <w:webHidden/>
          </w:rPr>
          <w:fldChar w:fldCharType="end"/>
        </w:r>
      </w:hyperlink>
    </w:p>
    <w:p w14:paraId="6573300F" w14:textId="723F1E83"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90" w:history="1">
        <w:r w:rsidR="00E855E2" w:rsidRPr="00B956A0">
          <w:rPr>
            <w:rStyle w:val="Hyperlink"/>
          </w:rPr>
          <w:t>Discuss and connect the mathematics – 10 minutes</w:t>
        </w:r>
        <w:r w:rsidR="00E855E2">
          <w:rPr>
            <w:webHidden/>
          </w:rPr>
          <w:tab/>
        </w:r>
        <w:r w:rsidR="00E855E2">
          <w:rPr>
            <w:webHidden/>
          </w:rPr>
          <w:fldChar w:fldCharType="begin"/>
        </w:r>
        <w:r w:rsidR="00E855E2">
          <w:rPr>
            <w:webHidden/>
          </w:rPr>
          <w:instrText xml:space="preserve"> PAGEREF _Toc166248790 \h </w:instrText>
        </w:r>
        <w:r w:rsidR="00E855E2">
          <w:rPr>
            <w:webHidden/>
          </w:rPr>
        </w:r>
        <w:r w:rsidR="00E855E2">
          <w:rPr>
            <w:webHidden/>
          </w:rPr>
          <w:fldChar w:fldCharType="separate"/>
        </w:r>
        <w:r w:rsidR="00E855E2">
          <w:rPr>
            <w:webHidden/>
          </w:rPr>
          <w:t>90</w:t>
        </w:r>
        <w:r w:rsidR="00E855E2">
          <w:rPr>
            <w:webHidden/>
          </w:rPr>
          <w:fldChar w:fldCharType="end"/>
        </w:r>
      </w:hyperlink>
    </w:p>
    <w:p w14:paraId="0F07AF21" w14:textId="79216342"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91" w:history="1">
        <w:r w:rsidR="00E855E2" w:rsidRPr="00B956A0">
          <w:rPr>
            <w:rStyle w:val="Hyperlink"/>
          </w:rPr>
          <w:t>Lesson 8</w:t>
        </w:r>
        <w:r w:rsidR="00E855E2">
          <w:rPr>
            <w:webHidden/>
          </w:rPr>
          <w:tab/>
        </w:r>
        <w:r w:rsidR="00E855E2">
          <w:rPr>
            <w:webHidden/>
          </w:rPr>
          <w:fldChar w:fldCharType="begin"/>
        </w:r>
        <w:r w:rsidR="00E855E2">
          <w:rPr>
            <w:webHidden/>
          </w:rPr>
          <w:instrText xml:space="preserve"> PAGEREF _Toc166248791 \h </w:instrText>
        </w:r>
        <w:r w:rsidR="00E855E2">
          <w:rPr>
            <w:webHidden/>
          </w:rPr>
        </w:r>
        <w:r w:rsidR="00E855E2">
          <w:rPr>
            <w:webHidden/>
          </w:rPr>
          <w:fldChar w:fldCharType="separate"/>
        </w:r>
        <w:r w:rsidR="00E855E2">
          <w:rPr>
            <w:webHidden/>
          </w:rPr>
          <w:t>92</w:t>
        </w:r>
        <w:r w:rsidR="00E855E2">
          <w:rPr>
            <w:webHidden/>
          </w:rPr>
          <w:fldChar w:fldCharType="end"/>
        </w:r>
      </w:hyperlink>
    </w:p>
    <w:p w14:paraId="34D64C3F" w14:textId="54CC6BDE"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92" w:history="1">
        <w:r w:rsidR="00E855E2" w:rsidRPr="00B956A0">
          <w:rPr>
            <w:rStyle w:val="Hyperlink"/>
          </w:rPr>
          <w:t>Daily number sense – 10 minutes</w:t>
        </w:r>
        <w:r w:rsidR="00E855E2">
          <w:rPr>
            <w:webHidden/>
          </w:rPr>
          <w:tab/>
        </w:r>
        <w:r w:rsidR="00E855E2">
          <w:rPr>
            <w:webHidden/>
          </w:rPr>
          <w:fldChar w:fldCharType="begin"/>
        </w:r>
        <w:r w:rsidR="00E855E2">
          <w:rPr>
            <w:webHidden/>
          </w:rPr>
          <w:instrText xml:space="preserve"> PAGEREF _Toc166248792 \h </w:instrText>
        </w:r>
        <w:r w:rsidR="00E855E2">
          <w:rPr>
            <w:webHidden/>
          </w:rPr>
        </w:r>
        <w:r w:rsidR="00E855E2">
          <w:rPr>
            <w:webHidden/>
          </w:rPr>
          <w:fldChar w:fldCharType="separate"/>
        </w:r>
        <w:r w:rsidR="00E855E2">
          <w:rPr>
            <w:webHidden/>
          </w:rPr>
          <w:t>92</w:t>
        </w:r>
        <w:r w:rsidR="00E855E2">
          <w:rPr>
            <w:webHidden/>
          </w:rPr>
          <w:fldChar w:fldCharType="end"/>
        </w:r>
      </w:hyperlink>
    </w:p>
    <w:p w14:paraId="1C37DCC3" w14:textId="0064C5C5"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93" w:history="1">
        <w:r w:rsidR="00E855E2" w:rsidRPr="00B956A0">
          <w:rPr>
            <w:rStyle w:val="Hyperlink"/>
          </w:rPr>
          <w:t>Core lesson – 50 minutes</w:t>
        </w:r>
        <w:r w:rsidR="00E855E2">
          <w:rPr>
            <w:webHidden/>
          </w:rPr>
          <w:tab/>
        </w:r>
        <w:r w:rsidR="00E855E2">
          <w:rPr>
            <w:webHidden/>
          </w:rPr>
          <w:fldChar w:fldCharType="begin"/>
        </w:r>
        <w:r w:rsidR="00E855E2">
          <w:rPr>
            <w:webHidden/>
          </w:rPr>
          <w:instrText xml:space="preserve"> PAGEREF _Toc166248793 \h </w:instrText>
        </w:r>
        <w:r w:rsidR="00E855E2">
          <w:rPr>
            <w:webHidden/>
          </w:rPr>
        </w:r>
        <w:r w:rsidR="00E855E2">
          <w:rPr>
            <w:webHidden/>
          </w:rPr>
          <w:fldChar w:fldCharType="separate"/>
        </w:r>
        <w:r w:rsidR="00E855E2">
          <w:rPr>
            <w:webHidden/>
          </w:rPr>
          <w:t>92</w:t>
        </w:r>
        <w:r w:rsidR="00E855E2">
          <w:rPr>
            <w:webHidden/>
          </w:rPr>
          <w:fldChar w:fldCharType="end"/>
        </w:r>
      </w:hyperlink>
    </w:p>
    <w:p w14:paraId="261CF072" w14:textId="31599399" w:rsidR="00E855E2" w:rsidRDefault="00CE153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248794" w:history="1">
        <w:r w:rsidR="00E855E2" w:rsidRPr="00B956A0">
          <w:rPr>
            <w:rStyle w:val="Hyperlink"/>
            <w:noProof/>
          </w:rPr>
          <w:t>Stage 2 task – flexible partitioning</w:t>
        </w:r>
        <w:r w:rsidR="00E855E2">
          <w:rPr>
            <w:noProof/>
            <w:webHidden/>
          </w:rPr>
          <w:tab/>
        </w:r>
        <w:r w:rsidR="00E855E2">
          <w:rPr>
            <w:noProof/>
            <w:webHidden/>
          </w:rPr>
          <w:fldChar w:fldCharType="begin"/>
        </w:r>
        <w:r w:rsidR="00E855E2">
          <w:rPr>
            <w:noProof/>
            <w:webHidden/>
          </w:rPr>
          <w:instrText xml:space="preserve"> PAGEREF _Toc166248794 \h </w:instrText>
        </w:r>
        <w:r w:rsidR="00E855E2">
          <w:rPr>
            <w:noProof/>
            <w:webHidden/>
          </w:rPr>
        </w:r>
        <w:r w:rsidR="00E855E2">
          <w:rPr>
            <w:noProof/>
            <w:webHidden/>
          </w:rPr>
          <w:fldChar w:fldCharType="separate"/>
        </w:r>
        <w:r w:rsidR="00E855E2">
          <w:rPr>
            <w:noProof/>
            <w:webHidden/>
          </w:rPr>
          <w:t>92</w:t>
        </w:r>
        <w:r w:rsidR="00E855E2">
          <w:rPr>
            <w:noProof/>
            <w:webHidden/>
          </w:rPr>
          <w:fldChar w:fldCharType="end"/>
        </w:r>
      </w:hyperlink>
    </w:p>
    <w:p w14:paraId="3F410374" w14:textId="0553D2ED" w:rsidR="00E855E2" w:rsidRDefault="00CE153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6248795" w:history="1">
        <w:r w:rsidR="00E855E2" w:rsidRPr="00B956A0">
          <w:rPr>
            <w:rStyle w:val="Hyperlink"/>
            <w:noProof/>
          </w:rPr>
          <w:t>Stage 3 task – using grouping symbols</w:t>
        </w:r>
        <w:r w:rsidR="00E855E2">
          <w:rPr>
            <w:noProof/>
            <w:webHidden/>
          </w:rPr>
          <w:tab/>
        </w:r>
        <w:r w:rsidR="00E855E2">
          <w:rPr>
            <w:noProof/>
            <w:webHidden/>
          </w:rPr>
          <w:fldChar w:fldCharType="begin"/>
        </w:r>
        <w:r w:rsidR="00E855E2">
          <w:rPr>
            <w:noProof/>
            <w:webHidden/>
          </w:rPr>
          <w:instrText xml:space="preserve"> PAGEREF _Toc166248795 \h </w:instrText>
        </w:r>
        <w:r w:rsidR="00E855E2">
          <w:rPr>
            <w:noProof/>
            <w:webHidden/>
          </w:rPr>
        </w:r>
        <w:r w:rsidR="00E855E2">
          <w:rPr>
            <w:noProof/>
            <w:webHidden/>
          </w:rPr>
          <w:fldChar w:fldCharType="separate"/>
        </w:r>
        <w:r w:rsidR="00E855E2">
          <w:rPr>
            <w:noProof/>
            <w:webHidden/>
          </w:rPr>
          <w:t>96</w:t>
        </w:r>
        <w:r w:rsidR="00E855E2">
          <w:rPr>
            <w:noProof/>
            <w:webHidden/>
          </w:rPr>
          <w:fldChar w:fldCharType="end"/>
        </w:r>
      </w:hyperlink>
    </w:p>
    <w:p w14:paraId="3C2E6244" w14:textId="537B2794"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796" w:history="1">
        <w:r w:rsidR="00E855E2" w:rsidRPr="00B956A0">
          <w:rPr>
            <w:rStyle w:val="Hyperlink"/>
          </w:rPr>
          <w:t>Discuss and connect the mathematics – 5 minutes</w:t>
        </w:r>
        <w:r w:rsidR="00E855E2">
          <w:rPr>
            <w:webHidden/>
          </w:rPr>
          <w:tab/>
        </w:r>
        <w:r w:rsidR="00E855E2">
          <w:rPr>
            <w:webHidden/>
          </w:rPr>
          <w:fldChar w:fldCharType="begin"/>
        </w:r>
        <w:r w:rsidR="00E855E2">
          <w:rPr>
            <w:webHidden/>
          </w:rPr>
          <w:instrText xml:space="preserve"> PAGEREF _Toc166248796 \h </w:instrText>
        </w:r>
        <w:r w:rsidR="00E855E2">
          <w:rPr>
            <w:webHidden/>
          </w:rPr>
        </w:r>
        <w:r w:rsidR="00E855E2">
          <w:rPr>
            <w:webHidden/>
          </w:rPr>
          <w:fldChar w:fldCharType="separate"/>
        </w:r>
        <w:r w:rsidR="00E855E2">
          <w:rPr>
            <w:webHidden/>
          </w:rPr>
          <w:t>100</w:t>
        </w:r>
        <w:r w:rsidR="00E855E2">
          <w:rPr>
            <w:webHidden/>
          </w:rPr>
          <w:fldChar w:fldCharType="end"/>
        </w:r>
      </w:hyperlink>
    </w:p>
    <w:p w14:paraId="5A7C9E79" w14:textId="11B33661"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97" w:history="1">
        <w:r w:rsidR="00E855E2" w:rsidRPr="00B956A0">
          <w:rPr>
            <w:rStyle w:val="Hyperlink"/>
          </w:rPr>
          <w:t>Resource 1 – balance the scales</w:t>
        </w:r>
        <w:r w:rsidR="00E855E2">
          <w:rPr>
            <w:webHidden/>
          </w:rPr>
          <w:tab/>
        </w:r>
        <w:r w:rsidR="00E855E2">
          <w:rPr>
            <w:webHidden/>
          </w:rPr>
          <w:fldChar w:fldCharType="begin"/>
        </w:r>
        <w:r w:rsidR="00E855E2">
          <w:rPr>
            <w:webHidden/>
          </w:rPr>
          <w:instrText xml:space="preserve"> PAGEREF _Toc166248797 \h </w:instrText>
        </w:r>
        <w:r w:rsidR="00E855E2">
          <w:rPr>
            <w:webHidden/>
          </w:rPr>
        </w:r>
        <w:r w:rsidR="00E855E2">
          <w:rPr>
            <w:webHidden/>
          </w:rPr>
          <w:fldChar w:fldCharType="separate"/>
        </w:r>
        <w:r w:rsidR="00E855E2">
          <w:rPr>
            <w:webHidden/>
          </w:rPr>
          <w:t>102</w:t>
        </w:r>
        <w:r w:rsidR="00E855E2">
          <w:rPr>
            <w:webHidden/>
          </w:rPr>
          <w:fldChar w:fldCharType="end"/>
        </w:r>
      </w:hyperlink>
    </w:p>
    <w:p w14:paraId="79D864A4" w14:textId="05F6F680"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98" w:history="1">
        <w:r w:rsidR="00E855E2" w:rsidRPr="00B956A0">
          <w:rPr>
            <w:rStyle w:val="Hyperlink"/>
          </w:rPr>
          <w:t>Resource 2 – think board</w:t>
        </w:r>
        <w:r w:rsidR="00E855E2">
          <w:rPr>
            <w:webHidden/>
          </w:rPr>
          <w:tab/>
        </w:r>
        <w:r w:rsidR="00E855E2">
          <w:rPr>
            <w:webHidden/>
          </w:rPr>
          <w:fldChar w:fldCharType="begin"/>
        </w:r>
        <w:r w:rsidR="00E855E2">
          <w:rPr>
            <w:webHidden/>
          </w:rPr>
          <w:instrText xml:space="preserve"> PAGEREF _Toc166248798 \h </w:instrText>
        </w:r>
        <w:r w:rsidR="00E855E2">
          <w:rPr>
            <w:webHidden/>
          </w:rPr>
        </w:r>
        <w:r w:rsidR="00E855E2">
          <w:rPr>
            <w:webHidden/>
          </w:rPr>
          <w:fldChar w:fldCharType="separate"/>
        </w:r>
        <w:r w:rsidR="00E855E2">
          <w:rPr>
            <w:webHidden/>
          </w:rPr>
          <w:t>103</w:t>
        </w:r>
        <w:r w:rsidR="00E855E2">
          <w:rPr>
            <w:webHidden/>
          </w:rPr>
          <w:fldChar w:fldCharType="end"/>
        </w:r>
      </w:hyperlink>
    </w:p>
    <w:p w14:paraId="7D99DBDD" w14:textId="6F618FB1"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799" w:history="1">
        <w:r w:rsidR="00E855E2" w:rsidRPr="00B956A0">
          <w:rPr>
            <w:rStyle w:val="Hyperlink"/>
          </w:rPr>
          <w:t>Resource 3 – footy final cards (Stage 2)</w:t>
        </w:r>
        <w:r w:rsidR="00E855E2">
          <w:rPr>
            <w:webHidden/>
          </w:rPr>
          <w:tab/>
        </w:r>
        <w:r w:rsidR="00E855E2">
          <w:rPr>
            <w:webHidden/>
          </w:rPr>
          <w:fldChar w:fldCharType="begin"/>
        </w:r>
        <w:r w:rsidR="00E855E2">
          <w:rPr>
            <w:webHidden/>
          </w:rPr>
          <w:instrText xml:space="preserve"> PAGEREF _Toc166248799 \h </w:instrText>
        </w:r>
        <w:r w:rsidR="00E855E2">
          <w:rPr>
            <w:webHidden/>
          </w:rPr>
        </w:r>
        <w:r w:rsidR="00E855E2">
          <w:rPr>
            <w:webHidden/>
          </w:rPr>
          <w:fldChar w:fldCharType="separate"/>
        </w:r>
        <w:r w:rsidR="00E855E2">
          <w:rPr>
            <w:webHidden/>
          </w:rPr>
          <w:t>104</w:t>
        </w:r>
        <w:r w:rsidR="00E855E2">
          <w:rPr>
            <w:webHidden/>
          </w:rPr>
          <w:fldChar w:fldCharType="end"/>
        </w:r>
      </w:hyperlink>
    </w:p>
    <w:p w14:paraId="1294A9E5" w14:textId="0B2BDE81"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00" w:history="1">
        <w:r w:rsidR="00E855E2" w:rsidRPr="00B956A0">
          <w:rPr>
            <w:rStyle w:val="Hyperlink"/>
          </w:rPr>
          <w:t>Resource 4 – footy final cards (Stage 3)</w:t>
        </w:r>
        <w:r w:rsidR="00E855E2">
          <w:rPr>
            <w:webHidden/>
          </w:rPr>
          <w:tab/>
        </w:r>
        <w:r w:rsidR="00E855E2">
          <w:rPr>
            <w:webHidden/>
          </w:rPr>
          <w:fldChar w:fldCharType="begin"/>
        </w:r>
        <w:r w:rsidR="00E855E2">
          <w:rPr>
            <w:webHidden/>
          </w:rPr>
          <w:instrText xml:space="preserve"> PAGEREF _Toc166248800 \h </w:instrText>
        </w:r>
        <w:r w:rsidR="00E855E2">
          <w:rPr>
            <w:webHidden/>
          </w:rPr>
        </w:r>
        <w:r w:rsidR="00E855E2">
          <w:rPr>
            <w:webHidden/>
          </w:rPr>
          <w:fldChar w:fldCharType="separate"/>
        </w:r>
        <w:r w:rsidR="00E855E2">
          <w:rPr>
            <w:webHidden/>
          </w:rPr>
          <w:t>105</w:t>
        </w:r>
        <w:r w:rsidR="00E855E2">
          <w:rPr>
            <w:webHidden/>
          </w:rPr>
          <w:fldChar w:fldCharType="end"/>
        </w:r>
      </w:hyperlink>
    </w:p>
    <w:p w14:paraId="6C466C5D" w14:textId="6C0CE200"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01" w:history="1">
        <w:r w:rsidR="00E855E2" w:rsidRPr="00B956A0">
          <w:rPr>
            <w:rStyle w:val="Hyperlink"/>
          </w:rPr>
          <w:t>Resource 5 – Which is correct?</w:t>
        </w:r>
        <w:r w:rsidR="00E855E2">
          <w:rPr>
            <w:webHidden/>
          </w:rPr>
          <w:tab/>
        </w:r>
        <w:r w:rsidR="00E855E2">
          <w:rPr>
            <w:webHidden/>
          </w:rPr>
          <w:fldChar w:fldCharType="begin"/>
        </w:r>
        <w:r w:rsidR="00E855E2">
          <w:rPr>
            <w:webHidden/>
          </w:rPr>
          <w:instrText xml:space="preserve"> PAGEREF _Toc166248801 \h </w:instrText>
        </w:r>
        <w:r w:rsidR="00E855E2">
          <w:rPr>
            <w:webHidden/>
          </w:rPr>
        </w:r>
        <w:r w:rsidR="00E855E2">
          <w:rPr>
            <w:webHidden/>
          </w:rPr>
          <w:fldChar w:fldCharType="separate"/>
        </w:r>
        <w:r w:rsidR="00E855E2">
          <w:rPr>
            <w:webHidden/>
          </w:rPr>
          <w:t>106</w:t>
        </w:r>
        <w:r w:rsidR="00E855E2">
          <w:rPr>
            <w:webHidden/>
          </w:rPr>
          <w:fldChar w:fldCharType="end"/>
        </w:r>
      </w:hyperlink>
    </w:p>
    <w:p w14:paraId="64B81223" w14:textId="328245DF"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02" w:history="1">
        <w:r w:rsidR="00E855E2" w:rsidRPr="00B956A0">
          <w:rPr>
            <w:rStyle w:val="Hyperlink"/>
          </w:rPr>
          <w:t>Resource 6 – large number spinners</w:t>
        </w:r>
        <w:r w:rsidR="00E855E2">
          <w:rPr>
            <w:webHidden/>
          </w:rPr>
          <w:tab/>
        </w:r>
        <w:r w:rsidR="00E855E2">
          <w:rPr>
            <w:webHidden/>
          </w:rPr>
          <w:fldChar w:fldCharType="begin"/>
        </w:r>
        <w:r w:rsidR="00E855E2">
          <w:rPr>
            <w:webHidden/>
          </w:rPr>
          <w:instrText xml:space="preserve"> PAGEREF _Toc166248802 \h </w:instrText>
        </w:r>
        <w:r w:rsidR="00E855E2">
          <w:rPr>
            <w:webHidden/>
          </w:rPr>
        </w:r>
        <w:r w:rsidR="00E855E2">
          <w:rPr>
            <w:webHidden/>
          </w:rPr>
          <w:fldChar w:fldCharType="separate"/>
        </w:r>
        <w:r w:rsidR="00E855E2">
          <w:rPr>
            <w:webHidden/>
          </w:rPr>
          <w:t>107</w:t>
        </w:r>
        <w:r w:rsidR="00E855E2">
          <w:rPr>
            <w:webHidden/>
          </w:rPr>
          <w:fldChar w:fldCharType="end"/>
        </w:r>
      </w:hyperlink>
    </w:p>
    <w:p w14:paraId="049CA75A" w14:textId="0CEBC8DF"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03" w:history="1">
        <w:r w:rsidR="00E855E2" w:rsidRPr="00B956A0">
          <w:rPr>
            <w:rStyle w:val="Hyperlink"/>
          </w:rPr>
          <w:t>Resource 7 – decimal spinners</w:t>
        </w:r>
        <w:r w:rsidR="00E855E2">
          <w:rPr>
            <w:webHidden/>
          </w:rPr>
          <w:tab/>
        </w:r>
        <w:r w:rsidR="00E855E2">
          <w:rPr>
            <w:webHidden/>
          </w:rPr>
          <w:fldChar w:fldCharType="begin"/>
        </w:r>
        <w:r w:rsidR="00E855E2">
          <w:rPr>
            <w:webHidden/>
          </w:rPr>
          <w:instrText xml:space="preserve"> PAGEREF _Toc166248803 \h </w:instrText>
        </w:r>
        <w:r w:rsidR="00E855E2">
          <w:rPr>
            <w:webHidden/>
          </w:rPr>
        </w:r>
        <w:r w:rsidR="00E855E2">
          <w:rPr>
            <w:webHidden/>
          </w:rPr>
          <w:fldChar w:fldCharType="separate"/>
        </w:r>
        <w:r w:rsidR="00E855E2">
          <w:rPr>
            <w:webHidden/>
          </w:rPr>
          <w:t>108</w:t>
        </w:r>
        <w:r w:rsidR="00E855E2">
          <w:rPr>
            <w:webHidden/>
          </w:rPr>
          <w:fldChar w:fldCharType="end"/>
        </w:r>
      </w:hyperlink>
    </w:p>
    <w:p w14:paraId="08CCEAFC" w14:textId="6D801A32"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04" w:history="1">
        <w:r w:rsidR="00E855E2" w:rsidRPr="00B956A0">
          <w:rPr>
            <w:rStyle w:val="Hyperlink"/>
          </w:rPr>
          <w:t>Resource 8 – partitioned arrays</w:t>
        </w:r>
        <w:r w:rsidR="00E855E2">
          <w:rPr>
            <w:webHidden/>
          </w:rPr>
          <w:tab/>
        </w:r>
        <w:r w:rsidR="00E855E2">
          <w:rPr>
            <w:webHidden/>
          </w:rPr>
          <w:fldChar w:fldCharType="begin"/>
        </w:r>
        <w:r w:rsidR="00E855E2">
          <w:rPr>
            <w:webHidden/>
          </w:rPr>
          <w:instrText xml:space="preserve"> PAGEREF _Toc166248804 \h </w:instrText>
        </w:r>
        <w:r w:rsidR="00E855E2">
          <w:rPr>
            <w:webHidden/>
          </w:rPr>
        </w:r>
        <w:r w:rsidR="00E855E2">
          <w:rPr>
            <w:webHidden/>
          </w:rPr>
          <w:fldChar w:fldCharType="separate"/>
        </w:r>
        <w:r w:rsidR="00E855E2">
          <w:rPr>
            <w:webHidden/>
          </w:rPr>
          <w:t>109</w:t>
        </w:r>
        <w:r w:rsidR="00E855E2">
          <w:rPr>
            <w:webHidden/>
          </w:rPr>
          <w:fldChar w:fldCharType="end"/>
        </w:r>
      </w:hyperlink>
    </w:p>
    <w:p w14:paraId="385F7D5F" w14:textId="320DFC59"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05" w:history="1">
        <w:r w:rsidR="00E855E2" w:rsidRPr="00B956A0">
          <w:rPr>
            <w:rStyle w:val="Hyperlink"/>
          </w:rPr>
          <w:t>Resource 9 – multiplication toss spinner</w:t>
        </w:r>
        <w:r w:rsidR="00E855E2">
          <w:rPr>
            <w:webHidden/>
          </w:rPr>
          <w:tab/>
        </w:r>
        <w:r w:rsidR="00E855E2">
          <w:rPr>
            <w:webHidden/>
          </w:rPr>
          <w:fldChar w:fldCharType="begin"/>
        </w:r>
        <w:r w:rsidR="00E855E2">
          <w:rPr>
            <w:webHidden/>
          </w:rPr>
          <w:instrText xml:space="preserve"> PAGEREF _Toc166248805 \h </w:instrText>
        </w:r>
        <w:r w:rsidR="00E855E2">
          <w:rPr>
            <w:webHidden/>
          </w:rPr>
        </w:r>
        <w:r w:rsidR="00E855E2">
          <w:rPr>
            <w:webHidden/>
          </w:rPr>
          <w:fldChar w:fldCharType="separate"/>
        </w:r>
        <w:r w:rsidR="00E855E2">
          <w:rPr>
            <w:webHidden/>
          </w:rPr>
          <w:t>110</w:t>
        </w:r>
        <w:r w:rsidR="00E855E2">
          <w:rPr>
            <w:webHidden/>
          </w:rPr>
          <w:fldChar w:fldCharType="end"/>
        </w:r>
      </w:hyperlink>
    </w:p>
    <w:p w14:paraId="4259655A" w14:textId="786F0D3B"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06" w:history="1">
        <w:r w:rsidR="00E855E2" w:rsidRPr="00B956A0">
          <w:rPr>
            <w:rStyle w:val="Hyperlink"/>
          </w:rPr>
          <w:t>Resource 10 – Who is correct?</w:t>
        </w:r>
        <w:r w:rsidR="00E855E2">
          <w:rPr>
            <w:webHidden/>
          </w:rPr>
          <w:tab/>
        </w:r>
        <w:r w:rsidR="00E855E2">
          <w:rPr>
            <w:webHidden/>
          </w:rPr>
          <w:fldChar w:fldCharType="begin"/>
        </w:r>
        <w:r w:rsidR="00E855E2">
          <w:rPr>
            <w:webHidden/>
          </w:rPr>
          <w:instrText xml:space="preserve"> PAGEREF _Toc166248806 \h </w:instrText>
        </w:r>
        <w:r w:rsidR="00E855E2">
          <w:rPr>
            <w:webHidden/>
          </w:rPr>
        </w:r>
        <w:r w:rsidR="00E855E2">
          <w:rPr>
            <w:webHidden/>
          </w:rPr>
          <w:fldChar w:fldCharType="separate"/>
        </w:r>
        <w:r w:rsidR="00E855E2">
          <w:rPr>
            <w:webHidden/>
          </w:rPr>
          <w:t>111</w:t>
        </w:r>
        <w:r w:rsidR="00E855E2">
          <w:rPr>
            <w:webHidden/>
          </w:rPr>
          <w:fldChar w:fldCharType="end"/>
        </w:r>
      </w:hyperlink>
    </w:p>
    <w:p w14:paraId="7A91FE3D" w14:textId="5C46FDA1"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07" w:history="1">
        <w:r w:rsidR="00E855E2" w:rsidRPr="00B956A0">
          <w:rPr>
            <w:rStyle w:val="Hyperlink"/>
          </w:rPr>
          <w:t>Resource 11 – more grouping symbols</w:t>
        </w:r>
        <w:r w:rsidR="00E855E2">
          <w:rPr>
            <w:webHidden/>
          </w:rPr>
          <w:tab/>
        </w:r>
        <w:r w:rsidR="00E855E2">
          <w:rPr>
            <w:webHidden/>
          </w:rPr>
          <w:fldChar w:fldCharType="begin"/>
        </w:r>
        <w:r w:rsidR="00E855E2">
          <w:rPr>
            <w:webHidden/>
          </w:rPr>
          <w:instrText xml:space="preserve"> PAGEREF _Toc166248807 \h </w:instrText>
        </w:r>
        <w:r w:rsidR="00E855E2">
          <w:rPr>
            <w:webHidden/>
          </w:rPr>
        </w:r>
        <w:r w:rsidR="00E855E2">
          <w:rPr>
            <w:webHidden/>
          </w:rPr>
          <w:fldChar w:fldCharType="separate"/>
        </w:r>
        <w:r w:rsidR="00E855E2">
          <w:rPr>
            <w:webHidden/>
          </w:rPr>
          <w:t>112</w:t>
        </w:r>
        <w:r w:rsidR="00E855E2">
          <w:rPr>
            <w:webHidden/>
          </w:rPr>
          <w:fldChar w:fldCharType="end"/>
        </w:r>
      </w:hyperlink>
    </w:p>
    <w:p w14:paraId="4DD3747A" w14:textId="6E314A53"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08" w:history="1">
        <w:r w:rsidR="00E855E2" w:rsidRPr="00B956A0">
          <w:rPr>
            <w:rStyle w:val="Hyperlink"/>
          </w:rPr>
          <w:t>Syllabus outcomes and content</w:t>
        </w:r>
        <w:r w:rsidR="00E855E2">
          <w:rPr>
            <w:webHidden/>
          </w:rPr>
          <w:tab/>
        </w:r>
        <w:r w:rsidR="00E855E2">
          <w:rPr>
            <w:webHidden/>
          </w:rPr>
          <w:fldChar w:fldCharType="begin"/>
        </w:r>
        <w:r w:rsidR="00E855E2">
          <w:rPr>
            <w:webHidden/>
          </w:rPr>
          <w:instrText xml:space="preserve"> PAGEREF _Toc166248808 \h </w:instrText>
        </w:r>
        <w:r w:rsidR="00E855E2">
          <w:rPr>
            <w:webHidden/>
          </w:rPr>
        </w:r>
        <w:r w:rsidR="00E855E2">
          <w:rPr>
            <w:webHidden/>
          </w:rPr>
          <w:fldChar w:fldCharType="separate"/>
        </w:r>
        <w:r w:rsidR="00E855E2">
          <w:rPr>
            <w:webHidden/>
          </w:rPr>
          <w:t>113</w:t>
        </w:r>
        <w:r w:rsidR="00E855E2">
          <w:rPr>
            <w:webHidden/>
          </w:rPr>
          <w:fldChar w:fldCharType="end"/>
        </w:r>
      </w:hyperlink>
    </w:p>
    <w:p w14:paraId="44285226" w14:textId="4DCC76DA"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809" w:history="1">
        <w:r w:rsidR="00E855E2" w:rsidRPr="00B956A0">
          <w:rPr>
            <w:rStyle w:val="Hyperlink"/>
          </w:rPr>
          <w:t>Stage 2</w:t>
        </w:r>
        <w:r w:rsidR="00E855E2">
          <w:rPr>
            <w:webHidden/>
          </w:rPr>
          <w:tab/>
        </w:r>
        <w:r w:rsidR="00E855E2">
          <w:rPr>
            <w:webHidden/>
          </w:rPr>
          <w:fldChar w:fldCharType="begin"/>
        </w:r>
        <w:r w:rsidR="00E855E2">
          <w:rPr>
            <w:webHidden/>
          </w:rPr>
          <w:instrText xml:space="preserve"> PAGEREF _Toc166248809 \h </w:instrText>
        </w:r>
        <w:r w:rsidR="00E855E2">
          <w:rPr>
            <w:webHidden/>
          </w:rPr>
        </w:r>
        <w:r w:rsidR="00E855E2">
          <w:rPr>
            <w:webHidden/>
          </w:rPr>
          <w:fldChar w:fldCharType="separate"/>
        </w:r>
        <w:r w:rsidR="00E855E2">
          <w:rPr>
            <w:webHidden/>
          </w:rPr>
          <w:t>113</w:t>
        </w:r>
        <w:r w:rsidR="00E855E2">
          <w:rPr>
            <w:webHidden/>
          </w:rPr>
          <w:fldChar w:fldCharType="end"/>
        </w:r>
      </w:hyperlink>
    </w:p>
    <w:p w14:paraId="59E44FDF" w14:textId="4981A5FC" w:rsidR="00E855E2" w:rsidRDefault="00CE153D">
      <w:pPr>
        <w:pStyle w:val="TOC2"/>
        <w:rPr>
          <w:rFonts w:asciiTheme="minorHAnsi" w:eastAsiaTheme="minorEastAsia" w:hAnsiTheme="minorHAnsi" w:cstheme="minorBidi"/>
          <w:kern w:val="2"/>
          <w:szCs w:val="22"/>
          <w:lang w:eastAsia="en-AU"/>
          <w14:ligatures w14:val="standardContextual"/>
        </w:rPr>
      </w:pPr>
      <w:hyperlink w:anchor="_Toc166248810" w:history="1">
        <w:r w:rsidR="00E855E2" w:rsidRPr="00B956A0">
          <w:rPr>
            <w:rStyle w:val="Hyperlink"/>
          </w:rPr>
          <w:t>Stage 3</w:t>
        </w:r>
        <w:r w:rsidR="00E855E2">
          <w:rPr>
            <w:webHidden/>
          </w:rPr>
          <w:tab/>
        </w:r>
        <w:r w:rsidR="00E855E2">
          <w:rPr>
            <w:webHidden/>
          </w:rPr>
          <w:fldChar w:fldCharType="begin"/>
        </w:r>
        <w:r w:rsidR="00E855E2">
          <w:rPr>
            <w:webHidden/>
          </w:rPr>
          <w:instrText xml:space="preserve"> PAGEREF _Toc166248810 \h </w:instrText>
        </w:r>
        <w:r w:rsidR="00E855E2">
          <w:rPr>
            <w:webHidden/>
          </w:rPr>
        </w:r>
        <w:r w:rsidR="00E855E2">
          <w:rPr>
            <w:webHidden/>
          </w:rPr>
          <w:fldChar w:fldCharType="separate"/>
        </w:r>
        <w:r w:rsidR="00E855E2">
          <w:rPr>
            <w:webHidden/>
          </w:rPr>
          <w:t>119</w:t>
        </w:r>
        <w:r w:rsidR="00E855E2">
          <w:rPr>
            <w:webHidden/>
          </w:rPr>
          <w:fldChar w:fldCharType="end"/>
        </w:r>
      </w:hyperlink>
    </w:p>
    <w:p w14:paraId="26D91693" w14:textId="396094CD" w:rsidR="00E855E2" w:rsidRDefault="00CE153D">
      <w:pPr>
        <w:pStyle w:val="TOC1"/>
        <w:rPr>
          <w:rFonts w:asciiTheme="minorHAnsi" w:eastAsiaTheme="minorEastAsia" w:hAnsiTheme="minorHAnsi" w:cstheme="minorBidi"/>
          <w:b w:val="0"/>
          <w:kern w:val="2"/>
          <w:szCs w:val="22"/>
          <w:lang w:eastAsia="en-AU"/>
          <w14:ligatures w14:val="standardContextual"/>
        </w:rPr>
      </w:pPr>
      <w:hyperlink w:anchor="_Toc166248811" w:history="1">
        <w:r w:rsidR="00E855E2" w:rsidRPr="00B956A0">
          <w:rPr>
            <w:rStyle w:val="Hyperlink"/>
          </w:rPr>
          <w:t>References</w:t>
        </w:r>
        <w:r w:rsidR="00E855E2">
          <w:rPr>
            <w:webHidden/>
          </w:rPr>
          <w:tab/>
        </w:r>
        <w:r w:rsidR="00E855E2">
          <w:rPr>
            <w:webHidden/>
          </w:rPr>
          <w:fldChar w:fldCharType="begin"/>
        </w:r>
        <w:r w:rsidR="00E855E2">
          <w:rPr>
            <w:webHidden/>
          </w:rPr>
          <w:instrText xml:space="preserve"> PAGEREF _Toc166248811 \h </w:instrText>
        </w:r>
        <w:r w:rsidR="00E855E2">
          <w:rPr>
            <w:webHidden/>
          </w:rPr>
        </w:r>
        <w:r w:rsidR="00E855E2">
          <w:rPr>
            <w:webHidden/>
          </w:rPr>
          <w:fldChar w:fldCharType="separate"/>
        </w:r>
        <w:r w:rsidR="00E855E2">
          <w:rPr>
            <w:webHidden/>
          </w:rPr>
          <w:t>123</w:t>
        </w:r>
        <w:r w:rsidR="00E855E2">
          <w:rPr>
            <w:webHidden/>
          </w:rPr>
          <w:fldChar w:fldCharType="end"/>
        </w:r>
      </w:hyperlink>
    </w:p>
    <w:p w14:paraId="403B409B" w14:textId="7143C2D7" w:rsidR="00DF6BC1" w:rsidRDefault="002B328B" w:rsidP="65214811">
      <w:pPr>
        <w:pStyle w:val="TOC1"/>
        <w:tabs>
          <w:tab w:val="clear" w:pos="14570"/>
          <w:tab w:val="right" w:leader="dot" w:pos="14565"/>
        </w:tabs>
        <w:rPr>
          <w:rFonts w:asciiTheme="minorHAnsi" w:eastAsiaTheme="minorEastAsia" w:hAnsiTheme="minorHAnsi" w:cstheme="minorBidi"/>
          <w:b w:val="0"/>
          <w:kern w:val="2"/>
          <w:lang w:eastAsia="en-AU"/>
          <w14:ligatures w14:val="standardContextual"/>
        </w:rPr>
      </w:pPr>
      <w:r>
        <w:rPr>
          <w:b w:val="0"/>
        </w:rPr>
        <w:fldChar w:fldCharType="end"/>
      </w:r>
    </w:p>
    <w:p w14:paraId="75508C5A" w14:textId="37814C25" w:rsidR="00E20F46" w:rsidRDefault="00E20F46" w:rsidP="00E20F46">
      <w:r>
        <w:br w:type="page"/>
      </w:r>
    </w:p>
    <w:p w14:paraId="1328D834" w14:textId="77777777" w:rsidR="00A31878" w:rsidRDefault="6968688C" w:rsidP="00142825">
      <w:pPr>
        <w:pStyle w:val="Heading1"/>
      </w:pPr>
      <w:bookmarkStart w:id="0" w:name="_Toc147500505"/>
      <w:bookmarkStart w:id="1" w:name="_Toc166248748"/>
      <w:r>
        <w:lastRenderedPageBreak/>
        <w:t xml:space="preserve">Unit description and </w:t>
      </w:r>
      <w:r w:rsidRPr="00142825">
        <w:t>duration</w:t>
      </w:r>
      <w:bookmarkEnd w:id="0"/>
      <w:bookmarkEnd w:id="1"/>
    </w:p>
    <w:p w14:paraId="66060A04" w14:textId="06E714A2" w:rsidR="3A9D06ED" w:rsidRDefault="3A9D06ED" w:rsidP="00142825">
      <w:r w:rsidRPr="00142825">
        <w:t>This</w:t>
      </w:r>
      <w:r w:rsidRPr="40814B20">
        <w:rPr>
          <w:rFonts w:eastAsia="Arial"/>
          <w:szCs w:val="22"/>
        </w:rPr>
        <w:t xml:space="preserve"> unit develops the big idea that multiplicative thinking involves flexible use of multiplication and division concepts, strategies and representations.</w:t>
      </w:r>
    </w:p>
    <w:p w14:paraId="56F843C0" w14:textId="69ED0A51" w:rsidR="00A31878" w:rsidRDefault="00A31878" w:rsidP="00142825">
      <w:r>
        <w:t>In this 2-</w:t>
      </w:r>
      <w:r w:rsidRPr="00142825">
        <w:t>week</w:t>
      </w:r>
      <w:r>
        <w:t xml:space="preserve"> unit</w:t>
      </w:r>
      <w:r w:rsidR="00847DD0">
        <w:t>,</w:t>
      </w:r>
      <w:r>
        <w:t xml:space="preserve"> students are provided opportunities to:</w:t>
      </w:r>
    </w:p>
    <w:p w14:paraId="6617ECFE" w14:textId="3ADA7142" w:rsidR="4F10286A" w:rsidRPr="00142825" w:rsidRDefault="4F10286A" w:rsidP="00142825">
      <w:pPr>
        <w:pStyle w:val="ListBullet"/>
      </w:pPr>
      <w:r w:rsidRPr="00142825">
        <w:t>select and apply strategies to solve problems involving multiplication and division with whole numbers</w:t>
      </w:r>
    </w:p>
    <w:p w14:paraId="3ABA3C31" w14:textId="4B00FFAF" w:rsidR="4F10286A" w:rsidRPr="00142825" w:rsidRDefault="4F10286A" w:rsidP="00142825">
      <w:pPr>
        <w:pStyle w:val="ListBullet"/>
      </w:pPr>
      <w:r w:rsidRPr="00142825">
        <w:t>investigate and apply the use of multiples to determine unknown values (Stage 2)</w:t>
      </w:r>
    </w:p>
    <w:p w14:paraId="6BBC0D96" w14:textId="2B26AEF1" w:rsidR="4F10286A" w:rsidRPr="00142825" w:rsidRDefault="4F10286A" w:rsidP="00142825">
      <w:pPr>
        <w:pStyle w:val="ListBullet"/>
      </w:pPr>
      <w:r w:rsidRPr="00142825">
        <w:t>use number properties to find related multiplication facts (Stage 2)</w:t>
      </w:r>
    </w:p>
    <w:p w14:paraId="408C6D93" w14:textId="683E3F60" w:rsidR="4F10286A" w:rsidRPr="00142825" w:rsidRDefault="4F10286A" w:rsidP="00142825">
      <w:pPr>
        <w:pStyle w:val="ListBullet"/>
      </w:pPr>
      <w:r w:rsidRPr="00142825">
        <w:t>multiply and divide decimals by powers of 10 (Stage 3)</w:t>
      </w:r>
    </w:p>
    <w:p w14:paraId="6015DD6B" w14:textId="0795ED1F" w:rsidR="4F10286A" w:rsidRDefault="4F10286A" w:rsidP="00142825">
      <w:pPr>
        <w:pStyle w:val="ListBullet"/>
        <w:rPr>
          <w:rFonts w:eastAsia="Arial"/>
          <w:color w:val="000000" w:themeColor="text1"/>
          <w:szCs w:val="22"/>
        </w:rPr>
      </w:pPr>
      <w:r w:rsidRPr="00142825">
        <w:t>investigate</w:t>
      </w:r>
      <w:r w:rsidRPr="7F60A94A">
        <w:t xml:space="preserve"> the order of operations using real-life contexts (Stage 3).</w:t>
      </w:r>
    </w:p>
    <w:p w14:paraId="312B065E" w14:textId="0A514582" w:rsidR="3913251B" w:rsidRDefault="3913251B" w:rsidP="00142825">
      <w:r w:rsidRPr="40814B20">
        <w:rPr>
          <w:rFonts w:eastAsia="Arial"/>
          <w:szCs w:val="22"/>
        </w:rPr>
        <w:t>This multi-</w:t>
      </w:r>
      <w:r w:rsidRPr="00142825">
        <w:t>age</w:t>
      </w:r>
      <w:r w:rsidRPr="40814B20">
        <w:rPr>
          <w:rFonts w:eastAsia="Arial"/>
          <w:szCs w:val="22"/>
        </w:rPr>
        <w:t xml:space="preserve"> unit is informed by the lessons in Stage 2 Year B Unit 33 and Stage 3 Year B Unit 33. Please refer to these units for additional lesson guidance.</w:t>
      </w:r>
    </w:p>
    <w:p w14:paraId="48631E32" w14:textId="77777777" w:rsidR="00DD1D22" w:rsidRDefault="2C5D9121" w:rsidP="003C1400">
      <w:pPr>
        <w:pStyle w:val="Heading2"/>
      </w:pPr>
      <w:bookmarkStart w:id="2" w:name="_Toc147500506"/>
      <w:bookmarkStart w:id="3" w:name="_Toc166248749"/>
      <w:r>
        <w:t xml:space="preserve">Syllabus </w:t>
      </w:r>
      <w:r w:rsidRPr="003C1400">
        <w:t>outcomes</w:t>
      </w:r>
      <w:bookmarkEnd w:id="2"/>
      <w:bookmarkEnd w:id="3"/>
    </w:p>
    <w:p w14:paraId="1D8A30F8" w14:textId="77777777" w:rsidR="00DD1D22" w:rsidRDefault="00DD1D22" w:rsidP="002014AC">
      <w:pPr>
        <w:pStyle w:val="ListBullet"/>
      </w:pPr>
      <w:r w:rsidRPr="00084CCD">
        <w:rPr>
          <w:rStyle w:val="Strong"/>
        </w:rPr>
        <w:t>MAO-WM-01</w:t>
      </w:r>
      <w:r>
        <w:t xml:space="preserve"> </w:t>
      </w:r>
      <w:r w:rsidRPr="003C1400">
        <w:t>develops</w:t>
      </w:r>
      <w:r w:rsidRPr="00084CCD">
        <w:t xml:space="preserve">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480E00A6" w:rsidP="005B2D75">
      <w:pPr>
        <w:pStyle w:val="Heading3"/>
      </w:pPr>
      <w:bookmarkStart w:id="4" w:name="_Toc147500507"/>
      <w:bookmarkStart w:id="5" w:name="_Toc166248750"/>
      <w:r w:rsidRPr="005B2D75">
        <w:t>Stage</w:t>
      </w:r>
      <w:r>
        <w:t xml:space="preserve"> 2</w:t>
      </w:r>
      <w:bookmarkEnd w:id="4"/>
      <w:bookmarkEnd w:id="5"/>
    </w:p>
    <w:p w14:paraId="66F87AAE" w14:textId="35064565" w:rsidR="7CEB1C87" w:rsidRDefault="7CEB1C87" w:rsidP="005B2D75">
      <w:pPr>
        <w:pStyle w:val="ListBullet"/>
        <w:rPr>
          <w:szCs w:val="22"/>
        </w:rPr>
      </w:pPr>
      <w:r w:rsidRPr="005B2D75">
        <w:rPr>
          <w:rStyle w:val="Strong"/>
        </w:rPr>
        <w:t>MA2-RN-01</w:t>
      </w:r>
      <w:r w:rsidRPr="7F60A94A">
        <w:rPr>
          <w:b/>
        </w:rPr>
        <w:t xml:space="preserve"> </w:t>
      </w:r>
      <w:r w:rsidRPr="7F60A94A">
        <w:t>applies an understanding of place value and the role of zero to represent numbers to at least tens of thousands</w:t>
      </w:r>
    </w:p>
    <w:p w14:paraId="692D2542" w14:textId="4CA10A3C" w:rsidR="7CEB1C87" w:rsidRDefault="7CEB1C87" w:rsidP="008E5F44">
      <w:pPr>
        <w:pStyle w:val="ListParagraph"/>
        <w:numPr>
          <w:ilvl w:val="0"/>
          <w:numId w:val="3"/>
        </w:numPr>
        <w:ind w:right="-20"/>
        <w:rPr>
          <w:rFonts w:eastAsia="Arial"/>
          <w:szCs w:val="22"/>
        </w:rPr>
      </w:pPr>
      <w:r w:rsidRPr="005B2D75">
        <w:rPr>
          <w:rStyle w:val="Strong"/>
        </w:rPr>
        <w:t>MA2-AR-02</w:t>
      </w:r>
      <w:r w:rsidRPr="7F60A94A">
        <w:rPr>
          <w:rFonts w:eastAsia="Arial"/>
          <w:b/>
        </w:rPr>
        <w:t xml:space="preserve"> </w:t>
      </w:r>
      <w:r w:rsidRPr="7F60A94A">
        <w:rPr>
          <w:rFonts w:eastAsia="Arial"/>
        </w:rPr>
        <w:t>completes number sentences involving addition and subtraction by finding missing values</w:t>
      </w:r>
    </w:p>
    <w:p w14:paraId="25BBF25C" w14:textId="761AEDC0" w:rsidR="7CEB1C87" w:rsidRDefault="7CEB1C87" w:rsidP="008E5F44">
      <w:pPr>
        <w:pStyle w:val="ListParagraph"/>
        <w:numPr>
          <w:ilvl w:val="0"/>
          <w:numId w:val="3"/>
        </w:numPr>
        <w:ind w:right="-20"/>
        <w:rPr>
          <w:rFonts w:eastAsia="Arial"/>
          <w:szCs w:val="22"/>
        </w:rPr>
      </w:pPr>
      <w:r w:rsidRPr="005B2D75">
        <w:rPr>
          <w:rStyle w:val="Strong"/>
        </w:rPr>
        <w:t>MA2-MR-01</w:t>
      </w:r>
      <w:r w:rsidRPr="7F60A94A">
        <w:rPr>
          <w:rFonts w:eastAsia="Arial"/>
          <w:b/>
        </w:rPr>
        <w:t xml:space="preserve"> </w:t>
      </w:r>
      <w:r w:rsidRPr="7F60A94A">
        <w:rPr>
          <w:rFonts w:eastAsia="Arial"/>
        </w:rPr>
        <w:t>represents and uses the structure of multiplicative relations to 10</w:t>
      </w:r>
      <w:r w:rsidR="005B2D75">
        <w:rPr>
          <w:rFonts w:eastAsia="Arial"/>
        </w:rPr>
        <w:t> </w:t>
      </w:r>
      <w:r w:rsidRPr="7F60A94A">
        <w:rPr>
          <w:rFonts w:eastAsia="Arial"/>
        </w:rPr>
        <w:t>×</w:t>
      </w:r>
      <w:r w:rsidR="005B2D75">
        <w:rPr>
          <w:rFonts w:eastAsia="Arial"/>
        </w:rPr>
        <w:t> </w:t>
      </w:r>
      <w:r w:rsidRPr="7F60A94A">
        <w:rPr>
          <w:rFonts w:eastAsia="Arial"/>
        </w:rPr>
        <w:t>10 to solve problems</w:t>
      </w:r>
    </w:p>
    <w:p w14:paraId="75F11FD9" w14:textId="35B04D16" w:rsidR="7CEB1C87" w:rsidRDefault="7CEB1C87" w:rsidP="008E5F44">
      <w:pPr>
        <w:pStyle w:val="ListParagraph"/>
        <w:numPr>
          <w:ilvl w:val="0"/>
          <w:numId w:val="3"/>
        </w:numPr>
        <w:ind w:right="-20"/>
        <w:rPr>
          <w:rFonts w:eastAsia="Arial"/>
          <w:szCs w:val="22"/>
        </w:rPr>
      </w:pPr>
      <w:r w:rsidRPr="005B2D75">
        <w:rPr>
          <w:rStyle w:val="Strong"/>
        </w:rPr>
        <w:t>MA2-MR-02</w:t>
      </w:r>
      <w:r w:rsidRPr="7F60A94A">
        <w:rPr>
          <w:rFonts w:eastAsia="Arial"/>
          <w:b/>
        </w:rPr>
        <w:t xml:space="preserve"> </w:t>
      </w:r>
      <w:r w:rsidRPr="7F60A94A">
        <w:rPr>
          <w:rFonts w:eastAsia="Arial"/>
        </w:rPr>
        <w:t>completes number sentences involving multiplication and division by finding missing values</w:t>
      </w:r>
    </w:p>
    <w:p w14:paraId="1B2BA700" w14:textId="0E508BBC" w:rsidR="00B84E04" w:rsidRDefault="480E00A6" w:rsidP="005B2D75">
      <w:pPr>
        <w:pStyle w:val="Heading3"/>
      </w:pPr>
      <w:bookmarkStart w:id="6" w:name="_Toc147500508"/>
      <w:bookmarkStart w:id="7" w:name="_Toc166248751"/>
      <w:r w:rsidRPr="005B2D75">
        <w:t>Stage</w:t>
      </w:r>
      <w:r>
        <w:t xml:space="preserve"> 3</w:t>
      </w:r>
      <w:bookmarkEnd w:id="6"/>
      <w:bookmarkEnd w:id="7"/>
    </w:p>
    <w:p w14:paraId="53A8C969" w14:textId="2AEE209A" w:rsidR="00FA6CE4" w:rsidRDefault="00FA6CE4" w:rsidP="00134EB5">
      <w:pPr>
        <w:pStyle w:val="ListBullet"/>
        <w:rPr>
          <w:rStyle w:val="Strong"/>
          <w:rFonts w:eastAsia="Arial"/>
          <w:szCs w:val="22"/>
        </w:rPr>
      </w:pPr>
      <w:r w:rsidRPr="005B2D75">
        <w:rPr>
          <w:rStyle w:val="Strong"/>
        </w:rPr>
        <w:t>MA3-RN-01</w:t>
      </w:r>
      <w:r w:rsidRPr="7F60A94A">
        <w:rPr>
          <w:b/>
        </w:rPr>
        <w:t xml:space="preserve"> </w:t>
      </w:r>
      <w:r w:rsidRPr="7F60A94A">
        <w:t xml:space="preserve">applies an understanding of place value and the role of zero to </w:t>
      </w:r>
      <w:r w:rsidRPr="00E306C8">
        <w:rPr>
          <w:rStyle w:val="Strong"/>
          <w:rFonts w:eastAsia="Arial"/>
          <w:b w:val="0"/>
          <w:bCs w:val="0"/>
        </w:rPr>
        <w:t>represent the properties of numbers</w:t>
      </w:r>
    </w:p>
    <w:p w14:paraId="34F9B9B8" w14:textId="626AC12D" w:rsidR="00FA6CE4" w:rsidRDefault="00FA6CE4" w:rsidP="008E5F44">
      <w:pPr>
        <w:pStyle w:val="ListParagraph"/>
        <w:numPr>
          <w:ilvl w:val="0"/>
          <w:numId w:val="3"/>
        </w:numPr>
        <w:ind w:right="-20"/>
        <w:rPr>
          <w:rFonts w:eastAsia="Arial"/>
          <w:color w:val="000000" w:themeColor="text1"/>
          <w:szCs w:val="22"/>
        </w:rPr>
      </w:pPr>
      <w:r w:rsidRPr="005B2D75">
        <w:rPr>
          <w:rStyle w:val="Strong"/>
        </w:rPr>
        <w:t>MA3-AR-01</w:t>
      </w:r>
      <w:r w:rsidRPr="7F60A94A">
        <w:rPr>
          <w:rFonts w:eastAsia="Arial"/>
          <w:b/>
          <w:color w:val="000000" w:themeColor="text1"/>
        </w:rPr>
        <w:t xml:space="preserve"> </w:t>
      </w:r>
      <w:r w:rsidRPr="7F60A94A">
        <w:rPr>
          <w:rFonts w:eastAsia="Arial"/>
          <w:color w:val="000000" w:themeColor="text1"/>
        </w:rPr>
        <w:t>selects and applies appropriate strategies to solve addition and subtraction problems</w:t>
      </w:r>
    </w:p>
    <w:p w14:paraId="0C8520EB" w14:textId="33A36178" w:rsidR="00FA6CE4" w:rsidRDefault="00FA6CE4" w:rsidP="008E5F44">
      <w:pPr>
        <w:pStyle w:val="ListParagraph"/>
        <w:numPr>
          <w:ilvl w:val="0"/>
          <w:numId w:val="3"/>
        </w:numPr>
        <w:ind w:right="-20"/>
        <w:rPr>
          <w:rFonts w:eastAsia="Arial"/>
          <w:color w:val="000000" w:themeColor="text1"/>
          <w:szCs w:val="22"/>
        </w:rPr>
      </w:pPr>
      <w:r w:rsidRPr="005B2D75">
        <w:rPr>
          <w:rStyle w:val="Strong"/>
        </w:rPr>
        <w:t>MA3-MR-01</w:t>
      </w:r>
      <w:r w:rsidRPr="7F60A94A">
        <w:rPr>
          <w:rFonts w:eastAsia="Arial"/>
          <w:b/>
          <w:color w:val="000000" w:themeColor="text1"/>
        </w:rPr>
        <w:t xml:space="preserve"> </w:t>
      </w:r>
      <w:r w:rsidRPr="7F60A94A">
        <w:rPr>
          <w:rFonts w:eastAsia="Arial"/>
          <w:color w:val="000000" w:themeColor="text1"/>
        </w:rPr>
        <w:t>selects and applies</w:t>
      </w:r>
      <w:r w:rsidRPr="00E306C8">
        <w:rPr>
          <w:rFonts w:eastAsia="Arial"/>
          <w:color w:val="000000" w:themeColor="text1"/>
        </w:rPr>
        <w:t xml:space="preserve"> </w:t>
      </w:r>
      <w:r w:rsidRPr="00E306C8">
        <w:rPr>
          <w:rStyle w:val="Strong"/>
          <w:rFonts w:eastAsia="Arial"/>
          <w:b w:val="0"/>
          <w:bCs w:val="0"/>
        </w:rPr>
        <w:t>appropriate strategies to solve multiplication and division problems</w:t>
      </w:r>
    </w:p>
    <w:p w14:paraId="45365A6F" w14:textId="184A8D03" w:rsidR="00FA6CE4" w:rsidRDefault="00FA6CE4" w:rsidP="008E5F44">
      <w:pPr>
        <w:pStyle w:val="ListParagraph"/>
        <w:numPr>
          <w:ilvl w:val="0"/>
          <w:numId w:val="3"/>
        </w:numPr>
        <w:ind w:right="-20"/>
        <w:rPr>
          <w:rFonts w:eastAsia="Arial"/>
          <w:color w:val="000000" w:themeColor="text1"/>
          <w:szCs w:val="22"/>
        </w:rPr>
      </w:pPr>
      <w:r w:rsidRPr="005B2D75">
        <w:rPr>
          <w:rStyle w:val="Strong"/>
        </w:rPr>
        <w:t>MA3-MR-02</w:t>
      </w:r>
      <w:r w:rsidRPr="7F60A94A">
        <w:rPr>
          <w:rFonts w:eastAsia="Arial"/>
          <w:color w:val="000000" w:themeColor="text1"/>
        </w:rPr>
        <w:t xml:space="preserve"> constructs and completes number sentences involving multiplicative relations, applying the order of operations to calculations</w:t>
      </w:r>
    </w:p>
    <w:p w14:paraId="51C5F8D7" w14:textId="77777777" w:rsidR="00DD1D22" w:rsidRDefault="2C5D9121" w:rsidP="00F714DE">
      <w:pPr>
        <w:pStyle w:val="Heading2"/>
      </w:pPr>
      <w:bookmarkStart w:id="8" w:name="_Toc147500509"/>
      <w:bookmarkStart w:id="9" w:name="_Toc166248752"/>
      <w:r>
        <w:t xml:space="preserve">Working </w:t>
      </w:r>
      <w:r w:rsidRPr="00F714DE">
        <w:t>mathematically</w:t>
      </w:r>
      <w:bookmarkEnd w:id="8"/>
      <w:bookmarkEnd w:id="9"/>
    </w:p>
    <w:p w14:paraId="32E82826" w14:textId="77777777" w:rsidR="00DD1D22" w:rsidRDefault="00DD1D22" w:rsidP="00F714DE">
      <w:r>
        <w:t xml:space="preserve">In the </w:t>
      </w:r>
      <w:r w:rsidRPr="00F714DE">
        <w:t>Mathematics</w:t>
      </w:r>
      <w:r>
        <w:t xml:space="preserve">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Pr="00134EB5" w:rsidRDefault="00DD1D22" w:rsidP="00F714DE">
      <w:pPr>
        <w:pStyle w:val="ListBullet"/>
      </w:pPr>
      <w:r w:rsidRPr="00134EB5">
        <w:t>communicating</w:t>
      </w:r>
    </w:p>
    <w:p w14:paraId="64093881" w14:textId="77777777" w:rsidR="00DD1D22" w:rsidRPr="00134EB5" w:rsidRDefault="00DD1D22" w:rsidP="00134EB5">
      <w:pPr>
        <w:pStyle w:val="ListBullet"/>
      </w:pPr>
      <w:r w:rsidRPr="00134EB5">
        <w:t>understanding and fluency</w:t>
      </w:r>
    </w:p>
    <w:p w14:paraId="50C99876" w14:textId="77777777" w:rsidR="00DD1D22" w:rsidRPr="00134EB5" w:rsidRDefault="00DD1D22" w:rsidP="00134EB5">
      <w:pPr>
        <w:pStyle w:val="ListBullet"/>
      </w:pPr>
      <w:r w:rsidRPr="00134EB5">
        <w:t>reasoning</w:t>
      </w:r>
    </w:p>
    <w:p w14:paraId="0695AD60" w14:textId="60DD9190" w:rsidR="00DD1D22" w:rsidRPr="00134EB5" w:rsidRDefault="00DD1D22" w:rsidP="00134EB5">
      <w:pPr>
        <w:pStyle w:val="ListBullet"/>
      </w:pPr>
      <w:r w:rsidRPr="00134EB5">
        <w:t>problem solving.</w:t>
      </w:r>
    </w:p>
    <w:p w14:paraId="64A379E5" w14:textId="5090CDF1" w:rsidR="00A31878" w:rsidRDefault="00CE153D" w:rsidP="00A31878">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6968688C" w:rsidP="00F714DE">
      <w:pPr>
        <w:pStyle w:val="Heading2"/>
      </w:pPr>
      <w:bookmarkStart w:id="10" w:name="_Toc147500510"/>
      <w:bookmarkStart w:id="11" w:name="_Toc166248753"/>
      <w:r w:rsidRPr="00F714DE">
        <w:t>Student</w:t>
      </w:r>
      <w:r>
        <w:t xml:space="preserve"> prior learning</w:t>
      </w:r>
      <w:bookmarkEnd w:id="10"/>
      <w:bookmarkEnd w:id="11"/>
    </w:p>
    <w:p w14:paraId="7A3B624E" w14:textId="77777777" w:rsidR="00A31878" w:rsidRDefault="00A31878" w:rsidP="00F714DE">
      <w:r w:rsidRPr="00F714DE">
        <w:t>Before</w:t>
      </w:r>
      <w:r>
        <w:t xml:space="preserve"> engaging in these teaching and learning activities, students would benefit from prior experience with:</w:t>
      </w:r>
    </w:p>
    <w:p w14:paraId="797D8BD8" w14:textId="0DD36E1D" w:rsidR="78959725" w:rsidRDefault="78959725" w:rsidP="00F714DE">
      <w:pPr>
        <w:pStyle w:val="ListBullet"/>
        <w:rPr>
          <w:rFonts w:eastAsia="Arial"/>
          <w:szCs w:val="22"/>
        </w:rPr>
      </w:pPr>
      <w:r w:rsidRPr="00F714DE">
        <w:t>investigating</w:t>
      </w:r>
      <w:r w:rsidRPr="7F60A94A">
        <w:t xml:space="preserve"> and implementing derived strategies for multiplication facts to 10</w:t>
      </w:r>
      <w:r w:rsidR="00F714DE">
        <w:t> </w:t>
      </w:r>
      <w:r w:rsidRPr="7F60A94A">
        <w:t>×</w:t>
      </w:r>
      <w:r w:rsidR="00F714DE">
        <w:t> </w:t>
      </w:r>
      <w:r w:rsidRPr="7F60A94A">
        <w:t>10</w:t>
      </w:r>
    </w:p>
    <w:p w14:paraId="27CCDD9F" w14:textId="1DDEF656" w:rsidR="78959725" w:rsidRDefault="78959725" w:rsidP="7F60A94A">
      <w:pPr>
        <w:pStyle w:val="ListBullet"/>
        <w:rPr>
          <w:rFonts w:eastAsia="Arial"/>
          <w:szCs w:val="22"/>
        </w:rPr>
      </w:pPr>
      <w:r w:rsidRPr="7F60A94A">
        <w:t>exploring and applying the inverse relationship between multiplication and division</w:t>
      </w:r>
    </w:p>
    <w:p w14:paraId="172770BC" w14:textId="5DF08A40" w:rsidR="78959725" w:rsidRDefault="78959725" w:rsidP="7F60A94A">
      <w:pPr>
        <w:pStyle w:val="ListBullet"/>
        <w:rPr>
          <w:rFonts w:eastAsia="Arial"/>
          <w:szCs w:val="22"/>
        </w:rPr>
      </w:pPr>
      <w:r w:rsidRPr="7F60A94A">
        <w:t>exploring and applying the associative, commutative and distributive properties of multiplication (Stage 2)</w:t>
      </w:r>
    </w:p>
    <w:p w14:paraId="67150999" w14:textId="60A0A3C7" w:rsidR="78959725" w:rsidRDefault="78959725" w:rsidP="7F60A94A">
      <w:pPr>
        <w:pStyle w:val="ListBullet"/>
        <w:rPr>
          <w:rFonts w:eastAsia="Arial"/>
          <w:szCs w:val="22"/>
        </w:rPr>
      </w:pPr>
      <w:r w:rsidRPr="7F60A94A">
        <w:t>using partitioning and place value to multiply 2-, 3- and 4-digit numbers by one-digit numbers (Stage 3)</w:t>
      </w:r>
    </w:p>
    <w:p w14:paraId="32CEE656" w14:textId="01A2709B" w:rsidR="78959725" w:rsidRDefault="78959725" w:rsidP="7F60A94A">
      <w:pPr>
        <w:pStyle w:val="ListBullet"/>
        <w:rPr>
          <w:rFonts w:eastAsia="Arial"/>
          <w:szCs w:val="22"/>
        </w:rPr>
      </w:pPr>
      <w:r w:rsidRPr="7F60A94A">
        <w:t>determining products and factors (Stage 3).</w:t>
      </w:r>
    </w:p>
    <w:p w14:paraId="539A99ED" w14:textId="6D819A6F" w:rsidR="00A868DB" w:rsidRDefault="00A31878" w:rsidP="00530728">
      <w:pPr>
        <w:pStyle w:val="FeatureBox"/>
      </w:pPr>
      <w:r>
        <w:t xml:space="preserve">In NSW </w:t>
      </w:r>
      <w:r w:rsidRPr="00530728">
        <w:t>classrooms</w:t>
      </w:r>
      <w:r>
        <w:t xml:space="preserve"> there is a diverse range of students, including Aboriginal and</w:t>
      </w:r>
      <w:r w:rsidR="00A51787">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C023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6968688C" w:rsidP="00D01B09">
      <w:pPr>
        <w:pStyle w:val="Heading1"/>
      </w:pPr>
      <w:bookmarkStart w:id="12" w:name="_Toc147500511"/>
      <w:bookmarkStart w:id="13" w:name="_Toc166248754"/>
      <w:r>
        <w:t>Lesson overview and resources</w:t>
      </w:r>
      <w:bookmarkEnd w:id="12"/>
      <w:bookmarkEnd w:id="13"/>
    </w:p>
    <w:p w14:paraId="509DD1F4" w14:textId="518C4B0A" w:rsidR="00C92CAA" w:rsidRDefault="00C92CAA" w:rsidP="00C1312C">
      <w:r w:rsidRPr="00C92CAA">
        <w:t xml:space="preserve">To </w:t>
      </w:r>
      <w:r w:rsidRPr="00C1312C">
        <w:t>cover</w:t>
      </w:r>
      <w:r w:rsidRPr="00C92CAA">
        <w:t xml:space="preserve">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5216B8B6" w14:textId="77777777" w:rsidTr="00A409E9">
        <w:trPr>
          <w:cnfStyle w:val="100000000000" w:firstRow="1" w:lastRow="0" w:firstColumn="0" w:lastColumn="0" w:oddVBand="0" w:evenVBand="0" w:oddHBand="0" w:evenHBand="0" w:firstRowFirstColumn="0" w:firstRowLastColumn="0" w:lastRowFirstColumn="0" w:lastRowLastColumn="0"/>
        </w:trPr>
        <w:tc>
          <w:tcPr>
            <w:tcW w:w="1667" w:type="pct"/>
          </w:tcPr>
          <w:p w14:paraId="62DB499E" w14:textId="0D0899A4" w:rsidR="00EE5BFC" w:rsidRDefault="00EE5BFC" w:rsidP="00EE5BFC">
            <w:r w:rsidRPr="00907735">
              <w:t>Lesson</w:t>
            </w:r>
          </w:p>
        </w:tc>
        <w:tc>
          <w:tcPr>
            <w:tcW w:w="1667" w:type="pct"/>
          </w:tcPr>
          <w:p w14:paraId="11A417EE" w14:textId="07740ABE" w:rsidR="00EE5BFC" w:rsidRDefault="00EE5BFC" w:rsidP="00EE5BFC">
            <w:r w:rsidRPr="00907735">
              <w:t>Content</w:t>
            </w:r>
          </w:p>
        </w:tc>
        <w:tc>
          <w:tcPr>
            <w:tcW w:w="1667" w:type="pct"/>
          </w:tcPr>
          <w:p w14:paraId="5F36BDA8" w14:textId="09CCD8C5" w:rsidR="00EE5BFC" w:rsidRDefault="00EE5BFC" w:rsidP="00EE5BFC">
            <w:r w:rsidRPr="00907735">
              <w:t>Duration and resources</w:t>
            </w:r>
          </w:p>
        </w:tc>
      </w:tr>
      <w:tr w:rsidR="00A31878" w14:paraId="271FE273" w14:textId="77777777" w:rsidTr="00A409E9">
        <w:trPr>
          <w:cnfStyle w:val="000000100000" w:firstRow="0" w:lastRow="0" w:firstColumn="0" w:lastColumn="0" w:oddVBand="0" w:evenVBand="0" w:oddHBand="1" w:evenHBand="0" w:firstRowFirstColumn="0" w:firstRowLastColumn="0" w:lastRowFirstColumn="0" w:lastRowLastColumn="0"/>
        </w:trPr>
        <w:tc>
          <w:tcPr>
            <w:tcW w:w="1667" w:type="pct"/>
          </w:tcPr>
          <w:p w14:paraId="091606AC" w14:textId="40B8BAC0" w:rsidR="00A409E9" w:rsidRPr="0097289E" w:rsidRDefault="00CE153D" w:rsidP="0097289E">
            <w:pPr>
              <w:rPr>
                <w:b/>
                <w:bCs/>
              </w:rPr>
            </w:pPr>
            <w:hyperlink w:anchor="_Lesson_1" w:history="1">
              <w:r w:rsidR="00E00F8E" w:rsidRPr="0097289E">
                <w:rPr>
                  <w:rStyle w:val="Hyperlink"/>
                  <w:b/>
                  <w:bCs/>
                </w:rPr>
                <w:t>Lesson 1</w:t>
              </w:r>
            </w:hyperlink>
          </w:p>
          <w:p w14:paraId="3F5029D4" w14:textId="4A2F066B" w:rsidR="00E00F8E" w:rsidRPr="003639CD" w:rsidRDefault="00E00F8E" w:rsidP="0097289E">
            <w:pPr>
              <w:rPr>
                <w:rStyle w:val="Strong"/>
              </w:rPr>
            </w:pPr>
            <w:r w:rsidRPr="003639CD">
              <w:rPr>
                <w:rStyle w:val="Strong"/>
              </w:rPr>
              <w:t>Daily number sense</w:t>
            </w:r>
          </w:p>
          <w:p w14:paraId="01617818" w14:textId="77777777" w:rsidR="005621AD" w:rsidRPr="00203231" w:rsidRDefault="005621AD" w:rsidP="0097289E">
            <w:r w:rsidRPr="00A26478">
              <w:rPr>
                <w:rStyle w:val="Strong"/>
              </w:rPr>
              <w:t>Stage</w:t>
            </w:r>
            <w:r w:rsidRPr="003639CD">
              <w:rPr>
                <w:rStyle w:val="Strong"/>
              </w:rPr>
              <w:t xml:space="preserve"> 2</w:t>
            </w:r>
            <w:r w:rsidRPr="00203231">
              <w:t>:</w:t>
            </w:r>
          </w:p>
          <w:p w14:paraId="757CADC9" w14:textId="77777777" w:rsidR="005621AD" w:rsidRPr="003639CD" w:rsidRDefault="005621AD" w:rsidP="0097289E">
            <w:pPr>
              <w:pStyle w:val="ListBullet"/>
              <w:rPr>
                <w:color w:val="000000" w:themeColor="text1"/>
              </w:rPr>
            </w:pPr>
            <w:r w:rsidRPr="00E34111">
              <w:rPr>
                <w:rStyle w:val="Strong"/>
              </w:rPr>
              <w:t>Multiplicative relations B</w:t>
            </w:r>
            <w:r w:rsidRPr="00203231">
              <w:t>:</w:t>
            </w:r>
            <w:r w:rsidRPr="003639CD">
              <w:rPr>
                <w:b/>
                <w:bCs/>
              </w:rPr>
              <w:t xml:space="preserve"> </w:t>
            </w:r>
            <w:r w:rsidRPr="003639CD">
              <w:t>Represent and solve word problems with number sentences involving multiplication or division</w:t>
            </w:r>
          </w:p>
          <w:p w14:paraId="6FF3D1FD" w14:textId="77777777" w:rsidR="005621AD" w:rsidRPr="00203231" w:rsidRDefault="005621AD" w:rsidP="0097289E">
            <w:r w:rsidRPr="00E34111">
              <w:rPr>
                <w:rStyle w:val="Strong"/>
              </w:rPr>
              <w:t>Stage 3</w:t>
            </w:r>
            <w:r w:rsidRPr="00203231">
              <w:t>:</w:t>
            </w:r>
          </w:p>
          <w:p w14:paraId="4CB9006C" w14:textId="3D3B9CEF" w:rsidR="00A31878" w:rsidRPr="003639CD" w:rsidRDefault="005621AD" w:rsidP="0097289E">
            <w:pPr>
              <w:pStyle w:val="ListBullet"/>
            </w:pPr>
            <w:r w:rsidRPr="00E34111">
              <w:rPr>
                <w:rStyle w:val="Strong"/>
              </w:rPr>
              <w:t>Multiplicative relations B</w:t>
            </w:r>
            <w:r w:rsidRPr="00203231">
              <w:t>:</w:t>
            </w:r>
            <w:r w:rsidRPr="003639CD">
              <w:rPr>
                <w:b/>
                <w:bCs/>
              </w:rPr>
              <w:t xml:space="preserve"> </w:t>
            </w:r>
            <w:r w:rsidRPr="003639CD">
              <w:t>Explore the use of brackets and the order of operations to write number sentences</w:t>
            </w:r>
          </w:p>
        </w:tc>
        <w:tc>
          <w:tcPr>
            <w:tcW w:w="1667" w:type="pct"/>
          </w:tcPr>
          <w:p w14:paraId="6DDA8E25" w14:textId="7CE10A9F" w:rsidR="00A31878" w:rsidRPr="003639CD" w:rsidRDefault="4C303C72" w:rsidP="0097289E">
            <w:r w:rsidRPr="00E34111">
              <w:rPr>
                <w:rStyle w:val="Strong"/>
              </w:rPr>
              <w:t>Lesson core concept</w:t>
            </w:r>
            <w:r w:rsidRPr="003639CD">
              <w:rPr>
                <w:rFonts w:eastAsia="Arial"/>
                <w:szCs w:val="22"/>
              </w:rPr>
              <w:t>: number patterns can be multiplicative.</w:t>
            </w:r>
          </w:p>
          <w:p w14:paraId="71E275BD" w14:textId="7B009C7C" w:rsidR="00E00F8E" w:rsidRPr="003639CD" w:rsidRDefault="00E00F8E" w:rsidP="0097289E">
            <w:r w:rsidRPr="00E34111">
              <w:rPr>
                <w:rStyle w:val="Strong"/>
              </w:rPr>
              <w:t>Stage 2</w:t>
            </w:r>
            <w:r w:rsidRPr="003639CD">
              <w:rPr>
                <w:rFonts w:eastAsia="Arial"/>
                <w:szCs w:val="22"/>
              </w:rPr>
              <w:t>:</w:t>
            </w:r>
          </w:p>
          <w:p w14:paraId="6213E397" w14:textId="0D9D0E7F" w:rsidR="00A31878" w:rsidRPr="003639CD" w:rsidRDefault="4C303C72" w:rsidP="0097289E">
            <w:pPr>
              <w:pStyle w:val="ListBullet"/>
              <w:rPr>
                <w:rFonts w:eastAsia="Arial"/>
                <w:szCs w:val="22"/>
              </w:rPr>
            </w:pPr>
            <w:r w:rsidRPr="00E34111">
              <w:rPr>
                <w:rStyle w:val="Strong"/>
              </w:rPr>
              <w:t>Multiplicative relations B</w:t>
            </w:r>
            <w:r w:rsidRPr="003639CD">
              <w:t>: Investigate number sequences involving related multiples</w:t>
            </w:r>
          </w:p>
          <w:p w14:paraId="5B3BBB35" w14:textId="19455A40" w:rsidR="00E00F8E" w:rsidRPr="003639CD" w:rsidRDefault="00E00F8E" w:rsidP="0097289E">
            <w:r w:rsidRPr="00E34111">
              <w:rPr>
                <w:rStyle w:val="Strong"/>
              </w:rPr>
              <w:t>Stage 3</w:t>
            </w:r>
            <w:r w:rsidRPr="003639CD">
              <w:rPr>
                <w:rFonts w:eastAsia="Arial"/>
                <w:szCs w:val="22"/>
              </w:rPr>
              <w:t>:</w:t>
            </w:r>
          </w:p>
          <w:p w14:paraId="7052150F" w14:textId="42A2D3BB" w:rsidR="00A31878" w:rsidRPr="003639CD" w:rsidRDefault="4C303C72" w:rsidP="0097289E">
            <w:pPr>
              <w:pStyle w:val="ListBullet"/>
            </w:pPr>
            <w:r w:rsidRPr="00E34111">
              <w:rPr>
                <w:rStyle w:val="Strong"/>
              </w:rPr>
              <w:t>Multiplicative relations B</w:t>
            </w:r>
            <w:r w:rsidRPr="003639CD">
              <w:t>: Represent and describe number patterns formed by multiples</w:t>
            </w:r>
          </w:p>
        </w:tc>
        <w:tc>
          <w:tcPr>
            <w:tcW w:w="1667" w:type="pct"/>
          </w:tcPr>
          <w:p w14:paraId="7BDFD92D" w14:textId="79BE859C" w:rsidR="00E00F8E" w:rsidRPr="00E34111" w:rsidRDefault="00E00F8E" w:rsidP="0097289E">
            <w:r w:rsidRPr="00E34111">
              <w:rPr>
                <w:rStyle w:val="Strong"/>
              </w:rPr>
              <w:t>Lesson duration</w:t>
            </w:r>
            <w:r w:rsidRPr="00E34111">
              <w:t xml:space="preserve">: </w:t>
            </w:r>
            <w:r w:rsidR="2DABCA7B" w:rsidRPr="00E34111">
              <w:t>70</w:t>
            </w:r>
            <w:r w:rsidRPr="00E34111">
              <w:t xml:space="preserve"> minutes</w:t>
            </w:r>
          </w:p>
          <w:p w14:paraId="559B8DA1" w14:textId="3F52A24A" w:rsidR="00E00F8E" w:rsidRPr="00E34111" w:rsidRDefault="00CE153D" w:rsidP="00E34111">
            <w:pPr>
              <w:pStyle w:val="ListBullet"/>
            </w:pPr>
            <w:hyperlink w:anchor="_Resource_1_–" w:history="1">
              <w:r w:rsidR="00E00F8E" w:rsidRPr="00E34111">
                <w:rPr>
                  <w:rStyle w:val="Hyperlink"/>
                </w:rPr>
                <w:t>Resource</w:t>
              </w:r>
              <w:r w:rsidR="005621AD" w:rsidRPr="00E34111">
                <w:rPr>
                  <w:rStyle w:val="Hyperlink"/>
                </w:rPr>
                <w:t xml:space="preserve"> 1</w:t>
              </w:r>
              <w:r w:rsidR="00C0458A" w:rsidRPr="00E34111">
                <w:rPr>
                  <w:rStyle w:val="Hyperlink"/>
                </w:rPr>
                <w:t xml:space="preserve"> –</w:t>
              </w:r>
              <w:r w:rsidR="00586293" w:rsidRPr="00E34111">
                <w:rPr>
                  <w:rStyle w:val="Hyperlink"/>
                </w:rPr>
                <w:t xml:space="preserve"> balance the scales</w:t>
              </w:r>
            </w:hyperlink>
          </w:p>
          <w:p w14:paraId="4FC4F74B" w14:textId="148AF201" w:rsidR="00586293" w:rsidRPr="00E34111" w:rsidRDefault="00586293" w:rsidP="0097289E">
            <w:pPr>
              <w:pStyle w:val="ListBullet"/>
            </w:pPr>
            <w:r w:rsidRPr="00E34111">
              <w:t>Individual whiteboards</w:t>
            </w:r>
          </w:p>
          <w:p w14:paraId="2596C5F5" w14:textId="77777777" w:rsidR="00363DEF" w:rsidRPr="00E34111" w:rsidRDefault="00586293" w:rsidP="004F48D6">
            <w:pPr>
              <w:pStyle w:val="ListBullet"/>
            </w:pPr>
            <w:r w:rsidRPr="00E34111">
              <w:t>Whiteboard markers</w:t>
            </w:r>
          </w:p>
          <w:p w14:paraId="17FEDAE3" w14:textId="5A413568" w:rsidR="00A31878" w:rsidRPr="00E34111" w:rsidRDefault="6F5C9CB7" w:rsidP="004F48D6">
            <w:pPr>
              <w:pStyle w:val="ListBullet"/>
            </w:pPr>
            <w:r w:rsidRPr="00E34111">
              <w:t>Writing materials</w:t>
            </w:r>
          </w:p>
        </w:tc>
      </w:tr>
      <w:tr w:rsidR="00A31878" w14:paraId="204E228E" w14:textId="77777777" w:rsidTr="00A409E9">
        <w:trPr>
          <w:cnfStyle w:val="000000010000" w:firstRow="0" w:lastRow="0" w:firstColumn="0" w:lastColumn="0" w:oddVBand="0" w:evenVBand="0" w:oddHBand="0" w:evenHBand="1" w:firstRowFirstColumn="0" w:firstRowLastColumn="0" w:lastRowFirstColumn="0" w:lastRowLastColumn="0"/>
        </w:trPr>
        <w:tc>
          <w:tcPr>
            <w:tcW w:w="1667" w:type="pct"/>
          </w:tcPr>
          <w:p w14:paraId="20C073A7" w14:textId="10922D89" w:rsidR="00E00F8E" w:rsidRPr="0097289E" w:rsidRDefault="00CE153D" w:rsidP="0097289E">
            <w:pPr>
              <w:rPr>
                <w:rStyle w:val="Strong"/>
                <w:b w:val="0"/>
                <w:bCs w:val="0"/>
              </w:rPr>
            </w:pPr>
            <w:hyperlink w:anchor="_Lesson_2" w:history="1">
              <w:r w:rsidR="00E00F8E" w:rsidRPr="0097289E">
                <w:rPr>
                  <w:rStyle w:val="Hyperlink"/>
                  <w:b/>
                  <w:bCs/>
                </w:rPr>
                <w:t>Lesson 2</w:t>
              </w:r>
            </w:hyperlink>
          </w:p>
          <w:p w14:paraId="12219FA5" w14:textId="77777777" w:rsidR="00E00F8E" w:rsidRPr="00203231" w:rsidRDefault="00E00F8E" w:rsidP="0097289E">
            <w:pPr>
              <w:rPr>
                <w:rStyle w:val="Strong"/>
              </w:rPr>
            </w:pPr>
            <w:r w:rsidRPr="00203231">
              <w:rPr>
                <w:rStyle w:val="Strong"/>
              </w:rPr>
              <w:t>Daily number sense</w:t>
            </w:r>
          </w:p>
          <w:p w14:paraId="2EF6257B" w14:textId="77777777" w:rsidR="005621AD" w:rsidRPr="006438EF" w:rsidRDefault="005621AD" w:rsidP="0097289E">
            <w:pPr>
              <w:rPr>
                <w:rStyle w:val="Strong"/>
              </w:rPr>
            </w:pPr>
            <w:r w:rsidRPr="00203231">
              <w:rPr>
                <w:rStyle w:val="Strong"/>
              </w:rPr>
              <w:t>Stage 2</w:t>
            </w:r>
            <w:r>
              <w:t>:</w:t>
            </w:r>
          </w:p>
          <w:p w14:paraId="1A5D40A6" w14:textId="77777777" w:rsidR="005621AD" w:rsidRPr="005621AD" w:rsidRDefault="005621AD" w:rsidP="0097289E">
            <w:pPr>
              <w:pStyle w:val="ListBullet"/>
              <w:rPr>
                <w:color w:val="000000" w:themeColor="text1"/>
              </w:rPr>
            </w:pPr>
            <w:r w:rsidRPr="00203231">
              <w:rPr>
                <w:rStyle w:val="Strong"/>
              </w:rPr>
              <w:t>Multiplicative relations B</w:t>
            </w:r>
            <w:r w:rsidRPr="00203231">
              <w:t xml:space="preserve">: </w:t>
            </w:r>
            <w:r w:rsidRPr="00B274F1">
              <w:t>Represent and solve word problems with number sentences involving multiplication or division</w:t>
            </w:r>
          </w:p>
          <w:p w14:paraId="498C2BD9" w14:textId="77777777" w:rsidR="005621AD" w:rsidRPr="00203231" w:rsidRDefault="005621AD" w:rsidP="0097289E">
            <w:r w:rsidRPr="00203231">
              <w:rPr>
                <w:rStyle w:val="Strong"/>
              </w:rPr>
              <w:t>Stage 3</w:t>
            </w:r>
            <w:r w:rsidRPr="00203231">
              <w:t>:</w:t>
            </w:r>
          </w:p>
          <w:p w14:paraId="0D3F2129" w14:textId="578D6C27" w:rsidR="00A31878" w:rsidRDefault="005621AD" w:rsidP="004F48D6">
            <w:pPr>
              <w:pStyle w:val="ListBullet"/>
            </w:pPr>
            <w:r w:rsidRPr="00203231">
              <w:rPr>
                <w:rStyle w:val="Strong"/>
              </w:rPr>
              <w:t>Multiplicative relations B</w:t>
            </w:r>
            <w:r w:rsidRPr="00203231">
              <w:t>:</w:t>
            </w:r>
            <w:r w:rsidRPr="6C47F72B">
              <w:rPr>
                <w:b/>
                <w:bCs/>
              </w:rPr>
              <w:t xml:space="preserve"> </w:t>
            </w:r>
            <w:r>
              <w:t>Explore the use of brackets and the order of operations to write number sentences</w:t>
            </w:r>
          </w:p>
        </w:tc>
        <w:tc>
          <w:tcPr>
            <w:tcW w:w="1667" w:type="pct"/>
          </w:tcPr>
          <w:p w14:paraId="28820284" w14:textId="5099C0B7" w:rsidR="35EB9F21" w:rsidRDefault="35EB9F21" w:rsidP="0097289E">
            <w:pPr>
              <w:rPr>
                <w:rFonts w:eastAsia="Arial"/>
                <w:szCs w:val="22"/>
              </w:rPr>
            </w:pPr>
            <w:r w:rsidRPr="00203231">
              <w:rPr>
                <w:rStyle w:val="Strong"/>
              </w:rPr>
              <w:t>Lesson core concept</w:t>
            </w:r>
            <w:r w:rsidRPr="00203231">
              <w:t>:</w:t>
            </w:r>
            <w:r w:rsidRPr="35EB9F21">
              <w:rPr>
                <w:rFonts w:eastAsia="Arial"/>
                <w:szCs w:val="22"/>
              </w:rPr>
              <w:t xml:space="preserve"> known number facts and strategies support multiplicative understanding.</w:t>
            </w:r>
          </w:p>
          <w:p w14:paraId="4608FC10" w14:textId="5814349B" w:rsidR="35EB9F21" w:rsidRPr="0097289E" w:rsidRDefault="35EB9F21" w:rsidP="0097289E">
            <w:r w:rsidRPr="00203231">
              <w:rPr>
                <w:rStyle w:val="Strong"/>
              </w:rPr>
              <w:t>Stage 2</w:t>
            </w:r>
            <w:r w:rsidRPr="0097289E">
              <w:t>:</w:t>
            </w:r>
          </w:p>
          <w:p w14:paraId="25F95F28" w14:textId="222C9092" w:rsidR="35EB9F21" w:rsidRDefault="35EB9F21" w:rsidP="0097289E">
            <w:pPr>
              <w:pStyle w:val="ListBullet"/>
            </w:pPr>
            <w:r w:rsidRPr="00203231">
              <w:rPr>
                <w:rStyle w:val="Strong"/>
              </w:rPr>
              <w:t>Multiplicative relations B</w:t>
            </w:r>
            <w:r w:rsidRPr="35EB9F21">
              <w:t>: Use known number facts and strategies</w:t>
            </w:r>
          </w:p>
          <w:p w14:paraId="07B9A7B2" w14:textId="53E02A62" w:rsidR="35EB9F21" w:rsidRDefault="35EB9F21" w:rsidP="35EB9F21">
            <w:pPr>
              <w:ind w:left="-20" w:right="-20"/>
              <w:rPr>
                <w:rFonts w:eastAsia="Arial"/>
                <w:b/>
                <w:bCs/>
                <w:szCs w:val="22"/>
              </w:rPr>
            </w:pPr>
            <w:r w:rsidRPr="00203231">
              <w:rPr>
                <w:rStyle w:val="Strong"/>
              </w:rPr>
              <w:t>Stage 3</w:t>
            </w:r>
            <w:r w:rsidRPr="35EB9F21">
              <w:rPr>
                <w:rFonts w:eastAsia="Arial"/>
                <w:b/>
                <w:bCs/>
                <w:szCs w:val="22"/>
              </w:rPr>
              <w:t>:</w:t>
            </w:r>
          </w:p>
          <w:p w14:paraId="230C085C" w14:textId="6A223289" w:rsidR="004F48D6" w:rsidRPr="004F48D6" w:rsidRDefault="35EB9F21" w:rsidP="0097289E">
            <w:pPr>
              <w:pStyle w:val="ListBullet"/>
              <w:rPr>
                <w:b/>
                <w:bCs/>
              </w:rPr>
            </w:pPr>
            <w:r w:rsidRPr="00203231">
              <w:rPr>
                <w:rStyle w:val="Strong"/>
              </w:rPr>
              <w:t>Represents numbers A</w:t>
            </w:r>
            <w:r w:rsidRPr="00203231">
              <w:t>:</w:t>
            </w:r>
            <w:r w:rsidRPr="35EB9F21">
              <w:t xml:space="preserve"> Whole numbers: Apply place value to partition, regroup and rename numbers to </w:t>
            </w:r>
            <w:r w:rsidR="00E74C9E">
              <w:t>1</w:t>
            </w:r>
            <w:r w:rsidR="00E74C9E" w:rsidRPr="35EB9F21">
              <w:t xml:space="preserve"> </w:t>
            </w:r>
            <w:r w:rsidRPr="35EB9F21">
              <w:t>billion</w:t>
            </w:r>
          </w:p>
          <w:p w14:paraId="04247C43" w14:textId="5AF5CED1" w:rsidR="35EB9F21" w:rsidRPr="35EB9F21" w:rsidRDefault="35EB9F21" w:rsidP="004F48D6">
            <w:pPr>
              <w:pStyle w:val="ListBullet"/>
              <w:rPr>
                <w:b/>
                <w:bCs/>
              </w:rPr>
            </w:pPr>
            <w:r w:rsidRPr="00203231">
              <w:rPr>
                <w:rStyle w:val="Strong"/>
              </w:rPr>
              <w:t>Multiplicative relations B</w:t>
            </w:r>
            <w:r w:rsidRPr="00203231">
              <w:t>:</w:t>
            </w:r>
            <w:r w:rsidRPr="35EB9F21">
              <w:t xml:space="preserve"> Select and apply strategies to solve problems involving multiplication and division with whole numbers</w:t>
            </w:r>
          </w:p>
        </w:tc>
        <w:tc>
          <w:tcPr>
            <w:tcW w:w="1667" w:type="pct"/>
          </w:tcPr>
          <w:p w14:paraId="051250D4" w14:textId="149C91AA" w:rsidR="00A31878" w:rsidRPr="003D7BB9" w:rsidRDefault="361D3135" w:rsidP="0097289E">
            <w:r w:rsidRPr="00203231">
              <w:rPr>
                <w:rStyle w:val="Strong"/>
              </w:rPr>
              <w:t>Lesson duration</w:t>
            </w:r>
            <w:r w:rsidRPr="003D7BB9">
              <w:rPr>
                <w:rFonts w:eastAsia="Arial"/>
                <w:szCs w:val="22"/>
              </w:rPr>
              <w:t>: 70 minutes</w:t>
            </w:r>
          </w:p>
          <w:p w14:paraId="31BE8FF1" w14:textId="6A29D05D" w:rsidR="00A31878" w:rsidRPr="003D7BB9" w:rsidRDefault="00CE153D" w:rsidP="004F48D6">
            <w:pPr>
              <w:pStyle w:val="ListBullet"/>
            </w:pPr>
            <w:hyperlink w:anchor="_Resource_2_–" w:history="1">
              <w:r w:rsidR="361D3135" w:rsidRPr="003D7BB9">
                <w:rPr>
                  <w:rStyle w:val="Hyperlink"/>
                </w:rPr>
                <w:t xml:space="preserve">Resource </w:t>
              </w:r>
              <w:r w:rsidR="00677BA1" w:rsidRPr="003D7BB9">
                <w:rPr>
                  <w:rStyle w:val="Hyperlink"/>
                </w:rPr>
                <w:t>2</w:t>
              </w:r>
              <w:r w:rsidR="361D3135" w:rsidRPr="003D7BB9">
                <w:rPr>
                  <w:rStyle w:val="Hyperlink"/>
                </w:rPr>
                <w:t xml:space="preserve"> </w:t>
              </w:r>
              <w:r w:rsidR="1B994FA6" w:rsidRPr="003D7BB9">
                <w:rPr>
                  <w:rStyle w:val="Hyperlink"/>
                </w:rPr>
                <w:t>–</w:t>
              </w:r>
              <w:r w:rsidR="361D3135" w:rsidRPr="003D7BB9">
                <w:rPr>
                  <w:rStyle w:val="Hyperlink"/>
                </w:rPr>
                <w:t xml:space="preserve"> think board</w:t>
              </w:r>
            </w:hyperlink>
          </w:p>
          <w:p w14:paraId="748C9263" w14:textId="5B2F8B2E" w:rsidR="00A31878" w:rsidRPr="003D7BB9" w:rsidRDefault="00CE153D" w:rsidP="004F48D6">
            <w:pPr>
              <w:pStyle w:val="ListBullet"/>
            </w:pPr>
            <w:hyperlink w:anchor="_Resource_3_–" w:history="1">
              <w:r w:rsidR="361D3135" w:rsidRPr="003D7BB9">
                <w:rPr>
                  <w:rStyle w:val="Hyperlink"/>
                </w:rPr>
                <w:t xml:space="preserve">Resource </w:t>
              </w:r>
              <w:r w:rsidR="00677BA1" w:rsidRPr="003D7BB9">
                <w:rPr>
                  <w:rStyle w:val="Hyperlink"/>
                </w:rPr>
                <w:t>3</w:t>
              </w:r>
              <w:r w:rsidR="361D3135" w:rsidRPr="003D7BB9">
                <w:rPr>
                  <w:rStyle w:val="Hyperlink"/>
                </w:rPr>
                <w:t xml:space="preserve"> – </w:t>
              </w:r>
              <w:proofErr w:type="spellStart"/>
              <w:r w:rsidR="361D3135" w:rsidRPr="003D7BB9">
                <w:rPr>
                  <w:rStyle w:val="Hyperlink"/>
                </w:rPr>
                <w:t>footy</w:t>
              </w:r>
              <w:proofErr w:type="spellEnd"/>
              <w:r w:rsidR="361D3135" w:rsidRPr="003D7BB9">
                <w:rPr>
                  <w:rStyle w:val="Hyperlink"/>
                </w:rPr>
                <w:t xml:space="preserve"> final cards (Stage 2)</w:t>
              </w:r>
            </w:hyperlink>
          </w:p>
          <w:p w14:paraId="0D21A75B" w14:textId="51C0AB62" w:rsidR="00A31878" w:rsidRPr="003D7BB9" w:rsidRDefault="00CE153D" w:rsidP="004F48D6">
            <w:pPr>
              <w:pStyle w:val="ListBullet"/>
            </w:pPr>
            <w:hyperlink w:anchor="_Resource_4_–" w:history="1">
              <w:r w:rsidR="361D3135" w:rsidRPr="003D7BB9">
                <w:rPr>
                  <w:rStyle w:val="Hyperlink"/>
                </w:rPr>
                <w:t xml:space="preserve">Resource </w:t>
              </w:r>
              <w:r w:rsidR="00677BA1" w:rsidRPr="003D7BB9">
                <w:rPr>
                  <w:rStyle w:val="Hyperlink"/>
                </w:rPr>
                <w:t>4</w:t>
              </w:r>
              <w:r w:rsidR="361D3135" w:rsidRPr="003D7BB9">
                <w:rPr>
                  <w:rStyle w:val="Hyperlink"/>
                </w:rPr>
                <w:t xml:space="preserve"> – </w:t>
              </w:r>
              <w:proofErr w:type="spellStart"/>
              <w:r w:rsidR="361D3135" w:rsidRPr="003D7BB9">
                <w:rPr>
                  <w:rStyle w:val="Hyperlink"/>
                </w:rPr>
                <w:t>footy</w:t>
              </w:r>
              <w:proofErr w:type="spellEnd"/>
              <w:r w:rsidR="361D3135" w:rsidRPr="003D7BB9">
                <w:rPr>
                  <w:rStyle w:val="Hyperlink"/>
                </w:rPr>
                <w:t xml:space="preserve"> final cards (Stage 3)</w:t>
              </w:r>
            </w:hyperlink>
          </w:p>
          <w:p w14:paraId="6A3EFED3" w14:textId="77777777" w:rsidR="003D7BB9" w:rsidRDefault="003D7BB9" w:rsidP="0097289E">
            <w:pPr>
              <w:pStyle w:val="ListBullet"/>
            </w:pPr>
            <w:r w:rsidRPr="003D7BB9">
              <w:t>Calculators</w:t>
            </w:r>
          </w:p>
          <w:p w14:paraId="76589825" w14:textId="7FA4A446" w:rsidR="00586293" w:rsidRPr="003D7BB9" w:rsidRDefault="00586293" w:rsidP="004F48D6">
            <w:pPr>
              <w:pStyle w:val="ListBullet"/>
            </w:pPr>
            <w:r w:rsidRPr="003D7BB9">
              <w:t>Individual whiteboards</w:t>
            </w:r>
          </w:p>
          <w:p w14:paraId="7C1F0139" w14:textId="3F910EF3" w:rsidR="00A31878" w:rsidRPr="003D7BB9" w:rsidRDefault="361D3135" w:rsidP="004F48D6">
            <w:pPr>
              <w:pStyle w:val="ListBullet"/>
            </w:pPr>
            <w:r w:rsidRPr="003D7BB9">
              <w:t>Scissors</w:t>
            </w:r>
          </w:p>
          <w:p w14:paraId="7B44750C" w14:textId="77777777" w:rsidR="00A31878" w:rsidRDefault="003D7BB9" w:rsidP="003D7BB9">
            <w:pPr>
              <w:pStyle w:val="ListBullet"/>
            </w:pPr>
            <w:r w:rsidRPr="003D7BB9">
              <w:t>Whiteboard markers</w:t>
            </w:r>
          </w:p>
          <w:p w14:paraId="5C64C107" w14:textId="6862147B" w:rsidR="00747366" w:rsidRPr="003D7BB9" w:rsidRDefault="00747366" w:rsidP="003D7BB9">
            <w:pPr>
              <w:pStyle w:val="ListBullet"/>
            </w:pPr>
            <w:r w:rsidRPr="009D4016">
              <w:t>Writing materials</w:t>
            </w:r>
          </w:p>
        </w:tc>
      </w:tr>
      <w:tr w:rsidR="00BC3144" w14:paraId="76025927" w14:textId="77777777" w:rsidTr="00A409E9">
        <w:trPr>
          <w:cnfStyle w:val="000000100000" w:firstRow="0" w:lastRow="0" w:firstColumn="0" w:lastColumn="0" w:oddVBand="0" w:evenVBand="0" w:oddHBand="1" w:evenHBand="0" w:firstRowFirstColumn="0" w:firstRowLastColumn="0" w:lastRowFirstColumn="0" w:lastRowLastColumn="0"/>
        </w:trPr>
        <w:tc>
          <w:tcPr>
            <w:tcW w:w="1667" w:type="pct"/>
          </w:tcPr>
          <w:p w14:paraId="02F61C26" w14:textId="27DA7ECA" w:rsidR="00BC3144" w:rsidRPr="0097289E" w:rsidRDefault="00CE153D" w:rsidP="0097289E">
            <w:pPr>
              <w:rPr>
                <w:rStyle w:val="Strong"/>
                <w:b w:val="0"/>
                <w:bCs w:val="0"/>
              </w:rPr>
            </w:pPr>
            <w:hyperlink w:anchor="_Lesson_3" w:history="1">
              <w:r w:rsidR="00BC3144" w:rsidRPr="0097289E">
                <w:rPr>
                  <w:rStyle w:val="Hyperlink"/>
                  <w:b/>
                  <w:bCs/>
                </w:rPr>
                <w:t>Lesson 3</w:t>
              </w:r>
            </w:hyperlink>
          </w:p>
          <w:p w14:paraId="36A28C7C" w14:textId="77777777" w:rsidR="00BC3144" w:rsidRPr="00BC3144" w:rsidRDefault="00BC3144" w:rsidP="0097289E">
            <w:pPr>
              <w:rPr>
                <w:rStyle w:val="Strong"/>
              </w:rPr>
            </w:pPr>
            <w:r w:rsidRPr="00BC3144">
              <w:rPr>
                <w:rStyle w:val="Strong"/>
              </w:rPr>
              <w:t>Daily number sense</w:t>
            </w:r>
          </w:p>
          <w:p w14:paraId="14F4511C" w14:textId="77777777" w:rsidR="00BC3144" w:rsidRPr="00BC3144" w:rsidRDefault="00BC3144" w:rsidP="0097289E">
            <w:pPr>
              <w:rPr>
                <w:rStyle w:val="Strong"/>
              </w:rPr>
            </w:pPr>
            <w:r w:rsidRPr="00BC3144">
              <w:rPr>
                <w:rStyle w:val="Strong"/>
              </w:rPr>
              <w:t>Stage 2</w:t>
            </w:r>
            <w:r w:rsidRPr="00BC3144">
              <w:t>:</w:t>
            </w:r>
          </w:p>
          <w:p w14:paraId="08CE5F69" w14:textId="77777777" w:rsidR="00BC3144" w:rsidRPr="00BC3144" w:rsidRDefault="00BC3144" w:rsidP="0097289E">
            <w:pPr>
              <w:pStyle w:val="ListBullet"/>
              <w:rPr>
                <w:color w:val="000000" w:themeColor="text1"/>
              </w:rPr>
            </w:pPr>
            <w:r w:rsidRPr="00AF18E8">
              <w:rPr>
                <w:rStyle w:val="Strong"/>
              </w:rPr>
              <w:t>Multiplicative relations B</w:t>
            </w:r>
            <w:r w:rsidRPr="0097289E">
              <w:t xml:space="preserve">: </w:t>
            </w:r>
            <w:r w:rsidRPr="00BC3144">
              <w:t>Represent and solve word problems with number sentences involving multiplication or division</w:t>
            </w:r>
          </w:p>
          <w:p w14:paraId="3790BD54" w14:textId="77777777" w:rsidR="00BC3144" w:rsidRPr="00BC3144" w:rsidRDefault="00BC3144" w:rsidP="0097289E">
            <w:pPr>
              <w:rPr>
                <w:rStyle w:val="Strong"/>
              </w:rPr>
            </w:pPr>
            <w:r w:rsidRPr="00BC3144">
              <w:rPr>
                <w:rStyle w:val="Strong"/>
              </w:rPr>
              <w:t>Stage 3</w:t>
            </w:r>
            <w:r w:rsidRPr="00AF18E8">
              <w:t>:</w:t>
            </w:r>
          </w:p>
          <w:p w14:paraId="70906279" w14:textId="5529E368" w:rsidR="00BC3144" w:rsidRPr="00BC3144" w:rsidRDefault="00BC3144" w:rsidP="004F48D6">
            <w:pPr>
              <w:pStyle w:val="ListBullet"/>
            </w:pPr>
            <w:r w:rsidRPr="00AF18E8">
              <w:rPr>
                <w:rStyle w:val="Strong"/>
              </w:rPr>
              <w:t>Multiplicative relations B</w:t>
            </w:r>
            <w:r w:rsidRPr="00BC3144">
              <w:rPr>
                <w:b/>
                <w:bCs/>
              </w:rPr>
              <w:t xml:space="preserve">: </w:t>
            </w:r>
            <w:r w:rsidRPr="00BC3144">
              <w:t>Explore the use of brackets and the order of operations to write number sentences</w:t>
            </w:r>
          </w:p>
        </w:tc>
        <w:tc>
          <w:tcPr>
            <w:tcW w:w="1667" w:type="pct"/>
          </w:tcPr>
          <w:p w14:paraId="3DC8396C" w14:textId="77777777" w:rsidR="00BC3144" w:rsidRPr="00BC3144" w:rsidRDefault="00BC3144" w:rsidP="0097289E">
            <w:r w:rsidRPr="004142A3">
              <w:rPr>
                <w:rStyle w:val="Strong"/>
              </w:rPr>
              <w:t>Lesson core concept</w:t>
            </w:r>
            <w:r w:rsidRPr="00BC3144">
              <w:t>:</w:t>
            </w:r>
            <w:r w:rsidRPr="00BC3144">
              <w:rPr>
                <w:color w:val="000000"/>
                <w:szCs w:val="22"/>
                <w:bdr w:val="none" w:sz="0" w:space="0" w:color="auto" w:frame="1"/>
              </w:rPr>
              <w:t xml:space="preserve"> multiplication and division are related</w:t>
            </w:r>
            <w:r w:rsidRPr="00BC3144">
              <w:t>.</w:t>
            </w:r>
          </w:p>
          <w:p w14:paraId="41F4506B" w14:textId="77777777" w:rsidR="00BC3144" w:rsidRPr="00BC3144" w:rsidRDefault="00BC3144" w:rsidP="0097289E">
            <w:pPr>
              <w:rPr>
                <w:rStyle w:val="Strong"/>
              </w:rPr>
            </w:pPr>
            <w:r w:rsidRPr="00AF18E8">
              <w:rPr>
                <w:rStyle w:val="Strong"/>
              </w:rPr>
              <w:t>Stage 2</w:t>
            </w:r>
            <w:r w:rsidRPr="00BC3144">
              <w:t>:</w:t>
            </w:r>
          </w:p>
          <w:p w14:paraId="75377B0A" w14:textId="77777777" w:rsidR="004F48D6" w:rsidRPr="004F48D6" w:rsidRDefault="00BC3144" w:rsidP="004F48D6">
            <w:pPr>
              <w:pStyle w:val="ListBullet"/>
            </w:pPr>
            <w:r w:rsidRPr="00AF18E8">
              <w:rPr>
                <w:rStyle w:val="Strong"/>
              </w:rPr>
              <w:t>Multiplicative relations A</w:t>
            </w:r>
            <w:r w:rsidRPr="0097289E">
              <w:t>:</w:t>
            </w:r>
            <w:r w:rsidRPr="004F48D6">
              <w:t xml:space="preserve"> Represent and solve problems involving multiplication fact families</w:t>
            </w:r>
          </w:p>
          <w:p w14:paraId="3A0D1B3C" w14:textId="472F1B4F" w:rsidR="00BC3144" w:rsidRPr="004F48D6" w:rsidRDefault="00BC3144" w:rsidP="0097289E">
            <w:pPr>
              <w:pStyle w:val="ListBullet"/>
            </w:pPr>
            <w:r w:rsidRPr="00AF18E8">
              <w:rPr>
                <w:rStyle w:val="Strong"/>
              </w:rPr>
              <w:t>Multiplicative relations B</w:t>
            </w:r>
            <w:r w:rsidRPr="0097289E">
              <w:t>:</w:t>
            </w:r>
            <w:r w:rsidRPr="004F48D6">
              <w:t xml:space="preserve"> Represent and solve word problems with number sentences involving multiplication or division</w:t>
            </w:r>
          </w:p>
          <w:p w14:paraId="018E97A9" w14:textId="77777777" w:rsidR="00BC3144" w:rsidRPr="00BC3144" w:rsidRDefault="00BC3144" w:rsidP="0097289E">
            <w:pPr>
              <w:rPr>
                <w:rStyle w:val="Strong"/>
              </w:rPr>
            </w:pPr>
            <w:r w:rsidRPr="00AF18E8">
              <w:rPr>
                <w:rStyle w:val="Strong"/>
              </w:rPr>
              <w:t>Stage 3</w:t>
            </w:r>
            <w:r w:rsidRPr="0097289E">
              <w:t>:</w:t>
            </w:r>
          </w:p>
          <w:p w14:paraId="6E1EA155" w14:textId="28A0D439" w:rsidR="00BC3144" w:rsidRPr="00BC3144" w:rsidRDefault="00BC3144" w:rsidP="00FB255D">
            <w:pPr>
              <w:pStyle w:val="ListBullet"/>
            </w:pPr>
            <w:r w:rsidRPr="00AF18E8">
              <w:rPr>
                <w:rStyle w:val="Strong"/>
              </w:rPr>
              <w:t>Multiplicative relations B</w:t>
            </w:r>
            <w:r w:rsidRPr="0097289E">
              <w:t xml:space="preserve">: </w:t>
            </w:r>
            <w:r w:rsidRPr="00BC3144">
              <w:rPr>
                <w:color w:val="000000"/>
                <w:bdr w:val="none" w:sz="0" w:space="0" w:color="auto" w:frame="1"/>
              </w:rPr>
              <w:t>Use equivalent number sentences involving multiplication and division to find unknown quantities</w:t>
            </w:r>
          </w:p>
        </w:tc>
        <w:tc>
          <w:tcPr>
            <w:tcW w:w="1667" w:type="pct"/>
          </w:tcPr>
          <w:p w14:paraId="3CF81B41" w14:textId="77777777" w:rsidR="00BC3144" w:rsidRPr="004142A3" w:rsidRDefault="00BC3144" w:rsidP="0097289E">
            <w:r w:rsidRPr="004142A3">
              <w:rPr>
                <w:rStyle w:val="Strong"/>
              </w:rPr>
              <w:t>Lesson duration</w:t>
            </w:r>
            <w:r w:rsidRPr="004142A3">
              <w:t>: 65 minutes</w:t>
            </w:r>
          </w:p>
          <w:p w14:paraId="2BAEDB22" w14:textId="3CF9A157" w:rsidR="00BC3144" w:rsidRPr="004142A3" w:rsidRDefault="00CE153D" w:rsidP="004F48D6">
            <w:pPr>
              <w:pStyle w:val="ListBullet"/>
            </w:pPr>
            <w:hyperlink w:anchor="_Resource_5_–" w:history="1">
              <w:r w:rsidR="00BC3144" w:rsidRPr="004142A3">
                <w:rPr>
                  <w:rStyle w:val="Hyperlink"/>
                </w:rPr>
                <w:t xml:space="preserve">Resource </w:t>
              </w:r>
              <w:r w:rsidR="00677BA1" w:rsidRPr="004142A3">
                <w:rPr>
                  <w:rStyle w:val="Hyperlink"/>
                </w:rPr>
                <w:t>5</w:t>
              </w:r>
              <w:r w:rsidR="00BC3144" w:rsidRPr="004142A3">
                <w:rPr>
                  <w:rStyle w:val="Hyperlink"/>
                </w:rPr>
                <w:t xml:space="preserve"> – </w:t>
              </w:r>
              <w:r w:rsidR="004142A3">
                <w:rPr>
                  <w:rStyle w:val="Hyperlink"/>
                </w:rPr>
                <w:t>W</w:t>
              </w:r>
              <w:r w:rsidR="004142A3" w:rsidRPr="004142A3">
                <w:rPr>
                  <w:rStyle w:val="Hyperlink"/>
                </w:rPr>
                <w:t xml:space="preserve">hich </w:t>
              </w:r>
              <w:r w:rsidR="00BC3144" w:rsidRPr="004142A3">
                <w:rPr>
                  <w:rStyle w:val="Hyperlink"/>
                </w:rPr>
                <w:t>is correct?</w:t>
              </w:r>
            </w:hyperlink>
          </w:p>
          <w:p w14:paraId="712D57AA" w14:textId="4FAF4BD7" w:rsidR="004142A3" w:rsidRDefault="004142A3" w:rsidP="004F48D6">
            <w:pPr>
              <w:pStyle w:val="ListBullet"/>
            </w:pPr>
            <w:r w:rsidRPr="004142A3">
              <w:t>10-sided die (1</w:t>
            </w:r>
            <w:r>
              <w:t>–</w:t>
            </w:r>
            <w:r w:rsidRPr="004142A3">
              <w:t>10)</w:t>
            </w:r>
          </w:p>
          <w:p w14:paraId="3ABD8460" w14:textId="1929BC66" w:rsidR="00BC3144" w:rsidRPr="004142A3" w:rsidRDefault="00BC3144" w:rsidP="004F48D6">
            <w:pPr>
              <w:pStyle w:val="ListBullet"/>
            </w:pPr>
            <w:r w:rsidRPr="004142A3">
              <w:t>Individual whiteboards</w:t>
            </w:r>
          </w:p>
          <w:p w14:paraId="203AAE91" w14:textId="77777777" w:rsidR="00BC3144" w:rsidRDefault="00BC3144" w:rsidP="004142A3">
            <w:pPr>
              <w:pStyle w:val="ListBullet"/>
            </w:pPr>
            <w:r w:rsidRPr="004142A3">
              <w:t>Whiteboard markers in 3 different colours</w:t>
            </w:r>
          </w:p>
          <w:p w14:paraId="282030F1" w14:textId="0647B756" w:rsidR="00747366" w:rsidRPr="004142A3" w:rsidRDefault="00747366" w:rsidP="004142A3">
            <w:pPr>
              <w:pStyle w:val="ListBullet"/>
            </w:pPr>
            <w:r w:rsidRPr="00B55163">
              <w:t>Writing materials</w:t>
            </w:r>
          </w:p>
        </w:tc>
      </w:tr>
      <w:tr w:rsidR="00A31878" w14:paraId="03041B3C" w14:textId="77777777" w:rsidTr="00A409E9">
        <w:trPr>
          <w:cnfStyle w:val="000000010000" w:firstRow="0" w:lastRow="0" w:firstColumn="0" w:lastColumn="0" w:oddVBand="0" w:evenVBand="0" w:oddHBand="0" w:evenHBand="1" w:firstRowFirstColumn="0" w:firstRowLastColumn="0" w:lastRowFirstColumn="0" w:lastRowLastColumn="0"/>
        </w:trPr>
        <w:tc>
          <w:tcPr>
            <w:tcW w:w="1667" w:type="pct"/>
          </w:tcPr>
          <w:p w14:paraId="78BF6063" w14:textId="31F37E06" w:rsidR="00E00F8E" w:rsidRPr="00A506AD" w:rsidRDefault="00CE153D" w:rsidP="00A506AD">
            <w:pPr>
              <w:rPr>
                <w:rStyle w:val="Strong"/>
                <w:b w:val="0"/>
                <w:bCs w:val="0"/>
              </w:rPr>
            </w:pPr>
            <w:hyperlink w:anchor="_Lesson_4" w:history="1">
              <w:r w:rsidR="00E00F8E" w:rsidRPr="00A506AD">
                <w:rPr>
                  <w:rStyle w:val="Hyperlink"/>
                  <w:b/>
                  <w:bCs/>
                </w:rPr>
                <w:t>Lesson 4</w:t>
              </w:r>
            </w:hyperlink>
          </w:p>
          <w:p w14:paraId="60E1B6EA" w14:textId="77777777" w:rsidR="00E00F8E" w:rsidRPr="00A506AD" w:rsidRDefault="00E00F8E" w:rsidP="00A506AD">
            <w:pPr>
              <w:rPr>
                <w:rStyle w:val="Strong"/>
              </w:rPr>
            </w:pPr>
            <w:r w:rsidRPr="00A506AD">
              <w:rPr>
                <w:rStyle w:val="Strong"/>
              </w:rPr>
              <w:t>Daily number sense</w:t>
            </w:r>
          </w:p>
          <w:p w14:paraId="53231192" w14:textId="5BA2C07F" w:rsidR="00A31878" w:rsidRPr="00E924B4" w:rsidRDefault="004B19A7" w:rsidP="00A506AD">
            <w:pPr>
              <w:pStyle w:val="ListBullet"/>
            </w:pPr>
            <w:r w:rsidRPr="005A75B1">
              <w:t>t</w:t>
            </w:r>
            <w:r w:rsidR="00E00F8E" w:rsidRPr="005A75B1">
              <w:t>eacher</w:t>
            </w:r>
            <w:r w:rsidRPr="00E924B4">
              <w:t>-</w:t>
            </w:r>
            <w:r w:rsidR="00E00F8E" w:rsidRPr="00E924B4">
              <w:t>identified task based on student needs</w:t>
            </w:r>
          </w:p>
        </w:tc>
        <w:tc>
          <w:tcPr>
            <w:tcW w:w="1667" w:type="pct"/>
          </w:tcPr>
          <w:p w14:paraId="4F1542A2" w14:textId="21C9D550" w:rsidR="00E924B4" w:rsidRPr="005A75B1" w:rsidRDefault="00E924B4" w:rsidP="00A506AD">
            <w:r w:rsidRPr="00A506AD">
              <w:rPr>
                <w:rStyle w:val="Strong"/>
              </w:rPr>
              <w:t>Lesson core concept</w:t>
            </w:r>
            <w:r w:rsidRPr="00243C57">
              <w:t xml:space="preserve">: </w:t>
            </w:r>
            <w:r w:rsidRPr="00243C57">
              <w:rPr>
                <w:color w:val="000000"/>
              </w:rPr>
              <w:t>visual representations</w:t>
            </w:r>
            <w:r w:rsidRPr="005A75B1">
              <w:rPr>
                <w:color w:val="000000"/>
              </w:rPr>
              <w:t xml:space="preserve"> can support multiplicative thinking.</w:t>
            </w:r>
          </w:p>
          <w:p w14:paraId="7DAA1D9C" w14:textId="77777777" w:rsidR="00E924B4" w:rsidRPr="005A75B1" w:rsidRDefault="00E924B4" w:rsidP="00A506AD">
            <w:pPr>
              <w:rPr>
                <w:rStyle w:val="Strong"/>
              </w:rPr>
            </w:pPr>
            <w:r w:rsidRPr="00A506AD">
              <w:rPr>
                <w:rStyle w:val="Strong"/>
              </w:rPr>
              <w:t>Stage 2</w:t>
            </w:r>
            <w:r w:rsidRPr="005A75B1">
              <w:t>:</w:t>
            </w:r>
          </w:p>
          <w:p w14:paraId="023EE4EF" w14:textId="77777777" w:rsidR="00E924B4" w:rsidRPr="005A75B1" w:rsidRDefault="00E924B4" w:rsidP="00A506AD">
            <w:pPr>
              <w:pStyle w:val="ListBullet"/>
            </w:pPr>
            <w:r w:rsidRPr="00A506AD">
              <w:rPr>
                <w:rStyle w:val="Strong"/>
              </w:rPr>
              <w:t>Multiplicative relations B</w:t>
            </w:r>
            <w:r w:rsidRPr="005A75B1">
              <w:t>: Use the structure of the area model to represent multiplication and division</w:t>
            </w:r>
          </w:p>
          <w:p w14:paraId="41E150A8" w14:textId="77777777" w:rsidR="00E924B4" w:rsidRPr="005A75B1" w:rsidRDefault="00E924B4" w:rsidP="00A506AD">
            <w:pPr>
              <w:rPr>
                <w:rStyle w:val="Strong"/>
              </w:rPr>
            </w:pPr>
            <w:r w:rsidRPr="005A75B1">
              <w:rPr>
                <w:rStyle w:val="Strong"/>
              </w:rPr>
              <w:t>Stage 3</w:t>
            </w:r>
            <w:r w:rsidRPr="005A75B1">
              <w:t>:</w:t>
            </w:r>
          </w:p>
          <w:p w14:paraId="0365F72B" w14:textId="7BE020D6" w:rsidR="00A31878" w:rsidRPr="005A75B1" w:rsidRDefault="00E924B4" w:rsidP="00A506AD">
            <w:pPr>
              <w:pStyle w:val="ListBullet"/>
            </w:pPr>
            <w:r w:rsidRPr="005A75B1">
              <w:rPr>
                <w:rStyle w:val="Strong"/>
              </w:rPr>
              <w:t>Multiplicative relations B</w:t>
            </w:r>
            <w:r w:rsidRPr="005A75B1">
              <w:t>: Select and apply strategies to solve problems involving multiplication and division with whole numbers</w:t>
            </w:r>
          </w:p>
        </w:tc>
        <w:tc>
          <w:tcPr>
            <w:tcW w:w="1667" w:type="pct"/>
          </w:tcPr>
          <w:p w14:paraId="250D4C35" w14:textId="19918E47" w:rsidR="00E00F8E" w:rsidRPr="005A75B1" w:rsidRDefault="00E00F8E" w:rsidP="00E00F8E">
            <w:r w:rsidRPr="005A75B1">
              <w:rPr>
                <w:rStyle w:val="Strong"/>
              </w:rPr>
              <w:t>Lesson duration</w:t>
            </w:r>
            <w:r w:rsidRPr="005A75B1">
              <w:t xml:space="preserve">: </w:t>
            </w:r>
            <w:r w:rsidR="005A75B1" w:rsidRPr="005A75B1">
              <w:t>60</w:t>
            </w:r>
            <w:r w:rsidRPr="005A75B1">
              <w:t xml:space="preserve"> minutes</w:t>
            </w:r>
          </w:p>
          <w:p w14:paraId="60FB5D0D" w14:textId="77777777" w:rsidR="005A75B1" w:rsidRPr="00FB255D" w:rsidRDefault="005A75B1" w:rsidP="00FB255D">
            <w:pPr>
              <w:pStyle w:val="ListBullet"/>
            </w:pPr>
            <w:r w:rsidRPr="00FB255D">
              <w:t>Individual whiteboards</w:t>
            </w:r>
          </w:p>
          <w:p w14:paraId="2BD43473" w14:textId="77777777" w:rsidR="005A75B1" w:rsidRPr="00FB255D" w:rsidRDefault="005A75B1" w:rsidP="00FB255D">
            <w:pPr>
              <w:pStyle w:val="ListBullet"/>
            </w:pPr>
            <w:r w:rsidRPr="00FB255D">
              <w:t>Whiteboard markers</w:t>
            </w:r>
          </w:p>
          <w:p w14:paraId="79C7DA06" w14:textId="2885B096" w:rsidR="00A31878" w:rsidRPr="005A75B1" w:rsidRDefault="005A75B1" w:rsidP="00FB255D">
            <w:pPr>
              <w:pStyle w:val="ListBullet"/>
            </w:pPr>
            <w:r w:rsidRPr="00FB255D">
              <w:t>Writing materials</w:t>
            </w:r>
          </w:p>
        </w:tc>
      </w:tr>
      <w:tr w:rsidR="000057D2" w14:paraId="2C5A653B" w14:textId="77777777" w:rsidTr="00A409E9">
        <w:trPr>
          <w:cnfStyle w:val="000000100000" w:firstRow="0" w:lastRow="0" w:firstColumn="0" w:lastColumn="0" w:oddVBand="0" w:evenVBand="0" w:oddHBand="1" w:evenHBand="0" w:firstRowFirstColumn="0" w:firstRowLastColumn="0" w:lastRowFirstColumn="0" w:lastRowLastColumn="0"/>
        </w:trPr>
        <w:tc>
          <w:tcPr>
            <w:tcW w:w="1667" w:type="pct"/>
          </w:tcPr>
          <w:p w14:paraId="5611D984" w14:textId="7F2BB9B9" w:rsidR="000057D2" w:rsidRPr="00A506AD" w:rsidRDefault="00CE153D" w:rsidP="00A506AD">
            <w:pPr>
              <w:rPr>
                <w:rStyle w:val="Strong"/>
                <w:b w:val="0"/>
                <w:bCs w:val="0"/>
              </w:rPr>
            </w:pPr>
            <w:hyperlink w:anchor="_Lesson_5" w:history="1">
              <w:r w:rsidR="000057D2" w:rsidRPr="00A506AD">
                <w:rPr>
                  <w:rStyle w:val="Hyperlink"/>
                  <w:b/>
                  <w:bCs/>
                </w:rPr>
                <w:t>Lesson 5</w:t>
              </w:r>
            </w:hyperlink>
          </w:p>
          <w:p w14:paraId="05D292BF" w14:textId="77777777" w:rsidR="000057D2" w:rsidRPr="00A506AD" w:rsidRDefault="000057D2" w:rsidP="00D652E7">
            <w:pPr>
              <w:rPr>
                <w:rStyle w:val="Strong"/>
              </w:rPr>
            </w:pPr>
            <w:r w:rsidRPr="00A506AD">
              <w:rPr>
                <w:rStyle w:val="Strong"/>
              </w:rPr>
              <w:t>Daily number sense</w:t>
            </w:r>
          </w:p>
          <w:p w14:paraId="748BCC3E" w14:textId="2C9C0DED" w:rsidR="000057D2" w:rsidRPr="00A506AD" w:rsidRDefault="000057D2" w:rsidP="00A506AD">
            <w:r w:rsidRPr="00A506AD">
              <w:rPr>
                <w:rStyle w:val="Strong"/>
              </w:rPr>
              <w:t>Stage 2</w:t>
            </w:r>
            <w:r w:rsidRPr="000057D2">
              <w:t>:</w:t>
            </w:r>
          </w:p>
          <w:p w14:paraId="3531181B" w14:textId="77777777" w:rsidR="000057D2" w:rsidRPr="000057D2" w:rsidRDefault="000057D2" w:rsidP="00A506AD">
            <w:pPr>
              <w:pStyle w:val="ListBullet"/>
            </w:pPr>
            <w:r w:rsidRPr="00A506AD">
              <w:rPr>
                <w:rStyle w:val="Strong"/>
              </w:rPr>
              <w:t>Additive relations B</w:t>
            </w:r>
            <w:r w:rsidRPr="000057D2">
              <w:t>: Complete number sentences involving additive relations to find unknown quantities</w:t>
            </w:r>
          </w:p>
          <w:p w14:paraId="7B2BC9BF" w14:textId="77777777" w:rsidR="000057D2" w:rsidRPr="000057D2" w:rsidRDefault="000057D2" w:rsidP="00A506AD">
            <w:pPr>
              <w:rPr>
                <w:rStyle w:val="Strong"/>
              </w:rPr>
            </w:pPr>
            <w:r w:rsidRPr="00A506AD">
              <w:rPr>
                <w:rStyle w:val="Strong"/>
              </w:rPr>
              <w:t>Stage 3</w:t>
            </w:r>
            <w:r w:rsidRPr="000057D2">
              <w:t>:</w:t>
            </w:r>
          </w:p>
          <w:p w14:paraId="4F95746F" w14:textId="43E550F9" w:rsidR="000057D2" w:rsidRPr="000057D2" w:rsidRDefault="000057D2" w:rsidP="00FB255D">
            <w:pPr>
              <w:pStyle w:val="ListBullet"/>
            </w:pPr>
            <w:r w:rsidRPr="00A506AD">
              <w:rPr>
                <w:rStyle w:val="Strong"/>
              </w:rPr>
              <w:t>Additive relations A</w:t>
            </w:r>
            <w:r w:rsidRPr="00A506AD">
              <w:t>:</w:t>
            </w:r>
            <w:r w:rsidR="00A73835">
              <w:rPr>
                <w:b/>
                <w:bCs/>
              </w:rPr>
              <w:t xml:space="preserve"> </w:t>
            </w:r>
            <w:r w:rsidRPr="000057D2">
              <w:t>Apply efficient mental and written strategies to solve addition and subtraction problems</w:t>
            </w:r>
          </w:p>
        </w:tc>
        <w:tc>
          <w:tcPr>
            <w:tcW w:w="1667" w:type="pct"/>
          </w:tcPr>
          <w:p w14:paraId="637FA23A" w14:textId="77777777" w:rsidR="000057D2" w:rsidRPr="000057D2" w:rsidRDefault="000057D2" w:rsidP="00D652E7">
            <w:r w:rsidRPr="00A506AD">
              <w:rPr>
                <w:rStyle w:val="Strong"/>
              </w:rPr>
              <w:t>Lesson core concept</w:t>
            </w:r>
            <w:r w:rsidRPr="000057D2">
              <w:t>: p</w:t>
            </w:r>
            <w:r w:rsidRPr="000057D2">
              <w:rPr>
                <w:color w:val="000000"/>
                <w:szCs w:val="22"/>
                <w:shd w:val="clear" w:color="auto" w:fill="FFFFFF"/>
              </w:rPr>
              <w:t>lace value understanding supports mathematicians with multiplicative thinking.</w:t>
            </w:r>
          </w:p>
          <w:p w14:paraId="327F87AD" w14:textId="77777777" w:rsidR="000057D2" w:rsidRPr="000057D2" w:rsidRDefault="000057D2" w:rsidP="00D652E7">
            <w:pPr>
              <w:rPr>
                <w:rStyle w:val="Strong"/>
              </w:rPr>
            </w:pPr>
            <w:r w:rsidRPr="00A506AD">
              <w:rPr>
                <w:rStyle w:val="Strong"/>
              </w:rPr>
              <w:t>Stage 2</w:t>
            </w:r>
            <w:r w:rsidRPr="000057D2">
              <w:t>:</w:t>
            </w:r>
          </w:p>
          <w:p w14:paraId="4951C3FC" w14:textId="77777777" w:rsidR="00FB255D" w:rsidRDefault="000057D2" w:rsidP="00A506AD">
            <w:pPr>
              <w:pStyle w:val="ListBullet"/>
              <w:rPr>
                <w:rStyle w:val="Strong"/>
                <w:b w:val="0"/>
                <w:bCs w:val="0"/>
              </w:rPr>
            </w:pPr>
            <w:r w:rsidRPr="00A506AD">
              <w:rPr>
                <w:rStyle w:val="Strong"/>
              </w:rPr>
              <w:t>Representing numbers using place value B</w:t>
            </w:r>
            <w:r w:rsidRPr="00A506AD">
              <w:t xml:space="preserve">: </w:t>
            </w:r>
            <w:r w:rsidRPr="00FB255D">
              <w:rPr>
                <w:rStyle w:val="Strong"/>
                <w:b w:val="0"/>
                <w:bCs w:val="0"/>
              </w:rPr>
              <w:t>Whole numbers: Recognise and represent numbers that are 10, 100 or 1000 times as large</w:t>
            </w:r>
          </w:p>
          <w:p w14:paraId="3FD1BA15" w14:textId="3DB44F44" w:rsidR="000057D2" w:rsidRPr="000057D2" w:rsidRDefault="000057D2" w:rsidP="00A506AD">
            <w:pPr>
              <w:pStyle w:val="ListBullet"/>
              <w:rPr>
                <w:rStyle w:val="Strong"/>
              </w:rPr>
            </w:pPr>
            <w:r w:rsidRPr="00A506AD">
              <w:rPr>
                <w:rStyle w:val="Strong"/>
              </w:rPr>
              <w:t>Multiplicative relations B</w:t>
            </w:r>
            <w:r w:rsidRPr="00A506AD">
              <w:t>:</w:t>
            </w:r>
            <w:r w:rsidRPr="000057D2">
              <w:rPr>
                <w:rStyle w:val="Strong"/>
              </w:rPr>
              <w:t xml:space="preserve"> </w:t>
            </w:r>
            <w:r w:rsidRPr="00FB255D">
              <w:rPr>
                <w:rStyle w:val="Strong"/>
                <w:b w:val="0"/>
                <w:bCs w:val="0"/>
              </w:rPr>
              <w:t>Investigate number sequences involving related multiples</w:t>
            </w:r>
          </w:p>
          <w:p w14:paraId="0915CB23" w14:textId="77777777" w:rsidR="000057D2" w:rsidRPr="00A506AD" w:rsidRDefault="000057D2" w:rsidP="00D652E7">
            <w:r w:rsidRPr="00A506AD">
              <w:rPr>
                <w:rStyle w:val="Strong"/>
              </w:rPr>
              <w:t>Stage</w:t>
            </w:r>
            <w:r w:rsidRPr="000057D2">
              <w:rPr>
                <w:rStyle w:val="Strong"/>
              </w:rPr>
              <w:t xml:space="preserve"> </w:t>
            </w:r>
            <w:r w:rsidRPr="00A506AD">
              <w:rPr>
                <w:rStyle w:val="Strong"/>
              </w:rPr>
              <w:t>3</w:t>
            </w:r>
            <w:r w:rsidRPr="00A506AD">
              <w:t>:</w:t>
            </w:r>
          </w:p>
          <w:p w14:paraId="33A0A38A" w14:textId="241EC161" w:rsidR="000057D2" w:rsidRPr="000057D2" w:rsidRDefault="000057D2" w:rsidP="00FB255D">
            <w:pPr>
              <w:pStyle w:val="ListBullet"/>
            </w:pPr>
            <w:r w:rsidRPr="00A506AD">
              <w:rPr>
                <w:rStyle w:val="Strong"/>
              </w:rPr>
              <w:t>Multiplicative relations B</w:t>
            </w:r>
            <w:r w:rsidRPr="00A506AD">
              <w:t>:</w:t>
            </w:r>
            <w:r w:rsidRPr="000057D2">
              <w:rPr>
                <w:color w:val="000000"/>
                <w:shd w:val="clear" w:color="auto" w:fill="FFFFFF"/>
              </w:rPr>
              <w:t xml:space="preserve"> Multiply and divide decimals by powers of 10</w:t>
            </w:r>
          </w:p>
        </w:tc>
        <w:tc>
          <w:tcPr>
            <w:tcW w:w="1667" w:type="pct"/>
          </w:tcPr>
          <w:p w14:paraId="0EB731BC" w14:textId="77777777" w:rsidR="000057D2" w:rsidRPr="00BD6E6A" w:rsidRDefault="000057D2" w:rsidP="00A506AD">
            <w:r w:rsidRPr="00BD6E6A">
              <w:rPr>
                <w:rStyle w:val="Strong"/>
              </w:rPr>
              <w:t>Lesson duration</w:t>
            </w:r>
            <w:r w:rsidRPr="00BD6E6A">
              <w:t>: 65 minutes</w:t>
            </w:r>
          </w:p>
          <w:p w14:paraId="24FBA55B" w14:textId="3A1E2DA2" w:rsidR="000057D2" w:rsidRPr="00BD6E6A" w:rsidRDefault="00CE153D" w:rsidP="000057D2">
            <w:pPr>
              <w:pStyle w:val="ListBullet"/>
            </w:pPr>
            <w:hyperlink w:anchor="_Resource_6_–" w:history="1">
              <w:r w:rsidR="000057D2" w:rsidRPr="00BD6E6A">
                <w:rPr>
                  <w:rStyle w:val="Hyperlink"/>
                </w:rPr>
                <w:t xml:space="preserve">Resource </w:t>
              </w:r>
              <w:r w:rsidR="00677BA1" w:rsidRPr="00BD6E6A">
                <w:rPr>
                  <w:rStyle w:val="Hyperlink"/>
                </w:rPr>
                <w:t>6</w:t>
              </w:r>
              <w:r w:rsidR="000057D2" w:rsidRPr="00BD6E6A">
                <w:rPr>
                  <w:rStyle w:val="Hyperlink"/>
                </w:rPr>
                <w:t xml:space="preserve"> – large number spinners</w:t>
              </w:r>
            </w:hyperlink>
          </w:p>
          <w:p w14:paraId="65036667" w14:textId="7FE67225" w:rsidR="000057D2" w:rsidRPr="00BD6E6A" w:rsidRDefault="00CE153D" w:rsidP="000057D2">
            <w:pPr>
              <w:pStyle w:val="ListBullet"/>
            </w:pPr>
            <w:hyperlink w:anchor="_Resource_7_–" w:history="1">
              <w:r w:rsidR="000057D2" w:rsidRPr="00BD6E6A">
                <w:rPr>
                  <w:rStyle w:val="Hyperlink"/>
                </w:rPr>
                <w:t xml:space="preserve">Resource </w:t>
              </w:r>
              <w:r w:rsidR="00677BA1" w:rsidRPr="00BD6E6A">
                <w:rPr>
                  <w:rStyle w:val="Hyperlink"/>
                </w:rPr>
                <w:t>7</w:t>
              </w:r>
              <w:r w:rsidR="000057D2" w:rsidRPr="00BD6E6A">
                <w:rPr>
                  <w:rStyle w:val="Hyperlink"/>
                </w:rPr>
                <w:t xml:space="preserve"> – decimal spinners</w:t>
              </w:r>
            </w:hyperlink>
          </w:p>
          <w:p w14:paraId="786427C6" w14:textId="77777777" w:rsidR="00BD6E6A" w:rsidRPr="00BD6E6A" w:rsidRDefault="00BD6E6A" w:rsidP="00BD6E6A">
            <w:pPr>
              <w:pStyle w:val="ListBullet"/>
            </w:pPr>
            <w:r w:rsidRPr="00BD6E6A">
              <w:t>Calculators</w:t>
            </w:r>
          </w:p>
          <w:p w14:paraId="4E7C6F29" w14:textId="77777777" w:rsidR="000057D2" w:rsidRPr="00BD6E6A" w:rsidRDefault="000057D2" w:rsidP="000057D2">
            <w:pPr>
              <w:pStyle w:val="ListBullet"/>
            </w:pPr>
            <w:r w:rsidRPr="00BD6E6A">
              <w:t>Individual whiteboards</w:t>
            </w:r>
          </w:p>
          <w:p w14:paraId="03C38CFB" w14:textId="77777777" w:rsidR="00BD6E6A" w:rsidRPr="00BD6E6A" w:rsidRDefault="00BD6E6A" w:rsidP="00BD6E6A">
            <w:pPr>
              <w:pStyle w:val="ListBullet"/>
            </w:pPr>
            <w:r w:rsidRPr="00BD6E6A">
              <w:t>Paper clips</w:t>
            </w:r>
          </w:p>
          <w:p w14:paraId="16C14765" w14:textId="77777777" w:rsidR="000057D2" w:rsidRPr="00BD6E6A" w:rsidRDefault="000057D2" w:rsidP="000057D2">
            <w:pPr>
              <w:pStyle w:val="ListBullet"/>
            </w:pPr>
            <w:r w:rsidRPr="00BD6E6A">
              <w:t>Whiteboard markers</w:t>
            </w:r>
          </w:p>
          <w:p w14:paraId="34AEAE1D" w14:textId="062C87E2" w:rsidR="000057D2" w:rsidRPr="00BD6E6A" w:rsidRDefault="000057D2" w:rsidP="000057D2">
            <w:pPr>
              <w:pStyle w:val="ListBullet"/>
            </w:pPr>
            <w:r w:rsidRPr="00BD6E6A">
              <w:t>Writing materials</w:t>
            </w:r>
          </w:p>
        </w:tc>
      </w:tr>
      <w:tr w:rsidR="00A31878" w14:paraId="5BBECF93" w14:textId="77777777" w:rsidTr="00A409E9">
        <w:trPr>
          <w:cnfStyle w:val="000000010000" w:firstRow="0" w:lastRow="0" w:firstColumn="0" w:lastColumn="0" w:oddVBand="0" w:evenVBand="0" w:oddHBand="0" w:evenHBand="1" w:firstRowFirstColumn="0" w:firstRowLastColumn="0" w:lastRowFirstColumn="0" w:lastRowLastColumn="0"/>
        </w:trPr>
        <w:tc>
          <w:tcPr>
            <w:tcW w:w="1667" w:type="pct"/>
          </w:tcPr>
          <w:p w14:paraId="69117C53" w14:textId="0B99C36E" w:rsidR="00E00F8E" w:rsidRPr="00D652E7" w:rsidRDefault="00CE153D" w:rsidP="00D652E7">
            <w:pPr>
              <w:rPr>
                <w:rStyle w:val="Strong"/>
                <w:b w:val="0"/>
                <w:bCs w:val="0"/>
              </w:rPr>
            </w:pPr>
            <w:hyperlink w:anchor="_Lesson_6" w:history="1">
              <w:r w:rsidR="00E00F8E" w:rsidRPr="00D652E7">
                <w:rPr>
                  <w:rStyle w:val="Hyperlink"/>
                  <w:b/>
                  <w:bCs/>
                </w:rPr>
                <w:t>Lesson 6</w:t>
              </w:r>
            </w:hyperlink>
          </w:p>
          <w:p w14:paraId="5EDB5B29" w14:textId="77777777" w:rsidR="00E00F8E" w:rsidRPr="00E00F8E" w:rsidRDefault="00E00F8E" w:rsidP="00D652E7">
            <w:pPr>
              <w:rPr>
                <w:rStyle w:val="Strong"/>
              </w:rPr>
            </w:pPr>
            <w:r w:rsidRPr="00E00F8E">
              <w:rPr>
                <w:rStyle w:val="Strong"/>
              </w:rPr>
              <w:t>Daily number sense</w:t>
            </w:r>
          </w:p>
          <w:p w14:paraId="31507A15" w14:textId="77777777" w:rsidR="001A65C0" w:rsidRPr="00E00F8E" w:rsidRDefault="001A65C0" w:rsidP="00D652E7">
            <w:pPr>
              <w:rPr>
                <w:rStyle w:val="Strong"/>
              </w:rPr>
            </w:pPr>
            <w:r w:rsidRPr="00E00F8E">
              <w:rPr>
                <w:rStyle w:val="Strong"/>
              </w:rPr>
              <w:t>Stage 2</w:t>
            </w:r>
            <w:r w:rsidRPr="00F55635">
              <w:t>:</w:t>
            </w:r>
          </w:p>
          <w:p w14:paraId="77684062" w14:textId="77777777" w:rsidR="001A65C0" w:rsidRPr="00E20595" w:rsidRDefault="001A65C0" w:rsidP="00D652E7">
            <w:pPr>
              <w:pStyle w:val="ListBullet"/>
            </w:pPr>
            <w:r w:rsidRPr="00E20595">
              <w:rPr>
                <w:rStyle w:val="Strong"/>
              </w:rPr>
              <w:t>Additive relations B</w:t>
            </w:r>
            <w:r w:rsidRPr="00E20595">
              <w:t>: Complete number sentences involving additive relations to find unknown quantities</w:t>
            </w:r>
          </w:p>
          <w:p w14:paraId="757AD7C0" w14:textId="77777777" w:rsidR="001A65C0" w:rsidRPr="00E20595" w:rsidRDefault="001A65C0" w:rsidP="00D652E7">
            <w:pPr>
              <w:rPr>
                <w:rStyle w:val="Strong"/>
              </w:rPr>
            </w:pPr>
            <w:r w:rsidRPr="00E20595">
              <w:rPr>
                <w:rStyle w:val="Strong"/>
              </w:rPr>
              <w:t>Stage 3</w:t>
            </w:r>
            <w:r w:rsidRPr="00A1291A">
              <w:t>:</w:t>
            </w:r>
          </w:p>
          <w:p w14:paraId="22EA41FB" w14:textId="1D8C975E" w:rsidR="00A31878" w:rsidRDefault="001A65C0" w:rsidP="00D652E7">
            <w:pPr>
              <w:pStyle w:val="ListBullet"/>
            </w:pPr>
            <w:r w:rsidRPr="00A1291A">
              <w:rPr>
                <w:rStyle w:val="Strong"/>
              </w:rPr>
              <w:t>Additive relations A</w:t>
            </w:r>
            <w:r w:rsidRPr="00A1291A">
              <w:t>:</w:t>
            </w:r>
            <w:r w:rsidR="00A1291A">
              <w:t xml:space="preserve"> </w:t>
            </w:r>
            <w:r w:rsidRPr="00E20595">
              <w:t>Apply efficient mental and written strategies to solve addition and subtraction problems</w:t>
            </w:r>
          </w:p>
        </w:tc>
        <w:tc>
          <w:tcPr>
            <w:tcW w:w="1667" w:type="pct"/>
          </w:tcPr>
          <w:p w14:paraId="0D180EE8" w14:textId="38F8625C" w:rsidR="00A31878" w:rsidRDefault="3DE66AC4" w:rsidP="00D652E7">
            <w:pPr>
              <w:rPr>
                <w:highlight w:val="yellow"/>
              </w:rPr>
            </w:pPr>
            <w:r w:rsidRPr="00A1291A">
              <w:rPr>
                <w:rStyle w:val="Strong"/>
              </w:rPr>
              <w:t>Lesson core concept</w:t>
            </w:r>
            <w:r w:rsidRPr="4A7B8746">
              <w:rPr>
                <w:rFonts w:eastAsia="Arial"/>
                <w:szCs w:val="22"/>
              </w:rPr>
              <w:t>: flexible methods of computation in multiplication and division involve composing and decomposing numbers.</w:t>
            </w:r>
          </w:p>
          <w:p w14:paraId="2003EE0D" w14:textId="5AECD5B2" w:rsidR="00E00F8E" w:rsidRDefault="00E00F8E" w:rsidP="00D652E7">
            <w:r w:rsidRPr="00A1291A">
              <w:rPr>
                <w:rStyle w:val="Strong"/>
              </w:rPr>
              <w:t>Stage 2</w:t>
            </w:r>
            <w:r w:rsidRPr="4A7B8746">
              <w:rPr>
                <w:rFonts w:eastAsia="Arial"/>
                <w:szCs w:val="22"/>
              </w:rPr>
              <w:t>:</w:t>
            </w:r>
          </w:p>
          <w:p w14:paraId="7E3C7AFC" w14:textId="74BCBAF2" w:rsidR="00A31878" w:rsidRDefault="3DE66AC4" w:rsidP="00D652E7">
            <w:pPr>
              <w:pStyle w:val="ListBullet"/>
              <w:rPr>
                <w:rFonts w:eastAsia="Arial"/>
                <w:szCs w:val="22"/>
              </w:rPr>
            </w:pPr>
            <w:r w:rsidRPr="00A1291A">
              <w:rPr>
                <w:rStyle w:val="Strong"/>
              </w:rPr>
              <w:t>Representing numbers using place value B</w:t>
            </w:r>
            <w:r w:rsidRPr="00D652E7">
              <w:t>:</w:t>
            </w:r>
            <w:r w:rsidRPr="4A7B8746">
              <w:rPr>
                <w:b/>
                <w:bCs/>
              </w:rPr>
              <w:t xml:space="preserve"> </w:t>
            </w:r>
            <w:r w:rsidRPr="4A7B8746">
              <w:t>Whole numbers: Recognise and represent numbers that are 10, 100 or 1000 times as large</w:t>
            </w:r>
          </w:p>
          <w:p w14:paraId="145731DA" w14:textId="73B8155A" w:rsidR="00A31878" w:rsidRDefault="3DE66AC4" w:rsidP="00FB255D">
            <w:pPr>
              <w:pStyle w:val="ListBullet"/>
              <w:rPr>
                <w:szCs w:val="22"/>
              </w:rPr>
            </w:pPr>
            <w:r w:rsidRPr="00A1291A">
              <w:rPr>
                <w:rStyle w:val="Strong"/>
              </w:rPr>
              <w:t>Multiplicative relations B</w:t>
            </w:r>
            <w:r w:rsidRPr="7F60A94A">
              <w:t>: Operate with multiples of 10</w:t>
            </w:r>
          </w:p>
          <w:p w14:paraId="2BE0F6BE" w14:textId="7AFF0338" w:rsidR="00E00F8E" w:rsidRDefault="00E00F8E" w:rsidP="00D652E7">
            <w:r w:rsidRPr="00A1291A">
              <w:rPr>
                <w:rStyle w:val="Strong"/>
              </w:rPr>
              <w:t>Stage 3</w:t>
            </w:r>
            <w:r w:rsidRPr="4A7B8746">
              <w:rPr>
                <w:rFonts w:eastAsia="Arial"/>
                <w:szCs w:val="22"/>
              </w:rPr>
              <w:t>:</w:t>
            </w:r>
          </w:p>
          <w:p w14:paraId="0FF200D8" w14:textId="48F34CBD" w:rsidR="00A31878" w:rsidRDefault="3DE66AC4" w:rsidP="00D652E7">
            <w:pPr>
              <w:pStyle w:val="ListBullet"/>
            </w:pPr>
            <w:r w:rsidRPr="00A1291A">
              <w:rPr>
                <w:rStyle w:val="Strong"/>
              </w:rPr>
              <w:t>Multiplicative relations B</w:t>
            </w:r>
            <w:r w:rsidRPr="4A7B8746">
              <w:rPr>
                <w:b/>
                <w:bCs/>
              </w:rPr>
              <w:t>:</w:t>
            </w:r>
            <w:r w:rsidRPr="4A7B8746">
              <w:t xml:space="preserve"> Multiply and divide decimals by powers of 10</w:t>
            </w:r>
          </w:p>
        </w:tc>
        <w:tc>
          <w:tcPr>
            <w:tcW w:w="1667" w:type="pct"/>
          </w:tcPr>
          <w:p w14:paraId="4A9BBE2A" w14:textId="732961C3" w:rsidR="00E00F8E" w:rsidRDefault="00E00F8E" w:rsidP="00D652E7">
            <w:r w:rsidRPr="00A1291A">
              <w:rPr>
                <w:rStyle w:val="Strong"/>
              </w:rPr>
              <w:t>Lesson duration</w:t>
            </w:r>
            <w:r>
              <w:t xml:space="preserve">: </w:t>
            </w:r>
            <w:r w:rsidR="02DC7CE2">
              <w:t>65</w:t>
            </w:r>
            <w:r>
              <w:t xml:space="preserve"> minutes</w:t>
            </w:r>
          </w:p>
          <w:p w14:paraId="32401DB9" w14:textId="1D914E8E" w:rsidR="00A31878" w:rsidRPr="00FB255D" w:rsidRDefault="318156EF" w:rsidP="00FB255D">
            <w:pPr>
              <w:pStyle w:val="ListBullet"/>
            </w:pPr>
            <w:r w:rsidRPr="00FB255D">
              <w:t>Individual whiteboards</w:t>
            </w:r>
          </w:p>
          <w:p w14:paraId="566B5A34" w14:textId="2F1F1E70" w:rsidR="00A31878" w:rsidRPr="00FB255D" w:rsidRDefault="318156EF" w:rsidP="00FB255D">
            <w:pPr>
              <w:pStyle w:val="ListBullet"/>
            </w:pPr>
            <w:r w:rsidRPr="00FB255D">
              <w:t>Whiteboard makers</w:t>
            </w:r>
          </w:p>
          <w:p w14:paraId="52171CF5" w14:textId="08396FCA" w:rsidR="00A31878" w:rsidRDefault="318156EF" w:rsidP="00FB255D">
            <w:pPr>
              <w:pStyle w:val="ListBullet"/>
            </w:pPr>
            <w:r w:rsidRPr="00FB255D">
              <w:t>Writing materials</w:t>
            </w:r>
          </w:p>
        </w:tc>
      </w:tr>
      <w:tr w:rsidR="009A049F" w14:paraId="0519B572" w14:textId="77777777" w:rsidTr="00A409E9">
        <w:trPr>
          <w:cnfStyle w:val="000000100000" w:firstRow="0" w:lastRow="0" w:firstColumn="0" w:lastColumn="0" w:oddVBand="0" w:evenVBand="0" w:oddHBand="1" w:evenHBand="0" w:firstRowFirstColumn="0" w:firstRowLastColumn="0" w:lastRowFirstColumn="0" w:lastRowLastColumn="0"/>
        </w:trPr>
        <w:tc>
          <w:tcPr>
            <w:tcW w:w="1667" w:type="pct"/>
          </w:tcPr>
          <w:p w14:paraId="39B138F0" w14:textId="066F2461" w:rsidR="009A049F" w:rsidRPr="00D652E7" w:rsidRDefault="00CE153D" w:rsidP="00D652E7">
            <w:pPr>
              <w:rPr>
                <w:rStyle w:val="Strong"/>
                <w:b w:val="0"/>
                <w:bCs w:val="0"/>
              </w:rPr>
            </w:pPr>
            <w:hyperlink w:anchor="_Lesson_7" w:history="1">
              <w:r w:rsidR="009A049F" w:rsidRPr="00D652E7">
                <w:rPr>
                  <w:rStyle w:val="Hyperlink"/>
                  <w:b/>
                  <w:bCs/>
                </w:rPr>
                <w:t>Lesson 7</w:t>
              </w:r>
            </w:hyperlink>
          </w:p>
          <w:p w14:paraId="5EE21937" w14:textId="77777777" w:rsidR="009A049F" w:rsidRPr="00E00F8E" w:rsidRDefault="009A049F" w:rsidP="00D652E7">
            <w:pPr>
              <w:rPr>
                <w:rStyle w:val="Strong"/>
              </w:rPr>
            </w:pPr>
            <w:r w:rsidRPr="00E00F8E">
              <w:rPr>
                <w:rStyle w:val="Strong"/>
              </w:rPr>
              <w:t>Daily number sense</w:t>
            </w:r>
          </w:p>
          <w:p w14:paraId="50F41D3C" w14:textId="77777777" w:rsidR="009A049F" w:rsidRPr="00E00F8E" w:rsidRDefault="009A049F" w:rsidP="009A049F">
            <w:pPr>
              <w:rPr>
                <w:rStyle w:val="Strong"/>
              </w:rPr>
            </w:pPr>
            <w:r w:rsidRPr="00E00F8E">
              <w:rPr>
                <w:rStyle w:val="Strong"/>
              </w:rPr>
              <w:t>Stage 2</w:t>
            </w:r>
            <w:r w:rsidRPr="00F55635">
              <w:t>:</w:t>
            </w:r>
          </w:p>
          <w:p w14:paraId="23887CE7" w14:textId="77777777" w:rsidR="009A049F" w:rsidRDefault="009A049F" w:rsidP="00FB255D">
            <w:pPr>
              <w:pStyle w:val="ListBullet"/>
            </w:pPr>
            <w:r w:rsidRPr="008A36B0">
              <w:rPr>
                <w:rStyle w:val="Strong"/>
              </w:rPr>
              <w:t xml:space="preserve">Additive </w:t>
            </w:r>
            <w:r w:rsidRPr="0BB3931B">
              <w:rPr>
                <w:rStyle w:val="Strong"/>
              </w:rPr>
              <w:t>relations B</w:t>
            </w:r>
            <w:r>
              <w:t>: Complete number sentences involving additive relations to find unknown quantities</w:t>
            </w:r>
          </w:p>
          <w:p w14:paraId="36EF253F" w14:textId="77777777" w:rsidR="009A049F" w:rsidRPr="00E00F8E" w:rsidRDefault="009A049F" w:rsidP="009A049F">
            <w:pPr>
              <w:rPr>
                <w:rStyle w:val="Strong"/>
              </w:rPr>
            </w:pPr>
            <w:r w:rsidRPr="00E00F8E">
              <w:rPr>
                <w:rStyle w:val="Strong"/>
              </w:rPr>
              <w:t>Stage 3</w:t>
            </w:r>
            <w:r w:rsidRPr="00F55635">
              <w:t>:</w:t>
            </w:r>
          </w:p>
          <w:p w14:paraId="422E1BCF" w14:textId="44CD2E0A" w:rsidR="009A049F" w:rsidRDefault="009A049F" w:rsidP="00FB255D">
            <w:pPr>
              <w:pStyle w:val="ListBullet"/>
            </w:pPr>
            <w:r w:rsidRPr="00D652E7">
              <w:rPr>
                <w:rStyle w:val="Strong"/>
              </w:rPr>
              <w:t>Additive relations A</w:t>
            </w:r>
            <w:r w:rsidRPr="00D652E7">
              <w:t>:</w:t>
            </w:r>
            <w:r w:rsidR="00D652E7">
              <w:t xml:space="preserve"> </w:t>
            </w:r>
            <w:r>
              <w:t>Apply efficient mental and written strategies to solve addition and subtraction problems</w:t>
            </w:r>
          </w:p>
        </w:tc>
        <w:tc>
          <w:tcPr>
            <w:tcW w:w="1667" w:type="pct"/>
          </w:tcPr>
          <w:p w14:paraId="3FA3BBA0" w14:textId="77777777" w:rsidR="009A049F" w:rsidRPr="009A049F" w:rsidRDefault="009A049F" w:rsidP="00D652E7">
            <w:r w:rsidRPr="00D652E7">
              <w:rPr>
                <w:rStyle w:val="Strong"/>
              </w:rPr>
              <w:t>Lesson core concept</w:t>
            </w:r>
            <w:r w:rsidRPr="009A049F">
              <w:t>: number properties can be used to solve multiplication problems (Stage 2) and flexible methods of computation in multiplication and division involve composing and decomposing numbers (Stage 3).</w:t>
            </w:r>
          </w:p>
          <w:p w14:paraId="0761CC1C" w14:textId="77777777" w:rsidR="009A049F" w:rsidRPr="009A049F" w:rsidRDefault="009A049F" w:rsidP="00D652E7">
            <w:pPr>
              <w:rPr>
                <w:rStyle w:val="Strong"/>
              </w:rPr>
            </w:pPr>
            <w:r w:rsidRPr="009A049F">
              <w:rPr>
                <w:rStyle w:val="Strong"/>
              </w:rPr>
              <w:t>Stage 2</w:t>
            </w:r>
            <w:r w:rsidRPr="009A049F">
              <w:t>:</w:t>
            </w:r>
          </w:p>
          <w:p w14:paraId="4DDFFFA0" w14:textId="77777777" w:rsidR="009A049F" w:rsidRPr="009A049F" w:rsidRDefault="009A049F" w:rsidP="00D652E7">
            <w:pPr>
              <w:pStyle w:val="ListBullet"/>
            </w:pPr>
            <w:r w:rsidRPr="009A049F">
              <w:rPr>
                <w:rStyle w:val="Strong"/>
              </w:rPr>
              <w:t>Multiplicative relations B</w:t>
            </w:r>
            <w:r w:rsidRPr="009A049F">
              <w:t>: Use number properties to find related multiplication facts</w:t>
            </w:r>
          </w:p>
          <w:p w14:paraId="255E7278" w14:textId="77777777" w:rsidR="009A049F" w:rsidRPr="009A049F" w:rsidRDefault="009A049F" w:rsidP="00D652E7">
            <w:pPr>
              <w:pStyle w:val="ListBullet"/>
            </w:pPr>
            <w:r w:rsidRPr="009A049F">
              <w:rPr>
                <w:rStyle w:val="Strong"/>
              </w:rPr>
              <w:t>Multiplicative relations B</w:t>
            </w:r>
            <w:r w:rsidRPr="009A049F">
              <w:t>: Operate with multiples of 10</w:t>
            </w:r>
          </w:p>
          <w:p w14:paraId="335A3B2A" w14:textId="77777777" w:rsidR="009A049F" w:rsidRPr="009A049F" w:rsidRDefault="009A049F" w:rsidP="00D652E7">
            <w:pPr>
              <w:rPr>
                <w:rStyle w:val="Strong"/>
              </w:rPr>
            </w:pPr>
            <w:r w:rsidRPr="009A049F">
              <w:rPr>
                <w:rStyle w:val="Strong"/>
              </w:rPr>
              <w:t>Stage 3</w:t>
            </w:r>
            <w:r w:rsidRPr="009A049F">
              <w:t>:</w:t>
            </w:r>
          </w:p>
          <w:p w14:paraId="5A3FABB3" w14:textId="77777777" w:rsidR="009A049F" w:rsidRDefault="009A049F" w:rsidP="00D652E7">
            <w:pPr>
              <w:pStyle w:val="ListBullet"/>
            </w:pPr>
            <w:r w:rsidRPr="009A049F">
              <w:rPr>
                <w:rStyle w:val="Strong"/>
              </w:rPr>
              <w:t>Multiplicative relations B</w:t>
            </w:r>
            <w:r w:rsidRPr="009A049F">
              <w:t>: Select and apply strategies to solve problems involving multiplication and division with whole numbers</w:t>
            </w:r>
          </w:p>
          <w:p w14:paraId="7DEDB321" w14:textId="223EB202" w:rsidR="009A049F" w:rsidRPr="009A049F" w:rsidRDefault="009A049F" w:rsidP="00D652E7">
            <w:pPr>
              <w:pStyle w:val="ListBullet"/>
            </w:pPr>
            <w:r w:rsidRPr="009A049F">
              <w:rPr>
                <w:rStyle w:val="Strong"/>
              </w:rPr>
              <w:t>Multiplicative relations B</w:t>
            </w:r>
            <w:r w:rsidRPr="00D652E7">
              <w:t xml:space="preserve">: </w:t>
            </w:r>
            <w:r w:rsidRPr="009A049F">
              <w:rPr>
                <w:rStyle w:val="Strong"/>
                <w:b w:val="0"/>
                <w:bCs w:val="0"/>
              </w:rPr>
              <w:t>Multiply and divide decimals by powers of 10</w:t>
            </w:r>
          </w:p>
        </w:tc>
        <w:tc>
          <w:tcPr>
            <w:tcW w:w="1667" w:type="pct"/>
          </w:tcPr>
          <w:p w14:paraId="7017CD49" w14:textId="77777777" w:rsidR="009A049F" w:rsidRPr="009A049F" w:rsidRDefault="009A049F" w:rsidP="00D652E7">
            <w:r w:rsidRPr="009A049F">
              <w:rPr>
                <w:rStyle w:val="Strong"/>
              </w:rPr>
              <w:t>Lesson duration</w:t>
            </w:r>
            <w:r w:rsidRPr="009A049F">
              <w:t>: 70 minutes</w:t>
            </w:r>
          </w:p>
          <w:p w14:paraId="26C27C33" w14:textId="30CABEEA" w:rsidR="00747366" w:rsidRPr="00911D1E" w:rsidRDefault="00CE153D" w:rsidP="00747366">
            <w:pPr>
              <w:pStyle w:val="ListBullet"/>
            </w:pPr>
            <w:hyperlink w:anchor="_Resource_5_–" w:history="1">
              <w:r w:rsidR="00747366" w:rsidRPr="00747366">
                <w:rPr>
                  <w:rStyle w:val="Hyperlink"/>
                </w:rPr>
                <w:t>Resource 5 – Which is correct?</w:t>
              </w:r>
            </w:hyperlink>
          </w:p>
          <w:p w14:paraId="5C2B4D19" w14:textId="77777777" w:rsidR="009A049F" w:rsidRPr="00D652E7" w:rsidRDefault="009A049F" w:rsidP="00747366">
            <w:pPr>
              <w:pStyle w:val="ListBullet"/>
            </w:pPr>
            <w:r w:rsidRPr="00D652E7">
              <w:t>Individual whiteboards</w:t>
            </w:r>
          </w:p>
          <w:p w14:paraId="621A83EF" w14:textId="77777777" w:rsidR="009A049F" w:rsidRPr="00D652E7" w:rsidRDefault="009A049F" w:rsidP="00747366">
            <w:pPr>
              <w:pStyle w:val="ListBullet"/>
            </w:pPr>
            <w:r w:rsidRPr="00D652E7">
              <w:t>Whiteboard makers</w:t>
            </w:r>
          </w:p>
          <w:p w14:paraId="22FDFE83" w14:textId="47E2C7DF" w:rsidR="009A049F" w:rsidRPr="009A049F" w:rsidRDefault="009A049F" w:rsidP="00747366">
            <w:pPr>
              <w:pStyle w:val="ListBullet"/>
            </w:pPr>
            <w:r w:rsidRPr="00D652E7">
              <w:t>Writing</w:t>
            </w:r>
            <w:r w:rsidRPr="00FB255D">
              <w:t xml:space="preserve"> materials</w:t>
            </w:r>
          </w:p>
        </w:tc>
      </w:tr>
      <w:tr w:rsidR="007911D3" w14:paraId="5A3D0286" w14:textId="77777777" w:rsidTr="00A409E9">
        <w:trPr>
          <w:cnfStyle w:val="000000010000" w:firstRow="0" w:lastRow="0" w:firstColumn="0" w:lastColumn="0" w:oddVBand="0" w:evenVBand="0" w:oddHBand="0" w:evenHBand="1" w:firstRowFirstColumn="0" w:firstRowLastColumn="0" w:lastRowFirstColumn="0" w:lastRowLastColumn="0"/>
        </w:trPr>
        <w:tc>
          <w:tcPr>
            <w:tcW w:w="1667" w:type="pct"/>
          </w:tcPr>
          <w:p w14:paraId="7CEAD247" w14:textId="470F324B" w:rsidR="007911D3" w:rsidRPr="00AB2A00" w:rsidRDefault="00CE153D" w:rsidP="00AB2A00">
            <w:pPr>
              <w:rPr>
                <w:rStyle w:val="Strong"/>
                <w:b w:val="0"/>
                <w:bCs w:val="0"/>
              </w:rPr>
            </w:pPr>
            <w:hyperlink w:anchor="_Lesson_8" w:history="1">
              <w:r w:rsidR="007911D3" w:rsidRPr="00AB2A00">
                <w:rPr>
                  <w:rStyle w:val="Hyperlink"/>
                  <w:b/>
                  <w:bCs/>
                </w:rPr>
                <w:t>Lesson 8</w:t>
              </w:r>
            </w:hyperlink>
          </w:p>
          <w:p w14:paraId="5791F5F0" w14:textId="77777777" w:rsidR="007911D3" w:rsidRPr="00262C5E" w:rsidRDefault="007911D3" w:rsidP="00AB2A00">
            <w:pPr>
              <w:rPr>
                <w:rStyle w:val="Strong"/>
              </w:rPr>
            </w:pPr>
            <w:r w:rsidRPr="00262C5E">
              <w:rPr>
                <w:rStyle w:val="Strong"/>
              </w:rPr>
              <w:t>Daily number sense</w:t>
            </w:r>
          </w:p>
          <w:p w14:paraId="221BFE78" w14:textId="14F1CF85" w:rsidR="007911D3" w:rsidRPr="00262C5E" w:rsidRDefault="007911D3" w:rsidP="00AB2A00">
            <w:pPr>
              <w:pStyle w:val="ListBullet"/>
              <w:rPr>
                <w:rStyle w:val="Strong"/>
              </w:rPr>
            </w:pPr>
            <w:r w:rsidRPr="00262C5E">
              <w:t>teacher-identified task based on student needs</w:t>
            </w:r>
          </w:p>
        </w:tc>
        <w:tc>
          <w:tcPr>
            <w:tcW w:w="1667" w:type="pct"/>
          </w:tcPr>
          <w:p w14:paraId="4D8F2EBC" w14:textId="77777777" w:rsidR="007911D3" w:rsidRPr="00262C5E" w:rsidRDefault="007911D3" w:rsidP="00A012B5">
            <w:r w:rsidRPr="00262C5E">
              <w:rPr>
                <w:rStyle w:val="Strong"/>
              </w:rPr>
              <w:t>Lesson core concept</w:t>
            </w:r>
            <w:r w:rsidRPr="00262C5E">
              <w:t>: number properties can be used to solve multiplication problems (Stage 2) and the order of operations is important to solve mathematics problems (Stage 3).</w:t>
            </w:r>
          </w:p>
          <w:p w14:paraId="0900D098" w14:textId="77777777" w:rsidR="007911D3" w:rsidRPr="00262C5E" w:rsidRDefault="007911D3" w:rsidP="00AB2A00">
            <w:pPr>
              <w:rPr>
                <w:rStyle w:val="Strong"/>
              </w:rPr>
            </w:pPr>
            <w:r w:rsidRPr="00262C5E">
              <w:rPr>
                <w:rStyle w:val="Strong"/>
              </w:rPr>
              <w:t>Stage 2</w:t>
            </w:r>
            <w:r w:rsidRPr="00262C5E">
              <w:t>:</w:t>
            </w:r>
          </w:p>
          <w:p w14:paraId="7F4F1914" w14:textId="77777777" w:rsidR="007911D3" w:rsidRPr="00262C5E" w:rsidRDefault="007911D3" w:rsidP="00AB2A00">
            <w:pPr>
              <w:pStyle w:val="ListBullet"/>
            </w:pPr>
            <w:r w:rsidRPr="00262C5E">
              <w:rPr>
                <w:rStyle w:val="Strong"/>
              </w:rPr>
              <w:t>Multiplicative relations B</w:t>
            </w:r>
            <w:r w:rsidRPr="00262C5E">
              <w:t>: Use number properties to find related multiplication facts</w:t>
            </w:r>
          </w:p>
          <w:p w14:paraId="18820782" w14:textId="77777777" w:rsidR="007911D3" w:rsidRPr="00262C5E" w:rsidRDefault="007911D3" w:rsidP="00AB2A00">
            <w:pPr>
              <w:rPr>
                <w:rStyle w:val="Strong"/>
              </w:rPr>
            </w:pPr>
            <w:r w:rsidRPr="00262C5E">
              <w:rPr>
                <w:rStyle w:val="Strong"/>
              </w:rPr>
              <w:t>Stage 3</w:t>
            </w:r>
            <w:r w:rsidRPr="00262C5E">
              <w:t>:</w:t>
            </w:r>
          </w:p>
          <w:p w14:paraId="26FE0897" w14:textId="4F66C7CA" w:rsidR="007911D3" w:rsidRPr="00262C5E" w:rsidRDefault="007911D3" w:rsidP="00FB255D">
            <w:pPr>
              <w:pStyle w:val="ListBullet"/>
              <w:rPr>
                <w:rStyle w:val="Strong"/>
              </w:rPr>
            </w:pPr>
            <w:r w:rsidRPr="00262C5E">
              <w:rPr>
                <w:rStyle w:val="Strong"/>
              </w:rPr>
              <w:t>Multiplicative relations B</w:t>
            </w:r>
            <w:r w:rsidRPr="00AB2A00">
              <w:t>:</w:t>
            </w:r>
            <w:r w:rsidRPr="00262C5E">
              <w:rPr>
                <w:rStyle w:val="Strong"/>
              </w:rPr>
              <w:t xml:space="preserve"> </w:t>
            </w:r>
            <w:r w:rsidRPr="00262C5E">
              <w:rPr>
                <w:rStyle w:val="Strong"/>
                <w:b w:val="0"/>
                <w:bCs w:val="0"/>
              </w:rPr>
              <w:t>Explore the use of brackets and the order of operations to write number sentences</w:t>
            </w:r>
          </w:p>
        </w:tc>
        <w:tc>
          <w:tcPr>
            <w:tcW w:w="1667" w:type="pct"/>
          </w:tcPr>
          <w:p w14:paraId="119802A6" w14:textId="77777777" w:rsidR="007911D3" w:rsidRPr="00AB2A00" w:rsidRDefault="007911D3" w:rsidP="00AB2A00">
            <w:r w:rsidRPr="00AB2A00">
              <w:rPr>
                <w:rStyle w:val="Strong"/>
              </w:rPr>
              <w:t>Lesson duration</w:t>
            </w:r>
            <w:r w:rsidRPr="00AB2A00">
              <w:t>: 65 minutes</w:t>
            </w:r>
          </w:p>
          <w:p w14:paraId="0FAA623D" w14:textId="1ACA3C4D" w:rsidR="007911D3" w:rsidRPr="00AB2A00" w:rsidRDefault="00CE153D" w:rsidP="00814508">
            <w:pPr>
              <w:pStyle w:val="ListBullet"/>
            </w:pPr>
            <w:hyperlink w:anchor="_Resource_8_–" w:history="1">
              <w:r w:rsidR="007911D3" w:rsidRPr="00AB2A00">
                <w:rPr>
                  <w:rStyle w:val="Hyperlink"/>
                </w:rPr>
                <w:t xml:space="preserve">Resource </w:t>
              </w:r>
              <w:r w:rsidR="00677BA1" w:rsidRPr="00AB2A00">
                <w:rPr>
                  <w:rStyle w:val="Hyperlink"/>
                </w:rPr>
                <w:t>8</w:t>
              </w:r>
              <w:r w:rsidR="007911D3" w:rsidRPr="00AB2A00">
                <w:rPr>
                  <w:rStyle w:val="Hyperlink"/>
                </w:rPr>
                <w:t xml:space="preserve"> – partitioned arrays</w:t>
              </w:r>
            </w:hyperlink>
          </w:p>
          <w:p w14:paraId="16878006" w14:textId="1B2426FB" w:rsidR="007911D3" w:rsidRPr="00AB2A00" w:rsidRDefault="00CE153D" w:rsidP="00814508">
            <w:pPr>
              <w:pStyle w:val="ListBullet"/>
            </w:pPr>
            <w:hyperlink w:anchor="_Resource_9_–" w:history="1">
              <w:r w:rsidR="007911D3" w:rsidRPr="00AB2A00">
                <w:rPr>
                  <w:rStyle w:val="Hyperlink"/>
                </w:rPr>
                <w:t xml:space="preserve">Resource </w:t>
              </w:r>
              <w:r w:rsidR="00677BA1" w:rsidRPr="00AB2A00">
                <w:rPr>
                  <w:rStyle w:val="Hyperlink"/>
                </w:rPr>
                <w:t>9</w:t>
              </w:r>
              <w:r w:rsidR="007911D3" w:rsidRPr="00AB2A00">
                <w:rPr>
                  <w:rStyle w:val="Hyperlink"/>
                </w:rPr>
                <w:t xml:space="preserve"> – multiplication toss spinner</w:t>
              </w:r>
            </w:hyperlink>
          </w:p>
          <w:p w14:paraId="6747330E" w14:textId="12FD4AA7" w:rsidR="007911D3" w:rsidRPr="00AB2A00" w:rsidRDefault="00CE153D" w:rsidP="00814508">
            <w:pPr>
              <w:pStyle w:val="ListBullet"/>
            </w:pPr>
            <w:hyperlink w:anchor="_Resource_10_–" w:history="1">
              <w:r w:rsidR="007911D3" w:rsidRPr="00AB2A00">
                <w:rPr>
                  <w:rStyle w:val="Hyperlink"/>
                </w:rPr>
                <w:t xml:space="preserve">Resource </w:t>
              </w:r>
              <w:r w:rsidR="00677BA1" w:rsidRPr="00AB2A00">
                <w:rPr>
                  <w:rStyle w:val="Hyperlink"/>
                </w:rPr>
                <w:t>10</w:t>
              </w:r>
              <w:r w:rsidR="007911D3" w:rsidRPr="00AB2A00">
                <w:rPr>
                  <w:rStyle w:val="Hyperlink"/>
                </w:rPr>
                <w:t xml:space="preserve"> – </w:t>
              </w:r>
              <w:r w:rsidR="00AB2A00">
                <w:rPr>
                  <w:rStyle w:val="Hyperlink"/>
                </w:rPr>
                <w:t>W</w:t>
              </w:r>
              <w:r w:rsidR="00AB2A00" w:rsidRPr="00AB2A00">
                <w:rPr>
                  <w:rStyle w:val="Hyperlink"/>
                </w:rPr>
                <w:t xml:space="preserve">ho </w:t>
              </w:r>
              <w:r w:rsidR="007911D3" w:rsidRPr="00AB2A00">
                <w:rPr>
                  <w:rStyle w:val="Hyperlink"/>
                </w:rPr>
                <w:t>is correct?</w:t>
              </w:r>
            </w:hyperlink>
          </w:p>
          <w:p w14:paraId="317E87DD" w14:textId="76AC50B9" w:rsidR="007911D3" w:rsidRPr="00AB2A00" w:rsidRDefault="00CE153D" w:rsidP="00814508">
            <w:pPr>
              <w:pStyle w:val="ListBullet"/>
              <w:rPr>
                <w:rStyle w:val="Hyperlink"/>
                <w:color w:val="auto"/>
                <w:u w:val="none"/>
              </w:rPr>
            </w:pPr>
            <w:hyperlink w:anchor="_Resource_11_–" w:history="1">
              <w:r w:rsidR="007911D3" w:rsidRPr="00A012B5">
                <w:rPr>
                  <w:rStyle w:val="Hyperlink"/>
                </w:rPr>
                <w:t xml:space="preserve">Resource </w:t>
              </w:r>
              <w:r w:rsidR="00677BA1" w:rsidRPr="00A012B5">
                <w:rPr>
                  <w:rStyle w:val="Hyperlink"/>
                </w:rPr>
                <w:t>11</w:t>
              </w:r>
              <w:r w:rsidR="007911D3" w:rsidRPr="00A012B5">
                <w:rPr>
                  <w:rStyle w:val="Hyperlink"/>
                </w:rPr>
                <w:t xml:space="preserve"> – more grouping symbols</w:t>
              </w:r>
            </w:hyperlink>
          </w:p>
          <w:p w14:paraId="78405DD7" w14:textId="77777777" w:rsidR="00814508" w:rsidRPr="002865ED" w:rsidRDefault="00814508" w:rsidP="00814508">
            <w:pPr>
              <w:pStyle w:val="ListBullet"/>
            </w:pPr>
            <w:r w:rsidRPr="002865ED">
              <w:t>Different coloured markers (at least 2)</w:t>
            </w:r>
          </w:p>
          <w:p w14:paraId="5E2EF2B7" w14:textId="0CDAA0E5" w:rsidR="007911D3" w:rsidRPr="00AB2A00" w:rsidRDefault="007911D3" w:rsidP="00814508">
            <w:pPr>
              <w:pStyle w:val="ListBullet"/>
            </w:pPr>
            <w:r w:rsidRPr="00AB2A00">
              <w:t>Grid paper</w:t>
            </w:r>
          </w:p>
          <w:p w14:paraId="4FA1B04D" w14:textId="77777777" w:rsidR="00A012B5" w:rsidRPr="00AB2A00" w:rsidRDefault="00A012B5" w:rsidP="00814508">
            <w:pPr>
              <w:pStyle w:val="ListBullet"/>
            </w:pPr>
            <w:r w:rsidRPr="00AB2A00">
              <w:t>Individual whiteboards</w:t>
            </w:r>
          </w:p>
          <w:p w14:paraId="4A22309E" w14:textId="77777777" w:rsidR="007911D3" w:rsidRPr="00AB2A00" w:rsidRDefault="007911D3" w:rsidP="00814508">
            <w:pPr>
              <w:pStyle w:val="ListBullet"/>
            </w:pPr>
            <w:r w:rsidRPr="00AB2A00">
              <w:t>Paperclips</w:t>
            </w:r>
          </w:p>
          <w:p w14:paraId="4DAB83EF" w14:textId="77777777" w:rsidR="007911D3" w:rsidRPr="00AB2A00" w:rsidRDefault="007911D3" w:rsidP="00814508">
            <w:pPr>
              <w:pStyle w:val="ListBullet"/>
            </w:pPr>
            <w:r w:rsidRPr="00AB2A00">
              <w:t>Whiteboard makers</w:t>
            </w:r>
          </w:p>
          <w:p w14:paraId="7A9C5385" w14:textId="754E0890" w:rsidR="007911D3" w:rsidRPr="00AB2A00" w:rsidRDefault="007911D3" w:rsidP="00814508">
            <w:pPr>
              <w:pStyle w:val="ListBullet"/>
              <w:rPr>
                <w:rStyle w:val="Strong"/>
              </w:rPr>
            </w:pPr>
            <w:r w:rsidRPr="00AB2A00">
              <w:t>Writing materials</w:t>
            </w:r>
          </w:p>
        </w:tc>
      </w:tr>
    </w:tbl>
    <w:p w14:paraId="474526E3" w14:textId="77777777" w:rsidR="00E95B28" w:rsidRDefault="00E95B28">
      <w:pPr>
        <w:spacing w:before="0" w:after="160" w:line="259" w:lineRule="auto"/>
      </w:pPr>
      <w:r>
        <w:br w:type="page"/>
      </w:r>
    </w:p>
    <w:p w14:paraId="01E7D120" w14:textId="77777777" w:rsidR="00D74AB8" w:rsidRDefault="09FB3814" w:rsidP="0081367B">
      <w:pPr>
        <w:pStyle w:val="Heading1"/>
      </w:pPr>
      <w:bookmarkStart w:id="14" w:name="_Lesson_1"/>
      <w:bookmarkStart w:id="15" w:name="_Toc147500512"/>
      <w:bookmarkStart w:id="16" w:name="_Toc166248755"/>
      <w:bookmarkStart w:id="17" w:name="_Hlk147487617"/>
      <w:bookmarkEnd w:id="14"/>
      <w:r>
        <w:t>Lesson 1</w:t>
      </w:r>
      <w:bookmarkEnd w:id="15"/>
      <w:bookmarkEnd w:id="16"/>
    </w:p>
    <w:p w14:paraId="354E7910" w14:textId="34E84445" w:rsidR="00D74AB8" w:rsidRPr="00EC3DD9" w:rsidRDefault="00D74AB8" w:rsidP="0081367B">
      <w:pPr>
        <w:pStyle w:val="FeatureBox3"/>
      </w:pPr>
      <w:r w:rsidRPr="0081367B">
        <w:rPr>
          <w:rStyle w:val="Strong"/>
        </w:rPr>
        <w:t>Core concept</w:t>
      </w:r>
      <w:r w:rsidRPr="0081367B">
        <w:t>:</w:t>
      </w:r>
      <w:r>
        <w:t xml:space="preserve"> </w:t>
      </w:r>
      <w:r w:rsidR="489AACBE" w:rsidRPr="7F60A94A">
        <w:t xml:space="preserve">number patterns can be </w:t>
      </w:r>
      <w:r w:rsidR="489AACBE" w:rsidRPr="0081367B">
        <w:t>multiplicative</w:t>
      </w:r>
      <w:r w:rsidR="489AACBE" w:rsidRPr="7F60A94A">
        <w:t>.</w:t>
      </w:r>
    </w:p>
    <w:p w14:paraId="1E873CC0" w14:textId="3D22A983" w:rsidR="00D74AB8" w:rsidRDefault="09FB3814" w:rsidP="0081367B">
      <w:pPr>
        <w:pStyle w:val="Heading2"/>
      </w:pPr>
      <w:bookmarkStart w:id="18" w:name="_Toc147500513"/>
      <w:bookmarkStart w:id="19" w:name="_Toc166248756"/>
      <w:r>
        <w:t>Daily number sense</w:t>
      </w:r>
      <w:r w:rsidR="3D91F4EF">
        <w:t xml:space="preserve"> –</w:t>
      </w:r>
      <w:r>
        <w:t xml:space="preserve"> </w:t>
      </w:r>
      <w:r w:rsidR="615342E5">
        <w:t xml:space="preserve">balance </w:t>
      </w:r>
      <w:r w:rsidR="615342E5" w:rsidRPr="0081367B">
        <w:t>the</w:t>
      </w:r>
      <w:r w:rsidR="615342E5">
        <w:t xml:space="preserve"> scales</w:t>
      </w:r>
      <w:r>
        <w:t xml:space="preserve"> – </w:t>
      </w:r>
      <w:r w:rsidR="615342E5">
        <w:t>15</w:t>
      </w:r>
      <w:r>
        <w:t xml:space="preserve"> minutes</w:t>
      </w:r>
      <w:bookmarkEnd w:id="18"/>
      <w:bookmarkEnd w:id="19"/>
    </w:p>
    <w:p w14:paraId="45324560" w14:textId="77777777" w:rsidR="00D74AB8" w:rsidRDefault="00D74AB8" w:rsidP="0081367B">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15A3E230" w:rsidR="00A31878" w:rsidRDefault="00D74AB8" w:rsidP="00D74AB8">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981B26" w14:paraId="0BEAD6B6" w14:textId="77777777" w:rsidTr="0081367B">
        <w:trPr>
          <w:cnfStyle w:val="100000000000" w:firstRow="1" w:lastRow="0" w:firstColumn="0" w:lastColumn="0" w:oddVBand="0" w:evenVBand="0" w:oddHBand="0" w:evenHBand="0" w:firstRowFirstColumn="0" w:firstRowLastColumn="0" w:lastRowFirstColumn="0" w:lastRowLastColumn="0"/>
        </w:trPr>
        <w:tc>
          <w:tcPr>
            <w:tcW w:w="2500" w:type="pct"/>
          </w:tcPr>
          <w:p w14:paraId="68BA4479" w14:textId="5F9C7520" w:rsidR="00981B26" w:rsidRPr="0081367B" w:rsidRDefault="00981B26" w:rsidP="0081367B">
            <w:r w:rsidRPr="0081367B">
              <w:t>Daily number sense learning intention</w:t>
            </w:r>
            <w:r w:rsidR="007A650D" w:rsidRPr="0081367B">
              <w:t>s</w:t>
            </w:r>
          </w:p>
        </w:tc>
        <w:tc>
          <w:tcPr>
            <w:tcW w:w="2500" w:type="pct"/>
          </w:tcPr>
          <w:p w14:paraId="4CE1C261" w14:textId="3832E200" w:rsidR="00981B26" w:rsidRPr="0081367B" w:rsidRDefault="00981B26" w:rsidP="0081367B">
            <w:r w:rsidRPr="0081367B">
              <w:t>Daily number sense success criteria</w:t>
            </w:r>
          </w:p>
        </w:tc>
      </w:tr>
      <w:tr w:rsidR="00B61B51" w14:paraId="1DA08BC2" w14:textId="77777777" w:rsidTr="0081367B">
        <w:trPr>
          <w:cnfStyle w:val="000000100000" w:firstRow="0" w:lastRow="0" w:firstColumn="0" w:lastColumn="0" w:oddVBand="0" w:evenVBand="0" w:oddHBand="1" w:evenHBand="0" w:firstRowFirstColumn="0" w:firstRowLastColumn="0" w:lastRowFirstColumn="0" w:lastRowLastColumn="0"/>
        </w:trPr>
        <w:tc>
          <w:tcPr>
            <w:tcW w:w="2500" w:type="pct"/>
          </w:tcPr>
          <w:p w14:paraId="68114F88" w14:textId="77777777" w:rsidR="00B61B51" w:rsidRPr="001E1B18" w:rsidRDefault="00B61B51" w:rsidP="0081367B">
            <w:r>
              <w:t>Students working towards Stage 2 outcomes are learning to:</w:t>
            </w:r>
          </w:p>
          <w:p w14:paraId="7B250804" w14:textId="77777777" w:rsidR="00B61B51" w:rsidRPr="001E1B18" w:rsidRDefault="00B61B51" w:rsidP="002104B0">
            <w:pPr>
              <w:pStyle w:val="ListBullet"/>
            </w:pPr>
            <w:r w:rsidRPr="00FB255D">
              <w:t>represent</w:t>
            </w:r>
            <w:r>
              <w:t xml:space="preserve"> </w:t>
            </w:r>
            <w:r w:rsidRPr="004F314A">
              <w:t>and</w:t>
            </w:r>
            <w:r>
              <w:t xml:space="preserve"> solve word problems with number sentences involving multiplication or division.</w:t>
            </w:r>
          </w:p>
          <w:p w14:paraId="56B18C12" w14:textId="77777777" w:rsidR="00B61B51" w:rsidRPr="001E1B18" w:rsidRDefault="00B61B51" w:rsidP="00B61B51">
            <w:r>
              <w:t>Students working towards Stage 3 outcomes are learning to:</w:t>
            </w:r>
          </w:p>
          <w:p w14:paraId="4B3BC4EE" w14:textId="745769E0" w:rsidR="00B61B51" w:rsidRDefault="00B61B51" w:rsidP="00FB255D">
            <w:pPr>
              <w:pStyle w:val="ListBullet"/>
            </w:pPr>
            <w:r>
              <w:t xml:space="preserve">explore the use of </w:t>
            </w:r>
            <w:r w:rsidRPr="004F314A">
              <w:t>brackets</w:t>
            </w:r>
            <w:r>
              <w:t xml:space="preserve"> and the order of operations to write number sentences.</w:t>
            </w:r>
          </w:p>
        </w:tc>
        <w:tc>
          <w:tcPr>
            <w:tcW w:w="2500" w:type="pct"/>
          </w:tcPr>
          <w:p w14:paraId="19646400" w14:textId="77777777" w:rsidR="00B61B51" w:rsidRPr="001E1B18" w:rsidRDefault="00B61B51" w:rsidP="002104B0">
            <w:r>
              <w:t>Students working towards Stage 2 outcomes can:</w:t>
            </w:r>
          </w:p>
          <w:p w14:paraId="3B5D114B" w14:textId="77777777" w:rsidR="00B61B51" w:rsidRPr="001E1B18" w:rsidRDefault="00B61B51" w:rsidP="00FB255D">
            <w:pPr>
              <w:pStyle w:val="ListBullet"/>
            </w:pPr>
            <w:r w:rsidRPr="00FB255D">
              <w:t>use</w:t>
            </w:r>
            <w:r>
              <w:t xml:space="preserve"> the </w:t>
            </w:r>
            <w:r w:rsidRPr="004F314A">
              <w:t>equals</w:t>
            </w:r>
            <w:r>
              <w:t xml:space="preserve"> sign to record equivalent number relationships involving multiplication.</w:t>
            </w:r>
          </w:p>
          <w:p w14:paraId="7C6D340C" w14:textId="77777777" w:rsidR="00B61B51" w:rsidRPr="001E1B18" w:rsidRDefault="00B61B51" w:rsidP="002104B0">
            <w:r>
              <w:t>Students working towards Stage 3 outcomes can:</w:t>
            </w:r>
          </w:p>
          <w:p w14:paraId="1048910E" w14:textId="77777777" w:rsidR="000A21DC" w:rsidRDefault="00B61B51" w:rsidP="0052241B">
            <w:pPr>
              <w:pStyle w:val="ListBullet"/>
            </w:pPr>
            <w:r w:rsidRPr="0052241B">
              <w:t>recognise</w:t>
            </w:r>
            <w:r>
              <w:t xml:space="preserve"> the </w:t>
            </w:r>
            <w:r w:rsidRPr="004F314A">
              <w:t>need</w:t>
            </w:r>
            <w:r>
              <w:t xml:space="preserve"> to agree on the order in which to perform operations</w:t>
            </w:r>
          </w:p>
          <w:p w14:paraId="4EFEBCDF" w14:textId="76DEDD1D" w:rsidR="00B61B51" w:rsidRDefault="00B61B51" w:rsidP="0052241B">
            <w:pPr>
              <w:pStyle w:val="ListBullet"/>
            </w:pPr>
            <w:r w:rsidRPr="25E58122">
              <w:t xml:space="preserve">use grouping symbols </w:t>
            </w:r>
            <w:proofErr w:type="gramStart"/>
            <w:r w:rsidRPr="25E58122">
              <w:t>(</w:t>
            </w:r>
            <w:r w:rsidR="00CE6EB2">
              <w:t> </w:t>
            </w:r>
            <w:r w:rsidRPr="25E58122">
              <w:t>)</w:t>
            </w:r>
            <w:proofErr w:type="gramEnd"/>
            <w:r w:rsidRPr="25E58122">
              <w:t xml:space="preserve"> in number sentences to indicate operations that must be performed first.</w:t>
            </w:r>
          </w:p>
        </w:tc>
      </w:tr>
    </w:tbl>
    <w:p w14:paraId="22CBD8CC" w14:textId="1ACC7F3B" w:rsidR="00991247" w:rsidRPr="002104B0" w:rsidRDefault="00991247" w:rsidP="002104B0">
      <w:pPr>
        <w:pStyle w:val="ListNumber"/>
      </w:pPr>
      <w:r w:rsidRPr="00F5610B">
        <w:t>Display</w:t>
      </w:r>
      <w:r>
        <w:t xml:space="preserve"> the first scale for both Stage 2 and Stage 3 </w:t>
      </w:r>
      <w:r w:rsidR="00E61258">
        <w:t xml:space="preserve">students </w:t>
      </w:r>
      <w:r>
        <w:t>from</w:t>
      </w:r>
      <w:r w:rsidRPr="00F5610B">
        <w:t xml:space="preserve"> </w:t>
      </w:r>
      <w:hyperlink w:anchor="_Resource_1_–" w:history="1">
        <w:r w:rsidRPr="002104B0">
          <w:rPr>
            <w:rStyle w:val="Hyperlink"/>
          </w:rPr>
          <w:t>Resource 1 – balance the scales</w:t>
        </w:r>
      </w:hyperlink>
      <w:r w:rsidRPr="002104B0">
        <w:t>.</w:t>
      </w:r>
    </w:p>
    <w:p w14:paraId="0148C408" w14:textId="5E34E4B5" w:rsidR="00991247" w:rsidRPr="00F5610B" w:rsidRDefault="00991247" w:rsidP="00FC7D76">
      <w:pPr>
        <w:pStyle w:val="ListNumber"/>
      </w:pPr>
      <w:r w:rsidRPr="00F5610B">
        <w:t xml:space="preserve">Explain that </w:t>
      </w:r>
      <w:r w:rsidR="571C643E">
        <w:t xml:space="preserve">each side of </w:t>
      </w:r>
      <w:r w:rsidR="1A1850EF">
        <w:t>the</w:t>
      </w:r>
      <w:r w:rsidRPr="00F5610B">
        <w:t xml:space="preserve"> balance scale </w:t>
      </w:r>
      <w:r w:rsidR="70BC02ED">
        <w:t>has an equation</w:t>
      </w:r>
      <w:r>
        <w:t xml:space="preserve"> </w:t>
      </w:r>
      <w:r w:rsidRPr="00F5610B">
        <w:t xml:space="preserve">and </w:t>
      </w:r>
      <w:r w:rsidR="571C643E">
        <w:t xml:space="preserve">that </w:t>
      </w:r>
      <w:r w:rsidR="101E6411">
        <w:t xml:space="preserve">because </w:t>
      </w:r>
      <w:r w:rsidRPr="00F5610B">
        <w:t>the scale is level</w:t>
      </w:r>
      <w:r w:rsidR="54266E99">
        <w:t>,</w:t>
      </w:r>
      <w:r w:rsidRPr="00F5610B">
        <w:t xml:space="preserve"> both </w:t>
      </w:r>
      <w:r w:rsidR="54266E99">
        <w:t>equations</w:t>
      </w:r>
      <w:r w:rsidRPr="00F5610B">
        <w:t xml:space="preserve"> are equal. Discuss </w:t>
      </w:r>
      <w:r w:rsidR="00FC7D76">
        <w:t>‘</w:t>
      </w:r>
      <w:r w:rsidRPr="00F5610B">
        <w:t>equivalence</w:t>
      </w:r>
      <w:r w:rsidR="00FC7D76">
        <w:t>’</w:t>
      </w:r>
      <w:r w:rsidRPr="00F5610B">
        <w:t xml:space="preserve"> and how to indicate equivalence when writing equations. Ensure students understand</w:t>
      </w:r>
      <w:r w:rsidR="00FC7D76">
        <w:t xml:space="preserve"> that</w:t>
      </w:r>
      <w:r w:rsidRPr="00F5610B">
        <w:t xml:space="preserve"> </w:t>
      </w:r>
      <w:r w:rsidR="00E61258">
        <w:t>‘</w:t>
      </w:r>
      <w:r w:rsidRPr="00F5610B">
        <w:t>equivalence</w:t>
      </w:r>
      <w:r w:rsidR="00E61258">
        <w:t>’</w:t>
      </w:r>
      <w:r w:rsidRPr="00F5610B">
        <w:t xml:space="preserve"> means the same value and is represented by an </w:t>
      </w:r>
      <w:bookmarkStart w:id="20" w:name="_Int_YaweO6w9"/>
      <w:r w:rsidRPr="00F5610B">
        <w:t>equals</w:t>
      </w:r>
      <w:bookmarkEnd w:id="20"/>
      <w:r w:rsidRPr="00F5610B">
        <w:t xml:space="preserve"> sign.</w:t>
      </w:r>
    </w:p>
    <w:p w14:paraId="5F952A0A" w14:textId="6EE86F54" w:rsidR="00991247" w:rsidRPr="00F5610B" w:rsidRDefault="00991247" w:rsidP="00991247">
      <w:pPr>
        <w:pStyle w:val="ListNumber"/>
      </w:pPr>
      <w:r w:rsidRPr="00F5610B">
        <w:t>Revise with Stage 3</w:t>
      </w:r>
      <w:r w:rsidR="00E61258">
        <w:t xml:space="preserve"> students</w:t>
      </w:r>
      <w:r w:rsidRPr="00F5610B">
        <w:t xml:space="preserve"> that all multiplication and division operations are completed by working left to right, before adding and subtracting. To change this order, grouping symbols are used to indicate what to do first.</w:t>
      </w:r>
    </w:p>
    <w:p w14:paraId="787AB83E" w14:textId="6FBC899E" w:rsidR="00991247" w:rsidRPr="00F5610B" w:rsidRDefault="00991247" w:rsidP="00991247">
      <w:pPr>
        <w:pStyle w:val="ListNumber"/>
      </w:pPr>
      <w:r w:rsidRPr="00F5610B">
        <w:t xml:space="preserve">Stage 2 </w:t>
      </w:r>
      <w:r>
        <w:t xml:space="preserve">students </w:t>
      </w:r>
      <w:hyperlink r:id="rId10" w:history="1">
        <w:r w:rsidR="00315C53">
          <w:rPr>
            <w:rStyle w:val="Hyperlink"/>
          </w:rPr>
          <w:t>Think-Pair-Share</w:t>
        </w:r>
      </w:hyperlink>
      <w:r w:rsidRPr="00F5610B">
        <w:rPr>
          <w:rStyle w:val="Hyperlink"/>
          <w:color w:val="auto"/>
          <w:u w:val="none"/>
        </w:rPr>
        <w:t xml:space="preserve"> to </w:t>
      </w:r>
      <w:r w:rsidRPr="00F5610B">
        <w:t xml:space="preserve">determine a division equation for the right side of the scale </w:t>
      </w:r>
      <w:r w:rsidR="6F508A97">
        <w:t xml:space="preserve">on </w:t>
      </w:r>
      <w:hyperlink w:anchor="_Resource_1_–" w:history="1">
        <w:r w:rsidR="6F508A97" w:rsidRPr="004C78CC">
          <w:rPr>
            <w:rStyle w:val="Hyperlink"/>
          </w:rPr>
          <w:t>Resource 1 – balance the scales</w:t>
        </w:r>
      </w:hyperlink>
      <w:r w:rsidR="0A8A7C67">
        <w:t xml:space="preserve"> </w:t>
      </w:r>
      <w:r w:rsidRPr="00F5610B">
        <w:t xml:space="preserve">that will ensure the scale remains level. Stage 3 </w:t>
      </w:r>
      <w:r>
        <w:t xml:space="preserve">students </w:t>
      </w:r>
      <w:r w:rsidR="00315C53" w:rsidRPr="00CE6EB2">
        <w:t>Think-Pair-Share</w:t>
      </w:r>
      <w:r w:rsidRPr="008869A4">
        <w:rPr>
          <w:rStyle w:val="Hyperlink"/>
          <w:color w:val="auto"/>
          <w:u w:val="none"/>
        </w:rPr>
        <w:t xml:space="preserve"> to </w:t>
      </w:r>
      <w:r w:rsidRPr="00F5610B">
        <w:t xml:space="preserve">determine how grouping symbols can be used to ensure the scale </w:t>
      </w:r>
      <w:hyperlink w:anchor="_Resource_1_–" w:history="1">
        <w:r w:rsidR="785F1D7E" w:rsidRPr="004C78CC">
          <w:rPr>
            <w:rStyle w:val="Hyperlink"/>
          </w:rPr>
          <w:t>Resource 1 – balance the scales</w:t>
        </w:r>
      </w:hyperlink>
      <w:r w:rsidR="34E59FEA">
        <w:t xml:space="preserve"> </w:t>
      </w:r>
      <w:r>
        <w:t>remains level</w:t>
      </w:r>
      <w:r w:rsidR="04D2C3DA">
        <w:t>.</w:t>
      </w:r>
    </w:p>
    <w:p w14:paraId="16FB1C6F" w14:textId="2EF85BC0" w:rsidR="00991247" w:rsidRDefault="00991247" w:rsidP="00991247">
      <w:pPr>
        <w:pStyle w:val="ListNumber"/>
      </w:pPr>
      <w:r w:rsidRPr="00F5610B">
        <w:t xml:space="preserve">Stage 2 students record </w:t>
      </w:r>
      <w:r w:rsidR="004C78CC" w:rsidRPr="00F5610B">
        <w:t xml:space="preserve">as many different answers as possible </w:t>
      </w:r>
      <w:r w:rsidRPr="00F5610B">
        <w:t xml:space="preserve">on </w:t>
      </w:r>
      <w:r w:rsidR="004C78CC">
        <w:t xml:space="preserve">individual </w:t>
      </w:r>
      <w:r w:rsidRPr="00F5610B">
        <w:t xml:space="preserve">whiteboards </w:t>
      </w:r>
      <w:r w:rsidR="004C78CC">
        <w:t>(</w:t>
      </w:r>
      <w:r w:rsidRPr="00F5610B">
        <w:t xml:space="preserve">see </w:t>
      </w:r>
      <w:r w:rsidR="000B1A25">
        <w:rPr>
          <w:highlight w:val="yellow"/>
        </w:rPr>
        <w:fldChar w:fldCharType="begin"/>
      </w:r>
      <w:r w:rsidR="000B1A25">
        <w:instrText xml:space="preserve"> REF _Ref163203642 \h </w:instrText>
      </w:r>
      <w:r w:rsidR="000B1A25">
        <w:rPr>
          <w:highlight w:val="yellow"/>
        </w:rPr>
      </w:r>
      <w:r w:rsidR="000B1A25">
        <w:rPr>
          <w:highlight w:val="yellow"/>
        </w:rPr>
        <w:fldChar w:fldCharType="separate"/>
      </w:r>
      <w:r w:rsidR="000B1A25">
        <w:t xml:space="preserve">Figure </w:t>
      </w:r>
      <w:r w:rsidR="000B1A25">
        <w:rPr>
          <w:noProof/>
        </w:rPr>
        <w:t>1</w:t>
      </w:r>
      <w:r w:rsidR="000B1A25">
        <w:rPr>
          <w:highlight w:val="yellow"/>
        </w:rPr>
        <w:fldChar w:fldCharType="end"/>
      </w:r>
      <w:r w:rsidR="004C78CC">
        <w:t>)</w:t>
      </w:r>
      <w:r w:rsidR="000B1A25">
        <w:t>.</w:t>
      </w:r>
    </w:p>
    <w:p w14:paraId="4B62FB98" w14:textId="660A65B8" w:rsidR="000B1A25" w:rsidRDefault="000B1A25" w:rsidP="000B1A25">
      <w:pPr>
        <w:pStyle w:val="Caption"/>
      </w:pPr>
      <w:bookmarkStart w:id="21" w:name="_Ref163203642"/>
      <w:r>
        <w:t xml:space="preserve">Figure </w:t>
      </w:r>
      <w:r w:rsidR="00600B9B">
        <w:fldChar w:fldCharType="begin"/>
      </w:r>
      <w:r w:rsidR="00600B9B">
        <w:instrText xml:space="preserve"> SEQ Figure \* ARABIC </w:instrText>
      </w:r>
      <w:r w:rsidR="00600B9B">
        <w:fldChar w:fldCharType="separate"/>
      </w:r>
      <w:r w:rsidR="00EC1D2C">
        <w:rPr>
          <w:noProof/>
        </w:rPr>
        <w:t>1</w:t>
      </w:r>
      <w:r w:rsidR="00600B9B">
        <w:fldChar w:fldCharType="end"/>
      </w:r>
      <w:bookmarkEnd w:id="21"/>
      <w:r>
        <w:t xml:space="preserve"> </w:t>
      </w:r>
      <w:r w:rsidRPr="00432B42">
        <w:t>– Stage 2 balance the scales example</w:t>
      </w:r>
    </w:p>
    <w:p w14:paraId="255443F8" w14:textId="77777777" w:rsidR="00991247" w:rsidRPr="00F5610B" w:rsidRDefault="00991247" w:rsidP="001042A0">
      <w:r w:rsidRPr="001042A0">
        <w:rPr>
          <w:noProof/>
        </w:rPr>
        <w:drawing>
          <wp:inline distT="0" distB="0" distL="0" distR="0" wp14:anchorId="2C86D14F" wp14:editId="72BDDB79">
            <wp:extent cx="5499923" cy="1676400"/>
            <wp:effectExtent l="0" t="0" r="5715" b="0"/>
            <wp:docPr id="545944034" name="Picture 545944034" descr="A whiteboard with a title of 'Balance the scales'. Under the title is a balanced scale. On the left side is the equation 5 × 4. On the right of the scale is the division symbol. On the right of the whiteboard are the equations 5 × 4 = 60 ÷ 3, 5 × 4 = 80 ÷ 4, 5 × 4 = 100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44034" name="Picture 545944034" descr="A whiteboard with a title of 'Balance the scales'. Under the title is a balanced scale. On the left side is the equation 5 × 4. On the right of the scale is the division symbol. On the right of the whiteboard are the equations 5 × 4 = 60 ÷ 3, 5 × 4 = 80 ÷ 4, 5 × 4 = 100 ÷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4156" cy="1680738"/>
                    </a:xfrm>
                    <a:prstGeom prst="rect">
                      <a:avLst/>
                    </a:prstGeom>
                  </pic:spPr>
                </pic:pic>
              </a:graphicData>
            </a:graphic>
          </wp:inline>
        </w:drawing>
      </w:r>
    </w:p>
    <w:p w14:paraId="2CC05218" w14:textId="4B1A4CFC" w:rsidR="00991247" w:rsidRDefault="00991247" w:rsidP="005F31DF">
      <w:pPr>
        <w:pStyle w:val="ListNumber"/>
      </w:pPr>
      <w:r w:rsidRPr="00F5610B">
        <w:t>Stage 3 students</w:t>
      </w:r>
      <w:r>
        <w:t xml:space="preserve"> </w:t>
      </w:r>
      <w:r w:rsidRPr="00F5610B">
        <w:t xml:space="preserve">record all the ways grouping symbols could be used to solve </w:t>
      </w:r>
      <w:r w:rsidR="00CD17D2">
        <w:t xml:space="preserve">7 + 6 × 4 − 2 </w:t>
      </w:r>
      <w:r w:rsidR="006526FF" w:rsidRPr="006526FF">
        <w:t xml:space="preserve">on </w:t>
      </w:r>
      <w:r w:rsidR="006526FF">
        <w:t xml:space="preserve">individual </w:t>
      </w:r>
      <w:r w:rsidR="006526FF" w:rsidRPr="006526FF">
        <w:t>whiteboards</w:t>
      </w:r>
      <w:r w:rsidR="006526FF">
        <w:t xml:space="preserve"> </w:t>
      </w:r>
      <w:r>
        <w:t>to d</w:t>
      </w:r>
      <w:r w:rsidRPr="00F5610B">
        <w:t>etermine which variation will make th</w:t>
      </w:r>
      <w:r>
        <w:t>e</w:t>
      </w:r>
      <w:r w:rsidRPr="00F5610B">
        <w:t xml:space="preserve"> equation equal 26 </w:t>
      </w:r>
      <w:r w:rsidR="00C50E19">
        <w:t>(</w:t>
      </w:r>
      <w:r w:rsidRPr="00F5610B">
        <w:t>see</w:t>
      </w:r>
      <w:r w:rsidR="000B1A25">
        <w:t xml:space="preserve"> </w:t>
      </w:r>
      <w:r w:rsidR="000B1A25">
        <w:fldChar w:fldCharType="begin"/>
      </w:r>
      <w:r w:rsidR="000B1A25">
        <w:instrText xml:space="preserve"> REF _Ref163203679 \h </w:instrText>
      </w:r>
      <w:r w:rsidR="000B1A25">
        <w:fldChar w:fldCharType="separate"/>
      </w:r>
      <w:r w:rsidR="000B1A25">
        <w:t xml:space="preserve">Figure </w:t>
      </w:r>
      <w:r w:rsidR="000B1A25">
        <w:rPr>
          <w:noProof/>
        </w:rPr>
        <w:t>2</w:t>
      </w:r>
      <w:r w:rsidR="000B1A25">
        <w:fldChar w:fldCharType="end"/>
      </w:r>
      <w:r w:rsidR="00C50E19">
        <w:t>)</w:t>
      </w:r>
      <w:r w:rsidR="000B1A25">
        <w:t>.</w:t>
      </w:r>
    </w:p>
    <w:p w14:paraId="40F5C812" w14:textId="6EFC481C" w:rsidR="000B1A25" w:rsidRDefault="000B1A25" w:rsidP="000B1A25">
      <w:pPr>
        <w:pStyle w:val="Caption"/>
      </w:pPr>
      <w:bookmarkStart w:id="22" w:name="_Ref163203679"/>
      <w:r>
        <w:t xml:space="preserve">Figure </w:t>
      </w:r>
      <w:r w:rsidR="00600B9B">
        <w:fldChar w:fldCharType="begin"/>
      </w:r>
      <w:r w:rsidR="00600B9B">
        <w:instrText xml:space="preserve"> SEQ Figure \* ARABIC </w:instrText>
      </w:r>
      <w:r w:rsidR="00600B9B">
        <w:fldChar w:fldCharType="separate"/>
      </w:r>
      <w:r w:rsidR="00EC1D2C">
        <w:rPr>
          <w:noProof/>
        </w:rPr>
        <w:t>2</w:t>
      </w:r>
      <w:r w:rsidR="00600B9B">
        <w:fldChar w:fldCharType="end"/>
      </w:r>
      <w:bookmarkEnd w:id="22"/>
      <w:r>
        <w:t xml:space="preserve"> </w:t>
      </w:r>
      <w:r w:rsidRPr="00FD67A0">
        <w:t>– Stage 3 balance the scales example</w:t>
      </w:r>
    </w:p>
    <w:p w14:paraId="2ADA966E" w14:textId="77777777" w:rsidR="00991247" w:rsidRPr="00986204" w:rsidRDefault="00991247" w:rsidP="00C50E19">
      <w:r w:rsidRPr="00C50E19">
        <w:rPr>
          <w:noProof/>
        </w:rPr>
        <w:drawing>
          <wp:inline distT="0" distB="0" distL="0" distR="0" wp14:anchorId="070DAF17" wp14:editId="5D4F2331">
            <wp:extent cx="5376637" cy="2336800"/>
            <wp:effectExtent l="0" t="0" r="0" b="6350"/>
            <wp:docPr id="1426895226" name="Picture 4" descr="A student work example depicting a whiteboard with a title of 'Balance the scales'. Under the title is a balanced scale. On the left of the triangle is the number 26. On the right of the scale is the equation 7 + 6 × 4 − 2.&#10;&#10;Below the scale are the equations 26 = (7 + 6) × (4 − 2), 50 = (7 + 6) × 4 − 2, 19 = 7 + 6 × (4 − 2), 29 = 7 + (6 × 4 − 2), 29 = 7 + (6 × 4)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95226" name="Picture 4" descr="A student work example depicting a whiteboard with a title of 'Balance the scales'. Under the title is a balanced scale. On the left of the triangle is the number 26. On the right of the scale is the equation 7 + 6 × 4 − 2.&#10;&#10;Below the scale are the equations 26 = (7 + 6) × (4 − 2), 50 = (7 + 6) × 4 − 2, 19 = 7 + 6 × (4 − 2), 29 = 7 + (6 × 4 − 2), 29 = 7 + (6 × 4) – 2."/>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386427" cy="2341055"/>
                    </a:xfrm>
                    <a:prstGeom prst="rect">
                      <a:avLst/>
                    </a:prstGeom>
                    <a:ln>
                      <a:noFill/>
                    </a:ln>
                    <a:extLst>
                      <a:ext uri="{53640926-AAD7-44D8-BBD7-CCE9431645EC}">
                        <a14:shadowObscured xmlns:a14="http://schemas.microsoft.com/office/drawing/2010/main"/>
                      </a:ext>
                    </a:extLst>
                  </pic:spPr>
                </pic:pic>
              </a:graphicData>
            </a:graphic>
          </wp:inline>
        </w:drawing>
      </w:r>
    </w:p>
    <w:p w14:paraId="1EC9C258" w14:textId="77777777" w:rsidR="00991247" w:rsidRDefault="00991247" w:rsidP="005932E2">
      <w:pPr>
        <w:pStyle w:val="ListNumber"/>
      </w:pPr>
      <w:r>
        <w:t xml:space="preserve">Students </w:t>
      </w:r>
      <w:r w:rsidRPr="000E0075">
        <w:t>share and compare answers</w:t>
      </w:r>
      <w:r>
        <w:t>, communicating and justifying their reasoning.</w:t>
      </w:r>
    </w:p>
    <w:p w14:paraId="3D316F47" w14:textId="378202BD" w:rsidR="00991247" w:rsidRPr="00A841EF" w:rsidRDefault="5738D99D" w:rsidP="005932E2">
      <w:pPr>
        <w:pStyle w:val="ListNumber"/>
      </w:pPr>
      <w:r w:rsidRPr="00A841EF">
        <w:t xml:space="preserve">Repeat process with the remaining equations on </w:t>
      </w:r>
      <w:hyperlink w:anchor="_Resource_1_–" w:history="1">
        <w:r w:rsidR="7695A85D" w:rsidRPr="00A841EF">
          <w:rPr>
            <w:rStyle w:val="Hyperlink"/>
          </w:rPr>
          <w:t>Resource 1 – balance the scales</w:t>
        </w:r>
      </w:hyperlink>
      <w:r w:rsidRPr="00A841EF">
        <w:t>.</w:t>
      </w:r>
    </w:p>
    <w:p w14:paraId="703CB73E" w14:textId="5DA3D52D" w:rsidR="00D74AB8" w:rsidRDefault="002C288C" w:rsidP="002C288C">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2C288C" w14:paraId="7E19B7EF" w14:textId="77777777" w:rsidTr="00A841EF">
        <w:trPr>
          <w:cnfStyle w:val="100000000000" w:firstRow="1" w:lastRow="0" w:firstColumn="0" w:lastColumn="0" w:oddVBand="0" w:evenVBand="0" w:oddHBand="0" w:evenHBand="0" w:firstRowFirstColumn="0" w:firstRowLastColumn="0" w:lastRowFirstColumn="0" w:lastRowLastColumn="0"/>
        </w:trPr>
        <w:tc>
          <w:tcPr>
            <w:tcW w:w="2500" w:type="pct"/>
          </w:tcPr>
          <w:p w14:paraId="619F96BE" w14:textId="0E4F6759" w:rsidR="002C288C" w:rsidRDefault="002C288C" w:rsidP="002C288C">
            <w:r w:rsidRPr="00F8552A">
              <w:t>Assessment opportunities</w:t>
            </w:r>
          </w:p>
        </w:tc>
        <w:tc>
          <w:tcPr>
            <w:tcW w:w="2500" w:type="pct"/>
          </w:tcPr>
          <w:p w14:paraId="4266D582" w14:textId="173C6C32" w:rsidR="002C288C" w:rsidRDefault="002C288C" w:rsidP="002C288C">
            <w:r w:rsidRPr="00F8552A">
              <w:t>Links</w:t>
            </w:r>
          </w:p>
        </w:tc>
      </w:tr>
      <w:tr w:rsidR="002C288C" w14:paraId="1164C6E0" w14:textId="77777777" w:rsidTr="00A841EF">
        <w:trPr>
          <w:cnfStyle w:val="000000100000" w:firstRow="0" w:lastRow="0" w:firstColumn="0" w:lastColumn="0" w:oddVBand="0" w:evenVBand="0" w:oddHBand="1" w:evenHBand="0" w:firstRowFirstColumn="0" w:firstRowLastColumn="0" w:lastRowFirstColumn="0" w:lastRowLastColumn="0"/>
        </w:trPr>
        <w:tc>
          <w:tcPr>
            <w:tcW w:w="2500" w:type="pct"/>
          </w:tcPr>
          <w:p w14:paraId="4EDBC42C" w14:textId="77777777" w:rsidR="002C288C" w:rsidRDefault="002C288C" w:rsidP="00A841EF">
            <w:r w:rsidRPr="00A841EF">
              <w:t>What</w:t>
            </w:r>
            <w:r>
              <w:t xml:space="preserve"> to look for:</w:t>
            </w:r>
          </w:p>
          <w:p w14:paraId="6AE451B4" w14:textId="77777777" w:rsidR="007058D9" w:rsidRPr="00A841EF" w:rsidRDefault="007058D9" w:rsidP="00A24CCC">
            <w:pPr>
              <w:pStyle w:val="ListBullet"/>
              <w:rPr>
                <w:rStyle w:val="Strong"/>
              </w:rPr>
            </w:pPr>
            <w:r>
              <w:t xml:space="preserve">Can </w:t>
            </w:r>
            <w:r w:rsidRPr="00FE4BCD">
              <w:t xml:space="preserve">Stage 2 students use the equals sign to record equivalent number relationships involving multiplication? </w:t>
            </w:r>
            <w:r w:rsidRPr="00A841EF">
              <w:rPr>
                <w:rStyle w:val="Strong"/>
              </w:rPr>
              <w:t>[MAO-WM-01, MA2-MR-01, MA2-MR-02]</w:t>
            </w:r>
          </w:p>
          <w:p w14:paraId="16B7B4EE" w14:textId="77777777" w:rsidR="007058D9" w:rsidRPr="00A841EF" w:rsidRDefault="007058D9" w:rsidP="00A24CCC">
            <w:pPr>
              <w:pStyle w:val="ListBullet"/>
              <w:rPr>
                <w:rStyle w:val="Strong"/>
              </w:rPr>
            </w:pPr>
            <w:r w:rsidRPr="00FE4BCD">
              <w:t xml:space="preserve">Can Stage 3 students recognise the need to agree on the order in which to perform operations? </w:t>
            </w:r>
            <w:r w:rsidRPr="00A841EF">
              <w:rPr>
                <w:rStyle w:val="Strong"/>
              </w:rPr>
              <w:t>[MAO-WM-01, MA3-MR-02]</w:t>
            </w:r>
          </w:p>
          <w:p w14:paraId="3BB2589D" w14:textId="7A11C4CC" w:rsidR="002C288C" w:rsidRDefault="007058D9" w:rsidP="00A24CCC">
            <w:pPr>
              <w:pStyle w:val="ListBullet"/>
            </w:pPr>
            <w:r w:rsidRPr="00FE4BCD">
              <w:t>Can Stage 3 students use grouping symbols in number sentences to indicate operations</w:t>
            </w:r>
            <w:r>
              <w:t xml:space="preserve"> that must be performed first? </w:t>
            </w:r>
            <w:r w:rsidRPr="00A841EF">
              <w:rPr>
                <w:rStyle w:val="Strong"/>
              </w:rPr>
              <w:t>[MAO-WM-01, MA3-MR-02]</w:t>
            </w:r>
          </w:p>
        </w:tc>
        <w:tc>
          <w:tcPr>
            <w:tcW w:w="2500" w:type="pct"/>
          </w:tcPr>
          <w:p w14:paraId="7F70A27C" w14:textId="0E1FB6E7" w:rsidR="0013142C" w:rsidRDefault="0013142C" w:rsidP="0013142C">
            <w:r>
              <w:t xml:space="preserve">Links to </w:t>
            </w:r>
            <w:hyperlink r:id="rId13" w:history="1">
              <w:r w:rsidRPr="0013142C">
                <w:rPr>
                  <w:rStyle w:val="Hyperlink"/>
                </w:rPr>
                <w:t>National Numeracy Learning Progressions</w:t>
              </w:r>
            </w:hyperlink>
            <w:r>
              <w:t xml:space="preserve"> (NNLP):</w:t>
            </w:r>
          </w:p>
          <w:p w14:paraId="1DB76B2C" w14:textId="77777777" w:rsidR="00331762" w:rsidRPr="001E70A8" w:rsidRDefault="00331762" w:rsidP="00331762">
            <w:pPr>
              <w:pStyle w:val="ListBullet"/>
            </w:pPr>
            <w:r>
              <w:t>Stage 2 – NPA4</w:t>
            </w:r>
          </w:p>
          <w:p w14:paraId="20973494" w14:textId="77777777" w:rsidR="00331762" w:rsidRPr="001E70A8" w:rsidRDefault="00331762" w:rsidP="00331762">
            <w:pPr>
              <w:pStyle w:val="ListBullet"/>
            </w:pPr>
            <w:r>
              <w:t>Stage 3 – NPA5.</w:t>
            </w:r>
          </w:p>
          <w:p w14:paraId="22D86310" w14:textId="6BC8FEC9" w:rsidR="0013142C" w:rsidRDefault="0013142C" w:rsidP="0013142C">
            <w:r>
              <w:t xml:space="preserve">Links to suggested </w:t>
            </w:r>
            <w:hyperlink r:id="rId14" w:history="1">
              <w:r w:rsidRPr="0013142C">
                <w:rPr>
                  <w:rStyle w:val="Hyperlink"/>
                </w:rPr>
                <w:t>Interview for Student Reasoning</w:t>
              </w:r>
            </w:hyperlink>
            <w:r>
              <w:t xml:space="preserve"> (IfSR) tasks:</w:t>
            </w:r>
          </w:p>
          <w:p w14:paraId="43FE6490" w14:textId="6F46096F" w:rsidR="002C288C" w:rsidRPr="00D04846" w:rsidRDefault="001F2B09" w:rsidP="00A24CCC">
            <w:pPr>
              <w:pStyle w:val="ListBullet"/>
            </w:pPr>
            <w:r w:rsidRPr="00FE4BCD">
              <w:t>Stage</w:t>
            </w:r>
            <w:r>
              <w:t xml:space="preserve"> 2 – </w:t>
            </w:r>
            <w:r w:rsidRPr="001F2B09">
              <w:t>IfSR-MT</w:t>
            </w:r>
            <w:r>
              <w:t>: 2A.11, 3A.9.</w:t>
            </w:r>
          </w:p>
        </w:tc>
      </w:tr>
    </w:tbl>
    <w:p w14:paraId="574B79DD" w14:textId="77777777" w:rsidR="008D02FA" w:rsidRPr="001A2EDD" w:rsidRDefault="008D02FA" w:rsidP="00946C17">
      <w:pPr>
        <w:pStyle w:val="Heading2"/>
        <w:rPr>
          <w:highlight w:val="yellow"/>
        </w:rPr>
      </w:pPr>
      <w:bookmarkStart w:id="23" w:name="_Toc147500514"/>
      <w:bookmarkStart w:id="24" w:name="_Toc158381727"/>
      <w:bookmarkStart w:id="25" w:name="_Toc166248757"/>
      <w:bookmarkEnd w:id="17"/>
      <w:r>
        <w:t xml:space="preserve">Core </w:t>
      </w:r>
      <w:r w:rsidRPr="00946C17">
        <w:t>lesson</w:t>
      </w:r>
      <w:r>
        <w:t xml:space="preserve"> – fencing – 40 minutes</w:t>
      </w:r>
      <w:bookmarkEnd w:id="23"/>
      <w:bookmarkEnd w:id="24"/>
      <w:bookmarkEnd w:id="25"/>
    </w:p>
    <w:p w14:paraId="058EF239" w14:textId="77777777" w:rsidR="008D02FA" w:rsidRDefault="008D02FA" w:rsidP="008D02FA">
      <w:r w:rsidRPr="001A2EDD">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8D02FA" w:rsidRPr="001A2EDD" w14:paraId="6CDE2B03" w14:textId="77777777" w:rsidTr="00946C17">
        <w:trPr>
          <w:cnfStyle w:val="100000000000" w:firstRow="1" w:lastRow="0" w:firstColumn="0" w:lastColumn="0" w:oddVBand="0" w:evenVBand="0" w:oddHBand="0" w:evenHBand="0" w:firstRowFirstColumn="0" w:firstRowLastColumn="0" w:lastRowFirstColumn="0" w:lastRowLastColumn="0"/>
        </w:trPr>
        <w:tc>
          <w:tcPr>
            <w:tcW w:w="2500" w:type="pct"/>
          </w:tcPr>
          <w:p w14:paraId="57EF2D80" w14:textId="77777777" w:rsidR="008D02FA" w:rsidRPr="00C56711" w:rsidRDefault="008D02FA">
            <w:r w:rsidRPr="00C56711">
              <w:t>Core concept learning intentions</w:t>
            </w:r>
          </w:p>
        </w:tc>
        <w:tc>
          <w:tcPr>
            <w:tcW w:w="2500" w:type="pct"/>
          </w:tcPr>
          <w:p w14:paraId="0DB17B91" w14:textId="77777777" w:rsidR="008D02FA" w:rsidRPr="001A2EDD" w:rsidRDefault="008D02FA">
            <w:r w:rsidRPr="001A2EDD">
              <w:t>Core concept success criteria</w:t>
            </w:r>
          </w:p>
        </w:tc>
      </w:tr>
      <w:tr w:rsidR="008D02FA" w:rsidRPr="001A2EDD" w14:paraId="0BF02ED2" w14:textId="77777777" w:rsidTr="00946C17">
        <w:trPr>
          <w:cnfStyle w:val="000000100000" w:firstRow="0" w:lastRow="0" w:firstColumn="0" w:lastColumn="0" w:oddVBand="0" w:evenVBand="0" w:oddHBand="1" w:evenHBand="0" w:firstRowFirstColumn="0" w:firstRowLastColumn="0" w:lastRowFirstColumn="0" w:lastRowLastColumn="0"/>
        </w:trPr>
        <w:tc>
          <w:tcPr>
            <w:tcW w:w="2500" w:type="pct"/>
          </w:tcPr>
          <w:p w14:paraId="2224FAEB" w14:textId="77777777" w:rsidR="008D02FA" w:rsidRPr="00C56711" w:rsidRDefault="008D02FA">
            <w:r w:rsidRPr="00C56711">
              <w:t>Students working towards Stage 2 outcomes are learning to:</w:t>
            </w:r>
          </w:p>
          <w:p w14:paraId="7FBAC157" w14:textId="1AA337E0" w:rsidR="008D02FA" w:rsidRPr="00C56711" w:rsidRDefault="008D02FA" w:rsidP="008E5F44">
            <w:pPr>
              <w:pStyle w:val="ListBullet"/>
              <w:numPr>
                <w:ilvl w:val="0"/>
                <w:numId w:val="3"/>
              </w:numPr>
            </w:pPr>
            <w:r w:rsidRPr="00C56711">
              <w:t>investigate number sequences involving related multiples.</w:t>
            </w:r>
          </w:p>
          <w:p w14:paraId="3A981ABF" w14:textId="77777777" w:rsidR="008D02FA" w:rsidRPr="00C56711" w:rsidRDefault="008D02FA">
            <w:r w:rsidRPr="00C56711">
              <w:t>Students working towards Stage 3 outcomes are learning to:</w:t>
            </w:r>
          </w:p>
          <w:p w14:paraId="7846D9D7" w14:textId="77777777" w:rsidR="008D02FA" w:rsidRPr="00C56711" w:rsidRDefault="008D02FA" w:rsidP="008E5F44">
            <w:pPr>
              <w:pStyle w:val="ListBullet"/>
              <w:numPr>
                <w:ilvl w:val="0"/>
                <w:numId w:val="3"/>
              </w:numPr>
            </w:pPr>
            <w:r w:rsidRPr="00C56711">
              <w:t>represent and describe number patterns formed by multiples.</w:t>
            </w:r>
          </w:p>
        </w:tc>
        <w:tc>
          <w:tcPr>
            <w:tcW w:w="2500" w:type="pct"/>
          </w:tcPr>
          <w:p w14:paraId="511FFFBF" w14:textId="77777777" w:rsidR="008D02FA" w:rsidRPr="0073478F" w:rsidRDefault="008D02FA">
            <w:r w:rsidRPr="00165DB4">
              <w:t xml:space="preserve">Students working </w:t>
            </w:r>
            <w:r w:rsidRPr="0073478F">
              <w:t>towards Stage 2 outcomes can:</w:t>
            </w:r>
          </w:p>
          <w:p w14:paraId="53A318EE" w14:textId="77777777" w:rsidR="008D02FA" w:rsidRPr="0073478F" w:rsidRDefault="008D02FA" w:rsidP="008E5F44">
            <w:pPr>
              <w:pStyle w:val="ListBullet"/>
              <w:numPr>
                <w:ilvl w:val="0"/>
                <w:numId w:val="3"/>
              </w:numPr>
            </w:pPr>
            <w:r w:rsidRPr="0073478F">
              <w:t>generate number patterns using related multiples</w:t>
            </w:r>
          </w:p>
          <w:p w14:paraId="3300346F" w14:textId="77777777" w:rsidR="008D02FA" w:rsidRPr="0073478F" w:rsidRDefault="008D02FA" w:rsidP="008E5F44">
            <w:pPr>
              <w:pStyle w:val="ListBullet"/>
              <w:numPr>
                <w:ilvl w:val="0"/>
                <w:numId w:val="3"/>
              </w:numPr>
            </w:pPr>
            <w:r w:rsidRPr="0073478F">
              <w:t>investigate number patterns involving related multiples</w:t>
            </w:r>
            <w:r>
              <w:t>.</w:t>
            </w:r>
          </w:p>
          <w:p w14:paraId="29E8553A" w14:textId="77777777" w:rsidR="008D02FA" w:rsidRDefault="008D02FA">
            <w:r w:rsidRPr="001B71C1">
              <w:t>Students working towards Stage 3 outcomes can:</w:t>
            </w:r>
          </w:p>
          <w:p w14:paraId="511A4FCF" w14:textId="77777777" w:rsidR="008D02FA" w:rsidRPr="0073478F" w:rsidRDefault="008D02FA" w:rsidP="008E5F44">
            <w:pPr>
              <w:pStyle w:val="ListBullet"/>
              <w:numPr>
                <w:ilvl w:val="0"/>
                <w:numId w:val="3"/>
              </w:numPr>
              <w:rPr>
                <w:rFonts w:cs="Times New Roman"/>
              </w:rPr>
            </w:pPr>
            <w:r w:rsidRPr="0073478F">
              <w:t>describe a pattern formed by multiples in words, in terms of multiplication rather than addition</w:t>
            </w:r>
          </w:p>
          <w:p w14:paraId="7974ABCF" w14:textId="77777777" w:rsidR="008D02FA" w:rsidRPr="001B71C1" w:rsidRDefault="008D02FA" w:rsidP="008E5F44">
            <w:pPr>
              <w:pStyle w:val="ListBullet"/>
              <w:numPr>
                <w:ilvl w:val="0"/>
                <w:numId w:val="3"/>
              </w:numPr>
            </w:pPr>
            <w:r w:rsidRPr="001B71C1">
              <w:t>determine a rule describing the relationship between the bottom number and the top number in a table.</w:t>
            </w:r>
          </w:p>
        </w:tc>
      </w:tr>
    </w:tbl>
    <w:p w14:paraId="1840E344" w14:textId="3DCDF4DA" w:rsidR="008D02FA" w:rsidRPr="006D4E4F" w:rsidRDefault="008D02FA" w:rsidP="008D02FA">
      <w:pPr>
        <w:pStyle w:val="FeatureBox"/>
      </w:pPr>
      <w:r w:rsidRPr="006D4E4F">
        <w:t xml:space="preserve">This lesson is an adaptation of </w:t>
      </w:r>
      <w:hyperlink r:id="rId15">
        <w:r w:rsidR="00DE5E6D">
          <w:rPr>
            <w:rStyle w:val="Hyperlink"/>
          </w:rPr>
          <w:t>Fencing the Freeway (PDF 69.7 KB)</w:t>
        </w:r>
      </w:hyperlink>
      <w:r w:rsidRPr="006D4E4F">
        <w:t xml:space="preserve"> </w:t>
      </w:r>
      <w:r w:rsidR="005F34CC">
        <w:t xml:space="preserve">from </w:t>
      </w:r>
      <w:hyperlink r:id="rId16" w:history="1">
        <w:r w:rsidR="005F34CC" w:rsidRPr="00327A38">
          <w:rPr>
            <w:rStyle w:val="Hyperlink"/>
          </w:rPr>
          <w:t>Scaffolding Numeracy in the Middle Years</w:t>
        </w:r>
      </w:hyperlink>
      <w:r w:rsidR="005F34CC" w:rsidRPr="005F34CC">
        <w:t xml:space="preserve"> </w:t>
      </w:r>
      <w:r w:rsidRPr="006D4E4F">
        <w:t xml:space="preserve">by State of Victoria </w:t>
      </w:r>
      <w:r w:rsidR="005F34CC" w:rsidRPr="005F34CC">
        <w:t xml:space="preserve">Department of Education and Early Childhood Development </w:t>
      </w:r>
      <w:r w:rsidRPr="006D4E4F">
        <w:t>(DEECD).</w:t>
      </w:r>
    </w:p>
    <w:p w14:paraId="0C5B6B4B" w14:textId="72D0B1A4" w:rsidR="008D02FA" w:rsidRPr="002C13D1" w:rsidRDefault="008D02FA" w:rsidP="005F34CC">
      <w:pPr>
        <w:pStyle w:val="ListNumber"/>
      </w:pPr>
      <w:r w:rsidRPr="005F34CC">
        <w:t>Pose</w:t>
      </w:r>
      <w:r w:rsidRPr="002C13D1">
        <w:t xml:space="preserve"> the following question to Stage 2</w:t>
      </w:r>
      <w:r w:rsidR="005F34CC">
        <w:t xml:space="preserve"> students</w:t>
      </w:r>
      <w:r w:rsidRPr="002C13D1">
        <w:t>: Farmer</w:t>
      </w:r>
      <w:r w:rsidRPr="00844EC1">
        <w:t xml:space="preserve"> Cal has recently purchased a block of land for his new cattle business. To keep his cattle safe, he needs to fence his property. Farmer Cal knows that he will need </w:t>
      </w:r>
      <w:r>
        <w:t>2</w:t>
      </w:r>
      <w:r w:rsidRPr="00844EC1">
        <w:t xml:space="preserve"> post</w:t>
      </w:r>
      <w:r>
        <w:t>s</w:t>
      </w:r>
      <w:r w:rsidRPr="00844EC1">
        <w:t xml:space="preserve"> for every </w:t>
      </w:r>
      <w:r>
        <w:t>one</w:t>
      </w:r>
      <w:r w:rsidRPr="00844EC1">
        <w:t xml:space="preserve"> metre of fencing.</w:t>
      </w:r>
      <w:r>
        <w:t xml:space="preserve"> </w:t>
      </w:r>
      <w:r w:rsidR="00EA7365">
        <w:t xml:space="preserve">A metre of fencing is sold with a post on each side. </w:t>
      </w:r>
      <w:r>
        <w:t>How many posts are required for 2 metres of fencing?</w:t>
      </w:r>
    </w:p>
    <w:p w14:paraId="2A2FC994" w14:textId="4B3D29BD" w:rsidR="008D02FA" w:rsidRPr="00844EC1" w:rsidRDefault="008D02FA" w:rsidP="005F34CC">
      <w:pPr>
        <w:pStyle w:val="ListNumber"/>
      </w:pPr>
      <w:r w:rsidRPr="00844EC1">
        <w:t>Pose the following</w:t>
      </w:r>
      <w:r>
        <w:t xml:space="preserve"> question</w:t>
      </w:r>
      <w:r w:rsidRPr="00844EC1">
        <w:t xml:space="preserve"> to Stage 3</w:t>
      </w:r>
      <w:r w:rsidR="00D2504D">
        <w:t xml:space="preserve"> students</w:t>
      </w:r>
      <w:r w:rsidRPr="00844EC1">
        <w:t>: Farmer Cal has recently purchased a block of land for his new cattle business. To keep his cattle safe, he needs to fence his property. Farmer Cal knows that he will need one post for every 2 metres of fencing and one at each end.</w:t>
      </w:r>
      <w:r>
        <w:t xml:space="preserve"> How many posts are required for 4 metres of fencing?</w:t>
      </w:r>
    </w:p>
    <w:p w14:paraId="0655087D" w14:textId="4A3191EA" w:rsidR="008D02FA" w:rsidRPr="00844EC1" w:rsidRDefault="008D02FA" w:rsidP="008E5F44">
      <w:pPr>
        <w:pStyle w:val="ListNumber"/>
        <w:numPr>
          <w:ilvl w:val="0"/>
          <w:numId w:val="4"/>
        </w:numPr>
      </w:pPr>
      <w:r w:rsidRPr="00844EC1">
        <w:t xml:space="preserve">Provide </w:t>
      </w:r>
      <w:r w:rsidR="00D2504D">
        <w:t xml:space="preserve">individual </w:t>
      </w:r>
      <w:r w:rsidRPr="00844EC1">
        <w:t xml:space="preserve">whiteboards for </w:t>
      </w:r>
      <w:r w:rsidR="005846BF">
        <w:t>students</w:t>
      </w:r>
      <w:r w:rsidR="005846BF" w:rsidRPr="00844EC1">
        <w:t xml:space="preserve"> </w:t>
      </w:r>
      <w:r w:rsidRPr="00844EC1">
        <w:t xml:space="preserve">to record a visual representation of the number of posts </w:t>
      </w:r>
      <w:r w:rsidR="00D2504D">
        <w:t>(</w:t>
      </w:r>
      <w:r w:rsidRPr="00844EC1">
        <w:t xml:space="preserve">see </w:t>
      </w:r>
      <w:r w:rsidR="00C87FE1">
        <w:fldChar w:fldCharType="begin"/>
      </w:r>
      <w:r w:rsidR="00C87FE1">
        <w:instrText xml:space="preserve"> REF _Ref163203773 \h </w:instrText>
      </w:r>
      <w:r w:rsidR="00C87FE1">
        <w:fldChar w:fldCharType="separate"/>
      </w:r>
      <w:r w:rsidR="00C87FE1">
        <w:t xml:space="preserve">Figure </w:t>
      </w:r>
      <w:r w:rsidR="00C87FE1">
        <w:rPr>
          <w:noProof/>
        </w:rPr>
        <w:t>3</w:t>
      </w:r>
      <w:r w:rsidR="00C87FE1">
        <w:fldChar w:fldCharType="end"/>
      </w:r>
      <w:r w:rsidR="002E6BE5">
        <w:t xml:space="preserve"> </w:t>
      </w:r>
      <w:r w:rsidR="00D2504D">
        <w:t xml:space="preserve">for </w:t>
      </w:r>
      <w:r w:rsidR="002E6BE5">
        <w:t>Stage 2</w:t>
      </w:r>
      <w:r w:rsidR="00D2504D">
        <w:t xml:space="preserve"> students</w:t>
      </w:r>
      <w:r w:rsidR="002E6BE5">
        <w:t xml:space="preserve"> and </w:t>
      </w:r>
      <w:r w:rsidR="002E6BE5">
        <w:fldChar w:fldCharType="begin"/>
      </w:r>
      <w:r w:rsidR="002E6BE5">
        <w:instrText xml:space="preserve"> REF _Ref163203782 \h </w:instrText>
      </w:r>
      <w:r w:rsidR="002E6BE5">
        <w:fldChar w:fldCharType="separate"/>
      </w:r>
      <w:r w:rsidR="002E6BE5">
        <w:t xml:space="preserve">Figure </w:t>
      </w:r>
      <w:r w:rsidR="002E6BE5">
        <w:rPr>
          <w:noProof/>
        </w:rPr>
        <w:t>4</w:t>
      </w:r>
      <w:r w:rsidR="002E6BE5">
        <w:fldChar w:fldCharType="end"/>
      </w:r>
      <w:r w:rsidR="002E6BE5">
        <w:t xml:space="preserve"> </w:t>
      </w:r>
      <w:r w:rsidR="00D2504D">
        <w:t xml:space="preserve">for </w:t>
      </w:r>
      <w:r w:rsidR="002E6BE5">
        <w:t>Stage 3</w:t>
      </w:r>
      <w:r w:rsidR="00D2504D">
        <w:t xml:space="preserve"> students</w:t>
      </w:r>
      <w:r w:rsidR="002E6BE5">
        <w:t>).</w:t>
      </w:r>
    </w:p>
    <w:p w14:paraId="790D6447" w14:textId="6AB79FA3" w:rsidR="00C87FE1" w:rsidRDefault="00C87FE1" w:rsidP="00C87FE1">
      <w:pPr>
        <w:pStyle w:val="Caption"/>
      </w:pPr>
      <w:bookmarkStart w:id="26" w:name="_Ref163203773"/>
      <w:bookmarkStart w:id="27" w:name="_Ref153189439"/>
      <w:r>
        <w:t xml:space="preserve">Figure </w:t>
      </w:r>
      <w:r w:rsidR="00600B9B">
        <w:fldChar w:fldCharType="begin"/>
      </w:r>
      <w:r w:rsidR="00600B9B">
        <w:instrText xml:space="preserve"> SEQ Figure \* ARABIC </w:instrText>
      </w:r>
      <w:r w:rsidR="00600B9B">
        <w:fldChar w:fldCharType="separate"/>
      </w:r>
      <w:r w:rsidR="00EC1D2C">
        <w:rPr>
          <w:noProof/>
        </w:rPr>
        <w:t>3</w:t>
      </w:r>
      <w:r w:rsidR="00600B9B">
        <w:fldChar w:fldCharType="end"/>
      </w:r>
      <w:bookmarkEnd w:id="26"/>
      <w:r>
        <w:t xml:space="preserve"> </w:t>
      </w:r>
      <w:r w:rsidRPr="00442B81">
        <w:t>–</w:t>
      </w:r>
      <w:r w:rsidR="00FD2391">
        <w:t xml:space="preserve"> </w:t>
      </w:r>
      <w:r w:rsidRPr="00442B81">
        <w:t>Stage 2 visual representation</w:t>
      </w:r>
      <w:r w:rsidR="00FD2391">
        <w:t xml:space="preserve"> example</w:t>
      </w:r>
    </w:p>
    <w:p w14:paraId="566E2196" w14:textId="439AD722" w:rsidR="008D02FA" w:rsidRPr="00BA00C5" w:rsidRDefault="009C6BE2" w:rsidP="002E6A86">
      <w:r w:rsidRPr="002E6A86">
        <w:rPr>
          <w:noProof/>
        </w:rPr>
        <w:drawing>
          <wp:inline distT="0" distB="0" distL="0" distR="0" wp14:anchorId="75DB633E" wp14:editId="5CA927F0">
            <wp:extent cx="2637790" cy="1745964"/>
            <wp:effectExtent l="0" t="0" r="0" b="6985"/>
            <wp:docPr id="239037968" name="Picture 1" descr="An example of a section of fencing provided for a visual representation. There are 4 posts labelled: Post 1, Post 2, Post 3 and Post 4, with a distance of one metre between Post 1 and 2, and one metre between Post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37968" name="Picture 1" descr="An example of a section of fencing provided for a visual representation. There are 4 posts labelled: Post 1, Post 2, Post 3 and Post 4, with a distance of one metre between Post 1 and 2, and one metre between Post 3 and 4."/>
                    <pic:cNvPicPr/>
                  </pic:nvPicPr>
                  <pic:blipFill rotWithShape="1">
                    <a:blip r:embed="rId17"/>
                    <a:srcRect t="4096" b="9291"/>
                    <a:stretch/>
                  </pic:blipFill>
                  <pic:spPr bwMode="auto">
                    <a:xfrm>
                      <a:off x="0" y="0"/>
                      <a:ext cx="2644678" cy="1750523"/>
                    </a:xfrm>
                    <a:prstGeom prst="rect">
                      <a:avLst/>
                    </a:prstGeom>
                    <a:ln>
                      <a:noFill/>
                    </a:ln>
                    <a:extLst>
                      <a:ext uri="{53640926-AAD7-44D8-BBD7-CCE9431645EC}">
                        <a14:shadowObscured xmlns:a14="http://schemas.microsoft.com/office/drawing/2010/main"/>
                      </a:ext>
                    </a:extLst>
                  </pic:spPr>
                </pic:pic>
              </a:graphicData>
            </a:graphic>
          </wp:inline>
        </w:drawing>
      </w:r>
    </w:p>
    <w:p w14:paraId="7458CA9D" w14:textId="0F47143D" w:rsidR="00C87FE1" w:rsidRDefault="00C87FE1" w:rsidP="00C87FE1">
      <w:pPr>
        <w:pStyle w:val="Caption"/>
      </w:pPr>
      <w:bookmarkStart w:id="28" w:name="_Ref163203782"/>
      <w:bookmarkEnd w:id="27"/>
      <w:r>
        <w:t xml:space="preserve">Figure </w:t>
      </w:r>
      <w:r w:rsidR="00600B9B">
        <w:fldChar w:fldCharType="begin"/>
      </w:r>
      <w:r w:rsidR="00600B9B">
        <w:instrText xml:space="preserve"> SEQ Figure \* ARABIC </w:instrText>
      </w:r>
      <w:r w:rsidR="00600B9B">
        <w:fldChar w:fldCharType="separate"/>
      </w:r>
      <w:r w:rsidR="00EC1D2C">
        <w:rPr>
          <w:noProof/>
        </w:rPr>
        <w:t>4</w:t>
      </w:r>
      <w:r w:rsidR="00600B9B">
        <w:fldChar w:fldCharType="end"/>
      </w:r>
      <w:bookmarkEnd w:id="28"/>
      <w:r>
        <w:t xml:space="preserve"> </w:t>
      </w:r>
      <w:r w:rsidRPr="00056B30">
        <w:t>–</w:t>
      </w:r>
      <w:r w:rsidR="00FD2391">
        <w:t xml:space="preserve"> </w:t>
      </w:r>
      <w:r w:rsidRPr="00056B30">
        <w:t>Stage 3 visual representation</w:t>
      </w:r>
      <w:r w:rsidR="00FD2391">
        <w:t xml:space="preserve"> example</w:t>
      </w:r>
    </w:p>
    <w:p w14:paraId="0027B0F3" w14:textId="77777777" w:rsidR="008D02FA" w:rsidRPr="00844EC1" w:rsidRDefault="008D02FA" w:rsidP="002E6A86">
      <w:r w:rsidRPr="002E6A86">
        <w:rPr>
          <w:noProof/>
        </w:rPr>
        <w:drawing>
          <wp:inline distT="0" distB="0" distL="0" distR="0" wp14:anchorId="1BF71516" wp14:editId="438E92F7">
            <wp:extent cx="2882900" cy="1739900"/>
            <wp:effectExtent l="0" t="0" r="0" b="0"/>
            <wp:docPr id="594689204" name="Picture 594689204" descr="An example of a section of fencing provided for a visual representation. There are 3 posts labelled: Post 1, Post 2 and Post 3, with a distance of 2 metres marked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4684" b="3642"/>
                    <a:stretch/>
                  </pic:blipFill>
                  <pic:spPr bwMode="auto">
                    <a:xfrm>
                      <a:off x="0" y="0"/>
                      <a:ext cx="2883664" cy="1740361"/>
                    </a:xfrm>
                    <a:prstGeom prst="rect">
                      <a:avLst/>
                    </a:prstGeom>
                    <a:ln>
                      <a:noFill/>
                    </a:ln>
                    <a:extLst>
                      <a:ext uri="{53640926-AAD7-44D8-BBD7-CCE9431645EC}">
                        <a14:shadowObscured xmlns:a14="http://schemas.microsoft.com/office/drawing/2010/main"/>
                      </a:ext>
                    </a:extLst>
                  </pic:spPr>
                </pic:pic>
              </a:graphicData>
            </a:graphic>
          </wp:inline>
        </w:drawing>
      </w:r>
    </w:p>
    <w:p w14:paraId="0DBC14A6" w14:textId="77777777" w:rsidR="008D02FA" w:rsidRPr="00844EC1" w:rsidRDefault="008D02FA" w:rsidP="000F3E6E">
      <w:pPr>
        <w:pStyle w:val="ListNumber"/>
      </w:pPr>
      <w:r w:rsidRPr="00844EC1">
        <w:t xml:space="preserve">In </w:t>
      </w:r>
      <w:r w:rsidRPr="000F3E6E">
        <w:t>pairs</w:t>
      </w:r>
      <w:r w:rsidRPr="00844EC1">
        <w:t xml:space="preserve">, </w:t>
      </w:r>
      <w:r>
        <w:t>Stage 2 s</w:t>
      </w:r>
      <w:r w:rsidRPr="00844EC1">
        <w:t>tudents discuss and record the number of posts required for:</w:t>
      </w:r>
    </w:p>
    <w:p w14:paraId="0370EAE5" w14:textId="77777777" w:rsidR="008D02FA" w:rsidRPr="000F3E6E" w:rsidRDefault="008D02FA" w:rsidP="000F3E6E">
      <w:pPr>
        <w:pStyle w:val="ListBullet"/>
        <w:ind w:left="1134"/>
      </w:pPr>
      <w:r w:rsidRPr="000F3E6E">
        <w:t>4 metres of fencing</w:t>
      </w:r>
    </w:p>
    <w:p w14:paraId="1DEFF2B8" w14:textId="77777777" w:rsidR="008D02FA" w:rsidRPr="000F3E6E" w:rsidRDefault="008D02FA" w:rsidP="000F3E6E">
      <w:pPr>
        <w:pStyle w:val="ListBullet"/>
        <w:ind w:left="1134"/>
      </w:pPr>
      <w:r w:rsidRPr="000F3E6E">
        <w:t>6 metres of fencing</w:t>
      </w:r>
    </w:p>
    <w:p w14:paraId="193F4A3B" w14:textId="77777777" w:rsidR="008D02FA" w:rsidRPr="000F3E6E" w:rsidRDefault="008D02FA" w:rsidP="000F3E6E">
      <w:pPr>
        <w:pStyle w:val="ListBullet"/>
        <w:ind w:left="1134"/>
      </w:pPr>
      <w:r w:rsidRPr="000F3E6E">
        <w:t>8 metres of fencing</w:t>
      </w:r>
    </w:p>
    <w:p w14:paraId="2C0F66C4" w14:textId="77777777" w:rsidR="008D02FA" w:rsidRDefault="008D02FA" w:rsidP="000F3E6E">
      <w:pPr>
        <w:pStyle w:val="ListBullet"/>
        <w:ind w:left="1134"/>
      </w:pPr>
      <w:r w:rsidRPr="000F3E6E">
        <w:t>20</w:t>
      </w:r>
      <w:r>
        <w:t xml:space="preserve"> metres of fencing.</w:t>
      </w:r>
    </w:p>
    <w:p w14:paraId="65E642EB" w14:textId="77777777" w:rsidR="008D02FA" w:rsidRPr="00844EC1" w:rsidRDefault="008D02FA" w:rsidP="00DB1CA8">
      <w:pPr>
        <w:pStyle w:val="ListNumber"/>
      </w:pPr>
      <w:r w:rsidRPr="00844EC1">
        <w:t xml:space="preserve">In pairs, </w:t>
      </w:r>
      <w:r>
        <w:t>Stage 3 s</w:t>
      </w:r>
      <w:r w:rsidRPr="00844EC1">
        <w:t>tudents discuss and record the number of posts required for:</w:t>
      </w:r>
    </w:p>
    <w:p w14:paraId="4DA229C8" w14:textId="77777777" w:rsidR="008D02FA" w:rsidRPr="00DB1CA8" w:rsidRDefault="008D02FA" w:rsidP="00DB1CA8">
      <w:pPr>
        <w:pStyle w:val="ListBullet"/>
        <w:ind w:left="1134"/>
      </w:pPr>
      <w:r w:rsidRPr="00DB1CA8">
        <w:t>8 metres of fencing</w:t>
      </w:r>
    </w:p>
    <w:p w14:paraId="6129B386" w14:textId="77777777" w:rsidR="008D02FA" w:rsidRPr="00DB1CA8" w:rsidRDefault="008D02FA" w:rsidP="00DB1CA8">
      <w:pPr>
        <w:pStyle w:val="ListBullet"/>
        <w:ind w:left="1134"/>
      </w:pPr>
      <w:r w:rsidRPr="00DB1CA8">
        <w:t>12 metres of fencing</w:t>
      </w:r>
    </w:p>
    <w:p w14:paraId="17D8FBAA" w14:textId="77777777" w:rsidR="008D02FA" w:rsidRPr="00844EC1" w:rsidRDefault="008D02FA" w:rsidP="00DB1CA8">
      <w:pPr>
        <w:pStyle w:val="ListBullet"/>
        <w:ind w:left="1134"/>
      </w:pPr>
      <w:r w:rsidRPr="00DB1CA8">
        <w:t>24</w:t>
      </w:r>
      <w:r w:rsidRPr="00844EC1">
        <w:t xml:space="preserve"> metres of fencing</w:t>
      </w:r>
      <w:r>
        <w:t>.</w:t>
      </w:r>
    </w:p>
    <w:p w14:paraId="7A3B7661" w14:textId="6DB72901" w:rsidR="008D02FA" w:rsidRPr="00844EC1" w:rsidRDefault="7DCE6858" w:rsidP="008E5F44">
      <w:pPr>
        <w:pStyle w:val="ListNumber"/>
        <w:numPr>
          <w:ilvl w:val="0"/>
          <w:numId w:val="4"/>
        </w:numPr>
      </w:pPr>
      <w:r>
        <w:t>Regroup as a class and select pairs of students to share their visual representation</w:t>
      </w:r>
      <w:r w:rsidR="0046781E">
        <w:t>s and answers.</w:t>
      </w:r>
    </w:p>
    <w:p w14:paraId="56396E55" w14:textId="77777777" w:rsidR="008D02FA" w:rsidRPr="00844EC1" w:rsidRDefault="008D02FA" w:rsidP="008E5F44">
      <w:pPr>
        <w:pStyle w:val="ListNumber"/>
        <w:numPr>
          <w:ilvl w:val="0"/>
          <w:numId w:val="4"/>
        </w:numPr>
      </w:pPr>
      <w:r w:rsidRPr="00844EC1">
        <w:t>Discuss the different strategies used to calculate the number of posts required for each length of fencing.</w:t>
      </w:r>
    </w:p>
    <w:p w14:paraId="744A9FE6" w14:textId="77777777" w:rsidR="008D02FA" w:rsidRPr="00844EC1" w:rsidRDefault="008D02FA" w:rsidP="00DB1CA8">
      <w:pPr>
        <w:pStyle w:val="ListNumber"/>
      </w:pPr>
      <w:r w:rsidRPr="00844EC1">
        <w:t>Ask:</w:t>
      </w:r>
    </w:p>
    <w:p w14:paraId="6DE51F68" w14:textId="77777777" w:rsidR="008D02FA" w:rsidRPr="00DB1CA8" w:rsidRDefault="008D02FA" w:rsidP="00DB1CA8">
      <w:pPr>
        <w:pStyle w:val="ListBullet"/>
        <w:ind w:left="1134"/>
      </w:pPr>
      <w:r w:rsidRPr="00DB1CA8">
        <w:t>What do you notice?</w:t>
      </w:r>
    </w:p>
    <w:p w14:paraId="09F2C581" w14:textId="77777777" w:rsidR="008D02FA" w:rsidRDefault="008D02FA" w:rsidP="00DB1CA8">
      <w:pPr>
        <w:pStyle w:val="ListBullet"/>
        <w:ind w:left="1134"/>
      </w:pPr>
      <w:r w:rsidRPr="00DB1CA8">
        <w:t>Is there</w:t>
      </w:r>
      <w:r w:rsidRPr="00844EC1">
        <w:t xml:space="preserve"> a more effective way to calculate the number of posts required?</w:t>
      </w:r>
    </w:p>
    <w:p w14:paraId="418FAEEB" w14:textId="77777777" w:rsidR="008D02FA" w:rsidRPr="00844EC1" w:rsidRDefault="008D02FA" w:rsidP="00DB1CA8">
      <w:pPr>
        <w:pStyle w:val="ListNumber"/>
      </w:pPr>
      <w:r w:rsidRPr="00844EC1">
        <w:t xml:space="preserve">Draw the following table on the board to show how information from the Stage </w:t>
      </w:r>
      <w:r>
        <w:t>2</w:t>
      </w:r>
      <w:r w:rsidRPr="00844EC1">
        <w:t xml:space="preserve"> visual representation can be organised:</w:t>
      </w:r>
    </w:p>
    <w:tbl>
      <w:tblPr>
        <w:tblStyle w:val="TableGrid"/>
        <w:tblW w:w="5000" w:type="pct"/>
        <w:tblLook w:val="06A0" w:firstRow="1" w:lastRow="0" w:firstColumn="1" w:lastColumn="0" w:noHBand="1" w:noVBand="1"/>
        <w:tblDescription w:val="A table outlining various lengths of fencing in metres and number of posts to show how information from the Stage 2 visual representation can be organised. The ellipses represents the continuation of increasing by 2."/>
      </w:tblPr>
      <w:tblGrid>
        <w:gridCol w:w="2080"/>
        <w:gridCol w:w="2080"/>
        <w:gridCol w:w="2080"/>
        <w:gridCol w:w="2080"/>
        <w:gridCol w:w="2080"/>
        <w:gridCol w:w="2080"/>
        <w:gridCol w:w="2080"/>
      </w:tblGrid>
      <w:tr w:rsidR="008D02FA" w:rsidRPr="00462677" w14:paraId="492BBC71" w14:textId="77777777" w:rsidTr="00462677">
        <w:trPr>
          <w:trHeight w:val="1359"/>
        </w:trPr>
        <w:tc>
          <w:tcPr>
            <w:tcW w:w="714" w:type="pct"/>
          </w:tcPr>
          <w:p w14:paraId="40364B08" w14:textId="02B61407" w:rsidR="008D02FA" w:rsidRPr="00462677" w:rsidRDefault="008D02FA" w:rsidP="00462677">
            <w:r w:rsidRPr="00462677">
              <w:t>Length of fencing</w:t>
            </w:r>
          </w:p>
          <w:p w14:paraId="7DE94DB1" w14:textId="77777777" w:rsidR="008D02FA" w:rsidRPr="00462677" w:rsidRDefault="008D02FA" w:rsidP="00462677">
            <w:r w:rsidRPr="00462677">
              <w:t>(in metres)</w:t>
            </w:r>
          </w:p>
        </w:tc>
        <w:tc>
          <w:tcPr>
            <w:tcW w:w="714" w:type="pct"/>
          </w:tcPr>
          <w:p w14:paraId="7A566CB1" w14:textId="77777777" w:rsidR="008D02FA" w:rsidRPr="00462677" w:rsidRDefault="008D02FA" w:rsidP="00462677">
            <w:r w:rsidRPr="00462677">
              <w:t>2</w:t>
            </w:r>
          </w:p>
        </w:tc>
        <w:tc>
          <w:tcPr>
            <w:tcW w:w="714" w:type="pct"/>
          </w:tcPr>
          <w:p w14:paraId="6094C9FF" w14:textId="77777777" w:rsidR="008D02FA" w:rsidRPr="00462677" w:rsidRDefault="008D02FA" w:rsidP="00462677">
            <w:r w:rsidRPr="00462677">
              <w:t>4</w:t>
            </w:r>
          </w:p>
        </w:tc>
        <w:tc>
          <w:tcPr>
            <w:tcW w:w="714" w:type="pct"/>
          </w:tcPr>
          <w:p w14:paraId="471613AD" w14:textId="77777777" w:rsidR="008D02FA" w:rsidRPr="00462677" w:rsidRDefault="008D02FA" w:rsidP="00462677">
            <w:r w:rsidRPr="00462677">
              <w:t>6</w:t>
            </w:r>
          </w:p>
        </w:tc>
        <w:tc>
          <w:tcPr>
            <w:tcW w:w="714" w:type="pct"/>
          </w:tcPr>
          <w:p w14:paraId="34FDBE19" w14:textId="77777777" w:rsidR="008D02FA" w:rsidRPr="00462677" w:rsidRDefault="008D02FA" w:rsidP="00462677">
            <w:r w:rsidRPr="00462677">
              <w:t>8</w:t>
            </w:r>
          </w:p>
        </w:tc>
        <w:tc>
          <w:tcPr>
            <w:tcW w:w="714" w:type="pct"/>
          </w:tcPr>
          <w:p w14:paraId="05728E4A" w14:textId="77777777" w:rsidR="008D02FA" w:rsidRPr="00462677" w:rsidRDefault="008D02FA" w:rsidP="00462677">
            <w:r w:rsidRPr="00462677">
              <w:t>…</w:t>
            </w:r>
          </w:p>
        </w:tc>
        <w:tc>
          <w:tcPr>
            <w:tcW w:w="714" w:type="pct"/>
          </w:tcPr>
          <w:p w14:paraId="16C9721F" w14:textId="77777777" w:rsidR="008D02FA" w:rsidRPr="00462677" w:rsidRDefault="008D02FA" w:rsidP="00462677">
            <w:r w:rsidRPr="00462677">
              <w:t>20</w:t>
            </w:r>
          </w:p>
        </w:tc>
      </w:tr>
      <w:tr w:rsidR="008D02FA" w:rsidRPr="00462677" w14:paraId="77194E44" w14:textId="77777777" w:rsidTr="00462677">
        <w:trPr>
          <w:trHeight w:val="1359"/>
        </w:trPr>
        <w:tc>
          <w:tcPr>
            <w:tcW w:w="714" w:type="pct"/>
          </w:tcPr>
          <w:p w14:paraId="2DE92932" w14:textId="77777777" w:rsidR="008D02FA" w:rsidRPr="00462677" w:rsidRDefault="008D02FA" w:rsidP="00462677">
            <w:r w:rsidRPr="00462677">
              <w:t>Number of posts</w:t>
            </w:r>
          </w:p>
        </w:tc>
        <w:tc>
          <w:tcPr>
            <w:tcW w:w="714" w:type="pct"/>
          </w:tcPr>
          <w:p w14:paraId="64DE3D73" w14:textId="77777777" w:rsidR="008D02FA" w:rsidRPr="00462677" w:rsidRDefault="008D02FA" w:rsidP="00462677">
            <w:r w:rsidRPr="00462677">
              <w:t>4</w:t>
            </w:r>
          </w:p>
        </w:tc>
        <w:tc>
          <w:tcPr>
            <w:tcW w:w="714" w:type="pct"/>
          </w:tcPr>
          <w:p w14:paraId="3CE86042" w14:textId="77777777" w:rsidR="008D02FA" w:rsidRPr="00462677" w:rsidRDefault="008D02FA" w:rsidP="00462677">
            <w:r w:rsidRPr="00462677">
              <w:t>8</w:t>
            </w:r>
          </w:p>
        </w:tc>
        <w:tc>
          <w:tcPr>
            <w:tcW w:w="714" w:type="pct"/>
          </w:tcPr>
          <w:p w14:paraId="39C1AB01" w14:textId="77777777" w:rsidR="008D02FA" w:rsidRPr="00462677" w:rsidRDefault="008D02FA" w:rsidP="00462677">
            <w:r w:rsidRPr="00462677">
              <w:t>12</w:t>
            </w:r>
          </w:p>
        </w:tc>
        <w:tc>
          <w:tcPr>
            <w:tcW w:w="714" w:type="pct"/>
          </w:tcPr>
          <w:p w14:paraId="55CA15D6" w14:textId="77777777" w:rsidR="008D02FA" w:rsidRPr="00462677" w:rsidRDefault="008D02FA" w:rsidP="00462677">
            <w:r w:rsidRPr="00462677">
              <w:t>16</w:t>
            </w:r>
          </w:p>
        </w:tc>
        <w:tc>
          <w:tcPr>
            <w:tcW w:w="714" w:type="pct"/>
          </w:tcPr>
          <w:p w14:paraId="44B48FBA" w14:textId="77777777" w:rsidR="008D02FA" w:rsidRPr="00462677" w:rsidRDefault="008D02FA" w:rsidP="00462677">
            <w:r w:rsidRPr="00462677">
              <w:t>…</w:t>
            </w:r>
          </w:p>
        </w:tc>
        <w:tc>
          <w:tcPr>
            <w:tcW w:w="714" w:type="pct"/>
          </w:tcPr>
          <w:p w14:paraId="5DFABC5E" w14:textId="4C478B59" w:rsidR="008D02FA" w:rsidRPr="00462677" w:rsidRDefault="008D02FA" w:rsidP="00462677">
            <w:r w:rsidRPr="00462677">
              <w:t>40</w:t>
            </w:r>
          </w:p>
        </w:tc>
      </w:tr>
    </w:tbl>
    <w:p w14:paraId="20DC8B07" w14:textId="77777777" w:rsidR="008D02FA" w:rsidRPr="00844EC1" w:rsidRDefault="008D02FA" w:rsidP="00DB1CA8">
      <w:pPr>
        <w:pStyle w:val="ListNumber"/>
      </w:pPr>
      <w:r w:rsidRPr="00844EC1">
        <w:t>Draw the following table on the board to show how information from the Stage 3 visual representation can be organised:</w:t>
      </w:r>
    </w:p>
    <w:tbl>
      <w:tblPr>
        <w:tblStyle w:val="TableGrid"/>
        <w:tblW w:w="5000" w:type="pct"/>
        <w:tblLook w:val="06A0" w:firstRow="1" w:lastRow="0" w:firstColumn="1" w:lastColumn="0" w:noHBand="1" w:noVBand="1"/>
        <w:tblDescription w:val="A table outlining various lengths of fencing in metres and number of posts to show how information from the Stage 3 visual representation can be organised. The ellipses represents the continuation of increasing by 2."/>
      </w:tblPr>
      <w:tblGrid>
        <w:gridCol w:w="2122"/>
        <w:gridCol w:w="1304"/>
        <w:gridCol w:w="1237"/>
        <w:gridCol w:w="1237"/>
        <w:gridCol w:w="1238"/>
        <w:gridCol w:w="1238"/>
        <w:gridCol w:w="1235"/>
        <w:gridCol w:w="1238"/>
        <w:gridCol w:w="1238"/>
        <w:gridCol w:w="1238"/>
        <w:gridCol w:w="1235"/>
      </w:tblGrid>
      <w:tr w:rsidR="008D02FA" w:rsidRPr="00D879D9" w14:paraId="73D8A5A1" w14:textId="77777777" w:rsidTr="00462677">
        <w:trPr>
          <w:trHeight w:val="1359"/>
        </w:trPr>
        <w:tc>
          <w:tcPr>
            <w:tcW w:w="729" w:type="pct"/>
          </w:tcPr>
          <w:p w14:paraId="47CE5CFD" w14:textId="1E2AFABB" w:rsidR="008D02FA" w:rsidRPr="00D879D9" w:rsidRDefault="008D02FA" w:rsidP="00D879D9">
            <w:r w:rsidRPr="00D879D9">
              <w:t>Length of fencing</w:t>
            </w:r>
          </w:p>
          <w:p w14:paraId="52D240C2" w14:textId="77777777" w:rsidR="008D02FA" w:rsidRPr="00D879D9" w:rsidRDefault="008D02FA" w:rsidP="00D879D9">
            <w:r w:rsidRPr="00D879D9">
              <w:t>(in metres)</w:t>
            </w:r>
          </w:p>
        </w:tc>
        <w:tc>
          <w:tcPr>
            <w:tcW w:w="448" w:type="pct"/>
          </w:tcPr>
          <w:p w14:paraId="670B2D10" w14:textId="77777777" w:rsidR="008D02FA" w:rsidRPr="00D879D9" w:rsidRDefault="008D02FA" w:rsidP="00D879D9">
            <w:r w:rsidRPr="00D879D9">
              <w:t>2</w:t>
            </w:r>
          </w:p>
        </w:tc>
        <w:tc>
          <w:tcPr>
            <w:tcW w:w="425" w:type="pct"/>
          </w:tcPr>
          <w:p w14:paraId="32CCAFCE" w14:textId="77777777" w:rsidR="008D02FA" w:rsidRPr="00D879D9" w:rsidRDefault="008D02FA" w:rsidP="00D879D9">
            <w:r w:rsidRPr="00D879D9">
              <w:t>4</w:t>
            </w:r>
          </w:p>
        </w:tc>
        <w:tc>
          <w:tcPr>
            <w:tcW w:w="425" w:type="pct"/>
          </w:tcPr>
          <w:p w14:paraId="71814860" w14:textId="77777777" w:rsidR="008D02FA" w:rsidRPr="00D879D9" w:rsidRDefault="008D02FA" w:rsidP="00D879D9">
            <w:r w:rsidRPr="00D879D9">
              <w:t>6</w:t>
            </w:r>
          </w:p>
        </w:tc>
        <w:tc>
          <w:tcPr>
            <w:tcW w:w="425" w:type="pct"/>
          </w:tcPr>
          <w:p w14:paraId="07C28337" w14:textId="77777777" w:rsidR="008D02FA" w:rsidRPr="00D879D9" w:rsidRDefault="008D02FA" w:rsidP="00D879D9">
            <w:r w:rsidRPr="00D879D9">
              <w:t>8</w:t>
            </w:r>
          </w:p>
        </w:tc>
        <w:tc>
          <w:tcPr>
            <w:tcW w:w="425" w:type="pct"/>
          </w:tcPr>
          <w:p w14:paraId="4C307DAB" w14:textId="77777777" w:rsidR="008D02FA" w:rsidRPr="00D879D9" w:rsidRDefault="008D02FA" w:rsidP="00D879D9">
            <w:r w:rsidRPr="00D879D9">
              <w:t>10</w:t>
            </w:r>
          </w:p>
        </w:tc>
        <w:tc>
          <w:tcPr>
            <w:tcW w:w="424" w:type="pct"/>
          </w:tcPr>
          <w:p w14:paraId="7B51D4CC" w14:textId="77777777" w:rsidR="008D02FA" w:rsidRPr="00D879D9" w:rsidRDefault="008D02FA" w:rsidP="00D879D9">
            <w:r w:rsidRPr="00D879D9">
              <w:t>12</w:t>
            </w:r>
          </w:p>
        </w:tc>
        <w:tc>
          <w:tcPr>
            <w:tcW w:w="425" w:type="pct"/>
          </w:tcPr>
          <w:p w14:paraId="0D5D817C" w14:textId="77777777" w:rsidR="008D02FA" w:rsidRPr="00D879D9" w:rsidRDefault="008D02FA" w:rsidP="00D879D9">
            <w:r w:rsidRPr="00D879D9">
              <w:t>…</w:t>
            </w:r>
          </w:p>
        </w:tc>
        <w:tc>
          <w:tcPr>
            <w:tcW w:w="425" w:type="pct"/>
          </w:tcPr>
          <w:p w14:paraId="573D30C3" w14:textId="77777777" w:rsidR="008D02FA" w:rsidRPr="00D879D9" w:rsidRDefault="008D02FA" w:rsidP="00D879D9">
            <w:r w:rsidRPr="00D879D9">
              <w:t>24</w:t>
            </w:r>
          </w:p>
        </w:tc>
        <w:tc>
          <w:tcPr>
            <w:tcW w:w="425" w:type="pct"/>
          </w:tcPr>
          <w:p w14:paraId="618483F3" w14:textId="77777777" w:rsidR="008D02FA" w:rsidRPr="00D879D9" w:rsidRDefault="008D02FA" w:rsidP="00D879D9">
            <w:r w:rsidRPr="00D879D9">
              <w:t>…</w:t>
            </w:r>
          </w:p>
        </w:tc>
        <w:tc>
          <w:tcPr>
            <w:tcW w:w="424" w:type="pct"/>
          </w:tcPr>
          <w:p w14:paraId="33C6FCAF" w14:textId="77777777" w:rsidR="008D02FA" w:rsidRPr="00D879D9" w:rsidRDefault="008D02FA" w:rsidP="00D879D9">
            <w:r w:rsidRPr="00D879D9">
              <w:t>36</w:t>
            </w:r>
          </w:p>
        </w:tc>
      </w:tr>
      <w:tr w:rsidR="008D02FA" w:rsidRPr="00D879D9" w14:paraId="3EAC9747" w14:textId="77777777" w:rsidTr="00462677">
        <w:trPr>
          <w:trHeight w:val="1359"/>
        </w:trPr>
        <w:tc>
          <w:tcPr>
            <w:tcW w:w="729" w:type="pct"/>
          </w:tcPr>
          <w:p w14:paraId="59570C72" w14:textId="77777777" w:rsidR="008D02FA" w:rsidRPr="00D879D9" w:rsidRDefault="008D02FA" w:rsidP="00D879D9">
            <w:r w:rsidRPr="00D879D9">
              <w:t>Number of posts</w:t>
            </w:r>
          </w:p>
        </w:tc>
        <w:tc>
          <w:tcPr>
            <w:tcW w:w="448" w:type="pct"/>
          </w:tcPr>
          <w:p w14:paraId="7B854E19" w14:textId="77777777" w:rsidR="008D02FA" w:rsidRPr="00D879D9" w:rsidRDefault="008D02FA" w:rsidP="00D879D9">
            <w:r w:rsidRPr="00D879D9">
              <w:t>2</w:t>
            </w:r>
          </w:p>
        </w:tc>
        <w:tc>
          <w:tcPr>
            <w:tcW w:w="425" w:type="pct"/>
          </w:tcPr>
          <w:p w14:paraId="4412095F" w14:textId="77777777" w:rsidR="008D02FA" w:rsidRPr="00D879D9" w:rsidRDefault="008D02FA" w:rsidP="00D879D9">
            <w:r w:rsidRPr="00D879D9">
              <w:t>3</w:t>
            </w:r>
          </w:p>
        </w:tc>
        <w:tc>
          <w:tcPr>
            <w:tcW w:w="425" w:type="pct"/>
          </w:tcPr>
          <w:p w14:paraId="02FE57C2" w14:textId="77777777" w:rsidR="008D02FA" w:rsidRPr="00D879D9" w:rsidRDefault="008D02FA" w:rsidP="00D879D9">
            <w:r w:rsidRPr="00D879D9">
              <w:t>4</w:t>
            </w:r>
          </w:p>
        </w:tc>
        <w:tc>
          <w:tcPr>
            <w:tcW w:w="425" w:type="pct"/>
          </w:tcPr>
          <w:p w14:paraId="72796392" w14:textId="77777777" w:rsidR="008D02FA" w:rsidRPr="00D879D9" w:rsidRDefault="008D02FA" w:rsidP="00D879D9">
            <w:r w:rsidRPr="00D879D9">
              <w:t>5</w:t>
            </w:r>
          </w:p>
        </w:tc>
        <w:tc>
          <w:tcPr>
            <w:tcW w:w="425" w:type="pct"/>
          </w:tcPr>
          <w:p w14:paraId="35EDDDCA" w14:textId="77777777" w:rsidR="008D02FA" w:rsidRPr="00D879D9" w:rsidRDefault="008D02FA" w:rsidP="00D879D9">
            <w:r w:rsidRPr="00D879D9">
              <w:t>6</w:t>
            </w:r>
          </w:p>
        </w:tc>
        <w:tc>
          <w:tcPr>
            <w:tcW w:w="424" w:type="pct"/>
          </w:tcPr>
          <w:p w14:paraId="016261A2" w14:textId="77777777" w:rsidR="008D02FA" w:rsidRPr="00D879D9" w:rsidRDefault="008D02FA" w:rsidP="00D879D9">
            <w:r w:rsidRPr="00D879D9">
              <w:t>7</w:t>
            </w:r>
          </w:p>
        </w:tc>
        <w:tc>
          <w:tcPr>
            <w:tcW w:w="425" w:type="pct"/>
          </w:tcPr>
          <w:p w14:paraId="36482FC3" w14:textId="77777777" w:rsidR="008D02FA" w:rsidRPr="00D879D9" w:rsidRDefault="008D02FA" w:rsidP="00D879D9">
            <w:r w:rsidRPr="00D879D9">
              <w:t>…</w:t>
            </w:r>
          </w:p>
        </w:tc>
        <w:tc>
          <w:tcPr>
            <w:tcW w:w="425" w:type="pct"/>
          </w:tcPr>
          <w:p w14:paraId="0A5D1041" w14:textId="77777777" w:rsidR="008D02FA" w:rsidRPr="00D879D9" w:rsidRDefault="008D02FA" w:rsidP="00D879D9">
            <w:r w:rsidRPr="00D879D9">
              <w:t>13</w:t>
            </w:r>
          </w:p>
        </w:tc>
        <w:tc>
          <w:tcPr>
            <w:tcW w:w="425" w:type="pct"/>
          </w:tcPr>
          <w:p w14:paraId="2F454656" w14:textId="77777777" w:rsidR="008D02FA" w:rsidRPr="00D879D9" w:rsidRDefault="008D02FA" w:rsidP="00D879D9">
            <w:r w:rsidRPr="00D879D9">
              <w:t>…</w:t>
            </w:r>
          </w:p>
        </w:tc>
        <w:tc>
          <w:tcPr>
            <w:tcW w:w="424" w:type="pct"/>
          </w:tcPr>
          <w:p w14:paraId="0FA817FA" w14:textId="54E497FF" w:rsidR="008D02FA" w:rsidRPr="00D879D9" w:rsidRDefault="008D02FA" w:rsidP="00D879D9">
            <w:r w:rsidRPr="00D879D9">
              <w:t>19</w:t>
            </w:r>
          </w:p>
        </w:tc>
      </w:tr>
    </w:tbl>
    <w:p w14:paraId="7E34673D" w14:textId="73D1FC8E" w:rsidR="008D02FA" w:rsidRDefault="008D02FA" w:rsidP="00F605CE">
      <w:pPr>
        <w:pStyle w:val="ListNumber"/>
      </w:pPr>
      <w:r w:rsidRPr="00844EC1">
        <w:t>Ask</w:t>
      </w:r>
      <w:r w:rsidR="008D2056">
        <w:t xml:space="preserve"> students</w:t>
      </w:r>
      <w:r>
        <w:t>:</w:t>
      </w:r>
    </w:p>
    <w:p w14:paraId="3B69974E" w14:textId="77777777" w:rsidR="008D02FA" w:rsidRPr="00F605CE" w:rsidRDefault="008D02FA" w:rsidP="00F605CE">
      <w:pPr>
        <w:pStyle w:val="ListBullet"/>
        <w:ind w:left="1134"/>
      </w:pPr>
      <w:r w:rsidRPr="00F605CE">
        <w:t>Do you notice a pattern forming?</w:t>
      </w:r>
    </w:p>
    <w:p w14:paraId="5CDE66D2" w14:textId="77777777" w:rsidR="008D02FA" w:rsidRDefault="008D02FA" w:rsidP="00F605CE">
      <w:pPr>
        <w:pStyle w:val="ListBullet"/>
        <w:ind w:left="1134"/>
      </w:pPr>
      <w:r w:rsidRPr="00F605CE">
        <w:t>Can</w:t>
      </w:r>
      <w:r>
        <w:t xml:space="preserve"> you describe the pattern?</w:t>
      </w:r>
    </w:p>
    <w:p w14:paraId="5B1B7E2C" w14:textId="4386BC91" w:rsidR="008D02FA" w:rsidRDefault="008D02FA" w:rsidP="00F605CE">
      <w:pPr>
        <w:pStyle w:val="ListNumber"/>
      </w:pPr>
      <w:r w:rsidRPr="00F605CE">
        <w:t>Ensure</w:t>
      </w:r>
      <w:r>
        <w:t xml:space="preserve"> that Stage 2</w:t>
      </w:r>
      <w:r w:rsidR="008D2056">
        <w:t xml:space="preserve"> students</w:t>
      </w:r>
      <w:r>
        <w:t xml:space="preserve"> see the pattern formed by the related multiples of 2.</w:t>
      </w:r>
    </w:p>
    <w:p w14:paraId="48C44FCD" w14:textId="7A65AB9A" w:rsidR="008D02FA" w:rsidRDefault="008D02FA" w:rsidP="008E5F44">
      <w:pPr>
        <w:pStyle w:val="ListNumber"/>
        <w:numPr>
          <w:ilvl w:val="0"/>
          <w:numId w:val="4"/>
        </w:numPr>
      </w:pPr>
      <w:r w:rsidRPr="00982D78">
        <w:t xml:space="preserve">Explain to Stage 3 </w:t>
      </w:r>
      <w:r w:rsidR="008D2056">
        <w:t xml:space="preserve">students </w:t>
      </w:r>
      <w:r w:rsidRPr="00982D78">
        <w:t>that</w:t>
      </w:r>
      <w:r w:rsidR="008D2056">
        <w:t>,</w:t>
      </w:r>
      <w:r w:rsidRPr="00982D78">
        <w:t xml:space="preserve"> </w:t>
      </w:r>
      <w:r>
        <w:t xml:space="preserve">as well as a </w:t>
      </w:r>
      <w:r w:rsidRPr="00982D78">
        <w:t>pattern</w:t>
      </w:r>
      <w:r>
        <w:t xml:space="preserve">, there is </w:t>
      </w:r>
      <w:r w:rsidRPr="00982D78">
        <w:t>a rule. The rule describes the relationship between the length of fencing and number of posts.</w:t>
      </w:r>
    </w:p>
    <w:p w14:paraId="2E3641F1" w14:textId="3C294D8F" w:rsidR="008D02FA" w:rsidRDefault="008D02FA" w:rsidP="008E5F44">
      <w:pPr>
        <w:pStyle w:val="ListNumber"/>
        <w:numPr>
          <w:ilvl w:val="0"/>
          <w:numId w:val="4"/>
        </w:numPr>
      </w:pPr>
      <w:r>
        <w:t>Ask Stage 3</w:t>
      </w:r>
      <w:r w:rsidR="008D2056">
        <w:t xml:space="preserve"> students</w:t>
      </w:r>
      <w:r>
        <w:t>:</w:t>
      </w:r>
    </w:p>
    <w:p w14:paraId="728C858D" w14:textId="69939FD2" w:rsidR="008D02FA" w:rsidRPr="00D8371C" w:rsidRDefault="008D02FA" w:rsidP="00D8371C">
      <w:pPr>
        <w:pStyle w:val="ListBullet"/>
        <w:ind w:left="1134"/>
      </w:pPr>
      <w:r w:rsidRPr="00D8371C">
        <w:t xml:space="preserve">Can you see a relationship between the </w:t>
      </w:r>
      <w:r w:rsidR="00F834DE" w:rsidRPr="00D8371C">
        <w:t xml:space="preserve">numbers in the </w:t>
      </w:r>
      <w:r w:rsidRPr="00D8371C">
        <w:t xml:space="preserve">bottom </w:t>
      </w:r>
      <w:r w:rsidR="00F834DE" w:rsidRPr="00D8371C">
        <w:t>row</w:t>
      </w:r>
      <w:r w:rsidRPr="00D8371C">
        <w:t xml:space="preserve"> and the top </w:t>
      </w:r>
      <w:r w:rsidR="00F834DE" w:rsidRPr="00D8371C">
        <w:t>row</w:t>
      </w:r>
      <w:r w:rsidRPr="00D8371C">
        <w:t xml:space="preserve"> in the table?</w:t>
      </w:r>
    </w:p>
    <w:p w14:paraId="13EC6B9C" w14:textId="77777777" w:rsidR="008D02FA" w:rsidRDefault="008D02FA" w:rsidP="00D8371C">
      <w:pPr>
        <w:pStyle w:val="ListBullet"/>
        <w:ind w:left="1134"/>
      </w:pPr>
      <w:r w:rsidRPr="00D8371C">
        <w:t>Can</w:t>
      </w:r>
      <w:r>
        <w:t xml:space="preserve"> you describe it?</w:t>
      </w:r>
    </w:p>
    <w:p w14:paraId="6FE8FD09" w14:textId="72B0177F" w:rsidR="008D02FA" w:rsidRPr="00982D78" w:rsidRDefault="008D02FA" w:rsidP="00D8371C">
      <w:pPr>
        <w:pStyle w:val="ListNumber"/>
      </w:pPr>
      <w:r w:rsidRPr="007F6011">
        <w:t xml:space="preserve">Ensure that Stage 3 </w:t>
      </w:r>
      <w:r w:rsidR="00D8371C">
        <w:t xml:space="preserve">students </w:t>
      </w:r>
      <w:r w:rsidRPr="007F6011">
        <w:t xml:space="preserve">understand that for every 2 metres of fencing, there is a need for one post and there is always an existing post at the beginning of the fence line. </w:t>
      </w:r>
      <w:r>
        <w:t>T</w:t>
      </w:r>
      <w:r w:rsidRPr="00982D78">
        <w:t xml:space="preserve">he </w:t>
      </w:r>
      <w:r>
        <w:t xml:space="preserve">rule is that the </w:t>
      </w:r>
      <w:r w:rsidRPr="00982D78">
        <w:t>number of posts required is determined by</w:t>
      </w:r>
      <w:r w:rsidR="00351A10">
        <w:t xml:space="preserve"> </w:t>
      </w:r>
      <w:r w:rsidRPr="00982D78">
        <w:t>the total length of fencing</w:t>
      </w:r>
      <w:r w:rsidR="00351A10">
        <w:t xml:space="preserve"> </w:t>
      </w:r>
      <w:r w:rsidRPr="00982D78">
        <w:t>divided by</w:t>
      </w:r>
      <w:r w:rsidR="00351A10">
        <w:t xml:space="preserve"> </w:t>
      </w:r>
      <w:r w:rsidRPr="00982D78">
        <w:t>2 posts</w:t>
      </w:r>
      <w:r w:rsidR="00351A10">
        <w:t xml:space="preserve"> </w:t>
      </w:r>
      <w:r w:rsidRPr="00982D78">
        <w:t>plus one</w:t>
      </w:r>
      <w:r w:rsidR="00351A10">
        <w:t xml:space="preserve"> </w:t>
      </w:r>
      <w:r w:rsidRPr="00982D78">
        <w:t>starting post. The equation is represented as (length of fencing</w:t>
      </w:r>
      <w:r w:rsidR="00AC7CA9">
        <w:t> </w:t>
      </w:r>
      <w:r w:rsidRPr="00982D78">
        <w:t>÷</w:t>
      </w:r>
      <w:r w:rsidR="00AC7CA9">
        <w:t> </w:t>
      </w:r>
      <w:r w:rsidRPr="00982D78">
        <w:t>2)</w:t>
      </w:r>
      <w:r w:rsidR="00AC7CA9">
        <w:t> </w:t>
      </w:r>
      <w:r w:rsidRPr="00982D78">
        <w:t>+</w:t>
      </w:r>
      <w:r w:rsidR="00AC7CA9">
        <w:t> </w:t>
      </w:r>
      <w:r w:rsidRPr="00982D78">
        <w:t>1.</w:t>
      </w:r>
    </w:p>
    <w:p w14:paraId="58403968" w14:textId="080773D1" w:rsidR="008D02FA" w:rsidRPr="00982D78" w:rsidRDefault="008D02FA" w:rsidP="00D8371C">
      <w:pPr>
        <w:pStyle w:val="ListNumber"/>
      </w:pPr>
      <w:r w:rsidRPr="00982D78">
        <w:t xml:space="preserve">In pairs, Stage </w:t>
      </w:r>
      <w:r>
        <w:t>2</w:t>
      </w:r>
      <w:r w:rsidRPr="00982D78">
        <w:t xml:space="preserve"> students calculate and record the number of posts required for the following lengths of fencing using a table</w:t>
      </w:r>
      <w:r w:rsidR="00410FFC">
        <w:t>:</w:t>
      </w:r>
    </w:p>
    <w:p w14:paraId="32E71D6E" w14:textId="7F8EF1A9" w:rsidR="008D02FA" w:rsidRPr="00D8371C" w:rsidRDefault="008D02FA" w:rsidP="00D8371C">
      <w:pPr>
        <w:pStyle w:val="ListBullet"/>
        <w:ind w:left="1134"/>
      </w:pPr>
      <w:r w:rsidRPr="00D8371C">
        <w:t>30 metres of fencin</w:t>
      </w:r>
      <w:r w:rsidR="00392026" w:rsidRPr="00D8371C">
        <w:t>g</w:t>
      </w:r>
    </w:p>
    <w:p w14:paraId="6760C5D9" w14:textId="77777777" w:rsidR="008D02FA" w:rsidRPr="00D8371C" w:rsidRDefault="008D02FA" w:rsidP="00D8371C">
      <w:pPr>
        <w:pStyle w:val="ListBullet"/>
        <w:ind w:left="1134"/>
      </w:pPr>
      <w:r w:rsidRPr="00D8371C">
        <w:t>36 metres of fencing</w:t>
      </w:r>
    </w:p>
    <w:p w14:paraId="0692FB37" w14:textId="77777777" w:rsidR="008D02FA" w:rsidRPr="0066787D" w:rsidRDefault="008D02FA" w:rsidP="00D8371C">
      <w:pPr>
        <w:pStyle w:val="ListBullet"/>
        <w:ind w:left="1134"/>
      </w:pPr>
      <w:r w:rsidRPr="00D8371C">
        <w:t>48 metres</w:t>
      </w:r>
      <w:r w:rsidRPr="0066787D">
        <w:t xml:space="preserve"> of fencing.</w:t>
      </w:r>
    </w:p>
    <w:p w14:paraId="4FBC173D" w14:textId="20F2D1A6" w:rsidR="008D02FA" w:rsidRPr="00982D78" w:rsidRDefault="008D02FA" w:rsidP="00D8371C">
      <w:pPr>
        <w:pStyle w:val="ListNumber"/>
      </w:pPr>
      <w:r w:rsidRPr="00982D78">
        <w:t>In pairs, Stage 3 students calculate and record the number of posts required for the following lengths of fencing using a table</w:t>
      </w:r>
      <w:r w:rsidR="00410FFC">
        <w:t>:</w:t>
      </w:r>
    </w:p>
    <w:p w14:paraId="7DD46A14" w14:textId="77777777" w:rsidR="008D02FA" w:rsidRPr="00D8371C" w:rsidRDefault="008D02FA" w:rsidP="00D8371C">
      <w:pPr>
        <w:pStyle w:val="ListBullet"/>
        <w:ind w:left="1134"/>
      </w:pPr>
      <w:r w:rsidRPr="00D8371C">
        <w:t>120 metres of fencing</w:t>
      </w:r>
    </w:p>
    <w:p w14:paraId="58F6892F" w14:textId="77777777" w:rsidR="008D02FA" w:rsidRPr="00D8371C" w:rsidRDefault="008D02FA" w:rsidP="00D8371C">
      <w:pPr>
        <w:pStyle w:val="ListBullet"/>
        <w:ind w:left="1134"/>
      </w:pPr>
      <w:r w:rsidRPr="00D8371C">
        <w:t>156 metres of fencing</w:t>
      </w:r>
    </w:p>
    <w:p w14:paraId="04F9BD19" w14:textId="77777777" w:rsidR="008D02FA" w:rsidRPr="0003663C" w:rsidRDefault="008D02FA" w:rsidP="00D8371C">
      <w:pPr>
        <w:pStyle w:val="ListBullet"/>
        <w:ind w:left="1134"/>
      </w:pPr>
      <w:r w:rsidRPr="00D8371C">
        <w:t>198 metres</w:t>
      </w:r>
      <w:r w:rsidRPr="0003663C">
        <w:t xml:space="preserve"> of fencing.</w:t>
      </w:r>
    </w:p>
    <w:p w14:paraId="7BD82692" w14:textId="77777777" w:rsidR="008D02FA" w:rsidRPr="0003663C" w:rsidRDefault="008D02FA" w:rsidP="008E5F44">
      <w:pPr>
        <w:pStyle w:val="ListNumber"/>
        <w:numPr>
          <w:ilvl w:val="0"/>
          <w:numId w:val="4"/>
        </w:numPr>
      </w:pPr>
      <w:r w:rsidRPr="0003663C">
        <w:t>Select pairs of students to justify their calculations.</w:t>
      </w:r>
    </w:p>
    <w:p w14:paraId="2E4C9B9D" w14:textId="2A57DCFC" w:rsidR="008D02FA" w:rsidRPr="0003663C" w:rsidRDefault="7DCE6858" w:rsidP="008E5F44">
      <w:pPr>
        <w:pStyle w:val="ListNumber"/>
        <w:numPr>
          <w:ilvl w:val="0"/>
          <w:numId w:val="4"/>
        </w:numPr>
      </w:pPr>
      <w:r>
        <w:t>Discuss when it is important to find a pattern and a rule to describe the relationship between the bottom and the top number in a table. For example,</w:t>
      </w:r>
      <w:r w:rsidR="44164937">
        <w:t xml:space="preserve"> </w:t>
      </w:r>
      <w:r>
        <w:t>placing an order for the correct number of posts to be delivered before fencing the property.</w:t>
      </w:r>
    </w:p>
    <w:p w14:paraId="4BFA9127" w14:textId="77777777" w:rsidR="008D02FA" w:rsidRPr="001A2EDD" w:rsidRDefault="008D02FA" w:rsidP="008D02FA">
      <w:r w:rsidRPr="001A2EDD">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8D02FA" w:rsidRPr="001A2EDD" w14:paraId="58E137D7" w14:textId="77777777" w:rsidTr="00190335">
        <w:trPr>
          <w:cnfStyle w:val="100000000000" w:firstRow="1" w:lastRow="0" w:firstColumn="0" w:lastColumn="0" w:oddVBand="0" w:evenVBand="0" w:oddHBand="0" w:evenHBand="0" w:firstRowFirstColumn="0" w:firstRowLastColumn="0" w:lastRowFirstColumn="0" w:lastRowLastColumn="0"/>
        </w:trPr>
        <w:tc>
          <w:tcPr>
            <w:tcW w:w="2500" w:type="pct"/>
          </w:tcPr>
          <w:p w14:paraId="669F6B12" w14:textId="77777777" w:rsidR="008D02FA" w:rsidRPr="001A2EDD" w:rsidRDefault="008D02FA">
            <w:r w:rsidRPr="001A2EDD">
              <w:t>Too hard?</w:t>
            </w:r>
          </w:p>
        </w:tc>
        <w:tc>
          <w:tcPr>
            <w:tcW w:w="2500" w:type="pct"/>
          </w:tcPr>
          <w:p w14:paraId="0CDB6C95" w14:textId="77777777" w:rsidR="008D02FA" w:rsidRPr="001A2EDD" w:rsidRDefault="008D02FA">
            <w:r w:rsidRPr="001A2EDD">
              <w:t>Too easy?</w:t>
            </w:r>
          </w:p>
        </w:tc>
      </w:tr>
      <w:tr w:rsidR="008D02FA" w:rsidRPr="001A2EDD" w14:paraId="7998BAD9" w14:textId="77777777" w:rsidTr="00190335">
        <w:trPr>
          <w:cnfStyle w:val="000000100000" w:firstRow="0" w:lastRow="0" w:firstColumn="0" w:lastColumn="0" w:oddVBand="0" w:evenVBand="0" w:oddHBand="1" w:evenHBand="0" w:firstRowFirstColumn="0" w:firstRowLastColumn="0" w:lastRowFirstColumn="0" w:lastRowLastColumn="0"/>
        </w:trPr>
        <w:tc>
          <w:tcPr>
            <w:tcW w:w="2500" w:type="pct"/>
          </w:tcPr>
          <w:p w14:paraId="53281749" w14:textId="7632325B" w:rsidR="008D02FA" w:rsidRPr="00BE1523" w:rsidRDefault="008D02FA" w:rsidP="00190335">
            <w:r w:rsidRPr="00190335">
              <w:t>Stage</w:t>
            </w:r>
            <w:r w:rsidRPr="00202E6E">
              <w:t xml:space="preserve"> 2 students cannot investigate number sequences involving related multiples</w:t>
            </w:r>
            <w:r w:rsidRPr="00BE1523">
              <w:t>.</w:t>
            </w:r>
          </w:p>
          <w:p w14:paraId="44121FBD" w14:textId="5DF7B4F3" w:rsidR="008D02FA" w:rsidRPr="00BE1523" w:rsidRDefault="7DCE6858" w:rsidP="00C434C1">
            <w:pPr>
              <w:pStyle w:val="ListBullet"/>
            </w:pPr>
            <w:r>
              <w:t xml:space="preserve">Provide students with visual representations of number patterns. Students record the number sequence represented in the visual </w:t>
            </w:r>
            <w:r w:rsidR="00C434C1">
              <w:t xml:space="preserve">representation </w:t>
            </w:r>
            <w:r>
              <w:t>and describe the pattern.</w:t>
            </w:r>
          </w:p>
          <w:p w14:paraId="065875CC" w14:textId="5AAE98FA" w:rsidR="008D02FA" w:rsidRPr="002D62F8" w:rsidRDefault="00507C45" w:rsidP="008E5F44">
            <w:pPr>
              <w:pStyle w:val="ListBullet"/>
              <w:numPr>
                <w:ilvl w:val="0"/>
                <w:numId w:val="3"/>
              </w:numPr>
            </w:pPr>
            <w:r>
              <w:t>P</w:t>
            </w:r>
            <w:r w:rsidR="7DCE6858">
              <w:t>rovid</w:t>
            </w:r>
            <w:r>
              <w:t>e</w:t>
            </w:r>
            <w:r w:rsidR="7DCE6858">
              <w:t xml:space="preserve"> a number chart for </w:t>
            </w:r>
            <w:r w:rsidR="002D23D9">
              <w:t xml:space="preserve">students </w:t>
            </w:r>
            <w:r w:rsidR="7DCE6858">
              <w:t>to visually represent the number patterns.</w:t>
            </w:r>
          </w:p>
          <w:p w14:paraId="0AABC850" w14:textId="77777777" w:rsidR="008D02FA" w:rsidRPr="001B71C1" w:rsidRDefault="008D02FA" w:rsidP="00C434C1">
            <w:r w:rsidRPr="00C434C1">
              <w:t>Stage</w:t>
            </w:r>
            <w:r w:rsidRPr="001B71C1">
              <w:t xml:space="preserve"> 3 students cannot determine a rule describing the relationship between the bottom number and the top number in a table.</w:t>
            </w:r>
          </w:p>
          <w:p w14:paraId="7B305730" w14:textId="3FB07A15" w:rsidR="008D02FA" w:rsidRDefault="008D02FA" w:rsidP="008E5F44">
            <w:pPr>
              <w:pStyle w:val="ListBullet"/>
              <w:numPr>
                <w:ilvl w:val="0"/>
                <w:numId w:val="3"/>
              </w:numPr>
            </w:pPr>
            <w:r w:rsidRPr="00CD0CF8">
              <w:t xml:space="preserve">Support students </w:t>
            </w:r>
            <w:r w:rsidR="00765AEF">
              <w:t>to</w:t>
            </w:r>
            <w:r w:rsidRPr="00CD0CF8">
              <w:t xml:space="preserve"> complete a simpler problem involving related multiples. For example, Farmer Pat wants a new vegetable garden. He needs to put a small fence along the edge of the </w:t>
            </w:r>
            <w:r w:rsidRPr="00D113E3">
              <w:t xml:space="preserve">garden. Farmer Pat knows he needs one post for every 4 metres of fencing. How many posts will he need for </w:t>
            </w:r>
            <w:r>
              <w:t xml:space="preserve">8, 12 and 16 </w:t>
            </w:r>
            <w:r w:rsidRPr="00D113E3">
              <w:t>metres of fencing?</w:t>
            </w:r>
          </w:p>
          <w:p w14:paraId="088DBA23" w14:textId="77777777" w:rsidR="008D02FA" w:rsidRPr="00D113E3" w:rsidRDefault="008D02FA" w:rsidP="008E5F44">
            <w:pPr>
              <w:pStyle w:val="ListBullet"/>
              <w:numPr>
                <w:ilvl w:val="0"/>
                <w:numId w:val="3"/>
              </w:numPr>
            </w:pPr>
            <w:r w:rsidRPr="00D113E3">
              <w:t>Students draw an additional row in the table. Model recording a visual representation of the posts in the first few cells. Use ~ and * to represent a length of fencing and a post. For example, * ~ ~ * ~ ~ * represents 3 posts and 4 metres of fencing. This provides a visual representation of the pattern with the first few numbers in the set.</w:t>
            </w:r>
          </w:p>
        </w:tc>
        <w:tc>
          <w:tcPr>
            <w:tcW w:w="2500" w:type="pct"/>
          </w:tcPr>
          <w:p w14:paraId="402A8132" w14:textId="7EC2D6D9" w:rsidR="008D02FA" w:rsidRPr="003C31FA" w:rsidRDefault="008D02FA" w:rsidP="00190335">
            <w:r w:rsidRPr="00190335">
              <w:t>Stage</w:t>
            </w:r>
            <w:r w:rsidRPr="00202E6E">
              <w:t xml:space="preserve"> 2 </w:t>
            </w:r>
            <w:r w:rsidRPr="003C31FA">
              <w:t>students can investigate number sequences involving related multiples.</w:t>
            </w:r>
          </w:p>
          <w:p w14:paraId="39AB22A5" w14:textId="444D065B" w:rsidR="008D02FA" w:rsidRPr="003C31FA" w:rsidRDefault="7DCE6858" w:rsidP="008E5F44">
            <w:pPr>
              <w:pStyle w:val="ListBullet"/>
              <w:numPr>
                <w:ilvl w:val="0"/>
                <w:numId w:val="3"/>
              </w:numPr>
            </w:pPr>
            <w:r>
              <w:t>Students draw a visual representation of a number pattern. Students swap representations with a partner and record the number sequence and pattern represented in their partner</w:t>
            </w:r>
            <w:r w:rsidR="3B0C9EDA">
              <w:t>’</w:t>
            </w:r>
            <w:r>
              <w:t>s visual</w:t>
            </w:r>
            <w:r w:rsidR="00C434C1">
              <w:t xml:space="preserve"> representation</w:t>
            </w:r>
            <w:r>
              <w:t>.</w:t>
            </w:r>
          </w:p>
          <w:p w14:paraId="755CF8B8" w14:textId="57F81DCF" w:rsidR="008D02FA" w:rsidRPr="003C31FA" w:rsidRDefault="7DCE6858" w:rsidP="00C434C1">
            <w:pPr>
              <w:pStyle w:val="ListBullet"/>
            </w:pPr>
            <w:r w:rsidRPr="00C434C1">
              <w:t>Students</w:t>
            </w:r>
            <w:r>
              <w:t xml:space="preserve"> circle a number pattern on a number chart. Students swap number charts with a </w:t>
            </w:r>
            <w:r w:rsidR="6F27BCA4">
              <w:t>partner</w:t>
            </w:r>
            <w:r>
              <w:t xml:space="preserve"> and draw a visual representation of their partner</w:t>
            </w:r>
            <w:r w:rsidR="5AC329E3">
              <w:t>’</w:t>
            </w:r>
            <w:r>
              <w:t>s number pattern.</w:t>
            </w:r>
          </w:p>
          <w:p w14:paraId="0ABE9073" w14:textId="77777777" w:rsidR="008D02FA" w:rsidRPr="003C31FA" w:rsidRDefault="008D02FA" w:rsidP="00C434C1">
            <w:r w:rsidRPr="003C31FA">
              <w:t>Stage 3 students can determine a rule describing the relationship between the bottom number and the top number in a table.</w:t>
            </w:r>
          </w:p>
          <w:p w14:paraId="4BB84AF1" w14:textId="77777777" w:rsidR="008D02FA" w:rsidRDefault="008D02FA" w:rsidP="00C434C1">
            <w:pPr>
              <w:pStyle w:val="ListBullet"/>
            </w:pPr>
            <w:r w:rsidRPr="00C434C1">
              <w:t>Students</w:t>
            </w:r>
            <w:r w:rsidRPr="003C31FA">
              <w:t xml:space="preserve"> create a word</w:t>
            </w:r>
            <w:r w:rsidRPr="003D7123">
              <w:t xml:space="preserve"> problem for a partner to solve using a given set of values in a table.</w:t>
            </w:r>
          </w:p>
          <w:p w14:paraId="781FDE1B" w14:textId="77777777" w:rsidR="008D02FA" w:rsidRPr="003D7123" w:rsidRDefault="008D02FA" w:rsidP="008E5F44">
            <w:pPr>
              <w:pStyle w:val="ListBullet"/>
              <w:numPr>
                <w:ilvl w:val="0"/>
                <w:numId w:val="3"/>
              </w:numPr>
            </w:pPr>
            <w:r w:rsidRPr="003D7123">
              <w:t>Pose the question: Farmer Cal wishes to install barbed wire along the top of his new fencing to prevent trespassers. For every one metre of barbed wire, he needs to hammer a nail into each post to secure the clip to hold the wire. How many clips and nails will he need for 100 metres of barbed wire?</w:t>
            </w:r>
          </w:p>
        </w:tc>
      </w:tr>
    </w:tbl>
    <w:p w14:paraId="73451F93" w14:textId="77777777" w:rsidR="008D02FA" w:rsidRPr="00A67CA1" w:rsidRDefault="008D02FA" w:rsidP="008D02FA">
      <w:pPr>
        <w:pStyle w:val="Heading2"/>
      </w:pPr>
      <w:bookmarkStart w:id="29" w:name="_Toc147500516"/>
      <w:bookmarkStart w:id="30" w:name="_Toc158381729"/>
      <w:bookmarkStart w:id="31" w:name="_Toc166248758"/>
      <w:r>
        <w:t>Consolidation and meaningful practice – 15 minutes</w:t>
      </w:r>
      <w:bookmarkEnd w:id="29"/>
      <w:bookmarkEnd w:id="30"/>
      <w:bookmarkEnd w:id="31"/>
    </w:p>
    <w:p w14:paraId="3DD93746" w14:textId="13927A00" w:rsidR="008D02FA" w:rsidRPr="00A67CA1" w:rsidRDefault="7DCE6858" w:rsidP="008E5F44">
      <w:pPr>
        <w:pStyle w:val="ListNumber"/>
        <w:numPr>
          <w:ilvl w:val="0"/>
          <w:numId w:val="4"/>
        </w:numPr>
      </w:pPr>
      <w:r>
        <w:t>Pose the following question to Stage 2</w:t>
      </w:r>
      <w:r w:rsidR="003868B1">
        <w:t xml:space="preserve"> students</w:t>
      </w:r>
      <w:r>
        <w:t>: Farmer Cal has decided to plant some flowers along the fence line. For every one metre, he plants 3 flowers. How many flowers does he need for 12 metres of fencing?</w:t>
      </w:r>
    </w:p>
    <w:p w14:paraId="512A4F6C" w14:textId="3E968BE0" w:rsidR="008D02FA" w:rsidRPr="009001E2" w:rsidRDefault="151620AE" w:rsidP="008E5F44">
      <w:pPr>
        <w:pStyle w:val="ListNumber"/>
        <w:numPr>
          <w:ilvl w:val="0"/>
          <w:numId w:val="4"/>
        </w:numPr>
      </w:pPr>
      <w:r>
        <w:t>Pose the following question to Stage 3</w:t>
      </w:r>
      <w:r w:rsidR="003868B1">
        <w:t xml:space="preserve"> students</w:t>
      </w:r>
      <w:r>
        <w:t xml:space="preserve">: Farmer Cal </w:t>
      </w:r>
      <w:r w:rsidR="605D0E59">
        <w:t xml:space="preserve">is ordering the materials to build </w:t>
      </w:r>
      <w:r w:rsidR="00A5508D">
        <w:t>a</w:t>
      </w:r>
      <w:r w:rsidR="003868B1">
        <w:t xml:space="preserve"> </w:t>
      </w:r>
      <w:r w:rsidR="605D0E59">
        <w:t xml:space="preserve">fence. </w:t>
      </w:r>
      <w:r>
        <w:t>The company</w:t>
      </w:r>
      <w:r w:rsidR="76394C0E">
        <w:t xml:space="preserve"> advises</w:t>
      </w:r>
      <w:r>
        <w:t xml:space="preserve"> that to make the fence sturdy, he needs to use a combination of 10- and 20-centimetre-wide posts. For every 2 metres, he will install a 10-centimetre</w:t>
      </w:r>
      <w:r w:rsidR="002E6A86">
        <w:t>-wide</w:t>
      </w:r>
      <w:r>
        <w:t xml:space="preserve"> post. After every 4 metres, he will need to install a 20-centimetre</w:t>
      </w:r>
      <w:r w:rsidR="002E6A86">
        <w:t>-</w:t>
      </w:r>
      <w:r>
        <w:t>wide</w:t>
      </w:r>
      <w:r w:rsidR="002E6A86" w:rsidRPr="002E6A86">
        <w:t xml:space="preserve"> </w:t>
      </w:r>
      <w:r w:rsidR="002E6A86">
        <w:t>post</w:t>
      </w:r>
      <w:r>
        <w:t>. How many 20-centimetre</w:t>
      </w:r>
      <w:r w:rsidR="002E6A86">
        <w:t>-wide</w:t>
      </w:r>
      <w:r>
        <w:t xml:space="preserve"> posts are required to fence </w:t>
      </w:r>
      <w:r w:rsidR="5E2EBA5C">
        <w:t>50 metres</w:t>
      </w:r>
      <w:r>
        <w:t>?</w:t>
      </w:r>
    </w:p>
    <w:p w14:paraId="5F35B7A7" w14:textId="7173F660" w:rsidR="008D02FA" w:rsidRPr="0062134B" w:rsidRDefault="008D02FA" w:rsidP="008E5F44">
      <w:pPr>
        <w:pStyle w:val="ListNumber"/>
        <w:numPr>
          <w:ilvl w:val="0"/>
          <w:numId w:val="4"/>
        </w:numPr>
      </w:pPr>
      <w:r w:rsidRPr="0062134B">
        <w:t xml:space="preserve">Discuss the different possible strategies to solve the problems. Students record a visual representation of the fencing </w:t>
      </w:r>
      <w:r w:rsidR="002E6A86">
        <w:t>(</w:t>
      </w:r>
      <w:r w:rsidRPr="0062134B">
        <w:t xml:space="preserve">see </w:t>
      </w:r>
      <w:bookmarkStart w:id="32" w:name="_Ref153189577"/>
      <w:r w:rsidR="0062134B">
        <w:fldChar w:fldCharType="begin"/>
      </w:r>
      <w:r w:rsidR="0062134B">
        <w:instrText xml:space="preserve"> REF _Ref163203866 \h </w:instrText>
      </w:r>
      <w:r w:rsidR="0062134B">
        <w:fldChar w:fldCharType="separate"/>
      </w:r>
      <w:r w:rsidR="0062134B">
        <w:t xml:space="preserve">Figure </w:t>
      </w:r>
      <w:r w:rsidR="0062134B">
        <w:rPr>
          <w:noProof/>
        </w:rPr>
        <w:t>5</w:t>
      </w:r>
      <w:r w:rsidR="0062134B">
        <w:fldChar w:fldCharType="end"/>
      </w:r>
      <w:r w:rsidR="0062134B">
        <w:t xml:space="preserve"> </w:t>
      </w:r>
      <w:r w:rsidR="002E6A86">
        <w:t xml:space="preserve">for </w:t>
      </w:r>
      <w:r w:rsidR="0062134B">
        <w:t>Stage 2</w:t>
      </w:r>
      <w:r w:rsidR="002E6A86">
        <w:t xml:space="preserve"> </w:t>
      </w:r>
      <w:r w:rsidR="0062134B">
        <w:t xml:space="preserve">and </w:t>
      </w:r>
      <w:r w:rsidR="0062134B">
        <w:fldChar w:fldCharType="begin"/>
      </w:r>
      <w:r w:rsidR="0062134B">
        <w:instrText xml:space="preserve"> REF _Ref163203874 \h </w:instrText>
      </w:r>
      <w:r w:rsidR="0062134B">
        <w:fldChar w:fldCharType="separate"/>
      </w:r>
      <w:r w:rsidR="0062134B">
        <w:t xml:space="preserve">Figure </w:t>
      </w:r>
      <w:r w:rsidR="0062134B">
        <w:rPr>
          <w:noProof/>
        </w:rPr>
        <w:t>6</w:t>
      </w:r>
      <w:r w:rsidR="0062134B">
        <w:fldChar w:fldCharType="end"/>
      </w:r>
      <w:r w:rsidR="0062134B">
        <w:t xml:space="preserve"> </w:t>
      </w:r>
      <w:r w:rsidR="002E6A86">
        <w:t xml:space="preserve">for </w:t>
      </w:r>
      <w:r w:rsidR="0062134B">
        <w:t>Stage 3).</w:t>
      </w:r>
    </w:p>
    <w:p w14:paraId="5B37B17C" w14:textId="72CD7E64" w:rsidR="0062134B" w:rsidRDefault="0062134B" w:rsidP="0062134B">
      <w:pPr>
        <w:pStyle w:val="Caption"/>
      </w:pPr>
      <w:bookmarkStart w:id="33" w:name="_Ref163203866"/>
      <w:r>
        <w:t xml:space="preserve">Figure </w:t>
      </w:r>
      <w:r w:rsidR="00600B9B">
        <w:fldChar w:fldCharType="begin"/>
      </w:r>
      <w:r w:rsidR="00600B9B">
        <w:instrText xml:space="preserve"> SEQ Figure \* ARABIC </w:instrText>
      </w:r>
      <w:r w:rsidR="00600B9B">
        <w:fldChar w:fldCharType="separate"/>
      </w:r>
      <w:r w:rsidR="00EC1D2C">
        <w:rPr>
          <w:noProof/>
        </w:rPr>
        <w:t>5</w:t>
      </w:r>
      <w:r w:rsidR="00600B9B">
        <w:fldChar w:fldCharType="end"/>
      </w:r>
      <w:bookmarkEnd w:id="33"/>
      <w:r>
        <w:t xml:space="preserve"> </w:t>
      </w:r>
      <w:r w:rsidRPr="000015A3">
        <w:t>– Stage 2 visual representation of flowers</w:t>
      </w:r>
    </w:p>
    <w:p w14:paraId="09D1D73F" w14:textId="77777777" w:rsidR="008D02FA" w:rsidRPr="0062134B" w:rsidRDefault="008D02FA" w:rsidP="00AC1788">
      <w:r w:rsidRPr="00AC1788">
        <w:rPr>
          <w:noProof/>
        </w:rPr>
        <w:drawing>
          <wp:inline distT="0" distB="0" distL="0" distR="0" wp14:anchorId="5D3A0B61" wp14:editId="56F39D0F">
            <wp:extent cx="9066775" cy="1473200"/>
            <wp:effectExtent l="0" t="0" r="1270" b="0"/>
            <wp:docPr id="1770859238" name="Picture 2" descr="An example of a section of fencing provided for a visual representation. It shows 12 metres of fencing with 3 flowers planted every 1 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59238" name="Picture 2" descr="An example of a section of fencing provided for a visual representation. It shows 12 metres of fencing with 3 flowers planted every 1 met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9076433" cy="1474769"/>
                    </a:xfrm>
                    <a:prstGeom prst="rect">
                      <a:avLst/>
                    </a:prstGeom>
                    <a:noFill/>
                    <a:ln>
                      <a:noFill/>
                    </a:ln>
                    <a:extLst>
                      <a:ext uri="{53640926-AAD7-44D8-BBD7-CCE9431645EC}">
                        <a14:shadowObscured xmlns:a14="http://schemas.microsoft.com/office/drawing/2010/main"/>
                      </a:ext>
                    </a:extLst>
                  </pic:spPr>
                </pic:pic>
              </a:graphicData>
            </a:graphic>
          </wp:inline>
        </w:drawing>
      </w:r>
    </w:p>
    <w:p w14:paraId="5A8C6B49" w14:textId="0D50463C" w:rsidR="0062134B" w:rsidRDefault="0062134B" w:rsidP="0062134B">
      <w:pPr>
        <w:pStyle w:val="Caption"/>
      </w:pPr>
      <w:bookmarkStart w:id="34" w:name="_Ref163203874"/>
      <w:bookmarkEnd w:id="32"/>
      <w:r>
        <w:t xml:space="preserve">Figure </w:t>
      </w:r>
      <w:r w:rsidR="00600B9B">
        <w:fldChar w:fldCharType="begin"/>
      </w:r>
      <w:r w:rsidR="00600B9B">
        <w:instrText xml:space="preserve"> SEQ Figure \* ARABIC </w:instrText>
      </w:r>
      <w:r w:rsidR="00600B9B">
        <w:fldChar w:fldCharType="separate"/>
      </w:r>
      <w:r w:rsidR="00EC1D2C">
        <w:rPr>
          <w:noProof/>
        </w:rPr>
        <w:t>6</w:t>
      </w:r>
      <w:r w:rsidR="00600B9B">
        <w:fldChar w:fldCharType="end"/>
      </w:r>
      <w:bookmarkEnd w:id="34"/>
      <w:r>
        <w:t xml:space="preserve"> </w:t>
      </w:r>
      <w:r w:rsidRPr="00FF51F9">
        <w:t>– Stage 3 visual representation of different posts</w:t>
      </w:r>
    </w:p>
    <w:p w14:paraId="46ACDC70" w14:textId="77777777" w:rsidR="008D02FA" w:rsidRPr="001A2EDD" w:rsidRDefault="008D02FA" w:rsidP="00AC1788">
      <w:pPr>
        <w:rPr>
          <w:highlight w:val="cyan"/>
        </w:rPr>
      </w:pPr>
      <w:r w:rsidRPr="00AC1788">
        <w:rPr>
          <w:noProof/>
        </w:rPr>
        <w:drawing>
          <wp:inline distT="0" distB="0" distL="0" distR="0" wp14:anchorId="4B403311" wp14:editId="78F40357">
            <wp:extent cx="6343650" cy="2339221"/>
            <wp:effectExtent l="0" t="0" r="0" b="0"/>
            <wp:docPr id="835045509" name="Picture 835045509" descr="An example of a section of fencing provided for a visual representation. There are 7 posts: 4 posts are 10 centimetres wide and 3 posts are 20 centimetres wide. There is a distance of 2 metres marked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343650" cy="2339221"/>
                    </a:xfrm>
                    <a:prstGeom prst="rect">
                      <a:avLst/>
                    </a:prstGeom>
                  </pic:spPr>
                </pic:pic>
              </a:graphicData>
            </a:graphic>
          </wp:inline>
        </w:drawing>
      </w:r>
    </w:p>
    <w:p w14:paraId="70919B1D" w14:textId="77777777" w:rsidR="008D02FA" w:rsidRPr="00837448" w:rsidRDefault="008D02FA" w:rsidP="00E16003">
      <w:pPr>
        <w:pStyle w:val="ListNumber"/>
      </w:pPr>
      <w:r w:rsidRPr="00E16003">
        <w:t>Students</w:t>
      </w:r>
      <w:r w:rsidRPr="00837448">
        <w:t xml:space="preserve"> </w:t>
      </w:r>
      <w:hyperlink r:id="rId21">
        <w:r w:rsidRPr="00837448">
          <w:rPr>
            <w:rStyle w:val="Hyperlink"/>
          </w:rPr>
          <w:t>turn and talk</w:t>
        </w:r>
      </w:hyperlink>
      <w:r w:rsidRPr="00837448">
        <w:t xml:space="preserve"> to discuss how they could record the information in a table.</w:t>
      </w:r>
    </w:p>
    <w:p w14:paraId="1CF88CFE" w14:textId="77777777" w:rsidR="008D02FA" w:rsidRPr="009001E2" w:rsidRDefault="008D02FA" w:rsidP="00E16003">
      <w:pPr>
        <w:pStyle w:val="ListNumber"/>
      </w:pPr>
      <w:r w:rsidRPr="009001E2">
        <w:t xml:space="preserve">Regroup as a </w:t>
      </w:r>
      <w:r w:rsidRPr="00E16003">
        <w:t>class</w:t>
      </w:r>
      <w:r w:rsidRPr="009001E2">
        <w:t xml:space="preserve"> and select pairs of students to share their table.</w:t>
      </w:r>
    </w:p>
    <w:p w14:paraId="06459DA8" w14:textId="77777777" w:rsidR="008D02FA" w:rsidRPr="001A2EDD" w:rsidRDefault="008D02FA" w:rsidP="00E16003">
      <w:r w:rsidRPr="001A2EDD">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8D02FA" w:rsidRPr="001A2EDD" w14:paraId="293E94AD" w14:textId="77777777" w:rsidTr="00E16003">
        <w:trPr>
          <w:cnfStyle w:val="100000000000" w:firstRow="1" w:lastRow="0" w:firstColumn="0" w:lastColumn="0" w:oddVBand="0" w:evenVBand="0" w:oddHBand="0" w:evenHBand="0" w:firstRowFirstColumn="0" w:firstRowLastColumn="0" w:lastRowFirstColumn="0" w:lastRowLastColumn="0"/>
        </w:trPr>
        <w:tc>
          <w:tcPr>
            <w:tcW w:w="2500" w:type="pct"/>
          </w:tcPr>
          <w:p w14:paraId="37BDDE0B" w14:textId="77777777" w:rsidR="008D02FA" w:rsidRPr="001A2EDD" w:rsidRDefault="008D02FA">
            <w:r w:rsidRPr="001A2EDD">
              <w:t>Assessment opportunities</w:t>
            </w:r>
          </w:p>
        </w:tc>
        <w:tc>
          <w:tcPr>
            <w:tcW w:w="2500" w:type="pct"/>
          </w:tcPr>
          <w:p w14:paraId="09FC25B0" w14:textId="77777777" w:rsidR="008D02FA" w:rsidRPr="001A2EDD" w:rsidRDefault="008D02FA">
            <w:r w:rsidRPr="001A2EDD">
              <w:t>Links</w:t>
            </w:r>
          </w:p>
        </w:tc>
      </w:tr>
      <w:tr w:rsidR="008D02FA" w14:paraId="6FA23F98" w14:textId="77777777" w:rsidTr="00E16003">
        <w:trPr>
          <w:cnfStyle w:val="000000100000" w:firstRow="0" w:lastRow="0" w:firstColumn="0" w:lastColumn="0" w:oddVBand="0" w:evenVBand="0" w:oddHBand="1" w:evenHBand="0" w:firstRowFirstColumn="0" w:firstRowLastColumn="0" w:lastRowFirstColumn="0" w:lastRowLastColumn="0"/>
        </w:trPr>
        <w:tc>
          <w:tcPr>
            <w:tcW w:w="2500" w:type="pct"/>
          </w:tcPr>
          <w:p w14:paraId="60DA6C1D" w14:textId="77777777" w:rsidR="008D02FA" w:rsidRPr="000A4C1E" w:rsidRDefault="008D02FA" w:rsidP="00F37928">
            <w:r w:rsidRPr="000A4C1E">
              <w:t>What to look for:</w:t>
            </w:r>
          </w:p>
          <w:p w14:paraId="36728860" w14:textId="77777777" w:rsidR="008D02FA" w:rsidRPr="000A4C1E" w:rsidRDefault="008D02FA" w:rsidP="00F37928">
            <w:pPr>
              <w:pStyle w:val="ListBullet"/>
            </w:pPr>
            <w:r w:rsidRPr="000A4C1E">
              <w:t xml:space="preserve">Can Stage 2 students generate number patterns using related multiples? </w:t>
            </w:r>
            <w:r w:rsidRPr="000A4C1E">
              <w:rPr>
                <w:b/>
                <w:bCs/>
              </w:rPr>
              <w:t>[</w:t>
            </w:r>
            <w:r w:rsidRPr="000A4C1E">
              <w:rPr>
                <w:rStyle w:val="Strong"/>
              </w:rPr>
              <w:t>MAO-WM-01, MA2-MR-01]</w:t>
            </w:r>
          </w:p>
          <w:p w14:paraId="62E69DAB" w14:textId="77777777" w:rsidR="008D02FA" w:rsidRPr="0073478F" w:rsidRDefault="008D02FA" w:rsidP="0062134B">
            <w:pPr>
              <w:pStyle w:val="ListBullet"/>
            </w:pPr>
            <w:r w:rsidRPr="000A4C1E">
              <w:t xml:space="preserve">Can Stage 2 students investigate number patterns involving related multiples? </w:t>
            </w:r>
            <w:r w:rsidRPr="000A4C1E">
              <w:rPr>
                <w:b/>
                <w:bCs/>
              </w:rPr>
              <w:t>[</w:t>
            </w:r>
            <w:r w:rsidRPr="000A4C1E">
              <w:rPr>
                <w:rStyle w:val="Strong"/>
              </w:rPr>
              <w:t>MAO</w:t>
            </w:r>
            <w:r w:rsidRPr="00021D4E">
              <w:rPr>
                <w:rStyle w:val="Strong"/>
              </w:rPr>
              <w:t>-WM-01</w:t>
            </w:r>
            <w:r>
              <w:rPr>
                <w:rStyle w:val="Strong"/>
              </w:rPr>
              <w:t>, MA2-MR-01]</w:t>
            </w:r>
          </w:p>
          <w:p w14:paraId="443B9E4F" w14:textId="08D37F00" w:rsidR="008D02FA" w:rsidRPr="000A5EC4" w:rsidRDefault="008D02FA" w:rsidP="0062134B">
            <w:pPr>
              <w:pStyle w:val="ListBullet"/>
              <w:rPr>
                <w:rStyle w:val="Strong"/>
                <w:rFonts w:cs="Times New Roman"/>
                <w:b w:val="0"/>
                <w:bCs w:val="0"/>
              </w:rPr>
            </w:pPr>
            <w:r w:rsidRPr="000A5EC4">
              <w:t xml:space="preserve">Can Stage 3 </w:t>
            </w:r>
            <w:r w:rsidR="00F37928">
              <w:t xml:space="preserve">students </w:t>
            </w:r>
            <w:r w:rsidRPr="000A5EC4">
              <w:t xml:space="preserve">describe a pattern formed by multiples in words, in terms of multiplication rather than addition? </w:t>
            </w:r>
            <w:r w:rsidR="00F37928">
              <w:br/>
            </w:r>
            <w:r w:rsidRPr="000A5EC4">
              <w:rPr>
                <w:rStyle w:val="Strong"/>
              </w:rPr>
              <w:t>[MAO-WM-01, MA3-MR-01]</w:t>
            </w:r>
          </w:p>
          <w:p w14:paraId="3E3519D6" w14:textId="77777777" w:rsidR="008D02FA" w:rsidRPr="000A5EC4" w:rsidRDefault="008D02FA" w:rsidP="0062134B">
            <w:pPr>
              <w:pStyle w:val="ListBullet"/>
              <w:rPr>
                <w:rFonts w:cs="Times New Roman"/>
              </w:rPr>
            </w:pPr>
            <w:r w:rsidRPr="000A5EC4">
              <w:t xml:space="preserve">Can Stage 3 students determine a rule describing the relationship between the bottom number and the top number in a table? </w:t>
            </w:r>
            <w:r w:rsidRPr="000A5EC4">
              <w:rPr>
                <w:rStyle w:val="Strong"/>
              </w:rPr>
              <w:t>[MAO-WM-01, MA3-MR-01]</w:t>
            </w:r>
          </w:p>
        </w:tc>
        <w:tc>
          <w:tcPr>
            <w:tcW w:w="2500" w:type="pct"/>
          </w:tcPr>
          <w:p w14:paraId="162CF81E" w14:textId="77777777" w:rsidR="008D02FA" w:rsidRPr="001A2EDD" w:rsidRDefault="008D02FA">
            <w:r w:rsidRPr="001A2EDD">
              <w:t xml:space="preserve">Links to </w:t>
            </w:r>
            <w:hyperlink r:id="rId22" w:history="1">
              <w:r w:rsidRPr="001A2EDD">
                <w:rPr>
                  <w:rStyle w:val="Hyperlink"/>
                </w:rPr>
                <w:t>National Numeracy Learning Progressions</w:t>
              </w:r>
            </w:hyperlink>
            <w:r w:rsidRPr="001A2EDD">
              <w:t xml:space="preserve"> (NNLP):</w:t>
            </w:r>
          </w:p>
          <w:p w14:paraId="58547336" w14:textId="77777777" w:rsidR="00E72836" w:rsidRDefault="008D02FA" w:rsidP="00E72836">
            <w:pPr>
              <w:pStyle w:val="ListBullet"/>
            </w:pPr>
            <w:r w:rsidRPr="004C7607">
              <w:t>Stage 2 – NPA3, NPA4</w:t>
            </w:r>
          </w:p>
          <w:p w14:paraId="23AE4538" w14:textId="28A18ABE" w:rsidR="008D02FA" w:rsidRPr="004C7607" w:rsidRDefault="7DCE6858" w:rsidP="00E72836">
            <w:pPr>
              <w:pStyle w:val="ListBullet"/>
            </w:pPr>
            <w:r>
              <w:t>Stage 3 – NPA4, NPA5.</w:t>
            </w:r>
          </w:p>
        </w:tc>
      </w:tr>
    </w:tbl>
    <w:p w14:paraId="407A0DF3" w14:textId="77777777" w:rsidR="00CD0D4B" w:rsidRDefault="00CD0D4B">
      <w:pPr>
        <w:spacing w:before="0" w:after="160" w:line="259" w:lineRule="auto"/>
      </w:pPr>
      <w:r>
        <w:br w:type="page"/>
      </w:r>
    </w:p>
    <w:p w14:paraId="5447FBAF" w14:textId="4FB38393" w:rsidR="00CD0D4B" w:rsidRDefault="1545C572" w:rsidP="00CB56E2">
      <w:pPr>
        <w:pStyle w:val="Heading1"/>
      </w:pPr>
      <w:bookmarkStart w:id="35" w:name="_Lesson_2"/>
      <w:bookmarkStart w:id="36" w:name="_Toc147500517"/>
      <w:bookmarkStart w:id="37" w:name="_Toc166248759"/>
      <w:bookmarkEnd w:id="35"/>
      <w:r w:rsidRPr="00CB56E2">
        <w:t>Lesson</w:t>
      </w:r>
      <w:r>
        <w:t xml:space="preserve"> 2</w:t>
      </w:r>
      <w:bookmarkEnd w:id="36"/>
      <w:bookmarkEnd w:id="37"/>
    </w:p>
    <w:p w14:paraId="688F47F5" w14:textId="0D79FB2A" w:rsidR="00CD0D4B" w:rsidRDefault="00CD0D4B" w:rsidP="00CD0D4B">
      <w:pPr>
        <w:pStyle w:val="FeatureBox3"/>
        <w:rPr>
          <w:rFonts w:eastAsia="Arial"/>
        </w:rPr>
      </w:pPr>
      <w:r w:rsidRPr="00CB56E2">
        <w:rPr>
          <w:rStyle w:val="Strong"/>
        </w:rPr>
        <w:t>Core concept</w:t>
      </w:r>
      <w:r w:rsidRPr="00CB56E2">
        <w:t>:</w:t>
      </w:r>
      <w:r w:rsidRPr="24151D6A">
        <w:rPr>
          <w:b/>
          <w:bCs/>
        </w:rPr>
        <w:t xml:space="preserve"> </w:t>
      </w:r>
      <w:r w:rsidR="2045411B">
        <w:t>known number facts and strategies support multiplicative understanding.</w:t>
      </w:r>
    </w:p>
    <w:p w14:paraId="5BC8649C" w14:textId="1B53F687" w:rsidR="00CD0D4B" w:rsidRDefault="1545C572" w:rsidP="00D61657">
      <w:pPr>
        <w:pStyle w:val="Heading2"/>
      </w:pPr>
      <w:bookmarkStart w:id="38" w:name="_Toc147500518"/>
      <w:bookmarkStart w:id="39" w:name="_Toc166248760"/>
      <w:r>
        <w:t>Daily number sense</w:t>
      </w:r>
      <w:r w:rsidR="3BE68AC0">
        <w:t xml:space="preserve"> –</w:t>
      </w:r>
      <w:r>
        <w:t xml:space="preserve"> </w:t>
      </w:r>
      <w:r w:rsidR="5F123497">
        <w:t>target number</w:t>
      </w:r>
      <w:r>
        <w:t xml:space="preserve"> – </w:t>
      </w:r>
      <w:r w:rsidR="5F123497">
        <w:t xml:space="preserve">15 </w:t>
      </w:r>
      <w:r>
        <w:t>minutes</w:t>
      </w:r>
      <w:bookmarkEnd w:id="38"/>
      <w:bookmarkEnd w:id="39"/>
    </w:p>
    <w:p w14:paraId="764986AC" w14:textId="15A9AA06" w:rsidR="00CD0D4B" w:rsidRDefault="00CD0D4B" w:rsidP="00CD0D4B">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CD0D4B" w14:paraId="54DB0FF9" w14:textId="77777777" w:rsidTr="00CB7C0E">
        <w:trPr>
          <w:cnfStyle w:val="100000000000" w:firstRow="1" w:lastRow="0" w:firstColumn="0" w:lastColumn="0" w:oddVBand="0" w:evenVBand="0" w:oddHBand="0" w:evenHBand="0" w:firstRowFirstColumn="0" w:firstRowLastColumn="0" w:lastRowFirstColumn="0" w:lastRowLastColumn="0"/>
        </w:trPr>
        <w:tc>
          <w:tcPr>
            <w:tcW w:w="2500" w:type="pct"/>
          </w:tcPr>
          <w:p w14:paraId="7DC06E8A" w14:textId="329999DA" w:rsidR="00CD0D4B" w:rsidRPr="00CB7C0E" w:rsidRDefault="00CD0D4B" w:rsidP="00CB7C0E">
            <w:r w:rsidRPr="00CB7C0E">
              <w:t>Daily number sense learning intention</w:t>
            </w:r>
            <w:r w:rsidR="007A650D" w:rsidRPr="00CB7C0E">
              <w:t>s</w:t>
            </w:r>
          </w:p>
        </w:tc>
        <w:tc>
          <w:tcPr>
            <w:tcW w:w="2500" w:type="pct"/>
          </w:tcPr>
          <w:p w14:paraId="5A5DA04A" w14:textId="77777777" w:rsidR="00CD0D4B" w:rsidRPr="00CB7C0E" w:rsidRDefault="00CD0D4B" w:rsidP="00CB7C0E">
            <w:r w:rsidRPr="00CB7C0E">
              <w:t>Daily number sense success criteria</w:t>
            </w:r>
          </w:p>
        </w:tc>
      </w:tr>
      <w:tr w:rsidR="00713B5C" w14:paraId="3770D148" w14:textId="77777777" w:rsidTr="00CB7C0E">
        <w:trPr>
          <w:cnfStyle w:val="000000100000" w:firstRow="0" w:lastRow="0" w:firstColumn="0" w:lastColumn="0" w:oddVBand="0" w:evenVBand="0" w:oddHBand="1" w:evenHBand="0" w:firstRowFirstColumn="0" w:firstRowLastColumn="0" w:lastRowFirstColumn="0" w:lastRowLastColumn="0"/>
        </w:trPr>
        <w:tc>
          <w:tcPr>
            <w:tcW w:w="2500" w:type="pct"/>
          </w:tcPr>
          <w:p w14:paraId="32A0C15A" w14:textId="77777777" w:rsidR="00713B5C" w:rsidRDefault="00713B5C" w:rsidP="00CB7C0E">
            <w:r w:rsidRPr="00CB7C0E">
              <w:t>Students</w:t>
            </w:r>
            <w:r>
              <w:t xml:space="preserve"> working towards Stage 2 outcomes are learning to:</w:t>
            </w:r>
          </w:p>
          <w:p w14:paraId="5C2668F8" w14:textId="77777777" w:rsidR="00713B5C" w:rsidRPr="00463DF0" w:rsidRDefault="00713B5C" w:rsidP="00240D37">
            <w:pPr>
              <w:pStyle w:val="ListBullet"/>
            </w:pPr>
            <w:r w:rsidRPr="00240D37">
              <w:t>represent</w:t>
            </w:r>
            <w:r>
              <w:t xml:space="preserve"> and </w:t>
            </w:r>
            <w:r w:rsidRPr="006125E0">
              <w:t>solve</w:t>
            </w:r>
            <w:r>
              <w:t xml:space="preserve"> word problems with number sentences involving multiplication or division.</w:t>
            </w:r>
          </w:p>
          <w:p w14:paraId="4895D2AD" w14:textId="77777777" w:rsidR="00713B5C" w:rsidRDefault="00713B5C" w:rsidP="00713B5C">
            <w:r>
              <w:t>Students working towards Stage 3 outcomes are learning to:</w:t>
            </w:r>
          </w:p>
          <w:p w14:paraId="31B112BC" w14:textId="36C015DC" w:rsidR="00713B5C" w:rsidRDefault="00713B5C" w:rsidP="00240D37">
            <w:pPr>
              <w:pStyle w:val="ListBullet"/>
            </w:pPr>
            <w:r>
              <w:t xml:space="preserve">explore the use of </w:t>
            </w:r>
            <w:r w:rsidRPr="00240D37">
              <w:t>brackets</w:t>
            </w:r>
            <w:r>
              <w:t xml:space="preserve"> and the </w:t>
            </w:r>
            <w:r w:rsidRPr="00713B5C">
              <w:t>order</w:t>
            </w:r>
            <w:r>
              <w:t xml:space="preserve"> of operations to write number sentences.</w:t>
            </w:r>
          </w:p>
        </w:tc>
        <w:tc>
          <w:tcPr>
            <w:tcW w:w="2500" w:type="pct"/>
          </w:tcPr>
          <w:p w14:paraId="3B3E2185" w14:textId="77777777" w:rsidR="00713B5C" w:rsidRDefault="00713B5C" w:rsidP="00713B5C">
            <w:r>
              <w:t>Students working towards Stage 2 outcomes can:</w:t>
            </w:r>
          </w:p>
          <w:p w14:paraId="5998AD08" w14:textId="77777777" w:rsidR="00713B5C" w:rsidRDefault="00713B5C" w:rsidP="00240D37">
            <w:pPr>
              <w:pStyle w:val="ListBullet"/>
            </w:pPr>
            <w:r>
              <w:t xml:space="preserve">complete </w:t>
            </w:r>
            <w:r w:rsidRPr="00240D37">
              <w:t>number</w:t>
            </w:r>
            <w:r>
              <w:t xml:space="preserve"> sentences involving multiplication and division by calculating missing numbers.</w:t>
            </w:r>
          </w:p>
          <w:p w14:paraId="5132E1D9" w14:textId="77777777" w:rsidR="00713B5C" w:rsidRDefault="00713B5C" w:rsidP="00713B5C">
            <w:r>
              <w:t>Students working towards Stage 3 outcomes can:</w:t>
            </w:r>
          </w:p>
          <w:p w14:paraId="5D8E4EC5" w14:textId="7B8BDB0C" w:rsidR="00713B5C" w:rsidRDefault="00713B5C" w:rsidP="00240D37">
            <w:pPr>
              <w:pStyle w:val="ListBullet"/>
            </w:pPr>
            <w:r>
              <w:t xml:space="preserve">use grouping </w:t>
            </w:r>
            <w:r w:rsidRPr="00240D37">
              <w:t>symbols</w:t>
            </w:r>
            <w:r>
              <w:t xml:space="preserve"> </w:t>
            </w:r>
            <w:proofErr w:type="gramStart"/>
            <w:r>
              <w:t>(</w:t>
            </w:r>
            <w:r w:rsidR="00BA3D40">
              <w:t> </w:t>
            </w:r>
            <w:r>
              <w:t>)</w:t>
            </w:r>
            <w:proofErr w:type="gramEnd"/>
            <w:r>
              <w:t xml:space="preserve"> in number sentences to indicate operations that must be performed first.</w:t>
            </w:r>
          </w:p>
        </w:tc>
      </w:tr>
    </w:tbl>
    <w:p w14:paraId="094EEBB2" w14:textId="77777777" w:rsidR="00E74A92" w:rsidRDefault="00A6509C" w:rsidP="008E5F44">
      <w:pPr>
        <w:pStyle w:val="ListNumber"/>
        <w:numPr>
          <w:ilvl w:val="0"/>
          <w:numId w:val="1"/>
        </w:numPr>
      </w:pPr>
      <w:r w:rsidRPr="00C56B8D">
        <w:t>Write the target number 20 on the board.</w:t>
      </w:r>
    </w:p>
    <w:p w14:paraId="02EF454A" w14:textId="32FE025E" w:rsidR="00A6509C" w:rsidRDefault="00A6509C" w:rsidP="008E5F44">
      <w:pPr>
        <w:pStyle w:val="ListNumber"/>
        <w:numPr>
          <w:ilvl w:val="0"/>
          <w:numId w:val="1"/>
        </w:numPr>
      </w:pPr>
      <w:r w:rsidRPr="00C56B8D">
        <w:t xml:space="preserve">Stage 2 students use fact family knowledge to determine </w:t>
      </w:r>
      <w:r w:rsidR="008D56B6">
        <w:t>2</w:t>
      </w:r>
      <w:r w:rsidRPr="00C56B8D">
        <w:t xml:space="preserve"> numbers that would have </w:t>
      </w:r>
      <w:r>
        <w:t>a</w:t>
      </w:r>
      <w:r w:rsidRPr="00C56B8D">
        <w:t xml:space="preserve"> product</w:t>
      </w:r>
      <w:r>
        <w:t xml:space="preserve"> of 20</w:t>
      </w:r>
      <w:r w:rsidRPr="00C56B8D">
        <w:t>. Students use these numbers to write associated fact family multiplication and division equations o</w:t>
      </w:r>
      <w:r>
        <w:t>n</w:t>
      </w:r>
      <w:r w:rsidRPr="00C56B8D">
        <w:t xml:space="preserve"> </w:t>
      </w:r>
      <w:r w:rsidR="00CB7C0E">
        <w:t xml:space="preserve">individual </w:t>
      </w:r>
      <w:r w:rsidRPr="00C56B8D">
        <w:t>whiteboards</w:t>
      </w:r>
      <w:r>
        <w:t xml:space="preserve"> </w:t>
      </w:r>
      <w:r w:rsidR="00CB7C0E">
        <w:t>(</w:t>
      </w:r>
      <w:r w:rsidRPr="00C56B8D">
        <w:t>see</w:t>
      </w:r>
      <w:r w:rsidR="00600B9B">
        <w:t xml:space="preserve"> </w:t>
      </w:r>
      <w:r w:rsidR="00725CE0">
        <w:fldChar w:fldCharType="begin"/>
      </w:r>
      <w:r w:rsidR="00725CE0">
        <w:instrText xml:space="preserve"> REF _Ref163212223 \h </w:instrText>
      </w:r>
      <w:r w:rsidR="00725CE0">
        <w:fldChar w:fldCharType="separate"/>
      </w:r>
      <w:r w:rsidR="00725CE0">
        <w:t xml:space="preserve">Figure </w:t>
      </w:r>
      <w:r w:rsidR="00725CE0">
        <w:rPr>
          <w:noProof/>
        </w:rPr>
        <w:t>7</w:t>
      </w:r>
      <w:r w:rsidR="00725CE0">
        <w:fldChar w:fldCharType="end"/>
      </w:r>
      <w:r w:rsidR="00CB7C0E">
        <w:t>)</w:t>
      </w:r>
      <w:r w:rsidR="00725CE0">
        <w:t>.</w:t>
      </w:r>
    </w:p>
    <w:p w14:paraId="6DAA8EE7" w14:textId="3A12C833" w:rsidR="00600B9B" w:rsidRDefault="00600B9B" w:rsidP="00600B9B">
      <w:pPr>
        <w:pStyle w:val="Caption"/>
      </w:pPr>
      <w:bookmarkStart w:id="40" w:name="_Ref163212223"/>
      <w:r>
        <w:t xml:space="preserve">Figure </w:t>
      </w:r>
      <w:r>
        <w:fldChar w:fldCharType="begin"/>
      </w:r>
      <w:r>
        <w:instrText xml:space="preserve"> SEQ Figure \* ARABIC </w:instrText>
      </w:r>
      <w:r>
        <w:fldChar w:fldCharType="separate"/>
      </w:r>
      <w:r w:rsidR="00EC1D2C">
        <w:rPr>
          <w:noProof/>
        </w:rPr>
        <w:t>7</w:t>
      </w:r>
      <w:r>
        <w:fldChar w:fldCharType="end"/>
      </w:r>
      <w:bookmarkEnd w:id="40"/>
      <w:r>
        <w:t xml:space="preserve"> </w:t>
      </w:r>
      <w:r w:rsidR="00CB7C0E">
        <w:t>–</w:t>
      </w:r>
      <w:r w:rsidR="00725CE0">
        <w:t xml:space="preserve"> </w:t>
      </w:r>
      <w:r w:rsidRPr="00E842AB">
        <w:t>Stage 2 target number example</w:t>
      </w:r>
    </w:p>
    <w:p w14:paraId="66786D66" w14:textId="77777777" w:rsidR="00A6509C" w:rsidRPr="00C56B8D" w:rsidRDefault="00A6509C" w:rsidP="00AC1788">
      <w:r w:rsidRPr="00AC1788">
        <w:rPr>
          <w:noProof/>
        </w:rPr>
        <w:drawing>
          <wp:inline distT="0" distB="0" distL="0" distR="0" wp14:anchorId="5E58B9E5" wp14:editId="00E725E2">
            <wp:extent cx="4073205" cy="1498600"/>
            <wp:effectExtent l="0" t="0" r="3810" b="6350"/>
            <wp:docPr id="1361865545" name="Picture 5" descr="A whiteboard showing 2 sets of 4 equations. Set 1 equations are 4 × 5 = 20, 5 × 4 = 20, 20 ÷ 4 = 5, 20 ÷ 5 = 4. Set 2 equations are 2 × 10 = 20, 10 × 2 = 20, 20 ÷ 10 = 2, 20 ÷ 2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65545" name="Picture 5" descr="A whiteboard showing 2 sets of 4 equations. Set 1 equations are 4 × 5 = 20, 5 × 4 = 20, 20 ÷ 4 = 5, 20 ÷ 5 = 4. Set 2 equations are 2 × 10 = 20, 10 × 2 = 20, 20 ÷ 10 = 2, 20 ÷ 2 = 10 "/>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093223" cy="1505965"/>
                    </a:xfrm>
                    <a:prstGeom prst="rect">
                      <a:avLst/>
                    </a:prstGeom>
                    <a:ln>
                      <a:noFill/>
                    </a:ln>
                    <a:extLst>
                      <a:ext uri="{53640926-AAD7-44D8-BBD7-CCE9431645EC}">
                        <a14:shadowObscured xmlns:a14="http://schemas.microsoft.com/office/drawing/2010/main"/>
                      </a:ext>
                    </a:extLst>
                  </pic:spPr>
                </pic:pic>
              </a:graphicData>
            </a:graphic>
          </wp:inline>
        </w:drawing>
      </w:r>
    </w:p>
    <w:p w14:paraId="3509DEF6" w14:textId="651B2A39" w:rsidR="00A6509C" w:rsidRPr="00787535" w:rsidRDefault="442058B6" w:rsidP="00A80FB1">
      <w:pPr>
        <w:pStyle w:val="ListNumber"/>
      </w:pPr>
      <w:r>
        <w:t>Stage 2</w:t>
      </w:r>
      <w:r w:rsidR="00E11558">
        <w:t xml:space="preserve"> students</w:t>
      </w:r>
      <w:r>
        <w:t xml:space="preserve"> share and compare equations, acknowledging the idea that </w:t>
      </w:r>
      <w:r w:rsidR="00E11558">
        <w:t xml:space="preserve">‘If </w:t>
      </w:r>
      <w:r>
        <w:t>I know this, then I also know this</w:t>
      </w:r>
      <w:r w:rsidR="00E11558">
        <w:t>’</w:t>
      </w:r>
      <w:r>
        <w:t xml:space="preserve">. For example, </w:t>
      </w:r>
      <w:r w:rsidR="00E11558">
        <w:t xml:space="preserve">‘If </w:t>
      </w:r>
      <w:r>
        <w:t>I know 4 times 5 is 20</w:t>
      </w:r>
      <w:r w:rsidR="00E11558">
        <w:t>,</w:t>
      </w:r>
      <w:r>
        <w:t xml:space="preserve"> then I also know 20 divided by 4 is 5.</w:t>
      </w:r>
      <w:r w:rsidR="00E11558">
        <w:t>’</w:t>
      </w:r>
    </w:p>
    <w:p w14:paraId="56BB5556" w14:textId="0C80A3CD" w:rsidR="00A6509C" w:rsidRPr="00787535" w:rsidRDefault="442058B6" w:rsidP="00A6509C">
      <w:pPr>
        <w:pStyle w:val="ListNumber"/>
      </w:pPr>
      <w:r>
        <w:t>Stage 3 students use a combination of any 4 different numbers to achieve the target number of 20 using grouping symbols and order of operations.</w:t>
      </w:r>
    </w:p>
    <w:p w14:paraId="6BC5B981" w14:textId="5E2FB827" w:rsidR="00A6509C" w:rsidRDefault="442058B6" w:rsidP="00393E66">
      <w:pPr>
        <w:pStyle w:val="ListNumber"/>
      </w:pPr>
      <w:r w:rsidRPr="00393E66">
        <w:t>Demonstrate</w:t>
      </w:r>
      <w:r>
        <w:t xml:space="preserve"> writing a number sentence with grouping symbols to achieve the target number of 20 </w:t>
      </w:r>
      <w:r w:rsidR="00AC1788">
        <w:t>(</w:t>
      </w:r>
      <w:r>
        <w:t>see</w:t>
      </w:r>
      <w:r w:rsidR="7AE81729">
        <w:t xml:space="preserve"> </w:t>
      </w:r>
      <w:r w:rsidR="00A6509C">
        <w:fldChar w:fldCharType="begin"/>
      </w:r>
      <w:r w:rsidR="00A6509C">
        <w:instrText xml:space="preserve"> REF _Ref163212272 \h </w:instrText>
      </w:r>
      <w:r w:rsidR="00A6509C">
        <w:fldChar w:fldCharType="separate"/>
      </w:r>
      <w:r w:rsidR="7AE81729">
        <w:t xml:space="preserve">Figure </w:t>
      </w:r>
      <w:r w:rsidR="7AE81729" w:rsidRPr="65214811">
        <w:rPr>
          <w:noProof/>
        </w:rPr>
        <w:t>8</w:t>
      </w:r>
      <w:r w:rsidR="00A6509C">
        <w:fldChar w:fldCharType="end"/>
      </w:r>
      <w:r w:rsidR="00AC1788">
        <w:t>)</w:t>
      </w:r>
      <w:r w:rsidR="7AE81729">
        <w:t>.</w:t>
      </w:r>
    </w:p>
    <w:p w14:paraId="0840CA1E" w14:textId="754B9877" w:rsidR="00725CE0" w:rsidRDefault="00725CE0" w:rsidP="00725CE0">
      <w:pPr>
        <w:pStyle w:val="Caption"/>
      </w:pPr>
      <w:bookmarkStart w:id="41" w:name="_Ref163212272"/>
      <w:r>
        <w:t xml:space="preserve">Figure </w:t>
      </w:r>
      <w:r>
        <w:fldChar w:fldCharType="begin"/>
      </w:r>
      <w:r>
        <w:instrText xml:space="preserve"> SEQ Figure \* ARABIC </w:instrText>
      </w:r>
      <w:r>
        <w:fldChar w:fldCharType="separate"/>
      </w:r>
      <w:r w:rsidR="00EC1D2C">
        <w:rPr>
          <w:noProof/>
        </w:rPr>
        <w:t>8</w:t>
      </w:r>
      <w:r>
        <w:fldChar w:fldCharType="end"/>
      </w:r>
      <w:bookmarkEnd w:id="41"/>
      <w:r>
        <w:t xml:space="preserve"> </w:t>
      </w:r>
      <w:r w:rsidRPr="00BD6DF9">
        <w:t>– Stage 3 target number example</w:t>
      </w:r>
    </w:p>
    <w:p w14:paraId="5D099058" w14:textId="77777777" w:rsidR="00A6509C" w:rsidRPr="00C56B8D" w:rsidRDefault="00A6509C" w:rsidP="00AC1788">
      <w:r w:rsidRPr="00AC1788">
        <w:rPr>
          <w:noProof/>
        </w:rPr>
        <w:drawing>
          <wp:inline distT="0" distB="0" distL="0" distR="0" wp14:anchorId="172440D5" wp14:editId="7638ECF3">
            <wp:extent cx="3941445" cy="1155700"/>
            <wp:effectExtent l="0" t="0" r="1905" b="6350"/>
            <wp:docPr id="68050160" name="Picture 6" descr="A whiteboard showing the equations (6 − 1) + 3 × 5 = 20, (4 + 1) × 8 ÷ 2 = 20, 8 × 6 − (7 × 4)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0160" name="Picture 6" descr="A whiteboard showing the equations (6 − 1) + 3 × 5 = 20, (4 + 1) × 8 ÷ 2 = 20, 8 × 6 − (7 × 4) = 20."/>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943707" cy="1156363"/>
                    </a:xfrm>
                    <a:prstGeom prst="rect">
                      <a:avLst/>
                    </a:prstGeom>
                    <a:ln>
                      <a:noFill/>
                    </a:ln>
                    <a:extLst>
                      <a:ext uri="{53640926-AAD7-44D8-BBD7-CCE9431645EC}">
                        <a14:shadowObscured xmlns:a14="http://schemas.microsoft.com/office/drawing/2010/main"/>
                      </a:ext>
                    </a:extLst>
                  </pic:spPr>
                </pic:pic>
              </a:graphicData>
            </a:graphic>
          </wp:inline>
        </w:drawing>
      </w:r>
    </w:p>
    <w:p w14:paraId="52F36439" w14:textId="77777777" w:rsidR="00A6509C" w:rsidRPr="00C56B8D" w:rsidRDefault="442058B6" w:rsidP="00AC1788">
      <w:pPr>
        <w:pStyle w:val="ListNumber"/>
      </w:pPr>
      <w:r>
        <w:t>Repeat using different target numbers such as 36, 24 and 48.</w:t>
      </w:r>
    </w:p>
    <w:p w14:paraId="4D7BE95F" w14:textId="77777777" w:rsidR="00CD0D4B" w:rsidRDefault="00CD0D4B" w:rsidP="00AC1788">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CD0D4B" w14:paraId="2BCF346C" w14:textId="77777777" w:rsidTr="00AC1788">
        <w:trPr>
          <w:cnfStyle w:val="100000000000" w:firstRow="1" w:lastRow="0" w:firstColumn="0" w:lastColumn="0" w:oddVBand="0" w:evenVBand="0" w:oddHBand="0" w:evenHBand="0" w:firstRowFirstColumn="0" w:firstRowLastColumn="0" w:lastRowFirstColumn="0" w:lastRowLastColumn="0"/>
        </w:trPr>
        <w:tc>
          <w:tcPr>
            <w:tcW w:w="2500" w:type="pct"/>
          </w:tcPr>
          <w:p w14:paraId="25B4C924" w14:textId="77777777" w:rsidR="00CD0D4B" w:rsidRDefault="00CD0D4B" w:rsidP="002778CA">
            <w:r w:rsidRPr="00F8552A">
              <w:t>Assessment opportunities</w:t>
            </w:r>
          </w:p>
        </w:tc>
        <w:tc>
          <w:tcPr>
            <w:tcW w:w="2500" w:type="pct"/>
          </w:tcPr>
          <w:p w14:paraId="23952593" w14:textId="77777777" w:rsidR="00CD0D4B" w:rsidRDefault="00CD0D4B" w:rsidP="002778CA">
            <w:r w:rsidRPr="00F8552A">
              <w:t>Links</w:t>
            </w:r>
          </w:p>
        </w:tc>
      </w:tr>
      <w:tr w:rsidR="00CD0D4B" w14:paraId="4AE20021" w14:textId="77777777" w:rsidTr="00AC1788">
        <w:trPr>
          <w:cnfStyle w:val="000000100000" w:firstRow="0" w:lastRow="0" w:firstColumn="0" w:lastColumn="0" w:oddVBand="0" w:evenVBand="0" w:oddHBand="1" w:evenHBand="0" w:firstRowFirstColumn="0" w:firstRowLastColumn="0" w:lastRowFirstColumn="0" w:lastRowLastColumn="0"/>
        </w:trPr>
        <w:tc>
          <w:tcPr>
            <w:tcW w:w="2500" w:type="pct"/>
          </w:tcPr>
          <w:p w14:paraId="471AD9AB" w14:textId="77777777" w:rsidR="00CD0D4B" w:rsidRDefault="00CD0D4B" w:rsidP="00AC1788">
            <w:r w:rsidRPr="00AC1788">
              <w:t>What</w:t>
            </w:r>
            <w:r>
              <w:t xml:space="preserve"> to look for:</w:t>
            </w:r>
          </w:p>
          <w:p w14:paraId="50DB15F9" w14:textId="442930DD" w:rsidR="00251AB4" w:rsidRPr="00AC1788" w:rsidRDefault="00251AB4" w:rsidP="00AC1788">
            <w:pPr>
              <w:pStyle w:val="ListBullet"/>
              <w:rPr>
                <w:rStyle w:val="Strong"/>
              </w:rPr>
            </w:pPr>
            <w:r w:rsidRPr="006125E0">
              <w:t xml:space="preserve">Can Stage 2 students complete number sentences </w:t>
            </w:r>
            <w:bookmarkStart w:id="42" w:name="_Int_807rsK7l"/>
            <w:proofErr w:type="gramStart"/>
            <w:r w:rsidRPr="006125E0">
              <w:t>involving</w:t>
            </w:r>
            <w:bookmarkEnd w:id="42"/>
            <w:proofErr w:type="gramEnd"/>
            <w:r w:rsidRPr="006125E0">
              <w:t xml:space="preserve"> multiplication and division by calculating missing numbers? </w:t>
            </w:r>
            <w:r w:rsidR="00F01020">
              <w:br/>
            </w:r>
            <w:r w:rsidRPr="00AC1788">
              <w:rPr>
                <w:rStyle w:val="Strong"/>
              </w:rPr>
              <w:t>[MAO-WM-01, MA2-MR-01, MA2-MR-02]</w:t>
            </w:r>
          </w:p>
          <w:p w14:paraId="39EF961C" w14:textId="4BF6A9C0" w:rsidR="00CD0D4B" w:rsidRDefault="00251AB4" w:rsidP="00240D37">
            <w:pPr>
              <w:pStyle w:val="ListBullet"/>
            </w:pPr>
            <w:r w:rsidRPr="006125E0">
              <w:t xml:space="preserve">Can Stage 3 students use grouping symbols () in number sentences to indicate operations that must be performed first? </w:t>
            </w:r>
            <w:r w:rsidRPr="00AC1788">
              <w:rPr>
                <w:rStyle w:val="Strong"/>
              </w:rPr>
              <w:t>[MAO-WM-01, MA3-MR-02]</w:t>
            </w:r>
          </w:p>
        </w:tc>
        <w:tc>
          <w:tcPr>
            <w:tcW w:w="2500" w:type="pct"/>
          </w:tcPr>
          <w:p w14:paraId="375E909B" w14:textId="77777777" w:rsidR="00CD0D4B" w:rsidRDefault="00CD0D4B" w:rsidP="00F01020">
            <w:r w:rsidRPr="00F01020">
              <w:t>Links</w:t>
            </w:r>
            <w:r>
              <w:t xml:space="preserve"> to </w:t>
            </w:r>
            <w:hyperlink r:id="rId25" w:history="1">
              <w:r w:rsidRPr="0013142C">
                <w:rPr>
                  <w:rStyle w:val="Hyperlink"/>
                </w:rPr>
                <w:t>National Numeracy Learning Progressions</w:t>
              </w:r>
            </w:hyperlink>
            <w:r>
              <w:t xml:space="preserve"> (NNLP):</w:t>
            </w:r>
          </w:p>
          <w:p w14:paraId="41193D64" w14:textId="3A21F303" w:rsidR="00433513" w:rsidRPr="00240D37" w:rsidRDefault="67FF93D5" w:rsidP="00F01020">
            <w:pPr>
              <w:pStyle w:val="ListBullet"/>
            </w:pPr>
            <w:r>
              <w:t>Stage 2 – NPA4</w:t>
            </w:r>
          </w:p>
          <w:p w14:paraId="016CED8E" w14:textId="41CFF918" w:rsidR="00CD0D4B" w:rsidRDefault="67FF93D5" w:rsidP="00AC1788">
            <w:pPr>
              <w:pStyle w:val="ListBullet"/>
            </w:pPr>
            <w:r>
              <w:t>Stage 3 – NPA5.</w:t>
            </w:r>
          </w:p>
        </w:tc>
      </w:tr>
    </w:tbl>
    <w:p w14:paraId="5B2BDDE3" w14:textId="7F5259F4" w:rsidR="00CD0D4B" w:rsidRDefault="1545C572" w:rsidP="00D01B09">
      <w:pPr>
        <w:pStyle w:val="Heading2"/>
      </w:pPr>
      <w:bookmarkStart w:id="43" w:name="_Toc147500519"/>
      <w:bookmarkStart w:id="44" w:name="_Toc166248761"/>
      <w:r>
        <w:t>Core lesson</w:t>
      </w:r>
      <w:r w:rsidR="72163B05">
        <w:t xml:space="preserve"> </w:t>
      </w:r>
      <w:r w:rsidR="00022768">
        <w:t xml:space="preserve">1 </w:t>
      </w:r>
      <w:r w:rsidR="72163B05">
        <w:t>–</w:t>
      </w:r>
      <w:r>
        <w:t xml:space="preserve"> </w:t>
      </w:r>
      <w:bookmarkEnd w:id="43"/>
      <w:r w:rsidR="1AD1EF6E">
        <w:t>using known strategies – 20 minutes</w:t>
      </w:r>
      <w:bookmarkEnd w:id="44"/>
    </w:p>
    <w:p w14:paraId="3CEC21FC" w14:textId="77777777" w:rsidR="00CD0D4B" w:rsidRDefault="00CD0D4B" w:rsidP="00CD0D4B">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D0D4B" w14:paraId="289EB1BB" w14:textId="77777777" w:rsidTr="00F01020">
        <w:trPr>
          <w:cnfStyle w:val="100000000000" w:firstRow="1" w:lastRow="0" w:firstColumn="0" w:lastColumn="0" w:oddVBand="0" w:evenVBand="0" w:oddHBand="0" w:evenHBand="0" w:firstRowFirstColumn="0" w:firstRowLastColumn="0" w:lastRowFirstColumn="0" w:lastRowLastColumn="0"/>
        </w:trPr>
        <w:tc>
          <w:tcPr>
            <w:tcW w:w="2500" w:type="pct"/>
          </w:tcPr>
          <w:p w14:paraId="49E09631" w14:textId="77777777" w:rsidR="00CD0D4B" w:rsidRDefault="00CD0D4B" w:rsidP="002778CA">
            <w:r w:rsidRPr="00616971">
              <w:t>Core concept learning intentions</w:t>
            </w:r>
          </w:p>
        </w:tc>
        <w:tc>
          <w:tcPr>
            <w:tcW w:w="2500" w:type="pct"/>
          </w:tcPr>
          <w:p w14:paraId="47EEA0E1" w14:textId="77777777" w:rsidR="00CD0D4B" w:rsidRDefault="00CD0D4B" w:rsidP="002778CA">
            <w:r w:rsidRPr="00616971">
              <w:t>Core concept success criteria</w:t>
            </w:r>
          </w:p>
        </w:tc>
      </w:tr>
      <w:tr w:rsidR="00CD0D4B" w14:paraId="40626450" w14:textId="77777777" w:rsidTr="00F01020">
        <w:trPr>
          <w:cnfStyle w:val="000000100000" w:firstRow="0" w:lastRow="0" w:firstColumn="0" w:lastColumn="0" w:oddVBand="0" w:evenVBand="0" w:oddHBand="1" w:evenHBand="0" w:firstRowFirstColumn="0" w:firstRowLastColumn="0" w:lastRowFirstColumn="0" w:lastRowLastColumn="0"/>
        </w:trPr>
        <w:tc>
          <w:tcPr>
            <w:tcW w:w="2500" w:type="pct"/>
          </w:tcPr>
          <w:p w14:paraId="5C227748" w14:textId="6E1440F0" w:rsidR="00CD0D4B" w:rsidRDefault="00CD0D4B" w:rsidP="35EB9F21">
            <w:pPr>
              <w:pStyle w:val="ListBullet"/>
              <w:numPr>
                <w:ilvl w:val="0"/>
                <w:numId w:val="0"/>
              </w:numPr>
            </w:pPr>
            <w:r w:rsidRPr="35EB9F21">
              <w:rPr>
                <w:rFonts w:eastAsia="Arial"/>
                <w:szCs w:val="22"/>
              </w:rPr>
              <w:t>Students working towards Stage 2 outcomes are learning to:</w:t>
            </w:r>
          </w:p>
          <w:p w14:paraId="70DC6D9D" w14:textId="084CDD43" w:rsidR="00CD0D4B" w:rsidRDefault="19C49CB7" w:rsidP="00466ABA">
            <w:pPr>
              <w:pStyle w:val="ListBullet"/>
            </w:pPr>
            <w:r>
              <w:t>use known number facts and strategies.</w:t>
            </w:r>
          </w:p>
          <w:p w14:paraId="2B853DDE" w14:textId="0E8E9DCA" w:rsidR="00CD0D4B" w:rsidRDefault="00CD0D4B" w:rsidP="00466ABA">
            <w:r w:rsidRPr="35EB9F21">
              <w:t>Students working towards Stage 3 outcomes are learning to:</w:t>
            </w:r>
          </w:p>
          <w:p w14:paraId="432FFBDA" w14:textId="180AD184" w:rsidR="00CD0D4B" w:rsidRDefault="19C49CB7" w:rsidP="00240D37">
            <w:pPr>
              <w:pStyle w:val="ListBullet"/>
            </w:pPr>
            <w:r>
              <w:t>select and apply strategies to solve problems involving multiplication and division with whole numbers</w:t>
            </w:r>
          </w:p>
          <w:p w14:paraId="5174F1C9" w14:textId="4B513480" w:rsidR="00CD0D4B" w:rsidRDefault="19C49CB7" w:rsidP="00240D37">
            <w:pPr>
              <w:pStyle w:val="ListBullet"/>
            </w:pPr>
            <w:r>
              <w:t xml:space="preserve">apply place value to partition, regroup and rename numbers to </w:t>
            </w:r>
            <w:r w:rsidR="00466ABA">
              <w:t xml:space="preserve">1 </w:t>
            </w:r>
            <w:r>
              <w:t>billion.</w:t>
            </w:r>
          </w:p>
        </w:tc>
        <w:tc>
          <w:tcPr>
            <w:tcW w:w="2500" w:type="pct"/>
          </w:tcPr>
          <w:p w14:paraId="6D4F550C" w14:textId="50C1A0F3" w:rsidR="00CD0D4B" w:rsidRDefault="00CD0D4B" w:rsidP="35EB9F21">
            <w:pPr>
              <w:pStyle w:val="ListBullet"/>
              <w:numPr>
                <w:ilvl w:val="0"/>
                <w:numId w:val="0"/>
              </w:numPr>
            </w:pPr>
            <w:r w:rsidRPr="35EB9F21">
              <w:rPr>
                <w:rFonts w:eastAsia="Arial"/>
                <w:szCs w:val="22"/>
              </w:rPr>
              <w:t>Students working towards Stage 2 outcomes can:</w:t>
            </w:r>
          </w:p>
          <w:p w14:paraId="1E3CE55C" w14:textId="44D43820" w:rsidR="00CD0D4B" w:rsidRDefault="19C49CB7" w:rsidP="00466ABA">
            <w:pPr>
              <w:pStyle w:val="ListBullet"/>
              <w:rPr>
                <w:szCs w:val="22"/>
              </w:rPr>
            </w:pPr>
            <w:r>
              <w:t>apply the known strategy of doubling to connect multiples of 3 to 6 and 4 to 8</w:t>
            </w:r>
          </w:p>
          <w:p w14:paraId="26D86B71" w14:textId="054FCA14" w:rsidR="00CD0D4B" w:rsidRDefault="19C49CB7" w:rsidP="00240D37">
            <w:pPr>
              <w:pStyle w:val="ListBullet"/>
            </w:pPr>
            <w:r>
              <w:t>use known facts to find unknown multiples.</w:t>
            </w:r>
          </w:p>
          <w:p w14:paraId="57395C87" w14:textId="4D28B954" w:rsidR="00CD0D4B" w:rsidRDefault="00CD0D4B" w:rsidP="00466ABA">
            <w:r w:rsidRPr="35EB9F21">
              <w:t>Students working towards Stage 3 outcomes can:</w:t>
            </w:r>
          </w:p>
          <w:p w14:paraId="777A9B1C" w14:textId="7921EBD3" w:rsidR="00CD0D4B" w:rsidRDefault="19C49CB7" w:rsidP="00240D37">
            <w:pPr>
              <w:pStyle w:val="ListBullet"/>
            </w:pPr>
            <w:r>
              <w:t>select and use efficient strategies to multiply whole numbers of up to 4 digits by one- and 2-digit numbers</w:t>
            </w:r>
          </w:p>
          <w:p w14:paraId="7095DD94" w14:textId="25A6830D" w:rsidR="00CD0D4B" w:rsidRDefault="19C49CB7" w:rsidP="00240D37">
            <w:pPr>
              <w:pStyle w:val="ListBullet"/>
            </w:pPr>
            <w:r>
              <w:t>regroup numbers in different forms.</w:t>
            </w:r>
          </w:p>
        </w:tc>
      </w:tr>
    </w:tbl>
    <w:p w14:paraId="5B6EBDC8" w14:textId="01789343" w:rsidR="00F037FE" w:rsidRPr="00072BC7" w:rsidRDefault="3D19EFAB" w:rsidP="00466ABA">
      <w:pPr>
        <w:pStyle w:val="ListNumber"/>
      </w:pPr>
      <w:r w:rsidRPr="00466ABA">
        <w:t>Write</w:t>
      </w:r>
      <w:r>
        <w:t xml:space="preserve"> the equation</w:t>
      </w:r>
      <w:r w:rsidR="1C33371A">
        <w:t>s</w:t>
      </w:r>
      <w:r>
        <w:t xml:space="preserve"> 9</w:t>
      </w:r>
      <w:r w:rsidR="00017022">
        <w:t xml:space="preserve"> × </w:t>
      </w:r>
      <w:r>
        <w:t>8 for Stage 2 students and 248</w:t>
      </w:r>
      <w:r w:rsidR="00017022">
        <w:t xml:space="preserve"> × </w:t>
      </w:r>
      <w:r>
        <w:t>52 for Stage 3 students on the board. Explain to students that a friend does not know how to solve these equations.</w:t>
      </w:r>
    </w:p>
    <w:p w14:paraId="489BF2D3" w14:textId="1DA842DA" w:rsidR="00F037FE" w:rsidRDefault="3D19EFAB" w:rsidP="24151D6A">
      <w:pPr>
        <w:pStyle w:val="ListNumber"/>
      </w:pPr>
      <w:r>
        <w:t>In pairs, students discuss strategies that could help solve the equation and record on individual whiteboards.</w:t>
      </w:r>
    </w:p>
    <w:p w14:paraId="4E8B6930" w14:textId="3FA6A484" w:rsidR="00793992" w:rsidRPr="005422D1" w:rsidRDefault="3D19EFAB" w:rsidP="24151D6A">
      <w:pPr>
        <w:pStyle w:val="ListNumber"/>
      </w:pPr>
      <w:r w:rsidRPr="005422D1">
        <w:t xml:space="preserve">Display </w:t>
      </w:r>
      <w:hyperlink w:anchor="_Resource_2_–" w:history="1">
        <w:r w:rsidRPr="005422D1">
          <w:rPr>
            <w:rStyle w:val="Hyperlink"/>
          </w:rPr>
          <w:t xml:space="preserve">Resource </w:t>
        </w:r>
        <w:r w:rsidR="7AE81729" w:rsidRPr="005422D1">
          <w:rPr>
            <w:rStyle w:val="Hyperlink"/>
          </w:rPr>
          <w:t>2</w:t>
        </w:r>
        <w:r w:rsidRPr="005422D1">
          <w:rPr>
            <w:rStyle w:val="Hyperlink"/>
          </w:rPr>
          <w:t xml:space="preserve"> – think board</w:t>
        </w:r>
      </w:hyperlink>
      <w:r w:rsidRPr="005422D1">
        <w:t>.</w:t>
      </w:r>
    </w:p>
    <w:p w14:paraId="13CF0F65" w14:textId="13DB34D4" w:rsidR="00793992" w:rsidRPr="00072BC7" w:rsidRDefault="4997BA31" w:rsidP="24151D6A">
      <w:pPr>
        <w:pStyle w:val="ListNumber"/>
      </w:pPr>
      <w:r>
        <w:t xml:space="preserve">Model and record some of the strategies on the think board </w:t>
      </w:r>
      <w:r w:rsidR="005422D1">
        <w:t>(see</w:t>
      </w:r>
      <w:r>
        <w:t xml:space="preserve"> </w:t>
      </w:r>
      <w:r w:rsidR="00725CE0">
        <w:rPr>
          <w:highlight w:val="yellow"/>
        </w:rPr>
        <w:fldChar w:fldCharType="begin"/>
      </w:r>
      <w:r w:rsidR="00725CE0">
        <w:instrText xml:space="preserve"> REF _Ref163212330 \h </w:instrText>
      </w:r>
      <w:r w:rsidR="00725CE0">
        <w:rPr>
          <w:highlight w:val="yellow"/>
        </w:rPr>
      </w:r>
      <w:r w:rsidR="00725CE0">
        <w:rPr>
          <w:highlight w:val="yellow"/>
        </w:rPr>
        <w:fldChar w:fldCharType="separate"/>
      </w:r>
      <w:r w:rsidR="7AE81729">
        <w:t xml:space="preserve">Figure </w:t>
      </w:r>
      <w:r w:rsidR="7AE81729">
        <w:rPr>
          <w:noProof/>
        </w:rPr>
        <w:t>9</w:t>
      </w:r>
      <w:r w:rsidR="00725CE0">
        <w:rPr>
          <w:highlight w:val="yellow"/>
        </w:rPr>
        <w:fldChar w:fldCharType="end"/>
      </w:r>
      <w:r w:rsidR="7AE81729">
        <w:t xml:space="preserve"> </w:t>
      </w:r>
      <w:r>
        <w:t xml:space="preserve">for Stage 2 and </w:t>
      </w:r>
      <w:r w:rsidR="00725CE0">
        <w:fldChar w:fldCharType="begin"/>
      </w:r>
      <w:r w:rsidR="00725CE0">
        <w:instrText xml:space="preserve"> REF _Ref163212351 \h </w:instrText>
      </w:r>
      <w:r w:rsidR="00725CE0">
        <w:fldChar w:fldCharType="separate"/>
      </w:r>
      <w:r w:rsidR="7AE81729">
        <w:t xml:space="preserve">Figure </w:t>
      </w:r>
      <w:r w:rsidR="7AE81729">
        <w:rPr>
          <w:noProof/>
        </w:rPr>
        <w:t>10</w:t>
      </w:r>
      <w:r w:rsidR="00725CE0">
        <w:fldChar w:fldCharType="end"/>
      </w:r>
      <w:r w:rsidR="7AE81729">
        <w:t xml:space="preserve"> </w:t>
      </w:r>
      <w:r>
        <w:t>for Stage 3</w:t>
      </w:r>
      <w:r w:rsidR="00CD5BD8">
        <w:t>)</w:t>
      </w:r>
      <w:r>
        <w:t xml:space="preserve">. Highlight strategies such as </w:t>
      </w:r>
      <w:bookmarkStart w:id="45" w:name="_Hlk161928770"/>
      <w:r>
        <w:t>double double, double double plus one</w:t>
      </w:r>
      <w:r w:rsidR="00E32EDF">
        <w:t>,</w:t>
      </w:r>
      <w:r>
        <w:t xml:space="preserve"> and multiple and benchmark number knowledge to Stage 2 students. Highlight strategies such as the distributive property, the area model</w:t>
      </w:r>
      <w:r w:rsidR="00E32EDF">
        <w:t>,</w:t>
      </w:r>
      <w:r>
        <w:t xml:space="preserve"> and partial products and mental strategies such as estimating and rounding to Stage 3 students.</w:t>
      </w:r>
    </w:p>
    <w:p w14:paraId="3C00E37E" w14:textId="78214574" w:rsidR="00725CE0" w:rsidRDefault="00725CE0" w:rsidP="00725CE0">
      <w:pPr>
        <w:pStyle w:val="Caption"/>
      </w:pPr>
      <w:bookmarkStart w:id="46" w:name="_Ref163212330"/>
      <w:bookmarkEnd w:id="45"/>
      <w:r>
        <w:t xml:space="preserve">Figure </w:t>
      </w:r>
      <w:r>
        <w:fldChar w:fldCharType="begin"/>
      </w:r>
      <w:r>
        <w:instrText xml:space="preserve"> SEQ Figure \* ARABIC </w:instrText>
      </w:r>
      <w:r>
        <w:fldChar w:fldCharType="separate"/>
      </w:r>
      <w:r w:rsidR="00EC1D2C">
        <w:rPr>
          <w:noProof/>
        </w:rPr>
        <w:t>9</w:t>
      </w:r>
      <w:r>
        <w:fldChar w:fldCharType="end"/>
      </w:r>
      <w:bookmarkEnd w:id="46"/>
      <w:r>
        <w:t xml:space="preserve"> </w:t>
      </w:r>
      <w:r w:rsidRPr="001D46D3">
        <w:t>– Stage 2 think board example</w:t>
      </w:r>
    </w:p>
    <w:p w14:paraId="024F731E" w14:textId="4C7330A9" w:rsidR="1623D15D" w:rsidRDefault="312EDC0E" w:rsidP="00E32EDF">
      <w:r w:rsidRPr="00E32EDF">
        <w:rPr>
          <w:noProof/>
        </w:rPr>
        <w:drawing>
          <wp:inline distT="0" distB="0" distL="0" distR="0" wp14:anchorId="39DE0902" wp14:editId="60B76209">
            <wp:extent cx="3981450" cy="2450662"/>
            <wp:effectExtent l="0" t="0" r="0" b="6985"/>
            <wp:docPr id="1201710605" name="Picture 1201710605" descr="An example of a Stage 2 think board in the shape of an envelope with 3 triangle spaces with the solutions to 9 × 8. &#10;&#10;In each of the triangles, there is a different strategy shown to solve 9 × 8. &#10;&#10;The first strategy reads: 4 times 9 is 36. Double that is 72. &#10;&#10;The second strategy reads: 3 × 8 = 24. Double 24 = 48 and then add on an extra 3 × 8 so you get 72. &#10;&#10;The third strategy reads: I can break the 9 into 6 and 3 and then do 6 × 8 and 3 × 8 and then add the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10605" name="Picture 1201710605" descr="An example of a Stage 2 think board in the shape of an envelope with 3 triangle spaces with the solutions to 9 × 8. &#10;&#10;In each of the triangles, there is a different strategy shown to solve 9 × 8. &#10;&#10;The first strategy reads: 4 times 9 is 36. Double that is 72. &#10;&#10;The second strategy reads: 3 × 8 = 24. Double 24 = 48 and then add on an extra 3 × 8 so you get 72. &#10;&#10;The third strategy reads: I can break the 9 into 6 and 3 and then do 6 × 8 and 3 × 8 and then add the answers."/>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990232" cy="2456067"/>
                    </a:xfrm>
                    <a:prstGeom prst="rect">
                      <a:avLst/>
                    </a:prstGeom>
                    <a:ln>
                      <a:noFill/>
                    </a:ln>
                    <a:extLst>
                      <a:ext uri="{53640926-AAD7-44D8-BBD7-CCE9431645EC}">
                        <a14:shadowObscured xmlns:a14="http://schemas.microsoft.com/office/drawing/2010/main"/>
                      </a:ext>
                    </a:extLst>
                  </pic:spPr>
                </pic:pic>
              </a:graphicData>
            </a:graphic>
          </wp:inline>
        </w:drawing>
      </w:r>
    </w:p>
    <w:p w14:paraId="1977E9BC" w14:textId="6149C016" w:rsidR="00725CE0" w:rsidRDefault="00725CE0" w:rsidP="00725CE0">
      <w:pPr>
        <w:pStyle w:val="Caption"/>
      </w:pPr>
      <w:bookmarkStart w:id="47" w:name="_Ref163212351"/>
      <w:r>
        <w:t xml:space="preserve">Figure </w:t>
      </w:r>
      <w:r>
        <w:fldChar w:fldCharType="begin"/>
      </w:r>
      <w:r>
        <w:instrText xml:space="preserve"> SEQ Figure \* ARABIC </w:instrText>
      </w:r>
      <w:r>
        <w:fldChar w:fldCharType="separate"/>
      </w:r>
      <w:r w:rsidR="00EC1D2C">
        <w:rPr>
          <w:noProof/>
        </w:rPr>
        <w:t>10</w:t>
      </w:r>
      <w:r>
        <w:fldChar w:fldCharType="end"/>
      </w:r>
      <w:bookmarkEnd w:id="47"/>
      <w:r>
        <w:t xml:space="preserve"> </w:t>
      </w:r>
      <w:r w:rsidRPr="00AD2A9D">
        <w:t>– Stage 3 think board example</w:t>
      </w:r>
    </w:p>
    <w:p w14:paraId="3CF72614" w14:textId="77777777" w:rsidR="00E955E9" w:rsidRDefault="0EB5CF29" w:rsidP="00922589">
      <w:pPr>
        <w:spacing w:after="200"/>
        <w:ind w:left="-20" w:right="-20"/>
      </w:pPr>
      <w:r>
        <w:rPr>
          <w:noProof/>
          <w:color w:val="2B579A"/>
          <w:shd w:val="clear" w:color="auto" w:fill="E6E6E6"/>
        </w:rPr>
        <w:drawing>
          <wp:inline distT="0" distB="0" distL="0" distR="0" wp14:anchorId="32A9093A" wp14:editId="4248C3E6">
            <wp:extent cx="4228988" cy="2578100"/>
            <wp:effectExtent l="0" t="0" r="635" b="0"/>
            <wp:docPr id="548585038" name="Picture 548585038" descr="An example of a Stage 3 think board in the shape of an envelope with 3 triangle spaces with the solutions to 248 × 52, using the distributive property, area model and est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5038" name="Picture 548585038" descr="An example of a Stage 3 think board in the shape of an envelope with 3 triangle spaces with the solutions to 248 × 52, using the distributive property, area model and estimation."/>
                    <pic:cNvPicPr/>
                  </pic:nvPicPr>
                  <pic:blipFill>
                    <a:blip r:embed="rId27">
                      <a:extLst>
                        <a:ext uri="{28A0092B-C50C-407E-A947-70E740481C1C}">
                          <a14:useLocalDpi xmlns:a14="http://schemas.microsoft.com/office/drawing/2010/main" val="0"/>
                        </a:ext>
                      </a:extLst>
                    </a:blip>
                    <a:stretch>
                      <a:fillRect/>
                    </a:stretch>
                  </pic:blipFill>
                  <pic:spPr>
                    <a:xfrm>
                      <a:off x="0" y="0"/>
                      <a:ext cx="4238202" cy="2583717"/>
                    </a:xfrm>
                    <a:prstGeom prst="rect">
                      <a:avLst/>
                    </a:prstGeom>
                  </pic:spPr>
                </pic:pic>
              </a:graphicData>
            </a:graphic>
          </wp:inline>
        </w:drawing>
      </w:r>
    </w:p>
    <w:p w14:paraId="24099FDF" w14:textId="154D89B6" w:rsidR="00E82074" w:rsidRDefault="3A90300E" w:rsidP="00A17C51">
      <w:pPr>
        <w:pStyle w:val="ListNumber"/>
      </w:pPr>
      <w:r w:rsidRPr="00A17C51">
        <w:t>Ask</w:t>
      </w:r>
      <w:r>
        <w:t>:</w:t>
      </w:r>
    </w:p>
    <w:p w14:paraId="2046E3BD" w14:textId="01D88361" w:rsidR="00E82074" w:rsidRPr="00A17C51" w:rsidRDefault="3A90300E" w:rsidP="00A17C51">
      <w:pPr>
        <w:pStyle w:val="ListBullet"/>
        <w:ind w:left="1134"/>
      </w:pPr>
      <w:r w:rsidRPr="00A17C51">
        <w:t>Is there only one strategy that works? Why</w:t>
      </w:r>
      <w:r w:rsidR="00A17C51">
        <w:t xml:space="preserve"> or </w:t>
      </w:r>
      <w:r w:rsidRPr="00A17C51">
        <w:t>why not?</w:t>
      </w:r>
    </w:p>
    <w:p w14:paraId="679EC690" w14:textId="6A34D729" w:rsidR="00E955E9" w:rsidRPr="00F27804" w:rsidRDefault="3A90300E" w:rsidP="00A17C51">
      <w:pPr>
        <w:pStyle w:val="ListBullet"/>
        <w:ind w:left="1134"/>
      </w:pPr>
      <w:r w:rsidRPr="00A17C51">
        <w:t>A</w:t>
      </w:r>
      <w:r>
        <w:t>re some strategies better than the others? Why</w:t>
      </w:r>
      <w:r w:rsidR="00A17C51">
        <w:t xml:space="preserve"> or </w:t>
      </w:r>
      <w:r>
        <w:t>why not?</w:t>
      </w:r>
    </w:p>
    <w:p w14:paraId="16BA8025" w14:textId="486F7C33" w:rsidR="00E955E9" w:rsidRDefault="3A90300E" w:rsidP="24151D6A">
      <w:pPr>
        <w:pStyle w:val="ListNumber"/>
      </w:pPr>
      <w:r>
        <w:t xml:space="preserve">Provide </w:t>
      </w:r>
      <w:r w:rsidR="009E7EEA">
        <w:t xml:space="preserve">Stage 2 and Stage 3 </w:t>
      </w:r>
      <w:r>
        <w:t xml:space="preserve">students with </w:t>
      </w:r>
      <w:hyperlink w:anchor="_Resource_2_–" w:history="1">
        <w:r w:rsidRPr="00A17C51">
          <w:rPr>
            <w:rStyle w:val="Hyperlink"/>
          </w:rPr>
          <w:t xml:space="preserve">Resource </w:t>
        </w:r>
        <w:r w:rsidR="7AE81729" w:rsidRPr="00A17C51">
          <w:rPr>
            <w:rStyle w:val="Hyperlink"/>
          </w:rPr>
          <w:t>2</w:t>
        </w:r>
        <w:r w:rsidRPr="00A17C51">
          <w:rPr>
            <w:rStyle w:val="Hyperlink"/>
          </w:rPr>
          <w:t xml:space="preserve"> – think board</w:t>
        </w:r>
      </w:hyperlink>
      <w:r>
        <w:t>. Provide Stage 3 students with calculators.</w:t>
      </w:r>
    </w:p>
    <w:p w14:paraId="70B1B11F" w14:textId="1AFED478" w:rsidR="00E82074" w:rsidRPr="00E955E9" w:rsidRDefault="3A90300E" w:rsidP="00A17C51">
      <w:pPr>
        <w:pStyle w:val="ListNumber"/>
      </w:pPr>
      <w:r>
        <w:t>Display the equations:</w:t>
      </w:r>
    </w:p>
    <w:p w14:paraId="6BE4EDD1" w14:textId="1B176500" w:rsidR="00E82074" w:rsidRPr="00A17C51" w:rsidRDefault="3A90300E" w:rsidP="00A17C51">
      <w:pPr>
        <w:pStyle w:val="ListBullet"/>
        <w:ind w:left="1134"/>
      </w:pPr>
      <w:r w:rsidRPr="00A17C51">
        <w:t>12</w:t>
      </w:r>
      <w:r w:rsidR="00F803DF">
        <w:t xml:space="preserve"> × </w:t>
      </w:r>
      <w:r w:rsidRPr="00A17C51">
        <w:t>6 (Stage 2)</w:t>
      </w:r>
    </w:p>
    <w:p w14:paraId="488458FF" w14:textId="12BDEAA2" w:rsidR="00E82074" w:rsidRPr="00A17C51" w:rsidRDefault="7C0EE782" w:rsidP="00A17C51">
      <w:pPr>
        <w:pStyle w:val="ListBullet"/>
        <w:ind w:left="1134"/>
      </w:pPr>
      <w:r w:rsidRPr="00A17C51">
        <w:t>11</w:t>
      </w:r>
      <w:r w:rsidR="00F803DF">
        <w:t xml:space="preserve"> × </w:t>
      </w:r>
      <w:r w:rsidR="3A90300E" w:rsidRPr="00A17C51">
        <w:t>8 (Stage 2)</w:t>
      </w:r>
    </w:p>
    <w:p w14:paraId="18570209" w14:textId="7782F42F" w:rsidR="00E82074" w:rsidRPr="00A17C51" w:rsidRDefault="3A90300E" w:rsidP="00A17C51">
      <w:pPr>
        <w:pStyle w:val="ListBullet"/>
        <w:ind w:left="1134"/>
      </w:pPr>
      <w:r w:rsidRPr="00A17C51">
        <w:t>24</w:t>
      </w:r>
      <w:r w:rsidR="00F803DF">
        <w:t xml:space="preserve"> × </w:t>
      </w:r>
      <w:r w:rsidRPr="00A17C51">
        <w:t>3 (Stage 2)</w:t>
      </w:r>
    </w:p>
    <w:p w14:paraId="5CF5CD1D" w14:textId="7AE5C950" w:rsidR="00E82074" w:rsidRPr="00A17C51" w:rsidRDefault="3A90300E" w:rsidP="00A17C51">
      <w:pPr>
        <w:pStyle w:val="ListBullet"/>
        <w:ind w:left="1134"/>
      </w:pPr>
      <w:r w:rsidRPr="00A17C51">
        <w:t>275</w:t>
      </w:r>
      <w:r w:rsidR="00F803DF">
        <w:t xml:space="preserve"> × </w:t>
      </w:r>
      <w:r w:rsidRPr="00A17C51">
        <w:t>42 (Stage 3)</w:t>
      </w:r>
    </w:p>
    <w:p w14:paraId="5CCAB410" w14:textId="427A889B" w:rsidR="00E82074" w:rsidRPr="00A17C51" w:rsidRDefault="3A90300E" w:rsidP="00A17C51">
      <w:pPr>
        <w:pStyle w:val="ListBullet"/>
        <w:ind w:left="1134"/>
      </w:pPr>
      <w:r w:rsidRPr="00A17C51">
        <w:t>315</w:t>
      </w:r>
      <w:r w:rsidR="00F803DF">
        <w:t xml:space="preserve"> × </w:t>
      </w:r>
      <w:r w:rsidRPr="00A17C51">
        <w:t>54 (Stage 3)</w:t>
      </w:r>
    </w:p>
    <w:p w14:paraId="287A4B82" w14:textId="744C5DC2" w:rsidR="00E955E9" w:rsidRPr="00A17C51" w:rsidRDefault="3A90300E" w:rsidP="00A17C51">
      <w:pPr>
        <w:pStyle w:val="ListBullet"/>
        <w:ind w:left="1134"/>
      </w:pPr>
      <w:r w:rsidRPr="00A17C51">
        <w:t>4512</w:t>
      </w:r>
      <w:r w:rsidR="00F803DF">
        <w:t xml:space="preserve"> × </w:t>
      </w:r>
      <w:r w:rsidRPr="00A17C51">
        <w:t>58 (Stage 3)</w:t>
      </w:r>
      <w:r w:rsidR="00A17C51">
        <w:t>.</w:t>
      </w:r>
    </w:p>
    <w:p w14:paraId="08D6D07C" w14:textId="15C0AC74" w:rsidR="00922589" w:rsidRDefault="71E92CAB" w:rsidP="24151D6A">
      <w:pPr>
        <w:pStyle w:val="ListNumber"/>
      </w:pPr>
      <w:r>
        <w:t xml:space="preserve">Students use </w:t>
      </w:r>
      <w:hyperlink w:anchor="_Resource_2_–" w:history="1">
        <w:r w:rsidRPr="00A17C51">
          <w:rPr>
            <w:rStyle w:val="Hyperlink"/>
          </w:rPr>
          <w:t xml:space="preserve">Resource </w:t>
        </w:r>
        <w:r w:rsidR="7AE81729" w:rsidRPr="00A17C51">
          <w:rPr>
            <w:rStyle w:val="Hyperlink"/>
          </w:rPr>
          <w:t>2</w:t>
        </w:r>
        <w:r w:rsidRPr="00A17C51">
          <w:rPr>
            <w:rStyle w:val="Hyperlink"/>
          </w:rPr>
          <w:t xml:space="preserve"> – think board</w:t>
        </w:r>
      </w:hyperlink>
      <w:r>
        <w:t xml:space="preserve"> to record different strategies they could use to find the product for each equation.</w:t>
      </w:r>
    </w:p>
    <w:p w14:paraId="3408D6CD" w14:textId="1087520A" w:rsidR="00922589" w:rsidRDefault="71E92CAB" w:rsidP="24151D6A">
      <w:pPr>
        <w:pStyle w:val="ListNumber"/>
      </w:pPr>
      <w:r>
        <w:t>After recording their strategies, Stage 3 students check their answers using a calculator.</w:t>
      </w:r>
    </w:p>
    <w:p w14:paraId="53A728B0" w14:textId="2D968C29" w:rsidR="00FA4914" w:rsidRDefault="00FA4914" w:rsidP="009E7EEA">
      <w:pPr>
        <w:pStyle w:val="FeatureBox"/>
      </w:pPr>
      <w:r w:rsidRPr="009E7EEA">
        <w:rPr>
          <w:rStyle w:val="Strong"/>
        </w:rPr>
        <w:t>Note</w:t>
      </w:r>
      <w:r w:rsidRPr="24151D6A">
        <w:t xml:space="preserve">: </w:t>
      </w:r>
      <w:hyperlink w:anchor="_Resource_2_–" w:history="1">
        <w:r w:rsidRPr="009E7EEA">
          <w:rPr>
            <w:rStyle w:val="Hyperlink"/>
          </w:rPr>
          <w:t xml:space="preserve">Resource </w:t>
        </w:r>
        <w:r w:rsidR="00725CE0" w:rsidRPr="009E7EEA">
          <w:rPr>
            <w:rStyle w:val="Hyperlink"/>
          </w:rPr>
          <w:t>2</w:t>
        </w:r>
        <w:r w:rsidRPr="009E7EEA">
          <w:rPr>
            <w:rStyle w:val="Hyperlink"/>
          </w:rPr>
          <w:t xml:space="preserve"> – think board</w:t>
        </w:r>
      </w:hyperlink>
      <w:r>
        <w:t xml:space="preserve"> </w:t>
      </w:r>
      <w:r w:rsidRPr="24151D6A">
        <w:t xml:space="preserve">can be </w:t>
      </w:r>
      <w:r w:rsidRPr="009E7EEA">
        <w:t>put</w:t>
      </w:r>
      <w:r w:rsidRPr="24151D6A">
        <w:t xml:space="preserve"> in</w:t>
      </w:r>
      <w:r w:rsidR="009E7EEA">
        <w:t>to</w:t>
      </w:r>
      <w:r w:rsidRPr="24151D6A">
        <w:t xml:space="preserve"> a plastic sleeve to allow students to use the resource more than once. Alternatively, students can draw their own representation of a think board on a</w:t>
      </w:r>
      <w:r w:rsidR="00022341">
        <w:t>n individual</w:t>
      </w:r>
      <w:r w:rsidRPr="24151D6A">
        <w:t xml:space="preserve"> whiteboard or in their workbook.</w:t>
      </w:r>
    </w:p>
    <w:p w14:paraId="4ED0DC13" w14:textId="7DEB495C" w:rsidR="00FA4914" w:rsidRDefault="3B50D439" w:rsidP="24151D6A">
      <w:pPr>
        <w:pStyle w:val="ListNumber"/>
      </w:pPr>
      <w:r>
        <w:t>Regroup as a class to discuss the different strategies used. Determine if there is a preferred choice of strategy when multiplying, asking students to justify their reasoning.</w:t>
      </w:r>
    </w:p>
    <w:p w14:paraId="6DB6BC3A" w14:textId="6D5364E5" w:rsidR="001439DC" w:rsidRPr="003E364B" w:rsidRDefault="6EB86601" w:rsidP="00022341">
      <w:pPr>
        <w:pStyle w:val="Heading2"/>
      </w:pPr>
      <w:bookmarkStart w:id="48" w:name="_Toc159500167"/>
      <w:bookmarkStart w:id="49" w:name="_Toc160457346"/>
      <w:bookmarkStart w:id="50" w:name="_Toc166248762"/>
      <w:r>
        <w:t xml:space="preserve">Core </w:t>
      </w:r>
      <w:r w:rsidRPr="00022341">
        <w:t>lesson</w:t>
      </w:r>
      <w:r>
        <w:t xml:space="preserve"> 2 – </w:t>
      </w:r>
      <w:proofErr w:type="spellStart"/>
      <w:r>
        <w:t>footy</w:t>
      </w:r>
      <w:proofErr w:type="spellEnd"/>
      <w:r>
        <w:t xml:space="preserve"> final frenzy – 30 minutes</w:t>
      </w:r>
      <w:bookmarkEnd w:id="48"/>
      <w:bookmarkEnd w:id="49"/>
      <w:bookmarkEnd w:id="50"/>
    </w:p>
    <w:p w14:paraId="3EC7F609" w14:textId="0F714006" w:rsidR="0018642F" w:rsidRPr="00793A7A" w:rsidRDefault="0018642F" w:rsidP="00022341">
      <w:pPr>
        <w:pStyle w:val="FeatureBox"/>
      </w:pPr>
      <w:bookmarkStart w:id="51" w:name="_Hlk166228014"/>
      <w:r>
        <w:t xml:space="preserve">This activity is an </w:t>
      </w:r>
      <w:r w:rsidRPr="00022341">
        <w:t>adaptation</w:t>
      </w:r>
      <w:r>
        <w:t xml:space="preserve"> of </w:t>
      </w:r>
      <w:hyperlink r:id="rId28">
        <w:r w:rsidR="005F3805">
          <w:rPr>
            <w:rStyle w:val="Hyperlink"/>
          </w:rPr>
          <w:t>Build an Army: Times Tables</w:t>
        </w:r>
      </w:hyperlink>
      <w:r>
        <w:t xml:space="preserve"> </w:t>
      </w:r>
      <w:r w:rsidR="00203DA3">
        <w:t xml:space="preserve">from </w:t>
      </w:r>
      <w:hyperlink r:id="rId29">
        <w:r w:rsidR="006F29B0">
          <w:rPr>
            <w:rStyle w:val="Hyperlink"/>
          </w:rPr>
          <w:t>TES</w:t>
        </w:r>
      </w:hyperlink>
      <w:r w:rsidR="005F3805">
        <w:rPr>
          <w:rStyle w:val="CommentReference"/>
        </w:rPr>
        <w:t xml:space="preserve"> </w:t>
      </w:r>
      <w:r w:rsidR="005F3805" w:rsidRPr="005F3805">
        <w:t>by Barton</w:t>
      </w:r>
      <w:bookmarkEnd w:id="51"/>
      <w:r w:rsidRPr="005F3805">
        <w:t>.</w:t>
      </w:r>
    </w:p>
    <w:p w14:paraId="07FD4156" w14:textId="4BC32640" w:rsidR="00E9413F" w:rsidRPr="00B72549" w:rsidRDefault="10A714BE" w:rsidP="24151D6A">
      <w:pPr>
        <w:pStyle w:val="ListNumber"/>
      </w:pPr>
      <w:r>
        <w:t xml:space="preserve">Give Stage 2 students a copy of </w:t>
      </w:r>
      <w:hyperlink w:anchor="_Resource_3_–" w:history="1">
        <w:r w:rsidRPr="00B72549">
          <w:rPr>
            <w:rStyle w:val="Hyperlink"/>
          </w:rPr>
          <w:t xml:space="preserve">Resource </w:t>
        </w:r>
        <w:r w:rsidR="7AE81729" w:rsidRPr="00B72549">
          <w:rPr>
            <w:rStyle w:val="Hyperlink"/>
          </w:rPr>
          <w:t>3</w:t>
        </w:r>
        <w:r w:rsidRPr="00B72549">
          <w:rPr>
            <w:rStyle w:val="Hyperlink"/>
          </w:rPr>
          <w:t xml:space="preserve"> – </w:t>
        </w:r>
        <w:proofErr w:type="spellStart"/>
        <w:r w:rsidRPr="00B72549">
          <w:rPr>
            <w:rStyle w:val="Hyperlink"/>
          </w:rPr>
          <w:t>footy</w:t>
        </w:r>
        <w:proofErr w:type="spellEnd"/>
        <w:r w:rsidRPr="00B72549">
          <w:rPr>
            <w:rStyle w:val="Hyperlink"/>
          </w:rPr>
          <w:t xml:space="preserve"> final cards (Stage 2)</w:t>
        </w:r>
      </w:hyperlink>
      <w:r w:rsidRPr="00B72549">
        <w:t xml:space="preserve"> and Stage 3 students a copy of </w:t>
      </w:r>
      <w:hyperlink w:anchor="_Resource_4_–" w:history="1">
        <w:r w:rsidRPr="00B72549">
          <w:rPr>
            <w:rStyle w:val="Hyperlink"/>
          </w:rPr>
          <w:t xml:space="preserve">Resource </w:t>
        </w:r>
        <w:r w:rsidR="7AE81729" w:rsidRPr="00B72549">
          <w:rPr>
            <w:rStyle w:val="Hyperlink"/>
          </w:rPr>
          <w:t>4</w:t>
        </w:r>
        <w:r w:rsidRPr="00B72549">
          <w:rPr>
            <w:rStyle w:val="Hyperlink"/>
          </w:rPr>
          <w:t xml:space="preserve"> – </w:t>
        </w:r>
        <w:proofErr w:type="spellStart"/>
        <w:r w:rsidRPr="00B72549">
          <w:rPr>
            <w:rStyle w:val="Hyperlink"/>
          </w:rPr>
          <w:t>footy</w:t>
        </w:r>
        <w:proofErr w:type="spellEnd"/>
        <w:r w:rsidRPr="00B72549">
          <w:rPr>
            <w:rStyle w:val="Hyperlink"/>
          </w:rPr>
          <w:t xml:space="preserve"> final cards (Stage 3)</w:t>
        </w:r>
      </w:hyperlink>
      <w:r w:rsidRPr="00B72549">
        <w:t xml:space="preserve"> to cut out.</w:t>
      </w:r>
    </w:p>
    <w:p w14:paraId="54C6617D" w14:textId="7006B489" w:rsidR="00E9413F" w:rsidRPr="002C1DB9" w:rsidRDefault="10672FE7" w:rsidP="00F27804">
      <w:pPr>
        <w:pStyle w:val="ListNumber"/>
      </w:pPr>
      <w:r>
        <w:t>Students use all 20 numbers on the cut-out cards to create 10 players (equations) for their footy team. Each player is made by creating a different multiplication equation, for example</w:t>
      </w:r>
      <w:r w:rsidR="00607E54">
        <w:t>,</w:t>
      </w:r>
      <w:r>
        <w:t xml:space="preserve"> </w:t>
      </w:r>
      <w:r w:rsidR="00607E54">
        <w:t xml:space="preserve">Player </w:t>
      </w:r>
      <w:r>
        <w:t>1 could be 12</w:t>
      </w:r>
      <w:r w:rsidR="00EA74B1">
        <w:t xml:space="preserve"> × </w:t>
      </w:r>
      <w:r>
        <w:t>7 for Stage 2</w:t>
      </w:r>
      <w:r w:rsidR="007A67A5">
        <w:t>,</w:t>
      </w:r>
      <w:r>
        <w:t xml:space="preserve"> or 84</w:t>
      </w:r>
      <w:r w:rsidR="00EA74B1">
        <w:t xml:space="preserve"> × </w:t>
      </w:r>
      <w:r>
        <w:t>4 for Stage 3. Stage 3 students must make an equation by using one yellow card and one purple card. Each card can only be used once.</w:t>
      </w:r>
    </w:p>
    <w:p w14:paraId="471F1364" w14:textId="5555DA43" w:rsidR="00E9413F" w:rsidRPr="002C1DB9" w:rsidRDefault="10672FE7" w:rsidP="24151D6A">
      <w:pPr>
        <w:pStyle w:val="ListNumber"/>
      </w:pPr>
      <w:r>
        <w:t>Students place the 10 players (equations) into the order the players (equations) will be played in the game. Once the order is determined, they cannot change the order.</w:t>
      </w:r>
    </w:p>
    <w:p w14:paraId="315BF307" w14:textId="61998CA5" w:rsidR="00E9413F" w:rsidRPr="0064534C" w:rsidRDefault="10672FE7" w:rsidP="24151D6A">
      <w:pPr>
        <w:pStyle w:val="ListNumber"/>
      </w:pPr>
      <w:r>
        <w:t>Students play the game in pairs. Each student takes a turn to put forward the player (equation) from their team to play against a player (equation) from the opposing student’s team.</w:t>
      </w:r>
    </w:p>
    <w:p w14:paraId="2CD2CE7B" w14:textId="2289FF33" w:rsidR="00E9413F" w:rsidRPr="00072BC7" w:rsidRDefault="10672FE7" w:rsidP="24151D6A">
      <w:pPr>
        <w:pStyle w:val="ListNumber"/>
      </w:pPr>
      <w:r>
        <w:t>Students use individual whiteboards as a working space to solve the equation and check their opponent’s equation. Encourage students to use strategies such as double double, double double plus one</w:t>
      </w:r>
      <w:r w:rsidR="00F66E0C">
        <w:t>,</w:t>
      </w:r>
      <w:r>
        <w:t xml:space="preserve"> and multiple and benchmark number knowledge (Stage 2) and distributive property, area model</w:t>
      </w:r>
      <w:r w:rsidR="000A3B6C">
        <w:t>,</w:t>
      </w:r>
      <w:r>
        <w:t xml:space="preserve"> and partial products and mental strategies such as estimating and rounding (Stage 3).</w:t>
      </w:r>
    </w:p>
    <w:p w14:paraId="2C660A0C" w14:textId="2073F858" w:rsidR="00E9413F" w:rsidRDefault="10672FE7" w:rsidP="24151D6A">
      <w:pPr>
        <w:pStyle w:val="ListNumber"/>
      </w:pPr>
      <w:r>
        <w:t>Once an answer is achieved, Stage 3 students check the answer with a calculator.</w:t>
      </w:r>
    </w:p>
    <w:p w14:paraId="10F411AD" w14:textId="5C8ABD62" w:rsidR="00E9413F" w:rsidRPr="0064534C" w:rsidRDefault="10672FE7" w:rsidP="24151D6A">
      <w:pPr>
        <w:pStyle w:val="ListNumber"/>
      </w:pPr>
      <w:r>
        <w:t xml:space="preserve">The player who has the highest product in each round scores a try for their team </w:t>
      </w:r>
      <w:r w:rsidR="000A3B6C">
        <w:t>(</w:t>
      </w:r>
      <w:r>
        <w:t xml:space="preserve">see </w:t>
      </w:r>
      <w:r w:rsidR="00E9413F">
        <w:fldChar w:fldCharType="begin"/>
      </w:r>
      <w:r w:rsidR="00E9413F">
        <w:instrText xml:space="preserve"> REF _Ref163212393 \h </w:instrText>
      </w:r>
      <w:r w:rsidR="00E9413F">
        <w:fldChar w:fldCharType="separate"/>
      </w:r>
      <w:r w:rsidR="7AE81729">
        <w:t xml:space="preserve">Figure </w:t>
      </w:r>
      <w:r w:rsidR="7AE81729" w:rsidRPr="65214811">
        <w:rPr>
          <w:noProof/>
        </w:rPr>
        <w:t>11</w:t>
      </w:r>
      <w:r w:rsidR="00E9413F">
        <w:fldChar w:fldCharType="end"/>
      </w:r>
      <w:r w:rsidR="7AE81729">
        <w:t xml:space="preserve"> </w:t>
      </w:r>
      <w:r>
        <w:t xml:space="preserve">for Stage 2 and </w:t>
      </w:r>
      <w:r w:rsidR="00E9413F">
        <w:fldChar w:fldCharType="begin"/>
      </w:r>
      <w:r w:rsidR="00E9413F">
        <w:instrText xml:space="preserve"> REF _Ref163212426 \h </w:instrText>
      </w:r>
      <w:r w:rsidR="00E9413F">
        <w:fldChar w:fldCharType="separate"/>
      </w:r>
      <w:r w:rsidR="7AE81729">
        <w:t xml:space="preserve">Figure </w:t>
      </w:r>
      <w:r w:rsidR="7AE81729" w:rsidRPr="65214811">
        <w:rPr>
          <w:noProof/>
        </w:rPr>
        <w:t>12</w:t>
      </w:r>
      <w:r w:rsidR="00E9413F">
        <w:fldChar w:fldCharType="end"/>
      </w:r>
      <w:r w:rsidR="7AE81729">
        <w:t xml:space="preserve"> </w:t>
      </w:r>
      <w:r>
        <w:t>for Stage 3</w:t>
      </w:r>
      <w:r w:rsidR="000A3B6C">
        <w:t>)</w:t>
      </w:r>
      <w:r>
        <w:t>.</w:t>
      </w:r>
    </w:p>
    <w:p w14:paraId="02F74B53" w14:textId="4053DB0E" w:rsidR="00725CE0" w:rsidRDefault="00725CE0" w:rsidP="00725CE0">
      <w:pPr>
        <w:pStyle w:val="Caption"/>
      </w:pPr>
      <w:bookmarkStart w:id="52" w:name="_Ref163212393"/>
      <w:r>
        <w:t xml:space="preserve">Figure </w:t>
      </w:r>
      <w:r>
        <w:fldChar w:fldCharType="begin"/>
      </w:r>
      <w:r>
        <w:instrText xml:space="preserve"> SEQ Figure \* ARABIC </w:instrText>
      </w:r>
      <w:r>
        <w:fldChar w:fldCharType="separate"/>
      </w:r>
      <w:r w:rsidR="00EC1D2C">
        <w:rPr>
          <w:noProof/>
        </w:rPr>
        <w:t>11</w:t>
      </w:r>
      <w:r>
        <w:fldChar w:fldCharType="end"/>
      </w:r>
      <w:bookmarkEnd w:id="52"/>
      <w:r>
        <w:t xml:space="preserve"> </w:t>
      </w:r>
      <w:r w:rsidRPr="00997260">
        <w:t xml:space="preserve">– </w:t>
      </w:r>
      <w:r w:rsidR="000A3B6C">
        <w:t xml:space="preserve">Stage 2 </w:t>
      </w:r>
      <w:r w:rsidRPr="00997260">
        <w:t>game example reduced players</w:t>
      </w:r>
    </w:p>
    <w:p w14:paraId="7EDD63CB" w14:textId="77777777" w:rsidR="006F3217" w:rsidRDefault="006F3217" w:rsidP="00CE5099">
      <w:pPr>
        <w:rPr>
          <w:highlight w:val="green"/>
        </w:rPr>
      </w:pPr>
      <w:r w:rsidRPr="00CE5099">
        <w:rPr>
          <w:noProof/>
        </w:rPr>
        <w:drawing>
          <wp:inline distT="0" distB="0" distL="0" distR="0" wp14:anchorId="13A0F14C" wp14:editId="27361459">
            <wp:extent cx="6702697" cy="2559050"/>
            <wp:effectExtent l="0" t="0" r="3175" b="0"/>
            <wp:docPr id="736621880" name="Picture 3" descr="An example of the footy frenzy game for Stage 2. &#10;&#10;On the left of the wooden table is Team 1. At the top of the table is the team's choice for their first player, which is the equation 12 × 7. &#10;&#10;Under the equation is the label ‘Product equals 84’. Under that are 3 more players made for Team 1, with the equations 7 × 6, 9 × 5, 11 × 7. &#10;&#10;On the right of the table Team 2. Player 1 for Team 2 is made up of the equation 9 × 8. Under that player is the label ‘Product equals 72’. &#10;&#10;Under that are 3 more players made for Team 2, with the equations 6 × 12, 11 × 3, 10 × 4. &#10;&#10;In the middle of the table is the label ‘Team 1 score a try for this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21880" name="Picture 3" descr="An example of the footy frenzy game for Stage 2. &#10;&#10;On the left of the wooden table is Team 1. At the top of the table is the team's choice for their first player, which is the equation 12 × 7. &#10;&#10;Under the equation is the label ‘Product equals 84’. Under that are 3 more players made for Team 1, with the equations 7 × 6, 9 × 5, 11 × 7. &#10;&#10;On the right of the table Team 2. Player 1 for Team 2 is made up of the equation 9 × 8. Under that player is the label ‘Product equals 72’. &#10;&#10;Under that are 3 more players made for Team 2, with the equations 6 × 12, 11 × 3, 10 × 4. &#10;&#10;In the middle of the table is the label ‘Team 1 score a try for this round!’"/>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722346" cy="2566552"/>
                    </a:xfrm>
                    <a:prstGeom prst="rect">
                      <a:avLst/>
                    </a:prstGeom>
                    <a:ln>
                      <a:noFill/>
                    </a:ln>
                    <a:extLst>
                      <a:ext uri="{53640926-AAD7-44D8-BBD7-CCE9431645EC}">
                        <a14:shadowObscured xmlns:a14="http://schemas.microsoft.com/office/drawing/2010/main"/>
                      </a:ext>
                    </a:extLst>
                  </pic:spPr>
                </pic:pic>
              </a:graphicData>
            </a:graphic>
          </wp:inline>
        </w:drawing>
      </w:r>
    </w:p>
    <w:p w14:paraId="01D123CC" w14:textId="2BED98CE" w:rsidR="00725CE0" w:rsidRDefault="00725CE0" w:rsidP="00725CE0">
      <w:pPr>
        <w:pStyle w:val="Caption"/>
      </w:pPr>
      <w:bookmarkStart w:id="53" w:name="_Ref163212426"/>
      <w:r>
        <w:t xml:space="preserve">Figure </w:t>
      </w:r>
      <w:r>
        <w:fldChar w:fldCharType="begin"/>
      </w:r>
      <w:r>
        <w:instrText xml:space="preserve"> SEQ Figure \* ARABIC </w:instrText>
      </w:r>
      <w:r>
        <w:fldChar w:fldCharType="separate"/>
      </w:r>
      <w:r w:rsidR="00EC1D2C">
        <w:rPr>
          <w:noProof/>
        </w:rPr>
        <w:t>12</w:t>
      </w:r>
      <w:r>
        <w:fldChar w:fldCharType="end"/>
      </w:r>
      <w:bookmarkEnd w:id="53"/>
      <w:r>
        <w:t xml:space="preserve"> </w:t>
      </w:r>
      <w:r w:rsidRPr="005C2DCA">
        <w:t xml:space="preserve">– </w:t>
      </w:r>
      <w:r w:rsidR="000A3B6C">
        <w:t xml:space="preserve">Stage 3 </w:t>
      </w:r>
      <w:r w:rsidRPr="005C2DCA">
        <w:t>game example with reduced players</w:t>
      </w:r>
    </w:p>
    <w:p w14:paraId="29B24DD7" w14:textId="77777777" w:rsidR="00AD6B27" w:rsidRDefault="006F3217" w:rsidP="00CE5099">
      <w:r w:rsidRPr="00CE5099">
        <w:rPr>
          <w:noProof/>
        </w:rPr>
        <w:drawing>
          <wp:inline distT="0" distB="0" distL="0" distR="0" wp14:anchorId="13F16A39" wp14:editId="086F0C43">
            <wp:extent cx="6223000" cy="2369058"/>
            <wp:effectExtent l="0" t="0" r="6350" b="0"/>
            <wp:docPr id="283494041" name="Picture 2" descr="An example of the footy frenzy game for Stage 3. &#10;&#10;On the left of the wooden table is Team 1. At the top of the table is the team's choice for their first player, which is the equation 84 × 4. &#10;&#10;Under the equation is the label ‘Product equals 336’. Under that are 3 more players made for Team 1, with the equations 217 × 2, 95 × 28, 540 × 5. &#10;&#10;On the right of the table is Team 2. Player 1 for Team 2 is made up of the equation 106 × 3. &#10;&#10;Under that player is the label ‘Product equals 318’. Under that are 3 more players made for Team 2, with the equations 73 × 39, 217 × 28, 439 × 3. &#10;&#10;In the middle of the table is the label ‘Team 1 score a try for this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94041" name="Picture 2" descr="An example of the footy frenzy game for Stage 3. &#10;&#10;On the left of the wooden table is Team 1. At the top of the table is the team's choice for their first player, which is the equation 84 × 4. &#10;&#10;Under the equation is the label ‘Product equals 336’. Under that are 3 more players made for Team 1, with the equations 217 × 2, 95 × 28, 540 × 5. &#10;&#10;On the right of the table is Team 2. Player 1 for Team 2 is made up of the equation 106 × 3. &#10;&#10;Under that player is the label ‘Product equals 318’. Under that are 3 more players made for Team 2, with the equations 73 × 39, 217 × 28, 439 × 3. &#10;&#10;In the middle of the table is the label ‘Team 1 score a try for this round!’"/>
                    <pic:cNvPicPr/>
                  </pic:nvPicPr>
                  <pic:blipFill rotWithShape="1">
                    <a:blip r:embed="rId31" cstate="print">
                      <a:extLst>
                        <a:ext uri="{28A0092B-C50C-407E-A947-70E740481C1C}">
                          <a14:useLocalDpi xmlns:a14="http://schemas.microsoft.com/office/drawing/2010/main" val="0"/>
                        </a:ext>
                      </a:extLst>
                    </a:blip>
                    <a:srcRect r="-427"/>
                    <a:stretch/>
                  </pic:blipFill>
                  <pic:spPr bwMode="auto">
                    <a:xfrm>
                      <a:off x="0" y="0"/>
                      <a:ext cx="6258590" cy="2382607"/>
                    </a:xfrm>
                    <a:prstGeom prst="rect">
                      <a:avLst/>
                    </a:prstGeom>
                    <a:ln>
                      <a:noFill/>
                    </a:ln>
                    <a:extLst>
                      <a:ext uri="{53640926-AAD7-44D8-BBD7-CCE9431645EC}">
                        <a14:shadowObscured xmlns:a14="http://schemas.microsoft.com/office/drawing/2010/main"/>
                      </a:ext>
                    </a:extLst>
                  </pic:spPr>
                </pic:pic>
              </a:graphicData>
            </a:graphic>
          </wp:inline>
        </w:drawing>
      </w:r>
    </w:p>
    <w:p w14:paraId="73C59145" w14:textId="6DA04FA0" w:rsidR="00E9413F" w:rsidRDefault="4A88265E" w:rsidP="00901E65">
      <w:pPr>
        <w:pStyle w:val="ListNumber"/>
      </w:pPr>
      <w:r>
        <w:t>The game is over once all players have been used. The team with the most tries or goals is the winner.</w:t>
      </w:r>
    </w:p>
    <w:p w14:paraId="12255A10" w14:textId="77777777" w:rsidR="00AD6B27" w:rsidRPr="00ED39A6" w:rsidRDefault="4D78D835" w:rsidP="00901E65">
      <w:pPr>
        <w:pStyle w:val="Heading2"/>
      </w:pPr>
      <w:bookmarkStart w:id="54" w:name="_Toc159500168"/>
      <w:bookmarkStart w:id="55" w:name="_Toc160457347"/>
      <w:bookmarkStart w:id="56" w:name="_Toc166248763"/>
      <w:bookmarkStart w:id="57" w:name="_Toc157597183"/>
      <w:r>
        <w:t xml:space="preserve">Discuss and </w:t>
      </w:r>
      <w:r w:rsidRPr="00901E65">
        <w:t>connect</w:t>
      </w:r>
      <w:r>
        <w:t xml:space="preserve"> the mathematics – 5 minutes</w:t>
      </w:r>
      <w:bookmarkEnd w:id="54"/>
      <w:bookmarkEnd w:id="55"/>
      <w:bookmarkEnd w:id="56"/>
    </w:p>
    <w:p w14:paraId="3DFCDD6C" w14:textId="17165009" w:rsidR="00AD6B27" w:rsidRPr="00ED39A6" w:rsidRDefault="4D78D835" w:rsidP="00901E65">
      <w:pPr>
        <w:pStyle w:val="ListNumber"/>
      </w:pPr>
      <w:r>
        <w:t xml:space="preserve">Regroup as a class </w:t>
      </w:r>
      <w:r w:rsidRPr="00901E65">
        <w:t>and</w:t>
      </w:r>
      <w:r>
        <w:t xml:space="preserve"> ask:</w:t>
      </w:r>
    </w:p>
    <w:p w14:paraId="28C74842" w14:textId="77777777" w:rsidR="00AD6B27" w:rsidRPr="00901E65" w:rsidRDefault="4D78D835" w:rsidP="00901E65">
      <w:pPr>
        <w:pStyle w:val="ListBullet"/>
        <w:ind w:left="1134"/>
      </w:pPr>
      <w:r w:rsidRPr="00901E65">
        <w:t>What strategies did you use to help calculate the product of the player cards?</w:t>
      </w:r>
    </w:p>
    <w:p w14:paraId="002BE585" w14:textId="77777777" w:rsidR="00AD6B27" w:rsidRPr="00901E65" w:rsidRDefault="4D78D835" w:rsidP="00901E65">
      <w:pPr>
        <w:pStyle w:val="ListBullet"/>
        <w:ind w:left="1134"/>
      </w:pPr>
      <w:r w:rsidRPr="00901E65">
        <w:t>What was your strategy when creating your player list?</w:t>
      </w:r>
    </w:p>
    <w:p w14:paraId="4D263E74" w14:textId="1AAE3412" w:rsidR="35EB9F21" w:rsidRPr="00DA3724" w:rsidRDefault="4D78D835" w:rsidP="00901E65">
      <w:pPr>
        <w:pStyle w:val="ListBullet"/>
        <w:ind w:left="1134"/>
      </w:pPr>
      <w:r w:rsidRPr="00901E65">
        <w:t>Did yo</w:t>
      </w:r>
      <w:r>
        <w:t>u find a strategy that helped you win most of the time? Why</w:t>
      </w:r>
      <w:r w:rsidR="00901E65">
        <w:t xml:space="preserve"> or </w:t>
      </w:r>
      <w:r>
        <w:t>why not?</w:t>
      </w:r>
      <w:bookmarkEnd w:id="57"/>
    </w:p>
    <w:p w14:paraId="7DBC5CC3" w14:textId="77777777" w:rsidR="00CD0D4B" w:rsidRDefault="00CD0D4B" w:rsidP="00901E65">
      <w:r>
        <w:t xml:space="preserve">This table details opportunities for </w:t>
      </w:r>
      <w:r w:rsidRPr="00901E65">
        <w:t>differentiation</w:t>
      </w:r>
      <w:r>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63F2B0B1" w14:textId="77777777" w:rsidTr="00E03FD7">
        <w:trPr>
          <w:cnfStyle w:val="100000000000" w:firstRow="1" w:lastRow="0" w:firstColumn="0" w:lastColumn="0" w:oddVBand="0" w:evenVBand="0" w:oddHBand="0" w:evenHBand="0" w:firstRowFirstColumn="0" w:firstRowLastColumn="0" w:lastRowFirstColumn="0" w:lastRowLastColumn="0"/>
        </w:trPr>
        <w:tc>
          <w:tcPr>
            <w:tcW w:w="2500" w:type="pct"/>
          </w:tcPr>
          <w:p w14:paraId="7D184B98" w14:textId="77777777" w:rsidR="002F740D" w:rsidRDefault="002F740D" w:rsidP="002778CA">
            <w:r w:rsidRPr="004127B5">
              <w:t>Too hard?</w:t>
            </w:r>
          </w:p>
        </w:tc>
        <w:tc>
          <w:tcPr>
            <w:tcW w:w="2500" w:type="pct"/>
          </w:tcPr>
          <w:p w14:paraId="28190C1E" w14:textId="77777777" w:rsidR="002F740D" w:rsidRDefault="002F740D" w:rsidP="002778CA">
            <w:r w:rsidRPr="004127B5">
              <w:t>Too easy?</w:t>
            </w:r>
          </w:p>
        </w:tc>
      </w:tr>
      <w:tr w:rsidR="002F740D" w14:paraId="375F7420" w14:textId="77777777" w:rsidTr="00E03FD7">
        <w:trPr>
          <w:cnfStyle w:val="000000100000" w:firstRow="0" w:lastRow="0" w:firstColumn="0" w:lastColumn="0" w:oddVBand="0" w:evenVBand="0" w:oddHBand="1" w:evenHBand="0" w:firstRowFirstColumn="0" w:firstRowLastColumn="0" w:lastRowFirstColumn="0" w:lastRowLastColumn="0"/>
        </w:trPr>
        <w:tc>
          <w:tcPr>
            <w:tcW w:w="2500" w:type="pct"/>
          </w:tcPr>
          <w:p w14:paraId="602DCAE0" w14:textId="77777777" w:rsidR="00C868A7" w:rsidRDefault="00C868A7" w:rsidP="00FF4B42">
            <w:r w:rsidRPr="00FF4B42">
              <w:t>Stage</w:t>
            </w:r>
            <w:r>
              <w:t xml:space="preserve"> 2 students cannot use known facts to find unknown multiples.</w:t>
            </w:r>
          </w:p>
          <w:p w14:paraId="4C0F7136" w14:textId="6A8F8937" w:rsidR="00C868A7" w:rsidRDefault="0B395828" w:rsidP="00FF4B42">
            <w:pPr>
              <w:pStyle w:val="ListBullet"/>
            </w:pPr>
            <w:r w:rsidRPr="00FF4B42">
              <w:t>Ask</w:t>
            </w:r>
            <w:r>
              <w:t xml:space="preserve"> students to make 5 players for their teams and use known multiplication facts.</w:t>
            </w:r>
          </w:p>
          <w:p w14:paraId="69424D9F" w14:textId="446ACAC6" w:rsidR="00C868A7" w:rsidRDefault="3A74C747" w:rsidP="00DA3724">
            <w:pPr>
              <w:pStyle w:val="ListBullet"/>
            </w:pPr>
            <w:r>
              <w:t>P</w:t>
            </w:r>
            <w:r w:rsidR="0B395828">
              <w:t>rovid</w:t>
            </w:r>
            <w:r>
              <w:t>e</w:t>
            </w:r>
            <w:r w:rsidR="0B395828">
              <w:t xml:space="preserve"> multiplication fact grids or calculators.</w:t>
            </w:r>
          </w:p>
          <w:p w14:paraId="2FA8BB35" w14:textId="77777777" w:rsidR="00C868A7" w:rsidRDefault="00C868A7" w:rsidP="00FF4B42">
            <w:r w:rsidRPr="00FF4B42">
              <w:t>Stage</w:t>
            </w:r>
            <w:r>
              <w:t xml:space="preserve"> 3 students cannot select and/or use different strategies to multiply whole numbers of up to 4 digits by one- and 2-digit numbers.</w:t>
            </w:r>
          </w:p>
          <w:p w14:paraId="7722B00D" w14:textId="281056C1" w:rsidR="00C868A7" w:rsidRPr="004F220D" w:rsidRDefault="0B395828" w:rsidP="00FF4B42">
            <w:pPr>
              <w:pStyle w:val="ListBullet"/>
            </w:pPr>
            <w:r w:rsidRPr="00FF4B42">
              <w:t>Support</w:t>
            </w:r>
            <w:r>
              <w:t xml:space="preserve"> students to use the area model to multiply whole numbers of up to 3 digits by one- and 2-digit numbers. Demonstrate adding an extra column or row when a new place value is introduced. Students use the online </w:t>
            </w:r>
            <w:hyperlink r:id="rId32">
              <w:r w:rsidR="00F43566">
                <w:rPr>
                  <w:rStyle w:val="Hyperlink"/>
                </w:rPr>
                <w:t>digital area model tool</w:t>
              </w:r>
            </w:hyperlink>
            <w:r>
              <w:t>.</w:t>
            </w:r>
          </w:p>
          <w:p w14:paraId="307D0691" w14:textId="03ED7BFE" w:rsidR="002F740D" w:rsidRDefault="0B395828" w:rsidP="00DA3724">
            <w:pPr>
              <w:pStyle w:val="ListBullet"/>
            </w:pPr>
            <w:r>
              <w:t>Support students to use the distributive property to write the equation</w:t>
            </w:r>
            <w:r w:rsidR="72FF79C9">
              <w:t>, allowing them to use calculators to determine their answers.</w:t>
            </w:r>
          </w:p>
        </w:tc>
        <w:tc>
          <w:tcPr>
            <w:tcW w:w="2500" w:type="pct"/>
          </w:tcPr>
          <w:p w14:paraId="6D5EB0EF" w14:textId="180C8D86" w:rsidR="00C868A7" w:rsidRDefault="00C868A7" w:rsidP="00FF4B42">
            <w:r w:rsidRPr="00FF4B42">
              <w:t>Stage</w:t>
            </w:r>
            <w:r>
              <w:t xml:space="preserve"> 2 students can use known facts to find unknown multiples </w:t>
            </w:r>
            <w:r w:rsidR="00C8608F">
              <w:t xml:space="preserve">and </w:t>
            </w:r>
            <w:r>
              <w:t>Stage 3 students can select and/or use different strategies to multiply whole numbers of up to 4 digits by one- and 2-digit numbers.</w:t>
            </w:r>
          </w:p>
          <w:p w14:paraId="64B6C080" w14:textId="1B605F16" w:rsidR="00C868A7" w:rsidRDefault="0B395828" w:rsidP="00DA3724">
            <w:pPr>
              <w:pStyle w:val="ListBullet"/>
            </w:pPr>
            <w:r>
              <w:t xml:space="preserve">Students make a joker card. They negotiate what the joker card can do during the game. Some suggestions </w:t>
            </w:r>
            <w:proofErr w:type="gramStart"/>
            <w:r>
              <w:t>include:</w:t>
            </w:r>
            <w:proofErr w:type="gramEnd"/>
            <w:r>
              <w:t xml:space="preserve"> it could swap out a number and become any number they like, the joker might reduce a partner's number by half or it could double one of </w:t>
            </w:r>
            <w:r w:rsidR="3E4B5915">
              <w:t>the</w:t>
            </w:r>
            <w:r>
              <w:t xml:space="preserve"> numbers.</w:t>
            </w:r>
          </w:p>
          <w:p w14:paraId="3970CC6E" w14:textId="763D317A" w:rsidR="002F740D" w:rsidRDefault="0B395828" w:rsidP="00DA3724">
            <w:pPr>
              <w:pStyle w:val="ListBullet"/>
            </w:pPr>
            <w:r>
              <w:t>Students create their own footy final cards and swap with a partner to solve.</w:t>
            </w:r>
          </w:p>
        </w:tc>
      </w:tr>
    </w:tbl>
    <w:p w14:paraId="75B5B0E0" w14:textId="62C81789"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14:paraId="11FDA389" w14:textId="77777777" w:rsidTr="65214811">
        <w:trPr>
          <w:cnfStyle w:val="100000000000" w:firstRow="1" w:lastRow="0" w:firstColumn="0" w:lastColumn="0" w:oddVBand="0" w:evenVBand="0" w:oddHBand="0" w:evenHBand="0" w:firstRowFirstColumn="0" w:firstRowLastColumn="0" w:lastRowFirstColumn="0" w:lastRowLastColumn="0"/>
        </w:trPr>
        <w:tc>
          <w:tcPr>
            <w:tcW w:w="7280" w:type="dxa"/>
          </w:tcPr>
          <w:p w14:paraId="564F700B" w14:textId="77777777" w:rsidR="00CD0D4B" w:rsidRDefault="00CD0D4B" w:rsidP="002778CA">
            <w:r w:rsidRPr="00F8552A">
              <w:t>Assessment opportunities</w:t>
            </w:r>
          </w:p>
        </w:tc>
        <w:tc>
          <w:tcPr>
            <w:tcW w:w="7280" w:type="dxa"/>
          </w:tcPr>
          <w:p w14:paraId="408A3AC6" w14:textId="77777777" w:rsidR="00CD0D4B" w:rsidRDefault="00CD0D4B" w:rsidP="002778CA">
            <w:r w:rsidRPr="00F8552A">
              <w:t>Links</w:t>
            </w:r>
          </w:p>
        </w:tc>
      </w:tr>
      <w:tr w:rsidR="00CD0D4B" w14:paraId="6F2C1F99" w14:textId="77777777" w:rsidTr="65214811">
        <w:trPr>
          <w:cnfStyle w:val="000000100000" w:firstRow="0" w:lastRow="0" w:firstColumn="0" w:lastColumn="0" w:oddVBand="0" w:evenVBand="0" w:oddHBand="1" w:evenHBand="0" w:firstRowFirstColumn="0" w:firstRowLastColumn="0" w:lastRowFirstColumn="0" w:lastRowLastColumn="0"/>
        </w:trPr>
        <w:tc>
          <w:tcPr>
            <w:tcW w:w="7280" w:type="dxa"/>
          </w:tcPr>
          <w:p w14:paraId="3D278197" w14:textId="77777777" w:rsidR="00CD0D4B" w:rsidRDefault="00CD0D4B" w:rsidP="002778CA">
            <w:r>
              <w:t>What to look for:</w:t>
            </w:r>
          </w:p>
          <w:p w14:paraId="2FA36136" w14:textId="642A8F79" w:rsidR="008363EC" w:rsidRPr="00FF4B42" w:rsidRDefault="261249D5" w:rsidP="00DA3724">
            <w:pPr>
              <w:pStyle w:val="ListBullet"/>
              <w:rPr>
                <w:rStyle w:val="Strong"/>
              </w:rPr>
            </w:pPr>
            <w:r>
              <w:t>Can Stage 2 students apply the known strategy of doubling to connect multiples of 3 to 6 and 4 to 8?</w:t>
            </w:r>
            <w:r w:rsidRPr="65214811">
              <w:rPr>
                <w:b/>
                <w:bCs/>
              </w:rPr>
              <w:t xml:space="preserve"> </w:t>
            </w:r>
            <w:r w:rsidRPr="00FF4B42">
              <w:rPr>
                <w:rStyle w:val="Strong"/>
              </w:rPr>
              <w:t xml:space="preserve">[MAO-WM-01, </w:t>
            </w:r>
            <w:r w:rsidR="00147C39">
              <w:rPr>
                <w:rStyle w:val="Strong"/>
              </w:rPr>
              <w:br/>
            </w:r>
            <w:r w:rsidRPr="00FF4B42">
              <w:rPr>
                <w:rStyle w:val="Strong"/>
              </w:rPr>
              <w:t>MA2-MR-01]</w:t>
            </w:r>
          </w:p>
          <w:p w14:paraId="29D528EA" w14:textId="77777777" w:rsidR="008363EC" w:rsidRPr="00FF4B42" w:rsidRDefault="261249D5" w:rsidP="00DA3724">
            <w:pPr>
              <w:pStyle w:val="ListBullet"/>
              <w:rPr>
                <w:rStyle w:val="Strong"/>
              </w:rPr>
            </w:pPr>
            <w:r>
              <w:t xml:space="preserve">Can Stage 2 students use known facts to find unknown multiples? </w:t>
            </w:r>
            <w:r w:rsidRPr="00FF4B42">
              <w:rPr>
                <w:rStyle w:val="Strong"/>
              </w:rPr>
              <w:t>[MAO-WM-01, MA2-MR-01]</w:t>
            </w:r>
          </w:p>
          <w:p w14:paraId="718F59BE" w14:textId="276AEC00" w:rsidR="008363EC" w:rsidRPr="00FF4B42" w:rsidRDefault="261249D5" w:rsidP="00DA3724">
            <w:pPr>
              <w:pStyle w:val="ListBullet"/>
              <w:rPr>
                <w:rStyle w:val="Strong"/>
              </w:rPr>
            </w:pPr>
            <w:r>
              <w:t xml:space="preserve">Can Stage 3 students select and use efficient strategies to multiply whole numbers of up to 4 digits by one- and 2-digit numbers? </w:t>
            </w:r>
            <w:r w:rsidRPr="00FF4B42">
              <w:rPr>
                <w:rStyle w:val="Strong"/>
              </w:rPr>
              <w:t>[MAO-WM-01, MA3-MR-01]</w:t>
            </w:r>
          </w:p>
          <w:p w14:paraId="27DF4A49" w14:textId="7F4D4C35" w:rsidR="00CD0D4B" w:rsidRDefault="261249D5" w:rsidP="00DA3724">
            <w:pPr>
              <w:pStyle w:val="ListBullet"/>
            </w:pPr>
            <w:r>
              <w:t>Can Stage 3 students regroup numbers in different forms?</w:t>
            </w:r>
            <w:r w:rsidRPr="65214811">
              <w:rPr>
                <w:b/>
                <w:bCs/>
              </w:rPr>
              <w:t xml:space="preserve"> </w:t>
            </w:r>
            <w:r w:rsidR="00147C39">
              <w:rPr>
                <w:b/>
                <w:bCs/>
              </w:rPr>
              <w:br/>
            </w:r>
            <w:r w:rsidRPr="00FF4B42">
              <w:rPr>
                <w:rStyle w:val="Strong"/>
              </w:rPr>
              <w:t>[MAO-WM-01, MA3-RN-01]</w:t>
            </w:r>
          </w:p>
        </w:tc>
        <w:tc>
          <w:tcPr>
            <w:tcW w:w="7280" w:type="dxa"/>
          </w:tcPr>
          <w:p w14:paraId="457B2320" w14:textId="77777777" w:rsidR="00893796" w:rsidRDefault="00893796" w:rsidP="00893796">
            <w:r>
              <w:t xml:space="preserve">Links to </w:t>
            </w:r>
            <w:hyperlink r:id="rId33">
              <w:r w:rsidRPr="269D84A8">
                <w:rPr>
                  <w:rStyle w:val="Hyperlink"/>
                </w:rPr>
                <w:t>National Numeracy Learning Progressions</w:t>
              </w:r>
            </w:hyperlink>
            <w:r>
              <w:t xml:space="preserve"> (NNLP):</w:t>
            </w:r>
          </w:p>
          <w:p w14:paraId="1FFF531A" w14:textId="77777777" w:rsidR="00893796" w:rsidRPr="00DA3724" w:rsidRDefault="770B8B9E" w:rsidP="00DA3724">
            <w:pPr>
              <w:pStyle w:val="ListBullet"/>
            </w:pPr>
            <w:r>
              <w:t>Stage 2 – MUS6</w:t>
            </w:r>
          </w:p>
          <w:p w14:paraId="2123C312" w14:textId="3B15FCD8" w:rsidR="00893796" w:rsidRDefault="770B8B9E" w:rsidP="00DA3724">
            <w:pPr>
              <w:pStyle w:val="ListBullet"/>
            </w:pPr>
            <w:r>
              <w:t>Stage 3 – MuS7, MuS8</w:t>
            </w:r>
            <w:r w:rsidR="06054139">
              <w:t>.</w:t>
            </w:r>
          </w:p>
          <w:p w14:paraId="73FF4CF9" w14:textId="77777777" w:rsidR="00CD0D4B" w:rsidRDefault="00CD0D4B" w:rsidP="002778CA">
            <w:r>
              <w:t xml:space="preserve">Links to suggested </w:t>
            </w:r>
            <w:hyperlink r:id="rId34" w:history="1">
              <w:r w:rsidRPr="0013142C">
                <w:rPr>
                  <w:rStyle w:val="Hyperlink"/>
                </w:rPr>
                <w:t>Interview for Student Reasoning</w:t>
              </w:r>
            </w:hyperlink>
            <w:r>
              <w:t xml:space="preserve"> (IfSR) tasks:</w:t>
            </w:r>
          </w:p>
          <w:p w14:paraId="3D11CE82" w14:textId="08F7A4E9" w:rsidR="00CD0D4B" w:rsidRDefault="770B8B9E" w:rsidP="00DA3724">
            <w:pPr>
              <w:pStyle w:val="ListBullet"/>
            </w:pPr>
            <w:r>
              <w:t xml:space="preserve">Stage 2 – </w:t>
            </w:r>
            <w:r w:rsidRPr="65214811">
              <w:rPr>
                <w:rStyle w:val="Strong"/>
                <w:b w:val="0"/>
                <w:bCs w:val="0"/>
              </w:rPr>
              <w:t>IfSR-MT</w:t>
            </w:r>
            <w:r>
              <w:t>: 2A.2, 2A.4, 2A.6.</w:t>
            </w:r>
          </w:p>
        </w:tc>
      </w:tr>
    </w:tbl>
    <w:p w14:paraId="57B5DB20" w14:textId="77777777" w:rsidR="00B72549" w:rsidRDefault="00B72549" w:rsidP="00B72549">
      <w:bookmarkStart w:id="58" w:name="_Lesson_3"/>
      <w:bookmarkStart w:id="59" w:name="_Toc147500522"/>
      <w:bookmarkEnd w:id="58"/>
      <w:r>
        <w:br w:type="page"/>
      </w:r>
    </w:p>
    <w:p w14:paraId="435A7885" w14:textId="076C1031" w:rsidR="00CD0D4B" w:rsidRDefault="1545C572" w:rsidP="00D01B09">
      <w:pPr>
        <w:pStyle w:val="Heading1"/>
      </w:pPr>
      <w:bookmarkStart w:id="60" w:name="_Toc166248764"/>
      <w:r>
        <w:t>Lesson 3</w:t>
      </w:r>
      <w:bookmarkEnd w:id="59"/>
      <w:bookmarkEnd w:id="60"/>
    </w:p>
    <w:p w14:paraId="00CE5A51" w14:textId="1747CC2A" w:rsidR="00CD0D4B" w:rsidRPr="00B4644B" w:rsidRDefault="00CD0D4B" w:rsidP="00B4644B">
      <w:pPr>
        <w:pStyle w:val="FeatureBox3"/>
      </w:pPr>
      <w:r w:rsidRPr="00D74AB8">
        <w:rPr>
          <w:rStyle w:val="Strong"/>
        </w:rPr>
        <w:t>Core concept</w:t>
      </w:r>
      <w:r>
        <w:t xml:space="preserve">: </w:t>
      </w:r>
      <w:r w:rsidR="008B4865">
        <w:t>m</w:t>
      </w:r>
      <w:r w:rsidR="008B4865" w:rsidRPr="4B286AA0">
        <w:t>ultiplication and division are related</w:t>
      </w:r>
      <w:r w:rsidR="008B4865">
        <w:t>.</w:t>
      </w:r>
    </w:p>
    <w:p w14:paraId="076B7A4B" w14:textId="364ACAEC" w:rsidR="00CD0D4B" w:rsidRDefault="1545C572" w:rsidP="00B4644B">
      <w:pPr>
        <w:pStyle w:val="Heading2"/>
      </w:pPr>
      <w:bookmarkStart w:id="61" w:name="_Toc147500523"/>
      <w:bookmarkStart w:id="62" w:name="_Toc166248765"/>
      <w:r>
        <w:t>Daily number sense</w:t>
      </w:r>
      <w:r w:rsidR="69E6ECC3">
        <w:t xml:space="preserve"> – </w:t>
      </w:r>
      <w:r w:rsidR="16FF49EC">
        <w:t xml:space="preserve">which </w:t>
      </w:r>
      <w:r w:rsidR="16FF49EC" w:rsidRPr="00B4644B">
        <w:t>is</w:t>
      </w:r>
      <w:r w:rsidR="16FF49EC">
        <w:t xml:space="preserve"> correct? </w:t>
      </w:r>
      <w:r>
        <w:t xml:space="preserve">– </w:t>
      </w:r>
      <w:r w:rsidR="16FF49EC">
        <w:t>15</w:t>
      </w:r>
      <w:r>
        <w:t xml:space="preserve"> minutes</w:t>
      </w:r>
      <w:bookmarkEnd w:id="61"/>
      <w:bookmarkEnd w:id="62"/>
    </w:p>
    <w:p w14:paraId="350BF811" w14:textId="495052A5" w:rsidR="00CD0D4B" w:rsidRDefault="00CD0D4B" w:rsidP="00B4644B">
      <w:r>
        <w:t xml:space="preserve">The table below contains suggested learning </w:t>
      </w:r>
      <w:r w:rsidRPr="00B4644B">
        <w:t>intention</w:t>
      </w:r>
      <w:r w:rsidR="007A650D" w:rsidRPr="00B4644B">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CD0D4B" w14:paraId="45AF4249" w14:textId="77777777" w:rsidTr="00B4644B">
        <w:trPr>
          <w:cnfStyle w:val="100000000000" w:firstRow="1" w:lastRow="0" w:firstColumn="0" w:lastColumn="0" w:oddVBand="0" w:evenVBand="0" w:oddHBand="0" w:evenHBand="0" w:firstRowFirstColumn="0" w:firstRowLastColumn="0" w:lastRowFirstColumn="0" w:lastRowLastColumn="0"/>
        </w:trPr>
        <w:tc>
          <w:tcPr>
            <w:tcW w:w="2500" w:type="pct"/>
          </w:tcPr>
          <w:p w14:paraId="273884AF" w14:textId="64841C16" w:rsidR="00CD0D4B" w:rsidRDefault="00CD0D4B" w:rsidP="002778CA">
            <w:r w:rsidRPr="005864AB">
              <w:t>Daily number sense learning intention</w:t>
            </w:r>
            <w:r w:rsidR="007A650D">
              <w:t>s</w:t>
            </w:r>
          </w:p>
        </w:tc>
        <w:tc>
          <w:tcPr>
            <w:tcW w:w="2500" w:type="pct"/>
          </w:tcPr>
          <w:p w14:paraId="3E47059E" w14:textId="77777777" w:rsidR="00CD0D4B" w:rsidRDefault="00CD0D4B" w:rsidP="002778CA">
            <w:r w:rsidRPr="005864AB">
              <w:t>Daily number sense success criteria</w:t>
            </w:r>
          </w:p>
        </w:tc>
      </w:tr>
      <w:tr w:rsidR="00C8169D" w14:paraId="67858EDF" w14:textId="77777777" w:rsidTr="00B4644B">
        <w:trPr>
          <w:cnfStyle w:val="000000100000" w:firstRow="0" w:lastRow="0" w:firstColumn="0" w:lastColumn="0" w:oddVBand="0" w:evenVBand="0" w:oddHBand="1" w:evenHBand="0" w:firstRowFirstColumn="0" w:firstRowLastColumn="0" w:lastRowFirstColumn="0" w:lastRowLastColumn="0"/>
        </w:trPr>
        <w:tc>
          <w:tcPr>
            <w:tcW w:w="2500" w:type="pct"/>
          </w:tcPr>
          <w:p w14:paraId="4CB0892F" w14:textId="77777777" w:rsidR="00C8169D" w:rsidRDefault="00C8169D" w:rsidP="00BE6588">
            <w:r>
              <w:t>Students working towards Stage 2 outcomes are learning to:</w:t>
            </w:r>
          </w:p>
          <w:p w14:paraId="2B8BAA37" w14:textId="77777777" w:rsidR="00C8169D" w:rsidRPr="005F3C9A" w:rsidRDefault="20E5B18A" w:rsidP="00BE6588">
            <w:pPr>
              <w:pStyle w:val="ListBullet"/>
            </w:pPr>
            <w:r>
              <w:t>represent and solve word problems with number sentences involving multiplication or division.</w:t>
            </w:r>
          </w:p>
          <w:p w14:paraId="280DC72A" w14:textId="77777777" w:rsidR="00C8169D" w:rsidRDefault="00C8169D" w:rsidP="00C8169D">
            <w:r>
              <w:t>Students working towards Stage 3 outcomes are learning to:</w:t>
            </w:r>
          </w:p>
          <w:p w14:paraId="069B08B1" w14:textId="339E5F2A" w:rsidR="00C8169D" w:rsidRDefault="20E5B18A" w:rsidP="00DA3724">
            <w:pPr>
              <w:pStyle w:val="ListBullet"/>
            </w:pPr>
            <w:r>
              <w:t>explore the use of brackets and the order of operations to write number sentences.</w:t>
            </w:r>
          </w:p>
        </w:tc>
        <w:tc>
          <w:tcPr>
            <w:tcW w:w="2500" w:type="pct"/>
          </w:tcPr>
          <w:p w14:paraId="1B7A8A37" w14:textId="77777777" w:rsidR="00C8169D" w:rsidRDefault="00C8169D" w:rsidP="00C8169D">
            <w:r>
              <w:t>Students working towards Stage 2 outcomes can:</w:t>
            </w:r>
          </w:p>
          <w:p w14:paraId="47152643" w14:textId="77777777" w:rsidR="00C8169D" w:rsidRPr="007346FA" w:rsidRDefault="20E5B18A" w:rsidP="00DA3724">
            <w:pPr>
              <w:pStyle w:val="ListBullet"/>
            </w:pPr>
            <w:r>
              <w:t>represent and solve multiplication word problems using number sentences.</w:t>
            </w:r>
          </w:p>
          <w:p w14:paraId="1169C0B8" w14:textId="77777777" w:rsidR="00C8169D" w:rsidRDefault="00C8169D" w:rsidP="00BE6588">
            <w:r w:rsidRPr="00BE6588">
              <w:t>Students</w:t>
            </w:r>
            <w:r>
              <w:t xml:space="preserve"> working towards Stage 3 outcomes can:</w:t>
            </w:r>
          </w:p>
          <w:p w14:paraId="095D9E10" w14:textId="2113074C" w:rsidR="00C8169D" w:rsidRDefault="20E5B18A" w:rsidP="00DA3724">
            <w:pPr>
              <w:pStyle w:val="ListBullet"/>
            </w:pPr>
            <w:r>
              <w:t>investigate the order of operations using real-life contexts.</w:t>
            </w:r>
          </w:p>
        </w:tc>
      </w:tr>
    </w:tbl>
    <w:p w14:paraId="77A7EABD" w14:textId="12169013" w:rsidR="00966818" w:rsidRDefault="00966818" w:rsidP="008E5F44">
      <w:pPr>
        <w:pStyle w:val="ListNumber"/>
        <w:numPr>
          <w:ilvl w:val="0"/>
          <w:numId w:val="8"/>
        </w:numPr>
      </w:pPr>
      <w:r w:rsidRPr="00BE6588">
        <w:t>Display</w:t>
      </w:r>
      <w:r w:rsidRPr="00216B16">
        <w:t xml:space="preserve"> </w:t>
      </w:r>
      <w:hyperlink w:anchor="_Resource_5_–" w:history="1">
        <w:r w:rsidRPr="00BE6588">
          <w:rPr>
            <w:rStyle w:val="Hyperlink"/>
          </w:rPr>
          <w:t xml:space="preserve">Resource </w:t>
        </w:r>
        <w:r w:rsidR="007A131E" w:rsidRPr="00BE6588">
          <w:rPr>
            <w:rStyle w:val="Hyperlink"/>
          </w:rPr>
          <w:t>5</w:t>
        </w:r>
        <w:r w:rsidRPr="00BE6588">
          <w:rPr>
            <w:rStyle w:val="Hyperlink"/>
          </w:rPr>
          <w:t xml:space="preserve"> – </w:t>
        </w:r>
        <w:r w:rsidR="004142A3" w:rsidRPr="00BE6588">
          <w:rPr>
            <w:rStyle w:val="Hyperlink"/>
          </w:rPr>
          <w:t xml:space="preserve">Which </w:t>
        </w:r>
        <w:r w:rsidRPr="00BE6588">
          <w:rPr>
            <w:rStyle w:val="Hyperlink"/>
          </w:rPr>
          <w:t>is correct?</w:t>
        </w:r>
      </w:hyperlink>
    </w:p>
    <w:p w14:paraId="7FE55828" w14:textId="14522583" w:rsidR="00966818" w:rsidRDefault="3B8B1730" w:rsidP="00BE6588">
      <w:pPr>
        <w:pStyle w:val="ListNumber"/>
      </w:pPr>
      <w:r w:rsidRPr="00BE6588">
        <w:t>Explain</w:t>
      </w:r>
      <w:r>
        <w:t xml:space="preserve"> that </w:t>
      </w:r>
      <w:r w:rsidR="1DD42AE9">
        <w:t>there</w:t>
      </w:r>
      <w:r>
        <w:t xml:space="preserve"> are </w:t>
      </w:r>
      <w:proofErr w:type="gramStart"/>
      <w:r>
        <w:t>3 word</w:t>
      </w:r>
      <w:proofErr w:type="gramEnd"/>
      <w:r>
        <w:t xml:space="preserve"> problems </w:t>
      </w:r>
      <w:r w:rsidR="4C0FD2C5">
        <w:t>on display</w:t>
      </w:r>
      <w:r w:rsidR="27452C7D">
        <w:t xml:space="preserve"> </w:t>
      </w:r>
      <w:r>
        <w:t xml:space="preserve">but </w:t>
      </w:r>
      <w:r w:rsidR="6D78F98C">
        <w:t>on</w:t>
      </w:r>
      <w:r w:rsidR="27452C7D">
        <w:t>ly</w:t>
      </w:r>
      <w:r>
        <w:t xml:space="preserve"> one matches the number sentence.</w:t>
      </w:r>
    </w:p>
    <w:p w14:paraId="1C73EE58" w14:textId="673AB9B0" w:rsidR="00966818" w:rsidRPr="00216B16" w:rsidRDefault="3B8B1730" w:rsidP="00966818">
      <w:pPr>
        <w:pStyle w:val="ListNumber"/>
      </w:pPr>
      <w:r>
        <w:t xml:space="preserve">Students read the word problems and </w:t>
      </w:r>
      <w:hyperlink r:id="rId35">
        <w:r w:rsidRPr="65214811">
          <w:rPr>
            <w:rStyle w:val="Hyperlink"/>
          </w:rPr>
          <w:t>turn and talk</w:t>
        </w:r>
      </w:hyperlink>
      <w:r w:rsidRPr="00BE6588">
        <w:t xml:space="preserve"> </w:t>
      </w:r>
      <w:r w:rsidR="27452C7D">
        <w:t>to</w:t>
      </w:r>
      <w:r>
        <w:t xml:space="preserve"> discuss which of the problems is true for the equation.</w:t>
      </w:r>
    </w:p>
    <w:p w14:paraId="268B6A88" w14:textId="0A0B56AE" w:rsidR="00966818" w:rsidRPr="00216B16" w:rsidRDefault="3B8B1730" w:rsidP="00966818">
      <w:pPr>
        <w:pStyle w:val="ListNumber"/>
      </w:pPr>
      <w:r>
        <w:t xml:space="preserve">As a class, discuss </w:t>
      </w:r>
      <w:r w:rsidR="7F726FCF">
        <w:t xml:space="preserve">the </w:t>
      </w:r>
      <w:r>
        <w:t>strategies used. Ask Stage 2 students how the doubling or double double strategy could be used. Ask Stage 3 students how grouping symbols could be used.</w:t>
      </w:r>
    </w:p>
    <w:p w14:paraId="4D829E99" w14:textId="0C9A2306" w:rsidR="00966818" w:rsidRPr="00216B16" w:rsidRDefault="3B8B1730" w:rsidP="00966818">
      <w:pPr>
        <w:pStyle w:val="ListNumber"/>
      </w:pPr>
      <w:r w:rsidRPr="00216B16">
        <w:t xml:space="preserve">Display the equations </w:t>
      </w:r>
      <w:r w:rsidR="00E20421">
        <w:t xml:space="preserve">55 × 2 </w:t>
      </w:r>
      <w:r w:rsidRPr="00216B16">
        <w:t>=</w:t>
      </w:r>
      <w:r w:rsidR="00E20421">
        <w:t xml:space="preserve"> </w:t>
      </w:r>
      <w:r w:rsidRPr="00216B16">
        <w:t xml:space="preserve">110 (Stage 2) and </w:t>
      </w:r>
      <w:r w:rsidR="00E20421">
        <w:t xml:space="preserve">50 × 2 + 1 </w:t>
      </w:r>
      <w:r w:rsidRPr="00216B16">
        <w:t>=</w:t>
      </w:r>
      <w:r w:rsidR="00E20421">
        <w:t xml:space="preserve"> </w:t>
      </w:r>
      <w:r w:rsidRPr="00216B16">
        <w:t>101 (Stage 3) on the board.</w:t>
      </w:r>
    </w:p>
    <w:p w14:paraId="270B4074" w14:textId="78C61A20" w:rsidR="00966818" w:rsidRPr="00216B16" w:rsidRDefault="3B8B1730" w:rsidP="00966818">
      <w:pPr>
        <w:pStyle w:val="ListNumber"/>
      </w:pPr>
      <w:r>
        <w:t xml:space="preserve">Students </w:t>
      </w:r>
      <w:hyperlink r:id="rId36">
        <w:r w:rsidR="00E20421" w:rsidRPr="65214811">
          <w:rPr>
            <w:rStyle w:val="Hyperlink"/>
          </w:rPr>
          <w:t>Think-Pair-Share</w:t>
        </w:r>
      </w:hyperlink>
      <w:r>
        <w:t xml:space="preserve"> a real-life context that would match the equation and record it as a word problem on </w:t>
      </w:r>
      <w:r w:rsidR="00936F14">
        <w:t xml:space="preserve">individual </w:t>
      </w:r>
      <w:r>
        <w:t>whiteboards.</w:t>
      </w:r>
    </w:p>
    <w:p w14:paraId="75B4790E" w14:textId="77777777" w:rsidR="00966818" w:rsidRPr="00216B16" w:rsidRDefault="3B8B1730" w:rsidP="00966818">
      <w:pPr>
        <w:pStyle w:val="ListNumber"/>
      </w:pPr>
      <w:r>
        <w:t>Students swap with another pair to test and confirm if the word problem matches the number sentence.</w:t>
      </w:r>
    </w:p>
    <w:p w14:paraId="5ECF810D" w14:textId="77777777" w:rsidR="00CD0D4B" w:rsidRDefault="00CD0D4B" w:rsidP="00CD0D4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w:tblPr>
      <w:tblGrid>
        <w:gridCol w:w="7281"/>
        <w:gridCol w:w="7281"/>
      </w:tblGrid>
      <w:tr w:rsidR="00CD0D4B" w14:paraId="2E9AF7EA" w14:textId="77777777" w:rsidTr="00936F14">
        <w:trPr>
          <w:cnfStyle w:val="100000000000" w:firstRow="1" w:lastRow="0" w:firstColumn="0" w:lastColumn="0" w:oddVBand="0" w:evenVBand="0" w:oddHBand="0" w:evenHBand="0" w:firstRowFirstColumn="0" w:firstRowLastColumn="0" w:lastRowFirstColumn="0" w:lastRowLastColumn="0"/>
        </w:trPr>
        <w:tc>
          <w:tcPr>
            <w:tcW w:w="2500" w:type="pct"/>
          </w:tcPr>
          <w:p w14:paraId="5996B699" w14:textId="77777777" w:rsidR="00CD0D4B" w:rsidRDefault="00CD0D4B" w:rsidP="002778CA">
            <w:r w:rsidRPr="00F8552A">
              <w:t>Assessment opportunities</w:t>
            </w:r>
          </w:p>
        </w:tc>
        <w:tc>
          <w:tcPr>
            <w:tcW w:w="2500" w:type="pct"/>
          </w:tcPr>
          <w:p w14:paraId="05E7F47C" w14:textId="77777777" w:rsidR="00CD0D4B" w:rsidRDefault="00CD0D4B" w:rsidP="002778CA">
            <w:r w:rsidRPr="00F8552A">
              <w:t>Links</w:t>
            </w:r>
          </w:p>
        </w:tc>
      </w:tr>
      <w:tr w:rsidR="00CD0D4B" w14:paraId="51249BA3" w14:textId="77777777" w:rsidTr="00936F14">
        <w:trPr>
          <w:cnfStyle w:val="000000100000" w:firstRow="0" w:lastRow="0" w:firstColumn="0" w:lastColumn="0" w:oddVBand="0" w:evenVBand="0" w:oddHBand="1" w:evenHBand="0" w:firstRowFirstColumn="0" w:firstRowLastColumn="0" w:lastRowFirstColumn="0" w:lastRowLastColumn="0"/>
        </w:trPr>
        <w:tc>
          <w:tcPr>
            <w:tcW w:w="2500" w:type="pct"/>
          </w:tcPr>
          <w:p w14:paraId="0A258EB3" w14:textId="77777777" w:rsidR="00CD0D4B" w:rsidRDefault="00CD0D4B" w:rsidP="00936F14">
            <w:r>
              <w:t>What to look for:</w:t>
            </w:r>
          </w:p>
          <w:p w14:paraId="51A0915E" w14:textId="77777777" w:rsidR="001A2F28" w:rsidRPr="00936F14" w:rsidRDefault="46DC6027" w:rsidP="00936F14">
            <w:pPr>
              <w:pStyle w:val="ListBullet"/>
              <w:rPr>
                <w:rStyle w:val="Strong"/>
              </w:rPr>
            </w:pPr>
            <w:r>
              <w:t xml:space="preserve">Can Stage 2 students represent and solve multiplication word problems using number sentences? </w:t>
            </w:r>
            <w:r w:rsidRPr="00936F14">
              <w:rPr>
                <w:rStyle w:val="Strong"/>
              </w:rPr>
              <w:t>[MAO-WM-01, MA2-MR-01, MA2-MR-02]</w:t>
            </w:r>
          </w:p>
          <w:p w14:paraId="77BE2909" w14:textId="50330DAD" w:rsidR="00CD0D4B" w:rsidRDefault="46DC6027" w:rsidP="00DF438C">
            <w:pPr>
              <w:pStyle w:val="ListBullet"/>
            </w:pPr>
            <w:r>
              <w:t>Can Stage 3 students investigate the order of operations using real-life contexts</w:t>
            </w:r>
            <w:r w:rsidRPr="00936F14">
              <w:t>?</w:t>
            </w:r>
            <w:r w:rsidRPr="00936F14">
              <w:rPr>
                <w:rStyle w:val="Strong"/>
              </w:rPr>
              <w:t xml:space="preserve"> [MAO-WM-01, MA3-MR-02]</w:t>
            </w:r>
          </w:p>
        </w:tc>
        <w:tc>
          <w:tcPr>
            <w:tcW w:w="2500" w:type="pct"/>
          </w:tcPr>
          <w:p w14:paraId="5539322F" w14:textId="77777777" w:rsidR="00CD0D4B" w:rsidRDefault="00CD0D4B" w:rsidP="002778CA">
            <w:r>
              <w:t xml:space="preserve">Links to </w:t>
            </w:r>
            <w:hyperlink r:id="rId37" w:history="1">
              <w:r w:rsidRPr="0013142C">
                <w:rPr>
                  <w:rStyle w:val="Hyperlink"/>
                </w:rPr>
                <w:t>National Numeracy Learning Progressions</w:t>
              </w:r>
            </w:hyperlink>
            <w:r>
              <w:t xml:space="preserve"> (NNLP):</w:t>
            </w:r>
          </w:p>
          <w:p w14:paraId="3BFE4BA5" w14:textId="28666E45" w:rsidR="005608C4" w:rsidRPr="00DF438C" w:rsidRDefault="63869022" w:rsidP="00DF438C">
            <w:pPr>
              <w:pStyle w:val="ListBullet"/>
            </w:pPr>
            <w:r>
              <w:t>Stage 2 – NPA4</w:t>
            </w:r>
          </w:p>
          <w:p w14:paraId="2197A1BD" w14:textId="151AB0D3" w:rsidR="00CD0D4B" w:rsidRDefault="63869022" w:rsidP="00DF438C">
            <w:pPr>
              <w:pStyle w:val="ListBullet"/>
            </w:pPr>
            <w:r>
              <w:t>Stage 3 – NPA5.</w:t>
            </w:r>
          </w:p>
        </w:tc>
      </w:tr>
    </w:tbl>
    <w:p w14:paraId="04739D1A" w14:textId="3B5FEEA9" w:rsidR="00CD0D4B" w:rsidRDefault="1545C572" w:rsidP="000810D3">
      <w:pPr>
        <w:pStyle w:val="Heading2"/>
      </w:pPr>
      <w:bookmarkStart w:id="63" w:name="_Toc147500524"/>
      <w:bookmarkStart w:id="64" w:name="_Toc166248766"/>
      <w:r>
        <w:t>Core lesson</w:t>
      </w:r>
      <w:r w:rsidR="76EA5E73">
        <w:t xml:space="preserve"> 1</w:t>
      </w:r>
      <w:r w:rsidR="4518C5C4">
        <w:t xml:space="preserve"> – </w:t>
      </w:r>
      <w:r w:rsidR="76EA5E73">
        <w:t>multiplication and division are related</w:t>
      </w:r>
      <w:r>
        <w:t xml:space="preserve"> – </w:t>
      </w:r>
      <w:r w:rsidR="76EA5E73">
        <w:t>20</w:t>
      </w:r>
      <w:r>
        <w:t xml:space="preserve"> minutes</w:t>
      </w:r>
      <w:bookmarkEnd w:id="63"/>
      <w:bookmarkEnd w:id="64"/>
    </w:p>
    <w:p w14:paraId="625E9C99" w14:textId="77777777" w:rsidR="00CD0D4B" w:rsidRDefault="00CD0D4B" w:rsidP="000810D3">
      <w:r>
        <w:t xml:space="preserve">The table below </w:t>
      </w:r>
      <w:r w:rsidRPr="000810D3">
        <w:t>contains</w:t>
      </w:r>
      <w:r>
        <w:t xml:space="preserve">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D0D4B" w14:paraId="4BE086D0" w14:textId="77777777" w:rsidTr="000810D3">
        <w:trPr>
          <w:cnfStyle w:val="100000000000" w:firstRow="1" w:lastRow="0" w:firstColumn="0" w:lastColumn="0" w:oddVBand="0" w:evenVBand="0" w:oddHBand="0" w:evenHBand="0" w:firstRowFirstColumn="0" w:firstRowLastColumn="0" w:lastRowFirstColumn="0" w:lastRowLastColumn="0"/>
        </w:trPr>
        <w:tc>
          <w:tcPr>
            <w:tcW w:w="2500" w:type="pct"/>
          </w:tcPr>
          <w:p w14:paraId="62AA9596" w14:textId="77777777" w:rsidR="00CD0D4B" w:rsidRDefault="00CD0D4B" w:rsidP="002778CA">
            <w:r w:rsidRPr="00616971">
              <w:t>Core concept learning intentions</w:t>
            </w:r>
          </w:p>
        </w:tc>
        <w:tc>
          <w:tcPr>
            <w:tcW w:w="2500" w:type="pct"/>
          </w:tcPr>
          <w:p w14:paraId="45398CEF" w14:textId="77777777" w:rsidR="00CD0D4B" w:rsidRDefault="00CD0D4B" w:rsidP="002778CA">
            <w:r w:rsidRPr="00616971">
              <w:t>Core concept success criteria</w:t>
            </w:r>
          </w:p>
        </w:tc>
      </w:tr>
      <w:tr w:rsidR="00111BA4" w14:paraId="23F8CF5E" w14:textId="77777777" w:rsidTr="000810D3">
        <w:trPr>
          <w:cnfStyle w:val="000000100000" w:firstRow="0" w:lastRow="0" w:firstColumn="0" w:lastColumn="0" w:oddVBand="0" w:evenVBand="0" w:oddHBand="1" w:evenHBand="0" w:firstRowFirstColumn="0" w:firstRowLastColumn="0" w:lastRowFirstColumn="0" w:lastRowLastColumn="0"/>
        </w:trPr>
        <w:tc>
          <w:tcPr>
            <w:tcW w:w="2500" w:type="pct"/>
          </w:tcPr>
          <w:p w14:paraId="7396B39F" w14:textId="77777777" w:rsidR="00111BA4" w:rsidRDefault="00111BA4" w:rsidP="000810D3">
            <w:r>
              <w:t>Students working towards Stage 2 outcomes are learning to:</w:t>
            </w:r>
          </w:p>
          <w:p w14:paraId="7775DE42" w14:textId="77777777" w:rsidR="00111BA4" w:rsidRPr="00646B1C" w:rsidRDefault="5AB4E36A" w:rsidP="000810D3">
            <w:pPr>
              <w:pStyle w:val="ListBullet"/>
            </w:pPr>
            <w:r w:rsidRPr="000810D3">
              <w:t>represent</w:t>
            </w:r>
            <w:r>
              <w:t xml:space="preserve"> and solve problems involving multiplication fact families</w:t>
            </w:r>
          </w:p>
          <w:p w14:paraId="7FDC81C9" w14:textId="2E993082" w:rsidR="00111BA4" w:rsidRPr="00646B1C" w:rsidRDefault="5AB4E36A" w:rsidP="00DC3E45">
            <w:pPr>
              <w:pStyle w:val="ListBullet"/>
            </w:pPr>
            <w:r>
              <w:t>represent and solve word problems with number sentences involving multiplication or division.</w:t>
            </w:r>
          </w:p>
          <w:p w14:paraId="496BE6F1" w14:textId="77777777" w:rsidR="00111BA4" w:rsidRDefault="00111BA4" w:rsidP="000810D3">
            <w:r>
              <w:t xml:space="preserve">Students working towards Stage 3 </w:t>
            </w:r>
            <w:r w:rsidRPr="000810D3">
              <w:t>outcomes</w:t>
            </w:r>
            <w:r>
              <w:t xml:space="preserve"> are learning to:</w:t>
            </w:r>
          </w:p>
          <w:p w14:paraId="4B878D2F" w14:textId="77777777" w:rsidR="00111BA4" w:rsidRPr="00C01224" w:rsidRDefault="5AB4E36A" w:rsidP="00DC3E45">
            <w:pPr>
              <w:pStyle w:val="ListBullet"/>
            </w:pPr>
            <w:r>
              <w:t>select and apply strategies to solve problems involving multiplication and division with whole numbers</w:t>
            </w:r>
          </w:p>
          <w:p w14:paraId="704F5EC9" w14:textId="6FC457C4" w:rsidR="00111BA4" w:rsidRDefault="00111BA4" w:rsidP="000A7147">
            <w:pPr>
              <w:pStyle w:val="ListBullet"/>
            </w:pPr>
            <w:r w:rsidRPr="00DC3E45">
              <w:t>use</w:t>
            </w:r>
            <w:r w:rsidRPr="00C01224">
              <w:t xml:space="preserve"> equivalent number sentences involving multiplication and division to find unknown quantities</w:t>
            </w:r>
            <w:r>
              <w:t>.</w:t>
            </w:r>
          </w:p>
        </w:tc>
        <w:tc>
          <w:tcPr>
            <w:tcW w:w="2500" w:type="pct"/>
          </w:tcPr>
          <w:p w14:paraId="28758BA5" w14:textId="77777777" w:rsidR="00111BA4" w:rsidRDefault="00111BA4" w:rsidP="00632FA8">
            <w:r>
              <w:t>Students working towards Stage 2 outcomes can:</w:t>
            </w:r>
          </w:p>
          <w:p w14:paraId="407AEFB7" w14:textId="77777777" w:rsidR="00111BA4" w:rsidRDefault="5AB4E36A" w:rsidP="00DC3E45">
            <w:pPr>
              <w:pStyle w:val="ListBullet"/>
            </w:pPr>
            <w:r>
              <w:t>apply the inverse relationship of multiplication and division</w:t>
            </w:r>
          </w:p>
          <w:p w14:paraId="474B10DA" w14:textId="77777777" w:rsidR="00111BA4" w:rsidRDefault="5AB4E36A" w:rsidP="00DC3E45">
            <w:pPr>
              <w:pStyle w:val="ListBullet"/>
            </w:pPr>
            <w:r>
              <w:t>complete number sentences involving multiplication and division by calculating missing numbers.</w:t>
            </w:r>
          </w:p>
          <w:p w14:paraId="25D25F14" w14:textId="77777777" w:rsidR="00111BA4" w:rsidRDefault="00111BA4" w:rsidP="00632FA8">
            <w:r>
              <w:t>Students working towards Stage 3 outcomes can:</w:t>
            </w:r>
          </w:p>
          <w:p w14:paraId="12963A9D" w14:textId="77777777" w:rsidR="00111BA4" w:rsidRPr="00C2244D" w:rsidRDefault="5AB4E36A" w:rsidP="00DC3E45">
            <w:pPr>
              <w:pStyle w:val="ListBullet"/>
            </w:pPr>
            <w:r>
              <w:t>select and use efficient strategies to multiply whole numbers of up to 4 digits by one- and 2-digit numbers</w:t>
            </w:r>
          </w:p>
          <w:p w14:paraId="2853634A" w14:textId="77777777" w:rsidR="00111BA4" w:rsidRPr="00DC3E45" w:rsidRDefault="5AB4E36A" w:rsidP="00DC3E45">
            <w:pPr>
              <w:pStyle w:val="ListBullet"/>
            </w:pPr>
            <w:r>
              <w:t>determine why different division questions have the same answer</w:t>
            </w:r>
          </w:p>
          <w:p w14:paraId="6295B2CA" w14:textId="2214E7F3" w:rsidR="00111BA4" w:rsidRDefault="5AB4E36A" w:rsidP="00DC3E45">
            <w:pPr>
              <w:pStyle w:val="ListBullet"/>
            </w:pPr>
            <w:r>
              <w:t>identify and use inverse operations to assist with the solution of number sentences.</w:t>
            </w:r>
          </w:p>
        </w:tc>
      </w:tr>
    </w:tbl>
    <w:p w14:paraId="7675335A" w14:textId="70CDD105" w:rsidR="00017284" w:rsidRPr="00713E2E" w:rsidRDefault="3ED18485" w:rsidP="00576D6C">
      <w:pPr>
        <w:pStyle w:val="ListNumber"/>
      </w:pPr>
      <w:r w:rsidRPr="00713E2E">
        <w:t xml:space="preserve">Write </w:t>
      </w:r>
      <w:r w:rsidR="0051521E">
        <w:t xml:space="preserve">8 × 5 </w:t>
      </w:r>
      <w:r w:rsidRPr="00713E2E">
        <w:t>for Stage 2 and</w:t>
      </w:r>
      <w:r w:rsidR="008706A4">
        <w:t xml:space="preserve"> 42 ÷ 2</w:t>
      </w:r>
      <w:r w:rsidRPr="00713E2E">
        <w:t xml:space="preserve"> </w:t>
      </w:r>
      <w:r>
        <w:t xml:space="preserve">and </w:t>
      </w:r>
      <w:r w:rsidR="008706A4">
        <w:t xml:space="preserve">84 ÷ 4 </w:t>
      </w:r>
      <w:r w:rsidRPr="00713E2E">
        <w:t>for Stage 3</w:t>
      </w:r>
      <w:r>
        <w:t xml:space="preserve"> </w:t>
      </w:r>
      <w:r w:rsidRPr="00713E2E">
        <w:t xml:space="preserve">on the </w:t>
      </w:r>
      <w:r>
        <w:t>board</w:t>
      </w:r>
      <w:r w:rsidRPr="00713E2E">
        <w:t>.</w:t>
      </w:r>
    </w:p>
    <w:p w14:paraId="09400D31" w14:textId="77777777" w:rsidR="00017284" w:rsidRPr="00713E2E" w:rsidRDefault="3ED18485" w:rsidP="00017284">
      <w:pPr>
        <w:pStyle w:val="ListNumber"/>
      </w:pPr>
      <w:r>
        <w:t>Students record and complete the equations.</w:t>
      </w:r>
    </w:p>
    <w:p w14:paraId="7946D043" w14:textId="45E6C332" w:rsidR="00017284" w:rsidRDefault="3ED18485" w:rsidP="00017284">
      <w:pPr>
        <w:pStyle w:val="ListNumber"/>
      </w:pPr>
      <w:r>
        <w:t>Select students to share solutions and communicate their thinking. Record strategies and solutions on the board.</w:t>
      </w:r>
    </w:p>
    <w:p w14:paraId="2CB094C6" w14:textId="38BF5A23" w:rsidR="00017284" w:rsidRDefault="3ED18485" w:rsidP="00017284">
      <w:pPr>
        <w:pStyle w:val="ListNumber"/>
      </w:pPr>
      <w:r w:rsidRPr="008133D9">
        <w:t xml:space="preserve">Ask Stage 2 students: What else </w:t>
      </w:r>
      <w:r w:rsidR="00BF4131">
        <w:t>is known</w:t>
      </w:r>
      <w:r w:rsidRPr="008133D9">
        <w:t xml:space="preserve"> if we know </w:t>
      </w:r>
      <w:r w:rsidR="008706A4">
        <w:t xml:space="preserve">8 × 5 </w:t>
      </w:r>
      <w:r w:rsidRPr="008133D9">
        <w:rPr>
          <w:color w:val="000000"/>
          <w:bdr w:val="none" w:sz="0" w:space="0" w:color="auto" w:frame="1"/>
        </w:rPr>
        <w:t>= </w:t>
      </w:r>
      <w:r w:rsidRPr="008133D9">
        <w:t>40</w:t>
      </w:r>
      <w:r>
        <w:t>?</w:t>
      </w:r>
    </w:p>
    <w:p w14:paraId="0D484248" w14:textId="77777777" w:rsidR="00017284" w:rsidRPr="00D756DF" w:rsidRDefault="3ED18485" w:rsidP="00D756DF">
      <w:pPr>
        <w:pStyle w:val="ListNumber"/>
      </w:pPr>
      <w:r>
        <w:t>Stage 2 students record the multiplication and division fact families and share with a classmate.</w:t>
      </w:r>
    </w:p>
    <w:p w14:paraId="2823692C" w14:textId="6571BDE0" w:rsidR="00017284" w:rsidRPr="00D756DF" w:rsidRDefault="3ED18485" w:rsidP="00D756DF">
      <w:pPr>
        <w:pStyle w:val="ListNumber"/>
      </w:pPr>
      <w:r w:rsidRPr="00D756DF">
        <w:t xml:space="preserve">Write </w:t>
      </w:r>
      <w:r w:rsidR="008706A4">
        <w:t xml:space="preserve">8 × 7 </w:t>
      </w:r>
      <w:r w:rsidRPr="00D756DF">
        <w:t>on the board for Stage 2</w:t>
      </w:r>
      <w:r w:rsidR="00390DBA">
        <w:t xml:space="preserve"> students</w:t>
      </w:r>
      <w:r w:rsidRPr="00D756DF">
        <w:t xml:space="preserve">. Students to use what they know about </w:t>
      </w:r>
      <w:r w:rsidR="008706A4">
        <w:t xml:space="preserve">8 × 5 </w:t>
      </w:r>
      <w:r w:rsidRPr="00D756DF">
        <w:t xml:space="preserve">to work out </w:t>
      </w:r>
      <w:r w:rsidR="008706A4">
        <w:t>8 × 7</w:t>
      </w:r>
      <w:r w:rsidRPr="00D756DF">
        <w:t xml:space="preserve">. </w:t>
      </w:r>
      <w:r w:rsidR="008706A4">
        <w:t xml:space="preserve">Students </w:t>
      </w:r>
      <w:hyperlink r:id="rId38" w:history="1">
        <w:r w:rsidR="008706A4">
          <w:rPr>
            <w:rStyle w:val="Hyperlink"/>
          </w:rPr>
          <w:t>t</w:t>
        </w:r>
        <w:r w:rsidR="0D2370EC" w:rsidRPr="00EB2F1C">
          <w:rPr>
            <w:rStyle w:val="Hyperlink"/>
          </w:rPr>
          <w:t>urn and talk</w:t>
        </w:r>
      </w:hyperlink>
      <w:r w:rsidR="0D2370EC" w:rsidRPr="00D756DF">
        <w:t xml:space="preserve"> </w:t>
      </w:r>
      <w:r w:rsidR="008706A4">
        <w:t xml:space="preserve">to </w:t>
      </w:r>
      <w:r w:rsidR="0D2370EC" w:rsidRPr="00D756DF">
        <w:t>discuss different strategies.</w:t>
      </w:r>
    </w:p>
    <w:p w14:paraId="71868C7B" w14:textId="77777777" w:rsidR="00017284" w:rsidRPr="00D756DF" w:rsidRDefault="3ED18485" w:rsidP="00D756DF">
      <w:pPr>
        <w:pStyle w:val="ListNumber"/>
      </w:pPr>
      <w:r>
        <w:t>Stage 2 students record all the multiplication and division facts they know about these 2 equations.</w:t>
      </w:r>
    </w:p>
    <w:p w14:paraId="51C8402C" w14:textId="602988D7" w:rsidR="00017284" w:rsidRPr="00D756DF" w:rsidRDefault="3ED18485" w:rsidP="00D756DF">
      <w:pPr>
        <w:pStyle w:val="ListNumber"/>
      </w:pPr>
      <w:r w:rsidRPr="00D756DF">
        <w:t>Stage 2 students repeat with 5</w:t>
      </w:r>
      <w:r w:rsidR="0065420E">
        <w:t xml:space="preserve"> × </w:t>
      </w:r>
      <w:r w:rsidRPr="00D756DF">
        <w:t>6 and 7</w:t>
      </w:r>
      <w:r w:rsidR="0065420E">
        <w:t xml:space="preserve"> × </w:t>
      </w:r>
      <w:r w:rsidRPr="00D756DF">
        <w:t>6 if time allows.</w:t>
      </w:r>
    </w:p>
    <w:p w14:paraId="0A52AAA2" w14:textId="0A21AA55" w:rsidR="00017284" w:rsidRPr="00D756DF" w:rsidRDefault="3ED18485" w:rsidP="00D756DF">
      <w:pPr>
        <w:pStyle w:val="ListNumber"/>
      </w:pPr>
      <w:r w:rsidRPr="00D756DF">
        <w:t xml:space="preserve">Ask Stage 3 students: What do you notice about the 2 equations? What else </w:t>
      </w:r>
      <w:r w:rsidR="00960E33">
        <w:t>is known</w:t>
      </w:r>
      <w:r w:rsidRPr="00D756DF">
        <w:t xml:space="preserve"> if we know 42</w:t>
      </w:r>
      <w:r w:rsidR="005A0247">
        <w:t> </w:t>
      </w:r>
      <m:oMath>
        <m:r>
          <m:rPr>
            <m:sty m:val="p"/>
          </m:rPr>
          <w:rPr>
            <w:rFonts w:ascii="Cambria Math" w:hAnsi="Cambria Math"/>
          </w:rPr>
          <m:t>÷</m:t>
        </m:r>
      </m:oMath>
      <w:r w:rsidR="005A0247">
        <w:t> </w:t>
      </w:r>
      <w:r w:rsidRPr="00D756DF">
        <w:t>2</w:t>
      </w:r>
      <w:r w:rsidR="005A0247">
        <w:t> </w:t>
      </w:r>
      <w:r w:rsidRPr="00D756DF">
        <w:t>=</w:t>
      </w:r>
      <w:r w:rsidR="005A0247">
        <w:t> </w:t>
      </w:r>
      <w:r w:rsidRPr="00D756DF">
        <w:t>21 and 84</w:t>
      </w:r>
      <w:r w:rsidR="005A0247">
        <w:t> </w:t>
      </w:r>
      <m:oMath>
        <m:r>
          <m:rPr>
            <m:sty m:val="p"/>
          </m:rPr>
          <w:rPr>
            <w:rFonts w:ascii="Cambria Math" w:hAnsi="Cambria Math"/>
          </w:rPr>
          <m:t>÷</m:t>
        </m:r>
      </m:oMath>
      <w:r w:rsidR="005A0247">
        <w:t> </w:t>
      </w:r>
      <w:r w:rsidRPr="00D756DF">
        <w:t>4</w:t>
      </w:r>
      <w:r w:rsidR="005A0247">
        <w:t> </w:t>
      </w:r>
      <w:r w:rsidRPr="00D756DF">
        <w:t>=</w:t>
      </w:r>
      <w:r w:rsidR="005A0247">
        <w:t> </w:t>
      </w:r>
      <w:r w:rsidRPr="00D756DF">
        <w:t>21?</w:t>
      </w:r>
    </w:p>
    <w:p w14:paraId="2068C9BE" w14:textId="32C3F541" w:rsidR="00017284" w:rsidRPr="00D756DF" w:rsidRDefault="3ED18485" w:rsidP="00D756DF">
      <w:pPr>
        <w:pStyle w:val="ListNumber"/>
      </w:pPr>
      <w:r>
        <w:t>Explain that although both have a different dividend and divisor, they both have the same quotient.</w:t>
      </w:r>
    </w:p>
    <w:p w14:paraId="6F103D09" w14:textId="4C15F8F9" w:rsidR="00017284" w:rsidRPr="00D756DF" w:rsidRDefault="3ED18485" w:rsidP="00D756DF">
      <w:pPr>
        <w:pStyle w:val="ListNumber"/>
      </w:pPr>
      <w:r w:rsidRPr="00D756DF">
        <w:t>Model for Stage 3 students how to use inverse operations to find different multiplication and division equations with the same multiplier and quotient. For example, 4 equations that could be written for the multiplier or quotient of 13 could be 13</w:t>
      </w:r>
      <w:r w:rsidR="0065420E">
        <w:t xml:space="preserve"> × </w:t>
      </w:r>
      <w:r w:rsidRPr="00D756DF">
        <w:t>2</w:t>
      </w:r>
      <w:r w:rsidR="005A0247">
        <w:t> </w:t>
      </w:r>
      <w:r w:rsidRPr="00D756DF">
        <w:t>=</w:t>
      </w:r>
      <w:r w:rsidR="005A0247">
        <w:t> </w:t>
      </w:r>
      <w:r w:rsidRPr="00D756DF">
        <w:t>26, 26</w:t>
      </w:r>
      <w:r w:rsidR="0065420E">
        <w:t xml:space="preserve"> ÷ </w:t>
      </w:r>
      <w:r w:rsidRPr="00D756DF">
        <w:t>2</w:t>
      </w:r>
      <w:r w:rsidR="005A0247">
        <w:t> </w:t>
      </w:r>
      <w:r w:rsidRPr="00D756DF">
        <w:t>=</w:t>
      </w:r>
      <w:r w:rsidR="005A0247">
        <w:t> </w:t>
      </w:r>
      <w:r w:rsidRPr="00D756DF">
        <w:t>13, 13</w:t>
      </w:r>
      <w:r w:rsidR="0065420E">
        <w:t xml:space="preserve"> × </w:t>
      </w:r>
      <w:r w:rsidRPr="00D756DF">
        <w:t>4</w:t>
      </w:r>
      <w:r w:rsidR="005A0247">
        <w:t> </w:t>
      </w:r>
      <w:r w:rsidRPr="00D756DF">
        <w:t>=</w:t>
      </w:r>
      <w:r w:rsidR="005A0247">
        <w:t> </w:t>
      </w:r>
      <w:r w:rsidRPr="00D756DF">
        <w:t>52 and 52</w:t>
      </w:r>
      <w:r w:rsidR="0065420E">
        <w:t> ÷ </w:t>
      </w:r>
      <w:r w:rsidRPr="00D756DF">
        <w:t>4</w:t>
      </w:r>
      <w:r w:rsidR="005A0247">
        <w:t> </w:t>
      </w:r>
      <w:r w:rsidRPr="00D756DF">
        <w:t>=</w:t>
      </w:r>
      <w:r w:rsidR="005A0247">
        <w:t> </w:t>
      </w:r>
      <w:r w:rsidRPr="00D756DF">
        <w:t>13</w:t>
      </w:r>
    </w:p>
    <w:p w14:paraId="5D027941" w14:textId="77777777" w:rsidR="00017284" w:rsidRPr="00D756DF" w:rsidRDefault="3ED18485" w:rsidP="00D756DF">
      <w:pPr>
        <w:pStyle w:val="ListNumber"/>
      </w:pPr>
      <w:r>
        <w:t>In pairs, Stage 3 students choose a multiplier and quotient between 15 and 25 and write a set of 4 equations that demonstrate the use of inverse operations. Repeat with a different number if time allows.</w:t>
      </w:r>
    </w:p>
    <w:p w14:paraId="42F7A1C4" w14:textId="3F8932AE" w:rsidR="00017284" w:rsidRDefault="3ED18485" w:rsidP="00017284">
      <w:pPr>
        <w:pStyle w:val="Heading2"/>
      </w:pPr>
      <w:bookmarkStart w:id="65" w:name="_Toc166248767"/>
      <w:r>
        <w:t xml:space="preserve">Core lesson 2 – </w:t>
      </w:r>
      <w:r w:rsidR="005941B7">
        <w:t>‘K</w:t>
      </w:r>
      <w:r>
        <w:t>eep in step</w:t>
      </w:r>
      <w:r w:rsidR="005941B7">
        <w:t>’</w:t>
      </w:r>
      <w:r>
        <w:t xml:space="preserve"> – 20 minutes</w:t>
      </w:r>
      <w:bookmarkEnd w:id="65"/>
    </w:p>
    <w:p w14:paraId="7094D136" w14:textId="4667EB44" w:rsidR="006A59F0" w:rsidRPr="00D756DF" w:rsidRDefault="0C8AB688" w:rsidP="00D756DF">
      <w:pPr>
        <w:pStyle w:val="ListNumber"/>
      </w:pPr>
      <w:r>
        <w:t>Students work in groups of 3. Provide each group with a whiteboard and 3 different coloured markers. Provide each Stage 2 group with one 10-sided die (1</w:t>
      </w:r>
      <w:r w:rsidR="00D7057A">
        <w:t>–</w:t>
      </w:r>
      <w:r>
        <w:t>10) and each Stage 3 group with two 10-sided dice (1</w:t>
      </w:r>
      <w:r w:rsidR="00D7057A">
        <w:t>–</w:t>
      </w:r>
      <w:r>
        <w:t>10).</w:t>
      </w:r>
    </w:p>
    <w:p w14:paraId="182AFD7B" w14:textId="59DF32A7" w:rsidR="006A59F0" w:rsidRPr="00D756DF" w:rsidRDefault="0C8AB688" w:rsidP="00D756DF">
      <w:pPr>
        <w:pStyle w:val="ListNumber"/>
      </w:pPr>
      <w:r w:rsidRPr="00D756DF">
        <w:t>Player A in the Stage 2 groups rolls the die to determine the starting number and uses that number to make a known multiplication equation, using numbers below 12. For example, if a 4 was rolled</w:t>
      </w:r>
      <w:r w:rsidR="009708D3">
        <w:t>,</w:t>
      </w:r>
      <w:r w:rsidRPr="00D756DF">
        <w:t xml:space="preserve"> the chosen equation could be </w:t>
      </w:r>
      <w:r w:rsidR="0060389B">
        <w:t>4 ×</w:t>
      </w:r>
      <w:r w:rsidR="005941B7">
        <w:t xml:space="preserve"> </w:t>
      </w:r>
      <w:r w:rsidR="0060389B">
        <w:t xml:space="preserve">3 </w:t>
      </w:r>
      <w:r w:rsidRPr="00D756DF">
        <w:t>= 12. This is recorded on the whiteboard.</w:t>
      </w:r>
    </w:p>
    <w:p w14:paraId="444B0AB6" w14:textId="079388EE" w:rsidR="006A59F0" w:rsidRPr="00D756DF" w:rsidRDefault="0C8AB688" w:rsidP="00D756DF">
      <w:pPr>
        <w:pStyle w:val="ListNumber"/>
      </w:pPr>
      <w:r w:rsidRPr="00D756DF">
        <w:t xml:space="preserve">Player B uses the answer to create a division equation. They can use a fact from the multiplication and division fact family or create a different equation altogether, such as </w:t>
      </w:r>
      <w:r w:rsidR="00D0481A">
        <w:t xml:space="preserve">12 ÷ 6 </w:t>
      </w:r>
      <w:r w:rsidRPr="00D756DF">
        <w:t xml:space="preserve">= 2. This is recorded on the whiteboard under the original equation, lining up the connecting number </w:t>
      </w:r>
      <w:r w:rsidR="009708D3">
        <w:t>(</w:t>
      </w:r>
      <w:r w:rsidRPr="00D756DF">
        <w:t xml:space="preserve">see </w:t>
      </w:r>
      <w:r w:rsidR="007A131E" w:rsidRPr="00D756DF">
        <w:rPr>
          <w:highlight w:val="yellow"/>
        </w:rPr>
        <w:fldChar w:fldCharType="begin"/>
      </w:r>
      <w:r w:rsidR="007A131E" w:rsidRPr="00D756DF">
        <w:instrText xml:space="preserve"> REF _Ref163212486 \h </w:instrText>
      </w:r>
      <w:r w:rsidR="00D756DF">
        <w:rPr>
          <w:highlight w:val="yellow"/>
        </w:rPr>
        <w:instrText xml:space="preserve"> \* MERGEFORMAT </w:instrText>
      </w:r>
      <w:r w:rsidR="007A131E" w:rsidRPr="00D756DF">
        <w:rPr>
          <w:highlight w:val="yellow"/>
        </w:rPr>
      </w:r>
      <w:r w:rsidR="007A131E" w:rsidRPr="00D756DF">
        <w:rPr>
          <w:highlight w:val="yellow"/>
        </w:rPr>
        <w:fldChar w:fldCharType="separate"/>
      </w:r>
      <w:r w:rsidR="785BC07F" w:rsidRPr="00D756DF">
        <w:t>Figure 13</w:t>
      </w:r>
      <w:r w:rsidR="007A131E" w:rsidRPr="00D756DF">
        <w:rPr>
          <w:highlight w:val="yellow"/>
        </w:rPr>
        <w:fldChar w:fldCharType="end"/>
      </w:r>
      <w:r w:rsidR="009708D3">
        <w:t>)</w:t>
      </w:r>
      <w:r w:rsidR="785BC07F" w:rsidRPr="00D756DF">
        <w:t>.</w:t>
      </w:r>
    </w:p>
    <w:p w14:paraId="4E6A9023" w14:textId="3E12830F" w:rsidR="007A131E" w:rsidRDefault="007A131E" w:rsidP="007A131E">
      <w:pPr>
        <w:pStyle w:val="Caption"/>
      </w:pPr>
      <w:bookmarkStart w:id="66" w:name="_Ref163212486"/>
      <w:r>
        <w:t xml:space="preserve">Figure </w:t>
      </w:r>
      <w:r>
        <w:fldChar w:fldCharType="begin"/>
      </w:r>
      <w:r>
        <w:instrText xml:space="preserve"> SEQ Figure \* ARABIC </w:instrText>
      </w:r>
      <w:r>
        <w:fldChar w:fldCharType="separate"/>
      </w:r>
      <w:r w:rsidR="00EC1D2C">
        <w:rPr>
          <w:noProof/>
        </w:rPr>
        <w:t>13</w:t>
      </w:r>
      <w:r>
        <w:fldChar w:fldCharType="end"/>
      </w:r>
      <w:bookmarkEnd w:id="66"/>
      <w:r>
        <w:t xml:space="preserve"> </w:t>
      </w:r>
      <w:r w:rsidRPr="00687F70">
        <w:t xml:space="preserve">– Stage 2 </w:t>
      </w:r>
      <w:r w:rsidR="005941B7">
        <w:t>‘K</w:t>
      </w:r>
      <w:r w:rsidRPr="00687F70">
        <w:t>eep in step</w:t>
      </w:r>
      <w:r w:rsidR="005941B7">
        <w:t>’</w:t>
      </w:r>
      <w:r w:rsidRPr="00687F70">
        <w:t xml:space="preserve"> example</w:t>
      </w:r>
    </w:p>
    <w:p w14:paraId="462B6CF1" w14:textId="18AE8F58" w:rsidR="006A59F0" w:rsidRPr="006A59F0" w:rsidRDefault="006A59F0" w:rsidP="002B159A">
      <w:pPr>
        <w:rPr>
          <w:highlight w:val="green"/>
        </w:rPr>
      </w:pPr>
      <w:r w:rsidRPr="002B159A">
        <w:rPr>
          <w:noProof/>
        </w:rPr>
        <w:drawing>
          <wp:inline distT="0" distB="0" distL="0" distR="0" wp14:anchorId="6D67574F" wp14:editId="19AD4957">
            <wp:extent cx="4572000" cy="1876425"/>
            <wp:effectExtent l="0" t="0" r="0" b="0"/>
            <wp:docPr id="944998477" name="Picture 944998477" descr="An example of how to play 'Keep in step'. Three players are shown. Player A is blue. Player B is green. Player C is purple. &#10;The last number of each equation lines up with the first number of the next equation in a step pattern, as follows:&#10;Player A begins by writing 4 × 3 = 12. Player B writes 12 ÷ 6 = 2. Player C writes 2 × 10 = 20. &#10;&#10;Player A writes 20 ÷ 5 = 4. Player B writes 4 × 6 = 24. Player C writes 24 ÷ 6 = 4. Player A writes 4 × 4 = 16. Player B writes 16 ÷ 8 =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98477" name="Picture 944998477" descr="An example of how to play 'Keep in step'. Three players are shown. Player A is blue. Player B is green. Player C is purple. &#10;The last number of each equation lines up with the first number of the next equation in a step pattern, as follows:&#10;Player A begins by writing 4 × 3 = 12. Player B writes 12 ÷ 6 = 2. Player C writes 2 × 10 = 20. &#10;&#10;Player A writes 20 ÷ 5 = 4. Player B writes 4 × 6 = 24. Player C writes 24 ÷ 6 = 4. Player A writes 4 × 4 = 16. Player B writes 16 ÷ 8 = 2.&#10;"/>
                    <pic:cNvPicPr/>
                  </pic:nvPicPr>
                  <pic:blipFill>
                    <a:blip r:embed="rId39">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14:paraId="0DE6B659" w14:textId="659B4A22" w:rsidR="006A59F0" w:rsidRPr="00D756DF" w:rsidRDefault="0C8AB688" w:rsidP="00D756DF">
      <w:pPr>
        <w:pStyle w:val="ListNumber"/>
      </w:pPr>
      <w:r w:rsidRPr="00D756DF">
        <w:t xml:space="preserve">Player C uses the answer to create a new multiplication equation. This is recorded on the whiteboard, following the step pattern </w:t>
      </w:r>
      <w:r w:rsidR="002633C8">
        <w:t>(</w:t>
      </w:r>
      <w:r w:rsidR="785BC07F" w:rsidRPr="00D756DF">
        <w:t xml:space="preserve">see </w:t>
      </w:r>
      <w:r w:rsidR="007A131E" w:rsidRPr="00D756DF">
        <w:rPr>
          <w:highlight w:val="yellow"/>
        </w:rPr>
        <w:fldChar w:fldCharType="begin"/>
      </w:r>
      <w:r w:rsidR="007A131E" w:rsidRPr="00D756DF">
        <w:instrText xml:space="preserve"> REF _Ref163212486 \h </w:instrText>
      </w:r>
      <w:r w:rsidR="00D756DF">
        <w:rPr>
          <w:highlight w:val="yellow"/>
        </w:rPr>
        <w:instrText xml:space="preserve"> \* MERGEFORMAT </w:instrText>
      </w:r>
      <w:r w:rsidR="007A131E" w:rsidRPr="00D756DF">
        <w:rPr>
          <w:highlight w:val="yellow"/>
        </w:rPr>
      </w:r>
      <w:r w:rsidR="007A131E" w:rsidRPr="00D756DF">
        <w:rPr>
          <w:highlight w:val="yellow"/>
        </w:rPr>
        <w:fldChar w:fldCharType="separate"/>
      </w:r>
      <w:r w:rsidR="785BC07F" w:rsidRPr="00D756DF">
        <w:t>Figure 13</w:t>
      </w:r>
      <w:r w:rsidR="007A131E" w:rsidRPr="00D756DF">
        <w:rPr>
          <w:highlight w:val="yellow"/>
        </w:rPr>
        <w:fldChar w:fldCharType="end"/>
      </w:r>
      <w:r w:rsidR="002633C8">
        <w:t>)</w:t>
      </w:r>
      <w:r w:rsidR="785BC07F" w:rsidRPr="00D756DF">
        <w:t>.</w:t>
      </w:r>
    </w:p>
    <w:p w14:paraId="3CF0DDF5" w14:textId="45F381F5" w:rsidR="006A59F0" w:rsidRPr="00D756DF" w:rsidRDefault="0C8AB688" w:rsidP="00D756DF">
      <w:pPr>
        <w:pStyle w:val="ListNumber"/>
      </w:pPr>
      <w:r w:rsidRPr="00D756DF">
        <w:t xml:space="preserve">Player A in the Stage 3 groups rolls the dice to determine a </w:t>
      </w:r>
      <w:r w:rsidR="002B159A">
        <w:t>2</w:t>
      </w:r>
      <w:r w:rsidRPr="00D756DF">
        <w:t>-digit number and uses that number as either a multiplier or</w:t>
      </w:r>
      <w:r w:rsidR="5B5C0774">
        <w:t xml:space="preserve"> </w:t>
      </w:r>
      <w:r w:rsidR="208D6A34">
        <w:t xml:space="preserve">a quotient </w:t>
      </w:r>
      <w:r w:rsidRPr="00D756DF">
        <w:t>to make a known multiplication equation</w:t>
      </w:r>
      <w:r w:rsidR="280DB692">
        <w:t>. For example,</w:t>
      </w:r>
      <w:r w:rsidRPr="00D756DF">
        <w:t xml:space="preserve"> if a 4 and a 5 were rolled</w:t>
      </w:r>
      <w:r w:rsidR="003256D5">
        <w:t>,</w:t>
      </w:r>
      <w:r w:rsidRPr="00D756DF">
        <w:t xml:space="preserve"> the chosen equation could be 5</w:t>
      </w:r>
      <w:r w:rsidR="00EB7BA7">
        <w:t xml:space="preserve"> × </w:t>
      </w:r>
      <w:r w:rsidRPr="00D756DF">
        <w:t>9 = 45. This is recorded on the whiteboard.</w:t>
      </w:r>
    </w:p>
    <w:p w14:paraId="7F7FD485" w14:textId="36CCEF36" w:rsidR="006A59F0" w:rsidRPr="00D756DF" w:rsidRDefault="0C8AB688" w:rsidP="00D756DF">
      <w:pPr>
        <w:pStyle w:val="ListNumber"/>
      </w:pPr>
      <w:r w:rsidRPr="00D756DF">
        <w:t>Player B uses the answer to create a division equation. Remind students to use inverse operations to find different multiplication and division equations with the same multiplier or quotient. For example, 5</w:t>
      </w:r>
      <w:r w:rsidR="00EB7BA7">
        <w:t xml:space="preserve"> × </w:t>
      </w:r>
      <w:r w:rsidRPr="00D756DF">
        <w:t>9</w:t>
      </w:r>
      <w:r w:rsidR="003256D5">
        <w:t> </w:t>
      </w:r>
      <w:r w:rsidRPr="00D756DF">
        <w:t>=</w:t>
      </w:r>
      <w:r w:rsidR="003256D5">
        <w:t> </w:t>
      </w:r>
      <w:r w:rsidRPr="00D756DF">
        <w:t>45 and 45</w:t>
      </w:r>
      <w:r w:rsidR="00EB7BA7">
        <w:t xml:space="preserve"> ÷ </w:t>
      </w:r>
      <w:r w:rsidRPr="00D756DF">
        <w:t>9</w:t>
      </w:r>
      <w:r w:rsidR="003256D5">
        <w:t> </w:t>
      </w:r>
      <w:r w:rsidRPr="00D756DF">
        <w:t>=</w:t>
      </w:r>
      <w:r w:rsidR="003256D5">
        <w:t> </w:t>
      </w:r>
      <w:r w:rsidRPr="00D756DF">
        <w:t>5 and 45</w:t>
      </w:r>
      <w:r w:rsidR="00EB7BA7">
        <w:t xml:space="preserve"> × </w:t>
      </w:r>
      <w:r w:rsidRPr="00D756DF">
        <w:t>2</w:t>
      </w:r>
      <w:r w:rsidR="003256D5">
        <w:t> </w:t>
      </w:r>
      <w:r w:rsidRPr="00D756DF">
        <w:t>=</w:t>
      </w:r>
      <w:r w:rsidR="003256D5">
        <w:t> </w:t>
      </w:r>
      <w:r w:rsidRPr="00D756DF">
        <w:t>90 and 90</w:t>
      </w:r>
      <w:r w:rsidR="00EB7BA7">
        <w:t xml:space="preserve"> ÷ </w:t>
      </w:r>
      <w:r w:rsidRPr="00D756DF">
        <w:t>2</w:t>
      </w:r>
      <w:r w:rsidR="003256D5">
        <w:t> </w:t>
      </w:r>
      <w:r w:rsidRPr="00D756DF">
        <w:t>=</w:t>
      </w:r>
      <w:r w:rsidR="003256D5">
        <w:t> </w:t>
      </w:r>
      <w:r w:rsidRPr="00D756DF">
        <w:t xml:space="preserve">45. This is recorded on the whiteboard, under the original equation </w:t>
      </w:r>
      <w:r w:rsidR="003256D5">
        <w:t>(</w:t>
      </w:r>
      <w:r w:rsidRPr="00D756DF">
        <w:t xml:space="preserve">see </w:t>
      </w:r>
      <w:r w:rsidR="007A131E" w:rsidRPr="00D756DF">
        <w:fldChar w:fldCharType="begin"/>
      </w:r>
      <w:r w:rsidR="007A131E" w:rsidRPr="00D756DF">
        <w:instrText xml:space="preserve"> REF _Ref163212523 \h </w:instrText>
      </w:r>
      <w:r w:rsidR="00D756DF">
        <w:instrText xml:space="preserve"> \* MERGEFORMAT </w:instrText>
      </w:r>
      <w:r w:rsidR="007A131E" w:rsidRPr="00D756DF">
        <w:fldChar w:fldCharType="separate"/>
      </w:r>
      <w:r w:rsidR="785BC07F" w:rsidRPr="00D756DF">
        <w:t>Figure 14</w:t>
      </w:r>
      <w:r w:rsidR="007A131E" w:rsidRPr="00D756DF">
        <w:fldChar w:fldCharType="end"/>
      </w:r>
      <w:r w:rsidR="003256D5">
        <w:t>)</w:t>
      </w:r>
      <w:r w:rsidR="785BC07F" w:rsidRPr="00D756DF">
        <w:t>.</w:t>
      </w:r>
    </w:p>
    <w:p w14:paraId="70624FCE" w14:textId="6FEB6711" w:rsidR="007A131E" w:rsidRDefault="007A131E" w:rsidP="007A131E">
      <w:pPr>
        <w:pStyle w:val="Caption"/>
      </w:pPr>
      <w:bookmarkStart w:id="67" w:name="_Ref163212523"/>
      <w:r>
        <w:t xml:space="preserve">Figure </w:t>
      </w:r>
      <w:r>
        <w:fldChar w:fldCharType="begin"/>
      </w:r>
      <w:r>
        <w:instrText xml:space="preserve"> SEQ Figure \* ARABIC </w:instrText>
      </w:r>
      <w:r>
        <w:fldChar w:fldCharType="separate"/>
      </w:r>
      <w:r w:rsidR="00EC1D2C">
        <w:rPr>
          <w:noProof/>
        </w:rPr>
        <w:t>14</w:t>
      </w:r>
      <w:r>
        <w:fldChar w:fldCharType="end"/>
      </w:r>
      <w:bookmarkEnd w:id="67"/>
      <w:r>
        <w:t xml:space="preserve"> </w:t>
      </w:r>
      <w:r w:rsidRPr="00AF1481">
        <w:t xml:space="preserve">– Stage 3 </w:t>
      </w:r>
      <w:r w:rsidR="005941B7">
        <w:t>‘K</w:t>
      </w:r>
      <w:r w:rsidRPr="00AF1481">
        <w:t>eep in step</w:t>
      </w:r>
      <w:r w:rsidR="005941B7">
        <w:t>’</w:t>
      </w:r>
      <w:r w:rsidRPr="00AF1481">
        <w:t xml:space="preserve"> example</w:t>
      </w:r>
    </w:p>
    <w:p w14:paraId="4F876C39" w14:textId="24F0E008" w:rsidR="00B54616" w:rsidRPr="00DE1894" w:rsidRDefault="00417A58" w:rsidP="008E4107">
      <w:r w:rsidRPr="008E4107">
        <w:rPr>
          <w:noProof/>
        </w:rPr>
        <w:drawing>
          <wp:inline distT="0" distB="0" distL="0" distR="0" wp14:anchorId="46F4FBFC" wp14:editId="5098CF11">
            <wp:extent cx="4810125" cy="2117404"/>
            <wp:effectExtent l="0" t="0" r="0" b="0"/>
            <wp:docPr id="200882345" name="Picture 1" descr="An example of how to play keep in step. Three players are shown. Player A is blue. Player B is green. Player C is purple. &#10;The last number of each equation lines up with the first number of the next equation in a step pattern, as follows:&#10;Player A begins by writing 5 × 9 = 45. Player B writes 45 ÷ 9 = 5. Player C writes 5 ×16 = 90. &#10;&#10;Player A writes 90 ÷ 5 = 16. Player B writes 16 × 4 = 84. Player C writes 84 ÷ 16 = 4. &#10;&#10;Player A writes 4 × 90 = 360. Player B writes 360 ÷ 4 =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2345" name="Picture 1" descr="An example of how to play keep in step. Three players are shown. Player A is blue. Player B is green. Player C is purple. &#10;The last number of each equation lines up with the first number of the next equation in a step pattern, as follows:&#10;Player A begins by writing 5 × 9 = 45. Player B writes 45 ÷ 9 = 5. Player C writes 5 ×16 = 90. &#10;&#10;Player A writes 90 ÷ 5 = 16. Player B writes 16 × 4 = 84. Player C writes 84 ÷ 16 = 4. &#10;&#10;Player A writes 4 × 90 = 360. Player B writes 360 ÷ 4 = 90."/>
                    <pic:cNvPicPr/>
                  </pic:nvPicPr>
                  <pic:blipFill>
                    <a:blip r:embed="rId40"/>
                    <a:stretch>
                      <a:fillRect/>
                    </a:stretch>
                  </pic:blipFill>
                  <pic:spPr>
                    <a:xfrm>
                      <a:off x="0" y="0"/>
                      <a:ext cx="4822896" cy="2123026"/>
                    </a:xfrm>
                    <a:prstGeom prst="rect">
                      <a:avLst/>
                    </a:prstGeom>
                  </pic:spPr>
                </pic:pic>
              </a:graphicData>
            </a:graphic>
          </wp:inline>
        </w:drawing>
      </w:r>
    </w:p>
    <w:p w14:paraId="6608EE52" w14:textId="004774B9" w:rsidR="006A59F0" w:rsidRPr="00D756DF" w:rsidRDefault="0C8AB688" w:rsidP="008E4107">
      <w:pPr>
        <w:pStyle w:val="ListNumber"/>
      </w:pPr>
      <w:r w:rsidRPr="008E4107">
        <w:t>Player</w:t>
      </w:r>
      <w:r w:rsidRPr="00D756DF">
        <w:t xml:space="preserve"> C uses the answer to create a new multiplication or division equation. This is recorded on the whiteboard, following the step pattern </w:t>
      </w:r>
      <w:r w:rsidR="008E4107">
        <w:t>(</w:t>
      </w:r>
      <w:r w:rsidRPr="00D756DF">
        <w:t xml:space="preserve">see </w:t>
      </w:r>
      <w:r w:rsidR="007A131E" w:rsidRPr="00D756DF">
        <w:rPr>
          <w:highlight w:val="yellow"/>
        </w:rPr>
        <w:fldChar w:fldCharType="begin"/>
      </w:r>
      <w:r w:rsidR="007A131E" w:rsidRPr="00D756DF">
        <w:instrText xml:space="preserve"> REF _Ref163212523 \h </w:instrText>
      </w:r>
      <w:r w:rsidR="00D756DF">
        <w:rPr>
          <w:highlight w:val="yellow"/>
        </w:rPr>
        <w:instrText xml:space="preserve"> \* MERGEFORMAT </w:instrText>
      </w:r>
      <w:r w:rsidR="007A131E" w:rsidRPr="00D756DF">
        <w:rPr>
          <w:highlight w:val="yellow"/>
        </w:rPr>
      </w:r>
      <w:r w:rsidR="007A131E" w:rsidRPr="00D756DF">
        <w:rPr>
          <w:highlight w:val="yellow"/>
        </w:rPr>
        <w:fldChar w:fldCharType="separate"/>
      </w:r>
      <w:r w:rsidR="785BC07F" w:rsidRPr="00D756DF">
        <w:t>Figure 14</w:t>
      </w:r>
      <w:r w:rsidR="007A131E" w:rsidRPr="00D756DF">
        <w:rPr>
          <w:highlight w:val="yellow"/>
        </w:rPr>
        <w:fldChar w:fldCharType="end"/>
      </w:r>
      <w:r w:rsidR="008E4107">
        <w:t>)</w:t>
      </w:r>
      <w:r w:rsidR="785BC07F" w:rsidRPr="00D756DF">
        <w:t>.</w:t>
      </w:r>
    </w:p>
    <w:p w14:paraId="2705BEE3" w14:textId="77777777" w:rsidR="006A59F0" w:rsidRPr="00D756DF" w:rsidRDefault="0C8AB688" w:rsidP="00D756DF">
      <w:pPr>
        <w:pStyle w:val="ListNumber"/>
      </w:pPr>
      <w:r>
        <w:t>Players are unable to repeat an equation during the game. The players continue to take turns until one player is unable to record a different equation or is unable to solve an equation.</w:t>
      </w:r>
    </w:p>
    <w:p w14:paraId="2278C3A3" w14:textId="77777777" w:rsidR="006A59F0" w:rsidRPr="00B746B0" w:rsidRDefault="0C8AB688" w:rsidP="008E4107">
      <w:pPr>
        <w:pStyle w:val="ListNumber"/>
      </w:pPr>
      <w:r w:rsidRPr="008E4107">
        <w:t>After</w:t>
      </w:r>
      <w:r>
        <w:t xml:space="preserve"> the game, ask:</w:t>
      </w:r>
    </w:p>
    <w:p w14:paraId="0DF60E66" w14:textId="77777777" w:rsidR="006A59F0" w:rsidRPr="008E4107" w:rsidRDefault="0C8AB688" w:rsidP="008E4107">
      <w:pPr>
        <w:pStyle w:val="ListBullet"/>
        <w:ind w:left="1134"/>
      </w:pPr>
      <w:r w:rsidRPr="008E4107">
        <w:t>Did you roll any numbers that made starting or playing the game difficult?</w:t>
      </w:r>
    </w:p>
    <w:p w14:paraId="33930BCA" w14:textId="34DDE7F2" w:rsidR="006A59F0" w:rsidRPr="008E4107" w:rsidRDefault="0C8AB688" w:rsidP="008E4107">
      <w:pPr>
        <w:pStyle w:val="ListBullet"/>
        <w:ind w:left="1134"/>
      </w:pPr>
      <w:r w:rsidRPr="008E4107">
        <w:t xml:space="preserve">Which numbers were </w:t>
      </w:r>
      <w:r w:rsidR="008E4107">
        <w:t xml:space="preserve">the </w:t>
      </w:r>
      <w:r w:rsidRPr="008E4107">
        <w:t>easiest</w:t>
      </w:r>
      <w:r w:rsidR="008E4107">
        <w:t xml:space="preserve"> or </w:t>
      </w:r>
      <w:r w:rsidRPr="008E4107">
        <w:t>hardest to use when multiplying?</w:t>
      </w:r>
    </w:p>
    <w:p w14:paraId="49DAF925" w14:textId="4017F0A0" w:rsidR="006A59F0" w:rsidRPr="00D756DF" w:rsidRDefault="0C8AB688" w:rsidP="008E4107">
      <w:pPr>
        <w:pStyle w:val="ListBullet"/>
        <w:ind w:left="1134"/>
      </w:pPr>
      <w:r w:rsidRPr="008E4107">
        <w:t>Which</w:t>
      </w:r>
      <w:r>
        <w:t xml:space="preserve"> numbers were</w:t>
      </w:r>
      <w:r w:rsidR="008E4107">
        <w:t xml:space="preserve"> the</w:t>
      </w:r>
      <w:r>
        <w:t xml:space="preserve"> easiest</w:t>
      </w:r>
      <w:r w:rsidR="008E4107">
        <w:t xml:space="preserve"> or </w:t>
      </w:r>
      <w:r>
        <w:t>hardest to use when dividing?</w:t>
      </w:r>
    </w:p>
    <w:p w14:paraId="1F250DCD" w14:textId="1093A664" w:rsidR="00CD0D4B" w:rsidRDefault="1545C572" w:rsidP="008E4107">
      <w:pPr>
        <w:pStyle w:val="Heading2"/>
      </w:pPr>
      <w:bookmarkStart w:id="68" w:name="_Toc147500526"/>
      <w:bookmarkStart w:id="69" w:name="_Toc166248768"/>
      <w:r>
        <w:t xml:space="preserve">Consolidation and meaningful </w:t>
      </w:r>
      <w:r w:rsidRPr="008E4107">
        <w:t>practice</w:t>
      </w:r>
      <w:r>
        <w:t xml:space="preserve"> – </w:t>
      </w:r>
      <w:r w:rsidR="0D3C7917">
        <w:t>10</w:t>
      </w:r>
      <w:r>
        <w:t xml:space="preserve"> minutes</w:t>
      </w:r>
      <w:bookmarkEnd w:id="68"/>
      <w:bookmarkEnd w:id="69"/>
    </w:p>
    <w:p w14:paraId="00C54C0F" w14:textId="77777777" w:rsidR="00955C7C" w:rsidRPr="00D756DF" w:rsidRDefault="6253E0A9" w:rsidP="008E4107">
      <w:pPr>
        <w:pStyle w:val="ListNumber"/>
      </w:pPr>
      <w:r>
        <w:t xml:space="preserve">Present the </w:t>
      </w:r>
      <w:r w:rsidRPr="008E4107">
        <w:t>following</w:t>
      </w:r>
      <w:r>
        <w:t xml:space="preserve"> problem to Stage 2 students: Chicken nuggets come in boxes of 6. We need 48 chicken nuggets altogether. How many boxes of chicken nuggets do we need?</w:t>
      </w:r>
    </w:p>
    <w:p w14:paraId="2C038868" w14:textId="2081C443" w:rsidR="00955C7C" w:rsidRPr="00D756DF" w:rsidRDefault="6253E0A9" w:rsidP="00D756DF">
      <w:pPr>
        <w:pStyle w:val="ListNumber"/>
      </w:pPr>
      <w:r w:rsidRPr="00D756DF">
        <w:t>Ask students to represent th</w:t>
      </w:r>
      <w:r w:rsidR="0092176F">
        <w:t xml:space="preserve">e problem </w:t>
      </w:r>
      <w:r w:rsidRPr="00D756DF">
        <w:t xml:space="preserve">using both a multiplication and division equation. For example, </w:t>
      </w:r>
      <w:r w:rsidR="00D5596C">
        <w:t xml:space="preserve">6 × 4 </w:t>
      </w:r>
      <w:r w:rsidRPr="00D756DF">
        <w:t xml:space="preserve">= 48 and </w:t>
      </w:r>
      <w:r w:rsidR="00D5596C">
        <w:t xml:space="preserve">48 ÷ 6 </w:t>
      </w:r>
      <w:r w:rsidRPr="00D756DF">
        <w:t>= 4.</w:t>
      </w:r>
    </w:p>
    <w:p w14:paraId="1E94D706" w14:textId="77777777" w:rsidR="00955C7C" w:rsidRPr="00D756DF" w:rsidRDefault="6253E0A9" w:rsidP="00D756DF">
      <w:pPr>
        <w:pStyle w:val="ListNumber"/>
      </w:pPr>
      <w:r>
        <w:t>Present the following problem to Stage 3 students: Chicken nuggets come in boxes of 6. We need 480 chicken nuggets altogether. How many boxes of chicken nuggets do we need?</w:t>
      </w:r>
    </w:p>
    <w:p w14:paraId="4F09CCF8" w14:textId="73DD574F" w:rsidR="00955C7C" w:rsidRPr="00D756DF" w:rsidRDefault="6253E0A9" w:rsidP="00D756DF">
      <w:pPr>
        <w:pStyle w:val="ListNumber"/>
      </w:pPr>
      <w:r w:rsidRPr="00D756DF">
        <w:t>Ask students to represent this using both a multiplication and division equation. For example, 6</w:t>
      </w:r>
      <w:r w:rsidR="00877957">
        <w:t xml:space="preserve"> × </w:t>
      </w:r>
      <w:r w:rsidRPr="00D756DF">
        <w:t>80 =</w:t>
      </w:r>
      <w:r w:rsidRPr="006428C4">
        <w:t> </w:t>
      </w:r>
      <w:r w:rsidRPr="00D756DF">
        <w:t>480 and 480</w:t>
      </w:r>
      <w:r w:rsidR="00877957">
        <w:t xml:space="preserve"> ÷ </w:t>
      </w:r>
      <w:r w:rsidRPr="00D756DF">
        <w:t>6 =</w:t>
      </w:r>
      <w:r w:rsidRPr="006428C4">
        <w:t> </w:t>
      </w:r>
      <w:r w:rsidRPr="00D756DF">
        <w:t>80.</w:t>
      </w:r>
    </w:p>
    <w:p w14:paraId="460928BD" w14:textId="77777777" w:rsidR="00955C7C" w:rsidRPr="00D756DF" w:rsidRDefault="6253E0A9" w:rsidP="00F51A82">
      <w:pPr>
        <w:pStyle w:val="ListNumber"/>
      </w:pPr>
      <w:r>
        <w:t>Students compare answers with a classmate and justify their solutions.</w:t>
      </w:r>
    </w:p>
    <w:p w14:paraId="686CA656" w14:textId="77777777" w:rsidR="00955C7C" w:rsidRPr="00D756DF" w:rsidRDefault="6253E0A9" w:rsidP="00D756DF">
      <w:pPr>
        <w:pStyle w:val="ListNumber"/>
      </w:pPr>
      <w:r>
        <w:t>Ask Stage 2 students to determine how many chicken nuggets each person would get if there were 8 people at the party.</w:t>
      </w:r>
    </w:p>
    <w:p w14:paraId="2B361C9E" w14:textId="77777777" w:rsidR="00955C7C" w:rsidRPr="00D756DF" w:rsidRDefault="6253E0A9" w:rsidP="00D756DF">
      <w:pPr>
        <w:pStyle w:val="ListNumber"/>
      </w:pPr>
      <w:r>
        <w:t>Ask Stage 3 students to determine how many chicken nuggets each person would get if there were 60 people at the party.</w:t>
      </w:r>
    </w:p>
    <w:p w14:paraId="55F4980A" w14:textId="77777777" w:rsidR="00955C7C" w:rsidRPr="00D756DF" w:rsidRDefault="6253E0A9" w:rsidP="00D756DF">
      <w:pPr>
        <w:pStyle w:val="ListNumber"/>
      </w:pPr>
      <w:r>
        <w:t>Students record their answer using both a multiplication and division equation.</w:t>
      </w:r>
    </w:p>
    <w:p w14:paraId="64E6202E" w14:textId="77777777" w:rsidR="00CD0D4B" w:rsidRDefault="00CD0D4B" w:rsidP="00F51A82">
      <w:r w:rsidRPr="00F51A82">
        <w:t>This</w:t>
      </w:r>
      <w:r>
        <w:t xml:space="preserve">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2F740D" w14:paraId="5F30F849" w14:textId="77777777" w:rsidTr="00F94BDD">
        <w:trPr>
          <w:cnfStyle w:val="100000000000" w:firstRow="1" w:lastRow="0" w:firstColumn="0" w:lastColumn="0" w:oddVBand="0" w:evenVBand="0" w:oddHBand="0" w:evenHBand="0" w:firstRowFirstColumn="0" w:firstRowLastColumn="0" w:lastRowFirstColumn="0" w:lastRowLastColumn="0"/>
        </w:trPr>
        <w:tc>
          <w:tcPr>
            <w:tcW w:w="2500" w:type="pct"/>
          </w:tcPr>
          <w:p w14:paraId="254DD4B8" w14:textId="77777777" w:rsidR="002F740D" w:rsidRDefault="002F740D" w:rsidP="002778CA">
            <w:r w:rsidRPr="004127B5">
              <w:t>Too hard?</w:t>
            </w:r>
          </w:p>
        </w:tc>
        <w:tc>
          <w:tcPr>
            <w:tcW w:w="2500" w:type="pct"/>
          </w:tcPr>
          <w:p w14:paraId="35E64D51" w14:textId="77777777" w:rsidR="002F740D" w:rsidRDefault="002F740D" w:rsidP="002778CA">
            <w:r w:rsidRPr="004127B5">
              <w:t>Too easy?</w:t>
            </w:r>
          </w:p>
        </w:tc>
      </w:tr>
      <w:tr w:rsidR="00F24DE4" w14:paraId="1028B5BC" w14:textId="77777777" w:rsidTr="00F94BDD">
        <w:trPr>
          <w:cnfStyle w:val="000000100000" w:firstRow="0" w:lastRow="0" w:firstColumn="0" w:lastColumn="0" w:oddVBand="0" w:evenVBand="0" w:oddHBand="1" w:evenHBand="0" w:firstRowFirstColumn="0" w:firstRowLastColumn="0" w:lastRowFirstColumn="0" w:lastRowLastColumn="0"/>
        </w:trPr>
        <w:tc>
          <w:tcPr>
            <w:tcW w:w="2500" w:type="pct"/>
          </w:tcPr>
          <w:p w14:paraId="14ED1331" w14:textId="77777777" w:rsidR="00F24DE4" w:rsidRDefault="00F24DE4" w:rsidP="00F94BDD">
            <w:r>
              <w:t xml:space="preserve">Stage 2 students cannot apply </w:t>
            </w:r>
            <w:r w:rsidRPr="00F94BDD">
              <w:t>the</w:t>
            </w:r>
            <w:r>
              <w:t xml:space="preserve"> inverse relationship of multiplication and division.</w:t>
            </w:r>
          </w:p>
          <w:p w14:paraId="66060E99" w14:textId="5D5AE5E3" w:rsidR="00F24DE4" w:rsidRPr="008A600B" w:rsidRDefault="4328713E" w:rsidP="00F94BDD">
            <w:pPr>
              <w:pStyle w:val="ListBullet"/>
            </w:pPr>
            <w:r>
              <w:t xml:space="preserve">Support students by </w:t>
            </w:r>
            <w:r w:rsidRPr="00F94BDD">
              <w:t>reducing</w:t>
            </w:r>
            <w:r>
              <w:t xml:space="preserve"> the size of the numbers they multiply and divide. For example, students could use one 6-sided die.</w:t>
            </w:r>
          </w:p>
          <w:p w14:paraId="116AEE95" w14:textId="0806B2B1" w:rsidR="00F24DE4" w:rsidRPr="008A600B" w:rsidRDefault="4328713E" w:rsidP="00F94BDD">
            <w:pPr>
              <w:pStyle w:val="ListBullet"/>
            </w:pPr>
            <w:r>
              <w:t>Assist students by providing support materials</w:t>
            </w:r>
            <w:r w:rsidR="00F94BDD">
              <w:t xml:space="preserve"> or </w:t>
            </w:r>
            <w:r>
              <w:t>resources</w:t>
            </w:r>
            <w:r w:rsidR="00F94BDD">
              <w:t>,</w:t>
            </w:r>
            <w:r>
              <w:t xml:space="preserve"> such as counters and multiplication grids.</w:t>
            </w:r>
          </w:p>
          <w:p w14:paraId="4E4F8C4A" w14:textId="771A7BDA" w:rsidR="00F24DE4" w:rsidRDefault="00F24DE4" w:rsidP="00F24DE4">
            <w:r>
              <w:t>Stage 3 students cannot identify and use inverse operations to assist with the solution of number sentences.</w:t>
            </w:r>
          </w:p>
          <w:p w14:paraId="5CC5DBA2" w14:textId="4DB231AA" w:rsidR="00F24DE4" w:rsidRPr="008A600B" w:rsidRDefault="5A7EA2D7" w:rsidP="008A600B">
            <w:pPr>
              <w:pStyle w:val="ListBullet"/>
            </w:pPr>
            <w:r>
              <w:t>R</w:t>
            </w:r>
            <w:r w:rsidR="4328713E">
              <w:t>educ</w:t>
            </w:r>
            <w:r>
              <w:t>e</w:t>
            </w:r>
            <w:r w:rsidR="4328713E">
              <w:t xml:space="preserve"> the size of the numbers </w:t>
            </w:r>
            <w:r w:rsidR="00F94BDD">
              <w:t xml:space="preserve">that </w:t>
            </w:r>
            <w:r>
              <w:t xml:space="preserve">students </w:t>
            </w:r>
            <w:r w:rsidR="4328713E">
              <w:t>multiply and divide. For example, students use one 10-sided dice (1</w:t>
            </w:r>
            <w:r w:rsidR="00F94BDD">
              <w:t>–</w:t>
            </w:r>
            <w:r w:rsidR="4328713E">
              <w:t>10) so that the multiplier or quotient is a one-digit number.</w:t>
            </w:r>
          </w:p>
          <w:p w14:paraId="4A7FE2D1" w14:textId="2D87AD25" w:rsidR="00F24DE4" w:rsidRDefault="4328713E" w:rsidP="008A600B">
            <w:pPr>
              <w:pStyle w:val="ListBullet"/>
            </w:pPr>
            <w:r>
              <w:t>Support students to use the distributive property to write the equation, allowing them to use calculators to determine their answers.</w:t>
            </w:r>
          </w:p>
        </w:tc>
        <w:tc>
          <w:tcPr>
            <w:tcW w:w="2500" w:type="pct"/>
          </w:tcPr>
          <w:p w14:paraId="690E5AA7" w14:textId="77777777" w:rsidR="00F24DE4" w:rsidRDefault="00F24DE4" w:rsidP="00F94BDD">
            <w:r>
              <w:t>Stage 2 students can apply the inverse relationship of multiplication and division.</w:t>
            </w:r>
          </w:p>
          <w:p w14:paraId="66B8B50C" w14:textId="77777777" w:rsidR="00F24DE4" w:rsidRPr="008A600B" w:rsidRDefault="4328713E" w:rsidP="008A600B">
            <w:pPr>
              <w:pStyle w:val="ListBullet"/>
            </w:pPr>
            <w:r>
              <w:t>Challenge students to use a 12-sided or 20-sided die.</w:t>
            </w:r>
          </w:p>
          <w:p w14:paraId="6D07DE17" w14:textId="5E33E3CB" w:rsidR="003B5530" w:rsidRDefault="003B5530" w:rsidP="00F94BDD">
            <w:pPr>
              <w:pStyle w:val="ListBullet"/>
            </w:pPr>
            <w:r w:rsidRPr="00F94BDD">
              <w:t>Encourage</w:t>
            </w:r>
            <w:r>
              <w:t xml:space="preserve"> students to investigate which numbers can or can’t be used at the start of the game. If the game was to start with division, would those numbers be the same</w:t>
            </w:r>
            <w:r w:rsidR="00D3079B">
              <w:t>?</w:t>
            </w:r>
            <w:r>
              <w:t xml:space="preserve"> Identify if these numbers belong to the same group in any way.</w:t>
            </w:r>
          </w:p>
          <w:p w14:paraId="2EB43E8B" w14:textId="1C8D1FC1" w:rsidR="00F24DE4" w:rsidRPr="004B3E64" w:rsidRDefault="00F24DE4" w:rsidP="00F24DE4">
            <w:r>
              <w:t xml:space="preserve">Stage 3 students can </w:t>
            </w:r>
            <w:r w:rsidR="00B8051E">
              <w:t>identify and use inverse operations to assist with the solution of number sentences.</w:t>
            </w:r>
          </w:p>
          <w:p w14:paraId="4C9F23AE" w14:textId="727E52B3" w:rsidR="00F24DE4" w:rsidRDefault="4328713E" w:rsidP="001D3E39">
            <w:pPr>
              <w:pStyle w:val="ListBullet"/>
            </w:pPr>
            <w:r>
              <w:t>Challenge students to write as many equations as they can which have 3- and 4-digit multipliers or quotients.</w:t>
            </w:r>
          </w:p>
        </w:tc>
      </w:tr>
    </w:tbl>
    <w:p w14:paraId="08DCC6D2" w14:textId="77777777" w:rsidR="00CD0D4B" w:rsidRDefault="00CD0D4B" w:rsidP="00FC46BD">
      <w:r w:rsidRPr="00E26817">
        <w:t xml:space="preserve">This table details </w:t>
      </w:r>
      <w:r w:rsidRPr="00FC46BD">
        <w:t>opportunities</w:t>
      </w:r>
      <w:r w:rsidRPr="00E26817">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CD0D4B" w14:paraId="3D9AC3EB" w14:textId="77777777" w:rsidTr="00FC46BD">
        <w:trPr>
          <w:cnfStyle w:val="100000000000" w:firstRow="1" w:lastRow="0" w:firstColumn="0" w:lastColumn="0" w:oddVBand="0" w:evenVBand="0" w:oddHBand="0" w:evenHBand="0" w:firstRowFirstColumn="0" w:firstRowLastColumn="0" w:lastRowFirstColumn="0" w:lastRowLastColumn="0"/>
        </w:trPr>
        <w:tc>
          <w:tcPr>
            <w:tcW w:w="2500" w:type="pct"/>
          </w:tcPr>
          <w:p w14:paraId="18C416EC" w14:textId="77777777" w:rsidR="00CD0D4B" w:rsidRDefault="00CD0D4B" w:rsidP="00FC46BD">
            <w:r w:rsidRPr="00F8552A">
              <w:t xml:space="preserve">Assessment </w:t>
            </w:r>
            <w:r w:rsidRPr="00FC46BD">
              <w:t>opportunities</w:t>
            </w:r>
          </w:p>
        </w:tc>
        <w:tc>
          <w:tcPr>
            <w:tcW w:w="2500" w:type="pct"/>
          </w:tcPr>
          <w:p w14:paraId="35B00ACA" w14:textId="77777777" w:rsidR="00CD0D4B" w:rsidRDefault="00CD0D4B" w:rsidP="002778CA">
            <w:r w:rsidRPr="00F8552A">
              <w:t>Links</w:t>
            </w:r>
          </w:p>
        </w:tc>
      </w:tr>
      <w:tr w:rsidR="00CD0D4B" w14:paraId="54443781" w14:textId="77777777" w:rsidTr="00FC46BD">
        <w:trPr>
          <w:cnfStyle w:val="000000100000" w:firstRow="0" w:lastRow="0" w:firstColumn="0" w:lastColumn="0" w:oddVBand="0" w:evenVBand="0" w:oddHBand="1" w:evenHBand="0" w:firstRowFirstColumn="0" w:firstRowLastColumn="0" w:lastRowFirstColumn="0" w:lastRowLastColumn="0"/>
        </w:trPr>
        <w:tc>
          <w:tcPr>
            <w:tcW w:w="2500" w:type="pct"/>
          </w:tcPr>
          <w:p w14:paraId="755AF4B8" w14:textId="77777777" w:rsidR="00CD0D4B" w:rsidRDefault="00CD0D4B" w:rsidP="002778CA">
            <w:r>
              <w:t>What to look for:</w:t>
            </w:r>
          </w:p>
          <w:p w14:paraId="43CDAB28" w14:textId="5B063B6B" w:rsidR="00F11C92" w:rsidRPr="00FC46BD" w:rsidRDefault="1CAC7CE8" w:rsidP="00FC46BD">
            <w:pPr>
              <w:pStyle w:val="ListBullet"/>
              <w:rPr>
                <w:rStyle w:val="Strong"/>
              </w:rPr>
            </w:pPr>
            <w:r w:rsidRPr="00FC46BD">
              <w:t>Can</w:t>
            </w:r>
            <w:r>
              <w:t xml:space="preserve"> Stage 2 students apply the inverse relationship of multiplication and division? </w:t>
            </w:r>
            <w:r w:rsidRPr="00FC46BD">
              <w:rPr>
                <w:rStyle w:val="Strong"/>
              </w:rPr>
              <w:t xml:space="preserve">[MAO-WM-01, MA2-MR-01, </w:t>
            </w:r>
            <w:r w:rsidR="00E45B32">
              <w:rPr>
                <w:rStyle w:val="Strong"/>
              </w:rPr>
              <w:br/>
            </w:r>
            <w:r w:rsidRPr="00FC46BD">
              <w:rPr>
                <w:rStyle w:val="Strong"/>
              </w:rPr>
              <w:t>MA2-MR-02]</w:t>
            </w:r>
          </w:p>
          <w:p w14:paraId="772C6DBA" w14:textId="2DE220EC" w:rsidR="00F11C92" w:rsidRPr="00FC46BD" w:rsidRDefault="1CAC7CE8" w:rsidP="008A600B">
            <w:pPr>
              <w:pStyle w:val="ListBullet"/>
              <w:rPr>
                <w:rStyle w:val="Strong"/>
              </w:rPr>
            </w:pPr>
            <w:r>
              <w:t xml:space="preserve">Can Stage 2 students complete number sentences </w:t>
            </w:r>
            <w:proofErr w:type="gramStart"/>
            <w:r>
              <w:t>involving</w:t>
            </w:r>
            <w:proofErr w:type="gramEnd"/>
            <w:r>
              <w:t xml:space="preserve"> multiplication and division by calculating missing numbers? </w:t>
            </w:r>
            <w:r w:rsidR="00AC7CA9">
              <w:br/>
            </w:r>
            <w:r w:rsidRPr="00FC46BD">
              <w:rPr>
                <w:rStyle w:val="Strong"/>
              </w:rPr>
              <w:t>[MAO-WM-01, MA2-MR-02]</w:t>
            </w:r>
          </w:p>
          <w:p w14:paraId="2FA9E726" w14:textId="77777777" w:rsidR="00F11C92" w:rsidRPr="00FC46BD" w:rsidRDefault="1CAC7CE8" w:rsidP="008A600B">
            <w:pPr>
              <w:pStyle w:val="ListBullet"/>
              <w:rPr>
                <w:rStyle w:val="Strong"/>
              </w:rPr>
            </w:pPr>
            <w:r>
              <w:t xml:space="preserve">Can Stage 3 students select and use efficient strategies to multiply whole numbers of up to 4 digits by one- and 2-digit numbers? </w:t>
            </w:r>
            <w:r w:rsidRPr="00FC46BD">
              <w:rPr>
                <w:rStyle w:val="Strong"/>
              </w:rPr>
              <w:t>[MAO-WM-01, MA3-MR-01]</w:t>
            </w:r>
          </w:p>
          <w:p w14:paraId="64D545AF" w14:textId="77777777" w:rsidR="00F11C92" w:rsidRPr="00FC46BD" w:rsidRDefault="1CAC7CE8" w:rsidP="008A600B">
            <w:pPr>
              <w:pStyle w:val="ListBullet"/>
              <w:rPr>
                <w:rStyle w:val="Strong"/>
              </w:rPr>
            </w:pPr>
            <w:r>
              <w:t xml:space="preserve">Can Stage 3 students determine why different division questions have the same answer? </w:t>
            </w:r>
            <w:r w:rsidRPr="00FC46BD">
              <w:rPr>
                <w:rStyle w:val="Strong"/>
              </w:rPr>
              <w:t>[MAO-WM-01, MA3-MR-01]</w:t>
            </w:r>
          </w:p>
          <w:p w14:paraId="55DDD116" w14:textId="1B22DD04" w:rsidR="00CD0D4B" w:rsidRPr="00F11C92" w:rsidRDefault="1CAC7CE8" w:rsidP="008A600B">
            <w:pPr>
              <w:pStyle w:val="ListBullet"/>
              <w:rPr>
                <w:b/>
                <w:bCs/>
              </w:rPr>
            </w:pPr>
            <w:r>
              <w:t xml:space="preserve">Can Stage 3 students identify and use inverse operations to assist with the solution of number sentences? </w:t>
            </w:r>
            <w:r w:rsidRPr="00FC46BD">
              <w:rPr>
                <w:rStyle w:val="Strong"/>
              </w:rPr>
              <w:t xml:space="preserve">[MAO-WM-01, </w:t>
            </w:r>
            <w:r w:rsidR="00AC7CA9">
              <w:rPr>
                <w:rStyle w:val="Strong"/>
              </w:rPr>
              <w:br/>
            </w:r>
            <w:r w:rsidRPr="00FC46BD">
              <w:rPr>
                <w:rStyle w:val="Strong"/>
              </w:rPr>
              <w:t>MA3-MR-01]</w:t>
            </w:r>
          </w:p>
        </w:tc>
        <w:tc>
          <w:tcPr>
            <w:tcW w:w="2500" w:type="pct"/>
          </w:tcPr>
          <w:p w14:paraId="39AB2663" w14:textId="77777777" w:rsidR="00CD0D4B" w:rsidRDefault="00CD0D4B" w:rsidP="002778CA">
            <w:r>
              <w:t xml:space="preserve">Links to </w:t>
            </w:r>
            <w:hyperlink r:id="rId41" w:history="1">
              <w:r w:rsidRPr="0013142C">
                <w:rPr>
                  <w:rStyle w:val="Hyperlink"/>
                </w:rPr>
                <w:t>National Numeracy Learning Progressions</w:t>
              </w:r>
            </w:hyperlink>
            <w:r>
              <w:t xml:space="preserve"> (NNLP):</w:t>
            </w:r>
          </w:p>
          <w:p w14:paraId="1C751758" w14:textId="77777777" w:rsidR="00435E84" w:rsidRPr="008A600B" w:rsidRDefault="7CB8C8D8" w:rsidP="008A600B">
            <w:pPr>
              <w:pStyle w:val="ListBullet"/>
            </w:pPr>
            <w:r>
              <w:t>Stage 2 – MuS6, MuS7, NPA4</w:t>
            </w:r>
          </w:p>
          <w:p w14:paraId="530D5945" w14:textId="77777777" w:rsidR="00435E84" w:rsidRPr="008A600B" w:rsidRDefault="7CB8C8D8" w:rsidP="008A600B">
            <w:pPr>
              <w:pStyle w:val="ListBullet"/>
            </w:pPr>
            <w:r>
              <w:t>Stage 3 – MuS7, MuS8, NPA3, NPA4.</w:t>
            </w:r>
          </w:p>
          <w:p w14:paraId="7B97C6D4" w14:textId="0215D09B" w:rsidR="00CD0D4B" w:rsidRDefault="00CD0D4B" w:rsidP="002778CA">
            <w:r>
              <w:t xml:space="preserve">Links to suggested </w:t>
            </w:r>
            <w:hyperlink r:id="rId42" w:history="1">
              <w:r w:rsidRPr="0013142C">
                <w:rPr>
                  <w:rStyle w:val="Hyperlink"/>
                </w:rPr>
                <w:t>Interview for Student Reasoning</w:t>
              </w:r>
            </w:hyperlink>
            <w:r>
              <w:t xml:space="preserve"> (IfSR) tasks:</w:t>
            </w:r>
          </w:p>
          <w:p w14:paraId="36E47471" w14:textId="77777777" w:rsidR="00CE17F7" w:rsidRPr="008A600B" w:rsidRDefault="1555C625" w:rsidP="008A600B">
            <w:pPr>
              <w:pStyle w:val="ListBullet"/>
            </w:pPr>
            <w:r>
              <w:t xml:space="preserve">Stage 2 – </w:t>
            </w:r>
            <w:r w:rsidRPr="65214811">
              <w:rPr>
                <w:rStyle w:val="Strong"/>
                <w:b w:val="0"/>
                <w:bCs w:val="0"/>
              </w:rPr>
              <w:t>IfSR-MT</w:t>
            </w:r>
            <w:r>
              <w:t>: 2A.5, 2A.11</w:t>
            </w:r>
          </w:p>
          <w:p w14:paraId="7125DAB5" w14:textId="4AABABA3" w:rsidR="00CD0D4B" w:rsidRDefault="1555C625" w:rsidP="008A600B">
            <w:pPr>
              <w:pStyle w:val="ListBullet"/>
            </w:pPr>
            <w:r>
              <w:t xml:space="preserve">Stage 3 – </w:t>
            </w:r>
            <w:r w:rsidRPr="65214811">
              <w:rPr>
                <w:rStyle w:val="Strong"/>
                <w:b w:val="0"/>
                <w:bCs w:val="0"/>
              </w:rPr>
              <w:t>IfSR-MT</w:t>
            </w:r>
            <w:r>
              <w:t>: 3A.9, 3A.10.</w:t>
            </w:r>
          </w:p>
        </w:tc>
      </w:tr>
    </w:tbl>
    <w:p w14:paraId="21064AD4" w14:textId="77777777" w:rsidR="009E64DD" w:rsidRDefault="009E64DD">
      <w:pPr>
        <w:spacing w:before="0" w:after="160" w:line="259" w:lineRule="auto"/>
      </w:pPr>
      <w:r>
        <w:br w:type="page"/>
      </w:r>
    </w:p>
    <w:p w14:paraId="4DCE03D7" w14:textId="3F8156A7" w:rsidR="009E64DD" w:rsidRDefault="2FADF94A" w:rsidP="00D01B09">
      <w:pPr>
        <w:pStyle w:val="Heading1"/>
      </w:pPr>
      <w:bookmarkStart w:id="70" w:name="_Lesson_4"/>
      <w:bookmarkStart w:id="71" w:name="_Toc147500527"/>
      <w:bookmarkStart w:id="72" w:name="_Toc166248769"/>
      <w:bookmarkEnd w:id="70"/>
      <w:r>
        <w:t>Lesson 4</w:t>
      </w:r>
      <w:bookmarkEnd w:id="71"/>
      <w:bookmarkEnd w:id="72"/>
    </w:p>
    <w:p w14:paraId="73762DAA" w14:textId="32B5C540" w:rsidR="009E64DD" w:rsidRDefault="009E64DD" w:rsidP="00656600">
      <w:pPr>
        <w:pStyle w:val="FeatureBox3"/>
      </w:pPr>
      <w:r w:rsidRPr="00D74AB8">
        <w:rPr>
          <w:rStyle w:val="Strong"/>
        </w:rPr>
        <w:t>Core concept</w:t>
      </w:r>
      <w:r>
        <w:t xml:space="preserve">: </w:t>
      </w:r>
      <w:r w:rsidR="00243C57" w:rsidRPr="00243C57">
        <w:t xml:space="preserve">visual </w:t>
      </w:r>
      <w:r w:rsidR="00243C57" w:rsidRPr="00656600">
        <w:t>representations</w:t>
      </w:r>
      <w:r w:rsidR="00243C57" w:rsidRPr="00243C57">
        <w:t xml:space="preserve"> can</w:t>
      </w:r>
      <w:r w:rsidR="00243C57" w:rsidRPr="0092160E">
        <w:t xml:space="preserve"> support multiplicative thinking.</w:t>
      </w:r>
    </w:p>
    <w:p w14:paraId="17C2B571" w14:textId="29E81492" w:rsidR="009E64DD" w:rsidRDefault="2FADF94A" w:rsidP="00656600">
      <w:pPr>
        <w:pStyle w:val="Heading2"/>
      </w:pPr>
      <w:bookmarkStart w:id="73" w:name="_Toc147500528"/>
      <w:bookmarkStart w:id="74" w:name="_Toc166248770"/>
      <w:r>
        <w:t>Daily number sense</w:t>
      </w:r>
      <w:r w:rsidR="472DCE82">
        <w:t xml:space="preserve"> </w:t>
      </w:r>
      <w:r>
        <w:t xml:space="preserve">– </w:t>
      </w:r>
      <w:r w:rsidR="23A8244E">
        <w:t>10</w:t>
      </w:r>
      <w:r>
        <w:t xml:space="preserve"> minutes</w:t>
      </w:r>
      <w:bookmarkEnd w:id="73"/>
      <w:bookmarkEnd w:id="74"/>
    </w:p>
    <w:p w14:paraId="0D3C312D" w14:textId="52CBB847" w:rsidR="009E64DD" w:rsidRDefault="2FADF94A" w:rsidP="008E5F44">
      <w:pPr>
        <w:pStyle w:val="ListNumber"/>
        <w:numPr>
          <w:ilvl w:val="0"/>
          <w:numId w:val="15"/>
        </w:numPr>
      </w:pPr>
      <w:r>
        <w:t>From a class need surfaced through formative assessment data, identify a short, focused activity that targets students’ knowledge, understanding and skills. Example activities may be drawn from the following resources:</w:t>
      </w:r>
    </w:p>
    <w:p w14:paraId="59375454" w14:textId="781EA93D" w:rsidR="009E64DD" w:rsidRDefault="00CE153D" w:rsidP="00656600">
      <w:pPr>
        <w:pStyle w:val="ListBullet"/>
        <w:ind w:left="1134"/>
      </w:pPr>
      <w:hyperlink r:id="rId43">
        <w:r w:rsidR="2FADF94A" w:rsidRPr="65214811">
          <w:rPr>
            <w:rStyle w:val="Hyperlink"/>
          </w:rPr>
          <w:t>Mathematics K</w:t>
        </w:r>
        <w:r w:rsidR="0D7F8AA5" w:rsidRPr="65214811">
          <w:rPr>
            <w:rStyle w:val="Hyperlink"/>
          </w:rPr>
          <w:t>–</w:t>
        </w:r>
        <w:r w:rsidR="2FADF94A" w:rsidRPr="65214811">
          <w:rPr>
            <w:rStyle w:val="Hyperlink"/>
          </w:rPr>
          <w:t>6 resources</w:t>
        </w:r>
      </w:hyperlink>
    </w:p>
    <w:p w14:paraId="158ECEA7" w14:textId="3CAE69FC" w:rsidR="009E64DD" w:rsidRPr="009E64DD" w:rsidRDefault="00CE153D" w:rsidP="00656600">
      <w:pPr>
        <w:pStyle w:val="ListBullet"/>
        <w:ind w:left="1134"/>
      </w:pPr>
      <w:hyperlink r:id="rId44">
        <w:r w:rsidR="2FADF94A" w:rsidRPr="65214811">
          <w:rPr>
            <w:rStyle w:val="Hyperlink"/>
          </w:rPr>
          <w:t>Universal Resources Hub</w:t>
        </w:r>
      </w:hyperlink>
      <w:r w:rsidR="2FADF94A">
        <w:t>.</w:t>
      </w:r>
    </w:p>
    <w:p w14:paraId="482A1238" w14:textId="17658AFE" w:rsidR="009E64DD" w:rsidRDefault="2FADF94A" w:rsidP="00656600">
      <w:pPr>
        <w:pStyle w:val="Heading2"/>
      </w:pPr>
      <w:bookmarkStart w:id="75" w:name="_Toc147500529"/>
      <w:bookmarkStart w:id="76" w:name="_Toc166248771"/>
      <w:r>
        <w:t xml:space="preserve">Core </w:t>
      </w:r>
      <w:r w:rsidRPr="00656600">
        <w:t>lesson</w:t>
      </w:r>
      <w:r w:rsidR="4518C5C4">
        <w:t xml:space="preserve"> –</w:t>
      </w:r>
      <w:r w:rsidR="54535B9B">
        <w:t xml:space="preserve"> 45 </w:t>
      </w:r>
      <w:r>
        <w:t>minutes</w:t>
      </w:r>
      <w:bookmarkEnd w:id="75"/>
      <w:bookmarkEnd w:id="76"/>
    </w:p>
    <w:p w14:paraId="56EA802D" w14:textId="77777777" w:rsidR="00B8143E" w:rsidRPr="0001467F" w:rsidRDefault="79942B7E" w:rsidP="00656600">
      <w:pPr>
        <w:pStyle w:val="Heading3"/>
      </w:pPr>
      <w:bookmarkStart w:id="77" w:name="_Toc166248772"/>
      <w:bookmarkStart w:id="78" w:name="_Toc147500530"/>
      <w:r>
        <w:t xml:space="preserve">Stage 2 task – </w:t>
      </w:r>
      <w:r w:rsidRPr="00656600">
        <w:t>multiplicative</w:t>
      </w:r>
      <w:r>
        <w:t xml:space="preserve"> structures</w:t>
      </w:r>
      <w:bookmarkEnd w:id="77"/>
    </w:p>
    <w:p w14:paraId="7D442AB1" w14:textId="4BB27D37" w:rsidR="00B8143E" w:rsidRDefault="00B8143E" w:rsidP="00656600">
      <w:r>
        <w:t xml:space="preserve">The table </w:t>
      </w:r>
      <w:r w:rsidRPr="00656600">
        <w:t>below</w:t>
      </w:r>
      <w:r>
        <w:t xml:space="preserve"> contains </w:t>
      </w:r>
      <w:r w:rsidR="00656600">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B8143E" w14:paraId="599B767E" w14:textId="77777777" w:rsidTr="0020366B">
        <w:trPr>
          <w:cnfStyle w:val="100000000000" w:firstRow="1" w:lastRow="0" w:firstColumn="0" w:lastColumn="0" w:oddVBand="0" w:evenVBand="0" w:oddHBand="0" w:evenHBand="0" w:firstRowFirstColumn="0" w:firstRowLastColumn="0" w:lastRowFirstColumn="0" w:lastRowLastColumn="0"/>
        </w:trPr>
        <w:tc>
          <w:tcPr>
            <w:tcW w:w="2500" w:type="pct"/>
          </w:tcPr>
          <w:p w14:paraId="3B26BB2B" w14:textId="506C593B" w:rsidR="00B8143E" w:rsidRDefault="00B8143E" w:rsidP="002778CA">
            <w:r w:rsidRPr="00616971">
              <w:t>Core concept learning intention</w:t>
            </w:r>
          </w:p>
        </w:tc>
        <w:tc>
          <w:tcPr>
            <w:tcW w:w="2500" w:type="pct"/>
          </w:tcPr>
          <w:p w14:paraId="57E725A1" w14:textId="77777777" w:rsidR="00B8143E" w:rsidRDefault="00B8143E" w:rsidP="002778CA">
            <w:r w:rsidRPr="00616971">
              <w:t>Core concept success criteria</w:t>
            </w:r>
          </w:p>
        </w:tc>
      </w:tr>
      <w:tr w:rsidR="00B8143E" w14:paraId="5FACF2D4" w14:textId="77777777" w:rsidTr="0020366B">
        <w:trPr>
          <w:cnfStyle w:val="000000100000" w:firstRow="0" w:lastRow="0" w:firstColumn="0" w:lastColumn="0" w:oddVBand="0" w:evenVBand="0" w:oddHBand="1" w:evenHBand="0" w:firstRowFirstColumn="0" w:firstRowLastColumn="0" w:lastRowFirstColumn="0" w:lastRowLastColumn="0"/>
        </w:trPr>
        <w:tc>
          <w:tcPr>
            <w:tcW w:w="2500" w:type="pct"/>
          </w:tcPr>
          <w:p w14:paraId="3C1D93EB" w14:textId="77777777" w:rsidR="00B8143E" w:rsidRPr="009B4ED5" w:rsidRDefault="00B8143E" w:rsidP="002778CA">
            <w:r w:rsidRPr="009B4ED5">
              <w:t>Students working towards Stage 2 outcomes are learning to:</w:t>
            </w:r>
          </w:p>
          <w:p w14:paraId="55C07789" w14:textId="77777777" w:rsidR="00B8143E" w:rsidRPr="009B4ED5" w:rsidRDefault="79942B7E" w:rsidP="008A600B">
            <w:pPr>
              <w:pStyle w:val="ListBullet"/>
            </w:pPr>
            <w:r>
              <w:t>use the structure of the area model to represent multiplication and division.</w:t>
            </w:r>
          </w:p>
        </w:tc>
        <w:tc>
          <w:tcPr>
            <w:tcW w:w="2500" w:type="pct"/>
          </w:tcPr>
          <w:p w14:paraId="53B6A274" w14:textId="77777777" w:rsidR="00B8143E" w:rsidRPr="009B4ED5" w:rsidRDefault="00B8143E" w:rsidP="002778CA">
            <w:r w:rsidRPr="009B4ED5">
              <w:t>Students working towards Stage 2 outcomes can:</w:t>
            </w:r>
          </w:p>
          <w:p w14:paraId="20831442" w14:textId="77777777" w:rsidR="00B8143E" w:rsidRPr="009B4ED5" w:rsidRDefault="79942B7E" w:rsidP="008A600B">
            <w:pPr>
              <w:pStyle w:val="ListBullet"/>
            </w:pPr>
            <w:r>
              <w:t>create and represent multiplicative structure.</w:t>
            </w:r>
          </w:p>
        </w:tc>
      </w:tr>
    </w:tbl>
    <w:p w14:paraId="08EC9A77" w14:textId="67A80512" w:rsidR="00B8143E" w:rsidRPr="00297B3A" w:rsidRDefault="00B8143E" w:rsidP="0020366B">
      <w:pPr>
        <w:pStyle w:val="FeatureBox"/>
      </w:pPr>
      <w:r w:rsidRPr="00297B3A">
        <w:t xml:space="preserve">This activity is an adaptation of ‘Reasoning chains’ from </w:t>
      </w:r>
      <w:r w:rsidRPr="00297B3A">
        <w:rPr>
          <w:rStyle w:val="Emphasis"/>
        </w:rPr>
        <w:t>A Practical Guide to Transforming Primary Mathematics: Activities and tasks that really work</w:t>
      </w:r>
      <w:r w:rsidRPr="00297B3A">
        <w:t xml:space="preserve"> by Askew.</w:t>
      </w:r>
    </w:p>
    <w:p w14:paraId="249AC565" w14:textId="361A27CE" w:rsidR="00DD677A" w:rsidRPr="008A600B" w:rsidRDefault="79942B7E" w:rsidP="008A600B">
      <w:pPr>
        <w:pStyle w:val="ListNumber"/>
      </w:pPr>
      <w:r w:rsidRPr="008A600B">
        <w:t xml:space="preserve">Draw a </w:t>
      </w:r>
      <w:r w:rsidR="0015673F">
        <w:t xml:space="preserve">4 × </w:t>
      </w:r>
      <w:r w:rsidRPr="008A600B">
        <w:t xml:space="preserve">3 area model and a rectangle which would create a </w:t>
      </w:r>
      <w:r w:rsidR="0045128A">
        <w:t xml:space="preserve">4 × </w:t>
      </w:r>
      <w:r w:rsidR="0045128A" w:rsidRPr="008A600B">
        <w:t xml:space="preserve">3 </w:t>
      </w:r>
      <w:r w:rsidRPr="008A600B">
        <w:t>grid if completed</w:t>
      </w:r>
      <w:r w:rsidR="006712FB">
        <w:t>,</w:t>
      </w:r>
      <w:r w:rsidRPr="008A600B">
        <w:t xml:space="preserve"> on the board </w:t>
      </w:r>
      <w:r w:rsidR="006712FB">
        <w:t>(</w:t>
      </w:r>
      <w:r w:rsidRPr="008A600B">
        <w:t xml:space="preserve">see </w:t>
      </w:r>
      <w:r w:rsidR="007A131E" w:rsidRPr="008A600B">
        <w:rPr>
          <w:highlight w:val="yellow"/>
        </w:rPr>
        <w:fldChar w:fldCharType="begin"/>
      </w:r>
      <w:r w:rsidR="007A131E" w:rsidRPr="008A600B">
        <w:instrText xml:space="preserve"> REF _Ref163212556 \h </w:instrText>
      </w:r>
      <w:r w:rsidR="008A600B">
        <w:rPr>
          <w:highlight w:val="yellow"/>
        </w:rPr>
        <w:instrText xml:space="preserve"> \* MERGEFORMAT </w:instrText>
      </w:r>
      <w:r w:rsidR="007A131E" w:rsidRPr="008A600B">
        <w:rPr>
          <w:highlight w:val="yellow"/>
        </w:rPr>
      </w:r>
      <w:r w:rsidR="007A131E" w:rsidRPr="008A600B">
        <w:rPr>
          <w:highlight w:val="yellow"/>
        </w:rPr>
        <w:fldChar w:fldCharType="separate"/>
      </w:r>
      <w:r w:rsidR="785BC07F" w:rsidRPr="008A600B">
        <w:t>Figure 15</w:t>
      </w:r>
      <w:r w:rsidR="007A131E" w:rsidRPr="008A600B">
        <w:rPr>
          <w:highlight w:val="yellow"/>
        </w:rPr>
        <w:fldChar w:fldCharType="end"/>
      </w:r>
      <w:r w:rsidR="006712FB">
        <w:t>)</w:t>
      </w:r>
      <w:r w:rsidR="785BC07F" w:rsidRPr="008A600B">
        <w:t>.</w:t>
      </w:r>
    </w:p>
    <w:p w14:paraId="159DE422" w14:textId="54B14D03" w:rsidR="00B8143E" w:rsidRPr="008A600B" w:rsidRDefault="79942B7E" w:rsidP="008A600B">
      <w:pPr>
        <w:pStyle w:val="ListNumber"/>
      </w:pPr>
      <w:r>
        <w:t xml:space="preserve">Students explain how they know the total area covered is 12 in both diagrams. Record the equation </w:t>
      </w:r>
      <w:r w:rsidR="00BD5223">
        <w:t xml:space="preserve">and correct answer </w:t>
      </w:r>
      <w:r>
        <w:t>below each representation.</w:t>
      </w:r>
    </w:p>
    <w:p w14:paraId="30B076A5" w14:textId="4CF5A5CC" w:rsidR="007A131E" w:rsidRDefault="007A131E" w:rsidP="007A131E">
      <w:pPr>
        <w:pStyle w:val="Caption"/>
      </w:pPr>
      <w:bookmarkStart w:id="79" w:name="_Ref163212556"/>
      <w:r>
        <w:t xml:space="preserve">Figure </w:t>
      </w:r>
      <w:r>
        <w:fldChar w:fldCharType="begin"/>
      </w:r>
      <w:r>
        <w:instrText xml:space="preserve"> SEQ Figure \* ARABIC </w:instrText>
      </w:r>
      <w:r>
        <w:fldChar w:fldCharType="separate"/>
      </w:r>
      <w:r w:rsidR="00EC1D2C">
        <w:rPr>
          <w:noProof/>
        </w:rPr>
        <w:t>15</w:t>
      </w:r>
      <w:r>
        <w:fldChar w:fldCharType="end"/>
      </w:r>
      <w:bookmarkEnd w:id="79"/>
      <w:r>
        <w:t xml:space="preserve"> </w:t>
      </w:r>
      <w:r w:rsidRPr="00ED5DAC">
        <w:t>– 4 × 3 area model</w:t>
      </w:r>
    </w:p>
    <w:p w14:paraId="3B05DA35" w14:textId="77777777" w:rsidR="00B8143E" w:rsidRPr="00297B3A" w:rsidRDefault="00B8143E" w:rsidP="00A43C5B">
      <w:r w:rsidRPr="00A43C5B">
        <w:rPr>
          <w:noProof/>
        </w:rPr>
        <w:drawing>
          <wp:inline distT="0" distB="0" distL="0" distR="0" wp14:anchorId="738239AC" wp14:editId="711B22A9">
            <wp:extent cx="5532329" cy="1682750"/>
            <wp:effectExtent l="0" t="0" r="0" b="0"/>
            <wp:docPr id="179441337" name="Picture 179441337" descr="Two versions of a 4 by 3 array. The first version has grid lines. The second version has marks on the edges where the grid lines would appear. Under each version is the equation 4 × 3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1337" name="Picture 179441337" descr="Two versions of a 4 by 3 array. The first version has grid lines. The second version has marks on the edges where the grid lines would appear. Under each version is the equation 4 × 3 = 12."/>
                    <pic:cNvPicPr/>
                  </pic:nvPicPr>
                  <pic:blipFill>
                    <a:blip r:embed="rId45">
                      <a:extLst>
                        <a:ext uri="{28A0092B-C50C-407E-A947-70E740481C1C}">
                          <a14:useLocalDpi xmlns:a14="http://schemas.microsoft.com/office/drawing/2010/main" val="0"/>
                        </a:ext>
                      </a:extLst>
                    </a:blip>
                    <a:stretch>
                      <a:fillRect/>
                    </a:stretch>
                  </pic:blipFill>
                  <pic:spPr>
                    <a:xfrm>
                      <a:off x="0" y="0"/>
                      <a:ext cx="5544900" cy="1686574"/>
                    </a:xfrm>
                    <a:prstGeom prst="rect">
                      <a:avLst/>
                    </a:prstGeom>
                  </pic:spPr>
                </pic:pic>
              </a:graphicData>
            </a:graphic>
          </wp:inline>
        </w:drawing>
      </w:r>
    </w:p>
    <w:p w14:paraId="6A90E6C3" w14:textId="17548045" w:rsidR="00B8143E" w:rsidRPr="00297B3A" w:rsidRDefault="79942B7E" w:rsidP="008A600B">
      <w:pPr>
        <w:pStyle w:val="ListNumber"/>
      </w:pPr>
      <w:r w:rsidRPr="00297B3A">
        <w:t>Write 4</w:t>
      </w:r>
      <w:r w:rsidRPr="008556D5">
        <w:rPr>
          <w:rFonts w:ascii="Calibri" w:eastAsia="Calibri" w:hAnsi="Calibri" w:cs="Calibri"/>
        </w:rPr>
        <w:t> </w:t>
      </w:r>
      <m:oMath>
        <m:r>
          <w:rPr>
            <w:rFonts w:ascii="Cambria Math" w:hAnsi="Cambria Math"/>
          </w:rPr>
          <m:t>×</m:t>
        </m:r>
      </m:oMath>
      <w:r w:rsidRPr="00297B3A">
        <w:t> 10 on the board.</w:t>
      </w:r>
      <w:r>
        <w:t xml:space="preserve"> </w:t>
      </w:r>
      <w:r w:rsidRPr="00297B3A">
        <w:t>Students record the equation on</w:t>
      </w:r>
      <w:r w:rsidR="00211415">
        <w:t xml:space="preserve"> individual</w:t>
      </w:r>
      <w:r w:rsidRPr="00297B3A">
        <w:t xml:space="preserve"> whiteboard</w:t>
      </w:r>
      <w:r w:rsidR="00211415">
        <w:t>s</w:t>
      </w:r>
      <w:r w:rsidRPr="00297B3A">
        <w:t xml:space="preserve"> and draw a diagram to determine the answer.</w:t>
      </w:r>
    </w:p>
    <w:p w14:paraId="53F1B9EE" w14:textId="77777777" w:rsidR="00B8143E" w:rsidRPr="008A600B" w:rsidRDefault="79942B7E" w:rsidP="008A600B">
      <w:pPr>
        <w:pStyle w:val="ListNumber"/>
      </w:pPr>
      <w:r>
        <w:t>Students share and compare their answers.</w:t>
      </w:r>
    </w:p>
    <w:p w14:paraId="7B76B94C" w14:textId="3FE9D2B9" w:rsidR="00B8143E" w:rsidRPr="008A600B" w:rsidRDefault="79942B7E" w:rsidP="008A600B">
      <w:pPr>
        <w:pStyle w:val="ListNumber"/>
      </w:pPr>
      <w:r w:rsidRPr="008A600B">
        <w:t>Draw a 4</w:t>
      </w:r>
      <w:r w:rsidR="0045128A">
        <w:t xml:space="preserve"> × </w:t>
      </w:r>
      <w:r w:rsidRPr="008A600B">
        <w:t>10 area model and a rectangle which would create a 4</w:t>
      </w:r>
      <w:r w:rsidR="0045128A">
        <w:t xml:space="preserve"> × </w:t>
      </w:r>
      <w:r w:rsidRPr="008A600B">
        <w:t xml:space="preserve">10 grid if extended. Record the equation and correct answer </w:t>
      </w:r>
      <w:r w:rsidR="00A43C5B">
        <w:t>(</w:t>
      </w:r>
      <w:r w:rsidRPr="008A600B">
        <w:t xml:space="preserve">see </w:t>
      </w:r>
      <w:r w:rsidR="007A131E" w:rsidRPr="008A600B">
        <w:rPr>
          <w:highlight w:val="yellow"/>
        </w:rPr>
        <w:fldChar w:fldCharType="begin"/>
      </w:r>
      <w:r w:rsidR="007A131E" w:rsidRPr="008A600B">
        <w:instrText xml:space="preserve"> REF _Ref163212577 \h </w:instrText>
      </w:r>
      <w:r w:rsidR="008A600B">
        <w:rPr>
          <w:highlight w:val="yellow"/>
        </w:rPr>
        <w:instrText xml:space="preserve"> \* MERGEFORMAT </w:instrText>
      </w:r>
      <w:r w:rsidR="007A131E" w:rsidRPr="008A600B">
        <w:rPr>
          <w:highlight w:val="yellow"/>
        </w:rPr>
      </w:r>
      <w:r w:rsidR="007A131E" w:rsidRPr="008A600B">
        <w:rPr>
          <w:highlight w:val="yellow"/>
        </w:rPr>
        <w:fldChar w:fldCharType="separate"/>
      </w:r>
      <w:r w:rsidR="785BC07F" w:rsidRPr="008A600B">
        <w:t>Figure 16</w:t>
      </w:r>
      <w:r w:rsidR="007A131E" w:rsidRPr="008A600B">
        <w:rPr>
          <w:highlight w:val="yellow"/>
        </w:rPr>
        <w:fldChar w:fldCharType="end"/>
      </w:r>
      <w:r w:rsidR="00A43C5B">
        <w:t>)</w:t>
      </w:r>
      <w:r w:rsidR="785BC07F" w:rsidRPr="008A600B">
        <w:t>.</w:t>
      </w:r>
    </w:p>
    <w:p w14:paraId="7721F7AC" w14:textId="04BD8DA9" w:rsidR="007A131E" w:rsidRDefault="007A131E" w:rsidP="007A131E">
      <w:pPr>
        <w:pStyle w:val="Caption"/>
      </w:pPr>
      <w:bookmarkStart w:id="80" w:name="_Ref163212577"/>
      <w:r>
        <w:t xml:space="preserve">Figure </w:t>
      </w:r>
      <w:r>
        <w:fldChar w:fldCharType="begin"/>
      </w:r>
      <w:r>
        <w:instrText xml:space="preserve"> SEQ Figure \* ARABIC </w:instrText>
      </w:r>
      <w:r>
        <w:fldChar w:fldCharType="separate"/>
      </w:r>
      <w:r w:rsidR="00EC1D2C">
        <w:rPr>
          <w:noProof/>
        </w:rPr>
        <w:t>16</w:t>
      </w:r>
      <w:r>
        <w:fldChar w:fldCharType="end"/>
      </w:r>
      <w:bookmarkEnd w:id="80"/>
      <w:r>
        <w:t xml:space="preserve"> </w:t>
      </w:r>
      <w:r w:rsidRPr="00D00FE5">
        <w:t>– 4 × 10 area model</w:t>
      </w:r>
    </w:p>
    <w:p w14:paraId="2E4CE37B" w14:textId="77777777" w:rsidR="00B8143E" w:rsidRPr="00297B3A" w:rsidRDefault="00B8143E" w:rsidP="00A43C5B">
      <w:r w:rsidRPr="00A43C5B">
        <w:rPr>
          <w:noProof/>
        </w:rPr>
        <w:drawing>
          <wp:inline distT="0" distB="0" distL="0" distR="0" wp14:anchorId="1650DC8C" wp14:editId="12314C2D">
            <wp:extent cx="5728511" cy="1682750"/>
            <wp:effectExtent l="0" t="0" r="5715" b="0"/>
            <wp:docPr id="317090267" name="Picture 317090267" descr="Two versions of a 4 by 10 array. The first version has grid lines. The second version has marks on the edges to indicate where grid lines would appear. Under each version is the equation 4 × 1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90267" name="Picture 317090267" descr="Two versions of a 4 by 10 array. The first version has grid lines. The second version has marks on the edges to indicate where grid lines would appear. Under each version is the equation 4 × 10 = 40."/>
                    <pic:cNvPicPr/>
                  </pic:nvPicPr>
                  <pic:blipFill>
                    <a:blip r:embed="rId46">
                      <a:extLst>
                        <a:ext uri="{28A0092B-C50C-407E-A947-70E740481C1C}">
                          <a14:useLocalDpi xmlns:a14="http://schemas.microsoft.com/office/drawing/2010/main" val="0"/>
                        </a:ext>
                      </a:extLst>
                    </a:blip>
                    <a:stretch>
                      <a:fillRect/>
                    </a:stretch>
                  </pic:blipFill>
                  <pic:spPr>
                    <a:xfrm>
                      <a:off x="0" y="0"/>
                      <a:ext cx="5733280" cy="1684151"/>
                    </a:xfrm>
                    <a:prstGeom prst="rect">
                      <a:avLst/>
                    </a:prstGeom>
                  </pic:spPr>
                </pic:pic>
              </a:graphicData>
            </a:graphic>
          </wp:inline>
        </w:drawing>
      </w:r>
    </w:p>
    <w:p w14:paraId="56BFC1D8" w14:textId="2629C00C" w:rsidR="00B8143E" w:rsidRPr="00297B3A" w:rsidRDefault="79942B7E" w:rsidP="004436A4">
      <w:pPr>
        <w:pStyle w:val="ListNumber"/>
      </w:pPr>
      <w:r w:rsidRPr="00297B3A">
        <w:t>Write 4</w:t>
      </w:r>
      <w:r w:rsidRPr="00297B3A">
        <w:rPr>
          <w:rFonts w:ascii="Calibri" w:eastAsia="Calibri" w:hAnsi="Calibri" w:cs="Calibri"/>
        </w:rPr>
        <w:t> </w:t>
      </w:r>
      <m:oMath>
        <m:r>
          <w:rPr>
            <w:rFonts w:ascii="Cambria Math" w:hAnsi="Cambria Math"/>
          </w:rPr>
          <m:t>×</m:t>
        </m:r>
      </m:oMath>
      <w:r w:rsidRPr="00297B3A">
        <w:t> 13 on the board</w:t>
      </w:r>
      <w:r>
        <w:t xml:space="preserve"> and ask:</w:t>
      </w:r>
    </w:p>
    <w:p w14:paraId="157C6558" w14:textId="77777777" w:rsidR="00B8143E" w:rsidRPr="004436A4" w:rsidRDefault="79942B7E" w:rsidP="004436A4">
      <w:pPr>
        <w:pStyle w:val="ListBullet"/>
        <w:ind w:left="1134"/>
      </w:pPr>
      <w:r w:rsidRPr="004436A4">
        <w:t>Could partitioning be used to solve this problem?</w:t>
      </w:r>
    </w:p>
    <w:p w14:paraId="6048ADB2" w14:textId="77777777" w:rsidR="00B8143E" w:rsidRPr="004436A4" w:rsidRDefault="79942B7E" w:rsidP="004436A4">
      <w:pPr>
        <w:pStyle w:val="ListBullet"/>
        <w:ind w:left="1134"/>
      </w:pPr>
      <w:r w:rsidRPr="004436A4">
        <w:t>How could this be represented using the area model?</w:t>
      </w:r>
    </w:p>
    <w:p w14:paraId="353555D3" w14:textId="720D999E" w:rsidR="46F97AB1" w:rsidRPr="008A600B" w:rsidRDefault="001D2C1E" w:rsidP="004436A4">
      <w:pPr>
        <w:pStyle w:val="ListBullet"/>
        <w:ind w:left="1134"/>
      </w:pPr>
      <w:r w:rsidRPr="004436A4">
        <w:t>Could</w:t>
      </w:r>
      <w:r>
        <w:t xml:space="preserve"> it be represented in more than one way?</w:t>
      </w:r>
    </w:p>
    <w:p w14:paraId="2A28A989" w14:textId="4ED00715" w:rsidR="00B8143E" w:rsidRPr="008A600B" w:rsidRDefault="79942B7E" w:rsidP="008A600B">
      <w:pPr>
        <w:pStyle w:val="ListNumber"/>
      </w:pPr>
      <w:r>
        <w:t>Students record the equation on their own whiteboard and draw a diagram to determine the answer.</w:t>
      </w:r>
    </w:p>
    <w:p w14:paraId="74FCC628" w14:textId="77777777" w:rsidR="00B8143E" w:rsidRPr="008A600B" w:rsidRDefault="79942B7E" w:rsidP="008A600B">
      <w:pPr>
        <w:pStyle w:val="ListNumber"/>
      </w:pPr>
      <w:r>
        <w:t>Students share their answers and representations.</w:t>
      </w:r>
    </w:p>
    <w:p w14:paraId="204AE11F" w14:textId="14642AAF" w:rsidR="00B8143E" w:rsidRPr="00297B3A" w:rsidRDefault="79942B7E" w:rsidP="008A600B">
      <w:pPr>
        <w:pStyle w:val="ListNumber"/>
      </w:pPr>
      <w:r w:rsidRPr="008A600B">
        <w:t>Draw a 4</w:t>
      </w:r>
      <w:r w:rsidR="00211415">
        <w:t xml:space="preserve"> × </w:t>
      </w:r>
      <w:r w:rsidRPr="008A600B">
        <w:t>13 area model on the board, recording the equation and correct answer</w:t>
      </w:r>
      <w:r w:rsidRPr="00297B3A">
        <w:t xml:space="preserve"> below it </w:t>
      </w:r>
      <w:r w:rsidR="004436A4">
        <w:t>(s</w:t>
      </w:r>
      <w:r w:rsidRPr="00297B3A">
        <w:t xml:space="preserve">ee </w:t>
      </w:r>
      <w:r w:rsidR="007A131E">
        <w:rPr>
          <w:highlight w:val="yellow"/>
        </w:rPr>
        <w:fldChar w:fldCharType="begin"/>
      </w:r>
      <w:r w:rsidR="007A131E">
        <w:instrText xml:space="preserve"> REF _Ref163212596 \h </w:instrText>
      </w:r>
      <w:r w:rsidR="007A131E">
        <w:rPr>
          <w:highlight w:val="yellow"/>
        </w:rPr>
      </w:r>
      <w:r w:rsidR="007A131E">
        <w:rPr>
          <w:highlight w:val="yellow"/>
        </w:rPr>
        <w:fldChar w:fldCharType="separate"/>
      </w:r>
      <w:r w:rsidR="785BC07F">
        <w:t xml:space="preserve">Figure </w:t>
      </w:r>
      <w:r w:rsidR="785BC07F">
        <w:rPr>
          <w:noProof/>
        </w:rPr>
        <w:t>17</w:t>
      </w:r>
      <w:r w:rsidR="007A131E">
        <w:rPr>
          <w:highlight w:val="yellow"/>
        </w:rPr>
        <w:fldChar w:fldCharType="end"/>
      </w:r>
      <w:r w:rsidR="004436A4">
        <w:t>)</w:t>
      </w:r>
      <w:r w:rsidR="785BC07F">
        <w:t>.</w:t>
      </w:r>
    </w:p>
    <w:p w14:paraId="1CF4A542" w14:textId="39025FD3" w:rsidR="007A131E" w:rsidRDefault="007A131E" w:rsidP="007A131E">
      <w:pPr>
        <w:pStyle w:val="Caption"/>
      </w:pPr>
      <w:bookmarkStart w:id="81" w:name="_Ref163212596"/>
      <w:r>
        <w:t xml:space="preserve">Figure </w:t>
      </w:r>
      <w:r>
        <w:fldChar w:fldCharType="begin"/>
      </w:r>
      <w:r>
        <w:instrText xml:space="preserve"> SEQ Figure \* ARABIC </w:instrText>
      </w:r>
      <w:r>
        <w:fldChar w:fldCharType="separate"/>
      </w:r>
      <w:r w:rsidR="00EC1D2C">
        <w:rPr>
          <w:noProof/>
        </w:rPr>
        <w:t>17</w:t>
      </w:r>
      <w:r>
        <w:fldChar w:fldCharType="end"/>
      </w:r>
      <w:bookmarkEnd w:id="81"/>
      <w:r>
        <w:t xml:space="preserve"> </w:t>
      </w:r>
      <w:r w:rsidRPr="00402A56">
        <w:t>– 4 × 13 area model</w:t>
      </w:r>
    </w:p>
    <w:p w14:paraId="09111B6F" w14:textId="77777777" w:rsidR="00B8143E" w:rsidRPr="00297B3A" w:rsidRDefault="00B8143E" w:rsidP="000B41B5">
      <w:r w:rsidRPr="000B41B5">
        <w:rPr>
          <w:noProof/>
        </w:rPr>
        <w:drawing>
          <wp:inline distT="0" distB="0" distL="0" distR="0" wp14:anchorId="5648966A" wp14:editId="6B10D8B7">
            <wp:extent cx="4108704" cy="2139950"/>
            <wp:effectExtent l="0" t="0" r="6350" b="0"/>
            <wp:docPr id="1417685945" name="Picture 1417685945" descr="An image of a large rectangle cut into 2 pieces. One is bigger than the other. The large piece is labelled 4 along the short edge and 10 along the large edge and has the number 40 in the middle. &#10;&#10;The smaller piece is labelled 3 on the short edge and 4 along the longer edge with the number 12 in the middle. &#10;&#10;Under the rectangle are several equations 4 × 13 = 4 × (10 +3). Under that is the rest of the equation = (4 ×10) + (4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85945" name="Picture 1417685945" descr="An image of a large rectangle cut into 2 pieces. One is bigger than the other. The large piece is labelled 4 along the short edge and 10 along the large edge and has the number 40 in the middle. &#10;&#10;The smaller piece is labelled 3 on the short edge and 4 along the longer edge with the number 12 in the middle. &#10;&#10;Under the rectangle are several equations 4 × 13 = 4 × (10 +3). Under that is the rest of the equation = (4 ×10) + (4 × 3)."/>
                    <pic:cNvPicPr/>
                  </pic:nvPicPr>
                  <pic:blipFill>
                    <a:blip r:embed="rId47">
                      <a:extLst>
                        <a:ext uri="{28A0092B-C50C-407E-A947-70E740481C1C}">
                          <a14:useLocalDpi xmlns:a14="http://schemas.microsoft.com/office/drawing/2010/main" val="0"/>
                        </a:ext>
                      </a:extLst>
                    </a:blip>
                    <a:stretch>
                      <a:fillRect/>
                    </a:stretch>
                  </pic:blipFill>
                  <pic:spPr>
                    <a:xfrm>
                      <a:off x="0" y="0"/>
                      <a:ext cx="4123801" cy="2147813"/>
                    </a:xfrm>
                    <a:prstGeom prst="rect">
                      <a:avLst/>
                    </a:prstGeom>
                  </pic:spPr>
                </pic:pic>
              </a:graphicData>
            </a:graphic>
          </wp:inline>
        </w:drawing>
      </w:r>
    </w:p>
    <w:p w14:paraId="70562BFE" w14:textId="41149048" w:rsidR="00B8143E" w:rsidRPr="008A600B" w:rsidRDefault="79942B7E" w:rsidP="008A600B">
      <w:pPr>
        <w:pStyle w:val="ListNumber"/>
      </w:pPr>
      <w:r>
        <w:t>Discuss how the representation is similar or different to students</w:t>
      </w:r>
      <w:r w:rsidR="10263902">
        <w:t>’</w:t>
      </w:r>
      <w:r>
        <w:t xml:space="preserve"> ideas.</w:t>
      </w:r>
    </w:p>
    <w:p w14:paraId="34E291BB" w14:textId="7DEFE8F2" w:rsidR="00B8143E" w:rsidRPr="008A600B" w:rsidRDefault="79942B7E" w:rsidP="008A600B">
      <w:pPr>
        <w:pStyle w:val="ListNumber"/>
      </w:pPr>
      <w:r w:rsidRPr="008A600B">
        <w:t>Write 5</w:t>
      </w:r>
      <w:r w:rsidR="00AA34BC">
        <w:t xml:space="preserve"> × </w:t>
      </w:r>
      <w:r w:rsidRPr="008A600B">
        <w:t>4, 5</w:t>
      </w:r>
      <w:r w:rsidR="00AA34BC">
        <w:t xml:space="preserve"> × </w:t>
      </w:r>
      <w:r w:rsidRPr="008A600B">
        <w:t>10 and 5</w:t>
      </w:r>
      <w:r w:rsidR="00AA34BC">
        <w:t xml:space="preserve"> × </w:t>
      </w:r>
      <w:r w:rsidRPr="008A600B">
        <w:t>14 as a list on the board.</w:t>
      </w:r>
    </w:p>
    <w:p w14:paraId="72FD807B" w14:textId="11345057" w:rsidR="00B8143E" w:rsidRPr="008A600B" w:rsidRDefault="79942B7E" w:rsidP="008A600B">
      <w:pPr>
        <w:pStyle w:val="ListNumber"/>
      </w:pPr>
      <w:r>
        <w:t xml:space="preserve">Students complete the </w:t>
      </w:r>
      <w:r w:rsidR="00FF6EAF">
        <w:t xml:space="preserve">same steps as </w:t>
      </w:r>
      <w:r>
        <w:t>above to calculate the</w:t>
      </w:r>
      <w:r w:rsidR="00FF6EAF">
        <w:t>se equations</w:t>
      </w:r>
      <w:r>
        <w:t xml:space="preserve"> using the area model for multiplication.</w:t>
      </w:r>
    </w:p>
    <w:p w14:paraId="0236EED1" w14:textId="77777777" w:rsidR="00B8143E" w:rsidRPr="008A600B" w:rsidRDefault="79942B7E" w:rsidP="008A600B">
      <w:pPr>
        <w:pStyle w:val="ListNumber"/>
      </w:pPr>
      <w:r>
        <w:t>In pairs, students compare their results.</w:t>
      </w:r>
    </w:p>
    <w:p w14:paraId="10746C6B" w14:textId="7C34D56D" w:rsidR="00B8143E" w:rsidRPr="008A600B" w:rsidRDefault="79942B7E" w:rsidP="008A600B">
      <w:pPr>
        <w:pStyle w:val="ListNumber"/>
      </w:pPr>
      <w:r w:rsidRPr="008A600B">
        <w:t>Write 7</w:t>
      </w:r>
      <w:r w:rsidR="007E0B3A">
        <w:t xml:space="preserve"> × </w:t>
      </w:r>
      <w:r w:rsidRPr="008A600B">
        <w:t>16 on the board. Students identify ways to partition the numbers to make multiplication easier or more efficient.</w:t>
      </w:r>
    </w:p>
    <w:p w14:paraId="5D7009F5" w14:textId="33A4FA10" w:rsidR="00B8143E" w:rsidRPr="008A600B" w:rsidRDefault="79942B7E" w:rsidP="008A600B">
      <w:pPr>
        <w:pStyle w:val="ListNumber"/>
      </w:pPr>
      <w:r w:rsidRPr="008A600B">
        <w:t>Students record the equations that could be added together to have the same product as 7</w:t>
      </w:r>
      <w:r w:rsidR="007E0B3A">
        <w:t xml:space="preserve"> × </w:t>
      </w:r>
      <w:r w:rsidRPr="008A600B">
        <w:t>16. For example, 7</w:t>
      </w:r>
      <w:r w:rsidR="007E0B3A">
        <w:t xml:space="preserve"> × </w:t>
      </w:r>
      <w:r w:rsidRPr="008A600B">
        <w:t>10 and 7</w:t>
      </w:r>
      <w:r w:rsidR="007E0B3A">
        <w:t xml:space="preserve"> × </w:t>
      </w:r>
      <w:r w:rsidRPr="008A600B">
        <w:t>6 or 7</w:t>
      </w:r>
      <w:r w:rsidR="007E0B3A">
        <w:t xml:space="preserve"> × </w:t>
      </w:r>
      <w:r w:rsidRPr="008A600B">
        <w:t>11 and 7</w:t>
      </w:r>
      <w:r w:rsidR="007E0B3A">
        <w:t xml:space="preserve"> × </w:t>
      </w:r>
      <w:r w:rsidRPr="008A600B">
        <w:t>5. Students draw an area model diagram to show how these partitioned equations have the same product as 7</w:t>
      </w:r>
      <w:r w:rsidR="007E0B3A">
        <w:t xml:space="preserve"> × </w:t>
      </w:r>
      <w:r w:rsidRPr="008A600B">
        <w:t>16.</w:t>
      </w:r>
    </w:p>
    <w:p w14:paraId="2E3AD89E" w14:textId="77777777" w:rsidR="00B8143E" w:rsidRPr="008A600B" w:rsidRDefault="79942B7E" w:rsidP="008A600B">
      <w:pPr>
        <w:pStyle w:val="ListNumber"/>
      </w:pPr>
      <w:r>
        <w:t>Students share and compare their answers and representations.</w:t>
      </w:r>
    </w:p>
    <w:p w14:paraId="2294EC5C" w14:textId="77777777" w:rsidR="00B8143E" w:rsidRDefault="00B8143E" w:rsidP="0007202E">
      <w:r w:rsidRPr="009B4ED5">
        <w:t xml:space="preserve">This table details opportunities for </w:t>
      </w:r>
      <w:r w:rsidRPr="0007202E">
        <w:t>differentiation</w:t>
      </w:r>
      <w:r>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B8143E" w14:paraId="66A5ECB1" w14:textId="77777777" w:rsidTr="0007202E">
        <w:trPr>
          <w:cnfStyle w:val="100000000000" w:firstRow="1" w:lastRow="0" w:firstColumn="0" w:lastColumn="0" w:oddVBand="0" w:evenVBand="0" w:oddHBand="0" w:evenHBand="0" w:firstRowFirstColumn="0" w:firstRowLastColumn="0" w:lastRowFirstColumn="0" w:lastRowLastColumn="0"/>
        </w:trPr>
        <w:tc>
          <w:tcPr>
            <w:tcW w:w="2500" w:type="pct"/>
          </w:tcPr>
          <w:p w14:paraId="463C396C" w14:textId="77777777" w:rsidR="00B8143E" w:rsidRDefault="00B8143E" w:rsidP="002778CA">
            <w:r w:rsidRPr="004127B5">
              <w:t>Too hard?</w:t>
            </w:r>
          </w:p>
        </w:tc>
        <w:tc>
          <w:tcPr>
            <w:tcW w:w="2500" w:type="pct"/>
          </w:tcPr>
          <w:p w14:paraId="0F73C053" w14:textId="77777777" w:rsidR="00B8143E" w:rsidRDefault="00B8143E" w:rsidP="002778CA">
            <w:r w:rsidRPr="004127B5">
              <w:t>Too easy?</w:t>
            </w:r>
          </w:p>
        </w:tc>
      </w:tr>
      <w:tr w:rsidR="00B8143E" w14:paraId="29EBC287" w14:textId="77777777" w:rsidTr="0007202E">
        <w:trPr>
          <w:cnfStyle w:val="000000100000" w:firstRow="0" w:lastRow="0" w:firstColumn="0" w:lastColumn="0" w:oddVBand="0" w:evenVBand="0" w:oddHBand="1" w:evenHBand="0" w:firstRowFirstColumn="0" w:firstRowLastColumn="0" w:lastRowFirstColumn="0" w:lastRowLastColumn="0"/>
        </w:trPr>
        <w:tc>
          <w:tcPr>
            <w:tcW w:w="2500" w:type="pct"/>
          </w:tcPr>
          <w:p w14:paraId="06763984" w14:textId="77777777" w:rsidR="00B8143E" w:rsidRPr="00C6009C" w:rsidRDefault="00B8143E" w:rsidP="00AA3C7D">
            <w:r w:rsidRPr="00C6009C">
              <w:t>Stage 2 students cannot create and represent multiplicative structure.</w:t>
            </w:r>
          </w:p>
          <w:p w14:paraId="0089300F" w14:textId="347EC903" w:rsidR="00B8143E" w:rsidRPr="008A600B" w:rsidRDefault="79942B7E" w:rsidP="008A600B">
            <w:pPr>
              <w:pStyle w:val="ListBullet"/>
            </w:pPr>
            <w:r w:rsidRPr="008A600B">
              <w:t>Support students by reducing the size of the numbers they are trying to partition and multiply. For example, students could use the chain 4</w:t>
            </w:r>
            <w:r w:rsidR="00336687">
              <w:t xml:space="preserve"> × </w:t>
            </w:r>
            <w:r w:rsidRPr="008A600B">
              <w:t>2, 4</w:t>
            </w:r>
            <w:r w:rsidR="00336687">
              <w:t xml:space="preserve"> × </w:t>
            </w:r>
            <w:r w:rsidRPr="008A600B">
              <w:t>5, 4</w:t>
            </w:r>
            <w:r w:rsidR="00336687">
              <w:t xml:space="preserve"> × </w:t>
            </w:r>
            <w:r w:rsidRPr="008A600B">
              <w:t>7.</w:t>
            </w:r>
          </w:p>
          <w:p w14:paraId="2A055E48" w14:textId="1F7B5C63" w:rsidR="00B8143E" w:rsidRPr="00C6009C" w:rsidRDefault="79942B7E" w:rsidP="008A600B">
            <w:pPr>
              <w:pStyle w:val="ListBullet"/>
            </w:pPr>
            <w:r>
              <w:t xml:space="preserve">Assist students by providing support resources such as MAB materials, counters, times table grids, grid paper or the </w:t>
            </w:r>
            <w:hyperlink r:id="rId48">
              <w:r w:rsidRPr="65214811">
                <w:rPr>
                  <w:rStyle w:val="Hyperlink"/>
                </w:rPr>
                <w:t>digital area model tool</w:t>
              </w:r>
            </w:hyperlink>
            <w:r>
              <w:t>.</w:t>
            </w:r>
          </w:p>
        </w:tc>
        <w:tc>
          <w:tcPr>
            <w:tcW w:w="2500" w:type="pct"/>
          </w:tcPr>
          <w:p w14:paraId="2AFEB7CA" w14:textId="77777777" w:rsidR="00B8143E" w:rsidRPr="00C6009C" w:rsidRDefault="00B8143E" w:rsidP="00AA3C7D">
            <w:r w:rsidRPr="00C6009C">
              <w:t xml:space="preserve">Stage 2 </w:t>
            </w:r>
            <w:r w:rsidRPr="00AA3C7D">
              <w:t>students</w:t>
            </w:r>
            <w:r w:rsidRPr="00C6009C">
              <w:t xml:space="preserve"> can create and represent multiplicative structure.</w:t>
            </w:r>
          </w:p>
          <w:p w14:paraId="08DD983D" w14:textId="3D18A852" w:rsidR="00B8143E" w:rsidRPr="008A600B" w:rsidRDefault="79942B7E" w:rsidP="00AA3C7D">
            <w:pPr>
              <w:pStyle w:val="ListBullet"/>
            </w:pPr>
            <w:r w:rsidRPr="00AA3C7D">
              <w:t>Challenge</w:t>
            </w:r>
            <w:r>
              <w:t xml:space="preserve"> students to use the strategy to multiply larger numbers such as 36, 57 or 84 by a single</w:t>
            </w:r>
            <w:r w:rsidR="00970A93">
              <w:t>-</w:t>
            </w:r>
            <w:r>
              <w:t>digit number of their choosing.</w:t>
            </w:r>
          </w:p>
          <w:p w14:paraId="382621CF" w14:textId="7474BA36" w:rsidR="00B8143E" w:rsidRPr="00C6009C" w:rsidRDefault="79942B7E" w:rsidP="008A600B">
            <w:pPr>
              <w:pStyle w:val="ListBullet"/>
            </w:pPr>
            <w:r w:rsidRPr="008A600B">
              <w:t xml:space="preserve">Students use the strategy to find the solution to </w:t>
            </w:r>
            <w:r w:rsidR="42F1E9AF" w:rsidRPr="008A600B">
              <w:t>8</w:t>
            </w:r>
            <w:r w:rsidR="00336687">
              <w:t xml:space="preserve"> × </w:t>
            </w:r>
            <w:r w:rsidR="42F1E9AF" w:rsidRPr="008A600B">
              <w:t>7</w:t>
            </w:r>
            <w:r w:rsidRPr="008A600B">
              <w:t xml:space="preserve"> and </w:t>
            </w:r>
            <w:r w:rsidR="42F1E9AF" w:rsidRPr="008A600B">
              <w:t>8</w:t>
            </w:r>
            <w:r w:rsidR="00336687">
              <w:t xml:space="preserve"> × </w:t>
            </w:r>
            <w:r w:rsidRPr="008A600B">
              <w:t xml:space="preserve">9. Students to determine if the answers can help them answer </w:t>
            </w:r>
            <w:r w:rsidR="42F1E9AF" w:rsidRPr="008A600B">
              <w:t>8</w:t>
            </w:r>
            <w:r w:rsidR="00336687">
              <w:t xml:space="preserve"> × </w:t>
            </w:r>
            <w:r w:rsidR="42F1E9AF" w:rsidRPr="008A600B">
              <w:t>27</w:t>
            </w:r>
            <w:r w:rsidRPr="008A600B">
              <w:t xml:space="preserve"> or </w:t>
            </w:r>
            <w:r w:rsidR="42F1E9AF" w:rsidRPr="008A600B">
              <w:t>8</w:t>
            </w:r>
            <w:r w:rsidR="00336687">
              <w:t xml:space="preserve"> × </w:t>
            </w:r>
            <w:r w:rsidRPr="008A600B">
              <w:t>1</w:t>
            </w:r>
            <w:r w:rsidR="42F1E9AF" w:rsidRPr="008A600B">
              <w:t>9</w:t>
            </w:r>
            <w:r w:rsidRPr="008A600B">
              <w:t xml:space="preserve"> more easily.</w:t>
            </w:r>
          </w:p>
        </w:tc>
      </w:tr>
    </w:tbl>
    <w:p w14:paraId="54927960" w14:textId="77777777" w:rsidR="00B8143E" w:rsidRPr="0001467F" w:rsidRDefault="79942B7E" w:rsidP="00970A93">
      <w:pPr>
        <w:pStyle w:val="Heading3"/>
      </w:pPr>
      <w:bookmarkStart w:id="82" w:name="_Toc166248773"/>
      <w:r>
        <w:t xml:space="preserve">Stage 3 task – vertical double number </w:t>
      </w:r>
      <w:r w:rsidRPr="00970A93">
        <w:t>lines</w:t>
      </w:r>
      <w:bookmarkEnd w:id="82"/>
    </w:p>
    <w:p w14:paraId="12474AE5" w14:textId="31F48EEE" w:rsidR="00B8143E" w:rsidRDefault="00B8143E" w:rsidP="00970A93">
      <w:r>
        <w:t xml:space="preserve">The table below contains </w:t>
      </w:r>
      <w:r w:rsidR="00FE08AB">
        <w:t>a</w:t>
      </w:r>
      <w:r w:rsidR="00970A93">
        <w:t xml:space="preserve"> </w:t>
      </w:r>
      <w:r w:rsidRPr="00970A93">
        <w:t>suggested</w:t>
      </w:r>
      <w:r>
        <w:t xml:space="preserve">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B8143E" w14:paraId="3266704E" w14:textId="77777777" w:rsidTr="00970A93">
        <w:trPr>
          <w:cnfStyle w:val="100000000000" w:firstRow="1" w:lastRow="0" w:firstColumn="0" w:lastColumn="0" w:oddVBand="0" w:evenVBand="0" w:oddHBand="0" w:evenHBand="0" w:firstRowFirstColumn="0" w:firstRowLastColumn="0" w:lastRowFirstColumn="0" w:lastRowLastColumn="0"/>
        </w:trPr>
        <w:tc>
          <w:tcPr>
            <w:tcW w:w="2500" w:type="pct"/>
          </w:tcPr>
          <w:p w14:paraId="5410DFB3" w14:textId="6CF6F483" w:rsidR="00B8143E" w:rsidRPr="007E6169" w:rsidRDefault="00B8143E" w:rsidP="002778CA">
            <w:r w:rsidRPr="007E6169">
              <w:t>Core concept learning intention</w:t>
            </w:r>
          </w:p>
        </w:tc>
        <w:tc>
          <w:tcPr>
            <w:tcW w:w="2500" w:type="pct"/>
          </w:tcPr>
          <w:p w14:paraId="2662ABD2" w14:textId="77777777" w:rsidR="00B8143E" w:rsidRDefault="00B8143E" w:rsidP="002778CA">
            <w:r w:rsidRPr="00616971">
              <w:t>Core concept success criteria</w:t>
            </w:r>
          </w:p>
        </w:tc>
      </w:tr>
      <w:tr w:rsidR="00B8143E" w14:paraId="1BFFAE45" w14:textId="77777777" w:rsidTr="00970A93">
        <w:trPr>
          <w:cnfStyle w:val="000000100000" w:firstRow="0" w:lastRow="0" w:firstColumn="0" w:lastColumn="0" w:oddVBand="0" w:evenVBand="0" w:oddHBand="1" w:evenHBand="0" w:firstRowFirstColumn="0" w:firstRowLastColumn="0" w:lastRowFirstColumn="0" w:lastRowLastColumn="0"/>
        </w:trPr>
        <w:tc>
          <w:tcPr>
            <w:tcW w:w="2500" w:type="pct"/>
          </w:tcPr>
          <w:p w14:paraId="1EEF3216" w14:textId="77777777" w:rsidR="00B8143E" w:rsidRPr="007E6169" w:rsidRDefault="00B8143E" w:rsidP="002778CA">
            <w:r w:rsidRPr="007E6169">
              <w:t>Students working towards Stage 3 outcomes are learning to:</w:t>
            </w:r>
          </w:p>
          <w:p w14:paraId="59612FFC" w14:textId="77777777" w:rsidR="00B8143E" w:rsidRPr="007E6169" w:rsidRDefault="79942B7E" w:rsidP="002778CA">
            <w:pPr>
              <w:pStyle w:val="ListBullet"/>
              <w:spacing w:before="100" w:after="100"/>
            </w:pPr>
            <w:r>
              <w:t>select and apply strategies to solve problems involving multiplication and division with whole numbers.</w:t>
            </w:r>
          </w:p>
        </w:tc>
        <w:tc>
          <w:tcPr>
            <w:tcW w:w="2500" w:type="pct"/>
          </w:tcPr>
          <w:p w14:paraId="007AC705" w14:textId="77777777" w:rsidR="00B8143E" w:rsidRPr="007E6169" w:rsidRDefault="00B8143E" w:rsidP="002778CA">
            <w:r w:rsidRPr="007E6169">
              <w:t>Students working towards Stage 3 outcomes can:</w:t>
            </w:r>
          </w:p>
          <w:p w14:paraId="0131B096" w14:textId="77777777" w:rsidR="00B8143E" w:rsidRPr="008A600B" w:rsidRDefault="79942B7E" w:rsidP="008A600B">
            <w:pPr>
              <w:pStyle w:val="ListBullet"/>
            </w:pPr>
            <w:r>
              <w:t>select and use efficient strategies to multiply whole numbers of up to 4 digits by one- and 2-digit numbers</w:t>
            </w:r>
          </w:p>
          <w:p w14:paraId="6A500C95" w14:textId="77777777" w:rsidR="00B8143E" w:rsidRPr="007E6169" w:rsidRDefault="79942B7E" w:rsidP="008A600B">
            <w:pPr>
              <w:pStyle w:val="ListBullet"/>
            </w:pPr>
            <w:r>
              <w:t>solve word problems involving rates using multiplication and division.</w:t>
            </w:r>
          </w:p>
        </w:tc>
      </w:tr>
    </w:tbl>
    <w:p w14:paraId="3ACD5B24" w14:textId="30209207" w:rsidR="00B8143E" w:rsidRPr="00297B3A" w:rsidRDefault="00B8143E" w:rsidP="002531A3">
      <w:pPr>
        <w:pStyle w:val="FeatureBox"/>
      </w:pPr>
      <w:r w:rsidRPr="007E6169">
        <w:t xml:space="preserve">This activity is an adaptation of ‘Double </w:t>
      </w:r>
      <w:r w:rsidRPr="002531A3">
        <w:t>number</w:t>
      </w:r>
      <w:r w:rsidRPr="007E6169">
        <w:t xml:space="preserve"> line’ from </w:t>
      </w:r>
      <w:r w:rsidRPr="007E6169">
        <w:rPr>
          <w:rStyle w:val="Emphasis"/>
        </w:rPr>
        <w:t>A Practical Guide to Transforming Primary Mathematics: Activities and tasks that really work</w:t>
      </w:r>
      <w:r w:rsidRPr="007E6169">
        <w:t xml:space="preserve"> by Askew.</w:t>
      </w:r>
    </w:p>
    <w:p w14:paraId="732E5841" w14:textId="77777777" w:rsidR="00B8143E" w:rsidRPr="004D4AC2" w:rsidRDefault="79942B7E" w:rsidP="002531A3">
      <w:pPr>
        <w:pStyle w:val="ListNumber"/>
      </w:pPr>
      <w:r>
        <w:t>Pose the problem: A baby frog takes 4 jumps for every one jump that her mother takes. How many jumps will the baby frog take if the mother frog takes 8 jumps?</w:t>
      </w:r>
    </w:p>
    <w:p w14:paraId="53FCB032" w14:textId="416C8B00" w:rsidR="00B8143E" w:rsidRPr="004D4AC2" w:rsidRDefault="79942B7E" w:rsidP="001F2BE3">
      <w:pPr>
        <w:pStyle w:val="ListNumber"/>
      </w:pPr>
      <w:r w:rsidRPr="004D4AC2">
        <w:t xml:space="preserve">Draw a vertical double number line on the board </w:t>
      </w:r>
      <w:r w:rsidR="002531A3">
        <w:t>(see</w:t>
      </w:r>
      <w:r w:rsidRPr="004D4AC2">
        <w:t xml:space="preserve"> </w:t>
      </w:r>
      <w:r w:rsidR="007A131E">
        <w:rPr>
          <w:highlight w:val="yellow"/>
        </w:rPr>
        <w:fldChar w:fldCharType="begin"/>
      </w:r>
      <w:r w:rsidR="007A131E">
        <w:instrText xml:space="preserve"> REF _Ref163212616 \h </w:instrText>
      </w:r>
      <w:r w:rsidR="007A131E">
        <w:rPr>
          <w:highlight w:val="yellow"/>
        </w:rPr>
      </w:r>
      <w:r w:rsidR="007A131E">
        <w:rPr>
          <w:highlight w:val="yellow"/>
        </w:rPr>
        <w:fldChar w:fldCharType="separate"/>
      </w:r>
      <w:r w:rsidR="785BC07F">
        <w:t xml:space="preserve">Figure </w:t>
      </w:r>
      <w:r w:rsidR="785BC07F">
        <w:rPr>
          <w:noProof/>
        </w:rPr>
        <w:t>18</w:t>
      </w:r>
      <w:r w:rsidR="007A131E">
        <w:rPr>
          <w:highlight w:val="yellow"/>
        </w:rPr>
        <w:fldChar w:fldCharType="end"/>
      </w:r>
      <w:r w:rsidR="002531A3">
        <w:t>)</w:t>
      </w:r>
      <w:r w:rsidR="785BC07F">
        <w:t xml:space="preserve">. </w:t>
      </w:r>
      <w:r w:rsidRPr="004D4AC2">
        <w:t>Explain that th</w:t>
      </w:r>
      <w:r>
        <w:t>e</w:t>
      </w:r>
      <w:r w:rsidRPr="004D4AC2">
        <w:t xml:space="preserve"> vertical double number line has 2 different scales on it that are in proportion to each other.</w:t>
      </w:r>
    </w:p>
    <w:p w14:paraId="34D0D37C" w14:textId="7B4A7A6D" w:rsidR="007A131E" w:rsidRDefault="007A131E" w:rsidP="007A131E">
      <w:pPr>
        <w:pStyle w:val="Caption"/>
      </w:pPr>
      <w:bookmarkStart w:id="83" w:name="_Ref163212616"/>
      <w:r>
        <w:t xml:space="preserve">Figure </w:t>
      </w:r>
      <w:r>
        <w:fldChar w:fldCharType="begin"/>
      </w:r>
      <w:r>
        <w:instrText xml:space="preserve"> SEQ Figure \* ARABIC </w:instrText>
      </w:r>
      <w:r>
        <w:fldChar w:fldCharType="separate"/>
      </w:r>
      <w:r w:rsidR="00EC1D2C">
        <w:rPr>
          <w:noProof/>
        </w:rPr>
        <w:t>18</w:t>
      </w:r>
      <w:r>
        <w:fldChar w:fldCharType="end"/>
      </w:r>
      <w:bookmarkEnd w:id="83"/>
      <w:r>
        <w:t xml:space="preserve"> </w:t>
      </w:r>
      <w:r w:rsidRPr="00C9786E">
        <w:t>– vertical double number line</w:t>
      </w:r>
    </w:p>
    <w:p w14:paraId="46C8952C" w14:textId="77777777" w:rsidR="00B8143E" w:rsidRPr="004D4AC2" w:rsidRDefault="00B8143E" w:rsidP="00551744">
      <w:r w:rsidRPr="00551744">
        <w:rPr>
          <w:noProof/>
        </w:rPr>
        <w:drawing>
          <wp:inline distT="0" distB="0" distL="0" distR="0" wp14:anchorId="7C3BEB50" wp14:editId="71FE16B8">
            <wp:extent cx="1333500" cy="1942074"/>
            <wp:effectExtent l="0" t="0" r="0" b="1270"/>
            <wp:docPr id="1069123571" name="Picture 1069123571" descr="Vertical number line on a whiteboard  with Mother Frog and Baby Frog. Mother frog has the numbers 0–8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23571" name="Picture 1069123571" descr="Vertical number line on a whiteboard  with Mother Frog and Baby Frog. Mother frog has the numbers 0–8 mark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43736" cy="1956982"/>
                    </a:xfrm>
                    <a:prstGeom prst="rect">
                      <a:avLst/>
                    </a:prstGeom>
                  </pic:spPr>
                </pic:pic>
              </a:graphicData>
            </a:graphic>
          </wp:inline>
        </w:drawing>
      </w:r>
    </w:p>
    <w:p w14:paraId="180F917A" w14:textId="77777777" w:rsidR="00B8143E" w:rsidRPr="008A600B" w:rsidRDefault="79942B7E" w:rsidP="00551744">
      <w:pPr>
        <w:pStyle w:val="ListNumber"/>
      </w:pPr>
      <w:r w:rsidRPr="00551744">
        <w:t>Students</w:t>
      </w:r>
      <w:r>
        <w:t xml:space="preserve"> use the information from the problem to complete the other side of the vertical double number line. For example, the baby frog takes 4 jumps for every jump the mother takes, so the first number on the right of the vertical double number line is 4.</w:t>
      </w:r>
    </w:p>
    <w:p w14:paraId="284CBCA7" w14:textId="77777777" w:rsidR="00B8143E" w:rsidRPr="008A600B" w:rsidRDefault="79942B7E" w:rsidP="008A600B">
      <w:pPr>
        <w:pStyle w:val="ListNumber"/>
      </w:pPr>
      <w:r>
        <w:t>Select students to share their answers and use these to fill in the right side of the vertical double number line on the board.</w:t>
      </w:r>
    </w:p>
    <w:p w14:paraId="22EE2983" w14:textId="77777777" w:rsidR="00B8143E" w:rsidRPr="008A600B" w:rsidRDefault="79942B7E" w:rsidP="008A600B">
      <w:pPr>
        <w:pStyle w:val="ListNumber"/>
      </w:pPr>
      <w:r>
        <w:t>Pose the problem: If the baby frog takes 16 jumps, how many jumps will the mother frog have taken?</w:t>
      </w:r>
    </w:p>
    <w:p w14:paraId="25BB4E13" w14:textId="77777777" w:rsidR="00B8143E" w:rsidRPr="008A600B" w:rsidRDefault="79942B7E" w:rsidP="008A600B">
      <w:pPr>
        <w:pStyle w:val="ListNumber"/>
      </w:pPr>
      <w:r>
        <w:t>Students use the vertical double number line to calculate the answer.</w:t>
      </w:r>
    </w:p>
    <w:p w14:paraId="1DAEED52" w14:textId="4870BC74" w:rsidR="00B8143E" w:rsidRPr="008A600B" w:rsidRDefault="79942B7E" w:rsidP="008A600B">
      <w:pPr>
        <w:pStyle w:val="ListNumber"/>
      </w:pPr>
      <w:r>
        <w:t xml:space="preserve">Students </w:t>
      </w:r>
      <w:hyperlink r:id="rId50" w:history="1">
        <w:r w:rsidRPr="00EB2F1C">
          <w:rPr>
            <w:rStyle w:val="Hyperlink"/>
          </w:rPr>
          <w:t>turn and talk</w:t>
        </w:r>
      </w:hyperlink>
      <w:r>
        <w:t xml:space="preserve"> to compare and discuss their results.</w:t>
      </w:r>
    </w:p>
    <w:p w14:paraId="5AD32207" w14:textId="1C6B42FB" w:rsidR="00B8143E" w:rsidRPr="004D4AC2" w:rsidRDefault="00B8143E" w:rsidP="006A3027">
      <w:pPr>
        <w:pStyle w:val="FeatureBox"/>
      </w:pPr>
      <w:r w:rsidRPr="004D4AC2">
        <w:t xml:space="preserve">This activity is an </w:t>
      </w:r>
      <w:r w:rsidRPr="006A3027">
        <w:t>adaptation</w:t>
      </w:r>
      <w:r w:rsidRPr="004D4AC2">
        <w:t xml:space="preserve"> of ‘Equivalent ratio problems’</w:t>
      </w:r>
      <w:r>
        <w:rPr>
          <w:i/>
          <w:iCs/>
        </w:rPr>
        <w:t xml:space="preserve"> </w:t>
      </w:r>
      <w:r w:rsidRPr="004D4AC2">
        <w:rPr>
          <w:i/>
          <w:iCs/>
        </w:rPr>
        <w:t xml:space="preserve">from </w:t>
      </w:r>
      <w:r w:rsidR="006A3027" w:rsidRPr="00DE32C1">
        <w:rPr>
          <w:rStyle w:val="Emphasis"/>
        </w:rPr>
        <w:t>Teaching Mathematics: Foundations to Middle Years</w:t>
      </w:r>
      <w:r w:rsidRPr="004D4AC2">
        <w:t xml:space="preserve"> by Siemon et al.</w:t>
      </w:r>
    </w:p>
    <w:p w14:paraId="70CD4C11" w14:textId="77777777" w:rsidR="00B8143E" w:rsidRPr="008A600B" w:rsidRDefault="79942B7E" w:rsidP="006A3027">
      <w:pPr>
        <w:pStyle w:val="ListNumber"/>
      </w:pPr>
      <w:r>
        <w:t>Pose the problem: Rob laid 36 bricks in 45 minutes. How many bricks might Rob lay in 9 hours?</w:t>
      </w:r>
    </w:p>
    <w:p w14:paraId="0EEC2D1A" w14:textId="59F54C4E" w:rsidR="00B8143E" w:rsidRPr="008A600B" w:rsidRDefault="79942B7E" w:rsidP="008A600B">
      <w:pPr>
        <w:pStyle w:val="ListNumber"/>
      </w:pPr>
      <w:r w:rsidRPr="008A600B">
        <w:t xml:space="preserve">Draw a vertical double number line on the board </w:t>
      </w:r>
      <w:r w:rsidR="007B773A">
        <w:t xml:space="preserve">(see </w:t>
      </w:r>
      <w:r w:rsidR="007A131E" w:rsidRPr="008A600B">
        <w:rPr>
          <w:highlight w:val="yellow"/>
        </w:rPr>
        <w:fldChar w:fldCharType="begin"/>
      </w:r>
      <w:r w:rsidR="007A131E" w:rsidRPr="008A600B">
        <w:instrText xml:space="preserve"> REF _Ref163212647 \h </w:instrText>
      </w:r>
      <w:r w:rsidR="008A600B">
        <w:rPr>
          <w:highlight w:val="yellow"/>
        </w:rPr>
        <w:instrText xml:space="preserve"> \* MERGEFORMAT </w:instrText>
      </w:r>
      <w:r w:rsidR="007A131E" w:rsidRPr="008A600B">
        <w:rPr>
          <w:highlight w:val="yellow"/>
        </w:rPr>
      </w:r>
      <w:r w:rsidR="007A131E" w:rsidRPr="008A600B">
        <w:rPr>
          <w:highlight w:val="yellow"/>
        </w:rPr>
        <w:fldChar w:fldCharType="separate"/>
      </w:r>
      <w:r w:rsidR="785BC07F" w:rsidRPr="008A600B">
        <w:t>Figure 19</w:t>
      </w:r>
      <w:r w:rsidR="007A131E" w:rsidRPr="008A600B">
        <w:rPr>
          <w:highlight w:val="yellow"/>
        </w:rPr>
        <w:fldChar w:fldCharType="end"/>
      </w:r>
      <w:r w:rsidR="007B773A">
        <w:t>)</w:t>
      </w:r>
      <w:r w:rsidR="785BC07F" w:rsidRPr="008A600B">
        <w:t>.</w:t>
      </w:r>
    </w:p>
    <w:p w14:paraId="1C68F0EA" w14:textId="28508C5C" w:rsidR="007A131E" w:rsidRDefault="007A131E" w:rsidP="007A131E">
      <w:pPr>
        <w:pStyle w:val="Caption"/>
      </w:pPr>
      <w:bookmarkStart w:id="84" w:name="_Ref163212647"/>
      <w:r>
        <w:t xml:space="preserve">Figure </w:t>
      </w:r>
      <w:r>
        <w:fldChar w:fldCharType="begin"/>
      </w:r>
      <w:r>
        <w:instrText xml:space="preserve"> SEQ Figure \* ARABIC </w:instrText>
      </w:r>
      <w:r>
        <w:fldChar w:fldCharType="separate"/>
      </w:r>
      <w:r w:rsidR="00EC1D2C">
        <w:rPr>
          <w:noProof/>
        </w:rPr>
        <w:t>19</w:t>
      </w:r>
      <w:r>
        <w:fldChar w:fldCharType="end"/>
      </w:r>
      <w:bookmarkEnd w:id="84"/>
      <w:r>
        <w:t xml:space="preserve"> </w:t>
      </w:r>
      <w:r w:rsidRPr="0014001D">
        <w:t>– Rob’s bricklaying double number line</w:t>
      </w:r>
    </w:p>
    <w:p w14:paraId="0FC8ACE4" w14:textId="77777777" w:rsidR="00B8143E" w:rsidRPr="00FC32DA" w:rsidRDefault="00B8143E" w:rsidP="007B773A">
      <w:r w:rsidRPr="007B773A">
        <w:rPr>
          <w:noProof/>
        </w:rPr>
        <w:drawing>
          <wp:inline distT="0" distB="0" distL="0" distR="0" wp14:anchorId="467700B0" wp14:editId="67718102">
            <wp:extent cx="1206500" cy="1757727"/>
            <wp:effectExtent l="0" t="0" r="0" b="0"/>
            <wp:docPr id="561149465" name="Picture 1372730138" descr="A vertical number line with bricks. The top of the vertical number line reads: 9 hours = _?&#10;&#10;Towards the bottom of the vertical number line reads: 36 bricks = 4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9465" name="Picture 1372730138" descr="A vertical number line with bricks. The top of the vertical number line reads: 9 hours = _?&#10;&#10;Towards the bottom of the vertical number line reads: 36 bricks = 45 minutes."/>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214873" cy="1769925"/>
                    </a:xfrm>
                    <a:prstGeom prst="rect">
                      <a:avLst/>
                    </a:prstGeom>
                    <a:ln>
                      <a:noFill/>
                    </a:ln>
                    <a:extLst>
                      <a:ext uri="{53640926-AAD7-44D8-BBD7-CCE9431645EC}">
                        <a14:shadowObscured xmlns:a14="http://schemas.microsoft.com/office/drawing/2010/main"/>
                      </a:ext>
                    </a:extLst>
                  </pic:spPr>
                </pic:pic>
              </a:graphicData>
            </a:graphic>
          </wp:inline>
        </w:drawing>
      </w:r>
    </w:p>
    <w:p w14:paraId="209D5E0D" w14:textId="77777777" w:rsidR="00B8143E" w:rsidRPr="00FC32DA" w:rsidRDefault="79942B7E" w:rsidP="007B773A">
      <w:pPr>
        <w:pStyle w:val="ListNumber"/>
      </w:pPr>
      <w:r w:rsidRPr="007B773A">
        <w:t>Students</w:t>
      </w:r>
      <w:r>
        <w:t xml:space="preserve"> </w:t>
      </w:r>
      <w:hyperlink r:id="rId52">
        <w:r w:rsidRPr="65214811">
          <w:rPr>
            <w:rStyle w:val="Hyperlink"/>
          </w:rPr>
          <w:t>turn and talk</w:t>
        </w:r>
      </w:hyperlink>
      <w:r>
        <w:t>, discussing how they would use the vertical double number line to solve this problem.</w:t>
      </w:r>
    </w:p>
    <w:p w14:paraId="502DED8A" w14:textId="77777777" w:rsidR="00B8143E" w:rsidRPr="008A600B" w:rsidRDefault="79942B7E" w:rsidP="008A600B">
      <w:pPr>
        <w:pStyle w:val="ListNumber"/>
      </w:pPr>
      <w:r>
        <w:t>Select students to share their ideas.</w:t>
      </w:r>
    </w:p>
    <w:p w14:paraId="0CFEB8A7" w14:textId="3869244C" w:rsidR="00B8143E" w:rsidRDefault="79942B7E" w:rsidP="007B773A">
      <w:pPr>
        <w:pStyle w:val="ListNumber"/>
      </w:pPr>
      <w:r>
        <w:t xml:space="preserve">Add to </w:t>
      </w:r>
      <w:r w:rsidRPr="007B773A">
        <w:t>the</w:t>
      </w:r>
      <w:r>
        <w:t xml:space="preserve"> vertical double number line on the board</w:t>
      </w:r>
      <w:r w:rsidR="785BC07F">
        <w:t xml:space="preserve"> </w:t>
      </w:r>
      <w:r w:rsidR="00691BC1">
        <w:t xml:space="preserve">(see </w:t>
      </w:r>
      <w:r w:rsidR="00B8143E">
        <w:fldChar w:fldCharType="begin"/>
      </w:r>
      <w:r w:rsidR="00B8143E">
        <w:instrText xml:space="preserve"> REF _Ref163212665 \h </w:instrText>
      </w:r>
      <w:r w:rsidR="00B8143E">
        <w:fldChar w:fldCharType="separate"/>
      </w:r>
      <w:r w:rsidR="785BC07F">
        <w:t xml:space="preserve">Figure </w:t>
      </w:r>
      <w:r w:rsidR="785BC07F" w:rsidRPr="65214811">
        <w:rPr>
          <w:noProof/>
        </w:rPr>
        <w:t>20</w:t>
      </w:r>
      <w:r w:rsidR="00B8143E">
        <w:fldChar w:fldCharType="end"/>
      </w:r>
      <w:r w:rsidR="00691BC1">
        <w:t>)</w:t>
      </w:r>
      <w:r w:rsidR="785BC07F">
        <w:t>.</w:t>
      </w:r>
      <w:r>
        <w:t xml:space="preserve"> Discuss that one way to solve the problem is to reduce the quantities to something easier. The quantities on both sides of the vertical number line are divisible by 3. This means the 45-minute section can be partitioned into 15-minute periods. At this rate, Rob can lay 12 bricks in 15 minutes.</w:t>
      </w:r>
    </w:p>
    <w:p w14:paraId="54BBDB7F" w14:textId="215B0FE9" w:rsidR="007A131E" w:rsidRDefault="007A131E" w:rsidP="007A131E">
      <w:pPr>
        <w:pStyle w:val="Caption"/>
      </w:pPr>
      <w:bookmarkStart w:id="85" w:name="_Ref163212665"/>
      <w:r>
        <w:t xml:space="preserve">Figure </w:t>
      </w:r>
      <w:r>
        <w:fldChar w:fldCharType="begin"/>
      </w:r>
      <w:r>
        <w:instrText xml:space="preserve"> SEQ Figure \* ARABIC </w:instrText>
      </w:r>
      <w:r>
        <w:fldChar w:fldCharType="separate"/>
      </w:r>
      <w:r w:rsidR="00EC1D2C">
        <w:rPr>
          <w:noProof/>
        </w:rPr>
        <w:t>20</w:t>
      </w:r>
      <w:r>
        <w:fldChar w:fldCharType="end"/>
      </w:r>
      <w:bookmarkEnd w:id="85"/>
      <w:r>
        <w:t xml:space="preserve"> </w:t>
      </w:r>
      <w:r w:rsidRPr="000B502E">
        <w:t>– solving Rob’s bricklaying problem</w:t>
      </w:r>
    </w:p>
    <w:p w14:paraId="1C4A7AD4" w14:textId="77777777" w:rsidR="00B8143E" w:rsidRPr="00776BC8" w:rsidRDefault="00B8143E" w:rsidP="002752EC">
      <w:pPr>
        <w:rPr>
          <w:highlight w:val="cyan"/>
        </w:rPr>
      </w:pPr>
      <w:r w:rsidRPr="002752EC">
        <w:rPr>
          <w:noProof/>
        </w:rPr>
        <w:drawing>
          <wp:inline distT="0" distB="0" distL="0" distR="0" wp14:anchorId="787D8267" wp14:editId="464BDD31">
            <wp:extent cx="3149600" cy="2907705"/>
            <wp:effectExtent l="0" t="0" r="0" b="6985"/>
            <wp:docPr id="918274760" name="Picture 918274760" descr="A vertical number line with bricks. At the top reads: 9 hours = _? &#10;&#10;Towards the bottom of the vertical number line reads 36 bricks = 45 minutes with the added step of: 12 bricks = 15 minutes by dividing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74760" name="Picture 918274760" descr="A vertical number line with bricks. At the top reads: 9 hours = _? &#10;&#10;Towards the bottom of the vertical number line reads 36 bricks = 45 minutes with the added step of: 12 bricks = 15 minutes by dividing by 3."/>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3163688" cy="2920711"/>
                    </a:xfrm>
                    <a:prstGeom prst="rect">
                      <a:avLst/>
                    </a:prstGeom>
                    <a:ln>
                      <a:noFill/>
                    </a:ln>
                    <a:extLst>
                      <a:ext uri="{53640926-AAD7-44D8-BBD7-CCE9431645EC}">
                        <a14:shadowObscured xmlns:a14="http://schemas.microsoft.com/office/drawing/2010/main"/>
                      </a:ext>
                    </a:extLst>
                  </pic:spPr>
                </pic:pic>
              </a:graphicData>
            </a:graphic>
          </wp:inline>
        </w:drawing>
      </w:r>
    </w:p>
    <w:p w14:paraId="20C01C3C" w14:textId="61DC66DD" w:rsidR="00B8143E" w:rsidRPr="00D52AD4" w:rsidRDefault="79942B7E" w:rsidP="008A600B">
      <w:pPr>
        <w:pStyle w:val="ListNumber"/>
      </w:pPr>
      <w:r>
        <w:t xml:space="preserve">On </w:t>
      </w:r>
      <w:r w:rsidR="007D194D">
        <w:t xml:space="preserve">individual </w:t>
      </w:r>
      <w:r>
        <w:t>whiteboards, students use this information to solve the original problem of how many bricks Rob will lay in 9 hours.</w:t>
      </w:r>
    </w:p>
    <w:p w14:paraId="5123C196" w14:textId="13098780" w:rsidR="00B8143E" w:rsidRPr="00D52AD4" w:rsidRDefault="79942B7E" w:rsidP="008A600B">
      <w:pPr>
        <w:pStyle w:val="ListNumber"/>
      </w:pPr>
      <w:bookmarkStart w:id="86" w:name="_Int_umJ7e6HV"/>
      <w:r>
        <w:t>Students</w:t>
      </w:r>
      <w:bookmarkEnd w:id="86"/>
      <w:r>
        <w:t xml:space="preserve"> complete a </w:t>
      </w:r>
      <w:hyperlink r:id="rId54">
        <w:r w:rsidRPr="65214811">
          <w:rPr>
            <w:rStyle w:val="Hyperlink"/>
          </w:rPr>
          <w:t>gallery walk</w:t>
        </w:r>
      </w:hyperlink>
      <w:r>
        <w:t xml:space="preserve"> to observe how other students have recorded their ideas on the vertical double number line.</w:t>
      </w:r>
    </w:p>
    <w:p w14:paraId="63C66E08" w14:textId="77777777" w:rsidR="00B8143E" w:rsidRPr="00920AB7" w:rsidRDefault="00B8143E" w:rsidP="007D194D">
      <w:r w:rsidRPr="00920AB7">
        <w:t xml:space="preserve">This table details </w:t>
      </w:r>
      <w:r w:rsidRPr="007D194D">
        <w:t>opportunities</w:t>
      </w:r>
      <w:r w:rsidRPr="00920AB7">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B8143E" w:rsidRPr="00776BC8" w14:paraId="25891157" w14:textId="77777777" w:rsidTr="007D194D">
        <w:trPr>
          <w:cnfStyle w:val="100000000000" w:firstRow="1" w:lastRow="0" w:firstColumn="0" w:lastColumn="0" w:oddVBand="0" w:evenVBand="0" w:oddHBand="0" w:evenHBand="0" w:firstRowFirstColumn="0" w:firstRowLastColumn="0" w:lastRowFirstColumn="0" w:lastRowLastColumn="0"/>
        </w:trPr>
        <w:tc>
          <w:tcPr>
            <w:tcW w:w="2500" w:type="pct"/>
          </w:tcPr>
          <w:p w14:paraId="4E78213E" w14:textId="77777777" w:rsidR="00B8143E" w:rsidRPr="00920AB7" w:rsidRDefault="00B8143E" w:rsidP="002778CA">
            <w:r w:rsidRPr="00920AB7">
              <w:t>Too hard?</w:t>
            </w:r>
          </w:p>
        </w:tc>
        <w:tc>
          <w:tcPr>
            <w:tcW w:w="2500" w:type="pct"/>
          </w:tcPr>
          <w:p w14:paraId="71A0166C" w14:textId="77777777" w:rsidR="00B8143E" w:rsidRPr="00920AB7" w:rsidRDefault="00B8143E" w:rsidP="002778CA">
            <w:r w:rsidRPr="00920AB7">
              <w:t>Too easy?</w:t>
            </w:r>
          </w:p>
        </w:tc>
      </w:tr>
      <w:tr w:rsidR="00B8143E" w:rsidRPr="00776BC8" w14:paraId="7740296D" w14:textId="77777777" w:rsidTr="007D194D">
        <w:trPr>
          <w:cnfStyle w:val="000000100000" w:firstRow="0" w:lastRow="0" w:firstColumn="0" w:lastColumn="0" w:oddVBand="0" w:evenVBand="0" w:oddHBand="1" w:evenHBand="0" w:firstRowFirstColumn="0" w:firstRowLastColumn="0" w:lastRowFirstColumn="0" w:lastRowLastColumn="0"/>
        </w:trPr>
        <w:tc>
          <w:tcPr>
            <w:tcW w:w="2500" w:type="pct"/>
          </w:tcPr>
          <w:p w14:paraId="166B03DC" w14:textId="77777777" w:rsidR="00B8143E" w:rsidRPr="00F97C04" w:rsidRDefault="00B8143E" w:rsidP="002778CA">
            <w:r w:rsidRPr="00F97C04">
              <w:t>Stage 3 students cannot solve word problems involving rates using multiplication and division.</w:t>
            </w:r>
          </w:p>
          <w:p w14:paraId="227FCCD1" w14:textId="77777777" w:rsidR="00B8143E" w:rsidRPr="00F97C04" w:rsidRDefault="79942B7E" w:rsidP="002778CA">
            <w:pPr>
              <w:pStyle w:val="ListBullet"/>
            </w:pPr>
            <w:r>
              <w:t>Provide a scaffolded version of the vertical double number line with 15-minute periods already marked.</w:t>
            </w:r>
          </w:p>
          <w:p w14:paraId="1BE122C1" w14:textId="2CBD66D1" w:rsidR="00B8143E" w:rsidRPr="00F97C04" w:rsidRDefault="79942B7E" w:rsidP="002778CA">
            <w:pPr>
              <w:pStyle w:val="ListBullet"/>
            </w:pPr>
            <w:r>
              <w:t>Provide concrete materials such as counters to assist calculations and visualise proportions.</w:t>
            </w:r>
          </w:p>
        </w:tc>
        <w:tc>
          <w:tcPr>
            <w:tcW w:w="2500" w:type="pct"/>
          </w:tcPr>
          <w:p w14:paraId="26FEFBC4" w14:textId="77777777" w:rsidR="00B8143E" w:rsidRPr="00826172" w:rsidRDefault="00B8143E" w:rsidP="002778CA">
            <w:r w:rsidRPr="00F97C04">
              <w:t xml:space="preserve">Stage 3 students can solve word problems involving rates using </w:t>
            </w:r>
            <w:r w:rsidRPr="00826172">
              <w:t>multiplication and division.</w:t>
            </w:r>
          </w:p>
          <w:p w14:paraId="1F0D43C7" w14:textId="505F27D3" w:rsidR="00B8143E" w:rsidRPr="00826172" w:rsidRDefault="79942B7E" w:rsidP="002778CA">
            <w:pPr>
              <w:pStyle w:val="ListBullet"/>
            </w:pPr>
            <w:r>
              <w:t>Pose the problem</w:t>
            </w:r>
            <w:r w:rsidRPr="65214811">
              <w:rPr>
                <w:rFonts w:eastAsiaTheme="minorEastAsia"/>
              </w:rPr>
              <w:t xml:space="preserve">: </w:t>
            </w:r>
            <w:r w:rsidR="4C23A469" w:rsidRPr="65214811">
              <w:rPr>
                <w:rFonts w:eastAsiaTheme="minorEastAsia"/>
              </w:rPr>
              <w:t xml:space="preserve">If </w:t>
            </w:r>
            <w:r w:rsidRPr="65214811">
              <w:rPr>
                <w:rFonts w:eastAsiaTheme="minorEastAsia"/>
              </w:rPr>
              <w:t xml:space="preserve">Rob </w:t>
            </w:r>
            <w:r w:rsidR="4C23A469" w:rsidRPr="65214811">
              <w:rPr>
                <w:rFonts w:eastAsiaTheme="minorEastAsia"/>
              </w:rPr>
              <w:t xml:space="preserve">worked at the same rate the next day and </w:t>
            </w:r>
            <w:r w:rsidRPr="65214811">
              <w:rPr>
                <w:rFonts w:eastAsiaTheme="minorEastAsia"/>
              </w:rPr>
              <w:t xml:space="preserve">laid </w:t>
            </w:r>
            <w:r w:rsidR="4C23A469" w:rsidRPr="65214811">
              <w:rPr>
                <w:rFonts w:eastAsiaTheme="minorEastAsia"/>
              </w:rPr>
              <w:t xml:space="preserve">a total of </w:t>
            </w:r>
            <w:r w:rsidRPr="65214811">
              <w:rPr>
                <w:rFonts w:eastAsiaTheme="minorEastAsia"/>
              </w:rPr>
              <w:t>264 bricks</w:t>
            </w:r>
            <w:r w:rsidR="4C23A469" w:rsidRPr="65214811">
              <w:rPr>
                <w:rFonts w:eastAsiaTheme="minorEastAsia"/>
              </w:rPr>
              <w:t>, how</w:t>
            </w:r>
            <w:r w:rsidRPr="65214811">
              <w:rPr>
                <w:rFonts w:eastAsiaTheme="minorEastAsia"/>
              </w:rPr>
              <w:t xml:space="preserve"> many hours did Rob work</w:t>
            </w:r>
            <w:r w:rsidR="4C23A469" w:rsidRPr="65214811">
              <w:rPr>
                <w:rFonts w:eastAsiaTheme="minorEastAsia"/>
              </w:rPr>
              <w:t>?</w:t>
            </w:r>
          </w:p>
          <w:p w14:paraId="5AEDFE43" w14:textId="77777777" w:rsidR="00B8143E" w:rsidRPr="00F97C04" w:rsidRDefault="79942B7E" w:rsidP="002778CA">
            <w:pPr>
              <w:pStyle w:val="ListBullet"/>
            </w:pPr>
            <w:r>
              <w:t>Students create their own word problems involving rates for their classmates to complete. Students should use the vertical double number line to solve the word problems.</w:t>
            </w:r>
          </w:p>
        </w:tc>
      </w:tr>
    </w:tbl>
    <w:p w14:paraId="12D6B152" w14:textId="2376411B" w:rsidR="009E64DD" w:rsidRDefault="2FADF94A" w:rsidP="00D01B09">
      <w:pPr>
        <w:pStyle w:val="Heading2"/>
      </w:pPr>
      <w:bookmarkStart w:id="87" w:name="_Toc166248774"/>
      <w:r>
        <w:t xml:space="preserve">Discuss and connect the mathematics – </w:t>
      </w:r>
      <w:r w:rsidR="2E28874F">
        <w:t xml:space="preserve">5 </w:t>
      </w:r>
      <w:r>
        <w:t>minutes</w:t>
      </w:r>
      <w:bookmarkEnd w:id="78"/>
      <w:bookmarkEnd w:id="87"/>
    </w:p>
    <w:p w14:paraId="3C39A9B0" w14:textId="77777777" w:rsidR="00AE03F7" w:rsidRPr="007A79B2" w:rsidRDefault="6E7CA3EB" w:rsidP="008327D4">
      <w:pPr>
        <w:pStyle w:val="ListNumber"/>
        <w:rPr>
          <w:rFonts w:eastAsia="Calibri"/>
        </w:rPr>
      </w:pPr>
      <w:r>
        <w:t xml:space="preserve">Regroup as a class </w:t>
      </w:r>
      <w:r w:rsidRPr="008327D4">
        <w:t>and</w:t>
      </w:r>
      <w:r>
        <w:t xml:space="preserve"> summarise the key mathematical ideas. Ask:</w:t>
      </w:r>
    </w:p>
    <w:p w14:paraId="0B2FA646" w14:textId="77777777" w:rsidR="00AE03F7" w:rsidRPr="008327D4" w:rsidRDefault="6E7CA3EB" w:rsidP="008327D4">
      <w:pPr>
        <w:pStyle w:val="ListBullet"/>
        <w:ind w:left="1134"/>
      </w:pPr>
      <w:r w:rsidRPr="008327D4">
        <w:t>How did visual representations (area model and vertical double number line) help you solve the problems?</w:t>
      </w:r>
    </w:p>
    <w:p w14:paraId="3E0A7D08" w14:textId="77777777" w:rsidR="00AE03F7" w:rsidRPr="008327D4" w:rsidRDefault="6E7CA3EB" w:rsidP="008327D4">
      <w:pPr>
        <w:pStyle w:val="ListBullet"/>
        <w:ind w:left="1134"/>
      </w:pPr>
      <w:r w:rsidRPr="008327D4">
        <w:t>Did you notice someone who used the same strategy as you?</w:t>
      </w:r>
    </w:p>
    <w:p w14:paraId="336B7F30" w14:textId="77777777" w:rsidR="00AE03F7" w:rsidRPr="008327D4" w:rsidRDefault="6E7CA3EB" w:rsidP="008327D4">
      <w:pPr>
        <w:pStyle w:val="ListBullet"/>
        <w:ind w:left="1134"/>
      </w:pPr>
      <w:r w:rsidRPr="008327D4">
        <w:t>Did you notice someone who used a different strategy to you?</w:t>
      </w:r>
    </w:p>
    <w:p w14:paraId="3DFB21C4" w14:textId="77777777" w:rsidR="00AE03F7" w:rsidRPr="008327D4" w:rsidRDefault="6E7CA3EB" w:rsidP="008327D4">
      <w:pPr>
        <w:pStyle w:val="ListBullet"/>
        <w:ind w:left="1134"/>
      </w:pPr>
      <w:r w:rsidRPr="008327D4">
        <w:t>Did you notice someone who used another representation to help solve the problems?</w:t>
      </w:r>
    </w:p>
    <w:p w14:paraId="664B210F" w14:textId="77777777" w:rsidR="00AE03F7" w:rsidRPr="007A79B2" w:rsidRDefault="6E7CA3EB" w:rsidP="008327D4">
      <w:pPr>
        <w:pStyle w:val="ListBullet"/>
        <w:ind w:left="1134"/>
      </w:pPr>
      <w:r w:rsidRPr="008327D4">
        <w:t>When would visual</w:t>
      </w:r>
      <w:r>
        <w:t xml:space="preserve"> representations not be useful?</w:t>
      </w:r>
    </w:p>
    <w:p w14:paraId="302D9D96"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2DECE281" w14:textId="77777777" w:rsidTr="65214811">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sidP="002778CA">
            <w:r w:rsidRPr="00F8552A">
              <w:t>Assessment opportunities</w:t>
            </w:r>
          </w:p>
        </w:tc>
        <w:tc>
          <w:tcPr>
            <w:tcW w:w="7280" w:type="dxa"/>
          </w:tcPr>
          <w:p w14:paraId="54ED47EB" w14:textId="77777777" w:rsidR="009E64DD" w:rsidRDefault="009E64DD" w:rsidP="002778CA">
            <w:r w:rsidRPr="00F8552A">
              <w:t>Links</w:t>
            </w:r>
          </w:p>
        </w:tc>
      </w:tr>
      <w:tr w:rsidR="009E64DD" w14:paraId="78102A50" w14:textId="77777777" w:rsidTr="65214811">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sidP="002778CA">
            <w:r>
              <w:t>What to look for:</w:t>
            </w:r>
          </w:p>
          <w:p w14:paraId="11EBD979" w14:textId="77777777" w:rsidR="00B338AB" w:rsidRPr="008327D4" w:rsidRDefault="71F14C9D" w:rsidP="008327D4">
            <w:pPr>
              <w:pStyle w:val="ListBullet"/>
              <w:rPr>
                <w:rStyle w:val="Strong"/>
              </w:rPr>
            </w:pPr>
            <w:r>
              <w:t xml:space="preserve">Can Stage 2 </w:t>
            </w:r>
            <w:r w:rsidRPr="008327D4">
              <w:t>students</w:t>
            </w:r>
            <w:r>
              <w:t xml:space="preserve"> create and represent multiplicative structure</w:t>
            </w:r>
            <w:r w:rsidRPr="006E143B">
              <w:rPr>
                <w:rStyle w:val="Strong"/>
                <w:b w:val="0"/>
                <w:bCs w:val="0"/>
              </w:rPr>
              <w:t>?</w:t>
            </w:r>
            <w:r w:rsidRPr="008327D4">
              <w:rPr>
                <w:rStyle w:val="Strong"/>
              </w:rPr>
              <w:t xml:space="preserve"> [MAO-WM-01, MA2-MR-01]</w:t>
            </w:r>
          </w:p>
          <w:p w14:paraId="5983ECE3" w14:textId="77777777" w:rsidR="00B338AB" w:rsidRPr="00B338AB" w:rsidRDefault="71F14C9D" w:rsidP="008A600B">
            <w:pPr>
              <w:pStyle w:val="ListBullet"/>
              <w:rPr>
                <w:rStyle w:val="Strong"/>
                <w:b w:val="0"/>
                <w:bCs w:val="0"/>
              </w:rPr>
            </w:pPr>
            <w:r>
              <w:t xml:space="preserve">Can Stage 3 students select and use efficient strategies to multiply whole numbers of up to 4 digits by one- and 2-digit numbers? </w:t>
            </w:r>
            <w:r w:rsidRPr="008327D4">
              <w:rPr>
                <w:rStyle w:val="Strong"/>
              </w:rPr>
              <w:t>[MAO-WM-01, MA3-MR-01]</w:t>
            </w:r>
          </w:p>
          <w:p w14:paraId="656409C3" w14:textId="0EB53A22" w:rsidR="009E64DD" w:rsidRDefault="71F14C9D" w:rsidP="008A600B">
            <w:pPr>
              <w:pStyle w:val="ListBullet"/>
            </w:pPr>
            <w:r>
              <w:t xml:space="preserve">Can Stage 3 students solve word problems involving rates using multiplication and division? </w:t>
            </w:r>
            <w:r w:rsidRPr="008327D4">
              <w:rPr>
                <w:rStyle w:val="Strong"/>
              </w:rPr>
              <w:t>[MAO-WM-01, MA3-MR-01]</w:t>
            </w:r>
          </w:p>
        </w:tc>
        <w:tc>
          <w:tcPr>
            <w:tcW w:w="7280" w:type="dxa"/>
          </w:tcPr>
          <w:p w14:paraId="49D75BA6" w14:textId="77777777" w:rsidR="009E64DD" w:rsidRDefault="009E64DD" w:rsidP="002778CA">
            <w:r>
              <w:t xml:space="preserve">Links to </w:t>
            </w:r>
            <w:hyperlink r:id="rId55" w:history="1">
              <w:r w:rsidRPr="0013142C">
                <w:rPr>
                  <w:rStyle w:val="Hyperlink"/>
                </w:rPr>
                <w:t>National Numeracy Learning Progressions</w:t>
              </w:r>
            </w:hyperlink>
            <w:r>
              <w:t xml:space="preserve"> (NNLP):</w:t>
            </w:r>
          </w:p>
          <w:p w14:paraId="72662852" w14:textId="77777777" w:rsidR="000501E4" w:rsidRPr="008A600B" w:rsidRDefault="089B9F8D" w:rsidP="008A600B">
            <w:pPr>
              <w:pStyle w:val="ListBullet"/>
            </w:pPr>
            <w:r>
              <w:t>Stage 2 – MuS5, MuS6</w:t>
            </w:r>
          </w:p>
          <w:p w14:paraId="5425D703" w14:textId="77777777" w:rsidR="000501E4" w:rsidRPr="008A600B" w:rsidRDefault="089B9F8D" w:rsidP="008A600B">
            <w:pPr>
              <w:pStyle w:val="ListBullet"/>
            </w:pPr>
            <w:r>
              <w:t>Stage 3 – MuS7, MuS8, PrT4.</w:t>
            </w:r>
          </w:p>
          <w:p w14:paraId="1F187CBF" w14:textId="71321E65" w:rsidR="009E64DD" w:rsidRDefault="009E64DD" w:rsidP="002778CA">
            <w:r>
              <w:t xml:space="preserve">Links to suggested </w:t>
            </w:r>
            <w:hyperlink r:id="rId56" w:history="1">
              <w:r w:rsidRPr="0013142C">
                <w:rPr>
                  <w:rStyle w:val="Hyperlink"/>
                </w:rPr>
                <w:t>Interview for Student Reasoning</w:t>
              </w:r>
            </w:hyperlink>
            <w:r>
              <w:t xml:space="preserve"> (IfSR) tasks:</w:t>
            </w:r>
          </w:p>
          <w:p w14:paraId="218EA301" w14:textId="133FE64B" w:rsidR="009E64DD" w:rsidRDefault="46BF39AB" w:rsidP="008A600B">
            <w:pPr>
              <w:pStyle w:val="ListBullet"/>
            </w:pPr>
            <w:r>
              <w:t xml:space="preserve">Stage 2 – </w:t>
            </w:r>
            <w:r w:rsidRPr="65214811">
              <w:rPr>
                <w:rStyle w:val="Strong"/>
                <w:b w:val="0"/>
                <w:bCs w:val="0"/>
              </w:rPr>
              <w:t>IfSR-MT</w:t>
            </w:r>
            <w:r w:rsidRPr="65214811">
              <w:rPr>
                <w:b/>
                <w:bCs/>
              </w:rPr>
              <w:t>:</w:t>
            </w:r>
            <w:r>
              <w:t xml:space="preserve"> 2A.3.</w:t>
            </w:r>
          </w:p>
        </w:tc>
      </w:tr>
    </w:tbl>
    <w:p w14:paraId="3F003934" w14:textId="5E801676" w:rsidR="00D973A3" w:rsidRDefault="00D973A3">
      <w:pPr>
        <w:spacing w:before="0" w:after="160" w:line="259" w:lineRule="auto"/>
      </w:pPr>
      <w:r>
        <w:br w:type="page"/>
      </w:r>
    </w:p>
    <w:p w14:paraId="102D3CCE" w14:textId="4F6CDB51" w:rsidR="00D973A3" w:rsidRDefault="68C57BE9" w:rsidP="001329E9">
      <w:pPr>
        <w:pStyle w:val="Heading1"/>
      </w:pPr>
      <w:bookmarkStart w:id="88" w:name="_Lesson_5"/>
      <w:bookmarkStart w:id="89" w:name="_Toc147500532"/>
      <w:bookmarkStart w:id="90" w:name="_Toc166248775"/>
      <w:bookmarkEnd w:id="88"/>
      <w:r w:rsidRPr="001329E9">
        <w:t>Lesson</w:t>
      </w:r>
      <w:r>
        <w:t xml:space="preserve"> 5</w:t>
      </w:r>
      <w:bookmarkEnd w:id="89"/>
      <w:bookmarkEnd w:id="90"/>
    </w:p>
    <w:p w14:paraId="32825BD7" w14:textId="50F1E653" w:rsidR="00D973A3" w:rsidRDefault="00D973A3" w:rsidP="001329E9">
      <w:pPr>
        <w:pStyle w:val="FeatureBox3"/>
      </w:pPr>
      <w:r w:rsidRPr="00D74AB8">
        <w:rPr>
          <w:rStyle w:val="Strong"/>
        </w:rPr>
        <w:t>Core concept</w:t>
      </w:r>
      <w:r>
        <w:t xml:space="preserve">: </w:t>
      </w:r>
      <w:r w:rsidR="00A05F2C" w:rsidRPr="00B62F53">
        <w:t xml:space="preserve">place value understanding supports </w:t>
      </w:r>
      <w:r w:rsidR="00A05F2C" w:rsidRPr="001329E9">
        <w:t>mathematicians</w:t>
      </w:r>
      <w:r w:rsidR="00A05F2C" w:rsidRPr="00B62F53">
        <w:t xml:space="preserve"> with multiplicative thinking.</w:t>
      </w:r>
    </w:p>
    <w:p w14:paraId="4E0A1900" w14:textId="6D25238E" w:rsidR="00D973A3" w:rsidRDefault="68C57BE9" w:rsidP="001329E9">
      <w:pPr>
        <w:pStyle w:val="Heading2"/>
      </w:pPr>
      <w:bookmarkStart w:id="91" w:name="_Toc147500533"/>
      <w:bookmarkStart w:id="92" w:name="_Toc166248776"/>
      <w:r>
        <w:t>Daily number sense</w:t>
      </w:r>
      <w:r w:rsidR="5EE6EAE6">
        <w:t xml:space="preserve"> – </w:t>
      </w:r>
      <w:r w:rsidR="089BB06C">
        <w:t xml:space="preserve">make </w:t>
      </w:r>
      <w:r w:rsidR="089BB06C" w:rsidRPr="001329E9">
        <w:t>it</w:t>
      </w:r>
      <w:r w:rsidR="089BB06C">
        <w:t xml:space="preserve"> true</w:t>
      </w:r>
      <w:r>
        <w:t xml:space="preserve"> – </w:t>
      </w:r>
      <w:r w:rsidR="089BB06C">
        <w:t>10</w:t>
      </w:r>
      <w:r>
        <w:t xml:space="preserve"> minutes</w:t>
      </w:r>
      <w:bookmarkEnd w:id="91"/>
      <w:bookmarkEnd w:id="92"/>
    </w:p>
    <w:p w14:paraId="746E034B" w14:textId="3F50F566" w:rsidR="00D973A3" w:rsidRDefault="00D973A3" w:rsidP="001329E9">
      <w:pPr>
        <w:pStyle w:val="FeatureBox"/>
      </w:pPr>
      <w:r w:rsidRPr="00D973A3">
        <w:t xml:space="preserve">Daily number sense activities for Lessons 5 to 7 ‘loop’ back to concepts and procedures covered in previous units to assist students to build an increasingly </w:t>
      </w:r>
      <w:r w:rsidRPr="001329E9">
        <w:t>connected</w:t>
      </w:r>
      <w:r w:rsidRPr="00D973A3">
        <w:t xml:space="preserve"> network of ideas. These concepts may differ from the core concepts being covered by the unit</w:t>
      </w:r>
      <w:r>
        <w:t>.</w:t>
      </w:r>
    </w:p>
    <w:p w14:paraId="3B813C79" w14:textId="47BFE698" w:rsidR="00D973A3" w:rsidRDefault="00D973A3" w:rsidP="001329E9">
      <w:r>
        <w:t xml:space="preserve">The table below contains suggested </w:t>
      </w:r>
      <w:r w:rsidRPr="001329E9">
        <w:t>learning</w:t>
      </w:r>
      <w:r>
        <w:t xml:space="preserve">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D973A3" w14:paraId="5758E2DA" w14:textId="77777777" w:rsidTr="001329E9">
        <w:trPr>
          <w:cnfStyle w:val="100000000000" w:firstRow="1" w:lastRow="0" w:firstColumn="0" w:lastColumn="0" w:oddVBand="0" w:evenVBand="0" w:oddHBand="0" w:evenHBand="0" w:firstRowFirstColumn="0" w:firstRowLastColumn="0" w:lastRowFirstColumn="0" w:lastRowLastColumn="0"/>
        </w:trPr>
        <w:tc>
          <w:tcPr>
            <w:tcW w:w="2500" w:type="pct"/>
          </w:tcPr>
          <w:p w14:paraId="67F9BAE8" w14:textId="11D9F073" w:rsidR="00D973A3" w:rsidRDefault="00D973A3" w:rsidP="002778CA">
            <w:r w:rsidRPr="005864AB">
              <w:t>Daily number sense learning intention</w:t>
            </w:r>
            <w:r w:rsidR="007A650D">
              <w:t>s</w:t>
            </w:r>
          </w:p>
        </w:tc>
        <w:tc>
          <w:tcPr>
            <w:tcW w:w="2500" w:type="pct"/>
          </w:tcPr>
          <w:p w14:paraId="72844506" w14:textId="77777777" w:rsidR="00D973A3" w:rsidRDefault="00D973A3" w:rsidP="002778CA">
            <w:r w:rsidRPr="005864AB">
              <w:t>Daily number sense success criteria</w:t>
            </w:r>
          </w:p>
        </w:tc>
      </w:tr>
      <w:tr w:rsidR="005C5555" w14:paraId="57283527" w14:textId="77777777" w:rsidTr="001329E9">
        <w:trPr>
          <w:cnfStyle w:val="000000100000" w:firstRow="0" w:lastRow="0" w:firstColumn="0" w:lastColumn="0" w:oddVBand="0" w:evenVBand="0" w:oddHBand="1" w:evenHBand="0" w:firstRowFirstColumn="0" w:firstRowLastColumn="0" w:lastRowFirstColumn="0" w:lastRowLastColumn="0"/>
        </w:trPr>
        <w:tc>
          <w:tcPr>
            <w:tcW w:w="2500" w:type="pct"/>
          </w:tcPr>
          <w:p w14:paraId="22C7EFC2" w14:textId="77777777" w:rsidR="005C5555" w:rsidRPr="00E91FFE" w:rsidRDefault="005C5555" w:rsidP="005C5555">
            <w:r w:rsidRPr="00E91FFE">
              <w:t>Students working towards Stage 2 outcomes are learning to:</w:t>
            </w:r>
          </w:p>
          <w:p w14:paraId="6B45A011" w14:textId="77777777" w:rsidR="005C5555" w:rsidRPr="00E91FFE" w:rsidRDefault="4F6B2042" w:rsidP="0001752B">
            <w:pPr>
              <w:pStyle w:val="ListBullet"/>
            </w:pPr>
            <w:r>
              <w:t>complete number sentences involving additive relations to find unknown quantities.</w:t>
            </w:r>
          </w:p>
          <w:p w14:paraId="691AAE06" w14:textId="77777777" w:rsidR="005C5555" w:rsidRPr="00E91FFE" w:rsidRDefault="005C5555" w:rsidP="005C5555">
            <w:r w:rsidRPr="00E91FFE">
              <w:t>Students working towards Stage 3 outcomes are learning to:</w:t>
            </w:r>
          </w:p>
          <w:p w14:paraId="26A32938" w14:textId="3F931424" w:rsidR="005C5555" w:rsidRDefault="4F6B2042" w:rsidP="0001752B">
            <w:pPr>
              <w:pStyle w:val="ListBullet"/>
            </w:pPr>
            <w:r>
              <w:t>apply efficient mental and written strategies to solve addition and subtraction problems.</w:t>
            </w:r>
          </w:p>
        </w:tc>
        <w:tc>
          <w:tcPr>
            <w:tcW w:w="2500" w:type="pct"/>
          </w:tcPr>
          <w:p w14:paraId="1126AFD9" w14:textId="77777777" w:rsidR="005C5555" w:rsidRPr="00E91FFE" w:rsidRDefault="005C5555" w:rsidP="005C5555">
            <w:r w:rsidRPr="00E91FFE">
              <w:t>Students working towards Stage 2 outcomes can:</w:t>
            </w:r>
          </w:p>
          <w:p w14:paraId="1434E337" w14:textId="1CCC5C79" w:rsidR="005C5555" w:rsidRPr="00E91FFE" w:rsidRDefault="4F6B2042" w:rsidP="0001752B">
            <w:pPr>
              <w:pStyle w:val="ListBullet"/>
            </w:pPr>
            <w:r>
              <w:t>calculate missing numbers by completing number sentences involving addition and subtraction.</w:t>
            </w:r>
          </w:p>
          <w:p w14:paraId="4BFD5E1E" w14:textId="77777777" w:rsidR="005C5555" w:rsidRPr="00E91FFE" w:rsidRDefault="005C5555" w:rsidP="005C5555">
            <w:r w:rsidRPr="00E91FFE">
              <w:t>Students working towards Stage 3 outcomes can:</w:t>
            </w:r>
          </w:p>
          <w:p w14:paraId="0EFE91B3" w14:textId="52107406" w:rsidR="005C5555" w:rsidRDefault="4F6B2042" w:rsidP="0001752B">
            <w:pPr>
              <w:pStyle w:val="ListBullet"/>
            </w:pPr>
            <w:r w:rsidRPr="65214811">
              <w:rPr>
                <w:lang w:eastAsia="en-AU"/>
              </w:rPr>
              <w:t xml:space="preserve">use place </w:t>
            </w:r>
            <w:r>
              <w:t>value</w:t>
            </w:r>
            <w:r w:rsidRPr="65214811">
              <w:rPr>
                <w:lang w:eastAsia="en-AU"/>
              </w:rPr>
              <w:t xml:space="preserve"> to add or subtract 3 or more numbers with different numbers of digits.</w:t>
            </w:r>
          </w:p>
        </w:tc>
      </w:tr>
    </w:tbl>
    <w:p w14:paraId="33EFF4DE" w14:textId="79704AA3" w:rsidR="00381110" w:rsidRPr="00DF061A" w:rsidRDefault="00381110" w:rsidP="00381110">
      <w:pPr>
        <w:pStyle w:val="FeatureBox"/>
      </w:pPr>
      <w:bookmarkStart w:id="93" w:name="_Hlk166237148"/>
      <w:r w:rsidRPr="00DF061A">
        <w:t xml:space="preserve">This activity is an adaptation of </w:t>
      </w:r>
      <w:hyperlink r:id="rId57">
        <w:r w:rsidRPr="00DF061A">
          <w:rPr>
            <w:rStyle w:val="Hyperlink"/>
          </w:rPr>
          <w:t xml:space="preserve">Subtraction with </w:t>
        </w:r>
        <w:r w:rsidR="002B5A77">
          <w:rPr>
            <w:rStyle w:val="Hyperlink"/>
          </w:rPr>
          <w:t>R</w:t>
        </w:r>
        <w:r w:rsidRPr="00DF061A">
          <w:rPr>
            <w:rStyle w:val="Hyperlink"/>
          </w:rPr>
          <w:t>egrouping 2</w:t>
        </w:r>
      </w:hyperlink>
      <w:r w:rsidRPr="00DF061A">
        <w:t xml:space="preserve"> </w:t>
      </w:r>
      <w:r w:rsidR="006E143B">
        <w:t>by</w:t>
      </w:r>
      <w:r w:rsidR="006E143B" w:rsidRPr="00DF061A">
        <w:t xml:space="preserve"> </w:t>
      </w:r>
      <w:proofErr w:type="spellStart"/>
      <w:r w:rsidR="006E143B" w:rsidRPr="002B5A77">
        <w:t>Ignaciuk</w:t>
      </w:r>
      <w:proofErr w:type="spellEnd"/>
      <w:r w:rsidR="006E143B">
        <w:t xml:space="preserve"> </w:t>
      </w:r>
      <w:r w:rsidR="002B5A77">
        <w:t>from</w:t>
      </w:r>
      <w:r w:rsidR="002B5A77" w:rsidRPr="00DF061A">
        <w:t xml:space="preserve"> </w:t>
      </w:r>
      <w:r w:rsidR="006E143B">
        <w:t xml:space="preserve">the </w:t>
      </w:r>
      <w:hyperlink r:id="rId58" w:history="1">
        <w:r w:rsidRPr="002B5A77">
          <w:rPr>
            <w:rStyle w:val="Hyperlink"/>
          </w:rPr>
          <w:t>Open Middle</w:t>
        </w:r>
      </w:hyperlink>
      <w:r w:rsidR="002B5A77">
        <w:t xml:space="preserve"> </w:t>
      </w:r>
      <w:r w:rsidR="006E143B">
        <w:t>website</w:t>
      </w:r>
      <w:r w:rsidR="00542866">
        <w:t>.</w:t>
      </w:r>
      <w:bookmarkEnd w:id="93"/>
    </w:p>
    <w:p w14:paraId="1791B288" w14:textId="2632473B" w:rsidR="00381110" w:rsidRPr="00DF061A" w:rsidRDefault="00381110" w:rsidP="008E5F44">
      <w:pPr>
        <w:pStyle w:val="ListNumber"/>
        <w:numPr>
          <w:ilvl w:val="0"/>
          <w:numId w:val="6"/>
        </w:numPr>
      </w:pPr>
      <w:r w:rsidRPr="00DF061A">
        <w:t xml:space="preserve">Draw </w:t>
      </w:r>
      <w:r w:rsidR="007A131E">
        <w:rPr>
          <w:highlight w:val="yellow"/>
        </w:rPr>
        <w:fldChar w:fldCharType="begin"/>
      </w:r>
      <w:r w:rsidR="007A131E">
        <w:instrText xml:space="preserve"> REF _Ref163212687 \h </w:instrText>
      </w:r>
      <w:r w:rsidR="007A131E">
        <w:rPr>
          <w:highlight w:val="yellow"/>
        </w:rPr>
      </w:r>
      <w:r w:rsidR="007A131E">
        <w:rPr>
          <w:highlight w:val="yellow"/>
        </w:rPr>
        <w:fldChar w:fldCharType="separate"/>
      </w:r>
      <w:r w:rsidR="007A131E">
        <w:t xml:space="preserve">Figure </w:t>
      </w:r>
      <w:r w:rsidR="007A131E">
        <w:rPr>
          <w:noProof/>
        </w:rPr>
        <w:t>21</w:t>
      </w:r>
      <w:r w:rsidR="007A131E">
        <w:rPr>
          <w:highlight w:val="yellow"/>
        </w:rPr>
        <w:fldChar w:fldCharType="end"/>
      </w:r>
      <w:r w:rsidR="007A131E">
        <w:t xml:space="preserve"> </w:t>
      </w:r>
      <w:r w:rsidRPr="00DF061A">
        <w:t>on the board.</w:t>
      </w:r>
    </w:p>
    <w:p w14:paraId="19B0B072" w14:textId="0410AE93" w:rsidR="007A131E" w:rsidRDefault="007A131E" w:rsidP="007A131E">
      <w:pPr>
        <w:pStyle w:val="Caption"/>
      </w:pPr>
      <w:bookmarkStart w:id="94" w:name="_Ref163212687"/>
      <w:r>
        <w:t xml:space="preserve">Figure </w:t>
      </w:r>
      <w:r>
        <w:fldChar w:fldCharType="begin"/>
      </w:r>
      <w:r>
        <w:instrText xml:space="preserve"> SEQ Figure \* ARABIC </w:instrText>
      </w:r>
      <w:r>
        <w:fldChar w:fldCharType="separate"/>
      </w:r>
      <w:r w:rsidR="00EC1D2C">
        <w:rPr>
          <w:noProof/>
        </w:rPr>
        <w:t>21</w:t>
      </w:r>
      <w:r>
        <w:fldChar w:fldCharType="end"/>
      </w:r>
      <w:bookmarkEnd w:id="94"/>
      <w:r>
        <w:t xml:space="preserve"> </w:t>
      </w:r>
      <w:r w:rsidRPr="00CD6076">
        <w:t>– Stage 2 make it true</w:t>
      </w:r>
    </w:p>
    <w:p w14:paraId="3F896F4F" w14:textId="77777777" w:rsidR="00381110" w:rsidRPr="00652B37" w:rsidRDefault="00381110" w:rsidP="006422B2">
      <w:pPr>
        <w:rPr>
          <w:highlight w:val="green"/>
        </w:rPr>
      </w:pPr>
      <w:r w:rsidRPr="006422B2">
        <w:rPr>
          <w:noProof/>
        </w:rPr>
        <w:drawing>
          <wp:inline distT="0" distB="0" distL="0" distR="0" wp14:anchorId="74026272" wp14:editId="00888CCF">
            <wp:extent cx="3907439" cy="571500"/>
            <wp:effectExtent l="0" t="0" r="0" b="0"/>
            <wp:docPr id="121680589" name="Picture 1" descr="Example of how to draw the number sentence. There are 2 boxes to the left, a subtraction symbol, 2 boxes to the right, an equals sign and the numbe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589" name="Picture 1" descr="Example of how to draw the number sentence. There are 2 boxes to the left, a subtraction symbol, 2 boxes to the right, an equals sign and the number 39."/>
                    <pic:cNvPicPr/>
                  </pic:nvPicPr>
                  <pic:blipFill>
                    <a:blip r:embed="rId59"/>
                    <a:stretch>
                      <a:fillRect/>
                    </a:stretch>
                  </pic:blipFill>
                  <pic:spPr>
                    <a:xfrm>
                      <a:off x="0" y="0"/>
                      <a:ext cx="4001387" cy="585241"/>
                    </a:xfrm>
                    <a:prstGeom prst="rect">
                      <a:avLst/>
                    </a:prstGeom>
                  </pic:spPr>
                </pic:pic>
              </a:graphicData>
            </a:graphic>
          </wp:inline>
        </w:drawing>
      </w:r>
    </w:p>
    <w:p w14:paraId="167FF4DB" w14:textId="7FAD4695" w:rsidR="00381110" w:rsidRPr="00752457" w:rsidRDefault="00381110" w:rsidP="008E5F44">
      <w:pPr>
        <w:pStyle w:val="ListNumber"/>
        <w:numPr>
          <w:ilvl w:val="0"/>
          <w:numId w:val="6"/>
        </w:numPr>
      </w:pPr>
      <w:r w:rsidRPr="00DF061A">
        <w:t xml:space="preserve">In pairs, Stage 2 students use digits </w:t>
      </w:r>
      <w:r w:rsidR="006422B2">
        <w:t>1–9</w:t>
      </w:r>
      <w:r w:rsidRPr="00DF061A">
        <w:t xml:space="preserve"> (only once each), placing a digit in each box to make the number sentence correct. For example, </w:t>
      </w:r>
      <w:r w:rsidR="005B43D9">
        <w:t>56</w:t>
      </w:r>
      <w:r w:rsidR="00164437">
        <w:t> </w:t>
      </w:r>
      <w:r w:rsidR="005B43D9">
        <w:t>–</w:t>
      </w:r>
      <w:r w:rsidR="00164437">
        <w:t> </w:t>
      </w:r>
      <w:r w:rsidR="005B43D9">
        <w:t xml:space="preserve">17 </w:t>
      </w:r>
      <w:r w:rsidR="00382BE1">
        <w:t>= 39</w:t>
      </w:r>
      <w:r w:rsidRPr="00752457">
        <w:t>.</w:t>
      </w:r>
    </w:p>
    <w:p w14:paraId="45E13027" w14:textId="303E9677" w:rsidR="00381110" w:rsidRPr="00DF061A" w:rsidRDefault="00381110" w:rsidP="008E5F44">
      <w:pPr>
        <w:pStyle w:val="ListNumber"/>
        <w:numPr>
          <w:ilvl w:val="0"/>
          <w:numId w:val="6"/>
        </w:numPr>
      </w:pPr>
      <w:r w:rsidRPr="00DF061A">
        <w:t xml:space="preserve">Draw </w:t>
      </w:r>
      <w:r w:rsidR="007A131E">
        <w:rPr>
          <w:highlight w:val="yellow"/>
        </w:rPr>
        <w:fldChar w:fldCharType="begin"/>
      </w:r>
      <w:r w:rsidR="007A131E">
        <w:instrText xml:space="preserve"> REF _Ref163212705 \h </w:instrText>
      </w:r>
      <w:r w:rsidR="007A131E">
        <w:rPr>
          <w:highlight w:val="yellow"/>
        </w:rPr>
      </w:r>
      <w:r w:rsidR="007A131E">
        <w:rPr>
          <w:highlight w:val="yellow"/>
        </w:rPr>
        <w:fldChar w:fldCharType="separate"/>
      </w:r>
      <w:r w:rsidR="007A131E">
        <w:t xml:space="preserve">Figure </w:t>
      </w:r>
      <w:r w:rsidR="007A131E">
        <w:rPr>
          <w:noProof/>
        </w:rPr>
        <w:t>22</w:t>
      </w:r>
      <w:r w:rsidR="007A131E">
        <w:rPr>
          <w:highlight w:val="yellow"/>
        </w:rPr>
        <w:fldChar w:fldCharType="end"/>
      </w:r>
      <w:r w:rsidR="007A131E">
        <w:t xml:space="preserve"> </w:t>
      </w:r>
      <w:r w:rsidRPr="00DF061A">
        <w:t>on the board.</w:t>
      </w:r>
    </w:p>
    <w:p w14:paraId="771A3E2F" w14:textId="4723D6DA" w:rsidR="007A131E" w:rsidRDefault="007A131E" w:rsidP="007A131E">
      <w:pPr>
        <w:pStyle w:val="Caption"/>
      </w:pPr>
      <w:bookmarkStart w:id="95" w:name="_Ref163212705"/>
      <w:r>
        <w:t xml:space="preserve">Figure </w:t>
      </w:r>
      <w:r>
        <w:fldChar w:fldCharType="begin"/>
      </w:r>
      <w:r>
        <w:instrText xml:space="preserve"> SEQ Figure \* ARABIC </w:instrText>
      </w:r>
      <w:r>
        <w:fldChar w:fldCharType="separate"/>
      </w:r>
      <w:r w:rsidR="00EC1D2C">
        <w:rPr>
          <w:noProof/>
        </w:rPr>
        <w:t>22</w:t>
      </w:r>
      <w:r>
        <w:fldChar w:fldCharType="end"/>
      </w:r>
      <w:bookmarkEnd w:id="95"/>
      <w:r>
        <w:t xml:space="preserve"> </w:t>
      </w:r>
      <w:r w:rsidRPr="008664BC">
        <w:t>– Stage 3 make it true</w:t>
      </w:r>
    </w:p>
    <w:p w14:paraId="25C1B58E" w14:textId="77777777" w:rsidR="00381110" w:rsidRDefault="00381110" w:rsidP="006422B2">
      <w:r w:rsidRPr="006422B2">
        <w:rPr>
          <w:noProof/>
        </w:rPr>
        <w:drawing>
          <wp:inline distT="0" distB="0" distL="0" distR="0" wp14:anchorId="61637DD6" wp14:editId="0F157C3D">
            <wp:extent cx="6669432" cy="692150"/>
            <wp:effectExtent l="0" t="0" r="0" b="0"/>
            <wp:docPr id="1307439145" name="Picture 1" descr="Example of how to draw a number sentence. There are 4 boxes to the left, a subtraction symbol, 3 boxes to the right, a subtraction symbol, 2 boxes to the right, an equals sign and the numbe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39145" name="Picture 1" descr="Example of how to draw a number sentence. There are 4 boxes to the left, a subtraction symbol, 3 boxes to the right, a subtraction symbol, 2 boxes to the right, an equals sign and the number 39."/>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861578" cy="712091"/>
                    </a:xfrm>
                    <a:prstGeom prst="rect">
                      <a:avLst/>
                    </a:prstGeom>
                    <a:noFill/>
                    <a:ln>
                      <a:noFill/>
                    </a:ln>
                    <a:extLst>
                      <a:ext uri="{53640926-AAD7-44D8-BBD7-CCE9431645EC}">
                        <a14:shadowObscured xmlns:a14="http://schemas.microsoft.com/office/drawing/2010/main"/>
                      </a:ext>
                    </a:extLst>
                  </pic:spPr>
                </pic:pic>
              </a:graphicData>
            </a:graphic>
          </wp:inline>
        </w:drawing>
      </w:r>
    </w:p>
    <w:p w14:paraId="135ED40B" w14:textId="1292675F" w:rsidR="00381110" w:rsidRDefault="00381110" w:rsidP="008E5F44">
      <w:pPr>
        <w:pStyle w:val="ListNumber"/>
        <w:numPr>
          <w:ilvl w:val="0"/>
          <w:numId w:val="6"/>
        </w:numPr>
      </w:pPr>
      <w:r w:rsidRPr="00DF061A">
        <w:t xml:space="preserve">In pairs, Stage </w:t>
      </w:r>
      <w:r>
        <w:t>3</w:t>
      </w:r>
      <w:r w:rsidRPr="00DF061A">
        <w:t xml:space="preserve"> students plac</w:t>
      </w:r>
      <w:r>
        <w:t>e</w:t>
      </w:r>
      <w:r w:rsidRPr="00DF061A">
        <w:t xml:space="preserve"> a digit in each box to make the number sentence correct.</w:t>
      </w:r>
      <w:r>
        <w:t xml:space="preserve"> Stage 3 </w:t>
      </w:r>
      <w:r w:rsidR="001104ED">
        <w:t xml:space="preserve">students </w:t>
      </w:r>
      <w:r>
        <w:t>can use digits more than once.</w:t>
      </w:r>
      <w:r w:rsidRPr="00DF061A">
        <w:t xml:space="preserve"> For example, </w:t>
      </w:r>
      <w:r>
        <w:t>10</w:t>
      </w:r>
      <w:r w:rsidRPr="00752457">
        <w:t>45</w:t>
      </w:r>
      <w:r w:rsidR="00164437">
        <w:t> – </w:t>
      </w:r>
      <w:r w:rsidRPr="00752457">
        <w:t>981</w:t>
      </w:r>
      <w:r w:rsidR="00164437">
        <w:t> – </w:t>
      </w:r>
      <w:r w:rsidRPr="00752457">
        <w:t>25</w:t>
      </w:r>
      <w:r w:rsidR="00382BE1">
        <w:t> = 39</w:t>
      </w:r>
      <w:r w:rsidRPr="00752457">
        <w:t>.</w:t>
      </w:r>
    </w:p>
    <w:p w14:paraId="4B6A281F" w14:textId="52F955A3" w:rsidR="6CAB1811" w:rsidRDefault="6CAB1811" w:rsidP="008E5F44">
      <w:pPr>
        <w:pStyle w:val="ListNumber"/>
        <w:numPr>
          <w:ilvl w:val="0"/>
          <w:numId w:val="6"/>
        </w:numPr>
      </w:pPr>
      <w:r>
        <w:t>Encourage students to find more than one solution for the</w:t>
      </w:r>
      <w:r w:rsidR="1084D41E">
        <w:t>ir given</w:t>
      </w:r>
      <w:r>
        <w:t xml:space="preserve"> equation.</w:t>
      </w:r>
    </w:p>
    <w:p w14:paraId="37F95A1A" w14:textId="77777777" w:rsidR="00381110" w:rsidRDefault="00381110" w:rsidP="008E5F44">
      <w:pPr>
        <w:pStyle w:val="ListNumber"/>
        <w:numPr>
          <w:ilvl w:val="0"/>
          <w:numId w:val="6"/>
        </w:numPr>
      </w:pPr>
      <w:r w:rsidRPr="00DF061A">
        <w:t>As a class, share and compare solutions. Students identify the strategies they used and justify their choices.</w:t>
      </w:r>
    </w:p>
    <w:p w14:paraId="0EDE1F60" w14:textId="77777777" w:rsidR="00D973A3" w:rsidRDefault="00D973A3" w:rsidP="009C7DA7">
      <w:r>
        <w:t xml:space="preserve">This table details </w:t>
      </w:r>
      <w:r w:rsidRPr="009C7DA7">
        <w:t>opportunities</w:t>
      </w:r>
      <w:r>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D973A3" w14:paraId="489CC041" w14:textId="77777777" w:rsidTr="009C7DA7">
        <w:trPr>
          <w:cnfStyle w:val="100000000000" w:firstRow="1" w:lastRow="0" w:firstColumn="0" w:lastColumn="0" w:oddVBand="0" w:evenVBand="0" w:oddHBand="0" w:evenHBand="0" w:firstRowFirstColumn="0" w:firstRowLastColumn="0" w:lastRowFirstColumn="0" w:lastRowLastColumn="0"/>
        </w:trPr>
        <w:tc>
          <w:tcPr>
            <w:tcW w:w="2500" w:type="pct"/>
          </w:tcPr>
          <w:p w14:paraId="7A66633D" w14:textId="77777777" w:rsidR="00D973A3" w:rsidRDefault="00D973A3" w:rsidP="002778CA">
            <w:r w:rsidRPr="00F8552A">
              <w:t>Assessment opportunities</w:t>
            </w:r>
          </w:p>
        </w:tc>
        <w:tc>
          <w:tcPr>
            <w:tcW w:w="2500" w:type="pct"/>
          </w:tcPr>
          <w:p w14:paraId="44FA124C" w14:textId="77777777" w:rsidR="00D973A3" w:rsidRDefault="00D973A3" w:rsidP="002778CA">
            <w:r w:rsidRPr="00F8552A">
              <w:t>Links</w:t>
            </w:r>
          </w:p>
        </w:tc>
      </w:tr>
      <w:tr w:rsidR="00D973A3" w14:paraId="718B9026" w14:textId="77777777" w:rsidTr="009C7DA7">
        <w:trPr>
          <w:cnfStyle w:val="000000100000" w:firstRow="0" w:lastRow="0" w:firstColumn="0" w:lastColumn="0" w:oddVBand="0" w:evenVBand="0" w:oddHBand="1" w:evenHBand="0" w:firstRowFirstColumn="0" w:firstRowLastColumn="0" w:lastRowFirstColumn="0" w:lastRowLastColumn="0"/>
        </w:trPr>
        <w:tc>
          <w:tcPr>
            <w:tcW w:w="2500" w:type="pct"/>
          </w:tcPr>
          <w:p w14:paraId="408864DD" w14:textId="77777777" w:rsidR="00D973A3" w:rsidRDefault="00D973A3" w:rsidP="009C7DA7">
            <w:r>
              <w:t>What to look for:</w:t>
            </w:r>
          </w:p>
          <w:p w14:paraId="38A4DD93" w14:textId="64505BCE" w:rsidR="007A2C0A" w:rsidRPr="00B40266" w:rsidRDefault="385DDC28" w:rsidP="009C7DA7">
            <w:pPr>
              <w:pStyle w:val="ListBullet"/>
              <w:rPr>
                <w:rStyle w:val="Strong"/>
              </w:rPr>
            </w:pPr>
            <w:r>
              <w:t xml:space="preserve">Can Stage 2 </w:t>
            </w:r>
            <w:r w:rsidR="009C7DA7">
              <w:t xml:space="preserve">students </w:t>
            </w:r>
            <w:r>
              <w:t xml:space="preserve">calculate missing numbers by completing number sentences involving addition and subtraction? </w:t>
            </w:r>
            <w:r w:rsidR="00D52AF0">
              <w:br/>
            </w:r>
            <w:r w:rsidRPr="65214811">
              <w:rPr>
                <w:rStyle w:val="Strong"/>
                <w:b w:val="0"/>
                <w:bCs w:val="0"/>
              </w:rPr>
              <w:t>[</w:t>
            </w:r>
            <w:r w:rsidRPr="65214811">
              <w:rPr>
                <w:rStyle w:val="Strong"/>
              </w:rPr>
              <w:t>MAO-WM-01, MA2-AR-02]</w:t>
            </w:r>
          </w:p>
          <w:p w14:paraId="4839E561" w14:textId="55A4F9BD" w:rsidR="00D973A3" w:rsidRDefault="385DDC28" w:rsidP="00162FBC">
            <w:pPr>
              <w:pStyle w:val="ListBullet"/>
            </w:pPr>
            <w:r>
              <w:t xml:space="preserve">Can Stage 3 students use place value to add or subtract 3 or more numbers with different numbers of digits? </w:t>
            </w:r>
            <w:r w:rsidRPr="65214811">
              <w:rPr>
                <w:rStyle w:val="Strong"/>
              </w:rPr>
              <w:t xml:space="preserve">[MAO-WM-01, </w:t>
            </w:r>
            <w:r w:rsidR="009C7DA7">
              <w:rPr>
                <w:rStyle w:val="Strong"/>
              </w:rPr>
              <w:br/>
            </w:r>
            <w:r w:rsidRPr="65214811">
              <w:rPr>
                <w:rStyle w:val="Strong"/>
              </w:rPr>
              <w:t>MA3-AR-01]</w:t>
            </w:r>
          </w:p>
        </w:tc>
        <w:tc>
          <w:tcPr>
            <w:tcW w:w="2500" w:type="pct"/>
          </w:tcPr>
          <w:p w14:paraId="7021A529" w14:textId="77777777" w:rsidR="00D973A3" w:rsidRDefault="00D973A3" w:rsidP="009C7DA7">
            <w:r>
              <w:t xml:space="preserve">Links to </w:t>
            </w:r>
            <w:hyperlink r:id="rId61" w:history="1">
              <w:r w:rsidRPr="0013142C">
                <w:rPr>
                  <w:rStyle w:val="Hyperlink"/>
                </w:rPr>
                <w:t>National Numeracy Learning Progressions</w:t>
              </w:r>
            </w:hyperlink>
            <w:r>
              <w:t xml:space="preserve"> (NNLP):</w:t>
            </w:r>
          </w:p>
          <w:p w14:paraId="07B864C7" w14:textId="77777777" w:rsidR="003616B7" w:rsidRPr="00162FBC" w:rsidRDefault="527E97F0" w:rsidP="00162FBC">
            <w:pPr>
              <w:pStyle w:val="ListBullet"/>
            </w:pPr>
            <w:r>
              <w:t>Stage 2 – NPA3, NPA4</w:t>
            </w:r>
          </w:p>
          <w:p w14:paraId="47FECEFB" w14:textId="77777777" w:rsidR="003616B7" w:rsidRPr="00162FBC" w:rsidRDefault="527E97F0" w:rsidP="00162FBC">
            <w:pPr>
              <w:pStyle w:val="ListBullet"/>
            </w:pPr>
            <w:r>
              <w:t>Stage 3 – AdS7, AdS8.</w:t>
            </w:r>
          </w:p>
          <w:p w14:paraId="2EFDEDF7" w14:textId="1F69F15B" w:rsidR="00D973A3" w:rsidRDefault="00D973A3" w:rsidP="002778CA">
            <w:r>
              <w:t xml:space="preserve">Links to suggested </w:t>
            </w:r>
            <w:hyperlink r:id="rId62" w:history="1">
              <w:r w:rsidRPr="0013142C">
                <w:rPr>
                  <w:rStyle w:val="Hyperlink"/>
                </w:rPr>
                <w:t>Interview for Student Reasoning</w:t>
              </w:r>
            </w:hyperlink>
            <w:r>
              <w:t xml:space="preserve"> (IfSR) tasks:</w:t>
            </w:r>
          </w:p>
          <w:p w14:paraId="575C90F3" w14:textId="4B5BDB1A" w:rsidR="000B36B2" w:rsidRPr="00162FBC" w:rsidRDefault="7BE5CEE6" w:rsidP="00162FBC">
            <w:pPr>
              <w:pStyle w:val="ListBullet"/>
            </w:pPr>
            <w:r>
              <w:t>Stage 2 – IfSR-AT: 2A.4, 2A.5</w:t>
            </w:r>
          </w:p>
          <w:p w14:paraId="1074F299" w14:textId="1531A8A6" w:rsidR="00D973A3" w:rsidRDefault="7BE5CEE6" w:rsidP="00162FBC">
            <w:pPr>
              <w:pStyle w:val="ListBullet"/>
            </w:pPr>
            <w:r>
              <w:t>Stage 3 – IfSR-AT: 3A.3, 3A.4, 3A.5.</w:t>
            </w:r>
          </w:p>
        </w:tc>
      </w:tr>
    </w:tbl>
    <w:p w14:paraId="3F7A5410" w14:textId="77777777" w:rsidR="00D43B54" w:rsidRDefault="6FA2BE8C" w:rsidP="00D43B54">
      <w:pPr>
        <w:pStyle w:val="Heading2"/>
      </w:pPr>
      <w:bookmarkStart w:id="96" w:name="_Toc166248777"/>
      <w:bookmarkStart w:id="97" w:name="_Toc147500534"/>
      <w:r>
        <w:t>Core lesson 1 – number slides – 20 minutes</w:t>
      </w:r>
      <w:bookmarkEnd w:id="96"/>
    </w:p>
    <w:p w14:paraId="52F7C992" w14:textId="77777777" w:rsidR="00D43B54" w:rsidRDefault="00D43B54" w:rsidP="0077095A">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D43B54" w14:paraId="211045E2" w14:textId="77777777" w:rsidTr="0077095A">
        <w:trPr>
          <w:cnfStyle w:val="100000000000" w:firstRow="1" w:lastRow="0" w:firstColumn="0" w:lastColumn="0" w:oddVBand="0" w:evenVBand="0" w:oddHBand="0" w:evenHBand="0" w:firstRowFirstColumn="0" w:firstRowLastColumn="0" w:lastRowFirstColumn="0" w:lastRowLastColumn="0"/>
        </w:trPr>
        <w:tc>
          <w:tcPr>
            <w:tcW w:w="2500" w:type="pct"/>
          </w:tcPr>
          <w:p w14:paraId="06FCC520" w14:textId="77777777" w:rsidR="00D43B54" w:rsidRPr="00E14AEC" w:rsidRDefault="00D43B54">
            <w:r w:rsidRPr="00E14AEC">
              <w:t>Core concept learning intentions</w:t>
            </w:r>
          </w:p>
        </w:tc>
        <w:tc>
          <w:tcPr>
            <w:tcW w:w="2500" w:type="pct"/>
          </w:tcPr>
          <w:p w14:paraId="2A23235C" w14:textId="77777777" w:rsidR="00D43B54" w:rsidRDefault="00D43B54">
            <w:r w:rsidRPr="00616971">
              <w:t>Core concept success criteria</w:t>
            </w:r>
          </w:p>
        </w:tc>
      </w:tr>
      <w:tr w:rsidR="00D43B54" w:rsidRPr="00C978DB" w14:paraId="47B3191B" w14:textId="77777777" w:rsidTr="0077095A">
        <w:trPr>
          <w:cnfStyle w:val="000000100000" w:firstRow="0" w:lastRow="0" w:firstColumn="0" w:lastColumn="0" w:oddVBand="0" w:evenVBand="0" w:oddHBand="1" w:evenHBand="0" w:firstRowFirstColumn="0" w:firstRowLastColumn="0" w:lastRowFirstColumn="0" w:lastRowLastColumn="0"/>
        </w:trPr>
        <w:tc>
          <w:tcPr>
            <w:tcW w:w="2500" w:type="pct"/>
          </w:tcPr>
          <w:p w14:paraId="0855B131" w14:textId="77777777" w:rsidR="00D43B54" w:rsidRPr="00E14AEC" w:rsidRDefault="00D43B54">
            <w:r w:rsidRPr="00E14AEC">
              <w:t>Students working towards Stage 2 outcomes are learning to:</w:t>
            </w:r>
          </w:p>
          <w:p w14:paraId="5A7B6038" w14:textId="77777777" w:rsidR="00D43B54" w:rsidRPr="00162FBC" w:rsidRDefault="6FA2BE8C" w:rsidP="00162FBC">
            <w:pPr>
              <w:pStyle w:val="ListBullet"/>
            </w:pPr>
            <w:r>
              <w:t>recognise and represent numbers that are 10, 100 or 1000 times as large</w:t>
            </w:r>
          </w:p>
          <w:p w14:paraId="4A271FC2" w14:textId="77777777" w:rsidR="00D43B54" w:rsidRPr="00162FBC" w:rsidRDefault="6FA2BE8C" w:rsidP="00162FBC">
            <w:pPr>
              <w:pStyle w:val="ListBullet"/>
            </w:pPr>
            <w:r>
              <w:t>investigate number sequences involving related multiples.</w:t>
            </w:r>
          </w:p>
          <w:p w14:paraId="59FA2007" w14:textId="77777777" w:rsidR="00D43B54" w:rsidRPr="00E14AEC" w:rsidRDefault="00D43B54">
            <w:r w:rsidRPr="00E14AEC">
              <w:t>Students working towards Stage 3 outcomes are learning to:</w:t>
            </w:r>
          </w:p>
          <w:p w14:paraId="6BABA27A" w14:textId="77777777" w:rsidR="00D43B54" w:rsidRPr="00E14AEC" w:rsidRDefault="6FA2BE8C" w:rsidP="00162FBC">
            <w:pPr>
              <w:pStyle w:val="ListBullet"/>
            </w:pPr>
            <w:r w:rsidRPr="00E14AEC">
              <w:rPr>
                <w:color w:val="000000"/>
                <w:shd w:val="clear" w:color="auto" w:fill="FFFFFF"/>
              </w:rPr>
              <w:t xml:space="preserve">multiply and divide </w:t>
            </w:r>
            <w:r w:rsidRPr="00162FBC">
              <w:t>decimals</w:t>
            </w:r>
            <w:r w:rsidRPr="00E14AEC">
              <w:rPr>
                <w:color w:val="000000"/>
                <w:shd w:val="clear" w:color="auto" w:fill="FFFFFF"/>
              </w:rPr>
              <w:t xml:space="preserve"> by powers of 10.</w:t>
            </w:r>
          </w:p>
        </w:tc>
        <w:tc>
          <w:tcPr>
            <w:tcW w:w="2500" w:type="pct"/>
          </w:tcPr>
          <w:p w14:paraId="32851EC7" w14:textId="77777777" w:rsidR="00D43B54" w:rsidRPr="00E14AEC" w:rsidRDefault="00D43B54">
            <w:r w:rsidRPr="00D734ED">
              <w:t xml:space="preserve">Students </w:t>
            </w:r>
            <w:r w:rsidRPr="00E14AEC">
              <w:t>working towards Stage 2 outcomes can:</w:t>
            </w:r>
          </w:p>
          <w:p w14:paraId="37FA86E5" w14:textId="77777777" w:rsidR="00D43B54" w:rsidRPr="00E14AEC" w:rsidRDefault="6FA2BE8C" w:rsidP="00162FBC">
            <w:pPr>
              <w:pStyle w:val="ListBullet"/>
            </w:pPr>
            <w:r>
              <w:t>describe how making a number 10, 100 or 1000 times as large changes the place value of digits</w:t>
            </w:r>
          </w:p>
          <w:p w14:paraId="2115C76D" w14:textId="77777777" w:rsidR="00D43B54" w:rsidRPr="00E14AEC" w:rsidRDefault="6FA2BE8C" w:rsidP="00D43B54">
            <w:pPr>
              <w:pStyle w:val="ListBullet"/>
            </w:pPr>
            <w:r>
              <w:t>investigate number patterns involving related multiples.</w:t>
            </w:r>
          </w:p>
          <w:p w14:paraId="5B9057F8" w14:textId="77777777" w:rsidR="00D43B54" w:rsidRPr="00D734ED" w:rsidRDefault="00D43B54">
            <w:r w:rsidRPr="00D734ED">
              <w:t>Students working towards Stage 3 outcomes can:</w:t>
            </w:r>
          </w:p>
          <w:p w14:paraId="4B8BA7D9" w14:textId="77777777" w:rsidR="00D43B54" w:rsidRPr="00BF3751" w:rsidRDefault="6FA2BE8C" w:rsidP="00162FBC">
            <w:pPr>
              <w:pStyle w:val="ListBullet"/>
            </w:pPr>
            <w:r>
              <w:t>compare the relative place value of digits to multiply and divide a decimal by powers of 10.</w:t>
            </w:r>
          </w:p>
        </w:tc>
      </w:tr>
    </w:tbl>
    <w:p w14:paraId="3CD70284" w14:textId="71DFC027" w:rsidR="00D43B54" w:rsidRPr="004050FB" w:rsidRDefault="00D43B54" w:rsidP="0077095A">
      <w:pPr>
        <w:pStyle w:val="FeatureBox"/>
      </w:pPr>
      <w:bookmarkStart w:id="98" w:name="_Hlk166237713"/>
      <w:r w:rsidRPr="004050FB">
        <w:t>This</w:t>
      </w:r>
      <w:r>
        <w:t xml:space="preserve"> </w:t>
      </w:r>
      <w:r w:rsidRPr="0077095A">
        <w:t>activity</w:t>
      </w:r>
      <w:r w:rsidRPr="004050FB">
        <w:t xml:space="preserve"> is an adaptation of </w:t>
      </w:r>
      <w:hyperlink r:id="rId63" w:anchor="Resources">
        <w:r w:rsidRPr="004050FB">
          <w:rPr>
            <w:rStyle w:val="Hyperlink"/>
          </w:rPr>
          <w:t>Multiplication of large numbers</w:t>
        </w:r>
      </w:hyperlink>
      <w:r w:rsidRPr="004050FB">
        <w:t xml:space="preserve"> from </w:t>
      </w:r>
      <w:hyperlink r:id="rId64" w:history="1">
        <w:r w:rsidR="008C37B3" w:rsidRPr="008E3F48">
          <w:rPr>
            <w:rStyle w:val="Hyperlink"/>
          </w:rPr>
          <w:t>Arc Learning: Mathematics Curriculum Companion</w:t>
        </w:r>
      </w:hyperlink>
      <w:r w:rsidR="008C37B3" w:rsidRPr="008C37B3">
        <w:t xml:space="preserve"> by State</w:t>
      </w:r>
      <w:r w:rsidR="00DF54EF">
        <w:t xml:space="preserve"> Government</w:t>
      </w:r>
      <w:r w:rsidR="008C37B3" w:rsidRPr="008C37B3">
        <w:t xml:space="preserve"> of Victoria (Department of Education).</w:t>
      </w:r>
      <w:bookmarkEnd w:id="98"/>
    </w:p>
    <w:p w14:paraId="1F885666" w14:textId="7289758E" w:rsidR="00D43B54" w:rsidRPr="00BF3751" w:rsidRDefault="6FA2BE8C" w:rsidP="00162FBC">
      <w:pPr>
        <w:pStyle w:val="ListNumber"/>
      </w:pPr>
      <w:r w:rsidRPr="00BF3751">
        <w:t>Write 8</w:t>
      </w:r>
      <w:r w:rsidRPr="147E4BDD">
        <w:rPr>
          <w:rFonts w:ascii="Calibri" w:eastAsia="Calibri" w:hAnsi="Calibri" w:cs="Calibri"/>
        </w:rPr>
        <w:t> </w:t>
      </w:r>
      <m:oMath>
        <m:r>
          <w:rPr>
            <w:rFonts w:ascii="Cambria Math" w:hAnsi="Cambria Math"/>
          </w:rPr>
          <m:t>×</m:t>
        </m:r>
      </m:oMath>
      <w:r w:rsidRPr="00BF3751">
        <w:t> 3 </w:t>
      </w:r>
      <w:r w:rsidRPr="00BF3751">
        <w:rPr>
          <w:color w:val="000000"/>
          <w:bdr w:val="none" w:sz="0" w:space="0" w:color="auto" w:frame="1"/>
        </w:rPr>
        <w:t>=</w:t>
      </w:r>
      <w:r w:rsidRPr="147E4BDD">
        <w:rPr>
          <w:rFonts w:eastAsia="Arial"/>
        </w:rPr>
        <w:t xml:space="preserve"> for Stage 2 </w:t>
      </w:r>
      <w:r w:rsidR="00302F7A">
        <w:rPr>
          <w:rFonts w:eastAsia="Arial"/>
        </w:rPr>
        <w:t xml:space="preserve">students </w:t>
      </w:r>
      <w:r w:rsidRPr="147E4BDD">
        <w:rPr>
          <w:rFonts w:eastAsia="Arial"/>
        </w:rPr>
        <w:t xml:space="preserve">and 0.024 </w:t>
      </w:r>
      <m:oMath>
        <m:r>
          <w:rPr>
            <w:rFonts w:ascii="Cambria Math" w:hAnsi="Cambria Math"/>
          </w:rPr>
          <m:t>×</m:t>
        </m:r>
      </m:oMath>
      <w:r w:rsidRPr="00BF3751">
        <w:t> 10 </w:t>
      </w:r>
      <w:r w:rsidRPr="00BF3751">
        <w:rPr>
          <w:color w:val="000000"/>
          <w:bdr w:val="none" w:sz="0" w:space="0" w:color="auto" w:frame="1"/>
        </w:rPr>
        <w:t>=</w:t>
      </w:r>
      <w:r w:rsidRPr="147E4BDD">
        <w:rPr>
          <w:rFonts w:eastAsia="Arial"/>
        </w:rPr>
        <w:t xml:space="preserve"> for Stage 3 </w:t>
      </w:r>
      <w:r w:rsidR="00302F7A">
        <w:rPr>
          <w:rFonts w:eastAsia="Arial"/>
        </w:rPr>
        <w:t xml:space="preserve">students </w:t>
      </w:r>
      <w:r w:rsidRPr="147E4BDD">
        <w:rPr>
          <w:rFonts w:eastAsia="Arial"/>
        </w:rPr>
        <w:t>on the board. S</w:t>
      </w:r>
      <w:r w:rsidRPr="00BF3751">
        <w:t xml:space="preserve">tudents record the equation and answer on </w:t>
      </w:r>
      <w:r w:rsidR="00367FFA">
        <w:t>individual</w:t>
      </w:r>
      <w:r w:rsidRPr="00BF3751">
        <w:t xml:space="preserve"> whiteboard</w:t>
      </w:r>
      <w:r w:rsidR="00367FFA">
        <w:t>s</w:t>
      </w:r>
      <w:r w:rsidRPr="00BF3751">
        <w:t>.</w:t>
      </w:r>
    </w:p>
    <w:p w14:paraId="4C6755BB" w14:textId="3C667D50" w:rsidR="00D43B54" w:rsidRPr="004153BE" w:rsidRDefault="6FA2BE8C" w:rsidP="00302F7A">
      <w:pPr>
        <w:pStyle w:val="ListNumber"/>
      </w:pPr>
      <w:r w:rsidRPr="00302F7A">
        <w:t>Ask</w:t>
      </w:r>
      <w:r>
        <w:t xml:space="preserve"> Stage 2 </w:t>
      </w:r>
      <w:r w:rsidR="00302F7A">
        <w:t xml:space="preserve">students </w:t>
      </w:r>
      <w:r>
        <w:t>what would happen if:</w:t>
      </w:r>
    </w:p>
    <w:p w14:paraId="3350B622" w14:textId="1E6FBAA1" w:rsidR="00D43B54" w:rsidRPr="00302F7A" w:rsidRDefault="6FA2BE8C" w:rsidP="00302F7A">
      <w:pPr>
        <w:pStyle w:val="ListBullet"/>
        <w:ind w:left="1134"/>
      </w:pPr>
      <w:r w:rsidRPr="00302F7A">
        <w:t xml:space="preserve">the 3 </w:t>
      </w:r>
      <w:r w:rsidR="74426C87" w:rsidRPr="00302F7A">
        <w:t>becomes</w:t>
      </w:r>
      <w:r w:rsidRPr="00302F7A">
        <w:t xml:space="preserve"> 10 times as large</w:t>
      </w:r>
    </w:p>
    <w:p w14:paraId="3A680FF7" w14:textId="3F5777A6" w:rsidR="00D43B54" w:rsidRPr="00302F7A" w:rsidRDefault="6FA2BE8C" w:rsidP="00302F7A">
      <w:pPr>
        <w:pStyle w:val="ListBullet"/>
        <w:ind w:left="1134"/>
      </w:pPr>
      <w:r w:rsidRPr="00302F7A">
        <w:t>the 3 bec</w:t>
      </w:r>
      <w:r w:rsidR="74426C87" w:rsidRPr="00302F7A">
        <w:t>omes</w:t>
      </w:r>
      <w:r w:rsidRPr="00302F7A">
        <w:t xml:space="preserve"> 100 times as large</w:t>
      </w:r>
    </w:p>
    <w:p w14:paraId="453959DC" w14:textId="1995E7E2" w:rsidR="00D43B54" w:rsidRPr="00302F7A" w:rsidRDefault="6FA2BE8C" w:rsidP="00302F7A">
      <w:pPr>
        <w:pStyle w:val="ListBullet"/>
        <w:ind w:left="1134"/>
      </w:pPr>
      <w:r w:rsidRPr="00302F7A">
        <w:t>the 3 and the 8 be</w:t>
      </w:r>
      <w:r w:rsidR="74426C87" w:rsidRPr="00302F7A">
        <w:t>come</w:t>
      </w:r>
      <w:r w:rsidRPr="00302F7A">
        <w:t xml:space="preserve"> 10 times as large</w:t>
      </w:r>
    </w:p>
    <w:p w14:paraId="443932AD" w14:textId="25B87163" w:rsidR="00D43B54" w:rsidRPr="00302F7A" w:rsidRDefault="6FA2BE8C" w:rsidP="00302F7A">
      <w:pPr>
        <w:pStyle w:val="ListBullet"/>
        <w:ind w:left="1134"/>
      </w:pPr>
      <w:r w:rsidRPr="00302F7A">
        <w:t>the 3 bec</w:t>
      </w:r>
      <w:r w:rsidR="7FAEB6E9" w:rsidRPr="00302F7A">
        <w:t>o</w:t>
      </w:r>
      <w:r w:rsidRPr="00302F7A">
        <w:t>me</w:t>
      </w:r>
      <w:r w:rsidR="0CE03B4D" w:rsidRPr="00302F7A">
        <w:t>s</w:t>
      </w:r>
      <w:r w:rsidRPr="00302F7A">
        <w:t xml:space="preserve"> 100 times as large and the 8 bec</w:t>
      </w:r>
      <w:r w:rsidR="24DCF0EA" w:rsidRPr="00302F7A">
        <w:t>o</w:t>
      </w:r>
      <w:r w:rsidRPr="00302F7A">
        <w:t>me</w:t>
      </w:r>
      <w:r w:rsidR="44ED4205" w:rsidRPr="00302F7A">
        <w:t>s</w:t>
      </w:r>
      <w:r w:rsidRPr="00302F7A">
        <w:t xml:space="preserve"> 10 times as large.</w:t>
      </w:r>
    </w:p>
    <w:p w14:paraId="6159E3F2" w14:textId="6C75063B" w:rsidR="00D43B54" w:rsidRPr="004153BE" w:rsidRDefault="6FA2BE8C" w:rsidP="00302F7A">
      <w:pPr>
        <w:pStyle w:val="ListNumber"/>
      </w:pPr>
      <w:r>
        <w:t xml:space="preserve">Ask Stage 3 </w:t>
      </w:r>
      <w:r w:rsidR="00302F7A">
        <w:t xml:space="preserve">students </w:t>
      </w:r>
      <w:r>
        <w:t>what would happen if:</w:t>
      </w:r>
    </w:p>
    <w:p w14:paraId="508AB798" w14:textId="26ED9501" w:rsidR="00D43B54" w:rsidRPr="00162FBC" w:rsidRDefault="6FA2BE8C" w:rsidP="00302F7A">
      <w:pPr>
        <w:pStyle w:val="ListBullet"/>
        <w:ind w:left="1134"/>
      </w:pPr>
      <w:r>
        <w:t>the 10 bec</w:t>
      </w:r>
      <w:r w:rsidR="74426C87">
        <w:t>omes</w:t>
      </w:r>
      <w:r>
        <w:t xml:space="preserve"> 10 times as large</w:t>
      </w:r>
    </w:p>
    <w:p w14:paraId="74B225A5" w14:textId="037A2148" w:rsidR="00D43B54" w:rsidRPr="00162FBC" w:rsidRDefault="6FA2BE8C" w:rsidP="00302F7A">
      <w:pPr>
        <w:pStyle w:val="ListBullet"/>
        <w:ind w:left="1134"/>
      </w:pPr>
      <w:r>
        <w:t>the 10 be</w:t>
      </w:r>
      <w:r w:rsidR="74426C87">
        <w:t>comes</w:t>
      </w:r>
      <w:r>
        <w:t xml:space="preserve"> 100 times as large</w:t>
      </w:r>
    </w:p>
    <w:p w14:paraId="715B2C91" w14:textId="7F5B796E" w:rsidR="00D43B54" w:rsidRPr="00162FBC" w:rsidRDefault="6FA2BE8C" w:rsidP="00302F7A">
      <w:pPr>
        <w:pStyle w:val="ListBullet"/>
        <w:ind w:left="1134"/>
      </w:pPr>
      <w:r>
        <w:t>the 10 and the 0.024 be</w:t>
      </w:r>
      <w:r w:rsidR="490C8AE0">
        <w:t>come</w:t>
      </w:r>
      <w:r>
        <w:t xml:space="preserve"> 10 times as large</w:t>
      </w:r>
    </w:p>
    <w:p w14:paraId="51C999CE" w14:textId="2B921960" w:rsidR="00D43B54" w:rsidRPr="00162FBC" w:rsidRDefault="6FA2BE8C" w:rsidP="00302F7A">
      <w:pPr>
        <w:pStyle w:val="ListBullet"/>
        <w:ind w:left="1134"/>
      </w:pPr>
      <w:r>
        <w:t>the 10 bec</w:t>
      </w:r>
      <w:r w:rsidR="490C8AE0">
        <w:t xml:space="preserve">omes </w:t>
      </w:r>
      <w:r>
        <w:t>100 times as large and the 0.024 be</w:t>
      </w:r>
      <w:r w:rsidR="490C8AE0">
        <w:t>comes</w:t>
      </w:r>
      <w:r>
        <w:t xml:space="preserve"> 10 times as large.</w:t>
      </w:r>
    </w:p>
    <w:p w14:paraId="3E1E59AA" w14:textId="30BBC91C" w:rsidR="00D43B54" w:rsidRPr="007A131E" w:rsidRDefault="6FA2BE8C" w:rsidP="00162FBC">
      <w:pPr>
        <w:pStyle w:val="ListNumber"/>
      </w:pPr>
      <w:r>
        <w:t xml:space="preserve">Students record the equations and answer on their whiteboard </w:t>
      </w:r>
      <w:r w:rsidR="00302F7A">
        <w:t xml:space="preserve">(see </w:t>
      </w:r>
      <w:r w:rsidR="00D43B54">
        <w:fldChar w:fldCharType="begin"/>
      </w:r>
      <w:r w:rsidR="00D43B54">
        <w:instrText xml:space="preserve"> REF _Ref163212728 \h  \* MERGEFORMAT </w:instrText>
      </w:r>
      <w:r w:rsidR="00D43B54">
        <w:fldChar w:fldCharType="separate"/>
      </w:r>
      <w:r w:rsidR="785BC07F">
        <w:t xml:space="preserve">Figure </w:t>
      </w:r>
      <w:r w:rsidR="785BC07F" w:rsidRPr="65214811">
        <w:rPr>
          <w:noProof/>
        </w:rPr>
        <w:t>23</w:t>
      </w:r>
      <w:r w:rsidR="00D43B54">
        <w:fldChar w:fldCharType="end"/>
      </w:r>
      <w:r w:rsidR="785BC07F">
        <w:t xml:space="preserve"> </w:t>
      </w:r>
      <w:r w:rsidR="00302F7A">
        <w:t xml:space="preserve">for </w:t>
      </w:r>
      <w:r w:rsidR="785BC07F">
        <w:t xml:space="preserve">Stage 2 and </w:t>
      </w:r>
      <w:bookmarkStart w:id="99" w:name="_Ref150236982"/>
      <w:r w:rsidR="00D43B54">
        <w:fldChar w:fldCharType="begin"/>
      </w:r>
      <w:r w:rsidR="00D43B54">
        <w:instrText xml:space="preserve"> REF _Ref163212750 \h  \* MERGEFORMAT </w:instrText>
      </w:r>
      <w:r w:rsidR="00D43B54">
        <w:fldChar w:fldCharType="separate"/>
      </w:r>
      <w:r w:rsidR="785BC07F">
        <w:t xml:space="preserve">Figure </w:t>
      </w:r>
      <w:r w:rsidR="785BC07F" w:rsidRPr="65214811">
        <w:rPr>
          <w:noProof/>
        </w:rPr>
        <w:t>24</w:t>
      </w:r>
      <w:r w:rsidR="00D43B54">
        <w:fldChar w:fldCharType="end"/>
      </w:r>
      <w:r w:rsidR="785BC07F">
        <w:t xml:space="preserve"> </w:t>
      </w:r>
      <w:r w:rsidR="00302F7A">
        <w:t xml:space="preserve">for </w:t>
      </w:r>
      <w:r w:rsidR="785BC07F">
        <w:t>Stage 3).</w:t>
      </w:r>
    </w:p>
    <w:p w14:paraId="33D99889" w14:textId="288528B2" w:rsidR="007A131E" w:rsidRDefault="007A131E" w:rsidP="007A131E">
      <w:pPr>
        <w:pStyle w:val="Caption"/>
      </w:pPr>
      <w:bookmarkStart w:id="100" w:name="_Ref163212728"/>
      <w:bookmarkEnd w:id="99"/>
      <w:r>
        <w:t xml:space="preserve">Figure </w:t>
      </w:r>
      <w:r>
        <w:fldChar w:fldCharType="begin"/>
      </w:r>
      <w:r>
        <w:instrText xml:space="preserve"> SEQ Figure \* ARABIC </w:instrText>
      </w:r>
      <w:r>
        <w:fldChar w:fldCharType="separate"/>
      </w:r>
      <w:r w:rsidR="00EC1D2C">
        <w:rPr>
          <w:noProof/>
        </w:rPr>
        <w:t>23</w:t>
      </w:r>
      <w:r>
        <w:fldChar w:fldCharType="end"/>
      </w:r>
      <w:bookmarkEnd w:id="100"/>
      <w:r>
        <w:t xml:space="preserve"> </w:t>
      </w:r>
      <w:r w:rsidRPr="006250F0">
        <w:t>– Stage 2 student whiteboard</w:t>
      </w:r>
    </w:p>
    <w:p w14:paraId="3C0D7136" w14:textId="77777777" w:rsidR="00D43B54" w:rsidRDefault="00D43B54" w:rsidP="00FF6DCA">
      <w:pPr>
        <w:rPr>
          <w:highlight w:val="green"/>
        </w:rPr>
      </w:pPr>
      <w:r w:rsidRPr="00FF6DCA">
        <w:rPr>
          <w:noProof/>
        </w:rPr>
        <w:drawing>
          <wp:inline distT="0" distB="0" distL="0" distR="0" wp14:anchorId="16864D60" wp14:editId="22FE4122">
            <wp:extent cx="3981450" cy="2088515"/>
            <wp:effectExtent l="0" t="0" r="0" b="6985"/>
            <wp:docPr id="933954957" name="Picture 933954957" descr="Stage 2 student work example. A whiteboard with the equations 8 × 3 = 24, 8 × 30 = 240, 8 × 300 = 2400, 80 × 30 = 2400, 80 × 300 = 24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4957" name="Picture 933954957" descr="Stage 2 student work example. A whiteboard with the equations 8 × 3 = 24, 8 × 30 = 240, 8 × 300 = 2400, 80 × 30 = 2400, 80 × 300 = 24 000."/>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3995910" cy="2096100"/>
                    </a:xfrm>
                    <a:prstGeom prst="rect">
                      <a:avLst/>
                    </a:prstGeom>
                    <a:ln>
                      <a:noFill/>
                    </a:ln>
                    <a:extLst>
                      <a:ext uri="{53640926-AAD7-44D8-BBD7-CCE9431645EC}">
                        <a14:shadowObscured xmlns:a14="http://schemas.microsoft.com/office/drawing/2010/main"/>
                      </a:ext>
                    </a:extLst>
                  </pic:spPr>
                </pic:pic>
              </a:graphicData>
            </a:graphic>
          </wp:inline>
        </w:drawing>
      </w:r>
    </w:p>
    <w:p w14:paraId="7164A4B4" w14:textId="4AC6C4C4" w:rsidR="007A131E" w:rsidRDefault="007A131E" w:rsidP="007A131E">
      <w:pPr>
        <w:pStyle w:val="Caption"/>
      </w:pPr>
      <w:bookmarkStart w:id="101" w:name="_Ref163212750"/>
      <w:r>
        <w:t xml:space="preserve">Figure </w:t>
      </w:r>
      <w:r>
        <w:fldChar w:fldCharType="begin"/>
      </w:r>
      <w:r>
        <w:instrText xml:space="preserve"> SEQ Figure \* ARABIC </w:instrText>
      </w:r>
      <w:r>
        <w:fldChar w:fldCharType="separate"/>
      </w:r>
      <w:r w:rsidR="00EC1D2C">
        <w:rPr>
          <w:noProof/>
        </w:rPr>
        <w:t>24</w:t>
      </w:r>
      <w:r>
        <w:fldChar w:fldCharType="end"/>
      </w:r>
      <w:bookmarkEnd w:id="101"/>
      <w:r>
        <w:t xml:space="preserve"> </w:t>
      </w:r>
      <w:r w:rsidRPr="00A16D0C">
        <w:t>– Stage 3 student whiteboard</w:t>
      </w:r>
    </w:p>
    <w:p w14:paraId="70F8EEF9" w14:textId="77777777" w:rsidR="00D43B54" w:rsidRDefault="00D43B54" w:rsidP="00FF6DCA">
      <w:r w:rsidRPr="00FF6DCA">
        <w:rPr>
          <w:noProof/>
        </w:rPr>
        <w:drawing>
          <wp:inline distT="0" distB="0" distL="0" distR="0" wp14:anchorId="44FEE4A8" wp14:editId="5287135A">
            <wp:extent cx="4530540" cy="2635250"/>
            <wp:effectExtent l="0" t="0" r="3810" b="0"/>
            <wp:docPr id="2017979168" name="Picture 1" descr="Stage 3 student work example. A whiteboard with the equations 0.024 x 10 = 0.24, 0.024 x 100 = 2.4, 0.024 x 1000 = 24, 0.24 x 100 = 24 and 0.24 x 1000 =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168" name="Picture 1" descr="Stage 3 student work example. A whiteboard with the equations 0.024 x 10 = 0.24, 0.024 x 100 = 2.4, 0.024 x 1000 = 24, 0.24 x 100 = 24 and 0.24 x 1000 = 24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4558675" cy="2651615"/>
                    </a:xfrm>
                    <a:prstGeom prst="rect">
                      <a:avLst/>
                    </a:prstGeom>
                    <a:noFill/>
                    <a:ln>
                      <a:noFill/>
                    </a:ln>
                    <a:extLst>
                      <a:ext uri="{53640926-AAD7-44D8-BBD7-CCE9431645EC}">
                        <a14:shadowObscured xmlns:a14="http://schemas.microsoft.com/office/drawing/2010/main"/>
                      </a:ext>
                    </a:extLst>
                  </pic:spPr>
                </pic:pic>
              </a:graphicData>
            </a:graphic>
          </wp:inline>
        </w:drawing>
      </w:r>
    </w:p>
    <w:p w14:paraId="18F4BB33" w14:textId="77777777" w:rsidR="00D43B54" w:rsidRPr="0057082E" w:rsidRDefault="6FA2BE8C" w:rsidP="00FF6DCA">
      <w:pPr>
        <w:pStyle w:val="ListNumber"/>
      </w:pPr>
      <w:r>
        <w:t xml:space="preserve">As a class </w:t>
      </w:r>
      <w:r w:rsidRPr="00FF6DCA">
        <w:t>discuss</w:t>
      </w:r>
      <w:r>
        <w:t>:</w:t>
      </w:r>
    </w:p>
    <w:p w14:paraId="7FBE4700" w14:textId="77777777" w:rsidR="00D43B54" w:rsidRPr="00162FBC" w:rsidRDefault="6FA2BE8C" w:rsidP="00FF6DCA">
      <w:pPr>
        <w:pStyle w:val="ListBullet"/>
        <w:ind w:left="1134"/>
      </w:pPr>
      <w:r>
        <w:t>What do you notice about the answers in each equation?</w:t>
      </w:r>
    </w:p>
    <w:p w14:paraId="41B6C309" w14:textId="77777777" w:rsidR="00D43B54" w:rsidRPr="00162FBC" w:rsidRDefault="6FA2BE8C" w:rsidP="00FF6DCA">
      <w:pPr>
        <w:pStyle w:val="ListBullet"/>
        <w:ind w:left="1134"/>
      </w:pPr>
      <w:r>
        <w:t>What stays the same? What changes?</w:t>
      </w:r>
    </w:p>
    <w:p w14:paraId="1B6509D0" w14:textId="77777777" w:rsidR="00D43B54" w:rsidRPr="00162FBC" w:rsidRDefault="6FA2BE8C" w:rsidP="00FF6DCA">
      <w:pPr>
        <w:pStyle w:val="ListBullet"/>
        <w:ind w:left="1134"/>
      </w:pPr>
      <w:r>
        <w:t>Does this pattern help us to predict what will happen when looking at other numbers?</w:t>
      </w:r>
    </w:p>
    <w:p w14:paraId="0E36265D" w14:textId="484F8BE8" w:rsidR="00D43B54" w:rsidRPr="00CA2DBE" w:rsidRDefault="6FA2BE8C" w:rsidP="00FF6DCA">
      <w:pPr>
        <w:pStyle w:val="ListNumber"/>
      </w:pPr>
      <w:r w:rsidRPr="00FF6DCA">
        <w:t>Draw</w:t>
      </w:r>
      <w:r>
        <w:t xml:space="preserve"> place value houses on the board. Explain that using place value houses highlights how the numbers slide from one place value to the next when multiplying by powers of 10. Explain that each time the multiplier or the multiplicand are increased by a power of 10, the digits in the answer move to the left by one place </w:t>
      </w:r>
      <w:r w:rsidR="008A6245">
        <w:t xml:space="preserve">(see </w:t>
      </w:r>
      <w:r w:rsidR="00D43B54">
        <w:fldChar w:fldCharType="begin"/>
      </w:r>
      <w:r w:rsidR="00D43B54">
        <w:instrText xml:space="preserve"> REF _Ref163212786 \h  \* MERGEFORMAT </w:instrText>
      </w:r>
      <w:r w:rsidR="00D43B54">
        <w:fldChar w:fldCharType="separate"/>
      </w:r>
      <w:r w:rsidR="785BC07F">
        <w:t xml:space="preserve">Figure </w:t>
      </w:r>
      <w:r w:rsidR="785BC07F" w:rsidRPr="65214811">
        <w:rPr>
          <w:noProof/>
        </w:rPr>
        <w:t>25</w:t>
      </w:r>
      <w:r w:rsidR="00D43B54">
        <w:fldChar w:fldCharType="end"/>
      </w:r>
      <w:r w:rsidR="785BC07F">
        <w:t xml:space="preserve"> </w:t>
      </w:r>
      <w:r w:rsidR="008A6245">
        <w:t xml:space="preserve">for </w:t>
      </w:r>
      <w:r w:rsidR="785BC07F">
        <w:t xml:space="preserve">Stage 2 and </w:t>
      </w:r>
      <w:r w:rsidR="00D43B54">
        <w:fldChar w:fldCharType="begin"/>
      </w:r>
      <w:r w:rsidR="00D43B54">
        <w:instrText xml:space="preserve"> REF _Ref163212817 \h  \* MERGEFORMAT </w:instrText>
      </w:r>
      <w:r w:rsidR="00D43B54">
        <w:fldChar w:fldCharType="separate"/>
      </w:r>
      <w:r w:rsidR="49A6F6B8">
        <w:t xml:space="preserve">Figure </w:t>
      </w:r>
      <w:r w:rsidR="49A6F6B8" w:rsidRPr="65214811">
        <w:rPr>
          <w:noProof/>
        </w:rPr>
        <w:t>26</w:t>
      </w:r>
      <w:r w:rsidR="00D43B54">
        <w:fldChar w:fldCharType="end"/>
      </w:r>
      <w:r w:rsidR="49A6F6B8">
        <w:t xml:space="preserve"> </w:t>
      </w:r>
      <w:r w:rsidR="008A6245">
        <w:t xml:space="preserve">for </w:t>
      </w:r>
      <w:r w:rsidR="49A6F6B8">
        <w:t>Stage 3).</w:t>
      </w:r>
    </w:p>
    <w:p w14:paraId="7979ED46" w14:textId="2EB71807" w:rsidR="007A131E" w:rsidRDefault="007A131E" w:rsidP="007A131E">
      <w:pPr>
        <w:pStyle w:val="Caption"/>
      </w:pPr>
      <w:bookmarkStart w:id="102" w:name="_Ref163212786"/>
      <w:r>
        <w:t xml:space="preserve">Figure </w:t>
      </w:r>
      <w:r>
        <w:fldChar w:fldCharType="begin"/>
      </w:r>
      <w:r>
        <w:instrText xml:space="preserve"> SEQ Figure \* ARABIC </w:instrText>
      </w:r>
      <w:r>
        <w:fldChar w:fldCharType="separate"/>
      </w:r>
      <w:r w:rsidR="00EC1D2C">
        <w:rPr>
          <w:noProof/>
        </w:rPr>
        <w:t>25</w:t>
      </w:r>
      <w:r>
        <w:fldChar w:fldCharType="end"/>
      </w:r>
      <w:bookmarkEnd w:id="102"/>
      <w:r>
        <w:t xml:space="preserve"> </w:t>
      </w:r>
      <w:r w:rsidRPr="000E5A06">
        <w:t xml:space="preserve">– </w:t>
      </w:r>
      <w:r w:rsidR="00DC3A1A" w:rsidRPr="000E5A06">
        <w:t>Stage 2</w:t>
      </w:r>
      <w:r w:rsidR="00DC3A1A">
        <w:t xml:space="preserve"> </w:t>
      </w:r>
      <w:r w:rsidRPr="000E5A06">
        <w:t xml:space="preserve">teacher demonstration of number movement for </w:t>
      </w:r>
    </w:p>
    <w:p w14:paraId="66EF0D55" w14:textId="77777777" w:rsidR="00D43B54" w:rsidRDefault="00D43B54" w:rsidP="006C1A65">
      <w:pPr>
        <w:rPr>
          <w:highlight w:val="green"/>
        </w:rPr>
      </w:pPr>
      <w:r w:rsidRPr="006C1A65">
        <w:rPr>
          <w:noProof/>
        </w:rPr>
        <w:drawing>
          <wp:inline distT="0" distB="0" distL="0" distR="0" wp14:anchorId="14266560" wp14:editId="1E4DD839">
            <wp:extent cx="5721385" cy="2133600"/>
            <wp:effectExtent l="0" t="0" r="0" b="0"/>
            <wp:docPr id="354799682" name="Picture 354799682" descr="A whiteboard with the equations 8 × 3 = 24, 8 × 30 = 240, 8 × 300 = 2400, 80 × 30 = 2400, 80 × 300 = 24 000.&#10;The answers are represented in place value houses – 24, 240, 2400, 24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99682" name="Picture 354799682" descr="A whiteboard with the equations 8 × 3 = 24, 8 × 30 = 240, 8 × 300 = 2400, 80 × 30 = 2400, 80 × 300 = 24 000.&#10;The answers are represented in place value houses – 24, 240, 2400, 24 00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27291" cy="2135802"/>
                    </a:xfrm>
                    <a:prstGeom prst="rect">
                      <a:avLst/>
                    </a:prstGeom>
                  </pic:spPr>
                </pic:pic>
              </a:graphicData>
            </a:graphic>
          </wp:inline>
        </w:drawing>
      </w:r>
    </w:p>
    <w:p w14:paraId="5598B660" w14:textId="412188BA" w:rsidR="007A131E" w:rsidRDefault="007A131E" w:rsidP="007A131E">
      <w:pPr>
        <w:pStyle w:val="Caption"/>
      </w:pPr>
      <w:bookmarkStart w:id="103" w:name="_Ref163212817"/>
      <w:r>
        <w:t xml:space="preserve">Figure </w:t>
      </w:r>
      <w:r>
        <w:fldChar w:fldCharType="begin"/>
      </w:r>
      <w:r>
        <w:instrText xml:space="preserve"> SEQ Figure \* ARABIC </w:instrText>
      </w:r>
      <w:r>
        <w:fldChar w:fldCharType="separate"/>
      </w:r>
      <w:r w:rsidR="00EC1D2C">
        <w:rPr>
          <w:noProof/>
        </w:rPr>
        <w:t>26</w:t>
      </w:r>
      <w:r>
        <w:fldChar w:fldCharType="end"/>
      </w:r>
      <w:bookmarkEnd w:id="103"/>
      <w:r>
        <w:t xml:space="preserve"> </w:t>
      </w:r>
      <w:r w:rsidRPr="00832012">
        <w:t xml:space="preserve">– </w:t>
      </w:r>
      <w:r w:rsidR="00DC3A1A" w:rsidRPr="00832012">
        <w:t>Stage 3</w:t>
      </w:r>
      <w:r w:rsidR="00DC3A1A">
        <w:t xml:space="preserve"> </w:t>
      </w:r>
      <w:r w:rsidRPr="00832012">
        <w:t xml:space="preserve">teacher demonstration of multiplication number movement for </w:t>
      </w:r>
    </w:p>
    <w:p w14:paraId="39086CEF" w14:textId="35404417" w:rsidR="00ED6FBC" w:rsidRDefault="25B46AFA" w:rsidP="008A6245">
      <w:r w:rsidRPr="008A6245">
        <w:rPr>
          <w:noProof/>
        </w:rPr>
        <w:drawing>
          <wp:inline distT="0" distB="0" distL="0" distR="0" wp14:anchorId="5111FCB3" wp14:editId="0CD1EE9E">
            <wp:extent cx="5702300" cy="2645678"/>
            <wp:effectExtent l="0" t="0" r="0" b="2540"/>
            <wp:docPr id="2012718813" name="Picture 1" descr="A whiteboard with the equations 0.024 × 10 = 0.24, 0.024 × 100 = 2.4, 0.024 × 1000 = 24, 0.24 × 100 = 24, 0.24 × 1000 = 240. &#10;&#10;The answers are represented in place value houses – 0.24, 2.4, 24,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8813" name="Picture 1" descr="A whiteboard with the equations 0.024 × 10 = 0.24, 0.024 × 100 = 2.4, 0.024 × 1000 = 24, 0.24 × 100 = 24, 0.24 × 1000 = 240. &#10;&#10;The answers are represented in place value houses – 0.24, 2.4, 24, 24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19919" cy="2653853"/>
                    </a:xfrm>
                    <a:prstGeom prst="rect">
                      <a:avLst/>
                    </a:prstGeom>
                  </pic:spPr>
                </pic:pic>
              </a:graphicData>
            </a:graphic>
          </wp:inline>
        </w:drawing>
      </w:r>
    </w:p>
    <w:p w14:paraId="1520C484" w14:textId="6DF70930" w:rsidR="00D43B54" w:rsidRPr="000E34EA" w:rsidRDefault="6FA2BE8C" w:rsidP="00B131E2">
      <w:pPr>
        <w:pStyle w:val="ListNumber"/>
      </w:pPr>
      <w:r w:rsidRPr="000E34EA">
        <w:t xml:space="preserve">Model to Stage 3 </w:t>
      </w:r>
      <w:r w:rsidR="00B131E2">
        <w:t xml:space="preserve">students </w:t>
      </w:r>
      <w:r w:rsidRPr="000E34EA">
        <w:t xml:space="preserve">the change in place value when dividing by powers of 10 using the starting equation of </w:t>
      </w:r>
      <w:r w:rsidR="00565FB9">
        <w:t xml:space="preserve">240 ÷ 10 </w:t>
      </w:r>
      <w:r w:rsidR="4CC0D8D1" w:rsidRPr="08817602">
        <w:rPr>
          <w:color w:val="000000" w:themeColor="text1"/>
        </w:rPr>
        <w:t>=</w:t>
      </w:r>
      <w:r w:rsidR="4CC0D8D1">
        <w:t xml:space="preserve"> 24. </w:t>
      </w:r>
      <w:r w:rsidRPr="000E34EA">
        <w:t xml:space="preserve">Explain that each time the multiplier or the multiplicand are decreased by a power of 10, the digits in the answer move to the right by one place </w:t>
      </w:r>
      <w:r w:rsidR="00012888">
        <w:t>(s</w:t>
      </w:r>
      <w:r w:rsidRPr="000E34EA">
        <w:t xml:space="preserve">ee </w:t>
      </w:r>
      <w:r w:rsidR="00FC639B">
        <w:rPr>
          <w:highlight w:val="yellow"/>
        </w:rPr>
        <w:fldChar w:fldCharType="begin"/>
      </w:r>
      <w:r w:rsidR="00FC639B">
        <w:instrText xml:space="preserve"> REF _Ref163212852 \h </w:instrText>
      </w:r>
      <w:r w:rsidR="00FC639B">
        <w:rPr>
          <w:highlight w:val="yellow"/>
        </w:rPr>
      </w:r>
      <w:r w:rsidR="00FC639B">
        <w:rPr>
          <w:highlight w:val="yellow"/>
        </w:rPr>
        <w:fldChar w:fldCharType="separate"/>
      </w:r>
      <w:r w:rsidR="49A6F6B8">
        <w:t xml:space="preserve">Figure </w:t>
      </w:r>
      <w:r w:rsidR="49A6F6B8">
        <w:rPr>
          <w:noProof/>
        </w:rPr>
        <w:t>27</w:t>
      </w:r>
      <w:r w:rsidR="00FC639B">
        <w:rPr>
          <w:highlight w:val="yellow"/>
        </w:rPr>
        <w:fldChar w:fldCharType="end"/>
      </w:r>
      <w:r w:rsidR="00012888">
        <w:t>)</w:t>
      </w:r>
      <w:r w:rsidR="49A6F6B8">
        <w:t>.</w:t>
      </w:r>
    </w:p>
    <w:p w14:paraId="0417F4E7" w14:textId="43D780B4" w:rsidR="00FC639B" w:rsidRDefault="00FC639B" w:rsidP="00FC639B">
      <w:pPr>
        <w:pStyle w:val="Caption"/>
      </w:pPr>
      <w:bookmarkStart w:id="104" w:name="_Ref163212852"/>
      <w:r>
        <w:t xml:space="preserve">Figure </w:t>
      </w:r>
      <w:r>
        <w:fldChar w:fldCharType="begin"/>
      </w:r>
      <w:r>
        <w:instrText xml:space="preserve"> SEQ Figure \* ARABIC </w:instrText>
      </w:r>
      <w:r>
        <w:fldChar w:fldCharType="separate"/>
      </w:r>
      <w:r w:rsidR="00EC1D2C">
        <w:rPr>
          <w:noProof/>
        </w:rPr>
        <w:t>27</w:t>
      </w:r>
      <w:r>
        <w:fldChar w:fldCharType="end"/>
      </w:r>
      <w:bookmarkEnd w:id="104"/>
      <w:r>
        <w:t xml:space="preserve"> </w:t>
      </w:r>
      <w:r w:rsidRPr="00324574">
        <w:t xml:space="preserve">– </w:t>
      </w:r>
      <w:r w:rsidR="00DC3A1A" w:rsidRPr="00324574">
        <w:t>Stage 3</w:t>
      </w:r>
      <w:r w:rsidR="00DC3A1A">
        <w:t xml:space="preserve"> </w:t>
      </w:r>
      <w:r w:rsidRPr="00324574">
        <w:t xml:space="preserve">teacher demonstration of division number movement for </w:t>
      </w:r>
    </w:p>
    <w:p w14:paraId="24ABCCE7" w14:textId="09208435" w:rsidR="00D43B54" w:rsidRPr="00C978DB" w:rsidRDefault="0FA6674D" w:rsidP="008A6245">
      <w:pPr>
        <w:rPr>
          <w:highlight w:val="yellow"/>
        </w:rPr>
      </w:pPr>
      <w:r w:rsidRPr="008A6245">
        <w:rPr>
          <w:noProof/>
        </w:rPr>
        <w:drawing>
          <wp:inline distT="0" distB="0" distL="0" distR="0" wp14:anchorId="37A6D825" wp14:editId="6F58821A">
            <wp:extent cx="6026971" cy="2635250"/>
            <wp:effectExtent l="0" t="0" r="0" b="0"/>
            <wp:docPr id="1933573821" name="Picture 1933573821" descr="A whiteboard with the equations 240 ÷ 10 = 24, 24 ÷ 10 = 2.4, 2.4 ÷ 10 = 0.24, 2.4 ÷ 100 = 0.024, 0.24 ÷ 10 = 0.024. &#10;The answers are represented in place value houses – 24, 2.4, 0.24, 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73821" name="Picture 1933573821" descr="A whiteboard with the equations 240 ÷ 10 = 24, 24 ÷ 10 = 2.4, 2.4 ÷ 10 = 0.24, 2.4 ÷ 100 = 0.024, 0.24 ÷ 10 = 0.024. &#10;The answers are represented in place value houses – 24, 2.4, 0.24, 0.02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41518" cy="2641611"/>
                    </a:xfrm>
                    <a:prstGeom prst="rect">
                      <a:avLst/>
                    </a:prstGeom>
                  </pic:spPr>
                </pic:pic>
              </a:graphicData>
            </a:graphic>
          </wp:inline>
        </w:drawing>
      </w:r>
    </w:p>
    <w:p w14:paraId="43D252DA" w14:textId="37D4E9EC" w:rsidR="00D43B54" w:rsidRPr="00C978DB" w:rsidRDefault="6FA2BE8C" w:rsidP="00704D16">
      <w:pPr>
        <w:pStyle w:val="Heading2"/>
        <w:rPr>
          <w:highlight w:val="yellow"/>
        </w:rPr>
      </w:pPr>
      <w:bookmarkStart w:id="105" w:name="_Toc166248778"/>
      <w:r>
        <w:t xml:space="preserve">Core </w:t>
      </w:r>
      <w:r w:rsidRPr="00704D16">
        <w:t>lesson</w:t>
      </w:r>
      <w:r>
        <w:t xml:space="preserve"> 2 – spinners – 20 minutes</w:t>
      </w:r>
      <w:bookmarkEnd w:id="105"/>
    </w:p>
    <w:p w14:paraId="76C14F08" w14:textId="6487EB85" w:rsidR="00D43B54" w:rsidRPr="00535E7A" w:rsidRDefault="00D43B54" w:rsidP="00D43B54">
      <w:pPr>
        <w:pStyle w:val="FeatureBox"/>
      </w:pPr>
      <w:r w:rsidRPr="00535E7A">
        <w:t xml:space="preserve">This activity is an adaptation of </w:t>
      </w:r>
      <w:hyperlink r:id="rId70" w:anchor="Resources">
        <w:r w:rsidRPr="00535E7A">
          <w:rPr>
            <w:rStyle w:val="Hyperlink"/>
          </w:rPr>
          <w:t>Multiplication of large numbers</w:t>
        </w:r>
      </w:hyperlink>
      <w:r w:rsidRPr="00535E7A">
        <w:t xml:space="preserve"> from </w:t>
      </w:r>
      <w:hyperlink r:id="rId71" w:history="1">
        <w:r w:rsidR="006D4687" w:rsidRPr="00B5508E">
          <w:rPr>
            <w:rStyle w:val="Hyperlink"/>
          </w:rPr>
          <w:t>Arc Learning: Mathematics Curriculum Companion</w:t>
        </w:r>
      </w:hyperlink>
      <w:r w:rsidR="006D4687" w:rsidRPr="006D4687">
        <w:t xml:space="preserve"> by State </w:t>
      </w:r>
      <w:r w:rsidR="007F06B6">
        <w:t xml:space="preserve">Government </w:t>
      </w:r>
      <w:r w:rsidR="006D4687" w:rsidRPr="006D4687">
        <w:t>of Victoria (Department of Education).</w:t>
      </w:r>
    </w:p>
    <w:p w14:paraId="7101DDF0" w14:textId="77777777" w:rsidR="00D43B54" w:rsidRPr="00162FBC" w:rsidRDefault="6FA2BE8C" w:rsidP="00704D16">
      <w:pPr>
        <w:pStyle w:val="ListNumber"/>
      </w:pPr>
      <w:r>
        <w:t xml:space="preserve">Explain </w:t>
      </w:r>
      <w:r w:rsidRPr="00704D16">
        <w:t>that</w:t>
      </w:r>
      <w:r>
        <w:t xml:space="preserve"> the aim of the activity is to complete multiplication number sentences. Students work in pairs, using their knowledge of place value to multiply large numbers (Stage 2) or decimals (Stage 3).</w:t>
      </w:r>
    </w:p>
    <w:p w14:paraId="6FAC4016" w14:textId="3545CB98" w:rsidR="00D43B54" w:rsidRPr="00162FBC" w:rsidRDefault="6FA2BE8C" w:rsidP="00162FBC">
      <w:pPr>
        <w:pStyle w:val="ListNumber"/>
      </w:pPr>
      <w:r>
        <w:t xml:space="preserve">For Stage 2 pairs, when it is Player A’s turn, Player B chooses 2 of the spinners from </w:t>
      </w:r>
      <w:hyperlink w:anchor="_Resource_6_–" w:history="1">
        <w:r w:rsidRPr="008042FF">
          <w:rPr>
            <w:rStyle w:val="Hyperlink"/>
          </w:rPr>
          <w:t xml:space="preserve">Resource </w:t>
        </w:r>
        <w:r w:rsidR="49A6F6B8" w:rsidRPr="008042FF">
          <w:rPr>
            <w:rStyle w:val="Hyperlink"/>
          </w:rPr>
          <w:t>6</w:t>
        </w:r>
        <w:r w:rsidRPr="008042FF">
          <w:rPr>
            <w:rStyle w:val="Hyperlink"/>
          </w:rPr>
          <w:t xml:space="preserve"> – large number spinners</w:t>
        </w:r>
      </w:hyperlink>
      <w:r w:rsidR="31AB5417">
        <w:t xml:space="preserve">. </w:t>
      </w:r>
      <w:r>
        <w:t>Each player spins one spinner</w:t>
      </w:r>
      <w:r w:rsidR="49A6F6B8">
        <w:t xml:space="preserve"> using a paper clip</w:t>
      </w:r>
      <w:r>
        <w:t>.</w:t>
      </w:r>
    </w:p>
    <w:p w14:paraId="3E238E98" w14:textId="29A66381" w:rsidR="00D43B54" w:rsidRPr="00162FBC" w:rsidRDefault="6FA2BE8C" w:rsidP="00162FBC">
      <w:pPr>
        <w:pStyle w:val="ListNumber"/>
      </w:pPr>
      <w:r w:rsidRPr="00162FBC">
        <w:t>Player A determines the product of the 2 numbers selected by the spinners, recording these as an equation on a</w:t>
      </w:r>
      <w:r w:rsidR="008042FF">
        <w:t>n individual</w:t>
      </w:r>
      <w:r w:rsidRPr="00162FBC">
        <w:t xml:space="preserve"> whiteboard. Player B checks their answer using a calculator </w:t>
      </w:r>
      <w:r w:rsidR="008042FF">
        <w:t>(</w:t>
      </w:r>
      <w:r w:rsidRPr="00162FBC">
        <w:t xml:space="preserve">see </w:t>
      </w:r>
      <w:r w:rsidR="00FC639B" w:rsidRPr="00162FBC">
        <w:rPr>
          <w:highlight w:val="yellow"/>
        </w:rPr>
        <w:fldChar w:fldCharType="begin"/>
      </w:r>
      <w:r w:rsidR="00FC639B" w:rsidRPr="00162FBC">
        <w:instrText xml:space="preserve"> REF _Ref163212904 \h </w:instrText>
      </w:r>
      <w:r w:rsidR="00162FBC">
        <w:rPr>
          <w:highlight w:val="yellow"/>
        </w:rPr>
        <w:instrText xml:space="preserve"> \* MERGEFORMAT </w:instrText>
      </w:r>
      <w:r w:rsidR="00FC639B" w:rsidRPr="00162FBC">
        <w:rPr>
          <w:highlight w:val="yellow"/>
        </w:rPr>
      </w:r>
      <w:r w:rsidR="00FC639B" w:rsidRPr="00162FBC">
        <w:rPr>
          <w:highlight w:val="yellow"/>
        </w:rPr>
        <w:fldChar w:fldCharType="separate"/>
      </w:r>
      <w:r w:rsidR="49A6F6B8" w:rsidRPr="00162FBC">
        <w:t>Figure 28</w:t>
      </w:r>
      <w:r w:rsidR="00FC639B" w:rsidRPr="00162FBC">
        <w:rPr>
          <w:highlight w:val="yellow"/>
        </w:rPr>
        <w:fldChar w:fldCharType="end"/>
      </w:r>
      <w:r w:rsidR="008042FF">
        <w:t>)</w:t>
      </w:r>
      <w:r w:rsidR="49A6F6B8" w:rsidRPr="00162FBC">
        <w:t>.</w:t>
      </w:r>
    </w:p>
    <w:p w14:paraId="51C2F54B" w14:textId="7133AB83" w:rsidR="00FC639B" w:rsidRDefault="00FC639B" w:rsidP="00FC639B">
      <w:pPr>
        <w:pStyle w:val="Caption"/>
      </w:pPr>
      <w:bookmarkStart w:id="106" w:name="_Ref163212904"/>
      <w:r>
        <w:t xml:space="preserve">Figure </w:t>
      </w:r>
      <w:r>
        <w:fldChar w:fldCharType="begin"/>
      </w:r>
      <w:r>
        <w:instrText xml:space="preserve"> SEQ Figure \* ARABIC </w:instrText>
      </w:r>
      <w:r>
        <w:fldChar w:fldCharType="separate"/>
      </w:r>
      <w:r w:rsidR="00EC1D2C">
        <w:rPr>
          <w:noProof/>
        </w:rPr>
        <w:t>28</w:t>
      </w:r>
      <w:r>
        <w:fldChar w:fldCharType="end"/>
      </w:r>
      <w:bookmarkEnd w:id="106"/>
      <w:r>
        <w:t xml:space="preserve"> </w:t>
      </w:r>
      <w:r w:rsidRPr="006E2FC8">
        <w:t>– large number spinners student work</w:t>
      </w:r>
    </w:p>
    <w:p w14:paraId="3A5CA681" w14:textId="77777777" w:rsidR="00D43B54" w:rsidRPr="008F7F22" w:rsidRDefault="00D43B54" w:rsidP="004F6D2A">
      <w:pPr>
        <w:rPr>
          <w:highlight w:val="green"/>
        </w:rPr>
      </w:pPr>
      <w:r w:rsidRPr="004F6D2A">
        <w:rPr>
          <w:noProof/>
        </w:rPr>
        <w:drawing>
          <wp:inline distT="0" distB="0" distL="0" distR="0" wp14:anchorId="0061540F" wp14:editId="6B270210">
            <wp:extent cx="8682355" cy="2292304"/>
            <wp:effectExtent l="0" t="0" r="4445" b="0"/>
            <wp:docPr id="387401709" name="Picture 387401709" descr="Large number multiplication student work example. A whiteboard with 3 spinners. &#10;&#10;Spinner 1 indicates 20. Spinner 2 indicates 7. Under the spinners is written 20 × 7 = 140. &#10;&#10;A calculator sits on the right of the board with the number 140 on the screen. &#10;&#10;An image of a student is on the left of the whiteboard with a speech bubble above the student’s head. &#10;&#10;In the speech bubble, it says ‘I know 2 × 7 = 14 so I know 20 × 7 =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01709" name="Picture 387401709" descr="Large number multiplication student work example. A whiteboard with 3 spinners. &#10;&#10;Spinner 1 indicates 20. Spinner 2 indicates 7. Under the spinners is written 20 × 7 = 140. &#10;&#10;A calculator sits on the right of the board with the number 140 on the screen. &#10;&#10;An image of a student is on the left of the whiteboard with a speech bubble above the student’s head. &#10;&#10;In the speech bubble, it says ‘I know 2 × 7 = 14 so I know 20 × 7 = 140.’"/>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8701038" cy="2297237"/>
                    </a:xfrm>
                    <a:prstGeom prst="rect">
                      <a:avLst/>
                    </a:prstGeom>
                    <a:ln>
                      <a:noFill/>
                    </a:ln>
                    <a:extLst>
                      <a:ext uri="{53640926-AAD7-44D8-BBD7-CCE9431645EC}">
                        <a14:shadowObscured xmlns:a14="http://schemas.microsoft.com/office/drawing/2010/main"/>
                      </a:ext>
                    </a:extLst>
                  </pic:spPr>
                </pic:pic>
              </a:graphicData>
            </a:graphic>
          </wp:inline>
        </w:drawing>
      </w:r>
    </w:p>
    <w:p w14:paraId="0F6C791C" w14:textId="6F68DB67" w:rsidR="00D43B54" w:rsidRPr="00162FBC" w:rsidRDefault="6FA2BE8C" w:rsidP="00162FBC">
      <w:pPr>
        <w:pStyle w:val="ListNumber"/>
      </w:pPr>
      <w:r>
        <w:t xml:space="preserve">For Stage 3 pairs, both spinners from </w:t>
      </w:r>
      <w:hyperlink w:anchor="_Resource_7_–" w:history="1">
        <w:r w:rsidRPr="00AB092D">
          <w:rPr>
            <w:rStyle w:val="Hyperlink"/>
          </w:rPr>
          <w:t xml:space="preserve">Resource </w:t>
        </w:r>
        <w:r w:rsidR="49A6F6B8" w:rsidRPr="00AB092D">
          <w:rPr>
            <w:rStyle w:val="Hyperlink"/>
          </w:rPr>
          <w:t>7</w:t>
        </w:r>
        <w:r w:rsidRPr="00AB092D">
          <w:rPr>
            <w:rStyle w:val="Hyperlink"/>
          </w:rPr>
          <w:t xml:space="preserve"> – decimal spinners</w:t>
        </w:r>
      </w:hyperlink>
      <w:r w:rsidRPr="00AB092D">
        <w:t xml:space="preserve"> </w:t>
      </w:r>
      <w:r>
        <w:t>are to be used. Each player spins one spinner</w:t>
      </w:r>
      <w:r w:rsidR="6C5A0A84">
        <w:t xml:space="preserve"> using a paperclip</w:t>
      </w:r>
      <w:r>
        <w:t>.</w:t>
      </w:r>
    </w:p>
    <w:p w14:paraId="4F6EDD45" w14:textId="52179A50" w:rsidR="00D43B54" w:rsidRPr="00162FBC" w:rsidRDefault="6FA2BE8C" w:rsidP="00162FBC">
      <w:pPr>
        <w:pStyle w:val="ListNumber"/>
      </w:pPr>
      <w:r>
        <w:t>Player A determines the product of the 2 numbers selected by the spinners, recording these as an equation on a</w:t>
      </w:r>
      <w:r w:rsidR="00E12B28">
        <w:t>n individual</w:t>
      </w:r>
      <w:r>
        <w:t xml:space="preserve"> whiteboard. Player B checks their answer using a calculator.</w:t>
      </w:r>
    </w:p>
    <w:p w14:paraId="6B2B7F73" w14:textId="3823FF49" w:rsidR="00D43B54" w:rsidRPr="00162FBC" w:rsidRDefault="6FA2BE8C" w:rsidP="00E12B28">
      <w:pPr>
        <w:pStyle w:val="ListNumber"/>
      </w:pPr>
      <w:r>
        <w:t xml:space="preserve">For each </w:t>
      </w:r>
      <w:r w:rsidRPr="00E12B28">
        <w:t>answer</w:t>
      </w:r>
      <w:r>
        <w:t xml:space="preserve">, Stage 3 </w:t>
      </w:r>
      <w:r w:rsidR="00E12B28">
        <w:t xml:space="preserve">students </w:t>
      </w:r>
      <w:r>
        <w:t>record a way they can create the number by dividing by powers of 10. For example, if the answer is 0.06, it can be created by dividing 6 by 100.</w:t>
      </w:r>
    </w:p>
    <w:p w14:paraId="7EC54161" w14:textId="73F5C0C9" w:rsidR="00D43B54" w:rsidRPr="00162FBC" w:rsidRDefault="6FA2BE8C" w:rsidP="00E12B28">
      <w:pPr>
        <w:pStyle w:val="ListNumber"/>
      </w:pPr>
      <w:r>
        <w:t>Students repeat</w:t>
      </w:r>
      <w:r w:rsidR="00E12B28">
        <w:t>,</w:t>
      </w:r>
      <w:r>
        <w:t xml:space="preserve"> </w:t>
      </w:r>
      <w:r w:rsidRPr="00E12B28">
        <w:t>swapping</w:t>
      </w:r>
      <w:r>
        <w:t xml:space="preserve"> roles.</w:t>
      </w:r>
    </w:p>
    <w:p w14:paraId="706A27F0" w14:textId="77777777" w:rsidR="00D43B54" w:rsidRPr="00AA7A7C" w:rsidRDefault="00D43B54" w:rsidP="00E12B28">
      <w:pPr>
        <w:rPr>
          <w:highlight w:val="green"/>
        </w:rPr>
      </w:pPr>
      <w:r>
        <w:t xml:space="preserve">This table details opportunities for </w:t>
      </w:r>
      <w:r w:rsidRPr="00E12B28">
        <w:t>differentiation</w:t>
      </w:r>
      <w:r>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D43B54" w14:paraId="21AAD1A0" w14:textId="77777777" w:rsidTr="00C84E10">
        <w:trPr>
          <w:cnfStyle w:val="100000000000" w:firstRow="1" w:lastRow="0" w:firstColumn="0" w:lastColumn="0" w:oddVBand="0" w:evenVBand="0" w:oddHBand="0" w:evenHBand="0" w:firstRowFirstColumn="0" w:firstRowLastColumn="0" w:lastRowFirstColumn="0" w:lastRowLastColumn="0"/>
        </w:trPr>
        <w:tc>
          <w:tcPr>
            <w:tcW w:w="2500" w:type="pct"/>
          </w:tcPr>
          <w:p w14:paraId="338B0C36" w14:textId="77777777" w:rsidR="00D43B54" w:rsidRPr="0070372B" w:rsidRDefault="00D43B54">
            <w:r w:rsidRPr="0070372B">
              <w:t>Too hard?</w:t>
            </w:r>
          </w:p>
        </w:tc>
        <w:tc>
          <w:tcPr>
            <w:tcW w:w="2500" w:type="pct"/>
          </w:tcPr>
          <w:p w14:paraId="78604E5A" w14:textId="77777777" w:rsidR="00D43B54" w:rsidRDefault="00D43B54">
            <w:r w:rsidRPr="004127B5">
              <w:t>Too easy?</w:t>
            </w:r>
          </w:p>
        </w:tc>
      </w:tr>
      <w:tr w:rsidR="00D43B54" w:rsidRPr="00C978DB" w14:paraId="0D296B67" w14:textId="77777777" w:rsidTr="00C84E10">
        <w:trPr>
          <w:cnfStyle w:val="000000100000" w:firstRow="0" w:lastRow="0" w:firstColumn="0" w:lastColumn="0" w:oddVBand="0" w:evenVBand="0" w:oddHBand="1" w:evenHBand="0" w:firstRowFirstColumn="0" w:firstRowLastColumn="0" w:lastRowFirstColumn="0" w:lastRowLastColumn="0"/>
        </w:trPr>
        <w:tc>
          <w:tcPr>
            <w:tcW w:w="2500" w:type="pct"/>
          </w:tcPr>
          <w:p w14:paraId="3138B593" w14:textId="77777777" w:rsidR="00D43B54" w:rsidRPr="0070372B" w:rsidRDefault="00D43B54" w:rsidP="00C84E10">
            <w:r w:rsidRPr="0070372B">
              <w:t xml:space="preserve">Stage 2 </w:t>
            </w:r>
            <w:r w:rsidRPr="00C84E10">
              <w:t>students</w:t>
            </w:r>
            <w:r w:rsidRPr="0070372B">
              <w:t xml:space="preserve"> cannot describe how making a number 10, 100 or 1000 times as large changes the place value of digits.</w:t>
            </w:r>
          </w:p>
          <w:p w14:paraId="679AA90F" w14:textId="77777777" w:rsidR="00D43B54" w:rsidRPr="00162FBC" w:rsidRDefault="6FA2BE8C" w:rsidP="00162FBC">
            <w:pPr>
              <w:pStyle w:val="ListBullet"/>
            </w:pPr>
            <w:r>
              <w:t>Focus on making numbers 10 times as large before moving on to 100 times as large.</w:t>
            </w:r>
          </w:p>
          <w:p w14:paraId="33548A6D" w14:textId="77777777" w:rsidR="00D43B54" w:rsidRPr="00162FBC" w:rsidRDefault="6FA2BE8C" w:rsidP="00162FBC">
            <w:pPr>
              <w:pStyle w:val="ListBullet"/>
            </w:pPr>
            <w:r>
              <w:t>Support students to use a calculator to make numbers 10, 100 or 1000 times as large and highlight the pattern that occurs.</w:t>
            </w:r>
          </w:p>
          <w:p w14:paraId="4D4F599A" w14:textId="77777777" w:rsidR="00D43B54" w:rsidRPr="0084698F" w:rsidRDefault="00D43B54">
            <w:pPr>
              <w:pStyle w:val="ListBullet"/>
              <w:numPr>
                <w:ilvl w:val="0"/>
                <w:numId w:val="0"/>
              </w:numPr>
            </w:pPr>
            <w:r w:rsidRPr="0070372B">
              <w:t xml:space="preserve">Stage 3 </w:t>
            </w:r>
            <w:r w:rsidRPr="0084698F">
              <w:t>students cannot compare the relative place value of digits to multiply and divide a decimal by powers of 10.</w:t>
            </w:r>
          </w:p>
          <w:p w14:paraId="782D5942" w14:textId="77777777" w:rsidR="00D43B54" w:rsidRPr="00162FBC" w:rsidRDefault="6FA2BE8C" w:rsidP="00162FBC">
            <w:pPr>
              <w:pStyle w:val="ListBullet"/>
            </w:pPr>
            <w:r>
              <w:t>Focus on multiplying and dividing decimals by 10 before moving on to 100 and 1000.</w:t>
            </w:r>
          </w:p>
          <w:p w14:paraId="7EC643E4" w14:textId="77777777" w:rsidR="00D43B54" w:rsidRPr="0070372B" w:rsidRDefault="6FA2BE8C" w:rsidP="00162FBC">
            <w:pPr>
              <w:pStyle w:val="ListBullet"/>
            </w:pPr>
            <w:r>
              <w:t>Assist students by providing resources such as a number slider or place value houses to support multiplicative understanding.</w:t>
            </w:r>
          </w:p>
        </w:tc>
        <w:tc>
          <w:tcPr>
            <w:tcW w:w="2500" w:type="pct"/>
          </w:tcPr>
          <w:p w14:paraId="1727790B" w14:textId="77777777" w:rsidR="00D43B54" w:rsidRPr="00227C13" w:rsidRDefault="00D43B54" w:rsidP="00C84E10">
            <w:r w:rsidRPr="00C84E10">
              <w:t>Stage</w:t>
            </w:r>
            <w:r w:rsidRPr="00B81511">
              <w:t xml:space="preserve"> 2 students can describe how making a number 10, 100 or 1000 </w:t>
            </w:r>
            <w:r w:rsidRPr="00227C13">
              <w:t>times as large changes the place value of digits.</w:t>
            </w:r>
          </w:p>
          <w:p w14:paraId="605B4E2C" w14:textId="77777777" w:rsidR="00D43B54" w:rsidRPr="00C11A64" w:rsidRDefault="6FA2BE8C" w:rsidP="00D43B54">
            <w:pPr>
              <w:pStyle w:val="ListBullet"/>
            </w:pPr>
            <w:r>
              <w:t>In pairs, students create 4-digit numbers for their partner to make 10, 100 and 1000 times as large.</w:t>
            </w:r>
          </w:p>
          <w:p w14:paraId="29D2CA26" w14:textId="7B7BB45A" w:rsidR="00D43B54" w:rsidRPr="00C11A64" w:rsidRDefault="6FA2BE8C" w:rsidP="00C84E10">
            <w:pPr>
              <w:pStyle w:val="ListBullet"/>
            </w:pPr>
            <w:r>
              <w:t xml:space="preserve">In </w:t>
            </w:r>
            <w:r w:rsidRPr="00C84E10">
              <w:t>pairs</w:t>
            </w:r>
            <w:r>
              <w:t>, students give their partner a number, for example</w:t>
            </w:r>
            <w:r w:rsidR="00C84E10">
              <w:t>,</w:t>
            </w:r>
            <w:r>
              <w:t xml:space="preserve"> 850. The partner shows how they can create the number using powers of 10. For example, 85 multiplied by 10.</w:t>
            </w:r>
          </w:p>
          <w:p w14:paraId="16A1D751" w14:textId="77777777" w:rsidR="00D43B54" w:rsidRPr="00227C13" w:rsidRDefault="00D43B54">
            <w:pPr>
              <w:pStyle w:val="ListBullet"/>
              <w:numPr>
                <w:ilvl w:val="0"/>
                <w:numId w:val="0"/>
              </w:numPr>
            </w:pPr>
            <w:r w:rsidRPr="00C11A64">
              <w:t>Stage 3 students can compare the relative place value of digits to multiply and divide</w:t>
            </w:r>
            <w:r w:rsidRPr="00227C13">
              <w:t xml:space="preserve"> a decimal by powers of 10.</w:t>
            </w:r>
          </w:p>
          <w:p w14:paraId="59CE0B27" w14:textId="77777777" w:rsidR="00D43B54" w:rsidRPr="00162FBC" w:rsidRDefault="6FA2BE8C" w:rsidP="00162FBC">
            <w:pPr>
              <w:pStyle w:val="ListBullet"/>
            </w:pPr>
            <w:r>
              <w:t>In pairs, students create a decimal number for their partner. Students must make their number 20, 200 and 2000 as large.</w:t>
            </w:r>
          </w:p>
          <w:p w14:paraId="508EB102" w14:textId="348729B1" w:rsidR="00D43B54" w:rsidRPr="00227C13" w:rsidRDefault="6FA2BE8C" w:rsidP="00162FBC">
            <w:pPr>
              <w:pStyle w:val="ListBullet"/>
            </w:pPr>
            <w:r>
              <w:t>In pairs, students give their partner a decimal, for example</w:t>
            </w:r>
            <w:r w:rsidR="00C84E10">
              <w:t>,</w:t>
            </w:r>
            <w:r>
              <w:t xml:space="preserve"> 0.85. The partner shows 2 different ways they can create the decimal</w:t>
            </w:r>
            <w:r w:rsidR="00C84E10">
              <w:t>,</w:t>
            </w:r>
            <w:r>
              <w:t xml:space="preserve"> using either multiplication or division</w:t>
            </w:r>
            <w:r w:rsidR="33504AAB">
              <w:t xml:space="preserve"> by a power of 10</w:t>
            </w:r>
            <w:r>
              <w:t>. For example, 8.5 divided by 10, 850 divided by 1000.</w:t>
            </w:r>
          </w:p>
        </w:tc>
      </w:tr>
    </w:tbl>
    <w:p w14:paraId="090A0173" w14:textId="77777777" w:rsidR="00D43B54" w:rsidRDefault="6FA2BE8C" w:rsidP="00D43B54">
      <w:pPr>
        <w:pStyle w:val="Heading2"/>
      </w:pPr>
      <w:bookmarkStart w:id="107" w:name="_Toc166248779"/>
      <w:r>
        <w:t>Consolidation and meaningful practice – 15 minutes</w:t>
      </w:r>
      <w:bookmarkEnd w:id="107"/>
    </w:p>
    <w:p w14:paraId="5FE640A3" w14:textId="060CDDFE" w:rsidR="00D43B54" w:rsidRPr="0036317B" w:rsidRDefault="6FA2BE8C" w:rsidP="0036317B">
      <w:pPr>
        <w:pStyle w:val="ListNumber"/>
      </w:pPr>
      <w:r w:rsidRPr="0036317B">
        <w:t xml:space="preserve">Write </w:t>
      </w:r>
      <w:r w:rsidR="000D1F26">
        <w:t xml:space="preserve">7 × 4 </w:t>
      </w:r>
      <w:r w:rsidRPr="0036317B">
        <w:t>=</w:t>
      </w:r>
      <w:r w:rsidR="00C84E10">
        <w:t xml:space="preserve"> </w:t>
      </w:r>
      <w:r w:rsidRPr="0036317B">
        <w:t>for Stage 2</w:t>
      </w:r>
      <w:r w:rsidR="00C84E10">
        <w:t xml:space="preserve"> students</w:t>
      </w:r>
      <w:r w:rsidRPr="0036317B">
        <w:t xml:space="preserve"> and 0.009</w:t>
      </w:r>
      <w:r w:rsidR="000D1F26">
        <w:t xml:space="preserve"> × </w:t>
      </w:r>
      <w:r w:rsidRPr="0036317B">
        <w:t>10 =</w:t>
      </w:r>
      <w:r w:rsidR="00C84E10">
        <w:t> </w:t>
      </w:r>
      <w:r w:rsidRPr="0036317B">
        <w:t xml:space="preserve">for Stage 3 </w:t>
      </w:r>
      <w:r w:rsidR="00C84E10">
        <w:t xml:space="preserve">students </w:t>
      </w:r>
      <w:r w:rsidRPr="0036317B">
        <w:t>on the board.</w:t>
      </w:r>
    </w:p>
    <w:p w14:paraId="7F4C3E02" w14:textId="5E88287A" w:rsidR="00B53BDF" w:rsidRPr="00B53BDF" w:rsidRDefault="0EC05270" w:rsidP="00B53BDF">
      <w:pPr>
        <w:pStyle w:val="ListNumber"/>
        <w:rPr>
          <w:szCs w:val="22"/>
        </w:rPr>
      </w:pPr>
      <w:r w:rsidRPr="65214811">
        <w:rPr>
          <w:szCs w:val="22"/>
        </w:rPr>
        <w:t xml:space="preserve">Students record the equation on </w:t>
      </w:r>
      <w:r w:rsidR="002A2279">
        <w:rPr>
          <w:szCs w:val="22"/>
        </w:rPr>
        <w:t>an individual</w:t>
      </w:r>
      <w:r w:rsidR="002A2279" w:rsidRPr="65214811">
        <w:rPr>
          <w:szCs w:val="22"/>
        </w:rPr>
        <w:t xml:space="preserve"> </w:t>
      </w:r>
      <w:r w:rsidRPr="65214811">
        <w:rPr>
          <w:szCs w:val="22"/>
        </w:rPr>
        <w:t>whiteboard. Students then write as many variations of the equation as they can, making the multiplicand and/or multiplier 10, 100 or 1000 times as large.</w:t>
      </w:r>
    </w:p>
    <w:p w14:paraId="0CCF4BDC" w14:textId="48639689" w:rsidR="00D43B54" w:rsidRPr="00A276BD" w:rsidRDefault="6FA2BE8C" w:rsidP="0036317B">
      <w:pPr>
        <w:pStyle w:val="ListNumber"/>
      </w:pPr>
      <w:r>
        <w:t>Students record as many different equations as possible on their whiteboards.</w:t>
      </w:r>
    </w:p>
    <w:p w14:paraId="079DF172" w14:textId="77777777" w:rsidR="00D43B54" w:rsidRPr="00A276BD" w:rsidRDefault="6FA2BE8C" w:rsidP="0036317B">
      <w:pPr>
        <w:pStyle w:val="ListNumber"/>
      </w:pPr>
      <w:bookmarkStart w:id="108" w:name="_Int_4SL2aEht"/>
      <w:r>
        <w:t>Students</w:t>
      </w:r>
      <w:bookmarkEnd w:id="108"/>
      <w:r>
        <w:t xml:space="preserve"> complete a </w:t>
      </w:r>
      <w:hyperlink r:id="rId73">
        <w:r w:rsidRPr="65214811">
          <w:rPr>
            <w:rStyle w:val="Hyperlink"/>
          </w:rPr>
          <w:t>gallery walk</w:t>
        </w:r>
      </w:hyperlink>
      <w:r>
        <w:t xml:space="preserve"> to observe the equations recorded by their classmates.</w:t>
      </w:r>
    </w:p>
    <w:p w14:paraId="51445092" w14:textId="77777777" w:rsidR="00D43B54" w:rsidRPr="00A276BD" w:rsidRDefault="6FA2BE8C" w:rsidP="0036317B">
      <w:pPr>
        <w:pStyle w:val="ListNumber"/>
      </w:pPr>
      <w:r>
        <w:t>Ask:</w:t>
      </w:r>
    </w:p>
    <w:p w14:paraId="44D3C6AF" w14:textId="77777777" w:rsidR="00D43B54" w:rsidRPr="0036317B" w:rsidRDefault="6FA2BE8C" w:rsidP="000D15B8">
      <w:pPr>
        <w:pStyle w:val="ListBullet"/>
        <w:ind w:left="1134"/>
      </w:pPr>
      <w:r>
        <w:t>Did you recognise any of the equations you recorded?</w:t>
      </w:r>
    </w:p>
    <w:p w14:paraId="0B79F2A8" w14:textId="7C6E9269" w:rsidR="00D43B54" w:rsidRPr="0036317B" w:rsidRDefault="6FA2BE8C" w:rsidP="000D15B8">
      <w:pPr>
        <w:pStyle w:val="ListBullet"/>
        <w:ind w:left="1134"/>
      </w:pPr>
      <w:r>
        <w:t>Did you see some different equations</w:t>
      </w:r>
      <w:r w:rsidR="6FF42E7D">
        <w:t xml:space="preserve"> that you did record on your own whiteboard</w:t>
      </w:r>
      <w:r w:rsidR="3E9C6F25">
        <w:t>?</w:t>
      </w:r>
    </w:p>
    <w:p w14:paraId="605ECAA8" w14:textId="2885B626" w:rsidR="00D43B54" w:rsidRPr="0036317B" w:rsidRDefault="6FA2BE8C" w:rsidP="000D15B8">
      <w:pPr>
        <w:pStyle w:val="ListBullet"/>
        <w:ind w:left="1134"/>
      </w:pPr>
      <w:r>
        <w:t>What ma</w:t>
      </w:r>
      <w:r w:rsidR="000D15B8">
        <w:t>de</w:t>
      </w:r>
      <w:r>
        <w:t xml:space="preserve"> this activity tricky?</w:t>
      </w:r>
    </w:p>
    <w:p w14:paraId="2F916EA4" w14:textId="5B1DFC0A" w:rsidR="00D43B54" w:rsidRPr="00A276BD" w:rsidRDefault="6FA2BE8C" w:rsidP="000D15B8">
      <w:pPr>
        <w:pStyle w:val="ListBullet"/>
        <w:ind w:left="1134"/>
      </w:pPr>
      <w:r>
        <w:t xml:space="preserve">What </w:t>
      </w:r>
      <w:r w:rsidR="7C682ADB">
        <w:t>did</w:t>
      </w:r>
      <w:r>
        <w:t xml:space="preserve"> you already know that made this activity easier?</w:t>
      </w:r>
    </w:p>
    <w:p w14:paraId="794E5AB9" w14:textId="77777777" w:rsidR="00D43B54" w:rsidRPr="00333669" w:rsidRDefault="00D43B54" w:rsidP="000D15B8">
      <w:r w:rsidRPr="00333669">
        <w:t xml:space="preserve">This table details opportunities </w:t>
      </w:r>
      <w:r w:rsidRPr="000D15B8">
        <w:t>for</w:t>
      </w:r>
      <w:r w:rsidRPr="00333669">
        <w:t xml:space="preserve">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D43B54" w:rsidRPr="00333669" w14:paraId="69032CE9" w14:textId="77777777" w:rsidTr="000D15B8">
        <w:trPr>
          <w:cnfStyle w:val="100000000000" w:firstRow="1" w:lastRow="0" w:firstColumn="0" w:lastColumn="0" w:oddVBand="0" w:evenVBand="0" w:oddHBand="0" w:evenHBand="0" w:firstRowFirstColumn="0" w:firstRowLastColumn="0" w:lastRowFirstColumn="0" w:lastRowLastColumn="0"/>
        </w:trPr>
        <w:tc>
          <w:tcPr>
            <w:tcW w:w="2500" w:type="pct"/>
          </w:tcPr>
          <w:p w14:paraId="4DFB608B" w14:textId="77777777" w:rsidR="00D43B54" w:rsidRPr="005342B4" w:rsidRDefault="00D43B54">
            <w:r w:rsidRPr="005342B4">
              <w:t>Assessment opportunities</w:t>
            </w:r>
          </w:p>
        </w:tc>
        <w:tc>
          <w:tcPr>
            <w:tcW w:w="2500" w:type="pct"/>
          </w:tcPr>
          <w:p w14:paraId="3FB39FB8" w14:textId="77777777" w:rsidR="00D43B54" w:rsidRPr="00333669" w:rsidRDefault="00D43B54">
            <w:r w:rsidRPr="00333669">
              <w:t>Links</w:t>
            </w:r>
          </w:p>
        </w:tc>
      </w:tr>
      <w:tr w:rsidR="00D43B54" w14:paraId="1DBA7E27" w14:textId="77777777" w:rsidTr="000D15B8">
        <w:trPr>
          <w:cnfStyle w:val="000000100000" w:firstRow="0" w:lastRow="0" w:firstColumn="0" w:lastColumn="0" w:oddVBand="0" w:evenVBand="0" w:oddHBand="1" w:evenHBand="0" w:firstRowFirstColumn="0" w:firstRowLastColumn="0" w:lastRowFirstColumn="0" w:lastRowLastColumn="0"/>
        </w:trPr>
        <w:tc>
          <w:tcPr>
            <w:tcW w:w="2500" w:type="pct"/>
          </w:tcPr>
          <w:p w14:paraId="39DEC308" w14:textId="77777777" w:rsidR="00D43B54" w:rsidRPr="005342B4" w:rsidRDefault="00D43B54">
            <w:r w:rsidRPr="005342B4">
              <w:t>What to look for:</w:t>
            </w:r>
          </w:p>
          <w:p w14:paraId="31ECE253" w14:textId="688A91D4" w:rsidR="00D43B54" w:rsidRPr="005342B4" w:rsidRDefault="6FA2BE8C" w:rsidP="000D15B8">
            <w:pPr>
              <w:pStyle w:val="ListBullet"/>
            </w:pPr>
            <w:r>
              <w:t xml:space="preserve">Can Stage 2 students describe how making a number 10, 100 or 1000 times as large changes the place value of digits? </w:t>
            </w:r>
            <w:r w:rsidR="000D15B8">
              <w:br/>
            </w:r>
            <w:r w:rsidRPr="65214811">
              <w:rPr>
                <w:rStyle w:val="Strong"/>
              </w:rPr>
              <w:t>[MAO-WM-01, MA2-RN-01]</w:t>
            </w:r>
          </w:p>
          <w:p w14:paraId="67B34A83" w14:textId="77777777" w:rsidR="00D43B54" w:rsidRPr="005342B4" w:rsidRDefault="6FA2BE8C" w:rsidP="00F65817">
            <w:pPr>
              <w:pStyle w:val="ListBullet"/>
              <w:rPr>
                <w:rStyle w:val="Strong"/>
              </w:rPr>
            </w:pPr>
            <w:r>
              <w:t xml:space="preserve">Can Stage 2 students investigate number patterns involving related multiples? </w:t>
            </w:r>
            <w:r w:rsidRPr="65214811">
              <w:rPr>
                <w:rStyle w:val="Strong"/>
              </w:rPr>
              <w:t>[MAO-WM-01, MA2-MR-01]</w:t>
            </w:r>
          </w:p>
          <w:p w14:paraId="643E84EA" w14:textId="77777777" w:rsidR="00D43B54" w:rsidRPr="005342B4" w:rsidRDefault="6FA2BE8C" w:rsidP="00F65817">
            <w:pPr>
              <w:pStyle w:val="ListBullet"/>
            </w:pPr>
            <w:r>
              <w:t xml:space="preserve">Can Stage 3 students compare the relative place value of digits to multiply and divide a decimal by powers of 10? </w:t>
            </w:r>
            <w:r w:rsidRPr="65214811">
              <w:rPr>
                <w:rStyle w:val="Strong"/>
              </w:rPr>
              <w:t>[MAO-WM-01, MA3-MR-01]</w:t>
            </w:r>
          </w:p>
        </w:tc>
        <w:tc>
          <w:tcPr>
            <w:tcW w:w="2500" w:type="pct"/>
          </w:tcPr>
          <w:p w14:paraId="4D7DF27A" w14:textId="77777777" w:rsidR="00D43B54" w:rsidRPr="002804D1" w:rsidRDefault="00D43B54">
            <w:r w:rsidRPr="002804D1">
              <w:t xml:space="preserve">Links to </w:t>
            </w:r>
            <w:hyperlink r:id="rId74" w:history="1">
              <w:r w:rsidRPr="002804D1">
                <w:rPr>
                  <w:rStyle w:val="Hyperlink"/>
                </w:rPr>
                <w:t>National Numeracy Learning Progressions</w:t>
              </w:r>
            </w:hyperlink>
            <w:r w:rsidRPr="002804D1">
              <w:t xml:space="preserve"> (NNLP):</w:t>
            </w:r>
          </w:p>
          <w:p w14:paraId="5DC7D62D" w14:textId="1DECAE30" w:rsidR="00D43B54" w:rsidRPr="002804D1" w:rsidRDefault="6FA2BE8C" w:rsidP="65214811">
            <w:pPr>
              <w:pStyle w:val="ListBullet"/>
            </w:pPr>
            <w:r>
              <w:t>Stage 2 – NPA3, NPA4, NPV8, NPV9</w:t>
            </w:r>
          </w:p>
          <w:p w14:paraId="7826199A" w14:textId="0F56E37D" w:rsidR="00D43B54" w:rsidRPr="002804D1" w:rsidRDefault="6FA2BE8C" w:rsidP="65214811">
            <w:pPr>
              <w:pStyle w:val="ListBullet"/>
            </w:pPr>
            <w:r>
              <w:t>Stage 3 – NPV8, MuS9.</w:t>
            </w:r>
          </w:p>
          <w:p w14:paraId="68B13309" w14:textId="77777777" w:rsidR="00D43B54" w:rsidRPr="00451C0D" w:rsidRDefault="00D43B54">
            <w:r w:rsidRPr="002804D1">
              <w:t xml:space="preserve">Links to </w:t>
            </w:r>
            <w:r w:rsidRPr="00451C0D">
              <w:t xml:space="preserve">suggested </w:t>
            </w:r>
            <w:hyperlink r:id="rId75" w:history="1">
              <w:r w:rsidRPr="00451C0D">
                <w:rPr>
                  <w:rStyle w:val="Hyperlink"/>
                </w:rPr>
                <w:t>Interview for Student Reasoning</w:t>
              </w:r>
            </w:hyperlink>
            <w:r w:rsidRPr="00451C0D">
              <w:t xml:space="preserve"> (IfSR) tasks:</w:t>
            </w:r>
          </w:p>
          <w:p w14:paraId="70FFD77A" w14:textId="77777777" w:rsidR="00D43B54" w:rsidRDefault="6FA2BE8C" w:rsidP="00F65817">
            <w:pPr>
              <w:pStyle w:val="ListBullet"/>
            </w:pPr>
            <w:r>
              <w:t>Stage 2 – IfSR-NP: 4B.6</w:t>
            </w:r>
          </w:p>
          <w:p w14:paraId="21FA6326" w14:textId="77777777" w:rsidR="00D43B54" w:rsidRPr="00451C0D" w:rsidRDefault="6FA2BE8C" w:rsidP="00F65817">
            <w:pPr>
              <w:pStyle w:val="ListBullet"/>
            </w:pPr>
            <w:r>
              <w:t>Stage 3 – IfSR-MT: 4A.3, 4A.4, 4A.5.</w:t>
            </w:r>
          </w:p>
        </w:tc>
      </w:tr>
      <w:bookmarkEnd w:id="97"/>
    </w:tbl>
    <w:p w14:paraId="3ED10C50" w14:textId="72FAE7AC" w:rsidR="00175694" w:rsidRDefault="00175694" w:rsidP="00E26817">
      <w:r>
        <w:br w:type="page"/>
      </w:r>
    </w:p>
    <w:p w14:paraId="11E72FD5" w14:textId="72F10BCB" w:rsidR="00175694" w:rsidRDefault="2FC2F299" w:rsidP="00646F3A">
      <w:pPr>
        <w:pStyle w:val="Heading1"/>
      </w:pPr>
      <w:bookmarkStart w:id="109" w:name="_Lesson_6"/>
      <w:bookmarkStart w:id="110" w:name="_Toc147500537"/>
      <w:bookmarkStart w:id="111" w:name="_Toc166248780"/>
      <w:bookmarkEnd w:id="109"/>
      <w:r>
        <w:t>Lesson 6</w:t>
      </w:r>
      <w:bookmarkEnd w:id="110"/>
      <w:bookmarkEnd w:id="111"/>
    </w:p>
    <w:p w14:paraId="6D22B17A" w14:textId="7ACC05F5" w:rsidR="00175694" w:rsidRDefault="00175694" w:rsidP="000D15B8">
      <w:pPr>
        <w:pStyle w:val="FeatureBox3"/>
      </w:pPr>
      <w:r w:rsidRPr="4A7B8746">
        <w:rPr>
          <w:rStyle w:val="Strong"/>
        </w:rPr>
        <w:t xml:space="preserve">Core </w:t>
      </w:r>
      <w:r w:rsidRPr="000D15B8">
        <w:rPr>
          <w:rStyle w:val="Strong"/>
        </w:rPr>
        <w:t>concept</w:t>
      </w:r>
      <w:r>
        <w:t>:</w:t>
      </w:r>
      <w:r w:rsidR="5C4C8B38" w:rsidRPr="4A7B8746">
        <w:t xml:space="preserve"> flexible </w:t>
      </w:r>
      <w:r w:rsidR="5C4C8B38" w:rsidRPr="000D15B8">
        <w:t>methods</w:t>
      </w:r>
      <w:r w:rsidR="5C4C8B38" w:rsidRPr="4A7B8746">
        <w:t xml:space="preserve"> of computation in multiplication and division involve composing and decomposing numbers</w:t>
      </w:r>
      <w:r>
        <w:t>.</w:t>
      </w:r>
    </w:p>
    <w:p w14:paraId="66FF90E0" w14:textId="7F6D7563" w:rsidR="00175694" w:rsidRDefault="2FC2F299" w:rsidP="00646F3A">
      <w:pPr>
        <w:pStyle w:val="Heading2"/>
      </w:pPr>
      <w:bookmarkStart w:id="112" w:name="_Toc147500538"/>
      <w:bookmarkStart w:id="113" w:name="_Toc166248781"/>
      <w:r>
        <w:t>Daily number sense</w:t>
      </w:r>
      <w:r w:rsidR="6657E5FC">
        <w:t xml:space="preserve"> – </w:t>
      </w:r>
      <w:r w:rsidR="1EB1393F">
        <w:t xml:space="preserve">create an </w:t>
      </w:r>
      <w:r w:rsidR="1EB1393F" w:rsidRPr="00646F3A">
        <w:t>equation</w:t>
      </w:r>
      <w:r>
        <w:t xml:space="preserve"> – </w:t>
      </w:r>
      <w:r w:rsidR="1EB1393F">
        <w:t>15</w:t>
      </w:r>
      <w:r>
        <w:t xml:space="preserve"> minutes</w:t>
      </w:r>
      <w:bookmarkEnd w:id="112"/>
      <w:bookmarkEnd w:id="113"/>
    </w:p>
    <w:p w14:paraId="7565CF71" w14:textId="2694D831" w:rsidR="00175694" w:rsidRDefault="00175694" w:rsidP="00646F3A">
      <w:r>
        <w:t>The table below contains suggested learning intention</w:t>
      </w:r>
      <w:r w:rsidR="007A650D">
        <w:t>s</w:t>
      </w:r>
      <w:r>
        <w:t xml:space="preserve"> and </w:t>
      </w:r>
      <w:r w:rsidRPr="00646F3A">
        <w:t>success</w:t>
      </w:r>
      <w:r>
        <w:t xml:space="preserve">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14:paraId="783E726B" w14:textId="77777777" w:rsidTr="00646F3A">
        <w:trPr>
          <w:cnfStyle w:val="100000000000" w:firstRow="1" w:lastRow="0" w:firstColumn="0" w:lastColumn="0" w:oddVBand="0" w:evenVBand="0" w:oddHBand="0" w:evenHBand="0" w:firstRowFirstColumn="0" w:firstRowLastColumn="0" w:lastRowFirstColumn="0" w:lastRowLastColumn="0"/>
        </w:trPr>
        <w:tc>
          <w:tcPr>
            <w:tcW w:w="2500" w:type="pct"/>
          </w:tcPr>
          <w:p w14:paraId="5DD41BBC" w14:textId="5BEB0A7B" w:rsidR="00175694" w:rsidRDefault="00175694" w:rsidP="002778CA">
            <w:r w:rsidRPr="005864AB">
              <w:t>Daily number sense learning intention</w:t>
            </w:r>
            <w:r w:rsidR="007A650D">
              <w:t>s</w:t>
            </w:r>
          </w:p>
        </w:tc>
        <w:tc>
          <w:tcPr>
            <w:tcW w:w="2500" w:type="pct"/>
          </w:tcPr>
          <w:p w14:paraId="2D38D48A" w14:textId="77777777" w:rsidR="00175694" w:rsidRDefault="00175694" w:rsidP="002778CA">
            <w:r w:rsidRPr="005864AB">
              <w:t>Daily number sense success criteria</w:t>
            </w:r>
          </w:p>
        </w:tc>
      </w:tr>
      <w:tr w:rsidR="00067EB3" w14:paraId="0E1DABD0" w14:textId="77777777" w:rsidTr="00646F3A">
        <w:trPr>
          <w:cnfStyle w:val="000000100000" w:firstRow="0" w:lastRow="0" w:firstColumn="0" w:lastColumn="0" w:oddVBand="0" w:evenVBand="0" w:oddHBand="1" w:evenHBand="0" w:firstRowFirstColumn="0" w:firstRowLastColumn="0" w:lastRowFirstColumn="0" w:lastRowLastColumn="0"/>
        </w:trPr>
        <w:tc>
          <w:tcPr>
            <w:tcW w:w="2500" w:type="pct"/>
          </w:tcPr>
          <w:p w14:paraId="0EEA116B" w14:textId="77777777" w:rsidR="00067EB3" w:rsidRPr="00E20595" w:rsidRDefault="00067EB3" w:rsidP="00646F3A">
            <w:r w:rsidRPr="00E20595">
              <w:t>Students working towards Stage 2 outcomes are learning to:</w:t>
            </w:r>
          </w:p>
          <w:p w14:paraId="44AAF290" w14:textId="77777777" w:rsidR="00067EB3" w:rsidRPr="00E20595" w:rsidRDefault="0F039FBF" w:rsidP="00605E08">
            <w:pPr>
              <w:pStyle w:val="ListBullet"/>
            </w:pPr>
            <w:r>
              <w:t>complete number sentences involving additive relations to find unknown quantities.</w:t>
            </w:r>
          </w:p>
          <w:p w14:paraId="6D285D18" w14:textId="77777777" w:rsidR="00067EB3" w:rsidRPr="00E20595" w:rsidRDefault="00067EB3" w:rsidP="00067EB3">
            <w:r w:rsidRPr="00E20595">
              <w:t>Students working towards Stage 3 outcomes are learning to:</w:t>
            </w:r>
          </w:p>
          <w:p w14:paraId="7402E642" w14:textId="4088594E" w:rsidR="00067EB3" w:rsidRDefault="0F039FBF" w:rsidP="00605E08">
            <w:pPr>
              <w:pStyle w:val="ListBullet"/>
            </w:pPr>
            <w:r>
              <w:t>apply efficient mental and written strategies to solve addition and subtraction problems.</w:t>
            </w:r>
          </w:p>
        </w:tc>
        <w:tc>
          <w:tcPr>
            <w:tcW w:w="2500" w:type="pct"/>
          </w:tcPr>
          <w:p w14:paraId="52A719BE" w14:textId="77777777" w:rsidR="00067EB3" w:rsidRPr="00E20595" w:rsidRDefault="00067EB3" w:rsidP="00067EB3">
            <w:r w:rsidRPr="00E20595">
              <w:t>Students working towards Stage 2 outcomes can:</w:t>
            </w:r>
          </w:p>
          <w:p w14:paraId="6F937DE4" w14:textId="77777777" w:rsidR="00067EB3" w:rsidRPr="00E20595" w:rsidRDefault="0F039FBF" w:rsidP="00605E08">
            <w:pPr>
              <w:pStyle w:val="ListBullet"/>
            </w:pPr>
            <w:r>
              <w:t>find the missing number in an equivalent number sentence involving operations of addition or subtraction on both sides of the equals sign.</w:t>
            </w:r>
          </w:p>
          <w:p w14:paraId="085174F0" w14:textId="77777777" w:rsidR="00067EB3" w:rsidRPr="00E20595" w:rsidRDefault="00067EB3" w:rsidP="00067EB3">
            <w:r w:rsidRPr="00E20595">
              <w:t>Students working towards Stage 3 outcomes can:</w:t>
            </w:r>
          </w:p>
          <w:p w14:paraId="3A66A03A" w14:textId="37FFDE40" w:rsidR="00067EB3" w:rsidRDefault="0F039FBF" w:rsidP="00605E08">
            <w:pPr>
              <w:pStyle w:val="ListBullet"/>
            </w:pPr>
            <w:r>
              <w:t>use place value to add or subtract 3 or more numbers with different numbers of digits.</w:t>
            </w:r>
          </w:p>
        </w:tc>
      </w:tr>
    </w:tbl>
    <w:p w14:paraId="7741F39D" w14:textId="52B11780" w:rsidR="001C6228" w:rsidRPr="00652B37" w:rsidRDefault="000D32BD" w:rsidP="001C6228">
      <w:pPr>
        <w:pStyle w:val="FeatureBox"/>
      </w:pPr>
      <w:r>
        <w:t xml:space="preserve">This activity is an adaptation of </w:t>
      </w:r>
      <w:hyperlink r:id="rId76">
        <w:r w:rsidRPr="7198E961">
          <w:rPr>
            <w:rStyle w:val="Hyperlink"/>
          </w:rPr>
          <w:t xml:space="preserve">Adding and </w:t>
        </w:r>
        <w:r w:rsidRPr="346FA101">
          <w:rPr>
            <w:rStyle w:val="Hyperlink"/>
          </w:rPr>
          <w:t>subtraction</w:t>
        </w:r>
        <w:r w:rsidRPr="7198E961">
          <w:rPr>
            <w:rStyle w:val="Hyperlink"/>
          </w:rPr>
          <w:t xml:space="preserve"> two-digit whole numbers</w:t>
        </w:r>
      </w:hyperlink>
      <w:r>
        <w:t xml:space="preserve"> by Errey from the </w:t>
      </w:r>
      <w:hyperlink r:id="rId77" w:history="1">
        <w:r w:rsidRPr="00701372">
          <w:rPr>
            <w:rStyle w:val="Hyperlink"/>
          </w:rPr>
          <w:t>Open Middle</w:t>
        </w:r>
      </w:hyperlink>
      <w:r w:rsidRPr="00701372">
        <w:t xml:space="preserve"> website</w:t>
      </w:r>
      <w:r w:rsidR="001C6228" w:rsidRPr="00652B37">
        <w:t>.</w:t>
      </w:r>
    </w:p>
    <w:p w14:paraId="382BB3DD" w14:textId="0333B6DA" w:rsidR="001C6228" w:rsidRPr="008D4AF2" w:rsidRDefault="001C6228" w:rsidP="008E5F44">
      <w:pPr>
        <w:pStyle w:val="ListNumber"/>
        <w:numPr>
          <w:ilvl w:val="0"/>
          <w:numId w:val="5"/>
        </w:numPr>
      </w:pPr>
      <w:r w:rsidRPr="008D4AF2">
        <w:t xml:space="preserve">Draw </w:t>
      </w:r>
      <w:r w:rsidR="00FC639B">
        <w:rPr>
          <w:highlight w:val="yellow"/>
        </w:rPr>
        <w:fldChar w:fldCharType="begin"/>
      </w:r>
      <w:r w:rsidR="00FC639B">
        <w:instrText xml:space="preserve"> REF _Ref163212941 \h </w:instrText>
      </w:r>
      <w:r w:rsidR="00FC639B">
        <w:rPr>
          <w:highlight w:val="yellow"/>
        </w:rPr>
      </w:r>
      <w:r w:rsidR="00FC639B">
        <w:rPr>
          <w:highlight w:val="yellow"/>
        </w:rPr>
        <w:fldChar w:fldCharType="separate"/>
      </w:r>
      <w:r w:rsidR="00FC639B">
        <w:t xml:space="preserve">Figure </w:t>
      </w:r>
      <w:r w:rsidR="00FC639B">
        <w:rPr>
          <w:noProof/>
        </w:rPr>
        <w:t>29</w:t>
      </w:r>
      <w:r w:rsidR="00FC639B">
        <w:rPr>
          <w:highlight w:val="yellow"/>
        </w:rPr>
        <w:fldChar w:fldCharType="end"/>
      </w:r>
      <w:r w:rsidR="00FC639B">
        <w:t xml:space="preserve"> </w:t>
      </w:r>
      <w:r w:rsidRPr="008D4AF2">
        <w:t>on the board.</w:t>
      </w:r>
    </w:p>
    <w:p w14:paraId="7EA1ED6C" w14:textId="2E1C4BBC" w:rsidR="00FC639B" w:rsidRDefault="00FC639B" w:rsidP="00FC639B">
      <w:pPr>
        <w:pStyle w:val="Caption"/>
      </w:pPr>
      <w:bookmarkStart w:id="114" w:name="_Ref163212941"/>
      <w:r>
        <w:t xml:space="preserve">Figure </w:t>
      </w:r>
      <w:r>
        <w:fldChar w:fldCharType="begin"/>
      </w:r>
      <w:r>
        <w:instrText xml:space="preserve"> SEQ Figure \* ARABIC </w:instrText>
      </w:r>
      <w:r>
        <w:fldChar w:fldCharType="separate"/>
      </w:r>
      <w:r w:rsidR="00EC1D2C">
        <w:rPr>
          <w:noProof/>
        </w:rPr>
        <w:t>29</w:t>
      </w:r>
      <w:r>
        <w:fldChar w:fldCharType="end"/>
      </w:r>
      <w:bookmarkEnd w:id="114"/>
      <w:r>
        <w:t xml:space="preserve"> </w:t>
      </w:r>
      <w:r w:rsidRPr="00D554F0">
        <w:t>– Stage 2 equation</w:t>
      </w:r>
    </w:p>
    <w:p w14:paraId="3730CA20" w14:textId="77777777" w:rsidR="001C6228" w:rsidRPr="008D4AF2" w:rsidRDefault="001C6228" w:rsidP="0088351B">
      <w:r w:rsidRPr="0088351B">
        <w:rPr>
          <w:noProof/>
        </w:rPr>
        <w:drawing>
          <wp:inline distT="0" distB="0" distL="0" distR="0" wp14:anchorId="7DA27F38" wp14:editId="787B860E">
            <wp:extent cx="5588000" cy="558800"/>
            <wp:effectExtent l="0" t="0" r="0" b="0"/>
            <wp:docPr id="1112494062" name="Picture 1112494062" descr="An example of how to write the equation. Two boxes, subtraction sign, 2 boxes, equals sign, 2 boxes, plus sign, 2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94062" name="Picture 1112494062" descr="An example of how to write the equation. Two boxes, subtraction sign, 2 boxes, equals sign, 2 boxes, plus sign, 2 boxes."/>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588000" cy="558800"/>
                    </a:xfrm>
                    <a:prstGeom prst="rect">
                      <a:avLst/>
                    </a:prstGeom>
                  </pic:spPr>
                </pic:pic>
              </a:graphicData>
            </a:graphic>
          </wp:inline>
        </w:drawing>
      </w:r>
    </w:p>
    <w:p w14:paraId="65C70D75" w14:textId="30B9308E" w:rsidR="001C6228" w:rsidRDefault="001C6228" w:rsidP="008E5F44">
      <w:pPr>
        <w:pStyle w:val="ListNumber"/>
        <w:numPr>
          <w:ilvl w:val="0"/>
          <w:numId w:val="5"/>
        </w:numPr>
      </w:pPr>
      <w:r w:rsidRPr="008D4AF2">
        <w:t xml:space="preserve">In pairs, Stage 2 students use digits </w:t>
      </w:r>
      <w:r w:rsidR="0088351B">
        <w:t>0–9</w:t>
      </w:r>
      <w:r w:rsidRPr="008D4AF2">
        <w:t xml:space="preserve"> (only once each), placing a digit in each box to make a correct equation. For example, </w:t>
      </w:r>
      <w:r w:rsidR="00EA2B51">
        <w:t>78 – 40 </w:t>
      </w:r>
      <w:r w:rsidRPr="001C6228">
        <w:rPr>
          <w:color w:val="000000"/>
          <w:bdr w:val="none" w:sz="0" w:space="0" w:color="auto" w:frame="1"/>
        </w:rPr>
        <w:t>= </w:t>
      </w:r>
      <w:r w:rsidR="00EA2B51">
        <w:t>15 + 23.</w:t>
      </w:r>
    </w:p>
    <w:p w14:paraId="205C278F" w14:textId="38F8049A" w:rsidR="001C6228" w:rsidRDefault="001C6228" w:rsidP="008E5F44">
      <w:pPr>
        <w:pStyle w:val="ListNumber"/>
        <w:numPr>
          <w:ilvl w:val="0"/>
          <w:numId w:val="5"/>
        </w:numPr>
      </w:pPr>
      <w:r>
        <w:t xml:space="preserve">Draw </w:t>
      </w:r>
      <w:r w:rsidR="00FC639B">
        <w:rPr>
          <w:highlight w:val="yellow"/>
        </w:rPr>
        <w:fldChar w:fldCharType="begin"/>
      </w:r>
      <w:r w:rsidR="00FC639B">
        <w:instrText xml:space="preserve"> REF _Ref163212958 \h </w:instrText>
      </w:r>
      <w:r w:rsidR="00FC639B">
        <w:rPr>
          <w:highlight w:val="yellow"/>
        </w:rPr>
      </w:r>
      <w:r w:rsidR="00FC639B">
        <w:rPr>
          <w:highlight w:val="yellow"/>
        </w:rPr>
        <w:fldChar w:fldCharType="separate"/>
      </w:r>
      <w:r w:rsidR="00FC639B">
        <w:t xml:space="preserve">Figure </w:t>
      </w:r>
      <w:r w:rsidR="00FC639B">
        <w:rPr>
          <w:noProof/>
        </w:rPr>
        <w:t>30</w:t>
      </w:r>
      <w:r w:rsidR="00FC639B">
        <w:rPr>
          <w:highlight w:val="yellow"/>
        </w:rPr>
        <w:fldChar w:fldCharType="end"/>
      </w:r>
      <w:r w:rsidR="00FC639B">
        <w:t xml:space="preserve"> </w:t>
      </w:r>
      <w:r>
        <w:t>on the board.</w:t>
      </w:r>
    </w:p>
    <w:p w14:paraId="6904040C" w14:textId="2D44204A" w:rsidR="00FC639B" w:rsidRDefault="00FC639B" w:rsidP="00FC639B">
      <w:pPr>
        <w:pStyle w:val="Caption"/>
      </w:pPr>
      <w:bookmarkStart w:id="115" w:name="_Ref163212958"/>
      <w:r>
        <w:t xml:space="preserve">Figure </w:t>
      </w:r>
      <w:r>
        <w:fldChar w:fldCharType="begin"/>
      </w:r>
      <w:r>
        <w:instrText xml:space="preserve"> SEQ Figure \* ARABIC </w:instrText>
      </w:r>
      <w:r>
        <w:fldChar w:fldCharType="separate"/>
      </w:r>
      <w:r w:rsidR="00EC1D2C">
        <w:rPr>
          <w:noProof/>
        </w:rPr>
        <w:t>30</w:t>
      </w:r>
      <w:r>
        <w:fldChar w:fldCharType="end"/>
      </w:r>
      <w:bookmarkEnd w:id="115"/>
      <w:r>
        <w:t xml:space="preserve"> </w:t>
      </w:r>
      <w:r w:rsidRPr="002D407B">
        <w:t>– Stage 3 equation</w:t>
      </w:r>
    </w:p>
    <w:p w14:paraId="13D36926" w14:textId="77777777" w:rsidR="001C6228" w:rsidRDefault="001C6228" w:rsidP="0088351B">
      <w:r w:rsidRPr="0088351B">
        <w:rPr>
          <w:noProof/>
        </w:rPr>
        <w:drawing>
          <wp:inline distT="0" distB="0" distL="0" distR="0" wp14:anchorId="7CE9AE16" wp14:editId="28E81980">
            <wp:extent cx="5561900" cy="654050"/>
            <wp:effectExtent l="0" t="0" r="1270" b="0"/>
            <wp:docPr id="614802454" name="Picture 2" descr="An example of how to write the equation. Three boxes, plus sign, 2 boxes, plus sign, one box, equals sign, one lar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02454" name="Picture 2" descr="An example of how to write the equation. Three boxes, plus sign, 2 boxes, plus sign, one box, equals sign, one large box."/>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5683454" cy="668344"/>
                    </a:xfrm>
                    <a:prstGeom prst="rect">
                      <a:avLst/>
                    </a:prstGeom>
                    <a:noFill/>
                    <a:ln>
                      <a:noFill/>
                    </a:ln>
                    <a:extLst>
                      <a:ext uri="{53640926-AAD7-44D8-BBD7-CCE9431645EC}">
                        <a14:shadowObscured xmlns:a14="http://schemas.microsoft.com/office/drawing/2010/main"/>
                      </a:ext>
                    </a:extLst>
                  </pic:spPr>
                </pic:pic>
              </a:graphicData>
            </a:graphic>
          </wp:inline>
        </w:drawing>
      </w:r>
    </w:p>
    <w:p w14:paraId="3075955F" w14:textId="4FDC6D7B" w:rsidR="001C6228" w:rsidRPr="00AF1BBC" w:rsidRDefault="001C6228" w:rsidP="008E5F44">
      <w:pPr>
        <w:pStyle w:val="ListNumber"/>
        <w:numPr>
          <w:ilvl w:val="0"/>
          <w:numId w:val="5"/>
        </w:numPr>
        <w:rPr>
          <w:rFonts w:eastAsia="Calibri"/>
        </w:rPr>
      </w:pPr>
      <w:r>
        <w:t>In pairs, Stage 3 students use digi</w:t>
      </w:r>
      <w:r w:rsidR="1F6C437B">
        <w:t>ts</w:t>
      </w:r>
      <w:r>
        <w:t xml:space="preserve"> </w:t>
      </w:r>
      <w:r w:rsidR="0088351B">
        <w:t>1–9</w:t>
      </w:r>
      <w:r>
        <w:t xml:space="preserve"> (only once each</w:t>
      </w:r>
      <w:r w:rsidR="119EF660">
        <w:t>),</w:t>
      </w:r>
      <w:r>
        <w:t xml:space="preserve"> placing a digit in each box to make the sum as close to 1000 as possible. For example, </w:t>
      </w:r>
      <w:r w:rsidRPr="00EB5F0B">
        <w:t>918</w:t>
      </w:r>
      <w:r w:rsidR="00C41384">
        <w:t> + </w:t>
      </w:r>
      <w:r w:rsidRPr="00AF1BBC">
        <w:rPr>
          <w:rFonts w:eastAsia="Calibri"/>
        </w:rPr>
        <w:t>75</w:t>
      </w:r>
      <w:r w:rsidR="00C41384">
        <w:t> + </w:t>
      </w:r>
      <w:r w:rsidRPr="00AF1BBC">
        <w:rPr>
          <w:rFonts w:eastAsia="Calibri"/>
        </w:rPr>
        <w:t>6</w:t>
      </w:r>
      <w:r w:rsidRPr="00EB5F0B">
        <w:t> </w:t>
      </w:r>
      <w:r w:rsidRPr="00AF1BBC">
        <w:rPr>
          <w:color w:val="000000"/>
          <w:bdr w:val="none" w:sz="0" w:space="0" w:color="auto" w:frame="1"/>
        </w:rPr>
        <w:t>= 999.</w:t>
      </w:r>
    </w:p>
    <w:p w14:paraId="42B98C4B" w14:textId="553FF026" w:rsidR="27C9D1E8" w:rsidRDefault="27C9D1E8" w:rsidP="008E5F44">
      <w:pPr>
        <w:pStyle w:val="ListNumber"/>
        <w:numPr>
          <w:ilvl w:val="0"/>
          <w:numId w:val="5"/>
        </w:numPr>
      </w:pPr>
      <w:r>
        <w:t>Encourage students to find more than one solution for their given equation.</w:t>
      </w:r>
    </w:p>
    <w:p w14:paraId="29F02AB1" w14:textId="77777777" w:rsidR="001C6228" w:rsidRPr="00F67E8D" w:rsidRDefault="001C6228" w:rsidP="008E5F44">
      <w:pPr>
        <w:pStyle w:val="ListNumber"/>
        <w:numPr>
          <w:ilvl w:val="0"/>
          <w:numId w:val="5"/>
        </w:numPr>
      </w:pPr>
      <w:r w:rsidRPr="00F67E8D">
        <w:t xml:space="preserve">As a class, share and compare solutions. </w:t>
      </w:r>
      <w:r>
        <w:t>S</w:t>
      </w:r>
      <w:r w:rsidRPr="00F67E8D">
        <w:t>tudents identify the strategies they used and justify their choices.</w:t>
      </w:r>
    </w:p>
    <w:p w14:paraId="707F6D96" w14:textId="77777777" w:rsidR="00175694" w:rsidRDefault="00175694" w:rsidP="00175694">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14:paraId="1D467E68" w14:textId="77777777" w:rsidTr="0092693B">
        <w:trPr>
          <w:cnfStyle w:val="100000000000" w:firstRow="1" w:lastRow="0" w:firstColumn="0" w:lastColumn="0" w:oddVBand="0" w:evenVBand="0" w:oddHBand="0" w:evenHBand="0" w:firstRowFirstColumn="0" w:firstRowLastColumn="0" w:lastRowFirstColumn="0" w:lastRowLastColumn="0"/>
        </w:trPr>
        <w:tc>
          <w:tcPr>
            <w:tcW w:w="2500" w:type="pct"/>
          </w:tcPr>
          <w:p w14:paraId="639C0ADA" w14:textId="77777777" w:rsidR="00175694" w:rsidRDefault="00175694" w:rsidP="002778CA">
            <w:r w:rsidRPr="00F8552A">
              <w:t>Assessment opportunities</w:t>
            </w:r>
          </w:p>
        </w:tc>
        <w:tc>
          <w:tcPr>
            <w:tcW w:w="2500" w:type="pct"/>
          </w:tcPr>
          <w:p w14:paraId="745934AB" w14:textId="77777777" w:rsidR="00175694" w:rsidRDefault="00175694" w:rsidP="002778CA">
            <w:r w:rsidRPr="00F8552A">
              <w:t>Links</w:t>
            </w:r>
          </w:p>
        </w:tc>
      </w:tr>
      <w:tr w:rsidR="00175694" w14:paraId="223282CD" w14:textId="77777777" w:rsidTr="0092693B">
        <w:trPr>
          <w:cnfStyle w:val="000000100000" w:firstRow="0" w:lastRow="0" w:firstColumn="0" w:lastColumn="0" w:oddVBand="0" w:evenVBand="0" w:oddHBand="1" w:evenHBand="0" w:firstRowFirstColumn="0" w:firstRowLastColumn="0" w:lastRowFirstColumn="0" w:lastRowLastColumn="0"/>
        </w:trPr>
        <w:tc>
          <w:tcPr>
            <w:tcW w:w="2500" w:type="pct"/>
          </w:tcPr>
          <w:p w14:paraId="346C200B" w14:textId="77777777" w:rsidR="00175694" w:rsidRDefault="00175694" w:rsidP="002778CA">
            <w:r>
              <w:t>What to look for:</w:t>
            </w:r>
          </w:p>
          <w:p w14:paraId="35AC7F39" w14:textId="7F1B12A4" w:rsidR="00DE44A2" w:rsidRPr="00B40266" w:rsidRDefault="6C9D93F6" w:rsidP="00605E08">
            <w:pPr>
              <w:pStyle w:val="ListBullet"/>
            </w:pPr>
            <w:r>
              <w:t>Can Stage 2 students find the missing number in an equivalent number sentence involving operations of addition or subtraction on both sides of the equals sign?</w:t>
            </w:r>
            <w:r w:rsidRPr="65214811">
              <w:rPr>
                <w:b/>
                <w:bCs/>
              </w:rPr>
              <w:t xml:space="preserve"> </w:t>
            </w:r>
            <w:r w:rsidRPr="65214811">
              <w:rPr>
                <w:rStyle w:val="Strong"/>
              </w:rPr>
              <w:t>[MAO-WM-01, MA2-AR-02]</w:t>
            </w:r>
          </w:p>
          <w:p w14:paraId="6FCAE933" w14:textId="467F7734" w:rsidR="00175694" w:rsidRDefault="6C9D93F6" w:rsidP="00605E08">
            <w:pPr>
              <w:pStyle w:val="ListBullet"/>
            </w:pPr>
            <w:r>
              <w:t xml:space="preserve">Can Stage 3 students use place value to add or subtract 3 or more numbers with different numbers of digits? </w:t>
            </w:r>
            <w:r w:rsidRPr="65214811">
              <w:rPr>
                <w:rStyle w:val="Strong"/>
              </w:rPr>
              <w:t xml:space="preserve">[MAO-WM-01, </w:t>
            </w:r>
            <w:r w:rsidR="00E30B75">
              <w:rPr>
                <w:rStyle w:val="Strong"/>
              </w:rPr>
              <w:br/>
            </w:r>
            <w:r w:rsidRPr="65214811">
              <w:rPr>
                <w:rStyle w:val="Strong"/>
              </w:rPr>
              <w:t>MA3-AR-01]</w:t>
            </w:r>
          </w:p>
        </w:tc>
        <w:tc>
          <w:tcPr>
            <w:tcW w:w="2500" w:type="pct"/>
          </w:tcPr>
          <w:p w14:paraId="5661454F" w14:textId="77777777" w:rsidR="00175694" w:rsidRDefault="00175694" w:rsidP="002778CA">
            <w:r>
              <w:t xml:space="preserve">Links to </w:t>
            </w:r>
            <w:hyperlink r:id="rId80" w:history="1">
              <w:r w:rsidRPr="0013142C">
                <w:rPr>
                  <w:rStyle w:val="Hyperlink"/>
                </w:rPr>
                <w:t>National Numeracy Learning Progressions</w:t>
              </w:r>
            </w:hyperlink>
            <w:r>
              <w:t xml:space="preserve"> (NNLP):</w:t>
            </w:r>
          </w:p>
          <w:p w14:paraId="4FD77537" w14:textId="77777777" w:rsidR="00B40266" w:rsidRPr="00605E08" w:rsidRDefault="4E25C037" w:rsidP="00605E08">
            <w:pPr>
              <w:pStyle w:val="ListBullet"/>
            </w:pPr>
            <w:r>
              <w:t>Stage 2 – NPA3, NPA4</w:t>
            </w:r>
          </w:p>
          <w:p w14:paraId="6C357A13" w14:textId="59CAB03A" w:rsidR="007F536D" w:rsidRPr="00605E08" w:rsidRDefault="4E25C037" w:rsidP="00605E08">
            <w:pPr>
              <w:pStyle w:val="ListBullet"/>
            </w:pPr>
            <w:r>
              <w:t>Stage 3 – AdS7, AdS8.</w:t>
            </w:r>
          </w:p>
          <w:p w14:paraId="4E384870" w14:textId="4115E985" w:rsidR="00175694" w:rsidRDefault="00175694" w:rsidP="002778CA">
            <w:r>
              <w:t xml:space="preserve">Links to suggested </w:t>
            </w:r>
            <w:hyperlink r:id="rId81" w:history="1">
              <w:r w:rsidRPr="0013142C">
                <w:rPr>
                  <w:rStyle w:val="Hyperlink"/>
                </w:rPr>
                <w:t>Interview for Student Reasoning</w:t>
              </w:r>
            </w:hyperlink>
            <w:r>
              <w:t xml:space="preserve"> (IfSR) tasks:</w:t>
            </w:r>
          </w:p>
          <w:p w14:paraId="71F708DE" w14:textId="77777777" w:rsidR="009A3887" w:rsidRPr="00605E08" w:rsidRDefault="631521D5" w:rsidP="00605E08">
            <w:pPr>
              <w:pStyle w:val="ListBullet"/>
            </w:pPr>
            <w:r>
              <w:t xml:space="preserve">Stage 2 – </w:t>
            </w:r>
            <w:r w:rsidRPr="65214811">
              <w:rPr>
                <w:rStyle w:val="Strong"/>
                <w:b w:val="0"/>
                <w:bCs w:val="0"/>
              </w:rPr>
              <w:t>IfSR-AT</w:t>
            </w:r>
            <w:r>
              <w:t>: 2A.1, 2A.4, 2A.5</w:t>
            </w:r>
          </w:p>
          <w:p w14:paraId="0CA7F36E" w14:textId="2D1C3073" w:rsidR="00175694" w:rsidRDefault="631521D5" w:rsidP="00605E08">
            <w:pPr>
              <w:pStyle w:val="ListBullet"/>
            </w:pPr>
            <w:r>
              <w:t>Stage 3 – IfSR-AT: 3A.3, 3A.4, 3A.5.</w:t>
            </w:r>
          </w:p>
        </w:tc>
      </w:tr>
    </w:tbl>
    <w:p w14:paraId="229785A0" w14:textId="77777777" w:rsidR="00910983" w:rsidRDefault="4AC47969" w:rsidP="0092693B">
      <w:pPr>
        <w:pStyle w:val="Heading2"/>
      </w:pPr>
      <w:bookmarkStart w:id="116" w:name="_Toc166248782"/>
      <w:r>
        <w:t xml:space="preserve">Core </w:t>
      </w:r>
      <w:r w:rsidRPr="0092693B">
        <w:t>lesson</w:t>
      </w:r>
      <w:r>
        <w:t xml:space="preserve"> 1 – powers of 10 – 25 minutes</w:t>
      </w:r>
      <w:bookmarkEnd w:id="116"/>
    </w:p>
    <w:p w14:paraId="29EE1A2D" w14:textId="77777777" w:rsidR="00910983" w:rsidRPr="00DA64AB" w:rsidRDefault="00910983" w:rsidP="0092693B">
      <w:r w:rsidRPr="00DA64AB">
        <w:t xml:space="preserve">The table below contains suggested learning intentions </w:t>
      </w:r>
      <w:r w:rsidRPr="0092693B">
        <w:t>and</w:t>
      </w:r>
      <w:r w:rsidRPr="00DA64AB">
        <w:t xml:space="preserve">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910983" w:rsidRPr="009F611A" w14:paraId="655CCF39" w14:textId="77777777" w:rsidTr="0092693B">
        <w:trPr>
          <w:cnfStyle w:val="100000000000" w:firstRow="1" w:lastRow="0" w:firstColumn="0" w:lastColumn="0" w:oddVBand="0" w:evenVBand="0" w:oddHBand="0" w:evenHBand="0" w:firstRowFirstColumn="0" w:firstRowLastColumn="0" w:lastRowFirstColumn="0" w:lastRowLastColumn="0"/>
        </w:trPr>
        <w:tc>
          <w:tcPr>
            <w:tcW w:w="2500" w:type="pct"/>
          </w:tcPr>
          <w:p w14:paraId="2E6EFC07" w14:textId="77777777" w:rsidR="00910983" w:rsidRPr="00DA64AB" w:rsidRDefault="00910983" w:rsidP="002778CA">
            <w:r w:rsidRPr="00DA64AB">
              <w:t>Core concept learning intentions</w:t>
            </w:r>
          </w:p>
        </w:tc>
        <w:tc>
          <w:tcPr>
            <w:tcW w:w="2500" w:type="pct"/>
          </w:tcPr>
          <w:p w14:paraId="72C75D8D" w14:textId="77777777" w:rsidR="00910983" w:rsidRPr="00DA64AB" w:rsidRDefault="00910983" w:rsidP="002778CA">
            <w:r w:rsidRPr="00DA64AB">
              <w:t>Core concept success criteria</w:t>
            </w:r>
          </w:p>
        </w:tc>
      </w:tr>
      <w:tr w:rsidR="00910983" w:rsidRPr="009F611A" w14:paraId="00EFD6DA" w14:textId="77777777" w:rsidTr="0092693B">
        <w:trPr>
          <w:cnfStyle w:val="000000100000" w:firstRow="0" w:lastRow="0" w:firstColumn="0" w:lastColumn="0" w:oddVBand="0" w:evenVBand="0" w:oddHBand="1" w:evenHBand="0" w:firstRowFirstColumn="0" w:firstRowLastColumn="0" w:lastRowFirstColumn="0" w:lastRowLastColumn="0"/>
        </w:trPr>
        <w:tc>
          <w:tcPr>
            <w:tcW w:w="2500" w:type="pct"/>
          </w:tcPr>
          <w:p w14:paraId="3486B837" w14:textId="77777777" w:rsidR="00910983" w:rsidRPr="008B04AA" w:rsidRDefault="00910983" w:rsidP="002778CA">
            <w:r w:rsidRPr="008B04AA">
              <w:t>Students working towards Stage 2 outcomes are learning to:</w:t>
            </w:r>
          </w:p>
          <w:p w14:paraId="2F55EF25" w14:textId="77777777" w:rsidR="00910983" w:rsidRPr="00371527" w:rsidRDefault="4AC47969" w:rsidP="00605E08">
            <w:pPr>
              <w:pStyle w:val="ListBullet"/>
              <w:rPr>
                <w:b/>
                <w:bCs/>
              </w:rPr>
            </w:pPr>
            <w:r>
              <w:t>recognise and represent numbers that are 10, 100 or 1000 times as large</w:t>
            </w:r>
          </w:p>
          <w:p w14:paraId="0EC43E21" w14:textId="77777777" w:rsidR="00910983" w:rsidRPr="00371527" w:rsidRDefault="4AC47969" w:rsidP="00605E08">
            <w:pPr>
              <w:pStyle w:val="ListBullet"/>
            </w:pPr>
            <w:r>
              <w:t>operate with multiples of 10.</w:t>
            </w:r>
          </w:p>
          <w:p w14:paraId="199029BE" w14:textId="77777777" w:rsidR="00910983" w:rsidRPr="00B4433B" w:rsidRDefault="00910983" w:rsidP="002778CA">
            <w:r w:rsidRPr="00B4433B">
              <w:t>Students working towards Stage 3 outcomes are learning to:</w:t>
            </w:r>
          </w:p>
          <w:p w14:paraId="4A9E28E0" w14:textId="77777777" w:rsidR="00910983" w:rsidRPr="00B4433B" w:rsidRDefault="4AC47969" w:rsidP="00605E08">
            <w:pPr>
              <w:pStyle w:val="ListBullet"/>
            </w:pPr>
            <w:r>
              <w:t>multiply and divide decimals by powers of 10.</w:t>
            </w:r>
          </w:p>
        </w:tc>
        <w:tc>
          <w:tcPr>
            <w:tcW w:w="2500" w:type="pct"/>
          </w:tcPr>
          <w:p w14:paraId="309304D3" w14:textId="77777777" w:rsidR="00910983" w:rsidRPr="008B04AA" w:rsidRDefault="00910983" w:rsidP="002778CA">
            <w:r w:rsidRPr="008B04AA">
              <w:t>Students working towards Stage 2 outcomes can:</w:t>
            </w:r>
          </w:p>
          <w:p w14:paraId="132CD844" w14:textId="77777777" w:rsidR="00910983" w:rsidRPr="00605E08" w:rsidRDefault="4AC47969" w:rsidP="00605E08">
            <w:pPr>
              <w:pStyle w:val="ListBullet"/>
            </w:pPr>
            <w:r>
              <w:t>describe how making a number 10, 100 or 1000 times as large changes the place value of digits</w:t>
            </w:r>
          </w:p>
          <w:p w14:paraId="3A71525D" w14:textId="77777777" w:rsidR="00910983" w:rsidRPr="00605E08" w:rsidRDefault="4AC47969" w:rsidP="00605E08">
            <w:pPr>
              <w:pStyle w:val="ListBullet"/>
            </w:pPr>
            <w:r>
              <w:t>use multiplication facts with multiples of 10 to multiply a one-digit number by a multiple of 10</w:t>
            </w:r>
          </w:p>
          <w:p w14:paraId="28719354" w14:textId="77777777" w:rsidR="00910983" w:rsidRPr="00605E08" w:rsidRDefault="4AC47969" w:rsidP="00605E08">
            <w:pPr>
              <w:pStyle w:val="ListBullet"/>
            </w:pPr>
            <w:r>
              <w:t>apply the commutative and associative properties to multiply by multiples of 10.</w:t>
            </w:r>
          </w:p>
          <w:p w14:paraId="282DB351" w14:textId="77777777" w:rsidR="00910983" w:rsidRPr="00B4433B" w:rsidRDefault="00910983" w:rsidP="002778CA">
            <w:r w:rsidRPr="00B4433B">
              <w:t>Students working towards Stage 3 outcomes can:</w:t>
            </w:r>
          </w:p>
          <w:p w14:paraId="7C44EDEF" w14:textId="77777777" w:rsidR="00910983" w:rsidRPr="00605E08" w:rsidRDefault="4AC47969" w:rsidP="00605E08">
            <w:pPr>
              <w:pStyle w:val="ListBullet"/>
            </w:pPr>
            <w:r>
              <w:t>compare the relative place value of digits to multiply and divide a decimal by powers of 10</w:t>
            </w:r>
          </w:p>
          <w:p w14:paraId="7B68DCE9" w14:textId="77777777" w:rsidR="00910983" w:rsidRPr="00B4433B" w:rsidRDefault="4AC47969" w:rsidP="00605E08">
            <w:pPr>
              <w:pStyle w:val="ListBullet"/>
            </w:pPr>
            <w:r>
              <w:t>use mental strategies to multiply benchmark decimals by single-digit numbers.</w:t>
            </w:r>
          </w:p>
        </w:tc>
      </w:tr>
    </w:tbl>
    <w:p w14:paraId="0C121495" w14:textId="2D39C072" w:rsidR="00910983" w:rsidRPr="007638A6" w:rsidRDefault="4AC47969" w:rsidP="007638A6">
      <w:pPr>
        <w:pStyle w:val="ListNumber"/>
      </w:pPr>
      <w:r>
        <w:t xml:space="preserve">Write the number 142 on the board for Stage 2 </w:t>
      </w:r>
      <w:r w:rsidR="00A219B0">
        <w:t xml:space="preserve">students </w:t>
      </w:r>
      <w:r>
        <w:t>and the number 1.425 on the board for Stage 3</w:t>
      </w:r>
      <w:r w:rsidR="00A219B0">
        <w:t xml:space="preserve"> students</w:t>
      </w:r>
      <w:r>
        <w:t>.</w:t>
      </w:r>
    </w:p>
    <w:p w14:paraId="2CAC5220" w14:textId="66FBDD2C" w:rsidR="00910983" w:rsidRPr="007638A6" w:rsidRDefault="4AC47969" w:rsidP="00A219B0">
      <w:pPr>
        <w:pStyle w:val="ListNumber"/>
      </w:pPr>
      <w:r>
        <w:t>Students to find the number 10 times larger.</w:t>
      </w:r>
    </w:p>
    <w:p w14:paraId="69D76B3A" w14:textId="7FC8E774" w:rsidR="00910983" w:rsidRPr="0060665D" w:rsidRDefault="00910983" w:rsidP="00A219B0">
      <w:pPr>
        <w:pStyle w:val="FeatureBox"/>
        <w:rPr>
          <w:rFonts w:eastAsia="Arial"/>
          <w:color w:val="000000" w:themeColor="text1"/>
        </w:rPr>
      </w:pPr>
      <w:r w:rsidRPr="0060665D">
        <w:rPr>
          <w:rStyle w:val="Strong"/>
        </w:rPr>
        <w:t>Note:</w:t>
      </w:r>
      <w:r w:rsidRPr="0060665D">
        <w:t xml:space="preserve"> Stage 3 students may be able to complete this mentally</w:t>
      </w:r>
      <w:r w:rsidR="00A219B0">
        <w:t>;</w:t>
      </w:r>
      <w:r w:rsidRPr="0060665D">
        <w:t xml:space="preserve"> however</w:t>
      </w:r>
      <w:r w:rsidR="00A219B0">
        <w:t>,</w:t>
      </w:r>
      <w:r w:rsidRPr="0060665D">
        <w:t xml:space="preserve"> support can be provided by using the area model </w:t>
      </w:r>
      <w:r w:rsidR="00A219B0">
        <w:t>(</w:t>
      </w:r>
      <w:r w:rsidRPr="0060665D">
        <w:t xml:space="preserve">see </w:t>
      </w:r>
      <w:r w:rsidR="00FC639B">
        <w:rPr>
          <w:highlight w:val="yellow"/>
        </w:rPr>
        <w:fldChar w:fldCharType="begin"/>
      </w:r>
      <w:r w:rsidR="00FC639B">
        <w:instrText xml:space="preserve"> REF _Ref163212981 \h </w:instrText>
      </w:r>
      <w:r w:rsidR="00FC639B">
        <w:rPr>
          <w:highlight w:val="yellow"/>
        </w:rPr>
      </w:r>
      <w:r w:rsidR="00FC639B">
        <w:rPr>
          <w:highlight w:val="yellow"/>
        </w:rPr>
        <w:fldChar w:fldCharType="separate"/>
      </w:r>
      <w:r w:rsidR="00FC639B">
        <w:t xml:space="preserve">Figure </w:t>
      </w:r>
      <w:r w:rsidR="00FC639B">
        <w:rPr>
          <w:noProof/>
        </w:rPr>
        <w:t>31</w:t>
      </w:r>
      <w:r w:rsidR="00FC639B">
        <w:rPr>
          <w:highlight w:val="yellow"/>
        </w:rPr>
        <w:fldChar w:fldCharType="end"/>
      </w:r>
      <w:r w:rsidR="00A219B0">
        <w:t>)</w:t>
      </w:r>
      <w:r w:rsidR="00FC639B">
        <w:t>.</w:t>
      </w:r>
    </w:p>
    <w:p w14:paraId="425C3B98" w14:textId="71505E79" w:rsidR="00FC639B" w:rsidRDefault="00FC639B" w:rsidP="00FC639B">
      <w:pPr>
        <w:pStyle w:val="Caption"/>
      </w:pPr>
      <w:bookmarkStart w:id="117" w:name="_Ref163212981"/>
      <w:r>
        <w:t xml:space="preserve">Figure </w:t>
      </w:r>
      <w:r>
        <w:fldChar w:fldCharType="begin"/>
      </w:r>
      <w:r>
        <w:instrText xml:space="preserve"> SEQ Figure \* ARABIC </w:instrText>
      </w:r>
      <w:r>
        <w:fldChar w:fldCharType="separate"/>
      </w:r>
      <w:r w:rsidR="00EC1D2C">
        <w:rPr>
          <w:noProof/>
        </w:rPr>
        <w:t>31</w:t>
      </w:r>
      <w:r>
        <w:fldChar w:fldCharType="end"/>
      </w:r>
      <w:bookmarkEnd w:id="117"/>
      <w:r>
        <w:t xml:space="preserve"> </w:t>
      </w:r>
      <w:r w:rsidRPr="00012E0E">
        <w:t>– Stage 3 area model for 1.425 x 10</w:t>
      </w:r>
    </w:p>
    <w:p w14:paraId="23848D73" w14:textId="77777777" w:rsidR="00910983" w:rsidRDefault="00910983" w:rsidP="00B24304">
      <w:pPr>
        <w:rPr>
          <w:highlight w:val="cyan"/>
        </w:rPr>
      </w:pPr>
      <w:r w:rsidRPr="00B24304">
        <w:rPr>
          <w:noProof/>
        </w:rPr>
        <w:drawing>
          <wp:inline distT="0" distB="0" distL="0" distR="0" wp14:anchorId="6884931E" wp14:editId="0E79AB42">
            <wp:extent cx="5600700" cy="2100263"/>
            <wp:effectExtent l="0" t="0" r="0" b="0"/>
            <wp:docPr id="239193403" name="Picture 239193403" descr="An area model showing 1 and 425 thousandths partitioned to solve 1.425 × 10 =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93403" name="Picture 239193403" descr="An area model showing 1 and 425 thousandths partitioned to solve 1.425 × 10 = 14.25."/>
                    <pic:cNvPicPr/>
                  </pic:nvPicPr>
                  <pic:blipFill>
                    <a:blip r:embed="rId82">
                      <a:extLst>
                        <a:ext uri="{28A0092B-C50C-407E-A947-70E740481C1C}">
                          <a14:useLocalDpi xmlns:a14="http://schemas.microsoft.com/office/drawing/2010/main" val="0"/>
                        </a:ext>
                      </a:extLst>
                    </a:blip>
                    <a:stretch>
                      <a:fillRect/>
                    </a:stretch>
                  </pic:blipFill>
                  <pic:spPr>
                    <a:xfrm>
                      <a:off x="0" y="0"/>
                      <a:ext cx="5608845" cy="2103317"/>
                    </a:xfrm>
                    <a:prstGeom prst="rect">
                      <a:avLst/>
                    </a:prstGeom>
                  </pic:spPr>
                </pic:pic>
              </a:graphicData>
            </a:graphic>
          </wp:inline>
        </w:drawing>
      </w:r>
    </w:p>
    <w:p w14:paraId="4E8B20FC" w14:textId="4C70D52F" w:rsidR="00910983" w:rsidRPr="007638A6" w:rsidRDefault="4AC47969" w:rsidP="00B24304">
      <w:pPr>
        <w:pStyle w:val="ListNumber"/>
      </w:pPr>
      <w:r w:rsidRPr="00B24304">
        <w:t>Select</w:t>
      </w:r>
      <w:r>
        <w:t xml:space="preserve"> students to demonstrate the strategy they used to calculate the answer.</w:t>
      </w:r>
    </w:p>
    <w:p w14:paraId="3FDE3073" w14:textId="2944EEC6" w:rsidR="6D8B3411" w:rsidRPr="007638A6" w:rsidRDefault="630FD276" w:rsidP="007638A6">
      <w:pPr>
        <w:pStyle w:val="ListNumber"/>
      </w:pPr>
      <w:r>
        <w:t>Stage 2 students find the number 100 times larger than 142. Stage 3 students find the number 100 times larger than 1.425.</w:t>
      </w:r>
    </w:p>
    <w:p w14:paraId="4D539DDB" w14:textId="77777777" w:rsidR="00910983" w:rsidRPr="007638A6" w:rsidRDefault="4AC47969" w:rsidP="007638A6">
      <w:pPr>
        <w:pStyle w:val="ListNumber"/>
      </w:pPr>
      <w:r>
        <w:t>Select students to demonstrate the strategy they used to calculate the answer.</w:t>
      </w:r>
    </w:p>
    <w:p w14:paraId="1BDBC675" w14:textId="2CE1F2F3" w:rsidR="00910983" w:rsidRPr="007638A6" w:rsidRDefault="4AC47969" w:rsidP="007638A6">
      <w:pPr>
        <w:pStyle w:val="ListNumber"/>
      </w:pPr>
      <w:r>
        <w:t>S</w:t>
      </w:r>
      <w:r w:rsidR="2C9E39DF">
        <w:t>tage 2 s</w:t>
      </w:r>
      <w:r>
        <w:t xml:space="preserve">tudents </w:t>
      </w:r>
      <w:r w:rsidR="002C6B09">
        <w:t xml:space="preserve">then </w:t>
      </w:r>
      <w:r>
        <w:t>find the number 1000 times larger than 142</w:t>
      </w:r>
      <w:r w:rsidR="002C6B09">
        <w:t xml:space="preserve"> and</w:t>
      </w:r>
      <w:r w:rsidR="28C57F9B">
        <w:t xml:space="preserve"> Stage 3 students find the number 1000 times larger than</w:t>
      </w:r>
      <w:r>
        <w:t xml:space="preserve"> 1.425.</w:t>
      </w:r>
    </w:p>
    <w:p w14:paraId="59593F8F" w14:textId="77777777" w:rsidR="00910983" w:rsidRPr="007638A6" w:rsidRDefault="4AC47969" w:rsidP="007638A6">
      <w:pPr>
        <w:pStyle w:val="ListNumber"/>
      </w:pPr>
      <w:r>
        <w:t>Select students to demonstrate the strategy they used to calculate the answer.</w:t>
      </w:r>
    </w:p>
    <w:p w14:paraId="4FE82E9C" w14:textId="413C5B2B" w:rsidR="00910983" w:rsidRPr="007638A6" w:rsidRDefault="4AC47969" w:rsidP="00B24304">
      <w:pPr>
        <w:pStyle w:val="ListNumber"/>
      </w:pPr>
      <w:r>
        <w:t xml:space="preserve">Write </w:t>
      </w:r>
      <w:r w:rsidRPr="00B24304">
        <w:t>the</w:t>
      </w:r>
      <w:r>
        <w:t xml:space="preserve"> number 387 on the board. Stage 2 students find the number 10, 100 and 1000 times larger.</w:t>
      </w:r>
    </w:p>
    <w:p w14:paraId="1950F276" w14:textId="319877E5" w:rsidR="00910983" w:rsidRPr="007638A6" w:rsidRDefault="4AC47969" w:rsidP="007638A6">
      <w:pPr>
        <w:pStyle w:val="ListNumber"/>
      </w:pPr>
      <w:r>
        <w:t>Write the number 3875 on the board. Stage 3 students find the number 10, 100 and 1000 time</w:t>
      </w:r>
      <w:r w:rsidR="00531D78">
        <w:t>s</w:t>
      </w:r>
      <w:r>
        <w:t xml:space="preserve"> smaller.</w:t>
      </w:r>
    </w:p>
    <w:p w14:paraId="51725FE6" w14:textId="77777777" w:rsidR="00910983" w:rsidRPr="007638A6" w:rsidRDefault="4AC47969" w:rsidP="007638A6">
      <w:pPr>
        <w:pStyle w:val="ListNumber"/>
      </w:pPr>
      <w:r>
        <w:t>Select students to demonstrate the strategies they used to calculate the answers.</w:t>
      </w:r>
    </w:p>
    <w:p w14:paraId="2BD5DBE3" w14:textId="77777777" w:rsidR="00910983" w:rsidRPr="00DA64AB" w:rsidRDefault="00910983" w:rsidP="00910983">
      <w:r w:rsidRPr="00DA64AB">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910983" w:rsidRPr="009F611A" w14:paraId="54579DD9" w14:textId="77777777" w:rsidTr="008B3E2E">
        <w:trPr>
          <w:cnfStyle w:val="100000000000" w:firstRow="1" w:lastRow="0" w:firstColumn="0" w:lastColumn="0" w:oddVBand="0" w:evenVBand="0" w:oddHBand="0" w:evenHBand="0" w:firstRowFirstColumn="0" w:firstRowLastColumn="0" w:lastRowFirstColumn="0" w:lastRowLastColumn="0"/>
        </w:trPr>
        <w:tc>
          <w:tcPr>
            <w:tcW w:w="2500" w:type="pct"/>
          </w:tcPr>
          <w:p w14:paraId="46616B6E" w14:textId="77777777" w:rsidR="00910983" w:rsidRPr="00DA64AB" w:rsidRDefault="00910983" w:rsidP="002778CA">
            <w:r w:rsidRPr="00DA64AB">
              <w:t>Too hard?</w:t>
            </w:r>
          </w:p>
        </w:tc>
        <w:tc>
          <w:tcPr>
            <w:tcW w:w="2500" w:type="pct"/>
          </w:tcPr>
          <w:p w14:paraId="22633E3E" w14:textId="77777777" w:rsidR="00910983" w:rsidRPr="00DA64AB" w:rsidRDefault="00910983" w:rsidP="002778CA">
            <w:r w:rsidRPr="00DA64AB">
              <w:t>Too easy?</w:t>
            </w:r>
          </w:p>
        </w:tc>
      </w:tr>
      <w:tr w:rsidR="00910983" w:rsidRPr="009F611A" w14:paraId="7FAC5EE0" w14:textId="77777777" w:rsidTr="008B3E2E">
        <w:trPr>
          <w:cnfStyle w:val="000000100000" w:firstRow="0" w:lastRow="0" w:firstColumn="0" w:lastColumn="0" w:oddVBand="0" w:evenVBand="0" w:oddHBand="1" w:evenHBand="0" w:firstRowFirstColumn="0" w:firstRowLastColumn="0" w:lastRowFirstColumn="0" w:lastRowLastColumn="0"/>
        </w:trPr>
        <w:tc>
          <w:tcPr>
            <w:tcW w:w="2500" w:type="pct"/>
          </w:tcPr>
          <w:p w14:paraId="404F790E" w14:textId="77777777" w:rsidR="00910983" w:rsidRPr="00AA5D37" w:rsidRDefault="00910983" w:rsidP="008B3E2E">
            <w:r w:rsidRPr="00AA5D37">
              <w:t xml:space="preserve">Stage 2 </w:t>
            </w:r>
            <w:r w:rsidRPr="008B3E2E">
              <w:t>students</w:t>
            </w:r>
            <w:r w:rsidRPr="00AA5D37">
              <w:t xml:space="preserve"> cannot recognise and represent numbers that are 10, 100 or 1000 times as large</w:t>
            </w:r>
            <w:r>
              <w:t xml:space="preserve"> or </w:t>
            </w:r>
            <w:r w:rsidRPr="00AA5D37">
              <w:t>Stage 3 students cannot multiply and divide decimals by powers of 10.</w:t>
            </w:r>
          </w:p>
          <w:p w14:paraId="43E3E527" w14:textId="58B13FB3" w:rsidR="00910983" w:rsidRPr="007638A6" w:rsidRDefault="4AC47969" w:rsidP="008B3E2E">
            <w:pPr>
              <w:pStyle w:val="ListBullet"/>
            </w:pPr>
            <w:r w:rsidRPr="008B3E2E">
              <w:t>Support</w:t>
            </w:r>
            <w:r>
              <w:t xml:space="preserve"> students by </w:t>
            </w:r>
            <w:r w:rsidR="1BF38DFA">
              <w:t>on</w:t>
            </w:r>
            <w:r w:rsidR="33669670">
              <w:t xml:space="preserve">ly working with </w:t>
            </w:r>
            <w:r w:rsidR="353D717A">
              <w:t>numbers that are 10 times as large</w:t>
            </w:r>
            <w:r w:rsidR="33669670">
              <w:t xml:space="preserve"> before moving </w:t>
            </w:r>
            <w:r w:rsidR="353D717A">
              <w:t>on to other powers of 10.</w:t>
            </w:r>
          </w:p>
          <w:p w14:paraId="18DAE58F" w14:textId="437EC85C" w:rsidR="00910983" w:rsidRPr="00AA5D37" w:rsidRDefault="4AC47969" w:rsidP="007638A6">
            <w:pPr>
              <w:pStyle w:val="ListBullet"/>
            </w:pPr>
            <w:r>
              <w:t>Assist students by providing resources such as a number slider or multiplication chart to support multiplicative understanding.</w:t>
            </w:r>
          </w:p>
        </w:tc>
        <w:tc>
          <w:tcPr>
            <w:tcW w:w="2500" w:type="pct"/>
          </w:tcPr>
          <w:p w14:paraId="20A55101" w14:textId="77777777" w:rsidR="00910983" w:rsidRPr="00F42568" w:rsidRDefault="00910983" w:rsidP="008B3E2E">
            <w:r w:rsidRPr="00AA5D37">
              <w:t xml:space="preserve">Stage 2 </w:t>
            </w:r>
            <w:r w:rsidRPr="00F42568">
              <w:t>students can recognise and represent numbers that are 10, 100 or 1000 times as large.</w:t>
            </w:r>
          </w:p>
          <w:p w14:paraId="012153BB" w14:textId="171BCE89" w:rsidR="00910983" w:rsidRPr="00F42568" w:rsidRDefault="4AC47969" w:rsidP="007638A6">
            <w:pPr>
              <w:pStyle w:val="ListBullet"/>
            </w:pPr>
            <w:r>
              <w:t>In pairs, students create a number for their partner (initially using 2- or 3-digit numbers). Students must make their number 20, 200 and 2000 as large.</w:t>
            </w:r>
          </w:p>
          <w:p w14:paraId="7695E188" w14:textId="20CF08C8" w:rsidR="00910983" w:rsidRPr="00F42568" w:rsidRDefault="4AC47969" w:rsidP="008B3E2E">
            <w:pPr>
              <w:pStyle w:val="ListBullet"/>
            </w:pPr>
            <w:r>
              <w:t xml:space="preserve">In pairs, students use </w:t>
            </w:r>
            <w:r w:rsidR="002958E3">
              <w:t>‘</w:t>
            </w:r>
            <w:r>
              <w:t>yes and no</w:t>
            </w:r>
            <w:r w:rsidR="002958E3">
              <w:t>’</w:t>
            </w:r>
            <w:r>
              <w:t xml:space="preserve"> questions to play </w:t>
            </w:r>
            <w:hyperlink r:id="rId83">
              <w:r w:rsidR="002958E3">
                <w:rPr>
                  <w:rStyle w:val="Hyperlink"/>
                </w:rPr>
                <w:t>M</w:t>
              </w:r>
              <w:r w:rsidRPr="65214811">
                <w:rPr>
                  <w:rStyle w:val="Hyperlink"/>
                </w:rPr>
                <w:t>astermind</w:t>
              </w:r>
            </w:hyperlink>
            <w:r>
              <w:t>.</w:t>
            </w:r>
          </w:p>
          <w:p w14:paraId="6EFA0BE0" w14:textId="77777777" w:rsidR="00910983" w:rsidRPr="00F42568" w:rsidRDefault="00910983" w:rsidP="002778CA">
            <w:r w:rsidRPr="00F42568">
              <w:t>Stage 3 students can multiply and divide decimals by powers of 10.</w:t>
            </w:r>
          </w:p>
          <w:p w14:paraId="2AA8F5DB" w14:textId="21D1143C" w:rsidR="00910983" w:rsidRPr="007638A6" w:rsidRDefault="4AC47969" w:rsidP="007638A6">
            <w:pPr>
              <w:pStyle w:val="ListBullet"/>
            </w:pPr>
            <w:r>
              <w:t>Challenge students to investigate the inverse nature of multiplication and division by identifying as many facts as they can using the one decimal. For example, using 0.65</w:t>
            </w:r>
            <w:r w:rsidR="008B3E2E">
              <w:t>,</w:t>
            </w:r>
            <w:r>
              <w:t xml:space="preserve"> we know that 0.65 times 10 is 6.5 and 6.5 divided by 10 is 0.65.</w:t>
            </w:r>
          </w:p>
          <w:p w14:paraId="542DE4B9" w14:textId="4FB04ACF" w:rsidR="00910983" w:rsidRPr="00AA5D37" w:rsidRDefault="24025B39" w:rsidP="007638A6">
            <w:pPr>
              <w:pStyle w:val="ListBullet"/>
            </w:pPr>
            <w:r>
              <w:t xml:space="preserve">Students write a </w:t>
            </w:r>
            <w:r w:rsidR="008B3E2E">
              <w:t>2</w:t>
            </w:r>
            <w:r>
              <w:t>-step word problem in which the beginning number is 365 and the final answer is 3.65. For example, Joe’s mother gave him $36</w:t>
            </w:r>
            <w:r w:rsidR="00417A73">
              <w:t>5</w:t>
            </w:r>
            <w:r>
              <w:t xml:space="preserve"> for a day at a theme park with 9 friends. His mother said he had to share the money equally between hi</w:t>
            </w:r>
            <w:r w:rsidR="4E6EC736">
              <w:t>mself and his</w:t>
            </w:r>
            <w:r>
              <w:t xml:space="preserve"> friends. At the theme park, he was required to pay a tenth of his share of the money for each ride. How much did one ride cost? Students write a second </w:t>
            </w:r>
            <w:r w:rsidR="008B3E2E">
              <w:t>2</w:t>
            </w:r>
            <w:r>
              <w:t>-step word problem in which the beginning number is 4.79 and the final answer is 479.</w:t>
            </w:r>
          </w:p>
        </w:tc>
      </w:tr>
    </w:tbl>
    <w:p w14:paraId="12C0B721" w14:textId="0DA2FBD5" w:rsidR="00910983" w:rsidRPr="00087E8A" w:rsidRDefault="4AC47969" w:rsidP="008B3E2E">
      <w:pPr>
        <w:pStyle w:val="Heading2"/>
      </w:pPr>
      <w:bookmarkStart w:id="118" w:name="_Toc166248783"/>
      <w:r>
        <w:t xml:space="preserve">Core lesson </w:t>
      </w:r>
      <w:r w:rsidR="50A0C773">
        <w:t>2</w:t>
      </w:r>
      <w:r>
        <w:t xml:space="preserve"> – multiplication </w:t>
      </w:r>
      <w:r w:rsidRPr="008B3E2E">
        <w:t>strategies</w:t>
      </w:r>
      <w:r>
        <w:t xml:space="preserve"> – 15 minutes</w:t>
      </w:r>
      <w:bookmarkEnd w:id="118"/>
    </w:p>
    <w:p w14:paraId="063E3B4B" w14:textId="7E7A6EA4" w:rsidR="00910983" w:rsidRPr="00087E8A" w:rsidRDefault="4AC47969" w:rsidP="008B3E2E">
      <w:pPr>
        <w:pStyle w:val="ListNumber"/>
        <w:rPr>
          <w:rFonts w:eastAsia="Arial"/>
          <w:color w:val="000000" w:themeColor="text1"/>
        </w:rPr>
      </w:pPr>
      <w:r w:rsidRPr="008B3E2E">
        <w:t>Write</w:t>
      </w:r>
      <w:r>
        <w:t xml:space="preserve"> 3 equations on the board for Stage 2</w:t>
      </w:r>
      <w:r w:rsidR="008B3E2E">
        <w:t xml:space="preserve"> students</w:t>
      </w:r>
      <w:r>
        <w:t>:</w:t>
      </w:r>
    </w:p>
    <w:p w14:paraId="1C75589B" w14:textId="23510198" w:rsidR="00910983" w:rsidRPr="003179D4" w:rsidRDefault="4AC47969" w:rsidP="008B3E2E">
      <w:pPr>
        <w:pStyle w:val="ListBullet"/>
        <w:ind w:left="1134"/>
      </w:pPr>
      <w:r w:rsidRPr="00087E8A">
        <w:t>2</w:t>
      </w:r>
      <w:r w:rsidR="006C36DC">
        <w:t xml:space="preserve"> × </w:t>
      </w:r>
      <w:r w:rsidRPr="003179D4">
        <w:t>40</w:t>
      </w:r>
    </w:p>
    <w:p w14:paraId="5CD4FA2A" w14:textId="04830210" w:rsidR="00910983" w:rsidRPr="003179D4" w:rsidRDefault="4AC47969" w:rsidP="008B3E2E">
      <w:pPr>
        <w:pStyle w:val="ListBullet"/>
        <w:ind w:left="1134"/>
      </w:pPr>
      <w:r w:rsidRPr="003179D4">
        <w:t>5</w:t>
      </w:r>
      <w:r w:rsidR="006C36DC">
        <w:t xml:space="preserve"> × </w:t>
      </w:r>
      <w:r w:rsidRPr="003179D4">
        <w:t>60</w:t>
      </w:r>
    </w:p>
    <w:p w14:paraId="718DFE83" w14:textId="6CA6A650" w:rsidR="00910983" w:rsidRPr="003179D4" w:rsidRDefault="4AC47969" w:rsidP="008B3E2E">
      <w:pPr>
        <w:pStyle w:val="ListBullet"/>
        <w:ind w:left="1134"/>
      </w:pPr>
      <w:r w:rsidRPr="003179D4">
        <w:t>8</w:t>
      </w:r>
      <w:r w:rsidR="006C36DC">
        <w:t xml:space="preserve"> × </w:t>
      </w:r>
      <w:r w:rsidRPr="003179D4">
        <w:t>90</w:t>
      </w:r>
      <w:r w:rsidR="00BE7FB5">
        <w:t>.</w:t>
      </w:r>
    </w:p>
    <w:p w14:paraId="6F69DEF3" w14:textId="6A6981D5" w:rsidR="00910983" w:rsidRPr="00D921DA" w:rsidRDefault="4AC47969" w:rsidP="008B3E2E">
      <w:pPr>
        <w:pStyle w:val="ListNumber"/>
        <w:rPr>
          <w:rFonts w:eastAsia="Arial"/>
          <w:color w:val="000000" w:themeColor="text1"/>
        </w:rPr>
      </w:pPr>
      <w:r>
        <w:t xml:space="preserve">Write 3 equations </w:t>
      </w:r>
      <w:r w:rsidRPr="008B3E2E">
        <w:t>on</w:t>
      </w:r>
      <w:r>
        <w:t xml:space="preserve"> the board for Stage 3</w:t>
      </w:r>
      <w:r w:rsidR="008B3E2E">
        <w:t xml:space="preserve"> students</w:t>
      </w:r>
      <w:r>
        <w:t>:</w:t>
      </w:r>
    </w:p>
    <w:p w14:paraId="4B9AF7C1" w14:textId="5984086F" w:rsidR="00910983" w:rsidRPr="003179D4" w:rsidRDefault="4AC47969" w:rsidP="008B3E2E">
      <w:pPr>
        <w:pStyle w:val="ListBullet"/>
        <w:ind w:left="1134"/>
      </w:pPr>
      <w:r w:rsidRPr="00D921DA">
        <w:t>3.5</w:t>
      </w:r>
      <w:r w:rsidR="006C36DC">
        <w:t xml:space="preserve"> × </w:t>
      </w:r>
      <w:r w:rsidRPr="003179D4">
        <w:t>2</w:t>
      </w:r>
    </w:p>
    <w:p w14:paraId="131F7B1C" w14:textId="0F9852DF" w:rsidR="00910983" w:rsidRPr="003179D4" w:rsidRDefault="4AC47969" w:rsidP="008B3E2E">
      <w:pPr>
        <w:pStyle w:val="ListBullet"/>
        <w:ind w:left="1134"/>
      </w:pPr>
      <w:r w:rsidRPr="003179D4">
        <w:t>7.25</w:t>
      </w:r>
      <w:r w:rsidR="006C36DC">
        <w:t xml:space="preserve"> × </w:t>
      </w:r>
      <w:r w:rsidRPr="003179D4">
        <w:t>2</w:t>
      </w:r>
    </w:p>
    <w:p w14:paraId="39C2AC67" w14:textId="37E94D61" w:rsidR="00910983" w:rsidRPr="003179D4" w:rsidRDefault="4AC47969" w:rsidP="008B3E2E">
      <w:pPr>
        <w:pStyle w:val="ListBullet"/>
        <w:ind w:left="1134"/>
      </w:pPr>
      <w:r w:rsidRPr="003179D4">
        <w:t>9.5</w:t>
      </w:r>
      <w:r w:rsidR="006C36DC">
        <w:t xml:space="preserve"> × </w:t>
      </w:r>
      <w:r w:rsidRPr="003179D4">
        <w:t>5</w:t>
      </w:r>
      <w:r w:rsidR="00AC3BCB">
        <w:t>.</w:t>
      </w:r>
    </w:p>
    <w:p w14:paraId="7C5CACFA" w14:textId="1E1DE707" w:rsidR="00910983" w:rsidRPr="00F86979" w:rsidRDefault="4AC47969" w:rsidP="003179D4">
      <w:pPr>
        <w:pStyle w:val="ListNumber"/>
        <w:rPr>
          <w:rFonts w:eastAsia="Arial"/>
          <w:color w:val="000000" w:themeColor="text1"/>
        </w:rPr>
      </w:pPr>
      <w:r>
        <w:t xml:space="preserve">Provide students with </w:t>
      </w:r>
      <w:r w:rsidR="008B3E2E">
        <w:t xml:space="preserve">individual </w:t>
      </w:r>
      <w:r>
        <w:t>whiteboards to solve each equation.</w:t>
      </w:r>
    </w:p>
    <w:p w14:paraId="0A64F08E" w14:textId="77777777" w:rsidR="00910983" w:rsidRPr="005F210D" w:rsidRDefault="4AC47969" w:rsidP="003179D4">
      <w:pPr>
        <w:pStyle w:val="ListNumber"/>
        <w:rPr>
          <w:rFonts w:eastAsia="Arial"/>
          <w:color w:val="000000" w:themeColor="text1"/>
        </w:rPr>
      </w:pPr>
      <w:r>
        <w:t xml:space="preserve">Students </w:t>
      </w:r>
      <w:hyperlink r:id="rId84">
        <w:r w:rsidRPr="65214811">
          <w:rPr>
            <w:rStyle w:val="Hyperlink"/>
          </w:rPr>
          <w:t>turn and talk</w:t>
        </w:r>
      </w:hyperlink>
      <w:r>
        <w:t xml:space="preserve"> to a partner to discuss the strategies they used.</w:t>
      </w:r>
    </w:p>
    <w:p w14:paraId="5D6D2345" w14:textId="77777777" w:rsidR="00910983" w:rsidRPr="005F210D" w:rsidRDefault="4AC47969" w:rsidP="008B3E2E">
      <w:pPr>
        <w:pStyle w:val="ListNumber"/>
        <w:rPr>
          <w:rFonts w:eastAsia="Arial"/>
          <w:color w:val="000000" w:themeColor="text1"/>
        </w:rPr>
      </w:pPr>
      <w:r w:rsidRPr="008B3E2E">
        <w:t>Ask</w:t>
      </w:r>
      <w:r>
        <w:t>:</w:t>
      </w:r>
    </w:p>
    <w:p w14:paraId="3EEEE3EF" w14:textId="77777777" w:rsidR="00910983" w:rsidRPr="003179D4" w:rsidRDefault="4AC47969" w:rsidP="008B3E2E">
      <w:pPr>
        <w:pStyle w:val="ListBullet"/>
        <w:ind w:left="1134"/>
      </w:pPr>
      <w:r>
        <w:t>Could you use the same strategy to solve each of the equations?</w:t>
      </w:r>
    </w:p>
    <w:p w14:paraId="6DAB27CE" w14:textId="27D7F854" w:rsidR="00910983" w:rsidRPr="003179D4" w:rsidRDefault="4AC47969" w:rsidP="008B3E2E">
      <w:pPr>
        <w:pStyle w:val="ListBullet"/>
        <w:ind w:left="1134"/>
      </w:pPr>
      <w:r>
        <w:t>Was your strategy the same as the one use</w:t>
      </w:r>
      <w:r w:rsidR="66DCB176">
        <w:t>d</w:t>
      </w:r>
      <w:r>
        <w:t xml:space="preserve"> by your partner?</w:t>
      </w:r>
    </w:p>
    <w:p w14:paraId="5A22FDD3" w14:textId="77777777" w:rsidR="00910983" w:rsidRPr="003179D4" w:rsidRDefault="4AC47969" w:rsidP="008B3E2E">
      <w:pPr>
        <w:pStyle w:val="ListBullet"/>
        <w:ind w:left="1134"/>
      </w:pPr>
      <w:r>
        <w:t>Which one was the easiest and which was the most challenging?</w:t>
      </w:r>
    </w:p>
    <w:p w14:paraId="0B706863" w14:textId="77777777" w:rsidR="00910983" w:rsidRPr="003179D4" w:rsidRDefault="4AC47969" w:rsidP="008B3E2E">
      <w:pPr>
        <w:pStyle w:val="ListBullet"/>
        <w:ind w:left="1134"/>
      </w:pPr>
      <w:r>
        <w:t>How did you think about the decimals to solve the equations? (Stage 3)</w:t>
      </w:r>
    </w:p>
    <w:p w14:paraId="7261648B" w14:textId="77777777" w:rsidR="00910983" w:rsidRPr="003179D4" w:rsidRDefault="4AC47969" w:rsidP="008B3E2E">
      <w:pPr>
        <w:pStyle w:val="ListBullet"/>
        <w:ind w:left="1134"/>
      </w:pPr>
      <w:r>
        <w:t>Can you think of another way to solve these equations?</w:t>
      </w:r>
    </w:p>
    <w:p w14:paraId="1D5B2CBF" w14:textId="7A8EA251" w:rsidR="00910983" w:rsidRDefault="4AC47969" w:rsidP="008B3E2E">
      <w:pPr>
        <w:pStyle w:val="ListNumber"/>
      </w:pPr>
      <w:r w:rsidRPr="008B3E2E">
        <w:t>Remind</w:t>
      </w:r>
      <w:r>
        <w:t xml:space="preserve"> Stage 2 students that when </w:t>
      </w:r>
      <w:r w:rsidR="00AB1828">
        <w:t>2</w:t>
      </w:r>
      <w:r>
        <w:t xml:space="preserve"> or more numbers are multiplied, the product stays the same</w:t>
      </w:r>
      <w:r w:rsidR="00AB1828">
        <w:t>,</w:t>
      </w:r>
      <w:r>
        <w:t xml:space="preserve"> regardless of how the factors are grouped. This is called the </w:t>
      </w:r>
      <w:r w:rsidR="00AB1828">
        <w:t>‘</w:t>
      </w:r>
      <w:r>
        <w:t>associative property</w:t>
      </w:r>
      <w:r w:rsidR="00AB1828">
        <w:t>’</w:t>
      </w:r>
      <w:r>
        <w:t xml:space="preserve"> of multiplication.</w:t>
      </w:r>
    </w:p>
    <w:p w14:paraId="4DD065CA" w14:textId="7914F23C" w:rsidR="00910983" w:rsidRDefault="00910983" w:rsidP="00B44745">
      <w:pPr>
        <w:pStyle w:val="FeatureBox2"/>
      </w:pPr>
      <w:r w:rsidRPr="00AF40AD">
        <w:rPr>
          <w:rStyle w:val="Strong"/>
        </w:rPr>
        <w:t>Associative property</w:t>
      </w:r>
      <w:r w:rsidRPr="00AF40AD">
        <w:t>:</w:t>
      </w:r>
      <w:r>
        <w:t xml:space="preserve"> w</w:t>
      </w:r>
      <w:r w:rsidRPr="00AF40AD">
        <w:t>hen</w:t>
      </w:r>
      <w:r>
        <w:t xml:space="preserve"> more than 2 </w:t>
      </w:r>
      <w:r w:rsidRPr="00B44745">
        <w:t>numbers</w:t>
      </w:r>
      <w:r>
        <w:t xml:space="preserve"> are added or multiplied, the result is unchanged</w:t>
      </w:r>
      <w:r w:rsidR="00AB1828">
        <w:t>,</w:t>
      </w:r>
      <w:r>
        <w:t xml:space="preserve"> regardless of how they are grouped or associated. For example, </w:t>
      </w:r>
      <w:r w:rsidR="008E3C1C">
        <w:t>5</w:t>
      </w:r>
      <w:r w:rsidR="00F05A47">
        <w:t xml:space="preserve"> × </w:t>
      </w:r>
      <w:r w:rsidR="008E3C1C">
        <w:t>60</w:t>
      </w:r>
      <w:r>
        <w:t xml:space="preserve"> can be calculated as </w:t>
      </w:r>
      <w:r w:rsidR="008E3C1C">
        <w:t>5</w:t>
      </w:r>
      <w:r w:rsidR="00F05A47">
        <w:t xml:space="preserve"> × </w:t>
      </w:r>
      <w:r w:rsidR="008E3C1C">
        <w:t>6</w:t>
      </w:r>
      <w:r w:rsidR="00F05A47">
        <w:t xml:space="preserve"> × </w:t>
      </w:r>
      <w:r w:rsidR="008E3C1C">
        <w:t>10</w:t>
      </w:r>
      <w:r>
        <w:t xml:space="preserve"> or </w:t>
      </w:r>
      <w:r w:rsidR="008E3C1C">
        <w:t>30</w:t>
      </w:r>
      <w:r w:rsidR="00F05A47">
        <w:t xml:space="preserve"> × </w:t>
      </w:r>
      <w:r w:rsidR="008E3C1C">
        <w:t>10</w:t>
      </w:r>
      <w:r>
        <w:t xml:space="preserve"> or </w:t>
      </w:r>
      <w:r w:rsidR="008E3C1C">
        <w:t>50</w:t>
      </w:r>
      <w:r w:rsidR="00F05A47">
        <w:t xml:space="preserve"> × </w:t>
      </w:r>
      <w:r w:rsidR="008E3C1C">
        <w:t>6</w:t>
      </w:r>
      <w:r>
        <w:t>.</w:t>
      </w:r>
    </w:p>
    <w:p w14:paraId="4EDDDE62" w14:textId="77777777" w:rsidR="00910983" w:rsidRPr="00B4433B" w:rsidRDefault="4AC47969" w:rsidP="00C42156">
      <w:pPr>
        <w:pStyle w:val="Heading2"/>
      </w:pPr>
      <w:bookmarkStart w:id="119" w:name="_Toc166248784"/>
      <w:r>
        <w:t xml:space="preserve">Consolidation and </w:t>
      </w:r>
      <w:r w:rsidRPr="00C42156">
        <w:t>meaningful</w:t>
      </w:r>
      <w:r>
        <w:t xml:space="preserve"> practice – 10 minutes</w:t>
      </w:r>
      <w:bookmarkEnd w:id="119"/>
    </w:p>
    <w:p w14:paraId="30A933F0" w14:textId="77777777" w:rsidR="00910983" w:rsidRPr="003179D4" w:rsidRDefault="4AC47969" w:rsidP="003179D4">
      <w:pPr>
        <w:pStyle w:val="ListNumber"/>
      </w:pPr>
      <w:r>
        <w:t>Write the number 245 on the board.</w:t>
      </w:r>
    </w:p>
    <w:p w14:paraId="663A4BF6" w14:textId="70D1CFDC" w:rsidR="00910983" w:rsidRPr="003179D4" w:rsidRDefault="4AC47969" w:rsidP="003179D4">
      <w:pPr>
        <w:pStyle w:val="ListNumber"/>
      </w:pPr>
      <w:r>
        <w:t>All students record the number</w:t>
      </w:r>
      <w:r w:rsidR="6A0B9ECF">
        <w:t>s</w:t>
      </w:r>
      <w:r>
        <w:t xml:space="preserve"> 10, 100</w:t>
      </w:r>
      <w:r w:rsidR="3D232281">
        <w:t xml:space="preserve"> and</w:t>
      </w:r>
      <w:r>
        <w:t xml:space="preserve"> 1000 times larger on their whiteboard.</w:t>
      </w:r>
    </w:p>
    <w:p w14:paraId="65810B09" w14:textId="4CCBE72E" w:rsidR="00910983" w:rsidRPr="003179D4" w:rsidRDefault="4AC47969" w:rsidP="003179D4">
      <w:pPr>
        <w:pStyle w:val="ListNumber"/>
      </w:pPr>
      <w:r>
        <w:t>Stage 3 students</w:t>
      </w:r>
      <w:r w:rsidR="00BF51E8">
        <w:t xml:space="preserve"> will also</w:t>
      </w:r>
      <w:r>
        <w:t xml:space="preserve"> record the number</w:t>
      </w:r>
      <w:r w:rsidR="6A0B9ECF">
        <w:t>s</w:t>
      </w:r>
      <w:r>
        <w:t xml:space="preserve"> 10, 100 and 1000 times smaller on their whiteboard.</w:t>
      </w:r>
    </w:p>
    <w:p w14:paraId="22913CFA" w14:textId="77777777" w:rsidR="00910983" w:rsidRPr="008B04AA" w:rsidRDefault="4AC47969" w:rsidP="003179D4">
      <w:pPr>
        <w:pStyle w:val="ListNumber"/>
      </w:pPr>
      <w:r>
        <w:t>Students compare their numbers with a partner, reading the numbers aloud and explaining the strategy they used to complete the task.</w:t>
      </w:r>
    </w:p>
    <w:p w14:paraId="38DCFB18" w14:textId="77777777" w:rsidR="00910983" w:rsidRPr="00DA64AB" w:rsidRDefault="00910983" w:rsidP="00910983">
      <w:r w:rsidRPr="00DA64AB">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10983" w:rsidRPr="009F611A" w14:paraId="76A1780F" w14:textId="77777777" w:rsidTr="00BF51E8">
        <w:trPr>
          <w:cnfStyle w:val="100000000000" w:firstRow="1" w:lastRow="0" w:firstColumn="0" w:lastColumn="0" w:oddVBand="0" w:evenVBand="0" w:oddHBand="0" w:evenHBand="0" w:firstRowFirstColumn="0" w:firstRowLastColumn="0" w:lastRowFirstColumn="0" w:lastRowLastColumn="0"/>
        </w:trPr>
        <w:tc>
          <w:tcPr>
            <w:tcW w:w="2500" w:type="pct"/>
          </w:tcPr>
          <w:p w14:paraId="10998B02" w14:textId="77777777" w:rsidR="00910983" w:rsidRPr="00DA64AB" w:rsidRDefault="00910983" w:rsidP="002778CA">
            <w:r w:rsidRPr="00DA64AB">
              <w:t>Assessment opportunities</w:t>
            </w:r>
          </w:p>
        </w:tc>
        <w:tc>
          <w:tcPr>
            <w:tcW w:w="2500" w:type="pct"/>
          </w:tcPr>
          <w:p w14:paraId="6D76838C" w14:textId="77777777" w:rsidR="00910983" w:rsidRPr="00DA64AB" w:rsidRDefault="00910983" w:rsidP="002778CA">
            <w:r w:rsidRPr="00DA64AB">
              <w:t>Links</w:t>
            </w:r>
          </w:p>
        </w:tc>
      </w:tr>
      <w:tr w:rsidR="00910983" w14:paraId="49D76D2F" w14:textId="77777777" w:rsidTr="00BF51E8">
        <w:trPr>
          <w:cnfStyle w:val="000000100000" w:firstRow="0" w:lastRow="0" w:firstColumn="0" w:lastColumn="0" w:oddVBand="0" w:evenVBand="0" w:oddHBand="1" w:evenHBand="0" w:firstRowFirstColumn="0" w:firstRowLastColumn="0" w:lastRowFirstColumn="0" w:lastRowLastColumn="0"/>
        </w:trPr>
        <w:tc>
          <w:tcPr>
            <w:tcW w:w="2500" w:type="pct"/>
          </w:tcPr>
          <w:p w14:paraId="2B87CE5D" w14:textId="77777777" w:rsidR="00910983" w:rsidRPr="00F86979" w:rsidRDefault="00910983" w:rsidP="002778CA">
            <w:r w:rsidRPr="00F86979">
              <w:t>What to look for:</w:t>
            </w:r>
          </w:p>
          <w:p w14:paraId="14048374" w14:textId="5CCF3FE0" w:rsidR="00910983" w:rsidRPr="00F86979" w:rsidRDefault="4AC47969" w:rsidP="003179D4">
            <w:pPr>
              <w:pStyle w:val="ListBullet"/>
            </w:pPr>
            <w:r>
              <w:t xml:space="preserve">Can Stage 2 students describe how making a number 10, 100 or 1000 times as large changes the place value of digits? </w:t>
            </w:r>
            <w:r w:rsidR="00BF51E8">
              <w:br/>
            </w:r>
            <w:r w:rsidRPr="65214811">
              <w:rPr>
                <w:rStyle w:val="Strong"/>
              </w:rPr>
              <w:t>[MAO-WM-01, MA2-RN-01]</w:t>
            </w:r>
          </w:p>
          <w:p w14:paraId="0C33BF6D" w14:textId="77777777" w:rsidR="00910983" w:rsidRPr="00F86979" w:rsidRDefault="4AC47969" w:rsidP="003179D4">
            <w:pPr>
              <w:pStyle w:val="ListBullet"/>
            </w:pPr>
            <w:r>
              <w:t xml:space="preserve">Can Stage 2 students use multiplication facts with multiples of 10 to multiply a one-digit number by a multiple of 10? </w:t>
            </w:r>
            <w:r w:rsidRPr="65214811">
              <w:rPr>
                <w:rStyle w:val="Strong"/>
              </w:rPr>
              <w:t>[MAO-WM-01, MA2-MR-01]</w:t>
            </w:r>
          </w:p>
          <w:p w14:paraId="38437A9C" w14:textId="6526D9DC" w:rsidR="00910983" w:rsidRPr="00F86979" w:rsidRDefault="4AC47969" w:rsidP="003179D4">
            <w:pPr>
              <w:pStyle w:val="ListBullet"/>
            </w:pPr>
            <w:r>
              <w:t xml:space="preserve">Can Stage 2 students apply the commutative and associative properties to multiply by multiples of 10? </w:t>
            </w:r>
            <w:r w:rsidRPr="65214811">
              <w:rPr>
                <w:rStyle w:val="Strong"/>
              </w:rPr>
              <w:t xml:space="preserve">[MAO-WM-01, </w:t>
            </w:r>
            <w:r w:rsidR="00BF51E8">
              <w:rPr>
                <w:rStyle w:val="Strong"/>
              </w:rPr>
              <w:br/>
            </w:r>
            <w:r w:rsidRPr="65214811">
              <w:rPr>
                <w:rStyle w:val="Strong"/>
              </w:rPr>
              <w:t>MA2-MR-01]</w:t>
            </w:r>
          </w:p>
          <w:p w14:paraId="0FC38D7D" w14:textId="77777777" w:rsidR="00910983" w:rsidRPr="00F86979" w:rsidRDefault="4AC47969" w:rsidP="003179D4">
            <w:pPr>
              <w:pStyle w:val="ListBullet"/>
              <w:rPr>
                <w:rStyle w:val="Strong"/>
                <w:b w:val="0"/>
                <w:bCs w:val="0"/>
              </w:rPr>
            </w:pPr>
            <w:r>
              <w:t xml:space="preserve">Can Stage 3 students use mental strategies to multiply benchmark decimals by single-digit numbers? </w:t>
            </w:r>
            <w:r w:rsidRPr="65214811">
              <w:rPr>
                <w:rStyle w:val="Strong"/>
              </w:rPr>
              <w:t>[MAO-WM-01, MA3-MR-01]</w:t>
            </w:r>
          </w:p>
          <w:p w14:paraId="5C17AD94" w14:textId="77777777" w:rsidR="00910983" w:rsidRPr="00F86979" w:rsidRDefault="4AC47969" w:rsidP="003179D4">
            <w:pPr>
              <w:pStyle w:val="ListBullet"/>
            </w:pPr>
            <w:r>
              <w:t xml:space="preserve">Can Stage 3 students compare the relative place value of digits to multiply and divide a decimal by powers of 10? </w:t>
            </w:r>
            <w:r w:rsidRPr="65214811">
              <w:rPr>
                <w:rStyle w:val="Strong"/>
              </w:rPr>
              <w:t>[MAO-WM-01, MA3-MR-01]</w:t>
            </w:r>
          </w:p>
        </w:tc>
        <w:tc>
          <w:tcPr>
            <w:tcW w:w="2500" w:type="pct"/>
          </w:tcPr>
          <w:p w14:paraId="136AF750" w14:textId="77777777" w:rsidR="00910983" w:rsidRPr="00F86979" w:rsidRDefault="00910983" w:rsidP="002778CA">
            <w:r w:rsidRPr="00F86979">
              <w:t xml:space="preserve">Links to </w:t>
            </w:r>
            <w:hyperlink r:id="rId85" w:history="1">
              <w:r w:rsidRPr="00F86979">
                <w:rPr>
                  <w:rStyle w:val="Hyperlink"/>
                </w:rPr>
                <w:t>National Numeracy Learning Progressions</w:t>
              </w:r>
            </w:hyperlink>
            <w:r w:rsidRPr="00F86979">
              <w:t xml:space="preserve"> (NNLP):</w:t>
            </w:r>
          </w:p>
          <w:p w14:paraId="099E64CC" w14:textId="67B311E5" w:rsidR="00910983" w:rsidRPr="00F86979" w:rsidRDefault="4AC47969" w:rsidP="003179D4">
            <w:pPr>
              <w:pStyle w:val="ListBullet"/>
            </w:pPr>
            <w:r>
              <w:t>Stage 2 – MuS6, MuS7</w:t>
            </w:r>
          </w:p>
          <w:p w14:paraId="1C8DAA72" w14:textId="436FE899" w:rsidR="00910983" w:rsidRPr="00F86979" w:rsidRDefault="4AC47969" w:rsidP="002778CA">
            <w:pPr>
              <w:pStyle w:val="ListBullet"/>
              <w:spacing w:before="100" w:after="100"/>
            </w:pPr>
            <w:r>
              <w:t>Stage 3 – NPV8, MuS9</w:t>
            </w:r>
            <w:r w:rsidR="42186366">
              <w:t>.</w:t>
            </w:r>
          </w:p>
          <w:p w14:paraId="01D0A412" w14:textId="77777777" w:rsidR="00910983" w:rsidRPr="00F86979" w:rsidRDefault="00910983" w:rsidP="002778CA">
            <w:r w:rsidRPr="00F86979">
              <w:t xml:space="preserve">Links to suggested </w:t>
            </w:r>
            <w:hyperlink r:id="rId86" w:history="1">
              <w:r w:rsidRPr="00F86979">
                <w:rPr>
                  <w:rStyle w:val="Hyperlink"/>
                </w:rPr>
                <w:t>Interview for Student Reasoning</w:t>
              </w:r>
            </w:hyperlink>
            <w:r w:rsidRPr="00F86979">
              <w:t xml:space="preserve"> (IfSR) tasks:</w:t>
            </w:r>
          </w:p>
          <w:p w14:paraId="3C32F30C" w14:textId="77777777" w:rsidR="00910983" w:rsidRPr="003179D4" w:rsidRDefault="4AC47969" w:rsidP="003179D4">
            <w:pPr>
              <w:pStyle w:val="ListBullet"/>
            </w:pPr>
            <w:r>
              <w:t>Stage 2 – IfSR-NP: 4B.6</w:t>
            </w:r>
          </w:p>
          <w:p w14:paraId="09A2E929" w14:textId="722707B8" w:rsidR="00910983" w:rsidRPr="00F86979" w:rsidRDefault="4AC47969" w:rsidP="003179D4">
            <w:pPr>
              <w:pStyle w:val="ListBullet"/>
            </w:pPr>
            <w:r>
              <w:t xml:space="preserve">Stage 3 – </w:t>
            </w:r>
            <w:r w:rsidRPr="65214811">
              <w:rPr>
                <w:rStyle w:val="Strong"/>
                <w:b w:val="0"/>
                <w:bCs w:val="0"/>
              </w:rPr>
              <w:t>IfSR-MT</w:t>
            </w:r>
            <w:r w:rsidRPr="65214811">
              <w:rPr>
                <w:b/>
                <w:bCs/>
              </w:rPr>
              <w:t xml:space="preserve">: </w:t>
            </w:r>
            <w:r>
              <w:t>4A.3, 4A.4, 4A.7.</w:t>
            </w:r>
          </w:p>
        </w:tc>
      </w:tr>
    </w:tbl>
    <w:p w14:paraId="548FC673" w14:textId="5159FF22" w:rsidR="00175694" w:rsidRDefault="2FC2F299" w:rsidP="00D01B09">
      <w:pPr>
        <w:pStyle w:val="Heading1"/>
      </w:pPr>
      <w:bookmarkStart w:id="120" w:name="_Lesson_7"/>
      <w:bookmarkStart w:id="121" w:name="_Toc147500542"/>
      <w:bookmarkStart w:id="122" w:name="_Toc166248785"/>
      <w:bookmarkEnd w:id="120"/>
      <w:r>
        <w:t>Lesson 7</w:t>
      </w:r>
      <w:bookmarkEnd w:id="121"/>
      <w:bookmarkEnd w:id="122"/>
    </w:p>
    <w:p w14:paraId="2ABD063E" w14:textId="39DE3F14" w:rsidR="00175694" w:rsidRDefault="00175694" w:rsidP="0038501D">
      <w:pPr>
        <w:pStyle w:val="FeatureBox3"/>
      </w:pPr>
      <w:r w:rsidRPr="00D74AB8">
        <w:rPr>
          <w:rStyle w:val="Strong"/>
        </w:rPr>
        <w:t>Core concept</w:t>
      </w:r>
      <w:r>
        <w:t xml:space="preserve">: </w:t>
      </w:r>
      <w:r w:rsidR="00310098" w:rsidRPr="0038501D">
        <w:t>number</w:t>
      </w:r>
      <w:r w:rsidR="00310098" w:rsidRPr="00F738C9">
        <w:t xml:space="preserve"> properties can be used to solve </w:t>
      </w:r>
      <w:r w:rsidR="00310098" w:rsidRPr="00096D1D">
        <w:t>multiplication problems (Stage 2) and flexible methods of computation in multiplication and division involve composing and decomposing numbers (Stage 3).</w:t>
      </w:r>
    </w:p>
    <w:p w14:paraId="30A5318C" w14:textId="3FFF0DEC" w:rsidR="00175694" w:rsidRDefault="2FC2F299" w:rsidP="0038501D">
      <w:pPr>
        <w:pStyle w:val="Heading2"/>
      </w:pPr>
      <w:bookmarkStart w:id="123" w:name="_Toc147500543"/>
      <w:bookmarkStart w:id="124" w:name="_Toc166248786"/>
      <w:r>
        <w:t>Daily number sense</w:t>
      </w:r>
      <w:r w:rsidR="79E1157C">
        <w:t xml:space="preserve"> – </w:t>
      </w:r>
      <w:r w:rsidR="21C1696E">
        <w:t>worded problems</w:t>
      </w:r>
      <w:r>
        <w:t xml:space="preserve"> – </w:t>
      </w:r>
      <w:r w:rsidR="4E6E7428">
        <w:t>15</w:t>
      </w:r>
      <w:r>
        <w:t xml:space="preserve"> </w:t>
      </w:r>
      <w:r w:rsidRPr="0038501D">
        <w:t>minutes</w:t>
      </w:r>
      <w:bookmarkEnd w:id="123"/>
      <w:bookmarkEnd w:id="124"/>
    </w:p>
    <w:p w14:paraId="4C6A841A" w14:textId="4FEA7F36" w:rsidR="00175694" w:rsidRDefault="00175694" w:rsidP="0038501D">
      <w:r>
        <w:t>The table below contains suggested learning intention</w:t>
      </w:r>
      <w:r w:rsidR="007A650D">
        <w:t>s</w:t>
      </w:r>
      <w:r>
        <w:t xml:space="preserve">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175694" w14:paraId="365F7C01" w14:textId="77777777" w:rsidTr="0038501D">
        <w:trPr>
          <w:cnfStyle w:val="100000000000" w:firstRow="1" w:lastRow="0" w:firstColumn="0" w:lastColumn="0" w:oddVBand="0" w:evenVBand="0" w:oddHBand="0" w:evenHBand="0" w:firstRowFirstColumn="0" w:firstRowLastColumn="0" w:lastRowFirstColumn="0" w:lastRowLastColumn="0"/>
        </w:trPr>
        <w:tc>
          <w:tcPr>
            <w:tcW w:w="2500" w:type="pct"/>
          </w:tcPr>
          <w:p w14:paraId="2D5AB4C9" w14:textId="37369F13" w:rsidR="00175694" w:rsidRDefault="00175694" w:rsidP="002778CA">
            <w:r w:rsidRPr="005864AB">
              <w:t>Daily number sense learning intention</w:t>
            </w:r>
            <w:r w:rsidR="007A650D">
              <w:t>s</w:t>
            </w:r>
          </w:p>
        </w:tc>
        <w:tc>
          <w:tcPr>
            <w:tcW w:w="2500" w:type="pct"/>
          </w:tcPr>
          <w:p w14:paraId="0BD6469C" w14:textId="77777777" w:rsidR="00175694" w:rsidRDefault="00175694" w:rsidP="002778CA">
            <w:r w:rsidRPr="005864AB">
              <w:t>Daily number sense success criteria</w:t>
            </w:r>
          </w:p>
        </w:tc>
      </w:tr>
      <w:tr w:rsidR="009B346B" w14:paraId="6EB7564B" w14:textId="77777777" w:rsidTr="0038501D">
        <w:trPr>
          <w:cnfStyle w:val="000000100000" w:firstRow="0" w:lastRow="0" w:firstColumn="0" w:lastColumn="0" w:oddVBand="0" w:evenVBand="0" w:oddHBand="1" w:evenHBand="0" w:firstRowFirstColumn="0" w:firstRowLastColumn="0" w:lastRowFirstColumn="0" w:lastRowLastColumn="0"/>
        </w:trPr>
        <w:tc>
          <w:tcPr>
            <w:tcW w:w="2500" w:type="pct"/>
          </w:tcPr>
          <w:p w14:paraId="0B7E26AF" w14:textId="77777777" w:rsidR="009B346B" w:rsidRPr="00860128" w:rsidRDefault="009B346B" w:rsidP="006425DD">
            <w:r w:rsidRPr="00860128">
              <w:t xml:space="preserve">Students working towards Stage 2 outcomes are </w:t>
            </w:r>
            <w:r w:rsidRPr="006425DD">
              <w:t>learning</w:t>
            </w:r>
            <w:r w:rsidRPr="00860128">
              <w:t xml:space="preserve"> to:</w:t>
            </w:r>
          </w:p>
          <w:p w14:paraId="019ECC10" w14:textId="77777777" w:rsidR="009B346B" w:rsidRPr="00860128" w:rsidRDefault="08F28B66" w:rsidP="003179D4">
            <w:pPr>
              <w:pStyle w:val="ListBullet"/>
            </w:pPr>
            <w:r>
              <w:t>complete number sentences involving additive relations to find unknown quantities.</w:t>
            </w:r>
          </w:p>
          <w:p w14:paraId="4407360A" w14:textId="77777777" w:rsidR="009B346B" w:rsidRPr="00860128" w:rsidRDefault="009B346B" w:rsidP="009B346B">
            <w:r w:rsidRPr="00860128">
              <w:t>Students working towards Stage 3 outcomes are learning to:</w:t>
            </w:r>
          </w:p>
          <w:p w14:paraId="0DFE284C" w14:textId="63B0E843" w:rsidR="009B346B" w:rsidRDefault="08F28B66" w:rsidP="003179D4">
            <w:pPr>
              <w:pStyle w:val="ListBullet"/>
            </w:pPr>
            <w:r>
              <w:t>apply efficient mental and written strategies to solve addition and subtraction problems.</w:t>
            </w:r>
          </w:p>
        </w:tc>
        <w:tc>
          <w:tcPr>
            <w:tcW w:w="2500" w:type="pct"/>
          </w:tcPr>
          <w:p w14:paraId="52A40449" w14:textId="77777777" w:rsidR="009B346B" w:rsidRPr="00860128" w:rsidRDefault="009B346B" w:rsidP="009B346B">
            <w:r w:rsidRPr="00860128">
              <w:t>Students working towards Stage 2 outcomes can:</w:t>
            </w:r>
          </w:p>
          <w:p w14:paraId="79454912" w14:textId="77777777" w:rsidR="009B346B" w:rsidRPr="00860128" w:rsidRDefault="08F28B66" w:rsidP="003179D4">
            <w:pPr>
              <w:pStyle w:val="ListBullet"/>
            </w:pPr>
            <w:r>
              <w:t>create word problems that correspond to given addition and subtraction number sentences.</w:t>
            </w:r>
          </w:p>
          <w:p w14:paraId="72112E99" w14:textId="77777777" w:rsidR="009B346B" w:rsidRPr="00860128" w:rsidRDefault="009B346B" w:rsidP="009B346B">
            <w:r w:rsidRPr="00860128">
              <w:t>Students working towards Stage 3 outcomes can:</w:t>
            </w:r>
          </w:p>
          <w:p w14:paraId="64B0D3B9" w14:textId="1835958D" w:rsidR="009B346B" w:rsidRDefault="08F28B66" w:rsidP="003179D4">
            <w:pPr>
              <w:pStyle w:val="ListBullet"/>
            </w:pPr>
            <w:r w:rsidRPr="65214811">
              <w:rPr>
                <w:lang w:eastAsia="en-AU"/>
              </w:rPr>
              <w:t xml:space="preserve">solve word problems, </w:t>
            </w:r>
            <w:r>
              <w:t>including</w:t>
            </w:r>
            <w:r w:rsidRPr="65214811">
              <w:rPr>
                <w:lang w:eastAsia="en-AU"/>
              </w:rPr>
              <w:t xml:space="preserve"> multistep problems.</w:t>
            </w:r>
          </w:p>
        </w:tc>
      </w:tr>
    </w:tbl>
    <w:p w14:paraId="4F5698E6" w14:textId="1195E134" w:rsidR="0076569C" w:rsidRPr="00752457" w:rsidRDefault="0076569C" w:rsidP="008E5F44">
      <w:pPr>
        <w:pStyle w:val="ListNumber"/>
        <w:numPr>
          <w:ilvl w:val="0"/>
          <w:numId w:val="7"/>
        </w:numPr>
      </w:pPr>
      <w:r w:rsidRPr="00752457">
        <w:t xml:space="preserve">Write </w:t>
      </w:r>
      <w:r w:rsidR="00843F20">
        <w:t>15 + _</w:t>
      </w:r>
      <w:r w:rsidRPr="00752457">
        <w:t>= 38 on the board</w:t>
      </w:r>
      <w:r w:rsidR="005D6741">
        <w:t xml:space="preserve"> for Stage 2 students</w:t>
      </w:r>
      <w:r w:rsidRPr="00752457">
        <w:t>.</w:t>
      </w:r>
    </w:p>
    <w:p w14:paraId="483492C2" w14:textId="2A4C5AA1" w:rsidR="0076569C" w:rsidRPr="00752457" w:rsidRDefault="6D9AFDBB" w:rsidP="001F2BE3">
      <w:pPr>
        <w:pStyle w:val="ListNumber"/>
      </w:pPr>
      <w:r>
        <w:t>Stage 2 students write a word problem to match the addition equation. For example, Farmer Kai collected 15 eggs from his chickens in week one, but he forgot to count how many eggs he collected in week 2. He collected 38 eggs altogether</w:t>
      </w:r>
      <w:r w:rsidR="00D70996">
        <w:t>.</w:t>
      </w:r>
      <w:r>
        <w:t xml:space="preserve"> </w:t>
      </w:r>
      <w:r w:rsidR="00D70996">
        <w:t xml:space="preserve">How </w:t>
      </w:r>
      <w:r>
        <w:t>many eggs did Farmer Kai collect in week 2?</w:t>
      </w:r>
    </w:p>
    <w:p w14:paraId="23EF0933" w14:textId="77777777" w:rsidR="0076569C" w:rsidRDefault="6D9AFDBB" w:rsidP="001F2BE3">
      <w:pPr>
        <w:pStyle w:val="ListNumber"/>
      </w:pPr>
      <w:r>
        <w:t>In pairs, Stage 2 students share their word problems, ensuring that their partner’s word problem matches the equation.</w:t>
      </w:r>
    </w:p>
    <w:p w14:paraId="2440B282" w14:textId="102D7665" w:rsidR="0076569C" w:rsidRDefault="6D9AFDBB" w:rsidP="001F2BE3">
      <w:pPr>
        <w:pStyle w:val="ListNumber"/>
      </w:pPr>
      <w:r w:rsidRPr="004902D7">
        <w:t xml:space="preserve">Write </w:t>
      </w:r>
      <w:r w:rsidR="00843F20">
        <w:t xml:space="preserve">866 + _ </w:t>
      </w:r>
      <w:r w:rsidRPr="004902D7">
        <w:t>= 1040 on the board</w:t>
      </w:r>
      <w:r w:rsidR="005D6741">
        <w:t xml:space="preserve"> for Stage 3 students</w:t>
      </w:r>
      <w:r>
        <w:t>.</w:t>
      </w:r>
    </w:p>
    <w:p w14:paraId="610CFBEB" w14:textId="3B23C926" w:rsidR="0076569C" w:rsidRPr="005D6741" w:rsidRDefault="6D9AFDBB" w:rsidP="001F2BE3">
      <w:pPr>
        <w:pStyle w:val="ListNumber"/>
      </w:pPr>
      <w:r>
        <w:t xml:space="preserve">Stage 3 </w:t>
      </w:r>
      <w:r w:rsidRPr="005D6741">
        <w:t xml:space="preserve">students write one correct and 2 incorrect word problems for the equation. </w:t>
      </w:r>
      <w:r w:rsidR="762DFEDE" w:rsidRPr="005D6741">
        <w:t>To see</w:t>
      </w:r>
      <w:r w:rsidR="6BF829DA" w:rsidRPr="005D6741">
        <w:t xml:space="preserve"> an example </w:t>
      </w:r>
      <w:r w:rsidR="7C8F7DE2" w:rsidRPr="005D6741">
        <w:t xml:space="preserve">of </w:t>
      </w:r>
      <w:r w:rsidR="6BF829DA" w:rsidRPr="005D6741">
        <w:t xml:space="preserve">different word </w:t>
      </w:r>
      <w:r w:rsidR="1BCD2689" w:rsidRPr="005D6741">
        <w:t xml:space="preserve">problems for an </w:t>
      </w:r>
      <w:r w:rsidR="6BF829DA" w:rsidRPr="005D6741">
        <w:t xml:space="preserve">equation, see </w:t>
      </w:r>
      <w:hyperlink w:anchor="_Resource_5_–" w:history="1">
        <w:r w:rsidR="6BF829DA" w:rsidRPr="005D6741">
          <w:rPr>
            <w:rStyle w:val="Hyperlink"/>
          </w:rPr>
          <w:t xml:space="preserve">Resource </w:t>
        </w:r>
        <w:r w:rsidR="49B3E114" w:rsidRPr="005D6741">
          <w:rPr>
            <w:rStyle w:val="Hyperlink"/>
          </w:rPr>
          <w:t>5</w:t>
        </w:r>
        <w:r w:rsidR="6BF829DA" w:rsidRPr="005D6741">
          <w:rPr>
            <w:rStyle w:val="Hyperlink"/>
          </w:rPr>
          <w:t xml:space="preserve"> – </w:t>
        </w:r>
        <w:r w:rsidR="004142A3" w:rsidRPr="005D6741">
          <w:rPr>
            <w:rStyle w:val="Hyperlink"/>
          </w:rPr>
          <w:t xml:space="preserve">Which </w:t>
        </w:r>
        <w:r w:rsidR="6BF829DA" w:rsidRPr="005D6741">
          <w:rPr>
            <w:rStyle w:val="Hyperlink"/>
          </w:rPr>
          <w:t>is correct?</w:t>
        </w:r>
      </w:hyperlink>
    </w:p>
    <w:p w14:paraId="4A294647" w14:textId="63698DE0" w:rsidR="0076569C" w:rsidRPr="00752457" w:rsidRDefault="6D9AFDBB" w:rsidP="001F2BE3">
      <w:pPr>
        <w:pStyle w:val="ListNumber"/>
      </w:pPr>
      <w:r>
        <w:t>In pairs, Stage 3 students share their word problems and determine which word problem matches the equation.</w:t>
      </w:r>
    </w:p>
    <w:p w14:paraId="2C79FED1" w14:textId="5F0B6F67" w:rsidR="0076569C" w:rsidRPr="00482A52" w:rsidRDefault="6D9AFDBB" w:rsidP="00407EC3">
      <w:pPr>
        <w:pStyle w:val="ListNumber"/>
      </w:pPr>
      <w:r>
        <w:t xml:space="preserve">Repeat by </w:t>
      </w:r>
      <w:r w:rsidRPr="00407EC3">
        <w:t>writing</w:t>
      </w:r>
      <w:r>
        <w:t xml:space="preserve"> </w:t>
      </w:r>
      <w:r w:rsidR="008D316A">
        <w:t xml:space="preserve">24 − _ </w:t>
      </w:r>
      <w:r w:rsidRPr="00482A52">
        <w:t xml:space="preserve">= 13 </w:t>
      </w:r>
      <w:r>
        <w:t xml:space="preserve">on the board for Stage 2 students and </w:t>
      </w:r>
      <w:r w:rsidR="008D316A">
        <w:t xml:space="preserve">78 + _ − _ </w:t>
      </w:r>
      <w:r w:rsidRPr="00482A52">
        <w:t>= </w:t>
      </w:r>
      <w:r>
        <w:t>56 for Stage 3 students.</w:t>
      </w:r>
    </w:p>
    <w:p w14:paraId="0DB019CA" w14:textId="77777777" w:rsidR="00175694" w:rsidRDefault="00175694" w:rsidP="00407EC3">
      <w:r>
        <w:t xml:space="preserve">This table details </w:t>
      </w:r>
      <w:r w:rsidRPr="00407EC3">
        <w:t>opportunities</w:t>
      </w:r>
      <w:r>
        <w:t xml:space="preserve">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175694" w14:paraId="33913EA5" w14:textId="77777777" w:rsidTr="00407EC3">
        <w:trPr>
          <w:cnfStyle w:val="100000000000" w:firstRow="1" w:lastRow="0" w:firstColumn="0" w:lastColumn="0" w:oddVBand="0" w:evenVBand="0" w:oddHBand="0" w:evenHBand="0" w:firstRowFirstColumn="0" w:firstRowLastColumn="0" w:lastRowFirstColumn="0" w:lastRowLastColumn="0"/>
        </w:trPr>
        <w:tc>
          <w:tcPr>
            <w:tcW w:w="2500" w:type="pct"/>
          </w:tcPr>
          <w:p w14:paraId="37DA18CD" w14:textId="77777777" w:rsidR="00175694" w:rsidRDefault="00175694" w:rsidP="002778CA">
            <w:r w:rsidRPr="00F8552A">
              <w:t>Assessment opportunities</w:t>
            </w:r>
          </w:p>
        </w:tc>
        <w:tc>
          <w:tcPr>
            <w:tcW w:w="2500" w:type="pct"/>
          </w:tcPr>
          <w:p w14:paraId="44F62FB6" w14:textId="77777777" w:rsidR="00175694" w:rsidRDefault="00175694" w:rsidP="002778CA">
            <w:r w:rsidRPr="00F8552A">
              <w:t>Links</w:t>
            </w:r>
          </w:p>
        </w:tc>
      </w:tr>
      <w:tr w:rsidR="00175694" w14:paraId="2170DF77" w14:textId="77777777" w:rsidTr="00407EC3">
        <w:trPr>
          <w:cnfStyle w:val="000000100000" w:firstRow="0" w:lastRow="0" w:firstColumn="0" w:lastColumn="0" w:oddVBand="0" w:evenVBand="0" w:oddHBand="1" w:evenHBand="0" w:firstRowFirstColumn="0" w:firstRowLastColumn="0" w:lastRowFirstColumn="0" w:lastRowLastColumn="0"/>
        </w:trPr>
        <w:tc>
          <w:tcPr>
            <w:tcW w:w="2500" w:type="pct"/>
          </w:tcPr>
          <w:p w14:paraId="661D1E80" w14:textId="77777777" w:rsidR="00175694" w:rsidRDefault="00175694" w:rsidP="00407EC3">
            <w:r>
              <w:t xml:space="preserve">What to look </w:t>
            </w:r>
            <w:r w:rsidRPr="00407EC3">
              <w:t>for</w:t>
            </w:r>
            <w:r>
              <w:t>:</w:t>
            </w:r>
          </w:p>
          <w:p w14:paraId="63C70170" w14:textId="77777777" w:rsidR="00545D15" w:rsidRPr="00545D15" w:rsidRDefault="78E19A44" w:rsidP="00407EC3">
            <w:pPr>
              <w:pStyle w:val="ListBullet"/>
              <w:rPr>
                <w:rStyle w:val="Strong"/>
                <w:b w:val="0"/>
                <w:bCs w:val="0"/>
              </w:rPr>
            </w:pPr>
            <w:r>
              <w:t xml:space="preserve">Can Stage 2 students create word problems that correspond to given addition and subtraction number sentences? </w:t>
            </w:r>
            <w:r w:rsidRPr="65214811">
              <w:rPr>
                <w:rStyle w:val="Strong"/>
              </w:rPr>
              <w:t>[MAO-WM-01, MA2-AR-02]</w:t>
            </w:r>
          </w:p>
          <w:p w14:paraId="46428204" w14:textId="30C07EA3" w:rsidR="00175694" w:rsidRDefault="78E19A44" w:rsidP="003179D4">
            <w:pPr>
              <w:pStyle w:val="ListBullet"/>
            </w:pPr>
            <w:r>
              <w:t xml:space="preserve">Can Stage 3 students </w:t>
            </w:r>
            <w:r w:rsidRPr="65214811">
              <w:rPr>
                <w:lang w:eastAsia="en-AU"/>
              </w:rPr>
              <w:t xml:space="preserve">solve word problems, including multistep problems? </w:t>
            </w:r>
            <w:r w:rsidRPr="65214811">
              <w:rPr>
                <w:rStyle w:val="Strong"/>
              </w:rPr>
              <w:t>[MAO-WM-01, MA3-AR-01]</w:t>
            </w:r>
          </w:p>
        </w:tc>
        <w:tc>
          <w:tcPr>
            <w:tcW w:w="2500" w:type="pct"/>
          </w:tcPr>
          <w:p w14:paraId="0082B949" w14:textId="77777777" w:rsidR="00175694" w:rsidRDefault="00175694" w:rsidP="002778CA">
            <w:r>
              <w:t xml:space="preserve">Links to </w:t>
            </w:r>
            <w:hyperlink r:id="rId87" w:history="1">
              <w:r w:rsidRPr="0013142C">
                <w:rPr>
                  <w:rStyle w:val="Hyperlink"/>
                </w:rPr>
                <w:t>National Numeracy Learning Progressions</w:t>
              </w:r>
            </w:hyperlink>
            <w:r>
              <w:t xml:space="preserve"> (NNLP):</w:t>
            </w:r>
          </w:p>
          <w:p w14:paraId="1441CAFB" w14:textId="77777777" w:rsidR="00FF3E2F" w:rsidRPr="003179D4" w:rsidRDefault="6EDE7D4B" w:rsidP="003179D4">
            <w:pPr>
              <w:pStyle w:val="ListBullet"/>
            </w:pPr>
            <w:r>
              <w:t>Stage 2 – NPA3</w:t>
            </w:r>
          </w:p>
          <w:p w14:paraId="41FA12CD" w14:textId="5D68B056" w:rsidR="00F40DE9" w:rsidRPr="003179D4" w:rsidRDefault="6EDE7D4B" w:rsidP="003179D4">
            <w:pPr>
              <w:pStyle w:val="ListBullet"/>
            </w:pPr>
            <w:r>
              <w:t>Stage 3 – AdS8.</w:t>
            </w:r>
          </w:p>
          <w:p w14:paraId="58A06202" w14:textId="4B85C91F" w:rsidR="00175694" w:rsidRDefault="198111E0" w:rsidP="002778CA">
            <w:r>
              <w:t xml:space="preserve">Links to suggested </w:t>
            </w:r>
            <w:hyperlink r:id="rId88">
              <w:r w:rsidRPr="179F72E8">
                <w:rPr>
                  <w:rStyle w:val="Hyperlink"/>
                </w:rPr>
                <w:t>Interview for Student Reasoning</w:t>
              </w:r>
            </w:hyperlink>
            <w:r>
              <w:t xml:space="preserve"> (IfSR) tasks:</w:t>
            </w:r>
          </w:p>
          <w:p w14:paraId="00B456C1" w14:textId="3460A8EA" w:rsidR="00175694" w:rsidRDefault="5005073A" w:rsidP="003179D4">
            <w:pPr>
              <w:pStyle w:val="ListBullet"/>
            </w:pPr>
            <w:r>
              <w:t>Stage 2 – IfSR-AT: 2A.4, 2A.5.</w:t>
            </w:r>
          </w:p>
        </w:tc>
      </w:tr>
    </w:tbl>
    <w:p w14:paraId="0DAEAC9D" w14:textId="77777777" w:rsidR="000811F6" w:rsidRPr="009C0220" w:rsidRDefault="114B530B" w:rsidP="00407EC3">
      <w:pPr>
        <w:pStyle w:val="Heading2"/>
      </w:pPr>
      <w:bookmarkStart w:id="125" w:name="_Toc147500544"/>
      <w:bookmarkStart w:id="126" w:name="_Toc166248787"/>
      <w:r>
        <w:t xml:space="preserve">Core </w:t>
      </w:r>
      <w:r w:rsidRPr="00407EC3">
        <w:t>lesson</w:t>
      </w:r>
      <w:r>
        <w:t xml:space="preserve"> – 45 minutes</w:t>
      </w:r>
      <w:bookmarkEnd w:id="125"/>
      <w:bookmarkEnd w:id="126"/>
    </w:p>
    <w:p w14:paraId="0120C3A1" w14:textId="77777777" w:rsidR="000811F6" w:rsidRPr="00CA655F" w:rsidRDefault="114B530B" w:rsidP="00407EC3">
      <w:pPr>
        <w:pStyle w:val="Heading3"/>
      </w:pPr>
      <w:bookmarkStart w:id="127" w:name="_Toc166248788"/>
      <w:r>
        <w:t xml:space="preserve">Stage 2 task – number </w:t>
      </w:r>
      <w:r w:rsidRPr="00407EC3">
        <w:t>properties</w:t>
      </w:r>
      <w:bookmarkEnd w:id="127"/>
    </w:p>
    <w:p w14:paraId="60FD9AA1" w14:textId="77777777" w:rsidR="000811F6" w:rsidRPr="00E04574" w:rsidRDefault="000811F6" w:rsidP="00407EC3">
      <w:r w:rsidRPr="00E04574">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0811F6" w:rsidRPr="00E04574" w14:paraId="19030A70" w14:textId="77777777" w:rsidTr="00407EC3">
        <w:trPr>
          <w:cnfStyle w:val="100000000000" w:firstRow="1" w:lastRow="0" w:firstColumn="0" w:lastColumn="0" w:oddVBand="0" w:evenVBand="0" w:oddHBand="0" w:evenHBand="0" w:firstRowFirstColumn="0" w:firstRowLastColumn="0" w:lastRowFirstColumn="0" w:lastRowLastColumn="0"/>
        </w:trPr>
        <w:tc>
          <w:tcPr>
            <w:tcW w:w="2500" w:type="pct"/>
          </w:tcPr>
          <w:p w14:paraId="7C21F398" w14:textId="77777777" w:rsidR="000811F6" w:rsidRPr="00E04574" w:rsidRDefault="000811F6" w:rsidP="002778CA">
            <w:r w:rsidRPr="00E04574">
              <w:t>Core concept learning intentions</w:t>
            </w:r>
          </w:p>
        </w:tc>
        <w:tc>
          <w:tcPr>
            <w:tcW w:w="2500" w:type="pct"/>
          </w:tcPr>
          <w:p w14:paraId="3D8B031B" w14:textId="77777777" w:rsidR="000811F6" w:rsidRPr="00E04574" w:rsidRDefault="000811F6" w:rsidP="002778CA">
            <w:r w:rsidRPr="00E04574">
              <w:t>Core concept success criteria</w:t>
            </w:r>
          </w:p>
        </w:tc>
      </w:tr>
      <w:tr w:rsidR="000811F6" w:rsidRPr="00810610" w14:paraId="7D1FB767" w14:textId="77777777" w:rsidTr="00407EC3">
        <w:trPr>
          <w:cnfStyle w:val="000000100000" w:firstRow="0" w:lastRow="0" w:firstColumn="0" w:lastColumn="0" w:oddVBand="0" w:evenVBand="0" w:oddHBand="1" w:evenHBand="0" w:firstRowFirstColumn="0" w:firstRowLastColumn="0" w:lastRowFirstColumn="0" w:lastRowLastColumn="0"/>
        </w:trPr>
        <w:tc>
          <w:tcPr>
            <w:tcW w:w="2500" w:type="pct"/>
          </w:tcPr>
          <w:p w14:paraId="24B4262F" w14:textId="77777777" w:rsidR="000811F6" w:rsidRPr="00356AA7" w:rsidRDefault="000811F6" w:rsidP="002778CA">
            <w:r w:rsidRPr="00356AA7">
              <w:t>Students working towards Stage 2 outcomes are learning to:</w:t>
            </w:r>
          </w:p>
          <w:p w14:paraId="6E993704" w14:textId="77777777" w:rsidR="009F6757" w:rsidRDefault="114B530B" w:rsidP="009F6757">
            <w:pPr>
              <w:pStyle w:val="ListBullet"/>
            </w:pPr>
            <w:r>
              <w:t>use number properties to find related multiplication facts</w:t>
            </w:r>
          </w:p>
          <w:p w14:paraId="0C498028" w14:textId="0EABC45F" w:rsidR="000811F6" w:rsidRPr="00356AA7" w:rsidRDefault="114B530B" w:rsidP="009F6757">
            <w:pPr>
              <w:pStyle w:val="ListBullet"/>
            </w:pPr>
            <w:r>
              <w:t>operate with multiples of 10.</w:t>
            </w:r>
          </w:p>
        </w:tc>
        <w:tc>
          <w:tcPr>
            <w:tcW w:w="2500" w:type="pct"/>
          </w:tcPr>
          <w:p w14:paraId="7AC6281D" w14:textId="77777777" w:rsidR="000811F6" w:rsidRPr="00356AA7" w:rsidRDefault="000811F6" w:rsidP="002778CA">
            <w:r w:rsidRPr="00356AA7">
              <w:t>Students working towards Stage 2 outcomes can:</w:t>
            </w:r>
          </w:p>
          <w:p w14:paraId="1EFDD979" w14:textId="77777777" w:rsidR="000811F6" w:rsidRPr="00356AA7" w:rsidRDefault="114B530B" w:rsidP="000811F6">
            <w:pPr>
              <w:pStyle w:val="ListBullet"/>
            </w:pPr>
            <w:r>
              <w:t>use the commutative property of multiplication</w:t>
            </w:r>
          </w:p>
          <w:p w14:paraId="40023448" w14:textId="77777777" w:rsidR="009F6757" w:rsidRDefault="114B530B" w:rsidP="009F6757">
            <w:pPr>
              <w:pStyle w:val="ListBullet"/>
            </w:pPr>
            <w:r>
              <w:t>use the associative property within multiplication to regroup factors</w:t>
            </w:r>
          </w:p>
          <w:p w14:paraId="2F702A9E" w14:textId="528B2B1F" w:rsidR="000811F6" w:rsidRPr="00356AA7" w:rsidRDefault="114B530B" w:rsidP="009F6757">
            <w:pPr>
              <w:pStyle w:val="ListBullet"/>
            </w:pPr>
            <w:r>
              <w:t>use multiplication facts with multiples of 10 to multiply a one-digit number by a multiple of 10.</w:t>
            </w:r>
          </w:p>
        </w:tc>
      </w:tr>
    </w:tbl>
    <w:p w14:paraId="44CBD99D" w14:textId="6273D873" w:rsidR="000811F6" w:rsidRPr="000F0E26" w:rsidRDefault="000811F6" w:rsidP="00407EC3">
      <w:pPr>
        <w:pStyle w:val="FeatureBox"/>
      </w:pPr>
      <w:r w:rsidRPr="00407EC3">
        <w:rPr>
          <w:rStyle w:val="Strong"/>
        </w:rPr>
        <w:t>Note</w:t>
      </w:r>
      <w:r w:rsidRPr="00407EC3">
        <w:t xml:space="preserve">: </w:t>
      </w:r>
      <w:r w:rsidR="007D62F0">
        <w:t>u</w:t>
      </w:r>
      <w:r w:rsidRPr="000F0E26">
        <w:t>nderstanding the commutative and associative property of multiplication gives students flexibility with strategies and reduces the number of multiplication facts students need to memorise.</w:t>
      </w:r>
    </w:p>
    <w:p w14:paraId="5B6824CA" w14:textId="53846855" w:rsidR="000811F6" w:rsidRPr="00AD67CA" w:rsidRDefault="114B530B" w:rsidP="00407EC3">
      <w:pPr>
        <w:pStyle w:val="ListNumber"/>
      </w:pPr>
      <w:r w:rsidRPr="00AD67CA">
        <w:t xml:space="preserve">Draw 3 fact </w:t>
      </w:r>
      <w:r w:rsidRPr="00407EC3">
        <w:t>family</w:t>
      </w:r>
      <w:r w:rsidRPr="00AD67CA">
        <w:t xml:space="preserve"> triangles on the board: 6, 2, 3 and 60, 20, 3 and 600, _</w:t>
      </w:r>
      <w:r w:rsidR="006A22CE">
        <w:t>_</w:t>
      </w:r>
      <w:r w:rsidRPr="00AD67CA">
        <w:t xml:space="preserve">, 3 </w:t>
      </w:r>
      <w:r w:rsidR="005B59D1">
        <w:t>(</w:t>
      </w:r>
      <w:r w:rsidRPr="00AD67CA">
        <w:t xml:space="preserve">see </w:t>
      </w:r>
      <w:r w:rsidR="00AD67CA" w:rsidRPr="00AD67CA">
        <w:fldChar w:fldCharType="begin"/>
      </w:r>
      <w:r w:rsidR="00AD67CA" w:rsidRPr="00AD67CA">
        <w:instrText xml:space="preserve"> REF _Ref163213059 \h </w:instrText>
      </w:r>
      <w:r w:rsidR="00AD67CA">
        <w:instrText xml:space="preserve"> \* MERGEFORMAT </w:instrText>
      </w:r>
      <w:r w:rsidR="00AD67CA" w:rsidRPr="00AD67CA">
        <w:fldChar w:fldCharType="separate"/>
      </w:r>
      <w:r w:rsidR="49B3E114" w:rsidRPr="00AD67CA">
        <w:t xml:space="preserve">Figure </w:t>
      </w:r>
      <w:r w:rsidR="49B3E114" w:rsidRPr="00AD67CA">
        <w:rPr>
          <w:noProof/>
        </w:rPr>
        <w:t>32</w:t>
      </w:r>
      <w:r w:rsidR="00AD67CA" w:rsidRPr="00AD67CA">
        <w:fldChar w:fldCharType="end"/>
      </w:r>
      <w:r w:rsidR="005B59D1">
        <w:t>)</w:t>
      </w:r>
      <w:r w:rsidR="49B3E114" w:rsidRPr="00AD67CA">
        <w:t>.</w:t>
      </w:r>
    </w:p>
    <w:p w14:paraId="3F90B972" w14:textId="35EEC543" w:rsidR="00AD67CA" w:rsidRPr="00AD67CA" w:rsidRDefault="00AD67CA" w:rsidP="00AD67CA">
      <w:pPr>
        <w:pStyle w:val="Caption"/>
      </w:pPr>
      <w:bookmarkStart w:id="128" w:name="_Ref163213059"/>
      <w:r w:rsidRPr="00AD67CA">
        <w:t xml:space="preserve">Figure </w:t>
      </w:r>
      <w:r w:rsidRPr="00AD67CA">
        <w:fldChar w:fldCharType="begin"/>
      </w:r>
      <w:r w:rsidRPr="00AD67CA">
        <w:instrText xml:space="preserve"> SEQ Figure \* ARABIC </w:instrText>
      </w:r>
      <w:r w:rsidRPr="00AD67CA">
        <w:fldChar w:fldCharType="separate"/>
      </w:r>
      <w:r w:rsidR="00EC1D2C">
        <w:rPr>
          <w:noProof/>
        </w:rPr>
        <w:t>32</w:t>
      </w:r>
      <w:r w:rsidRPr="00AD67CA">
        <w:fldChar w:fldCharType="end"/>
      </w:r>
      <w:bookmarkEnd w:id="128"/>
      <w:r w:rsidRPr="00AD67CA">
        <w:t xml:space="preserve"> – fact family triangles</w:t>
      </w:r>
    </w:p>
    <w:p w14:paraId="65D6EAAD" w14:textId="77777777" w:rsidR="000811F6" w:rsidRPr="00AD67CA" w:rsidRDefault="000811F6" w:rsidP="00362657">
      <w:pPr>
        <w:rPr>
          <w:rFonts w:eastAsia="Arial"/>
        </w:rPr>
      </w:pPr>
      <w:r w:rsidRPr="00362657">
        <w:rPr>
          <w:noProof/>
        </w:rPr>
        <w:drawing>
          <wp:inline distT="0" distB="0" distL="0" distR="0" wp14:anchorId="5B2F27A5" wp14:editId="58E7FABA">
            <wp:extent cx="6299200" cy="1774081"/>
            <wp:effectExtent l="0" t="0" r="6350" b="0"/>
            <wp:docPr id="575736195" name="Picture 4" descr="Three fact family triangles. The first has the numbers 6, 3 and 2. The second has the numbers 60, 3 and 20. The third has the numbers 600, 3 and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36195" name="Picture 4" descr="Three fact family triangles. The first has the numbers 6, 3 and 2. The second has the numbers 60, 3 and 20. The third has the numbers 600, 3 and a question mark.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437519" cy="1813037"/>
                    </a:xfrm>
                    <a:prstGeom prst="rect">
                      <a:avLst/>
                    </a:prstGeom>
                    <a:noFill/>
                    <a:ln>
                      <a:noFill/>
                    </a:ln>
                  </pic:spPr>
                </pic:pic>
              </a:graphicData>
            </a:graphic>
          </wp:inline>
        </w:drawing>
      </w:r>
    </w:p>
    <w:p w14:paraId="00F5DAC0" w14:textId="77777777" w:rsidR="000811F6" w:rsidRPr="00AD67CA" w:rsidRDefault="114B530B" w:rsidP="001F2BE3">
      <w:pPr>
        <w:pStyle w:val="ListNumber"/>
        <w:tabs>
          <w:tab w:val="left" w:pos="720"/>
        </w:tabs>
        <w:rPr>
          <w:rFonts w:eastAsia="Arial"/>
        </w:rPr>
      </w:pPr>
      <w:r w:rsidRPr="65214811">
        <w:rPr>
          <w:rFonts w:eastAsia="Arial"/>
        </w:rPr>
        <w:t>Ask:</w:t>
      </w:r>
    </w:p>
    <w:p w14:paraId="72D59A70" w14:textId="77777777" w:rsidR="000811F6" w:rsidRPr="0082338B" w:rsidRDefault="114B530B" w:rsidP="0082338B">
      <w:pPr>
        <w:pStyle w:val="ListBullet"/>
        <w:ind w:left="1134"/>
      </w:pPr>
      <w:r w:rsidRPr="0082338B">
        <w:t>What do you notice about the fact families?</w:t>
      </w:r>
    </w:p>
    <w:p w14:paraId="0792BEB7" w14:textId="77777777" w:rsidR="000811F6" w:rsidRPr="0082338B" w:rsidRDefault="114B530B" w:rsidP="0082338B">
      <w:pPr>
        <w:pStyle w:val="ListBullet"/>
        <w:ind w:left="1134"/>
      </w:pPr>
      <w:r w:rsidRPr="0082338B">
        <w:t>How does the value of the digit 6 change in the numbers?</w:t>
      </w:r>
    </w:p>
    <w:p w14:paraId="23AB3372" w14:textId="2266C98F" w:rsidR="000811F6" w:rsidRPr="0082338B" w:rsidRDefault="114B530B" w:rsidP="0082338B">
      <w:pPr>
        <w:pStyle w:val="ListBullet"/>
        <w:ind w:left="1134"/>
      </w:pPr>
      <w:r w:rsidRPr="0082338B">
        <w:t xml:space="preserve">How can renaming 60 as </w:t>
      </w:r>
      <w:r w:rsidR="0082338B">
        <w:t>6 tens</w:t>
      </w:r>
      <w:r w:rsidRPr="0082338B">
        <w:t xml:space="preserve"> help find its fact families?</w:t>
      </w:r>
    </w:p>
    <w:p w14:paraId="79E16265" w14:textId="77777777" w:rsidR="000811F6" w:rsidRPr="0082338B" w:rsidRDefault="114B530B" w:rsidP="0082338B">
      <w:pPr>
        <w:pStyle w:val="ListBullet"/>
        <w:ind w:left="1134"/>
      </w:pPr>
      <w:r w:rsidRPr="0082338B">
        <w:t>How do the multiplication and division facts for 6 relate to the fact family for 60?</w:t>
      </w:r>
    </w:p>
    <w:p w14:paraId="5688AF8E" w14:textId="77777777" w:rsidR="000811F6" w:rsidRPr="003179D4" w:rsidRDefault="114B530B" w:rsidP="0082338B">
      <w:pPr>
        <w:pStyle w:val="ListBullet"/>
        <w:ind w:left="1134"/>
      </w:pPr>
      <w:r w:rsidRPr="0082338B">
        <w:t>What</w:t>
      </w:r>
      <w:r>
        <w:t xml:space="preserve"> number is missing in the third fact family? Explain how you know.</w:t>
      </w:r>
    </w:p>
    <w:p w14:paraId="54C3C5F5" w14:textId="4BAA5313" w:rsidR="000811F6" w:rsidRPr="00AD67CA" w:rsidRDefault="114B530B" w:rsidP="001F2BE3">
      <w:pPr>
        <w:pStyle w:val="ListNumber"/>
        <w:tabs>
          <w:tab w:val="left" w:pos="720"/>
        </w:tabs>
        <w:rPr>
          <w:rFonts w:eastAsia="Arial"/>
        </w:rPr>
      </w:pPr>
      <w:r w:rsidRPr="65214811">
        <w:rPr>
          <w:rFonts w:eastAsia="Arial"/>
        </w:rPr>
        <w:t xml:space="preserve">Draw a table on the board and record the number 60 above it. Label one side </w:t>
      </w:r>
      <w:r w:rsidR="00362657">
        <w:rPr>
          <w:rFonts w:eastAsia="Arial"/>
        </w:rPr>
        <w:t>‘D</w:t>
      </w:r>
      <w:r w:rsidR="00362657" w:rsidRPr="65214811">
        <w:rPr>
          <w:rFonts w:eastAsia="Arial"/>
        </w:rPr>
        <w:t xml:space="preserve">ivision </w:t>
      </w:r>
      <w:r w:rsidRPr="65214811">
        <w:rPr>
          <w:rFonts w:eastAsia="Arial"/>
        </w:rPr>
        <w:t>facts</w:t>
      </w:r>
      <w:r w:rsidR="00362657">
        <w:rPr>
          <w:rFonts w:eastAsia="Arial"/>
        </w:rPr>
        <w:t>’</w:t>
      </w:r>
      <w:r w:rsidRPr="65214811">
        <w:rPr>
          <w:rFonts w:eastAsia="Arial"/>
        </w:rPr>
        <w:t xml:space="preserve"> and the other side </w:t>
      </w:r>
      <w:r w:rsidR="00362657">
        <w:rPr>
          <w:rFonts w:eastAsia="Arial"/>
        </w:rPr>
        <w:t>‘M</w:t>
      </w:r>
      <w:r w:rsidR="00362657" w:rsidRPr="65214811">
        <w:rPr>
          <w:rFonts w:eastAsia="Arial"/>
        </w:rPr>
        <w:t xml:space="preserve">ultiplication </w:t>
      </w:r>
      <w:r w:rsidRPr="65214811">
        <w:rPr>
          <w:rFonts w:eastAsia="Arial"/>
        </w:rPr>
        <w:t>facts</w:t>
      </w:r>
      <w:r w:rsidR="00362657">
        <w:rPr>
          <w:rFonts w:eastAsia="Arial"/>
        </w:rPr>
        <w:t>’</w:t>
      </w:r>
      <w:r w:rsidRPr="65214811">
        <w:rPr>
          <w:rFonts w:eastAsia="Arial"/>
        </w:rPr>
        <w:t>.</w:t>
      </w:r>
    </w:p>
    <w:p w14:paraId="0908E7E3" w14:textId="29D467C2" w:rsidR="00AD67CA" w:rsidRPr="00AD67CA" w:rsidRDefault="114B530B" w:rsidP="00362657">
      <w:pPr>
        <w:pStyle w:val="ListNumber"/>
      </w:pPr>
      <w:r w:rsidRPr="00AD67CA">
        <w:t xml:space="preserve">Students </w:t>
      </w:r>
      <w:r w:rsidRPr="00362657">
        <w:t>provide</w:t>
      </w:r>
      <w:r w:rsidRPr="00AD67CA">
        <w:t xml:space="preserve"> as many multiplication and division facts as they can for both sides. Record the equations in the table </w:t>
      </w:r>
      <w:r w:rsidR="00362657">
        <w:t>(</w:t>
      </w:r>
      <w:r w:rsidRPr="00AD67CA">
        <w:t xml:space="preserve">see </w:t>
      </w:r>
      <w:r w:rsidR="00AD67CA" w:rsidRPr="00AD67CA">
        <w:fldChar w:fldCharType="begin"/>
      </w:r>
      <w:r w:rsidR="00AD67CA" w:rsidRPr="00AD67CA">
        <w:instrText xml:space="preserve"> REF _Ref163213084 \h </w:instrText>
      </w:r>
      <w:r w:rsidR="00AD67CA">
        <w:instrText xml:space="preserve"> \* MERGEFORMAT </w:instrText>
      </w:r>
      <w:r w:rsidR="00AD67CA" w:rsidRPr="00AD67CA">
        <w:fldChar w:fldCharType="separate"/>
      </w:r>
      <w:r w:rsidR="49B3E114" w:rsidRPr="00AD67CA">
        <w:t xml:space="preserve">Figure </w:t>
      </w:r>
      <w:r w:rsidR="49B3E114" w:rsidRPr="00AD67CA">
        <w:rPr>
          <w:noProof/>
        </w:rPr>
        <w:t>33</w:t>
      </w:r>
      <w:r w:rsidR="00AD67CA" w:rsidRPr="00AD67CA">
        <w:fldChar w:fldCharType="end"/>
      </w:r>
      <w:r w:rsidR="00362657">
        <w:t>)</w:t>
      </w:r>
      <w:r w:rsidR="49B3E114" w:rsidRPr="00AD67CA">
        <w:t>.</w:t>
      </w:r>
    </w:p>
    <w:p w14:paraId="35B4A8B6" w14:textId="4B1CE0C0" w:rsidR="00AD67CA" w:rsidRDefault="00AD67CA" w:rsidP="00AD67CA">
      <w:pPr>
        <w:pStyle w:val="Caption"/>
      </w:pPr>
      <w:bookmarkStart w:id="129" w:name="_Ref163213084"/>
      <w:r w:rsidRPr="00AD67CA">
        <w:t xml:space="preserve">Figure </w:t>
      </w:r>
      <w:r w:rsidRPr="00AD67CA">
        <w:fldChar w:fldCharType="begin"/>
      </w:r>
      <w:r w:rsidRPr="00AD67CA">
        <w:instrText xml:space="preserve"> SEQ Figure \* ARABIC </w:instrText>
      </w:r>
      <w:r w:rsidRPr="00AD67CA">
        <w:fldChar w:fldCharType="separate"/>
      </w:r>
      <w:r w:rsidR="00EC1D2C">
        <w:rPr>
          <w:noProof/>
        </w:rPr>
        <w:t>33</w:t>
      </w:r>
      <w:r w:rsidRPr="00AD67CA">
        <w:fldChar w:fldCharType="end"/>
      </w:r>
      <w:bookmarkEnd w:id="129"/>
      <w:r w:rsidRPr="00AD67CA">
        <w:t xml:space="preserve"> – facts for 60</w:t>
      </w:r>
    </w:p>
    <w:p w14:paraId="6A6179DE" w14:textId="4F7CFD29" w:rsidR="000811F6" w:rsidRPr="000B1F07" w:rsidRDefault="000811F6" w:rsidP="00E457E9">
      <w:pPr>
        <w:rPr>
          <w:highlight w:val="green"/>
        </w:rPr>
      </w:pPr>
      <w:r w:rsidRPr="00E457E9">
        <w:rPr>
          <w:noProof/>
        </w:rPr>
        <w:drawing>
          <wp:inline distT="0" distB="0" distL="0" distR="0" wp14:anchorId="0CFDCA20" wp14:editId="2485CC90">
            <wp:extent cx="4485444" cy="2800350"/>
            <wp:effectExtent l="0" t="0" r="0" b="0"/>
            <wp:docPr id="2001289680" name="Picture 3" descr="Example of student whiteboard, divided into 2 columns. The first column is labelled 'Division facts'. The facts listed underneath are: 60÷3=20&#10;60÷20=3&#10;60÷10=6&#10;60÷6=10&#10;60÷4=15     &#10;The second column is labelled 'Multiplication facts.' The facts underneath are: 6x10=60&#10;20x3=60&#10;15x4=60&#10;30x2=60&#10;10x6=60&#10;The number 60 is drawn above the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89680" name="Picture 3" descr="Example of student whiteboard, divided into 2 columns. The first column is labelled 'Division facts'. The facts listed underneath are: 60÷3=20&#10;60÷20=3&#10;60÷10=6&#10;60÷6=10&#10;60÷4=15     &#10;The second column is labelled 'Multiplication facts.' The facts underneath are: 6x10=60&#10;20x3=60&#10;15x4=60&#10;30x2=60&#10;10x6=60&#10;The number 60 is drawn above the columns.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90467" cy="2803486"/>
                    </a:xfrm>
                    <a:prstGeom prst="rect">
                      <a:avLst/>
                    </a:prstGeom>
                    <a:noFill/>
                    <a:ln>
                      <a:noFill/>
                    </a:ln>
                  </pic:spPr>
                </pic:pic>
              </a:graphicData>
            </a:graphic>
          </wp:inline>
        </w:drawing>
      </w:r>
    </w:p>
    <w:p w14:paraId="388D3941" w14:textId="31282AD9" w:rsidR="000811F6" w:rsidRPr="000F0E26" w:rsidRDefault="114B530B" w:rsidP="00E457E9">
      <w:pPr>
        <w:pStyle w:val="ListNumber"/>
      </w:pPr>
      <w:r>
        <w:t xml:space="preserve">Remind students that factors can be </w:t>
      </w:r>
      <w:r w:rsidRPr="00E457E9">
        <w:t>multiplied</w:t>
      </w:r>
      <w:r>
        <w:t xml:space="preserve"> in any order and the product remains the same. This is called the </w:t>
      </w:r>
      <w:r w:rsidR="00E457E9">
        <w:t>‘</w:t>
      </w:r>
      <w:r>
        <w:t>commutative property</w:t>
      </w:r>
      <w:r w:rsidR="00E457E9">
        <w:t>’</w:t>
      </w:r>
      <w:r>
        <w:t xml:space="preserve"> of multiplication.</w:t>
      </w:r>
    </w:p>
    <w:p w14:paraId="1CDA32E7" w14:textId="4D20F169" w:rsidR="000811F6" w:rsidRPr="000F0E26" w:rsidRDefault="000811F6" w:rsidP="00E457E9">
      <w:pPr>
        <w:pStyle w:val="FeatureBox2"/>
      </w:pPr>
      <w:r w:rsidRPr="00E457E9">
        <w:rPr>
          <w:rStyle w:val="Strong"/>
        </w:rPr>
        <w:t>Commutative property</w:t>
      </w:r>
      <w:r w:rsidRPr="000F0E26">
        <w:t xml:space="preserve">: </w:t>
      </w:r>
      <w:r w:rsidR="00E838C1">
        <w:t>c</w:t>
      </w:r>
      <w:r w:rsidRPr="000F0E26">
        <w:t xml:space="preserve">ommutative property of addition or multiplication means that </w:t>
      </w:r>
      <w:r w:rsidR="00004E5D">
        <w:t>2</w:t>
      </w:r>
      <w:r w:rsidRPr="000F0E26">
        <w:t xml:space="preserve"> numbers can be added or multiplied in any order and the solution will be the same. </w:t>
      </w:r>
      <w:r w:rsidRPr="00E457E9">
        <w:t>Commutative</w:t>
      </w:r>
      <w:r w:rsidRPr="000F0E26">
        <w:t xml:space="preserve"> law, commutativity and turn-around facts are interchangeable terms.</w:t>
      </w:r>
    </w:p>
    <w:p w14:paraId="79DF9BE9" w14:textId="36503C4D" w:rsidR="000811F6" w:rsidRPr="000F0E26" w:rsidRDefault="114B530B" w:rsidP="00C46A9F">
      <w:pPr>
        <w:pStyle w:val="ListNumber"/>
      </w:pPr>
      <w:r w:rsidRPr="00004E5D">
        <w:t>Select</w:t>
      </w:r>
      <w:r w:rsidRPr="000F0E26">
        <w:t xml:space="preserve"> students to identify facts from the table which show the commutative property. For example, 6</w:t>
      </w:r>
      <w:r w:rsidR="00873C3A">
        <w:t xml:space="preserve"> × </w:t>
      </w:r>
      <w:r w:rsidRPr="000F0E26">
        <w:t>10</w:t>
      </w:r>
      <w:r w:rsidR="009113D4">
        <w:t> </w:t>
      </w:r>
      <w:r w:rsidRPr="000F0E26">
        <w:t>=</w:t>
      </w:r>
      <w:r w:rsidR="009113D4">
        <w:t> </w:t>
      </w:r>
      <w:r w:rsidRPr="000F0E26">
        <w:t>60 and 10</w:t>
      </w:r>
      <w:r w:rsidR="00873C3A">
        <w:t xml:space="preserve"> × </w:t>
      </w:r>
      <w:r w:rsidRPr="000F0E26">
        <w:t>6</w:t>
      </w:r>
      <w:r w:rsidR="009113D4">
        <w:t> </w:t>
      </w:r>
      <w:r w:rsidRPr="000F0E26">
        <w:t>=</w:t>
      </w:r>
      <w:r w:rsidR="009113D4">
        <w:t> </w:t>
      </w:r>
      <w:r w:rsidRPr="000F0E26">
        <w:t>60. Circle these equations.</w:t>
      </w:r>
    </w:p>
    <w:p w14:paraId="126D2B3D" w14:textId="77777777" w:rsidR="000811F6" w:rsidRPr="000F0E26" w:rsidRDefault="114B530B" w:rsidP="009113D4">
      <w:pPr>
        <w:pStyle w:val="ListNumber"/>
      </w:pPr>
      <w:r w:rsidRPr="65214811">
        <w:t xml:space="preserve">Ask students to offer a fact that would show the commutative </w:t>
      </w:r>
      <w:r w:rsidRPr="009113D4">
        <w:t>property</w:t>
      </w:r>
      <w:r w:rsidRPr="65214811">
        <w:t xml:space="preserve"> of another multiplication fact.</w:t>
      </w:r>
    </w:p>
    <w:p w14:paraId="012084BA" w14:textId="16B61E4C" w:rsidR="000811F6" w:rsidRPr="000F0E26" w:rsidRDefault="114B530B" w:rsidP="001F2BE3">
      <w:pPr>
        <w:pStyle w:val="ListNumber"/>
        <w:tabs>
          <w:tab w:val="left" w:pos="720"/>
        </w:tabs>
        <w:rPr>
          <w:rFonts w:eastAsia="Arial"/>
        </w:rPr>
      </w:pPr>
      <w:r w:rsidRPr="65214811">
        <w:rPr>
          <w:rFonts w:eastAsia="Arial"/>
        </w:rPr>
        <w:t>Record the numbers 12 and 120 on the board.</w:t>
      </w:r>
    </w:p>
    <w:p w14:paraId="57908493" w14:textId="77777777" w:rsidR="000811F6" w:rsidRPr="000F0E26" w:rsidRDefault="114B530B" w:rsidP="001F2BE3">
      <w:pPr>
        <w:pStyle w:val="ListNumber"/>
        <w:tabs>
          <w:tab w:val="left" w:pos="720"/>
        </w:tabs>
        <w:rPr>
          <w:rFonts w:eastAsia="Arial"/>
        </w:rPr>
      </w:pPr>
      <w:r w:rsidRPr="65214811">
        <w:rPr>
          <w:rFonts w:eastAsia="Arial"/>
        </w:rPr>
        <w:t>Students find as many multiplication and division facts as they can for 12 and record them in a table in their workbooks. They use these facts to help them complete a fact table for 120 and identify equations that show the commutative property.</w:t>
      </w:r>
    </w:p>
    <w:p w14:paraId="5E3ACD4C" w14:textId="77777777" w:rsidR="000811F6" w:rsidRPr="006F59BF" w:rsidRDefault="114B530B" w:rsidP="001F2BE3">
      <w:pPr>
        <w:pStyle w:val="ListNumber"/>
        <w:tabs>
          <w:tab w:val="left" w:pos="720"/>
        </w:tabs>
      </w:pPr>
      <w:r>
        <w:t>Ask:</w:t>
      </w:r>
    </w:p>
    <w:p w14:paraId="10E2D65F" w14:textId="2F34C263" w:rsidR="000811F6" w:rsidRPr="003179D4" w:rsidRDefault="114B530B" w:rsidP="004265F7">
      <w:pPr>
        <w:pStyle w:val="ListBullet"/>
        <w:ind w:left="1134"/>
      </w:pPr>
      <w:r>
        <w:t xml:space="preserve">Did you find all </w:t>
      </w:r>
      <w:r w:rsidR="004265F7">
        <w:t xml:space="preserve">the </w:t>
      </w:r>
      <w:r>
        <w:t>factors of 120? How do you know?</w:t>
      </w:r>
    </w:p>
    <w:p w14:paraId="6946B45B" w14:textId="77777777" w:rsidR="000811F6" w:rsidRPr="003179D4" w:rsidRDefault="114B530B" w:rsidP="004265F7">
      <w:pPr>
        <w:pStyle w:val="ListBullet"/>
        <w:ind w:left="1134"/>
      </w:pPr>
      <w:r>
        <w:t xml:space="preserve">Were there more division or multiplication </w:t>
      </w:r>
      <w:r w:rsidRPr="004265F7">
        <w:t>equations</w:t>
      </w:r>
      <w:r>
        <w:t xml:space="preserve"> recorded? Why?</w:t>
      </w:r>
    </w:p>
    <w:p w14:paraId="5881E997" w14:textId="52B533DA" w:rsidR="000811F6" w:rsidRPr="000263F3" w:rsidRDefault="000811F6" w:rsidP="008E5F44">
      <w:pPr>
        <w:pStyle w:val="ListNumber"/>
        <w:numPr>
          <w:ilvl w:val="0"/>
          <w:numId w:val="1"/>
        </w:numPr>
        <w:tabs>
          <w:tab w:val="left" w:pos="720"/>
        </w:tabs>
      </w:pPr>
      <w:r w:rsidRPr="000263F3">
        <w:t>Write the number 18 on the board. Students write down one pair of factors for that product</w:t>
      </w:r>
      <w:r w:rsidR="004265F7">
        <w:t xml:space="preserve"> in their workbooks</w:t>
      </w:r>
      <w:r w:rsidRPr="000263F3">
        <w:t>. Students compare and discuss their choice of factors with a partner.</w:t>
      </w:r>
    </w:p>
    <w:p w14:paraId="0AEB1A3A" w14:textId="77777777" w:rsidR="000811F6" w:rsidRPr="000263F3" w:rsidRDefault="000811F6" w:rsidP="008E5F44">
      <w:pPr>
        <w:pStyle w:val="ListNumber"/>
        <w:numPr>
          <w:ilvl w:val="0"/>
          <w:numId w:val="1"/>
        </w:numPr>
        <w:tabs>
          <w:tab w:val="left" w:pos="720"/>
        </w:tabs>
      </w:pPr>
      <w:r w:rsidRPr="000263F3">
        <w:t>Record the pairs of factors presented by the class.</w:t>
      </w:r>
    </w:p>
    <w:p w14:paraId="7859EAC6" w14:textId="77777777" w:rsidR="000811F6" w:rsidRPr="000263F3" w:rsidRDefault="000811F6" w:rsidP="008E5F44">
      <w:pPr>
        <w:pStyle w:val="ListNumber"/>
        <w:numPr>
          <w:ilvl w:val="0"/>
          <w:numId w:val="1"/>
        </w:numPr>
        <w:tabs>
          <w:tab w:val="left" w:pos="720"/>
        </w:tabs>
      </w:pPr>
      <w:r w:rsidRPr="000263F3">
        <w:t xml:space="preserve">Students </w:t>
      </w:r>
      <w:hyperlink r:id="rId91" w:history="1">
        <w:r w:rsidRPr="000263F3">
          <w:rPr>
            <w:rStyle w:val="Hyperlink"/>
          </w:rPr>
          <w:t>turn and talk</w:t>
        </w:r>
      </w:hyperlink>
      <w:r w:rsidRPr="000263F3">
        <w:t xml:space="preserve"> to identify patterns in the list of factors, such as the commutative property or doubling and halving.</w:t>
      </w:r>
    </w:p>
    <w:p w14:paraId="2C90A79D" w14:textId="03894C00" w:rsidR="000811F6" w:rsidRPr="000263F3" w:rsidRDefault="000811F6" w:rsidP="008E5F44">
      <w:pPr>
        <w:pStyle w:val="ListNumber"/>
        <w:numPr>
          <w:ilvl w:val="0"/>
          <w:numId w:val="1"/>
        </w:numPr>
        <w:tabs>
          <w:tab w:val="left" w:pos="720"/>
        </w:tabs>
      </w:pPr>
      <w:r w:rsidRPr="000263F3">
        <w:t>Identify one pair of factors, 9</w:t>
      </w:r>
      <w:r w:rsidR="004265F7">
        <w:t> </w:t>
      </w:r>
      <m:oMath>
        <m:r>
          <w:rPr>
            <w:rFonts w:ascii="Cambria Math" w:hAnsi="Cambria Math"/>
          </w:rPr>
          <m:t>×</m:t>
        </m:r>
      </m:oMath>
      <w:r w:rsidR="004265F7">
        <w:t> </w:t>
      </w:r>
      <w:r w:rsidRPr="000263F3">
        <w:t>2, and ask students if it is the same or different from 3</w:t>
      </w:r>
      <w:r w:rsidR="007F3A6A">
        <w:t xml:space="preserve"> × </w:t>
      </w:r>
      <w:r w:rsidRPr="000263F3">
        <w:t>3</w:t>
      </w:r>
      <w:r w:rsidR="007F3A6A">
        <w:t xml:space="preserve"> × </w:t>
      </w:r>
      <w:r w:rsidRPr="000263F3">
        <w:t>2.</w:t>
      </w:r>
    </w:p>
    <w:p w14:paraId="447B0B46" w14:textId="24E76A04" w:rsidR="000811F6" w:rsidRPr="000263F3" w:rsidRDefault="000811F6" w:rsidP="008E5F44">
      <w:pPr>
        <w:pStyle w:val="ListNumber"/>
        <w:numPr>
          <w:ilvl w:val="0"/>
          <w:numId w:val="1"/>
        </w:numPr>
        <w:tabs>
          <w:tab w:val="left" w:pos="720"/>
        </w:tabs>
      </w:pPr>
      <w:r w:rsidRPr="000263F3">
        <w:t>Ask students what other pair of factors could also be expressed as 3</w:t>
      </w:r>
      <w:r w:rsidR="007F3A6A">
        <w:t xml:space="preserve"> × </w:t>
      </w:r>
      <w:r w:rsidRPr="000263F3">
        <w:t>3</w:t>
      </w:r>
      <w:r w:rsidR="007F3A6A">
        <w:t xml:space="preserve"> × </w:t>
      </w:r>
      <w:r w:rsidRPr="000263F3">
        <w:t>2.</w:t>
      </w:r>
    </w:p>
    <w:p w14:paraId="3F6C6315" w14:textId="58EFDF79" w:rsidR="000811F6" w:rsidRPr="00CC43FD" w:rsidRDefault="000811F6" w:rsidP="008E5F44">
      <w:pPr>
        <w:pStyle w:val="ListNumber"/>
        <w:numPr>
          <w:ilvl w:val="0"/>
          <w:numId w:val="1"/>
        </w:numPr>
        <w:tabs>
          <w:tab w:val="left" w:pos="720"/>
        </w:tabs>
      </w:pPr>
      <w:r w:rsidRPr="000263F3">
        <w:t xml:space="preserve">Remind students that when </w:t>
      </w:r>
      <w:r w:rsidR="00A57DC3">
        <w:t>2</w:t>
      </w:r>
      <w:r w:rsidRPr="000263F3">
        <w:t xml:space="preserve"> or more numbers are multiplied, the product stays the same</w:t>
      </w:r>
      <w:r w:rsidR="00BB5480">
        <w:t>,</w:t>
      </w:r>
      <w:r w:rsidRPr="000263F3">
        <w:t xml:space="preserve"> regardless of how the factors are grouped. This is </w:t>
      </w:r>
      <w:r w:rsidRPr="00CC43FD">
        <w:t xml:space="preserve">called the </w:t>
      </w:r>
      <w:r w:rsidR="00BB5480">
        <w:t>‘</w:t>
      </w:r>
      <w:r w:rsidRPr="00CC43FD">
        <w:t xml:space="preserve">associative </w:t>
      </w:r>
      <w:r>
        <w:t>property</w:t>
      </w:r>
      <w:r w:rsidR="00BB5480">
        <w:t>’</w:t>
      </w:r>
      <w:r w:rsidRPr="00CC43FD">
        <w:t xml:space="preserve"> of multiplication.</w:t>
      </w:r>
    </w:p>
    <w:p w14:paraId="3C21F0A0" w14:textId="50069B66" w:rsidR="000811F6" w:rsidRPr="00D835DB" w:rsidRDefault="000811F6" w:rsidP="008E5F44">
      <w:pPr>
        <w:pStyle w:val="ListNumber"/>
        <w:numPr>
          <w:ilvl w:val="0"/>
          <w:numId w:val="1"/>
        </w:numPr>
        <w:tabs>
          <w:tab w:val="left" w:pos="720"/>
        </w:tabs>
      </w:pPr>
      <w:r w:rsidRPr="00D835DB">
        <w:t>Repeat this sequence with other numbers, for example</w:t>
      </w:r>
      <w:r w:rsidR="00BB5480">
        <w:t>,</w:t>
      </w:r>
      <w:r w:rsidRPr="00D835DB">
        <w:t xml:space="preserve"> 12, 24 or 36.</w:t>
      </w:r>
    </w:p>
    <w:p w14:paraId="7D18F559" w14:textId="090B465B" w:rsidR="000811F6" w:rsidRPr="00D835DB" w:rsidRDefault="000811F6" w:rsidP="008E5F44">
      <w:pPr>
        <w:pStyle w:val="ListNumber"/>
        <w:numPr>
          <w:ilvl w:val="0"/>
          <w:numId w:val="1"/>
        </w:numPr>
        <w:tabs>
          <w:tab w:val="left" w:pos="720"/>
        </w:tabs>
      </w:pPr>
      <w:r w:rsidRPr="00D835DB">
        <w:t>Pose the following problem: On our classroom wall</w:t>
      </w:r>
      <w:r w:rsidR="00BB5480">
        <w:t>,</w:t>
      </w:r>
      <w:r w:rsidRPr="00D835DB">
        <w:t xml:space="preserve"> there are 8 shelves with 25 books on each shelf. How many books are there on our wall?</w:t>
      </w:r>
    </w:p>
    <w:p w14:paraId="4189659F" w14:textId="242BA1FA" w:rsidR="000811F6" w:rsidRPr="00D835DB" w:rsidRDefault="000811F6" w:rsidP="008E5F44">
      <w:pPr>
        <w:pStyle w:val="ListNumber"/>
        <w:numPr>
          <w:ilvl w:val="0"/>
          <w:numId w:val="1"/>
        </w:numPr>
        <w:tabs>
          <w:tab w:val="left" w:pos="720"/>
        </w:tabs>
      </w:pPr>
      <w:r w:rsidRPr="00D835DB">
        <w:t>Students use the associative property to solve the problem.</w:t>
      </w:r>
    </w:p>
    <w:p w14:paraId="4F0C5C34" w14:textId="77777777" w:rsidR="000811F6" w:rsidRPr="00172C0D" w:rsidRDefault="000811F6" w:rsidP="008E5F44">
      <w:pPr>
        <w:pStyle w:val="ListNumber"/>
        <w:numPr>
          <w:ilvl w:val="0"/>
          <w:numId w:val="1"/>
        </w:numPr>
      </w:pPr>
      <w:r w:rsidRPr="00BB5480">
        <w:t>Ask</w:t>
      </w:r>
      <w:r w:rsidRPr="00172C0D">
        <w:t>:</w:t>
      </w:r>
    </w:p>
    <w:p w14:paraId="283A0FC2" w14:textId="77777777" w:rsidR="000811F6" w:rsidRPr="003179D4" w:rsidRDefault="114B530B" w:rsidP="00BB5480">
      <w:pPr>
        <w:pStyle w:val="ListBullet"/>
        <w:ind w:left="1134"/>
      </w:pPr>
      <w:r>
        <w:t>What was the first step you took to solve this problem?</w:t>
      </w:r>
    </w:p>
    <w:p w14:paraId="567B4949" w14:textId="77777777" w:rsidR="000811F6" w:rsidRPr="003179D4" w:rsidRDefault="114B530B" w:rsidP="00BB5480">
      <w:pPr>
        <w:pStyle w:val="ListBullet"/>
        <w:ind w:left="1134"/>
      </w:pPr>
      <w:r>
        <w:t>Do you think using the associative property helped in solving the task? Why or why not?</w:t>
      </w:r>
    </w:p>
    <w:p w14:paraId="52B75E1E" w14:textId="77777777" w:rsidR="000811F6" w:rsidRPr="003179D4" w:rsidRDefault="114B530B" w:rsidP="00BB5480">
      <w:pPr>
        <w:pStyle w:val="ListBullet"/>
        <w:ind w:left="1134"/>
      </w:pPr>
      <w:r>
        <w:t>Would you use this strategy to solve this problem if there were 100 books on each shelf? Why or why not?</w:t>
      </w:r>
    </w:p>
    <w:p w14:paraId="5FA2949D" w14:textId="77777777" w:rsidR="000811F6" w:rsidRPr="00E04574" w:rsidRDefault="000811F6" w:rsidP="00BB5480">
      <w:r w:rsidRPr="00BB5480">
        <w:t>This</w:t>
      </w:r>
      <w:r w:rsidRPr="00E04574">
        <w:t xml:space="preserve">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0811F6" w:rsidRPr="00E04574" w14:paraId="3C2FD893" w14:textId="77777777" w:rsidTr="00BB5480">
        <w:trPr>
          <w:cnfStyle w:val="100000000000" w:firstRow="1" w:lastRow="0" w:firstColumn="0" w:lastColumn="0" w:oddVBand="0" w:evenVBand="0" w:oddHBand="0" w:evenHBand="0" w:firstRowFirstColumn="0" w:firstRowLastColumn="0" w:lastRowFirstColumn="0" w:lastRowLastColumn="0"/>
        </w:trPr>
        <w:tc>
          <w:tcPr>
            <w:tcW w:w="2500" w:type="pct"/>
          </w:tcPr>
          <w:p w14:paraId="7B2C4491" w14:textId="77777777" w:rsidR="000811F6" w:rsidRPr="00E04574" w:rsidRDefault="000811F6" w:rsidP="002778CA">
            <w:r w:rsidRPr="00E04574">
              <w:t>Too hard?</w:t>
            </w:r>
          </w:p>
        </w:tc>
        <w:tc>
          <w:tcPr>
            <w:tcW w:w="2500" w:type="pct"/>
          </w:tcPr>
          <w:p w14:paraId="6C4F6057" w14:textId="77777777" w:rsidR="000811F6" w:rsidRPr="00E04574" w:rsidRDefault="000811F6" w:rsidP="002778CA">
            <w:r w:rsidRPr="00E04574">
              <w:t>Too easy?</w:t>
            </w:r>
          </w:p>
        </w:tc>
      </w:tr>
      <w:tr w:rsidR="000811F6" w:rsidRPr="00810610" w14:paraId="2C84A03A" w14:textId="77777777" w:rsidTr="00BB5480">
        <w:trPr>
          <w:cnfStyle w:val="000000100000" w:firstRow="0" w:lastRow="0" w:firstColumn="0" w:lastColumn="0" w:oddVBand="0" w:evenVBand="0" w:oddHBand="1" w:evenHBand="0" w:firstRowFirstColumn="0" w:firstRowLastColumn="0" w:lastRowFirstColumn="0" w:lastRowLastColumn="0"/>
        </w:trPr>
        <w:tc>
          <w:tcPr>
            <w:tcW w:w="2500" w:type="pct"/>
          </w:tcPr>
          <w:p w14:paraId="129459B2" w14:textId="77777777" w:rsidR="000811F6" w:rsidRPr="003C0396" w:rsidRDefault="000811F6" w:rsidP="002778CA">
            <w:pPr>
              <w:pStyle w:val="ListBullet"/>
              <w:numPr>
                <w:ilvl w:val="0"/>
                <w:numId w:val="0"/>
              </w:numPr>
            </w:pPr>
            <w:r w:rsidRPr="003C0396">
              <w:t>Stage 2 students cannot use number properties to find related multiplication facts.</w:t>
            </w:r>
          </w:p>
          <w:p w14:paraId="6041B06B" w14:textId="77777777" w:rsidR="000811F6" w:rsidRPr="003179D4" w:rsidRDefault="114B530B" w:rsidP="003179D4">
            <w:pPr>
              <w:pStyle w:val="ListBullet"/>
            </w:pPr>
            <w:r>
              <w:t>Provide students with manipulatives, such as linking cubes or counters, to rearrange numbers into different forms without changing their value.</w:t>
            </w:r>
          </w:p>
          <w:p w14:paraId="5319DFE6" w14:textId="77777777" w:rsidR="000811F6" w:rsidRPr="003C0396" w:rsidRDefault="114B530B" w:rsidP="003179D4">
            <w:pPr>
              <w:pStyle w:val="ListBullet"/>
            </w:pPr>
            <w:r>
              <w:t>Support students by providing a multiplication grid to identify factors.</w:t>
            </w:r>
          </w:p>
        </w:tc>
        <w:tc>
          <w:tcPr>
            <w:tcW w:w="2500" w:type="pct"/>
          </w:tcPr>
          <w:p w14:paraId="22AF4B08" w14:textId="77777777" w:rsidR="000811F6" w:rsidRPr="003C0396" w:rsidRDefault="000811F6" w:rsidP="002778CA">
            <w:r w:rsidRPr="003C0396">
              <w:t>Stage 2 students can use number properties to find related multiplication facts.</w:t>
            </w:r>
          </w:p>
          <w:p w14:paraId="39DE2888" w14:textId="6DADDAA8" w:rsidR="000811F6" w:rsidRPr="003C0396" w:rsidRDefault="114B530B" w:rsidP="003179D4">
            <w:pPr>
              <w:pStyle w:val="ListBullet"/>
            </w:pPr>
            <w:r>
              <w:t>Students investigate fact families for multiples of 100 and 1000.</w:t>
            </w:r>
          </w:p>
          <w:p w14:paraId="1AC5ACD8" w14:textId="4A79FF0A" w:rsidR="000811F6" w:rsidRPr="003C0396" w:rsidRDefault="114B530B" w:rsidP="003179D4">
            <w:pPr>
              <w:pStyle w:val="ListBullet"/>
            </w:pPr>
            <w:r>
              <w:t xml:space="preserve">Students play the online game </w:t>
            </w:r>
            <w:hyperlink r:id="rId92">
              <w:r w:rsidRPr="00F17321">
                <w:rPr>
                  <w:rStyle w:val="Hyperlink"/>
                </w:rPr>
                <w:t xml:space="preserve">Factors and </w:t>
              </w:r>
              <w:r w:rsidR="00BB5480" w:rsidRPr="00F17321">
                <w:rPr>
                  <w:rStyle w:val="Hyperlink"/>
                </w:rPr>
                <w:t>M</w:t>
              </w:r>
              <w:r w:rsidRPr="00F17321">
                <w:rPr>
                  <w:rStyle w:val="Hyperlink"/>
                </w:rPr>
                <w:t>ultiples</w:t>
              </w:r>
            </w:hyperlink>
            <w:r w:rsidR="00F17321" w:rsidRPr="00F17321">
              <w:t xml:space="preserve"> by NRICH</w:t>
            </w:r>
            <w:r w:rsidRPr="00F17321">
              <w:t>.</w:t>
            </w:r>
          </w:p>
        </w:tc>
      </w:tr>
    </w:tbl>
    <w:p w14:paraId="7703AF07" w14:textId="77777777" w:rsidR="000811F6" w:rsidRPr="00493286" w:rsidRDefault="114B530B" w:rsidP="007C66D5">
      <w:pPr>
        <w:pStyle w:val="Heading3"/>
      </w:pPr>
      <w:bookmarkStart w:id="130" w:name="_Toc166248789"/>
      <w:bookmarkStart w:id="131" w:name="_Toc147500545"/>
      <w:r>
        <w:t>Stage 3 task – benchmark operations</w:t>
      </w:r>
      <w:bookmarkEnd w:id="130"/>
    </w:p>
    <w:p w14:paraId="635E9734" w14:textId="77777777" w:rsidR="000811F6" w:rsidRPr="00E04574" w:rsidRDefault="000811F6" w:rsidP="007C66D5">
      <w:r w:rsidRPr="00493286">
        <w:t>The table below</w:t>
      </w:r>
      <w:r w:rsidRPr="00E04574">
        <w:t xml:space="preserve"> contains suggested learning intentions and </w:t>
      </w:r>
      <w:r w:rsidRPr="007C66D5">
        <w:t>success</w:t>
      </w:r>
      <w:r w:rsidRPr="00E04574">
        <w:t xml:space="preserve">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0811F6" w:rsidRPr="00E04574" w14:paraId="488B451B" w14:textId="77777777" w:rsidTr="007C66D5">
        <w:trPr>
          <w:cnfStyle w:val="100000000000" w:firstRow="1" w:lastRow="0" w:firstColumn="0" w:lastColumn="0" w:oddVBand="0" w:evenVBand="0" w:oddHBand="0" w:evenHBand="0" w:firstRowFirstColumn="0" w:firstRowLastColumn="0" w:lastRowFirstColumn="0" w:lastRowLastColumn="0"/>
        </w:trPr>
        <w:tc>
          <w:tcPr>
            <w:tcW w:w="2500" w:type="pct"/>
          </w:tcPr>
          <w:p w14:paraId="3EDB82E1" w14:textId="77777777" w:rsidR="000811F6" w:rsidRPr="00493286" w:rsidRDefault="000811F6" w:rsidP="002778CA">
            <w:r w:rsidRPr="00493286">
              <w:t>Core concept learning intentions</w:t>
            </w:r>
          </w:p>
        </w:tc>
        <w:tc>
          <w:tcPr>
            <w:tcW w:w="2500" w:type="pct"/>
          </w:tcPr>
          <w:p w14:paraId="0638B52D" w14:textId="77777777" w:rsidR="000811F6" w:rsidRPr="00E04574" w:rsidRDefault="000811F6" w:rsidP="002778CA">
            <w:r w:rsidRPr="00E04574">
              <w:t>Core concept success criteria</w:t>
            </w:r>
          </w:p>
        </w:tc>
      </w:tr>
      <w:tr w:rsidR="000811F6" w:rsidRPr="00810610" w14:paraId="74AA19FE" w14:textId="77777777" w:rsidTr="007C66D5">
        <w:trPr>
          <w:cnfStyle w:val="000000100000" w:firstRow="0" w:lastRow="0" w:firstColumn="0" w:lastColumn="0" w:oddVBand="0" w:evenVBand="0" w:oddHBand="1" w:evenHBand="0" w:firstRowFirstColumn="0" w:firstRowLastColumn="0" w:lastRowFirstColumn="0" w:lastRowLastColumn="0"/>
        </w:trPr>
        <w:tc>
          <w:tcPr>
            <w:tcW w:w="2500" w:type="pct"/>
          </w:tcPr>
          <w:p w14:paraId="21E6FAC5" w14:textId="77777777" w:rsidR="000811F6" w:rsidRPr="00493286" w:rsidRDefault="000811F6" w:rsidP="002778CA">
            <w:r w:rsidRPr="00493286">
              <w:t>Students working towards Stage 3 outcomes are learning to:</w:t>
            </w:r>
          </w:p>
          <w:p w14:paraId="352F28DD" w14:textId="77777777" w:rsidR="000811F6" w:rsidRPr="003179D4" w:rsidRDefault="114B530B" w:rsidP="003179D4">
            <w:pPr>
              <w:pStyle w:val="ListBullet"/>
            </w:pPr>
            <w:r>
              <w:t>select and apply strategies to solve problems involving multiplication and division with whole numbers</w:t>
            </w:r>
          </w:p>
          <w:p w14:paraId="6D3F8332" w14:textId="77777777" w:rsidR="000811F6" w:rsidRPr="00493286" w:rsidRDefault="114B530B" w:rsidP="003179D4">
            <w:pPr>
              <w:pStyle w:val="ListBullet"/>
            </w:pPr>
            <w:r>
              <w:t>multiply and divide decimals by powers of 10.</w:t>
            </w:r>
          </w:p>
        </w:tc>
        <w:tc>
          <w:tcPr>
            <w:tcW w:w="2500" w:type="pct"/>
          </w:tcPr>
          <w:p w14:paraId="3898F7FF" w14:textId="77777777" w:rsidR="000811F6" w:rsidRPr="00493286" w:rsidRDefault="000811F6" w:rsidP="002778CA">
            <w:r w:rsidRPr="00493286">
              <w:t>Students working towards Stage 3 outcomes can:</w:t>
            </w:r>
          </w:p>
          <w:p w14:paraId="5F6EBB97" w14:textId="77777777" w:rsidR="000811F6" w:rsidRPr="003179D4" w:rsidRDefault="114B530B" w:rsidP="003179D4">
            <w:pPr>
              <w:pStyle w:val="ListBullet"/>
            </w:pPr>
            <w:r>
              <w:t>solve word problems involving rates using multiplication and division</w:t>
            </w:r>
          </w:p>
          <w:p w14:paraId="361F7469" w14:textId="77777777" w:rsidR="000811F6" w:rsidRPr="003179D4" w:rsidRDefault="114B530B" w:rsidP="003179D4">
            <w:pPr>
              <w:pStyle w:val="ListBullet"/>
            </w:pPr>
            <w:r>
              <w:t>use mental strategies to multiply benchmark decimals by single-digit numbers</w:t>
            </w:r>
          </w:p>
          <w:p w14:paraId="6FC1B0D7" w14:textId="77777777" w:rsidR="000811F6" w:rsidRPr="00493286" w:rsidRDefault="114B530B" w:rsidP="003179D4">
            <w:pPr>
              <w:pStyle w:val="ListBullet"/>
            </w:pPr>
            <w:r>
              <w:t>compare the relative place value of digits to multiply and divide a decimal by powers of 10.</w:t>
            </w:r>
          </w:p>
        </w:tc>
      </w:tr>
    </w:tbl>
    <w:p w14:paraId="3CB42913" w14:textId="4539F701" w:rsidR="000811F6" w:rsidRPr="00ED76A8" w:rsidRDefault="000811F6" w:rsidP="007C66D5">
      <w:pPr>
        <w:pStyle w:val="FeatureBox"/>
      </w:pPr>
      <w:r w:rsidRPr="00ED76A8">
        <w:t xml:space="preserve">This activity is an </w:t>
      </w:r>
      <w:r w:rsidRPr="007C66D5">
        <w:t>adaptation</w:t>
      </w:r>
      <w:r w:rsidRPr="00ED76A8">
        <w:t xml:space="preserve"> of ‘Multiplying and dividing numbers with decimal parts by 10, 100, etc.’ </w:t>
      </w:r>
      <w:r w:rsidR="007C66D5" w:rsidRPr="007C66D5">
        <w:t xml:space="preserve">from </w:t>
      </w:r>
      <w:r w:rsidR="007C66D5" w:rsidRPr="007C66D5">
        <w:rPr>
          <w:rStyle w:val="Emphasis"/>
        </w:rPr>
        <w:t>Building Engagement in Middle Years Mathematics: Learning sequences for mixed-ability classrooms</w:t>
      </w:r>
      <w:r w:rsidR="007C66D5" w:rsidRPr="007C66D5">
        <w:t xml:space="preserve"> </w:t>
      </w:r>
      <w:r w:rsidRPr="00ED76A8">
        <w:t>by Sullivan.</w:t>
      </w:r>
    </w:p>
    <w:p w14:paraId="669884DB" w14:textId="2B4C7DF3" w:rsidR="000811F6" w:rsidRPr="003179D4" w:rsidRDefault="114B530B" w:rsidP="00172DF6">
      <w:pPr>
        <w:pStyle w:val="ListNumber"/>
      </w:pPr>
      <w:r w:rsidRPr="003179D4">
        <w:t xml:space="preserve">Pose </w:t>
      </w:r>
      <w:r w:rsidRPr="00172DF6">
        <w:t>the</w:t>
      </w:r>
      <w:r w:rsidRPr="003179D4">
        <w:t xml:space="preserve"> following question: If 5</w:t>
      </w:r>
      <w:r w:rsidR="00386D2B">
        <w:t xml:space="preserve"> × </w:t>
      </w:r>
      <w:r w:rsidRPr="003179D4">
        <w:t>2</w:t>
      </w:r>
      <w:r w:rsidR="007C66D5">
        <w:t> </w:t>
      </w:r>
      <w:r w:rsidRPr="003179D4">
        <w:t>=</w:t>
      </w:r>
      <w:r w:rsidR="007C66D5">
        <w:t> </w:t>
      </w:r>
      <w:r w:rsidRPr="003179D4">
        <w:t>10 and 50</w:t>
      </w:r>
      <w:r w:rsidR="00386D2B">
        <w:t xml:space="preserve"> × </w:t>
      </w:r>
      <w:r w:rsidRPr="003179D4">
        <w:t>2</w:t>
      </w:r>
      <w:r w:rsidR="00172DF6">
        <w:t> </w:t>
      </w:r>
      <w:r w:rsidRPr="003179D4">
        <w:t>=</w:t>
      </w:r>
      <w:r w:rsidR="00172DF6">
        <w:t> </w:t>
      </w:r>
      <w:r w:rsidRPr="003179D4">
        <w:t>100, can you work out the product of 0.5</w:t>
      </w:r>
      <w:r w:rsidR="00386D2B">
        <w:t xml:space="preserve"> × </w:t>
      </w:r>
      <w:r w:rsidRPr="003179D4">
        <w:t>2?</w:t>
      </w:r>
    </w:p>
    <w:p w14:paraId="042DC64A" w14:textId="53614769" w:rsidR="000811F6" w:rsidRPr="003179D4" w:rsidRDefault="114B530B" w:rsidP="003179D4">
      <w:pPr>
        <w:pStyle w:val="ListNumber"/>
      </w:pPr>
      <w:r>
        <w:t>In pairs, students represent how they would solve the equation</w:t>
      </w:r>
      <w:r w:rsidR="000B00EC">
        <w:t xml:space="preserve"> on an individual whiteboard</w:t>
      </w:r>
      <w:r>
        <w:t>.</w:t>
      </w:r>
    </w:p>
    <w:p w14:paraId="6B1CBA9B" w14:textId="6CF8AB45" w:rsidR="000811F6" w:rsidRPr="003179D4" w:rsidRDefault="114B530B" w:rsidP="003964A5">
      <w:pPr>
        <w:pStyle w:val="ListNumber"/>
      </w:pPr>
      <w:r w:rsidRPr="003179D4">
        <w:t xml:space="preserve">Explain </w:t>
      </w:r>
      <w:r w:rsidRPr="003964A5">
        <w:t>that</w:t>
      </w:r>
      <w:r w:rsidRPr="003179D4">
        <w:t xml:space="preserve"> when multiplying or </w:t>
      </w:r>
      <w:r w:rsidR="00C456C1">
        <w:t>dividing</w:t>
      </w:r>
      <w:r w:rsidR="00C456C1" w:rsidRPr="003179D4">
        <w:t xml:space="preserve"> </w:t>
      </w:r>
      <w:r w:rsidRPr="003179D4">
        <w:t>by 10 or 100, it is the value of the number that changes as each digit changes in place value. For example, 0.5</w:t>
      </w:r>
      <w:r w:rsidR="00AF1E9A">
        <w:t xml:space="preserve"> × </w:t>
      </w:r>
      <w:r w:rsidRPr="003179D4">
        <w:t xml:space="preserve">2 will be less than 10. The answer is </w:t>
      </w:r>
      <w:r w:rsidR="74BAF3D7">
        <w:t>one</w:t>
      </w:r>
      <w:r w:rsidRPr="003179D4">
        <w:t>.</w:t>
      </w:r>
    </w:p>
    <w:p w14:paraId="482FAF37" w14:textId="5D56EDE5" w:rsidR="000811F6" w:rsidRPr="00E148CD" w:rsidRDefault="000811F6" w:rsidP="003964A5">
      <w:pPr>
        <w:pStyle w:val="FeatureBox"/>
      </w:pPr>
      <w:r w:rsidRPr="003964A5">
        <w:rPr>
          <w:rStyle w:val="Strong"/>
        </w:rPr>
        <w:t>Note</w:t>
      </w:r>
      <w:r w:rsidRPr="003964A5">
        <w:t xml:space="preserve">: </w:t>
      </w:r>
      <w:r w:rsidR="00E838C1">
        <w:t>r</w:t>
      </w:r>
      <w:r w:rsidRPr="00E148CD">
        <w:t xml:space="preserve">emind students that the </w:t>
      </w:r>
      <w:r w:rsidRPr="003964A5">
        <w:t>benchmark</w:t>
      </w:r>
      <w:r w:rsidRPr="00E148CD">
        <w:t xml:space="preserve"> decimal of 0.5 is equivalent to the fraction of </w:t>
      </w:r>
      <m:oMath>
        <m:f>
          <m:fPr>
            <m:ctrlPr>
              <w:rPr>
                <w:rFonts w:ascii="Cambria Math" w:hAnsi="Cambria Math"/>
              </w:rPr>
            </m:ctrlPr>
          </m:fPr>
          <m:num>
            <m:r>
              <w:rPr>
                <w:rFonts w:ascii="Cambria Math" w:hAnsi="Cambria Math"/>
              </w:rPr>
              <m:t>1</m:t>
            </m:r>
          </m:num>
          <m:den>
            <m:r>
              <w:rPr>
                <w:rFonts w:ascii="Cambria Math" w:hAnsi="Cambria Math"/>
              </w:rPr>
              <m:t>2</m:t>
            </m:r>
          </m:den>
        </m:f>
      </m:oMath>
      <w:r w:rsidRPr="00E148CD">
        <w:t>.</w:t>
      </w:r>
    </w:p>
    <w:p w14:paraId="6861A1D3" w14:textId="5A2D0002" w:rsidR="000811F6" w:rsidRPr="003179D4" w:rsidRDefault="114B530B" w:rsidP="003964A5">
      <w:pPr>
        <w:pStyle w:val="ListNumber"/>
      </w:pPr>
      <w:r w:rsidRPr="003179D4">
        <w:t xml:space="preserve">Pose the </w:t>
      </w:r>
      <w:r w:rsidRPr="003964A5">
        <w:t>following</w:t>
      </w:r>
      <w:r w:rsidRPr="003179D4">
        <w:t xml:space="preserve"> question: If 5</w:t>
      </w:r>
      <w:r w:rsidR="00AF1E9A">
        <w:t xml:space="preserve"> × </w:t>
      </w:r>
      <w:r w:rsidRPr="003179D4">
        <w:t>2</w:t>
      </w:r>
      <w:r w:rsidR="003964A5">
        <w:t> </w:t>
      </w:r>
      <w:r w:rsidRPr="003179D4">
        <w:t>=</w:t>
      </w:r>
      <w:r w:rsidR="003964A5">
        <w:t> </w:t>
      </w:r>
      <w:r w:rsidRPr="003179D4">
        <w:t>10 and 0.5</w:t>
      </w:r>
      <w:r w:rsidR="00AF1E9A">
        <w:t xml:space="preserve"> × </w:t>
      </w:r>
      <w:r w:rsidRPr="003179D4">
        <w:t>2</w:t>
      </w:r>
      <w:r w:rsidR="003964A5">
        <w:t> </w:t>
      </w:r>
      <w:r w:rsidRPr="003179D4">
        <w:t>=</w:t>
      </w:r>
      <w:r w:rsidR="003964A5">
        <w:t> </w:t>
      </w:r>
      <w:r w:rsidRPr="003179D4">
        <w:t>1, what is the product of 1.5</w:t>
      </w:r>
      <w:r w:rsidR="00AF1E9A">
        <w:t xml:space="preserve"> × </w:t>
      </w:r>
      <w:r w:rsidRPr="003179D4">
        <w:t>2?</w:t>
      </w:r>
    </w:p>
    <w:p w14:paraId="048A1B7C" w14:textId="23524E51" w:rsidR="000811F6" w:rsidRPr="003179D4" w:rsidRDefault="114B530B" w:rsidP="003179D4">
      <w:pPr>
        <w:pStyle w:val="ListNumber"/>
      </w:pPr>
      <w:r w:rsidRPr="003179D4">
        <w:t>Students use their whiteboards to record a visual representation to solve 1.5</w:t>
      </w:r>
      <w:r w:rsidR="00AF1E9A">
        <w:t xml:space="preserve"> × </w:t>
      </w:r>
      <w:r w:rsidRPr="003179D4">
        <w:t>2.</w:t>
      </w:r>
    </w:p>
    <w:p w14:paraId="414D12E1" w14:textId="567BB114" w:rsidR="000811F6" w:rsidRPr="003179D4" w:rsidRDefault="114B530B" w:rsidP="003964A5">
      <w:pPr>
        <w:pStyle w:val="ListNumber"/>
      </w:pPr>
      <w:r w:rsidRPr="003964A5">
        <w:t>Demonstrate</w:t>
      </w:r>
      <w:r w:rsidRPr="003179D4">
        <w:t xml:space="preserve"> the use of the area model as an effective visual representation to multiply 1.5</w:t>
      </w:r>
      <w:r w:rsidR="00AF1E9A">
        <w:t xml:space="preserve"> × </w:t>
      </w:r>
      <w:r w:rsidRPr="003179D4">
        <w:t xml:space="preserve">2 </w:t>
      </w:r>
      <w:r w:rsidR="003964A5">
        <w:t>(</w:t>
      </w:r>
      <w:r w:rsidRPr="003179D4">
        <w:t>see</w:t>
      </w:r>
      <w:r w:rsidR="2B45116D" w:rsidRPr="003179D4">
        <w:t xml:space="preserve"> </w:t>
      </w:r>
      <w:r w:rsidR="00014A05" w:rsidRPr="003179D4">
        <w:fldChar w:fldCharType="begin"/>
      </w:r>
      <w:r w:rsidR="00014A05" w:rsidRPr="003179D4">
        <w:instrText xml:space="preserve"> REF _Ref163213131 \h </w:instrText>
      </w:r>
      <w:r w:rsidR="003179D4">
        <w:instrText xml:space="preserve"> \* MERGEFORMAT </w:instrText>
      </w:r>
      <w:r w:rsidR="00014A05" w:rsidRPr="003179D4">
        <w:fldChar w:fldCharType="separate"/>
      </w:r>
      <w:r w:rsidR="2B45116D" w:rsidRPr="003179D4">
        <w:t>Figure 34</w:t>
      </w:r>
      <w:r w:rsidR="00014A05" w:rsidRPr="003179D4">
        <w:fldChar w:fldCharType="end"/>
      </w:r>
      <w:r w:rsidR="003964A5">
        <w:t>)</w:t>
      </w:r>
      <w:r w:rsidR="2B45116D" w:rsidRPr="003179D4">
        <w:t>.</w:t>
      </w:r>
    </w:p>
    <w:p w14:paraId="570345D5" w14:textId="73C87D43" w:rsidR="00014A05" w:rsidRDefault="00014A05" w:rsidP="00014A05">
      <w:pPr>
        <w:pStyle w:val="Caption"/>
      </w:pPr>
      <w:bookmarkStart w:id="132" w:name="_Ref163213131"/>
      <w:r>
        <w:t xml:space="preserve">Figure </w:t>
      </w:r>
      <w:r>
        <w:fldChar w:fldCharType="begin"/>
      </w:r>
      <w:r>
        <w:instrText xml:space="preserve"> SEQ Figure \* ARABIC </w:instrText>
      </w:r>
      <w:r>
        <w:fldChar w:fldCharType="separate"/>
      </w:r>
      <w:r w:rsidR="00EC1D2C">
        <w:rPr>
          <w:noProof/>
        </w:rPr>
        <w:t>34</w:t>
      </w:r>
      <w:r>
        <w:fldChar w:fldCharType="end"/>
      </w:r>
      <w:bookmarkEnd w:id="132"/>
      <w:r>
        <w:t xml:space="preserve"> </w:t>
      </w:r>
      <w:r w:rsidRPr="00C06A2A">
        <w:t>– use of area model to solve 1.5 × 2</w:t>
      </w:r>
    </w:p>
    <w:p w14:paraId="7BA64DDC" w14:textId="77777777" w:rsidR="000811F6" w:rsidRPr="00495364" w:rsidRDefault="000811F6" w:rsidP="003964A5">
      <w:r w:rsidRPr="003964A5">
        <w:rPr>
          <w:noProof/>
        </w:rPr>
        <w:drawing>
          <wp:inline distT="0" distB="0" distL="0" distR="0" wp14:anchorId="4FB43F3D" wp14:editId="6335AF9F">
            <wp:extent cx="4457700" cy="2611760"/>
            <wp:effectExtent l="0" t="0" r="0" b="0"/>
            <wp:docPr id="1931743311" name="Picture 2" descr="An area model representing 1.5 × 2 = 3 with partitioning: 1 × 2 = 2 and 0.5 × 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55478" descr="An area model representing 1.5 × 2 = 3 with partitioning: 1 × 2 = 2 and 0.5 × 2 =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5291" cy="2627926"/>
                    </a:xfrm>
                    <a:prstGeom prst="rect">
                      <a:avLst/>
                    </a:prstGeom>
                    <a:noFill/>
                    <a:ln>
                      <a:noFill/>
                    </a:ln>
                  </pic:spPr>
                </pic:pic>
              </a:graphicData>
            </a:graphic>
          </wp:inline>
        </w:drawing>
      </w:r>
    </w:p>
    <w:p w14:paraId="3605F4A6" w14:textId="77777777" w:rsidR="000811F6" w:rsidRPr="003179D4" w:rsidRDefault="114B530B" w:rsidP="00EB4767">
      <w:pPr>
        <w:pStyle w:val="ListNumber"/>
      </w:pPr>
      <w:r>
        <w:t>If students did not use an area model to find a solution, they can record the example on their whiteboard.</w:t>
      </w:r>
    </w:p>
    <w:p w14:paraId="1D87445F" w14:textId="73262CF2" w:rsidR="000811F6" w:rsidRPr="003179D4" w:rsidRDefault="114B530B" w:rsidP="003179D4">
      <w:pPr>
        <w:pStyle w:val="ListNumber"/>
      </w:pPr>
      <w:r w:rsidRPr="003179D4">
        <w:t>Write the equations 25</w:t>
      </w:r>
      <w:r w:rsidR="00844C22">
        <w:t xml:space="preserve"> × </w:t>
      </w:r>
      <w:r w:rsidRPr="003179D4">
        <w:t>9</w:t>
      </w:r>
      <w:r w:rsidR="009C54A4">
        <w:t> </w:t>
      </w:r>
      <w:r w:rsidRPr="003179D4">
        <w:t>=</w:t>
      </w:r>
      <w:r w:rsidR="009C54A4">
        <w:t> </w:t>
      </w:r>
      <w:r w:rsidRPr="003179D4">
        <w:t>225 and 25</w:t>
      </w:r>
      <w:r w:rsidR="00844C22">
        <w:t xml:space="preserve"> × </w:t>
      </w:r>
      <w:r w:rsidRPr="003179D4">
        <w:t>90</w:t>
      </w:r>
      <w:r w:rsidR="009C54A4">
        <w:t> </w:t>
      </w:r>
      <w:r w:rsidRPr="003179D4">
        <w:t>=</w:t>
      </w:r>
      <w:r w:rsidR="009C54A4">
        <w:t> </w:t>
      </w:r>
      <w:r w:rsidRPr="003179D4">
        <w:t>2250 on the board.</w:t>
      </w:r>
    </w:p>
    <w:p w14:paraId="6956AF99" w14:textId="77777777" w:rsidR="000811F6" w:rsidRPr="003179D4" w:rsidRDefault="114B530B" w:rsidP="003179D4">
      <w:pPr>
        <w:pStyle w:val="ListNumber"/>
      </w:pPr>
      <w:r>
        <w:t>Using these equations, students estimate the product of the following number sentences before solving:</w:t>
      </w:r>
    </w:p>
    <w:p w14:paraId="3D9B7E89" w14:textId="36A63AAE" w:rsidR="000811F6" w:rsidRPr="003179D4" w:rsidRDefault="114B530B" w:rsidP="00EB4767">
      <w:pPr>
        <w:pStyle w:val="ListBullet"/>
        <w:ind w:left="1134"/>
      </w:pPr>
      <w:r w:rsidRPr="003179D4">
        <w:t>2.5</w:t>
      </w:r>
      <w:r w:rsidR="00844C22">
        <w:t xml:space="preserve"> × </w:t>
      </w:r>
      <w:r w:rsidRPr="003179D4">
        <w:t>9</w:t>
      </w:r>
    </w:p>
    <w:p w14:paraId="11523493" w14:textId="248BA05B" w:rsidR="000811F6" w:rsidRPr="003179D4" w:rsidRDefault="114B530B" w:rsidP="00EB4767">
      <w:pPr>
        <w:pStyle w:val="ListBullet"/>
        <w:ind w:left="1134"/>
      </w:pPr>
      <w:r w:rsidRPr="003179D4">
        <w:t>25</w:t>
      </w:r>
      <w:r w:rsidR="00844C22">
        <w:t xml:space="preserve"> × </w:t>
      </w:r>
      <w:r w:rsidRPr="003179D4">
        <w:t>0.9</w:t>
      </w:r>
    </w:p>
    <w:p w14:paraId="19B7A6F9" w14:textId="075BE7B9" w:rsidR="000811F6" w:rsidRPr="003179D4" w:rsidRDefault="114B530B" w:rsidP="00EB4767">
      <w:pPr>
        <w:pStyle w:val="ListBullet"/>
        <w:ind w:left="1134"/>
      </w:pPr>
      <w:r w:rsidRPr="003179D4">
        <w:t>0.25</w:t>
      </w:r>
      <w:r w:rsidR="00844C22">
        <w:t xml:space="preserve"> × </w:t>
      </w:r>
      <w:r w:rsidRPr="003179D4">
        <w:t>9.</w:t>
      </w:r>
    </w:p>
    <w:p w14:paraId="358D6172" w14:textId="77777777" w:rsidR="000811F6" w:rsidRPr="003179D4" w:rsidRDefault="114B530B" w:rsidP="00EB4767">
      <w:pPr>
        <w:pStyle w:val="ListNumber"/>
      </w:pPr>
      <w:r>
        <w:t xml:space="preserve">Invite students to share </w:t>
      </w:r>
      <w:r w:rsidRPr="00EB4767">
        <w:t>their</w:t>
      </w:r>
      <w:r>
        <w:t xml:space="preserve"> solutions and how close their estimates were to the answers.</w:t>
      </w:r>
    </w:p>
    <w:p w14:paraId="0BE014BB" w14:textId="4ABDBAF4" w:rsidR="000811F6" w:rsidRPr="003179D4" w:rsidRDefault="114B530B" w:rsidP="003179D4">
      <w:pPr>
        <w:pStyle w:val="ListNumber"/>
      </w:pPr>
      <w:r>
        <w:t xml:space="preserve">Pose the following scenario: Farmer Joe owns a small plot of land that grows apple trees. Each year at Christmas, he harvests the apples and produces jugs of apple juice to sell. Each jug is filled with 2.25 </w:t>
      </w:r>
      <w:r w:rsidR="6B3C5A38">
        <w:t>litres</w:t>
      </w:r>
      <w:r>
        <w:t xml:space="preserve"> of apple juice.</w:t>
      </w:r>
    </w:p>
    <w:p w14:paraId="2E87F3E5" w14:textId="77777777" w:rsidR="000811F6" w:rsidRPr="003179D4" w:rsidRDefault="114B530B" w:rsidP="00631F69">
      <w:pPr>
        <w:pStyle w:val="ListNumber"/>
      </w:pPr>
      <w:r>
        <w:t xml:space="preserve">In pairs, students work out </w:t>
      </w:r>
      <w:r w:rsidRPr="00631F69">
        <w:t>the</w:t>
      </w:r>
      <w:r>
        <w:t xml:space="preserve"> following:</w:t>
      </w:r>
    </w:p>
    <w:p w14:paraId="30A4673E" w14:textId="77777777" w:rsidR="000811F6" w:rsidRPr="003179D4" w:rsidRDefault="114B530B" w:rsidP="00631F69">
      <w:pPr>
        <w:pStyle w:val="ListBullet"/>
        <w:ind w:left="1134"/>
      </w:pPr>
      <w:r>
        <w:t xml:space="preserve">How </w:t>
      </w:r>
      <w:r w:rsidRPr="00631F69">
        <w:t>many</w:t>
      </w:r>
      <w:r>
        <w:t xml:space="preserve"> litres of juice will Farmer Joe need for 10 jugs?</w:t>
      </w:r>
    </w:p>
    <w:p w14:paraId="2E198134" w14:textId="77777777" w:rsidR="000811F6" w:rsidRPr="003179D4" w:rsidRDefault="114B530B" w:rsidP="00631F69">
      <w:pPr>
        <w:pStyle w:val="ListBullet"/>
        <w:ind w:left="1134"/>
      </w:pPr>
      <w:r>
        <w:t>How many litres of juice will he need for 100 jugs?</w:t>
      </w:r>
    </w:p>
    <w:p w14:paraId="237E6CE7" w14:textId="77777777" w:rsidR="000811F6" w:rsidRPr="003179D4" w:rsidRDefault="114B530B" w:rsidP="00631F69">
      <w:pPr>
        <w:pStyle w:val="ListBullet"/>
        <w:ind w:left="1134"/>
      </w:pPr>
      <w:r>
        <w:t>How many litres of juice will he need for 5 jugs?</w:t>
      </w:r>
    </w:p>
    <w:p w14:paraId="4424988F" w14:textId="44AE583A" w:rsidR="000811F6" w:rsidRDefault="114B530B" w:rsidP="003179D4">
      <w:pPr>
        <w:pStyle w:val="ListNumber"/>
      </w:pPr>
      <w:r>
        <w:t xml:space="preserve">Ask students to share the strategies used to solve each problem. Ensure </w:t>
      </w:r>
      <w:r w:rsidR="00116D3F">
        <w:t>they</w:t>
      </w:r>
      <w:r>
        <w:t xml:space="preserve"> understand that 0.25 </w:t>
      </w:r>
      <w:r w:rsidR="6B3C5A38">
        <w:t>litres</w:t>
      </w:r>
      <w:r>
        <w:t xml:space="preserve"> </w:t>
      </w:r>
      <w:proofErr w:type="gramStart"/>
      <w:r>
        <w:t>becomes</w:t>
      </w:r>
      <w:proofErr w:type="gramEnd"/>
      <w:r>
        <w:t xml:space="preserve"> 1.25 </w:t>
      </w:r>
      <w:r w:rsidR="6B3C5A38">
        <w:t>litres</w:t>
      </w:r>
      <w:r>
        <w:t xml:space="preserve"> when multiplied by 5.</w:t>
      </w:r>
    </w:p>
    <w:p w14:paraId="4AFD7A18" w14:textId="77777777" w:rsidR="000811F6" w:rsidRPr="00F2616B" w:rsidRDefault="000811F6" w:rsidP="000811F6">
      <w:r w:rsidRPr="00F2616B">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0811F6" w:rsidRPr="00F2616B" w14:paraId="29CCBB36" w14:textId="77777777" w:rsidTr="0037593E">
        <w:trPr>
          <w:cnfStyle w:val="100000000000" w:firstRow="1" w:lastRow="0" w:firstColumn="0" w:lastColumn="0" w:oddVBand="0" w:evenVBand="0" w:oddHBand="0" w:evenHBand="0" w:firstRowFirstColumn="0" w:firstRowLastColumn="0" w:lastRowFirstColumn="0" w:lastRowLastColumn="0"/>
        </w:trPr>
        <w:tc>
          <w:tcPr>
            <w:tcW w:w="2500" w:type="pct"/>
            <w:hideMark/>
          </w:tcPr>
          <w:p w14:paraId="7941C3E1" w14:textId="77777777" w:rsidR="000811F6" w:rsidRPr="0078260E" w:rsidRDefault="000811F6" w:rsidP="002778CA">
            <w:r w:rsidRPr="0078260E">
              <w:t>Too hard?</w:t>
            </w:r>
          </w:p>
        </w:tc>
        <w:tc>
          <w:tcPr>
            <w:tcW w:w="2500" w:type="pct"/>
            <w:hideMark/>
          </w:tcPr>
          <w:p w14:paraId="6B0494C8" w14:textId="77777777" w:rsidR="000811F6" w:rsidRPr="00F2616B" w:rsidRDefault="000811F6" w:rsidP="002778CA">
            <w:r w:rsidRPr="00F2616B">
              <w:t>Too easy?</w:t>
            </w:r>
          </w:p>
        </w:tc>
      </w:tr>
      <w:tr w:rsidR="000811F6" w:rsidRPr="00810610" w14:paraId="27BF734D" w14:textId="77777777" w:rsidTr="0037593E">
        <w:trPr>
          <w:cnfStyle w:val="000000100000" w:firstRow="0" w:lastRow="0" w:firstColumn="0" w:lastColumn="0" w:oddVBand="0" w:evenVBand="0" w:oddHBand="1" w:evenHBand="0" w:firstRowFirstColumn="0" w:firstRowLastColumn="0" w:lastRowFirstColumn="0" w:lastRowLastColumn="0"/>
        </w:trPr>
        <w:tc>
          <w:tcPr>
            <w:tcW w:w="2500" w:type="pct"/>
            <w:hideMark/>
          </w:tcPr>
          <w:p w14:paraId="2E36D884" w14:textId="77777777" w:rsidR="000811F6" w:rsidRPr="0078260E" w:rsidRDefault="000811F6" w:rsidP="0037593E">
            <w:r w:rsidRPr="0078260E">
              <w:t xml:space="preserve">Stage 3 students cannot </w:t>
            </w:r>
            <w:r w:rsidRPr="0037593E">
              <w:t>compare</w:t>
            </w:r>
            <w:r w:rsidRPr="0078260E">
              <w:t xml:space="preserve"> the relative place value of digits to multiply and divide decimals by powers of 10.</w:t>
            </w:r>
          </w:p>
          <w:p w14:paraId="091D07E3" w14:textId="77777777" w:rsidR="000811F6" w:rsidRPr="0078260E" w:rsidRDefault="114B530B" w:rsidP="0037593E">
            <w:pPr>
              <w:pStyle w:val="ListBullet"/>
            </w:pPr>
            <w:r>
              <w:t xml:space="preserve">Support </w:t>
            </w:r>
            <w:r w:rsidRPr="0037593E">
              <w:t>students</w:t>
            </w:r>
            <w:r>
              <w:t xml:space="preserve"> to say the equation aloud to reinforce the connection to fractional language. For example, students say aloud, ‘half of 9 is zero and 5 tenths times 9’.</w:t>
            </w:r>
          </w:p>
          <w:p w14:paraId="39C45154" w14:textId="77777777" w:rsidR="000811F6" w:rsidRPr="0078260E" w:rsidRDefault="114B530B" w:rsidP="0037593E">
            <w:pPr>
              <w:pStyle w:val="ListBullet"/>
            </w:pPr>
            <w:r>
              <w:t>Support students to use an area model as a visual representation of each equation.</w:t>
            </w:r>
          </w:p>
        </w:tc>
        <w:tc>
          <w:tcPr>
            <w:tcW w:w="2500" w:type="pct"/>
            <w:hideMark/>
          </w:tcPr>
          <w:p w14:paraId="3B70D065" w14:textId="77777777" w:rsidR="000811F6" w:rsidRPr="00495364" w:rsidRDefault="000811F6" w:rsidP="0037593E">
            <w:r w:rsidRPr="00495364">
              <w:t>Stage 3 students can compare the relative place value of digits to multiply and divide decimals by powers of 10.</w:t>
            </w:r>
          </w:p>
          <w:p w14:paraId="71F7741A" w14:textId="6A2E9984" w:rsidR="000811F6" w:rsidRDefault="114B530B" w:rsidP="0037593E">
            <w:pPr>
              <w:pStyle w:val="ListBullet"/>
            </w:pPr>
            <w:r w:rsidRPr="0078260E">
              <w:t xml:space="preserve">Pose </w:t>
            </w:r>
            <w:r w:rsidRPr="0037593E">
              <w:t>the</w:t>
            </w:r>
            <w:r w:rsidRPr="0078260E">
              <w:t xml:space="preserve"> following question: If 75</w:t>
            </w:r>
            <w:r w:rsidR="004F7907">
              <w:t xml:space="preserve"> × </w:t>
            </w:r>
            <w:r w:rsidRPr="0078260E">
              <w:t>5</w:t>
            </w:r>
            <w:r w:rsidR="0046471D">
              <w:t> </w:t>
            </w:r>
            <w:r w:rsidRPr="0078260E">
              <w:t>=</w:t>
            </w:r>
            <w:r w:rsidR="0046471D">
              <w:t> </w:t>
            </w:r>
            <w:r w:rsidRPr="0078260E">
              <w:t>375 and 75</w:t>
            </w:r>
            <w:r w:rsidR="004F7907">
              <w:t xml:space="preserve"> × </w:t>
            </w:r>
            <w:r w:rsidRPr="0078260E">
              <w:t>50</w:t>
            </w:r>
            <w:r w:rsidR="0046471D">
              <w:t> </w:t>
            </w:r>
            <w:r w:rsidRPr="0078260E">
              <w:t>=</w:t>
            </w:r>
            <w:r w:rsidR="0046471D">
              <w:t> </w:t>
            </w:r>
            <w:r w:rsidRPr="0078260E">
              <w:t>3750, what is 7.5</w:t>
            </w:r>
            <w:r w:rsidR="004F7907">
              <w:t xml:space="preserve"> × </w:t>
            </w:r>
            <w:r w:rsidRPr="0078260E">
              <w:t>5 and 75</w:t>
            </w:r>
            <w:r w:rsidR="004F7907">
              <w:t xml:space="preserve"> × </w:t>
            </w:r>
            <w:r w:rsidRPr="0078260E">
              <w:t>0.5?</w:t>
            </w:r>
          </w:p>
          <w:p w14:paraId="3D2DF93D" w14:textId="4973E9DB" w:rsidR="000811F6" w:rsidRPr="0078260E" w:rsidRDefault="114B530B" w:rsidP="0037593E">
            <w:pPr>
              <w:pStyle w:val="ListBullet"/>
            </w:pPr>
            <w:r w:rsidRPr="0037593E">
              <w:t>Provide</w:t>
            </w:r>
            <w:r w:rsidRPr="0078260E">
              <w:t xml:space="preserve"> students with a 10-sided die. Students roll the die 3 times and record different multiplication statements using the 3 digits. For example, dice rolls of 5, 6 and 9 can be written as 5.6</w:t>
            </w:r>
            <w:r w:rsidR="004F7907">
              <w:t xml:space="preserve"> × </w:t>
            </w:r>
            <w:r w:rsidRPr="0078260E">
              <w:t xml:space="preserve">9, </w:t>
            </w:r>
            <w:r w:rsidR="004F7907">
              <w:br/>
            </w:r>
            <w:r w:rsidRPr="0078260E">
              <w:t>6.5</w:t>
            </w:r>
            <w:r w:rsidR="004F7907">
              <w:t xml:space="preserve"> × </w:t>
            </w:r>
            <w:r w:rsidRPr="0078260E">
              <w:t>9 or 9.6</w:t>
            </w:r>
            <w:r w:rsidR="004F7907">
              <w:t xml:space="preserve"> × </w:t>
            </w:r>
            <w:r w:rsidRPr="0078260E">
              <w:t>5. Students estimate the product through reasoning, then record the product of each.</w:t>
            </w:r>
          </w:p>
        </w:tc>
      </w:tr>
    </w:tbl>
    <w:p w14:paraId="76B71827" w14:textId="77777777" w:rsidR="000811F6" w:rsidRPr="00810610" w:rsidRDefault="114B530B" w:rsidP="0046471D">
      <w:pPr>
        <w:pStyle w:val="Heading2"/>
        <w:rPr>
          <w:highlight w:val="yellow"/>
        </w:rPr>
      </w:pPr>
      <w:bookmarkStart w:id="133" w:name="_Toc166248790"/>
      <w:r>
        <w:t xml:space="preserve">Discuss and connect the </w:t>
      </w:r>
      <w:r w:rsidRPr="0046471D">
        <w:t>mathematics</w:t>
      </w:r>
      <w:r>
        <w:t xml:space="preserve"> – 10 minutes</w:t>
      </w:r>
      <w:bookmarkEnd w:id="131"/>
      <w:bookmarkEnd w:id="133"/>
    </w:p>
    <w:p w14:paraId="69267F6F" w14:textId="77777777" w:rsidR="000811F6" w:rsidRPr="006642C9" w:rsidRDefault="114B530B" w:rsidP="0046471D">
      <w:pPr>
        <w:pStyle w:val="ListNumber"/>
        <w:rPr>
          <w:rFonts w:eastAsia="Calibri"/>
        </w:rPr>
      </w:pPr>
      <w:r>
        <w:t>Regroup as a class and summarise the key mathematical ideas. Ask:</w:t>
      </w:r>
    </w:p>
    <w:p w14:paraId="04F3BB7D" w14:textId="77777777" w:rsidR="000811F6" w:rsidRPr="0046471D" w:rsidRDefault="114B530B" w:rsidP="0046471D">
      <w:pPr>
        <w:pStyle w:val="ListBullet"/>
        <w:ind w:left="1134"/>
      </w:pPr>
      <w:r w:rsidRPr="0046471D">
        <w:t>How does understanding multiplication facts help with finding multiples of numbers 10 times or 100 times as large? (Stage 2)</w:t>
      </w:r>
    </w:p>
    <w:p w14:paraId="156C6F0C" w14:textId="77777777" w:rsidR="000811F6" w:rsidRPr="0046471D" w:rsidRDefault="114B530B" w:rsidP="0046471D">
      <w:pPr>
        <w:pStyle w:val="ListBullet"/>
        <w:ind w:left="1134"/>
      </w:pPr>
      <w:r w:rsidRPr="0046471D">
        <w:t>How would you explain the commutative property to someone who did not know about it yet? (Stage 2)</w:t>
      </w:r>
    </w:p>
    <w:p w14:paraId="49949411" w14:textId="77777777" w:rsidR="000811F6" w:rsidRPr="0046471D" w:rsidRDefault="114B530B" w:rsidP="0046471D">
      <w:pPr>
        <w:pStyle w:val="ListBullet"/>
        <w:ind w:left="1134"/>
      </w:pPr>
      <w:r w:rsidRPr="0046471D">
        <w:t>How does understanding multiplication facts help find multiples of decimals 10 times or 100 times as large? (Stage 3)</w:t>
      </w:r>
    </w:p>
    <w:p w14:paraId="6401279D" w14:textId="77777777" w:rsidR="000811F6" w:rsidRPr="003179D4" w:rsidRDefault="114B530B" w:rsidP="0046471D">
      <w:pPr>
        <w:pStyle w:val="ListBullet"/>
        <w:ind w:left="1134"/>
      </w:pPr>
      <w:r w:rsidRPr="0046471D">
        <w:t>How does</w:t>
      </w:r>
      <w:r>
        <w:t xml:space="preserve"> the area model help when multiplying decimal numbers? (Stage 3)</w:t>
      </w:r>
    </w:p>
    <w:p w14:paraId="1B59B144" w14:textId="77777777" w:rsidR="000811F6" w:rsidRPr="00E04574" w:rsidRDefault="000811F6" w:rsidP="000811F6">
      <w:pPr>
        <w:pStyle w:val="ListBullet"/>
        <w:numPr>
          <w:ilvl w:val="0"/>
          <w:numId w:val="0"/>
        </w:numPr>
      </w:pPr>
      <w:r w:rsidRPr="00E04574">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0811F6" w:rsidRPr="00E04574" w14:paraId="0B944C29" w14:textId="77777777" w:rsidTr="00522D3C">
        <w:trPr>
          <w:cnfStyle w:val="100000000000" w:firstRow="1" w:lastRow="0" w:firstColumn="0" w:lastColumn="0" w:oddVBand="0" w:evenVBand="0" w:oddHBand="0" w:evenHBand="0" w:firstRowFirstColumn="0" w:firstRowLastColumn="0" w:lastRowFirstColumn="0" w:lastRowLastColumn="0"/>
        </w:trPr>
        <w:tc>
          <w:tcPr>
            <w:tcW w:w="2500" w:type="pct"/>
          </w:tcPr>
          <w:p w14:paraId="5AF24183" w14:textId="77777777" w:rsidR="000811F6" w:rsidRPr="00E04574" w:rsidRDefault="000811F6" w:rsidP="002778CA">
            <w:r w:rsidRPr="00E04574">
              <w:t>Assessment opportunities</w:t>
            </w:r>
          </w:p>
        </w:tc>
        <w:tc>
          <w:tcPr>
            <w:tcW w:w="2500" w:type="pct"/>
          </w:tcPr>
          <w:p w14:paraId="1AC82731" w14:textId="77777777" w:rsidR="000811F6" w:rsidRPr="00E04574" w:rsidRDefault="000811F6" w:rsidP="002778CA">
            <w:r w:rsidRPr="00E04574">
              <w:t>Links</w:t>
            </w:r>
          </w:p>
        </w:tc>
      </w:tr>
      <w:tr w:rsidR="000811F6" w:rsidRPr="00810610" w14:paraId="74722CD7" w14:textId="77777777" w:rsidTr="00522D3C">
        <w:trPr>
          <w:cnfStyle w:val="000000100000" w:firstRow="0" w:lastRow="0" w:firstColumn="0" w:lastColumn="0" w:oddVBand="0" w:evenVBand="0" w:oddHBand="1" w:evenHBand="0" w:firstRowFirstColumn="0" w:firstRowLastColumn="0" w:lastRowFirstColumn="0" w:lastRowLastColumn="0"/>
        </w:trPr>
        <w:tc>
          <w:tcPr>
            <w:tcW w:w="2500" w:type="pct"/>
          </w:tcPr>
          <w:p w14:paraId="533A6DB3" w14:textId="77777777" w:rsidR="000811F6" w:rsidRPr="00D51E73" w:rsidRDefault="000811F6" w:rsidP="002778CA">
            <w:r w:rsidRPr="00D51E73">
              <w:t>What to look for:</w:t>
            </w:r>
          </w:p>
          <w:p w14:paraId="038F5DB3" w14:textId="77777777" w:rsidR="000811F6" w:rsidRPr="00D51E73" w:rsidRDefault="114B530B" w:rsidP="003179D4">
            <w:pPr>
              <w:pStyle w:val="ListBullet"/>
            </w:pPr>
            <w:r>
              <w:t xml:space="preserve">Can Stage 2 students use the commutative property of multiplication? </w:t>
            </w:r>
            <w:r w:rsidRPr="65214811">
              <w:rPr>
                <w:rStyle w:val="Strong"/>
              </w:rPr>
              <w:t>[WAO-WM-01, MA2-MR-01]</w:t>
            </w:r>
          </w:p>
          <w:p w14:paraId="2E0A3E32" w14:textId="77777777" w:rsidR="000811F6" w:rsidRPr="00D51E73" w:rsidRDefault="114B530B" w:rsidP="003179D4">
            <w:pPr>
              <w:pStyle w:val="ListBullet"/>
            </w:pPr>
            <w:r>
              <w:t xml:space="preserve">Can Stage 2 students use the associative property within multiplication to regroup factors? </w:t>
            </w:r>
            <w:r w:rsidRPr="65214811">
              <w:rPr>
                <w:rStyle w:val="Strong"/>
              </w:rPr>
              <w:t>[WAO-WM-01, MA2-MR-01]</w:t>
            </w:r>
          </w:p>
          <w:p w14:paraId="5A00D768" w14:textId="77777777" w:rsidR="000811F6" w:rsidRPr="00D51E73" w:rsidRDefault="114B530B" w:rsidP="003179D4">
            <w:pPr>
              <w:pStyle w:val="ListBullet"/>
            </w:pPr>
            <w:r>
              <w:t xml:space="preserve">Can Stage 2 students use multiplication facts with multiples of 10 to multiply a one-digit number by a multiple of 10? </w:t>
            </w:r>
            <w:r w:rsidRPr="65214811">
              <w:rPr>
                <w:rStyle w:val="Strong"/>
              </w:rPr>
              <w:t>[WAO-WM-01, MA2-MR-01]</w:t>
            </w:r>
          </w:p>
          <w:p w14:paraId="6D54A96A" w14:textId="77777777" w:rsidR="000811F6" w:rsidRPr="00D51E73" w:rsidRDefault="114B530B" w:rsidP="003179D4">
            <w:pPr>
              <w:pStyle w:val="ListBullet"/>
              <w:rPr>
                <w:rStyle w:val="Strong"/>
              </w:rPr>
            </w:pPr>
            <w:r>
              <w:t xml:space="preserve">Can Stage 3 students solve word problems involving rates using multiplication and division? </w:t>
            </w:r>
            <w:r w:rsidRPr="65214811">
              <w:rPr>
                <w:rStyle w:val="Strong"/>
              </w:rPr>
              <w:t>[MAO-WM-01, MA3-MR-01]</w:t>
            </w:r>
          </w:p>
          <w:p w14:paraId="63F43247" w14:textId="77777777" w:rsidR="000811F6" w:rsidRPr="00D51E73" w:rsidRDefault="114B530B" w:rsidP="003179D4">
            <w:pPr>
              <w:pStyle w:val="ListBullet"/>
              <w:rPr>
                <w:rStyle w:val="Strong"/>
                <w:b w:val="0"/>
                <w:bCs w:val="0"/>
              </w:rPr>
            </w:pPr>
            <w:r>
              <w:t xml:space="preserve">Can Stage 3 students use mental strategies to multiply benchmark decimals by single-digit numbers? </w:t>
            </w:r>
            <w:r w:rsidRPr="65214811">
              <w:rPr>
                <w:rStyle w:val="Strong"/>
              </w:rPr>
              <w:t>[MAO-WM-01, MA3-MR-01]</w:t>
            </w:r>
          </w:p>
          <w:p w14:paraId="2A39C7DA" w14:textId="77777777" w:rsidR="000811F6" w:rsidRPr="00D51E73" w:rsidRDefault="114B530B" w:rsidP="003179D4">
            <w:pPr>
              <w:pStyle w:val="ListBullet"/>
            </w:pPr>
            <w:r>
              <w:t>Can Stage 3 students compare the relative place value of digits to multiply and divide a decimal by powers of 10? [</w:t>
            </w:r>
            <w:r w:rsidRPr="65214811">
              <w:rPr>
                <w:rStyle w:val="Strong"/>
              </w:rPr>
              <w:t>MAO-WM-01, MA3-MR-01]</w:t>
            </w:r>
          </w:p>
        </w:tc>
        <w:tc>
          <w:tcPr>
            <w:tcW w:w="2500" w:type="pct"/>
          </w:tcPr>
          <w:p w14:paraId="05B4CBEB" w14:textId="77777777" w:rsidR="000811F6" w:rsidRPr="00D51E73" w:rsidRDefault="000811F6" w:rsidP="002778CA">
            <w:r w:rsidRPr="00D51E73">
              <w:t xml:space="preserve">Links to </w:t>
            </w:r>
            <w:hyperlink r:id="rId94" w:history="1">
              <w:r w:rsidRPr="00D51E73">
                <w:rPr>
                  <w:rStyle w:val="Hyperlink"/>
                </w:rPr>
                <w:t>National Numeracy Learning Progressions</w:t>
              </w:r>
            </w:hyperlink>
            <w:r w:rsidRPr="00D51E73">
              <w:t xml:space="preserve"> (NNLP):</w:t>
            </w:r>
          </w:p>
          <w:p w14:paraId="03FFA20F" w14:textId="77777777" w:rsidR="000811F6" w:rsidRPr="00D51E73" w:rsidRDefault="114B530B" w:rsidP="00522D3C">
            <w:pPr>
              <w:pStyle w:val="ListBullet"/>
            </w:pPr>
            <w:r w:rsidRPr="00522D3C">
              <w:t>Stage</w:t>
            </w:r>
            <w:r>
              <w:t xml:space="preserve"> 2 – MuS6, MuS7</w:t>
            </w:r>
          </w:p>
          <w:p w14:paraId="00F8C8F5" w14:textId="77777777" w:rsidR="000811F6" w:rsidRPr="00D51E73" w:rsidRDefault="000811F6" w:rsidP="008E5F44">
            <w:pPr>
              <w:pStyle w:val="ListBullet"/>
              <w:numPr>
                <w:ilvl w:val="0"/>
                <w:numId w:val="9"/>
              </w:numPr>
            </w:pPr>
            <w:r w:rsidRPr="00D51E73">
              <w:t>Stage 3 – NPV8, MuS7, MuS8, MuS9, PrT4.</w:t>
            </w:r>
          </w:p>
          <w:p w14:paraId="6342189F" w14:textId="77777777" w:rsidR="000811F6" w:rsidRPr="00D51E73" w:rsidRDefault="000811F6" w:rsidP="002778CA">
            <w:r w:rsidRPr="00D51E73">
              <w:t xml:space="preserve">Links to suggested </w:t>
            </w:r>
            <w:hyperlink r:id="rId95" w:history="1">
              <w:r w:rsidRPr="00D51E73">
                <w:rPr>
                  <w:rStyle w:val="Hyperlink"/>
                </w:rPr>
                <w:t>Interview for Student Reasoning</w:t>
              </w:r>
            </w:hyperlink>
            <w:r w:rsidRPr="00D51E73">
              <w:t xml:space="preserve"> (IfSR) tasks:</w:t>
            </w:r>
          </w:p>
          <w:p w14:paraId="79B77FC0" w14:textId="1EF6ABAD" w:rsidR="000811F6" w:rsidRPr="003179D4" w:rsidRDefault="114B530B" w:rsidP="00522D3C">
            <w:pPr>
              <w:pStyle w:val="ListBullet"/>
            </w:pPr>
            <w:r w:rsidRPr="00522D3C">
              <w:t>Stage</w:t>
            </w:r>
            <w:r>
              <w:t xml:space="preserve"> 2 – IfSR-MT: 2A.9</w:t>
            </w:r>
          </w:p>
          <w:p w14:paraId="0FACD4F3" w14:textId="77777777" w:rsidR="000811F6" w:rsidRPr="00D51E73" w:rsidRDefault="114B530B" w:rsidP="003179D4">
            <w:pPr>
              <w:pStyle w:val="ListBullet"/>
            </w:pPr>
            <w:r>
              <w:t>Stage 3 – IfSR-MT: 4A.3, 4A.4, 4A.7.</w:t>
            </w:r>
          </w:p>
        </w:tc>
      </w:tr>
    </w:tbl>
    <w:p w14:paraId="6142A3B8" w14:textId="7256FF00" w:rsidR="00175694" w:rsidRDefault="00175694" w:rsidP="00E26817">
      <w:r>
        <w:br w:type="page"/>
      </w:r>
    </w:p>
    <w:p w14:paraId="1B485721" w14:textId="762385E5" w:rsidR="00175694" w:rsidRDefault="2FC2F299" w:rsidP="004A23E7">
      <w:pPr>
        <w:pStyle w:val="Heading1"/>
      </w:pPr>
      <w:bookmarkStart w:id="134" w:name="_Lesson_8"/>
      <w:bookmarkStart w:id="135" w:name="_Toc147500547"/>
      <w:bookmarkStart w:id="136" w:name="_Toc166248791"/>
      <w:bookmarkEnd w:id="134"/>
      <w:r w:rsidRPr="004A23E7">
        <w:t>Lesson</w:t>
      </w:r>
      <w:r>
        <w:t xml:space="preserve"> 8</w:t>
      </w:r>
      <w:bookmarkEnd w:id="135"/>
      <w:bookmarkEnd w:id="136"/>
    </w:p>
    <w:p w14:paraId="414354C5" w14:textId="2DB771E5" w:rsidR="00175694" w:rsidRDefault="00175694" w:rsidP="004A23E7">
      <w:pPr>
        <w:pStyle w:val="FeatureBox3"/>
      </w:pPr>
      <w:r w:rsidRPr="00D74AB8">
        <w:rPr>
          <w:rStyle w:val="Strong"/>
        </w:rPr>
        <w:t>Core concept</w:t>
      </w:r>
      <w:r>
        <w:t xml:space="preserve">: </w:t>
      </w:r>
      <w:r w:rsidR="004A049A" w:rsidRPr="00F738C9">
        <w:t xml:space="preserve">number properties can be used to solve </w:t>
      </w:r>
      <w:r w:rsidR="004A049A" w:rsidRPr="004A23E7">
        <w:t>multiplication</w:t>
      </w:r>
      <w:r w:rsidR="004A049A" w:rsidRPr="00096D1D">
        <w:t xml:space="preserve"> problems (Stage 2) and </w:t>
      </w:r>
      <w:r w:rsidR="004A049A">
        <w:t>the order of operations is important to solve mathematics problems (Stage 3).</w:t>
      </w:r>
    </w:p>
    <w:p w14:paraId="4F17E3DB" w14:textId="6E9A1E6B" w:rsidR="00175694" w:rsidRDefault="2FC2F299" w:rsidP="004A23E7">
      <w:pPr>
        <w:pStyle w:val="Heading2"/>
      </w:pPr>
      <w:bookmarkStart w:id="137" w:name="_Toc147500548"/>
      <w:bookmarkStart w:id="138" w:name="_Toc166248792"/>
      <w:r>
        <w:t xml:space="preserve">Daily number </w:t>
      </w:r>
      <w:r w:rsidRPr="004A23E7">
        <w:t>sense</w:t>
      </w:r>
      <w:r w:rsidR="472DCE82">
        <w:t xml:space="preserve"> </w:t>
      </w:r>
      <w:r>
        <w:t xml:space="preserve">– </w:t>
      </w:r>
      <w:r w:rsidR="6FD980C7">
        <w:t>10</w:t>
      </w:r>
      <w:r>
        <w:t xml:space="preserve"> minutes</w:t>
      </w:r>
      <w:bookmarkEnd w:id="137"/>
      <w:bookmarkEnd w:id="138"/>
    </w:p>
    <w:p w14:paraId="628D1DAD" w14:textId="77777777" w:rsidR="00175694" w:rsidRDefault="00175694" w:rsidP="008E5F44">
      <w:pPr>
        <w:pStyle w:val="ListNumber"/>
        <w:numPr>
          <w:ilvl w:val="0"/>
          <w:numId w:val="2"/>
        </w:numPr>
      </w:pPr>
      <w:r>
        <w:t>From a class need surfaced through formative assessment data, identify a short, focused activity that targets students’ knowledge, understanding and skills. Example activities may be drawn from the following resources:</w:t>
      </w:r>
    </w:p>
    <w:p w14:paraId="5AB85CDF" w14:textId="7350B10F" w:rsidR="00175694" w:rsidRDefault="00CE153D" w:rsidP="007D4632">
      <w:pPr>
        <w:pStyle w:val="ListBullet"/>
        <w:ind w:left="1134"/>
      </w:pPr>
      <w:hyperlink r:id="rId96">
        <w:r w:rsidR="2FC2F299" w:rsidRPr="65214811">
          <w:rPr>
            <w:rStyle w:val="Hyperlink"/>
          </w:rPr>
          <w:t>Mathematics K</w:t>
        </w:r>
        <w:r w:rsidR="0D7F8AA5" w:rsidRPr="65214811">
          <w:rPr>
            <w:rStyle w:val="Hyperlink"/>
          </w:rPr>
          <w:t>–</w:t>
        </w:r>
        <w:r w:rsidR="2FC2F299" w:rsidRPr="65214811">
          <w:rPr>
            <w:rStyle w:val="Hyperlink"/>
          </w:rPr>
          <w:t>6 resources</w:t>
        </w:r>
      </w:hyperlink>
    </w:p>
    <w:p w14:paraId="6DCFCDD8" w14:textId="77777777" w:rsidR="00175694" w:rsidRPr="009E64DD" w:rsidRDefault="00CE153D" w:rsidP="007D4632">
      <w:pPr>
        <w:pStyle w:val="ListBullet"/>
        <w:ind w:left="1134"/>
      </w:pPr>
      <w:hyperlink r:id="rId97">
        <w:r w:rsidR="2FC2F299" w:rsidRPr="65214811">
          <w:rPr>
            <w:rStyle w:val="Hyperlink"/>
          </w:rPr>
          <w:t>Universal Resources Hub</w:t>
        </w:r>
      </w:hyperlink>
      <w:r w:rsidR="2FC2F299">
        <w:t>.</w:t>
      </w:r>
    </w:p>
    <w:p w14:paraId="60AC3B69" w14:textId="77777777" w:rsidR="00F80906" w:rsidRDefault="0551A656" w:rsidP="004A23E7">
      <w:pPr>
        <w:pStyle w:val="Heading2"/>
        <w:rPr>
          <w:highlight w:val="yellow"/>
        </w:rPr>
      </w:pPr>
      <w:bookmarkStart w:id="139" w:name="_Toc147500549"/>
      <w:bookmarkStart w:id="140" w:name="_Toc166248793"/>
      <w:r w:rsidRPr="004A23E7">
        <w:t>Core</w:t>
      </w:r>
      <w:r>
        <w:t xml:space="preserve"> lesson – 50 minutes</w:t>
      </w:r>
      <w:bookmarkEnd w:id="139"/>
      <w:bookmarkEnd w:id="140"/>
    </w:p>
    <w:p w14:paraId="4A700A4E" w14:textId="77777777" w:rsidR="00F80906" w:rsidRPr="00B30D8A" w:rsidRDefault="0551A656" w:rsidP="004A23E7">
      <w:pPr>
        <w:pStyle w:val="Heading3"/>
      </w:pPr>
      <w:bookmarkStart w:id="141" w:name="_Toc166248794"/>
      <w:r>
        <w:t xml:space="preserve">Stage 2 task – </w:t>
      </w:r>
      <w:r w:rsidRPr="004A23E7">
        <w:t>flexible</w:t>
      </w:r>
      <w:r>
        <w:t xml:space="preserve"> partitioning</w:t>
      </w:r>
      <w:bookmarkEnd w:id="141"/>
    </w:p>
    <w:p w14:paraId="47482009" w14:textId="7C2E8BC6" w:rsidR="00F80906" w:rsidRPr="0085502F" w:rsidRDefault="00F80906" w:rsidP="004A23E7">
      <w:r w:rsidRPr="0085502F">
        <w:t>The table below contains</w:t>
      </w:r>
      <w:r w:rsidR="004A23E7">
        <w:t xml:space="preserve"> a</w:t>
      </w:r>
      <w:r w:rsidRPr="0085502F">
        <w:t xml:space="preserve"> suggested 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 and success criteria for the core concept."/>
      </w:tblPr>
      <w:tblGrid>
        <w:gridCol w:w="7281"/>
        <w:gridCol w:w="7281"/>
      </w:tblGrid>
      <w:tr w:rsidR="00F80906" w:rsidRPr="0085502F" w14:paraId="0BE57FA2" w14:textId="77777777" w:rsidTr="00FE08AB">
        <w:trPr>
          <w:cnfStyle w:val="100000000000" w:firstRow="1" w:lastRow="0" w:firstColumn="0" w:lastColumn="0" w:oddVBand="0" w:evenVBand="0" w:oddHBand="0" w:evenHBand="0" w:firstRowFirstColumn="0" w:firstRowLastColumn="0" w:lastRowFirstColumn="0" w:lastRowLastColumn="0"/>
        </w:trPr>
        <w:tc>
          <w:tcPr>
            <w:tcW w:w="2500" w:type="pct"/>
          </w:tcPr>
          <w:p w14:paraId="3501E0F9" w14:textId="0E1C191B" w:rsidR="00F80906" w:rsidRPr="0085502F" w:rsidRDefault="00F80906" w:rsidP="002778CA">
            <w:r w:rsidRPr="0085502F">
              <w:t>Core concept learning intention</w:t>
            </w:r>
          </w:p>
        </w:tc>
        <w:tc>
          <w:tcPr>
            <w:tcW w:w="2500" w:type="pct"/>
          </w:tcPr>
          <w:p w14:paraId="242072EC" w14:textId="77777777" w:rsidR="00F80906" w:rsidRPr="0085502F" w:rsidRDefault="00F80906" w:rsidP="002778CA">
            <w:r w:rsidRPr="0085502F">
              <w:t>Core concept success criteria</w:t>
            </w:r>
          </w:p>
        </w:tc>
      </w:tr>
      <w:tr w:rsidR="00F80906" w:rsidRPr="00833C97" w14:paraId="0D229ED4" w14:textId="77777777" w:rsidTr="00FE08AB">
        <w:trPr>
          <w:cnfStyle w:val="000000100000" w:firstRow="0" w:lastRow="0" w:firstColumn="0" w:lastColumn="0" w:oddVBand="0" w:evenVBand="0" w:oddHBand="1" w:evenHBand="0" w:firstRowFirstColumn="0" w:firstRowLastColumn="0" w:lastRowFirstColumn="0" w:lastRowLastColumn="0"/>
        </w:trPr>
        <w:tc>
          <w:tcPr>
            <w:tcW w:w="2500" w:type="pct"/>
          </w:tcPr>
          <w:p w14:paraId="3D86A915" w14:textId="77777777" w:rsidR="004F3F55" w:rsidRDefault="00F80906" w:rsidP="004F3F55">
            <w:r w:rsidRPr="005F41FB">
              <w:t xml:space="preserve">Students working towards Stage 2 </w:t>
            </w:r>
            <w:r w:rsidRPr="002B5471">
              <w:t>outcomes are learning to:</w:t>
            </w:r>
          </w:p>
          <w:p w14:paraId="32034F9F" w14:textId="6D35A1A2" w:rsidR="00F80906" w:rsidRPr="004F3F55" w:rsidRDefault="0551A656" w:rsidP="004F3F55">
            <w:pPr>
              <w:pStyle w:val="ListBullet"/>
            </w:pPr>
            <w:r>
              <w:t>use number properties to find related multiplication facts.</w:t>
            </w:r>
          </w:p>
        </w:tc>
        <w:tc>
          <w:tcPr>
            <w:tcW w:w="2500" w:type="pct"/>
          </w:tcPr>
          <w:p w14:paraId="441242A1" w14:textId="77777777" w:rsidR="00F80906" w:rsidRPr="0085502F" w:rsidRDefault="00F80906" w:rsidP="002778CA">
            <w:r w:rsidRPr="0085502F">
              <w:t>Students working towards Stage 2 outcomes can:</w:t>
            </w:r>
          </w:p>
          <w:p w14:paraId="0B92F95A" w14:textId="77777777" w:rsidR="00F80906" w:rsidRDefault="0551A656" w:rsidP="003179D4">
            <w:pPr>
              <w:pStyle w:val="ListBullet"/>
            </w:pPr>
            <w:r>
              <w:t xml:space="preserve">use the commutative property of multiplication </w:t>
            </w:r>
          </w:p>
          <w:p w14:paraId="35B21D81" w14:textId="247E24C4" w:rsidR="00F80906" w:rsidRPr="008B6010" w:rsidRDefault="0551A656" w:rsidP="00213F83">
            <w:pPr>
              <w:pStyle w:val="ListBullet"/>
            </w:pPr>
            <w:r>
              <w:t>use flexible partitioning within multiplication.</w:t>
            </w:r>
          </w:p>
        </w:tc>
      </w:tr>
    </w:tbl>
    <w:p w14:paraId="0433F101" w14:textId="0F5254CB" w:rsidR="00F80906" w:rsidRPr="000645B2" w:rsidRDefault="00F80906" w:rsidP="00030D3E">
      <w:pPr>
        <w:pStyle w:val="FeatureBox"/>
        <w:rPr>
          <w:color w:val="000000" w:themeColor="text1"/>
          <w:lang w:val="en-US"/>
        </w:rPr>
      </w:pPr>
      <w:r w:rsidRPr="000645B2">
        <w:t xml:space="preserve">This activity is an </w:t>
      </w:r>
      <w:r w:rsidRPr="00030D3E">
        <w:t>adaptation</w:t>
      </w:r>
      <w:r w:rsidRPr="000645B2">
        <w:t xml:space="preserve"> of </w:t>
      </w:r>
      <w:hyperlink r:id="rId98" w:history="1">
        <w:r w:rsidRPr="00AE4D56">
          <w:rPr>
            <w:rStyle w:val="Hyperlink"/>
            <w:i/>
            <w:iCs/>
          </w:rPr>
          <w:t>Mathematical proofs in primary school</w:t>
        </w:r>
      </w:hyperlink>
      <w:r w:rsidRPr="000645B2">
        <w:t xml:space="preserve"> by Russo.</w:t>
      </w:r>
    </w:p>
    <w:p w14:paraId="57B15980" w14:textId="3F6806D6" w:rsidR="00F80906" w:rsidRPr="00B30D8A" w:rsidRDefault="00F80906" w:rsidP="008E5F44">
      <w:pPr>
        <w:pStyle w:val="ListNumber"/>
        <w:numPr>
          <w:ilvl w:val="0"/>
          <w:numId w:val="1"/>
        </w:numPr>
        <w:tabs>
          <w:tab w:val="left" w:pos="720"/>
        </w:tabs>
        <w:rPr>
          <w:color w:val="000000" w:themeColor="text1"/>
          <w:lang w:val="en-US"/>
        </w:rPr>
      </w:pPr>
      <w:r w:rsidRPr="00B30D8A">
        <w:t xml:space="preserve">Remind students that when solving multiplication problems, some numbers can be partitioned using knowledge of place value and addition to make the numbers easier to work with. This is due to the </w:t>
      </w:r>
      <w:r w:rsidR="003676C5">
        <w:t>‘</w:t>
      </w:r>
      <w:r w:rsidRPr="00B30D8A">
        <w:t>distributive property</w:t>
      </w:r>
      <w:r w:rsidR="003676C5">
        <w:t>’</w:t>
      </w:r>
      <w:r w:rsidRPr="00B30D8A">
        <w:t xml:space="preserve"> of multiplication. </w:t>
      </w:r>
      <w:r w:rsidRPr="00B30D8A">
        <w:rPr>
          <w:color w:val="000000" w:themeColor="text1"/>
          <w:lang w:val="en-US"/>
        </w:rPr>
        <w:t>It can help students work out unknown multiplication facts from known multiplication facts.</w:t>
      </w:r>
    </w:p>
    <w:p w14:paraId="49C36ECC" w14:textId="24BEB8D1" w:rsidR="00F80906" w:rsidRPr="0076339A" w:rsidRDefault="00F80906" w:rsidP="000B3F8D">
      <w:pPr>
        <w:pStyle w:val="FeatureBox2"/>
        <w:rPr>
          <w:lang w:val="en-US"/>
        </w:rPr>
      </w:pPr>
      <w:r w:rsidRPr="000B3F8D">
        <w:rPr>
          <w:rStyle w:val="Strong"/>
        </w:rPr>
        <w:t>The distributive property</w:t>
      </w:r>
      <w:r w:rsidRPr="000B3F8D">
        <w:t>:</w:t>
      </w:r>
      <w:r w:rsidRPr="0076339A">
        <w:rPr>
          <w:lang w:val="en-US"/>
        </w:rPr>
        <w:t xml:space="preserve"> </w:t>
      </w:r>
      <w:r w:rsidR="007A56D6">
        <w:rPr>
          <w:lang w:val="en-US"/>
        </w:rPr>
        <w:t>m</w:t>
      </w:r>
      <w:r w:rsidRPr="0076339A">
        <w:rPr>
          <w:lang w:val="en-US"/>
        </w:rPr>
        <w:t xml:space="preserve">ultiplication of numbers is distributive over addition because the product of one number with the sum of 2 others equals the sum of the products of the first number with each of the </w:t>
      </w:r>
      <w:r w:rsidRPr="000B3F8D">
        <w:t>others</w:t>
      </w:r>
      <w:r w:rsidRPr="0076339A">
        <w:rPr>
          <w:lang w:val="en-US"/>
        </w:rPr>
        <w:t>. For example, the product of 3 with (</w:t>
      </w:r>
      <w:r w:rsidR="00284899">
        <w:rPr>
          <w:lang w:val="en-US"/>
        </w:rPr>
        <w:t>4 + 5</w:t>
      </w:r>
      <w:r w:rsidRPr="0076339A">
        <w:rPr>
          <w:lang w:val="en-US"/>
        </w:rPr>
        <w:t>) gives the same result as the sum of 3</w:t>
      </w:r>
      <w:r w:rsidR="00284899">
        <w:t> × </w:t>
      </w:r>
      <w:r w:rsidRPr="0076339A">
        <w:rPr>
          <w:lang w:val="en-US"/>
        </w:rPr>
        <w:t>4</w:t>
      </w:r>
      <w:r w:rsidR="00284899">
        <w:rPr>
          <w:lang w:val="en-US"/>
        </w:rPr>
        <w:t xml:space="preserve"> + 3</w:t>
      </w:r>
      <w:r w:rsidR="00284899">
        <w:t> × </w:t>
      </w:r>
      <w:r w:rsidRPr="0076339A">
        <w:rPr>
          <w:lang w:val="en-US"/>
        </w:rPr>
        <w:t>5.</w:t>
      </w:r>
    </w:p>
    <w:p w14:paraId="697E6624" w14:textId="03C5A1A8" w:rsidR="00F80906" w:rsidRPr="0076339A" w:rsidRDefault="00F80906" w:rsidP="008E5F44">
      <w:pPr>
        <w:pStyle w:val="ListNumber"/>
        <w:numPr>
          <w:ilvl w:val="0"/>
          <w:numId w:val="1"/>
        </w:numPr>
        <w:tabs>
          <w:tab w:val="left" w:pos="720"/>
        </w:tabs>
      </w:pPr>
      <w:r w:rsidRPr="0076339A">
        <w:t xml:space="preserve">Display </w:t>
      </w:r>
      <w:hyperlink w:anchor="_Resource_8_–" w:history="1">
        <w:r w:rsidRPr="000B3F8D">
          <w:rPr>
            <w:rStyle w:val="Hyperlink"/>
          </w:rPr>
          <w:t xml:space="preserve">Resource </w:t>
        </w:r>
        <w:r w:rsidR="00EC1D2C" w:rsidRPr="000B3F8D">
          <w:rPr>
            <w:rStyle w:val="Hyperlink"/>
          </w:rPr>
          <w:t>8</w:t>
        </w:r>
        <w:r w:rsidRPr="000B3F8D">
          <w:rPr>
            <w:rStyle w:val="Hyperlink"/>
          </w:rPr>
          <w:t xml:space="preserve"> – partitioned arrays</w:t>
        </w:r>
      </w:hyperlink>
      <w:r w:rsidRPr="0076339A">
        <w:t xml:space="preserve">. </w:t>
      </w:r>
      <w:r w:rsidRPr="0076339A">
        <w:rPr>
          <w:rFonts w:eastAsia="Arial"/>
        </w:rPr>
        <w:t xml:space="preserve">Ask students how many dots are in the array and to consider how they could make the array easier to work with by partitioning it into different sections </w:t>
      </w:r>
      <w:r w:rsidR="000B3F8D">
        <w:rPr>
          <w:rFonts w:eastAsia="Arial"/>
        </w:rPr>
        <w:t>(</w:t>
      </w:r>
      <w:r w:rsidRPr="0076339A">
        <w:rPr>
          <w:rFonts w:eastAsia="Arial"/>
        </w:rPr>
        <w:t xml:space="preserve">see </w:t>
      </w:r>
      <w:r w:rsidR="00EC1D2C">
        <w:rPr>
          <w:rFonts w:eastAsia="Arial"/>
          <w:highlight w:val="yellow"/>
        </w:rPr>
        <w:fldChar w:fldCharType="begin"/>
      </w:r>
      <w:r w:rsidR="00EC1D2C">
        <w:rPr>
          <w:rFonts w:eastAsia="Arial"/>
        </w:rPr>
        <w:instrText xml:space="preserve"> REF _Ref163213173 \h </w:instrText>
      </w:r>
      <w:r w:rsidR="00EC1D2C">
        <w:rPr>
          <w:rFonts w:eastAsia="Arial"/>
          <w:highlight w:val="yellow"/>
        </w:rPr>
      </w:r>
      <w:r w:rsidR="00EC1D2C">
        <w:rPr>
          <w:rFonts w:eastAsia="Arial"/>
          <w:highlight w:val="yellow"/>
        </w:rPr>
        <w:fldChar w:fldCharType="separate"/>
      </w:r>
      <w:r w:rsidR="00EC1D2C">
        <w:t xml:space="preserve">Figure </w:t>
      </w:r>
      <w:r w:rsidR="00EC1D2C">
        <w:rPr>
          <w:noProof/>
        </w:rPr>
        <w:t>35</w:t>
      </w:r>
      <w:r w:rsidR="00EC1D2C">
        <w:rPr>
          <w:rFonts w:eastAsia="Arial"/>
          <w:highlight w:val="yellow"/>
        </w:rPr>
        <w:fldChar w:fldCharType="end"/>
      </w:r>
      <w:r w:rsidR="000B3F8D">
        <w:rPr>
          <w:rFonts w:eastAsia="Arial"/>
        </w:rPr>
        <w:t>)</w:t>
      </w:r>
      <w:r w:rsidR="00EC1D2C">
        <w:rPr>
          <w:rFonts w:eastAsia="Arial"/>
        </w:rPr>
        <w:t>.</w:t>
      </w:r>
    </w:p>
    <w:p w14:paraId="042316AD" w14:textId="55C81FD9" w:rsidR="00EC1D2C" w:rsidRDefault="00EC1D2C" w:rsidP="00EC1D2C">
      <w:pPr>
        <w:pStyle w:val="Caption"/>
      </w:pPr>
      <w:bookmarkStart w:id="142" w:name="_Ref163213173"/>
      <w:r>
        <w:t xml:space="preserve">Figure </w:t>
      </w:r>
      <w:r>
        <w:fldChar w:fldCharType="begin"/>
      </w:r>
      <w:r>
        <w:instrText xml:space="preserve"> SEQ Figure \* ARABIC </w:instrText>
      </w:r>
      <w:r>
        <w:fldChar w:fldCharType="separate"/>
      </w:r>
      <w:r>
        <w:rPr>
          <w:noProof/>
        </w:rPr>
        <w:t>35</w:t>
      </w:r>
      <w:r>
        <w:fldChar w:fldCharType="end"/>
      </w:r>
      <w:bookmarkEnd w:id="142"/>
      <w:r>
        <w:t xml:space="preserve"> </w:t>
      </w:r>
      <w:r w:rsidRPr="00585FD7">
        <w:t>– examples of partitioned arrays</w:t>
      </w:r>
    </w:p>
    <w:p w14:paraId="7A2588B3" w14:textId="09FCA095" w:rsidR="00F80906" w:rsidRPr="0076339A" w:rsidRDefault="4072FC26" w:rsidP="00106BC7">
      <w:r w:rsidRPr="00106BC7">
        <w:rPr>
          <w:noProof/>
        </w:rPr>
        <w:drawing>
          <wp:inline distT="0" distB="0" distL="0" distR="0" wp14:anchorId="6E2502CF" wp14:editId="408AD3B2">
            <wp:extent cx="4046079" cy="3213100"/>
            <wp:effectExtent l="0" t="0" r="0" b="6350"/>
            <wp:docPr id="2065334648" name="Picture 2065334648" descr="There are 2 arrays. The first one contains 42 dots in a 7 × 6 array with text that reads 7 × 6 is 7 × 5 plus 7 × 1. A black line has been drawn separating the last row of dots.&#10;&#10;The second one contains 42 dots in a 7 × 6 array with text that reads 7 × 6 is 6 × 6 plus 1 × 6. A black line has been drawn separating the last column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34648" name="Picture 2065334648" descr="There are 2 arrays. The first one contains 42 dots in a 7 × 6 array with text that reads 7 × 6 is 7 × 5 plus 7 × 1. A black line has been drawn separating the last row of dots.&#10;&#10;The second one contains 42 dots in a 7 × 6 array with text that reads 7 × 6 is 6 × 6 plus 1 × 6. A black line has been drawn separating the last column of dots."/>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4055933" cy="3220925"/>
                    </a:xfrm>
                    <a:prstGeom prst="rect">
                      <a:avLst/>
                    </a:prstGeom>
                  </pic:spPr>
                </pic:pic>
              </a:graphicData>
            </a:graphic>
          </wp:inline>
        </w:drawing>
      </w:r>
    </w:p>
    <w:p w14:paraId="0CFA27C0" w14:textId="77777777" w:rsidR="00F80906" w:rsidRPr="0076339A" w:rsidRDefault="00F80906" w:rsidP="008E5F44">
      <w:pPr>
        <w:pStyle w:val="ListNumber"/>
        <w:numPr>
          <w:ilvl w:val="0"/>
          <w:numId w:val="1"/>
        </w:numPr>
      </w:pPr>
      <w:r w:rsidRPr="00106BC7">
        <w:t>Ask</w:t>
      </w:r>
      <w:r w:rsidRPr="0076339A">
        <w:t>:</w:t>
      </w:r>
    </w:p>
    <w:p w14:paraId="73D3B9CD" w14:textId="230E899E" w:rsidR="00F80906" w:rsidRPr="00106BC7" w:rsidRDefault="0551A656" w:rsidP="00106BC7">
      <w:pPr>
        <w:pStyle w:val="ListBullet"/>
        <w:ind w:left="1134"/>
      </w:pPr>
      <w:r w:rsidRPr="00106BC7">
        <w:t>Which multiplication and division facts up to 10</w:t>
      </w:r>
      <w:r w:rsidR="00535288">
        <w:t xml:space="preserve"> × </w:t>
      </w:r>
      <w:r w:rsidRPr="00106BC7">
        <w:t>10 do you find the easiest to recall. Why?</w:t>
      </w:r>
    </w:p>
    <w:p w14:paraId="1C8BF180" w14:textId="77777777" w:rsidR="00F80906" w:rsidRPr="003179D4" w:rsidRDefault="0551A656" w:rsidP="00106BC7">
      <w:pPr>
        <w:pStyle w:val="ListBullet"/>
        <w:ind w:left="1134"/>
      </w:pPr>
      <w:r w:rsidRPr="00106BC7">
        <w:t>Which</w:t>
      </w:r>
      <w:r>
        <w:t xml:space="preserve"> multiplication and division facts do you find more challenging to recall? Why?</w:t>
      </w:r>
    </w:p>
    <w:p w14:paraId="3FBC7113" w14:textId="77777777" w:rsidR="00F80906" w:rsidRPr="0076339A" w:rsidRDefault="00F80906" w:rsidP="008E5F44">
      <w:pPr>
        <w:pStyle w:val="ListNumber"/>
        <w:numPr>
          <w:ilvl w:val="0"/>
          <w:numId w:val="1"/>
        </w:numPr>
        <w:tabs>
          <w:tab w:val="left" w:pos="720"/>
        </w:tabs>
      </w:pPr>
      <w:r w:rsidRPr="0076339A">
        <w:t>Record the challenging recall facts on the board.</w:t>
      </w:r>
    </w:p>
    <w:p w14:paraId="3B4ABADF" w14:textId="65A38CA2" w:rsidR="00F80906" w:rsidRPr="0076339A" w:rsidRDefault="00F80906" w:rsidP="008E5F44">
      <w:pPr>
        <w:pStyle w:val="ListNumber"/>
        <w:numPr>
          <w:ilvl w:val="0"/>
          <w:numId w:val="1"/>
        </w:numPr>
      </w:pPr>
      <w:r w:rsidRPr="00106BC7">
        <w:t>Select</w:t>
      </w:r>
      <w:r w:rsidRPr="0076339A">
        <w:t xml:space="preserve"> a challenging recall fact from the board and </w:t>
      </w:r>
      <w:r w:rsidR="008A1337">
        <w:t xml:space="preserve">ask </w:t>
      </w:r>
      <w:r w:rsidRPr="0076339A">
        <w:t xml:space="preserve">students </w:t>
      </w:r>
      <w:r w:rsidR="008A1337">
        <w:t xml:space="preserve">to </w:t>
      </w:r>
      <w:r w:rsidRPr="0076339A">
        <w:t>consider what numbers could be partitioned to help generate this fact, such as 8</w:t>
      </w:r>
      <w:r w:rsidR="00535288">
        <w:t xml:space="preserve"> × </w:t>
      </w:r>
      <w:r w:rsidRPr="0076339A">
        <w:t>6</w:t>
      </w:r>
      <w:r w:rsidR="001C53CB">
        <w:t> </w:t>
      </w:r>
      <m:oMath>
        <m:r>
          <w:rPr>
            <w:rFonts w:ascii="Cambria Math" w:hAnsi="Cambria Math"/>
          </w:rPr>
          <m:t>= </m:t>
        </m:r>
      </m:oMath>
      <w:r w:rsidRPr="0076339A">
        <w:t>(4</w:t>
      </w:r>
      <w:r w:rsidR="00535288">
        <w:t xml:space="preserve"> × </w:t>
      </w:r>
      <w:r w:rsidRPr="0076339A">
        <w:t>6</w:t>
      </w:r>
      <w:r w:rsidR="2CFAAC96" w:rsidRPr="0076339A">
        <w:t>)</w:t>
      </w:r>
      <w:r w:rsidR="001C53CB">
        <w:t> </w:t>
      </w:r>
      <m:oMath>
        <m:r>
          <w:rPr>
            <w:rFonts w:ascii="Cambria Math" w:hAnsi="Cambria Math"/>
          </w:rPr>
          <m:t>+ </m:t>
        </m:r>
      </m:oMath>
      <w:r w:rsidRPr="0076339A">
        <w:t>(4</w:t>
      </w:r>
      <w:r w:rsidR="00535288">
        <w:t xml:space="preserve"> × </w:t>
      </w:r>
      <w:r w:rsidRPr="0076339A">
        <w:t>6) or (5</w:t>
      </w:r>
      <w:r w:rsidR="00535288">
        <w:t xml:space="preserve"> × </w:t>
      </w:r>
      <w:r w:rsidRPr="0076339A">
        <w:t>6</w:t>
      </w:r>
      <w:r w:rsidRPr="56E5BF14">
        <w:t>)</w:t>
      </w:r>
      <w:r w:rsidR="001C53CB">
        <w:t> </w:t>
      </w:r>
      <m:oMath>
        <m:r>
          <w:rPr>
            <w:rFonts w:ascii="Cambria Math" w:hAnsi="Cambria Math"/>
          </w:rPr>
          <m:t>+ </m:t>
        </m:r>
      </m:oMath>
      <w:r w:rsidR="2CFAAC96">
        <w:t>(</w:t>
      </w:r>
      <w:r w:rsidRPr="0076339A">
        <w:t>3</w:t>
      </w:r>
      <w:r w:rsidR="00535288">
        <w:t xml:space="preserve"> × </w:t>
      </w:r>
      <w:r w:rsidRPr="0076339A">
        <w:t xml:space="preserve">6). </w:t>
      </w:r>
      <w:r>
        <w:t xml:space="preserve">Students </w:t>
      </w:r>
      <w:hyperlink r:id="rId100" w:history="1">
        <w:r w:rsidRPr="009E3CF5">
          <w:rPr>
            <w:rStyle w:val="Hyperlink"/>
          </w:rPr>
          <w:t>turn and talk</w:t>
        </w:r>
      </w:hyperlink>
      <w:r>
        <w:t xml:space="preserve"> and discuss their strategies.</w:t>
      </w:r>
    </w:p>
    <w:p w14:paraId="3CEFD61A" w14:textId="1477166C" w:rsidR="00F80906" w:rsidRPr="0076339A" w:rsidRDefault="00F80906" w:rsidP="008E5F44">
      <w:pPr>
        <w:pStyle w:val="ListNumber"/>
        <w:numPr>
          <w:ilvl w:val="0"/>
          <w:numId w:val="1"/>
        </w:numPr>
        <w:tabs>
          <w:tab w:val="left" w:pos="720"/>
        </w:tabs>
      </w:pPr>
      <w:r w:rsidRPr="0076339A">
        <w:t>Regroup and</w:t>
      </w:r>
      <w:r w:rsidR="00953694">
        <w:t xml:space="preserve"> select</w:t>
      </w:r>
      <w:r w:rsidRPr="0076339A">
        <w:t xml:space="preserve"> individual students </w:t>
      </w:r>
      <w:r w:rsidR="00953694">
        <w:t xml:space="preserve">to </w:t>
      </w:r>
      <w:r w:rsidRPr="0076339A">
        <w:t>explain which factors they partitioned and demonstrate their thinking by drawing a partitioned array.</w:t>
      </w:r>
    </w:p>
    <w:p w14:paraId="57F57C29" w14:textId="77777777" w:rsidR="00F80906" w:rsidRDefault="00F80906" w:rsidP="008E5F44">
      <w:pPr>
        <w:pStyle w:val="ListNumber"/>
        <w:numPr>
          <w:ilvl w:val="0"/>
          <w:numId w:val="1"/>
        </w:numPr>
        <w:tabs>
          <w:tab w:val="left" w:pos="720"/>
        </w:tabs>
        <w:rPr>
          <w:rFonts w:eastAsia="Arial"/>
          <w:color w:val="000000" w:themeColor="text1"/>
        </w:rPr>
      </w:pPr>
      <w:r w:rsidRPr="0076339A">
        <w:t>Students apply the distributive law to the remaining examples in the list of challenging multiplication facts. They record their thinking using arrays or table</w:t>
      </w:r>
      <w:r w:rsidRPr="0076339A">
        <w:rPr>
          <w:rFonts w:eastAsia="Arial"/>
          <w:color w:val="000000" w:themeColor="text1"/>
        </w:rPr>
        <w:t>s and write the matching number sentences.</w:t>
      </w:r>
    </w:p>
    <w:p w14:paraId="7FA90D21" w14:textId="4A334369" w:rsidR="00F80906" w:rsidRPr="000645B2" w:rsidRDefault="00F80906" w:rsidP="00F80906">
      <w:pPr>
        <w:pStyle w:val="FeatureBox"/>
      </w:pPr>
      <w:r w:rsidRPr="000645B2">
        <w:t xml:space="preserve">This activity is an adaptation of </w:t>
      </w:r>
      <w:hyperlink r:id="rId101" w:history="1">
        <w:r w:rsidRPr="000645B2">
          <w:rPr>
            <w:rStyle w:val="Hyperlink"/>
          </w:rPr>
          <w:t>Multiplication toss</w:t>
        </w:r>
      </w:hyperlink>
      <w:r w:rsidRPr="000645B2">
        <w:t xml:space="preserve"> from </w:t>
      </w:r>
      <w:hyperlink r:id="rId102" w:history="1">
        <w:r w:rsidRPr="00953694">
          <w:rPr>
            <w:rStyle w:val="Hyperlink"/>
          </w:rPr>
          <w:t>Mathematics K</w:t>
        </w:r>
        <w:r w:rsidR="00953694" w:rsidRPr="00953694">
          <w:rPr>
            <w:rStyle w:val="Hyperlink"/>
          </w:rPr>
          <w:t>–</w:t>
        </w:r>
        <w:r w:rsidRPr="00953694">
          <w:rPr>
            <w:rStyle w:val="Hyperlink"/>
          </w:rPr>
          <w:t>6 Resources</w:t>
        </w:r>
      </w:hyperlink>
      <w:r w:rsidRPr="000645B2">
        <w:t xml:space="preserve"> </w:t>
      </w:r>
      <w:r>
        <w:t xml:space="preserve">by </w:t>
      </w:r>
      <w:r w:rsidR="00953694" w:rsidRPr="00953694">
        <w:t>State of New South Wales (Department of Education)</w:t>
      </w:r>
      <w:r w:rsidRPr="000645B2">
        <w:t>.</w:t>
      </w:r>
    </w:p>
    <w:p w14:paraId="13699BD5" w14:textId="3B3B31B0" w:rsidR="00F80906" w:rsidRPr="003179D4" w:rsidRDefault="0551A656" w:rsidP="003179D4">
      <w:pPr>
        <w:pStyle w:val="ListNumber"/>
      </w:pPr>
      <w:r>
        <w:t xml:space="preserve">Provide pairs of students with </w:t>
      </w:r>
      <w:hyperlink w:anchor="_Resource_9_–" w:history="1">
        <w:r w:rsidRPr="0036188A">
          <w:rPr>
            <w:rStyle w:val="Hyperlink"/>
          </w:rPr>
          <w:t xml:space="preserve">Resource </w:t>
        </w:r>
        <w:r w:rsidR="01C02187" w:rsidRPr="0036188A">
          <w:rPr>
            <w:rStyle w:val="Hyperlink"/>
          </w:rPr>
          <w:t>9</w:t>
        </w:r>
        <w:r w:rsidRPr="0036188A">
          <w:rPr>
            <w:rStyle w:val="Hyperlink"/>
          </w:rPr>
          <w:t xml:space="preserve"> – multiplication toss spinner</w:t>
        </w:r>
      </w:hyperlink>
      <w:r>
        <w:t xml:space="preserve">, one sheet of grid paper, paperclips to use as spinners and </w:t>
      </w:r>
      <w:r w:rsidR="7D1A23BA">
        <w:t>2</w:t>
      </w:r>
      <w:r>
        <w:t xml:space="preserve"> different coloured markers.</w:t>
      </w:r>
    </w:p>
    <w:p w14:paraId="558C0322" w14:textId="6C528A68" w:rsidR="00F80906" w:rsidRPr="003179D4" w:rsidRDefault="0551A656" w:rsidP="0036188A">
      <w:pPr>
        <w:pStyle w:val="ListNumber"/>
      </w:pPr>
      <w:r w:rsidRPr="003179D4">
        <w:t xml:space="preserve">Each player takes a </w:t>
      </w:r>
      <w:r w:rsidRPr="0036188A">
        <w:t>turn</w:t>
      </w:r>
      <w:r w:rsidRPr="003179D4">
        <w:t xml:space="preserve"> to spin the spinners. If a 5 and 6 are spun, the player can enclose a block of 5 rows of 6 (5 sixes) or use the commutative property and enclose 6 rows of 5 (6 fives). The player records their turn as a number sentence, for example</w:t>
      </w:r>
      <w:r w:rsidR="000D3D9E">
        <w:t>,</w:t>
      </w:r>
      <w:r w:rsidRPr="003179D4">
        <w:t xml:space="preserve"> 5</w:t>
      </w:r>
      <w:r w:rsidR="003A5CCC">
        <w:t xml:space="preserve"> × </w:t>
      </w:r>
      <w:r w:rsidRPr="003179D4">
        <w:t>6</w:t>
      </w:r>
      <w:r w:rsidR="000D3D9E">
        <w:t> </w:t>
      </w:r>
      <w:r w:rsidRPr="003179D4">
        <w:t>=</w:t>
      </w:r>
      <w:r w:rsidR="000D3D9E">
        <w:t> </w:t>
      </w:r>
      <w:r w:rsidRPr="003179D4">
        <w:t>30.</w:t>
      </w:r>
    </w:p>
    <w:p w14:paraId="77611780" w14:textId="7178A1FA" w:rsidR="00F80906" w:rsidRPr="003179D4" w:rsidRDefault="0551A656" w:rsidP="003179D4">
      <w:pPr>
        <w:pStyle w:val="ListNumber"/>
      </w:pPr>
      <w:r w:rsidRPr="003179D4">
        <w:t>Players can also choose to use the distributive property and partition numbers if that helps fit the block on the grid paper. For example, 5 sixes can be renamed as 2 sixes and 3 sixes and recorded as (2</w:t>
      </w:r>
      <w:r w:rsidR="003A5CCC">
        <w:t xml:space="preserve"> × </w:t>
      </w:r>
      <w:r w:rsidRPr="003179D4">
        <w:t>6)</w:t>
      </w:r>
      <w:r w:rsidR="000D3D9E">
        <w:t> </w:t>
      </w:r>
      <m:oMath>
        <m:r>
          <m:rPr>
            <m:sty m:val="p"/>
          </m:rPr>
          <w:rPr>
            <w:rFonts w:ascii="Cambria Math" w:hAnsi="Cambria Math"/>
          </w:rPr>
          <m:t>+ </m:t>
        </m:r>
      </m:oMath>
      <w:r w:rsidRPr="003179D4">
        <w:t xml:space="preserve"> (3</w:t>
      </w:r>
      <w:r w:rsidR="003A5CCC">
        <w:t xml:space="preserve"> × </w:t>
      </w:r>
      <w:r w:rsidRPr="003179D4">
        <w:t>6)</w:t>
      </w:r>
      <w:r w:rsidR="000D3D9E">
        <w:t> </w:t>
      </w:r>
      <w:r w:rsidRPr="003179D4">
        <w:t>=</w:t>
      </w:r>
      <w:r w:rsidR="000D3D9E">
        <w:t> </w:t>
      </w:r>
      <w:r w:rsidRPr="003179D4">
        <w:t>30.</w:t>
      </w:r>
    </w:p>
    <w:p w14:paraId="62CF75C5" w14:textId="77777777" w:rsidR="00F80906" w:rsidRPr="003179D4" w:rsidRDefault="0551A656" w:rsidP="003179D4">
      <w:pPr>
        <w:pStyle w:val="ListNumber"/>
      </w:pPr>
      <w:r>
        <w:t>Students are not allowed to overlap their area with another player’s area.</w:t>
      </w:r>
    </w:p>
    <w:p w14:paraId="4BE5F28A" w14:textId="77777777" w:rsidR="00F80906" w:rsidRPr="003179D4" w:rsidRDefault="0551A656" w:rsidP="0036188A">
      <w:pPr>
        <w:pStyle w:val="ListNumber"/>
      </w:pPr>
      <w:r>
        <w:t xml:space="preserve">The winner </w:t>
      </w:r>
      <w:r w:rsidRPr="0036188A">
        <w:t>is</w:t>
      </w:r>
      <w:r>
        <w:t xml:space="preserve"> the player with the largest area blocked out after 10 spins.</w:t>
      </w:r>
    </w:p>
    <w:p w14:paraId="4F966828" w14:textId="77777777" w:rsidR="00F80906" w:rsidRPr="005F41FB" w:rsidRDefault="00F80906" w:rsidP="0036188A">
      <w:r w:rsidRPr="005F41FB">
        <w:t xml:space="preserve">This table details opportunities for </w:t>
      </w:r>
      <w:r w:rsidRPr="0036188A">
        <w:t>differentiation</w:t>
      </w:r>
      <w:r w:rsidRPr="005F41FB">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F80906" w:rsidRPr="005F41FB" w14:paraId="5955F2E6" w14:textId="77777777" w:rsidTr="000D3D9E">
        <w:trPr>
          <w:cnfStyle w:val="100000000000" w:firstRow="1" w:lastRow="0" w:firstColumn="0" w:lastColumn="0" w:oddVBand="0" w:evenVBand="0" w:oddHBand="0" w:evenHBand="0" w:firstRowFirstColumn="0" w:firstRowLastColumn="0" w:lastRowFirstColumn="0" w:lastRowLastColumn="0"/>
        </w:trPr>
        <w:tc>
          <w:tcPr>
            <w:tcW w:w="2500" w:type="pct"/>
          </w:tcPr>
          <w:p w14:paraId="5826A012" w14:textId="77777777" w:rsidR="00F80906" w:rsidRPr="005F41FB" w:rsidRDefault="00F80906" w:rsidP="002778CA">
            <w:r w:rsidRPr="005F41FB">
              <w:t>Too hard?</w:t>
            </w:r>
          </w:p>
        </w:tc>
        <w:tc>
          <w:tcPr>
            <w:tcW w:w="2500" w:type="pct"/>
          </w:tcPr>
          <w:p w14:paraId="5CD7AEB3" w14:textId="77777777" w:rsidR="00F80906" w:rsidRPr="005F41FB" w:rsidRDefault="00F80906" w:rsidP="002778CA">
            <w:r w:rsidRPr="005F41FB">
              <w:t>Too easy?</w:t>
            </w:r>
          </w:p>
        </w:tc>
      </w:tr>
      <w:tr w:rsidR="00F80906" w:rsidRPr="00833C97" w14:paraId="6B18D929" w14:textId="77777777" w:rsidTr="000D3D9E">
        <w:trPr>
          <w:cnfStyle w:val="000000100000" w:firstRow="0" w:lastRow="0" w:firstColumn="0" w:lastColumn="0" w:oddVBand="0" w:evenVBand="0" w:oddHBand="1" w:evenHBand="0" w:firstRowFirstColumn="0" w:firstRowLastColumn="0" w:lastRowFirstColumn="0" w:lastRowLastColumn="0"/>
        </w:trPr>
        <w:tc>
          <w:tcPr>
            <w:tcW w:w="2500" w:type="pct"/>
          </w:tcPr>
          <w:p w14:paraId="515454A5" w14:textId="77777777" w:rsidR="00F80906" w:rsidRPr="007164DF" w:rsidRDefault="00F80906" w:rsidP="000D3D9E">
            <w:r w:rsidRPr="003B2506">
              <w:t xml:space="preserve">Stage </w:t>
            </w:r>
            <w:r w:rsidRPr="007164DF">
              <w:t>2 students cannot use flexible partitioning within multiplication.</w:t>
            </w:r>
          </w:p>
          <w:p w14:paraId="2B4017C8" w14:textId="5296C893" w:rsidR="00F80906" w:rsidRPr="003179D4" w:rsidRDefault="0551A656" w:rsidP="003179D4">
            <w:pPr>
              <w:pStyle w:val="ListBullet"/>
            </w:pPr>
            <w:r w:rsidRPr="56E5BF14">
              <w:rPr>
                <w:color w:val="000000" w:themeColor="text1"/>
              </w:rPr>
              <w:t xml:space="preserve">Draw a </w:t>
            </w:r>
            <w:r w:rsidRPr="003179D4">
              <w:t>6</w:t>
            </w:r>
            <w:r w:rsidR="003A5CCC">
              <w:t xml:space="preserve"> × </w:t>
            </w:r>
            <w:r w:rsidRPr="003179D4">
              <w:t>6 array on grid paper and partition the array by cutting it into smaller arrays. Support students to connect the addition of these arrays to 6</w:t>
            </w:r>
            <w:r w:rsidR="003A5CCC">
              <w:t xml:space="preserve"> × </w:t>
            </w:r>
            <w:r w:rsidRPr="003179D4">
              <w:t>6 multiplication facts.</w:t>
            </w:r>
          </w:p>
          <w:p w14:paraId="54DD2554" w14:textId="77777777" w:rsidR="00F80906" w:rsidRPr="007164DF" w:rsidRDefault="0551A656" w:rsidP="000D3D9E">
            <w:pPr>
              <w:pStyle w:val="ListBullet"/>
            </w:pPr>
            <w:r w:rsidRPr="65214811">
              <w:t xml:space="preserve">Students use </w:t>
            </w:r>
            <w:r w:rsidRPr="000D3D9E">
              <w:t>concrete</w:t>
            </w:r>
            <w:r w:rsidRPr="65214811">
              <w:t xml:space="preserve"> materials to partition 24 into equal groups and identify that the product remains the same even if the number of equal groups changes.</w:t>
            </w:r>
          </w:p>
        </w:tc>
        <w:tc>
          <w:tcPr>
            <w:tcW w:w="2500" w:type="pct"/>
          </w:tcPr>
          <w:p w14:paraId="42EDE0E8" w14:textId="77777777" w:rsidR="00F80906" w:rsidRPr="001A0D92" w:rsidRDefault="00F80906" w:rsidP="002778CA">
            <w:pPr>
              <w:pStyle w:val="ListBullet"/>
              <w:numPr>
                <w:ilvl w:val="0"/>
                <w:numId w:val="0"/>
              </w:numPr>
            </w:pPr>
            <w:r w:rsidRPr="003B2506">
              <w:t xml:space="preserve">Stage 2 </w:t>
            </w:r>
            <w:r w:rsidRPr="001A0D92">
              <w:t>students can use flexible partitioning within multiplication.</w:t>
            </w:r>
          </w:p>
          <w:p w14:paraId="3AD9F282" w14:textId="1F0729AD" w:rsidR="00F80906" w:rsidRPr="003179D4" w:rsidRDefault="0551A656" w:rsidP="000D3D9E">
            <w:pPr>
              <w:pStyle w:val="ListBullet"/>
            </w:pPr>
            <w:r w:rsidRPr="000D3D9E">
              <w:t>Students</w:t>
            </w:r>
            <w:r w:rsidRPr="003179D4">
              <w:t xml:space="preserve"> roll 3 dice to find ways of multiplying 2-digit numbers </w:t>
            </w:r>
            <w:r w:rsidR="009C1786">
              <w:t>with a single</w:t>
            </w:r>
            <w:r w:rsidR="00114E7B">
              <w:t>-digit number</w:t>
            </w:r>
            <w:r w:rsidRPr="003179D4">
              <w:t>. For example, if they roll a 1, 4 and 5</w:t>
            </w:r>
            <w:r w:rsidR="00BA0E29">
              <w:t>,</w:t>
            </w:r>
            <w:r w:rsidRPr="003179D4">
              <w:t xml:space="preserve"> </w:t>
            </w:r>
            <w:r w:rsidR="00114E7B">
              <w:t>the number sentence created is</w:t>
            </w:r>
            <w:r w:rsidRPr="003179D4">
              <w:t xml:space="preserve"> </w:t>
            </w:r>
            <w:r w:rsidR="3385B573" w:rsidRPr="003179D4">
              <w:t>14</w:t>
            </w:r>
            <w:r w:rsidR="003A5CCC">
              <w:t xml:space="preserve"> × </w:t>
            </w:r>
            <w:r w:rsidR="3385B573" w:rsidRPr="003179D4">
              <w:t>5</w:t>
            </w:r>
            <w:r w:rsidR="00114E7B">
              <w:t>. This can be solved</w:t>
            </w:r>
            <w:r w:rsidR="00A443D0">
              <w:t xml:space="preserve"> </w:t>
            </w:r>
            <w:r w:rsidR="00497D2B">
              <w:t>and renamed as</w:t>
            </w:r>
            <w:r w:rsidR="00771D67">
              <w:t xml:space="preserve"> </w:t>
            </w:r>
            <w:r w:rsidRPr="003179D4">
              <w:t>(</w:t>
            </w:r>
            <w:r w:rsidR="3385B573" w:rsidRPr="003179D4">
              <w:t>7</w:t>
            </w:r>
            <w:r w:rsidR="003A5CCC">
              <w:t xml:space="preserve"> × </w:t>
            </w:r>
            <w:r w:rsidR="3385B573" w:rsidRPr="003179D4">
              <w:t>5</w:t>
            </w:r>
            <w:r w:rsidRPr="003179D4">
              <w:t>)</w:t>
            </w:r>
            <w:r w:rsidR="3385B573" w:rsidRPr="003179D4">
              <w:t> </w:t>
            </w:r>
            <m:oMath>
              <m:r>
                <m:rPr>
                  <m:sty m:val="p"/>
                </m:rPr>
                <w:rPr>
                  <w:rFonts w:ascii="Cambria Math" w:hAnsi="Cambria Math"/>
                </w:rPr>
                <m:t>+ </m:t>
              </m:r>
            </m:oMath>
            <w:r w:rsidRPr="003179D4">
              <w:t>(</w:t>
            </w:r>
            <w:r w:rsidR="3385B573" w:rsidRPr="003179D4">
              <w:t>7</w:t>
            </w:r>
            <w:r w:rsidR="003A5CCC">
              <w:t xml:space="preserve"> × </w:t>
            </w:r>
            <w:r w:rsidR="3385B573" w:rsidRPr="003179D4">
              <w:t>5</w:t>
            </w:r>
            <w:r w:rsidRPr="003179D4">
              <w:t>).</w:t>
            </w:r>
          </w:p>
          <w:p w14:paraId="563930FA" w14:textId="77777777" w:rsidR="00F80906" w:rsidRPr="00452E2E" w:rsidRDefault="0551A656" w:rsidP="000D3D9E">
            <w:pPr>
              <w:pStyle w:val="ListBullet"/>
            </w:pPr>
            <w:r w:rsidRPr="000D3D9E">
              <w:t>Students</w:t>
            </w:r>
            <w:r w:rsidRPr="65214811">
              <w:t xml:space="preserve"> create word problems using their number sentences and the distributive property.</w:t>
            </w:r>
          </w:p>
        </w:tc>
      </w:tr>
    </w:tbl>
    <w:p w14:paraId="334FDAC7" w14:textId="77777777" w:rsidR="00F80906" w:rsidRPr="00BB51DA" w:rsidRDefault="0551A656" w:rsidP="00F80906">
      <w:pPr>
        <w:pStyle w:val="Heading3"/>
      </w:pPr>
      <w:bookmarkStart w:id="143" w:name="_Toc166248795"/>
      <w:bookmarkStart w:id="144" w:name="_Toc147500550"/>
      <w:r>
        <w:t>Stage 3 task – using grouping symbols</w:t>
      </w:r>
      <w:bookmarkEnd w:id="143"/>
    </w:p>
    <w:p w14:paraId="1988D8E4" w14:textId="485DF68A" w:rsidR="00F80906" w:rsidRPr="005F41FB" w:rsidRDefault="00F80906" w:rsidP="00BA0E29">
      <w:r w:rsidRPr="005F41FB">
        <w:t xml:space="preserve">The table below contains </w:t>
      </w:r>
      <w:r w:rsidR="00BA0E29">
        <w:t xml:space="preserve">a </w:t>
      </w:r>
      <w:r w:rsidRPr="00BA0E29">
        <w:t>suggested</w:t>
      </w:r>
      <w:r w:rsidRPr="005F41FB">
        <w:t xml:space="preserve">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F80906" w:rsidRPr="005F41FB" w14:paraId="0A8C3413" w14:textId="77777777" w:rsidTr="00BA0E29">
        <w:trPr>
          <w:cnfStyle w:val="100000000000" w:firstRow="1" w:lastRow="0" w:firstColumn="0" w:lastColumn="0" w:oddVBand="0" w:evenVBand="0" w:oddHBand="0" w:evenHBand="0" w:firstRowFirstColumn="0" w:firstRowLastColumn="0" w:lastRowFirstColumn="0" w:lastRowLastColumn="0"/>
        </w:trPr>
        <w:tc>
          <w:tcPr>
            <w:tcW w:w="2500" w:type="pct"/>
          </w:tcPr>
          <w:p w14:paraId="31F55914" w14:textId="57C7EC57" w:rsidR="00F80906" w:rsidRPr="00D058F5" w:rsidRDefault="00F80906" w:rsidP="002778CA">
            <w:r w:rsidRPr="00D058F5">
              <w:t>Core concept learning intention</w:t>
            </w:r>
          </w:p>
        </w:tc>
        <w:tc>
          <w:tcPr>
            <w:tcW w:w="2500" w:type="pct"/>
          </w:tcPr>
          <w:p w14:paraId="2C671B39" w14:textId="77777777" w:rsidR="00F80906" w:rsidRPr="00D058F5" w:rsidRDefault="00F80906" w:rsidP="002778CA">
            <w:r w:rsidRPr="00D058F5">
              <w:t>Core concept success criteria</w:t>
            </w:r>
          </w:p>
        </w:tc>
      </w:tr>
      <w:tr w:rsidR="00F80906" w:rsidRPr="00833C97" w14:paraId="3AC6565A" w14:textId="77777777" w:rsidTr="00BA0E29">
        <w:trPr>
          <w:cnfStyle w:val="000000100000" w:firstRow="0" w:lastRow="0" w:firstColumn="0" w:lastColumn="0" w:oddVBand="0" w:evenVBand="0" w:oddHBand="1" w:evenHBand="0" w:firstRowFirstColumn="0" w:firstRowLastColumn="0" w:lastRowFirstColumn="0" w:lastRowLastColumn="0"/>
        </w:trPr>
        <w:tc>
          <w:tcPr>
            <w:tcW w:w="2500" w:type="pct"/>
          </w:tcPr>
          <w:p w14:paraId="3FB672A0" w14:textId="77777777" w:rsidR="00F80906" w:rsidRPr="00D058F5" w:rsidRDefault="00F80906" w:rsidP="002778CA">
            <w:r w:rsidRPr="00D058F5">
              <w:t>Students working towards Stage 3 outcomes are learning to:</w:t>
            </w:r>
          </w:p>
          <w:p w14:paraId="55584708" w14:textId="77777777" w:rsidR="00F80906" w:rsidRPr="00D058F5" w:rsidRDefault="0551A656" w:rsidP="003179D4">
            <w:pPr>
              <w:pStyle w:val="ListBullet"/>
            </w:pPr>
            <w:r>
              <w:t>explore the use of brackets and the order of operations to write number sentences.</w:t>
            </w:r>
          </w:p>
        </w:tc>
        <w:tc>
          <w:tcPr>
            <w:tcW w:w="2500" w:type="pct"/>
          </w:tcPr>
          <w:p w14:paraId="36A9CEC1" w14:textId="77777777" w:rsidR="00F80906" w:rsidRPr="00844C3D" w:rsidRDefault="00F80906" w:rsidP="002778CA">
            <w:r w:rsidRPr="00844C3D">
              <w:t>Students working towards Stage 3 outcomes can:</w:t>
            </w:r>
          </w:p>
          <w:p w14:paraId="2B6D9B94" w14:textId="6D64BDD3" w:rsidR="00F80906" w:rsidRPr="003179D4" w:rsidRDefault="0551A656" w:rsidP="003179D4">
            <w:pPr>
              <w:pStyle w:val="ListBullet"/>
            </w:pPr>
            <w:r>
              <w:t xml:space="preserve">use grouping symbols </w:t>
            </w:r>
            <w:proofErr w:type="gramStart"/>
            <w:r>
              <w:t>(</w:t>
            </w:r>
            <w:r w:rsidR="00F32465">
              <w:t> </w:t>
            </w:r>
            <w:r>
              <w:t>)</w:t>
            </w:r>
            <w:proofErr w:type="gramEnd"/>
            <w:r>
              <w:t xml:space="preserve"> in number sentences to indicate operations that must be performed first</w:t>
            </w:r>
          </w:p>
          <w:p w14:paraId="26F651F6" w14:textId="77777777" w:rsidR="00F80906" w:rsidRPr="003179D4" w:rsidRDefault="0551A656" w:rsidP="003179D4">
            <w:pPr>
              <w:pStyle w:val="ListBullet"/>
            </w:pPr>
            <w:r>
              <w:t>investigate the order of operations using real-life contexts</w:t>
            </w:r>
          </w:p>
          <w:p w14:paraId="52B311FF" w14:textId="77777777" w:rsidR="00F80906" w:rsidRPr="00D058F5" w:rsidRDefault="0551A656" w:rsidP="003179D4">
            <w:pPr>
              <w:pStyle w:val="ListBullet"/>
            </w:pPr>
            <w:r>
              <w:t>solve problems involving grouping symbols.</w:t>
            </w:r>
          </w:p>
        </w:tc>
      </w:tr>
    </w:tbl>
    <w:p w14:paraId="65EB980E" w14:textId="2616AC83" w:rsidR="00F80906" w:rsidRPr="00482EDA" w:rsidRDefault="00F80906" w:rsidP="0012162E">
      <w:pPr>
        <w:pStyle w:val="FeatureBox"/>
      </w:pPr>
      <w:r w:rsidRPr="000F1BBC">
        <w:t xml:space="preserve">This activity is an </w:t>
      </w:r>
      <w:r w:rsidRPr="0012162E">
        <w:t>adaptation</w:t>
      </w:r>
      <w:r w:rsidRPr="000F1BBC">
        <w:t xml:space="preserve"> of </w:t>
      </w:r>
      <w:r w:rsidR="0012162E">
        <w:t>‘</w:t>
      </w:r>
      <w:r w:rsidRPr="0012162E">
        <w:t>Order of operations</w:t>
      </w:r>
      <w:r w:rsidR="0012162E">
        <w:t>’</w:t>
      </w:r>
      <w:r w:rsidRPr="000F1BBC">
        <w:rPr>
          <w:i/>
          <w:iCs/>
        </w:rPr>
        <w:t xml:space="preserve"> </w:t>
      </w:r>
      <w:r w:rsidRPr="000F1BBC">
        <w:t xml:space="preserve">from </w:t>
      </w:r>
      <w:r w:rsidRPr="0012162E">
        <w:rPr>
          <w:rStyle w:val="Emphasis"/>
        </w:rPr>
        <w:t>Teaching Mathematics: Foundations to Middle Years</w:t>
      </w:r>
      <w:r w:rsidRPr="000F1BBC">
        <w:t xml:space="preserve"> by Siemon et al.</w:t>
      </w:r>
    </w:p>
    <w:p w14:paraId="1A35375E" w14:textId="3847CA42" w:rsidR="00F80906" w:rsidRDefault="0551A656" w:rsidP="0012162E">
      <w:pPr>
        <w:pStyle w:val="ListNumber"/>
      </w:pPr>
      <w:bookmarkStart w:id="145" w:name="_Hlk161737710"/>
      <w:r w:rsidRPr="00264BE0">
        <w:t>Revise the role of order of operations in equations</w:t>
      </w:r>
      <w:r w:rsidR="5C1CC67F">
        <w:t>.</w:t>
      </w:r>
      <w:r w:rsidRPr="00264BE0">
        <w:t xml:space="preserve"> Demonstrate that when grouping symbols are used, the combination of numbers and operations will affect the final answer. For example, </w:t>
      </w:r>
      <w:r w:rsidR="00620DFE">
        <w:t xml:space="preserve">1 + 2 × </w:t>
      </w:r>
      <w:r w:rsidRPr="00264BE0">
        <w:t>3</w:t>
      </w:r>
      <w:r w:rsidR="00A871C4">
        <w:t> </w:t>
      </w:r>
      <w:r w:rsidRPr="00264BE0">
        <w:t>=</w:t>
      </w:r>
      <w:r w:rsidR="00A871C4">
        <w:t> </w:t>
      </w:r>
      <w:r w:rsidRPr="00264BE0">
        <w:t>7, but (</w:t>
      </w:r>
      <w:r w:rsidR="00620DFE">
        <w:t>1 + 2</w:t>
      </w:r>
      <w:r w:rsidRPr="00264BE0">
        <w:t>)</w:t>
      </w:r>
      <w:r w:rsidR="00620DFE">
        <w:t xml:space="preserve"> × </w:t>
      </w:r>
      <w:r w:rsidRPr="00264BE0">
        <w:t>3</w:t>
      </w:r>
      <w:r w:rsidR="00A871C4">
        <w:t> </w:t>
      </w:r>
      <w:r w:rsidRPr="00264BE0">
        <w:t>=</w:t>
      </w:r>
      <w:r w:rsidR="00A871C4">
        <w:t> </w:t>
      </w:r>
      <w:r w:rsidRPr="00264BE0">
        <w:t>9.</w:t>
      </w:r>
      <w:bookmarkEnd w:id="145"/>
    </w:p>
    <w:p w14:paraId="0699C24E" w14:textId="06A367CE" w:rsidR="00F80906" w:rsidRDefault="00F80906" w:rsidP="0012162E">
      <w:pPr>
        <w:pStyle w:val="FeatureBox"/>
      </w:pPr>
      <w:r w:rsidRPr="265FB13E">
        <w:rPr>
          <w:rStyle w:val="Strong"/>
        </w:rPr>
        <w:t>Note</w:t>
      </w:r>
      <w:r>
        <w:t xml:space="preserve">: </w:t>
      </w:r>
      <w:r w:rsidR="00DF3152">
        <w:t>t</w:t>
      </w:r>
      <w:r>
        <w:t xml:space="preserve">he </w:t>
      </w:r>
      <w:hyperlink r:id="rId103" w:history="1">
        <w:r w:rsidRPr="00790ADB">
          <w:rPr>
            <w:rStyle w:val="Hyperlink"/>
          </w:rPr>
          <w:t>Stage 3 teaching advice</w:t>
        </w:r>
      </w:hyperlink>
      <w:r>
        <w:t xml:space="preserve"> states that the order of operations convention is to be used to reduce the risk of misunderstanding. In this way, complete all multiplications and divisions working left to right before adding and subtracting. Grouping symbols are used to indicate what to do first or to make certain the order is clear. Mnemonics like BOMDAS, BIDMAS or PEMDAS are often misleading as they suggest an absolute order between addition (A) and subtraction (S) or multiplication (M) and division (D)</w:t>
      </w:r>
      <w:r w:rsidR="00D5236C">
        <w:t xml:space="preserve"> (NESA 2022)</w:t>
      </w:r>
      <w:r>
        <w:t>.</w:t>
      </w:r>
    </w:p>
    <w:p w14:paraId="53BFE3CE" w14:textId="2BADF501" w:rsidR="00F80906" w:rsidRPr="00CA007F" w:rsidRDefault="0551A656" w:rsidP="003179D4">
      <w:pPr>
        <w:pStyle w:val="ListNumber"/>
      </w:pPr>
      <w:r>
        <w:t xml:space="preserve">Display </w:t>
      </w:r>
      <w:hyperlink w:anchor="_Resource_10_–" w:history="1">
        <w:r w:rsidRPr="009F7C72">
          <w:rPr>
            <w:rStyle w:val="Hyperlink"/>
          </w:rPr>
          <w:t xml:space="preserve">Resource </w:t>
        </w:r>
        <w:r w:rsidR="01C02187" w:rsidRPr="009F7C72">
          <w:rPr>
            <w:rStyle w:val="Hyperlink"/>
          </w:rPr>
          <w:t>10</w:t>
        </w:r>
        <w:r w:rsidRPr="009F7C72">
          <w:rPr>
            <w:rStyle w:val="Hyperlink"/>
          </w:rPr>
          <w:t xml:space="preserve"> – </w:t>
        </w:r>
        <w:r w:rsidR="00A012B5" w:rsidRPr="009F7C72">
          <w:rPr>
            <w:rStyle w:val="Hyperlink"/>
          </w:rPr>
          <w:t xml:space="preserve">Who </w:t>
        </w:r>
        <w:r w:rsidRPr="009F7C72">
          <w:rPr>
            <w:rStyle w:val="Hyperlink"/>
          </w:rPr>
          <w:t>is correct?</w:t>
        </w:r>
      </w:hyperlink>
      <w:r>
        <w:t xml:space="preserve"> and provide students with</w:t>
      </w:r>
      <w:r w:rsidR="009F7C72">
        <w:t xml:space="preserve"> individual</w:t>
      </w:r>
      <w:r>
        <w:t xml:space="preserve"> whiteboards to solve the problem.</w:t>
      </w:r>
    </w:p>
    <w:p w14:paraId="03933BE4" w14:textId="77777777" w:rsidR="00F80906" w:rsidRPr="004F09DF" w:rsidRDefault="0551A656" w:rsidP="003179D4">
      <w:pPr>
        <w:pStyle w:val="ListNumber"/>
      </w:pPr>
      <w:r>
        <w:t xml:space="preserve">Students </w:t>
      </w:r>
      <w:hyperlink r:id="rId104">
        <w:r w:rsidRPr="65214811">
          <w:rPr>
            <w:rStyle w:val="Hyperlink"/>
          </w:rPr>
          <w:t>turn and talk</w:t>
        </w:r>
      </w:hyperlink>
      <w:r>
        <w:t xml:space="preserve"> to discuss which answer is correct and why.</w:t>
      </w:r>
    </w:p>
    <w:p w14:paraId="426D5C71" w14:textId="77777777" w:rsidR="00F80906" w:rsidRPr="004F09DF" w:rsidRDefault="0551A656" w:rsidP="009F7C72">
      <w:pPr>
        <w:pStyle w:val="ListNumber"/>
      </w:pPr>
      <w:r w:rsidRPr="009F7C72">
        <w:t>Ask</w:t>
      </w:r>
      <w:r>
        <w:t>:</w:t>
      </w:r>
    </w:p>
    <w:p w14:paraId="788020E1" w14:textId="77777777" w:rsidR="00F80906" w:rsidRPr="009F7C72" w:rsidRDefault="0551A656" w:rsidP="009F7C72">
      <w:pPr>
        <w:pStyle w:val="ListBullet"/>
        <w:ind w:left="1134"/>
      </w:pPr>
      <w:r w:rsidRPr="009F7C72">
        <w:t>How do you know which response is the correct answer?</w:t>
      </w:r>
    </w:p>
    <w:p w14:paraId="667A6307" w14:textId="77777777" w:rsidR="00F80906" w:rsidRPr="009F7C72" w:rsidRDefault="0551A656" w:rsidP="009F7C72">
      <w:pPr>
        <w:pStyle w:val="ListBullet"/>
        <w:ind w:left="1134"/>
      </w:pPr>
      <w:r w:rsidRPr="009F7C72">
        <w:t>How did you work this out?</w:t>
      </w:r>
    </w:p>
    <w:p w14:paraId="0035F729" w14:textId="77777777" w:rsidR="00F80906" w:rsidRPr="003179D4" w:rsidRDefault="0551A656" w:rsidP="009F7C72">
      <w:pPr>
        <w:pStyle w:val="ListBullet"/>
        <w:ind w:left="1134"/>
      </w:pPr>
      <w:r w:rsidRPr="009F7C72">
        <w:t>What errors were</w:t>
      </w:r>
      <w:r>
        <w:t xml:space="preserve"> made in the incorrect calculation?</w:t>
      </w:r>
    </w:p>
    <w:p w14:paraId="31579DC9" w14:textId="77777777" w:rsidR="00F80906" w:rsidRPr="004F09DF" w:rsidRDefault="0551A656" w:rsidP="009F7C72">
      <w:pPr>
        <w:pStyle w:val="ListNumber"/>
      </w:pPr>
      <w:r>
        <w:t>Revise that:</w:t>
      </w:r>
    </w:p>
    <w:p w14:paraId="094D0336" w14:textId="4B9CE361" w:rsidR="00F80906" w:rsidRPr="004F09DF" w:rsidRDefault="0551A656" w:rsidP="009F7C72">
      <w:pPr>
        <w:pStyle w:val="ListBullet"/>
        <w:ind w:left="1134"/>
      </w:pPr>
      <w:r>
        <w:t>grouping symbols are used to change the order by indicating what to do first when solving an equation</w:t>
      </w:r>
    </w:p>
    <w:p w14:paraId="6A80F2A6" w14:textId="62877622" w:rsidR="00F80906" w:rsidRPr="004F09DF" w:rsidRDefault="0551A656" w:rsidP="009F7C72">
      <w:pPr>
        <w:pStyle w:val="ListBullet"/>
        <w:ind w:left="1134"/>
      </w:pPr>
      <w:r>
        <w:t>grouping symbols ensure the equation is accurately communicating the problem needing to be solved</w:t>
      </w:r>
    </w:p>
    <w:p w14:paraId="6FE9C7CF" w14:textId="656509A2" w:rsidR="00F80906" w:rsidRPr="004F09DF" w:rsidRDefault="0551A656" w:rsidP="009F7C72">
      <w:pPr>
        <w:pStyle w:val="ListBullet"/>
        <w:ind w:left="1134"/>
      </w:pPr>
      <w:r>
        <w:t>in the absence of grouping symbols, all multiplication and division operations are still completed first by working from left to right. Adding and subtracting happens after this</w:t>
      </w:r>
      <w:r w:rsidR="67DD19A0">
        <w:t>.</w:t>
      </w:r>
    </w:p>
    <w:p w14:paraId="76A3338D" w14:textId="7E4FE09A" w:rsidR="00F80906" w:rsidRPr="006D22AA" w:rsidRDefault="0551A656" w:rsidP="003179D4">
      <w:pPr>
        <w:pStyle w:val="ListNumber"/>
      </w:pPr>
      <w:r w:rsidRPr="007C0A57">
        <w:t xml:space="preserve">Display </w:t>
      </w:r>
      <w:hyperlink w:anchor="_Resource_11_–" w:history="1">
        <w:r w:rsidRPr="007C0A57">
          <w:rPr>
            <w:rStyle w:val="Hyperlink"/>
          </w:rPr>
          <w:t xml:space="preserve">Resource </w:t>
        </w:r>
        <w:r w:rsidR="01C02187" w:rsidRPr="007C0A57">
          <w:rPr>
            <w:rStyle w:val="Hyperlink"/>
          </w:rPr>
          <w:t>11</w:t>
        </w:r>
        <w:r w:rsidRPr="007C0A57">
          <w:rPr>
            <w:rStyle w:val="Hyperlink"/>
          </w:rPr>
          <w:t xml:space="preserve"> – more grouping symbols</w:t>
        </w:r>
      </w:hyperlink>
      <w:r w:rsidRPr="007C0A57">
        <w:t>.</w:t>
      </w:r>
      <w:r>
        <w:t xml:space="preserve"> Students work in pairs to solve each word problem by using grouping symbols in a number sentence to indicate the order in which it should be solved.</w:t>
      </w:r>
    </w:p>
    <w:p w14:paraId="6DFDA307" w14:textId="77777777" w:rsidR="00F80906" w:rsidRPr="006D22AA" w:rsidRDefault="0551A656" w:rsidP="003179D4">
      <w:pPr>
        <w:pStyle w:val="ListNumber"/>
      </w:pPr>
      <w:r>
        <w:t>Select students to demonstrate how they were able to use grouping symbols to solve each equation, discussing the strategies they used.</w:t>
      </w:r>
    </w:p>
    <w:p w14:paraId="366438A8" w14:textId="3D0B49A5" w:rsidR="00F80906" w:rsidRPr="00307186" w:rsidRDefault="00F80906" w:rsidP="00F80906">
      <w:pPr>
        <w:pStyle w:val="FeatureBox"/>
      </w:pPr>
      <w:bookmarkStart w:id="146" w:name="_Hlk166246497"/>
      <w:r w:rsidRPr="00307186">
        <w:t xml:space="preserve">This activity is an adaptation of </w:t>
      </w:r>
      <w:hyperlink r:id="rId105" w:history="1">
        <w:r w:rsidRPr="007C4F7D">
          <w:rPr>
            <w:rStyle w:val="Hyperlink"/>
          </w:rPr>
          <w:t xml:space="preserve">Order of </w:t>
        </w:r>
        <w:r w:rsidR="007C4F7D">
          <w:rPr>
            <w:rStyle w:val="Hyperlink"/>
          </w:rPr>
          <w:t>O</w:t>
        </w:r>
        <w:r w:rsidRPr="007C4F7D">
          <w:rPr>
            <w:rStyle w:val="Hyperlink"/>
          </w:rPr>
          <w:t>perations 5</w:t>
        </w:r>
      </w:hyperlink>
      <w:r w:rsidRPr="007C4F7D">
        <w:t xml:space="preserve"> </w:t>
      </w:r>
      <w:r w:rsidR="002465CF">
        <w:t>by Rawding</w:t>
      </w:r>
      <w:r w:rsidR="002465CF" w:rsidRPr="00307186">
        <w:t xml:space="preserve"> </w:t>
      </w:r>
      <w:r w:rsidRPr="00307186">
        <w:t xml:space="preserve">from </w:t>
      </w:r>
      <w:r w:rsidR="002465CF">
        <w:t xml:space="preserve">the </w:t>
      </w:r>
      <w:hyperlink r:id="rId106" w:history="1">
        <w:r w:rsidRPr="007C4F7D">
          <w:rPr>
            <w:rStyle w:val="Hyperlink"/>
          </w:rPr>
          <w:t>Open Middle</w:t>
        </w:r>
      </w:hyperlink>
      <w:r w:rsidR="002465CF">
        <w:t xml:space="preserve"> website</w:t>
      </w:r>
      <w:bookmarkEnd w:id="146"/>
      <w:r w:rsidR="002465CF">
        <w:t>.</w:t>
      </w:r>
    </w:p>
    <w:p w14:paraId="3DDE5B46" w14:textId="12636C1B" w:rsidR="00F80906" w:rsidRPr="00307186" w:rsidRDefault="0551A656" w:rsidP="003179D4">
      <w:pPr>
        <w:pStyle w:val="ListNumber"/>
      </w:pPr>
      <w:r w:rsidRPr="00307186">
        <w:t xml:space="preserve">Draw </w:t>
      </w:r>
      <w:r w:rsidR="00EC1D2C">
        <w:rPr>
          <w:highlight w:val="yellow"/>
        </w:rPr>
        <w:fldChar w:fldCharType="begin"/>
      </w:r>
      <w:r w:rsidR="00EC1D2C">
        <w:instrText xml:space="preserve"> REF _Ref163213205 \h </w:instrText>
      </w:r>
      <w:r w:rsidR="00EC1D2C">
        <w:rPr>
          <w:highlight w:val="yellow"/>
        </w:rPr>
      </w:r>
      <w:r w:rsidR="00EC1D2C">
        <w:rPr>
          <w:highlight w:val="yellow"/>
        </w:rPr>
        <w:fldChar w:fldCharType="separate"/>
      </w:r>
      <w:r w:rsidR="01C02187">
        <w:t xml:space="preserve">Figure </w:t>
      </w:r>
      <w:r w:rsidR="01C02187">
        <w:rPr>
          <w:noProof/>
        </w:rPr>
        <w:t>36</w:t>
      </w:r>
      <w:r w:rsidR="00EC1D2C">
        <w:rPr>
          <w:highlight w:val="yellow"/>
        </w:rPr>
        <w:fldChar w:fldCharType="end"/>
      </w:r>
      <w:r w:rsidR="01C02187">
        <w:t xml:space="preserve"> </w:t>
      </w:r>
      <w:r w:rsidRPr="00307186">
        <w:t>on the board.</w:t>
      </w:r>
    </w:p>
    <w:p w14:paraId="0EC3EE6E" w14:textId="43364987" w:rsidR="00EC1D2C" w:rsidRDefault="00EC1D2C" w:rsidP="00EC1D2C">
      <w:pPr>
        <w:pStyle w:val="Caption"/>
      </w:pPr>
      <w:bookmarkStart w:id="147" w:name="_Ref163213205"/>
      <w:r>
        <w:t xml:space="preserve">Figure </w:t>
      </w:r>
      <w:r>
        <w:fldChar w:fldCharType="begin"/>
      </w:r>
      <w:r>
        <w:instrText xml:space="preserve"> SEQ Figure \* ARABIC </w:instrText>
      </w:r>
      <w:r>
        <w:fldChar w:fldCharType="separate"/>
      </w:r>
      <w:r>
        <w:rPr>
          <w:noProof/>
        </w:rPr>
        <w:t>36</w:t>
      </w:r>
      <w:r>
        <w:fldChar w:fldCharType="end"/>
      </w:r>
      <w:bookmarkEnd w:id="147"/>
      <w:r>
        <w:t xml:space="preserve"> </w:t>
      </w:r>
      <w:r w:rsidRPr="00117CBE">
        <w:t>– order of operations task</w:t>
      </w:r>
    </w:p>
    <w:p w14:paraId="0BA4D237" w14:textId="77777777" w:rsidR="00F80906" w:rsidRPr="00307186" w:rsidRDefault="00F80906" w:rsidP="00762789">
      <w:r w:rsidRPr="00762789">
        <w:rPr>
          <w:noProof/>
        </w:rPr>
        <w:drawing>
          <wp:inline distT="0" distB="0" distL="0" distR="0" wp14:anchorId="710092E0" wp14:editId="437D3D59">
            <wp:extent cx="4572000" cy="1771650"/>
            <wp:effectExtent l="0" t="0" r="0" b="0"/>
            <wp:docPr id="1838512465" name="Picture 2" descr="A whiteboard with blank boxes for order of operations using the numerals zero to 9 in the equations: _ divided by ( _ - _) _ + _ × _ and _ − _ divided by _ ×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12465" name="Picture 2" descr="A whiteboard with blank boxes for order of operations using the numerals zero to 9 in the equations: _ divided by ( _ - _) _ + _ × _ and _ − _ divided by _ × _."/>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572000" cy="1771650"/>
                    </a:xfrm>
                    <a:prstGeom prst="rect">
                      <a:avLst/>
                    </a:prstGeom>
                  </pic:spPr>
                </pic:pic>
              </a:graphicData>
            </a:graphic>
          </wp:inline>
        </w:drawing>
      </w:r>
    </w:p>
    <w:p w14:paraId="4D214439" w14:textId="49D612E2" w:rsidR="00F80906" w:rsidRPr="00307186" w:rsidRDefault="0551A656" w:rsidP="00762789">
      <w:pPr>
        <w:pStyle w:val="ListNumber"/>
      </w:pPr>
      <w:r w:rsidRPr="00762789">
        <w:t>Using</w:t>
      </w:r>
      <w:r w:rsidRPr="00307186">
        <w:t xml:space="preserve"> the digits 0</w:t>
      </w:r>
      <w:r w:rsidR="00762789">
        <w:t>–</w:t>
      </w:r>
      <w:r w:rsidRPr="00307186">
        <w:t>9 only once each, students place a digit in each box so that each equation equals a different odd number. For example, 7</w:t>
      </w:r>
      <w:r w:rsidR="00B86A2E">
        <w:t> ÷ </w:t>
      </w:r>
      <w:r w:rsidRPr="00307186">
        <w:t>(6</w:t>
      </w:r>
      <w:r w:rsidR="00B86A2E">
        <w:t> − </w:t>
      </w:r>
      <w:r w:rsidRPr="00307186">
        <w:t>5)</w:t>
      </w:r>
      <w:r w:rsidR="00762789">
        <w:t> </w:t>
      </w:r>
      <w:r w:rsidRPr="00307186">
        <w:t>=</w:t>
      </w:r>
      <w:r w:rsidR="00762789">
        <w:t> </w:t>
      </w:r>
      <w:r w:rsidRPr="00307186">
        <w:t>7, 1</w:t>
      </w:r>
      <w:r w:rsidR="00B86A2E">
        <w:t> + </w:t>
      </w:r>
      <w:r w:rsidRPr="00307186">
        <w:t>2</w:t>
      </w:r>
      <w:r w:rsidR="00B86A2E">
        <w:t> × </w:t>
      </w:r>
      <w:r w:rsidRPr="00307186">
        <w:t>0</w:t>
      </w:r>
      <w:r w:rsidR="00762789">
        <w:t> </w:t>
      </w:r>
      <w:r w:rsidRPr="00307186">
        <w:t>=</w:t>
      </w:r>
      <w:r w:rsidR="00762789">
        <w:t> </w:t>
      </w:r>
      <w:r w:rsidRPr="00307186">
        <w:t>1, 9</w:t>
      </w:r>
      <w:r w:rsidR="00B86A2E">
        <w:t> − </w:t>
      </w:r>
      <w:r w:rsidRPr="00307186">
        <w:t>8</w:t>
      </w:r>
      <w:r w:rsidR="00B86A2E">
        <w:t> ÷ </w:t>
      </w:r>
      <w:r w:rsidRPr="00307186">
        <w:t>4</w:t>
      </w:r>
      <w:r w:rsidR="00B86A2E">
        <w:t> × </w:t>
      </w:r>
      <w:r w:rsidRPr="00307186">
        <w:t>=</w:t>
      </w:r>
      <w:r w:rsidR="00762789">
        <w:t> </w:t>
      </w:r>
      <w:r w:rsidRPr="00307186">
        <w:t>3.</w:t>
      </w:r>
      <w:r w:rsidR="00B86A2E">
        <w:t xml:space="preserve"> </w:t>
      </w:r>
    </w:p>
    <w:p w14:paraId="10431A0C" w14:textId="04A9DEA7" w:rsidR="00F80906" w:rsidRDefault="0551A656" w:rsidP="003179D4">
      <w:pPr>
        <w:pStyle w:val="ListNumber"/>
      </w:pPr>
      <w:r>
        <w:t>Students compare their answers with a partner, discussing the strategies they used.</w:t>
      </w:r>
    </w:p>
    <w:p w14:paraId="794B01F1" w14:textId="77777777" w:rsidR="00F80906" w:rsidRPr="00307186" w:rsidRDefault="00F80906" w:rsidP="00762789">
      <w:r w:rsidRPr="006D22AA">
        <w:t xml:space="preserve">This table details </w:t>
      </w:r>
      <w:r w:rsidRPr="00762789">
        <w:t>opportunities</w:t>
      </w:r>
      <w:r w:rsidRPr="00307186">
        <w:t xml:space="preserve">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F80906" w:rsidRPr="00307186" w14:paraId="620F603E" w14:textId="77777777" w:rsidTr="00762789">
        <w:trPr>
          <w:cnfStyle w:val="100000000000" w:firstRow="1" w:lastRow="0" w:firstColumn="0" w:lastColumn="0" w:oddVBand="0" w:evenVBand="0" w:oddHBand="0" w:evenHBand="0" w:firstRowFirstColumn="0" w:firstRowLastColumn="0" w:lastRowFirstColumn="0" w:lastRowLastColumn="0"/>
        </w:trPr>
        <w:tc>
          <w:tcPr>
            <w:tcW w:w="2500" w:type="pct"/>
            <w:hideMark/>
          </w:tcPr>
          <w:p w14:paraId="4D96749C" w14:textId="77777777" w:rsidR="00F80906" w:rsidRPr="00307186" w:rsidRDefault="00F80906" w:rsidP="002778CA">
            <w:r w:rsidRPr="00307186">
              <w:t>Too hard?</w:t>
            </w:r>
          </w:p>
        </w:tc>
        <w:tc>
          <w:tcPr>
            <w:tcW w:w="2500" w:type="pct"/>
            <w:hideMark/>
          </w:tcPr>
          <w:p w14:paraId="20045A78" w14:textId="77777777" w:rsidR="00F80906" w:rsidRPr="00307186" w:rsidRDefault="00F80906" w:rsidP="002778CA">
            <w:r w:rsidRPr="00307186">
              <w:t>Too easy?</w:t>
            </w:r>
          </w:p>
        </w:tc>
      </w:tr>
      <w:tr w:rsidR="00F80906" w:rsidRPr="00753D70" w14:paraId="3848BBBD" w14:textId="77777777" w:rsidTr="00762789">
        <w:trPr>
          <w:cnfStyle w:val="000000100000" w:firstRow="0" w:lastRow="0" w:firstColumn="0" w:lastColumn="0" w:oddVBand="0" w:evenVBand="0" w:oddHBand="1" w:evenHBand="0" w:firstRowFirstColumn="0" w:firstRowLastColumn="0" w:lastRowFirstColumn="0" w:lastRowLastColumn="0"/>
        </w:trPr>
        <w:tc>
          <w:tcPr>
            <w:tcW w:w="2500" w:type="pct"/>
            <w:hideMark/>
          </w:tcPr>
          <w:p w14:paraId="02EC22A3" w14:textId="77777777" w:rsidR="00F80906" w:rsidRPr="007643C5" w:rsidRDefault="00F80906" w:rsidP="00762789">
            <w:r w:rsidRPr="00B555B6">
              <w:t>Stage 3 students cannot explore</w:t>
            </w:r>
            <w:r w:rsidRPr="00D058F5">
              <w:t xml:space="preserve"> the use of brackets and the order of </w:t>
            </w:r>
            <w:r w:rsidRPr="007643C5">
              <w:t>operations to write number sentences.</w:t>
            </w:r>
          </w:p>
          <w:p w14:paraId="37F98136" w14:textId="030A7AC5" w:rsidR="00F80906" w:rsidRDefault="0551A656" w:rsidP="00F80906">
            <w:pPr>
              <w:pStyle w:val="ListBullet"/>
              <w:spacing w:before="100" w:after="100"/>
            </w:pPr>
            <w:r>
              <w:t>Provide students with concrete materials such as counters to assist them when calculating the answer to each equation.</w:t>
            </w:r>
          </w:p>
          <w:p w14:paraId="79DEBEB8" w14:textId="1152A11D" w:rsidR="00F80906" w:rsidRPr="007643C5" w:rsidRDefault="0551A656" w:rsidP="00F80906">
            <w:pPr>
              <w:pStyle w:val="ListBullet"/>
              <w:spacing w:before="100" w:after="100"/>
            </w:pPr>
            <w:r>
              <w:t>Support students by allowing the use of a calculator to determine the total of their equations.</w:t>
            </w:r>
          </w:p>
        </w:tc>
        <w:tc>
          <w:tcPr>
            <w:tcW w:w="2500" w:type="pct"/>
            <w:hideMark/>
          </w:tcPr>
          <w:p w14:paraId="7147A256" w14:textId="77777777" w:rsidR="00F80906" w:rsidRPr="00944CB7" w:rsidRDefault="00F80906" w:rsidP="002778CA">
            <w:r w:rsidRPr="00B555B6">
              <w:t xml:space="preserve">Stage 3 students can explore the use of brackets and the order of </w:t>
            </w:r>
            <w:r w:rsidRPr="00944CB7">
              <w:t>operations to write number sentences.</w:t>
            </w:r>
          </w:p>
          <w:p w14:paraId="642BA311" w14:textId="44147949" w:rsidR="00F80906" w:rsidRPr="00944CB7" w:rsidRDefault="0551A656" w:rsidP="00F80906">
            <w:pPr>
              <w:pStyle w:val="ListBullet"/>
            </w:pPr>
            <w:r>
              <w:t xml:space="preserve">Pose the problem: I found 6 frogs and 4 spiders. How many creatures’ legs did I find altogether? </w:t>
            </w:r>
            <w:r w:rsidR="18E60A0B">
              <w:t xml:space="preserve">If we had 5 boxes and each box could only contain creatures with a total of 12 legs, which combinations could be used? </w:t>
            </w:r>
            <w:r>
              <w:t>(For example, boxes 1</w:t>
            </w:r>
            <w:r w:rsidR="00AE25FF">
              <w:t xml:space="preserve"> to </w:t>
            </w:r>
            <w:r>
              <w:t>4 would contain a frog and a spider each</w:t>
            </w:r>
            <w:r w:rsidR="00AE25FF">
              <w:t>,</w:t>
            </w:r>
            <w:r>
              <w:t xml:space="preserve"> but box 5 would contain 3 frogs).</w:t>
            </w:r>
          </w:p>
          <w:p w14:paraId="791BBDAE" w14:textId="407A511D" w:rsidR="00F80906" w:rsidRPr="00A5332F" w:rsidRDefault="0551A656" w:rsidP="00F80906">
            <w:pPr>
              <w:pStyle w:val="ListBullet"/>
            </w:pPr>
            <w:r w:rsidRPr="00944CB7">
              <w:t>Allow students to select any 4 digits. Once selected, the digits must be placed in an order and must remain in that order for the duration of the task. For example, 1, 9</w:t>
            </w:r>
            <w:r w:rsidRPr="00E94334">
              <w:t xml:space="preserve">, 3 and 7. Using any mathematical operation, students must create equations that equal as many numbers between </w:t>
            </w:r>
            <w:r>
              <w:t>zero</w:t>
            </w:r>
            <w:r w:rsidRPr="00E94334">
              <w:t xml:space="preserve"> and 100 as possible. For example, 19</w:t>
            </w:r>
            <w:r w:rsidR="00FB24BD">
              <w:t> + </w:t>
            </w:r>
            <w:r w:rsidRPr="00E94334">
              <w:t>3</w:t>
            </w:r>
            <w:r w:rsidR="00FB24BD">
              <w:t> − </w:t>
            </w:r>
            <w:r w:rsidRPr="00E94334">
              <w:t>7</w:t>
            </w:r>
            <w:r w:rsidR="00AE25FF">
              <w:t> </w:t>
            </w:r>
            <w:r w:rsidRPr="00E94334">
              <w:t>=</w:t>
            </w:r>
            <w:r w:rsidR="00AE25FF">
              <w:t> </w:t>
            </w:r>
            <w:r w:rsidRPr="00E94334">
              <w:t>15 and (1</w:t>
            </w:r>
            <w:r w:rsidR="00FB24BD">
              <w:t> + </w:t>
            </w:r>
            <w:r w:rsidRPr="00E94334">
              <w:t>9)</w:t>
            </w:r>
            <w:r w:rsidR="00FB24BD">
              <w:t> × </w:t>
            </w:r>
            <w:r w:rsidRPr="00E94334">
              <w:t>3</w:t>
            </w:r>
            <w:r w:rsidR="00FB24BD">
              <w:t> + </w:t>
            </w:r>
            <w:r w:rsidRPr="00E94334">
              <w:t>7</w:t>
            </w:r>
            <w:r w:rsidR="00AE25FF">
              <w:t> </w:t>
            </w:r>
            <w:r w:rsidRPr="00E94334">
              <w:t>=</w:t>
            </w:r>
            <w:r w:rsidR="00AE25FF">
              <w:t> </w:t>
            </w:r>
            <w:r w:rsidRPr="00E94334">
              <w:t>37.</w:t>
            </w:r>
          </w:p>
        </w:tc>
      </w:tr>
    </w:tbl>
    <w:p w14:paraId="5957217E" w14:textId="77777777" w:rsidR="00F80906" w:rsidRPr="00833C97" w:rsidRDefault="0551A656" w:rsidP="00AE25FF">
      <w:pPr>
        <w:pStyle w:val="Heading2"/>
        <w:rPr>
          <w:highlight w:val="yellow"/>
        </w:rPr>
      </w:pPr>
      <w:bookmarkStart w:id="148" w:name="_Toc166248796"/>
      <w:r>
        <w:t>Discuss and connect the mathematics – 5 minutes</w:t>
      </w:r>
      <w:bookmarkEnd w:id="144"/>
      <w:bookmarkEnd w:id="148"/>
    </w:p>
    <w:p w14:paraId="7EACC4D3" w14:textId="77777777" w:rsidR="00F80906" w:rsidRPr="006642C9" w:rsidRDefault="0551A656" w:rsidP="00AE25FF">
      <w:pPr>
        <w:pStyle w:val="ListNumber"/>
        <w:rPr>
          <w:rFonts w:eastAsia="Calibri"/>
        </w:rPr>
      </w:pPr>
      <w:r>
        <w:t xml:space="preserve">Regroup as a class and summarise the key </w:t>
      </w:r>
      <w:r w:rsidRPr="00AE25FF">
        <w:t>mathematical</w:t>
      </w:r>
      <w:r>
        <w:t xml:space="preserve"> ideas. Ask:</w:t>
      </w:r>
    </w:p>
    <w:p w14:paraId="4507BBA0" w14:textId="77777777" w:rsidR="00F80906" w:rsidRPr="00AE25FF" w:rsidRDefault="0551A656" w:rsidP="00AE25FF">
      <w:pPr>
        <w:pStyle w:val="ListBullet"/>
        <w:ind w:left="1134"/>
      </w:pPr>
      <w:r>
        <w:t xml:space="preserve">How </w:t>
      </w:r>
      <w:r w:rsidRPr="00AE25FF">
        <w:t>would you explain the distributive property to someone who did not know about it yet? (Stage 2)</w:t>
      </w:r>
    </w:p>
    <w:p w14:paraId="54B5D565" w14:textId="77777777" w:rsidR="00F80906" w:rsidRPr="00AE25FF" w:rsidRDefault="0551A656" w:rsidP="00AE25FF">
      <w:pPr>
        <w:pStyle w:val="ListBullet"/>
        <w:ind w:left="1134"/>
      </w:pPr>
      <w:r w:rsidRPr="00AE25FF">
        <w:t>Can you think of real-life situations where the distributive property could help make calculations easier? (Stage 2)</w:t>
      </w:r>
    </w:p>
    <w:p w14:paraId="5EC86F96" w14:textId="77777777" w:rsidR="00F80906" w:rsidRPr="00AE25FF" w:rsidRDefault="0551A656" w:rsidP="00AE25FF">
      <w:pPr>
        <w:pStyle w:val="ListBullet"/>
        <w:ind w:left="1134"/>
      </w:pPr>
      <w:r w:rsidRPr="00AE25FF">
        <w:t>How would you explain the purpose of grouping symbols to someone who did not know about them yet? (Stage 3)</w:t>
      </w:r>
    </w:p>
    <w:p w14:paraId="4A6DBCE9" w14:textId="77777777" w:rsidR="00F80906" w:rsidRPr="00525FE7" w:rsidRDefault="0551A656" w:rsidP="00AE25FF">
      <w:pPr>
        <w:pStyle w:val="ListBullet"/>
        <w:ind w:left="1134"/>
      </w:pPr>
      <w:r w:rsidRPr="00AE25FF">
        <w:t>Can you think</w:t>
      </w:r>
      <w:r>
        <w:t xml:space="preserve"> of real-life situations where grouping symbols could help make calculations easier? (Stage 3)</w:t>
      </w:r>
    </w:p>
    <w:p w14:paraId="6EF5144D" w14:textId="77777777" w:rsidR="00F80906" w:rsidRPr="005F41FB" w:rsidRDefault="00F80906" w:rsidP="00F80906">
      <w:r w:rsidRPr="00525FE7">
        <w:t>This table details</w:t>
      </w:r>
      <w:r w:rsidRPr="005F41FB">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F80906" w:rsidRPr="00833C97" w14:paraId="0442483D" w14:textId="77777777" w:rsidTr="00CE5F68">
        <w:trPr>
          <w:cnfStyle w:val="100000000000" w:firstRow="1" w:lastRow="0" w:firstColumn="0" w:lastColumn="0" w:oddVBand="0" w:evenVBand="0" w:oddHBand="0" w:evenHBand="0" w:firstRowFirstColumn="0" w:firstRowLastColumn="0" w:lastRowFirstColumn="0" w:lastRowLastColumn="0"/>
        </w:trPr>
        <w:tc>
          <w:tcPr>
            <w:tcW w:w="2500" w:type="pct"/>
          </w:tcPr>
          <w:p w14:paraId="4B18D01F" w14:textId="77777777" w:rsidR="00F80906" w:rsidRPr="005F41FB" w:rsidRDefault="00F80906" w:rsidP="002778CA">
            <w:r w:rsidRPr="005F41FB">
              <w:t>Assessment opportunities</w:t>
            </w:r>
          </w:p>
        </w:tc>
        <w:tc>
          <w:tcPr>
            <w:tcW w:w="2500" w:type="pct"/>
          </w:tcPr>
          <w:p w14:paraId="11F522BC" w14:textId="77777777" w:rsidR="00F80906" w:rsidRPr="005F41FB" w:rsidRDefault="00F80906" w:rsidP="002778CA">
            <w:r w:rsidRPr="005F41FB">
              <w:t>Links</w:t>
            </w:r>
          </w:p>
        </w:tc>
      </w:tr>
      <w:tr w:rsidR="00F80906" w:rsidRPr="00833C97" w14:paraId="564E6C6F" w14:textId="77777777" w:rsidTr="00CE5F68">
        <w:trPr>
          <w:cnfStyle w:val="000000100000" w:firstRow="0" w:lastRow="0" w:firstColumn="0" w:lastColumn="0" w:oddVBand="0" w:evenVBand="0" w:oddHBand="1" w:evenHBand="0" w:firstRowFirstColumn="0" w:firstRowLastColumn="0" w:lastRowFirstColumn="0" w:lastRowLastColumn="0"/>
        </w:trPr>
        <w:tc>
          <w:tcPr>
            <w:tcW w:w="2500" w:type="pct"/>
          </w:tcPr>
          <w:p w14:paraId="7DD9F9A3" w14:textId="77777777" w:rsidR="00F80906" w:rsidRPr="00135FD6" w:rsidRDefault="00F80906" w:rsidP="00CE5F68">
            <w:r w:rsidRPr="00135FD6">
              <w:t>What to look for:</w:t>
            </w:r>
          </w:p>
          <w:p w14:paraId="2E4AEC3C" w14:textId="77777777" w:rsidR="00F80906" w:rsidRPr="00CE5F68" w:rsidRDefault="0551A656" w:rsidP="5448B276">
            <w:pPr>
              <w:pStyle w:val="ListBullet"/>
              <w:rPr>
                <w:rStyle w:val="Strong"/>
              </w:rPr>
            </w:pPr>
            <w:r>
              <w:t xml:space="preserve">Can Stage 2 students use the commutative property of multiplication? </w:t>
            </w:r>
            <w:r w:rsidRPr="00CE5F68">
              <w:rPr>
                <w:rStyle w:val="Strong"/>
              </w:rPr>
              <w:t>[MAO-WM-01, MA2-MR-01]</w:t>
            </w:r>
          </w:p>
          <w:p w14:paraId="0A3AFF9B" w14:textId="77777777" w:rsidR="00453C7A" w:rsidRPr="00CE5F68" w:rsidRDefault="0551A656" w:rsidP="004675A2">
            <w:pPr>
              <w:pStyle w:val="ListBullet"/>
              <w:rPr>
                <w:rStyle w:val="Strong"/>
              </w:rPr>
            </w:pPr>
            <w:r>
              <w:t xml:space="preserve">Can Stage 2 students use flexible partitioning within multiplication? </w:t>
            </w:r>
            <w:r w:rsidRPr="00CE5F68">
              <w:rPr>
                <w:rStyle w:val="Strong"/>
              </w:rPr>
              <w:t>[MAO-WM-01, MA2-MR-01]</w:t>
            </w:r>
          </w:p>
          <w:p w14:paraId="4469D004" w14:textId="5278A4EF" w:rsidR="00F80906" w:rsidRPr="00CE5F68" w:rsidRDefault="0551A656" w:rsidP="65214811">
            <w:pPr>
              <w:pStyle w:val="ListBullet"/>
              <w:rPr>
                <w:rStyle w:val="Strong"/>
              </w:rPr>
            </w:pPr>
            <w:r>
              <w:t xml:space="preserve">Can Stage 3 students use grouping symbols </w:t>
            </w:r>
            <w:proofErr w:type="gramStart"/>
            <w:r>
              <w:t>(</w:t>
            </w:r>
            <w:r w:rsidR="00C2131C">
              <w:t> </w:t>
            </w:r>
            <w:r>
              <w:t>)</w:t>
            </w:r>
            <w:proofErr w:type="gramEnd"/>
            <w:r>
              <w:t xml:space="preserve"> in number sentences to indicate operations that must be performed first? </w:t>
            </w:r>
            <w:r w:rsidRPr="00CE5F68">
              <w:rPr>
                <w:rStyle w:val="Strong"/>
              </w:rPr>
              <w:t>[MAO-WM-01, MA3-MR-02]</w:t>
            </w:r>
          </w:p>
          <w:p w14:paraId="4629DD5D" w14:textId="4F5B81BE" w:rsidR="00F80906" w:rsidRPr="00CE5F68" w:rsidRDefault="0551A656" w:rsidP="65214811">
            <w:pPr>
              <w:pStyle w:val="ListBullet"/>
              <w:rPr>
                <w:rStyle w:val="Strong"/>
              </w:rPr>
            </w:pPr>
            <w:r>
              <w:t>Can Stage 3 students investigate the order of operations using real-life contexts</w:t>
            </w:r>
            <w:r w:rsidRPr="00CE5F68">
              <w:rPr>
                <w:rStyle w:val="Strong"/>
              </w:rPr>
              <w:t>? [MAO-WM-01, MA3-MR-02]</w:t>
            </w:r>
          </w:p>
          <w:p w14:paraId="6046118B" w14:textId="2D254D9E" w:rsidR="00F80906" w:rsidRPr="00135FD6" w:rsidRDefault="0551A656" w:rsidP="7F963715">
            <w:pPr>
              <w:pStyle w:val="ListBullet"/>
              <w:rPr>
                <w:b/>
                <w:bCs/>
              </w:rPr>
            </w:pPr>
            <w:r>
              <w:t xml:space="preserve">Can Stage 3 students solve problems involving grouping symbols? </w:t>
            </w:r>
            <w:r w:rsidRPr="00CE5F68">
              <w:rPr>
                <w:rStyle w:val="Strong"/>
              </w:rPr>
              <w:t>[MAO-WM-01, MA3-MR-02]</w:t>
            </w:r>
          </w:p>
        </w:tc>
        <w:tc>
          <w:tcPr>
            <w:tcW w:w="2500" w:type="pct"/>
          </w:tcPr>
          <w:p w14:paraId="7B1BEEBE" w14:textId="77777777" w:rsidR="00F80906" w:rsidRPr="00135FD6" w:rsidRDefault="00F80906" w:rsidP="002778CA">
            <w:r w:rsidRPr="00135FD6">
              <w:t xml:space="preserve">Links to </w:t>
            </w:r>
            <w:hyperlink r:id="rId108" w:history="1">
              <w:r w:rsidRPr="00135FD6">
                <w:rPr>
                  <w:rStyle w:val="Hyperlink"/>
                </w:rPr>
                <w:t>National Numeracy Learning Progressions</w:t>
              </w:r>
            </w:hyperlink>
            <w:r w:rsidRPr="00135FD6">
              <w:t xml:space="preserve"> (NNLP):</w:t>
            </w:r>
          </w:p>
          <w:p w14:paraId="79A2D96B" w14:textId="77777777" w:rsidR="00F80906" w:rsidRPr="00135FD6" w:rsidRDefault="0551A656" w:rsidP="65214811">
            <w:pPr>
              <w:pStyle w:val="ListBullet"/>
            </w:pPr>
            <w:r>
              <w:t>Stage 2 – MuS6, MuS7</w:t>
            </w:r>
          </w:p>
          <w:p w14:paraId="777BDB5F" w14:textId="77777777" w:rsidR="00F80906" w:rsidRPr="00135FD6" w:rsidRDefault="0551A656" w:rsidP="65214811">
            <w:pPr>
              <w:pStyle w:val="ListBullet"/>
            </w:pPr>
            <w:r>
              <w:t>Stage 3 – NPA5.</w:t>
            </w:r>
          </w:p>
          <w:p w14:paraId="659BD54E" w14:textId="77777777" w:rsidR="00F80906" w:rsidRPr="00135FD6" w:rsidRDefault="00F80906" w:rsidP="002778CA">
            <w:r w:rsidRPr="00135FD6">
              <w:t xml:space="preserve">Links to suggested </w:t>
            </w:r>
            <w:hyperlink r:id="rId109" w:history="1">
              <w:r w:rsidRPr="00135FD6">
                <w:rPr>
                  <w:rStyle w:val="Hyperlink"/>
                </w:rPr>
                <w:t>Interview for Student Reasoning</w:t>
              </w:r>
            </w:hyperlink>
            <w:r w:rsidRPr="00135FD6">
              <w:t xml:space="preserve"> (IfSR) tasks:</w:t>
            </w:r>
          </w:p>
          <w:p w14:paraId="2652ECAD" w14:textId="37D7A994" w:rsidR="00F80906" w:rsidRPr="00135FD6" w:rsidRDefault="0551A656" w:rsidP="65214811">
            <w:pPr>
              <w:pStyle w:val="ListBullet"/>
            </w:pPr>
            <w:r>
              <w:t>Stage 2 – IfSR-MT: 2A.9.</w:t>
            </w:r>
          </w:p>
        </w:tc>
      </w:tr>
    </w:tbl>
    <w:p w14:paraId="0E818E9A" w14:textId="1337A2B8" w:rsidR="008E546D" w:rsidRDefault="008E546D" w:rsidP="00E26817">
      <w:r>
        <w:br w:type="page"/>
      </w:r>
    </w:p>
    <w:p w14:paraId="586A1827" w14:textId="3AF1BEDE" w:rsidR="00E26817" w:rsidRDefault="64ECA57A" w:rsidP="007D0C34">
      <w:pPr>
        <w:pStyle w:val="Heading1"/>
      </w:pPr>
      <w:bookmarkStart w:id="149" w:name="_Resource_1_–"/>
      <w:bookmarkStart w:id="150" w:name="_Toc147500552"/>
      <w:bookmarkStart w:id="151" w:name="_Toc166248797"/>
      <w:bookmarkEnd w:id="149"/>
      <w:r>
        <w:t>Resource 1</w:t>
      </w:r>
      <w:r w:rsidR="3EE0802B">
        <w:t xml:space="preserve"> – </w:t>
      </w:r>
      <w:bookmarkEnd w:id="150"/>
      <w:r w:rsidR="1DA8410C">
        <w:t>balance the scales</w:t>
      </w:r>
      <w:bookmarkEnd w:id="151"/>
    </w:p>
    <w:p w14:paraId="4BAD4BC6" w14:textId="0A6C7976" w:rsidR="008E546D" w:rsidRDefault="00592AC0" w:rsidP="00645D32">
      <w:r w:rsidRPr="00645D32">
        <w:rPr>
          <w:noProof/>
        </w:rPr>
        <w:drawing>
          <wp:inline distT="0" distB="0" distL="0" distR="0" wp14:anchorId="4F93A8C7" wp14:editId="58E1D88D">
            <wp:extent cx="7023100" cy="4960064"/>
            <wp:effectExtent l="0" t="0" r="6350" b="0"/>
            <wp:docPr id="407052999" name="Picture 407052999" descr="Six diagrams of balance scales. Each scale has a black triangle with a line across the top. &#10;&#10;Three have Stage 2 written in the black triangle and the other 3 have Stage 3 written in the black triangle. &#10;&#10;The black triangle represents an equals sign. On the left of the line is a large rectangle that is coloured from red to orange and contains an equation or number. On the right of the line is a yellow box which contains an equation, a number or a mathematical symbol.&#10;&#10;The first scale for Stage 2 is 5 × 4 = _ ÷ _.&#10;&#10;The second scale for Stage 2 is 7 × 4 = _ ÷ _.&#10;&#10;The third scale for Stage 2 is 24 ÷ 3 = box is blank.&#10;&#10;The first scale for Stage 3 is 26 = 7 + 6 × 4 – 2.&#10;&#10;The second scale for Stage 3 is 20 = 8 − 12 ÷ 6 + 14.&#10;&#10;The third scale for Stage 3 is 24 = 3 + 5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52999" name="Picture 407052999" descr="Six diagrams of balance scales. Each scale has a black triangle with a line across the top. &#10;&#10;Three have Stage 2 written in the black triangle and the other 3 have Stage 3 written in the black triangle. &#10;&#10;The black triangle represents an equals sign. On the left of the line is a large rectangle that is coloured from red to orange and contains an equation or number. On the right of the line is a yellow box which contains an equation, a number or a mathematical symbol.&#10;&#10;The first scale for Stage 2 is 5 × 4 = _ ÷ _.&#10;&#10;The second scale for Stage 2 is 7 × 4 = _ ÷ _.&#10;&#10;The third scale for Stage 2 is 24 ÷ 3 = box is blank.&#10;&#10;The first scale for Stage 3 is 26 = 7 + 6 × 4 – 2.&#10;&#10;The second scale for Stage 3 is 20 = 8 − 12 ÷ 6 + 14.&#10;&#10;The third scale for Stage 3 is 24 = 3 + 5 × 3."/>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040094" cy="4972066"/>
                    </a:xfrm>
                    <a:prstGeom prst="rect">
                      <a:avLst/>
                    </a:prstGeom>
                  </pic:spPr>
                </pic:pic>
              </a:graphicData>
            </a:graphic>
          </wp:inline>
        </w:drawing>
      </w:r>
      <w:r w:rsidR="008E546D">
        <w:br w:type="page"/>
      </w:r>
    </w:p>
    <w:p w14:paraId="3F93AF91" w14:textId="235418CB" w:rsidR="00255FDB" w:rsidRDefault="302E24D0" w:rsidP="007D0C34">
      <w:pPr>
        <w:pStyle w:val="Heading1"/>
      </w:pPr>
      <w:bookmarkStart w:id="152" w:name="_Resource_2_–"/>
      <w:bookmarkStart w:id="153" w:name="_Toc166248798"/>
      <w:bookmarkStart w:id="154" w:name="_Toc147500554"/>
      <w:bookmarkEnd w:id="152"/>
      <w:r w:rsidRPr="007D0C34">
        <w:t>Resource</w:t>
      </w:r>
      <w:r>
        <w:t xml:space="preserve"> </w:t>
      </w:r>
      <w:r w:rsidR="4C5A0002">
        <w:t>2</w:t>
      </w:r>
      <w:r>
        <w:t xml:space="preserve"> – </w:t>
      </w:r>
      <w:r w:rsidR="20EA6019">
        <w:t>think board</w:t>
      </w:r>
      <w:bookmarkEnd w:id="153"/>
    </w:p>
    <w:p w14:paraId="1F9609A8" w14:textId="5A70DC96" w:rsidR="00C126B8" w:rsidRPr="00C126B8" w:rsidRDefault="00FB4620" w:rsidP="00645D32">
      <w:r w:rsidRPr="00645D32">
        <w:rPr>
          <w:noProof/>
        </w:rPr>
        <w:drawing>
          <wp:inline distT="0" distB="0" distL="0" distR="0" wp14:anchorId="0E741573" wp14:editId="6E0D55AE">
            <wp:extent cx="7696678" cy="4635500"/>
            <wp:effectExtent l="0" t="0" r="0" b="0"/>
            <wp:docPr id="340155454" name="Picture 340155454" descr="A blank think board which appears as a rectangle divided into triangles with a smaller rectangle at the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55454" name="Picture 340155454" descr="A blank think board which appears as a rectangle divided into triangles with a smaller rectangle at the base. "/>
                    <pic:cNvPicPr/>
                  </pic:nvPicPr>
                  <pic:blipFill rotWithShape="1">
                    <a:blip r:embed="rId111" cstate="print">
                      <a:extLst>
                        <a:ext uri="{28A0092B-C50C-407E-A947-70E740481C1C}">
                          <a14:useLocalDpi xmlns:a14="http://schemas.microsoft.com/office/drawing/2010/main" val="0"/>
                        </a:ext>
                      </a:extLst>
                    </a:blip>
                    <a:srcRect l="4535" t="3951" r="3384" b="17523"/>
                    <a:stretch/>
                  </pic:blipFill>
                  <pic:spPr bwMode="auto">
                    <a:xfrm>
                      <a:off x="0" y="0"/>
                      <a:ext cx="7717574" cy="4648085"/>
                    </a:xfrm>
                    <a:prstGeom prst="rect">
                      <a:avLst/>
                    </a:prstGeom>
                    <a:ln>
                      <a:noFill/>
                    </a:ln>
                    <a:extLst>
                      <a:ext uri="{53640926-AAD7-44D8-BBD7-CCE9431645EC}">
                        <a14:shadowObscured xmlns:a14="http://schemas.microsoft.com/office/drawing/2010/main"/>
                      </a:ext>
                    </a:extLst>
                  </pic:spPr>
                </pic:pic>
              </a:graphicData>
            </a:graphic>
          </wp:inline>
        </w:drawing>
      </w:r>
    </w:p>
    <w:p w14:paraId="36CB3F5C" w14:textId="77777777" w:rsidR="005B372C" w:rsidRDefault="005B372C">
      <w:pPr>
        <w:suppressAutoHyphens w:val="0"/>
        <w:spacing w:before="0" w:after="160" w:line="259" w:lineRule="auto"/>
      </w:pPr>
      <w:r>
        <w:br w:type="page"/>
      </w:r>
    </w:p>
    <w:p w14:paraId="1E3C39FF" w14:textId="1DE4372E" w:rsidR="008E546D" w:rsidRDefault="64ECA57A" w:rsidP="007D0C34">
      <w:pPr>
        <w:pStyle w:val="Heading1"/>
      </w:pPr>
      <w:bookmarkStart w:id="155" w:name="_Resource_3_–"/>
      <w:bookmarkStart w:id="156" w:name="_Toc166248799"/>
      <w:bookmarkEnd w:id="154"/>
      <w:bookmarkEnd w:id="155"/>
      <w:r>
        <w:t xml:space="preserve">Resource </w:t>
      </w:r>
      <w:r w:rsidR="4C5A0002">
        <w:t>3</w:t>
      </w:r>
      <w:r w:rsidR="64D34581">
        <w:t xml:space="preserve"> – </w:t>
      </w:r>
      <w:proofErr w:type="spellStart"/>
      <w:r w:rsidR="68E34AD5">
        <w:t>footy</w:t>
      </w:r>
      <w:proofErr w:type="spellEnd"/>
      <w:r w:rsidR="68E34AD5">
        <w:t xml:space="preserve"> final </w:t>
      </w:r>
      <w:r w:rsidR="68E34AD5" w:rsidRPr="007D0C34">
        <w:t>cards</w:t>
      </w:r>
      <w:r w:rsidR="68E34AD5">
        <w:t xml:space="preserve"> (Stage 2)</w:t>
      </w:r>
      <w:bookmarkEnd w:id="156"/>
    </w:p>
    <w:p w14:paraId="3A075AD2" w14:textId="397FAB58" w:rsidR="00D25529" w:rsidRDefault="00022768" w:rsidP="00645D32">
      <w:r w:rsidRPr="00645D32">
        <w:rPr>
          <w:noProof/>
        </w:rPr>
        <w:drawing>
          <wp:inline distT="0" distB="0" distL="0" distR="0" wp14:anchorId="5A735343" wp14:editId="4CB77EEE">
            <wp:extent cx="8791575" cy="4578945"/>
            <wp:effectExtent l="0" t="0" r="0" b="0"/>
            <wp:docPr id="2023893255" name="Picture 2023893255" descr="A 6 by 5 table containing the numbers 0, 1, 1, 2, 2, 3, 4, 5, 5, 6, 7, 7, 7, 8, 8, 9, 10, 11, 12, 12 and 10 multiplication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93255" name="Picture 2023893255" descr="A 6 by 5 table containing the numbers 0, 1, 1, 2, 2, 3, 4, 5, 5, 6, 7, 7, 7, 8, 8, 9, 10, 11, 12, 12 and 10 multiplication signs."/>
                    <pic:cNvPicPr/>
                  </pic:nvPicPr>
                  <pic:blipFill>
                    <a:blip r:embed="rId112">
                      <a:extLst>
                        <a:ext uri="{28A0092B-C50C-407E-A947-70E740481C1C}">
                          <a14:useLocalDpi xmlns:a14="http://schemas.microsoft.com/office/drawing/2010/main" val="0"/>
                        </a:ext>
                      </a:extLst>
                    </a:blip>
                    <a:stretch>
                      <a:fillRect/>
                    </a:stretch>
                  </pic:blipFill>
                  <pic:spPr>
                    <a:xfrm>
                      <a:off x="0" y="0"/>
                      <a:ext cx="8798219" cy="4582405"/>
                    </a:xfrm>
                    <a:prstGeom prst="rect">
                      <a:avLst/>
                    </a:prstGeom>
                  </pic:spPr>
                </pic:pic>
              </a:graphicData>
            </a:graphic>
          </wp:inline>
        </w:drawing>
      </w:r>
    </w:p>
    <w:p w14:paraId="7F99B08E" w14:textId="4617347E" w:rsidR="008E546D" w:rsidRDefault="008E546D">
      <w:pPr>
        <w:spacing w:before="0" w:after="160" w:line="259" w:lineRule="auto"/>
      </w:pPr>
      <w:r>
        <w:br w:type="page"/>
      </w:r>
    </w:p>
    <w:p w14:paraId="5CFE452C" w14:textId="0E6D74AF" w:rsidR="004340C8" w:rsidRDefault="372B325F" w:rsidP="007D0C34">
      <w:pPr>
        <w:pStyle w:val="Heading1"/>
      </w:pPr>
      <w:bookmarkStart w:id="157" w:name="_Resource_4_–"/>
      <w:bookmarkStart w:id="158" w:name="_Toc166248800"/>
      <w:bookmarkEnd w:id="157"/>
      <w:r>
        <w:t xml:space="preserve">Resource </w:t>
      </w:r>
      <w:r w:rsidR="4C5A0002">
        <w:t xml:space="preserve">4 </w:t>
      </w:r>
      <w:r>
        <w:t xml:space="preserve">– </w:t>
      </w:r>
      <w:proofErr w:type="spellStart"/>
      <w:r>
        <w:t>footy</w:t>
      </w:r>
      <w:proofErr w:type="spellEnd"/>
      <w:r>
        <w:t xml:space="preserve"> final </w:t>
      </w:r>
      <w:r w:rsidRPr="007D0C34">
        <w:t>cards</w:t>
      </w:r>
      <w:r>
        <w:t xml:space="preserve"> (Stage 3)</w:t>
      </w:r>
      <w:bookmarkEnd w:id="158"/>
    </w:p>
    <w:p w14:paraId="23F2B171" w14:textId="32724F42" w:rsidR="004340C8" w:rsidRPr="004340C8" w:rsidRDefault="00ED43D8" w:rsidP="003156EF">
      <w:r w:rsidRPr="003156EF">
        <w:rPr>
          <w:noProof/>
        </w:rPr>
        <w:drawing>
          <wp:inline distT="0" distB="0" distL="0" distR="0" wp14:anchorId="08363C3B" wp14:editId="15819FC2">
            <wp:extent cx="8850796" cy="4705350"/>
            <wp:effectExtent l="0" t="0" r="7620" b="0"/>
            <wp:docPr id="853011897" name="Picture 1" descr="A 6 by 5 table containing numbers and the multiplication sign. The first 10 squares are yellow and have one- or 2-digit numbers: 1, 2, 3, 4, 5, 6, 17, 28, 39, 40. &#10;&#10;The next 10 squares are purple and have 2- or 3-digit numbers: 51, 62, 73, 84, 95, 106, 217, 328, 439, 540. &#10;&#10;The last 10 squares are white and have the multiplication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11897" name="Picture 1" descr="A 6 by 5 table containing numbers and the multiplication sign. The first 10 squares are yellow and have one- or 2-digit numbers: 1, 2, 3, 4, 5, 6, 17, 28, 39, 40. &#10;&#10;The next 10 squares are purple and have 2- or 3-digit numbers: 51, 62, 73, 84, 95, 106, 217, 328, 439, 540. &#10;&#10;The last 10 squares are white and have the multiplication symbol. "/>
                    <pic:cNvPicPr/>
                  </pic:nvPicPr>
                  <pic:blipFill>
                    <a:blip r:embed="rId113"/>
                    <a:stretch>
                      <a:fillRect/>
                    </a:stretch>
                  </pic:blipFill>
                  <pic:spPr>
                    <a:xfrm>
                      <a:off x="0" y="0"/>
                      <a:ext cx="8854144" cy="4707130"/>
                    </a:xfrm>
                    <a:prstGeom prst="rect">
                      <a:avLst/>
                    </a:prstGeom>
                  </pic:spPr>
                </pic:pic>
              </a:graphicData>
            </a:graphic>
          </wp:inline>
        </w:drawing>
      </w:r>
    </w:p>
    <w:p w14:paraId="6A6A9268" w14:textId="77777777" w:rsidR="005B372C" w:rsidRDefault="005B372C">
      <w:pPr>
        <w:suppressAutoHyphens w:val="0"/>
        <w:spacing w:before="0" w:after="160" w:line="259" w:lineRule="auto"/>
      </w:pPr>
      <w:r>
        <w:br w:type="page"/>
      </w:r>
    </w:p>
    <w:p w14:paraId="21D7698D" w14:textId="6D06D419" w:rsidR="004340C8" w:rsidRDefault="6B852881" w:rsidP="007D0C34">
      <w:pPr>
        <w:pStyle w:val="Heading1"/>
      </w:pPr>
      <w:bookmarkStart w:id="159" w:name="_Resource_5_–"/>
      <w:bookmarkStart w:id="160" w:name="_Toc166248801"/>
      <w:bookmarkEnd w:id="159"/>
      <w:r w:rsidRPr="007D0C34">
        <w:t>Resource</w:t>
      </w:r>
      <w:r w:rsidR="4C5A0002">
        <w:t xml:space="preserve"> 5 </w:t>
      </w:r>
      <w:r>
        <w:t xml:space="preserve">– </w:t>
      </w:r>
      <w:r w:rsidR="004142A3">
        <w:t xml:space="preserve">Which </w:t>
      </w:r>
      <w:r>
        <w:t>is correct?</w:t>
      </w:r>
      <w:bookmarkEnd w:id="160"/>
    </w:p>
    <w:p w14:paraId="072C4762" w14:textId="08E0ECF7" w:rsidR="00553390" w:rsidRPr="007D0C34" w:rsidRDefault="64D739A6" w:rsidP="00595CF8">
      <w:pPr>
        <w:rPr>
          <w:rStyle w:val="Strong"/>
        </w:rPr>
      </w:pPr>
      <w:r w:rsidRPr="007D0C34">
        <w:rPr>
          <w:rStyle w:val="Strong"/>
        </w:rPr>
        <w:t>Stage 2</w:t>
      </w:r>
    </w:p>
    <w:p w14:paraId="1417F4FF" w14:textId="2867A0DB" w:rsidR="00553390" w:rsidRPr="007D0C34" w:rsidRDefault="64D739A6" w:rsidP="00595CF8">
      <w:pPr>
        <w:rPr>
          <w:rStyle w:val="Strong"/>
        </w:rPr>
      </w:pPr>
      <w:r w:rsidRPr="007D0C34">
        <w:rPr>
          <w:rStyle w:val="Strong"/>
        </w:rPr>
        <w:t>5</w:t>
      </w:r>
      <w:r w:rsidR="007D0C34">
        <w:rPr>
          <w:rStyle w:val="Strong"/>
        </w:rPr>
        <w:t> × </w:t>
      </w:r>
      <w:r w:rsidRPr="007D0C34">
        <w:rPr>
          <w:rStyle w:val="Strong"/>
        </w:rPr>
        <w:t>16</w:t>
      </w:r>
      <w:r w:rsidR="007D0C34">
        <w:rPr>
          <w:rStyle w:val="Strong"/>
        </w:rPr>
        <w:t> </w:t>
      </w:r>
      <w:r w:rsidRPr="007D0C34">
        <w:rPr>
          <w:rStyle w:val="Strong"/>
        </w:rPr>
        <w:t>=</w:t>
      </w:r>
      <w:r w:rsidR="007D0C34">
        <w:rPr>
          <w:rStyle w:val="Strong"/>
        </w:rPr>
        <w:t> </w:t>
      </w:r>
      <w:r w:rsidRPr="007D0C34">
        <w:rPr>
          <w:rStyle w:val="Strong"/>
        </w:rPr>
        <w:t>80</w:t>
      </w:r>
    </w:p>
    <w:p w14:paraId="1007A023" w14:textId="62936BE2" w:rsidR="00553390" w:rsidRPr="00886231" w:rsidRDefault="64D739A6" w:rsidP="007D0C34">
      <w:pPr>
        <w:pStyle w:val="ListBullet"/>
      </w:pPr>
      <w:r>
        <w:t xml:space="preserve">I bought 2 shirts for $16 each. I then paid $34 for another 2 shirts. I went back </w:t>
      </w:r>
      <w:r w:rsidR="001A04EC">
        <w:t xml:space="preserve">to the store </w:t>
      </w:r>
      <w:r>
        <w:t>one more time and bought another shirt for $16. How much did I pay altogether?</w:t>
      </w:r>
    </w:p>
    <w:p w14:paraId="33A71C32" w14:textId="5756EB46" w:rsidR="00553390" w:rsidRPr="00886231" w:rsidRDefault="64D739A6" w:rsidP="65214811">
      <w:pPr>
        <w:pStyle w:val="ListBullet"/>
      </w:pPr>
      <w:r>
        <w:t>I paid $32 for 2 shirts. I had double that much money to spend so bought another 2 shirts. I then found some more money in my pocket and bought one more shirt for $16. How much did I pay altogether?</w:t>
      </w:r>
    </w:p>
    <w:p w14:paraId="2CF176AB" w14:textId="77777777" w:rsidR="00553390" w:rsidRPr="00886231" w:rsidRDefault="64D739A6" w:rsidP="007D0C34">
      <w:pPr>
        <w:pStyle w:val="ListBullet"/>
      </w:pPr>
      <w:r>
        <w:t>I bought one shirt for $16. I then paid double that price for another 2 shirts. I went back one more time and bought another 4 shirts at $16 each. I decided that was too many so I returned one shirt. How much did I pay altogether?</w:t>
      </w:r>
    </w:p>
    <w:p w14:paraId="6B6037D7" w14:textId="06CCF9F6" w:rsidR="00553390" w:rsidRPr="007D0C34" w:rsidRDefault="64D739A6" w:rsidP="007D0C34">
      <w:pPr>
        <w:rPr>
          <w:rStyle w:val="Strong"/>
        </w:rPr>
      </w:pPr>
      <w:r w:rsidRPr="007D0C34">
        <w:rPr>
          <w:rStyle w:val="Strong"/>
        </w:rPr>
        <w:t>Stage 3</w:t>
      </w:r>
    </w:p>
    <w:p w14:paraId="73C8D386" w14:textId="262132C6" w:rsidR="00553390" w:rsidRPr="007D0C34" w:rsidRDefault="64D739A6" w:rsidP="007D0C34">
      <w:pPr>
        <w:rPr>
          <w:rStyle w:val="Strong"/>
        </w:rPr>
      </w:pPr>
      <w:r w:rsidRPr="007D0C34">
        <w:rPr>
          <w:rStyle w:val="Strong"/>
        </w:rPr>
        <w:t>50</w:t>
      </w:r>
      <w:r w:rsidR="007D0C34">
        <w:rPr>
          <w:rStyle w:val="Strong"/>
        </w:rPr>
        <w:t> </w:t>
      </w:r>
      <w:r w:rsidRPr="007D0C34">
        <w:rPr>
          <w:rStyle w:val="Strong"/>
        </w:rPr>
        <w:t>÷</w:t>
      </w:r>
      <w:r w:rsidR="007D0C34">
        <w:rPr>
          <w:rStyle w:val="Strong"/>
        </w:rPr>
        <w:t> </w:t>
      </w:r>
      <w:r w:rsidRPr="007D0C34">
        <w:rPr>
          <w:rStyle w:val="Strong"/>
        </w:rPr>
        <w:t>2</w:t>
      </w:r>
      <w:r w:rsidR="007D0C34">
        <w:rPr>
          <w:rStyle w:val="Strong"/>
        </w:rPr>
        <w:t> </w:t>
      </w:r>
      <w:r w:rsidRPr="007D0C34">
        <w:rPr>
          <w:rStyle w:val="Strong"/>
        </w:rPr>
        <w:t>+</w:t>
      </w:r>
      <w:r w:rsidR="007D0C34">
        <w:rPr>
          <w:rStyle w:val="Strong"/>
        </w:rPr>
        <w:t> </w:t>
      </w:r>
      <w:r w:rsidRPr="007D0C34">
        <w:rPr>
          <w:rStyle w:val="Strong"/>
        </w:rPr>
        <w:t>1</w:t>
      </w:r>
      <w:r w:rsidR="007D0C34">
        <w:rPr>
          <w:rStyle w:val="Strong"/>
        </w:rPr>
        <w:t> </w:t>
      </w:r>
      <w:r w:rsidRPr="007D0C34">
        <w:rPr>
          <w:rStyle w:val="Strong"/>
        </w:rPr>
        <w:t>=</w:t>
      </w:r>
      <w:r w:rsidR="007D0C34">
        <w:rPr>
          <w:rStyle w:val="Strong"/>
        </w:rPr>
        <w:t> </w:t>
      </w:r>
      <w:r w:rsidRPr="007D0C34">
        <w:rPr>
          <w:rStyle w:val="Strong"/>
        </w:rPr>
        <w:t>26</w:t>
      </w:r>
    </w:p>
    <w:p w14:paraId="787760A8" w14:textId="3A03B0ED" w:rsidR="00553390" w:rsidRDefault="64D739A6" w:rsidP="007D0C34">
      <w:pPr>
        <w:pStyle w:val="ListBullet"/>
      </w:pPr>
      <w:r>
        <w:t xml:space="preserve">There are 50 students going on an excursion. </w:t>
      </w:r>
      <w:r w:rsidR="001A04EC">
        <w:t xml:space="preserve">Two </w:t>
      </w:r>
      <w:r>
        <w:t>buses have been booked. The students have been allocated a bus each</w:t>
      </w:r>
      <w:r w:rsidR="00DA0611">
        <w:t>,</w:t>
      </w:r>
      <w:r>
        <w:t xml:space="preserve"> with one supervising teacher on each bus. How many people will board each bus?</w:t>
      </w:r>
    </w:p>
    <w:p w14:paraId="785F5E02" w14:textId="3AA75907" w:rsidR="00553390" w:rsidRDefault="64D739A6" w:rsidP="65214811">
      <w:pPr>
        <w:pStyle w:val="ListBullet"/>
      </w:pPr>
      <w:r>
        <w:t xml:space="preserve">There are 50 students going on an excursion. </w:t>
      </w:r>
      <w:r w:rsidR="00DA0611">
        <w:t xml:space="preserve">Two </w:t>
      </w:r>
      <w:r>
        <w:t>buses have been booked for an even allocation of students on each bus. A new student has recently enrolled and will be attending the excursion. How many students will there be on each bus?</w:t>
      </w:r>
    </w:p>
    <w:p w14:paraId="351D1083" w14:textId="3E2D54C2" w:rsidR="007D0C34" w:rsidRDefault="64D739A6" w:rsidP="00254A48">
      <w:pPr>
        <w:pStyle w:val="ListBullet"/>
        <w:suppressAutoHyphens w:val="0"/>
        <w:spacing w:before="0" w:after="160" w:line="259" w:lineRule="auto"/>
      </w:pPr>
      <w:r w:rsidRPr="007D0C34">
        <w:t>There</w:t>
      </w:r>
      <w:r>
        <w:t xml:space="preserve"> are 50 students in Year 5. They will be evenly allocated to 2 different Year 6 classes next year.</w:t>
      </w:r>
      <w:r w:rsidR="007D0C34">
        <w:br w:type="page"/>
      </w:r>
    </w:p>
    <w:p w14:paraId="70EBCC27" w14:textId="21DB3133" w:rsidR="00510122" w:rsidRDefault="481A7968" w:rsidP="00DA0611">
      <w:pPr>
        <w:pStyle w:val="Heading1"/>
      </w:pPr>
      <w:bookmarkStart w:id="161" w:name="_Resource_6_–"/>
      <w:bookmarkStart w:id="162" w:name="_Toc166248802"/>
      <w:bookmarkEnd w:id="161"/>
      <w:r>
        <w:t xml:space="preserve">Resource </w:t>
      </w:r>
      <w:r w:rsidR="4C5A0002">
        <w:t xml:space="preserve">6 </w:t>
      </w:r>
      <w:r>
        <w:t xml:space="preserve">– </w:t>
      </w:r>
      <w:r w:rsidR="755DB89C">
        <w:t xml:space="preserve">large number </w:t>
      </w:r>
      <w:r w:rsidR="755DB89C" w:rsidRPr="00DA0611">
        <w:t>spinners</w:t>
      </w:r>
      <w:bookmarkEnd w:id="162"/>
    </w:p>
    <w:p w14:paraId="218DD8CA" w14:textId="55909B1A" w:rsidR="005326CA" w:rsidRPr="005326CA" w:rsidRDefault="005326CA" w:rsidP="009448AC">
      <w:r w:rsidRPr="009448AC">
        <w:rPr>
          <w:noProof/>
        </w:rPr>
        <w:drawing>
          <wp:inline distT="0" distB="0" distL="0" distR="0" wp14:anchorId="14BDEA98" wp14:editId="1BFA7914">
            <wp:extent cx="9163050" cy="3168650"/>
            <wp:effectExtent l="0" t="0" r="0" b="0"/>
            <wp:docPr id="128773586" name="Picture 128773586" descr="Three number spinners. The first with the numbers 700, 2000, 7000, 500, 70, 50, 3000, 20000, 300 and 20.&#10;&#10;The second with the numbers 7, 100000, 4, 1000, 8, 100, 5, 10000, 9 and 10.&#10;&#10;The third with the numbers 600, 4000, 8000, 900, 6, 90, 9000, 60000, 800 a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3586" name="Picture 128773586" descr="Three number spinners. The first with the numbers 700, 2000, 7000, 500, 70, 50, 3000, 20000, 300 and 20.&#10;&#10;The second with the numbers 7, 100000, 4, 1000, 8, 100, 5, 10000, 9 and 10.&#10;&#10;The third with the numbers 600, 4000, 8000, 900, 6, 90, 9000, 60000, 800 and 40."/>
                    <pic:cNvPicPr/>
                  </pic:nvPicPr>
                  <pic:blipFill>
                    <a:blip r:embed="rId114">
                      <a:extLst>
                        <a:ext uri="{28A0092B-C50C-407E-A947-70E740481C1C}">
                          <a14:useLocalDpi xmlns:a14="http://schemas.microsoft.com/office/drawing/2010/main" val="0"/>
                        </a:ext>
                      </a:extLst>
                    </a:blip>
                    <a:stretch>
                      <a:fillRect/>
                    </a:stretch>
                  </pic:blipFill>
                  <pic:spPr>
                    <a:xfrm>
                      <a:off x="0" y="0"/>
                      <a:ext cx="9163050" cy="3168650"/>
                    </a:xfrm>
                    <a:prstGeom prst="rect">
                      <a:avLst/>
                    </a:prstGeom>
                  </pic:spPr>
                </pic:pic>
              </a:graphicData>
            </a:graphic>
          </wp:inline>
        </w:drawing>
      </w:r>
    </w:p>
    <w:p w14:paraId="279B1687" w14:textId="77777777" w:rsidR="005B372C" w:rsidRDefault="005B372C">
      <w:pPr>
        <w:suppressAutoHyphens w:val="0"/>
        <w:spacing w:before="0" w:after="160" w:line="259" w:lineRule="auto"/>
      </w:pPr>
      <w:r>
        <w:br w:type="page"/>
      </w:r>
    </w:p>
    <w:p w14:paraId="2EFF3B0E" w14:textId="722596BA" w:rsidR="00510122" w:rsidRDefault="481A7968" w:rsidP="00676629">
      <w:pPr>
        <w:pStyle w:val="Heading1"/>
      </w:pPr>
      <w:bookmarkStart w:id="163" w:name="_Resource_7_–"/>
      <w:bookmarkStart w:id="164" w:name="_Toc166248803"/>
      <w:bookmarkEnd w:id="163"/>
      <w:r>
        <w:t xml:space="preserve">Resource </w:t>
      </w:r>
      <w:r w:rsidR="4C5A0002">
        <w:t>7</w:t>
      </w:r>
      <w:r>
        <w:t xml:space="preserve"> –</w:t>
      </w:r>
      <w:r w:rsidR="755DB89C">
        <w:t xml:space="preserve"> </w:t>
      </w:r>
      <w:r w:rsidR="755DB89C" w:rsidRPr="00676629">
        <w:t>decimal</w:t>
      </w:r>
      <w:r w:rsidR="755DB89C">
        <w:t xml:space="preserve"> spinners</w:t>
      </w:r>
      <w:bookmarkEnd w:id="164"/>
    </w:p>
    <w:p w14:paraId="41DC59E5" w14:textId="7BBFB735" w:rsidR="005326CA" w:rsidRPr="005326CA" w:rsidRDefault="009F5F6C" w:rsidP="00676629">
      <w:r w:rsidRPr="00676629">
        <w:rPr>
          <w:noProof/>
        </w:rPr>
        <w:drawing>
          <wp:inline distT="0" distB="0" distL="0" distR="0" wp14:anchorId="11F90ADC" wp14:editId="08DA7A19">
            <wp:extent cx="8437956" cy="4190365"/>
            <wp:effectExtent l="0" t="0" r="1270" b="635"/>
            <wp:docPr id="1584732943" name="Picture 1" descr="Two number spinners. The first spinner contains the numbers 88.17, 0.23, 5.090, 1.225, 37.9, 20.1, 0.042, 100.8, 0.006, 19.99. &#10;&#10;The second spinner contains the numbers 10, 100, 1000, 10, 100, 1000, 10, 100, 10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32943" name="Picture 1" descr="Two number spinners. The first spinner contains the numbers 88.17, 0.23, 5.090, 1.225, 37.9, 20.1, 0.042, 100.8, 0.006, 19.99. &#10;&#10;The second spinner contains the numbers 10, 100, 1000, 10, 100, 1000, 10, 100, 1000, 10."/>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8462351" cy="4202480"/>
                    </a:xfrm>
                    <a:prstGeom prst="rect">
                      <a:avLst/>
                    </a:prstGeom>
                    <a:noFill/>
                    <a:ln>
                      <a:noFill/>
                    </a:ln>
                    <a:extLst>
                      <a:ext uri="{53640926-AAD7-44D8-BBD7-CCE9431645EC}">
                        <a14:shadowObscured xmlns:a14="http://schemas.microsoft.com/office/drawing/2010/main"/>
                      </a:ext>
                    </a:extLst>
                  </pic:spPr>
                </pic:pic>
              </a:graphicData>
            </a:graphic>
          </wp:inline>
        </w:drawing>
      </w:r>
    </w:p>
    <w:p w14:paraId="04E471EE" w14:textId="77777777" w:rsidR="005B372C" w:rsidRDefault="005B372C">
      <w:pPr>
        <w:suppressAutoHyphens w:val="0"/>
        <w:spacing w:before="0" w:after="160" w:line="259" w:lineRule="auto"/>
      </w:pPr>
      <w:r>
        <w:br w:type="page"/>
      </w:r>
    </w:p>
    <w:p w14:paraId="3939A929" w14:textId="4EC97B71" w:rsidR="003F2EF7" w:rsidRPr="003F2EF7" w:rsidRDefault="432FA713" w:rsidP="003F2EF7">
      <w:pPr>
        <w:pStyle w:val="Heading1"/>
        <w:rPr>
          <w:highlight w:val="red"/>
        </w:rPr>
      </w:pPr>
      <w:bookmarkStart w:id="165" w:name="_Resource_8_–"/>
      <w:bookmarkStart w:id="166" w:name="_Toc166248804"/>
      <w:bookmarkEnd w:id="165"/>
      <w:r>
        <w:t xml:space="preserve">Resource </w:t>
      </w:r>
      <w:r w:rsidR="4C5A0002">
        <w:t>8</w:t>
      </w:r>
      <w:r>
        <w:t xml:space="preserve"> –</w:t>
      </w:r>
      <w:r w:rsidR="21878004">
        <w:t xml:space="preserve"> partitioned arrays</w:t>
      </w:r>
      <w:bookmarkEnd w:id="166"/>
    </w:p>
    <w:p w14:paraId="7747F75E" w14:textId="36286C55" w:rsidR="003F2EF7" w:rsidRDefault="7DEE8B0F" w:rsidP="003F2EF7">
      <w:r>
        <w:rPr>
          <w:noProof/>
        </w:rPr>
        <w:drawing>
          <wp:inline distT="0" distB="0" distL="0" distR="0" wp14:anchorId="53C94AF6" wp14:editId="3D372D87">
            <wp:extent cx="4371954" cy="4486344"/>
            <wp:effectExtent l="0" t="0" r="0" b="0"/>
            <wp:docPr id="1269144459" name="Picture 1269144459" descr="42 red dots arranged in a 7 by 6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371954" cy="4486344"/>
                    </a:xfrm>
                    <a:prstGeom prst="rect">
                      <a:avLst/>
                    </a:prstGeom>
                  </pic:spPr>
                </pic:pic>
              </a:graphicData>
            </a:graphic>
          </wp:inline>
        </w:drawing>
      </w:r>
    </w:p>
    <w:p w14:paraId="47D0D6C4" w14:textId="77777777" w:rsidR="005B372C" w:rsidRDefault="005B372C">
      <w:pPr>
        <w:suppressAutoHyphens w:val="0"/>
        <w:spacing w:before="0" w:after="160" w:line="259" w:lineRule="auto"/>
      </w:pPr>
      <w:r>
        <w:br w:type="page"/>
      </w:r>
    </w:p>
    <w:p w14:paraId="750EBF53" w14:textId="41AE57A1" w:rsidR="00446EAB" w:rsidRDefault="65CC8B6D" w:rsidP="00446EAB">
      <w:pPr>
        <w:pStyle w:val="Heading1"/>
      </w:pPr>
      <w:bookmarkStart w:id="167" w:name="_Resource_9_–"/>
      <w:bookmarkStart w:id="168" w:name="_Toc166248805"/>
      <w:bookmarkEnd w:id="167"/>
      <w:r>
        <w:t xml:space="preserve">Resource </w:t>
      </w:r>
      <w:r w:rsidR="4C5A0002">
        <w:t>9</w:t>
      </w:r>
      <w:r>
        <w:t xml:space="preserve"> – </w:t>
      </w:r>
      <w:r w:rsidR="19427F81">
        <w:t>multiplication toss spinner</w:t>
      </w:r>
      <w:bookmarkEnd w:id="168"/>
    </w:p>
    <w:p w14:paraId="0F9B5E40" w14:textId="74CA0802" w:rsidR="00F50B10" w:rsidRDefault="005E5E1A" w:rsidP="00EE249C">
      <w:r w:rsidRPr="00EE249C">
        <w:rPr>
          <w:noProof/>
        </w:rPr>
        <w:drawing>
          <wp:inline distT="0" distB="0" distL="0" distR="0" wp14:anchorId="6E5D1FED" wp14:editId="7F887760">
            <wp:extent cx="9251950" cy="4010025"/>
            <wp:effectExtent l="0" t="0" r="6350" b="9525"/>
            <wp:docPr id="1709032345" name="Picture 1" descr="Two spinners. Both containing the numbers 0 to 9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32345" name="Picture 1709032345" descr="Two spinners. Both containing the numbers 0 to 9 on them."/>
                    <pic:cNvPicPr>
                      <a:picLocks noChangeAspect="1"/>
                    </pic:cNvPicPr>
                  </pic:nvPicPr>
                  <pic:blipFill>
                    <a:blip r:embed="rId117"/>
                    <a:stretch>
                      <a:fillRect/>
                    </a:stretch>
                  </pic:blipFill>
                  <pic:spPr>
                    <a:xfrm>
                      <a:off x="0" y="0"/>
                      <a:ext cx="9251950" cy="4010025"/>
                    </a:xfrm>
                    <a:prstGeom prst="rect">
                      <a:avLst/>
                    </a:prstGeom>
                  </pic:spPr>
                </pic:pic>
              </a:graphicData>
            </a:graphic>
          </wp:inline>
        </w:drawing>
      </w:r>
    </w:p>
    <w:p w14:paraId="05A237DB" w14:textId="77777777" w:rsidR="005B372C" w:rsidRDefault="005B372C">
      <w:pPr>
        <w:suppressAutoHyphens w:val="0"/>
        <w:spacing w:before="0" w:after="160" w:line="259" w:lineRule="auto"/>
      </w:pPr>
      <w:r>
        <w:br w:type="page"/>
      </w:r>
    </w:p>
    <w:p w14:paraId="0C42B1BF" w14:textId="7665D42E" w:rsidR="005E5E1A" w:rsidRDefault="4EFF3B9E" w:rsidP="005E5E1A">
      <w:pPr>
        <w:pStyle w:val="Heading1"/>
      </w:pPr>
      <w:bookmarkStart w:id="169" w:name="_Resource_10_–"/>
      <w:bookmarkStart w:id="170" w:name="_Toc166248806"/>
      <w:bookmarkEnd w:id="169"/>
      <w:r>
        <w:t xml:space="preserve">Resource </w:t>
      </w:r>
      <w:r w:rsidR="4C5A0002">
        <w:t xml:space="preserve">10 </w:t>
      </w:r>
      <w:r>
        <w:t xml:space="preserve">– </w:t>
      </w:r>
      <w:r w:rsidR="00A012B5">
        <w:t xml:space="preserve">Who </w:t>
      </w:r>
      <w:r>
        <w:t>is correct?</w:t>
      </w:r>
      <w:bookmarkEnd w:id="170"/>
    </w:p>
    <w:p w14:paraId="2A027D6F" w14:textId="38A7EFE0" w:rsidR="00155463" w:rsidRPr="00155463" w:rsidRDefault="00155463" w:rsidP="007A5057">
      <w:r w:rsidRPr="007A5057">
        <w:rPr>
          <w:noProof/>
        </w:rPr>
        <w:drawing>
          <wp:inline distT="0" distB="0" distL="0" distR="0" wp14:anchorId="6A1DD18C" wp14:editId="462CD552">
            <wp:extent cx="7829550" cy="3905640"/>
            <wp:effectExtent l="0" t="0" r="0" b="0"/>
            <wp:docPr id="685302042" name="Picture 1" descr="A teacher saying: I bought five plants for $9 each and three more for $12 each. What is the total cost? &#10;&#10;Gabby says: I wrote 5 × 9 + 3 × 12. 5 times 9 equals 45. 45 plus 3 equals 48. 48 times 12 equals 576. &#10;&#10;Matt says: I wrote 5 × 9 + 3 × 12 but then I put grouping symbols around 5 times 9 and 3 times 12 so I remembered to do them separately. (5 × 9) + (3 × 12) Then I added the answers together to ge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02042" name="Picture 1" descr="A teacher saying: I bought five plants for $9 each and three more for $12 each. What is the total cost? &#10;&#10;Gabby says: I wrote 5 × 9 + 3 × 12. 5 times 9 equals 45. 45 plus 3 equals 48. 48 times 12 equals 576. &#10;&#10;Matt says: I wrote 5 × 9 + 3 × 12 but then I put grouping symbols around 5 times 9 and 3 times 12 so I remembered to do them separately. (5 × 9) + (3 × 12) Then I added the answers together to get 81."/>
                    <pic:cNvPicPr/>
                  </pic:nvPicPr>
                  <pic:blipFill>
                    <a:blip r:embed="rId118"/>
                    <a:stretch>
                      <a:fillRect/>
                    </a:stretch>
                  </pic:blipFill>
                  <pic:spPr>
                    <a:xfrm>
                      <a:off x="0" y="0"/>
                      <a:ext cx="7839230" cy="3910468"/>
                    </a:xfrm>
                    <a:prstGeom prst="rect">
                      <a:avLst/>
                    </a:prstGeom>
                  </pic:spPr>
                </pic:pic>
              </a:graphicData>
            </a:graphic>
          </wp:inline>
        </w:drawing>
      </w:r>
    </w:p>
    <w:p w14:paraId="1DAA3034" w14:textId="77777777" w:rsidR="005B372C" w:rsidRDefault="005B372C">
      <w:pPr>
        <w:suppressAutoHyphens w:val="0"/>
        <w:spacing w:before="0" w:after="160" w:line="259" w:lineRule="auto"/>
      </w:pPr>
      <w:r>
        <w:br w:type="page"/>
      </w:r>
    </w:p>
    <w:p w14:paraId="4CD6AAAC" w14:textId="20457288" w:rsidR="005E5E1A" w:rsidRDefault="4EFF3B9E" w:rsidP="005E5E1A">
      <w:pPr>
        <w:pStyle w:val="Heading1"/>
      </w:pPr>
      <w:bookmarkStart w:id="171" w:name="_Resource_11_–"/>
      <w:bookmarkStart w:id="172" w:name="_Toc166248807"/>
      <w:bookmarkEnd w:id="171"/>
      <w:r>
        <w:t xml:space="preserve">Resource </w:t>
      </w:r>
      <w:r w:rsidR="4C5A0002">
        <w:t>11</w:t>
      </w:r>
      <w:r>
        <w:t xml:space="preserve"> – more grouping symbols</w:t>
      </w:r>
      <w:bookmarkEnd w:id="172"/>
    </w:p>
    <w:p w14:paraId="6ED1EC3F" w14:textId="79439F1C" w:rsidR="007508B5" w:rsidRPr="007508B5" w:rsidRDefault="566E70E8" w:rsidP="00FE0A8A">
      <w:r w:rsidRPr="00FE0A8A">
        <w:rPr>
          <w:noProof/>
        </w:rPr>
        <w:drawing>
          <wp:inline distT="0" distB="0" distL="0" distR="0" wp14:anchorId="5739F20D" wp14:editId="3701055A">
            <wp:extent cx="7572375" cy="4218612"/>
            <wp:effectExtent l="0" t="0" r="0" b="0"/>
            <wp:docPr id="1377043573" name="Picture 1" descr="Three word problems for students to solve using grouping symbols. The first problem reads: Jess bought 3 bags of fruit. Each bag contained 4 apples and 5 oranges. How many pieces of fruit did she buy?&#10;&#10;The second problem reads: Bec wants to share her lollies with her friends. She has 120 in her bag in total. She kept 48 lollies for herself and wanted to share the rest equally between her 6 friends. How many did each friend get?&#10;&#10;The third problem reads: Fahdi bought 2 shirts costing $15 each and 3 pairs of trousers costing $25 each. How much did Fahdi spend on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43573" name="Picture 1" descr="Three word problems for students to solve using grouping symbols. The first problem reads: Jess bought 3 bags of fruit. Each bag contained 4 apples and 5 oranges. How many pieces of fruit did she buy?&#10;&#10;The second problem reads: Bec wants to share her lollies with her friends. She has 120 in her bag in total. She kept 48 lollies for herself and wanted to share the rest equally between her 6 friends. How many did each friend get?&#10;&#10;The third problem reads: Fahdi bought 2 shirts costing $15 each and 3 pairs of trousers costing $25 each. How much did Fahdi spend on clothes?"/>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7572375" cy="4218612"/>
                    </a:xfrm>
                    <a:prstGeom prst="rect">
                      <a:avLst/>
                    </a:prstGeom>
                  </pic:spPr>
                </pic:pic>
              </a:graphicData>
            </a:graphic>
          </wp:inline>
        </w:drawing>
      </w:r>
    </w:p>
    <w:p w14:paraId="323BDB86" w14:textId="77777777" w:rsidR="005B372C" w:rsidRDefault="005B372C">
      <w:pPr>
        <w:suppressAutoHyphens w:val="0"/>
        <w:spacing w:before="0" w:after="160" w:line="259" w:lineRule="auto"/>
      </w:pPr>
      <w:r>
        <w:br w:type="page"/>
      </w:r>
    </w:p>
    <w:p w14:paraId="481C8C80" w14:textId="77777777" w:rsidR="008E546D" w:rsidRDefault="64ECA57A" w:rsidP="00EF13DD">
      <w:pPr>
        <w:pStyle w:val="Heading1"/>
      </w:pPr>
      <w:bookmarkStart w:id="173" w:name="_Toc147500555"/>
      <w:bookmarkStart w:id="174" w:name="_Toc166248808"/>
      <w:r>
        <w:t>Syllabus outcomes and content</w:t>
      </w:r>
      <w:bookmarkEnd w:id="173"/>
      <w:bookmarkEnd w:id="174"/>
    </w:p>
    <w:p w14:paraId="78D1B962" w14:textId="77777777" w:rsidR="008E546D" w:rsidRDefault="64ECA57A" w:rsidP="00D01B09">
      <w:pPr>
        <w:pStyle w:val="Heading2"/>
      </w:pPr>
      <w:bookmarkStart w:id="175" w:name="_Toc147500556"/>
      <w:bookmarkStart w:id="176" w:name="_Toc166248809"/>
      <w:r>
        <w:t>Stage 2</w:t>
      </w:r>
      <w:bookmarkEnd w:id="175"/>
      <w:bookmarkEnd w:id="176"/>
    </w:p>
    <w:p w14:paraId="58DF2D80" w14:textId="789FAA27" w:rsidR="008E546D" w:rsidRDefault="008E546D" w:rsidP="008E546D">
      <w:r>
        <w:t xml:space="preserve">The table below outlines the </w:t>
      </w:r>
      <w:hyperlink r:id="rId120" w:history="1">
        <w:r w:rsidRPr="008E546D">
          <w:rPr>
            <w:rStyle w:val="Hyperlink"/>
          </w:rPr>
          <w:t>syllabus outcomes</w:t>
        </w:r>
      </w:hyperlink>
      <w:r>
        <w:t xml:space="preserve"> and range of relevant syllabus content covered in this unit. Content is linked to </w:t>
      </w:r>
      <w:hyperlink r:id="rId121" w:history="1">
        <w:r w:rsidRPr="008E546D">
          <w:rPr>
            <w:rStyle w:val="Hyperlink"/>
          </w:rPr>
          <w:t>National Numeracy Learning Progression</w:t>
        </w:r>
      </w:hyperlink>
      <w:r>
        <w:t xml:space="preserve"> </w:t>
      </w:r>
      <w:r w:rsidR="0021147C">
        <w:t>(</w:t>
      </w:r>
      <w:r>
        <w:t>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894"/>
        <w:gridCol w:w="583"/>
        <w:gridCol w:w="583"/>
        <w:gridCol w:w="583"/>
        <w:gridCol w:w="582"/>
        <w:gridCol w:w="582"/>
        <w:gridCol w:w="582"/>
        <w:gridCol w:w="582"/>
        <w:gridCol w:w="591"/>
      </w:tblGrid>
      <w:tr w:rsidR="00FE2538" w:rsidRPr="008A0327" w14:paraId="529D615E" w14:textId="77777777" w:rsidTr="00AC3AFF">
        <w:trPr>
          <w:cnfStyle w:val="100000000000" w:firstRow="1" w:lastRow="0" w:firstColumn="0" w:lastColumn="0" w:oddVBand="0" w:evenVBand="0" w:oddHBand="0" w:evenHBand="0" w:firstRowFirstColumn="0" w:firstRowLastColumn="0" w:lastRowFirstColumn="0" w:lastRowLastColumn="0"/>
        </w:trPr>
        <w:tc>
          <w:tcPr>
            <w:tcW w:w="3397" w:type="pct"/>
          </w:tcPr>
          <w:p w14:paraId="42AA7922" w14:textId="77777777" w:rsidR="00FE2538" w:rsidRPr="008A0327" w:rsidRDefault="00FE2538" w:rsidP="002778CA">
            <w:r w:rsidRPr="008A0327">
              <w:t>Outcomes and content</w:t>
            </w:r>
          </w:p>
        </w:tc>
        <w:tc>
          <w:tcPr>
            <w:tcW w:w="200" w:type="pct"/>
            <w:tcBorders>
              <w:bottom w:val="single" w:sz="2" w:space="0" w:color="auto"/>
            </w:tcBorders>
          </w:tcPr>
          <w:p w14:paraId="20F5D4FC" w14:textId="77777777" w:rsidR="00FE2538" w:rsidRPr="008A0327" w:rsidRDefault="00FE2538" w:rsidP="002778CA">
            <w:r w:rsidRPr="008A0327">
              <w:t>1</w:t>
            </w:r>
          </w:p>
        </w:tc>
        <w:tc>
          <w:tcPr>
            <w:tcW w:w="200" w:type="pct"/>
            <w:tcBorders>
              <w:bottom w:val="single" w:sz="2" w:space="0" w:color="auto"/>
            </w:tcBorders>
          </w:tcPr>
          <w:p w14:paraId="11F893E7" w14:textId="77777777" w:rsidR="00FE2538" w:rsidRPr="008A0327" w:rsidRDefault="00FE2538" w:rsidP="002778CA">
            <w:r w:rsidRPr="008A0327">
              <w:t>2</w:t>
            </w:r>
          </w:p>
        </w:tc>
        <w:tc>
          <w:tcPr>
            <w:tcW w:w="200" w:type="pct"/>
            <w:tcBorders>
              <w:bottom w:val="single" w:sz="2" w:space="0" w:color="auto"/>
            </w:tcBorders>
          </w:tcPr>
          <w:p w14:paraId="084EBBEB" w14:textId="77777777" w:rsidR="00FE2538" w:rsidRPr="008A0327" w:rsidRDefault="00FE2538" w:rsidP="002778CA">
            <w:r w:rsidRPr="008A0327">
              <w:t>3</w:t>
            </w:r>
          </w:p>
        </w:tc>
        <w:tc>
          <w:tcPr>
            <w:tcW w:w="200" w:type="pct"/>
            <w:tcBorders>
              <w:bottom w:val="single" w:sz="2" w:space="0" w:color="auto"/>
            </w:tcBorders>
          </w:tcPr>
          <w:p w14:paraId="4F8BE649" w14:textId="77777777" w:rsidR="00FE2538" w:rsidRPr="008A0327" w:rsidRDefault="00FE2538" w:rsidP="002778CA">
            <w:r w:rsidRPr="008A0327">
              <w:t>4</w:t>
            </w:r>
          </w:p>
        </w:tc>
        <w:tc>
          <w:tcPr>
            <w:tcW w:w="200" w:type="pct"/>
            <w:tcBorders>
              <w:bottom w:val="single" w:sz="2" w:space="0" w:color="auto"/>
            </w:tcBorders>
          </w:tcPr>
          <w:p w14:paraId="450E5609" w14:textId="77777777" w:rsidR="00FE2538" w:rsidRPr="008A0327" w:rsidRDefault="00FE2538" w:rsidP="002778CA">
            <w:r w:rsidRPr="008A0327">
              <w:t>5</w:t>
            </w:r>
          </w:p>
        </w:tc>
        <w:tc>
          <w:tcPr>
            <w:tcW w:w="200" w:type="pct"/>
            <w:tcBorders>
              <w:bottom w:val="single" w:sz="2" w:space="0" w:color="auto"/>
            </w:tcBorders>
          </w:tcPr>
          <w:p w14:paraId="5207771A" w14:textId="77777777" w:rsidR="00FE2538" w:rsidRPr="008A0327" w:rsidRDefault="00FE2538" w:rsidP="002778CA">
            <w:r w:rsidRPr="008A0327">
              <w:t>6</w:t>
            </w:r>
          </w:p>
        </w:tc>
        <w:tc>
          <w:tcPr>
            <w:tcW w:w="200" w:type="pct"/>
            <w:tcBorders>
              <w:bottom w:val="single" w:sz="2" w:space="0" w:color="auto"/>
            </w:tcBorders>
          </w:tcPr>
          <w:p w14:paraId="03710680" w14:textId="77777777" w:rsidR="00FE2538" w:rsidRPr="008A0327" w:rsidRDefault="00FE2538" w:rsidP="002778CA">
            <w:r w:rsidRPr="008A0327">
              <w:t>7</w:t>
            </w:r>
          </w:p>
        </w:tc>
        <w:tc>
          <w:tcPr>
            <w:tcW w:w="203" w:type="pct"/>
            <w:tcBorders>
              <w:bottom w:val="single" w:sz="2" w:space="0" w:color="auto"/>
            </w:tcBorders>
          </w:tcPr>
          <w:p w14:paraId="22131F1D" w14:textId="77777777" w:rsidR="00FE2538" w:rsidRPr="008A0327" w:rsidRDefault="00FE2538" w:rsidP="002778CA">
            <w:r w:rsidRPr="008A0327">
              <w:t>8</w:t>
            </w:r>
          </w:p>
        </w:tc>
      </w:tr>
      <w:tr w:rsidR="00FE2538" w:rsidRPr="000C221B" w14:paraId="7B00261B" w14:textId="77777777" w:rsidTr="00AC3AFF">
        <w:tc>
          <w:tcPr>
            <w:tcW w:w="3397" w:type="pct"/>
            <w:tcBorders>
              <w:right w:val="nil"/>
            </w:tcBorders>
            <w:shd w:val="clear" w:color="auto" w:fill="E7E6E6" w:themeFill="background2"/>
          </w:tcPr>
          <w:p w14:paraId="7AAD3813" w14:textId="77777777" w:rsidR="00FE2538" w:rsidRDefault="00FE2538" w:rsidP="00B97403">
            <w:r w:rsidRPr="000B2ECF">
              <w:rPr>
                <w:rStyle w:val="Strong"/>
              </w:rPr>
              <w:t xml:space="preserve">Representing numbers using place value </w:t>
            </w:r>
            <w:r>
              <w:rPr>
                <w:rStyle w:val="Strong"/>
              </w:rPr>
              <w:t>A</w:t>
            </w:r>
            <w:r>
              <w:t xml:space="preserve">: </w:t>
            </w:r>
            <w:r w:rsidRPr="005E7CDA">
              <w:t>Whole numbers: Apply place value to partition and regroup numbers up to 4 digits</w:t>
            </w:r>
          </w:p>
          <w:p w14:paraId="624D2471" w14:textId="77777777" w:rsidR="00FE2538" w:rsidRPr="000C221B" w:rsidRDefault="00FE2538" w:rsidP="00B97403">
            <w:pPr>
              <w:rPr>
                <w:rStyle w:val="Strong"/>
                <w:lang w:val="de-DE"/>
              </w:rPr>
            </w:pPr>
            <w:r w:rsidRPr="00021D4E">
              <w:rPr>
                <w:rStyle w:val="Strong"/>
              </w:rPr>
              <w:t>MAO-WM-01, MA2-RN-01</w:t>
            </w:r>
          </w:p>
        </w:tc>
        <w:tc>
          <w:tcPr>
            <w:tcW w:w="200" w:type="pct"/>
            <w:tcBorders>
              <w:top w:val="single" w:sz="2" w:space="0" w:color="auto"/>
              <w:left w:val="nil"/>
              <w:right w:val="nil"/>
            </w:tcBorders>
            <w:shd w:val="clear" w:color="auto" w:fill="E7E6E6" w:themeFill="background2"/>
          </w:tcPr>
          <w:p w14:paraId="447BE07D" w14:textId="77777777" w:rsidR="00FE2538" w:rsidRPr="000C221B" w:rsidRDefault="00FE2538" w:rsidP="002778CA">
            <w:pPr>
              <w:rPr>
                <w:lang w:val="de-DE"/>
              </w:rPr>
            </w:pPr>
          </w:p>
        </w:tc>
        <w:tc>
          <w:tcPr>
            <w:tcW w:w="200" w:type="pct"/>
            <w:tcBorders>
              <w:top w:val="single" w:sz="2" w:space="0" w:color="auto"/>
              <w:left w:val="nil"/>
              <w:right w:val="nil"/>
            </w:tcBorders>
            <w:shd w:val="clear" w:color="auto" w:fill="E7E6E6" w:themeFill="background2"/>
          </w:tcPr>
          <w:p w14:paraId="5F5FE24A" w14:textId="77777777" w:rsidR="00FE2538" w:rsidRPr="000C221B" w:rsidRDefault="00FE2538" w:rsidP="002778CA">
            <w:pPr>
              <w:rPr>
                <w:lang w:val="de-DE"/>
              </w:rPr>
            </w:pPr>
          </w:p>
        </w:tc>
        <w:tc>
          <w:tcPr>
            <w:tcW w:w="200" w:type="pct"/>
            <w:tcBorders>
              <w:top w:val="single" w:sz="2" w:space="0" w:color="auto"/>
              <w:left w:val="nil"/>
              <w:right w:val="nil"/>
            </w:tcBorders>
            <w:shd w:val="clear" w:color="auto" w:fill="E7E6E6" w:themeFill="background2"/>
          </w:tcPr>
          <w:p w14:paraId="7C792AA3" w14:textId="77777777" w:rsidR="00FE2538" w:rsidRPr="000C221B" w:rsidRDefault="00FE2538" w:rsidP="002778CA">
            <w:pPr>
              <w:rPr>
                <w:lang w:val="de-DE"/>
              </w:rPr>
            </w:pPr>
          </w:p>
        </w:tc>
        <w:tc>
          <w:tcPr>
            <w:tcW w:w="200" w:type="pct"/>
            <w:tcBorders>
              <w:top w:val="single" w:sz="2" w:space="0" w:color="auto"/>
              <w:left w:val="nil"/>
              <w:right w:val="nil"/>
            </w:tcBorders>
            <w:shd w:val="clear" w:color="auto" w:fill="E7E6E6" w:themeFill="background2"/>
          </w:tcPr>
          <w:p w14:paraId="4F65B5C9" w14:textId="77777777" w:rsidR="00FE2538" w:rsidRPr="000C221B" w:rsidRDefault="00FE2538" w:rsidP="002778CA">
            <w:pPr>
              <w:rPr>
                <w:lang w:val="de-DE"/>
              </w:rPr>
            </w:pPr>
          </w:p>
        </w:tc>
        <w:tc>
          <w:tcPr>
            <w:tcW w:w="200" w:type="pct"/>
            <w:tcBorders>
              <w:top w:val="single" w:sz="2" w:space="0" w:color="auto"/>
              <w:left w:val="nil"/>
              <w:right w:val="nil"/>
            </w:tcBorders>
            <w:shd w:val="clear" w:color="auto" w:fill="E7E6E6" w:themeFill="background2"/>
          </w:tcPr>
          <w:p w14:paraId="0BFBC28E" w14:textId="77777777" w:rsidR="00FE2538" w:rsidRPr="000C221B" w:rsidRDefault="00FE2538" w:rsidP="002778CA">
            <w:pPr>
              <w:rPr>
                <w:lang w:val="de-DE"/>
              </w:rPr>
            </w:pPr>
          </w:p>
        </w:tc>
        <w:tc>
          <w:tcPr>
            <w:tcW w:w="200" w:type="pct"/>
            <w:tcBorders>
              <w:top w:val="single" w:sz="2" w:space="0" w:color="auto"/>
              <w:left w:val="nil"/>
              <w:right w:val="nil"/>
            </w:tcBorders>
            <w:shd w:val="clear" w:color="auto" w:fill="E7E6E6" w:themeFill="background2"/>
          </w:tcPr>
          <w:p w14:paraId="54636F97" w14:textId="77777777" w:rsidR="00FE2538" w:rsidRPr="000C221B" w:rsidRDefault="00FE2538" w:rsidP="002778CA">
            <w:pPr>
              <w:rPr>
                <w:lang w:val="de-DE"/>
              </w:rPr>
            </w:pPr>
          </w:p>
        </w:tc>
        <w:tc>
          <w:tcPr>
            <w:tcW w:w="200" w:type="pct"/>
            <w:tcBorders>
              <w:top w:val="single" w:sz="2" w:space="0" w:color="auto"/>
              <w:left w:val="nil"/>
              <w:right w:val="nil"/>
            </w:tcBorders>
            <w:shd w:val="clear" w:color="auto" w:fill="E7E6E6" w:themeFill="background2"/>
          </w:tcPr>
          <w:p w14:paraId="05BCE1EE" w14:textId="77777777" w:rsidR="00FE2538" w:rsidRPr="000C221B" w:rsidRDefault="00FE2538" w:rsidP="002778CA">
            <w:pPr>
              <w:rPr>
                <w:lang w:val="de-DE"/>
              </w:rPr>
            </w:pPr>
          </w:p>
        </w:tc>
        <w:tc>
          <w:tcPr>
            <w:tcW w:w="203" w:type="pct"/>
            <w:tcBorders>
              <w:top w:val="single" w:sz="2" w:space="0" w:color="auto"/>
              <w:left w:val="nil"/>
            </w:tcBorders>
            <w:shd w:val="clear" w:color="auto" w:fill="E7E6E6" w:themeFill="background2"/>
          </w:tcPr>
          <w:p w14:paraId="3A34146B" w14:textId="77777777" w:rsidR="00FE2538" w:rsidRPr="000C221B" w:rsidRDefault="00FE2538" w:rsidP="002778CA">
            <w:pPr>
              <w:rPr>
                <w:lang w:val="de-DE"/>
              </w:rPr>
            </w:pPr>
          </w:p>
        </w:tc>
      </w:tr>
      <w:tr w:rsidR="00FE2538" w14:paraId="54432D4F" w14:textId="77777777" w:rsidTr="00AC3AFF">
        <w:tc>
          <w:tcPr>
            <w:tcW w:w="3397" w:type="pct"/>
          </w:tcPr>
          <w:p w14:paraId="4FC2E6D3" w14:textId="77777777" w:rsidR="00FE2538" w:rsidRDefault="35287F3B" w:rsidP="00B97403">
            <w:pPr>
              <w:pStyle w:val="ListBullet"/>
            </w:pPr>
            <w:r>
              <w:t>Record numbers using standard place value form</w:t>
            </w:r>
          </w:p>
        </w:tc>
        <w:tc>
          <w:tcPr>
            <w:tcW w:w="200" w:type="pct"/>
          </w:tcPr>
          <w:p w14:paraId="031E00CD" w14:textId="77777777" w:rsidR="00FE2538" w:rsidRDefault="00FE2538" w:rsidP="002778CA"/>
        </w:tc>
        <w:tc>
          <w:tcPr>
            <w:tcW w:w="200" w:type="pct"/>
          </w:tcPr>
          <w:p w14:paraId="31116B46" w14:textId="77777777" w:rsidR="00FE2538" w:rsidRDefault="00FE2538" w:rsidP="002778CA"/>
        </w:tc>
        <w:tc>
          <w:tcPr>
            <w:tcW w:w="200" w:type="pct"/>
          </w:tcPr>
          <w:p w14:paraId="044D3C1F" w14:textId="77777777" w:rsidR="00FE2538" w:rsidRDefault="00FE2538" w:rsidP="002778CA"/>
        </w:tc>
        <w:tc>
          <w:tcPr>
            <w:tcW w:w="200" w:type="pct"/>
          </w:tcPr>
          <w:p w14:paraId="220813A8" w14:textId="167DDB32" w:rsidR="00FE2538" w:rsidRDefault="00F15E26" w:rsidP="002778CA">
            <w:r>
              <w:t>x</w:t>
            </w:r>
          </w:p>
        </w:tc>
        <w:tc>
          <w:tcPr>
            <w:tcW w:w="200" w:type="pct"/>
          </w:tcPr>
          <w:p w14:paraId="2AE6D5D2" w14:textId="34583AC4" w:rsidR="00FE2538" w:rsidRDefault="00C07924" w:rsidP="002778CA">
            <w:r>
              <w:t>x</w:t>
            </w:r>
          </w:p>
        </w:tc>
        <w:tc>
          <w:tcPr>
            <w:tcW w:w="200" w:type="pct"/>
          </w:tcPr>
          <w:p w14:paraId="74A59F32" w14:textId="02ADCDFE" w:rsidR="00FE2538" w:rsidRDefault="09431346" w:rsidP="002778CA">
            <w:r>
              <w:t>x</w:t>
            </w:r>
          </w:p>
        </w:tc>
        <w:tc>
          <w:tcPr>
            <w:tcW w:w="200" w:type="pct"/>
          </w:tcPr>
          <w:p w14:paraId="10D92D10" w14:textId="77777777" w:rsidR="00FE2538" w:rsidRDefault="00FE2538" w:rsidP="002778CA"/>
        </w:tc>
        <w:tc>
          <w:tcPr>
            <w:tcW w:w="203" w:type="pct"/>
          </w:tcPr>
          <w:p w14:paraId="76A287DD" w14:textId="77777777" w:rsidR="00FE2538" w:rsidRDefault="00FE2538" w:rsidP="002778CA"/>
        </w:tc>
      </w:tr>
      <w:tr w:rsidR="00FE2538" w14:paraId="37309B89" w14:textId="77777777" w:rsidTr="00AC3AFF">
        <w:tc>
          <w:tcPr>
            <w:tcW w:w="3397" w:type="pct"/>
            <w:tcBorders>
              <w:right w:val="nil"/>
            </w:tcBorders>
            <w:shd w:val="clear" w:color="auto" w:fill="E7E6E6" w:themeFill="background2"/>
          </w:tcPr>
          <w:p w14:paraId="302E0BA3" w14:textId="77777777" w:rsidR="00FE2538" w:rsidRDefault="00FE2538" w:rsidP="00C84B4A">
            <w:r w:rsidRPr="000B2ECF">
              <w:rPr>
                <w:rStyle w:val="Strong"/>
              </w:rPr>
              <w:t>Representing numbers using place value B</w:t>
            </w:r>
            <w:r>
              <w:t xml:space="preserve">: </w:t>
            </w:r>
            <w:r w:rsidRPr="00470BE9">
              <w:t>Whole numbers: Apply place value to partition, regroup and rename numbers up to 6 digits</w:t>
            </w:r>
          </w:p>
          <w:p w14:paraId="7181412E" w14:textId="77777777" w:rsidR="00FE2538" w:rsidRPr="00021D4E" w:rsidRDefault="00FE2538" w:rsidP="002778CA">
            <w:pPr>
              <w:rPr>
                <w:rStyle w:val="Strong"/>
              </w:rPr>
            </w:pPr>
            <w:r w:rsidRPr="00021D4E">
              <w:rPr>
                <w:rStyle w:val="Strong"/>
              </w:rPr>
              <w:t>MAO-WM-01, MA2-RN-01</w:t>
            </w:r>
          </w:p>
        </w:tc>
        <w:tc>
          <w:tcPr>
            <w:tcW w:w="200" w:type="pct"/>
            <w:tcBorders>
              <w:top w:val="single" w:sz="2" w:space="0" w:color="auto"/>
              <w:left w:val="nil"/>
              <w:right w:val="nil"/>
            </w:tcBorders>
            <w:shd w:val="clear" w:color="auto" w:fill="E7E6E6" w:themeFill="background2"/>
          </w:tcPr>
          <w:p w14:paraId="06AE812B" w14:textId="77777777" w:rsidR="00FE2538" w:rsidRDefault="00FE2538" w:rsidP="002778CA"/>
        </w:tc>
        <w:tc>
          <w:tcPr>
            <w:tcW w:w="200" w:type="pct"/>
            <w:tcBorders>
              <w:top w:val="single" w:sz="2" w:space="0" w:color="auto"/>
              <w:left w:val="nil"/>
              <w:right w:val="nil"/>
            </w:tcBorders>
            <w:shd w:val="clear" w:color="auto" w:fill="E7E6E6" w:themeFill="background2"/>
          </w:tcPr>
          <w:p w14:paraId="6F9E010C" w14:textId="77777777" w:rsidR="00FE2538" w:rsidRDefault="00FE2538" w:rsidP="002778CA"/>
        </w:tc>
        <w:tc>
          <w:tcPr>
            <w:tcW w:w="200" w:type="pct"/>
            <w:tcBorders>
              <w:top w:val="single" w:sz="2" w:space="0" w:color="auto"/>
              <w:left w:val="nil"/>
              <w:right w:val="nil"/>
            </w:tcBorders>
            <w:shd w:val="clear" w:color="auto" w:fill="E7E6E6" w:themeFill="background2"/>
          </w:tcPr>
          <w:p w14:paraId="1B9B0C91" w14:textId="77777777" w:rsidR="00FE2538" w:rsidRDefault="00FE2538" w:rsidP="002778CA"/>
        </w:tc>
        <w:tc>
          <w:tcPr>
            <w:tcW w:w="200" w:type="pct"/>
            <w:tcBorders>
              <w:top w:val="single" w:sz="2" w:space="0" w:color="auto"/>
              <w:left w:val="nil"/>
              <w:right w:val="nil"/>
            </w:tcBorders>
            <w:shd w:val="clear" w:color="auto" w:fill="E7E6E6" w:themeFill="background2"/>
          </w:tcPr>
          <w:p w14:paraId="263DDD09" w14:textId="77777777" w:rsidR="00FE2538" w:rsidRDefault="00FE2538" w:rsidP="002778CA"/>
        </w:tc>
        <w:tc>
          <w:tcPr>
            <w:tcW w:w="200" w:type="pct"/>
            <w:tcBorders>
              <w:top w:val="single" w:sz="2" w:space="0" w:color="auto"/>
              <w:left w:val="nil"/>
              <w:right w:val="nil"/>
            </w:tcBorders>
            <w:shd w:val="clear" w:color="auto" w:fill="E7E6E6" w:themeFill="background2"/>
          </w:tcPr>
          <w:p w14:paraId="2E556B40" w14:textId="77777777" w:rsidR="00FE2538" w:rsidRDefault="00FE2538" w:rsidP="002778CA"/>
        </w:tc>
        <w:tc>
          <w:tcPr>
            <w:tcW w:w="200" w:type="pct"/>
            <w:tcBorders>
              <w:top w:val="single" w:sz="2" w:space="0" w:color="auto"/>
              <w:left w:val="nil"/>
              <w:right w:val="nil"/>
            </w:tcBorders>
            <w:shd w:val="clear" w:color="auto" w:fill="E7E6E6" w:themeFill="background2"/>
          </w:tcPr>
          <w:p w14:paraId="1E004CF2" w14:textId="77777777" w:rsidR="00FE2538" w:rsidRDefault="00FE2538" w:rsidP="002778CA"/>
        </w:tc>
        <w:tc>
          <w:tcPr>
            <w:tcW w:w="200" w:type="pct"/>
            <w:tcBorders>
              <w:top w:val="single" w:sz="2" w:space="0" w:color="auto"/>
              <w:left w:val="nil"/>
              <w:right w:val="nil"/>
            </w:tcBorders>
            <w:shd w:val="clear" w:color="auto" w:fill="E7E6E6" w:themeFill="background2"/>
          </w:tcPr>
          <w:p w14:paraId="0C949976" w14:textId="77777777" w:rsidR="00FE2538" w:rsidRDefault="00FE2538" w:rsidP="002778CA"/>
        </w:tc>
        <w:tc>
          <w:tcPr>
            <w:tcW w:w="203" w:type="pct"/>
            <w:tcBorders>
              <w:top w:val="single" w:sz="2" w:space="0" w:color="auto"/>
              <w:left w:val="nil"/>
            </w:tcBorders>
            <w:shd w:val="clear" w:color="auto" w:fill="E7E6E6" w:themeFill="background2"/>
          </w:tcPr>
          <w:p w14:paraId="3BD00A86" w14:textId="77777777" w:rsidR="00FE2538" w:rsidRDefault="00FE2538" w:rsidP="002778CA"/>
        </w:tc>
      </w:tr>
      <w:tr w:rsidR="00FE2538" w14:paraId="7D30EC5D" w14:textId="77777777" w:rsidTr="00AC3AFF">
        <w:tc>
          <w:tcPr>
            <w:tcW w:w="3397" w:type="pct"/>
          </w:tcPr>
          <w:p w14:paraId="5ECB9CFA" w14:textId="77777777" w:rsidR="00FE2538" w:rsidRDefault="35287F3B" w:rsidP="7F963715">
            <w:pPr>
              <w:pStyle w:val="ListBullet"/>
            </w:pPr>
            <w:r>
              <w:t>Name thousands using the place value grouping of ones, tens and hundreds of thousands</w:t>
            </w:r>
          </w:p>
        </w:tc>
        <w:tc>
          <w:tcPr>
            <w:tcW w:w="200" w:type="pct"/>
          </w:tcPr>
          <w:p w14:paraId="4452043A" w14:textId="77777777" w:rsidR="00FE2538" w:rsidRDefault="00FE2538" w:rsidP="002778CA"/>
        </w:tc>
        <w:tc>
          <w:tcPr>
            <w:tcW w:w="200" w:type="pct"/>
          </w:tcPr>
          <w:p w14:paraId="19790402" w14:textId="77777777" w:rsidR="00FE2538" w:rsidRDefault="00FE2538" w:rsidP="002778CA"/>
        </w:tc>
        <w:tc>
          <w:tcPr>
            <w:tcW w:w="200" w:type="pct"/>
          </w:tcPr>
          <w:p w14:paraId="529B7985" w14:textId="77777777" w:rsidR="00FE2538" w:rsidRDefault="00FE2538" w:rsidP="002778CA"/>
        </w:tc>
        <w:tc>
          <w:tcPr>
            <w:tcW w:w="200" w:type="pct"/>
          </w:tcPr>
          <w:p w14:paraId="3191D762" w14:textId="77777777" w:rsidR="00FE2538" w:rsidRDefault="00FE2538" w:rsidP="002778CA"/>
        </w:tc>
        <w:tc>
          <w:tcPr>
            <w:tcW w:w="200" w:type="pct"/>
          </w:tcPr>
          <w:p w14:paraId="43008BF0" w14:textId="37D34F3D" w:rsidR="00FE2538" w:rsidRDefault="00C07924" w:rsidP="002778CA">
            <w:r>
              <w:t>x</w:t>
            </w:r>
          </w:p>
        </w:tc>
        <w:tc>
          <w:tcPr>
            <w:tcW w:w="200" w:type="pct"/>
          </w:tcPr>
          <w:p w14:paraId="07055F04" w14:textId="6E13CD09" w:rsidR="00FE2538" w:rsidRDefault="5C7D33EB" w:rsidP="002778CA">
            <w:r>
              <w:t>x</w:t>
            </w:r>
          </w:p>
        </w:tc>
        <w:tc>
          <w:tcPr>
            <w:tcW w:w="200" w:type="pct"/>
          </w:tcPr>
          <w:p w14:paraId="741AD459" w14:textId="77777777" w:rsidR="00FE2538" w:rsidRDefault="00FE2538" w:rsidP="002778CA"/>
        </w:tc>
        <w:tc>
          <w:tcPr>
            <w:tcW w:w="203" w:type="pct"/>
          </w:tcPr>
          <w:p w14:paraId="44514781" w14:textId="77777777" w:rsidR="00FE2538" w:rsidRDefault="00FE2538" w:rsidP="002778CA"/>
        </w:tc>
      </w:tr>
      <w:tr w:rsidR="00FE2538" w14:paraId="00C915E6" w14:textId="77777777" w:rsidTr="00AC3AFF">
        <w:tc>
          <w:tcPr>
            <w:tcW w:w="3397" w:type="pct"/>
            <w:tcBorders>
              <w:right w:val="nil"/>
            </w:tcBorders>
            <w:shd w:val="clear" w:color="auto" w:fill="E7E6E6" w:themeFill="background2"/>
          </w:tcPr>
          <w:p w14:paraId="58E89715" w14:textId="77777777" w:rsidR="00FE2538" w:rsidRDefault="00FE2538" w:rsidP="00C84B4A">
            <w:r w:rsidRPr="00B33A12">
              <w:rPr>
                <w:rStyle w:val="Strong"/>
              </w:rPr>
              <w:t>Representing numbers using place value B</w:t>
            </w:r>
            <w:r>
              <w:t xml:space="preserve">: </w:t>
            </w:r>
            <w:r w:rsidRPr="00BE196C">
              <w:t>Whole numbers: Recognise and represent numbers that are 10, 100 or 1000 times as large</w:t>
            </w:r>
          </w:p>
          <w:p w14:paraId="6DF8DEA9" w14:textId="77777777" w:rsidR="00FE2538" w:rsidRDefault="00FE2538" w:rsidP="00C84B4A">
            <w:r w:rsidRPr="00021D4E">
              <w:rPr>
                <w:rStyle w:val="Strong"/>
              </w:rPr>
              <w:t>MAO-WM-01</w:t>
            </w:r>
            <w:r>
              <w:rPr>
                <w:rStyle w:val="Strong"/>
              </w:rPr>
              <w:t>, MA2-RN-01</w:t>
            </w:r>
          </w:p>
        </w:tc>
        <w:tc>
          <w:tcPr>
            <w:tcW w:w="200" w:type="pct"/>
            <w:tcBorders>
              <w:top w:val="single" w:sz="2" w:space="0" w:color="auto"/>
              <w:left w:val="nil"/>
              <w:right w:val="nil"/>
            </w:tcBorders>
            <w:shd w:val="clear" w:color="auto" w:fill="E7E6E6" w:themeFill="background2"/>
          </w:tcPr>
          <w:p w14:paraId="7F82F805" w14:textId="77777777" w:rsidR="00FE2538" w:rsidRDefault="00FE2538" w:rsidP="002778CA"/>
        </w:tc>
        <w:tc>
          <w:tcPr>
            <w:tcW w:w="200" w:type="pct"/>
            <w:tcBorders>
              <w:top w:val="single" w:sz="2" w:space="0" w:color="auto"/>
              <w:left w:val="nil"/>
              <w:right w:val="nil"/>
            </w:tcBorders>
            <w:shd w:val="clear" w:color="auto" w:fill="E7E6E6" w:themeFill="background2"/>
          </w:tcPr>
          <w:p w14:paraId="5E71D71E" w14:textId="77777777" w:rsidR="00FE2538" w:rsidRDefault="00FE2538" w:rsidP="002778CA"/>
        </w:tc>
        <w:tc>
          <w:tcPr>
            <w:tcW w:w="200" w:type="pct"/>
            <w:tcBorders>
              <w:top w:val="single" w:sz="2" w:space="0" w:color="auto"/>
              <w:left w:val="nil"/>
              <w:right w:val="nil"/>
            </w:tcBorders>
            <w:shd w:val="clear" w:color="auto" w:fill="E7E6E6" w:themeFill="background2"/>
          </w:tcPr>
          <w:p w14:paraId="50568B1D" w14:textId="77777777" w:rsidR="00FE2538" w:rsidRDefault="00FE2538" w:rsidP="002778CA"/>
        </w:tc>
        <w:tc>
          <w:tcPr>
            <w:tcW w:w="200" w:type="pct"/>
            <w:tcBorders>
              <w:top w:val="single" w:sz="2" w:space="0" w:color="auto"/>
              <w:left w:val="nil"/>
              <w:right w:val="nil"/>
            </w:tcBorders>
            <w:shd w:val="clear" w:color="auto" w:fill="E7E6E6" w:themeFill="background2"/>
          </w:tcPr>
          <w:p w14:paraId="2323C2FC" w14:textId="77777777" w:rsidR="00FE2538" w:rsidRDefault="00FE2538" w:rsidP="002778CA"/>
        </w:tc>
        <w:tc>
          <w:tcPr>
            <w:tcW w:w="200" w:type="pct"/>
            <w:tcBorders>
              <w:top w:val="single" w:sz="2" w:space="0" w:color="auto"/>
              <w:left w:val="nil"/>
              <w:right w:val="nil"/>
            </w:tcBorders>
            <w:shd w:val="clear" w:color="auto" w:fill="E7E6E6" w:themeFill="background2"/>
          </w:tcPr>
          <w:p w14:paraId="2DFC0328" w14:textId="77777777" w:rsidR="00FE2538" w:rsidRDefault="00FE2538" w:rsidP="002778CA"/>
        </w:tc>
        <w:tc>
          <w:tcPr>
            <w:tcW w:w="200" w:type="pct"/>
            <w:tcBorders>
              <w:top w:val="single" w:sz="2" w:space="0" w:color="auto"/>
              <w:left w:val="nil"/>
              <w:right w:val="nil"/>
            </w:tcBorders>
            <w:shd w:val="clear" w:color="auto" w:fill="E7E6E6" w:themeFill="background2"/>
          </w:tcPr>
          <w:p w14:paraId="3811E58E" w14:textId="77777777" w:rsidR="00FE2538" w:rsidRDefault="00FE2538" w:rsidP="002778CA"/>
        </w:tc>
        <w:tc>
          <w:tcPr>
            <w:tcW w:w="200" w:type="pct"/>
            <w:tcBorders>
              <w:top w:val="single" w:sz="2" w:space="0" w:color="auto"/>
              <w:left w:val="nil"/>
              <w:right w:val="nil"/>
            </w:tcBorders>
            <w:shd w:val="clear" w:color="auto" w:fill="E7E6E6" w:themeFill="background2"/>
          </w:tcPr>
          <w:p w14:paraId="21A05221" w14:textId="77777777" w:rsidR="00FE2538" w:rsidRDefault="00FE2538" w:rsidP="002778CA"/>
        </w:tc>
        <w:tc>
          <w:tcPr>
            <w:tcW w:w="203" w:type="pct"/>
            <w:tcBorders>
              <w:top w:val="single" w:sz="2" w:space="0" w:color="auto"/>
              <w:left w:val="nil"/>
            </w:tcBorders>
            <w:shd w:val="clear" w:color="auto" w:fill="E7E6E6" w:themeFill="background2"/>
          </w:tcPr>
          <w:p w14:paraId="1E7B71CA" w14:textId="77777777" w:rsidR="00FE2538" w:rsidRDefault="00FE2538" w:rsidP="002778CA"/>
        </w:tc>
      </w:tr>
      <w:tr w:rsidR="00FE2538" w14:paraId="697E6E31" w14:textId="77777777" w:rsidTr="00AC3AFF">
        <w:tc>
          <w:tcPr>
            <w:tcW w:w="3397" w:type="pct"/>
          </w:tcPr>
          <w:p w14:paraId="3D59BEEB" w14:textId="77777777" w:rsidR="00FE2538" w:rsidRPr="000E23B0" w:rsidRDefault="35287F3B" w:rsidP="7F963715">
            <w:pPr>
              <w:pStyle w:val="ListBullet"/>
            </w:pPr>
            <w:r>
              <w:t>Recognise the number of tens, hundreds or thousands in a number</w:t>
            </w:r>
          </w:p>
        </w:tc>
        <w:tc>
          <w:tcPr>
            <w:tcW w:w="200" w:type="pct"/>
          </w:tcPr>
          <w:p w14:paraId="36FE1736" w14:textId="77777777" w:rsidR="00FE2538" w:rsidRDefault="00FE2538" w:rsidP="002778CA"/>
        </w:tc>
        <w:tc>
          <w:tcPr>
            <w:tcW w:w="200" w:type="pct"/>
          </w:tcPr>
          <w:p w14:paraId="4CCD4FC1" w14:textId="77777777" w:rsidR="00FE2538" w:rsidRDefault="00FE2538" w:rsidP="002778CA"/>
        </w:tc>
        <w:tc>
          <w:tcPr>
            <w:tcW w:w="200" w:type="pct"/>
          </w:tcPr>
          <w:p w14:paraId="7B79707B" w14:textId="77777777" w:rsidR="00FE2538" w:rsidRDefault="00FE2538" w:rsidP="002778CA"/>
        </w:tc>
        <w:tc>
          <w:tcPr>
            <w:tcW w:w="200" w:type="pct"/>
          </w:tcPr>
          <w:p w14:paraId="7CDD28EC" w14:textId="77777777" w:rsidR="00FE2538" w:rsidRDefault="00FE2538" w:rsidP="002778CA"/>
        </w:tc>
        <w:tc>
          <w:tcPr>
            <w:tcW w:w="200" w:type="pct"/>
          </w:tcPr>
          <w:p w14:paraId="4B77EAE2" w14:textId="4093AF6D" w:rsidR="00FE2538" w:rsidRDefault="00C07924" w:rsidP="002778CA">
            <w:r>
              <w:t>x</w:t>
            </w:r>
          </w:p>
        </w:tc>
        <w:tc>
          <w:tcPr>
            <w:tcW w:w="200" w:type="pct"/>
          </w:tcPr>
          <w:p w14:paraId="527AB166" w14:textId="13F1320F" w:rsidR="00FE2538" w:rsidRDefault="16565CF3" w:rsidP="002778CA">
            <w:r>
              <w:t>x</w:t>
            </w:r>
          </w:p>
        </w:tc>
        <w:tc>
          <w:tcPr>
            <w:tcW w:w="200" w:type="pct"/>
          </w:tcPr>
          <w:p w14:paraId="47F472F7" w14:textId="0671487A" w:rsidR="00FE2538" w:rsidRDefault="00720499" w:rsidP="002778CA">
            <w:r>
              <w:t>x</w:t>
            </w:r>
          </w:p>
        </w:tc>
        <w:tc>
          <w:tcPr>
            <w:tcW w:w="203" w:type="pct"/>
          </w:tcPr>
          <w:p w14:paraId="07EB5091" w14:textId="77777777" w:rsidR="00FE2538" w:rsidRDefault="00FE2538" w:rsidP="002778CA"/>
        </w:tc>
      </w:tr>
      <w:tr w:rsidR="00FE2538" w14:paraId="4BF9696A" w14:textId="77777777" w:rsidTr="00AC3AFF">
        <w:tc>
          <w:tcPr>
            <w:tcW w:w="3397" w:type="pct"/>
          </w:tcPr>
          <w:p w14:paraId="32562B63" w14:textId="77777777" w:rsidR="00FE2538" w:rsidRPr="000E23B0" w:rsidRDefault="35287F3B" w:rsidP="7F963715">
            <w:pPr>
              <w:pStyle w:val="ListBullet"/>
            </w:pPr>
            <w:r>
              <w:t>Describe how making a number 10, 100 or 1000 times as large changes the place value of digits</w:t>
            </w:r>
          </w:p>
        </w:tc>
        <w:tc>
          <w:tcPr>
            <w:tcW w:w="200" w:type="pct"/>
            <w:tcBorders>
              <w:bottom w:val="single" w:sz="2" w:space="0" w:color="auto"/>
            </w:tcBorders>
          </w:tcPr>
          <w:p w14:paraId="2ECB49C9" w14:textId="77777777" w:rsidR="00FE2538" w:rsidRDefault="00FE2538" w:rsidP="002778CA"/>
        </w:tc>
        <w:tc>
          <w:tcPr>
            <w:tcW w:w="200" w:type="pct"/>
            <w:tcBorders>
              <w:bottom w:val="single" w:sz="2" w:space="0" w:color="auto"/>
            </w:tcBorders>
          </w:tcPr>
          <w:p w14:paraId="47DA6F2C" w14:textId="77777777" w:rsidR="00FE2538" w:rsidRDefault="00FE2538" w:rsidP="002778CA"/>
        </w:tc>
        <w:tc>
          <w:tcPr>
            <w:tcW w:w="200" w:type="pct"/>
            <w:tcBorders>
              <w:bottom w:val="single" w:sz="2" w:space="0" w:color="auto"/>
            </w:tcBorders>
          </w:tcPr>
          <w:p w14:paraId="21E7CBF2" w14:textId="77777777" w:rsidR="00FE2538" w:rsidRDefault="00FE2538" w:rsidP="002778CA"/>
        </w:tc>
        <w:tc>
          <w:tcPr>
            <w:tcW w:w="200" w:type="pct"/>
            <w:tcBorders>
              <w:bottom w:val="single" w:sz="2" w:space="0" w:color="auto"/>
            </w:tcBorders>
          </w:tcPr>
          <w:p w14:paraId="5487B80A" w14:textId="77777777" w:rsidR="00FE2538" w:rsidRDefault="00FE2538" w:rsidP="002778CA"/>
        </w:tc>
        <w:tc>
          <w:tcPr>
            <w:tcW w:w="200" w:type="pct"/>
            <w:tcBorders>
              <w:bottom w:val="single" w:sz="2" w:space="0" w:color="auto"/>
            </w:tcBorders>
          </w:tcPr>
          <w:p w14:paraId="75AC2927" w14:textId="7CBDC162" w:rsidR="00FE2538" w:rsidRDefault="00C07924" w:rsidP="002778CA">
            <w:r>
              <w:t>x</w:t>
            </w:r>
          </w:p>
        </w:tc>
        <w:tc>
          <w:tcPr>
            <w:tcW w:w="200" w:type="pct"/>
            <w:tcBorders>
              <w:bottom w:val="single" w:sz="2" w:space="0" w:color="auto"/>
            </w:tcBorders>
          </w:tcPr>
          <w:p w14:paraId="68B3AEFB" w14:textId="7AC7CD81" w:rsidR="00FE2538" w:rsidRDefault="16565CF3" w:rsidP="002778CA">
            <w:r>
              <w:t>x</w:t>
            </w:r>
          </w:p>
        </w:tc>
        <w:tc>
          <w:tcPr>
            <w:tcW w:w="200" w:type="pct"/>
            <w:tcBorders>
              <w:bottom w:val="single" w:sz="2" w:space="0" w:color="auto"/>
            </w:tcBorders>
          </w:tcPr>
          <w:p w14:paraId="504CD017" w14:textId="42F6266B" w:rsidR="00FE2538" w:rsidRDefault="00720499" w:rsidP="002778CA">
            <w:r>
              <w:t>x</w:t>
            </w:r>
          </w:p>
        </w:tc>
        <w:tc>
          <w:tcPr>
            <w:tcW w:w="203" w:type="pct"/>
            <w:tcBorders>
              <w:bottom w:val="single" w:sz="2" w:space="0" w:color="auto"/>
            </w:tcBorders>
          </w:tcPr>
          <w:p w14:paraId="2DD7D454" w14:textId="77777777" w:rsidR="00FE2538" w:rsidRDefault="00FE2538" w:rsidP="002778CA"/>
        </w:tc>
      </w:tr>
      <w:tr w:rsidR="00FE2538" w14:paraId="4B904223" w14:textId="77777777" w:rsidTr="00AC3AFF">
        <w:tc>
          <w:tcPr>
            <w:tcW w:w="3397" w:type="pct"/>
            <w:tcBorders>
              <w:right w:val="nil"/>
            </w:tcBorders>
            <w:shd w:val="clear" w:color="auto" w:fill="E7E6E6" w:themeFill="background2"/>
          </w:tcPr>
          <w:p w14:paraId="3A4DEB9D" w14:textId="77777777" w:rsidR="00FE2538" w:rsidRDefault="00FE2538" w:rsidP="00C84B4A">
            <w:r w:rsidRPr="00694222">
              <w:rPr>
                <w:rStyle w:val="Strong"/>
              </w:rPr>
              <w:t>Additive relations B</w:t>
            </w:r>
            <w:r>
              <w:t xml:space="preserve">: </w:t>
            </w:r>
            <w:r w:rsidRPr="00694222">
              <w:t>Complete number sentences involving additive relations to find unknown quantities</w:t>
            </w:r>
          </w:p>
          <w:p w14:paraId="5A54B349" w14:textId="77777777" w:rsidR="00FE2538" w:rsidRDefault="00FE2538" w:rsidP="00C84B4A">
            <w:r w:rsidRPr="00021D4E">
              <w:rPr>
                <w:rStyle w:val="Strong"/>
              </w:rPr>
              <w:t>MAO-WM-01</w:t>
            </w:r>
            <w:r>
              <w:rPr>
                <w:rStyle w:val="Strong"/>
              </w:rPr>
              <w:t>, MA2-AR-02</w:t>
            </w:r>
          </w:p>
        </w:tc>
        <w:tc>
          <w:tcPr>
            <w:tcW w:w="200" w:type="pct"/>
            <w:tcBorders>
              <w:top w:val="single" w:sz="2" w:space="0" w:color="auto"/>
              <w:left w:val="nil"/>
              <w:right w:val="nil"/>
            </w:tcBorders>
            <w:shd w:val="clear" w:color="auto" w:fill="E7E6E6" w:themeFill="background2"/>
          </w:tcPr>
          <w:p w14:paraId="7E6EDBC5" w14:textId="77777777" w:rsidR="00FE2538" w:rsidRDefault="00FE2538" w:rsidP="002778CA"/>
        </w:tc>
        <w:tc>
          <w:tcPr>
            <w:tcW w:w="200" w:type="pct"/>
            <w:tcBorders>
              <w:top w:val="single" w:sz="2" w:space="0" w:color="auto"/>
              <w:left w:val="nil"/>
              <w:right w:val="nil"/>
            </w:tcBorders>
            <w:shd w:val="clear" w:color="auto" w:fill="E7E6E6" w:themeFill="background2"/>
          </w:tcPr>
          <w:p w14:paraId="7DF2161D" w14:textId="77777777" w:rsidR="00FE2538" w:rsidRDefault="00FE2538" w:rsidP="002778CA"/>
        </w:tc>
        <w:tc>
          <w:tcPr>
            <w:tcW w:w="200" w:type="pct"/>
            <w:tcBorders>
              <w:top w:val="single" w:sz="2" w:space="0" w:color="auto"/>
              <w:left w:val="nil"/>
              <w:right w:val="nil"/>
            </w:tcBorders>
            <w:shd w:val="clear" w:color="auto" w:fill="E7E6E6" w:themeFill="background2"/>
          </w:tcPr>
          <w:p w14:paraId="4B4758FC" w14:textId="77777777" w:rsidR="00FE2538" w:rsidRDefault="00FE2538" w:rsidP="002778CA"/>
        </w:tc>
        <w:tc>
          <w:tcPr>
            <w:tcW w:w="200" w:type="pct"/>
            <w:tcBorders>
              <w:top w:val="single" w:sz="2" w:space="0" w:color="auto"/>
              <w:left w:val="nil"/>
              <w:right w:val="nil"/>
            </w:tcBorders>
            <w:shd w:val="clear" w:color="auto" w:fill="E7E6E6" w:themeFill="background2"/>
          </w:tcPr>
          <w:p w14:paraId="0B2D9E88" w14:textId="77777777" w:rsidR="00FE2538" w:rsidRDefault="00FE2538" w:rsidP="002778CA"/>
        </w:tc>
        <w:tc>
          <w:tcPr>
            <w:tcW w:w="200" w:type="pct"/>
            <w:tcBorders>
              <w:top w:val="single" w:sz="2" w:space="0" w:color="auto"/>
              <w:left w:val="nil"/>
              <w:right w:val="nil"/>
            </w:tcBorders>
            <w:shd w:val="clear" w:color="auto" w:fill="E7E6E6" w:themeFill="background2"/>
          </w:tcPr>
          <w:p w14:paraId="702778DB" w14:textId="77777777" w:rsidR="00FE2538" w:rsidRDefault="00FE2538" w:rsidP="002778CA"/>
        </w:tc>
        <w:tc>
          <w:tcPr>
            <w:tcW w:w="200" w:type="pct"/>
            <w:tcBorders>
              <w:top w:val="single" w:sz="2" w:space="0" w:color="auto"/>
              <w:left w:val="nil"/>
              <w:right w:val="nil"/>
            </w:tcBorders>
            <w:shd w:val="clear" w:color="auto" w:fill="E7E6E6" w:themeFill="background2"/>
          </w:tcPr>
          <w:p w14:paraId="35546544" w14:textId="77777777" w:rsidR="00FE2538" w:rsidRDefault="00FE2538" w:rsidP="002778CA"/>
        </w:tc>
        <w:tc>
          <w:tcPr>
            <w:tcW w:w="200" w:type="pct"/>
            <w:tcBorders>
              <w:top w:val="single" w:sz="2" w:space="0" w:color="auto"/>
              <w:left w:val="nil"/>
              <w:right w:val="nil"/>
            </w:tcBorders>
            <w:shd w:val="clear" w:color="auto" w:fill="E7E6E6" w:themeFill="background2"/>
          </w:tcPr>
          <w:p w14:paraId="01BDB75A" w14:textId="77777777" w:rsidR="00FE2538" w:rsidRDefault="00FE2538" w:rsidP="002778CA"/>
        </w:tc>
        <w:tc>
          <w:tcPr>
            <w:tcW w:w="203" w:type="pct"/>
            <w:tcBorders>
              <w:top w:val="single" w:sz="2" w:space="0" w:color="auto"/>
              <w:left w:val="nil"/>
            </w:tcBorders>
            <w:shd w:val="clear" w:color="auto" w:fill="E7E6E6" w:themeFill="background2"/>
          </w:tcPr>
          <w:p w14:paraId="662F9C68" w14:textId="77777777" w:rsidR="00FE2538" w:rsidRDefault="00FE2538" w:rsidP="002778CA"/>
        </w:tc>
      </w:tr>
      <w:tr w:rsidR="00FE2538" w14:paraId="1791F74D" w14:textId="77777777" w:rsidTr="00AC3AFF">
        <w:tc>
          <w:tcPr>
            <w:tcW w:w="3397" w:type="pct"/>
          </w:tcPr>
          <w:p w14:paraId="784608F6" w14:textId="77777777" w:rsidR="00FE2538" w:rsidRPr="000E23B0" w:rsidRDefault="35287F3B" w:rsidP="00C84B4A">
            <w:pPr>
              <w:pStyle w:val="ListBullet"/>
            </w:pPr>
            <w:r>
              <w:t>Calculate missing numbers by completing number sentences involving addition and subtraction (Algebraic reasoning)</w:t>
            </w:r>
          </w:p>
        </w:tc>
        <w:tc>
          <w:tcPr>
            <w:tcW w:w="200" w:type="pct"/>
          </w:tcPr>
          <w:p w14:paraId="31D2B3D0" w14:textId="77777777" w:rsidR="00FE2538" w:rsidRDefault="00FE2538" w:rsidP="002778CA"/>
        </w:tc>
        <w:tc>
          <w:tcPr>
            <w:tcW w:w="200" w:type="pct"/>
          </w:tcPr>
          <w:p w14:paraId="7B490282" w14:textId="77777777" w:rsidR="00FE2538" w:rsidRDefault="00FE2538" w:rsidP="002778CA"/>
        </w:tc>
        <w:tc>
          <w:tcPr>
            <w:tcW w:w="200" w:type="pct"/>
          </w:tcPr>
          <w:p w14:paraId="3AF22E29" w14:textId="77777777" w:rsidR="00FE2538" w:rsidRDefault="00FE2538" w:rsidP="002778CA"/>
        </w:tc>
        <w:tc>
          <w:tcPr>
            <w:tcW w:w="200" w:type="pct"/>
          </w:tcPr>
          <w:p w14:paraId="77E1BB53" w14:textId="77777777" w:rsidR="00FE2538" w:rsidRDefault="00FE2538" w:rsidP="002778CA"/>
        </w:tc>
        <w:tc>
          <w:tcPr>
            <w:tcW w:w="200" w:type="pct"/>
          </w:tcPr>
          <w:p w14:paraId="29DC5697" w14:textId="7C19A17B" w:rsidR="00FE2538" w:rsidRDefault="63DD9637" w:rsidP="002778CA">
            <w:r>
              <w:t>x</w:t>
            </w:r>
          </w:p>
        </w:tc>
        <w:tc>
          <w:tcPr>
            <w:tcW w:w="200" w:type="pct"/>
          </w:tcPr>
          <w:p w14:paraId="04F2A704" w14:textId="77777777" w:rsidR="00FE2538" w:rsidRDefault="00FE2538" w:rsidP="002778CA"/>
        </w:tc>
        <w:tc>
          <w:tcPr>
            <w:tcW w:w="200" w:type="pct"/>
          </w:tcPr>
          <w:p w14:paraId="6BFDF4DB" w14:textId="77777777" w:rsidR="00FE2538" w:rsidRDefault="00FE2538" w:rsidP="002778CA"/>
        </w:tc>
        <w:tc>
          <w:tcPr>
            <w:tcW w:w="203" w:type="pct"/>
          </w:tcPr>
          <w:p w14:paraId="08A75C70" w14:textId="77777777" w:rsidR="00FE2538" w:rsidRDefault="00FE2538" w:rsidP="002778CA"/>
        </w:tc>
      </w:tr>
      <w:tr w:rsidR="00FE2538" w14:paraId="579BED81" w14:textId="77777777" w:rsidTr="00AC3AFF">
        <w:tc>
          <w:tcPr>
            <w:tcW w:w="3397" w:type="pct"/>
          </w:tcPr>
          <w:p w14:paraId="55C90ACE" w14:textId="77777777" w:rsidR="00FE2538" w:rsidRPr="000E23B0" w:rsidRDefault="35287F3B" w:rsidP="7F963715">
            <w:pPr>
              <w:pStyle w:val="ListBullet"/>
            </w:pPr>
            <w:r>
              <w:t>Find the missing number in an equivalent number sentence involving operations of addition or subtraction on both sides of the equals sign (Algebraic reasoning)</w:t>
            </w:r>
          </w:p>
        </w:tc>
        <w:tc>
          <w:tcPr>
            <w:tcW w:w="200" w:type="pct"/>
            <w:tcBorders>
              <w:bottom w:val="single" w:sz="2" w:space="0" w:color="auto"/>
            </w:tcBorders>
          </w:tcPr>
          <w:p w14:paraId="1CB065C4" w14:textId="77777777" w:rsidR="00FE2538" w:rsidRDefault="00FE2538" w:rsidP="002778CA"/>
        </w:tc>
        <w:tc>
          <w:tcPr>
            <w:tcW w:w="200" w:type="pct"/>
            <w:tcBorders>
              <w:bottom w:val="single" w:sz="2" w:space="0" w:color="auto"/>
            </w:tcBorders>
          </w:tcPr>
          <w:p w14:paraId="363CDD61" w14:textId="77777777" w:rsidR="00FE2538" w:rsidRDefault="00FE2538" w:rsidP="002778CA"/>
        </w:tc>
        <w:tc>
          <w:tcPr>
            <w:tcW w:w="200" w:type="pct"/>
            <w:tcBorders>
              <w:bottom w:val="single" w:sz="2" w:space="0" w:color="auto"/>
            </w:tcBorders>
          </w:tcPr>
          <w:p w14:paraId="5805AF86" w14:textId="77777777" w:rsidR="00FE2538" w:rsidRDefault="00FE2538" w:rsidP="002778CA"/>
        </w:tc>
        <w:tc>
          <w:tcPr>
            <w:tcW w:w="200" w:type="pct"/>
            <w:tcBorders>
              <w:bottom w:val="single" w:sz="2" w:space="0" w:color="auto"/>
            </w:tcBorders>
          </w:tcPr>
          <w:p w14:paraId="6D2B86FC" w14:textId="77777777" w:rsidR="00FE2538" w:rsidRDefault="00FE2538" w:rsidP="002778CA"/>
        </w:tc>
        <w:tc>
          <w:tcPr>
            <w:tcW w:w="200" w:type="pct"/>
            <w:tcBorders>
              <w:bottom w:val="single" w:sz="2" w:space="0" w:color="auto"/>
            </w:tcBorders>
          </w:tcPr>
          <w:p w14:paraId="39E6738C" w14:textId="77777777" w:rsidR="00FE2538" w:rsidRDefault="00FE2538" w:rsidP="002778CA"/>
        </w:tc>
        <w:tc>
          <w:tcPr>
            <w:tcW w:w="200" w:type="pct"/>
            <w:tcBorders>
              <w:bottom w:val="single" w:sz="2" w:space="0" w:color="auto"/>
            </w:tcBorders>
          </w:tcPr>
          <w:p w14:paraId="58EBA164" w14:textId="785E845B" w:rsidR="00FE2538" w:rsidRDefault="00C9123A" w:rsidP="002778CA">
            <w:r>
              <w:t>x</w:t>
            </w:r>
          </w:p>
        </w:tc>
        <w:tc>
          <w:tcPr>
            <w:tcW w:w="200" w:type="pct"/>
            <w:tcBorders>
              <w:bottom w:val="single" w:sz="2" w:space="0" w:color="auto"/>
            </w:tcBorders>
          </w:tcPr>
          <w:p w14:paraId="629B69DE" w14:textId="77777777" w:rsidR="00FE2538" w:rsidRDefault="00FE2538" w:rsidP="002778CA"/>
        </w:tc>
        <w:tc>
          <w:tcPr>
            <w:tcW w:w="203" w:type="pct"/>
            <w:tcBorders>
              <w:bottom w:val="single" w:sz="2" w:space="0" w:color="auto"/>
            </w:tcBorders>
          </w:tcPr>
          <w:p w14:paraId="7F39631B" w14:textId="77777777" w:rsidR="00FE2538" w:rsidRDefault="00FE2538" w:rsidP="002778CA"/>
        </w:tc>
      </w:tr>
      <w:tr w:rsidR="00FE2538" w14:paraId="59C85775" w14:textId="77777777" w:rsidTr="00AC3AFF">
        <w:tc>
          <w:tcPr>
            <w:tcW w:w="3397" w:type="pct"/>
          </w:tcPr>
          <w:p w14:paraId="13F360E2" w14:textId="77777777" w:rsidR="00FE2538" w:rsidRPr="000E23B0" w:rsidRDefault="35287F3B" w:rsidP="7F963715">
            <w:pPr>
              <w:pStyle w:val="ListBullet"/>
            </w:pPr>
            <w:r>
              <w:t>Create word problems that correspond to given addition and subtraction number sentences</w:t>
            </w:r>
          </w:p>
        </w:tc>
        <w:tc>
          <w:tcPr>
            <w:tcW w:w="200" w:type="pct"/>
            <w:tcBorders>
              <w:bottom w:val="single" w:sz="2" w:space="0" w:color="auto"/>
            </w:tcBorders>
          </w:tcPr>
          <w:p w14:paraId="7AD86A9B" w14:textId="77777777" w:rsidR="00FE2538" w:rsidRDefault="00FE2538" w:rsidP="002778CA"/>
        </w:tc>
        <w:tc>
          <w:tcPr>
            <w:tcW w:w="200" w:type="pct"/>
            <w:tcBorders>
              <w:bottom w:val="single" w:sz="2" w:space="0" w:color="auto"/>
            </w:tcBorders>
          </w:tcPr>
          <w:p w14:paraId="5B7EB877" w14:textId="77777777" w:rsidR="00FE2538" w:rsidRDefault="00FE2538" w:rsidP="002778CA"/>
        </w:tc>
        <w:tc>
          <w:tcPr>
            <w:tcW w:w="200" w:type="pct"/>
            <w:tcBorders>
              <w:bottom w:val="single" w:sz="2" w:space="0" w:color="auto"/>
            </w:tcBorders>
          </w:tcPr>
          <w:p w14:paraId="27778652" w14:textId="77777777" w:rsidR="00FE2538" w:rsidRDefault="00FE2538" w:rsidP="002778CA"/>
        </w:tc>
        <w:tc>
          <w:tcPr>
            <w:tcW w:w="200" w:type="pct"/>
            <w:tcBorders>
              <w:bottom w:val="single" w:sz="2" w:space="0" w:color="auto"/>
            </w:tcBorders>
          </w:tcPr>
          <w:p w14:paraId="2F68D081" w14:textId="77777777" w:rsidR="00FE2538" w:rsidRDefault="00FE2538" w:rsidP="002778CA"/>
        </w:tc>
        <w:tc>
          <w:tcPr>
            <w:tcW w:w="200" w:type="pct"/>
            <w:tcBorders>
              <w:bottom w:val="single" w:sz="2" w:space="0" w:color="auto"/>
            </w:tcBorders>
          </w:tcPr>
          <w:p w14:paraId="6313C119" w14:textId="77777777" w:rsidR="00FE2538" w:rsidRDefault="00FE2538" w:rsidP="002778CA"/>
        </w:tc>
        <w:tc>
          <w:tcPr>
            <w:tcW w:w="200" w:type="pct"/>
            <w:tcBorders>
              <w:bottom w:val="single" w:sz="2" w:space="0" w:color="auto"/>
            </w:tcBorders>
          </w:tcPr>
          <w:p w14:paraId="07E3CCEE" w14:textId="77777777" w:rsidR="00FE2538" w:rsidRDefault="00FE2538" w:rsidP="002778CA"/>
        </w:tc>
        <w:tc>
          <w:tcPr>
            <w:tcW w:w="200" w:type="pct"/>
            <w:tcBorders>
              <w:bottom w:val="single" w:sz="2" w:space="0" w:color="auto"/>
            </w:tcBorders>
          </w:tcPr>
          <w:p w14:paraId="493968B4" w14:textId="21447141" w:rsidR="00FE2538" w:rsidRDefault="46485196" w:rsidP="002778CA">
            <w:r>
              <w:t>x</w:t>
            </w:r>
          </w:p>
        </w:tc>
        <w:tc>
          <w:tcPr>
            <w:tcW w:w="203" w:type="pct"/>
            <w:tcBorders>
              <w:bottom w:val="single" w:sz="2" w:space="0" w:color="auto"/>
            </w:tcBorders>
          </w:tcPr>
          <w:p w14:paraId="3A729B9B" w14:textId="77777777" w:rsidR="00FE2538" w:rsidRDefault="00FE2538" w:rsidP="002778CA"/>
        </w:tc>
      </w:tr>
      <w:tr w:rsidR="00FE2538" w14:paraId="77AEA937" w14:textId="77777777" w:rsidTr="00AC3AFF">
        <w:tc>
          <w:tcPr>
            <w:tcW w:w="3397" w:type="pct"/>
            <w:tcBorders>
              <w:right w:val="nil"/>
            </w:tcBorders>
            <w:shd w:val="clear" w:color="auto" w:fill="E7E6E6" w:themeFill="background2"/>
          </w:tcPr>
          <w:p w14:paraId="75D00EA6" w14:textId="77777777" w:rsidR="00FE2538" w:rsidRDefault="00FE2538" w:rsidP="00A46CA9">
            <w:r w:rsidRPr="003C62F0">
              <w:rPr>
                <w:rStyle w:val="Strong"/>
              </w:rPr>
              <w:t>Multiplicative relations A</w:t>
            </w:r>
            <w:r>
              <w:t xml:space="preserve">: </w:t>
            </w:r>
            <w:r w:rsidRPr="00FF1527">
              <w:t>Use arrays to establish multiplication facts from multiples of 2 and 4, 5 and 10</w:t>
            </w:r>
          </w:p>
          <w:p w14:paraId="49CEECC4" w14:textId="77777777" w:rsidR="00FE2538" w:rsidRDefault="00FE2538" w:rsidP="00A46CA9">
            <w:r w:rsidRPr="00021D4E">
              <w:rPr>
                <w:rStyle w:val="Strong"/>
              </w:rPr>
              <w:t>MAO-WM-01</w:t>
            </w:r>
            <w:r>
              <w:rPr>
                <w:rStyle w:val="Strong"/>
              </w:rPr>
              <w:t>, MA2-MR-01</w:t>
            </w:r>
          </w:p>
        </w:tc>
        <w:tc>
          <w:tcPr>
            <w:tcW w:w="200" w:type="pct"/>
            <w:tcBorders>
              <w:top w:val="single" w:sz="2" w:space="0" w:color="auto"/>
              <w:left w:val="nil"/>
              <w:right w:val="nil"/>
            </w:tcBorders>
            <w:shd w:val="clear" w:color="auto" w:fill="E7E6E6" w:themeFill="background2"/>
          </w:tcPr>
          <w:p w14:paraId="225DFBCA" w14:textId="77777777" w:rsidR="00FE2538" w:rsidRDefault="00FE2538" w:rsidP="002778CA"/>
        </w:tc>
        <w:tc>
          <w:tcPr>
            <w:tcW w:w="200" w:type="pct"/>
            <w:tcBorders>
              <w:top w:val="single" w:sz="2" w:space="0" w:color="auto"/>
              <w:left w:val="nil"/>
              <w:right w:val="nil"/>
            </w:tcBorders>
            <w:shd w:val="clear" w:color="auto" w:fill="E7E6E6" w:themeFill="background2"/>
          </w:tcPr>
          <w:p w14:paraId="0A912D08" w14:textId="77777777" w:rsidR="00FE2538" w:rsidRDefault="00FE2538" w:rsidP="002778CA"/>
        </w:tc>
        <w:tc>
          <w:tcPr>
            <w:tcW w:w="200" w:type="pct"/>
            <w:tcBorders>
              <w:top w:val="single" w:sz="2" w:space="0" w:color="auto"/>
              <w:left w:val="nil"/>
              <w:right w:val="nil"/>
            </w:tcBorders>
            <w:shd w:val="clear" w:color="auto" w:fill="E7E6E6" w:themeFill="background2"/>
          </w:tcPr>
          <w:p w14:paraId="7E794BAB" w14:textId="77777777" w:rsidR="00FE2538" w:rsidRDefault="00FE2538" w:rsidP="002778CA"/>
        </w:tc>
        <w:tc>
          <w:tcPr>
            <w:tcW w:w="200" w:type="pct"/>
            <w:tcBorders>
              <w:top w:val="single" w:sz="2" w:space="0" w:color="auto"/>
              <w:left w:val="nil"/>
              <w:right w:val="nil"/>
            </w:tcBorders>
            <w:shd w:val="clear" w:color="auto" w:fill="E7E6E6" w:themeFill="background2"/>
          </w:tcPr>
          <w:p w14:paraId="0E58CF11" w14:textId="77777777" w:rsidR="00FE2538" w:rsidRDefault="00FE2538" w:rsidP="002778CA"/>
        </w:tc>
        <w:tc>
          <w:tcPr>
            <w:tcW w:w="200" w:type="pct"/>
            <w:tcBorders>
              <w:top w:val="single" w:sz="2" w:space="0" w:color="auto"/>
              <w:left w:val="nil"/>
              <w:right w:val="nil"/>
            </w:tcBorders>
            <w:shd w:val="clear" w:color="auto" w:fill="E7E6E6" w:themeFill="background2"/>
          </w:tcPr>
          <w:p w14:paraId="000C810B" w14:textId="77777777" w:rsidR="00FE2538" w:rsidRDefault="00FE2538" w:rsidP="002778CA"/>
        </w:tc>
        <w:tc>
          <w:tcPr>
            <w:tcW w:w="200" w:type="pct"/>
            <w:tcBorders>
              <w:top w:val="single" w:sz="2" w:space="0" w:color="auto"/>
              <w:left w:val="nil"/>
              <w:right w:val="nil"/>
            </w:tcBorders>
            <w:shd w:val="clear" w:color="auto" w:fill="E7E6E6" w:themeFill="background2"/>
          </w:tcPr>
          <w:p w14:paraId="7ABF2982" w14:textId="77777777" w:rsidR="00FE2538" w:rsidRDefault="00FE2538" w:rsidP="002778CA"/>
        </w:tc>
        <w:tc>
          <w:tcPr>
            <w:tcW w:w="200" w:type="pct"/>
            <w:tcBorders>
              <w:top w:val="single" w:sz="2" w:space="0" w:color="auto"/>
              <w:left w:val="nil"/>
              <w:right w:val="nil"/>
            </w:tcBorders>
            <w:shd w:val="clear" w:color="auto" w:fill="E7E6E6" w:themeFill="background2"/>
          </w:tcPr>
          <w:p w14:paraId="12A84802" w14:textId="77777777" w:rsidR="00FE2538" w:rsidRDefault="00FE2538" w:rsidP="002778CA"/>
        </w:tc>
        <w:tc>
          <w:tcPr>
            <w:tcW w:w="203" w:type="pct"/>
            <w:tcBorders>
              <w:top w:val="single" w:sz="2" w:space="0" w:color="auto"/>
              <w:left w:val="nil"/>
            </w:tcBorders>
            <w:shd w:val="clear" w:color="auto" w:fill="E7E6E6" w:themeFill="background2"/>
          </w:tcPr>
          <w:p w14:paraId="5CDF2581" w14:textId="77777777" w:rsidR="00FE2538" w:rsidRDefault="00FE2538" w:rsidP="002778CA"/>
        </w:tc>
      </w:tr>
      <w:tr w:rsidR="00FE2538" w14:paraId="381EDA9F" w14:textId="77777777" w:rsidTr="00AC3AFF">
        <w:tc>
          <w:tcPr>
            <w:tcW w:w="3397" w:type="pct"/>
          </w:tcPr>
          <w:p w14:paraId="029E9DA4" w14:textId="77777777" w:rsidR="00FE2538" w:rsidRPr="00B73074" w:rsidRDefault="35287F3B" w:rsidP="00A46CA9">
            <w:pPr>
              <w:pStyle w:val="ListBullet"/>
            </w:pPr>
            <w:r>
              <w:t xml:space="preserve">Recognise that doubling is multiplying by 2 and </w:t>
            </w:r>
            <w:r w:rsidRPr="00A46CA9">
              <w:rPr>
                <w:rStyle w:val="Emphasis"/>
              </w:rPr>
              <w:t>halving</w:t>
            </w:r>
            <w:r>
              <w:t xml:space="preserve"> is dividing by 2 (Reasons about relations)</w:t>
            </w:r>
          </w:p>
        </w:tc>
        <w:tc>
          <w:tcPr>
            <w:tcW w:w="200" w:type="pct"/>
          </w:tcPr>
          <w:p w14:paraId="1A125D65" w14:textId="77777777" w:rsidR="00FE2538" w:rsidRDefault="00FE2538" w:rsidP="002778CA"/>
        </w:tc>
        <w:tc>
          <w:tcPr>
            <w:tcW w:w="200" w:type="pct"/>
          </w:tcPr>
          <w:p w14:paraId="4D95A3BD" w14:textId="77777777" w:rsidR="00FE2538" w:rsidRDefault="00FE2538" w:rsidP="002778CA"/>
        </w:tc>
        <w:tc>
          <w:tcPr>
            <w:tcW w:w="200" w:type="pct"/>
          </w:tcPr>
          <w:p w14:paraId="00B77569" w14:textId="2A912D93" w:rsidR="00FE2538" w:rsidRDefault="6D18C72F" w:rsidP="002778CA">
            <w:r>
              <w:t>x</w:t>
            </w:r>
          </w:p>
        </w:tc>
        <w:tc>
          <w:tcPr>
            <w:tcW w:w="200" w:type="pct"/>
          </w:tcPr>
          <w:p w14:paraId="191FF844" w14:textId="77777777" w:rsidR="00FE2538" w:rsidRDefault="00FE2538" w:rsidP="002778CA"/>
        </w:tc>
        <w:tc>
          <w:tcPr>
            <w:tcW w:w="200" w:type="pct"/>
          </w:tcPr>
          <w:p w14:paraId="7A84083E" w14:textId="77777777" w:rsidR="00FE2538" w:rsidRDefault="00FE2538" w:rsidP="002778CA"/>
        </w:tc>
        <w:tc>
          <w:tcPr>
            <w:tcW w:w="200" w:type="pct"/>
          </w:tcPr>
          <w:p w14:paraId="363D1910" w14:textId="77777777" w:rsidR="00FE2538" w:rsidRDefault="00FE2538" w:rsidP="002778CA"/>
        </w:tc>
        <w:tc>
          <w:tcPr>
            <w:tcW w:w="200" w:type="pct"/>
          </w:tcPr>
          <w:p w14:paraId="60F757A6" w14:textId="77777777" w:rsidR="00FE2538" w:rsidRDefault="00FE2538" w:rsidP="002778CA"/>
        </w:tc>
        <w:tc>
          <w:tcPr>
            <w:tcW w:w="203" w:type="pct"/>
          </w:tcPr>
          <w:p w14:paraId="0BEA572C" w14:textId="77777777" w:rsidR="00FE2538" w:rsidRDefault="00FE2538" w:rsidP="002778CA"/>
        </w:tc>
      </w:tr>
      <w:tr w:rsidR="00FE2538" w14:paraId="459268B3" w14:textId="77777777" w:rsidTr="00AC3AFF">
        <w:tc>
          <w:tcPr>
            <w:tcW w:w="3397" w:type="pct"/>
            <w:tcBorders>
              <w:right w:val="nil"/>
            </w:tcBorders>
            <w:shd w:val="clear" w:color="auto" w:fill="E7E6E6" w:themeFill="background2"/>
          </w:tcPr>
          <w:p w14:paraId="7092ABA5" w14:textId="77777777" w:rsidR="00FE2538" w:rsidRDefault="00FE2538" w:rsidP="00A46CA9">
            <w:r w:rsidRPr="003C62F0">
              <w:rPr>
                <w:rStyle w:val="Strong"/>
              </w:rPr>
              <w:t>Multiplicative relations A</w:t>
            </w:r>
            <w:r>
              <w:t xml:space="preserve">: </w:t>
            </w:r>
            <w:r w:rsidRPr="003C62F0">
              <w:t>Represent and solve problems involving multiplication fact families</w:t>
            </w:r>
          </w:p>
          <w:p w14:paraId="45CFC0CB" w14:textId="77777777" w:rsidR="00FE2538" w:rsidRPr="00021D4E" w:rsidRDefault="00FE2538" w:rsidP="00A46CA9">
            <w:r w:rsidRPr="00021D4E">
              <w:rPr>
                <w:rStyle w:val="Strong"/>
              </w:rPr>
              <w:t>MAO-WM-01</w:t>
            </w:r>
            <w:r>
              <w:rPr>
                <w:rStyle w:val="Strong"/>
              </w:rPr>
              <w:t>, MA2-MR-01</w:t>
            </w:r>
          </w:p>
        </w:tc>
        <w:tc>
          <w:tcPr>
            <w:tcW w:w="200" w:type="pct"/>
            <w:tcBorders>
              <w:top w:val="single" w:sz="2" w:space="0" w:color="auto"/>
              <w:left w:val="nil"/>
              <w:right w:val="nil"/>
            </w:tcBorders>
            <w:shd w:val="clear" w:color="auto" w:fill="E7E6E6" w:themeFill="background2"/>
          </w:tcPr>
          <w:p w14:paraId="4E23FC4B" w14:textId="77777777" w:rsidR="00FE2538" w:rsidRDefault="00FE2538" w:rsidP="002778CA"/>
        </w:tc>
        <w:tc>
          <w:tcPr>
            <w:tcW w:w="200" w:type="pct"/>
            <w:tcBorders>
              <w:top w:val="single" w:sz="2" w:space="0" w:color="auto"/>
              <w:left w:val="nil"/>
              <w:right w:val="nil"/>
            </w:tcBorders>
            <w:shd w:val="clear" w:color="auto" w:fill="E7E6E6" w:themeFill="background2"/>
          </w:tcPr>
          <w:p w14:paraId="5592AD33" w14:textId="77777777" w:rsidR="00FE2538" w:rsidRDefault="00FE2538" w:rsidP="002778CA"/>
        </w:tc>
        <w:tc>
          <w:tcPr>
            <w:tcW w:w="200" w:type="pct"/>
            <w:tcBorders>
              <w:top w:val="single" w:sz="2" w:space="0" w:color="auto"/>
              <w:left w:val="nil"/>
              <w:right w:val="nil"/>
            </w:tcBorders>
            <w:shd w:val="clear" w:color="auto" w:fill="E7E6E6" w:themeFill="background2"/>
          </w:tcPr>
          <w:p w14:paraId="770B6334" w14:textId="77777777" w:rsidR="00FE2538" w:rsidRDefault="00FE2538" w:rsidP="002778CA"/>
        </w:tc>
        <w:tc>
          <w:tcPr>
            <w:tcW w:w="200" w:type="pct"/>
            <w:tcBorders>
              <w:top w:val="single" w:sz="2" w:space="0" w:color="auto"/>
              <w:left w:val="nil"/>
              <w:right w:val="nil"/>
            </w:tcBorders>
            <w:shd w:val="clear" w:color="auto" w:fill="E7E6E6" w:themeFill="background2"/>
          </w:tcPr>
          <w:p w14:paraId="0AE9AE64" w14:textId="77777777" w:rsidR="00FE2538" w:rsidRDefault="00FE2538" w:rsidP="002778CA"/>
        </w:tc>
        <w:tc>
          <w:tcPr>
            <w:tcW w:w="200" w:type="pct"/>
            <w:tcBorders>
              <w:top w:val="single" w:sz="2" w:space="0" w:color="auto"/>
              <w:left w:val="nil"/>
              <w:right w:val="nil"/>
            </w:tcBorders>
            <w:shd w:val="clear" w:color="auto" w:fill="E7E6E6" w:themeFill="background2"/>
          </w:tcPr>
          <w:p w14:paraId="41D3E667" w14:textId="77777777" w:rsidR="00FE2538" w:rsidRDefault="00FE2538" w:rsidP="002778CA"/>
        </w:tc>
        <w:tc>
          <w:tcPr>
            <w:tcW w:w="200" w:type="pct"/>
            <w:tcBorders>
              <w:top w:val="single" w:sz="2" w:space="0" w:color="auto"/>
              <w:left w:val="nil"/>
              <w:right w:val="nil"/>
            </w:tcBorders>
            <w:shd w:val="clear" w:color="auto" w:fill="E7E6E6" w:themeFill="background2"/>
          </w:tcPr>
          <w:p w14:paraId="793AE078" w14:textId="77777777" w:rsidR="00FE2538" w:rsidRDefault="00FE2538" w:rsidP="002778CA"/>
        </w:tc>
        <w:tc>
          <w:tcPr>
            <w:tcW w:w="200" w:type="pct"/>
            <w:tcBorders>
              <w:top w:val="single" w:sz="2" w:space="0" w:color="auto"/>
              <w:left w:val="nil"/>
              <w:right w:val="nil"/>
            </w:tcBorders>
            <w:shd w:val="clear" w:color="auto" w:fill="E7E6E6" w:themeFill="background2"/>
          </w:tcPr>
          <w:p w14:paraId="62C260BD" w14:textId="77777777" w:rsidR="00FE2538" w:rsidRDefault="00FE2538" w:rsidP="002778CA"/>
        </w:tc>
        <w:tc>
          <w:tcPr>
            <w:tcW w:w="203" w:type="pct"/>
            <w:tcBorders>
              <w:top w:val="single" w:sz="2" w:space="0" w:color="auto"/>
              <w:left w:val="nil"/>
            </w:tcBorders>
            <w:shd w:val="clear" w:color="auto" w:fill="E7E6E6" w:themeFill="background2"/>
          </w:tcPr>
          <w:p w14:paraId="56062A52" w14:textId="77777777" w:rsidR="00FE2538" w:rsidRDefault="00FE2538" w:rsidP="002778CA"/>
        </w:tc>
      </w:tr>
      <w:tr w:rsidR="00FE2538" w14:paraId="0B343522" w14:textId="77777777" w:rsidTr="00AC3AFF">
        <w:tc>
          <w:tcPr>
            <w:tcW w:w="3397" w:type="pct"/>
          </w:tcPr>
          <w:p w14:paraId="1CC77DDC" w14:textId="77777777" w:rsidR="00FE2538" w:rsidRPr="00021D4E" w:rsidRDefault="35287F3B" w:rsidP="005077CE">
            <w:pPr>
              <w:pStyle w:val="ListBullet"/>
              <w:rPr>
                <w:rStyle w:val="Strong"/>
              </w:rPr>
            </w:pPr>
            <w:r>
              <w:t>Apply the inverse relationship of multiplication and division (Reasons about relations)</w:t>
            </w:r>
          </w:p>
        </w:tc>
        <w:tc>
          <w:tcPr>
            <w:tcW w:w="200" w:type="pct"/>
          </w:tcPr>
          <w:p w14:paraId="2C342ACD" w14:textId="77777777" w:rsidR="00FE2538" w:rsidRDefault="00FE2538" w:rsidP="002778CA"/>
        </w:tc>
        <w:tc>
          <w:tcPr>
            <w:tcW w:w="200" w:type="pct"/>
          </w:tcPr>
          <w:p w14:paraId="685AD80E" w14:textId="77777777" w:rsidR="00FE2538" w:rsidRDefault="00FE2538" w:rsidP="002778CA"/>
        </w:tc>
        <w:tc>
          <w:tcPr>
            <w:tcW w:w="200" w:type="pct"/>
          </w:tcPr>
          <w:p w14:paraId="001F8C46" w14:textId="46F1FFC1" w:rsidR="00FE2538" w:rsidRDefault="009C47DA" w:rsidP="002778CA">
            <w:r>
              <w:t>x</w:t>
            </w:r>
          </w:p>
        </w:tc>
        <w:tc>
          <w:tcPr>
            <w:tcW w:w="200" w:type="pct"/>
          </w:tcPr>
          <w:p w14:paraId="5554FE38" w14:textId="77777777" w:rsidR="00FE2538" w:rsidRDefault="00FE2538" w:rsidP="002778CA"/>
        </w:tc>
        <w:tc>
          <w:tcPr>
            <w:tcW w:w="200" w:type="pct"/>
          </w:tcPr>
          <w:p w14:paraId="38A98B4E" w14:textId="77777777" w:rsidR="00FE2538" w:rsidRDefault="00FE2538" w:rsidP="002778CA"/>
        </w:tc>
        <w:tc>
          <w:tcPr>
            <w:tcW w:w="200" w:type="pct"/>
          </w:tcPr>
          <w:p w14:paraId="5B51F2D8" w14:textId="77777777" w:rsidR="00FE2538" w:rsidRDefault="00FE2538" w:rsidP="002778CA"/>
        </w:tc>
        <w:tc>
          <w:tcPr>
            <w:tcW w:w="200" w:type="pct"/>
          </w:tcPr>
          <w:p w14:paraId="71DE3B8E" w14:textId="77777777" w:rsidR="00FE2538" w:rsidRDefault="00FE2538" w:rsidP="002778CA"/>
        </w:tc>
        <w:tc>
          <w:tcPr>
            <w:tcW w:w="203" w:type="pct"/>
          </w:tcPr>
          <w:p w14:paraId="759FB6C9" w14:textId="77777777" w:rsidR="00FE2538" w:rsidRDefault="00FE2538" w:rsidP="002778CA"/>
        </w:tc>
      </w:tr>
      <w:tr w:rsidR="00FE2538" w14:paraId="7B575324" w14:textId="77777777" w:rsidTr="00AC3AFF">
        <w:tc>
          <w:tcPr>
            <w:tcW w:w="3397" w:type="pct"/>
            <w:tcBorders>
              <w:right w:val="nil"/>
            </w:tcBorders>
            <w:shd w:val="clear" w:color="auto" w:fill="E7E6E6" w:themeFill="background2"/>
          </w:tcPr>
          <w:p w14:paraId="6CE7136B" w14:textId="77777777" w:rsidR="00FE2538" w:rsidRDefault="00FE2538" w:rsidP="005077CE">
            <w:r w:rsidRPr="0037374E">
              <w:rPr>
                <w:rStyle w:val="Strong"/>
              </w:rPr>
              <w:t>Multiplicative relations B</w:t>
            </w:r>
            <w:r>
              <w:t xml:space="preserve">: </w:t>
            </w:r>
            <w:r w:rsidRPr="00E77A7B">
              <w:t>Investigate number sequences involving related multiples</w:t>
            </w:r>
          </w:p>
          <w:p w14:paraId="77E0E74E" w14:textId="77777777" w:rsidR="00FE2538" w:rsidRPr="00021D4E" w:rsidRDefault="00FE2538" w:rsidP="005077CE">
            <w:pPr>
              <w:rPr>
                <w:rStyle w:val="Strong"/>
              </w:rPr>
            </w:pPr>
            <w:r w:rsidRPr="00021D4E">
              <w:rPr>
                <w:rStyle w:val="Strong"/>
              </w:rPr>
              <w:t>MAO-WM-01</w:t>
            </w:r>
            <w:r>
              <w:rPr>
                <w:rStyle w:val="Strong"/>
              </w:rPr>
              <w:t>, MA2-MR-01</w:t>
            </w:r>
          </w:p>
        </w:tc>
        <w:tc>
          <w:tcPr>
            <w:tcW w:w="200" w:type="pct"/>
            <w:tcBorders>
              <w:top w:val="single" w:sz="2" w:space="0" w:color="auto"/>
              <w:left w:val="nil"/>
              <w:right w:val="nil"/>
            </w:tcBorders>
            <w:shd w:val="clear" w:color="auto" w:fill="E7E6E6" w:themeFill="background2"/>
          </w:tcPr>
          <w:p w14:paraId="0A1689DC" w14:textId="77777777" w:rsidR="00FE2538" w:rsidRDefault="00FE2538" w:rsidP="002778CA"/>
        </w:tc>
        <w:tc>
          <w:tcPr>
            <w:tcW w:w="200" w:type="pct"/>
            <w:tcBorders>
              <w:top w:val="single" w:sz="2" w:space="0" w:color="auto"/>
              <w:left w:val="nil"/>
              <w:right w:val="nil"/>
            </w:tcBorders>
            <w:shd w:val="clear" w:color="auto" w:fill="E7E6E6" w:themeFill="background2"/>
          </w:tcPr>
          <w:p w14:paraId="1DB36D67" w14:textId="77777777" w:rsidR="00FE2538" w:rsidRDefault="00FE2538" w:rsidP="002778CA"/>
        </w:tc>
        <w:tc>
          <w:tcPr>
            <w:tcW w:w="200" w:type="pct"/>
            <w:tcBorders>
              <w:top w:val="single" w:sz="2" w:space="0" w:color="auto"/>
              <w:left w:val="nil"/>
              <w:right w:val="nil"/>
            </w:tcBorders>
            <w:shd w:val="clear" w:color="auto" w:fill="E7E6E6" w:themeFill="background2"/>
          </w:tcPr>
          <w:p w14:paraId="0778CFE7" w14:textId="77777777" w:rsidR="00FE2538" w:rsidRDefault="00FE2538" w:rsidP="002778CA"/>
        </w:tc>
        <w:tc>
          <w:tcPr>
            <w:tcW w:w="200" w:type="pct"/>
            <w:tcBorders>
              <w:top w:val="single" w:sz="2" w:space="0" w:color="auto"/>
              <w:left w:val="nil"/>
              <w:right w:val="nil"/>
            </w:tcBorders>
            <w:shd w:val="clear" w:color="auto" w:fill="E7E6E6" w:themeFill="background2"/>
          </w:tcPr>
          <w:p w14:paraId="40CC8F55" w14:textId="77777777" w:rsidR="00FE2538" w:rsidRDefault="00FE2538" w:rsidP="002778CA"/>
        </w:tc>
        <w:tc>
          <w:tcPr>
            <w:tcW w:w="200" w:type="pct"/>
            <w:tcBorders>
              <w:top w:val="single" w:sz="2" w:space="0" w:color="auto"/>
              <w:left w:val="nil"/>
              <w:right w:val="nil"/>
            </w:tcBorders>
            <w:shd w:val="clear" w:color="auto" w:fill="E7E6E6" w:themeFill="background2"/>
          </w:tcPr>
          <w:p w14:paraId="02A3957C" w14:textId="77777777" w:rsidR="00FE2538" w:rsidRDefault="00FE2538" w:rsidP="002778CA"/>
        </w:tc>
        <w:tc>
          <w:tcPr>
            <w:tcW w:w="200" w:type="pct"/>
            <w:tcBorders>
              <w:top w:val="single" w:sz="2" w:space="0" w:color="auto"/>
              <w:left w:val="nil"/>
              <w:right w:val="nil"/>
            </w:tcBorders>
            <w:shd w:val="clear" w:color="auto" w:fill="E7E6E6" w:themeFill="background2"/>
          </w:tcPr>
          <w:p w14:paraId="58AA7536" w14:textId="77777777" w:rsidR="00FE2538" w:rsidRDefault="00FE2538" w:rsidP="002778CA"/>
        </w:tc>
        <w:tc>
          <w:tcPr>
            <w:tcW w:w="200" w:type="pct"/>
            <w:tcBorders>
              <w:top w:val="single" w:sz="2" w:space="0" w:color="auto"/>
              <w:left w:val="nil"/>
              <w:right w:val="nil"/>
            </w:tcBorders>
            <w:shd w:val="clear" w:color="auto" w:fill="E7E6E6" w:themeFill="background2"/>
          </w:tcPr>
          <w:p w14:paraId="1E5F772E" w14:textId="77777777" w:rsidR="00FE2538" w:rsidRDefault="00FE2538" w:rsidP="002778CA"/>
        </w:tc>
        <w:tc>
          <w:tcPr>
            <w:tcW w:w="203" w:type="pct"/>
            <w:tcBorders>
              <w:top w:val="single" w:sz="2" w:space="0" w:color="auto"/>
              <w:left w:val="nil"/>
            </w:tcBorders>
            <w:shd w:val="clear" w:color="auto" w:fill="E7E6E6" w:themeFill="background2"/>
          </w:tcPr>
          <w:p w14:paraId="4F6BF308" w14:textId="77777777" w:rsidR="00FE2538" w:rsidRDefault="00FE2538" w:rsidP="002778CA"/>
        </w:tc>
      </w:tr>
      <w:tr w:rsidR="00FE2538" w14:paraId="1179F4BA" w14:textId="77777777" w:rsidTr="00AC3AFF">
        <w:tc>
          <w:tcPr>
            <w:tcW w:w="3397" w:type="pct"/>
          </w:tcPr>
          <w:p w14:paraId="601D9917" w14:textId="77777777" w:rsidR="00FE2538" w:rsidRPr="000E23B0" w:rsidRDefault="35287F3B" w:rsidP="005077CE">
            <w:pPr>
              <w:pStyle w:val="ListBullet"/>
              <w:rPr>
                <w:rStyle w:val="Strong"/>
                <w:b w:val="0"/>
                <w:bCs w:val="0"/>
              </w:rPr>
            </w:pPr>
            <w:r>
              <w:t>Generate number patterns using related multiples</w:t>
            </w:r>
          </w:p>
        </w:tc>
        <w:tc>
          <w:tcPr>
            <w:tcW w:w="200" w:type="pct"/>
          </w:tcPr>
          <w:p w14:paraId="6A8701DC" w14:textId="66E29C9A" w:rsidR="00FE2538" w:rsidRDefault="01D5B2EB" w:rsidP="002778CA">
            <w:r>
              <w:t>x</w:t>
            </w:r>
          </w:p>
        </w:tc>
        <w:tc>
          <w:tcPr>
            <w:tcW w:w="200" w:type="pct"/>
          </w:tcPr>
          <w:p w14:paraId="585F5473" w14:textId="77777777" w:rsidR="00FE2538" w:rsidRDefault="00FE2538" w:rsidP="002778CA"/>
        </w:tc>
        <w:tc>
          <w:tcPr>
            <w:tcW w:w="200" w:type="pct"/>
          </w:tcPr>
          <w:p w14:paraId="5C379F76" w14:textId="77777777" w:rsidR="00FE2538" w:rsidRDefault="00FE2538" w:rsidP="002778CA"/>
        </w:tc>
        <w:tc>
          <w:tcPr>
            <w:tcW w:w="200" w:type="pct"/>
          </w:tcPr>
          <w:p w14:paraId="5CED49FB" w14:textId="77777777" w:rsidR="00FE2538" w:rsidRDefault="00FE2538" w:rsidP="002778CA"/>
        </w:tc>
        <w:tc>
          <w:tcPr>
            <w:tcW w:w="200" w:type="pct"/>
          </w:tcPr>
          <w:p w14:paraId="163C1367" w14:textId="77777777" w:rsidR="00FE2538" w:rsidRDefault="00FE2538" w:rsidP="002778CA"/>
        </w:tc>
        <w:tc>
          <w:tcPr>
            <w:tcW w:w="200" w:type="pct"/>
          </w:tcPr>
          <w:p w14:paraId="19C11B81" w14:textId="77777777" w:rsidR="00FE2538" w:rsidRDefault="00FE2538" w:rsidP="002778CA"/>
        </w:tc>
        <w:tc>
          <w:tcPr>
            <w:tcW w:w="200" w:type="pct"/>
          </w:tcPr>
          <w:p w14:paraId="2048E979" w14:textId="77777777" w:rsidR="00FE2538" w:rsidRDefault="00FE2538" w:rsidP="002778CA"/>
        </w:tc>
        <w:tc>
          <w:tcPr>
            <w:tcW w:w="203" w:type="pct"/>
          </w:tcPr>
          <w:p w14:paraId="283196FB" w14:textId="77777777" w:rsidR="00FE2538" w:rsidRDefault="00FE2538" w:rsidP="002778CA"/>
        </w:tc>
      </w:tr>
      <w:tr w:rsidR="00862338" w14:paraId="576335AE" w14:textId="77777777" w:rsidTr="00AC3AFF">
        <w:tc>
          <w:tcPr>
            <w:tcW w:w="3397" w:type="pct"/>
          </w:tcPr>
          <w:p w14:paraId="4C79DCED" w14:textId="0E9AC580" w:rsidR="00862338" w:rsidRDefault="00862338" w:rsidP="7F963715">
            <w:pPr>
              <w:pStyle w:val="ListBullet"/>
            </w:pPr>
            <w:r>
              <w:t>Investigate number patterns involving related multiples</w:t>
            </w:r>
          </w:p>
        </w:tc>
        <w:tc>
          <w:tcPr>
            <w:tcW w:w="200" w:type="pct"/>
          </w:tcPr>
          <w:p w14:paraId="7A1D3FD1" w14:textId="62976DCE" w:rsidR="00862338" w:rsidRDefault="00862338" w:rsidP="002778CA">
            <w:r>
              <w:t>x</w:t>
            </w:r>
          </w:p>
        </w:tc>
        <w:tc>
          <w:tcPr>
            <w:tcW w:w="200" w:type="pct"/>
          </w:tcPr>
          <w:p w14:paraId="4F263F51" w14:textId="77777777" w:rsidR="00862338" w:rsidRDefault="00862338" w:rsidP="002778CA"/>
        </w:tc>
        <w:tc>
          <w:tcPr>
            <w:tcW w:w="200" w:type="pct"/>
          </w:tcPr>
          <w:p w14:paraId="0957F327" w14:textId="77777777" w:rsidR="00862338" w:rsidRDefault="00862338" w:rsidP="002778CA"/>
        </w:tc>
        <w:tc>
          <w:tcPr>
            <w:tcW w:w="200" w:type="pct"/>
          </w:tcPr>
          <w:p w14:paraId="0E17C1CA" w14:textId="77777777" w:rsidR="00862338" w:rsidRDefault="00862338" w:rsidP="002778CA"/>
        </w:tc>
        <w:tc>
          <w:tcPr>
            <w:tcW w:w="200" w:type="pct"/>
          </w:tcPr>
          <w:p w14:paraId="407212B6" w14:textId="665C5B6A" w:rsidR="00862338" w:rsidRDefault="00862338" w:rsidP="002778CA">
            <w:r>
              <w:t>x</w:t>
            </w:r>
          </w:p>
        </w:tc>
        <w:tc>
          <w:tcPr>
            <w:tcW w:w="200" w:type="pct"/>
          </w:tcPr>
          <w:p w14:paraId="7344B006" w14:textId="77777777" w:rsidR="00862338" w:rsidRDefault="00862338" w:rsidP="002778CA"/>
        </w:tc>
        <w:tc>
          <w:tcPr>
            <w:tcW w:w="200" w:type="pct"/>
          </w:tcPr>
          <w:p w14:paraId="2D21C334" w14:textId="77777777" w:rsidR="00862338" w:rsidRDefault="00862338" w:rsidP="002778CA"/>
        </w:tc>
        <w:tc>
          <w:tcPr>
            <w:tcW w:w="203" w:type="pct"/>
          </w:tcPr>
          <w:p w14:paraId="034A6076" w14:textId="77777777" w:rsidR="00862338" w:rsidRDefault="00862338" w:rsidP="002778CA"/>
        </w:tc>
      </w:tr>
      <w:tr w:rsidR="00FE2538" w14:paraId="7031B78B" w14:textId="77777777" w:rsidTr="00AC3AFF">
        <w:tc>
          <w:tcPr>
            <w:tcW w:w="3397" w:type="pct"/>
            <w:tcBorders>
              <w:right w:val="nil"/>
            </w:tcBorders>
            <w:shd w:val="clear" w:color="auto" w:fill="E7E6E6" w:themeFill="background2"/>
          </w:tcPr>
          <w:p w14:paraId="42B009F3" w14:textId="77777777" w:rsidR="00FE2538" w:rsidRDefault="00FE2538" w:rsidP="002778CA">
            <w:r w:rsidRPr="0037374E">
              <w:rPr>
                <w:rStyle w:val="Strong"/>
              </w:rPr>
              <w:t>Multiplicative relations B</w:t>
            </w:r>
            <w:r>
              <w:t xml:space="preserve">: </w:t>
            </w:r>
            <w:r w:rsidRPr="0003264F">
              <w:t>Use known number facts and strategies</w:t>
            </w:r>
          </w:p>
          <w:p w14:paraId="767A84EB" w14:textId="77777777" w:rsidR="00FE2538" w:rsidRPr="00021D4E" w:rsidRDefault="00FE2538" w:rsidP="002778CA">
            <w:pPr>
              <w:rPr>
                <w:rStyle w:val="Strong"/>
              </w:rPr>
            </w:pPr>
            <w:r w:rsidRPr="00021D4E">
              <w:rPr>
                <w:rStyle w:val="Strong"/>
              </w:rPr>
              <w:t>MAO-WM-01</w:t>
            </w:r>
            <w:r>
              <w:rPr>
                <w:rStyle w:val="Strong"/>
              </w:rPr>
              <w:t>, MA2-MR-01</w:t>
            </w:r>
          </w:p>
        </w:tc>
        <w:tc>
          <w:tcPr>
            <w:tcW w:w="200" w:type="pct"/>
            <w:tcBorders>
              <w:top w:val="single" w:sz="2" w:space="0" w:color="auto"/>
              <w:left w:val="nil"/>
              <w:right w:val="nil"/>
            </w:tcBorders>
            <w:shd w:val="clear" w:color="auto" w:fill="E7E6E6" w:themeFill="background2"/>
          </w:tcPr>
          <w:p w14:paraId="554A1CD0" w14:textId="77777777" w:rsidR="00FE2538" w:rsidRDefault="00FE2538" w:rsidP="002778CA"/>
        </w:tc>
        <w:tc>
          <w:tcPr>
            <w:tcW w:w="200" w:type="pct"/>
            <w:tcBorders>
              <w:top w:val="single" w:sz="2" w:space="0" w:color="auto"/>
              <w:left w:val="nil"/>
              <w:right w:val="nil"/>
            </w:tcBorders>
            <w:shd w:val="clear" w:color="auto" w:fill="E7E6E6" w:themeFill="background2"/>
          </w:tcPr>
          <w:p w14:paraId="174031B4" w14:textId="77777777" w:rsidR="00FE2538" w:rsidRDefault="00FE2538" w:rsidP="002778CA"/>
        </w:tc>
        <w:tc>
          <w:tcPr>
            <w:tcW w:w="200" w:type="pct"/>
            <w:tcBorders>
              <w:top w:val="single" w:sz="2" w:space="0" w:color="auto"/>
              <w:left w:val="nil"/>
              <w:right w:val="nil"/>
            </w:tcBorders>
            <w:shd w:val="clear" w:color="auto" w:fill="E7E6E6" w:themeFill="background2"/>
          </w:tcPr>
          <w:p w14:paraId="14BF8D93" w14:textId="77777777" w:rsidR="00FE2538" w:rsidRDefault="00FE2538" w:rsidP="002778CA"/>
        </w:tc>
        <w:tc>
          <w:tcPr>
            <w:tcW w:w="200" w:type="pct"/>
            <w:tcBorders>
              <w:top w:val="single" w:sz="2" w:space="0" w:color="auto"/>
              <w:left w:val="nil"/>
              <w:right w:val="nil"/>
            </w:tcBorders>
            <w:shd w:val="clear" w:color="auto" w:fill="E7E6E6" w:themeFill="background2"/>
          </w:tcPr>
          <w:p w14:paraId="13A70950" w14:textId="77777777" w:rsidR="00FE2538" w:rsidRDefault="00FE2538" w:rsidP="002778CA"/>
        </w:tc>
        <w:tc>
          <w:tcPr>
            <w:tcW w:w="200" w:type="pct"/>
            <w:tcBorders>
              <w:top w:val="single" w:sz="2" w:space="0" w:color="auto"/>
              <w:left w:val="nil"/>
              <w:right w:val="nil"/>
            </w:tcBorders>
            <w:shd w:val="clear" w:color="auto" w:fill="E7E6E6" w:themeFill="background2"/>
          </w:tcPr>
          <w:p w14:paraId="0A1CEB6D" w14:textId="77777777" w:rsidR="00FE2538" w:rsidRDefault="00FE2538" w:rsidP="002778CA"/>
        </w:tc>
        <w:tc>
          <w:tcPr>
            <w:tcW w:w="200" w:type="pct"/>
            <w:tcBorders>
              <w:top w:val="single" w:sz="2" w:space="0" w:color="auto"/>
              <w:left w:val="nil"/>
              <w:right w:val="nil"/>
            </w:tcBorders>
            <w:shd w:val="clear" w:color="auto" w:fill="E7E6E6" w:themeFill="background2"/>
          </w:tcPr>
          <w:p w14:paraId="12807244" w14:textId="77777777" w:rsidR="00FE2538" w:rsidRDefault="00FE2538" w:rsidP="002778CA"/>
        </w:tc>
        <w:tc>
          <w:tcPr>
            <w:tcW w:w="200" w:type="pct"/>
            <w:tcBorders>
              <w:top w:val="single" w:sz="2" w:space="0" w:color="auto"/>
              <w:left w:val="nil"/>
              <w:right w:val="nil"/>
            </w:tcBorders>
            <w:shd w:val="clear" w:color="auto" w:fill="E7E6E6" w:themeFill="background2"/>
          </w:tcPr>
          <w:p w14:paraId="64AC60FC" w14:textId="77777777" w:rsidR="00FE2538" w:rsidRDefault="00FE2538" w:rsidP="002778CA"/>
        </w:tc>
        <w:tc>
          <w:tcPr>
            <w:tcW w:w="203" w:type="pct"/>
            <w:tcBorders>
              <w:top w:val="single" w:sz="2" w:space="0" w:color="auto"/>
              <w:left w:val="nil"/>
            </w:tcBorders>
            <w:shd w:val="clear" w:color="auto" w:fill="E7E6E6" w:themeFill="background2"/>
          </w:tcPr>
          <w:p w14:paraId="44118BEC" w14:textId="77777777" w:rsidR="00FE2538" w:rsidRDefault="00FE2538" w:rsidP="002778CA"/>
        </w:tc>
      </w:tr>
      <w:tr w:rsidR="00FE2538" w14:paraId="23952102" w14:textId="77777777" w:rsidTr="00AC3AFF">
        <w:tc>
          <w:tcPr>
            <w:tcW w:w="3397" w:type="pct"/>
          </w:tcPr>
          <w:p w14:paraId="3E5B5565" w14:textId="77777777" w:rsidR="00FE2538" w:rsidRPr="000E23B0" w:rsidRDefault="35287F3B" w:rsidP="7F963715">
            <w:pPr>
              <w:pStyle w:val="ListBullet"/>
              <w:rPr>
                <w:rStyle w:val="Strong"/>
                <w:b w:val="0"/>
                <w:bCs w:val="0"/>
              </w:rPr>
            </w:pPr>
            <w:r>
              <w:t>Apply the known strategy of doubling to connect multiples of 3 to 6 and 4 to 8 (Reasons about relations)</w:t>
            </w:r>
          </w:p>
        </w:tc>
        <w:tc>
          <w:tcPr>
            <w:tcW w:w="200" w:type="pct"/>
          </w:tcPr>
          <w:p w14:paraId="50E7CDF2" w14:textId="77777777" w:rsidR="00FE2538" w:rsidRDefault="00FE2538" w:rsidP="002778CA"/>
        </w:tc>
        <w:tc>
          <w:tcPr>
            <w:tcW w:w="200" w:type="pct"/>
          </w:tcPr>
          <w:p w14:paraId="67D496FA" w14:textId="7852BF1C" w:rsidR="00FE2538" w:rsidRDefault="00323211" w:rsidP="002778CA">
            <w:r w:rsidRPr="00CC3A73">
              <w:t>x</w:t>
            </w:r>
          </w:p>
        </w:tc>
        <w:tc>
          <w:tcPr>
            <w:tcW w:w="200" w:type="pct"/>
          </w:tcPr>
          <w:p w14:paraId="61B0DB65" w14:textId="77777777" w:rsidR="00FE2538" w:rsidRDefault="00FE2538" w:rsidP="002778CA"/>
        </w:tc>
        <w:tc>
          <w:tcPr>
            <w:tcW w:w="200" w:type="pct"/>
          </w:tcPr>
          <w:p w14:paraId="58DDA514" w14:textId="77777777" w:rsidR="00FE2538" w:rsidRDefault="00FE2538" w:rsidP="002778CA"/>
        </w:tc>
        <w:tc>
          <w:tcPr>
            <w:tcW w:w="200" w:type="pct"/>
          </w:tcPr>
          <w:p w14:paraId="4A12E5FA" w14:textId="77777777" w:rsidR="00FE2538" w:rsidRDefault="00FE2538" w:rsidP="002778CA"/>
        </w:tc>
        <w:tc>
          <w:tcPr>
            <w:tcW w:w="200" w:type="pct"/>
          </w:tcPr>
          <w:p w14:paraId="520D8F5F" w14:textId="77777777" w:rsidR="00FE2538" w:rsidRDefault="00FE2538" w:rsidP="002778CA"/>
        </w:tc>
        <w:tc>
          <w:tcPr>
            <w:tcW w:w="200" w:type="pct"/>
          </w:tcPr>
          <w:p w14:paraId="6D420A66" w14:textId="77777777" w:rsidR="00FE2538" w:rsidRDefault="00FE2538" w:rsidP="002778CA"/>
        </w:tc>
        <w:tc>
          <w:tcPr>
            <w:tcW w:w="203" w:type="pct"/>
          </w:tcPr>
          <w:p w14:paraId="1995D18F" w14:textId="77777777" w:rsidR="00FE2538" w:rsidRDefault="00FE2538" w:rsidP="002778CA"/>
        </w:tc>
      </w:tr>
      <w:tr w:rsidR="00FE2538" w14:paraId="66EDE611" w14:textId="77777777" w:rsidTr="00AC3AFF">
        <w:tc>
          <w:tcPr>
            <w:tcW w:w="3397" w:type="pct"/>
          </w:tcPr>
          <w:p w14:paraId="2B201D33" w14:textId="77777777" w:rsidR="00FE2538" w:rsidRPr="000E23B0" w:rsidRDefault="35287F3B" w:rsidP="7F963715">
            <w:pPr>
              <w:pStyle w:val="ListBullet"/>
              <w:rPr>
                <w:rStyle w:val="Strong"/>
                <w:b w:val="0"/>
                <w:bCs w:val="0"/>
              </w:rPr>
            </w:pPr>
            <w:r>
              <w:t>Use known facts to find unknown multiples (Reasons about relations)</w:t>
            </w:r>
          </w:p>
        </w:tc>
        <w:tc>
          <w:tcPr>
            <w:tcW w:w="200" w:type="pct"/>
            <w:tcBorders>
              <w:bottom w:val="single" w:sz="2" w:space="0" w:color="auto"/>
            </w:tcBorders>
          </w:tcPr>
          <w:p w14:paraId="0A0CEE58" w14:textId="77777777" w:rsidR="00FE2538" w:rsidRDefault="00FE2538" w:rsidP="002778CA"/>
        </w:tc>
        <w:tc>
          <w:tcPr>
            <w:tcW w:w="200" w:type="pct"/>
            <w:tcBorders>
              <w:bottom w:val="single" w:sz="2" w:space="0" w:color="auto"/>
            </w:tcBorders>
          </w:tcPr>
          <w:p w14:paraId="2D205E04" w14:textId="197A959A" w:rsidR="00FE2538" w:rsidRDefault="00323211" w:rsidP="002778CA">
            <w:r w:rsidRPr="00CC3A73">
              <w:t>x</w:t>
            </w:r>
          </w:p>
        </w:tc>
        <w:tc>
          <w:tcPr>
            <w:tcW w:w="200" w:type="pct"/>
            <w:tcBorders>
              <w:bottom w:val="single" w:sz="2" w:space="0" w:color="auto"/>
            </w:tcBorders>
          </w:tcPr>
          <w:p w14:paraId="4DC39432" w14:textId="77777777" w:rsidR="00FE2538" w:rsidRDefault="00FE2538" w:rsidP="002778CA"/>
        </w:tc>
        <w:tc>
          <w:tcPr>
            <w:tcW w:w="200" w:type="pct"/>
            <w:tcBorders>
              <w:bottom w:val="single" w:sz="2" w:space="0" w:color="auto"/>
            </w:tcBorders>
          </w:tcPr>
          <w:p w14:paraId="63192CB6" w14:textId="77777777" w:rsidR="00FE2538" w:rsidRDefault="00FE2538" w:rsidP="002778CA"/>
        </w:tc>
        <w:tc>
          <w:tcPr>
            <w:tcW w:w="200" w:type="pct"/>
            <w:tcBorders>
              <w:bottom w:val="single" w:sz="2" w:space="0" w:color="auto"/>
            </w:tcBorders>
          </w:tcPr>
          <w:p w14:paraId="57D52732" w14:textId="77777777" w:rsidR="00FE2538" w:rsidRDefault="00FE2538" w:rsidP="002778CA"/>
        </w:tc>
        <w:tc>
          <w:tcPr>
            <w:tcW w:w="200" w:type="pct"/>
            <w:tcBorders>
              <w:bottom w:val="single" w:sz="2" w:space="0" w:color="auto"/>
            </w:tcBorders>
          </w:tcPr>
          <w:p w14:paraId="274D8447" w14:textId="77777777" w:rsidR="00FE2538" w:rsidRDefault="00FE2538" w:rsidP="002778CA"/>
        </w:tc>
        <w:tc>
          <w:tcPr>
            <w:tcW w:w="200" w:type="pct"/>
            <w:tcBorders>
              <w:bottom w:val="single" w:sz="2" w:space="0" w:color="auto"/>
            </w:tcBorders>
          </w:tcPr>
          <w:p w14:paraId="63D86CD6" w14:textId="77777777" w:rsidR="00FE2538" w:rsidRDefault="00FE2538" w:rsidP="002778CA"/>
        </w:tc>
        <w:tc>
          <w:tcPr>
            <w:tcW w:w="203" w:type="pct"/>
            <w:tcBorders>
              <w:bottom w:val="single" w:sz="2" w:space="0" w:color="auto"/>
            </w:tcBorders>
          </w:tcPr>
          <w:p w14:paraId="00D42DCE" w14:textId="77777777" w:rsidR="00FE2538" w:rsidRDefault="00FE2538" w:rsidP="002778CA"/>
        </w:tc>
      </w:tr>
      <w:tr w:rsidR="00FE2538" w14:paraId="0D94123A" w14:textId="77777777" w:rsidTr="00AC3AFF">
        <w:tc>
          <w:tcPr>
            <w:tcW w:w="3397" w:type="pct"/>
            <w:tcBorders>
              <w:right w:val="nil"/>
            </w:tcBorders>
            <w:shd w:val="clear" w:color="auto" w:fill="E7E6E6" w:themeFill="background2"/>
          </w:tcPr>
          <w:p w14:paraId="4F9FF6CA" w14:textId="77777777" w:rsidR="00FE2538" w:rsidRDefault="00FE2538" w:rsidP="00EA78B3">
            <w:r w:rsidRPr="0037374E">
              <w:rPr>
                <w:rStyle w:val="Strong"/>
              </w:rPr>
              <w:t>Multiplicative relations B</w:t>
            </w:r>
            <w:r>
              <w:t xml:space="preserve">: </w:t>
            </w:r>
            <w:r w:rsidRPr="00125AC2">
              <w:t>Use the structure of the area model to represent multiplication and division</w:t>
            </w:r>
          </w:p>
          <w:p w14:paraId="46CB75CE" w14:textId="77777777" w:rsidR="00FE2538" w:rsidRPr="00021D4E" w:rsidRDefault="00FE2538" w:rsidP="00166E4E">
            <w:pPr>
              <w:rPr>
                <w:rStyle w:val="Strong"/>
              </w:rPr>
            </w:pPr>
            <w:r w:rsidRPr="00021D4E">
              <w:rPr>
                <w:rStyle w:val="Strong"/>
              </w:rPr>
              <w:t>MAO-WM-01</w:t>
            </w:r>
            <w:r>
              <w:rPr>
                <w:rStyle w:val="Strong"/>
              </w:rPr>
              <w:t>, MA2-MR-01</w:t>
            </w:r>
          </w:p>
        </w:tc>
        <w:tc>
          <w:tcPr>
            <w:tcW w:w="200" w:type="pct"/>
            <w:tcBorders>
              <w:top w:val="single" w:sz="2" w:space="0" w:color="auto"/>
              <w:left w:val="nil"/>
              <w:right w:val="nil"/>
            </w:tcBorders>
            <w:shd w:val="clear" w:color="auto" w:fill="E7E6E6" w:themeFill="background2"/>
          </w:tcPr>
          <w:p w14:paraId="06733230" w14:textId="77777777" w:rsidR="00FE2538" w:rsidRDefault="00FE2538" w:rsidP="002778CA"/>
        </w:tc>
        <w:tc>
          <w:tcPr>
            <w:tcW w:w="200" w:type="pct"/>
            <w:tcBorders>
              <w:top w:val="single" w:sz="2" w:space="0" w:color="auto"/>
              <w:left w:val="nil"/>
              <w:right w:val="nil"/>
            </w:tcBorders>
            <w:shd w:val="clear" w:color="auto" w:fill="E7E6E6" w:themeFill="background2"/>
          </w:tcPr>
          <w:p w14:paraId="0C590075" w14:textId="77777777" w:rsidR="00FE2538" w:rsidRDefault="00FE2538" w:rsidP="002778CA"/>
        </w:tc>
        <w:tc>
          <w:tcPr>
            <w:tcW w:w="200" w:type="pct"/>
            <w:tcBorders>
              <w:top w:val="single" w:sz="2" w:space="0" w:color="auto"/>
              <w:left w:val="nil"/>
              <w:right w:val="nil"/>
            </w:tcBorders>
            <w:shd w:val="clear" w:color="auto" w:fill="E7E6E6" w:themeFill="background2"/>
          </w:tcPr>
          <w:p w14:paraId="4D7331A4" w14:textId="77777777" w:rsidR="00FE2538" w:rsidRDefault="00FE2538" w:rsidP="002778CA"/>
        </w:tc>
        <w:tc>
          <w:tcPr>
            <w:tcW w:w="200" w:type="pct"/>
            <w:tcBorders>
              <w:top w:val="single" w:sz="2" w:space="0" w:color="auto"/>
              <w:left w:val="nil"/>
              <w:right w:val="nil"/>
            </w:tcBorders>
            <w:shd w:val="clear" w:color="auto" w:fill="E7E6E6" w:themeFill="background2"/>
          </w:tcPr>
          <w:p w14:paraId="57442FB4" w14:textId="77777777" w:rsidR="00FE2538" w:rsidRDefault="00FE2538" w:rsidP="002778CA"/>
        </w:tc>
        <w:tc>
          <w:tcPr>
            <w:tcW w:w="200" w:type="pct"/>
            <w:tcBorders>
              <w:top w:val="single" w:sz="2" w:space="0" w:color="auto"/>
              <w:left w:val="nil"/>
              <w:right w:val="nil"/>
            </w:tcBorders>
            <w:shd w:val="clear" w:color="auto" w:fill="E7E6E6" w:themeFill="background2"/>
          </w:tcPr>
          <w:p w14:paraId="6DE6DF09" w14:textId="77777777" w:rsidR="00FE2538" w:rsidRDefault="00FE2538" w:rsidP="002778CA"/>
        </w:tc>
        <w:tc>
          <w:tcPr>
            <w:tcW w:w="200" w:type="pct"/>
            <w:tcBorders>
              <w:top w:val="single" w:sz="2" w:space="0" w:color="auto"/>
              <w:left w:val="nil"/>
              <w:right w:val="nil"/>
            </w:tcBorders>
            <w:shd w:val="clear" w:color="auto" w:fill="E7E6E6" w:themeFill="background2"/>
          </w:tcPr>
          <w:p w14:paraId="4D074385" w14:textId="77777777" w:rsidR="00FE2538" w:rsidRDefault="00FE2538" w:rsidP="002778CA"/>
        </w:tc>
        <w:tc>
          <w:tcPr>
            <w:tcW w:w="200" w:type="pct"/>
            <w:tcBorders>
              <w:top w:val="single" w:sz="2" w:space="0" w:color="auto"/>
              <w:left w:val="nil"/>
              <w:right w:val="nil"/>
            </w:tcBorders>
            <w:shd w:val="clear" w:color="auto" w:fill="E7E6E6" w:themeFill="background2"/>
          </w:tcPr>
          <w:p w14:paraId="2AB62AD9" w14:textId="77777777" w:rsidR="00FE2538" w:rsidRDefault="00FE2538" w:rsidP="002778CA"/>
        </w:tc>
        <w:tc>
          <w:tcPr>
            <w:tcW w:w="203" w:type="pct"/>
            <w:tcBorders>
              <w:top w:val="single" w:sz="2" w:space="0" w:color="auto"/>
              <w:left w:val="nil"/>
            </w:tcBorders>
            <w:shd w:val="clear" w:color="auto" w:fill="E7E6E6" w:themeFill="background2"/>
          </w:tcPr>
          <w:p w14:paraId="29967F08" w14:textId="77777777" w:rsidR="00FE2538" w:rsidRDefault="00FE2538" w:rsidP="002778CA"/>
        </w:tc>
      </w:tr>
      <w:tr w:rsidR="00FE2538" w14:paraId="01AB048B" w14:textId="77777777" w:rsidTr="00AC3AFF">
        <w:tc>
          <w:tcPr>
            <w:tcW w:w="3397" w:type="pct"/>
          </w:tcPr>
          <w:p w14:paraId="048BF704" w14:textId="77777777" w:rsidR="00FE2538" w:rsidRPr="00021D4E" w:rsidRDefault="35287F3B" w:rsidP="00166E4E">
            <w:pPr>
              <w:pStyle w:val="ListBullet"/>
              <w:rPr>
                <w:rStyle w:val="Strong"/>
              </w:rPr>
            </w:pPr>
            <w:r>
              <w:t>Create and represent multiplicative structure, moving from arrays to partially covered area models</w:t>
            </w:r>
          </w:p>
        </w:tc>
        <w:tc>
          <w:tcPr>
            <w:tcW w:w="200" w:type="pct"/>
          </w:tcPr>
          <w:p w14:paraId="089013EC" w14:textId="77777777" w:rsidR="00FE2538" w:rsidRDefault="00FE2538" w:rsidP="002778CA"/>
        </w:tc>
        <w:tc>
          <w:tcPr>
            <w:tcW w:w="200" w:type="pct"/>
          </w:tcPr>
          <w:p w14:paraId="1A58F271" w14:textId="77777777" w:rsidR="00FE2538" w:rsidRDefault="00FE2538" w:rsidP="002778CA"/>
        </w:tc>
        <w:tc>
          <w:tcPr>
            <w:tcW w:w="200" w:type="pct"/>
          </w:tcPr>
          <w:p w14:paraId="6159AB3F" w14:textId="77777777" w:rsidR="00FE2538" w:rsidRDefault="00FE2538" w:rsidP="002778CA"/>
        </w:tc>
        <w:tc>
          <w:tcPr>
            <w:tcW w:w="200" w:type="pct"/>
          </w:tcPr>
          <w:p w14:paraId="480B73B1" w14:textId="0EBD1378" w:rsidR="00FE2538" w:rsidRDefault="00F15E26" w:rsidP="002778CA">
            <w:r>
              <w:t>x</w:t>
            </w:r>
          </w:p>
        </w:tc>
        <w:tc>
          <w:tcPr>
            <w:tcW w:w="200" w:type="pct"/>
          </w:tcPr>
          <w:p w14:paraId="7A62250A" w14:textId="77777777" w:rsidR="00FE2538" w:rsidRDefault="00FE2538" w:rsidP="002778CA"/>
        </w:tc>
        <w:tc>
          <w:tcPr>
            <w:tcW w:w="200" w:type="pct"/>
          </w:tcPr>
          <w:p w14:paraId="2233E560" w14:textId="77777777" w:rsidR="00FE2538" w:rsidRDefault="00FE2538" w:rsidP="002778CA"/>
        </w:tc>
        <w:tc>
          <w:tcPr>
            <w:tcW w:w="200" w:type="pct"/>
          </w:tcPr>
          <w:p w14:paraId="3BF3475A" w14:textId="77777777" w:rsidR="00FE2538" w:rsidRDefault="00FE2538" w:rsidP="002778CA"/>
        </w:tc>
        <w:tc>
          <w:tcPr>
            <w:tcW w:w="203" w:type="pct"/>
          </w:tcPr>
          <w:p w14:paraId="7F05195D" w14:textId="77777777" w:rsidR="00FE2538" w:rsidRDefault="00FE2538" w:rsidP="002778CA"/>
        </w:tc>
      </w:tr>
      <w:tr w:rsidR="00FE2538" w14:paraId="6A8F23C6" w14:textId="77777777" w:rsidTr="00AC3AFF">
        <w:tc>
          <w:tcPr>
            <w:tcW w:w="3397" w:type="pct"/>
            <w:tcBorders>
              <w:right w:val="nil"/>
            </w:tcBorders>
            <w:shd w:val="clear" w:color="auto" w:fill="E7E6E6" w:themeFill="background2"/>
          </w:tcPr>
          <w:p w14:paraId="18D9F070" w14:textId="77777777" w:rsidR="00FE2538" w:rsidRDefault="00FE2538" w:rsidP="00166E4E">
            <w:r w:rsidRPr="0037374E">
              <w:rPr>
                <w:rStyle w:val="Strong"/>
              </w:rPr>
              <w:t>Multiplicative relations B</w:t>
            </w:r>
            <w:r>
              <w:t xml:space="preserve">: </w:t>
            </w:r>
            <w:r w:rsidRPr="0094170B">
              <w:t>Use number properties to find related multiplication facts</w:t>
            </w:r>
          </w:p>
          <w:p w14:paraId="7BE9A50B" w14:textId="77777777" w:rsidR="00FE2538" w:rsidRPr="00021D4E" w:rsidRDefault="00FE2538" w:rsidP="00166E4E">
            <w:pPr>
              <w:rPr>
                <w:rStyle w:val="Strong"/>
              </w:rPr>
            </w:pPr>
            <w:r w:rsidRPr="00021D4E">
              <w:rPr>
                <w:rStyle w:val="Strong"/>
              </w:rPr>
              <w:t>MAO-WM-01</w:t>
            </w:r>
            <w:r>
              <w:rPr>
                <w:rStyle w:val="Strong"/>
              </w:rPr>
              <w:t>, MA2-MR-01</w:t>
            </w:r>
          </w:p>
        </w:tc>
        <w:tc>
          <w:tcPr>
            <w:tcW w:w="200" w:type="pct"/>
            <w:tcBorders>
              <w:top w:val="single" w:sz="2" w:space="0" w:color="auto"/>
              <w:left w:val="nil"/>
              <w:right w:val="nil"/>
            </w:tcBorders>
            <w:shd w:val="clear" w:color="auto" w:fill="E7E6E6" w:themeFill="background2"/>
          </w:tcPr>
          <w:p w14:paraId="4D6D9C38" w14:textId="77777777" w:rsidR="00FE2538" w:rsidRDefault="00FE2538" w:rsidP="002778CA"/>
        </w:tc>
        <w:tc>
          <w:tcPr>
            <w:tcW w:w="200" w:type="pct"/>
            <w:tcBorders>
              <w:top w:val="single" w:sz="2" w:space="0" w:color="auto"/>
              <w:left w:val="nil"/>
              <w:right w:val="nil"/>
            </w:tcBorders>
            <w:shd w:val="clear" w:color="auto" w:fill="E7E6E6" w:themeFill="background2"/>
          </w:tcPr>
          <w:p w14:paraId="010EE8B0" w14:textId="77777777" w:rsidR="00FE2538" w:rsidRDefault="00FE2538" w:rsidP="002778CA"/>
        </w:tc>
        <w:tc>
          <w:tcPr>
            <w:tcW w:w="200" w:type="pct"/>
            <w:tcBorders>
              <w:top w:val="single" w:sz="2" w:space="0" w:color="auto"/>
              <w:left w:val="nil"/>
              <w:right w:val="nil"/>
            </w:tcBorders>
            <w:shd w:val="clear" w:color="auto" w:fill="E7E6E6" w:themeFill="background2"/>
          </w:tcPr>
          <w:p w14:paraId="34016155" w14:textId="77777777" w:rsidR="00FE2538" w:rsidRDefault="00FE2538" w:rsidP="002778CA"/>
        </w:tc>
        <w:tc>
          <w:tcPr>
            <w:tcW w:w="200" w:type="pct"/>
            <w:tcBorders>
              <w:top w:val="single" w:sz="2" w:space="0" w:color="auto"/>
              <w:left w:val="nil"/>
              <w:right w:val="nil"/>
            </w:tcBorders>
            <w:shd w:val="clear" w:color="auto" w:fill="E7E6E6" w:themeFill="background2"/>
          </w:tcPr>
          <w:p w14:paraId="33FFD8F7" w14:textId="77777777" w:rsidR="00FE2538" w:rsidRDefault="00FE2538" w:rsidP="002778CA"/>
        </w:tc>
        <w:tc>
          <w:tcPr>
            <w:tcW w:w="200" w:type="pct"/>
            <w:tcBorders>
              <w:top w:val="single" w:sz="2" w:space="0" w:color="auto"/>
              <w:left w:val="nil"/>
              <w:right w:val="nil"/>
            </w:tcBorders>
            <w:shd w:val="clear" w:color="auto" w:fill="E7E6E6" w:themeFill="background2"/>
          </w:tcPr>
          <w:p w14:paraId="79334DF6" w14:textId="77777777" w:rsidR="00FE2538" w:rsidRDefault="00FE2538" w:rsidP="002778CA"/>
        </w:tc>
        <w:tc>
          <w:tcPr>
            <w:tcW w:w="200" w:type="pct"/>
            <w:tcBorders>
              <w:top w:val="single" w:sz="2" w:space="0" w:color="auto"/>
              <w:left w:val="nil"/>
              <w:right w:val="nil"/>
            </w:tcBorders>
            <w:shd w:val="clear" w:color="auto" w:fill="E7E6E6" w:themeFill="background2"/>
          </w:tcPr>
          <w:p w14:paraId="4042D0D6" w14:textId="77777777" w:rsidR="00FE2538" w:rsidRDefault="00FE2538" w:rsidP="002778CA"/>
        </w:tc>
        <w:tc>
          <w:tcPr>
            <w:tcW w:w="200" w:type="pct"/>
            <w:tcBorders>
              <w:top w:val="single" w:sz="2" w:space="0" w:color="auto"/>
              <w:left w:val="nil"/>
              <w:right w:val="nil"/>
            </w:tcBorders>
            <w:shd w:val="clear" w:color="auto" w:fill="E7E6E6" w:themeFill="background2"/>
          </w:tcPr>
          <w:p w14:paraId="5E528AB7" w14:textId="77777777" w:rsidR="00FE2538" w:rsidRDefault="00FE2538" w:rsidP="002778CA"/>
        </w:tc>
        <w:tc>
          <w:tcPr>
            <w:tcW w:w="203" w:type="pct"/>
            <w:tcBorders>
              <w:top w:val="single" w:sz="2" w:space="0" w:color="auto"/>
              <w:left w:val="nil"/>
            </w:tcBorders>
            <w:shd w:val="clear" w:color="auto" w:fill="E7E6E6" w:themeFill="background2"/>
          </w:tcPr>
          <w:p w14:paraId="1FA07AAE" w14:textId="77777777" w:rsidR="00FE2538" w:rsidRDefault="00FE2538" w:rsidP="002778CA"/>
        </w:tc>
      </w:tr>
      <w:tr w:rsidR="00FE2538" w14:paraId="1880EEE0" w14:textId="77777777" w:rsidTr="00AC3AFF">
        <w:tc>
          <w:tcPr>
            <w:tcW w:w="3397" w:type="pct"/>
          </w:tcPr>
          <w:p w14:paraId="105C5679" w14:textId="77777777" w:rsidR="00FE2538" w:rsidRPr="00021D4E" w:rsidRDefault="35287F3B" w:rsidP="00166E4E">
            <w:pPr>
              <w:pStyle w:val="ListBullet"/>
              <w:rPr>
                <w:rStyle w:val="Strong"/>
              </w:rPr>
            </w:pPr>
            <w:r>
              <w:t>Use the commutative property of multiplication</w:t>
            </w:r>
          </w:p>
        </w:tc>
        <w:tc>
          <w:tcPr>
            <w:tcW w:w="200" w:type="pct"/>
          </w:tcPr>
          <w:p w14:paraId="416E16E1" w14:textId="77777777" w:rsidR="00FE2538" w:rsidRDefault="00FE2538" w:rsidP="002778CA"/>
        </w:tc>
        <w:tc>
          <w:tcPr>
            <w:tcW w:w="200" w:type="pct"/>
          </w:tcPr>
          <w:p w14:paraId="3770950C" w14:textId="77777777" w:rsidR="00FE2538" w:rsidRDefault="00FE2538" w:rsidP="002778CA"/>
        </w:tc>
        <w:tc>
          <w:tcPr>
            <w:tcW w:w="200" w:type="pct"/>
          </w:tcPr>
          <w:p w14:paraId="7512C8FE" w14:textId="77777777" w:rsidR="00FE2538" w:rsidRDefault="00FE2538" w:rsidP="002778CA"/>
        </w:tc>
        <w:tc>
          <w:tcPr>
            <w:tcW w:w="200" w:type="pct"/>
          </w:tcPr>
          <w:p w14:paraId="6CB5BE18" w14:textId="77777777" w:rsidR="00FE2538" w:rsidRDefault="00FE2538" w:rsidP="002778CA"/>
        </w:tc>
        <w:tc>
          <w:tcPr>
            <w:tcW w:w="200" w:type="pct"/>
          </w:tcPr>
          <w:p w14:paraId="134A8872" w14:textId="77777777" w:rsidR="00FE2538" w:rsidRDefault="00FE2538" w:rsidP="002778CA"/>
        </w:tc>
        <w:tc>
          <w:tcPr>
            <w:tcW w:w="200" w:type="pct"/>
          </w:tcPr>
          <w:p w14:paraId="2D613C48" w14:textId="77777777" w:rsidR="00FE2538" w:rsidRDefault="00FE2538" w:rsidP="002778CA"/>
        </w:tc>
        <w:tc>
          <w:tcPr>
            <w:tcW w:w="200" w:type="pct"/>
          </w:tcPr>
          <w:p w14:paraId="065258D9" w14:textId="3B50B553" w:rsidR="00FE2538" w:rsidRDefault="001A54ED" w:rsidP="002778CA">
            <w:r>
              <w:t>x</w:t>
            </w:r>
          </w:p>
        </w:tc>
        <w:tc>
          <w:tcPr>
            <w:tcW w:w="203" w:type="pct"/>
          </w:tcPr>
          <w:p w14:paraId="20272346" w14:textId="0CA91543" w:rsidR="00FE2538" w:rsidRDefault="004C1CE4" w:rsidP="002778CA">
            <w:r>
              <w:t>x</w:t>
            </w:r>
          </w:p>
        </w:tc>
      </w:tr>
      <w:tr w:rsidR="00FE2538" w14:paraId="0D0AF691" w14:textId="77777777" w:rsidTr="00AC3AFF">
        <w:tc>
          <w:tcPr>
            <w:tcW w:w="3397" w:type="pct"/>
          </w:tcPr>
          <w:p w14:paraId="2558D4EE" w14:textId="77777777" w:rsidR="00FE2538" w:rsidRPr="000E23B0" w:rsidRDefault="35287F3B" w:rsidP="7F963715">
            <w:pPr>
              <w:pStyle w:val="ListBullet"/>
              <w:rPr>
                <w:rStyle w:val="Strong"/>
                <w:b w:val="0"/>
                <w:bCs w:val="0"/>
              </w:rPr>
            </w:pPr>
            <w:r>
              <w:t>Use the associative property within multiplication to regroup the factors (Reasons about structure)</w:t>
            </w:r>
          </w:p>
        </w:tc>
        <w:tc>
          <w:tcPr>
            <w:tcW w:w="200" w:type="pct"/>
          </w:tcPr>
          <w:p w14:paraId="5BED61DC" w14:textId="77777777" w:rsidR="00FE2538" w:rsidRDefault="00FE2538" w:rsidP="002778CA"/>
        </w:tc>
        <w:tc>
          <w:tcPr>
            <w:tcW w:w="200" w:type="pct"/>
          </w:tcPr>
          <w:p w14:paraId="3CD025FD" w14:textId="77777777" w:rsidR="00FE2538" w:rsidRDefault="00FE2538" w:rsidP="002778CA"/>
        </w:tc>
        <w:tc>
          <w:tcPr>
            <w:tcW w:w="200" w:type="pct"/>
          </w:tcPr>
          <w:p w14:paraId="184E386C" w14:textId="77777777" w:rsidR="00FE2538" w:rsidRDefault="00FE2538" w:rsidP="002778CA"/>
        </w:tc>
        <w:tc>
          <w:tcPr>
            <w:tcW w:w="200" w:type="pct"/>
          </w:tcPr>
          <w:p w14:paraId="0BD75517" w14:textId="77777777" w:rsidR="00FE2538" w:rsidRDefault="00FE2538" w:rsidP="002778CA"/>
        </w:tc>
        <w:tc>
          <w:tcPr>
            <w:tcW w:w="200" w:type="pct"/>
          </w:tcPr>
          <w:p w14:paraId="5EE7FC44" w14:textId="77777777" w:rsidR="00FE2538" w:rsidRDefault="00FE2538" w:rsidP="002778CA"/>
        </w:tc>
        <w:tc>
          <w:tcPr>
            <w:tcW w:w="200" w:type="pct"/>
          </w:tcPr>
          <w:p w14:paraId="04C59D4A" w14:textId="2248FC28" w:rsidR="00FE2538" w:rsidRDefault="001A54ED" w:rsidP="002778CA">
            <w:r>
              <w:t>x</w:t>
            </w:r>
          </w:p>
        </w:tc>
        <w:tc>
          <w:tcPr>
            <w:tcW w:w="200" w:type="pct"/>
          </w:tcPr>
          <w:p w14:paraId="2C2FD888" w14:textId="57D25697" w:rsidR="00FE2538" w:rsidRDefault="001A54ED" w:rsidP="002778CA">
            <w:r>
              <w:t>x</w:t>
            </w:r>
          </w:p>
        </w:tc>
        <w:tc>
          <w:tcPr>
            <w:tcW w:w="203" w:type="pct"/>
          </w:tcPr>
          <w:p w14:paraId="4292992C" w14:textId="77777777" w:rsidR="00FE2538" w:rsidRDefault="00FE2538" w:rsidP="002778CA"/>
        </w:tc>
      </w:tr>
      <w:tr w:rsidR="00FE2538" w14:paraId="18DFF11C" w14:textId="77777777" w:rsidTr="00AC3AFF">
        <w:tc>
          <w:tcPr>
            <w:tcW w:w="3397" w:type="pct"/>
          </w:tcPr>
          <w:p w14:paraId="78A1DA62" w14:textId="77777777" w:rsidR="00FE2538" w:rsidRPr="000E23B0" w:rsidRDefault="35287F3B" w:rsidP="7F963715">
            <w:pPr>
              <w:pStyle w:val="ListBullet"/>
            </w:pPr>
            <w:r>
              <w:t>Use flexible partitioning within multiplication (Reasons about relations)</w:t>
            </w:r>
          </w:p>
        </w:tc>
        <w:tc>
          <w:tcPr>
            <w:tcW w:w="200" w:type="pct"/>
          </w:tcPr>
          <w:p w14:paraId="7443ED44" w14:textId="77777777" w:rsidR="00FE2538" w:rsidRDefault="00FE2538" w:rsidP="002778CA"/>
        </w:tc>
        <w:tc>
          <w:tcPr>
            <w:tcW w:w="200" w:type="pct"/>
          </w:tcPr>
          <w:p w14:paraId="6CF239B8" w14:textId="77777777" w:rsidR="00FE2538" w:rsidRDefault="00FE2538" w:rsidP="002778CA"/>
        </w:tc>
        <w:tc>
          <w:tcPr>
            <w:tcW w:w="200" w:type="pct"/>
          </w:tcPr>
          <w:p w14:paraId="239D36F7" w14:textId="77777777" w:rsidR="00FE2538" w:rsidRDefault="00FE2538" w:rsidP="002778CA"/>
        </w:tc>
        <w:tc>
          <w:tcPr>
            <w:tcW w:w="200" w:type="pct"/>
          </w:tcPr>
          <w:p w14:paraId="61526397" w14:textId="77777777" w:rsidR="00FE2538" w:rsidRDefault="00FE2538" w:rsidP="002778CA"/>
        </w:tc>
        <w:tc>
          <w:tcPr>
            <w:tcW w:w="200" w:type="pct"/>
          </w:tcPr>
          <w:p w14:paraId="30C38B19" w14:textId="77777777" w:rsidR="00FE2538" w:rsidRDefault="00FE2538" w:rsidP="002778CA"/>
        </w:tc>
        <w:tc>
          <w:tcPr>
            <w:tcW w:w="200" w:type="pct"/>
          </w:tcPr>
          <w:p w14:paraId="58BBFF7E" w14:textId="77777777" w:rsidR="00FE2538" w:rsidRDefault="00FE2538" w:rsidP="002778CA"/>
        </w:tc>
        <w:tc>
          <w:tcPr>
            <w:tcW w:w="200" w:type="pct"/>
          </w:tcPr>
          <w:p w14:paraId="3F457491" w14:textId="77777777" w:rsidR="00FE2538" w:rsidRDefault="00FE2538" w:rsidP="002778CA"/>
        </w:tc>
        <w:tc>
          <w:tcPr>
            <w:tcW w:w="203" w:type="pct"/>
          </w:tcPr>
          <w:p w14:paraId="6695B8D0" w14:textId="4DA16BB4" w:rsidR="00FE2538" w:rsidRDefault="004C1CE4" w:rsidP="002778CA">
            <w:r>
              <w:t>x</w:t>
            </w:r>
          </w:p>
        </w:tc>
      </w:tr>
      <w:tr w:rsidR="00FE2538" w14:paraId="7C52D595" w14:textId="77777777" w:rsidTr="00AC3AFF">
        <w:tc>
          <w:tcPr>
            <w:tcW w:w="3397" w:type="pct"/>
            <w:tcBorders>
              <w:bottom w:val="single" w:sz="2" w:space="0" w:color="auto"/>
            </w:tcBorders>
          </w:tcPr>
          <w:p w14:paraId="62318813" w14:textId="7038A12F" w:rsidR="00FE2538" w:rsidRPr="000E23B0" w:rsidRDefault="35287F3B" w:rsidP="7F963715">
            <w:pPr>
              <w:pStyle w:val="ListBullet"/>
            </w:pPr>
            <w:r>
              <w:t>Generate and recall multiplication fact families up to 10</w:t>
            </w:r>
            <w:r w:rsidR="002B6F40">
              <w:t> </w:t>
            </w:r>
            <w:r w:rsidR="00F04526">
              <w:t>×</w:t>
            </w:r>
            <w:r w:rsidR="002B6F40">
              <w:t> </w:t>
            </w:r>
            <w:r>
              <w:t>10</w:t>
            </w:r>
          </w:p>
        </w:tc>
        <w:tc>
          <w:tcPr>
            <w:tcW w:w="200" w:type="pct"/>
            <w:tcBorders>
              <w:bottom w:val="single" w:sz="2" w:space="0" w:color="auto"/>
            </w:tcBorders>
          </w:tcPr>
          <w:p w14:paraId="213E36FE" w14:textId="77777777" w:rsidR="00FE2538" w:rsidRDefault="00FE2538" w:rsidP="002778CA"/>
        </w:tc>
        <w:tc>
          <w:tcPr>
            <w:tcW w:w="200" w:type="pct"/>
            <w:tcBorders>
              <w:bottom w:val="single" w:sz="2" w:space="0" w:color="auto"/>
            </w:tcBorders>
          </w:tcPr>
          <w:p w14:paraId="6AD06BF0" w14:textId="0D99F4BD" w:rsidR="00FE2538" w:rsidRDefault="003232E3" w:rsidP="002778CA">
            <w:r>
              <w:t>x</w:t>
            </w:r>
          </w:p>
        </w:tc>
        <w:tc>
          <w:tcPr>
            <w:tcW w:w="200" w:type="pct"/>
            <w:tcBorders>
              <w:bottom w:val="single" w:sz="2" w:space="0" w:color="auto"/>
            </w:tcBorders>
          </w:tcPr>
          <w:p w14:paraId="58C9C2D5" w14:textId="66712020" w:rsidR="00FE2538" w:rsidRDefault="603DB180" w:rsidP="002778CA">
            <w:r>
              <w:t>x</w:t>
            </w:r>
          </w:p>
        </w:tc>
        <w:tc>
          <w:tcPr>
            <w:tcW w:w="200" w:type="pct"/>
            <w:tcBorders>
              <w:bottom w:val="single" w:sz="2" w:space="0" w:color="auto"/>
            </w:tcBorders>
          </w:tcPr>
          <w:p w14:paraId="4F444DE7" w14:textId="77777777" w:rsidR="00FE2538" w:rsidRDefault="00FE2538" w:rsidP="002778CA"/>
        </w:tc>
        <w:tc>
          <w:tcPr>
            <w:tcW w:w="200" w:type="pct"/>
            <w:tcBorders>
              <w:bottom w:val="single" w:sz="2" w:space="0" w:color="auto"/>
            </w:tcBorders>
          </w:tcPr>
          <w:p w14:paraId="0A6D7FAC" w14:textId="77777777" w:rsidR="00FE2538" w:rsidRDefault="00FE2538" w:rsidP="002778CA"/>
        </w:tc>
        <w:tc>
          <w:tcPr>
            <w:tcW w:w="200" w:type="pct"/>
            <w:tcBorders>
              <w:bottom w:val="single" w:sz="2" w:space="0" w:color="auto"/>
            </w:tcBorders>
          </w:tcPr>
          <w:p w14:paraId="25C79A6A" w14:textId="77777777" w:rsidR="00FE2538" w:rsidRDefault="00FE2538" w:rsidP="002778CA"/>
        </w:tc>
        <w:tc>
          <w:tcPr>
            <w:tcW w:w="200" w:type="pct"/>
            <w:tcBorders>
              <w:bottom w:val="single" w:sz="2" w:space="0" w:color="auto"/>
            </w:tcBorders>
          </w:tcPr>
          <w:p w14:paraId="757B9F6F" w14:textId="24152DB4" w:rsidR="00FE2538" w:rsidRDefault="00720499" w:rsidP="002778CA">
            <w:r>
              <w:t>x</w:t>
            </w:r>
          </w:p>
        </w:tc>
        <w:tc>
          <w:tcPr>
            <w:tcW w:w="203" w:type="pct"/>
            <w:tcBorders>
              <w:bottom w:val="single" w:sz="2" w:space="0" w:color="auto"/>
            </w:tcBorders>
          </w:tcPr>
          <w:p w14:paraId="22A057BE" w14:textId="40EAB796" w:rsidR="00FE2538" w:rsidRDefault="00FE2538" w:rsidP="002778CA"/>
        </w:tc>
      </w:tr>
      <w:tr w:rsidR="00AC3AFF" w14:paraId="2BD0BA01" w14:textId="77777777" w:rsidTr="00AC3AFF">
        <w:tc>
          <w:tcPr>
            <w:tcW w:w="3397" w:type="pct"/>
            <w:tcBorders>
              <w:top w:val="single" w:sz="2" w:space="0" w:color="auto"/>
              <w:right w:val="nil"/>
            </w:tcBorders>
            <w:shd w:val="clear" w:color="auto" w:fill="EBEBEB"/>
          </w:tcPr>
          <w:p w14:paraId="5910BCC5" w14:textId="77777777" w:rsidR="00AC3AFF" w:rsidRPr="000E23B0" w:rsidRDefault="00AC3AFF" w:rsidP="00AC3AFF">
            <w:r w:rsidRPr="000E23B0">
              <w:rPr>
                <w:rStyle w:val="Strong"/>
                <w:bCs w:val="0"/>
              </w:rPr>
              <w:t>Multiplicative relations B</w:t>
            </w:r>
            <w:r w:rsidRPr="000E23B0">
              <w:rPr>
                <w:bCs/>
              </w:rPr>
              <w:t>: Operate with multiples of 10</w:t>
            </w:r>
          </w:p>
          <w:p w14:paraId="2DDFA473" w14:textId="7226C328" w:rsidR="00AC3AFF" w:rsidRPr="00AC3AFF" w:rsidRDefault="00AC3AFF" w:rsidP="00AC3AFF">
            <w:r w:rsidRPr="000E23B0">
              <w:rPr>
                <w:rStyle w:val="Strong"/>
                <w:bCs w:val="0"/>
              </w:rPr>
              <w:t>MAO-WM-01, MA2-MR-01</w:t>
            </w:r>
          </w:p>
        </w:tc>
        <w:tc>
          <w:tcPr>
            <w:tcW w:w="200" w:type="pct"/>
            <w:tcBorders>
              <w:top w:val="single" w:sz="2" w:space="0" w:color="auto"/>
              <w:left w:val="nil"/>
              <w:right w:val="nil"/>
            </w:tcBorders>
            <w:shd w:val="clear" w:color="auto" w:fill="EBEBEB"/>
          </w:tcPr>
          <w:p w14:paraId="77B48BB8" w14:textId="77777777" w:rsidR="00AC3AFF" w:rsidRPr="00AC3AFF" w:rsidRDefault="00AC3AFF" w:rsidP="00AC3AFF"/>
        </w:tc>
        <w:tc>
          <w:tcPr>
            <w:tcW w:w="200" w:type="pct"/>
            <w:tcBorders>
              <w:top w:val="single" w:sz="2" w:space="0" w:color="auto"/>
              <w:left w:val="nil"/>
              <w:right w:val="nil"/>
            </w:tcBorders>
            <w:shd w:val="clear" w:color="auto" w:fill="EBEBEB"/>
          </w:tcPr>
          <w:p w14:paraId="6460F7AB" w14:textId="77777777" w:rsidR="00AC3AFF" w:rsidRPr="00AC3AFF" w:rsidRDefault="00AC3AFF" w:rsidP="00AC3AFF"/>
        </w:tc>
        <w:tc>
          <w:tcPr>
            <w:tcW w:w="200" w:type="pct"/>
            <w:tcBorders>
              <w:top w:val="single" w:sz="2" w:space="0" w:color="auto"/>
              <w:left w:val="nil"/>
              <w:right w:val="nil"/>
            </w:tcBorders>
            <w:shd w:val="clear" w:color="auto" w:fill="EBEBEB"/>
          </w:tcPr>
          <w:p w14:paraId="770A55A0" w14:textId="77777777" w:rsidR="00AC3AFF" w:rsidRPr="00AC3AFF" w:rsidRDefault="00AC3AFF" w:rsidP="00AC3AFF"/>
        </w:tc>
        <w:tc>
          <w:tcPr>
            <w:tcW w:w="200" w:type="pct"/>
            <w:tcBorders>
              <w:top w:val="single" w:sz="2" w:space="0" w:color="auto"/>
              <w:left w:val="nil"/>
              <w:right w:val="nil"/>
            </w:tcBorders>
            <w:shd w:val="clear" w:color="auto" w:fill="EBEBEB"/>
          </w:tcPr>
          <w:p w14:paraId="6283DAA7" w14:textId="77777777" w:rsidR="00AC3AFF" w:rsidRPr="00AC3AFF" w:rsidRDefault="00AC3AFF" w:rsidP="00AC3AFF"/>
        </w:tc>
        <w:tc>
          <w:tcPr>
            <w:tcW w:w="200" w:type="pct"/>
            <w:tcBorders>
              <w:top w:val="single" w:sz="2" w:space="0" w:color="auto"/>
              <w:left w:val="nil"/>
              <w:right w:val="nil"/>
            </w:tcBorders>
            <w:shd w:val="clear" w:color="auto" w:fill="EBEBEB"/>
          </w:tcPr>
          <w:p w14:paraId="77681880" w14:textId="77777777" w:rsidR="00AC3AFF" w:rsidRPr="00AC3AFF" w:rsidRDefault="00AC3AFF" w:rsidP="00AC3AFF"/>
        </w:tc>
        <w:tc>
          <w:tcPr>
            <w:tcW w:w="200" w:type="pct"/>
            <w:tcBorders>
              <w:top w:val="single" w:sz="2" w:space="0" w:color="auto"/>
              <w:left w:val="nil"/>
              <w:right w:val="nil"/>
            </w:tcBorders>
            <w:shd w:val="clear" w:color="auto" w:fill="EBEBEB"/>
          </w:tcPr>
          <w:p w14:paraId="6F80CC8D" w14:textId="77777777" w:rsidR="00AC3AFF" w:rsidRPr="00AC3AFF" w:rsidRDefault="00AC3AFF" w:rsidP="00AC3AFF"/>
        </w:tc>
        <w:tc>
          <w:tcPr>
            <w:tcW w:w="200" w:type="pct"/>
            <w:tcBorders>
              <w:top w:val="single" w:sz="2" w:space="0" w:color="auto"/>
              <w:left w:val="nil"/>
              <w:right w:val="nil"/>
            </w:tcBorders>
            <w:shd w:val="clear" w:color="auto" w:fill="EBEBEB"/>
          </w:tcPr>
          <w:p w14:paraId="3B342659" w14:textId="77777777" w:rsidR="00AC3AFF" w:rsidRPr="00AC3AFF" w:rsidRDefault="00AC3AFF" w:rsidP="00AC3AFF"/>
        </w:tc>
        <w:tc>
          <w:tcPr>
            <w:tcW w:w="203" w:type="pct"/>
            <w:tcBorders>
              <w:top w:val="single" w:sz="2" w:space="0" w:color="auto"/>
              <w:left w:val="nil"/>
            </w:tcBorders>
            <w:shd w:val="clear" w:color="auto" w:fill="EBEBEB"/>
          </w:tcPr>
          <w:p w14:paraId="5AAFF82D" w14:textId="77777777" w:rsidR="00AC3AFF" w:rsidRPr="00AC3AFF" w:rsidRDefault="00AC3AFF" w:rsidP="00AC3AFF"/>
        </w:tc>
      </w:tr>
      <w:tr w:rsidR="00AC3AFF" w14:paraId="64D1DC48" w14:textId="77777777" w:rsidTr="00AC3AFF">
        <w:tc>
          <w:tcPr>
            <w:tcW w:w="3397" w:type="pct"/>
          </w:tcPr>
          <w:p w14:paraId="6A66902F" w14:textId="2E1ADCE9" w:rsidR="00AC3AFF" w:rsidRPr="00AC3AFF" w:rsidRDefault="00AC3AFF" w:rsidP="00AC3AFF">
            <w:pPr>
              <w:pStyle w:val="ListBullet"/>
            </w:pPr>
            <w:r w:rsidRPr="00BB2353">
              <w:t>Use multiplication facts with multiples of 10 to multiply a one-digit number by a multiple of 10</w:t>
            </w:r>
          </w:p>
        </w:tc>
        <w:tc>
          <w:tcPr>
            <w:tcW w:w="200" w:type="pct"/>
          </w:tcPr>
          <w:p w14:paraId="7BB64804" w14:textId="77777777" w:rsidR="00AC3AFF" w:rsidRPr="00AC3AFF" w:rsidRDefault="00AC3AFF" w:rsidP="00AC3AFF"/>
        </w:tc>
        <w:tc>
          <w:tcPr>
            <w:tcW w:w="200" w:type="pct"/>
          </w:tcPr>
          <w:p w14:paraId="1AF5C5B4" w14:textId="77777777" w:rsidR="00AC3AFF" w:rsidRPr="00AC3AFF" w:rsidRDefault="00AC3AFF" w:rsidP="00AC3AFF"/>
        </w:tc>
        <w:tc>
          <w:tcPr>
            <w:tcW w:w="200" w:type="pct"/>
          </w:tcPr>
          <w:p w14:paraId="61AE54CB" w14:textId="77777777" w:rsidR="00AC3AFF" w:rsidRPr="00AC3AFF" w:rsidRDefault="00AC3AFF" w:rsidP="00AC3AFF"/>
        </w:tc>
        <w:tc>
          <w:tcPr>
            <w:tcW w:w="200" w:type="pct"/>
          </w:tcPr>
          <w:p w14:paraId="77F7D7BE" w14:textId="77777777" w:rsidR="00AC3AFF" w:rsidRPr="00AC3AFF" w:rsidRDefault="00AC3AFF" w:rsidP="00AC3AFF"/>
        </w:tc>
        <w:tc>
          <w:tcPr>
            <w:tcW w:w="200" w:type="pct"/>
          </w:tcPr>
          <w:p w14:paraId="7A1C98B8" w14:textId="77777777" w:rsidR="00AC3AFF" w:rsidRPr="00AC3AFF" w:rsidRDefault="00AC3AFF" w:rsidP="00AC3AFF"/>
        </w:tc>
        <w:tc>
          <w:tcPr>
            <w:tcW w:w="200" w:type="pct"/>
          </w:tcPr>
          <w:p w14:paraId="361BBF0F" w14:textId="0C506326" w:rsidR="00AC3AFF" w:rsidRPr="00AC3AFF" w:rsidRDefault="00AC3AFF" w:rsidP="00AC3AFF">
            <w:r w:rsidRPr="000E23B0">
              <w:rPr>
                <w:bCs/>
              </w:rPr>
              <w:t>x</w:t>
            </w:r>
          </w:p>
        </w:tc>
        <w:tc>
          <w:tcPr>
            <w:tcW w:w="200" w:type="pct"/>
          </w:tcPr>
          <w:p w14:paraId="617D71CC" w14:textId="02F86D5E" w:rsidR="00AC3AFF" w:rsidRPr="00AC3AFF" w:rsidRDefault="00AC3AFF" w:rsidP="00AC3AFF">
            <w:r w:rsidRPr="000E23B0">
              <w:rPr>
                <w:bCs/>
              </w:rPr>
              <w:t>x</w:t>
            </w:r>
          </w:p>
        </w:tc>
        <w:tc>
          <w:tcPr>
            <w:tcW w:w="203" w:type="pct"/>
          </w:tcPr>
          <w:p w14:paraId="248386AA" w14:textId="77777777" w:rsidR="00AC3AFF" w:rsidRPr="00AC3AFF" w:rsidRDefault="00AC3AFF" w:rsidP="00AC3AFF"/>
        </w:tc>
      </w:tr>
      <w:tr w:rsidR="00AC3AFF" w14:paraId="00D0F571" w14:textId="77777777" w:rsidTr="00AC3AFF">
        <w:tc>
          <w:tcPr>
            <w:tcW w:w="3397" w:type="pct"/>
            <w:tcBorders>
              <w:bottom w:val="single" w:sz="2" w:space="0" w:color="auto"/>
            </w:tcBorders>
          </w:tcPr>
          <w:p w14:paraId="10FDC096" w14:textId="5799A1A6" w:rsidR="00AC3AFF" w:rsidRPr="00AC3AFF" w:rsidRDefault="00AC3AFF" w:rsidP="00AC3AFF">
            <w:pPr>
              <w:pStyle w:val="ListBullet"/>
            </w:pPr>
            <w:r w:rsidRPr="00BB2353">
              <w:t>Apply the commutative and associative properties to multiply by multiples of 10</w:t>
            </w:r>
          </w:p>
        </w:tc>
        <w:tc>
          <w:tcPr>
            <w:tcW w:w="200" w:type="pct"/>
            <w:tcBorders>
              <w:bottom w:val="single" w:sz="2" w:space="0" w:color="auto"/>
            </w:tcBorders>
          </w:tcPr>
          <w:p w14:paraId="71D20677" w14:textId="77777777" w:rsidR="00AC3AFF" w:rsidRPr="00AC3AFF" w:rsidRDefault="00AC3AFF" w:rsidP="00AC3AFF"/>
        </w:tc>
        <w:tc>
          <w:tcPr>
            <w:tcW w:w="200" w:type="pct"/>
            <w:tcBorders>
              <w:bottom w:val="single" w:sz="2" w:space="0" w:color="auto"/>
            </w:tcBorders>
          </w:tcPr>
          <w:p w14:paraId="214F0A7A" w14:textId="77777777" w:rsidR="00AC3AFF" w:rsidRPr="00AC3AFF" w:rsidRDefault="00AC3AFF" w:rsidP="00AC3AFF"/>
        </w:tc>
        <w:tc>
          <w:tcPr>
            <w:tcW w:w="200" w:type="pct"/>
            <w:tcBorders>
              <w:bottom w:val="single" w:sz="2" w:space="0" w:color="auto"/>
            </w:tcBorders>
          </w:tcPr>
          <w:p w14:paraId="7051BEE9" w14:textId="77777777" w:rsidR="00AC3AFF" w:rsidRPr="00AC3AFF" w:rsidRDefault="00AC3AFF" w:rsidP="00AC3AFF"/>
        </w:tc>
        <w:tc>
          <w:tcPr>
            <w:tcW w:w="200" w:type="pct"/>
            <w:tcBorders>
              <w:bottom w:val="single" w:sz="2" w:space="0" w:color="auto"/>
            </w:tcBorders>
          </w:tcPr>
          <w:p w14:paraId="0B15F39F" w14:textId="77777777" w:rsidR="00AC3AFF" w:rsidRPr="00AC3AFF" w:rsidRDefault="00AC3AFF" w:rsidP="00AC3AFF"/>
        </w:tc>
        <w:tc>
          <w:tcPr>
            <w:tcW w:w="200" w:type="pct"/>
            <w:tcBorders>
              <w:bottom w:val="single" w:sz="2" w:space="0" w:color="auto"/>
            </w:tcBorders>
          </w:tcPr>
          <w:p w14:paraId="642FE1B8" w14:textId="77777777" w:rsidR="00AC3AFF" w:rsidRPr="00AC3AFF" w:rsidRDefault="00AC3AFF" w:rsidP="00AC3AFF"/>
        </w:tc>
        <w:tc>
          <w:tcPr>
            <w:tcW w:w="200" w:type="pct"/>
            <w:tcBorders>
              <w:bottom w:val="single" w:sz="2" w:space="0" w:color="auto"/>
            </w:tcBorders>
          </w:tcPr>
          <w:p w14:paraId="1BF32A36" w14:textId="0F886A58" w:rsidR="00AC3AFF" w:rsidRPr="00AC3AFF" w:rsidRDefault="00AC3AFF" w:rsidP="00AC3AFF">
            <w:r w:rsidRPr="000E23B0">
              <w:rPr>
                <w:bCs/>
              </w:rPr>
              <w:t>x</w:t>
            </w:r>
          </w:p>
        </w:tc>
        <w:tc>
          <w:tcPr>
            <w:tcW w:w="200" w:type="pct"/>
            <w:tcBorders>
              <w:bottom w:val="single" w:sz="2" w:space="0" w:color="auto"/>
            </w:tcBorders>
          </w:tcPr>
          <w:p w14:paraId="5AA70F57" w14:textId="7F64787A" w:rsidR="00AC3AFF" w:rsidRPr="00AC3AFF" w:rsidRDefault="00AC3AFF" w:rsidP="00AC3AFF">
            <w:r w:rsidRPr="000E23B0">
              <w:rPr>
                <w:bCs/>
              </w:rPr>
              <w:t>x</w:t>
            </w:r>
          </w:p>
        </w:tc>
        <w:tc>
          <w:tcPr>
            <w:tcW w:w="203" w:type="pct"/>
            <w:tcBorders>
              <w:bottom w:val="single" w:sz="2" w:space="0" w:color="auto"/>
            </w:tcBorders>
          </w:tcPr>
          <w:p w14:paraId="56045F83" w14:textId="77777777" w:rsidR="00AC3AFF" w:rsidRPr="00AC3AFF" w:rsidRDefault="00AC3AFF" w:rsidP="00AC3AFF"/>
        </w:tc>
      </w:tr>
      <w:tr w:rsidR="00AC3AFF" w14:paraId="3F6A80E0" w14:textId="77777777" w:rsidTr="00AC3AFF">
        <w:tc>
          <w:tcPr>
            <w:tcW w:w="3397" w:type="pct"/>
            <w:tcBorders>
              <w:top w:val="single" w:sz="2" w:space="0" w:color="auto"/>
              <w:right w:val="nil"/>
            </w:tcBorders>
            <w:shd w:val="clear" w:color="auto" w:fill="EBEBEB"/>
          </w:tcPr>
          <w:p w14:paraId="1B123A73" w14:textId="44EC0365" w:rsidR="00AC3AFF" w:rsidRPr="000E23B0" w:rsidRDefault="00AC3AFF" w:rsidP="00AC3AFF">
            <w:pPr>
              <w:ind w:right="156"/>
            </w:pPr>
            <w:r w:rsidRPr="000E23B0">
              <w:rPr>
                <w:rStyle w:val="Strong"/>
                <w:bCs w:val="0"/>
              </w:rPr>
              <w:t>Multiplicative relations B</w:t>
            </w:r>
            <w:r w:rsidRPr="000E23B0">
              <w:rPr>
                <w:bCs/>
              </w:rPr>
              <w:t>: Represent and solve</w:t>
            </w:r>
            <w:r>
              <w:rPr>
                <w:bCs/>
              </w:rPr>
              <w:t xml:space="preserve"> </w:t>
            </w:r>
            <w:r w:rsidRPr="000E23B0">
              <w:rPr>
                <w:bCs/>
              </w:rPr>
              <w:t>word problems with number sentences involving multiplication or division</w:t>
            </w:r>
          </w:p>
          <w:p w14:paraId="1AD38335" w14:textId="25590C32" w:rsidR="00AC3AFF" w:rsidRPr="00BB2353" w:rsidRDefault="00AC3AFF" w:rsidP="00AC3AFF">
            <w:r w:rsidRPr="000E23B0">
              <w:rPr>
                <w:rStyle w:val="Strong"/>
                <w:bCs w:val="0"/>
              </w:rPr>
              <w:t>MAO-WM-01, MA2-MR-01, MA2-MR-02</w:t>
            </w:r>
          </w:p>
        </w:tc>
        <w:tc>
          <w:tcPr>
            <w:tcW w:w="200" w:type="pct"/>
            <w:tcBorders>
              <w:top w:val="single" w:sz="2" w:space="0" w:color="auto"/>
              <w:left w:val="nil"/>
              <w:right w:val="nil"/>
            </w:tcBorders>
            <w:shd w:val="clear" w:color="auto" w:fill="EBEBEB"/>
          </w:tcPr>
          <w:p w14:paraId="3F5D532F" w14:textId="77777777" w:rsidR="00AC3AFF" w:rsidRPr="00AC3AFF" w:rsidRDefault="00AC3AFF" w:rsidP="00AC3AFF"/>
        </w:tc>
        <w:tc>
          <w:tcPr>
            <w:tcW w:w="200" w:type="pct"/>
            <w:tcBorders>
              <w:top w:val="single" w:sz="2" w:space="0" w:color="auto"/>
              <w:left w:val="nil"/>
              <w:right w:val="nil"/>
            </w:tcBorders>
            <w:shd w:val="clear" w:color="auto" w:fill="EBEBEB"/>
          </w:tcPr>
          <w:p w14:paraId="7A4CFE20" w14:textId="77777777" w:rsidR="00AC3AFF" w:rsidRPr="00AC3AFF" w:rsidRDefault="00AC3AFF" w:rsidP="00AC3AFF"/>
        </w:tc>
        <w:tc>
          <w:tcPr>
            <w:tcW w:w="200" w:type="pct"/>
            <w:tcBorders>
              <w:top w:val="single" w:sz="2" w:space="0" w:color="auto"/>
              <w:left w:val="nil"/>
              <w:right w:val="nil"/>
            </w:tcBorders>
            <w:shd w:val="clear" w:color="auto" w:fill="EBEBEB"/>
          </w:tcPr>
          <w:p w14:paraId="76BDF979" w14:textId="77777777" w:rsidR="00AC3AFF" w:rsidRPr="00AC3AFF" w:rsidRDefault="00AC3AFF" w:rsidP="00AC3AFF"/>
        </w:tc>
        <w:tc>
          <w:tcPr>
            <w:tcW w:w="200" w:type="pct"/>
            <w:tcBorders>
              <w:top w:val="single" w:sz="2" w:space="0" w:color="auto"/>
              <w:left w:val="nil"/>
              <w:right w:val="nil"/>
            </w:tcBorders>
            <w:shd w:val="clear" w:color="auto" w:fill="EBEBEB"/>
          </w:tcPr>
          <w:p w14:paraId="71188DDE" w14:textId="77777777" w:rsidR="00AC3AFF" w:rsidRPr="00AC3AFF" w:rsidRDefault="00AC3AFF" w:rsidP="00AC3AFF"/>
        </w:tc>
        <w:tc>
          <w:tcPr>
            <w:tcW w:w="200" w:type="pct"/>
            <w:tcBorders>
              <w:top w:val="single" w:sz="2" w:space="0" w:color="auto"/>
              <w:left w:val="nil"/>
              <w:right w:val="nil"/>
            </w:tcBorders>
            <w:shd w:val="clear" w:color="auto" w:fill="EBEBEB"/>
          </w:tcPr>
          <w:p w14:paraId="560761AD" w14:textId="77777777" w:rsidR="00AC3AFF" w:rsidRPr="00AC3AFF" w:rsidRDefault="00AC3AFF" w:rsidP="00AC3AFF"/>
        </w:tc>
        <w:tc>
          <w:tcPr>
            <w:tcW w:w="200" w:type="pct"/>
            <w:tcBorders>
              <w:top w:val="single" w:sz="2" w:space="0" w:color="auto"/>
              <w:left w:val="nil"/>
              <w:right w:val="nil"/>
            </w:tcBorders>
            <w:shd w:val="clear" w:color="auto" w:fill="EBEBEB"/>
          </w:tcPr>
          <w:p w14:paraId="743B1691" w14:textId="77777777" w:rsidR="00AC3AFF" w:rsidRPr="000E23B0" w:rsidRDefault="00AC3AFF" w:rsidP="00AC3AFF">
            <w:pPr>
              <w:rPr>
                <w:bCs/>
              </w:rPr>
            </w:pPr>
          </w:p>
        </w:tc>
        <w:tc>
          <w:tcPr>
            <w:tcW w:w="200" w:type="pct"/>
            <w:tcBorders>
              <w:top w:val="single" w:sz="2" w:space="0" w:color="auto"/>
              <w:left w:val="nil"/>
              <w:right w:val="nil"/>
            </w:tcBorders>
            <w:shd w:val="clear" w:color="auto" w:fill="EBEBEB"/>
          </w:tcPr>
          <w:p w14:paraId="19DDA806" w14:textId="77777777" w:rsidR="00AC3AFF" w:rsidRPr="000E23B0" w:rsidRDefault="00AC3AFF" w:rsidP="00AC3AFF">
            <w:pPr>
              <w:rPr>
                <w:bCs/>
              </w:rPr>
            </w:pPr>
          </w:p>
        </w:tc>
        <w:tc>
          <w:tcPr>
            <w:tcW w:w="203" w:type="pct"/>
            <w:tcBorders>
              <w:top w:val="single" w:sz="2" w:space="0" w:color="auto"/>
              <w:left w:val="nil"/>
            </w:tcBorders>
            <w:shd w:val="clear" w:color="auto" w:fill="EBEBEB"/>
          </w:tcPr>
          <w:p w14:paraId="67839EA8" w14:textId="77777777" w:rsidR="00AC3AFF" w:rsidRPr="00AC3AFF" w:rsidRDefault="00AC3AFF" w:rsidP="00AC3AFF"/>
        </w:tc>
      </w:tr>
      <w:tr w:rsidR="00AC3AFF" w14:paraId="1446504C" w14:textId="77777777" w:rsidTr="00AC3AFF">
        <w:tc>
          <w:tcPr>
            <w:tcW w:w="3397" w:type="pct"/>
          </w:tcPr>
          <w:p w14:paraId="42DDDDD5" w14:textId="09B45BC1" w:rsidR="00AC3AFF" w:rsidRPr="00BB2353" w:rsidRDefault="00AC3AFF" w:rsidP="00AC3AFF">
            <w:pPr>
              <w:pStyle w:val="ListBullet"/>
            </w:pPr>
            <w:r w:rsidRPr="00B51A14">
              <w:rPr>
                <w:bCs/>
              </w:rPr>
              <w:t>Use the equals sign to record equivalent number relationships involving multiplication (Reasons about relations)</w:t>
            </w:r>
          </w:p>
        </w:tc>
        <w:tc>
          <w:tcPr>
            <w:tcW w:w="200" w:type="pct"/>
          </w:tcPr>
          <w:p w14:paraId="54940C7E" w14:textId="67309F00" w:rsidR="00AC3AFF" w:rsidRPr="00AC3AFF" w:rsidRDefault="00AC3AFF" w:rsidP="00AC3AFF">
            <w:r w:rsidRPr="00F74692">
              <w:rPr>
                <w:bCs/>
              </w:rPr>
              <w:t>x</w:t>
            </w:r>
          </w:p>
        </w:tc>
        <w:tc>
          <w:tcPr>
            <w:tcW w:w="200" w:type="pct"/>
          </w:tcPr>
          <w:p w14:paraId="4EB02EFD" w14:textId="77777777" w:rsidR="00AC3AFF" w:rsidRPr="00AC3AFF" w:rsidRDefault="00AC3AFF" w:rsidP="00AC3AFF"/>
        </w:tc>
        <w:tc>
          <w:tcPr>
            <w:tcW w:w="200" w:type="pct"/>
          </w:tcPr>
          <w:p w14:paraId="58078B5B" w14:textId="4F50C36D" w:rsidR="00AC3AFF" w:rsidRPr="00AC3AFF" w:rsidRDefault="00AC3AFF" w:rsidP="00AC3AFF">
            <w:r w:rsidRPr="00F74692">
              <w:rPr>
                <w:bCs/>
              </w:rPr>
              <w:t>x</w:t>
            </w:r>
          </w:p>
        </w:tc>
        <w:tc>
          <w:tcPr>
            <w:tcW w:w="200" w:type="pct"/>
          </w:tcPr>
          <w:p w14:paraId="347A0E08" w14:textId="77777777" w:rsidR="00AC3AFF" w:rsidRPr="00AC3AFF" w:rsidRDefault="00AC3AFF" w:rsidP="00AC3AFF"/>
        </w:tc>
        <w:tc>
          <w:tcPr>
            <w:tcW w:w="200" w:type="pct"/>
          </w:tcPr>
          <w:p w14:paraId="497918EE" w14:textId="77777777" w:rsidR="00AC3AFF" w:rsidRPr="00AC3AFF" w:rsidRDefault="00AC3AFF" w:rsidP="00AC3AFF"/>
        </w:tc>
        <w:tc>
          <w:tcPr>
            <w:tcW w:w="200" w:type="pct"/>
          </w:tcPr>
          <w:p w14:paraId="45BE3C00" w14:textId="77777777" w:rsidR="00AC3AFF" w:rsidRPr="000E23B0" w:rsidRDefault="00AC3AFF" w:rsidP="00AC3AFF">
            <w:pPr>
              <w:rPr>
                <w:bCs/>
              </w:rPr>
            </w:pPr>
          </w:p>
        </w:tc>
        <w:tc>
          <w:tcPr>
            <w:tcW w:w="200" w:type="pct"/>
          </w:tcPr>
          <w:p w14:paraId="2E10A82A" w14:textId="6866132C" w:rsidR="00AC3AFF" w:rsidRPr="000E23B0" w:rsidRDefault="00AC3AFF" w:rsidP="00AC3AFF">
            <w:pPr>
              <w:rPr>
                <w:bCs/>
              </w:rPr>
            </w:pPr>
            <w:r w:rsidRPr="00F74692">
              <w:rPr>
                <w:bCs/>
              </w:rPr>
              <w:t>x</w:t>
            </w:r>
          </w:p>
        </w:tc>
        <w:tc>
          <w:tcPr>
            <w:tcW w:w="203" w:type="pct"/>
          </w:tcPr>
          <w:p w14:paraId="501016C4" w14:textId="77777777" w:rsidR="00AC3AFF" w:rsidRPr="00AC3AFF" w:rsidRDefault="00AC3AFF" w:rsidP="00AC3AFF"/>
        </w:tc>
      </w:tr>
      <w:tr w:rsidR="00AC3AFF" w14:paraId="1E56EDD8" w14:textId="77777777" w:rsidTr="00AC3AFF">
        <w:tc>
          <w:tcPr>
            <w:tcW w:w="3397" w:type="pct"/>
          </w:tcPr>
          <w:p w14:paraId="6BDFA69B" w14:textId="2EFA7260" w:rsidR="00AC3AFF" w:rsidRPr="00BB2353" w:rsidRDefault="00AC3AFF" w:rsidP="00AC3AFF">
            <w:pPr>
              <w:pStyle w:val="ListBullet"/>
            </w:pPr>
            <w:r w:rsidRPr="00E005D4">
              <w:rPr>
                <w:bCs/>
              </w:rPr>
              <w:t>Complete number sentences involving multiplication and division by calculating missing numbers (Reasons about relations)</w:t>
            </w:r>
          </w:p>
        </w:tc>
        <w:tc>
          <w:tcPr>
            <w:tcW w:w="200" w:type="pct"/>
          </w:tcPr>
          <w:p w14:paraId="7E0783F0" w14:textId="77777777" w:rsidR="00AC3AFF" w:rsidRPr="00AC3AFF" w:rsidRDefault="00AC3AFF" w:rsidP="00AC3AFF"/>
        </w:tc>
        <w:tc>
          <w:tcPr>
            <w:tcW w:w="200" w:type="pct"/>
          </w:tcPr>
          <w:p w14:paraId="015D834E" w14:textId="59029C39" w:rsidR="00AC3AFF" w:rsidRPr="00AC3AFF" w:rsidRDefault="00AC3AFF" w:rsidP="00AC3AFF">
            <w:r w:rsidRPr="00F74692">
              <w:rPr>
                <w:bCs/>
              </w:rPr>
              <w:t>x</w:t>
            </w:r>
          </w:p>
        </w:tc>
        <w:tc>
          <w:tcPr>
            <w:tcW w:w="200" w:type="pct"/>
          </w:tcPr>
          <w:p w14:paraId="7B82F736" w14:textId="54301E42" w:rsidR="00AC3AFF" w:rsidRPr="00AC3AFF" w:rsidRDefault="00AC3AFF" w:rsidP="00AC3AFF">
            <w:r w:rsidRPr="00F74692">
              <w:rPr>
                <w:bCs/>
              </w:rPr>
              <w:t>x</w:t>
            </w:r>
          </w:p>
        </w:tc>
        <w:tc>
          <w:tcPr>
            <w:tcW w:w="200" w:type="pct"/>
          </w:tcPr>
          <w:p w14:paraId="6A52D571" w14:textId="77777777" w:rsidR="00AC3AFF" w:rsidRPr="00AC3AFF" w:rsidRDefault="00AC3AFF" w:rsidP="00AC3AFF"/>
        </w:tc>
        <w:tc>
          <w:tcPr>
            <w:tcW w:w="200" w:type="pct"/>
          </w:tcPr>
          <w:p w14:paraId="06D33AFA" w14:textId="77777777" w:rsidR="00AC3AFF" w:rsidRPr="00AC3AFF" w:rsidRDefault="00AC3AFF" w:rsidP="00AC3AFF"/>
        </w:tc>
        <w:tc>
          <w:tcPr>
            <w:tcW w:w="200" w:type="pct"/>
          </w:tcPr>
          <w:p w14:paraId="708A4403" w14:textId="77777777" w:rsidR="00AC3AFF" w:rsidRPr="000E23B0" w:rsidRDefault="00AC3AFF" w:rsidP="00AC3AFF">
            <w:pPr>
              <w:rPr>
                <w:bCs/>
              </w:rPr>
            </w:pPr>
          </w:p>
        </w:tc>
        <w:tc>
          <w:tcPr>
            <w:tcW w:w="200" w:type="pct"/>
          </w:tcPr>
          <w:p w14:paraId="036013F7" w14:textId="77777777" w:rsidR="00AC3AFF" w:rsidRPr="000E23B0" w:rsidRDefault="00AC3AFF" w:rsidP="00AC3AFF">
            <w:pPr>
              <w:rPr>
                <w:bCs/>
              </w:rPr>
            </w:pPr>
          </w:p>
        </w:tc>
        <w:tc>
          <w:tcPr>
            <w:tcW w:w="203" w:type="pct"/>
          </w:tcPr>
          <w:p w14:paraId="17EA9B5D" w14:textId="77777777" w:rsidR="00AC3AFF" w:rsidRPr="00AC3AFF" w:rsidRDefault="00AC3AFF" w:rsidP="00AC3AFF"/>
        </w:tc>
      </w:tr>
      <w:tr w:rsidR="00AC3AFF" w14:paraId="093E2C9F" w14:textId="77777777" w:rsidTr="00AC3AFF">
        <w:tc>
          <w:tcPr>
            <w:tcW w:w="3397" w:type="pct"/>
          </w:tcPr>
          <w:p w14:paraId="79CF7A7D" w14:textId="5505A4DD" w:rsidR="00AC3AFF" w:rsidRPr="00BB2353" w:rsidRDefault="00AC3AFF" w:rsidP="00AC3AFF">
            <w:pPr>
              <w:pStyle w:val="ListBullet"/>
            </w:pPr>
            <w:r w:rsidRPr="00E005D4">
              <w:rPr>
                <w:bCs/>
              </w:rPr>
              <w:t>Represent and solve multiplication and division (both sharing and grouping) word problems using number sentences</w:t>
            </w:r>
          </w:p>
        </w:tc>
        <w:tc>
          <w:tcPr>
            <w:tcW w:w="200" w:type="pct"/>
          </w:tcPr>
          <w:p w14:paraId="279B14BC" w14:textId="77777777" w:rsidR="00AC3AFF" w:rsidRPr="00AC3AFF" w:rsidRDefault="00AC3AFF" w:rsidP="00AC3AFF"/>
        </w:tc>
        <w:tc>
          <w:tcPr>
            <w:tcW w:w="200" w:type="pct"/>
          </w:tcPr>
          <w:p w14:paraId="03772593" w14:textId="77777777" w:rsidR="00AC3AFF" w:rsidRPr="00AC3AFF" w:rsidRDefault="00AC3AFF" w:rsidP="00AC3AFF"/>
        </w:tc>
        <w:tc>
          <w:tcPr>
            <w:tcW w:w="200" w:type="pct"/>
          </w:tcPr>
          <w:p w14:paraId="0CE93180" w14:textId="549298C9" w:rsidR="00AC3AFF" w:rsidRPr="00AC3AFF" w:rsidRDefault="00AC3AFF" w:rsidP="00AC3AFF">
            <w:r w:rsidRPr="00F74692">
              <w:rPr>
                <w:bCs/>
              </w:rPr>
              <w:t>x</w:t>
            </w:r>
          </w:p>
        </w:tc>
        <w:tc>
          <w:tcPr>
            <w:tcW w:w="200" w:type="pct"/>
          </w:tcPr>
          <w:p w14:paraId="691CBEB5" w14:textId="77777777" w:rsidR="00AC3AFF" w:rsidRPr="00AC3AFF" w:rsidRDefault="00AC3AFF" w:rsidP="00AC3AFF"/>
        </w:tc>
        <w:tc>
          <w:tcPr>
            <w:tcW w:w="200" w:type="pct"/>
          </w:tcPr>
          <w:p w14:paraId="0ECD2356" w14:textId="77777777" w:rsidR="00AC3AFF" w:rsidRPr="00AC3AFF" w:rsidRDefault="00AC3AFF" w:rsidP="00AC3AFF"/>
        </w:tc>
        <w:tc>
          <w:tcPr>
            <w:tcW w:w="200" w:type="pct"/>
          </w:tcPr>
          <w:p w14:paraId="6ED15E33" w14:textId="77777777" w:rsidR="00AC3AFF" w:rsidRPr="000E23B0" w:rsidRDefault="00AC3AFF" w:rsidP="00AC3AFF">
            <w:pPr>
              <w:rPr>
                <w:bCs/>
              </w:rPr>
            </w:pPr>
          </w:p>
        </w:tc>
        <w:tc>
          <w:tcPr>
            <w:tcW w:w="200" w:type="pct"/>
          </w:tcPr>
          <w:p w14:paraId="7117C110" w14:textId="77777777" w:rsidR="00AC3AFF" w:rsidRPr="000E23B0" w:rsidRDefault="00AC3AFF" w:rsidP="00AC3AFF">
            <w:pPr>
              <w:rPr>
                <w:bCs/>
              </w:rPr>
            </w:pPr>
          </w:p>
        </w:tc>
        <w:tc>
          <w:tcPr>
            <w:tcW w:w="203" w:type="pct"/>
          </w:tcPr>
          <w:p w14:paraId="37566A70" w14:textId="77777777" w:rsidR="00AC3AFF" w:rsidRPr="00AC3AFF" w:rsidRDefault="00AC3AFF" w:rsidP="00AC3AFF"/>
        </w:tc>
      </w:tr>
    </w:tbl>
    <w:p w14:paraId="59A8F3F2" w14:textId="3E949CE7" w:rsidR="008F74EC" w:rsidRDefault="00CE153D" w:rsidP="008A0327">
      <w:pPr>
        <w:pStyle w:val="Imageattributioncaption"/>
      </w:pPr>
      <w:hyperlink r:id="rId122"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r w:rsidR="008F74EC">
        <w:br w:type="page"/>
      </w:r>
    </w:p>
    <w:p w14:paraId="672F1351" w14:textId="512C9E99" w:rsidR="008F74EC" w:rsidRDefault="1341248D" w:rsidP="002A5A64">
      <w:pPr>
        <w:pStyle w:val="Heading2"/>
      </w:pPr>
      <w:bookmarkStart w:id="177" w:name="_Toc147500557"/>
      <w:bookmarkStart w:id="178" w:name="_Toc166248810"/>
      <w:r w:rsidRPr="002A5A64">
        <w:t>Stage</w:t>
      </w:r>
      <w:r>
        <w:t xml:space="preserve"> 3</w:t>
      </w:r>
      <w:bookmarkEnd w:id="177"/>
      <w:bookmarkEnd w:id="178"/>
    </w:p>
    <w:p w14:paraId="1404F50D" w14:textId="72B6C2CA" w:rsidR="008F74EC" w:rsidRDefault="008F74EC" w:rsidP="002A5A64">
      <w:r>
        <w:t xml:space="preserve">The table below outlines the </w:t>
      </w:r>
      <w:hyperlink r:id="rId123" w:history="1">
        <w:r w:rsidRPr="008E546D">
          <w:rPr>
            <w:rStyle w:val="Hyperlink"/>
          </w:rPr>
          <w:t>syllabus outcomes</w:t>
        </w:r>
      </w:hyperlink>
      <w:r>
        <w:t xml:space="preserve"> and range of relevant syllabus content covered in this unit. Content is linked to </w:t>
      </w:r>
      <w:hyperlink r:id="rId124" w:history="1">
        <w:r w:rsidRPr="008E546D">
          <w:rPr>
            <w:rStyle w:val="Hyperlink"/>
          </w:rPr>
          <w:t>National Numeracy Learning Progression</w:t>
        </w:r>
      </w:hyperlink>
      <w:r>
        <w:t xml:space="preserve"> </w:t>
      </w:r>
      <w:r w:rsidR="002A5A64">
        <w:t>(</w:t>
      </w:r>
      <w:r>
        <w:t>version 3).</w:t>
      </w:r>
    </w:p>
    <w:tbl>
      <w:tblPr>
        <w:tblStyle w:val="Tableheader"/>
        <w:tblW w:w="5000" w:type="pct"/>
        <w:tblLook w:val="0620" w:firstRow="1" w:lastRow="0" w:firstColumn="0" w:lastColumn="0" w:noHBand="1" w:noVBand="1"/>
        <w:tblDescription w:val="Table outlines syllabus outcomes and content points and indicates which lesson the content appears in."/>
      </w:tblPr>
      <w:tblGrid>
        <w:gridCol w:w="9784"/>
        <w:gridCol w:w="598"/>
        <w:gridCol w:w="598"/>
        <w:gridCol w:w="597"/>
        <w:gridCol w:w="597"/>
        <w:gridCol w:w="597"/>
        <w:gridCol w:w="597"/>
        <w:gridCol w:w="597"/>
        <w:gridCol w:w="597"/>
      </w:tblGrid>
      <w:tr w:rsidR="002339BD" w14:paraId="2D7175A3" w14:textId="77777777" w:rsidTr="00986A03">
        <w:trPr>
          <w:cnfStyle w:val="100000000000" w:firstRow="1" w:lastRow="0" w:firstColumn="0" w:lastColumn="0" w:oddVBand="0" w:evenVBand="0" w:oddHBand="0" w:evenHBand="0" w:firstRowFirstColumn="0" w:firstRowLastColumn="0" w:lastRowFirstColumn="0" w:lastRowLastColumn="0"/>
        </w:trPr>
        <w:tc>
          <w:tcPr>
            <w:tcW w:w="3358" w:type="pct"/>
            <w:tcBorders>
              <w:top w:val="nil"/>
            </w:tcBorders>
          </w:tcPr>
          <w:p w14:paraId="4E53D89B" w14:textId="77777777" w:rsidR="002339BD" w:rsidRDefault="002339BD" w:rsidP="00986A03">
            <w:r w:rsidRPr="00021D4E">
              <w:t>Outcomes and content</w:t>
            </w:r>
          </w:p>
        </w:tc>
        <w:tc>
          <w:tcPr>
            <w:tcW w:w="205" w:type="pct"/>
            <w:tcBorders>
              <w:top w:val="nil"/>
            </w:tcBorders>
          </w:tcPr>
          <w:p w14:paraId="01A98A34" w14:textId="77777777" w:rsidR="002339BD" w:rsidRDefault="002339BD" w:rsidP="002778CA">
            <w:r>
              <w:t>1</w:t>
            </w:r>
          </w:p>
        </w:tc>
        <w:tc>
          <w:tcPr>
            <w:tcW w:w="205" w:type="pct"/>
            <w:tcBorders>
              <w:top w:val="nil"/>
            </w:tcBorders>
          </w:tcPr>
          <w:p w14:paraId="6027A2D6" w14:textId="77777777" w:rsidR="002339BD" w:rsidRDefault="002339BD" w:rsidP="002778CA">
            <w:r>
              <w:t>2</w:t>
            </w:r>
          </w:p>
        </w:tc>
        <w:tc>
          <w:tcPr>
            <w:tcW w:w="205" w:type="pct"/>
            <w:tcBorders>
              <w:top w:val="nil"/>
            </w:tcBorders>
          </w:tcPr>
          <w:p w14:paraId="6B9EE38D" w14:textId="77777777" w:rsidR="002339BD" w:rsidRDefault="002339BD" w:rsidP="002778CA">
            <w:r>
              <w:t>3</w:t>
            </w:r>
          </w:p>
        </w:tc>
        <w:tc>
          <w:tcPr>
            <w:tcW w:w="205" w:type="pct"/>
            <w:tcBorders>
              <w:top w:val="nil"/>
            </w:tcBorders>
          </w:tcPr>
          <w:p w14:paraId="498C8E89" w14:textId="77777777" w:rsidR="002339BD" w:rsidRDefault="002339BD" w:rsidP="002778CA">
            <w:r>
              <w:t>4</w:t>
            </w:r>
          </w:p>
        </w:tc>
        <w:tc>
          <w:tcPr>
            <w:tcW w:w="205" w:type="pct"/>
            <w:tcBorders>
              <w:top w:val="nil"/>
            </w:tcBorders>
          </w:tcPr>
          <w:p w14:paraId="3044F06B" w14:textId="77777777" w:rsidR="002339BD" w:rsidRDefault="002339BD" w:rsidP="002778CA">
            <w:r>
              <w:t>5</w:t>
            </w:r>
          </w:p>
        </w:tc>
        <w:tc>
          <w:tcPr>
            <w:tcW w:w="205" w:type="pct"/>
            <w:tcBorders>
              <w:top w:val="nil"/>
            </w:tcBorders>
          </w:tcPr>
          <w:p w14:paraId="5FC7F9C2" w14:textId="77777777" w:rsidR="002339BD" w:rsidRDefault="002339BD" w:rsidP="002778CA">
            <w:r>
              <w:t>6</w:t>
            </w:r>
          </w:p>
        </w:tc>
        <w:tc>
          <w:tcPr>
            <w:tcW w:w="205" w:type="pct"/>
            <w:tcBorders>
              <w:top w:val="nil"/>
            </w:tcBorders>
          </w:tcPr>
          <w:p w14:paraId="15C56CDC" w14:textId="77777777" w:rsidR="002339BD" w:rsidRDefault="002339BD" w:rsidP="002778CA">
            <w:r>
              <w:t>7</w:t>
            </w:r>
          </w:p>
        </w:tc>
        <w:tc>
          <w:tcPr>
            <w:tcW w:w="205" w:type="pct"/>
            <w:tcBorders>
              <w:top w:val="nil"/>
            </w:tcBorders>
          </w:tcPr>
          <w:p w14:paraId="51EDDE2E" w14:textId="77777777" w:rsidR="002339BD" w:rsidRDefault="002339BD" w:rsidP="002778CA">
            <w:r>
              <w:t>8</w:t>
            </w:r>
          </w:p>
        </w:tc>
      </w:tr>
      <w:tr w:rsidR="00EA6D06" w14:paraId="4E14A511" w14:textId="77777777" w:rsidTr="00986A03">
        <w:tc>
          <w:tcPr>
            <w:tcW w:w="3358" w:type="pct"/>
            <w:tcBorders>
              <w:top w:val="nil"/>
              <w:right w:val="nil"/>
            </w:tcBorders>
            <w:shd w:val="clear" w:color="auto" w:fill="EBEBEB"/>
          </w:tcPr>
          <w:p w14:paraId="74BAA968" w14:textId="77777777" w:rsidR="002339BD" w:rsidRDefault="002339BD" w:rsidP="00986A03">
            <w:r w:rsidRPr="00DD5F50">
              <w:rPr>
                <w:rStyle w:val="Strong"/>
              </w:rPr>
              <w:t>Represents numbers</w:t>
            </w:r>
            <w:r>
              <w:rPr>
                <w:rStyle w:val="Strong"/>
              </w:rPr>
              <w:t xml:space="preserve"> </w:t>
            </w:r>
            <w:r w:rsidRPr="00021D4E">
              <w:rPr>
                <w:rStyle w:val="Strong"/>
              </w:rPr>
              <w:t>A</w:t>
            </w:r>
            <w:r>
              <w:t xml:space="preserve">: </w:t>
            </w:r>
            <w:r w:rsidRPr="003D6F77">
              <w:t>Whole numbers: Apply place value to partition, regroup and rename numbers to 1 billion</w:t>
            </w:r>
          </w:p>
          <w:p w14:paraId="3801E7A7" w14:textId="77777777" w:rsidR="002339BD" w:rsidRPr="00021D4E" w:rsidRDefault="002339BD" w:rsidP="002778CA">
            <w:pPr>
              <w:rPr>
                <w:rStyle w:val="Strong"/>
              </w:rPr>
            </w:pPr>
            <w:r w:rsidRPr="00021D4E">
              <w:rPr>
                <w:rStyle w:val="Strong"/>
              </w:rPr>
              <w:t>MAO-WM-01, MA</w:t>
            </w:r>
            <w:r>
              <w:rPr>
                <w:rStyle w:val="Strong"/>
              </w:rPr>
              <w:t>3</w:t>
            </w:r>
            <w:r w:rsidRPr="00021D4E">
              <w:rPr>
                <w:rStyle w:val="Strong"/>
              </w:rPr>
              <w:t>-RN-01</w:t>
            </w:r>
          </w:p>
        </w:tc>
        <w:tc>
          <w:tcPr>
            <w:tcW w:w="205" w:type="pct"/>
            <w:tcBorders>
              <w:top w:val="nil"/>
              <w:left w:val="nil"/>
              <w:right w:val="nil"/>
            </w:tcBorders>
            <w:shd w:val="clear" w:color="auto" w:fill="EBEBEB"/>
          </w:tcPr>
          <w:p w14:paraId="3C20C8A9" w14:textId="77777777" w:rsidR="002339BD" w:rsidRDefault="002339BD" w:rsidP="002778CA"/>
        </w:tc>
        <w:tc>
          <w:tcPr>
            <w:tcW w:w="205" w:type="pct"/>
            <w:tcBorders>
              <w:top w:val="nil"/>
              <w:left w:val="nil"/>
              <w:right w:val="nil"/>
            </w:tcBorders>
            <w:shd w:val="clear" w:color="auto" w:fill="EBEBEB"/>
          </w:tcPr>
          <w:p w14:paraId="50BED0D0" w14:textId="77777777" w:rsidR="002339BD" w:rsidRDefault="002339BD" w:rsidP="002778CA"/>
        </w:tc>
        <w:tc>
          <w:tcPr>
            <w:tcW w:w="205" w:type="pct"/>
            <w:tcBorders>
              <w:top w:val="nil"/>
              <w:left w:val="nil"/>
              <w:right w:val="nil"/>
            </w:tcBorders>
            <w:shd w:val="clear" w:color="auto" w:fill="EBEBEB"/>
          </w:tcPr>
          <w:p w14:paraId="435D9819" w14:textId="77777777" w:rsidR="002339BD" w:rsidRDefault="002339BD" w:rsidP="002778CA"/>
        </w:tc>
        <w:tc>
          <w:tcPr>
            <w:tcW w:w="205" w:type="pct"/>
            <w:tcBorders>
              <w:top w:val="nil"/>
              <w:left w:val="nil"/>
              <w:right w:val="nil"/>
            </w:tcBorders>
            <w:shd w:val="clear" w:color="auto" w:fill="EBEBEB"/>
          </w:tcPr>
          <w:p w14:paraId="78A0DD6E" w14:textId="77777777" w:rsidR="002339BD" w:rsidRDefault="002339BD" w:rsidP="002778CA"/>
        </w:tc>
        <w:tc>
          <w:tcPr>
            <w:tcW w:w="205" w:type="pct"/>
            <w:tcBorders>
              <w:top w:val="nil"/>
              <w:left w:val="nil"/>
              <w:right w:val="nil"/>
            </w:tcBorders>
            <w:shd w:val="clear" w:color="auto" w:fill="EBEBEB"/>
          </w:tcPr>
          <w:p w14:paraId="4E5BC9CF" w14:textId="77777777" w:rsidR="002339BD" w:rsidRDefault="002339BD" w:rsidP="002778CA"/>
        </w:tc>
        <w:tc>
          <w:tcPr>
            <w:tcW w:w="205" w:type="pct"/>
            <w:tcBorders>
              <w:top w:val="nil"/>
              <w:left w:val="nil"/>
              <w:right w:val="nil"/>
            </w:tcBorders>
            <w:shd w:val="clear" w:color="auto" w:fill="EBEBEB"/>
          </w:tcPr>
          <w:p w14:paraId="3259E5FD" w14:textId="77777777" w:rsidR="002339BD" w:rsidRDefault="002339BD" w:rsidP="002778CA"/>
        </w:tc>
        <w:tc>
          <w:tcPr>
            <w:tcW w:w="205" w:type="pct"/>
            <w:tcBorders>
              <w:top w:val="nil"/>
              <w:left w:val="nil"/>
              <w:right w:val="nil"/>
            </w:tcBorders>
            <w:shd w:val="clear" w:color="auto" w:fill="EBEBEB"/>
          </w:tcPr>
          <w:p w14:paraId="3DD8E1F1" w14:textId="77777777" w:rsidR="002339BD" w:rsidRDefault="002339BD" w:rsidP="002778CA"/>
        </w:tc>
        <w:tc>
          <w:tcPr>
            <w:tcW w:w="205" w:type="pct"/>
            <w:tcBorders>
              <w:top w:val="nil"/>
              <w:left w:val="nil"/>
            </w:tcBorders>
            <w:shd w:val="clear" w:color="auto" w:fill="EBEBEB"/>
          </w:tcPr>
          <w:p w14:paraId="4460BBE2" w14:textId="77777777" w:rsidR="002339BD" w:rsidRDefault="002339BD" w:rsidP="002778CA"/>
        </w:tc>
      </w:tr>
      <w:tr w:rsidR="002339BD" w14:paraId="1647ACE7" w14:textId="77777777" w:rsidTr="002A5A64">
        <w:trPr>
          <w:trHeight w:val="300"/>
        </w:trPr>
        <w:tc>
          <w:tcPr>
            <w:tcW w:w="3358" w:type="pct"/>
            <w:tcBorders>
              <w:bottom w:val="single" w:sz="2" w:space="0" w:color="auto"/>
            </w:tcBorders>
          </w:tcPr>
          <w:p w14:paraId="090D6076" w14:textId="77777777" w:rsidR="002339BD" w:rsidRDefault="68867B7B" w:rsidP="7F963715">
            <w:pPr>
              <w:pStyle w:val="ListBullet"/>
            </w:pPr>
            <w:r>
              <w:t>Regroup numbers in different forms (Reasons about quantity)</w:t>
            </w:r>
          </w:p>
        </w:tc>
        <w:tc>
          <w:tcPr>
            <w:tcW w:w="205" w:type="pct"/>
            <w:tcBorders>
              <w:bottom w:val="single" w:sz="2" w:space="0" w:color="auto"/>
            </w:tcBorders>
          </w:tcPr>
          <w:p w14:paraId="613A35D4" w14:textId="77777777" w:rsidR="002339BD" w:rsidRDefault="002339BD" w:rsidP="002778CA"/>
        </w:tc>
        <w:tc>
          <w:tcPr>
            <w:tcW w:w="205" w:type="pct"/>
            <w:tcBorders>
              <w:bottom w:val="single" w:sz="2" w:space="0" w:color="auto"/>
            </w:tcBorders>
          </w:tcPr>
          <w:p w14:paraId="112FF13E" w14:textId="331E8F1C" w:rsidR="002339BD" w:rsidRDefault="00F77967" w:rsidP="002778CA">
            <w:r>
              <w:t>x</w:t>
            </w:r>
          </w:p>
        </w:tc>
        <w:tc>
          <w:tcPr>
            <w:tcW w:w="205" w:type="pct"/>
            <w:tcBorders>
              <w:bottom w:val="single" w:sz="2" w:space="0" w:color="auto"/>
            </w:tcBorders>
          </w:tcPr>
          <w:p w14:paraId="77468839" w14:textId="77777777" w:rsidR="002339BD" w:rsidRDefault="002339BD" w:rsidP="002778CA"/>
        </w:tc>
        <w:tc>
          <w:tcPr>
            <w:tcW w:w="205" w:type="pct"/>
            <w:tcBorders>
              <w:bottom w:val="single" w:sz="2" w:space="0" w:color="auto"/>
            </w:tcBorders>
          </w:tcPr>
          <w:p w14:paraId="67E4F574" w14:textId="77777777" w:rsidR="002339BD" w:rsidRDefault="002339BD" w:rsidP="002778CA"/>
        </w:tc>
        <w:tc>
          <w:tcPr>
            <w:tcW w:w="205" w:type="pct"/>
            <w:tcBorders>
              <w:bottom w:val="single" w:sz="2" w:space="0" w:color="auto"/>
            </w:tcBorders>
          </w:tcPr>
          <w:p w14:paraId="55A961FE" w14:textId="77777777" w:rsidR="002339BD" w:rsidRDefault="002339BD" w:rsidP="002778CA"/>
        </w:tc>
        <w:tc>
          <w:tcPr>
            <w:tcW w:w="205" w:type="pct"/>
            <w:tcBorders>
              <w:bottom w:val="single" w:sz="2" w:space="0" w:color="auto"/>
            </w:tcBorders>
          </w:tcPr>
          <w:p w14:paraId="5E213AF8" w14:textId="77777777" w:rsidR="002339BD" w:rsidRDefault="002339BD" w:rsidP="002778CA"/>
        </w:tc>
        <w:tc>
          <w:tcPr>
            <w:tcW w:w="205" w:type="pct"/>
            <w:tcBorders>
              <w:bottom w:val="single" w:sz="2" w:space="0" w:color="auto"/>
            </w:tcBorders>
          </w:tcPr>
          <w:p w14:paraId="3BE012F0" w14:textId="77777777" w:rsidR="002339BD" w:rsidRDefault="002339BD" w:rsidP="002778CA"/>
        </w:tc>
        <w:tc>
          <w:tcPr>
            <w:tcW w:w="205" w:type="pct"/>
            <w:tcBorders>
              <w:bottom w:val="single" w:sz="2" w:space="0" w:color="auto"/>
            </w:tcBorders>
          </w:tcPr>
          <w:p w14:paraId="1E4348AC" w14:textId="77777777" w:rsidR="002339BD" w:rsidRDefault="002339BD" w:rsidP="002778CA">
            <w:pPr>
              <w:rPr>
                <w:highlight w:val="yellow"/>
              </w:rPr>
            </w:pPr>
          </w:p>
        </w:tc>
      </w:tr>
      <w:tr w:rsidR="00EA6D06" w14:paraId="17E07CC8" w14:textId="77777777" w:rsidTr="002A5A64">
        <w:tc>
          <w:tcPr>
            <w:tcW w:w="3358" w:type="pct"/>
            <w:tcBorders>
              <w:top w:val="single" w:sz="2" w:space="0" w:color="auto"/>
              <w:right w:val="nil"/>
            </w:tcBorders>
            <w:shd w:val="clear" w:color="auto" w:fill="EBEBEB"/>
          </w:tcPr>
          <w:p w14:paraId="30D58706" w14:textId="22E1482C" w:rsidR="00C9123A" w:rsidRPr="003D6F77" w:rsidRDefault="0086613E" w:rsidP="1C9FA8B1">
            <w:pPr>
              <w:rPr>
                <w:rStyle w:val="Strong"/>
              </w:rPr>
            </w:pPr>
            <w:r w:rsidRPr="1C9FA8B1">
              <w:rPr>
                <w:rStyle w:val="Strong"/>
              </w:rPr>
              <w:t>Additive relations A</w:t>
            </w:r>
            <w:r w:rsidRPr="0082027F">
              <w:t xml:space="preserve">: </w:t>
            </w:r>
            <w:r w:rsidRPr="1C9FA8B1">
              <w:rPr>
                <w:rStyle w:val="Strong"/>
                <w:b w:val="0"/>
                <w:bCs w:val="0"/>
              </w:rPr>
              <w:t>Apply efficient mental and written strategies to solve addition and subtraction problems</w:t>
            </w:r>
          </w:p>
          <w:p w14:paraId="08F5AB14" w14:textId="6B00C86D" w:rsidR="00C9123A" w:rsidRPr="0082027F" w:rsidRDefault="437108D2" w:rsidP="0082027F">
            <w:pPr>
              <w:rPr>
                <w:rStyle w:val="Strong"/>
              </w:rPr>
            </w:pPr>
            <w:r w:rsidRPr="0082027F">
              <w:rPr>
                <w:rStyle w:val="Strong"/>
              </w:rPr>
              <w:t>MAO-WM-01, MA3-AR-01</w:t>
            </w:r>
          </w:p>
        </w:tc>
        <w:tc>
          <w:tcPr>
            <w:tcW w:w="205" w:type="pct"/>
            <w:tcBorders>
              <w:top w:val="single" w:sz="2" w:space="0" w:color="auto"/>
              <w:left w:val="nil"/>
              <w:right w:val="nil"/>
            </w:tcBorders>
            <w:shd w:val="clear" w:color="auto" w:fill="EBEBEB"/>
          </w:tcPr>
          <w:p w14:paraId="53B0CBD2" w14:textId="77777777" w:rsidR="00C9123A" w:rsidRDefault="00C9123A" w:rsidP="002778CA"/>
        </w:tc>
        <w:tc>
          <w:tcPr>
            <w:tcW w:w="205" w:type="pct"/>
            <w:tcBorders>
              <w:top w:val="single" w:sz="2" w:space="0" w:color="auto"/>
              <w:left w:val="nil"/>
              <w:right w:val="nil"/>
            </w:tcBorders>
            <w:shd w:val="clear" w:color="auto" w:fill="EBEBEB"/>
          </w:tcPr>
          <w:p w14:paraId="408821EA" w14:textId="77777777" w:rsidR="00C9123A" w:rsidRDefault="00C9123A" w:rsidP="002778CA"/>
        </w:tc>
        <w:tc>
          <w:tcPr>
            <w:tcW w:w="205" w:type="pct"/>
            <w:tcBorders>
              <w:top w:val="single" w:sz="2" w:space="0" w:color="auto"/>
              <w:left w:val="nil"/>
              <w:right w:val="nil"/>
            </w:tcBorders>
            <w:shd w:val="clear" w:color="auto" w:fill="EBEBEB"/>
          </w:tcPr>
          <w:p w14:paraId="4189D3B1" w14:textId="77777777" w:rsidR="00C9123A" w:rsidRDefault="00C9123A" w:rsidP="002778CA"/>
        </w:tc>
        <w:tc>
          <w:tcPr>
            <w:tcW w:w="205" w:type="pct"/>
            <w:tcBorders>
              <w:top w:val="single" w:sz="2" w:space="0" w:color="auto"/>
              <w:left w:val="nil"/>
              <w:right w:val="nil"/>
            </w:tcBorders>
            <w:shd w:val="clear" w:color="auto" w:fill="EBEBEB"/>
          </w:tcPr>
          <w:p w14:paraId="5F8B044A" w14:textId="77777777" w:rsidR="00C9123A" w:rsidRDefault="00C9123A" w:rsidP="002778CA"/>
        </w:tc>
        <w:tc>
          <w:tcPr>
            <w:tcW w:w="205" w:type="pct"/>
            <w:tcBorders>
              <w:top w:val="single" w:sz="2" w:space="0" w:color="auto"/>
              <w:left w:val="nil"/>
              <w:right w:val="nil"/>
            </w:tcBorders>
            <w:shd w:val="clear" w:color="auto" w:fill="EBEBEB"/>
          </w:tcPr>
          <w:p w14:paraId="733086A9" w14:textId="77777777" w:rsidR="00C9123A" w:rsidRDefault="00C9123A" w:rsidP="002778CA"/>
        </w:tc>
        <w:tc>
          <w:tcPr>
            <w:tcW w:w="205" w:type="pct"/>
            <w:tcBorders>
              <w:top w:val="single" w:sz="2" w:space="0" w:color="auto"/>
              <w:left w:val="nil"/>
              <w:right w:val="nil"/>
            </w:tcBorders>
            <w:shd w:val="clear" w:color="auto" w:fill="EBEBEB"/>
          </w:tcPr>
          <w:p w14:paraId="27AB044C" w14:textId="77777777" w:rsidR="00C9123A" w:rsidRDefault="00C9123A" w:rsidP="002778CA"/>
        </w:tc>
        <w:tc>
          <w:tcPr>
            <w:tcW w:w="205" w:type="pct"/>
            <w:tcBorders>
              <w:top w:val="single" w:sz="2" w:space="0" w:color="auto"/>
              <w:left w:val="nil"/>
              <w:right w:val="nil"/>
            </w:tcBorders>
            <w:shd w:val="clear" w:color="auto" w:fill="EBEBEB"/>
          </w:tcPr>
          <w:p w14:paraId="66D097AC" w14:textId="77777777" w:rsidR="00C9123A" w:rsidRDefault="00C9123A" w:rsidP="002778CA"/>
        </w:tc>
        <w:tc>
          <w:tcPr>
            <w:tcW w:w="205" w:type="pct"/>
            <w:tcBorders>
              <w:top w:val="single" w:sz="2" w:space="0" w:color="auto"/>
              <w:left w:val="nil"/>
            </w:tcBorders>
            <w:shd w:val="clear" w:color="auto" w:fill="EBEBEB"/>
          </w:tcPr>
          <w:p w14:paraId="6B5786EF" w14:textId="77777777" w:rsidR="00C9123A" w:rsidRDefault="00C9123A" w:rsidP="002778CA"/>
        </w:tc>
      </w:tr>
      <w:tr w:rsidR="0BB3931B" w14:paraId="7C5CABD2" w14:textId="77777777" w:rsidTr="002A5A64">
        <w:trPr>
          <w:trHeight w:val="300"/>
        </w:trPr>
        <w:tc>
          <w:tcPr>
            <w:tcW w:w="3358" w:type="pct"/>
            <w:tcBorders>
              <w:bottom w:val="single" w:sz="2" w:space="0" w:color="auto"/>
            </w:tcBorders>
          </w:tcPr>
          <w:p w14:paraId="0E5E5467" w14:textId="738AE06B" w:rsidR="5D76FFD3" w:rsidRPr="000E23B0" w:rsidRDefault="59F365F3" w:rsidP="7F963715">
            <w:pPr>
              <w:pStyle w:val="ListBullet"/>
            </w:pPr>
            <w:r>
              <w:t>Solve word problems, including multistep problems</w:t>
            </w:r>
          </w:p>
        </w:tc>
        <w:tc>
          <w:tcPr>
            <w:tcW w:w="205" w:type="pct"/>
            <w:tcBorders>
              <w:bottom w:val="single" w:sz="2" w:space="0" w:color="auto"/>
            </w:tcBorders>
          </w:tcPr>
          <w:p w14:paraId="162B0877" w14:textId="50CAF0CE" w:rsidR="0BB3931B" w:rsidRDefault="0BB3931B" w:rsidP="0BB3931B"/>
        </w:tc>
        <w:tc>
          <w:tcPr>
            <w:tcW w:w="205" w:type="pct"/>
            <w:tcBorders>
              <w:bottom w:val="single" w:sz="2" w:space="0" w:color="auto"/>
            </w:tcBorders>
          </w:tcPr>
          <w:p w14:paraId="75DBA6CE" w14:textId="6B28CEB9" w:rsidR="0BB3931B" w:rsidRDefault="0BB3931B" w:rsidP="0BB3931B"/>
        </w:tc>
        <w:tc>
          <w:tcPr>
            <w:tcW w:w="205" w:type="pct"/>
            <w:tcBorders>
              <w:bottom w:val="single" w:sz="2" w:space="0" w:color="auto"/>
            </w:tcBorders>
          </w:tcPr>
          <w:p w14:paraId="3CC1498C" w14:textId="49FC5ACA" w:rsidR="0BB3931B" w:rsidRDefault="0BB3931B" w:rsidP="0BB3931B"/>
        </w:tc>
        <w:tc>
          <w:tcPr>
            <w:tcW w:w="205" w:type="pct"/>
            <w:tcBorders>
              <w:bottom w:val="single" w:sz="2" w:space="0" w:color="auto"/>
            </w:tcBorders>
          </w:tcPr>
          <w:p w14:paraId="013B01CD" w14:textId="2EE256C5" w:rsidR="0BB3931B" w:rsidRDefault="0BB3931B" w:rsidP="0BB3931B"/>
        </w:tc>
        <w:tc>
          <w:tcPr>
            <w:tcW w:w="205" w:type="pct"/>
            <w:tcBorders>
              <w:bottom w:val="single" w:sz="2" w:space="0" w:color="auto"/>
            </w:tcBorders>
          </w:tcPr>
          <w:p w14:paraId="52B8E653" w14:textId="15EB4325" w:rsidR="0BB3931B" w:rsidRDefault="0BB3931B" w:rsidP="0BB3931B"/>
        </w:tc>
        <w:tc>
          <w:tcPr>
            <w:tcW w:w="205" w:type="pct"/>
            <w:tcBorders>
              <w:bottom w:val="single" w:sz="2" w:space="0" w:color="auto"/>
            </w:tcBorders>
          </w:tcPr>
          <w:p w14:paraId="0EC21962" w14:textId="27995D06" w:rsidR="0BB3931B" w:rsidRDefault="0BB3931B" w:rsidP="0BB3931B"/>
        </w:tc>
        <w:tc>
          <w:tcPr>
            <w:tcW w:w="205" w:type="pct"/>
            <w:tcBorders>
              <w:bottom w:val="single" w:sz="2" w:space="0" w:color="auto"/>
            </w:tcBorders>
          </w:tcPr>
          <w:p w14:paraId="4B3CA87C" w14:textId="2636F184" w:rsidR="5D76FFD3" w:rsidRDefault="5D76FFD3" w:rsidP="0BB3931B">
            <w:r>
              <w:t>x</w:t>
            </w:r>
          </w:p>
        </w:tc>
        <w:tc>
          <w:tcPr>
            <w:tcW w:w="205" w:type="pct"/>
            <w:tcBorders>
              <w:bottom w:val="single" w:sz="2" w:space="0" w:color="auto"/>
            </w:tcBorders>
          </w:tcPr>
          <w:p w14:paraId="42FAC37E" w14:textId="11F8517C" w:rsidR="0BB3931B" w:rsidRDefault="0BB3931B" w:rsidP="0BB3931B">
            <w:pPr>
              <w:rPr>
                <w:highlight w:val="yellow"/>
              </w:rPr>
            </w:pPr>
          </w:p>
        </w:tc>
      </w:tr>
      <w:tr w:rsidR="008D3FB6" w14:paraId="7908A905" w14:textId="77777777" w:rsidTr="002A5A64">
        <w:trPr>
          <w:trHeight w:val="300"/>
        </w:trPr>
        <w:tc>
          <w:tcPr>
            <w:tcW w:w="3358" w:type="pct"/>
            <w:tcBorders>
              <w:bottom w:val="single" w:sz="2" w:space="0" w:color="auto"/>
            </w:tcBorders>
          </w:tcPr>
          <w:p w14:paraId="717294D5" w14:textId="6D976EF0" w:rsidR="008D3FB6" w:rsidRPr="000E23B0" w:rsidRDefault="63AECCAB" w:rsidP="7F963715">
            <w:pPr>
              <w:pStyle w:val="ListBullet"/>
            </w:pPr>
            <w:r>
              <w:t>Use place value to add or subtract 3 or more numbers with different numbers of digits</w:t>
            </w:r>
          </w:p>
        </w:tc>
        <w:tc>
          <w:tcPr>
            <w:tcW w:w="205" w:type="pct"/>
            <w:tcBorders>
              <w:bottom w:val="single" w:sz="2" w:space="0" w:color="auto"/>
            </w:tcBorders>
          </w:tcPr>
          <w:p w14:paraId="53C49954" w14:textId="77777777" w:rsidR="008D3FB6" w:rsidRDefault="008D3FB6" w:rsidP="002778CA"/>
        </w:tc>
        <w:tc>
          <w:tcPr>
            <w:tcW w:w="205" w:type="pct"/>
            <w:tcBorders>
              <w:bottom w:val="single" w:sz="2" w:space="0" w:color="auto"/>
            </w:tcBorders>
          </w:tcPr>
          <w:p w14:paraId="383AFF5C" w14:textId="77777777" w:rsidR="008D3FB6" w:rsidRDefault="008D3FB6" w:rsidP="002778CA"/>
        </w:tc>
        <w:tc>
          <w:tcPr>
            <w:tcW w:w="205" w:type="pct"/>
            <w:tcBorders>
              <w:bottom w:val="single" w:sz="2" w:space="0" w:color="auto"/>
            </w:tcBorders>
          </w:tcPr>
          <w:p w14:paraId="4A635014" w14:textId="77777777" w:rsidR="008D3FB6" w:rsidRDefault="008D3FB6" w:rsidP="002778CA"/>
        </w:tc>
        <w:tc>
          <w:tcPr>
            <w:tcW w:w="205" w:type="pct"/>
            <w:tcBorders>
              <w:bottom w:val="single" w:sz="2" w:space="0" w:color="auto"/>
            </w:tcBorders>
          </w:tcPr>
          <w:p w14:paraId="5F03D912" w14:textId="77777777" w:rsidR="008D3FB6" w:rsidRDefault="008D3FB6" w:rsidP="002778CA"/>
        </w:tc>
        <w:tc>
          <w:tcPr>
            <w:tcW w:w="205" w:type="pct"/>
            <w:tcBorders>
              <w:bottom w:val="single" w:sz="2" w:space="0" w:color="auto"/>
            </w:tcBorders>
          </w:tcPr>
          <w:p w14:paraId="31AB5E28" w14:textId="3E5345F0" w:rsidR="008D3FB6" w:rsidRDefault="739FC423" w:rsidP="002778CA">
            <w:r>
              <w:t>x</w:t>
            </w:r>
          </w:p>
        </w:tc>
        <w:tc>
          <w:tcPr>
            <w:tcW w:w="205" w:type="pct"/>
            <w:tcBorders>
              <w:bottom w:val="single" w:sz="2" w:space="0" w:color="auto"/>
            </w:tcBorders>
          </w:tcPr>
          <w:p w14:paraId="1647FD79" w14:textId="2B823CEC" w:rsidR="008D3FB6" w:rsidRDefault="00304CBB" w:rsidP="002778CA">
            <w:r>
              <w:t>x</w:t>
            </w:r>
          </w:p>
        </w:tc>
        <w:tc>
          <w:tcPr>
            <w:tcW w:w="205" w:type="pct"/>
            <w:tcBorders>
              <w:bottom w:val="single" w:sz="2" w:space="0" w:color="auto"/>
            </w:tcBorders>
          </w:tcPr>
          <w:p w14:paraId="62D3D5BC" w14:textId="77777777" w:rsidR="008D3FB6" w:rsidRDefault="008D3FB6" w:rsidP="002778CA"/>
        </w:tc>
        <w:tc>
          <w:tcPr>
            <w:tcW w:w="205" w:type="pct"/>
            <w:tcBorders>
              <w:bottom w:val="single" w:sz="2" w:space="0" w:color="auto"/>
            </w:tcBorders>
          </w:tcPr>
          <w:p w14:paraId="73BB71C6" w14:textId="77777777" w:rsidR="008D3FB6" w:rsidRDefault="008D3FB6" w:rsidP="002778CA">
            <w:pPr>
              <w:rPr>
                <w:highlight w:val="yellow"/>
              </w:rPr>
            </w:pPr>
          </w:p>
        </w:tc>
      </w:tr>
      <w:tr w:rsidR="00EA6D06" w14:paraId="1E578FB1" w14:textId="77777777" w:rsidTr="002A5A64">
        <w:tc>
          <w:tcPr>
            <w:tcW w:w="3358" w:type="pct"/>
            <w:tcBorders>
              <w:top w:val="single" w:sz="2" w:space="0" w:color="auto"/>
              <w:right w:val="nil"/>
            </w:tcBorders>
            <w:shd w:val="clear" w:color="auto" w:fill="EBEBEB"/>
          </w:tcPr>
          <w:p w14:paraId="56C0D928" w14:textId="33E7FF1F" w:rsidR="008D3FB6" w:rsidRDefault="008D3FB6" w:rsidP="00D144B9">
            <w:r w:rsidRPr="003D6F77">
              <w:rPr>
                <w:rStyle w:val="Strong"/>
              </w:rPr>
              <w:t>Multiplicative relations</w:t>
            </w:r>
            <w:r>
              <w:rPr>
                <w:rStyle w:val="Strong"/>
              </w:rPr>
              <w:t xml:space="preserve"> B</w:t>
            </w:r>
            <w:r>
              <w:t xml:space="preserve">: </w:t>
            </w:r>
            <w:r w:rsidRPr="00A23725">
              <w:t>Select and apply strategies to solve problems involving multiplication and division with whole numbers</w:t>
            </w:r>
          </w:p>
          <w:p w14:paraId="3F57B90F" w14:textId="5C859023" w:rsidR="008D3FB6" w:rsidRPr="00021D4E" w:rsidRDefault="008D3FB6" w:rsidP="008D3FB6">
            <w:pPr>
              <w:rPr>
                <w:rStyle w:val="Strong"/>
              </w:rPr>
            </w:pPr>
            <w:r w:rsidRPr="00021D4E">
              <w:rPr>
                <w:rStyle w:val="Strong"/>
              </w:rPr>
              <w:t>MAO-WM-01</w:t>
            </w:r>
            <w:r>
              <w:rPr>
                <w:rStyle w:val="Strong"/>
              </w:rPr>
              <w:t>, MA3-MR-01</w:t>
            </w:r>
          </w:p>
        </w:tc>
        <w:tc>
          <w:tcPr>
            <w:tcW w:w="205" w:type="pct"/>
            <w:tcBorders>
              <w:top w:val="single" w:sz="2" w:space="0" w:color="auto"/>
              <w:left w:val="nil"/>
              <w:right w:val="nil"/>
            </w:tcBorders>
            <w:shd w:val="clear" w:color="auto" w:fill="EBEBEB"/>
          </w:tcPr>
          <w:p w14:paraId="23635303" w14:textId="77777777" w:rsidR="008D3FB6" w:rsidRDefault="008D3FB6" w:rsidP="008D3FB6"/>
        </w:tc>
        <w:tc>
          <w:tcPr>
            <w:tcW w:w="205" w:type="pct"/>
            <w:tcBorders>
              <w:top w:val="single" w:sz="2" w:space="0" w:color="auto"/>
              <w:left w:val="nil"/>
              <w:right w:val="nil"/>
            </w:tcBorders>
            <w:shd w:val="clear" w:color="auto" w:fill="EBEBEB"/>
          </w:tcPr>
          <w:p w14:paraId="34745668" w14:textId="77777777" w:rsidR="008D3FB6" w:rsidRDefault="008D3FB6" w:rsidP="008D3FB6"/>
        </w:tc>
        <w:tc>
          <w:tcPr>
            <w:tcW w:w="205" w:type="pct"/>
            <w:tcBorders>
              <w:top w:val="single" w:sz="2" w:space="0" w:color="auto"/>
              <w:left w:val="nil"/>
              <w:right w:val="nil"/>
            </w:tcBorders>
            <w:shd w:val="clear" w:color="auto" w:fill="EBEBEB"/>
          </w:tcPr>
          <w:p w14:paraId="6E23B616" w14:textId="77777777" w:rsidR="008D3FB6" w:rsidRDefault="008D3FB6" w:rsidP="008D3FB6"/>
        </w:tc>
        <w:tc>
          <w:tcPr>
            <w:tcW w:w="205" w:type="pct"/>
            <w:tcBorders>
              <w:top w:val="single" w:sz="2" w:space="0" w:color="auto"/>
              <w:left w:val="nil"/>
              <w:right w:val="nil"/>
            </w:tcBorders>
            <w:shd w:val="clear" w:color="auto" w:fill="EBEBEB"/>
          </w:tcPr>
          <w:p w14:paraId="6B0D4FD1" w14:textId="77777777" w:rsidR="008D3FB6" w:rsidRDefault="008D3FB6" w:rsidP="008D3FB6"/>
        </w:tc>
        <w:tc>
          <w:tcPr>
            <w:tcW w:w="205" w:type="pct"/>
            <w:tcBorders>
              <w:top w:val="single" w:sz="2" w:space="0" w:color="auto"/>
              <w:left w:val="nil"/>
              <w:right w:val="nil"/>
            </w:tcBorders>
            <w:shd w:val="clear" w:color="auto" w:fill="EBEBEB"/>
          </w:tcPr>
          <w:p w14:paraId="78BBFF6E" w14:textId="77777777" w:rsidR="008D3FB6" w:rsidRDefault="008D3FB6" w:rsidP="008D3FB6"/>
        </w:tc>
        <w:tc>
          <w:tcPr>
            <w:tcW w:w="205" w:type="pct"/>
            <w:tcBorders>
              <w:top w:val="single" w:sz="2" w:space="0" w:color="auto"/>
              <w:left w:val="nil"/>
              <w:right w:val="nil"/>
            </w:tcBorders>
            <w:shd w:val="clear" w:color="auto" w:fill="EBEBEB"/>
          </w:tcPr>
          <w:p w14:paraId="5F431E90" w14:textId="77777777" w:rsidR="008D3FB6" w:rsidRDefault="008D3FB6" w:rsidP="008D3FB6"/>
        </w:tc>
        <w:tc>
          <w:tcPr>
            <w:tcW w:w="205" w:type="pct"/>
            <w:tcBorders>
              <w:top w:val="single" w:sz="2" w:space="0" w:color="auto"/>
              <w:left w:val="nil"/>
              <w:right w:val="nil"/>
            </w:tcBorders>
            <w:shd w:val="clear" w:color="auto" w:fill="EBEBEB"/>
          </w:tcPr>
          <w:p w14:paraId="2CF8610A" w14:textId="77777777" w:rsidR="008D3FB6" w:rsidRDefault="008D3FB6" w:rsidP="008D3FB6"/>
        </w:tc>
        <w:tc>
          <w:tcPr>
            <w:tcW w:w="205" w:type="pct"/>
            <w:tcBorders>
              <w:top w:val="single" w:sz="2" w:space="0" w:color="auto"/>
              <w:left w:val="nil"/>
            </w:tcBorders>
            <w:shd w:val="clear" w:color="auto" w:fill="EBEBEB"/>
          </w:tcPr>
          <w:p w14:paraId="4FAF9798" w14:textId="77777777" w:rsidR="008D3FB6" w:rsidRDefault="008D3FB6" w:rsidP="008D3FB6"/>
        </w:tc>
      </w:tr>
      <w:tr w:rsidR="008D3FB6" w14:paraId="4178BC00" w14:textId="77777777" w:rsidTr="002A5A64">
        <w:tc>
          <w:tcPr>
            <w:tcW w:w="3358" w:type="pct"/>
          </w:tcPr>
          <w:p w14:paraId="20303B3D" w14:textId="51801327" w:rsidR="008D3FB6" w:rsidRPr="000E23B0" w:rsidRDefault="7B721E4C" w:rsidP="7F963715">
            <w:pPr>
              <w:pStyle w:val="ListBullet"/>
            </w:pPr>
            <w:r>
              <w:t>Select and use efficient strategies to multiply whole numbers of up to 4 digits by one- and 2-digit numbers</w:t>
            </w:r>
          </w:p>
        </w:tc>
        <w:tc>
          <w:tcPr>
            <w:tcW w:w="205" w:type="pct"/>
          </w:tcPr>
          <w:p w14:paraId="755D6701" w14:textId="77777777" w:rsidR="008D3FB6" w:rsidRDefault="008D3FB6" w:rsidP="008D3FB6"/>
        </w:tc>
        <w:tc>
          <w:tcPr>
            <w:tcW w:w="205" w:type="pct"/>
          </w:tcPr>
          <w:p w14:paraId="1B457505" w14:textId="45E22818" w:rsidR="008D3FB6" w:rsidRDefault="00475811" w:rsidP="008D3FB6">
            <w:r>
              <w:t>x</w:t>
            </w:r>
          </w:p>
        </w:tc>
        <w:tc>
          <w:tcPr>
            <w:tcW w:w="205" w:type="pct"/>
          </w:tcPr>
          <w:p w14:paraId="52A70AC5" w14:textId="521DBDB2" w:rsidR="008D3FB6" w:rsidRDefault="005804C9" w:rsidP="008D3FB6">
            <w:r>
              <w:t>x</w:t>
            </w:r>
          </w:p>
        </w:tc>
        <w:tc>
          <w:tcPr>
            <w:tcW w:w="205" w:type="pct"/>
          </w:tcPr>
          <w:p w14:paraId="6D550C1E" w14:textId="5A032922" w:rsidR="008D3FB6" w:rsidRPr="00F15E26" w:rsidRDefault="00F15E26" w:rsidP="008D3FB6">
            <w:r w:rsidRPr="00F15E26">
              <w:t>x</w:t>
            </w:r>
          </w:p>
        </w:tc>
        <w:tc>
          <w:tcPr>
            <w:tcW w:w="205" w:type="pct"/>
          </w:tcPr>
          <w:p w14:paraId="72BED1F5" w14:textId="77777777" w:rsidR="008D3FB6" w:rsidRDefault="008D3FB6" w:rsidP="008D3FB6"/>
        </w:tc>
        <w:tc>
          <w:tcPr>
            <w:tcW w:w="205" w:type="pct"/>
          </w:tcPr>
          <w:p w14:paraId="1D8995F9" w14:textId="77777777" w:rsidR="008D3FB6" w:rsidRDefault="008D3FB6" w:rsidP="008D3FB6"/>
        </w:tc>
        <w:tc>
          <w:tcPr>
            <w:tcW w:w="205" w:type="pct"/>
          </w:tcPr>
          <w:p w14:paraId="424B2F93" w14:textId="77777777" w:rsidR="008D3FB6" w:rsidRDefault="008D3FB6" w:rsidP="008D3FB6"/>
        </w:tc>
        <w:tc>
          <w:tcPr>
            <w:tcW w:w="205" w:type="pct"/>
          </w:tcPr>
          <w:p w14:paraId="596CE421" w14:textId="67A29B25" w:rsidR="008D3FB6" w:rsidRDefault="008D3FB6" w:rsidP="008D3FB6"/>
        </w:tc>
      </w:tr>
      <w:tr w:rsidR="008D3FB6" w14:paraId="3C1DCF19" w14:textId="77777777" w:rsidTr="002A5A64">
        <w:tc>
          <w:tcPr>
            <w:tcW w:w="3358" w:type="pct"/>
            <w:tcBorders>
              <w:bottom w:val="single" w:sz="2" w:space="0" w:color="auto"/>
            </w:tcBorders>
          </w:tcPr>
          <w:p w14:paraId="4FD1290F" w14:textId="52E16838" w:rsidR="008D3FB6" w:rsidRPr="000E23B0" w:rsidRDefault="7B721E4C" w:rsidP="7F963715">
            <w:pPr>
              <w:pStyle w:val="ListBullet"/>
            </w:pPr>
            <w:r>
              <w:t>Solve word problems involving rates using multiplication and division (Reasons about relations)</w:t>
            </w:r>
          </w:p>
        </w:tc>
        <w:tc>
          <w:tcPr>
            <w:tcW w:w="205" w:type="pct"/>
            <w:tcBorders>
              <w:bottom w:val="single" w:sz="2" w:space="0" w:color="auto"/>
            </w:tcBorders>
          </w:tcPr>
          <w:p w14:paraId="26211538" w14:textId="7D349F0B" w:rsidR="008D3FB6" w:rsidRDefault="008D3FB6" w:rsidP="008D3FB6"/>
        </w:tc>
        <w:tc>
          <w:tcPr>
            <w:tcW w:w="205" w:type="pct"/>
            <w:tcBorders>
              <w:bottom w:val="single" w:sz="2" w:space="0" w:color="auto"/>
            </w:tcBorders>
          </w:tcPr>
          <w:p w14:paraId="5E37C6FB" w14:textId="77777777" w:rsidR="008D3FB6" w:rsidRDefault="008D3FB6" w:rsidP="008D3FB6"/>
        </w:tc>
        <w:tc>
          <w:tcPr>
            <w:tcW w:w="205" w:type="pct"/>
            <w:tcBorders>
              <w:bottom w:val="single" w:sz="2" w:space="0" w:color="auto"/>
            </w:tcBorders>
          </w:tcPr>
          <w:p w14:paraId="1CD96985" w14:textId="50A68627" w:rsidR="008D3FB6" w:rsidRDefault="008D3FB6" w:rsidP="008D3FB6"/>
        </w:tc>
        <w:tc>
          <w:tcPr>
            <w:tcW w:w="205" w:type="pct"/>
            <w:tcBorders>
              <w:bottom w:val="single" w:sz="2" w:space="0" w:color="auto"/>
            </w:tcBorders>
          </w:tcPr>
          <w:p w14:paraId="5BB1E117" w14:textId="12844D7C" w:rsidR="008D3FB6" w:rsidRPr="00F15E26" w:rsidRDefault="00F15E26" w:rsidP="008D3FB6">
            <w:r w:rsidRPr="00F15E26">
              <w:t>x</w:t>
            </w:r>
          </w:p>
        </w:tc>
        <w:tc>
          <w:tcPr>
            <w:tcW w:w="205" w:type="pct"/>
            <w:tcBorders>
              <w:bottom w:val="single" w:sz="2" w:space="0" w:color="auto"/>
            </w:tcBorders>
          </w:tcPr>
          <w:p w14:paraId="52151E06" w14:textId="080E2A0C" w:rsidR="008D3FB6" w:rsidRDefault="008D3FB6" w:rsidP="008D3FB6"/>
        </w:tc>
        <w:tc>
          <w:tcPr>
            <w:tcW w:w="205" w:type="pct"/>
            <w:tcBorders>
              <w:bottom w:val="single" w:sz="2" w:space="0" w:color="auto"/>
            </w:tcBorders>
          </w:tcPr>
          <w:p w14:paraId="0F2DB0E3" w14:textId="77777777" w:rsidR="008D3FB6" w:rsidRDefault="008D3FB6" w:rsidP="008D3FB6"/>
        </w:tc>
        <w:tc>
          <w:tcPr>
            <w:tcW w:w="205" w:type="pct"/>
            <w:tcBorders>
              <w:bottom w:val="single" w:sz="2" w:space="0" w:color="auto"/>
            </w:tcBorders>
          </w:tcPr>
          <w:p w14:paraId="66E7ACBC" w14:textId="7611CD6A" w:rsidR="008D3FB6" w:rsidRDefault="006614CF" w:rsidP="008D3FB6">
            <w:r>
              <w:t>x</w:t>
            </w:r>
          </w:p>
        </w:tc>
        <w:tc>
          <w:tcPr>
            <w:tcW w:w="205" w:type="pct"/>
            <w:tcBorders>
              <w:bottom w:val="single" w:sz="2" w:space="0" w:color="auto"/>
            </w:tcBorders>
          </w:tcPr>
          <w:p w14:paraId="60DA91F2" w14:textId="3FE9D145" w:rsidR="008D3FB6" w:rsidRDefault="008D3FB6" w:rsidP="008D3FB6"/>
        </w:tc>
      </w:tr>
      <w:tr w:rsidR="008D3FB6" w14:paraId="7C0EFF99" w14:textId="77777777" w:rsidTr="002A5A64">
        <w:trPr>
          <w:trHeight w:val="300"/>
        </w:trPr>
        <w:tc>
          <w:tcPr>
            <w:tcW w:w="3358" w:type="pct"/>
            <w:tcBorders>
              <w:bottom w:val="single" w:sz="2" w:space="0" w:color="auto"/>
            </w:tcBorders>
          </w:tcPr>
          <w:p w14:paraId="5E9ED848" w14:textId="587366C2" w:rsidR="008D3FB6" w:rsidRPr="000E23B0" w:rsidRDefault="7B721E4C" w:rsidP="00D144B9">
            <w:pPr>
              <w:pStyle w:val="ListBullet"/>
            </w:pPr>
            <w:r>
              <w:t>Determine why different division questions have the same answer (Reasons about relations)</w:t>
            </w:r>
          </w:p>
        </w:tc>
        <w:tc>
          <w:tcPr>
            <w:tcW w:w="205" w:type="pct"/>
            <w:tcBorders>
              <w:bottom w:val="single" w:sz="2" w:space="0" w:color="auto"/>
            </w:tcBorders>
          </w:tcPr>
          <w:p w14:paraId="0EDC3912" w14:textId="5B932854" w:rsidR="008D3FB6" w:rsidRDefault="008D3FB6" w:rsidP="008D3FB6"/>
        </w:tc>
        <w:tc>
          <w:tcPr>
            <w:tcW w:w="205" w:type="pct"/>
            <w:tcBorders>
              <w:bottom w:val="single" w:sz="2" w:space="0" w:color="auto"/>
            </w:tcBorders>
          </w:tcPr>
          <w:p w14:paraId="31862522" w14:textId="226FCA01" w:rsidR="008D3FB6" w:rsidRDefault="008D3FB6" w:rsidP="008D3FB6"/>
        </w:tc>
        <w:tc>
          <w:tcPr>
            <w:tcW w:w="205" w:type="pct"/>
            <w:tcBorders>
              <w:bottom w:val="single" w:sz="2" w:space="0" w:color="auto"/>
            </w:tcBorders>
          </w:tcPr>
          <w:p w14:paraId="024B48AC" w14:textId="3C358398" w:rsidR="008D3FB6" w:rsidRDefault="005804C9" w:rsidP="008D3FB6">
            <w:r>
              <w:t>x</w:t>
            </w:r>
          </w:p>
        </w:tc>
        <w:tc>
          <w:tcPr>
            <w:tcW w:w="205" w:type="pct"/>
            <w:tcBorders>
              <w:bottom w:val="single" w:sz="2" w:space="0" w:color="auto"/>
            </w:tcBorders>
          </w:tcPr>
          <w:p w14:paraId="1D2F8E42" w14:textId="77777777" w:rsidR="008D3FB6" w:rsidRDefault="008D3FB6" w:rsidP="008D3FB6"/>
        </w:tc>
        <w:tc>
          <w:tcPr>
            <w:tcW w:w="205" w:type="pct"/>
            <w:tcBorders>
              <w:bottom w:val="single" w:sz="2" w:space="0" w:color="auto"/>
            </w:tcBorders>
          </w:tcPr>
          <w:p w14:paraId="44712E0E" w14:textId="77777777" w:rsidR="008D3FB6" w:rsidRDefault="008D3FB6" w:rsidP="008D3FB6"/>
        </w:tc>
        <w:tc>
          <w:tcPr>
            <w:tcW w:w="205" w:type="pct"/>
            <w:tcBorders>
              <w:bottom w:val="single" w:sz="2" w:space="0" w:color="auto"/>
            </w:tcBorders>
          </w:tcPr>
          <w:p w14:paraId="4500A2C8" w14:textId="77777777" w:rsidR="008D3FB6" w:rsidRDefault="008D3FB6" w:rsidP="008D3FB6"/>
        </w:tc>
        <w:tc>
          <w:tcPr>
            <w:tcW w:w="205" w:type="pct"/>
            <w:tcBorders>
              <w:bottom w:val="single" w:sz="2" w:space="0" w:color="auto"/>
            </w:tcBorders>
          </w:tcPr>
          <w:p w14:paraId="4471A860" w14:textId="77777777" w:rsidR="008D3FB6" w:rsidRDefault="008D3FB6" w:rsidP="008D3FB6"/>
        </w:tc>
        <w:tc>
          <w:tcPr>
            <w:tcW w:w="205" w:type="pct"/>
            <w:tcBorders>
              <w:bottom w:val="single" w:sz="2" w:space="0" w:color="auto"/>
            </w:tcBorders>
          </w:tcPr>
          <w:p w14:paraId="57553CEC" w14:textId="77777777" w:rsidR="008D3FB6" w:rsidRDefault="008D3FB6" w:rsidP="008D3FB6"/>
        </w:tc>
      </w:tr>
      <w:tr w:rsidR="00EA6D06" w14:paraId="12E3C743" w14:textId="77777777" w:rsidTr="002A5A64">
        <w:tc>
          <w:tcPr>
            <w:tcW w:w="3358" w:type="pct"/>
            <w:tcBorders>
              <w:top w:val="single" w:sz="2" w:space="0" w:color="auto"/>
              <w:right w:val="nil"/>
            </w:tcBorders>
            <w:shd w:val="clear" w:color="auto" w:fill="EBEBEB"/>
          </w:tcPr>
          <w:p w14:paraId="667096ED" w14:textId="2BD57AB9" w:rsidR="008D3FB6" w:rsidRDefault="008D3FB6" w:rsidP="00D7007C">
            <w:r w:rsidRPr="003D6F77">
              <w:rPr>
                <w:rStyle w:val="Strong"/>
              </w:rPr>
              <w:t>Multiplicative relations</w:t>
            </w:r>
            <w:r>
              <w:rPr>
                <w:rStyle w:val="Strong"/>
              </w:rPr>
              <w:t xml:space="preserve"> B</w:t>
            </w:r>
            <w:r>
              <w:t xml:space="preserve">: </w:t>
            </w:r>
            <w:r w:rsidRPr="00A23725">
              <w:t>Multiply and divide decimals by powers of 10</w:t>
            </w:r>
          </w:p>
          <w:p w14:paraId="085AF62A" w14:textId="77777777" w:rsidR="008D3FB6" w:rsidRPr="00021D4E" w:rsidRDefault="008D3FB6" w:rsidP="008D3FB6">
            <w:pPr>
              <w:rPr>
                <w:rStyle w:val="Strong"/>
              </w:rPr>
            </w:pPr>
            <w:r w:rsidRPr="00021D4E">
              <w:rPr>
                <w:rStyle w:val="Strong"/>
              </w:rPr>
              <w:t>MAO-WM-01</w:t>
            </w:r>
            <w:r>
              <w:rPr>
                <w:rStyle w:val="Strong"/>
              </w:rPr>
              <w:t>, MA3-MR-01</w:t>
            </w:r>
          </w:p>
        </w:tc>
        <w:tc>
          <w:tcPr>
            <w:tcW w:w="205" w:type="pct"/>
            <w:tcBorders>
              <w:top w:val="single" w:sz="2" w:space="0" w:color="auto"/>
              <w:left w:val="nil"/>
              <w:right w:val="nil"/>
            </w:tcBorders>
            <w:shd w:val="clear" w:color="auto" w:fill="EBEBEB"/>
          </w:tcPr>
          <w:p w14:paraId="24A26A99" w14:textId="77777777" w:rsidR="008D3FB6" w:rsidRDefault="008D3FB6" w:rsidP="008D3FB6"/>
        </w:tc>
        <w:tc>
          <w:tcPr>
            <w:tcW w:w="205" w:type="pct"/>
            <w:tcBorders>
              <w:top w:val="single" w:sz="2" w:space="0" w:color="auto"/>
              <w:left w:val="nil"/>
              <w:right w:val="nil"/>
            </w:tcBorders>
            <w:shd w:val="clear" w:color="auto" w:fill="EBEBEB"/>
          </w:tcPr>
          <w:p w14:paraId="05E0320C" w14:textId="77777777" w:rsidR="008D3FB6" w:rsidRDefault="008D3FB6" w:rsidP="008D3FB6"/>
        </w:tc>
        <w:tc>
          <w:tcPr>
            <w:tcW w:w="205" w:type="pct"/>
            <w:tcBorders>
              <w:top w:val="single" w:sz="2" w:space="0" w:color="auto"/>
              <w:left w:val="nil"/>
              <w:right w:val="nil"/>
            </w:tcBorders>
            <w:shd w:val="clear" w:color="auto" w:fill="EBEBEB"/>
          </w:tcPr>
          <w:p w14:paraId="04ECAE43" w14:textId="77777777" w:rsidR="008D3FB6" w:rsidRDefault="008D3FB6" w:rsidP="008D3FB6"/>
        </w:tc>
        <w:tc>
          <w:tcPr>
            <w:tcW w:w="205" w:type="pct"/>
            <w:tcBorders>
              <w:top w:val="single" w:sz="2" w:space="0" w:color="auto"/>
              <w:left w:val="nil"/>
              <w:right w:val="nil"/>
            </w:tcBorders>
            <w:shd w:val="clear" w:color="auto" w:fill="EBEBEB"/>
          </w:tcPr>
          <w:p w14:paraId="06E5E0CA" w14:textId="77777777" w:rsidR="008D3FB6" w:rsidRDefault="008D3FB6" w:rsidP="008D3FB6"/>
        </w:tc>
        <w:tc>
          <w:tcPr>
            <w:tcW w:w="205" w:type="pct"/>
            <w:tcBorders>
              <w:top w:val="single" w:sz="2" w:space="0" w:color="auto"/>
              <w:left w:val="nil"/>
              <w:right w:val="nil"/>
            </w:tcBorders>
            <w:shd w:val="clear" w:color="auto" w:fill="EBEBEB"/>
          </w:tcPr>
          <w:p w14:paraId="3BED4B72" w14:textId="77777777" w:rsidR="008D3FB6" w:rsidRDefault="008D3FB6" w:rsidP="008D3FB6"/>
        </w:tc>
        <w:tc>
          <w:tcPr>
            <w:tcW w:w="205" w:type="pct"/>
            <w:tcBorders>
              <w:top w:val="single" w:sz="2" w:space="0" w:color="auto"/>
              <w:left w:val="nil"/>
              <w:right w:val="nil"/>
            </w:tcBorders>
            <w:shd w:val="clear" w:color="auto" w:fill="EBEBEB"/>
          </w:tcPr>
          <w:p w14:paraId="197438BF" w14:textId="77777777" w:rsidR="008D3FB6" w:rsidRDefault="008D3FB6" w:rsidP="008D3FB6"/>
        </w:tc>
        <w:tc>
          <w:tcPr>
            <w:tcW w:w="205" w:type="pct"/>
            <w:tcBorders>
              <w:top w:val="single" w:sz="2" w:space="0" w:color="auto"/>
              <w:left w:val="nil"/>
              <w:right w:val="nil"/>
            </w:tcBorders>
            <w:shd w:val="clear" w:color="auto" w:fill="EBEBEB"/>
          </w:tcPr>
          <w:p w14:paraId="1AB1B32F" w14:textId="77777777" w:rsidR="008D3FB6" w:rsidRDefault="008D3FB6" w:rsidP="008D3FB6"/>
        </w:tc>
        <w:tc>
          <w:tcPr>
            <w:tcW w:w="205" w:type="pct"/>
            <w:tcBorders>
              <w:top w:val="single" w:sz="2" w:space="0" w:color="auto"/>
              <w:left w:val="nil"/>
            </w:tcBorders>
            <w:shd w:val="clear" w:color="auto" w:fill="EBEBEB"/>
          </w:tcPr>
          <w:p w14:paraId="2E33C39A" w14:textId="77777777" w:rsidR="008D3FB6" w:rsidRDefault="008D3FB6" w:rsidP="008D3FB6"/>
        </w:tc>
      </w:tr>
      <w:tr w:rsidR="008D3FB6" w14:paraId="63D0457B" w14:textId="77777777" w:rsidTr="002A5A64">
        <w:tc>
          <w:tcPr>
            <w:tcW w:w="3358" w:type="pct"/>
          </w:tcPr>
          <w:p w14:paraId="4760006C" w14:textId="77777777" w:rsidR="008D3FB6" w:rsidRPr="000E23B0" w:rsidRDefault="7B721E4C" w:rsidP="00D7007C">
            <w:pPr>
              <w:pStyle w:val="ListBullet"/>
            </w:pPr>
            <w:r>
              <w:t>Use mental strategies to multiply benchmark decimals by single-digit numbers</w:t>
            </w:r>
          </w:p>
        </w:tc>
        <w:tc>
          <w:tcPr>
            <w:tcW w:w="205" w:type="pct"/>
          </w:tcPr>
          <w:p w14:paraId="48FD1A15" w14:textId="77777777" w:rsidR="008D3FB6" w:rsidRDefault="008D3FB6" w:rsidP="008D3FB6"/>
        </w:tc>
        <w:tc>
          <w:tcPr>
            <w:tcW w:w="205" w:type="pct"/>
          </w:tcPr>
          <w:p w14:paraId="30DE7238" w14:textId="77777777" w:rsidR="008D3FB6" w:rsidRDefault="008D3FB6" w:rsidP="008D3FB6"/>
        </w:tc>
        <w:tc>
          <w:tcPr>
            <w:tcW w:w="205" w:type="pct"/>
          </w:tcPr>
          <w:p w14:paraId="60D098F8" w14:textId="77777777" w:rsidR="008D3FB6" w:rsidRDefault="008D3FB6" w:rsidP="008D3FB6"/>
        </w:tc>
        <w:tc>
          <w:tcPr>
            <w:tcW w:w="205" w:type="pct"/>
          </w:tcPr>
          <w:p w14:paraId="3D895F00" w14:textId="28B32E49" w:rsidR="008D3FB6" w:rsidRDefault="008D3FB6" w:rsidP="008D3FB6"/>
        </w:tc>
        <w:tc>
          <w:tcPr>
            <w:tcW w:w="205" w:type="pct"/>
          </w:tcPr>
          <w:p w14:paraId="5A0E54F8" w14:textId="2CC8A6C9" w:rsidR="008D3FB6" w:rsidRDefault="008D3FB6" w:rsidP="008D3FB6"/>
        </w:tc>
        <w:tc>
          <w:tcPr>
            <w:tcW w:w="205" w:type="pct"/>
          </w:tcPr>
          <w:p w14:paraId="72DEA35B" w14:textId="410816A9" w:rsidR="008D3FB6" w:rsidRDefault="496A7D2C" w:rsidP="008D3FB6">
            <w:r>
              <w:t>x</w:t>
            </w:r>
          </w:p>
        </w:tc>
        <w:tc>
          <w:tcPr>
            <w:tcW w:w="205" w:type="pct"/>
          </w:tcPr>
          <w:p w14:paraId="622DBE29" w14:textId="2402569E" w:rsidR="008D3FB6" w:rsidRDefault="006614CF" w:rsidP="008D3FB6">
            <w:r>
              <w:t>x</w:t>
            </w:r>
          </w:p>
        </w:tc>
        <w:tc>
          <w:tcPr>
            <w:tcW w:w="205" w:type="pct"/>
          </w:tcPr>
          <w:p w14:paraId="0FE51E83" w14:textId="77777777" w:rsidR="008D3FB6" w:rsidRDefault="008D3FB6" w:rsidP="008D3FB6"/>
        </w:tc>
      </w:tr>
      <w:tr w:rsidR="008D3FB6" w14:paraId="72FE3AE3" w14:textId="77777777" w:rsidTr="002A5A64">
        <w:tc>
          <w:tcPr>
            <w:tcW w:w="3358" w:type="pct"/>
            <w:tcBorders>
              <w:bottom w:val="single" w:sz="2" w:space="0" w:color="auto"/>
            </w:tcBorders>
          </w:tcPr>
          <w:p w14:paraId="48065ADF" w14:textId="77777777" w:rsidR="008D3FB6" w:rsidRPr="000E23B0" w:rsidRDefault="7B721E4C" w:rsidP="7F963715">
            <w:pPr>
              <w:pStyle w:val="ListBullet"/>
            </w:pPr>
            <w:r>
              <w:t>Compare the relative place value of digits to multiply and divide a decimal by powers of 10</w:t>
            </w:r>
          </w:p>
        </w:tc>
        <w:tc>
          <w:tcPr>
            <w:tcW w:w="205" w:type="pct"/>
            <w:tcBorders>
              <w:bottom w:val="single" w:sz="2" w:space="0" w:color="auto"/>
            </w:tcBorders>
          </w:tcPr>
          <w:p w14:paraId="36D8F906" w14:textId="77777777" w:rsidR="008D3FB6" w:rsidRDefault="008D3FB6" w:rsidP="008D3FB6"/>
        </w:tc>
        <w:tc>
          <w:tcPr>
            <w:tcW w:w="205" w:type="pct"/>
            <w:tcBorders>
              <w:bottom w:val="single" w:sz="2" w:space="0" w:color="auto"/>
            </w:tcBorders>
          </w:tcPr>
          <w:p w14:paraId="3CD6371E" w14:textId="77777777" w:rsidR="008D3FB6" w:rsidRDefault="008D3FB6" w:rsidP="008D3FB6"/>
        </w:tc>
        <w:tc>
          <w:tcPr>
            <w:tcW w:w="205" w:type="pct"/>
            <w:tcBorders>
              <w:bottom w:val="single" w:sz="2" w:space="0" w:color="auto"/>
            </w:tcBorders>
          </w:tcPr>
          <w:p w14:paraId="010D4EDF" w14:textId="2E96BB77" w:rsidR="008D3FB6" w:rsidRDefault="008D3FB6" w:rsidP="008D3FB6"/>
        </w:tc>
        <w:tc>
          <w:tcPr>
            <w:tcW w:w="205" w:type="pct"/>
            <w:tcBorders>
              <w:bottom w:val="single" w:sz="2" w:space="0" w:color="auto"/>
            </w:tcBorders>
          </w:tcPr>
          <w:p w14:paraId="769773BC" w14:textId="05D3EF79" w:rsidR="008D3FB6" w:rsidRDefault="008D3FB6" w:rsidP="008D3FB6"/>
        </w:tc>
        <w:tc>
          <w:tcPr>
            <w:tcW w:w="205" w:type="pct"/>
            <w:tcBorders>
              <w:bottom w:val="single" w:sz="2" w:space="0" w:color="auto"/>
            </w:tcBorders>
          </w:tcPr>
          <w:p w14:paraId="2B3FF261" w14:textId="09C8637F" w:rsidR="008D3FB6" w:rsidRDefault="00FA36AF" w:rsidP="008D3FB6">
            <w:r>
              <w:t>x</w:t>
            </w:r>
          </w:p>
        </w:tc>
        <w:tc>
          <w:tcPr>
            <w:tcW w:w="205" w:type="pct"/>
            <w:tcBorders>
              <w:bottom w:val="single" w:sz="2" w:space="0" w:color="auto"/>
            </w:tcBorders>
          </w:tcPr>
          <w:p w14:paraId="4F4234A6" w14:textId="57A8E197" w:rsidR="008D3FB6" w:rsidRDefault="496A7D2C" w:rsidP="008D3FB6">
            <w:r>
              <w:t>x</w:t>
            </w:r>
          </w:p>
        </w:tc>
        <w:tc>
          <w:tcPr>
            <w:tcW w:w="205" w:type="pct"/>
            <w:tcBorders>
              <w:bottom w:val="single" w:sz="2" w:space="0" w:color="auto"/>
            </w:tcBorders>
          </w:tcPr>
          <w:p w14:paraId="39EAB419" w14:textId="08C1AFA9" w:rsidR="008D3FB6" w:rsidRDefault="006614CF" w:rsidP="008D3FB6">
            <w:r>
              <w:t>x</w:t>
            </w:r>
          </w:p>
        </w:tc>
        <w:tc>
          <w:tcPr>
            <w:tcW w:w="205" w:type="pct"/>
            <w:tcBorders>
              <w:bottom w:val="single" w:sz="2" w:space="0" w:color="auto"/>
            </w:tcBorders>
          </w:tcPr>
          <w:p w14:paraId="7C0BFD38" w14:textId="77777777" w:rsidR="008D3FB6" w:rsidRDefault="008D3FB6" w:rsidP="008D3FB6"/>
        </w:tc>
      </w:tr>
      <w:tr w:rsidR="00EA6D06" w14:paraId="71DDAA70" w14:textId="77777777" w:rsidTr="002A5A64">
        <w:tc>
          <w:tcPr>
            <w:tcW w:w="3358" w:type="pct"/>
            <w:tcBorders>
              <w:top w:val="single" w:sz="2" w:space="0" w:color="auto"/>
              <w:right w:val="nil"/>
            </w:tcBorders>
            <w:shd w:val="clear" w:color="auto" w:fill="EBEBEB"/>
          </w:tcPr>
          <w:p w14:paraId="1E2605E3" w14:textId="77777777" w:rsidR="008D3FB6" w:rsidRDefault="008D3FB6" w:rsidP="00D7007C">
            <w:r w:rsidRPr="003D6F77">
              <w:rPr>
                <w:rStyle w:val="Strong"/>
              </w:rPr>
              <w:t>Multiplicative relations</w:t>
            </w:r>
            <w:r>
              <w:rPr>
                <w:rStyle w:val="Strong"/>
              </w:rPr>
              <w:t xml:space="preserve"> B</w:t>
            </w:r>
            <w:r>
              <w:t xml:space="preserve">: </w:t>
            </w:r>
            <w:r w:rsidRPr="00A23725">
              <w:t>Use equivalent number sentences involving multiplication and division to find unknown quantities</w:t>
            </w:r>
          </w:p>
          <w:p w14:paraId="33BC8CD7" w14:textId="77777777" w:rsidR="008D3FB6" w:rsidRDefault="008D3FB6" w:rsidP="008D3FB6">
            <w:r w:rsidRPr="00021D4E">
              <w:rPr>
                <w:rStyle w:val="Strong"/>
              </w:rPr>
              <w:t>MAO-WM-01</w:t>
            </w:r>
            <w:r>
              <w:rPr>
                <w:rStyle w:val="Strong"/>
              </w:rPr>
              <w:t>, MA3-MR-01</w:t>
            </w:r>
          </w:p>
        </w:tc>
        <w:tc>
          <w:tcPr>
            <w:tcW w:w="205" w:type="pct"/>
            <w:tcBorders>
              <w:top w:val="single" w:sz="2" w:space="0" w:color="auto"/>
              <w:left w:val="nil"/>
              <w:right w:val="nil"/>
            </w:tcBorders>
            <w:shd w:val="clear" w:color="auto" w:fill="EBEBEB"/>
          </w:tcPr>
          <w:p w14:paraId="6373D07F" w14:textId="77777777" w:rsidR="008D3FB6" w:rsidRDefault="008D3FB6" w:rsidP="008D3FB6"/>
        </w:tc>
        <w:tc>
          <w:tcPr>
            <w:tcW w:w="205" w:type="pct"/>
            <w:tcBorders>
              <w:top w:val="single" w:sz="2" w:space="0" w:color="auto"/>
              <w:left w:val="nil"/>
              <w:right w:val="nil"/>
            </w:tcBorders>
            <w:shd w:val="clear" w:color="auto" w:fill="EBEBEB"/>
          </w:tcPr>
          <w:p w14:paraId="6D128169" w14:textId="77777777" w:rsidR="008D3FB6" w:rsidRDefault="008D3FB6" w:rsidP="008D3FB6"/>
        </w:tc>
        <w:tc>
          <w:tcPr>
            <w:tcW w:w="205" w:type="pct"/>
            <w:tcBorders>
              <w:top w:val="single" w:sz="2" w:space="0" w:color="auto"/>
              <w:left w:val="nil"/>
              <w:right w:val="nil"/>
            </w:tcBorders>
            <w:shd w:val="clear" w:color="auto" w:fill="EBEBEB"/>
          </w:tcPr>
          <w:p w14:paraId="79FB7AD9" w14:textId="77777777" w:rsidR="008D3FB6" w:rsidRDefault="008D3FB6" w:rsidP="008D3FB6"/>
        </w:tc>
        <w:tc>
          <w:tcPr>
            <w:tcW w:w="205" w:type="pct"/>
            <w:tcBorders>
              <w:top w:val="single" w:sz="2" w:space="0" w:color="auto"/>
              <w:left w:val="nil"/>
              <w:right w:val="nil"/>
            </w:tcBorders>
            <w:shd w:val="clear" w:color="auto" w:fill="EBEBEB"/>
          </w:tcPr>
          <w:p w14:paraId="3FA4D1A4" w14:textId="77777777" w:rsidR="008D3FB6" w:rsidRDefault="008D3FB6" w:rsidP="008D3FB6"/>
        </w:tc>
        <w:tc>
          <w:tcPr>
            <w:tcW w:w="205" w:type="pct"/>
            <w:tcBorders>
              <w:top w:val="single" w:sz="2" w:space="0" w:color="auto"/>
              <w:left w:val="nil"/>
              <w:right w:val="nil"/>
            </w:tcBorders>
            <w:shd w:val="clear" w:color="auto" w:fill="EBEBEB"/>
          </w:tcPr>
          <w:p w14:paraId="310B4F54" w14:textId="77777777" w:rsidR="008D3FB6" w:rsidRDefault="008D3FB6" w:rsidP="008D3FB6"/>
        </w:tc>
        <w:tc>
          <w:tcPr>
            <w:tcW w:w="205" w:type="pct"/>
            <w:tcBorders>
              <w:top w:val="single" w:sz="2" w:space="0" w:color="auto"/>
              <w:left w:val="nil"/>
              <w:right w:val="nil"/>
            </w:tcBorders>
            <w:shd w:val="clear" w:color="auto" w:fill="EBEBEB"/>
          </w:tcPr>
          <w:p w14:paraId="19EF1FB0" w14:textId="77777777" w:rsidR="008D3FB6" w:rsidRDefault="008D3FB6" w:rsidP="008D3FB6"/>
        </w:tc>
        <w:tc>
          <w:tcPr>
            <w:tcW w:w="205" w:type="pct"/>
            <w:tcBorders>
              <w:top w:val="single" w:sz="2" w:space="0" w:color="auto"/>
              <w:left w:val="nil"/>
              <w:right w:val="nil"/>
            </w:tcBorders>
            <w:shd w:val="clear" w:color="auto" w:fill="EBEBEB"/>
          </w:tcPr>
          <w:p w14:paraId="059F5212" w14:textId="77777777" w:rsidR="008D3FB6" w:rsidRDefault="008D3FB6" w:rsidP="008D3FB6"/>
        </w:tc>
        <w:tc>
          <w:tcPr>
            <w:tcW w:w="205" w:type="pct"/>
            <w:tcBorders>
              <w:top w:val="single" w:sz="2" w:space="0" w:color="auto"/>
              <w:left w:val="nil"/>
            </w:tcBorders>
            <w:shd w:val="clear" w:color="auto" w:fill="EBEBEB"/>
          </w:tcPr>
          <w:p w14:paraId="4C1C39AE" w14:textId="77777777" w:rsidR="008D3FB6" w:rsidRDefault="008D3FB6" w:rsidP="008D3FB6"/>
        </w:tc>
      </w:tr>
      <w:tr w:rsidR="008D3FB6" w14:paraId="4B45D574" w14:textId="77777777" w:rsidTr="002A5A64">
        <w:tc>
          <w:tcPr>
            <w:tcW w:w="3358" w:type="pct"/>
            <w:tcBorders>
              <w:bottom w:val="single" w:sz="2" w:space="0" w:color="auto"/>
            </w:tcBorders>
          </w:tcPr>
          <w:p w14:paraId="5FE08FE9" w14:textId="77777777" w:rsidR="008D3FB6" w:rsidRDefault="7B721E4C" w:rsidP="7F963715">
            <w:pPr>
              <w:pStyle w:val="ListBullet"/>
            </w:pPr>
            <w:r>
              <w:t>Identify and use inverse operations to assist with the solution of number sentences</w:t>
            </w:r>
          </w:p>
        </w:tc>
        <w:tc>
          <w:tcPr>
            <w:tcW w:w="205" w:type="pct"/>
            <w:tcBorders>
              <w:bottom w:val="single" w:sz="2" w:space="0" w:color="auto"/>
            </w:tcBorders>
          </w:tcPr>
          <w:p w14:paraId="44FDB5FC" w14:textId="77777777" w:rsidR="008D3FB6" w:rsidRDefault="008D3FB6" w:rsidP="008D3FB6"/>
        </w:tc>
        <w:tc>
          <w:tcPr>
            <w:tcW w:w="205" w:type="pct"/>
            <w:tcBorders>
              <w:bottom w:val="single" w:sz="2" w:space="0" w:color="auto"/>
            </w:tcBorders>
          </w:tcPr>
          <w:p w14:paraId="543B644E" w14:textId="1A78F12A" w:rsidR="008D3FB6" w:rsidRDefault="008D3FB6" w:rsidP="008D3FB6"/>
        </w:tc>
        <w:tc>
          <w:tcPr>
            <w:tcW w:w="205" w:type="pct"/>
            <w:tcBorders>
              <w:bottom w:val="single" w:sz="2" w:space="0" w:color="auto"/>
            </w:tcBorders>
          </w:tcPr>
          <w:p w14:paraId="0583E36D" w14:textId="39691C2C" w:rsidR="008D3FB6" w:rsidRDefault="0089329C" w:rsidP="008D3FB6">
            <w:r>
              <w:t>x</w:t>
            </w:r>
          </w:p>
        </w:tc>
        <w:tc>
          <w:tcPr>
            <w:tcW w:w="205" w:type="pct"/>
            <w:tcBorders>
              <w:bottom w:val="single" w:sz="2" w:space="0" w:color="auto"/>
            </w:tcBorders>
          </w:tcPr>
          <w:p w14:paraId="2FB86CF8" w14:textId="77777777" w:rsidR="008D3FB6" w:rsidRDefault="008D3FB6" w:rsidP="008D3FB6"/>
        </w:tc>
        <w:tc>
          <w:tcPr>
            <w:tcW w:w="205" w:type="pct"/>
            <w:tcBorders>
              <w:bottom w:val="single" w:sz="2" w:space="0" w:color="auto"/>
            </w:tcBorders>
          </w:tcPr>
          <w:p w14:paraId="51392B8D" w14:textId="77777777" w:rsidR="008D3FB6" w:rsidRDefault="008D3FB6" w:rsidP="008D3FB6"/>
        </w:tc>
        <w:tc>
          <w:tcPr>
            <w:tcW w:w="205" w:type="pct"/>
            <w:tcBorders>
              <w:bottom w:val="single" w:sz="2" w:space="0" w:color="auto"/>
            </w:tcBorders>
          </w:tcPr>
          <w:p w14:paraId="1948A8AD" w14:textId="77777777" w:rsidR="008D3FB6" w:rsidRDefault="008D3FB6" w:rsidP="008D3FB6"/>
        </w:tc>
        <w:tc>
          <w:tcPr>
            <w:tcW w:w="205" w:type="pct"/>
            <w:tcBorders>
              <w:bottom w:val="single" w:sz="2" w:space="0" w:color="auto"/>
            </w:tcBorders>
          </w:tcPr>
          <w:p w14:paraId="137BB045" w14:textId="77777777" w:rsidR="008D3FB6" w:rsidRDefault="008D3FB6" w:rsidP="008D3FB6"/>
        </w:tc>
        <w:tc>
          <w:tcPr>
            <w:tcW w:w="205" w:type="pct"/>
            <w:tcBorders>
              <w:bottom w:val="single" w:sz="2" w:space="0" w:color="auto"/>
            </w:tcBorders>
          </w:tcPr>
          <w:p w14:paraId="0B25FC1F" w14:textId="77777777" w:rsidR="008D3FB6" w:rsidRDefault="008D3FB6" w:rsidP="008D3FB6"/>
        </w:tc>
      </w:tr>
      <w:tr w:rsidR="00EA6D06" w14:paraId="7963B6D5" w14:textId="77777777" w:rsidTr="002A5A64">
        <w:tc>
          <w:tcPr>
            <w:tcW w:w="3358" w:type="pct"/>
            <w:tcBorders>
              <w:top w:val="single" w:sz="2" w:space="0" w:color="auto"/>
              <w:right w:val="nil"/>
            </w:tcBorders>
            <w:shd w:val="clear" w:color="auto" w:fill="EBEBEB"/>
          </w:tcPr>
          <w:p w14:paraId="511A92B7" w14:textId="77777777" w:rsidR="008D3FB6" w:rsidRDefault="008D3FB6" w:rsidP="00D7007C">
            <w:r w:rsidRPr="00255D13">
              <w:rPr>
                <w:rStyle w:val="Strong"/>
              </w:rPr>
              <w:t>Multiplicative relations B</w:t>
            </w:r>
            <w:r>
              <w:t xml:space="preserve">: </w:t>
            </w:r>
            <w:r w:rsidRPr="005F5140">
              <w:t>Represent and describe number patterns formed by multiples</w:t>
            </w:r>
          </w:p>
          <w:p w14:paraId="037B4C94" w14:textId="77777777" w:rsidR="008D3FB6" w:rsidRDefault="008D3FB6" w:rsidP="00D7007C">
            <w:r w:rsidRPr="00021D4E">
              <w:rPr>
                <w:rStyle w:val="Strong"/>
              </w:rPr>
              <w:t>MAO-WM-01</w:t>
            </w:r>
            <w:r>
              <w:rPr>
                <w:rStyle w:val="Strong"/>
              </w:rPr>
              <w:t>, MA3-MR-01</w:t>
            </w:r>
          </w:p>
        </w:tc>
        <w:tc>
          <w:tcPr>
            <w:tcW w:w="205" w:type="pct"/>
            <w:tcBorders>
              <w:top w:val="single" w:sz="2" w:space="0" w:color="auto"/>
              <w:left w:val="nil"/>
              <w:right w:val="nil"/>
            </w:tcBorders>
            <w:shd w:val="clear" w:color="auto" w:fill="EBEBEB"/>
          </w:tcPr>
          <w:p w14:paraId="2C3571EE" w14:textId="77777777" w:rsidR="008D3FB6" w:rsidRDefault="008D3FB6" w:rsidP="008D3FB6"/>
        </w:tc>
        <w:tc>
          <w:tcPr>
            <w:tcW w:w="205" w:type="pct"/>
            <w:tcBorders>
              <w:top w:val="single" w:sz="2" w:space="0" w:color="auto"/>
              <w:left w:val="nil"/>
              <w:right w:val="nil"/>
            </w:tcBorders>
            <w:shd w:val="clear" w:color="auto" w:fill="EBEBEB"/>
          </w:tcPr>
          <w:p w14:paraId="196078BA" w14:textId="77777777" w:rsidR="008D3FB6" w:rsidRDefault="008D3FB6" w:rsidP="008D3FB6"/>
        </w:tc>
        <w:tc>
          <w:tcPr>
            <w:tcW w:w="205" w:type="pct"/>
            <w:tcBorders>
              <w:top w:val="single" w:sz="2" w:space="0" w:color="auto"/>
              <w:left w:val="nil"/>
              <w:right w:val="nil"/>
            </w:tcBorders>
            <w:shd w:val="clear" w:color="auto" w:fill="EBEBEB"/>
          </w:tcPr>
          <w:p w14:paraId="25043311" w14:textId="77777777" w:rsidR="008D3FB6" w:rsidRDefault="008D3FB6" w:rsidP="008D3FB6"/>
        </w:tc>
        <w:tc>
          <w:tcPr>
            <w:tcW w:w="205" w:type="pct"/>
            <w:tcBorders>
              <w:top w:val="single" w:sz="2" w:space="0" w:color="auto"/>
              <w:left w:val="nil"/>
              <w:right w:val="nil"/>
            </w:tcBorders>
            <w:shd w:val="clear" w:color="auto" w:fill="EBEBEB"/>
          </w:tcPr>
          <w:p w14:paraId="2D27CF32" w14:textId="77777777" w:rsidR="008D3FB6" w:rsidRDefault="008D3FB6" w:rsidP="008D3FB6"/>
        </w:tc>
        <w:tc>
          <w:tcPr>
            <w:tcW w:w="205" w:type="pct"/>
            <w:tcBorders>
              <w:top w:val="single" w:sz="2" w:space="0" w:color="auto"/>
              <w:left w:val="nil"/>
              <w:right w:val="nil"/>
            </w:tcBorders>
            <w:shd w:val="clear" w:color="auto" w:fill="EBEBEB"/>
          </w:tcPr>
          <w:p w14:paraId="6B447798" w14:textId="77777777" w:rsidR="008D3FB6" w:rsidRDefault="008D3FB6" w:rsidP="008D3FB6"/>
        </w:tc>
        <w:tc>
          <w:tcPr>
            <w:tcW w:w="205" w:type="pct"/>
            <w:tcBorders>
              <w:top w:val="single" w:sz="2" w:space="0" w:color="auto"/>
              <w:left w:val="nil"/>
              <w:right w:val="nil"/>
            </w:tcBorders>
            <w:shd w:val="clear" w:color="auto" w:fill="EBEBEB"/>
          </w:tcPr>
          <w:p w14:paraId="3CACF888" w14:textId="77777777" w:rsidR="008D3FB6" w:rsidRDefault="008D3FB6" w:rsidP="008D3FB6"/>
        </w:tc>
        <w:tc>
          <w:tcPr>
            <w:tcW w:w="205" w:type="pct"/>
            <w:tcBorders>
              <w:top w:val="single" w:sz="2" w:space="0" w:color="auto"/>
              <w:left w:val="nil"/>
              <w:right w:val="nil"/>
            </w:tcBorders>
            <w:shd w:val="clear" w:color="auto" w:fill="EBEBEB"/>
          </w:tcPr>
          <w:p w14:paraId="52C74C0D" w14:textId="77777777" w:rsidR="008D3FB6" w:rsidRDefault="008D3FB6" w:rsidP="008D3FB6"/>
        </w:tc>
        <w:tc>
          <w:tcPr>
            <w:tcW w:w="205" w:type="pct"/>
            <w:tcBorders>
              <w:top w:val="single" w:sz="2" w:space="0" w:color="auto"/>
              <w:left w:val="nil"/>
            </w:tcBorders>
            <w:shd w:val="clear" w:color="auto" w:fill="EBEBEB"/>
          </w:tcPr>
          <w:p w14:paraId="42BD75F9" w14:textId="77777777" w:rsidR="008D3FB6" w:rsidRDefault="008D3FB6" w:rsidP="008D3FB6"/>
        </w:tc>
      </w:tr>
      <w:tr w:rsidR="7F60A94A" w14:paraId="180C854C" w14:textId="77777777" w:rsidTr="002A5A64">
        <w:trPr>
          <w:trHeight w:val="300"/>
        </w:trPr>
        <w:tc>
          <w:tcPr>
            <w:tcW w:w="3358" w:type="pct"/>
            <w:tcBorders>
              <w:bottom w:val="single" w:sz="2" w:space="0" w:color="auto"/>
            </w:tcBorders>
          </w:tcPr>
          <w:p w14:paraId="040574B8" w14:textId="063524F6" w:rsidR="5AC60BA6" w:rsidRDefault="3CD38FF0" w:rsidP="7F963715">
            <w:pPr>
              <w:pStyle w:val="ListBullet"/>
            </w:pPr>
            <w:r>
              <w:t>Describe a pattern formed by multiples in words, in terms of multiplication rather than addition</w:t>
            </w:r>
          </w:p>
        </w:tc>
        <w:tc>
          <w:tcPr>
            <w:tcW w:w="205" w:type="pct"/>
            <w:tcBorders>
              <w:bottom w:val="single" w:sz="2" w:space="0" w:color="auto"/>
            </w:tcBorders>
          </w:tcPr>
          <w:p w14:paraId="50CACF2B" w14:textId="294481F1" w:rsidR="5AC60BA6" w:rsidRDefault="5AC60BA6" w:rsidP="7F60A94A">
            <w:r>
              <w:t>x</w:t>
            </w:r>
          </w:p>
        </w:tc>
        <w:tc>
          <w:tcPr>
            <w:tcW w:w="205" w:type="pct"/>
            <w:tcBorders>
              <w:bottom w:val="single" w:sz="2" w:space="0" w:color="auto"/>
            </w:tcBorders>
          </w:tcPr>
          <w:p w14:paraId="4FBF98A9" w14:textId="22C46C79" w:rsidR="7F60A94A" w:rsidRDefault="7F60A94A" w:rsidP="7F60A94A"/>
        </w:tc>
        <w:tc>
          <w:tcPr>
            <w:tcW w:w="205" w:type="pct"/>
            <w:tcBorders>
              <w:bottom w:val="single" w:sz="2" w:space="0" w:color="auto"/>
            </w:tcBorders>
          </w:tcPr>
          <w:p w14:paraId="7F194094" w14:textId="3CF4D4A8" w:rsidR="7F60A94A" w:rsidRDefault="7F60A94A" w:rsidP="7F60A94A"/>
        </w:tc>
        <w:tc>
          <w:tcPr>
            <w:tcW w:w="205" w:type="pct"/>
            <w:tcBorders>
              <w:bottom w:val="single" w:sz="2" w:space="0" w:color="auto"/>
            </w:tcBorders>
          </w:tcPr>
          <w:p w14:paraId="0F17CDBB" w14:textId="51A25F95" w:rsidR="7F60A94A" w:rsidRDefault="7F60A94A" w:rsidP="7F60A94A"/>
        </w:tc>
        <w:tc>
          <w:tcPr>
            <w:tcW w:w="205" w:type="pct"/>
            <w:tcBorders>
              <w:bottom w:val="single" w:sz="2" w:space="0" w:color="auto"/>
            </w:tcBorders>
          </w:tcPr>
          <w:p w14:paraId="3C121645" w14:textId="1364E9C1" w:rsidR="7F60A94A" w:rsidRDefault="7F60A94A" w:rsidP="7F60A94A"/>
        </w:tc>
        <w:tc>
          <w:tcPr>
            <w:tcW w:w="205" w:type="pct"/>
            <w:tcBorders>
              <w:bottom w:val="single" w:sz="2" w:space="0" w:color="auto"/>
            </w:tcBorders>
          </w:tcPr>
          <w:p w14:paraId="221C0927" w14:textId="643776CA" w:rsidR="7F60A94A" w:rsidRDefault="7F60A94A" w:rsidP="7F60A94A"/>
        </w:tc>
        <w:tc>
          <w:tcPr>
            <w:tcW w:w="205" w:type="pct"/>
            <w:tcBorders>
              <w:bottom w:val="single" w:sz="2" w:space="0" w:color="auto"/>
            </w:tcBorders>
          </w:tcPr>
          <w:p w14:paraId="6114D789" w14:textId="06916F4D" w:rsidR="7F60A94A" w:rsidRDefault="7F60A94A" w:rsidP="7F60A94A"/>
        </w:tc>
        <w:tc>
          <w:tcPr>
            <w:tcW w:w="205" w:type="pct"/>
            <w:tcBorders>
              <w:bottom w:val="single" w:sz="2" w:space="0" w:color="auto"/>
            </w:tcBorders>
          </w:tcPr>
          <w:p w14:paraId="51756318" w14:textId="3873D566" w:rsidR="7F60A94A" w:rsidRDefault="7F60A94A" w:rsidP="7F60A94A"/>
        </w:tc>
      </w:tr>
      <w:tr w:rsidR="008D3FB6" w14:paraId="6B964CE6" w14:textId="77777777" w:rsidTr="002A5A64">
        <w:trPr>
          <w:trHeight w:val="300"/>
        </w:trPr>
        <w:tc>
          <w:tcPr>
            <w:tcW w:w="3358" w:type="pct"/>
            <w:tcBorders>
              <w:bottom w:val="single" w:sz="2" w:space="0" w:color="auto"/>
            </w:tcBorders>
          </w:tcPr>
          <w:p w14:paraId="016A005F" w14:textId="77777777" w:rsidR="008D3FB6" w:rsidRDefault="7B721E4C" w:rsidP="7F963715">
            <w:pPr>
              <w:pStyle w:val="ListBullet"/>
            </w:pPr>
            <w:r>
              <w:t>Determine a rule describing the relationship between the bottom number and the top number in a table (Algebraic reasoning)</w:t>
            </w:r>
          </w:p>
        </w:tc>
        <w:tc>
          <w:tcPr>
            <w:tcW w:w="205" w:type="pct"/>
            <w:tcBorders>
              <w:bottom w:val="single" w:sz="2" w:space="0" w:color="auto"/>
            </w:tcBorders>
          </w:tcPr>
          <w:p w14:paraId="5A9CDAB5" w14:textId="2B13EB2B" w:rsidR="008D3FB6" w:rsidRDefault="56A13825" w:rsidP="008D3FB6">
            <w:r>
              <w:t>x</w:t>
            </w:r>
          </w:p>
        </w:tc>
        <w:tc>
          <w:tcPr>
            <w:tcW w:w="205" w:type="pct"/>
            <w:tcBorders>
              <w:bottom w:val="single" w:sz="2" w:space="0" w:color="auto"/>
            </w:tcBorders>
          </w:tcPr>
          <w:p w14:paraId="4E7F3350" w14:textId="77777777" w:rsidR="008D3FB6" w:rsidRDefault="008D3FB6" w:rsidP="008D3FB6"/>
        </w:tc>
        <w:tc>
          <w:tcPr>
            <w:tcW w:w="205" w:type="pct"/>
            <w:tcBorders>
              <w:bottom w:val="single" w:sz="2" w:space="0" w:color="auto"/>
            </w:tcBorders>
          </w:tcPr>
          <w:p w14:paraId="00E0560A" w14:textId="77777777" w:rsidR="008D3FB6" w:rsidRDefault="008D3FB6" w:rsidP="008D3FB6"/>
        </w:tc>
        <w:tc>
          <w:tcPr>
            <w:tcW w:w="205" w:type="pct"/>
            <w:tcBorders>
              <w:bottom w:val="single" w:sz="2" w:space="0" w:color="auto"/>
            </w:tcBorders>
          </w:tcPr>
          <w:p w14:paraId="3951662B" w14:textId="77777777" w:rsidR="008D3FB6" w:rsidRDefault="008D3FB6" w:rsidP="008D3FB6"/>
        </w:tc>
        <w:tc>
          <w:tcPr>
            <w:tcW w:w="205" w:type="pct"/>
            <w:tcBorders>
              <w:bottom w:val="single" w:sz="2" w:space="0" w:color="auto"/>
            </w:tcBorders>
          </w:tcPr>
          <w:p w14:paraId="02C963BB" w14:textId="77777777" w:rsidR="008D3FB6" w:rsidRDefault="008D3FB6" w:rsidP="008D3FB6"/>
        </w:tc>
        <w:tc>
          <w:tcPr>
            <w:tcW w:w="205" w:type="pct"/>
            <w:tcBorders>
              <w:bottom w:val="single" w:sz="2" w:space="0" w:color="auto"/>
            </w:tcBorders>
          </w:tcPr>
          <w:p w14:paraId="0303AF4A" w14:textId="77777777" w:rsidR="008D3FB6" w:rsidRDefault="008D3FB6" w:rsidP="008D3FB6"/>
        </w:tc>
        <w:tc>
          <w:tcPr>
            <w:tcW w:w="205" w:type="pct"/>
            <w:tcBorders>
              <w:bottom w:val="single" w:sz="2" w:space="0" w:color="auto"/>
            </w:tcBorders>
          </w:tcPr>
          <w:p w14:paraId="3F685FC2" w14:textId="77777777" w:rsidR="008D3FB6" w:rsidRDefault="008D3FB6" w:rsidP="008D3FB6"/>
        </w:tc>
        <w:tc>
          <w:tcPr>
            <w:tcW w:w="205" w:type="pct"/>
            <w:tcBorders>
              <w:bottom w:val="single" w:sz="2" w:space="0" w:color="auto"/>
            </w:tcBorders>
          </w:tcPr>
          <w:p w14:paraId="222E76F5" w14:textId="77777777" w:rsidR="008D3FB6" w:rsidRDefault="008D3FB6" w:rsidP="008D3FB6"/>
        </w:tc>
      </w:tr>
      <w:tr w:rsidR="00EA6D06" w14:paraId="0CEA6239" w14:textId="77777777" w:rsidTr="002A5A64">
        <w:tc>
          <w:tcPr>
            <w:tcW w:w="3358" w:type="pct"/>
            <w:tcBorders>
              <w:top w:val="single" w:sz="2" w:space="0" w:color="auto"/>
              <w:right w:val="nil"/>
            </w:tcBorders>
            <w:shd w:val="clear" w:color="auto" w:fill="EBEBEB"/>
          </w:tcPr>
          <w:p w14:paraId="001100BB" w14:textId="77777777" w:rsidR="008D3FB6" w:rsidRDefault="008D3FB6" w:rsidP="006C7487">
            <w:r w:rsidRPr="00255D13">
              <w:rPr>
                <w:rStyle w:val="Strong"/>
              </w:rPr>
              <w:t>Multiplicative relations B</w:t>
            </w:r>
            <w:r>
              <w:t xml:space="preserve">: </w:t>
            </w:r>
            <w:r w:rsidRPr="005F5140">
              <w:t>Explore the use of brackets and the order of operations to write number sentences</w:t>
            </w:r>
          </w:p>
          <w:p w14:paraId="2755AC13" w14:textId="77777777" w:rsidR="008D3FB6" w:rsidRDefault="008D3FB6" w:rsidP="006C7487">
            <w:r w:rsidRPr="00021D4E">
              <w:rPr>
                <w:rStyle w:val="Strong"/>
              </w:rPr>
              <w:t>MAO-WM-01</w:t>
            </w:r>
            <w:r>
              <w:rPr>
                <w:rStyle w:val="Strong"/>
              </w:rPr>
              <w:t xml:space="preserve">, </w:t>
            </w:r>
            <w:r w:rsidRPr="36A3BAD7">
              <w:rPr>
                <w:rStyle w:val="Strong"/>
              </w:rPr>
              <w:t>MA3-MR-01,</w:t>
            </w:r>
            <w:r>
              <w:rPr>
                <w:rStyle w:val="Strong"/>
              </w:rPr>
              <w:t xml:space="preserve"> MA3-MR-02</w:t>
            </w:r>
          </w:p>
        </w:tc>
        <w:tc>
          <w:tcPr>
            <w:tcW w:w="205" w:type="pct"/>
            <w:tcBorders>
              <w:top w:val="single" w:sz="2" w:space="0" w:color="auto"/>
              <w:left w:val="nil"/>
              <w:right w:val="nil"/>
            </w:tcBorders>
            <w:shd w:val="clear" w:color="auto" w:fill="EBEBEB"/>
          </w:tcPr>
          <w:p w14:paraId="1CB719D7" w14:textId="77777777" w:rsidR="008D3FB6" w:rsidRDefault="008D3FB6" w:rsidP="008D3FB6"/>
        </w:tc>
        <w:tc>
          <w:tcPr>
            <w:tcW w:w="205" w:type="pct"/>
            <w:tcBorders>
              <w:top w:val="single" w:sz="2" w:space="0" w:color="auto"/>
              <w:left w:val="nil"/>
              <w:right w:val="nil"/>
            </w:tcBorders>
            <w:shd w:val="clear" w:color="auto" w:fill="EBEBEB"/>
          </w:tcPr>
          <w:p w14:paraId="3767126A" w14:textId="77777777" w:rsidR="008D3FB6" w:rsidRDefault="008D3FB6" w:rsidP="008D3FB6"/>
        </w:tc>
        <w:tc>
          <w:tcPr>
            <w:tcW w:w="205" w:type="pct"/>
            <w:tcBorders>
              <w:top w:val="single" w:sz="2" w:space="0" w:color="auto"/>
              <w:left w:val="nil"/>
              <w:right w:val="nil"/>
            </w:tcBorders>
            <w:shd w:val="clear" w:color="auto" w:fill="EBEBEB"/>
          </w:tcPr>
          <w:p w14:paraId="083A4706" w14:textId="77777777" w:rsidR="008D3FB6" w:rsidRDefault="008D3FB6" w:rsidP="008D3FB6"/>
        </w:tc>
        <w:tc>
          <w:tcPr>
            <w:tcW w:w="205" w:type="pct"/>
            <w:tcBorders>
              <w:top w:val="single" w:sz="2" w:space="0" w:color="auto"/>
              <w:left w:val="nil"/>
              <w:right w:val="nil"/>
            </w:tcBorders>
            <w:shd w:val="clear" w:color="auto" w:fill="EBEBEB"/>
          </w:tcPr>
          <w:p w14:paraId="3EC374D7" w14:textId="77777777" w:rsidR="008D3FB6" w:rsidRDefault="008D3FB6" w:rsidP="008D3FB6"/>
        </w:tc>
        <w:tc>
          <w:tcPr>
            <w:tcW w:w="205" w:type="pct"/>
            <w:tcBorders>
              <w:top w:val="single" w:sz="2" w:space="0" w:color="auto"/>
              <w:left w:val="nil"/>
              <w:right w:val="nil"/>
            </w:tcBorders>
            <w:shd w:val="clear" w:color="auto" w:fill="EBEBEB"/>
          </w:tcPr>
          <w:p w14:paraId="6B6636C4" w14:textId="77777777" w:rsidR="008D3FB6" w:rsidRDefault="008D3FB6" w:rsidP="008D3FB6"/>
        </w:tc>
        <w:tc>
          <w:tcPr>
            <w:tcW w:w="205" w:type="pct"/>
            <w:tcBorders>
              <w:top w:val="single" w:sz="2" w:space="0" w:color="auto"/>
              <w:left w:val="nil"/>
              <w:right w:val="nil"/>
            </w:tcBorders>
            <w:shd w:val="clear" w:color="auto" w:fill="EBEBEB"/>
          </w:tcPr>
          <w:p w14:paraId="4B4FF52A" w14:textId="77777777" w:rsidR="008D3FB6" w:rsidRDefault="008D3FB6" w:rsidP="008D3FB6"/>
        </w:tc>
        <w:tc>
          <w:tcPr>
            <w:tcW w:w="205" w:type="pct"/>
            <w:tcBorders>
              <w:top w:val="single" w:sz="2" w:space="0" w:color="auto"/>
              <w:left w:val="nil"/>
              <w:right w:val="nil"/>
            </w:tcBorders>
            <w:shd w:val="clear" w:color="auto" w:fill="EBEBEB"/>
          </w:tcPr>
          <w:p w14:paraId="557D1EC1" w14:textId="77777777" w:rsidR="008D3FB6" w:rsidRDefault="008D3FB6" w:rsidP="008D3FB6"/>
        </w:tc>
        <w:tc>
          <w:tcPr>
            <w:tcW w:w="205" w:type="pct"/>
            <w:tcBorders>
              <w:top w:val="single" w:sz="2" w:space="0" w:color="auto"/>
              <w:left w:val="nil"/>
            </w:tcBorders>
            <w:shd w:val="clear" w:color="auto" w:fill="EBEBEB"/>
          </w:tcPr>
          <w:p w14:paraId="3C11AB6E" w14:textId="77777777" w:rsidR="008D3FB6" w:rsidRDefault="008D3FB6" w:rsidP="008D3FB6"/>
        </w:tc>
      </w:tr>
      <w:tr w:rsidR="008D3FB6" w14:paraId="690BD34D" w14:textId="77777777" w:rsidTr="002A5A64">
        <w:tc>
          <w:tcPr>
            <w:tcW w:w="3358" w:type="pct"/>
          </w:tcPr>
          <w:p w14:paraId="16C6CE38" w14:textId="77777777" w:rsidR="008D3FB6" w:rsidRPr="000E23B0" w:rsidRDefault="7B721E4C" w:rsidP="7F963715">
            <w:pPr>
              <w:pStyle w:val="ListBullet"/>
            </w:pPr>
            <w:r>
              <w:t>Recognise the need to agree on the order in which to perform operations</w:t>
            </w:r>
          </w:p>
        </w:tc>
        <w:tc>
          <w:tcPr>
            <w:tcW w:w="205" w:type="pct"/>
          </w:tcPr>
          <w:p w14:paraId="63E205F2" w14:textId="15A24081" w:rsidR="008D3FB6" w:rsidRDefault="00AA5EF4" w:rsidP="008D3FB6">
            <w:r>
              <w:t>x</w:t>
            </w:r>
          </w:p>
        </w:tc>
        <w:tc>
          <w:tcPr>
            <w:tcW w:w="205" w:type="pct"/>
          </w:tcPr>
          <w:p w14:paraId="710AF951" w14:textId="77777777" w:rsidR="008D3FB6" w:rsidRDefault="008D3FB6" w:rsidP="008D3FB6"/>
        </w:tc>
        <w:tc>
          <w:tcPr>
            <w:tcW w:w="205" w:type="pct"/>
          </w:tcPr>
          <w:p w14:paraId="4D0B818D" w14:textId="77777777" w:rsidR="008D3FB6" w:rsidRDefault="008D3FB6" w:rsidP="008D3FB6"/>
        </w:tc>
        <w:tc>
          <w:tcPr>
            <w:tcW w:w="205" w:type="pct"/>
          </w:tcPr>
          <w:p w14:paraId="4D75D211" w14:textId="77777777" w:rsidR="008D3FB6" w:rsidRDefault="008D3FB6" w:rsidP="008D3FB6"/>
        </w:tc>
        <w:tc>
          <w:tcPr>
            <w:tcW w:w="205" w:type="pct"/>
          </w:tcPr>
          <w:p w14:paraId="3C08B9D5" w14:textId="77777777" w:rsidR="008D3FB6" w:rsidRDefault="008D3FB6" w:rsidP="008D3FB6"/>
        </w:tc>
        <w:tc>
          <w:tcPr>
            <w:tcW w:w="205" w:type="pct"/>
          </w:tcPr>
          <w:p w14:paraId="35CDEA2F" w14:textId="77777777" w:rsidR="008D3FB6" w:rsidRDefault="008D3FB6" w:rsidP="008D3FB6"/>
        </w:tc>
        <w:tc>
          <w:tcPr>
            <w:tcW w:w="205" w:type="pct"/>
          </w:tcPr>
          <w:p w14:paraId="379DE3B1" w14:textId="77777777" w:rsidR="008D3FB6" w:rsidRDefault="008D3FB6" w:rsidP="008D3FB6"/>
        </w:tc>
        <w:tc>
          <w:tcPr>
            <w:tcW w:w="205" w:type="pct"/>
          </w:tcPr>
          <w:p w14:paraId="3F34D63E" w14:textId="5995A436" w:rsidR="008D3FB6" w:rsidRDefault="00F418AA" w:rsidP="008D3FB6">
            <w:r>
              <w:t>x</w:t>
            </w:r>
          </w:p>
        </w:tc>
      </w:tr>
      <w:tr w:rsidR="008D3FB6" w14:paraId="554887BF" w14:textId="77777777" w:rsidTr="002A5A64">
        <w:tc>
          <w:tcPr>
            <w:tcW w:w="3358" w:type="pct"/>
            <w:tcBorders>
              <w:bottom w:val="single" w:sz="2" w:space="0" w:color="auto"/>
            </w:tcBorders>
          </w:tcPr>
          <w:p w14:paraId="05B61575" w14:textId="77777777" w:rsidR="008D3FB6" w:rsidRPr="000E23B0" w:rsidRDefault="7B721E4C" w:rsidP="7F963715">
            <w:pPr>
              <w:pStyle w:val="ListBullet"/>
            </w:pPr>
            <w:r>
              <w:t>Use grouping symbols () in number sentences to indicate operations that must be performed first</w:t>
            </w:r>
          </w:p>
        </w:tc>
        <w:tc>
          <w:tcPr>
            <w:tcW w:w="205" w:type="pct"/>
            <w:tcBorders>
              <w:bottom w:val="single" w:sz="2" w:space="0" w:color="auto"/>
            </w:tcBorders>
          </w:tcPr>
          <w:p w14:paraId="3561CCDF" w14:textId="0C914E69" w:rsidR="008D3FB6" w:rsidRDefault="00AA5EF4" w:rsidP="008D3FB6">
            <w:r>
              <w:t>x</w:t>
            </w:r>
          </w:p>
        </w:tc>
        <w:tc>
          <w:tcPr>
            <w:tcW w:w="205" w:type="pct"/>
            <w:tcBorders>
              <w:bottom w:val="single" w:sz="2" w:space="0" w:color="auto"/>
            </w:tcBorders>
          </w:tcPr>
          <w:p w14:paraId="03FD56AA" w14:textId="3D79D8CD" w:rsidR="008D3FB6" w:rsidRDefault="00AA5EF4" w:rsidP="008D3FB6">
            <w:r>
              <w:t>x</w:t>
            </w:r>
          </w:p>
        </w:tc>
        <w:tc>
          <w:tcPr>
            <w:tcW w:w="205" w:type="pct"/>
            <w:tcBorders>
              <w:bottom w:val="single" w:sz="2" w:space="0" w:color="auto"/>
            </w:tcBorders>
          </w:tcPr>
          <w:p w14:paraId="28F26E75" w14:textId="77777777" w:rsidR="008D3FB6" w:rsidRDefault="008D3FB6" w:rsidP="008D3FB6"/>
        </w:tc>
        <w:tc>
          <w:tcPr>
            <w:tcW w:w="205" w:type="pct"/>
            <w:tcBorders>
              <w:bottom w:val="single" w:sz="2" w:space="0" w:color="auto"/>
            </w:tcBorders>
          </w:tcPr>
          <w:p w14:paraId="778448E8" w14:textId="77777777" w:rsidR="008D3FB6" w:rsidRDefault="008D3FB6" w:rsidP="008D3FB6"/>
        </w:tc>
        <w:tc>
          <w:tcPr>
            <w:tcW w:w="205" w:type="pct"/>
            <w:tcBorders>
              <w:bottom w:val="single" w:sz="2" w:space="0" w:color="auto"/>
            </w:tcBorders>
          </w:tcPr>
          <w:p w14:paraId="28EDD449" w14:textId="77777777" w:rsidR="008D3FB6" w:rsidRDefault="008D3FB6" w:rsidP="008D3FB6"/>
        </w:tc>
        <w:tc>
          <w:tcPr>
            <w:tcW w:w="205" w:type="pct"/>
            <w:tcBorders>
              <w:bottom w:val="single" w:sz="2" w:space="0" w:color="auto"/>
            </w:tcBorders>
          </w:tcPr>
          <w:p w14:paraId="46F5AC7E" w14:textId="6C0B7075" w:rsidR="008D3FB6" w:rsidRDefault="008D3FB6" w:rsidP="008D3FB6"/>
        </w:tc>
        <w:tc>
          <w:tcPr>
            <w:tcW w:w="205" w:type="pct"/>
            <w:tcBorders>
              <w:bottom w:val="single" w:sz="2" w:space="0" w:color="auto"/>
            </w:tcBorders>
          </w:tcPr>
          <w:p w14:paraId="59E72B8C" w14:textId="77777777" w:rsidR="008D3FB6" w:rsidRDefault="008D3FB6" w:rsidP="008D3FB6"/>
        </w:tc>
        <w:tc>
          <w:tcPr>
            <w:tcW w:w="205" w:type="pct"/>
            <w:tcBorders>
              <w:bottom w:val="single" w:sz="2" w:space="0" w:color="auto"/>
            </w:tcBorders>
          </w:tcPr>
          <w:p w14:paraId="147E8888" w14:textId="5CC98049" w:rsidR="008D3FB6" w:rsidRDefault="00F418AA" w:rsidP="008D3FB6">
            <w:r>
              <w:t>x</w:t>
            </w:r>
          </w:p>
        </w:tc>
      </w:tr>
      <w:tr w:rsidR="008D3FB6" w14:paraId="0E2E736D" w14:textId="77777777" w:rsidTr="002A5A64">
        <w:trPr>
          <w:trHeight w:val="300"/>
        </w:trPr>
        <w:tc>
          <w:tcPr>
            <w:tcW w:w="3358" w:type="pct"/>
            <w:tcBorders>
              <w:bottom w:val="single" w:sz="2" w:space="0" w:color="auto"/>
            </w:tcBorders>
          </w:tcPr>
          <w:p w14:paraId="5A8C8905" w14:textId="77777777" w:rsidR="008D3FB6" w:rsidRPr="000E23B0" w:rsidRDefault="7B721E4C" w:rsidP="7F963715">
            <w:pPr>
              <w:pStyle w:val="ListBullet"/>
            </w:pPr>
            <w:r>
              <w:t>Investigate the order of operations using real-life contexts</w:t>
            </w:r>
          </w:p>
        </w:tc>
        <w:tc>
          <w:tcPr>
            <w:tcW w:w="205" w:type="pct"/>
            <w:tcBorders>
              <w:bottom w:val="single" w:sz="2" w:space="0" w:color="auto"/>
            </w:tcBorders>
          </w:tcPr>
          <w:p w14:paraId="5C716E77" w14:textId="77777777" w:rsidR="008D3FB6" w:rsidRDefault="008D3FB6" w:rsidP="008D3FB6"/>
        </w:tc>
        <w:tc>
          <w:tcPr>
            <w:tcW w:w="205" w:type="pct"/>
            <w:tcBorders>
              <w:bottom w:val="single" w:sz="2" w:space="0" w:color="auto"/>
            </w:tcBorders>
          </w:tcPr>
          <w:p w14:paraId="06A7A96B" w14:textId="77777777" w:rsidR="008D3FB6" w:rsidRDefault="008D3FB6" w:rsidP="008D3FB6"/>
        </w:tc>
        <w:tc>
          <w:tcPr>
            <w:tcW w:w="205" w:type="pct"/>
            <w:tcBorders>
              <w:bottom w:val="single" w:sz="2" w:space="0" w:color="auto"/>
            </w:tcBorders>
          </w:tcPr>
          <w:p w14:paraId="691B2DB5" w14:textId="067F1554" w:rsidR="008D3FB6" w:rsidRDefault="00AA5EF4" w:rsidP="008D3FB6">
            <w:r>
              <w:t>x</w:t>
            </w:r>
          </w:p>
        </w:tc>
        <w:tc>
          <w:tcPr>
            <w:tcW w:w="205" w:type="pct"/>
            <w:tcBorders>
              <w:bottom w:val="single" w:sz="2" w:space="0" w:color="auto"/>
            </w:tcBorders>
          </w:tcPr>
          <w:p w14:paraId="52B56FAA" w14:textId="77777777" w:rsidR="008D3FB6" w:rsidRDefault="008D3FB6" w:rsidP="008D3FB6"/>
        </w:tc>
        <w:tc>
          <w:tcPr>
            <w:tcW w:w="205" w:type="pct"/>
            <w:tcBorders>
              <w:bottom w:val="single" w:sz="2" w:space="0" w:color="auto"/>
            </w:tcBorders>
          </w:tcPr>
          <w:p w14:paraId="1589B0B7" w14:textId="77777777" w:rsidR="008D3FB6" w:rsidRDefault="008D3FB6" w:rsidP="008D3FB6"/>
        </w:tc>
        <w:tc>
          <w:tcPr>
            <w:tcW w:w="205" w:type="pct"/>
            <w:tcBorders>
              <w:bottom w:val="single" w:sz="2" w:space="0" w:color="auto"/>
            </w:tcBorders>
          </w:tcPr>
          <w:p w14:paraId="5E4D1BCB" w14:textId="77777777" w:rsidR="008D3FB6" w:rsidRDefault="008D3FB6" w:rsidP="008D3FB6"/>
        </w:tc>
        <w:tc>
          <w:tcPr>
            <w:tcW w:w="205" w:type="pct"/>
            <w:tcBorders>
              <w:bottom w:val="single" w:sz="2" w:space="0" w:color="auto"/>
            </w:tcBorders>
          </w:tcPr>
          <w:p w14:paraId="4F30273E" w14:textId="2B3DF296" w:rsidR="008D3FB6" w:rsidRDefault="008D3FB6" w:rsidP="008D3FB6"/>
        </w:tc>
        <w:tc>
          <w:tcPr>
            <w:tcW w:w="205" w:type="pct"/>
            <w:tcBorders>
              <w:bottom w:val="single" w:sz="2" w:space="0" w:color="auto"/>
            </w:tcBorders>
          </w:tcPr>
          <w:p w14:paraId="055E4FF7" w14:textId="394B541A" w:rsidR="008D3FB6" w:rsidRDefault="00F418AA" w:rsidP="008D3FB6">
            <w:r>
              <w:t>x</w:t>
            </w:r>
          </w:p>
        </w:tc>
      </w:tr>
      <w:tr w:rsidR="008D3FB6" w14:paraId="068FCCB3" w14:textId="77777777" w:rsidTr="002A5A64">
        <w:trPr>
          <w:trHeight w:val="300"/>
        </w:trPr>
        <w:tc>
          <w:tcPr>
            <w:tcW w:w="3358" w:type="pct"/>
            <w:tcBorders>
              <w:bottom w:val="single" w:sz="2" w:space="0" w:color="auto"/>
            </w:tcBorders>
          </w:tcPr>
          <w:p w14:paraId="270ED505" w14:textId="77777777" w:rsidR="008D3FB6" w:rsidRPr="000E23B0" w:rsidRDefault="7B721E4C" w:rsidP="7F963715">
            <w:pPr>
              <w:pStyle w:val="ListBullet"/>
            </w:pPr>
            <w:r>
              <w:t>Solve problems involving grouping symbols</w:t>
            </w:r>
          </w:p>
        </w:tc>
        <w:tc>
          <w:tcPr>
            <w:tcW w:w="205" w:type="pct"/>
            <w:tcBorders>
              <w:bottom w:val="single" w:sz="2" w:space="0" w:color="auto"/>
            </w:tcBorders>
          </w:tcPr>
          <w:p w14:paraId="7F0EF209" w14:textId="77777777" w:rsidR="008D3FB6" w:rsidRDefault="008D3FB6" w:rsidP="008D3FB6"/>
        </w:tc>
        <w:tc>
          <w:tcPr>
            <w:tcW w:w="205" w:type="pct"/>
            <w:tcBorders>
              <w:bottom w:val="single" w:sz="2" w:space="0" w:color="auto"/>
            </w:tcBorders>
          </w:tcPr>
          <w:p w14:paraId="7B683F93" w14:textId="77777777" w:rsidR="008D3FB6" w:rsidRDefault="008D3FB6" w:rsidP="008D3FB6"/>
        </w:tc>
        <w:tc>
          <w:tcPr>
            <w:tcW w:w="205" w:type="pct"/>
            <w:tcBorders>
              <w:bottom w:val="single" w:sz="2" w:space="0" w:color="auto"/>
            </w:tcBorders>
          </w:tcPr>
          <w:p w14:paraId="695BD16D" w14:textId="5461FDB9" w:rsidR="008D3FB6" w:rsidRDefault="00AA5EF4" w:rsidP="008D3FB6">
            <w:r>
              <w:t>x</w:t>
            </w:r>
          </w:p>
        </w:tc>
        <w:tc>
          <w:tcPr>
            <w:tcW w:w="205" w:type="pct"/>
            <w:tcBorders>
              <w:bottom w:val="single" w:sz="2" w:space="0" w:color="auto"/>
            </w:tcBorders>
          </w:tcPr>
          <w:p w14:paraId="027E3983" w14:textId="77777777" w:rsidR="008D3FB6" w:rsidRDefault="008D3FB6" w:rsidP="008D3FB6"/>
        </w:tc>
        <w:tc>
          <w:tcPr>
            <w:tcW w:w="205" w:type="pct"/>
            <w:tcBorders>
              <w:bottom w:val="single" w:sz="2" w:space="0" w:color="auto"/>
            </w:tcBorders>
          </w:tcPr>
          <w:p w14:paraId="3F71142E" w14:textId="77777777" w:rsidR="008D3FB6" w:rsidRDefault="008D3FB6" w:rsidP="008D3FB6"/>
        </w:tc>
        <w:tc>
          <w:tcPr>
            <w:tcW w:w="205" w:type="pct"/>
            <w:tcBorders>
              <w:bottom w:val="single" w:sz="2" w:space="0" w:color="auto"/>
            </w:tcBorders>
          </w:tcPr>
          <w:p w14:paraId="70200E63" w14:textId="720FE3E3" w:rsidR="008D3FB6" w:rsidRDefault="008D3FB6" w:rsidP="008D3FB6"/>
        </w:tc>
        <w:tc>
          <w:tcPr>
            <w:tcW w:w="205" w:type="pct"/>
            <w:tcBorders>
              <w:bottom w:val="single" w:sz="2" w:space="0" w:color="auto"/>
            </w:tcBorders>
          </w:tcPr>
          <w:p w14:paraId="18D4EF77" w14:textId="70EDE8FB" w:rsidR="008D3FB6" w:rsidRDefault="008D3FB6" w:rsidP="008D3FB6"/>
        </w:tc>
        <w:tc>
          <w:tcPr>
            <w:tcW w:w="205" w:type="pct"/>
            <w:tcBorders>
              <w:bottom w:val="single" w:sz="2" w:space="0" w:color="auto"/>
            </w:tcBorders>
          </w:tcPr>
          <w:p w14:paraId="3BF379AE" w14:textId="19E62C49" w:rsidR="008D3FB6" w:rsidRDefault="00F418AA" w:rsidP="008D3FB6">
            <w:r>
              <w:t>x</w:t>
            </w:r>
          </w:p>
        </w:tc>
      </w:tr>
    </w:tbl>
    <w:p w14:paraId="5D5CC86D" w14:textId="271C8847" w:rsidR="008F74EC" w:rsidRDefault="00CE153D" w:rsidP="008F74EC">
      <w:pPr>
        <w:pStyle w:val="Imageattributioncaption"/>
      </w:pPr>
      <w:hyperlink r:id="rId125"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Default="73EB2707" w:rsidP="00D01B09">
      <w:pPr>
        <w:pStyle w:val="Heading1"/>
      </w:pPr>
      <w:bookmarkStart w:id="179" w:name="_Toc147500558"/>
      <w:bookmarkStart w:id="180" w:name="_Toc166248811"/>
      <w:r>
        <w:t>References</w:t>
      </w:r>
      <w:bookmarkEnd w:id="179"/>
      <w:bookmarkEnd w:id="180"/>
    </w:p>
    <w:p w14:paraId="51E5CC22" w14:textId="77777777" w:rsidR="007B10AF" w:rsidRDefault="007B10AF" w:rsidP="007B10A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D514C8" w14:textId="77777777" w:rsidR="007B10AF" w:rsidRDefault="007B10AF" w:rsidP="007B10AF">
      <w:pPr>
        <w:pStyle w:val="FeatureBox2"/>
      </w:pPr>
      <w:r>
        <w:t xml:space="preserve">Please refer to the NESA Copyright Disclaimer for more information </w:t>
      </w:r>
      <w:hyperlink r:id="rId126" w:history="1">
        <w:r w:rsidRPr="008E291C">
          <w:rPr>
            <w:rStyle w:val="Hyperlink"/>
          </w:rPr>
          <w:t>https://educationstandards.nsw.edu.au/wps/portal/nesa/mini-footer/copyright</w:t>
        </w:r>
      </w:hyperlink>
      <w:r>
        <w:t>.</w:t>
      </w:r>
    </w:p>
    <w:p w14:paraId="448B3418" w14:textId="77777777" w:rsidR="007B10AF" w:rsidRDefault="007B10AF" w:rsidP="007B10AF">
      <w:pPr>
        <w:pStyle w:val="FeatureBox2"/>
      </w:pPr>
      <w:r>
        <w:t xml:space="preserve">NESA holds the only official and up-to-date versions of the NSW Curriculum and syllabus documents. Please visit the NSW Education Standards Authority (NESA) website </w:t>
      </w:r>
      <w:hyperlink r:id="rId127" w:history="1">
        <w:hyperlink r:id="rId128" w:history="1">
          <w:r>
            <w:rPr>
              <w:rStyle w:val="Hyperlink"/>
            </w:rPr>
            <w:t>https://educationstandards.nsw.edu.au/wps/portal/nesa/home</w:t>
          </w:r>
        </w:hyperlink>
        <w:r w:rsidRPr="008E291C">
          <w:rPr>
            <w:rStyle w:val="Hyperlink"/>
          </w:rPr>
          <w:t>/</w:t>
        </w:r>
      </w:hyperlink>
      <w:r>
        <w:t xml:space="preserve"> and the NSW Curriculum website </w:t>
      </w:r>
      <w:hyperlink r:id="rId129" w:history="1">
        <w:r w:rsidRPr="00AA1A30">
          <w:rPr>
            <w:rStyle w:val="Hyperlink"/>
          </w:rPr>
          <w:t>https://curriculum.nsw.edu.au</w:t>
        </w:r>
      </w:hyperlink>
      <w:r>
        <w:t>.</w:t>
      </w:r>
    </w:p>
    <w:p w14:paraId="0CD71391" w14:textId="23BA0955" w:rsidR="00D82E47" w:rsidRDefault="00CE153D" w:rsidP="00D82E47">
      <w:hyperlink r:id="rId130"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4539D769" w:rsidR="00D82E47" w:rsidRDefault="00CE153D" w:rsidP="00D82E47">
      <w:hyperlink r:id="rId131" w:history="1">
        <w:r w:rsidR="00D82E47" w:rsidRPr="00126FBF">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32" w:history="1">
        <w:r w:rsidR="00D82E47" w:rsidRPr="00584DB2">
          <w:rPr>
            <w:rStyle w:val="Hyperlink"/>
          </w:rPr>
          <w:t>Australian Curriculum</w:t>
        </w:r>
      </w:hyperlink>
      <w:r w:rsidR="00D82E47">
        <w:t xml:space="preserve"> website (National </w:t>
      </w:r>
      <w:r w:rsidR="006A4739">
        <w:t>Numeracy</w:t>
      </w:r>
      <w:r w:rsidR="00D82E47">
        <w:t xml:space="preserve"> Learning Progression) (acce</w:t>
      </w:r>
      <w:r w:rsidR="00D82E47" w:rsidRPr="009A145E">
        <w:t xml:space="preserve">ssed </w:t>
      </w:r>
      <w:r w:rsidR="009A145E" w:rsidRPr="009A145E">
        <w:t>22</w:t>
      </w:r>
      <w:r w:rsidR="00D82E47" w:rsidRPr="009A145E">
        <w:t xml:space="preserve"> </w:t>
      </w:r>
      <w:r w:rsidR="009A145E">
        <w:t xml:space="preserve">April </w:t>
      </w:r>
      <w:r w:rsidR="00F46DA1">
        <w:t>2024</w:t>
      </w:r>
      <w:r w:rsidR="00D82E47">
        <w:t xml:space="preserve">) </w:t>
      </w:r>
      <w:r w:rsidR="00D82E47" w:rsidRPr="00612B38">
        <w:t>and was not</w:t>
      </w:r>
      <w:r w:rsidR="00612B38" w:rsidRPr="00612B38">
        <w:t xml:space="preserve"> </w:t>
      </w:r>
      <w:r w:rsidR="00D82E47" w:rsidRPr="00612B38">
        <w:t>modified</w:t>
      </w:r>
      <w:r w:rsidR="00D82E47">
        <w:t>.</w:t>
      </w:r>
    </w:p>
    <w:p w14:paraId="18F675FD" w14:textId="0AAEBBA8" w:rsidR="00C90C49" w:rsidRPr="00776BC8" w:rsidRDefault="00C90C49" w:rsidP="00D77854">
      <w:bookmarkStart w:id="181" w:name="_Hlk166248331"/>
      <w:bookmarkStart w:id="182" w:name="_Hlk165631712"/>
      <w:r w:rsidRPr="00620AB7">
        <w:t xml:space="preserve">Askew M (2016) </w:t>
      </w:r>
      <w:r w:rsidR="00D77854" w:rsidRPr="00D77854">
        <w:rPr>
          <w:rStyle w:val="Emphasis"/>
        </w:rPr>
        <w:t>A Practical Guide to Transforming Primary Mathematics: Activities and tasks that really work</w:t>
      </w:r>
      <w:r w:rsidRPr="00620AB7">
        <w:t>, 1</w:t>
      </w:r>
      <w:r w:rsidRPr="00D77854">
        <w:t>st</w:t>
      </w:r>
      <w:r w:rsidRPr="00620AB7">
        <w:t xml:space="preserve"> </w:t>
      </w:r>
      <w:proofErr w:type="spellStart"/>
      <w:r w:rsidRPr="00620AB7">
        <w:t>edn</w:t>
      </w:r>
      <w:proofErr w:type="spellEnd"/>
      <w:r w:rsidRPr="00620AB7">
        <w:t xml:space="preserve">, Routledge, </w:t>
      </w:r>
      <w:r w:rsidR="00D77854">
        <w:t>United States of America</w:t>
      </w:r>
      <w:r w:rsidRPr="00620AB7">
        <w:t>.</w:t>
      </w:r>
    </w:p>
    <w:p w14:paraId="17A1562A" w14:textId="072CCFC9" w:rsidR="00B16CF1" w:rsidRDefault="00B16CF1" w:rsidP="00D77854">
      <w:bookmarkStart w:id="183" w:name="_Hlk166227956"/>
      <w:bookmarkEnd w:id="181"/>
      <w:r>
        <w:t xml:space="preserve">Barton C (2015) </w:t>
      </w:r>
      <w:hyperlink r:id="rId133">
        <w:r w:rsidR="00031CD0">
          <w:rPr>
            <w:rStyle w:val="Hyperlink"/>
            <w:i/>
            <w:iCs/>
          </w:rPr>
          <w:t>Build an Army: Times Tables</w:t>
        </w:r>
      </w:hyperlink>
      <w:r>
        <w:t>, TES website</w:t>
      </w:r>
      <w:bookmarkEnd w:id="183"/>
      <w:r>
        <w:t>, accessed 22 March 2024.</w:t>
      </w:r>
    </w:p>
    <w:p w14:paraId="264F6633" w14:textId="0CA16B25" w:rsidR="00397205" w:rsidRDefault="00AE0894" w:rsidP="00D77854">
      <w:bookmarkStart w:id="184" w:name="_Hlk166248363"/>
      <w:r w:rsidRPr="00AE0894">
        <w:t>Errey</w:t>
      </w:r>
      <w:r>
        <w:t xml:space="preserve"> B</w:t>
      </w:r>
      <w:r w:rsidR="00397205" w:rsidRPr="00652B37">
        <w:t xml:space="preserve"> (</w:t>
      </w:r>
      <w:r w:rsidRPr="00652B37">
        <w:t>202</w:t>
      </w:r>
      <w:r>
        <w:t>0</w:t>
      </w:r>
      <w:r w:rsidR="00397205" w:rsidRPr="00652B37">
        <w:t xml:space="preserve">) </w:t>
      </w:r>
      <w:r>
        <w:t>‘</w:t>
      </w:r>
      <w:hyperlink r:id="rId134">
        <w:r w:rsidR="00397205" w:rsidRPr="00AE0894">
          <w:rPr>
            <w:rStyle w:val="Hyperlink"/>
          </w:rPr>
          <w:t xml:space="preserve">Adding and </w:t>
        </w:r>
        <w:r w:rsidR="000A27B4">
          <w:rPr>
            <w:rStyle w:val="Hyperlink"/>
          </w:rPr>
          <w:t>S</w:t>
        </w:r>
        <w:r w:rsidR="00397205" w:rsidRPr="00AE0894">
          <w:rPr>
            <w:rStyle w:val="Hyperlink"/>
          </w:rPr>
          <w:t xml:space="preserve">ubtracting </w:t>
        </w:r>
        <w:r w:rsidR="000A27B4">
          <w:rPr>
            <w:rStyle w:val="Hyperlink"/>
          </w:rPr>
          <w:t>T</w:t>
        </w:r>
        <w:r w:rsidR="00397205" w:rsidRPr="00AE0894">
          <w:rPr>
            <w:rStyle w:val="Hyperlink"/>
          </w:rPr>
          <w:t>wo-</w:t>
        </w:r>
        <w:r w:rsidR="000A27B4">
          <w:rPr>
            <w:rStyle w:val="Hyperlink"/>
          </w:rPr>
          <w:t>D</w:t>
        </w:r>
        <w:r w:rsidR="00397205" w:rsidRPr="00AE0894">
          <w:rPr>
            <w:rStyle w:val="Hyperlink"/>
          </w:rPr>
          <w:t xml:space="preserve">igit </w:t>
        </w:r>
        <w:r w:rsidR="000A27B4">
          <w:rPr>
            <w:rStyle w:val="Hyperlink"/>
          </w:rPr>
          <w:t>W</w:t>
        </w:r>
        <w:r w:rsidR="00397205" w:rsidRPr="00AE0894">
          <w:rPr>
            <w:rStyle w:val="Hyperlink"/>
          </w:rPr>
          <w:t xml:space="preserve">hole </w:t>
        </w:r>
        <w:r w:rsidR="000A27B4">
          <w:rPr>
            <w:rStyle w:val="Hyperlink"/>
          </w:rPr>
          <w:t>N</w:t>
        </w:r>
        <w:r w:rsidR="00397205" w:rsidRPr="00AE0894">
          <w:rPr>
            <w:rStyle w:val="Hyperlink"/>
          </w:rPr>
          <w:t>umbers</w:t>
        </w:r>
      </w:hyperlink>
      <w:r>
        <w:t>’,</w:t>
      </w:r>
      <w:r w:rsidR="00397205" w:rsidRPr="00652B37">
        <w:t xml:space="preserve"> </w:t>
      </w:r>
      <w:r w:rsidR="00CD7473" w:rsidRPr="00CD7473">
        <w:rPr>
          <w:rStyle w:val="Emphasis"/>
        </w:rPr>
        <w:t>Grade 2</w:t>
      </w:r>
      <w:r w:rsidR="00CD7473">
        <w:t xml:space="preserve">, </w:t>
      </w:r>
      <w:r w:rsidR="00397205">
        <w:t>Open Middle website</w:t>
      </w:r>
      <w:bookmarkEnd w:id="184"/>
      <w:r w:rsidR="00397205" w:rsidRPr="00652B37">
        <w:t>, accessed 13 March 2024.</w:t>
      </w:r>
    </w:p>
    <w:p w14:paraId="1544C40F" w14:textId="18B10A85" w:rsidR="00397205" w:rsidRDefault="005E3BCA" w:rsidP="00D77854">
      <w:bookmarkStart w:id="185" w:name="_Hlk166248392"/>
      <w:proofErr w:type="spellStart"/>
      <w:r w:rsidRPr="005E3BCA">
        <w:t>Ignaciuk</w:t>
      </w:r>
      <w:proofErr w:type="spellEnd"/>
      <w:r>
        <w:t xml:space="preserve"> C</w:t>
      </w:r>
      <w:r w:rsidR="668592BA" w:rsidRPr="0BB3931B">
        <w:t xml:space="preserve"> (</w:t>
      </w:r>
      <w:r w:rsidR="000A27B4" w:rsidRPr="0BB3931B">
        <w:t>202</w:t>
      </w:r>
      <w:r w:rsidR="000A27B4">
        <w:t>0</w:t>
      </w:r>
      <w:r w:rsidR="668592BA" w:rsidRPr="0BB3931B">
        <w:t xml:space="preserve">) </w:t>
      </w:r>
      <w:r w:rsidR="00031CD0">
        <w:t>‘</w:t>
      </w:r>
      <w:hyperlink r:id="rId135">
        <w:r w:rsidR="668592BA" w:rsidRPr="00031CD0">
          <w:rPr>
            <w:rStyle w:val="Hyperlink"/>
          </w:rPr>
          <w:t xml:space="preserve">Subtraction with </w:t>
        </w:r>
        <w:r w:rsidR="00B77877">
          <w:rPr>
            <w:rStyle w:val="Hyperlink"/>
          </w:rPr>
          <w:t>R</w:t>
        </w:r>
        <w:r w:rsidR="668592BA" w:rsidRPr="00031CD0">
          <w:rPr>
            <w:rStyle w:val="Hyperlink"/>
          </w:rPr>
          <w:t>egrouping 2</w:t>
        </w:r>
      </w:hyperlink>
      <w:r w:rsidR="00031CD0" w:rsidRPr="00031CD0">
        <w:t>’,</w:t>
      </w:r>
      <w:r w:rsidR="668592BA" w:rsidRPr="0BB3931B">
        <w:t xml:space="preserve"> </w:t>
      </w:r>
      <w:r w:rsidR="00031CD0" w:rsidRPr="00031CD0">
        <w:rPr>
          <w:rStyle w:val="Emphasis"/>
        </w:rPr>
        <w:t>Grade 2</w:t>
      </w:r>
      <w:r w:rsidR="00031CD0">
        <w:t xml:space="preserve">, </w:t>
      </w:r>
      <w:r w:rsidR="668592BA">
        <w:t>Open Middle website</w:t>
      </w:r>
      <w:bookmarkEnd w:id="185"/>
      <w:r w:rsidR="668592BA">
        <w:t>, accessed 13 March 2024.</w:t>
      </w:r>
    </w:p>
    <w:p w14:paraId="071FB7C4" w14:textId="77777777" w:rsidR="00723A3B" w:rsidRDefault="00723A3B" w:rsidP="00723A3B">
      <w:bookmarkStart w:id="186" w:name="_Hlk166248456"/>
      <w:r>
        <w:t>NESA (</w:t>
      </w:r>
      <w:r w:rsidRPr="00162CA7">
        <w:t>NSW Education Standards Authority</w:t>
      </w:r>
      <w:r>
        <w:t>)</w:t>
      </w:r>
      <w:bookmarkEnd w:id="186"/>
      <w:r>
        <w:t xml:space="preserve"> (2022) </w:t>
      </w:r>
      <w:hyperlink r:id="rId136" w:history="1">
        <w:r w:rsidRPr="002934E9">
          <w:rPr>
            <w:rStyle w:val="Hyperlink"/>
            <w:i/>
            <w:iCs/>
          </w:rPr>
          <w:t>Teaching advice for Multiplicative relations B</w:t>
        </w:r>
      </w:hyperlink>
      <w:r>
        <w:t>, NESA website, accessed 26 March 2024.</w:t>
      </w:r>
    </w:p>
    <w:p w14:paraId="0C1458A6" w14:textId="1EBF3A71" w:rsidR="00B03901" w:rsidRDefault="00DD2F26" w:rsidP="00D77854">
      <w:r>
        <w:t>Rawding M</w:t>
      </w:r>
      <w:r w:rsidR="00B03901" w:rsidRPr="000645B2">
        <w:t xml:space="preserve"> (</w:t>
      </w:r>
      <w:r w:rsidRPr="000645B2">
        <w:t>20</w:t>
      </w:r>
      <w:r>
        <w:t>18</w:t>
      </w:r>
      <w:r w:rsidR="00B03901" w:rsidRPr="000645B2">
        <w:t xml:space="preserve">) </w:t>
      </w:r>
      <w:r>
        <w:t>‘</w:t>
      </w:r>
      <w:hyperlink r:id="rId137">
        <w:r w:rsidR="00B03901" w:rsidRPr="00DD2F26">
          <w:rPr>
            <w:rStyle w:val="Hyperlink"/>
          </w:rPr>
          <w:t xml:space="preserve">Order of </w:t>
        </w:r>
        <w:r>
          <w:rPr>
            <w:rStyle w:val="Hyperlink"/>
          </w:rPr>
          <w:t>O</w:t>
        </w:r>
        <w:r w:rsidR="00B03901" w:rsidRPr="00DD2F26">
          <w:rPr>
            <w:rStyle w:val="Hyperlink"/>
          </w:rPr>
          <w:t>perations 5</w:t>
        </w:r>
      </w:hyperlink>
      <w:r>
        <w:t>’,</w:t>
      </w:r>
      <w:r w:rsidR="00B03901" w:rsidRPr="000645B2">
        <w:t xml:space="preserve"> </w:t>
      </w:r>
      <w:r w:rsidRPr="00DD2F26">
        <w:rPr>
          <w:rStyle w:val="Emphasis"/>
        </w:rPr>
        <w:t>Grade 5</w:t>
      </w:r>
      <w:r>
        <w:t xml:space="preserve">, </w:t>
      </w:r>
      <w:r w:rsidR="00B03901" w:rsidRPr="000645B2">
        <w:t>Open Middle website, accessed 26 March 2024.</w:t>
      </w:r>
    </w:p>
    <w:p w14:paraId="1E8E5E74" w14:textId="2931CCE1" w:rsidR="00B61E80" w:rsidRPr="00B61E80" w:rsidRDefault="00B61E80" w:rsidP="00D77854">
      <w:bookmarkStart w:id="187" w:name="_Hlk166248514"/>
      <w:r w:rsidRPr="000645B2">
        <w:t xml:space="preserve">Russo J (2018) </w:t>
      </w:r>
      <w:r w:rsidR="00DF0AC5">
        <w:t>‘</w:t>
      </w:r>
      <w:hyperlink r:id="rId138" w:history="1">
        <w:r w:rsidRPr="000645B2">
          <w:rPr>
            <w:rStyle w:val="Hyperlink"/>
          </w:rPr>
          <w:t>Mathematic proofs in primary schools</w:t>
        </w:r>
      </w:hyperlink>
      <w:r w:rsidR="00DF0AC5">
        <w:t>’,</w:t>
      </w:r>
      <w:r w:rsidRPr="000645B2">
        <w:t xml:space="preserve"> </w:t>
      </w:r>
      <w:r w:rsidR="00DF0AC5" w:rsidRPr="00454F2C">
        <w:rPr>
          <w:rStyle w:val="Emphasis"/>
        </w:rPr>
        <w:t>Mathematics Teaching</w:t>
      </w:r>
      <w:r w:rsidRPr="000645B2">
        <w:t>,</w:t>
      </w:r>
      <w:r w:rsidR="00DF0AC5">
        <w:t xml:space="preserve"> 261:32–35</w:t>
      </w:r>
      <w:bookmarkEnd w:id="187"/>
      <w:r w:rsidR="00DF0AC5">
        <w:t>,</w:t>
      </w:r>
      <w:r w:rsidRPr="000645B2">
        <w:t xml:space="preserve"> accessed 26 March 2024.</w:t>
      </w:r>
    </w:p>
    <w:p w14:paraId="79FF38EF" w14:textId="6595CD3F" w:rsidR="00BD5AC2" w:rsidRDefault="00BD5AC2" w:rsidP="00D77854">
      <w:r w:rsidRPr="004D4AC2">
        <w:t>Siemon D, Warren E, Beswick K, Faragher R, Miller J, Horne Marj, Jazby D, Breed M, Clark J, Brady K (</w:t>
      </w:r>
      <w:r w:rsidR="00222DD9" w:rsidRPr="004D4AC2">
        <w:t>202</w:t>
      </w:r>
      <w:r w:rsidR="00222DD9">
        <w:t>0</w:t>
      </w:r>
      <w:r w:rsidRPr="004D4AC2">
        <w:t xml:space="preserve">) </w:t>
      </w:r>
      <w:r w:rsidR="00222DD9" w:rsidRPr="00222DD9">
        <w:rPr>
          <w:rStyle w:val="Emphasis"/>
        </w:rPr>
        <w:t>Teaching Mathematics: Foundations to Middle Years</w:t>
      </w:r>
      <w:r w:rsidRPr="004D4AC2">
        <w:t>, 3rd edn, Oxford University Press Australia and New Zealand.</w:t>
      </w:r>
    </w:p>
    <w:p w14:paraId="2895F151" w14:textId="4DA653BF" w:rsidR="00E062F0" w:rsidRDefault="00E062F0" w:rsidP="00E062F0">
      <w:bookmarkStart w:id="188" w:name="_Hlk138090219"/>
      <w:r w:rsidRPr="00E062F0">
        <w:t xml:space="preserve">State of New South Wales (Department of Education) </w:t>
      </w:r>
      <w:r w:rsidRPr="000645B2">
        <w:t xml:space="preserve"> (2023) </w:t>
      </w:r>
      <w:r>
        <w:t>‘</w:t>
      </w:r>
      <w:hyperlink r:id="rId139" w:history="1">
        <w:r w:rsidRPr="00E062F0">
          <w:rPr>
            <w:rStyle w:val="Hyperlink"/>
          </w:rPr>
          <w:t>Multiplication toss</w:t>
        </w:r>
      </w:hyperlink>
      <w:r>
        <w:t>’,</w:t>
      </w:r>
      <w:r w:rsidRPr="000645B2">
        <w:t xml:space="preserve"> </w:t>
      </w:r>
      <w:r w:rsidRPr="00E062F0">
        <w:rPr>
          <w:rStyle w:val="Emphasis"/>
        </w:rPr>
        <w:t>Mathematics K–6 resources</w:t>
      </w:r>
      <w:r w:rsidRPr="000645B2">
        <w:t>, NSW Department of Education website</w:t>
      </w:r>
      <w:bookmarkEnd w:id="188"/>
      <w:r w:rsidRPr="000645B2">
        <w:t>, accessed 26 March 2024.</w:t>
      </w:r>
    </w:p>
    <w:p w14:paraId="521161E2" w14:textId="2DC99357" w:rsidR="005657EC" w:rsidRPr="006E24AC" w:rsidRDefault="00F539E5" w:rsidP="005657EC">
      <w:bookmarkStart w:id="189" w:name="_Hlk166248714"/>
      <w:r>
        <w:t xml:space="preserve">State Government of Victoria </w:t>
      </w:r>
      <w:r w:rsidR="005657EC" w:rsidRPr="00B07CF3">
        <w:t>(Department of Education) (</w:t>
      </w:r>
      <w:r w:rsidR="005657EC">
        <w:t>n.d.</w:t>
      </w:r>
      <w:r w:rsidR="005657EC" w:rsidRPr="00B07CF3">
        <w:t>)</w:t>
      </w:r>
      <w:r w:rsidR="005657EC" w:rsidRPr="00B07CF3">
        <w:rPr>
          <w:i/>
          <w:iCs/>
        </w:rPr>
        <w:t xml:space="preserve"> </w:t>
      </w:r>
      <w:r w:rsidR="005657EC">
        <w:rPr>
          <w:i/>
          <w:iCs/>
        </w:rPr>
        <w:t>‘</w:t>
      </w:r>
      <w:hyperlink r:id="rId140" w:anchor="Resources">
        <w:r w:rsidR="005657EC" w:rsidRPr="008F7094">
          <w:rPr>
            <w:rStyle w:val="Hyperlink"/>
          </w:rPr>
          <w:t>Multiplication of large numbers</w:t>
        </w:r>
      </w:hyperlink>
      <w:r w:rsidR="005657EC">
        <w:t>’,</w:t>
      </w:r>
      <w:r w:rsidR="005657EC" w:rsidRPr="00B07CF3">
        <w:t xml:space="preserve"> </w:t>
      </w:r>
      <w:r w:rsidR="005657EC" w:rsidRPr="008F7094">
        <w:rPr>
          <w:rStyle w:val="Emphasis"/>
        </w:rPr>
        <w:t xml:space="preserve">Number and </w:t>
      </w:r>
      <w:r w:rsidR="005657EC">
        <w:rPr>
          <w:rStyle w:val="Emphasis"/>
        </w:rPr>
        <w:t>p</w:t>
      </w:r>
      <w:r w:rsidR="005657EC" w:rsidRPr="008F7094">
        <w:rPr>
          <w:rStyle w:val="Emphasis"/>
        </w:rPr>
        <w:t xml:space="preserve">lace </w:t>
      </w:r>
      <w:r w:rsidR="005657EC">
        <w:rPr>
          <w:rStyle w:val="Emphasis"/>
        </w:rPr>
        <w:t>v</w:t>
      </w:r>
      <w:r w:rsidR="005657EC" w:rsidRPr="008F7094">
        <w:rPr>
          <w:rStyle w:val="Emphasis"/>
        </w:rPr>
        <w:t>alue</w:t>
      </w:r>
      <w:r w:rsidR="005657EC" w:rsidRPr="00360F2A">
        <w:t>, Arc Learning: Mathematics Curriculum Companion website</w:t>
      </w:r>
      <w:bookmarkEnd w:id="189"/>
      <w:r w:rsidR="005657EC" w:rsidRPr="00B07CF3">
        <w:t>, accessed 2 April 2024.</w:t>
      </w:r>
    </w:p>
    <w:p w14:paraId="664BE558" w14:textId="33CCFE94" w:rsidR="006E24AC" w:rsidRPr="006E24AC" w:rsidRDefault="163EC233" w:rsidP="00D77854">
      <w:bookmarkStart w:id="190" w:name="_Hlk166248637"/>
      <w:r w:rsidRPr="7F60A94A">
        <w:t xml:space="preserve">State of Victoria </w:t>
      </w:r>
      <w:r w:rsidR="00C7382E" w:rsidRPr="00C7382E">
        <w:t xml:space="preserve">Department of Education and Early Childhood Development </w:t>
      </w:r>
      <w:r w:rsidRPr="7F60A94A">
        <w:t xml:space="preserve">(DEECD) (2008) </w:t>
      </w:r>
      <w:hyperlink r:id="rId141">
        <w:r w:rsidRPr="7F60A94A">
          <w:rPr>
            <w:rStyle w:val="Hyperlink"/>
            <w:i/>
            <w:iCs/>
          </w:rPr>
          <w:t>Fencing the Freeway</w:t>
        </w:r>
        <w:r w:rsidRPr="00C7382E">
          <w:rPr>
            <w:rStyle w:val="Hyperlink"/>
          </w:rPr>
          <w:t xml:space="preserve"> </w:t>
        </w:r>
        <w:r w:rsidR="00C7382E">
          <w:rPr>
            <w:rStyle w:val="Hyperlink"/>
          </w:rPr>
          <w:t>(</w:t>
        </w:r>
        <w:r w:rsidRPr="00C7382E">
          <w:rPr>
            <w:rStyle w:val="Hyperlink"/>
          </w:rPr>
          <w:t xml:space="preserve">PDF </w:t>
        </w:r>
        <w:r w:rsidR="00DE5E6D">
          <w:rPr>
            <w:rStyle w:val="Hyperlink"/>
          </w:rPr>
          <w:t>69.7 </w:t>
        </w:r>
        <w:r w:rsidRPr="00C7382E">
          <w:rPr>
            <w:rStyle w:val="Hyperlink"/>
          </w:rPr>
          <w:t>KB</w:t>
        </w:r>
        <w:r w:rsidR="00C7382E">
          <w:rPr>
            <w:rStyle w:val="Hyperlink"/>
          </w:rPr>
          <w:t>)</w:t>
        </w:r>
      </w:hyperlink>
      <w:r w:rsidRPr="7F60A94A">
        <w:rPr>
          <w:i/>
          <w:iCs/>
        </w:rPr>
        <w:t>,</w:t>
      </w:r>
      <w:r w:rsidRPr="7F60A94A">
        <w:t xml:space="preserve"> Victoria State Government Department of Education</w:t>
      </w:r>
      <w:bookmarkEnd w:id="190"/>
      <w:r w:rsidRPr="7F60A94A">
        <w:t>, accessed 2 April 2024.</w:t>
      </w:r>
    </w:p>
    <w:p w14:paraId="7B69B598" w14:textId="69222C90" w:rsidR="00E25793" w:rsidRDefault="00C3004F" w:rsidP="00D77854">
      <w:pPr>
        <w:sectPr w:rsidR="00E25793" w:rsidSect="00A156EE">
          <w:headerReference w:type="default" r:id="rId142"/>
          <w:footerReference w:type="default" r:id="rId143"/>
          <w:headerReference w:type="first" r:id="rId144"/>
          <w:footerReference w:type="first" r:id="rId145"/>
          <w:pgSz w:w="16838" w:h="11906" w:orient="landscape"/>
          <w:pgMar w:top="1134" w:right="1134" w:bottom="1134" w:left="1134" w:header="709" w:footer="709" w:gutter="0"/>
          <w:pgNumType w:start="0"/>
          <w:cols w:space="708"/>
          <w:titlePg/>
          <w:docGrid w:linePitch="360"/>
        </w:sectPr>
      </w:pPr>
      <w:r w:rsidRPr="001260E8">
        <w:t xml:space="preserve">Sullivan P (2021) </w:t>
      </w:r>
      <w:r w:rsidR="00EF13DD" w:rsidRPr="00EF13DD">
        <w:rPr>
          <w:rStyle w:val="Emphasis"/>
        </w:rPr>
        <w:t>Building Engagement in Middle Years Mathematics: Learning sequences for mixed-ability classrooms</w:t>
      </w:r>
      <w:r w:rsidRPr="001260E8">
        <w:t xml:space="preserve">, 1st edn, Oxford University Press Australia </w:t>
      </w:r>
      <w:r w:rsidR="00EF13DD">
        <w:t>and</w:t>
      </w:r>
      <w:r w:rsidRPr="001260E8">
        <w:t xml:space="preserve"> New Zealand, Victoria.</w:t>
      </w:r>
      <w:bookmarkEnd w:id="182"/>
    </w:p>
    <w:p w14:paraId="2807F39A" w14:textId="77777777" w:rsidR="00E25793" w:rsidRPr="006438EF" w:rsidRDefault="00E25793" w:rsidP="00E25793">
      <w:pPr>
        <w:spacing w:before="0" w:after="0"/>
        <w:rPr>
          <w:rStyle w:val="Strong"/>
          <w:szCs w:val="22"/>
        </w:rPr>
      </w:pPr>
      <w:r w:rsidRPr="006438EF">
        <w:rPr>
          <w:rStyle w:val="Strong"/>
          <w:szCs w:val="22"/>
        </w:rPr>
        <w:t>© State of New South Wales (Department of Education), 202</w:t>
      </w:r>
      <w:r>
        <w:rPr>
          <w:rStyle w:val="Strong"/>
          <w:szCs w:val="22"/>
        </w:rPr>
        <w:t>4</w:t>
      </w:r>
    </w:p>
    <w:p w14:paraId="54192CC4" w14:textId="77777777" w:rsidR="00E25793" w:rsidRDefault="00E25793" w:rsidP="00E25793">
      <w:r>
        <w:t xml:space="preserve">The copyright material </w:t>
      </w:r>
      <w:r w:rsidRPr="006438EF">
        <w:t>published</w:t>
      </w:r>
      <w:r>
        <w:t xml:space="preserve"> in this resource is subject to the </w:t>
      </w:r>
      <w:r w:rsidRPr="00D77854">
        <w:rPr>
          <w:rStyle w:val="Emphasis"/>
        </w:rPr>
        <w:t>Copyright Act 1968</w:t>
      </w:r>
      <w:r>
        <w:t xml:space="preserve"> (Cth) and is owned by the NSW Department of Education or, where indicated, </w:t>
      </w:r>
      <w:r w:rsidRPr="002D3434">
        <w:t>by</w:t>
      </w:r>
      <w:r>
        <w:t xml:space="preserve"> a party other than the NSW Department of Education (third-party material).</w:t>
      </w:r>
    </w:p>
    <w:p w14:paraId="64D74287" w14:textId="77777777" w:rsidR="00E25793" w:rsidRDefault="00E25793" w:rsidP="00E25793">
      <w:r>
        <w:t xml:space="preserve">Copyright material available in this </w:t>
      </w:r>
      <w:r w:rsidRPr="006438EF">
        <w:t>resource</w:t>
      </w:r>
      <w:r>
        <w:t xml:space="preserve"> and owned by the NSW Department of Education is licensed under a </w:t>
      </w:r>
      <w:hyperlink r:id="rId146" w:history="1">
        <w:r w:rsidRPr="003B3E41">
          <w:rPr>
            <w:rStyle w:val="Hyperlink"/>
          </w:rPr>
          <w:t>Creative Commons Attribution 4.0 International (CC BY 4.0) license</w:t>
        </w:r>
      </w:hyperlink>
      <w:r>
        <w:t>.</w:t>
      </w:r>
    </w:p>
    <w:p w14:paraId="31202164" w14:textId="77777777" w:rsidR="00E25793" w:rsidRDefault="00E25793" w:rsidP="00E25793">
      <w:pPr>
        <w:spacing w:line="276" w:lineRule="auto"/>
      </w:pPr>
      <w:r>
        <w:rPr>
          <w:noProof/>
        </w:rPr>
        <w:drawing>
          <wp:inline distT="0" distB="0" distL="0" distR="0" wp14:anchorId="344A555C" wp14:editId="22B98C5B">
            <wp:extent cx="1228725" cy="428625"/>
            <wp:effectExtent l="0" t="0" r="9525" b="9525"/>
            <wp:docPr id="32" name="Picture 32" descr="Creative Commons Attribution license log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ADC5D5" w14:textId="77777777" w:rsidR="00E25793" w:rsidRPr="002D3434" w:rsidRDefault="00E25793" w:rsidP="00E25793">
      <w:pPr>
        <w:spacing w:line="276" w:lineRule="auto"/>
      </w:pPr>
      <w:r w:rsidRPr="002D3434">
        <w:t>This license allows you to share and adapt the material for any purpose, even commercially.</w:t>
      </w:r>
    </w:p>
    <w:p w14:paraId="7D8B414F" w14:textId="77777777" w:rsidR="00E25793" w:rsidRPr="002D3434" w:rsidRDefault="00E25793" w:rsidP="00E25793">
      <w:pPr>
        <w:spacing w:line="276" w:lineRule="auto"/>
      </w:pPr>
      <w:r w:rsidRPr="002D3434">
        <w:t>Attribution should be given to © State of New South Wales (Department of Education), 202</w:t>
      </w:r>
      <w:r>
        <w:t>4</w:t>
      </w:r>
      <w:r w:rsidRPr="002D3434">
        <w:t>.</w:t>
      </w:r>
    </w:p>
    <w:p w14:paraId="62557819" w14:textId="77777777" w:rsidR="00E25793" w:rsidRPr="002D3434" w:rsidRDefault="00E25793" w:rsidP="00E25793">
      <w:pPr>
        <w:spacing w:line="276" w:lineRule="auto"/>
      </w:pPr>
      <w:r w:rsidRPr="002D3434">
        <w:t>Material in this resource not available under a Creative Commons license:</w:t>
      </w:r>
    </w:p>
    <w:p w14:paraId="03ED2F6D" w14:textId="77777777" w:rsidR="00E25793" w:rsidRPr="002D3434" w:rsidRDefault="00E25793" w:rsidP="008E5F44">
      <w:pPr>
        <w:pStyle w:val="ListBullet"/>
        <w:numPr>
          <w:ilvl w:val="0"/>
          <w:numId w:val="3"/>
        </w:numPr>
        <w:spacing w:line="276" w:lineRule="auto"/>
      </w:pPr>
      <w:r w:rsidRPr="002D3434">
        <w:t>the NSW Department of Education logo, other logos and trademark-protected material</w:t>
      </w:r>
    </w:p>
    <w:p w14:paraId="3D4121FE" w14:textId="77777777" w:rsidR="00E25793" w:rsidRPr="002D3434" w:rsidRDefault="00E25793" w:rsidP="008E5F44">
      <w:pPr>
        <w:pStyle w:val="ListBullet"/>
        <w:numPr>
          <w:ilvl w:val="0"/>
          <w:numId w:val="3"/>
        </w:numPr>
        <w:spacing w:line="276" w:lineRule="auto"/>
      </w:pPr>
      <w:r w:rsidRPr="002D3434">
        <w:t>material owned by a third party that has been reproduced with permission. You will need to obtain permission from the third party to reuse its material.</w:t>
      </w:r>
    </w:p>
    <w:p w14:paraId="06C1EC5C" w14:textId="77777777" w:rsidR="00E25793" w:rsidRPr="003B3E41" w:rsidRDefault="00E25793" w:rsidP="00E25793">
      <w:pPr>
        <w:pStyle w:val="FeatureBox2"/>
        <w:spacing w:line="276" w:lineRule="auto"/>
        <w:rPr>
          <w:rStyle w:val="Strong"/>
        </w:rPr>
      </w:pPr>
      <w:r w:rsidRPr="003B3E41">
        <w:rPr>
          <w:rStyle w:val="Strong"/>
        </w:rPr>
        <w:t>Links to third-party material and websites</w:t>
      </w:r>
    </w:p>
    <w:p w14:paraId="58954C27" w14:textId="77777777" w:rsidR="00E25793" w:rsidRDefault="00E25793" w:rsidP="00E25793">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087851B6" w:rsidR="00C30D82" w:rsidRPr="008F74EC" w:rsidRDefault="00E25793" w:rsidP="00E2579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77854">
        <w:rPr>
          <w:rStyle w:val="Emphasis"/>
        </w:rPr>
        <w:t>Copyright Act 1968</w:t>
      </w:r>
      <w:r>
        <w:t xml:space="preserve"> (Cth). The department accepts no responsibility for content on third-party websites.</w:t>
      </w:r>
    </w:p>
    <w:sectPr w:rsidR="00C30D82" w:rsidRPr="008F74EC" w:rsidSect="00A156EE">
      <w:headerReference w:type="default" r:id="rId148"/>
      <w:footerReference w:type="default" r:id="rId149"/>
      <w:headerReference w:type="first" r:id="rId150"/>
      <w:footerReference w:type="first" r:id="rId15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4DCD2" w14:textId="77777777" w:rsidR="00A156EE" w:rsidRDefault="00A156EE" w:rsidP="00E51733">
      <w:r>
        <w:separator/>
      </w:r>
    </w:p>
  </w:endnote>
  <w:endnote w:type="continuationSeparator" w:id="0">
    <w:p w14:paraId="011D4673" w14:textId="77777777" w:rsidR="00A156EE" w:rsidRDefault="00A156EE" w:rsidP="00E51733">
      <w:r>
        <w:continuationSeparator/>
      </w:r>
    </w:p>
  </w:endnote>
  <w:endnote w:type="continuationNotice" w:id="1">
    <w:p w14:paraId="1A17FAF3" w14:textId="77777777" w:rsidR="00A156EE" w:rsidRDefault="00A156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01F81A5-8D80-4F99-9F09-DC8D6DAF890C}"/>
  </w:font>
  <w:font w:name="Calibri">
    <w:panose1 w:val="020F0502020204030204"/>
    <w:charset w:val="00"/>
    <w:family w:val="swiss"/>
    <w:pitch w:val="variable"/>
    <w:sig w:usb0="E4002EFF" w:usb1="C200247B" w:usb2="00000009" w:usb3="00000000" w:csb0="000001FF" w:csb1="00000000"/>
    <w:embedRegular r:id="rId2" w:fontKey="{88F21500-5C2A-47D8-BD89-DB7AA91E704C}"/>
    <w:embedBold r:id="rId3" w:fontKey="{C20D972C-8131-4BE1-B303-5532273AEEE8}"/>
    <w:embedItalic r:id="rId4" w:fontKey="{4D4DCA32-5BA4-4987-A7BC-22CF82C7BD9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3F5EBE92-8593-409F-8F15-AE6DABD1F69E}"/>
    <w:embedItalic r:id="rId6" w:fontKey="{3DC2C4C3-3230-4D84-90CC-6FC4713A6886}"/>
  </w:font>
  <w:font w:name="Calibri Light">
    <w:panose1 w:val="020F0302020204030204"/>
    <w:charset w:val="00"/>
    <w:family w:val="swiss"/>
    <w:pitch w:val="variable"/>
    <w:sig w:usb0="E4002EFF" w:usb1="C200247B" w:usb2="00000009" w:usb3="00000000" w:csb0="000001FF" w:csb1="00000000"/>
    <w:embedRegular r:id="rId7" w:fontKey="{BE3A92D7-5AF5-439A-9333-8566628910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F1F0" w14:textId="124E97B4" w:rsidR="00AB2207" w:rsidRPr="00123A38" w:rsidRDefault="00AB2207" w:rsidP="00AB2207">
    <w:pPr>
      <w:pStyle w:val="Footer"/>
    </w:pPr>
    <w:r>
      <w:t xml:space="preserve">© NSW Department of Education, </w:t>
    </w:r>
    <w:r>
      <w:fldChar w:fldCharType="begin"/>
    </w:r>
    <w:r>
      <w:instrText xml:space="preserve"> DATE  \@ "MMM-yy"  \* MERGEFORMAT </w:instrText>
    </w:r>
    <w:r>
      <w:fldChar w:fldCharType="separate"/>
    </w:r>
    <w:r w:rsidR="008E5F44">
      <w:rPr>
        <w:noProof/>
      </w:rPr>
      <w:t>May-24</w:t>
    </w:r>
    <w:r>
      <w:fldChar w:fldCharType="end"/>
    </w:r>
    <w:r>
      <w:ptab w:relativeTo="margin" w:alignment="right" w:leader="none"/>
    </w:r>
    <w:r>
      <w:rPr>
        <w:b/>
        <w:noProof/>
        <w:sz w:val="28"/>
        <w:szCs w:val="28"/>
      </w:rPr>
      <w:drawing>
        <wp:inline distT="0" distB="0" distL="0" distR="0" wp14:anchorId="335F4D78" wp14:editId="6A2BC0C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305E" w14:textId="77777777" w:rsidR="00AB2207" w:rsidRPr="002F375A" w:rsidRDefault="00AB2207" w:rsidP="00AB2207">
    <w:pPr>
      <w:pStyle w:val="Logo"/>
      <w:ind w:right="-31"/>
      <w:jc w:val="right"/>
    </w:pPr>
    <w:r w:rsidRPr="008426B6">
      <w:rPr>
        <w:noProof/>
      </w:rPr>
      <w:drawing>
        <wp:inline distT="0" distB="0" distL="0" distR="0" wp14:anchorId="2CD9611D" wp14:editId="2A6F681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117C" w14:textId="77777777" w:rsidR="006438EF" w:rsidRDefault="006438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BC875" w14:textId="77777777" w:rsidR="006438EF" w:rsidRPr="00E804C5" w:rsidRDefault="006438EF" w:rsidP="006438E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09451" w14:textId="77777777" w:rsidR="00A156EE" w:rsidRDefault="00A156EE" w:rsidP="00E51733">
      <w:r>
        <w:separator/>
      </w:r>
    </w:p>
  </w:footnote>
  <w:footnote w:type="continuationSeparator" w:id="0">
    <w:p w14:paraId="2E5FAA3D" w14:textId="77777777" w:rsidR="00A156EE" w:rsidRDefault="00A156EE" w:rsidP="00E51733">
      <w:r>
        <w:continuationSeparator/>
      </w:r>
    </w:p>
  </w:footnote>
  <w:footnote w:type="continuationNotice" w:id="1">
    <w:p w14:paraId="156DD0E6" w14:textId="77777777" w:rsidR="00A156EE" w:rsidRDefault="00A156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7D08" w14:textId="42D2FE09" w:rsidR="00AB2207" w:rsidRDefault="00AB2207" w:rsidP="00AB2207">
    <w:pPr>
      <w:pStyle w:val="Documentname"/>
    </w:pPr>
    <w:r w:rsidRPr="00AB2207">
      <w:t>Mathematics 3–6 Multi-age – Year B – Unit 13</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8366" w14:textId="77777777" w:rsidR="00AB2207" w:rsidRPr="00FA6449" w:rsidRDefault="00CE153D" w:rsidP="00AB2207">
    <w:pPr>
      <w:pStyle w:val="Header"/>
      <w:spacing w:after="0"/>
    </w:pPr>
    <w:r>
      <w:pict w14:anchorId="20F95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B2207" w:rsidRPr="009D43DD">
      <w:t>NSW Department of Education</w:t>
    </w:r>
    <w:r w:rsidR="00AB220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D501" w14:textId="77777777" w:rsidR="006438EF" w:rsidRDefault="006438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CC1B" w14:textId="77777777" w:rsidR="006438EF" w:rsidRPr="00E804C5" w:rsidRDefault="006438EF" w:rsidP="006438EF">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F5CB27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07DCF16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9A695FE"/>
    <w:multiLevelType w:val="hybridMultilevel"/>
    <w:tmpl w:val="9A589A0C"/>
    <w:lvl w:ilvl="0" w:tplc="5EB60746">
      <w:start w:val="1"/>
      <w:numFmt w:val="bullet"/>
      <w:lvlText w:val=""/>
      <w:lvlJc w:val="left"/>
      <w:pPr>
        <w:ind w:left="567" w:hanging="567"/>
      </w:pPr>
      <w:rPr>
        <w:rFonts w:ascii="Symbol" w:hAnsi="Symbol" w:hint="default"/>
      </w:rPr>
    </w:lvl>
    <w:lvl w:ilvl="1" w:tplc="429E0F18">
      <w:start w:val="1"/>
      <w:numFmt w:val="bullet"/>
      <w:lvlText w:val="o"/>
      <w:lvlJc w:val="left"/>
      <w:pPr>
        <w:ind w:left="1440" w:hanging="360"/>
      </w:pPr>
      <w:rPr>
        <w:rFonts w:ascii="Courier New" w:hAnsi="Courier New" w:cs="Times New Roman" w:hint="default"/>
      </w:rPr>
    </w:lvl>
    <w:lvl w:ilvl="2" w:tplc="7F50B500">
      <w:start w:val="1"/>
      <w:numFmt w:val="bullet"/>
      <w:lvlText w:val=""/>
      <w:lvlJc w:val="left"/>
      <w:pPr>
        <w:ind w:left="2160" w:hanging="360"/>
      </w:pPr>
      <w:rPr>
        <w:rFonts w:ascii="Wingdings" w:hAnsi="Wingdings" w:hint="default"/>
      </w:rPr>
    </w:lvl>
    <w:lvl w:ilvl="3" w:tplc="3DB4821A">
      <w:start w:val="1"/>
      <w:numFmt w:val="bullet"/>
      <w:lvlText w:val=""/>
      <w:lvlJc w:val="left"/>
      <w:pPr>
        <w:ind w:left="2880" w:hanging="360"/>
      </w:pPr>
      <w:rPr>
        <w:rFonts w:ascii="Symbol" w:hAnsi="Symbol" w:hint="default"/>
      </w:rPr>
    </w:lvl>
    <w:lvl w:ilvl="4" w:tplc="BDA84544">
      <w:start w:val="1"/>
      <w:numFmt w:val="bullet"/>
      <w:lvlText w:val="o"/>
      <w:lvlJc w:val="left"/>
      <w:pPr>
        <w:ind w:left="3600" w:hanging="360"/>
      </w:pPr>
      <w:rPr>
        <w:rFonts w:ascii="Courier New" w:hAnsi="Courier New" w:cs="Times New Roman" w:hint="default"/>
      </w:rPr>
    </w:lvl>
    <w:lvl w:ilvl="5" w:tplc="C1C0952C">
      <w:start w:val="1"/>
      <w:numFmt w:val="bullet"/>
      <w:lvlText w:val=""/>
      <w:lvlJc w:val="left"/>
      <w:pPr>
        <w:ind w:left="4320" w:hanging="360"/>
      </w:pPr>
      <w:rPr>
        <w:rFonts w:ascii="Wingdings" w:hAnsi="Wingdings" w:hint="default"/>
      </w:rPr>
    </w:lvl>
    <w:lvl w:ilvl="6" w:tplc="508CA34C">
      <w:start w:val="1"/>
      <w:numFmt w:val="bullet"/>
      <w:lvlText w:val=""/>
      <w:lvlJc w:val="left"/>
      <w:pPr>
        <w:ind w:left="5040" w:hanging="360"/>
      </w:pPr>
      <w:rPr>
        <w:rFonts w:ascii="Symbol" w:hAnsi="Symbol" w:hint="default"/>
      </w:rPr>
    </w:lvl>
    <w:lvl w:ilvl="7" w:tplc="38FA2E4A">
      <w:start w:val="1"/>
      <w:numFmt w:val="bullet"/>
      <w:lvlText w:val="o"/>
      <w:lvlJc w:val="left"/>
      <w:pPr>
        <w:ind w:left="5760" w:hanging="360"/>
      </w:pPr>
      <w:rPr>
        <w:rFonts w:ascii="Courier New" w:hAnsi="Courier New" w:cs="Times New Roman" w:hint="default"/>
      </w:rPr>
    </w:lvl>
    <w:lvl w:ilvl="8" w:tplc="537061D6">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722678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33835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11042423">
    <w:abstractNumId w:val="1"/>
  </w:num>
  <w:num w:numId="4" w16cid:durableId="522981509">
    <w:abstractNumId w:val="2"/>
  </w:num>
  <w:num w:numId="5" w16cid:durableId="14811888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73472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7605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04607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1672301">
    <w:abstractNumId w:val="4"/>
  </w:num>
  <w:num w:numId="10" w16cid:durableId="64874919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23623434">
    <w:abstractNumId w:val="0"/>
  </w:num>
  <w:num w:numId="12" w16cid:durableId="1017805544">
    <w:abstractNumId w:val="1"/>
  </w:num>
  <w:num w:numId="13" w16cid:durableId="1085347322">
    <w:abstractNumId w:val="5"/>
  </w:num>
  <w:num w:numId="14" w16cid:durableId="1509519423">
    <w:abstractNumId w:val="2"/>
  </w:num>
  <w:num w:numId="15" w16cid:durableId="8666799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15C1"/>
    <w:rsid w:val="000027E2"/>
    <w:rsid w:val="00004E5D"/>
    <w:rsid w:val="00004F9E"/>
    <w:rsid w:val="00005301"/>
    <w:rsid w:val="000057D2"/>
    <w:rsid w:val="000067A9"/>
    <w:rsid w:val="00010DE6"/>
    <w:rsid w:val="00012888"/>
    <w:rsid w:val="0001383C"/>
    <w:rsid w:val="00013FF2"/>
    <w:rsid w:val="00014A05"/>
    <w:rsid w:val="00014EEC"/>
    <w:rsid w:val="00017022"/>
    <w:rsid w:val="00017284"/>
    <w:rsid w:val="0001752B"/>
    <w:rsid w:val="00017FC5"/>
    <w:rsid w:val="0002009D"/>
    <w:rsid w:val="000215C0"/>
    <w:rsid w:val="00021D4E"/>
    <w:rsid w:val="00022341"/>
    <w:rsid w:val="00022768"/>
    <w:rsid w:val="000252CB"/>
    <w:rsid w:val="0002767C"/>
    <w:rsid w:val="0003020C"/>
    <w:rsid w:val="00030D3E"/>
    <w:rsid w:val="00030EA1"/>
    <w:rsid w:val="00031CD0"/>
    <w:rsid w:val="00034998"/>
    <w:rsid w:val="00036EEB"/>
    <w:rsid w:val="00042B15"/>
    <w:rsid w:val="00045F0D"/>
    <w:rsid w:val="00046321"/>
    <w:rsid w:val="0004750C"/>
    <w:rsid w:val="00047862"/>
    <w:rsid w:val="00047943"/>
    <w:rsid w:val="000501E4"/>
    <w:rsid w:val="00054D26"/>
    <w:rsid w:val="00057A35"/>
    <w:rsid w:val="00061D5B"/>
    <w:rsid w:val="00067EB3"/>
    <w:rsid w:val="00070254"/>
    <w:rsid w:val="00070757"/>
    <w:rsid w:val="0007202E"/>
    <w:rsid w:val="00074F0F"/>
    <w:rsid w:val="00075E94"/>
    <w:rsid w:val="000810D3"/>
    <w:rsid w:val="000811F6"/>
    <w:rsid w:val="000814AC"/>
    <w:rsid w:val="000825BD"/>
    <w:rsid w:val="00082854"/>
    <w:rsid w:val="00083394"/>
    <w:rsid w:val="00086134"/>
    <w:rsid w:val="000934E7"/>
    <w:rsid w:val="000945DF"/>
    <w:rsid w:val="00097055"/>
    <w:rsid w:val="000A21DC"/>
    <w:rsid w:val="000A27B4"/>
    <w:rsid w:val="000A3B6C"/>
    <w:rsid w:val="000A405C"/>
    <w:rsid w:val="000A5BB9"/>
    <w:rsid w:val="000A7147"/>
    <w:rsid w:val="000B00EC"/>
    <w:rsid w:val="000B0FBA"/>
    <w:rsid w:val="000B1A25"/>
    <w:rsid w:val="000B36B2"/>
    <w:rsid w:val="000B3F8D"/>
    <w:rsid w:val="000B41B5"/>
    <w:rsid w:val="000C1B93"/>
    <w:rsid w:val="000C221B"/>
    <w:rsid w:val="000C24ED"/>
    <w:rsid w:val="000C2D50"/>
    <w:rsid w:val="000C5716"/>
    <w:rsid w:val="000D15B8"/>
    <w:rsid w:val="000D1F26"/>
    <w:rsid w:val="000D2352"/>
    <w:rsid w:val="000D32BD"/>
    <w:rsid w:val="000D3BBE"/>
    <w:rsid w:val="000D3D9E"/>
    <w:rsid w:val="000D6596"/>
    <w:rsid w:val="000D7466"/>
    <w:rsid w:val="000E23B0"/>
    <w:rsid w:val="000E47AA"/>
    <w:rsid w:val="000F1B01"/>
    <w:rsid w:val="000F1BBC"/>
    <w:rsid w:val="000F3E6E"/>
    <w:rsid w:val="000F4B94"/>
    <w:rsid w:val="001042A0"/>
    <w:rsid w:val="00104B4B"/>
    <w:rsid w:val="0010656A"/>
    <w:rsid w:val="00106BC7"/>
    <w:rsid w:val="001104ED"/>
    <w:rsid w:val="001109B0"/>
    <w:rsid w:val="00111BA4"/>
    <w:rsid w:val="00112047"/>
    <w:rsid w:val="00112528"/>
    <w:rsid w:val="00114E24"/>
    <w:rsid w:val="00114E7B"/>
    <w:rsid w:val="0011601A"/>
    <w:rsid w:val="00116D3F"/>
    <w:rsid w:val="00117289"/>
    <w:rsid w:val="0012162E"/>
    <w:rsid w:val="00126FBF"/>
    <w:rsid w:val="0013074B"/>
    <w:rsid w:val="0013142C"/>
    <w:rsid w:val="00131F57"/>
    <w:rsid w:val="001329E9"/>
    <w:rsid w:val="00132A54"/>
    <w:rsid w:val="00134EB5"/>
    <w:rsid w:val="0013544A"/>
    <w:rsid w:val="001364F5"/>
    <w:rsid w:val="0014001F"/>
    <w:rsid w:val="00142825"/>
    <w:rsid w:val="001432FD"/>
    <w:rsid w:val="001439DC"/>
    <w:rsid w:val="001443B4"/>
    <w:rsid w:val="00144449"/>
    <w:rsid w:val="00144ED1"/>
    <w:rsid w:val="001452B7"/>
    <w:rsid w:val="0014674C"/>
    <w:rsid w:val="001477F1"/>
    <w:rsid w:val="00147C39"/>
    <w:rsid w:val="001518D2"/>
    <w:rsid w:val="00151AA1"/>
    <w:rsid w:val="00153D13"/>
    <w:rsid w:val="00155463"/>
    <w:rsid w:val="00155D2F"/>
    <w:rsid w:val="001561EF"/>
    <w:rsid w:val="0015673F"/>
    <w:rsid w:val="00156D08"/>
    <w:rsid w:val="00157BF2"/>
    <w:rsid w:val="00162FBC"/>
    <w:rsid w:val="00163887"/>
    <w:rsid w:val="001643A4"/>
    <w:rsid w:val="00164437"/>
    <w:rsid w:val="00166491"/>
    <w:rsid w:val="00166E4E"/>
    <w:rsid w:val="00167961"/>
    <w:rsid w:val="001707D4"/>
    <w:rsid w:val="00170DB5"/>
    <w:rsid w:val="00171900"/>
    <w:rsid w:val="00172DF6"/>
    <w:rsid w:val="00173195"/>
    <w:rsid w:val="00173916"/>
    <w:rsid w:val="0017408C"/>
    <w:rsid w:val="00175694"/>
    <w:rsid w:val="00177EB1"/>
    <w:rsid w:val="0018625D"/>
    <w:rsid w:val="0018642F"/>
    <w:rsid w:val="00190335"/>
    <w:rsid w:val="001905F3"/>
    <w:rsid w:val="001909D6"/>
    <w:rsid w:val="00190C6F"/>
    <w:rsid w:val="00193C21"/>
    <w:rsid w:val="0019513B"/>
    <w:rsid w:val="001959CF"/>
    <w:rsid w:val="001A04EC"/>
    <w:rsid w:val="001A218F"/>
    <w:rsid w:val="001A2D64"/>
    <w:rsid w:val="001A2F28"/>
    <w:rsid w:val="001A3009"/>
    <w:rsid w:val="001A54ED"/>
    <w:rsid w:val="001A5ECD"/>
    <w:rsid w:val="001A6388"/>
    <w:rsid w:val="001A65C0"/>
    <w:rsid w:val="001A6E5F"/>
    <w:rsid w:val="001B054C"/>
    <w:rsid w:val="001B16BB"/>
    <w:rsid w:val="001B398A"/>
    <w:rsid w:val="001C0B18"/>
    <w:rsid w:val="001C23BC"/>
    <w:rsid w:val="001C37AC"/>
    <w:rsid w:val="001C53CB"/>
    <w:rsid w:val="001C6228"/>
    <w:rsid w:val="001C7BE3"/>
    <w:rsid w:val="001C7E97"/>
    <w:rsid w:val="001D09FE"/>
    <w:rsid w:val="001D151C"/>
    <w:rsid w:val="001D1F8B"/>
    <w:rsid w:val="001D2476"/>
    <w:rsid w:val="001D2AD4"/>
    <w:rsid w:val="001D2C1E"/>
    <w:rsid w:val="001D3E39"/>
    <w:rsid w:val="001D5098"/>
    <w:rsid w:val="001D5230"/>
    <w:rsid w:val="001E103F"/>
    <w:rsid w:val="001F2A93"/>
    <w:rsid w:val="001F2B09"/>
    <w:rsid w:val="001F2BE3"/>
    <w:rsid w:val="001F2D78"/>
    <w:rsid w:val="001F3F4D"/>
    <w:rsid w:val="001F4E2B"/>
    <w:rsid w:val="001F75DA"/>
    <w:rsid w:val="0020011B"/>
    <w:rsid w:val="002014AC"/>
    <w:rsid w:val="00203231"/>
    <w:rsid w:val="0020366B"/>
    <w:rsid w:val="00203DA3"/>
    <w:rsid w:val="002104B0"/>
    <w:rsid w:val="002105AD"/>
    <w:rsid w:val="00211415"/>
    <w:rsid w:val="0021147C"/>
    <w:rsid w:val="0021275C"/>
    <w:rsid w:val="00213F83"/>
    <w:rsid w:val="002217D2"/>
    <w:rsid w:val="00222473"/>
    <w:rsid w:val="00222DD9"/>
    <w:rsid w:val="00227C84"/>
    <w:rsid w:val="002300E6"/>
    <w:rsid w:val="0023019D"/>
    <w:rsid w:val="002339BD"/>
    <w:rsid w:val="00235EF0"/>
    <w:rsid w:val="00240D37"/>
    <w:rsid w:val="002419C2"/>
    <w:rsid w:val="00243C57"/>
    <w:rsid w:val="00243EB4"/>
    <w:rsid w:val="002465CF"/>
    <w:rsid w:val="00251AB4"/>
    <w:rsid w:val="002531A3"/>
    <w:rsid w:val="00254CAA"/>
    <w:rsid w:val="0025592F"/>
    <w:rsid w:val="00255FDB"/>
    <w:rsid w:val="00261D77"/>
    <w:rsid w:val="00262584"/>
    <w:rsid w:val="00262C5E"/>
    <w:rsid w:val="002633C8"/>
    <w:rsid w:val="00264E77"/>
    <w:rsid w:val="0026548C"/>
    <w:rsid w:val="00266207"/>
    <w:rsid w:val="002701B1"/>
    <w:rsid w:val="00270F0D"/>
    <w:rsid w:val="002713AE"/>
    <w:rsid w:val="002732AE"/>
    <w:rsid w:val="0027370C"/>
    <w:rsid w:val="00274996"/>
    <w:rsid w:val="002752EC"/>
    <w:rsid w:val="002778CA"/>
    <w:rsid w:val="00277D32"/>
    <w:rsid w:val="0027FDB2"/>
    <w:rsid w:val="002807FC"/>
    <w:rsid w:val="0028100C"/>
    <w:rsid w:val="00284899"/>
    <w:rsid w:val="00284AF1"/>
    <w:rsid w:val="002875F6"/>
    <w:rsid w:val="00290841"/>
    <w:rsid w:val="00292841"/>
    <w:rsid w:val="002928F3"/>
    <w:rsid w:val="002939E5"/>
    <w:rsid w:val="002958E3"/>
    <w:rsid w:val="002A2279"/>
    <w:rsid w:val="002A25F8"/>
    <w:rsid w:val="002A28B4"/>
    <w:rsid w:val="002A2B8C"/>
    <w:rsid w:val="002A35CF"/>
    <w:rsid w:val="002A395D"/>
    <w:rsid w:val="002A475D"/>
    <w:rsid w:val="002A5A64"/>
    <w:rsid w:val="002B0CB9"/>
    <w:rsid w:val="002B159A"/>
    <w:rsid w:val="002B1714"/>
    <w:rsid w:val="002B328B"/>
    <w:rsid w:val="002B50F2"/>
    <w:rsid w:val="002B5A77"/>
    <w:rsid w:val="002B6F40"/>
    <w:rsid w:val="002C071B"/>
    <w:rsid w:val="002C1C99"/>
    <w:rsid w:val="002C288C"/>
    <w:rsid w:val="002C6B09"/>
    <w:rsid w:val="002C7DB5"/>
    <w:rsid w:val="002D0A60"/>
    <w:rsid w:val="002D0F38"/>
    <w:rsid w:val="002D23D9"/>
    <w:rsid w:val="002D52A1"/>
    <w:rsid w:val="002D5789"/>
    <w:rsid w:val="002D6B03"/>
    <w:rsid w:val="002D7BB6"/>
    <w:rsid w:val="002E3C4D"/>
    <w:rsid w:val="002E5EBF"/>
    <w:rsid w:val="002E6190"/>
    <w:rsid w:val="002E6A7D"/>
    <w:rsid w:val="002E6A86"/>
    <w:rsid w:val="002E6BE5"/>
    <w:rsid w:val="002F0237"/>
    <w:rsid w:val="002F0B87"/>
    <w:rsid w:val="002F0DD8"/>
    <w:rsid w:val="002F29A3"/>
    <w:rsid w:val="002F4BD5"/>
    <w:rsid w:val="002F5F39"/>
    <w:rsid w:val="002F6A06"/>
    <w:rsid w:val="002F740D"/>
    <w:rsid w:val="002F7CFE"/>
    <w:rsid w:val="00302F7A"/>
    <w:rsid w:val="00303085"/>
    <w:rsid w:val="00303596"/>
    <w:rsid w:val="00303FD9"/>
    <w:rsid w:val="00304768"/>
    <w:rsid w:val="00304CBB"/>
    <w:rsid w:val="00306C23"/>
    <w:rsid w:val="00307151"/>
    <w:rsid w:val="0030E647"/>
    <w:rsid w:val="00310098"/>
    <w:rsid w:val="00312359"/>
    <w:rsid w:val="00315005"/>
    <w:rsid w:val="003156EF"/>
    <w:rsid w:val="00315C53"/>
    <w:rsid w:val="00315DAA"/>
    <w:rsid w:val="003162DC"/>
    <w:rsid w:val="003179D4"/>
    <w:rsid w:val="00317E54"/>
    <w:rsid w:val="00320010"/>
    <w:rsid w:val="00320537"/>
    <w:rsid w:val="00320ADC"/>
    <w:rsid w:val="00323211"/>
    <w:rsid w:val="003232E3"/>
    <w:rsid w:val="003256D5"/>
    <w:rsid w:val="00326908"/>
    <w:rsid w:val="00331762"/>
    <w:rsid w:val="00333712"/>
    <w:rsid w:val="00334557"/>
    <w:rsid w:val="003353AE"/>
    <w:rsid w:val="003362F7"/>
    <w:rsid w:val="00336687"/>
    <w:rsid w:val="0034084A"/>
    <w:rsid w:val="00340DD9"/>
    <w:rsid w:val="0034354B"/>
    <w:rsid w:val="003444DD"/>
    <w:rsid w:val="00344F08"/>
    <w:rsid w:val="0035030E"/>
    <w:rsid w:val="00351A10"/>
    <w:rsid w:val="0035303A"/>
    <w:rsid w:val="00360E17"/>
    <w:rsid w:val="00360F2A"/>
    <w:rsid w:val="003616B7"/>
    <w:rsid w:val="0036188A"/>
    <w:rsid w:val="0036209C"/>
    <w:rsid w:val="00362657"/>
    <w:rsid w:val="0036317B"/>
    <w:rsid w:val="003639CD"/>
    <w:rsid w:val="00363DEF"/>
    <w:rsid w:val="003676C5"/>
    <w:rsid w:val="00367957"/>
    <w:rsid w:val="00367FFA"/>
    <w:rsid w:val="00370F8C"/>
    <w:rsid w:val="00373206"/>
    <w:rsid w:val="00374A16"/>
    <w:rsid w:val="0037593E"/>
    <w:rsid w:val="00375AD6"/>
    <w:rsid w:val="00375E2D"/>
    <w:rsid w:val="00377EFC"/>
    <w:rsid w:val="00381110"/>
    <w:rsid w:val="00382170"/>
    <w:rsid w:val="00382BE1"/>
    <w:rsid w:val="0038501D"/>
    <w:rsid w:val="00385DFB"/>
    <w:rsid w:val="003868B1"/>
    <w:rsid w:val="00386D2B"/>
    <w:rsid w:val="00387F30"/>
    <w:rsid w:val="003900A6"/>
    <w:rsid w:val="00390DBA"/>
    <w:rsid w:val="00391134"/>
    <w:rsid w:val="00392026"/>
    <w:rsid w:val="00393A20"/>
    <w:rsid w:val="00393E66"/>
    <w:rsid w:val="003964A5"/>
    <w:rsid w:val="00397205"/>
    <w:rsid w:val="003A116C"/>
    <w:rsid w:val="003A1D8D"/>
    <w:rsid w:val="003A5190"/>
    <w:rsid w:val="003A5CCC"/>
    <w:rsid w:val="003A6CFB"/>
    <w:rsid w:val="003B240E"/>
    <w:rsid w:val="003B4A88"/>
    <w:rsid w:val="003B5530"/>
    <w:rsid w:val="003B77C3"/>
    <w:rsid w:val="003C0589"/>
    <w:rsid w:val="003C1400"/>
    <w:rsid w:val="003C277C"/>
    <w:rsid w:val="003C3921"/>
    <w:rsid w:val="003C470E"/>
    <w:rsid w:val="003C6A5C"/>
    <w:rsid w:val="003C6E32"/>
    <w:rsid w:val="003D13EF"/>
    <w:rsid w:val="003D1A16"/>
    <w:rsid w:val="003D3CA4"/>
    <w:rsid w:val="003D43ED"/>
    <w:rsid w:val="003D6174"/>
    <w:rsid w:val="003D7BB9"/>
    <w:rsid w:val="003E364B"/>
    <w:rsid w:val="003F1D50"/>
    <w:rsid w:val="003F2EBD"/>
    <w:rsid w:val="003F2EF7"/>
    <w:rsid w:val="003F37BD"/>
    <w:rsid w:val="003F3905"/>
    <w:rsid w:val="003F4AC6"/>
    <w:rsid w:val="003F5C03"/>
    <w:rsid w:val="003F5C8A"/>
    <w:rsid w:val="003F6A45"/>
    <w:rsid w:val="003F7533"/>
    <w:rsid w:val="00400ACE"/>
    <w:rsid w:val="00401084"/>
    <w:rsid w:val="00405EE1"/>
    <w:rsid w:val="00407EC3"/>
    <w:rsid w:val="00407EF0"/>
    <w:rsid w:val="00410CF3"/>
    <w:rsid w:val="00410FFC"/>
    <w:rsid w:val="00412037"/>
    <w:rsid w:val="00412F2B"/>
    <w:rsid w:val="004142A3"/>
    <w:rsid w:val="00415905"/>
    <w:rsid w:val="004160F4"/>
    <w:rsid w:val="004178B3"/>
    <w:rsid w:val="00417A58"/>
    <w:rsid w:val="00417A73"/>
    <w:rsid w:val="0042566C"/>
    <w:rsid w:val="004265F7"/>
    <w:rsid w:val="00427D03"/>
    <w:rsid w:val="00430F12"/>
    <w:rsid w:val="00431C52"/>
    <w:rsid w:val="00432647"/>
    <w:rsid w:val="00432B38"/>
    <w:rsid w:val="00433513"/>
    <w:rsid w:val="004340C8"/>
    <w:rsid w:val="00435E84"/>
    <w:rsid w:val="0044033B"/>
    <w:rsid w:val="00442077"/>
    <w:rsid w:val="004436A4"/>
    <w:rsid w:val="00446EAB"/>
    <w:rsid w:val="0045128A"/>
    <w:rsid w:val="00451C94"/>
    <w:rsid w:val="00453AC4"/>
    <w:rsid w:val="00453C7A"/>
    <w:rsid w:val="00454F2C"/>
    <w:rsid w:val="00462677"/>
    <w:rsid w:val="00462DF5"/>
    <w:rsid w:val="004635B0"/>
    <w:rsid w:val="00463863"/>
    <w:rsid w:val="0046471D"/>
    <w:rsid w:val="00464870"/>
    <w:rsid w:val="004658F0"/>
    <w:rsid w:val="004662AB"/>
    <w:rsid w:val="00466ABA"/>
    <w:rsid w:val="004675A2"/>
    <w:rsid w:val="004675B3"/>
    <w:rsid w:val="0046781E"/>
    <w:rsid w:val="004679BC"/>
    <w:rsid w:val="00470A70"/>
    <w:rsid w:val="00472D01"/>
    <w:rsid w:val="00475811"/>
    <w:rsid w:val="00480185"/>
    <w:rsid w:val="00481409"/>
    <w:rsid w:val="00482B61"/>
    <w:rsid w:val="0048642E"/>
    <w:rsid w:val="00487AB4"/>
    <w:rsid w:val="00490EAA"/>
    <w:rsid w:val="00491389"/>
    <w:rsid w:val="00493584"/>
    <w:rsid w:val="00495BF0"/>
    <w:rsid w:val="00496B4F"/>
    <w:rsid w:val="00497D2B"/>
    <w:rsid w:val="004A01C5"/>
    <w:rsid w:val="004A049A"/>
    <w:rsid w:val="004A20FF"/>
    <w:rsid w:val="004A23E7"/>
    <w:rsid w:val="004A6853"/>
    <w:rsid w:val="004A7633"/>
    <w:rsid w:val="004B1730"/>
    <w:rsid w:val="004B19A7"/>
    <w:rsid w:val="004B2065"/>
    <w:rsid w:val="004B2501"/>
    <w:rsid w:val="004B2D56"/>
    <w:rsid w:val="004B3539"/>
    <w:rsid w:val="004B484F"/>
    <w:rsid w:val="004B783F"/>
    <w:rsid w:val="004C083D"/>
    <w:rsid w:val="004C11A9"/>
    <w:rsid w:val="004C1501"/>
    <w:rsid w:val="004C1CE4"/>
    <w:rsid w:val="004C78CC"/>
    <w:rsid w:val="004E1043"/>
    <w:rsid w:val="004E2593"/>
    <w:rsid w:val="004E3B59"/>
    <w:rsid w:val="004E49B9"/>
    <w:rsid w:val="004F220D"/>
    <w:rsid w:val="004F277C"/>
    <w:rsid w:val="004F3F55"/>
    <w:rsid w:val="004F48D6"/>
    <w:rsid w:val="004F48DD"/>
    <w:rsid w:val="004F4F6F"/>
    <w:rsid w:val="004F6AF2"/>
    <w:rsid w:val="004F6D2A"/>
    <w:rsid w:val="004F7907"/>
    <w:rsid w:val="004F7CE1"/>
    <w:rsid w:val="005069E8"/>
    <w:rsid w:val="005077CE"/>
    <w:rsid w:val="00507C45"/>
    <w:rsid w:val="00510122"/>
    <w:rsid w:val="00511064"/>
    <w:rsid w:val="00511863"/>
    <w:rsid w:val="005135B1"/>
    <w:rsid w:val="00513695"/>
    <w:rsid w:val="0051521E"/>
    <w:rsid w:val="005156F3"/>
    <w:rsid w:val="0051602E"/>
    <w:rsid w:val="00517344"/>
    <w:rsid w:val="0052078F"/>
    <w:rsid w:val="0052241B"/>
    <w:rsid w:val="00522B92"/>
    <w:rsid w:val="00522D1E"/>
    <w:rsid w:val="00522D3C"/>
    <w:rsid w:val="00525B59"/>
    <w:rsid w:val="00526795"/>
    <w:rsid w:val="0053008F"/>
    <w:rsid w:val="00530728"/>
    <w:rsid w:val="00531D78"/>
    <w:rsid w:val="005326CA"/>
    <w:rsid w:val="00534201"/>
    <w:rsid w:val="00535288"/>
    <w:rsid w:val="00537FD7"/>
    <w:rsid w:val="0054031A"/>
    <w:rsid w:val="005418B6"/>
    <w:rsid w:val="00541FBB"/>
    <w:rsid w:val="00542252"/>
    <w:rsid w:val="005422D1"/>
    <w:rsid w:val="00542757"/>
    <w:rsid w:val="00542866"/>
    <w:rsid w:val="005436C9"/>
    <w:rsid w:val="005445AE"/>
    <w:rsid w:val="00545D15"/>
    <w:rsid w:val="00547017"/>
    <w:rsid w:val="005515CF"/>
    <w:rsid w:val="00551744"/>
    <w:rsid w:val="00551A6D"/>
    <w:rsid w:val="00553390"/>
    <w:rsid w:val="005608C4"/>
    <w:rsid w:val="005608F0"/>
    <w:rsid w:val="005621AD"/>
    <w:rsid w:val="005649D2"/>
    <w:rsid w:val="005657EC"/>
    <w:rsid w:val="00565FB9"/>
    <w:rsid w:val="0057146A"/>
    <w:rsid w:val="00572F62"/>
    <w:rsid w:val="00576D6C"/>
    <w:rsid w:val="005804C9"/>
    <w:rsid w:val="0058102D"/>
    <w:rsid w:val="00583731"/>
    <w:rsid w:val="005846BF"/>
    <w:rsid w:val="00584DB2"/>
    <w:rsid w:val="0058545F"/>
    <w:rsid w:val="00586293"/>
    <w:rsid w:val="00586FD0"/>
    <w:rsid w:val="005918A0"/>
    <w:rsid w:val="00592AC0"/>
    <w:rsid w:val="005932E2"/>
    <w:rsid w:val="0059333B"/>
    <w:rsid w:val="005934B4"/>
    <w:rsid w:val="005936C6"/>
    <w:rsid w:val="00593D32"/>
    <w:rsid w:val="005941B7"/>
    <w:rsid w:val="00594BE7"/>
    <w:rsid w:val="00595390"/>
    <w:rsid w:val="00595CF8"/>
    <w:rsid w:val="00597644"/>
    <w:rsid w:val="005A0247"/>
    <w:rsid w:val="005A34D4"/>
    <w:rsid w:val="005A414D"/>
    <w:rsid w:val="005A460D"/>
    <w:rsid w:val="005A67CA"/>
    <w:rsid w:val="005A75B1"/>
    <w:rsid w:val="005A780B"/>
    <w:rsid w:val="005B11B5"/>
    <w:rsid w:val="005B184F"/>
    <w:rsid w:val="005B2D75"/>
    <w:rsid w:val="005B372C"/>
    <w:rsid w:val="005B3F15"/>
    <w:rsid w:val="005B3F6C"/>
    <w:rsid w:val="005B43D9"/>
    <w:rsid w:val="005B59D1"/>
    <w:rsid w:val="005B77E0"/>
    <w:rsid w:val="005C14A7"/>
    <w:rsid w:val="005C2EB0"/>
    <w:rsid w:val="005C421A"/>
    <w:rsid w:val="005C5555"/>
    <w:rsid w:val="005C59A5"/>
    <w:rsid w:val="005C7EAA"/>
    <w:rsid w:val="005D0140"/>
    <w:rsid w:val="005D0690"/>
    <w:rsid w:val="005D49FE"/>
    <w:rsid w:val="005D4E3E"/>
    <w:rsid w:val="005D5DFE"/>
    <w:rsid w:val="005D6741"/>
    <w:rsid w:val="005E1F63"/>
    <w:rsid w:val="005E3BCA"/>
    <w:rsid w:val="005E5E1A"/>
    <w:rsid w:val="005E6E10"/>
    <w:rsid w:val="005F1A32"/>
    <w:rsid w:val="005F2688"/>
    <w:rsid w:val="005F31DF"/>
    <w:rsid w:val="005F34CC"/>
    <w:rsid w:val="005F3805"/>
    <w:rsid w:val="005F49D6"/>
    <w:rsid w:val="005F61B3"/>
    <w:rsid w:val="005F713D"/>
    <w:rsid w:val="00600B10"/>
    <w:rsid w:val="00600B9B"/>
    <w:rsid w:val="00602088"/>
    <w:rsid w:val="0060346A"/>
    <w:rsid w:val="0060389B"/>
    <w:rsid w:val="00603E53"/>
    <w:rsid w:val="00605E08"/>
    <w:rsid w:val="006076BA"/>
    <w:rsid w:val="00607E54"/>
    <w:rsid w:val="0061264D"/>
    <w:rsid w:val="00612B38"/>
    <w:rsid w:val="0061572D"/>
    <w:rsid w:val="00616F3F"/>
    <w:rsid w:val="00620B68"/>
    <w:rsid w:val="00620DFE"/>
    <w:rsid w:val="0062134B"/>
    <w:rsid w:val="006220A5"/>
    <w:rsid w:val="00626BBF"/>
    <w:rsid w:val="0062744C"/>
    <w:rsid w:val="006277EF"/>
    <w:rsid w:val="00631F69"/>
    <w:rsid w:val="00632FA8"/>
    <w:rsid w:val="00635485"/>
    <w:rsid w:val="00636131"/>
    <w:rsid w:val="00637E2C"/>
    <w:rsid w:val="006422B2"/>
    <w:rsid w:val="006425DD"/>
    <w:rsid w:val="0064273E"/>
    <w:rsid w:val="006428C4"/>
    <w:rsid w:val="006438EF"/>
    <w:rsid w:val="00643CC4"/>
    <w:rsid w:val="00645D32"/>
    <w:rsid w:val="00646F3A"/>
    <w:rsid w:val="006526FF"/>
    <w:rsid w:val="00652C88"/>
    <w:rsid w:val="00653E6D"/>
    <w:rsid w:val="0065420E"/>
    <w:rsid w:val="0065454E"/>
    <w:rsid w:val="00656600"/>
    <w:rsid w:val="006614CF"/>
    <w:rsid w:val="006648DD"/>
    <w:rsid w:val="00666E02"/>
    <w:rsid w:val="00667D68"/>
    <w:rsid w:val="00670A1B"/>
    <w:rsid w:val="006712FB"/>
    <w:rsid w:val="00673BAA"/>
    <w:rsid w:val="00673C2C"/>
    <w:rsid w:val="00673EA3"/>
    <w:rsid w:val="0067456B"/>
    <w:rsid w:val="00675D95"/>
    <w:rsid w:val="00676629"/>
    <w:rsid w:val="006769D1"/>
    <w:rsid w:val="00677835"/>
    <w:rsid w:val="00677BA1"/>
    <w:rsid w:val="00680388"/>
    <w:rsid w:val="00683CAF"/>
    <w:rsid w:val="00690E03"/>
    <w:rsid w:val="00691BC1"/>
    <w:rsid w:val="0069336A"/>
    <w:rsid w:val="0069617A"/>
    <w:rsid w:val="00696410"/>
    <w:rsid w:val="006A0C43"/>
    <w:rsid w:val="006A22CE"/>
    <w:rsid w:val="006A3027"/>
    <w:rsid w:val="006A3884"/>
    <w:rsid w:val="006A3BCA"/>
    <w:rsid w:val="006A42F5"/>
    <w:rsid w:val="006A4739"/>
    <w:rsid w:val="006A4A12"/>
    <w:rsid w:val="006A59F0"/>
    <w:rsid w:val="006B0282"/>
    <w:rsid w:val="006B3488"/>
    <w:rsid w:val="006B5F4C"/>
    <w:rsid w:val="006B6A4B"/>
    <w:rsid w:val="006C04F1"/>
    <w:rsid w:val="006C0708"/>
    <w:rsid w:val="006C07B4"/>
    <w:rsid w:val="006C1A65"/>
    <w:rsid w:val="006C3635"/>
    <w:rsid w:val="006C36DC"/>
    <w:rsid w:val="006C4040"/>
    <w:rsid w:val="006C7487"/>
    <w:rsid w:val="006D00B0"/>
    <w:rsid w:val="006D1CF3"/>
    <w:rsid w:val="006D4687"/>
    <w:rsid w:val="006D784B"/>
    <w:rsid w:val="006D784C"/>
    <w:rsid w:val="006D7AD3"/>
    <w:rsid w:val="006E06B7"/>
    <w:rsid w:val="006E13E3"/>
    <w:rsid w:val="006E143B"/>
    <w:rsid w:val="006E24AC"/>
    <w:rsid w:val="006E516F"/>
    <w:rsid w:val="006E54D3"/>
    <w:rsid w:val="006F0F97"/>
    <w:rsid w:val="006F1144"/>
    <w:rsid w:val="006F1642"/>
    <w:rsid w:val="006F1CF4"/>
    <w:rsid w:val="006F29B0"/>
    <w:rsid w:val="006F2CC8"/>
    <w:rsid w:val="006F3217"/>
    <w:rsid w:val="006F5548"/>
    <w:rsid w:val="006F6232"/>
    <w:rsid w:val="0070054D"/>
    <w:rsid w:val="0070121D"/>
    <w:rsid w:val="007015B2"/>
    <w:rsid w:val="00703EF3"/>
    <w:rsid w:val="00704D16"/>
    <w:rsid w:val="007053A2"/>
    <w:rsid w:val="00705649"/>
    <w:rsid w:val="007058D9"/>
    <w:rsid w:val="00712C41"/>
    <w:rsid w:val="00713B5C"/>
    <w:rsid w:val="007143E3"/>
    <w:rsid w:val="00717237"/>
    <w:rsid w:val="00717BD4"/>
    <w:rsid w:val="00720239"/>
    <w:rsid w:val="00720499"/>
    <w:rsid w:val="00722100"/>
    <w:rsid w:val="00723A3B"/>
    <w:rsid w:val="00725364"/>
    <w:rsid w:val="00725BC6"/>
    <w:rsid w:val="00725CE0"/>
    <w:rsid w:val="00726032"/>
    <w:rsid w:val="00730ECD"/>
    <w:rsid w:val="007314BE"/>
    <w:rsid w:val="007341BD"/>
    <w:rsid w:val="007375F4"/>
    <w:rsid w:val="007464F8"/>
    <w:rsid w:val="00747366"/>
    <w:rsid w:val="007508B5"/>
    <w:rsid w:val="00750EF9"/>
    <w:rsid w:val="00752230"/>
    <w:rsid w:val="00752468"/>
    <w:rsid w:val="00752AD1"/>
    <w:rsid w:val="007555E9"/>
    <w:rsid w:val="007564F8"/>
    <w:rsid w:val="00756AAC"/>
    <w:rsid w:val="00757FC9"/>
    <w:rsid w:val="00762789"/>
    <w:rsid w:val="007638A6"/>
    <w:rsid w:val="0076569C"/>
    <w:rsid w:val="00765AEF"/>
    <w:rsid w:val="00766C7D"/>
    <w:rsid w:val="00766D19"/>
    <w:rsid w:val="00767CA4"/>
    <w:rsid w:val="0077047F"/>
    <w:rsid w:val="0077095A"/>
    <w:rsid w:val="00771D67"/>
    <w:rsid w:val="00773DED"/>
    <w:rsid w:val="00774075"/>
    <w:rsid w:val="00784248"/>
    <w:rsid w:val="007846CD"/>
    <w:rsid w:val="0078508E"/>
    <w:rsid w:val="007858E4"/>
    <w:rsid w:val="00785B88"/>
    <w:rsid w:val="00790ADB"/>
    <w:rsid w:val="007911D3"/>
    <w:rsid w:val="0079123A"/>
    <w:rsid w:val="00793992"/>
    <w:rsid w:val="00796E6F"/>
    <w:rsid w:val="00797657"/>
    <w:rsid w:val="007A131E"/>
    <w:rsid w:val="007A2C0A"/>
    <w:rsid w:val="007A36CC"/>
    <w:rsid w:val="007A46CC"/>
    <w:rsid w:val="007A5057"/>
    <w:rsid w:val="007A56D6"/>
    <w:rsid w:val="007A5DEE"/>
    <w:rsid w:val="007A650D"/>
    <w:rsid w:val="007A67A5"/>
    <w:rsid w:val="007B020C"/>
    <w:rsid w:val="007B0403"/>
    <w:rsid w:val="007B10AF"/>
    <w:rsid w:val="007B2B46"/>
    <w:rsid w:val="007B3BC9"/>
    <w:rsid w:val="007B4F66"/>
    <w:rsid w:val="007B523A"/>
    <w:rsid w:val="007B5992"/>
    <w:rsid w:val="007B773A"/>
    <w:rsid w:val="007C0A57"/>
    <w:rsid w:val="007C37DC"/>
    <w:rsid w:val="007C4867"/>
    <w:rsid w:val="007C4F7D"/>
    <w:rsid w:val="007C5D33"/>
    <w:rsid w:val="007C61E6"/>
    <w:rsid w:val="007C66D5"/>
    <w:rsid w:val="007C6EAF"/>
    <w:rsid w:val="007D0C34"/>
    <w:rsid w:val="007D194D"/>
    <w:rsid w:val="007D4632"/>
    <w:rsid w:val="007D62F0"/>
    <w:rsid w:val="007D7554"/>
    <w:rsid w:val="007D7BE1"/>
    <w:rsid w:val="007E0B3A"/>
    <w:rsid w:val="007E20E5"/>
    <w:rsid w:val="007E41A0"/>
    <w:rsid w:val="007E461B"/>
    <w:rsid w:val="007F05DB"/>
    <w:rsid w:val="007F0645"/>
    <w:rsid w:val="007F066A"/>
    <w:rsid w:val="007F06B6"/>
    <w:rsid w:val="007F0C4D"/>
    <w:rsid w:val="007F3A6A"/>
    <w:rsid w:val="007F4C23"/>
    <w:rsid w:val="007F536D"/>
    <w:rsid w:val="007F6BE6"/>
    <w:rsid w:val="007F6DDC"/>
    <w:rsid w:val="007F7925"/>
    <w:rsid w:val="00800259"/>
    <w:rsid w:val="00801074"/>
    <w:rsid w:val="0080248A"/>
    <w:rsid w:val="0080347E"/>
    <w:rsid w:val="008042FF"/>
    <w:rsid w:val="00804F58"/>
    <w:rsid w:val="008073B1"/>
    <w:rsid w:val="0081297B"/>
    <w:rsid w:val="0081367B"/>
    <w:rsid w:val="00814508"/>
    <w:rsid w:val="0082027F"/>
    <w:rsid w:val="00820D8A"/>
    <w:rsid w:val="00821EA2"/>
    <w:rsid w:val="0082338B"/>
    <w:rsid w:val="00824E7A"/>
    <w:rsid w:val="00826172"/>
    <w:rsid w:val="0082628B"/>
    <w:rsid w:val="0082727E"/>
    <w:rsid w:val="00832758"/>
    <w:rsid w:val="008327D4"/>
    <w:rsid w:val="008363EC"/>
    <w:rsid w:val="00836C4B"/>
    <w:rsid w:val="0084372B"/>
    <w:rsid w:val="00843F20"/>
    <w:rsid w:val="00844C22"/>
    <w:rsid w:val="00847DD0"/>
    <w:rsid w:val="008528DD"/>
    <w:rsid w:val="008550F3"/>
    <w:rsid w:val="008559F3"/>
    <w:rsid w:val="00856CA3"/>
    <w:rsid w:val="008603D6"/>
    <w:rsid w:val="00861A33"/>
    <w:rsid w:val="00862338"/>
    <w:rsid w:val="00864E3C"/>
    <w:rsid w:val="00865BC1"/>
    <w:rsid w:val="0086613E"/>
    <w:rsid w:val="0086708B"/>
    <w:rsid w:val="008706A4"/>
    <w:rsid w:val="00873C3A"/>
    <w:rsid w:val="0087496A"/>
    <w:rsid w:val="00877957"/>
    <w:rsid w:val="00882A8E"/>
    <w:rsid w:val="0088351B"/>
    <w:rsid w:val="00884D54"/>
    <w:rsid w:val="00886231"/>
    <w:rsid w:val="00886B7D"/>
    <w:rsid w:val="00890EEE"/>
    <w:rsid w:val="0089316E"/>
    <w:rsid w:val="0089329C"/>
    <w:rsid w:val="00893796"/>
    <w:rsid w:val="00897B17"/>
    <w:rsid w:val="008A0327"/>
    <w:rsid w:val="008A1337"/>
    <w:rsid w:val="008A15AA"/>
    <w:rsid w:val="008A36B0"/>
    <w:rsid w:val="008A4CF6"/>
    <w:rsid w:val="008A600B"/>
    <w:rsid w:val="008A6245"/>
    <w:rsid w:val="008B087D"/>
    <w:rsid w:val="008B3E2E"/>
    <w:rsid w:val="008B4865"/>
    <w:rsid w:val="008B4F5F"/>
    <w:rsid w:val="008C217B"/>
    <w:rsid w:val="008C37B3"/>
    <w:rsid w:val="008C45D4"/>
    <w:rsid w:val="008C6A44"/>
    <w:rsid w:val="008D02FA"/>
    <w:rsid w:val="008D2056"/>
    <w:rsid w:val="008D316A"/>
    <w:rsid w:val="008D3FB6"/>
    <w:rsid w:val="008D56B6"/>
    <w:rsid w:val="008D5C37"/>
    <w:rsid w:val="008D6568"/>
    <w:rsid w:val="008D666E"/>
    <w:rsid w:val="008E0070"/>
    <w:rsid w:val="008E197C"/>
    <w:rsid w:val="008E1EDF"/>
    <w:rsid w:val="008E3BDF"/>
    <w:rsid w:val="008E3C1C"/>
    <w:rsid w:val="008E3DE9"/>
    <w:rsid w:val="008E3F48"/>
    <w:rsid w:val="008E4107"/>
    <w:rsid w:val="008E4E66"/>
    <w:rsid w:val="008E546D"/>
    <w:rsid w:val="008E5810"/>
    <w:rsid w:val="008E5F44"/>
    <w:rsid w:val="008F03AB"/>
    <w:rsid w:val="008F0744"/>
    <w:rsid w:val="008F20A8"/>
    <w:rsid w:val="008F3F56"/>
    <w:rsid w:val="008F7094"/>
    <w:rsid w:val="008F74EC"/>
    <w:rsid w:val="008F7D76"/>
    <w:rsid w:val="008F7F9D"/>
    <w:rsid w:val="009008D6"/>
    <w:rsid w:val="00901E65"/>
    <w:rsid w:val="009020FC"/>
    <w:rsid w:val="0090276C"/>
    <w:rsid w:val="009044BB"/>
    <w:rsid w:val="00906280"/>
    <w:rsid w:val="0090677A"/>
    <w:rsid w:val="009107ED"/>
    <w:rsid w:val="00910983"/>
    <w:rsid w:val="009111E0"/>
    <w:rsid w:val="009113D4"/>
    <w:rsid w:val="009138BF"/>
    <w:rsid w:val="009144F6"/>
    <w:rsid w:val="0092176F"/>
    <w:rsid w:val="00921FDC"/>
    <w:rsid w:val="00922589"/>
    <w:rsid w:val="00922773"/>
    <w:rsid w:val="0092693B"/>
    <w:rsid w:val="00935BE2"/>
    <w:rsid w:val="0093679E"/>
    <w:rsid w:val="00936F14"/>
    <w:rsid w:val="00941947"/>
    <w:rsid w:val="009431AE"/>
    <w:rsid w:val="009448AC"/>
    <w:rsid w:val="0094511B"/>
    <w:rsid w:val="009462E8"/>
    <w:rsid w:val="00946C17"/>
    <w:rsid w:val="00951A07"/>
    <w:rsid w:val="00953694"/>
    <w:rsid w:val="00953F19"/>
    <w:rsid w:val="00955C7C"/>
    <w:rsid w:val="00957E18"/>
    <w:rsid w:val="00960E33"/>
    <w:rsid w:val="00962270"/>
    <w:rsid w:val="009657E7"/>
    <w:rsid w:val="009658BB"/>
    <w:rsid w:val="009665E5"/>
    <w:rsid w:val="00966818"/>
    <w:rsid w:val="009708D3"/>
    <w:rsid w:val="00970A93"/>
    <w:rsid w:val="00970EDD"/>
    <w:rsid w:val="0097289E"/>
    <w:rsid w:val="009739C8"/>
    <w:rsid w:val="009811F9"/>
    <w:rsid w:val="00981B26"/>
    <w:rsid w:val="00982066"/>
    <w:rsid w:val="00982157"/>
    <w:rsid w:val="009834F4"/>
    <w:rsid w:val="00986A03"/>
    <w:rsid w:val="00991247"/>
    <w:rsid w:val="009977AB"/>
    <w:rsid w:val="009A004B"/>
    <w:rsid w:val="009A049F"/>
    <w:rsid w:val="009A145E"/>
    <w:rsid w:val="009A24C3"/>
    <w:rsid w:val="009A3887"/>
    <w:rsid w:val="009B040A"/>
    <w:rsid w:val="009B1280"/>
    <w:rsid w:val="009B2121"/>
    <w:rsid w:val="009B346B"/>
    <w:rsid w:val="009B5D1C"/>
    <w:rsid w:val="009B75BB"/>
    <w:rsid w:val="009C1786"/>
    <w:rsid w:val="009C1EC7"/>
    <w:rsid w:val="009C2DB5"/>
    <w:rsid w:val="009C3B86"/>
    <w:rsid w:val="009C3EED"/>
    <w:rsid w:val="009C47DA"/>
    <w:rsid w:val="009C4D1D"/>
    <w:rsid w:val="009C54A4"/>
    <w:rsid w:val="009C5B0E"/>
    <w:rsid w:val="009C5E51"/>
    <w:rsid w:val="009C6BE2"/>
    <w:rsid w:val="009C7DA7"/>
    <w:rsid w:val="009D735E"/>
    <w:rsid w:val="009E084C"/>
    <w:rsid w:val="009E1394"/>
    <w:rsid w:val="009E16EA"/>
    <w:rsid w:val="009E3AC6"/>
    <w:rsid w:val="009E3CF5"/>
    <w:rsid w:val="009E64DD"/>
    <w:rsid w:val="009E6FBE"/>
    <w:rsid w:val="009E7656"/>
    <w:rsid w:val="009E7EEA"/>
    <w:rsid w:val="009F31FF"/>
    <w:rsid w:val="009F5F6C"/>
    <w:rsid w:val="009F6757"/>
    <w:rsid w:val="009F7C72"/>
    <w:rsid w:val="00A012B5"/>
    <w:rsid w:val="00A01E7A"/>
    <w:rsid w:val="00A027A9"/>
    <w:rsid w:val="00A03D3D"/>
    <w:rsid w:val="00A05F2C"/>
    <w:rsid w:val="00A119B4"/>
    <w:rsid w:val="00A1291A"/>
    <w:rsid w:val="00A14432"/>
    <w:rsid w:val="00A156EE"/>
    <w:rsid w:val="00A170A2"/>
    <w:rsid w:val="00A17C51"/>
    <w:rsid w:val="00A219B0"/>
    <w:rsid w:val="00A22C8C"/>
    <w:rsid w:val="00A24CCC"/>
    <w:rsid w:val="00A26478"/>
    <w:rsid w:val="00A31878"/>
    <w:rsid w:val="00A335DE"/>
    <w:rsid w:val="00A34F15"/>
    <w:rsid w:val="00A362CA"/>
    <w:rsid w:val="00A404FB"/>
    <w:rsid w:val="00A409E9"/>
    <w:rsid w:val="00A42BA8"/>
    <w:rsid w:val="00A43C5B"/>
    <w:rsid w:val="00A443D0"/>
    <w:rsid w:val="00A45199"/>
    <w:rsid w:val="00A46CA9"/>
    <w:rsid w:val="00A506AD"/>
    <w:rsid w:val="00A50D03"/>
    <w:rsid w:val="00A51787"/>
    <w:rsid w:val="00A53038"/>
    <w:rsid w:val="00A532DB"/>
    <w:rsid w:val="00A534B8"/>
    <w:rsid w:val="00A54063"/>
    <w:rsid w:val="00A5409F"/>
    <w:rsid w:val="00A5508D"/>
    <w:rsid w:val="00A56906"/>
    <w:rsid w:val="00A57460"/>
    <w:rsid w:val="00A57DC3"/>
    <w:rsid w:val="00A63001"/>
    <w:rsid w:val="00A63054"/>
    <w:rsid w:val="00A64915"/>
    <w:rsid w:val="00A6509C"/>
    <w:rsid w:val="00A712CE"/>
    <w:rsid w:val="00A71505"/>
    <w:rsid w:val="00A73835"/>
    <w:rsid w:val="00A74453"/>
    <w:rsid w:val="00A775F4"/>
    <w:rsid w:val="00A80FB1"/>
    <w:rsid w:val="00A81841"/>
    <w:rsid w:val="00A81C41"/>
    <w:rsid w:val="00A83645"/>
    <w:rsid w:val="00A841EF"/>
    <w:rsid w:val="00A84AE5"/>
    <w:rsid w:val="00A868DB"/>
    <w:rsid w:val="00A871C4"/>
    <w:rsid w:val="00A873E9"/>
    <w:rsid w:val="00A87E32"/>
    <w:rsid w:val="00AA34BC"/>
    <w:rsid w:val="00AA3C7D"/>
    <w:rsid w:val="00AA476A"/>
    <w:rsid w:val="00AA47E3"/>
    <w:rsid w:val="00AA5EF4"/>
    <w:rsid w:val="00AA60B8"/>
    <w:rsid w:val="00AB092D"/>
    <w:rsid w:val="00AB099B"/>
    <w:rsid w:val="00AB1828"/>
    <w:rsid w:val="00AB1A8D"/>
    <w:rsid w:val="00AB2207"/>
    <w:rsid w:val="00AB2A00"/>
    <w:rsid w:val="00AB3603"/>
    <w:rsid w:val="00AB6462"/>
    <w:rsid w:val="00AB7205"/>
    <w:rsid w:val="00AB7C3B"/>
    <w:rsid w:val="00AC1788"/>
    <w:rsid w:val="00AC2C9D"/>
    <w:rsid w:val="00AC3AFF"/>
    <w:rsid w:val="00AC3BCB"/>
    <w:rsid w:val="00AC6B28"/>
    <w:rsid w:val="00AC7CA9"/>
    <w:rsid w:val="00AC7F11"/>
    <w:rsid w:val="00AD1C8E"/>
    <w:rsid w:val="00AD6478"/>
    <w:rsid w:val="00AD6481"/>
    <w:rsid w:val="00AD64D0"/>
    <w:rsid w:val="00AD67CA"/>
    <w:rsid w:val="00AD6B27"/>
    <w:rsid w:val="00AE03F7"/>
    <w:rsid w:val="00AE0894"/>
    <w:rsid w:val="00AE1583"/>
    <w:rsid w:val="00AE1779"/>
    <w:rsid w:val="00AE1955"/>
    <w:rsid w:val="00AE1EFB"/>
    <w:rsid w:val="00AE25FF"/>
    <w:rsid w:val="00AE4760"/>
    <w:rsid w:val="00AE4BB4"/>
    <w:rsid w:val="00AE4C51"/>
    <w:rsid w:val="00AE4D56"/>
    <w:rsid w:val="00AE5CDE"/>
    <w:rsid w:val="00AF012B"/>
    <w:rsid w:val="00AF18E8"/>
    <w:rsid w:val="00AF1BBC"/>
    <w:rsid w:val="00AF1E9A"/>
    <w:rsid w:val="00AF6E40"/>
    <w:rsid w:val="00AF7E66"/>
    <w:rsid w:val="00B00A66"/>
    <w:rsid w:val="00B00F5E"/>
    <w:rsid w:val="00B0102E"/>
    <w:rsid w:val="00B02F35"/>
    <w:rsid w:val="00B03901"/>
    <w:rsid w:val="00B05391"/>
    <w:rsid w:val="00B05DCC"/>
    <w:rsid w:val="00B076D5"/>
    <w:rsid w:val="00B1159F"/>
    <w:rsid w:val="00B131E2"/>
    <w:rsid w:val="00B15ACB"/>
    <w:rsid w:val="00B16CF1"/>
    <w:rsid w:val="00B2036D"/>
    <w:rsid w:val="00B21E15"/>
    <w:rsid w:val="00B24304"/>
    <w:rsid w:val="00B26C50"/>
    <w:rsid w:val="00B270BE"/>
    <w:rsid w:val="00B338AB"/>
    <w:rsid w:val="00B349A7"/>
    <w:rsid w:val="00B36882"/>
    <w:rsid w:val="00B40266"/>
    <w:rsid w:val="00B41028"/>
    <w:rsid w:val="00B44745"/>
    <w:rsid w:val="00B45F63"/>
    <w:rsid w:val="00B46033"/>
    <w:rsid w:val="00B4644B"/>
    <w:rsid w:val="00B479E8"/>
    <w:rsid w:val="00B51A14"/>
    <w:rsid w:val="00B53BDF"/>
    <w:rsid w:val="00B53FCE"/>
    <w:rsid w:val="00B54616"/>
    <w:rsid w:val="00B5508E"/>
    <w:rsid w:val="00B560DD"/>
    <w:rsid w:val="00B579DE"/>
    <w:rsid w:val="00B60977"/>
    <w:rsid w:val="00B614C8"/>
    <w:rsid w:val="00B61B51"/>
    <w:rsid w:val="00B61E80"/>
    <w:rsid w:val="00B6242C"/>
    <w:rsid w:val="00B62879"/>
    <w:rsid w:val="00B64420"/>
    <w:rsid w:val="00B65452"/>
    <w:rsid w:val="00B677AB"/>
    <w:rsid w:val="00B67DB0"/>
    <w:rsid w:val="00B72549"/>
    <w:rsid w:val="00B72931"/>
    <w:rsid w:val="00B72C92"/>
    <w:rsid w:val="00B73074"/>
    <w:rsid w:val="00B7407C"/>
    <w:rsid w:val="00B74E9C"/>
    <w:rsid w:val="00B77877"/>
    <w:rsid w:val="00B77F67"/>
    <w:rsid w:val="00B8051E"/>
    <w:rsid w:val="00B80AAD"/>
    <w:rsid w:val="00B80ADE"/>
    <w:rsid w:val="00B8143E"/>
    <w:rsid w:val="00B84E04"/>
    <w:rsid w:val="00B86A2E"/>
    <w:rsid w:val="00B97403"/>
    <w:rsid w:val="00BA00C5"/>
    <w:rsid w:val="00BA0E29"/>
    <w:rsid w:val="00BA24E0"/>
    <w:rsid w:val="00BA3D40"/>
    <w:rsid w:val="00BA4938"/>
    <w:rsid w:val="00BA7230"/>
    <w:rsid w:val="00BA7AAB"/>
    <w:rsid w:val="00BB04B1"/>
    <w:rsid w:val="00BB09E6"/>
    <w:rsid w:val="00BB0B51"/>
    <w:rsid w:val="00BB2353"/>
    <w:rsid w:val="00BB5480"/>
    <w:rsid w:val="00BC2403"/>
    <w:rsid w:val="00BC3144"/>
    <w:rsid w:val="00BC4A12"/>
    <w:rsid w:val="00BC6B9A"/>
    <w:rsid w:val="00BD5223"/>
    <w:rsid w:val="00BD5AC2"/>
    <w:rsid w:val="00BD6E6A"/>
    <w:rsid w:val="00BE11E0"/>
    <w:rsid w:val="00BE4D4D"/>
    <w:rsid w:val="00BE6588"/>
    <w:rsid w:val="00BE7298"/>
    <w:rsid w:val="00BE7FB5"/>
    <w:rsid w:val="00BF0E6B"/>
    <w:rsid w:val="00BF35D4"/>
    <w:rsid w:val="00BF4131"/>
    <w:rsid w:val="00BF51E8"/>
    <w:rsid w:val="00BF5301"/>
    <w:rsid w:val="00BF61E8"/>
    <w:rsid w:val="00BF732E"/>
    <w:rsid w:val="00C00FFF"/>
    <w:rsid w:val="00C01BA8"/>
    <w:rsid w:val="00C0238D"/>
    <w:rsid w:val="00C023D6"/>
    <w:rsid w:val="00C03E0E"/>
    <w:rsid w:val="00C0458A"/>
    <w:rsid w:val="00C05190"/>
    <w:rsid w:val="00C0537E"/>
    <w:rsid w:val="00C06D35"/>
    <w:rsid w:val="00C07924"/>
    <w:rsid w:val="00C126B8"/>
    <w:rsid w:val="00C1312C"/>
    <w:rsid w:val="00C17803"/>
    <w:rsid w:val="00C2061D"/>
    <w:rsid w:val="00C2131C"/>
    <w:rsid w:val="00C26188"/>
    <w:rsid w:val="00C3004F"/>
    <w:rsid w:val="00C30D82"/>
    <w:rsid w:val="00C31657"/>
    <w:rsid w:val="00C41384"/>
    <w:rsid w:val="00C42156"/>
    <w:rsid w:val="00C434C1"/>
    <w:rsid w:val="00C436AB"/>
    <w:rsid w:val="00C456C1"/>
    <w:rsid w:val="00C45D58"/>
    <w:rsid w:val="00C46A9F"/>
    <w:rsid w:val="00C505E4"/>
    <w:rsid w:val="00C50E19"/>
    <w:rsid w:val="00C528DA"/>
    <w:rsid w:val="00C53F52"/>
    <w:rsid w:val="00C605DE"/>
    <w:rsid w:val="00C60DF2"/>
    <w:rsid w:val="00C60F98"/>
    <w:rsid w:val="00C628B2"/>
    <w:rsid w:val="00C62B29"/>
    <w:rsid w:val="00C664FC"/>
    <w:rsid w:val="00C67D3F"/>
    <w:rsid w:val="00C70C44"/>
    <w:rsid w:val="00C7382E"/>
    <w:rsid w:val="00C74BB0"/>
    <w:rsid w:val="00C8169D"/>
    <w:rsid w:val="00C82D0A"/>
    <w:rsid w:val="00C83274"/>
    <w:rsid w:val="00C83E79"/>
    <w:rsid w:val="00C8445A"/>
    <w:rsid w:val="00C84B4A"/>
    <w:rsid w:val="00C84E10"/>
    <w:rsid w:val="00C8608F"/>
    <w:rsid w:val="00C868A7"/>
    <w:rsid w:val="00C87FE1"/>
    <w:rsid w:val="00C90C49"/>
    <w:rsid w:val="00C9123A"/>
    <w:rsid w:val="00C9154A"/>
    <w:rsid w:val="00C92CAA"/>
    <w:rsid w:val="00C9364B"/>
    <w:rsid w:val="00C936CF"/>
    <w:rsid w:val="00C94A1C"/>
    <w:rsid w:val="00C94DF3"/>
    <w:rsid w:val="00C97759"/>
    <w:rsid w:val="00CA0226"/>
    <w:rsid w:val="00CA45F9"/>
    <w:rsid w:val="00CA479C"/>
    <w:rsid w:val="00CA52CD"/>
    <w:rsid w:val="00CA603A"/>
    <w:rsid w:val="00CA63DE"/>
    <w:rsid w:val="00CB0251"/>
    <w:rsid w:val="00CB2145"/>
    <w:rsid w:val="00CB29B0"/>
    <w:rsid w:val="00CB4CB2"/>
    <w:rsid w:val="00CB56E2"/>
    <w:rsid w:val="00CB66B0"/>
    <w:rsid w:val="00CB7C0E"/>
    <w:rsid w:val="00CC0046"/>
    <w:rsid w:val="00CC032E"/>
    <w:rsid w:val="00CC1A97"/>
    <w:rsid w:val="00CC31B9"/>
    <w:rsid w:val="00CC5BB9"/>
    <w:rsid w:val="00CC5E7A"/>
    <w:rsid w:val="00CC634D"/>
    <w:rsid w:val="00CC65AB"/>
    <w:rsid w:val="00CC687D"/>
    <w:rsid w:val="00CD0D4B"/>
    <w:rsid w:val="00CD17D2"/>
    <w:rsid w:val="00CD5BD8"/>
    <w:rsid w:val="00CD6723"/>
    <w:rsid w:val="00CD7473"/>
    <w:rsid w:val="00CD78E1"/>
    <w:rsid w:val="00CE17F7"/>
    <w:rsid w:val="00CE1FA9"/>
    <w:rsid w:val="00CE2624"/>
    <w:rsid w:val="00CE5099"/>
    <w:rsid w:val="00CE5951"/>
    <w:rsid w:val="00CE5A42"/>
    <w:rsid w:val="00CE5F68"/>
    <w:rsid w:val="00CE6EB2"/>
    <w:rsid w:val="00CF5D5D"/>
    <w:rsid w:val="00CF73E9"/>
    <w:rsid w:val="00D00311"/>
    <w:rsid w:val="00D0090B"/>
    <w:rsid w:val="00D01B09"/>
    <w:rsid w:val="00D0236B"/>
    <w:rsid w:val="00D0481A"/>
    <w:rsid w:val="00D04846"/>
    <w:rsid w:val="00D04C7B"/>
    <w:rsid w:val="00D04F26"/>
    <w:rsid w:val="00D06DA9"/>
    <w:rsid w:val="00D11953"/>
    <w:rsid w:val="00D136E3"/>
    <w:rsid w:val="00D14432"/>
    <w:rsid w:val="00D144B9"/>
    <w:rsid w:val="00D15A52"/>
    <w:rsid w:val="00D20226"/>
    <w:rsid w:val="00D20B17"/>
    <w:rsid w:val="00D20D97"/>
    <w:rsid w:val="00D21012"/>
    <w:rsid w:val="00D2403C"/>
    <w:rsid w:val="00D2504D"/>
    <w:rsid w:val="00D25529"/>
    <w:rsid w:val="00D26404"/>
    <w:rsid w:val="00D3079B"/>
    <w:rsid w:val="00D31E35"/>
    <w:rsid w:val="00D35217"/>
    <w:rsid w:val="00D35358"/>
    <w:rsid w:val="00D35A86"/>
    <w:rsid w:val="00D36F03"/>
    <w:rsid w:val="00D41657"/>
    <w:rsid w:val="00D4344F"/>
    <w:rsid w:val="00D43B54"/>
    <w:rsid w:val="00D45482"/>
    <w:rsid w:val="00D46C80"/>
    <w:rsid w:val="00D507E2"/>
    <w:rsid w:val="00D509AA"/>
    <w:rsid w:val="00D5236C"/>
    <w:rsid w:val="00D52AF0"/>
    <w:rsid w:val="00D534B3"/>
    <w:rsid w:val="00D5596C"/>
    <w:rsid w:val="00D559CA"/>
    <w:rsid w:val="00D60577"/>
    <w:rsid w:val="00D61657"/>
    <w:rsid w:val="00D61CE0"/>
    <w:rsid w:val="00D652E7"/>
    <w:rsid w:val="00D678DB"/>
    <w:rsid w:val="00D7007C"/>
    <w:rsid w:val="00D70355"/>
    <w:rsid w:val="00D7057A"/>
    <w:rsid w:val="00D70996"/>
    <w:rsid w:val="00D70E12"/>
    <w:rsid w:val="00D7149D"/>
    <w:rsid w:val="00D7494C"/>
    <w:rsid w:val="00D74AB8"/>
    <w:rsid w:val="00D74BE4"/>
    <w:rsid w:val="00D756DF"/>
    <w:rsid w:val="00D768DB"/>
    <w:rsid w:val="00D76EFD"/>
    <w:rsid w:val="00D77854"/>
    <w:rsid w:val="00D803EA"/>
    <w:rsid w:val="00D8180E"/>
    <w:rsid w:val="00D81A27"/>
    <w:rsid w:val="00D82E47"/>
    <w:rsid w:val="00D8371C"/>
    <w:rsid w:val="00D83A01"/>
    <w:rsid w:val="00D83FD6"/>
    <w:rsid w:val="00D83FDF"/>
    <w:rsid w:val="00D879D9"/>
    <w:rsid w:val="00D901F9"/>
    <w:rsid w:val="00D973A3"/>
    <w:rsid w:val="00DA0611"/>
    <w:rsid w:val="00DA2C04"/>
    <w:rsid w:val="00DA3724"/>
    <w:rsid w:val="00DA3A0A"/>
    <w:rsid w:val="00DA5932"/>
    <w:rsid w:val="00DB0331"/>
    <w:rsid w:val="00DB044B"/>
    <w:rsid w:val="00DB1CA8"/>
    <w:rsid w:val="00DB68D0"/>
    <w:rsid w:val="00DB73F1"/>
    <w:rsid w:val="00DC17EA"/>
    <w:rsid w:val="00DC3A1A"/>
    <w:rsid w:val="00DC3E45"/>
    <w:rsid w:val="00DC422D"/>
    <w:rsid w:val="00DC6C1D"/>
    <w:rsid w:val="00DC74E1"/>
    <w:rsid w:val="00DD1485"/>
    <w:rsid w:val="00DD1D22"/>
    <w:rsid w:val="00DD2F26"/>
    <w:rsid w:val="00DD2F4E"/>
    <w:rsid w:val="00DD3A73"/>
    <w:rsid w:val="00DD49B0"/>
    <w:rsid w:val="00DD677A"/>
    <w:rsid w:val="00DE07A5"/>
    <w:rsid w:val="00DE27D3"/>
    <w:rsid w:val="00DE2CE3"/>
    <w:rsid w:val="00DE44A2"/>
    <w:rsid w:val="00DE4E2A"/>
    <w:rsid w:val="00DE5E6D"/>
    <w:rsid w:val="00DE72CE"/>
    <w:rsid w:val="00DF0AC5"/>
    <w:rsid w:val="00DF0D7E"/>
    <w:rsid w:val="00DF3152"/>
    <w:rsid w:val="00DF32F7"/>
    <w:rsid w:val="00DF438C"/>
    <w:rsid w:val="00DF54EF"/>
    <w:rsid w:val="00DF6BC1"/>
    <w:rsid w:val="00E005D4"/>
    <w:rsid w:val="00E00F8E"/>
    <w:rsid w:val="00E012CE"/>
    <w:rsid w:val="00E02153"/>
    <w:rsid w:val="00E0390E"/>
    <w:rsid w:val="00E03BA5"/>
    <w:rsid w:val="00E03FD7"/>
    <w:rsid w:val="00E04C93"/>
    <w:rsid w:val="00E04DAF"/>
    <w:rsid w:val="00E057E6"/>
    <w:rsid w:val="00E062F0"/>
    <w:rsid w:val="00E112C7"/>
    <w:rsid w:val="00E11558"/>
    <w:rsid w:val="00E11D5B"/>
    <w:rsid w:val="00E12B28"/>
    <w:rsid w:val="00E141FB"/>
    <w:rsid w:val="00E16003"/>
    <w:rsid w:val="00E2015A"/>
    <w:rsid w:val="00E20421"/>
    <w:rsid w:val="00E20F46"/>
    <w:rsid w:val="00E22F6B"/>
    <w:rsid w:val="00E25793"/>
    <w:rsid w:val="00E25CEB"/>
    <w:rsid w:val="00E26817"/>
    <w:rsid w:val="00E279F7"/>
    <w:rsid w:val="00E306C8"/>
    <w:rsid w:val="00E30B75"/>
    <w:rsid w:val="00E319D6"/>
    <w:rsid w:val="00E32ED9"/>
    <w:rsid w:val="00E32EDF"/>
    <w:rsid w:val="00E34111"/>
    <w:rsid w:val="00E341EA"/>
    <w:rsid w:val="00E34B38"/>
    <w:rsid w:val="00E360F9"/>
    <w:rsid w:val="00E3679C"/>
    <w:rsid w:val="00E37E7E"/>
    <w:rsid w:val="00E37F61"/>
    <w:rsid w:val="00E4272D"/>
    <w:rsid w:val="00E433D1"/>
    <w:rsid w:val="00E44E9D"/>
    <w:rsid w:val="00E457E9"/>
    <w:rsid w:val="00E45B32"/>
    <w:rsid w:val="00E5058E"/>
    <w:rsid w:val="00E51733"/>
    <w:rsid w:val="00E5549B"/>
    <w:rsid w:val="00E56264"/>
    <w:rsid w:val="00E567FB"/>
    <w:rsid w:val="00E604B6"/>
    <w:rsid w:val="00E61258"/>
    <w:rsid w:val="00E637FA"/>
    <w:rsid w:val="00E63C80"/>
    <w:rsid w:val="00E64DD9"/>
    <w:rsid w:val="00E66837"/>
    <w:rsid w:val="00E66CA0"/>
    <w:rsid w:val="00E66E5C"/>
    <w:rsid w:val="00E72722"/>
    <w:rsid w:val="00E72836"/>
    <w:rsid w:val="00E7428C"/>
    <w:rsid w:val="00E74A92"/>
    <w:rsid w:val="00E74C9E"/>
    <w:rsid w:val="00E804C5"/>
    <w:rsid w:val="00E81AC7"/>
    <w:rsid w:val="00E82074"/>
    <w:rsid w:val="00E82AFE"/>
    <w:rsid w:val="00E836F5"/>
    <w:rsid w:val="00E838C1"/>
    <w:rsid w:val="00E855E2"/>
    <w:rsid w:val="00E8666D"/>
    <w:rsid w:val="00E870A3"/>
    <w:rsid w:val="00E87237"/>
    <w:rsid w:val="00E90486"/>
    <w:rsid w:val="00E924B4"/>
    <w:rsid w:val="00E9413F"/>
    <w:rsid w:val="00E95446"/>
    <w:rsid w:val="00E955E9"/>
    <w:rsid w:val="00E956ED"/>
    <w:rsid w:val="00E95B28"/>
    <w:rsid w:val="00EA2B51"/>
    <w:rsid w:val="00EA3BE1"/>
    <w:rsid w:val="00EA6D06"/>
    <w:rsid w:val="00EA7365"/>
    <w:rsid w:val="00EA74B1"/>
    <w:rsid w:val="00EA78B3"/>
    <w:rsid w:val="00EA78FA"/>
    <w:rsid w:val="00EB04EB"/>
    <w:rsid w:val="00EB2F1C"/>
    <w:rsid w:val="00EB4767"/>
    <w:rsid w:val="00EB60D0"/>
    <w:rsid w:val="00EB6623"/>
    <w:rsid w:val="00EB7BA7"/>
    <w:rsid w:val="00EC162F"/>
    <w:rsid w:val="00EC1D2C"/>
    <w:rsid w:val="00EC2110"/>
    <w:rsid w:val="00EC22CA"/>
    <w:rsid w:val="00EC3DD9"/>
    <w:rsid w:val="00ED0E97"/>
    <w:rsid w:val="00ED1EDE"/>
    <w:rsid w:val="00ED43D8"/>
    <w:rsid w:val="00ED6FBC"/>
    <w:rsid w:val="00EE249C"/>
    <w:rsid w:val="00EE3645"/>
    <w:rsid w:val="00EE5BFC"/>
    <w:rsid w:val="00EE7A17"/>
    <w:rsid w:val="00EF042B"/>
    <w:rsid w:val="00EF124F"/>
    <w:rsid w:val="00EF13DD"/>
    <w:rsid w:val="00EF15DA"/>
    <w:rsid w:val="00EF23E5"/>
    <w:rsid w:val="00EF282B"/>
    <w:rsid w:val="00EF6595"/>
    <w:rsid w:val="00F01020"/>
    <w:rsid w:val="00F025C8"/>
    <w:rsid w:val="00F037FE"/>
    <w:rsid w:val="00F04526"/>
    <w:rsid w:val="00F05A47"/>
    <w:rsid w:val="00F06D84"/>
    <w:rsid w:val="00F11C92"/>
    <w:rsid w:val="00F14D7F"/>
    <w:rsid w:val="00F15E26"/>
    <w:rsid w:val="00F17321"/>
    <w:rsid w:val="00F17606"/>
    <w:rsid w:val="00F17DA9"/>
    <w:rsid w:val="00F20AC8"/>
    <w:rsid w:val="00F24DE4"/>
    <w:rsid w:val="00F25C5B"/>
    <w:rsid w:val="00F26AC3"/>
    <w:rsid w:val="00F27804"/>
    <w:rsid w:val="00F30962"/>
    <w:rsid w:val="00F32465"/>
    <w:rsid w:val="00F3440E"/>
    <w:rsid w:val="00F3454B"/>
    <w:rsid w:val="00F34F4D"/>
    <w:rsid w:val="00F34F91"/>
    <w:rsid w:val="00F37928"/>
    <w:rsid w:val="00F403C1"/>
    <w:rsid w:val="00F40CF3"/>
    <w:rsid w:val="00F40DE9"/>
    <w:rsid w:val="00F413C6"/>
    <w:rsid w:val="00F418AA"/>
    <w:rsid w:val="00F43471"/>
    <w:rsid w:val="00F43566"/>
    <w:rsid w:val="00F438BC"/>
    <w:rsid w:val="00F43A6C"/>
    <w:rsid w:val="00F46DA1"/>
    <w:rsid w:val="00F50ABB"/>
    <w:rsid w:val="00F50B10"/>
    <w:rsid w:val="00F5140A"/>
    <w:rsid w:val="00F51A82"/>
    <w:rsid w:val="00F522E3"/>
    <w:rsid w:val="00F53760"/>
    <w:rsid w:val="00F539E5"/>
    <w:rsid w:val="00F544FF"/>
    <w:rsid w:val="00F54F06"/>
    <w:rsid w:val="00F55635"/>
    <w:rsid w:val="00F605CE"/>
    <w:rsid w:val="00F640E8"/>
    <w:rsid w:val="00F64710"/>
    <w:rsid w:val="00F65817"/>
    <w:rsid w:val="00F65B7F"/>
    <w:rsid w:val="00F66145"/>
    <w:rsid w:val="00F66E0C"/>
    <w:rsid w:val="00F67719"/>
    <w:rsid w:val="00F700C8"/>
    <w:rsid w:val="00F70E0E"/>
    <w:rsid w:val="00F70F28"/>
    <w:rsid w:val="00F714DE"/>
    <w:rsid w:val="00F71BBA"/>
    <w:rsid w:val="00F722AF"/>
    <w:rsid w:val="00F725B6"/>
    <w:rsid w:val="00F74692"/>
    <w:rsid w:val="00F7498B"/>
    <w:rsid w:val="00F77967"/>
    <w:rsid w:val="00F80248"/>
    <w:rsid w:val="00F803DF"/>
    <w:rsid w:val="00F80906"/>
    <w:rsid w:val="00F817C1"/>
    <w:rsid w:val="00F81980"/>
    <w:rsid w:val="00F834DE"/>
    <w:rsid w:val="00F86BC5"/>
    <w:rsid w:val="00F86CCE"/>
    <w:rsid w:val="00F91A5F"/>
    <w:rsid w:val="00F92850"/>
    <w:rsid w:val="00F94BDD"/>
    <w:rsid w:val="00F953A5"/>
    <w:rsid w:val="00F95949"/>
    <w:rsid w:val="00FA090C"/>
    <w:rsid w:val="00FA3555"/>
    <w:rsid w:val="00FA36AF"/>
    <w:rsid w:val="00FA37BC"/>
    <w:rsid w:val="00FA4914"/>
    <w:rsid w:val="00FA6CE4"/>
    <w:rsid w:val="00FA74E0"/>
    <w:rsid w:val="00FB1575"/>
    <w:rsid w:val="00FB1CC7"/>
    <w:rsid w:val="00FB24BD"/>
    <w:rsid w:val="00FB255D"/>
    <w:rsid w:val="00FB436C"/>
    <w:rsid w:val="00FB4620"/>
    <w:rsid w:val="00FC0E4A"/>
    <w:rsid w:val="00FC46BD"/>
    <w:rsid w:val="00FC47DA"/>
    <w:rsid w:val="00FC639B"/>
    <w:rsid w:val="00FC6F52"/>
    <w:rsid w:val="00FC7D76"/>
    <w:rsid w:val="00FD0A93"/>
    <w:rsid w:val="00FD2391"/>
    <w:rsid w:val="00FD4303"/>
    <w:rsid w:val="00FE081C"/>
    <w:rsid w:val="00FE08AB"/>
    <w:rsid w:val="00FE0A8A"/>
    <w:rsid w:val="00FE1699"/>
    <w:rsid w:val="00FE2538"/>
    <w:rsid w:val="00FE3251"/>
    <w:rsid w:val="00FE41FA"/>
    <w:rsid w:val="00FE4C2C"/>
    <w:rsid w:val="00FE5E0D"/>
    <w:rsid w:val="00FE6BFD"/>
    <w:rsid w:val="00FE6C88"/>
    <w:rsid w:val="00FF2847"/>
    <w:rsid w:val="00FF2E1C"/>
    <w:rsid w:val="00FF392F"/>
    <w:rsid w:val="00FF3E2F"/>
    <w:rsid w:val="00FF4B42"/>
    <w:rsid w:val="00FF6DCA"/>
    <w:rsid w:val="00FF6EAF"/>
    <w:rsid w:val="018F0AE5"/>
    <w:rsid w:val="0191CE68"/>
    <w:rsid w:val="01B5FC03"/>
    <w:rsid w:val="01B6D3DF"/>
    <w:rsid w:val="01C02187"/>
    <w:rsid w:val="01D36867"/>
    <w:rsid w:val="01D5B2EB"/>
    <w:rsid w:val="01D81C3A"/>
    <w:rsid w:val="01E35E44"/>
    <w:rsid w:val="01E48B06"/>
    <w:rsid w:val="01F4C58D"/>
    <w:rsid w:val="02489C78"/>
    <w:rsid w:val="028BBA48"/>
    <w:rsid w:val="02DC7CE2"/>
    <w:rsid w:val="0301940A"/>
    <w:rsid w:val="030D5D20"/>
    <w:rsid w:val="0319E7EC"/>
    <w:rsid w:val="0333FBEC"/>
    <w:rsid w:val="03443882"/>
    <w:rsid w:val="036D2C71"/>
    <w:rsid w:val="0377639F"/>
    <w:rsid w:val="04508B10"/>
    <w:rsid w:val="049AC329"/>
    <w:rsid w:val="04C0B424"/>
    <w:rsid w:val="04D0E134"/>
    <w:rsid w:val="04D2C3DA"/>
    <w:rsid w:val="04EBD54A"/>
    <w:rsid w:val="05021651"/>
    <w:rsid w:val="05251353"/>
    <w:rsid w:val="0551A656"/>
    <w:rsid w:val="055D7660"/>
    <w:rsid w:val="05836E41"/>
    <w:rsid w:val="05A278A2"/>
    <w:rsid w:val="05B1C1AF"/>
    <w:rsid w:val="06054139"/>
    <w:rsid w:val="0611A5F8"/>
    <w:rsid w:val="066D56A4"/>
    <w:rsid w:val="06BDC4C0"/>
    <w:rsid w:val="07165552"/>
    <w:rsid w:val="07359B59"/>
    <w:rsid w:val="074FC8C5"/>
    <w:rsid w:val="0778706D"/>
    <w:rsid w:val="07A4C62A"/>
    <w:rsid w:val="07CBF3D1"/>
    <w:rsid w:val="08248469"/>
    <w:rsid w:val="08403CEF"/>
    <w:rsid w:val="086CAF16"/>
    <w:rsid w:val="08817602"/>
    <w:rsid w:val="089B9F8D"/>
    <w:rsid w:val="089BB06C"/>
    <w:rsid w:val="08F28B66"/>
    <w:rsid w:val="09431346"/>
    <w:rsid w:val="09746A80"/>
    <w:rsid w:val="09956A3B"/>
    <w:rsid w:val="09BFF634"/>
    <w:rsid w:val="09FB3814"/>
    <w:rsid w:val="0A10C795"/>
    <w:rsid w:val="0A25934C"/>
    <w:rsid w:val="0A545F2F"/>
    <w:rsid w:val="0A8A7C67"/>
    <w:rsid w:val="0A9C04D8"/>
    <w:rsid w:val="0B0B5595"/>
    <w:rsid w:val="0B395828"/>
    <w:rsid w:val="0B48F0C8"/>
    <w:rsid w:val="0B69301F"/>
    <w:rsid w:val="0B90F0C6"/>
    <w:rsid w:val="0B9E330E"/>
    <w:rsid w:val="0BB3931B"/>
    <w:rsid w:val="0BB7667A"/>
    <w:rsid w:val="0BCE716C"/>
    <w:rsid w:val="0BDD6353"/>
    <w:rsid w:val="0BE4CAA1"/>
    <w:rsid w:val="0C85B433"/>
    <w:rsid w:val="0C8AB688"/>
    <w:rsid w:val="0CB1CDAF"/>
    <w:rsid w:val="0CE03B4D"/>
    <w:rsid w:val="0D071E4E"/>
    <w:rsid w:val="0D2370EC"/>
    <w:rsid w:val="0D25B131"/>
    <w:rsid w:val="0D3C7917"/>
    <w:rsid w:val="0D657EE0"/>
    <w:rsid w:val="0D7F8AA5"/>
    <w:rsid w:val="0D8C33D6"/>
    <w:rsid w:val="0DEC9645"/>
    <w:rsid w:val="0E08A578"/>
    <w:rsid w:val="0E23A12E"/>
    <w:rsid w:val="0E896F5C"/>
    <w:rsid w:val="0EB56FAD"/>
    <w:rsid w:val="0EB5CF29"/>
    <w:rsid w:val="0EC05270"/>
    <w:rsid w:val="0EC3A975"/>
    <w:rsid w:val="0EE3C15D"/>
    <w:rsid w:val="0F039FBF"/>
    <w:rsid w:val="0F07FB06"/>
    <w:rsid w:val="0FA6674D"/>
    <w:rsid w:val="101E6411"/>
    <w:rsid w:val="10263902"/>
    <w:rsid w:val="10505B7B"/>
    <w:rsid w:val="105AD5AE"/>
    <w:rsid w:val="10672FE7"/>
    <w:rsid w:val="106AD84C"/>
    <w:rsid w:val="107B705A"/>
    <w:rsid w:val="1080AE71"/>
    <w:rsid w:val="1084D41E"/>
    <w:rsid w:val="10A714BE"/>
    <w:rsid w:val="110A9DE2"/>
    <w:rsid w:val="113DFFDA"/>
    <w:rsid w:val="114B530B"/>
    <w:rsid w:val="11715650"/>
    <w:rsid w:val="119EF660"/>
    <w:rsid w:val="11B0E24D"/>
    <w:rsid w:val="1240913E"/>
    <w:rsid w:val="126E23DE"/>
    <w:rsid w:val="128A1EA7"/>
    <w:rsid w:val="1298F1A2"/>
    <w:rsid w:val="12B8AD0B"/>
    <w:rsid w:val="12BDFFA0"/>
    <w:rsid w:val="12BFFC04"/>
    <w:rsid w:val="12E0FEE1"/>
    <w:rsid w:val="12F43A5A"/>
    <w:rsid w:val="1339F516"/>
    <w:rsid w:val="1341248D"/>
    <w:rsid w:val="13863E5F"/>
    <w:rsid w:val="13927670"/>
    <w:rsid w:val="13B98BE5"/>
    <w:rsid w:val="13E67C88"/>
    <w:rsid w:val="13F53DB9"/>
    <w:rsid w:val="1456D5A5"/>
    <w:rsid w:val="147E4BDD"/>
    <w:rsid w:val="148AA7AB"/>
    <w:rsid w:val="14C4A129"/>
    <w:rsid w:val="1500F6C7"/>
    <w:rsid w:val="151620AE"/>
    <w:rsid w:val="1538BC08"/>
    <w:rsid w:val="1545C572"/>
    <w:rsid w:val="154AE9A8"/>
    <w:rsid w:val="1555C625"/>
    <w:rsid w:val="1623D15D"/>
    <w:rsid w:val="1626B579"/>
    <w:rsid w:val="163EC233"/>
    <w:rsid w:val="16565CF3"/>
    <w:rsid w:val="1695B0AE"/>
    <w:rsid w:val="1697F825"/>
    <w:rsid w:val="16FB10C3"/>
    <w:rsid w:val="16FF49EC"/>
    <w:rsid w:val="170A3427"/>
    <w:rsid w:val="1723098E"/>
    <w:rsid w:val="1756E99B"/>
    <w:rsid w:val="179F72E8"/>
    <w:rsid w:val="17C12B33"/>
    <w:rsid w:val="181C5DB9"/>
    <w:rsid w:val="183CA2A9"/>
    <w:rsid w:val="183F8216"/>
    <w:rsid w:val="18E60A0B"/>
    <w:rsid w:val="18FDCD86"/>
    <w:rsid w:val="19241495"/>
    <w:rsid w:val="193E9DB8"/>
    <w:rsid w:val="19427F81"/>
    <w:rsid w:val="198111E0"/>
    <w:rsid w:val="19B60417"/>
    <w:rsid w:val="19C49CB7"/>
    <w:rsid w:val="19EB0BDC"/>
    <w:rsid w:val="1A0BCF1B"/>
    <w:rsid w:val="1A1850EF"/>
    <w:rsid w:val="1A3EA4B7"/>
    <w:rsid w:val="1A4EE5CA"/>
    <w:rsid w:val="1A5753EA"/>
    <w:rsid w:val="1A87F1C4"/>
    <w:rsid w:val="1A90340A"/>
    <w:rsid w:val="1AD1EF6E"/>
    <w:rsid w:val="1ADF42FC"/>
    <w:rsid w:val="1AE5B2F5"/>
    <w:rsid w:val="1AF29F67"/>
    <w:rsid w:val="1B21A977"/>
    <w:rsid w:val="1B4C7494"/>
    <w:rsid w:val="1B8CD625"/>
    <w:rsid w:val="1B994FA6"/>
    <w:rsid w:val="1B9B551D"/>
    <w:rsid w:val="1BCD2689"/>
    <w:rsid w:val="1BD849FB"/>
    <w:rsid w:val="1BF38DFA"/>
    <w:rsid w:val="1C33371A"/>
    <w:rsid w:val="1C9FA8B1"/>
    <w:rsid w:val="1CABBD72"/>
    <w:rsid w:val="1CAC7CE8"/>
    <w:rsid w:val="1CF63F93"/>
    <w:rsid w:val="1D113200"/>
    <w:rsid w:val="1D394DDD"/>
    <w:rsid w:val="1D6BA178"/>
    <w:rsid w:val="1D797973"/>
    <w:rsid w:val="1D7BF724"/>
    <w:rsid w:val="1D8020A5"/>
    <w:rsid w:val="1D9BD3E1"/>
    <w:rsid w:val="1DA8410C"/>
    <w:rsid w:val="1DD42AE9"/>
    <w:rsid w:val="1E31F40A"/>
    <w:rsid w:val="1E5847E4"/>
    <w:rsid w:val="1E5B9FED"/>
    <w:rsid w:val="1EA49729"/>
    <w:rsid w:val="1EB1393F"/>
    <w:rsid w:val="1F408B11"/>
    <w:rsid w:val="1F6C437B"/>
    <w:rsid w:val="1F7A5295"/>
    <w:rsid w:val="1F7F6230"/>
    <w:rsid w:val="1FA8CD35"/>
    <w:rsid w:val="1FD1D463"/>
    <w:rsid w:val="1FDADADB"/>
    <w:rsid w:val="1FF3B43B"/>
    <w:rsid w:val="1FF51A9A"/>
    <w:rsid w:val="2013242D"/>
    <w:rsid w:val="2045411B"/>
    <w:rsid w:val="204C2FDA"/>
    <w:rsid w:val="20661795"/>
    <w:rsid w:val="208D6A34"/>
    <w:rsid w:val="2090D627"/>
    <w:rsid w:val="20AD5F7D"/>
    <w:rsid w:val="20E5B18A"/>
    <w:rsid w:val="20E9AEA4"/>
    <w:rsid w:val="20EA6019"/>
    <w:rsid w:val="21179D87"/>
    <w:rsid w:val="216E5F79"/>
    <w:rsid w:val="21878004"/>
    <w:rsid w:val="21A51E68"/>
    <w:rsid w:val="21C1696E"/>
    <w:rsid w:val="2201E7F6"/>
    <w:rsid w:val="22138905"/>
    <w:rsid w:val="222778BE"/>
    <w:rsid w:val="227C30FB"/>
    <w:rsid w:val="22837B0E"/>
    <w:rsid w:val="233AF619"/>
    <w:rsid w:val="23832F34"/>
    <w:rsid w:val="23A8244E"/>
    <w:rsid w:val="23D339DC"/>
    <w:rsid w:val="24025B39"/>
    <w:rsid w:val="2403CF79"/>
    <w:rsid w:val="2411927C"/>
    <w:rsid w:val="24151D6A"/>
    <w:rsid w:val="24585351"/>
    <w:rsid w:val="24982969"/>
    <w:rsid w:val="24A11A3A"/>
    <w:rsid w:val="24DCF0EA"/>
    <w:rsid w:val="255DAEA3"/>
    <w:rsid w:val="259A6DAB"/>
    <w:rsid w:val="25B46AFA"/>
    <w:rsid w:val="25C69111"/>
    <w:rsid w:val="25E0CCD8"/>
    <w:rsid w:val="25E48944"/>
    <w:rsid w:val="25FE5C66"/>
    <w:rsid w:val="261249D5"/>
    <w:rsid w:val="2667BCC5"/>
    <w:rsid w:val="2699E347"/>
    <w:rsid w:val="26BE675E"/>
    <w:rsid w:val="26F6D195"/>
    <w:rsid w:val="2712135B"/>
    <w:rsid w:val="271C997C"/>
    <w:rsid w:val="27452C7D"/>
    <w:rsid w:val="279971D3"/>
    <w:rsid w:val="27C9D1E8"/>
    <w:rsid w:val="280DB692"/>
    <w:rsid w:val="2829212D"/>
    <w:rsid w:val="285FA45C"/>
    <w:rsid w:val="28C57F9B"/>
    <w:rsid w:val="28D7F1EC"/>
    <w:rsid w:val="290F396E"/>
    <w:rsid w:val="2972DBEB"/>
    <w:rsid w:val="29BCFC26"/>
    <w:rsid w:val="29C611E5"/>
    <w:rsid w:val="29C77228"/>
    <w:rsid w:val="29F07EE6"/>
    <w:rsid w:val="2A3FC10D"/>
    <w:rsid w:val="2A44002A"/>
    <w:rsid w:val="2A8F12B9"/>
    <w:rsid w:val="2AA2F22F"/>
    <w:rsid w:val="2AB75ADE"/>
    <w:rsid w:val="2ABC7BBC"/>
    <w:rsid w:val="2AC5264A"/>
    <w:rsid w:val="2ACA582B"/>
    <w:rsid w:val="2ACD2D4F"/>
    <w:rsid w:val="2B0EA939"/>
    <w:rsid w:val="2B45116D"/>
    <w:rsid w:val="2BA50E6D"/>
    <w:rsid w:val="2BB162A8"/>
    <w:rsid w:val="2BBDEAE8"/>
    <w:rsid w:val="2BD17822"/>
    <w:rsid w:val="2BDE4BC1"/>
    <w:rsid w:val="2C5D9121"/>
    <w:rsid w:val="2C6ADF80"/>
    <w:rsid w:val="2C8DA700"/>
    <w:rsid w:val="2C9E39DF"/>
    <w:rsid w:val="2CC97D6E"/>
    <w:rsid w:val="2CEE68D7"/>
    <w:rsid w:val="2CFAAC96"/>
    <w:rsid w:val="2D030E7F"/>
    <w:rsid w:val="2DABCA7B"/>
    <w:rsid w:val="2DDE3BFB"/>
    <w:rsid w:val="2E09374A"/>
    <w:rsid w:val="2E28874F"/>
    <w:rsid w:val="2E7F6BBE"/>
    <w:rsid w:val="2E880492"/>
    <w:rsid w:val="2EAE4EC9"/>
    <w:rsid w:val="2ECB52D0"/>
    <w:rsid w:val="2F5FBD97"/>
    <w:rsid w:val="2FADF94A"/>
    <w:rsid w:val="2FC2F299"/>
    <w:rsid w:val="2FC815ED"/>
    <w:rsid w:val="2FD9BD97"/>
    <w:rsid w:val="3020A02E"/>
    <w:rsid w:val="302E24D0"/>
    <w:rsid w:val="3095E167"/>
    <w:rsid w:val="30B353E2"/>
    <w:rsid w:val="30DCD963"/>
    <w:rsid w:val="30E31317"/>
    <w:rsid w:val="312EDC0E"/>
    <w:rsid w:val="3134C4EE"/>
    <w:rsid w:val="318156EF"/>
    <w:rsid w:val="31AB5417"/>
    <w:rsid w:val="31AEFC4B"/>
    <w:rsid w:val="31C43E6A"/>
    <w:rsid w:val="32057ABB"/>
    <w:rsid w:val="32111548"/>
    <w:rsid w:val="3214A5C6"/>
    <w:rsid w:val="325DC45F"/>
    <w:rsid w:val="329611D3"/>
    <w:rsid w:val="32BD0C8B"/>
    <w:rsid w:val="331FC39E"/>
    <w:rsid w:val="33504AAB"/>
    <w:rsid w:val="33669670"/>
    <w:rsid w:val="33729725"/>
    <w:rsid w:val="3385B573"/>
    <w:rsid w:val="3394C1C5"/>
    <w:rsid w:val="33C3B4A6"/>
    <w:rsid w:val="3407E567"/>
    <w:rsid w:val="342CD218"/>
    <w:rsid w:val="344FCEC0"/>
    <w:rsid w:val="347013B0"/>
    <w:rsid w:val="347131E4"/>
    <w:rsid w:val="34A05E65"/>
    <w:rsid w:val="34A36FD9"/>
    <w:rsid w:val="34CC674D"/>
    <w:rsid w:val="34E59FEA"/>
    <w:rsid w:val="350CAD39"/>
    <w:rsid w:val="35287F3B"/>
    <w:rsid w:val="35291EAB"/>
    <w:rsid w:val="35311E07"/>
    <w:rsid w:val="3535CBCF"/>
    <w:rsid w:val="353D717A"/>
    <w:rsid w:val="35631403"/>
    <w:rsid w:val="358E1996"/>
    <w:rsid w:val="35AFA9C1"/>
    <w:rsid w:val="35EB9F21"/>
    <w:rsid w:val="361636E5"/>
    <w:rsid w:val="361D3135"/>
    <w:rsid w:val="3646E7D9"/>
    <w:rsid w:val="36670D37"/>
    <w:rsid w:val="368817C1"/>
    <w:rsid w:val="372B325F"/>
    <w:rsid w:val="3780E61B"/>
    <w:rsid w:val="378BFA50"/>
    <w:rsid w:val="37B0EEC7"/>
    <w:rsid w:val="37DD32DF"/>
    <w:rsid w:val="3809462B"/>
    <w:rsid w:val="385DDC28"/>
    <w:rsid w:val="38669050"/>
    <w:rsid w:val="38B38C10"/>
    <w:rsid w:val="38F2A16D"/>
    <w:rsid w:val="3913251B"/>
    <w:rsid w:val="39C52891"/>
    <w:rsid w:val="39CCC54E"/>
    <w:rsid w:val="39D9292F"/>
    <w:rsid w:val="39DE534F"/>
    <w:rsid w:val="39F82A52"/>
    <w:rsid w:val="3A080366"/>
    <w:rsid w:val="3A28FD16"/>
    <w:rsid w:val="3A4E3DFB"/>
    <w:rsid w:val="3A55A611"/>
    <w:rsid w:val="3A7137A4"/>
    <w:rsid w:val="3A74C747"/>
    <w:rsid w:val="3A90300E"/>
    <w:rsid w:val="3A9D06ED"/>
    <w:rsid w:val="3ADBB13C"/>
    <w:rsid w:val="3AF50167"/>
    <w:rsid w:val="3B0C9EDA"/>
    <w:rsid w:val="3B11FDAD"/>
    <w:rsid w:val="3B50D439"/>
    <w:rsid w:val="3B56BECC"/>
    <w:rsid w:val="3B5D07FC"/>
    <w:rsid w:val="3B63D57D"/>
    <w:rsid w:val="3B8B1730"/>
    <w:rsid w:val="3BADD918"/>
    <w:rsid w:val="3BD5A512"/>
    <w:rsid w:val="3BE68AC0"/>
    <w:rsid w:val="3C4CE0FA"/>
    <w:rsid w:val="3C82089E"/>
    <w:rsid w:val="3C90D1C8"/>
    <w:rsid w:val="3C9D0100"/>
    <w:rsid w:val="3CA01FF4"/>
    <w:rsid w:val="3CD38FF0"/>
    <w:rsid w:val="3CDD64CB"/>
    <w:rsid w:val="3D19EFAB"/>
    <w:rsid w:val="3D232281"/>
    <w:rsid w:val="3D714CCA"/>
    <w:rsid w:val="3D80E539"/>
    <w:rsid w:val="3D91F4EF"/>
    <w:rsid w:val="3D982D72"/>
    <w:rsid w:val="3DCAC348"/>
    <w:rsid w:val="3DDD0EEA"/>
    <w:rsid w:val="3DDF7DA4"/>
    <w:rsid w:val="3DE66AC4"/>
    <w:rsid w:val="3E4B5915"/>
    <w:rsid w:val="3E9C6F25"/>
    <w:rsid w:val="3EB0A7FA"/>
    <w:rsid w:val="3ED18485"/>
    <w:rsid w:val="3EE0802B"/>
    <w:rsid w:val="3F12A239"/>
    <w:rsid w:val="3F36FDC3"/>
    <w:rsid w:val="3F5881EA"/>
    <w:rsid w:val="3F8CBB05"/>
    <w:rsid w:val="3FA7872A"/>
    <w:rsid w:val="3FBE5837"/>
    <w:rsid w:val="3FBFB307"/>
    <w:rsid w:val="3FDC8F48"/>
    <w:rsid w:val="3FE9D796"/>
    <w:rsid w:val="4025A78A"/>
    <w:rsid w:val="404D8F2D"/>
    <w:rsid w:val="40560A76"/>
    <w:rsid w:val="406FE4D0"/>
    <w:rsid w:val="4072FC26"/>
    <w:rsid w:val="40814B20"/>
    <w:rsid w:val="4099DFDD"/>
    <w:rsid w:val="409A14AB"/>
    <w:rsid w:val="40D7F28F"/>
    <w:rsid w:val="40EE598F"/>
    <w:rsid w:val="40FA7969"/>
    <w:rsid w:val="4145F734"/>
    <w:rsid w:val="41495521"/>
    <w:rsid w:val="41837A25"/>
    <w:rsid w:val="41E61F5B"/>
    <w:rsid w:val="41EF90AF"/>
    <w:rsid w:val="42186366"/>
    <w:rsid w:val="429AB0FB"/>
    <w:rsid w:val="42A7FD15"/>
    <w:rsid w:val="42F1E9AF"/>
    <w:rsid w:val="431CD200"/>
    <w:rsid w:val="4328713E"/>
    <w:rsid w:val="432FA713"/>
    <w:rsid w:val="436F9292"/>
    <w:rsid w:val="437108D2"/>
    <w:rsid w:val="43F95109"/>
    <w:rsid w:val="43FA3F48"/>
    <w:rsid w:val="44164937"/>
    <w:rsid w:val="442058B6"/>
    <w:rsid w:val="44475775"/>
    <w:rsid w:val="44549CCC"/>
    <w:rsid w:val="447808FB"/>
    <w:rsid w:val="44B88775"/>
    <w:rsid w:val="44ED4205"/>
    <w:rsid w:val="45051DE1"/>
    <w:rsid w:val="450B62F3"/>
    <w:rsid w:val="4518C5C4"/>
    <w:rsid w:val="45E63E6D"/>
    <w:rsid w:val="45FB9E2B"/>
    <w:rsid w:val="461B54EB"/>
    <w:rsid w:val="46485196"/>
    <w:rsid w:val="4685BE04"/>
    <w:rsid w:val="46BCB5FE"/>
    <w:rsid w:val="46BF39AB"/>
    <w:rsid w:val="46C7DC07"/>
    <w:rsid w:val="46C9BDF2"/>
    <w:rsid w:val="46DC6027"/>
    <w:rsid w:val="46F97AB1"/>
    <w:rsid w:val="47253038"/>
    <w:rsid w:val="472DCE82"/>
    <w:rsid w:val="4756E0EC"/>
    <w:rsid w:val="4785D7A7"/>
    <w:rsid w:val="47ABBE15"/>
    <w:rsid w:val="47B51E2D"/>
    <w:rsid w:val="47C217C2"/>
    <w:rsid w:val="47E78C2E"/>
    <w:rsid w:val="4808E62C"/>
    <w:rsid w:val="480E00A6"/>
    <w:rsid w:val="481A7968"/>
    <w:rsid w:val="481FBC90"/>
    <w:rsid w:val="4859AA5E"/>
    <w:rsid w:val="48820035"/>
    <w:rsid w:val="489AACBE"/>
    <w:rsid w:val="48B859B8"/>
    <w:rsid w:val="48C3C6D0"/>
    <w:rsid w:val="48D28A30"/>
    <w:rsid w:val="48E0C0B6"/>
    <w:rsid w:val="48E899B3"/>
    <w:rsid w:val="490C8AE0"/>
    <w:rsid w:val="496A7D2C"/>
    <w:rsid w:val="4978D37D"/>
    <w:rsid w:val="4997BA31"/>
    <w:rsid w:val="49A6F6B8"/>
    <w:rsid w:val="49B3E114"/>
    <w:rsid w:val="4A0D36C3"/>
    <w:rsid w:val="4A561E9E"/>
    <w:rsid w:val="4A7B8746"/>
    <w:rsid w:val="4A7D7E1B"/>
    <w:rsid w:val="4A88265E"/>
    <w:rsid w:val="4ABB1DE1"/>
    <w:rsid w:val="4AC47969"/>
    <w:rsid w:val="4B247836"/>
    <w:rsid w:val="4B2DB139"/>
    <w:rsid w:val="4B300EFD"/>
    <w:rsid w:val="4B6C8E2D"/>
    <w:rsid w:val="4B8A9E35"/>
    <w:rsid w:val="4B8F474F"/>
    <w:rsid w:val="4BF51BFB"/>
    <w:rsid w:val="4C0FD2C5"/>
    <w:rsid w:val="4C23A469"/>
    <w:rsid w:val="4C26D32D"/>
    <w:rsid w:val="4C303C72"/>
    <w:rsid w:val="4C469CF1"/>
    <w:rsid w:val="4C5A0002"/>
    <w:rsid w:val="4C6673AE"/>
    <w:rsid w:val="4CA45E6F"/>
    <w:rsid w:val="4CC0D8D1"/>
    <w:rsid w:val="4CC9E4DB"/>
    <w:rsid w:val="4D78D835"/>
    <w:rsid w:val="4DB3610B"/>
    <w:rsid w:val="4DF9175F"/>
    <w:rsid w:val="4E25C037"/>
    <w:rsid w:val="4E506D8C"/>
    <w:rsid w:val="4E61B92C"/>
    <w:rsid w:val="4E6E7428"/>
    <w:rsid w:val="4E6EC736"/>
    <w:rsid w:val="4E778043"/>
    <w:rsid w:val="4EC38E3F"/>
    <w:rsid w:val="4EFF3B9E"/>
    <w:rsid w:val="4F10286A"/>
    <w:rsid w:val="4F16E001"/>
    <w:rsid w:val="4F59A4A5"/>
    <w:rsid w:val="4F6B2042"/>
    <w:rsid w:val="4F7CD3E8"/>
    <w:rsid w:val="4FC3D732"/>
    <w:rsid w:val="5005073A"/>
    <w:rsid w:val="501EDFCB"/>
    <w:rsid w:val="502C831C"/>
    <w:rsid w:val="504B5DBE"/>
    <w:rsid w:val="5065CCBD"/>
    <w:rsid w:val="50A0C773"/>
    <w:rsid w:val="50DD6283"/>
    <w:rsid w:val="50F20F65"/>
    <w:rsid w:val="50FA99BA"/>
    <w:rsid w:val="51377397"/>
    <w:rsid w:val="51838418"/>
    <w:rsid w:val="51F416A6"/>
    <w:rsid w:val="526F9FCD"/>
    <w:rsid w:val="527E97F0"/>
    <w:rsid w:val="52A239C1"/>
    <w:rsid w:val="52B79A1C"/>
    <w:rsid w:val="52BC47A5"/>
    <w:rsid w:val="52EDC325"/>
    <w:rsid w:val="5334F1F7"/>
    <w:rsid w:val="5375CFAE"/>
    <w:rsid w:val="5423D169"/>
    <w:rsid w:val="54266E99"/>
    <w:rsid w:val="5427C085"/>
    <w:rsid w:val="5448B276"/>
    <w:rsid w:val="54535B9B"/>
    <w:rsid w:val="5494C22B"/>
    <w:rsid w:val="549A4C61"/>
    <w:rsid w:val="54BBBBB9"/>
    <w:rsid w:val="54DE3620"/>
    <w:rsid w:val="551F0F4D"/>
    <w:rsid w:val="5574C8B1"/>
    <w:rsid w:val="557C020E"/>
    <w:rsid w:val="557D480B"/>
    <w:rsid w:val="55986058"/>
    <w:rsid w:val="5608455F"/>
    <w:rsid w:val="5654A195"/>
    <w:rsid w:val="566E70E8"/>
    <w:rsid w:val="568F2432"/>
    <w:rsid w:val="56A13825"/>
    <w:rsid w:val="56E5BF14"/>
    <w:rsid w:val="56FA53EA"/>
    <w:rsid w:val="571C643E"/>
    <w:rsid w:val="5738D99D"/>
    <w:rsid w:val="5742146A"/>
    <w:rsid w:val="575C7754"/>
    <w:rsid w:val="577A5608"/>
    <w:rsid w:val="577F499A"/>
    <w:rsid w:val="57C87764"/>
    <w:rsid w:val="57E08540"/>
    <w:rsid w:val="57FEEEE2"/>
    <w:rsid w:val="5809535F"/>
    <w:rsid w:val="580BE2C8"/>
    <w:rsid w:val="584C01AA"/>
    <w:rsid w:val="58525A04"/>
    <w:rsid w:val="5856F71C"/>
    <w:rsid w:val="58824138"/>
    <w:rsid w:val="58AE2813"/>
    <w:rsid w:val="591DF82E"/>
    <w:rsid w:val="59684876"/>
    <w:rsid w:val="598C23E0"/>
    <w:rsid w:val="59913A09"/>
    <w:rsid w:val="59A0414A"/>
    <w:rsid w:val="59DB9229"/>
    <w:rsid w:val="59F365F3"/>
    <w:rsid w:val="5A28E322"/>
    <w:rsid w:val="5A3033BE"/>
    <w:rsid w:val="5A320F93"/>
    <w:rsid w:val="5A7C30EA"/>
    <w:rsid w:val="5A7EA2D7"/>
    <w:rsid w:val="5AAC92FE"/>
    <w:rsid w:val="5AB4E36A"/>
    <w:rsid w:val="5AB8AE69"/>
    <w:rsid w:val="5AC329E3"/>
    <w:rsid w:val="5AC60BA6"/>
    <w:rsid w:val="5AE3B8A0"/>
    <w:rsid w:val="5B0E922C"/>
    <w:rsid w:val="5B5C0774"/>
    <w:rsid w:val="5B661E9A"/>
    <w:rsid w:val="5BB6EEEB"/>
    <w:rsid w:val="5BD3F20A"/>
    <w:rsid w:val="5BDCE2D9"/>
    <w:rsid w:val="5BE651F5"/>
    <w:rsid w:val="5C1CC67F"/>
    <w:rsid w:val="5C215680"/>
    <w:rsid w:val="5C34DE75"/>
    <w:rsid w:val="5C4C8B38"/>
    <w:rsid w:val="5C7D33EB"/>
    <w:rsid w:val="5C879764"/>
    <w:rsid w:val="5C997F1C"/>
    <w:rsid w:val="5CB36D13"/>
    <w:rsid w:val="5CB51EDB"/>
    <w:rsid w:val="5CED99B9"/>
    <w:rsid w:val="5CEF95F6"/>
    <w:rsid w:val="5D17155B"/>
    <w:rsid w:val="5D469631"/>
    <w:rsid w:val="5D5083AE"/>
    <w:rsid w:val="5D76FFD3"/>
    <w:rsid w:val="5DCB4B27"/>
    <w:rsid w:val="5DEABBAB"/>
    <w:rsid w:val="5DFF4BC2"/>
    <w:rsid w:val="5E2EBA5C"/>
    <w:rsid w:val="5E453F7E"/>
    <w:rsid w:val="5E5EF1EE"/>
    <w:rsid w:val="5E7AC2D9"/>
    <w:rsid w:val="5E930E8C"/>
    <w:rsid w:val="5EBC4627"/>
    <w:rsid w:val="5ED1F8D2"/>
    <w:rsid w:val="5EE6EAE6"/>
    <w:rsid w:val="5F123497"/>
    <w:rsid w:val="5F17E098"/>
    <w:rsid w:val="5F61AC7A"/>
    <w:rsid w:val="5F683ADE"/>
    <w:rsid w:val="5FC775EA"/>
    <w:rsid w:val="6013325A"/>
    <w:rsid w:val="603C63CB"/>
    <w:rsid w:val="603DB180"/>
    <w:rsid w:val="605C8463"/>
    <w:rsid w:val="605D0E59"/>
    <w:rsid w:val="60906D81"/>
    <w:rsid w:val="6091F8F7"/>
    <w:rsid w:val="60937A3B"/>
    <w:rsid w:val="609BBFC6"/>
    <w:rsid w:val="60A8A869"/>
    <w:rsid w:val="60C2B43B"/>
    <w:rsid w:val="61235A25"/>
    <w:rsid w:val="615342E5"/>
    <w:rsid w:val="618F8828"/>
    <w:rsid w:val="62019440"/>
    <w:rsid w:val="624839F0"/>
    <w:rsid w:val="6253E0A9"/>
    <w:rsid w:val="627F41D3"/>
    <w:rsid w:val="62902C10"/>
    <w:rsid w:val="62CA7351"/>
    <w:rsid w:val="62CD7341"/>
    <w:rsid w:val="62F2BE56"/>
    <w:rsid w:val="630FD276"/>
    <w:rsid w:val="631521D5"/>
    <w:rsid w:val="63779C6F"/>
    <w:rsid w:val="63869022"/>
    <w:rsid w:val="63AECCAB"/>
    <w:rsid w:val="63DD9637"/>
    <w:rsid w:val="6438922C"/>
    <w:rsid w:val="64488A1C"/>
    <w:rsid w:val="64A583BD"/>
    <w:rsid w:val="64D34581"/>
    <w:rsid w:val="64D739A6"/>
    <w:rsid w:val="64ECA57A"/>
    <w:rsid w:val="65214811"/>
    <w:rsid w:val="65259662"/>
    <w:rsid w:val="656050DF"/>
    <w:rsid w:val="656623A7"/>
    <w:rsid w:val="65A53D73"/>
    <w:rsid w:val="65B6B179"/>
    <w:rsid w:val="65BC18DC"/>
    <w:rsid w:val="65C7AFA3"/>
    <w:rsid w:val="65CB7E10"/>
    <w:rsid w:val="65CC05AE"/>
    <w:rsid w:val="65CC8B6D"/>
    <w:rsid w:val="65E8D402"/>
    <w:rsid w:val="65F7EBD3"/>
    <w:rsid w:val="660610E2"/>
    <w:rsid w:val="661B86CC"/>
    <w:rsid w:val="662A108B"/>
    <w:rsid w:val="6641FEBF"/>
    <w:rsid w:val="6657E5FC"/>
    <w:rsid w:val="668592BA"/>
    <w:rsid w:val="66DCB176"/>
    <w:rsid w:val="67136B10"/>
    <w:rsid w:val="671925D2"/>
    <w:rsid w:val="6757E93D"/>
    <w:rsid w:val="678A4324"/>
    <w:rsid w:val="67DD19A0"/>
    <w:rsid w:val="67FF93D5"/>
    <w:rsid w:val="68116DCB"/>
    <w:rsid w:val="68596EA0"/>
    <w:rsid w:val="685EEFAE"/>
    <w:rsid w:val="6883E193"/>
    <w:rsid w:val="68867B7B"/>
    <w:rsid w:val="68C57BE9"/>
    <w:rsid w:val="68E34AD5"/>
    <w:rsid w:val="690B0FEC"/>
    <w:rsid w:val="693069F0"/>
    <w:rsid w:val="69627006"/>
    <w:rsid w:val="6968688C"/>
    <w:rsid w:val="6972C596"/>
    <w:rsid w:val="69D6C578"/>
    <w:rsid w:val="69E6ECC3"/>
    <w:rsid w:val="6A0B9ECF"/>
    <w:rsid w:val="6A506E24"/>
    <w:rsid w:val="6A7EA7CA"/>
    <w:rsid w:val="6A9F2890"/>
    <w:rsid w:val="6AB27ACD"/>
    <w:rsid w:val="6AB5AC28"/>
    <w:rsid w:val="6AC5BC13"/>
    <w:rsid w:val="6B2AC817"/>
    <w:rsid w:val="6B3C5A38"/>
    <w:rsid w:val="6B6169A8"/>
    <w:rsid w:val="6B7A215A"/>
    <w:rsid w:val="6B852881"/>
    <w:rsid w:val="6BAE3B5B"/>
    <w:rsid w:val="6BF527DD"/>
    <w:rsid w:val="6BF829DA"/>
    <w:rsid w:val="6BFE6C57"/>
    <w:rsid w:val="6C1B99D0"/>
    <w:rsid w:val="6C50C3BB"/>
    <w:rsid w:val="6C5A0A84"/>
    <w:rsid w:val="6C9D93F6"/>
    <w:rsid w:val="6CAB1811"/>
    <w:rsid w:val="6CD2923D"/>
    <w:rsid w:val="6CF209EF"/>
    <w:rsid w:val="6D0701EF"/>
    <w:rsid w:val="6D18C72F"/>
    <w:rsid w:val="6D201757"/>
    <w:rsid w:val="6D2EB271"/>
    <w:rsid w:val="6D31E9A6"/>
    <w:rsid w:val="6D4A0BBC"/>
    <w:rsid w:val="6D5C5048"/>
    <w:rsid w:val="6D78F98C"/>
    <w:rsid w:val="6D8B3411"/>
    <w:rsid w:val="6D8EB0FB"/>
    <w:rsid w:val="6D9AFDBB"/>
    <w:rsid w:val="6DE23113"/>
    <w:rsid w:val="6DE776A9"/>
    <w:rsid w:val="6DF0EAD6"/>
    <w:rsid w:val="6E0EBCF6"/>
    <w:rsid w:val="6E11CC60"/>
    <w:rsid w:val="6E27EF64"/>
    <w:rsid w:val="6E3C1351"/>
    <w:rsid w:val="6E7CA3EB"/>
    <w:rsid w:val="6EB86601"/>
    <w:rsid w:val="6EC6668E"/>
    <w:rsid w:val="6EDE7D4B"/>
    <w:rsid w:val="6F1842E7"/>
    <w:rsid w:val="6F27BCA4"/>
    <w:rsid w:val="6F30AC74"/>
    <w:rsid w:val="6F508A97"/>
    <w:rsid w:val="6F5C9CB7"/>
    <w:rsid w:val="6F88647D"/>
    <w:rsid w:val="6FA2BE8C"/>
    <w:rsid w:val="6FD980C7"/>
    <w:rsid w:val="6FEFBE48"/>
    <w:rsid w:val="6FF42E7D"/>
    <w:rsid w:val="7054C661"/>
    <w:rsid w:val="7079BCFE"/>
    <w:rsid w:val="7087FF37"/>
    <w:rsid w:val="70BC02ED"/>
    <w:rsid w:val="70FC254F"/>
    <w:rsid w:val="713F747D"/>
    <w:rsid w:val="71415570"/>
    <w:rsid w:val="7164C4DC"/>
    <w:rsid w:val="71884B23"/>
    <w:rsid w:val="71B477C0"/>
    <w:rsid w:val="71CB7CC4"/>
    <w:rsid w:val="71D65E9C"/>
    <w:rsid w:val="71DB9294"/>
    <w:rsid w:val="71E92CAB"/>
    <w:rsid w:val="71F14C9D"/>
    <w:rsid w:val="72163B05"/>
    <w:rsid w:val="72429344"/>
    <w:rsid w:val="72762208"/>
    <w:rsid w:val="72915E06"/>
    <w:rsid w:val="72D8BCAF"/>
    <w:rsid w:val="72EE50B5"/>
    <w:rsid w:val="72FF79C9"/>
    <w:rsid w:val="73317741"/>
    <w:rsid w:val="734A19A8"/>
    <w:rsid w:val="739FC423"/>
    <w:rsid w:val="73EB2707"/>
    <w:rsid w:val="74180DA1"/>
    <w:rsid w:val="74426C87"/>
    <w:rsid w:val="749A3B25"/>
    <w:rsid w:val="74B10241"/>
    <w:rsid w:val="74BAF3D7"/>
    <w:rsid w:val="75050F9C"/>
    <w:rsid w:val="752CACCC"/>
    <w:rsid w:val="754C0890"/>
    <w:rsid w:val="755DB89C"/>
    <w:rsid w:val="755F4BA6"/>
    <w:rsid w:val="760B6B4E"/>
    <w:rsid w:val="7620BF48"/>
    <w:rsid w:val="7629E4D6"/>
    <w:rsid w:val="762DFEDE"/>
    <w:rsid w:val="762E8BF4"/>
    <w:rsid w:val="7630074B"/>
    <w:rsid w:val="76394C0E"/>
    <w:rsid w:val="764D40FC"/>
    <w:rsid w:val="7688A4F7"/>
    <w:rsid w:val="7695A85D"/>
    <w:rsid w:val="76CDA8F4"/>
    <w:rsid w:val="76D4D5FC"/>
    <w:rsid w:val="76EA5E73"/>
    <w:rsid w:val="770B8B9E"/>
    <w:rsid w:val="77354444"/>
    <w:rsid w:val="775C6E7F"/>
    <w:rsid w:val="77669230"/>
    <w:rsid w:val="77B5C5F6"/>
    <w:rsid w:val="78133391"/>
    <w:rsid w:val="784ADAD5"/>
    <w:rsid w:val="78578116"/>
    <w:rsid w:val="785BC07F"/>
    <w:rsid w:val="785BF1DC"/>
    <w:rsid w:val="785F1D7E"/>
    <w:rsid w:val="78959725"/>
    <w:rsid w:val="78BE2359"/>
    <w:rsid w:val="78DA0F79"/>
    <w:rsid w:val="78E19A44"/>
    <w:rsid w:val="7972704C"/>
    <w:rsid w:val="79942B7E"/>
    <w:rsid w:val="79DF41B7"/>
    <w:rsid w:val="79E1157C"/>
    <w:rsid w:val="7A18ADD9"/>
    <w:rsid w:val="7A299941"/>
    <w:rsid w:val="7AB7DE6C"/>
    <w:rsid w:val="7ADFF536"/>
    <w:rsid w:val="7AE81729"/>
    <w:rsid w:val="7B0512DD"/>
    <w:rsid w:val="7B5588AD"/>
    <w:rsid w:val="7B721E4C"/>
    <w:rsid w:val="7B92AB76"/>
    <w:rsid w:val="7B9651B7"/>
    <w:rsid w:val="7BA95D8E"/>
    <w:rsid w:val="7BE5CEE6"/>
    <w:rsid w:val="7BE8ECB1"/>
    <w:rsid w:val="7BF78A83"/>
    <w:rsid w:val="7C0505C1"/>
    <w:rsid w:val="7C0BE310"/>
    <w:rsid w:val="7C0EE782"/>
    <w:rsid w:val="7C1A6AFC"/>
    <w:rsid w:val="7C231F86"/>
    <w:rsid w:val="7C682ADB"/>
    <w:rsid w:val="7C8F7DE2"/>
    <w:rsid w:val="7CA5E448"/>
    <w:rsid w:val="7CB8C8D8"/>
    <w:rsid w:val="7CC15F03"/>
    <w:rsid w:val="7CEB1C87"/>
    <w:rsid w:val="7D1A23BA"/>
    <w:rsid w:val="7D99C187"/>
    <w:rsid w:val="7DA50202"/>
    <w:rsid w:val="7DA8D824"/>
    <w:rsid w:val="7DCE6858"/>
    <w:rsid w:val="7DCE8FF7"/>
    <w:rsid w:val="7DEE8B0F"/>
    <w:rsid w:val="7E0B33AF"/>
    <w:rsid w:val="7E13FCA2"/>
    <w:rsid w:val="7E3E7482"/>
    <w:rsid w:val="7E608D27"/>
    <w:rsid w:val="7E6AF964"/>
    <w:rsid w:val="7E6C4D51"/>
    <w:rsid w:val="7EC12224"/>
    <w:rsid w:val="7EC36843"/>
    <w:rsid w:val="7EEE0D66"/>
    <w:rsid w:val="7F1A66BA"/>
    <w:rsid w:val="7F1B9439"/>
    <w:rsid w:val="7F46D2E4"/>
    <w:rsid w:val="7F49F5EB"/>
    <w:rsid w:val="7F60A94A"/>
    <w:rsid w:val="7F726FCF"/>
    <w:rsid w:val="7F7D3C01"/>
    <w:rsid w:val="7F963715"/>
    <w:rsid w:val="7FA799C2"/>
    <w:rsid w:val="7FAEB6E9"/>
    <w:rsid w:val="7FFE8C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46C659F7-9AB5-4B09-89EE-7CA2EDD7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D647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D647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D647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D647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D647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D647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D6478"/>
    <w:pPr>
      <w:keepNext/>
      <w:spacing w:after="200" w:line="240" w:lineRule="auto"/>
    </w:pPr>
    <w:rPr>
      <w:iCs/>
      <w:color w:val="002664"/>
      <w:sz w:val="18"/>
      <w:szCs w:val="18"/>
    </w:rPr>
  </w:style>
  <w:style w:type="table" w:customStyle="1" w:styleId="Tableheader">
    <w:name w:val="ŠTable header"/>
    <w:basedOn w:val="TableNormal"/>
    <w:uiPriority w:val="99"/>
    <w:rsid w:val="00AD647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D6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D6478"/>
    <w:pPr>
      <w:numPr>
        <w:numId w:val="14"/>
      </w:numPr>
    </w:pPr>
  </w:style>
  <w:style w:type="paragraph" w:styleId="ListNumber2">
    <w:name w:val="List Number 2"/>
    <w:aliases w:val="ŠList Number 2"/>
    <w:basedOn w:val="Normal"/>
    <w:uiPriority w:val="8"/>
    <w:qFormat/>
    <w:rsid w:val="00AD6478"/>
    <w:pPr>
      <w:numPr>
        <w:numId w:val="13"/>
      </w:numPr>
    </w:pPr>
  </w:style>
  <w:style w:type="paragraph" w:styleId="ListBullet">
    <w:name w:val="List Bullet"/>
    <w:aliases w:val="ŠList Bullet"/>
    <w:basedOn w:val="Normal"/>
    <w:uiPriority w:val="9"/>
    <w:qFormat/>
    <w:rsid w:val="00AD6478"/>
    <w:pPr>
      <w:numPr>
        <w:numId w:val="12"/>
      </w:numPr>
    </w:pPr>
  </w:style>
  <w:style w:type="paragraph" w:styleId="ListBullet2">
    <w:name w:val="List Bullet 2"/>
    <w:aliases w:val="ŠList Bullet 2"/>
    <w:basedOn w:val="Normal"/>
    <w:uiPriority w:val="10"/>
    <w:qFormat/>
    <w:rsid w:val="00A84AE5"/>
    <w:pPr>
      <w:numPr>
        <w:numId w:val="10"/>
      </w:numPr>
      <w:ind w:left="1134" w:hanging="567"/>
    </w:pPr>
  </w:style>
  <w:style w:type="paragraph" w:customStyle="1" w:styleId="FeatureBox4">
    <w:name w:val="ŠFeature Box 4"/>
    <w:basedOn w:val="FeatureBox2"/>
    <w:next w:val="Normal"/>
    <w:uiPriority w:val="14"/>
    <w:qFormat/>
    <w:rsid w:val="00AD6478"/>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F86BC5"/>
    <w:pPr>
      <w:keepNext/>
      <w:spacing w:before="200" w:after="200" w:line="240" w:lineRule="atLeast"/>
      <w:ind w:left="567" w:right="567"/>
    </w:pPr>
  </w:style>
  <w:style w:type="paragraph" w:customStyle="1" w:styleId="Documentname">
    <w:name w:val="ŠDocument name"/>
    <w:basedOn w:val="Normal"/>
    <w:next w:val="Normal"/>
    <w:uiPriority w:val="17"/>
    <w:qFormat/>
    <w:rsid w:val="00AD6478"/>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D6478"/>
    <w:pPr>
      <w:spacing w:after="0"/>
    </w:pPr>
    <w:rPr>
      <w:sz w:val="18"/>
      <w:szCs w:val="18"/>
    </w:rPr>
  </w:style>
  <w:style w:type="character" w:customStyle="1" w:styleId="QuoteChar">
    <w:name w:val="Quote Char"/>
    <w:aliases w:val="ŠQuote Char"/>
    <w:basedOn w:val="DefaultParagraphFont"/>
    <w:link w:val="Quote"/>
    <w:uiPriority w:val="19"/>
    <w:rsid w:val="00F86BC5"/>
    <w:rPr>
      <w:rFonts w:ascii="Arial" w:hAnsi="Arial" w:cs="Arial"/>
      <w:szCs w:val="24"/>
    </w:rPr>
  </w:style>
  <w:style w:type="paragraph" w:customStyle="1" w:styleId="FeatureBox2">
    <w:name w:val="ŠFeature Box 2"/>
    <w:basedOn w:val="Normal"/>
    <w:next w:val="Normal"/>
    <w:uiPriority w:val="12"/>
    <w:qFormat/>
    <w:rsid w:val="00AD647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D647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D647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D647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D647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D6478"/>
    <w:rPr>
      <w:color w:val="2F5496" w:themeColor="accent1" w:themeShade="BF"/>
      <w:u w:val="single"/>
    </w:rPr>
  </w:style>
  <w:style w:type="paragraph" w:customStyle="1" w:styleId="Logo">
    <w:name w:val="ŠLogo"/>
    <w:basedOn w:val="Normal"/>
    <w:uiPriority w:val="18"/>
    <w:qFormat/>
    <w:rsid w:val="00AD647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D6478"/>
    <w:pPr>
      <w:tabs>
        <w:tab w:val="right" w:leader="dot" w:pos="14570"/>
      </w:tabs>
      <w:spacing w:before="0"/>
    </w:pPr>
    <w:rPr>
      <w:b/>
      <w:noProof/>
    </w:rPr>
  </w:style>
  <w:style w:type="paragraph" w:styleId="TOC2">
    <w:name w:val="toc 2"/>
    <w:aliases w:val="ŠTOC 2"/>
    <w:basedOn w:val="Normal"/>
    <w:next w:val="Normal"/>
    <w:uiPriority w:val="39"/>
    <w:unhideWhenUsed/>
    <w:rsid w:val="00AD6478"/>
    <w:pPr>
      <w:tabs>
        <w:tab w:val="right" w:leader="dot" w:pos="14570"/>
      </w:tabs>
      <w:spacing w:before="0"/>
    </w:pPr>
    <w:rPr>
      <w:noProof/>
    </w:rPr>
  </w:style>
  <w:style w:type="paragraph" w:styleId="TOC3">
    <w:name w:val="toc 3"/>
    <w:aliases w:val="ŠTOC 3"/>
    <w:basedOn w:val="Normal"/>
    <w:next w:val="Normal"/>
    <w:uiPriority w:val="39"/>
    <w:unhideWhenUsed/>
    <w:rsid w:val="00AD6478"/>
    <w:pPr>
      <w:spacing w:before="0"/>
      <w:ind w:left="244"/>
    </w:pPr>
  </w:style>
  <w:style w:type="paragraph" w:styleId="Title">
    <w:name w:val="Title"/>
    <w:aliases w:val="ŠTitle"/>
    <w:basedOn w:val="Normal"/>
    <w:next w:val="Normal"/>
    <w:link w:val="TitleChar"/>
    <w:uiPriority w:val="1"/>
    <w:rsid w:val="00AD647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D647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D647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D647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D6478"/>
    <w:pPr>
      <w:spacing w:after="240"/>
      <w:outlineLvl w:val="9"/>
    </w:pPr>
    <w:rPr>
      <w:szCs w:val="40"/>
    </w:rPr>
  </w:style>
  <w:style w:type="paragraph" w:styleId="Footer">
    <w:name w:val="footer"/>
    <w:aliases w:val="ŠFooter"/>
    <w:basedOn w:val="Normal"/>
    <w:link w:val="FooterChar"/>
    <w:uiPriority w:val="19"/>
    <w:rsid w:val="00AD647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D6478"/>
    <w:rPr>
      <w:rFonts w:ascii="Arial" w:hAnsi="Arial" w:cs="Arial"/>
      <w:sz w:val="18"/>
      <w:szCs w:val="18"/>
    </w:rPr>
  </w:style>
  <w:style w:type="paragraph" w:styleId="Header">
    <w:name w:val="header"/>
    <w:aliases w:val="ŠHeader"/>
    <w:basedOn w:val="Normal"/>
    <w:link w:val="HeaderChar"/>
    <w:uiPriority w:val="16"/>
    <w:rsid w:val="00AD6478"/>
    <w:rPr>
      <w:noProof/>
      <w:color w:val="002664"/>
      <w:sz w:val="28"/>
      <w:szCs w:val="28"/>
    </w:rPr>
  </w:style>
  <w:style w:type="character" w:customStyle="1" w:styleId="HeaderChar">
    <w:name w:val="Header Char"/>
    <w:aliases w:val="ŠHeader Char"/>
    <w:basedOn w:val="DefaultParagraphFont"/>
    <w:link w:val="Header"/>
    <w:uiPriority w:val="16"/>
    <w:rsid w:val="00AD647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D647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D647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D6478"/>
    <w:rPr>
      <w:rFonts w:ascii="Arial" w:hAnsi="Arial" w:cs="Arial"/>
      <w:b/>
      <w:szCs w:val="32"/>
    </w:rPr>
  </w:style>
  <w:style w:type="character" w:styleId="UnresolvedMention">
    <w:name w:val="Unresolved Mention"/>
    <w:basedOn w:val="DefaultParagraphFont"/>
    <w:uiPriority w:val="99"/>
    <w:semiHidden/>
    <w:unhideWhenUsed/>
    <w:rsid w:val="00AD6478"/>
    <w:rPr>
      <w:color w:val="605E5C"/>
      <w:shd w:val="clear" w:color="auto" w:fill="E1DFDD"/>
    </w:rPr>
  </w:style>
  <w:style w:type="character" w:styleId="SubtleEmphasis">
    <w:name w:val="Subtle Emphasis"/>
    <w:basedOn w:val="DefaultParagraphFont"/>
    <w:uiPriority w:val="19"/>
    <w:semiHidden/>
    <w:qFormat/>
    <w:rsid w:val="00AD6478"/>
    <w:rPr>
      <w:i/>
      <w:iCs/>
      <w:color w:val="404040" w:themeColor="text1" w:themeTint="BF"/>
    </w:rPr>
  </w:style>
  <w:style w:type="paragraph" w:styleId="TOC4">
    <w:name w:val="toc 4"/>
    <w:aliases w:val="ŠTOC 4"/>
    <w:basedOn w:val="Normal"/>
    <w:next w:val="Normal"/>
    <w:autoRedefine/>
    <w:uiPriority w:val="39"/>
    <w:unhideWhenUsed/>
    <w:rsid w:val="00AD6478"/>
    <w:pPr>
      <w:spacing w:before="0"/>
      <w:ind w:left="488"/>
    </w:pPr>
  </w:style>
  <w:style w:type="character" w:styleId="CommentReference">
    <w:name w:val="annotation reference"/>
    <w:basedOn w:val="DefaultParagraphFont"/>
    <w:uiPriority w:val="99"/>
    <w:semiHidden/>
    <w:unhideWhenUsed/>
    <w:rsid w:val="00AD6478"/>
    <w:rPr>
      <w:sz w:val="16"/>
      <w:szCs w:val="16"/>
    </w:rPr>
  </w:style>
  <w:style w:type="paragraph" w:styleId="CommentText">
    <w:name w:val="annotation text"/>
    <w:basedOn w:val="Normal"/>
    <w:link w:val="CommentTextChar"/>
    <w:uiPriority w:val="99"/>
    <w:unhideWhenUsed/>
    <w:rsid w:val="00AB2207"/>
    <w:pPr>
      <w:spacing w:line="240" w:lineRule="auto"/>
    </w:pPr>
    <w:rPr>
      <w:sz w:val="20"/>
      <w:szCs w:val="20"/>
    </w:rPr>
  </w:style>
  <w:style w:type="character" w:customStyle="1" w:styleId="CommentTextChar">
    <w:name w:val="Comment Text Char"/>
    <w:basedOn w:val="DefaultParagraphFont"/>
    <w:link w:val="CommentText"/>
    <w:uiPriority w:val="99"/>
    <w:rsid w:val="00AB220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84AE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84AE5"/>
    <w:rPr>
      <w:rFonts w:ascii="Arial" w:hAnsi="Arial" w:cs="Arial"/>
      <w:b/>
      <w:bCs/>
      <w:sz w:val="20"/>
      <w:szCs w:val="20"/>
    </w:rPr>
  </w:style>
  <w:style w:type="character" w:styleId="Strong">
    <w:name w:val="Strong"/>
    <w:aliases w:val="ŠStrong,Bold"/>
    <w:qFormat/>
    <w:rsid w:val="00AD6478"/>
    <w:rPr>
      <w:b/>
      <w:bCs/>
    </w:rPr>
  </w:style>
  <w:style w:type="character" w:styleId="Emphasis">
    <w:name w:val="Emphasis"/>
    <w:aliases w:val="ŠEmphasis,Italic"/>
    <w:qFormat/>
    <w:rsid w:val="00AD6478"/>
    <w:rPr>
      <w:i/>
      <w:iCs/>
    </w:rPr>
  </w:style>
  <w:style w:type="character" w:styleId="FollowedHyperlink">
    <w:name w:val="FollowedHyperlink"/>
    <w:basedOn w:val="DefaultParagraphFont"/>
    <w:uiPriority w:val="99"/>
    <w:semiHidden/>
    <w:unhideWhenUsed/>
    <w:rsid w:val="00AD6478"/>
    <w:rPr>
      <w:color w:val="954F72" w:themeColor="followedHyperlink"/>
      <w:u w:val="single"/>
    </w:rPr>
  </w:style>
  <w:style w:type="paragraph" w:styleId="ListBullet3">
    <w:name w:val="List Bullet 3"/>
    <w:aliases w:val="ŠList Bullet 3"/>
    <w:basedOn w:val="Normal"/>
    <w:uiPriority w:val="10"/>
    <w:rsid w:val="00A84AE5"/>
    <w:pPr>
      <w:numPr>
        <w:numId w:val="11"/>
      </w:numPr>
      <w:ind w:left="1701" w:hanging="567"/>
    </w:pPr>
  </w:style>
  <w:style w:type="paragraph" w:styleId="ListNumber3">
    <w:name w:val="List Number 3"/>
    <w:aliases w:val="ŠList Number 3"/>
    <w:basedOn w:val="ListBullet3"/>
    <w:uiPriority w:val="8"/>
    <w:rsid w:val="00A84AE5"/>
    <w:pPr>
      <w:numPr>
        <w:ilvl w:val="2"/>
        <w:numId w:val="13"/>
      </w:numPr>
      <w:ind w:left="1701" w:hanging="567"/>
    </w:pPr>
  </w:style>
  <w:style w:type="paragraph" w:styleId="ListParagraph">
    <w:name w:val="List Paragraph"/>
    <w:aliases w:val="ŠList Paragraph"/>
    <w:basedOn w:val="Normal"/>
    <w:uiPriority w:val="34"/>
    <w:unhideWhenUsed/>
    <w:qFormat/>
    <w:rsid w:val="00AD6478"/>
    <w:pPr>
      <w:ind w:left="567"/>
    </w:pPr>
  </w:style>
  <w:style w:type="character" w:styleId="PlaceholderText">
    <w:name w:val="Placeholder Text"/>
    <w:basedOn w:val="DefaultParagraphFont"/>
    <w:uiPriority w:val="99"/>
    <w:semiHidden/>
    <w:rsid w:val="00AD6478"/>
    <w:rPr>
      <w:color w:val="808080"/>
    </w:rPr>
  </w:style>
  <w:style w:type="character" w:customStyle="1" w:styleId="BoldItalic">
    <w:name w:val="ŠBold Italic"/>
    <w:basedOn w:val="DefaultParagraphFont"/>
    <w:uiPriority w:val="1"/>
    <w:qFormat/>
    <w:rsid w:val="00AD6478"/>
    <w:rPr>
      <w:b/>
      <w:i/>
      <w:iCs/>
    </w:rPr>
  </w:style>
  <w:style w:type="paragraph" w:customStyle="1" w:styleId="Subtitle0">
    <w:name w:val="ŠSubtitle"/>
    <w:basedOn w:val="Normal"/>
    <w:link w:val="SubtitleChar0"/>
    <w:uiPriority w:val="2"/>
    <w:qFormat/>
    <w:rsid w:val="00AD6478"/>
    <w:pPr>
      <w:spacing w:before="360"/>
    </w:pPr>
    <w:rPr>
      <w:color w:val="002664"/>
      <w:sz w:val="44"/>
      <w:szCs w:val="48"/>
    </w:rPr>
  </w:style>
  <w:style w:type="character" w:customStyle="1" w:styleId="SubtitleChar0">
    <w:name w:val="ŠSubtitle Char"/>
    <w:basedOn w:val="DefaultParagraphFont"/>
    <w:link w:val="Subtitle0"/>
    <w:uiPriority w:val="2"/>
    <w:rsid w:val="00AD6478"/>
    <w:rPr>
      <w:rFonts w:ascii="Arial" w:hAnsi="Arial" w:cs="Arial"/>
      <w:color w:val="002664"/>
      <w:sz w:val="44"/>
      <w:szCs w:val="48"/>
    </w:rPr>
  </w:style>
  <w:style w:type="paragraph" w:styleId="Revision">
    <w:name w:val="Revision"/>
    <w:hidden/>
    <w:uiPriority w:val="99"/>
    <w:semiHidden/>
    <w:rsid w:val="00F26AC3"/>
    <w:pPr>
      <w:spacing w:after="0" w:line="240" w:lineRule="auto"/>
    </w:pPr>
    <w:rPr>
      <w:rFonts w:ascii="Arial" w:hAnsi="Arial" w:cs="Arial"/>
      <w:szCs w:val="24"/>
    </w:rPr>
  </w:style>
  <w:style w:type="paragraph" w:customStyle="1" w:styleId="Pulloutquote">
    <w:name w:val="ŠPull out quote"/>
    <w:basedOn w:val="Normal"/>
    <w:next w:val="Normal"/>
    <w:uiPriority w:val="20"/>
    <w:qFormat/>
    <w:rsid w:val="00AD6478"/>
    <w:pPr>
      <w:keepNext/>
      <w:ind w:left="567" w:right="57"/>
    </w:pPr>
    <w:rPr>
      <w:szCs w:val="22"/>
    </w:rPr>
  </w:style>
  <w:style w:type="character" w:styleId="Mention">
    <w:name w:val="Mention"/>
    <w:basedOn w:val="DefaultParagraphFont"/>
    <w:uiPriority w:val="99"/>
    <w:unhideWhenUsed/>
    <w:rsid w:val="0092277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034954">
      <w:bodyDiv w:val="1"/>
      <w:marLeft w:val="0"/>
      <w:marRight w:val="0"/>
      <w:marTop w:val="0"/>
      <w:marBottom w:val="0"/>
      <w:divBdr>
        <w:top w:val="none" w:sz="0" w:space="0" w:color="auto"/>
        <w:left w:val="none" w:sz="0" w:space="0" w:color="auto"/>
        <w:bottom w:val="none" w:sz="0" w:space="0" w:color="auto"/>
        <w:right w:val="none" w:sz="0" w:space="0" w:color="auto"/>
      </w:divBdr>
    </w:div>
    <w:div w:id="596451545">
      <w:bodyDiv w:val="1"/>
      <w:marLeft w:val="0"/>
      <w:marRight w:val="0"/>
      <w:marTop w:val="0"/>
      <w:marBottom w:val="0"/>
      <w:divBdr>
        <w:top w:val="none" w:sz="0" w:space="0" w:color="auto"/>
        <w:left w:val="none" w:sz="0" w:space="0" w:color="auto"/>
        <w:bottom w:val="none" w:sz="0" w:space="0" w:color="auto"/>
        <w:right w:val="none" w:sz="0" w:space="0" w:color="auto"/>
      </w:divBdr>
    </w:div>
    <w:div w:id="708653508">
      <w:bodyDiv w:val="1"/>
      <w:marLeft w:val="0"/>
      <w:marRight w:val="0"/>
      <w:marTop w:val="0"/>
      <w:marBottom w:val="0"/>
      <w:divBdr>
        <w:top w:val="none" w:sz="0" w:space="0" w:color="auto"/>
        <w:left w:val="none" w:sz="0" w:space="0" w:color="auto"/>
        <w:bottom w:val="none" w:sz="0" w:space="0" w:color="auto"/>
        <w:right w:val="none" w:sz="0" w:space="0" w:color="auto"/>
      </w:divBdr>
    </w:div>
    <w:div w:id="789201122">
      <w:bodyDiv w:val="1"/>
      <w:marLeft w:val="0"/>
      <w:marRight w:val="0"/>
      <w:marTop w:val="0"/>
      <w:marBottom w:val="0"/>
      <w:divBdr>
        <w:top w:val="none" w:sz="0" w:space="0" w:color="auto"/>
        <w:left w:val="none" w:sz="0" w:space="0" w:color="auto"/>
        <w:bottom w:val="none" w:sz="0" w:space="0" w:color="auto"/>
        <w:right w:val="none" w:sz="0" w:space="0" w:color="auto"/>
      </w:divBdr>
    </w:div>
    <w:div w:id="1376394055">
      <w:bodyDiv w:val="1"/>
      <w:marLeft w:val="0"/>
      <w:marRight w:val="0"/>
      <w:marTop w:val="0"/>
      <w:marBottom w:val="0"/>
      <w:divBdr>
        <w:top w:val="none" w:sz="0" w:space="0" w:color="auto"/>
        <w:left w:val="none" w:sz="0" w:space="0" w:color="auto"/>
        <w:bottom w:val="none" w:sz="0" w:space="0" w:color="auto"/>
        <w:right w:val="none" w:sz="0" w:space="0" w:color="auto"/>
      </w:divBdr>
    </w:div>
    <w:div w:id="200731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education.nsw.gov.au/teaching-and-learning/curriculum/literacy-and-numeracy/assessment-resources/ifsr" TargetMode="External"/><Relationship Id="rId63" Type="http://schemas.openxmlformats.org/officeDocument/2006/relationships/hyperlink" Target="https://arc.educationapps.vic.gov.au/learning/sites/mcc/VCMNA183?fuse=1" TargetMode="External"/><Relationship Id="rId84" Type="http://schemas.openxmlformats.org/officeDocument/2006/relationships/hyperlink" Target="https://education.nsw.gov.au/teaching-and-learning/curriculum/literacy-and-numeracy/teaching-and-learning-resources/numeracy/talk-moves" TargetMode="External"/><Relationship Id="rId138" Type="http://schemas.openxmlformats.org/officeDocument/2006/relationships/hyperlink" Target="https://www.researchgate.net/publication/324861008_Mathematical_proofs_in_primary_schools" TargetMode="External"/><Relationship Id="rId107" Type="http://schemas.openxmlformats.org/officeDocument/2006/relationships/image" Target="media/image36.png"/><Relationship Id="rId11" Type="http://schemas.openxmlformats.org/officeDocument/2006/relationships/image" Target="media/image1.png"/><Relationship Id="rId32" Type="http://schemas.openxmlformats.org/officeDocument/2006/relationships/hyperlink" Target="https://phet.colorado.edu/sims/html/area-model-multiplication/latest/area-model-multiplication_en.html" TargetMode="External"/><Relationship Id="rId53" Type="http://schemas.openxmlformats.org/officeDocument/2006/relationships/image" Target="media/image20.png"/><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128" Type="http://schemas.openxmlformats.org/officeDocument/2006/relationships/hyperlink" Target="https://educationstandards.nsw.edu.au/wps/portal/nesa/home" TargetMode="External"/><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hyperlink" Target="https://education.nsw.gov.au/teaching-and-learning/curriculum/literacy-and-numeracy/assessment-resources/ifsr"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image" Target="media/image10.png"/><Relationship Id="rId43" Type="http://schemas.openxmlformats.org/officeDocument/2006/relationships/hyperlink" Target="https://education.nsw.gov.au/teaching-and-learning/curriculum/mathematics/mathematics-curriculum-resources-k-12/mathematics-k-6-resources" TargetMode="External"/><Relationship Id="rId48" Type="http://schemas.openxmlformats.org/officeDocument/2006/relationships/hyperlink" Target="https://phet.colorado.edu/sims/html/area-model-multiplication/latest/area-model-multiplication_en.html" TargetMode="External"/><Relationship Id="rId64" Type="http://schemas.openxmlformats.org/officeDocument/2006/relationships/hyperlink" Target="https://arc.educationapps.vic.gov.au/learning/sites/mcc" TargetMode="External"/><Relationship Id="rId69" Type="http://schemas.openxmlformats.org/officeDocument/2006/relationships/image" Target="media/image27.png"/><Relationship Id="rId113" Type="http://schemas.openxmlformats.org/officeDocument/2006/relationships/image" Target="media/image40.png"/><Relationship Id="rId118" Type="http://schemas.openxmlformats.org/officeDocument/2006/relationships/image" Target="media/image45.png"/><Relationship Id="rId134" Type="http://schemas.openxmlformats.org/officeDocument/2006/relationships/hyperlink" Target="https://www.openmiddle.com/adding-and-subtracting-two-digit-whole-numbers/" TargetMode="External"/><Relationship Id="rId139" Type="http://schemas.openxmlformats.org/officeDocument/2006/relationships/hyperlink" Target="https://education.nsw.gov.au/teaching-and-learning/curriculum/mathematics/mathematics-curriculum-resources-k-12/mathematics-k-6-resources/multiplication-toss" TargetMode="External"/><Relationship Id="rId80" Type="http://schemas.openxmlformats.org/officeDocument/2006/relationships/hyperlink" Target="https://www.australiancurriculum.edu.au/resources/national-literacy-and-numeracy-learning-progressions/version-3-of-national-literacy-and-numeracy-learning-progressions/"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50" Type="http://schemas.openxmlformats.org/officeDocument/2006/relationships/header" Target="header4.xml"/><Relationship Id="rId12" Type="http://schemas.openxmlformats.org/officeDocument/2006/relationships/image" Target="media/image2.png"/><Relationship Id="rId17" Type="http://schemas.openxmlformats.org/officeDocument/2006/relationships/image" Target="media/image3.png"/><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image" Target="media/image21.png"/><Relationship Id="rId103" Type="http://schemas.openxmlformats.org/officeDocument/2006/relationships/hyperlink" Target="https://curriculum.nsw.edu.au/learning-areas/mathematics/mathematics-k-10-2022/content/stage-3/fa1ff4d43b?show=advice" TargetMode="External"/><Relationship Id="rId108" Type="http://schemas.openxmlformats.org/officeDocument/2006/relationships/hyperlink" Target="https://www.australiancurriculum.edu.au/resources/national-literacy-and-numeracy-learning-progressions/version-3-of-national-literacy-and-numeracy-learning-progressions/" TargetMode="External"/><Relationship Id="rId124" Type="http://schemas.openxmlformats.org/officeDocument/2006/relationships/hyperlink" Target="https://www.australiancurriculum.edu.au/resources/national-literacy-and-numeracy-learning-progressions/version-3-of-national-literacy-and-numeracy-learning-progressions/" TargetMode="External"/><Relationship Id="rId129" Type="http://schemas.openxmlformats.org/officeDocument/2006/relationships/hyperlink" Target="https://curriculum.nsw.edu.au/" TargetMode="External"/><Relationship Id="rId54" Type="http://schemas.openxmlformats.org/officeDocument/2006/relationships/hyperlink" Target="https://app.education.nsw.gov.au/digital-learning-selector/LearningActivity/Card/555" TargetMode="External"/><Relationship Id="rId70" Type="http://schemas.openxmlformats.org/officeDocument/2006/relationships/hyperlink" Target="https://arc.educationapps.vic.gov.au/learning/sites/mcc/VCMNA183?fuse=1" TargetMode="External"/><Relationship Id="rId75" Type="http://schemas.openxmlformats.org/officeDocument/2006/relationships/hyperlink" Target="https://education.nsw.gov.au/teaching-and-learning/curriculum/literacy-and-numeracy/assessment-resources/ifsr" TargetMode="External"/><Relationship Id="rId91" Type="http://schemas.openxmlformats.org/officeDocument/2006/relationships/hyperlink" Target="https://education.nsw.gov.au/teaching-and-learning/curriculum/literacy-and-numeracy/teaching-and-learning-resources/numeracy/talk-moves" TargetMode="External"/><Relationship Id="rId96" Type="http://schemas.openxmlformats.org/officeDocument/2006/relationships/hyperlink" Target="https://education.nsw.gov.au/teaching-and-learning/curriculum/mathematics/mathematics-curriculum-resources-k-12/mathematics-k-6-resources" TargetMode="External"/><Relationship Id="rId140" Type="http://schemas.openxmlformats.org/officeDocument/2006/relationships/hyperlink" Target="https://arc.educationapps.vic.gov.au/learning/sites/mcc/VCMNA183?fuse=1"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www.tes.com/teaching-resource/build-an-army-times-tables-11054455" TargetMode="External"/><Relationship Id="rId49" Type="http://schemas.openxmlformats.org/officeDocument/2006/relationships/image" Target="media/image18.png"/><Relationship Id="rId114" Type="http://schemas.openxmlformats.org/officeDocument/2006/relationships/image" Target="media/image41.png"/><Relationship Id="rId119" Type="http://schemas.openxmlformats.org/officeDocument/2006/relationships/image" Target="media/image46.png"/><Relationship Id="rId44" Type="http://schemas.openxmlformats.org/officeDocument/2006/relationships/hyperlink" Target="https://resources.education.nsw.gov.au/home" TargetMode="External"/><Relationship Id="rId60" Type="http://schemas.openxmlformats.org/officeDocument/2006/relationships/image" Target="media/image22.png"/><Relationship Id="rId65" Type="http://schemas.openxmlformats.org/officeDocument/2006/relationships/image" Target="media/image23.png"/><Relationship Id="rId81" Type="http://schemas.openxmlformats.org/officeDocument/2006/relationships/hyperlink" Target="https://education.nsw.gov.au/teaching-and-learning/curriculum/literacy-and-numeracy/assessment-resources/ifsr" TargetMode="External"/><Relationship Id="rId86" Type="http://schemas.openxmlformats.org/officeDocument/2006/relationships/hyperlink" Target="https://education.nsw.gov.au/teaching-and-learning/curriculum/literacy-and-numeracy/assessment-resources/ifsr" TargetMode="External"/><Relationship Id="rId130" Type="http://schemas.openxmlformats.org/officeDocument/2006/relationships/hyperlink" Target="https://curriculum.nsw.edu.au/learning-areas/mathematics/mathematics-k-10-2022/overview" TargetMode="External"/><Relationship Id="rId135" Type="http://schemas.openxmlformats.org/officeDocument/2006/relationships/hyperlink" Target="https://www.openmiddle.com/subtraction-with-regrouping-2/" TargetMode="External"/><Relationship Id="rId151" Type="http://schemas.openxmlformats.org/officeDocument/2006/relationships/footer" Target="footer4.xm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image" Target="media/image4.png"/><Relationship Id="rId39" Type="http://schemas.openxmlformats.org/officeDocument/2006/relationships/image" Target="media/image13.png"/><Relationship Id="rId109" Type="http://schemas.openxmlformats.org/officeDocument/2006/relationships/hyperlink" Target="https://education.nsw.gov.au/teaching-and-learning/curriculum/literacy-and-numeracy/assessment-resources/ifsr" TargetMode="External"/><Relationship Id="rId34" Type="http://schemas.openxmlformats.org/officeDocument/2006/relationships/hyperlink" Target="https://education.nsw.gov.au/teaching-and-learning/curriculum/literacy-and-numeracy/assessment-resources/ifsr" TargetMode="External"/><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www.openmiddle.com/adding-and-subtracting-two-digit-whole-numbers/" TargetMode="External"/><Relationship Id="rId97" Type="http://schemas.openxmlformats.org/officeDocument/2006/relationships/hyperlink" Target="https://resources.education.nsw.gov.au/home" TargetMode="External"/><Relationship Id="rId104" Type="http://schemas.openxmlformats.org/officeDocument/2006/relationships/hyperlink" Target="https://education.nsw.gov.au/teaching-and-learning/curriculum/literacy-and-numeracy/teaching-and-learning-resources/numeracy/talk-moves" TargetMode="External"/><Relationship Id="rId120" Type="http://schemas.openxmlformats.org/officeDocument/2006/relationships/hyperlink" Target="https://curriculum.nsw.edu.au/learning-areas/mathematics/mathematics-k-10-2022/overview" TargetMode="External"/><Relationship Id="rId125" Type="http://schemas.openxmlformats.org/officeDocument/2006/relationships/hyperlink" Target="https://curriculum.nsw.edu.au/learning-areas/mathematics/mathematics-k-10-2022/overview" TargetMode="External"/><Relationship Id="rId141" Type="http://schemas.openxmlformats.org/officeDocument/2006/relationships/hyperlink" Target="https://www.education.vic.gov.au/Documents/school/teachers/teachingresources/discipline/maths/assessment/fencingfreeway.pdf" TargetMode="External"/><Relationship Id="rId146"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https://arc.educationapps.vic.gov.au/learning/sites/mcc" TargetMode="External"/><Relationship Id="rId92" Type="http://schemas.openxmlformats.org/officeDocument/2006/relationships/hyperlink" Target="https://nrich.maths.org/factmult/" TargetMode="External"/><Relationship Id="rId2" Type="http://schemas.openxmlformats.org/officeDocument/2006/relationships/numbering" Target="numbering.xml"/><Relationship Id="rId29" Type="http://schemas.openxmlformats.org/officeDocument/2006/relationships/hyperlink" Target="https://www.tes.com/" TargetMode="External"/><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image" Target="media/image15.png"/><Relationship Id="rId66" Type="http://schemas.openxmlformats.org/officeDocument/2006/relationships/image" Target="media/image24.png"/><Relationship Id="rId87" Type="http://schemas.openxmlformats.org/officeDocument/2006/relationships/hyperlink" Target="https://www.australiancurriculum.edu.au/resources/national-literacy-and-numeracy-learning-progressions/version-3-of-national-literacy-and-numeracy-learning-progressions/" TargetMode="External"/><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hyperlink" Target="https://www.australiancurriculum.edu.au/resources/national-literacy-and-numeracy-learning-progressions/version-3-of-national-literacy-and-numeracy-learning-progressions/" TargetMode="External"/><Relationship Id="rId136" Type="http://schemas.openxmlformats.org/officeDocument/2006/relationships/hyperlink" Target="https://curriculum.nsw.edu.au/learning-areas/mathematics/mathematics-k-10-2022/content/stage-3/fa1ff4d43b?show=advice"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31.png"/><Relationship Id="rId15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education.nsw.gov.au/teaching-and-learning/curriculum/literacy-and-numeracy/assessment-resources/ifsr" TargetMode="External"/><Relationship Id="rId30" Type="http://schemas.openxmlformats.org/officeDocument/2006/relationships/image" Target="media/image11.png"/><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hyperlink" Target="https://www.openmiddle.com/" TargetMode="External"/><Relationship Id="rId100" Type="http://schemas.openxmlformats.org/officeDocument/2006/relationships/hyperlink" Target="https://education.nsw.gov.au/teaching-and-learning/curriculum/literacy-and-numeracy/teaching-and-learning-resources/numeracy/talk-moves" TargetMode="External"/><Relationship Id="rId105" Type="http://schemas.openxmlformats.org/officeDocument/2006/relationships/hyperlink" Target="https://www.openmiddle.com/order-of-operations-5/" TargetMode="External"/><Relationship Id="rId126" Type="http://schemas.openxmlformats.org/officeDocument/2006/relationships/hyperlink" Target="https://educationstandards.nsw.edu.au/wps/portal/nesa/mini-footer/copyright" TargetMode="External"/><Relationship Id="rId147" Type="http://schemas.openxmlformats.org/officeDocument/2006/relationships/image" Target="media/image47.png"/><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9.png"/><Relationship Id="rId72" Type="http://schemas.openxmlformats.org/officeDocument/2006/relationships/image" Target="media/image28.png"/><Relationship Id="rId93" Type="http://schemas.openxmlformats.org/officeDocument/2006/relationships/image" Target="media/image34.png"/><Relationship Id="rId98" Type="http://schemas.openxmlformats.org/officeDocument/2006/relationships/hyperlink" Target="https://www.researchgate.net/publication/324861008_Mathematical_proofs_in_primary_schools" TargetMode="External"/><Relationship Id="rId121" Type="http://schemas.openxmlformats.org/officeDocument/2006/relationships/hyperlink" Target="https://www.australiancurriculum.edu.au/resources/national-literacy-and-numeracy-learning-progressions/version-3-of-national-literacy-and-numeracy-learning-progressions/" TargetMode="External"/><Relationship Id="rId142"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image" Target="media/image16.png"/><Relationship Id="rId67" Type="http://schemas.openxmlformats.org/officeDocument/2006/relationships/image" Target="media/image25.png"/><Relationship Id="rId116" Type="http://schemas.openxmlformats.org/officeDocument/2006/relationships/image" Target="media/image43.png"/><Relationship Id="rId137" Type="http://schemas.openxmlformats.org/officeDocument/2006/relationships/hyperlink" Target="https://www.openmiddle.com/order-of-operations-5/" TargetMode="External"/><Relationship Id="rId20" Type="http://schemas.openxmlformats.org/officeDocument/2006/relationships/image" Target="media/image6.png"/><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education.nsw.gov.au/teaching-and-learning/curriculum/literacy-and-numeracy/assessment-resources/ifsr" TargetMode="External"/><Relationship Id="rId83" Type="http://schemas.openxmlformats.org/officeDocument/2006/relationships/hyperlink" Target="https://education.nsw.gov.au/teaching-and-learning/curriculum/mathematics/mathematics-curriculum-resources-k-12/mathematics-k-6-resources/mastermind" TargetMode="External"/><Relationship Id="rId88" Type="http://schemas.openxmlformats.org/officeDocument/2006/relationships/hyperlink" Target="https://education.nsw.gov.au/teaching-and-learning/curriculum/literacy-and-numeracy/assessment-resources/ifsr" TargetMode="External"/><Relationship Id="rId111" Type="http://schemas.openxmlformats.org/officeDocument/2006/relationships/image" Target="media/image38.png"/><Relationship Id="rId132" Type="http://schemas.openxmlformats.org/officeDocument/2006/relationships/hyperlink" Target="http://www.australiancurriculum.edu.au/" TargetMode="External"/><Relationship Id="rId153" Type="http://schemas.openxmlformats.org/officeDocument/2006/relationships/theme" Target="theme/theme1.xml"/><Relationship Id="rId15" Type="http://schemas.openxmlformats.org/officeDocument/2006/relationships/hyperlink" Target="https://www.education.vic.gov.au/Documents/school/teachers/teachingresources/discipline/maths/assessment/fencingfreeway.pdf" TargetMode="External"/><Relationship Id="rId36" Type="http://schemas.openxmlformats.org/officeDocument/2006/relationships/hyperlink" Target="https://app.education.nsw.gov.au/digital-learning-selector/LearningActivity/Card/645" TargetMode="External"/><Relationship Id="rId57" Type="http://schemas.openxmlformats.org/officeDocument/2006/relationships/hyperlink" Target="https://www.openmiddle.com/subtraction-with-regrouping-2/" TargetMode="External"/><Relationship Id="rId106" Type="http://schemas.openxmlformats.org/officeDocument/2006/relationships/hyperlink" Target="https://www.openmiddle.com/" TargetMode="External"/><Relationship Id="rId127" Type="http://schemas.openxmlformats.org/officeDocument/2006/relationships/hyperlink" Target="https://educationstandards.nsw.edu.au/" TargetMode="External"/><Relationship Id="rId10" Type="http://schemas.openxmlformats.org/officeDocument/2006/relationships/hyperlink" Target="https://app.education.nsw.gov.au/digital-learning-selector/LearningActivity/Card/645" TargetMode="External"/><Relationship Id="rId31" Type="http://schemas.openxmlformats.org/officeDocument/2006/relationships/image" Target="media/image12.png"/><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hyperlink" Target="https://app.education.nsw.gov.au/digital-learning-selector/LearningActivity/Card/555" TargetMode="External"/><Relationship Id="rId78" Type="http://schemas.openxmlformats.org/officeDocument/2006/relationships/image" Target="media/image29.png"/><Relationship Id="rId94" Type="http://schemas.openxmlformats.org/officeDocument/2006/relationships/hyperlink" Target="https://www.australiancurriculum.edu.au/resources/national-literacy-and-numeracy-learning-progressions/version-3-of-national-literacy-and-numeracy-learning-progressions/" TargetMode="External"/><Relationship Id="rId99" Type="http://schemas.openxmlformats.org/officeDocument/2006/relationships/image" Target="media/image35.png"/><Relationship Id="rId101" Type="http://schemas.openxmlformats.org/officeDocument/2006/relationships/hyperlink" Target="https://education.nsw.gov.au/teaching-and-learning/curriculum/mathematics/mathematics-curriculum-resources-k-12/mathematics-k-6-resources/multiplication-toss" TargetMode="External"/><Relationship Id="rId122" Type="http://schemas.openxmlformats.org/officeDocument/2006/relationships/hyperlink" Target="https://curriculum.nsw.edu.au/learning-areas/mathematics/mathematics-k-10-2022/overview" TargetMode="External"/><Relationship Id="rId143" Type="http://schemas.openxmlformats.org/officeDocument/2006/relationships/footer" Target="footer1.xml"/><Relationship Id="rId14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image" Target="media/image9.png"/><Relationship Id="rId47" Type="http://schemas.openxmlformats.org/officeDocument/2006/relationships/image" Target="media/image17.png"/><Relationship Id="rId68" Type="http://schemas.openxmlformats.org/officeDocument/2006/relationships/image" Target="media/image26.png"/><Relationship Id="rId89" Type="http://schemas.openxmlformats.org/officeDocument/2006/relationships/image" Target="media/image32.png"/><Relationship Id="rId112" Type="http://schemas.openxmlformats.org/officeDocument/2006/relationships/image" Target="media/image39.png"/><Relationship Id="rId133" Type="http://schemas.openxmlformats.org/officeDocument/2006/relationships/hyperlink" Target="https://www.tes.com/teaching-resource/build-an-army-times-tables-11054455" TargetMode="External"/><Relationship Id="rId16" Type="http://schemas.openxmlformats.org/officeDocument/2006/relationships/hyperlink" Target="https://www.education.vic.gov.au/school/teachers/teachingresources/discipline/maths/assessment/Pages/scaffoldnum.aspx"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openmiddle.com/" TargetMode="External"/><Relationship Id="rId79" Type="http://schemas.openxmlformats.org/officeDocument/2006/relationships/image" Target="media/image30.png"/><Relationship Id="rId102" Type="http://schemas.openxmlformats.org/officeDocument/2006/relationships/hyperlink" Target="https://education.nsw.gov.au/teaching-and-learning/curriculum/mathematics/mathematics-curriculum-resources-k-12/mathematics-k-6-resources" TargetMode="External"/><Relationship Id="rId123" Type="http://schemas.openxmlformats.org/officeDocument/2006/relationships/hyperlink" Target="https://curriculum.nsw.edu.au/learning-areas/mathematics/mathematics-k-10-2022/overview" TargetMode="External"/><Relationship Id="rId144" Type="http://schemas.openxmlformats.org/officeDocument/2006/relationships/header" Target="header2.xml"/><Relationship Id="rId90" Type="http://schemas.openxmlformats.org/officeDocument/2006/relationships/image" Target="media/image3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0.svg"/><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55296-43E9-4F6F-8F36-F05A30735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126</Pages>
  <Words>20386</Words>
  <Characters>104785</Characters>
  <Application>Microsoft Office Word</Application>
  <DocSecurity>0</DocSecurity>
  <Lines>2910</Lines>
  <Paragraphs>1986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13</dc:title>
  <dc:subject/>
  <dc:creator>NSW Department of Education</dc:creator>
  <cp:keywords/>
  <dc:description/>
  <dcterms:created xsi:type="dcterms:W3CDTF">2024-05-20T05:19:00Z</dcterms:created>
  <dcterms:modified xsi:type="dcterms:W3CDTF">2024-05-20T05:19:00Z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ed1205c828cd775e00122163a1ce92c47674df81435f1633289a1fe4abe0a51f</vt:lpwstr>
  </property>
  <property fmtid="{D5CDD505-2E9C-101B-9397-08002B2CF9AE}" pid="3" name="MSIP_Label_b603dfd7-d93a-4381-a340-2995d8282205_Enabled">
    <vt:lpwstr>true</vt:lpwstr>
  </property>
  <property fmtid="{D5CDD505-2E9C-101B-9397-08002B2CF9AE}" pid="4" name="MSIP_Label_b603dfd7-d93a-4381-a340-2995d8282205_SetDate">
    <vt:lpwstr>2024-05-20T05:18:11Z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afb1eb0f-7886-4a28-b943-ebef12c062b1</vt:lpwstr>
  </property>
  <property fmtid="{D5CDD505-2E9C-101B-9397-08002B2CF9AE}" pid="9" name="MSIP_Label_b603dfd7-d93a-4381-a340-2995d8282205_ContentBits">
    <vt:lpwstr>0</vt:lpwstr>
  </property>
</Properties>
</file>