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E2B4B3" w14:textId="5D233004" w:rsidR="00B53FCE" w:rsidRDefault="00371FB8" w:rsidP="00684CDB">
      <w:pPr>
        <w:pStyle w:val="Title"/>
      </w:pPr>
      <w:r>
        <w:t>French</w:t>
      </w:r>
      <w:r w:rsidR="004F0F9A">
        <w:t xml:space="preserve"> Continuers Stage </w:t>
      </w:r>
      <w:r w:rsidR="000C26AA">
        <w:t>6 – sample scope and sequence</w:t>
      </w:r>
    </w:p>
    <w:p w14:paraId="363AF658" w14:textId="1CBCDED0" w:rsidR="00BC2871" w:rsidRPr="00E1389A" w:rsidRDefault="00BC2871" w:rsidP="00603A3A">
      <w:pPr>
        <w:pStyle w:val="Subtitle0"/>
      </w:pPr>
      <w:r>
        <w:br w:type="page"/>
      </w:r>
    </w:p>
    <w:sdt>
      <w:sdtPr>
        <w:rPr>
          <w:rFonts w:eastAsiaTheme="minorHAnsi"/>
          <w:b/>
          <w:bCs w:val="0"/>
          <w:color w:val="auto"/>
          <w:sz w:val="24"/>
          <w:szCs w:val="24"/>
        </w:rPr>
        <w:id w:val="-666639042"/>
        <w:docPartObj>
          <w:docPartGallery w:val="Table of Contents"/>
          <w:docPartUnique/>
        </w:docPartObj>
      </w:sdtPr>
      <w:sdtEndPr>
        <w:rPr>
          <w:b w:val="0"/>
          <w:noProof/>
          <w:sz w:val="22"/>
        </w:rPr>
      </w:sdtEndPr>
      <w:sdtContent>
        <w:p w14:paraId="0F09541B" w14:textId="77777777" w:rsidR="00953037" w:rsidRDefault="00953037" w:rsidP="00603A3A">
          <w:pPr>
            <w:pStyle w:val="TOCHeading"/>
          </w:pPr>
          <w:r>
            <w:t>Contents</w:t>
          </w:r>
        </w:p>
        <w:p w14:paraId="69E36E03" w14:textId="7B52E358" w:rsidR="00F34792" w:rsidRDefault="00603A3A">
          <w:pPr>
            <w:pStyle w:val="TOC1"/>
            <w:rPr>
              <w:rFonts w:asciiTheme="minorHAnsi" w:eastAsiaTheme="minorEastAsia" w:hAnsiTheme="minorHAnsi" w:cstheme="minorBidi"/>
              <w:b w:val="0"/>
              <w:kern w:val="2"/>
              <w:sz w:val="24"/>
              <w:lang w:eastAsia="en-AU"/>
              <w14:ligatures w14:val="standardContextual"/>
            </w:rPr>
          </w:pPr>
          <w:r>
            <w:rPr>
              <w:b w:val="0"/>
            </w:rPr>
            <w:fldChar w:fldCharType="begin"/>
          </w:r>
          <w:r>
            <w:rPr>
              <w:b w:val="0"/>
            </w:rPr>
            <w:instrText xml:space="preserve"> TOC \o "1-3" \h \z \u </w:instrText>
          </w:r>
          <w:r>
            <w:rPr>
              <w:b w:val="0"/>
            </w:rPr>
            <w:fldChar w:fldCharType="separate"/>
          </w:r>
          <w:hyperlink w:anchor="_Toc183591357" w:history="1">
            <w:r w:rsidR="00F34792" w:rsidRPr="00DB21EB">
              <w:rPr>
                <w:rStyle w:val="Hyperlink"/>
              </w:rPr>
              <w:t>Rationale</w:t>
            </w:r>
            <w:r w:rsidR="00F34792">
              <w:rPr>
                <w:webHidden/>
              </w:rPr>
              <w:tab/>
            </w:r>
            <w:r w:rsidR="00F34792">
              <w:rPr>
                <w:webHidden/>
              </w:rPr>
              <w:fldChar w:fldCharType="begin"/>
            </w:r>
            <w:r w:rsidR="00F34792">
              <w:rPr>
                <w:webHidden/>
              </w:rPr>
              <w:instrText xml:space="preserve"> PAGEREF _Toc183591357 \h </w:instrText>
            </w:r>
            <w:r w:rsidR="00F34792">
              <w:rPr>
                <w:webHidden/>
              </w:rPr>
            </w:r>
            <w:r w:rsidR="00F34792">
              <w:rPr>
                <w:webHidden/>
              </w:rPr>
              <w:fldChar w:fldCharType="separate"/>
            </w:r>
            <w:r w:rsidR="00F34792">
              <w:rPr>
                <w:webHidden/>
              </w:rPr>
              <w:t>2</w:t>
            </w:r>
            <w:r w:rsidR="00F34792">
              <w:rPr>
                <w:webHidden/>
              </w:rPr>
              <w:fldChar w:fldCharType="end"/>
            </w:r>
          </w:hyperlink>
        </w:p>
        <w:p w14:paraId="550045B3" w14:textId="76BA6080" w:rsidR="00F34792" w:rsidRDefault="00F34792">
          <w:pPr>
            <w:pStyle w:val="TOC1"/>
            <w:rPr>
              <w:rFonts w:asciiTheme="minorHAnsi" w:eastAsiaTheme="minorEastAsia" w:hAnsiTheme="minorHAnsi" w:cstheme="minorBidi"/>
              <w:b w:val="0"/>
              <w:kern w:val="2"/>
              <w:sz w:val="24"/>
              <w:lang w:eastAsia="en-AU"/>
              <w14:ligatures w14:val="standardContextual"/>
            </w:rPr>
          </w:pPr>
          <w:hyperlink w:anchor="_Toc183591358" w:history="1">
            <w:r w:rsidRPr="00DB21EB">
              <w:rPr>
                <w:rStyle w:val="Hyperlink"/>
              </w:rPr>
              <w:t>French Continuers – sample scope and sequence</w:t>
            </w:r>
            <w:r>
              <w:rPr>
                <w:webHidden/>
              </w:rPr>
              <w:tab/>
            </w:r>
            <w:r>
              <w:rPr>
                <w:webHidden/>
              </w:rPr>
              <w:fldChar w:fldCharType="begin"/>
            </w:r>
            <w:r>
              <w:rPr>
                <w:webHidden/>
              </w:rPr>
              <w:instrText xml:space="preserve"> PAGEREF _Toc183591358 \h </w:instrText>
            </w:r>
            <w:r>
              <w:rPr>
                <w:webHidden/>
              </w:rPr>
            </w:r>
            <w:r>
              <w:rPr>
                <w:webHidden/>
              </w:rPr>
              <w:fldChar w:fldCharType="separate"/>
            </w:r>
            <w:r>
              <w:rPr>
                <w:webHidden/>
              </w:rPr>
              <w:t>4</w:t>
            </w:r>
            <w:r>
              <w:rPr>
                <w:webHidden/>
              </w:rPr>
              <w:fldChar w:fldCharType="end"/>
            </w:r>
          </w:hyperlink>
        </w:p>
        <w:p w14:paraId="067ED15A" w14:textId="3FF86569" w:rsidR="00F34792" w:rsidRDefault="00F34792">
          <w:pPr>
            <w:pStyle w:val="TOC2"/>
            <w:rPr>
              <w:rFonts w:asciiTheme="minorHAnsi" w:eastAsiaTheme="minorEastAsia" w:hAnsiTheme="minorHAnsi" w:cstheme="minorBidi"/>
              <w:kern w:val="2"/>
              <w:sz w:val="24"/>
              <w:lang w:eastAsia="en-AU"/>
              <w14:ligatures w14:val="standardContextual"/>
            </w:rPr>
          </w:pPr>
          <w:hyperlink w:anchor="_Toc183591359" w:history="1">
            <w:r w:rsidRPr="00DB21EB">
              <w:rPr>
                <w:rStyle w:val="Hyperlink"/>
              </w:rPr>
              <w:t>Year 11</w:t>
            </w:r>
            <w:r>
              <w:rPr>
                <w:webHidden/>
              </w:rPr>
              <w:tab/>
            </w:r>
            <w:r>
              <w:rPr>
                <w:webHidden/>
              </w:rPr>
              <w:fldChar w:fldCharType="begin"/>
            </w:r>
            <w:r>
              <w:rPr>
                <w:webHidden/>
              </w:rPr>
              <w:instrText xml:space="preserve"> PAGEREF _Toc183591359 \h </w:instrText>
            </w:r>
            <w:r>
              <w:rPr>
                <w:webHidden/>
              </w:rPr>
            </w:r>
            <w:r>
              <w:rPr>
                <w:webHidden/>
              </w:rPr>
              <w:fldChar w:fldCharType="separate"/>
            </w:r>
            <w:r>
              <w:rPr>
                <w:webHidden/>
              </w:rPr>
              <w:t>4</w:t>
            </w:r>
            <w:r>
              <w:rPr>
                <w:webHidden/>
              </w:rPr>
              <w:fldChar w:fldCharType="end"/>
            </w:r>
          </w:hyperlink>
        </w:p>
        <w:p w14:paraId="4A321DB2" w14:textId="7AE3B66D" w:rsidR="00F34792" w:rsidRDefault="00F34792">
          <w:pPr>
            <w:pStyle w:val="TOC2"/>
            <w:rPr>
              <w:rFonts w:asciiTheme="minorHAnsi" w:eastAsiaTheme="minorEastAsia" w:hAnsiTheme="minorHAnsi" w:cstheme="minorBidi"/>
              <w:kern w:val="2"/>
              <w:sz w:val="24"/>
              <w:lang w:eastAsia="en-AU"/>
              <w14:ligatures w14:val="standardContextual"/>
            </w:rPr>
          </w:pPr>
          <w:hyperlink w:anchor="_Toc183591360" w:history="1">
            <w:r w:rsidRPr="00DB21EB">
              <w:rPr>
                <w:rStyle w:val="Hyperlink"/>
              </w:rPr>
              <w:t>Year 12</w:t>
            </w:r>
            <w:r>
              <w:rPr>
                <w:webHidden/>
              </w:rPr>
              <w:tab/>
            </w:r>
            <w:r>
              <w:rPr>
                <w:webHidden/>
              </w:rPr>
              <w:fldChar w:fldCharType="begin"/>
            </w:r>
            <w:r>
              <w:rPr>
                <w:webHidden/>
              </w:rPr>
              <w:instrText xml:space="preserve"> PAGEREF _Toc183591360 \h </w:instrText>
            </w:r>
            <w:r>
              <w:rPr>
                <w:webHidden/>
              </w:rPr>
            </w:r>
            <w:r>
              <w:rPr>
                <w:webHidden/>
              </w:rPr>
              <w:fldChar w:fldCharType="separate"/>
            </w:r>
            <w:r>
              <w:rPr>
                <w:webHidden/>
              </w:rPr>
              <w:t>25</w:t>
            </w:r>
            <w:r>
              <w:rPr>
                <w:webHidden/>
              </w:rPr>
              <w:fldChar w:fldCharType="end"/>
            </w:r>
          </w:hyperlink>
        </w:p>
        <w:p w14:paraId="7FAA11BF" w14:textId="1E0F0D38" w:rsidR="00F34792" w:rsidRDefault="00F34792">
          <w:pPr>
            <w:pStyle w:val="TOC1"/>
            <w:rPr>
              <w:rFonts w:asciiTheme="minorHAnsi" w:eastAsiaTheme="minorEastAsia" w:hAnsiTheme="minorHAnsi" w:cstheme="minorBidi"/>
              <w:b w:val="0"/>
              <w:kern w:val="2"/>
              <w:sz w:val="24"/>
              <w:lang w:eastAsia="en-AU"/>
              <w14:ligatures w14:val="standardContextual"/>
            </w:rPr>
          </w:pPr>
          <w:hyperlink w:anchor="_Toc183591361" w:history="1">
            <w:r w:rsidRPr="00DB21EB">
              <w:rPr>
                <w:rStyle w:val="Hyperlink"/>
              </w:rPr>
              <w:t>Support and alignment</w:t>
            </w:r>
            <w:r>
              <w:rPr>
                <w:webHidden/>
              </w:rPr>
              <w:tab/>
            </w:r>
            <w:r>
              <w:rPr>
                <w:webHidden/>
              </w:rPr>
              <w:fldChar w:fldCharType="begin"/>
            </w:r>
            <w:r>
              <w:rPr>
                <w:webHidden/>
              </w:rPr>
              <w:instrText xml:space="preserve"> PAGEREF _Toc183591361 \h </w:instrText>
            </w:r>
            <w:r>
              <w:rPr>
                <w:webHidden/>
              </w:rPr>
            </w:r>
            <w:r>
              <w:rPr>
                <w:webHidden/>
              </w:rPr>
              <w:fldChar w:fldCharType="separate"/>
            </w:r>
            <w:r>
              <w:rPr>
                <w:webHidden/>
              </w:rPr>
              <w:t>44</w:t>
            </w:r>
            <w:r>
              <w:rPr>
                <w:webHidden/>
              </w:rPr>
              <w:fldChar w:fldCharType="end"/>
            </w:r>
          </w:hyperlink>
        </w:p>
        <w:p w14:paraId="3A77D5A8" w14:textId="7B7627AA" w:rsidR="00F34792" w:rsidRDefault="00F34792">
          <w:pPr>
            <w:pStyle w:val="TOC1"/>
            <w:rPr>
              <w:rFonts w:asciiTheme="minorHAnsi" w:eastAsiaTheme="minorEastAsia" w:hAnsiTheme="minorHAnsi" w:cstheme="minorBidi"/>
              <w:b w:val="0"/>
              <w:kern w:val="2"/>
              <w:sz w:val="24"/>
              <w:lang w:eastAsia="en-AU"/>
              <w14:ligatures w14:val="standardContextual"/>
            </w:rPr>
          </w:pPr>
          <w:hyperlink w:anchor="_Toc183591362" w:history="1">
            <w:r w:rsidRPr="00DB21EB">
              <w:rPr>
                <w:rStyle w:val="Hyperlink"/>
              </w:rPr>
              <w:t>Evidence base</w:t>
            </w:r>
            <w:r>
              <w:rPr>
                <w:webHidden/>
              </w:rPr>
              <w:tab/>
            </w:r>
            <w:r>
              <w:rPr>
                <w:webHidden/>
              </w:rPr>
              <w:fldChar w:fldCharType="begin"/>
            </w:r>
            <w:r>
              <w:rPr>
                <w:webHidden/>
              </w:rPr>
              <w:instrText xml:space="preserve"> PAGEREF _Toc183591362 \h </w:instrText>
            </w:r>
            <w:r>
              <w:rPr>
                <w:webHidden/>
              </w:rPr>
            </w:r>
            <w:r>
              <w:rPr>
                <w:webHidden/>
              </w:rPr>
              <w:fldChar w:fldCharType="separate"/>
            </w:r>
            <w:r>
              <w:rPr>
                <w:webHidden/>
              </w:rPr>
              <w:t>47</w:t>
            </w:r>
            <w:r>
              <w:rPr>
                <w:webHidden/>
              </w:rPr>
              <w:fldChar w:fldCharType="end"/>
            </w:r>
          </w:hyperlink>
        </w:p>
        <w:p w14:paraId="19692BCC" w14:textId="224C5EE2" w:rsidR="00953037" w:rsidRDefault="00603A3A" w:rsidP="00247C1F">
          <w:pPr>
            <w:rPr>
              <w:b/>
              <w:bCs/>
              <w:noProof/>
            </w:rPr>
          </w:pPr>
          <w:r>
            <w:rPr>
              <w:b/>
              <w:noProof/>
            </w:rPr>
            <w:fldChar w:fldCharType="end"/>
          </w:r>
        </w:p>
      </w:sdtContent>
    </w:sdt>
    <w:p w14:paraId="72C201F4" w14:textId="77777777" w:rsidR="00953037" w:rsidRDefault="00953037" w:rsidP="00247C1F">
      <w:r>
        <w:br w:type="page"/>
      </w:r>
    </w:p>
    <w:p w14:paraId="26AB268F" w14:textId="3068422F" w:rsidR="00962DCD" w:rsidRDefault="00962DCD" w:rsidP="00F1534E">
      <w:pPr>
        <w:pStyle w:val="Heading1"/>
        <w:tabs>
          <w:tab w:val="left" w:pos="12805"/>
        </w:tabs>
      </w:pPr>
      <w:bookmarkStart w:id="0" w:name="_Toc147483512"/>
      <w:bookmarkStart w:id="1" w:name="_Toc183591357"/>
      <w:r w:rsidRPr="00603A3A">
        <w:lastRenderedPageBreak/>
        <w:t>Rationale</w:t>
      </w:r>
      <w:bookmarkEnd w:id="0"/>
      <w:bookmarkEnd w:id="1"/>
      <w:r w:rsidR="00F1534E">
        <w:tab/>
      </w:r>
    </w:p>
    <w:p w14:paraId="0EF2FC04" w14:textId="77777777" w:rsidR="007D5255" w:rsidRPr="00B25D14" w:rsidRDefault="007D5255" w:rsidP="00603A3A">
      <w:r w:rsidRPr="00B25D14">
        <w:t xml:space="preserve">All NSW </w:t>
      </w:r>
      <w:r w:rsidRPr="00603A3A">
        <w:t>public</w:t>
      </w:r>
      <w:r w:rsidRPr="00B25D14">
        <w:t xml:space="preserve"> </w:t>
      </w:r>
      <w:r w:rsidRPr="00761246">
        <w:t>schools</w:t>
      </w:r>
      <w:r w:rsidRPr="00B25D14">
        <w:t xml:space="preserve"> need to plan curriculum and develop teaching programs consistent with the </w:t>
      </w:r>
      <w:r w:rsidRPr="00E9584B">
        <w:rPr>
          <w:rStyle w:val="Emphasis"/>
        </w:rPr>
        <w:t>Education Act 1990</w:t>
      </w:r>
      <w:r w:rsidR="002D3ACA">
        <w:t xml:space="preserve"> (NSW</w:t>
      </w:r>
      <w:r w:rsidRPr="00B25D14">
        <w:t>) and the NSW Education Standards Authority (NESA) syllabuses and credentialing requirements.</w:t>
      </w:r>
    </w:p>
    <w:p w14:paraId="2856080B" w14:textId="77777777" w:rsidR="008A480D" w:rsidRDefault="007D5255" w:rsidP="007D5255">
      <w:r w:rsidRPr="00B25D14">
        <w:t>Scope and sequences form part of the ongoing documentation or evidence schools maintain to comply with the department’s policy, policy standards and registration requirements.</w:t>
      </w:r>
      <w:r w:rsidR="008A480D">
        <w:t xml:space="preserve"> </w:t>
      </w:r>
    </w:p>
    <w:p w14:paraId="1ABAE48C" w14:textId="1C53FB47" w:rsidR="007D5255" w:rsidRPr="00B25D14" w:rsidRDefault="008A480D" w:rsidP="007D5255">
      <w:r w:rsidRPr="008A480D">
        <w:t xml:space="preserve">This resource has been developed to assist teachers in NSW Department of Education schools to create learning that is contextualised to their classroom. It can be used as a basis for the teacher’s own scope and </w:t>
      </w:r>
      <w:proofErr w:type="gramStart"/>
      <w:r w:rsidRPr="008A480D">
        <w:t>sequence, or</w:t>
      </w:r>
      <w:proofErr w:type="gramEnd"/>
      <w:r w:rsidRPr="008A480D">
        <w:t xml:space="preserve"> be used as an example of how the curriculum could be implemented. The resource has suggested timeframes that may need to be adjusted by the teacher to meet the needs of their students.</w:t>
      </w:r>
    </w:p>
    <w:p w14:paraId="0EDE8017" w14:textId="77777777" w:rsidR="007D5255" w:rsidRPr="00B25D14" w:rsidRDefault="007D5255" w:rsidP="00603A3A">
      <w:r w:rsidRPr="00B25D14">
        <w:t>Developing a robust scope and sequence has many benefits and may help teachers and schools to:</w:t>
      </w:r>
    </w:p>
    <w:p w14:paraId="023DF4B2" w14:textId="10AE44AE" w:rsidR="0096054B" w:rsidRDefault="0096054B" w:rsidP="007D5255">
      <w:pPr>
        <w:pStyle w:val="ListBullet"/>
      </w:pPr>
      <w:r w:rsidRPr="0096054B">
        <w:t>plan learning activities that are inclusive, accommodating the needs of all students in their class from the beginning</w:t>
      </w:r>
    </w:p>
    <w:p w14:paraId="08E4B2CC" w14:textId="17B7D39D" w:rsidR="007D5255" w:rsidRPr="007D5255" w:rsidRDefault="007D5255" w:rsidP="007D5255">
      <w:pPr>
        <w:pStyle w:val="ListBullet"/>
      </w:pPr>
      <w:r w:rsidRPr="007D5255">
        <w:t>promote high expectations for student learning</w:t>
      </w:r>
    </w:p>
    <w:p w14:paraId="48ABF7AD" w14:textId="77777777" w:rsidR="007D5255" w:rsidRPr="007D5255" w:rsidRDefault="007D5255" w:rsidP="007D5255">
      <w:pPr>
        <w:pStyle w:val="ListBullet"/>
      </w:pPr>
      <w:r w:rsidRPr="007D5255">
        <w:t>identify opportunities for explicit teaching</w:t>
      </w:r>
    </w:p>
    <w:p w14:paraId="08499133" w14:textId="77777777" w:rsidR="007D5255" w:rsidRPr="007D5255" w:rsidRDefault="007D5255" w:rsidP="007D5255">
      <w:pPr>
        <w:pStyle w:val="ListBullet"/>
      </w:pPr>
      <w:r w:rsidRPr="007D5255">
        <w:t>create opportunities for students to receive feedback on their learning</w:t>
      </w:r>
    </w:p>
    <w:p w14:paraId="095413D8" w14:textId="77777777" w:rsidR="007D5255" w:rsidRPr="007D5255" w:rsidRDefault="007D5255" w:rsidP="007D5255">
      <w:pPr>
        <w:pStyle w:val="ListBullet"/>
      </w:pPr>
      <w:r w:rsidRPr="007D5255">
        <w:t>systematically plan for and undertake assessment</w:t>
      </w:r>
    </w:p>
    <w:p w14:paraId="7989EF6D" w14:textId="77777777" w:rsidR="007D5255" w:rsidRPr="007D5255" w:rsidRDefault="007D5255" w:rsidP="007D5255">
      <w:pPr>
        <w:pStyle w:val="ListBullet"/>
      </w:pPr>
      <w:r w:rsidRPr="007D5255">
        <w:t>collect and use data to monitor achievements and identify gaps in learning</w:t>
      </w:r>
    </w:p>
    <w:p w14:paraId="3BB31E03" w14:textId="77777777" w:rsidR="007D5255" w:rsidRPr="007D5255" w:rsidRDefault="007D5255" w:rsidP="007D5255">
      <w:pPr>
        <w:pStyle w:val="ListBullet"/>
      </w:pPr>
      <w:r w:rsidRPr="007D5255">
        <w:t>differentiate curriculum delivery to meet the needs of students at different levels of achievement</w:t>
      </w:r>
    </w:p>
    <w:p w14:paraId="48DD7C4C" w14:textId="295ED9BD" w:rsidR="00962DCD" w:rsidRDefault="007D5255" w:rsidP="00336F3E">
      <w:pPr>
        <w:pStyle w:val="ListBullet"/>
      </w:pPr>
      <w:r w:rsidRPr="007D5255">
        <w:lastRenderedPageBreak/>
        <w:t>collaborate</w:t>
      </w:r>
      <w:r w:rsidRPr="00B25D14">
        <w:t xml:space="preserve"> with other teachers to plan for quality teaching and learning.</w:t>
      </w:r>
      <w:r w:rsidR="00962DCD">
        <w:br w:type="page"/>
      </w:r>
    </w:p>
    <w:p w14:paraId="5D60C645" w14:textId="019C275D" w:rsidR="004202CA" w:rsidRDefault="00371FB8" w:rsidP="004202CA">
      <w:pPr>
        <w:pStyle w:val="Heading1"/>
      </w:pPr>
      <w:bookmarkStart w:id="2" w:name="_Toc176501567"/>
      <w:bookmarkStart w:id="3" w:name="_Toc183591358"/>
      <w:bookmarkStart w:id="4" w:name="_Toc147483513"/>
      <w:r>
        <w:lastRenderedPageBreak/>
        <w:t>French</w:t>
      </w:r>
      <w:r w:rsidR="00F8755B">
        <w:t xml:space="preserve"> Continuers</w:t>
      </w:r>
      <w:r w:rsidR="004202CA" w:rsidRPr="00036295">
        <w:t xml:space="preserve"> – sample scope and sequence</w:t>
      </w:r>
      <w:bookmarkEnd w:id="2"/>
      <w:bookmarkEnd w:id="3"/>
    </w:p>
    <w:p w14:paraId="55CF0C3A" w14:textId="30FA74FE" w:rsidR="00F8755B" w:rsidRPr="00F8755B" w:rsidRDefault="00F8755B" w:rsidP="00F8755B">
      <w:r w:rsidRPr="0081433B">
        <w:t xml:space="preserve">This scope and sequence is for the </w:t>
      </w:r>
      <w:r w:rsidR="00371FB8">
        <w:t>French</w:t>
      </w:r>
      <w:r>
        <w:t xml:space="preserve"> Continuers Stage 6 course</w:t>
      </w:r>
      <w:r w:rsidRPr="00AC4E02">
        <w:t xml:space="preserve"> </w:t>
      </w:r>
      <w:r w:rsidR="002D4F94">
        <w:t xml:space="preserve">and </w:t>
      </w:r>
      <w:r w:rsidRPr="0081433B">
        <w:t xml:space="preserve">includes suggested assessment tasks aligned to </w:t>
      </w:r>
      <w:r>
        <w:t xml:space="preserve">NESA requirements outlined in </w:t>
      </w:r>
      <w:hyperlink r:id="rId11" w:history="1">
        <w:r w:rsidR="00371FB8">
          <w:rPr>
            <w:rStyle w:val="Hyperlink"/>
          </w:rPr>
          <w:t xml:space="preserve">Assessment and reporting in French </w:t>
        </w:r>
        <w:r w:rsidR="00394733" w:rsidRPr="00394733">
          <w:rPr>
            <w:rStyle w:val="Hyperlink"/>
          </w:rPr>
          <w:t xml:space="preserve">Continuers </w:t>
        </w:r>
        <w:r w:rsidR="00371FB8">
          <w:rPr>
            <w:rStyle w:val="Hyperlink"/>
          </w:rPr>
          <w:t xml:space="preserve">Stage 6 </w:t>
        </w:r>
      </w:hyperlink>
      <w:r>
        <w:t>.</w:t>
      </w:r>
    </w:p>
    <w:p w14:paraId="271BE0F6" w14:textId="4D3FB2EB" w:rsidR="00F8755B" w:rsidRDefault="00F8755B" w:rsidP="00F8755B">
      <w:pPr>
        <w:pStyle w:val="Heading2"/>
      </w:pPr>
      <w:bookmarkStart w:id="5" w:name="_Toc183591359"/>
      <w:r>
        <w:t>Year 11</w:t>
      </w:r>
      <w:bookmarkEnd w:id="5"/>
    </w:p>
    <w:p w14:paraId="2AE1BCE7" w14:textId="2D51C117" w:rsidR="00AC0D26" w:rsidRDefault="00AC0D26" w:rsidP="00AC0D26">
      <w:pPr>
        <w:pStyle w:val="Caption"/>
      </w:pPr>
      <w:r>
        <w:t xml:space="preserve">Table </w:t>
      </w:r>
      <w:r>
        <w:fldChar w:fldCharType="begin"/>
      </w:r>
      <w:r>
        <w:instrText xml:space="preserve"> SEQ Table \* ARABIC </w:instrText>
      </w:r>
      <w:r>
        <w:fldChar w:fldCharType="separate"/>
      </w:r>
      <w:r>
        <w:rPr>
          <w:noProof/>
        </w:rPr>
        <w:t>1</w:t>
      </w:r>
      <w:r>
        <w:rPr>
          <w:noProof/>
        </w:rPr>
        <w:fldChar w:fldCharType="end"/>
      </w:r>
      <w:r>
        <w:t xml:space="preserve"> – </w:t>
      </w:r>
      <w:r w:rsidR="00371FB8">
        <w:t>French</w:t>
      </w:r>
      <w:r>
        <w:t xml:space="preserve"> Continuers </w:t>
      </w:r>
      <w:r w:rsidR="00CE6962">
        <w:t xml:space="preserve">Year 11 </w:t>
      </w:r>
      <w:r w:rsidR="000C26AA">
        <w:t>s</w:t>
      </w:r>
      <w:r w:rsidR="005E680B">
        <w:t xml:space="preserve">ample </w:t>
      </w:r>
      <w:r>
        <w:t xml:space="preserve">scope and sequence </w:t>
      </w:r>
    </w:p>
    <w:tbl>
      <w:tblPr>
        <w:tblStyle w:val="Tableheader"/>
        <w:tblpPr w:leftFromText="180" w:rightFromText="180" w:vertAnchor="text" w:tblpY="1"/>
        <w:tblOverlap w:val="never"/>
        <w:tblW w:w="5000" w:type="pct"/>
        <w:tblLayout w:type="fixed"/>
        <w:tblLook w:val="04A0" w:firstRow="1" w:lastRow="0" w:firstColumn="1" w:lastColumn="0" w:noHBand="0" w:noVBand="1"/>
        <w:tblDescription w:val="Table outlines the term and duration information, theme, topic, outcomes and learning overview, skills and language examples, and assessment details."/>
      </w:tblPr>
      <w:tblGrid>
        <w:gridCol w:w="1130"/>
        <w:gridCol w:w="3728"/>
        <w:gridCol w:w="5484"/>
        <w:gridCol w:w="4220"/>
      </w:tblGrid>
      <w:tr w:rsidR="0089367C" w:rsidRPr="00036295" w14:paraId="0A2587D0" w14:textId="77777777" w:rsidTr="0089367C">
        <w:trPr>
          <w:cnfStyle w:val="100000000000" w:firstRow="1" w:lastRow="0" w:firstColumn="0" w:lastColumn="0" w:oddVBand="0" w:evenVBand="0" w:oddHBand="0" w:evenHBand="0" w:firstRowFirstColumn="0" w:firstRowLastColumn="0" w:lastRowFirstColumn="0" w:lastRowLastColumn="0"/>
          <w:trHeight w:val="66"/>
        </w:trPr>
        <w:tc>
          <w:tcPr>
            <w:cnfStyle w:val="001000000000" w:firstRow="0" w:lastRow="0" w:firstColumn="1" w:lastColumn="0" w:oddVBand="0" w:evenVBand="0" w:oddHBand="0" w:evenHBand="0" w:firstRowFirstColumn="0" w:firstRowLastColumn="0" w:lastRowFirstColumn="0" w:lastRowLastColumn="0"/>
            <w:tcW w:w="388" w:type="pct"/>
          </w:tcPr>
          <w:p w14:paraId="3118BDFD" w14:textId="0570A489" w:rsidR="0089367C" w:rsidRPr="00036295" w:rsidRDefault="0089367C" w:rsidP="007F1D57">
            <w:r w:rsidRPr="00036295">
              <w:t>Term</w:t>
            </w:r>
            <w:r>
              <w:t xml:space="preserve"> and </w:t>
            </w:r>
            <w:r w:rsidRPr="00036295">
              <w:t>duration</w:t>
            </w:r>
          </w:p>
        </w:tc>
        <w:tc>
          <w:tcPr>
            <w:tcW w:w="1280" w:type="pct"/>
          </w:tcPr>
          <w:p w14:paraId="1D3D651C" w14:textId="3A608322" w:rsidR="0089367C" w:rsidRPr="00036295" w:rsidRDefault="0089367C" w:rsidP="007F1D57">
            <w:pPr>
              <w:cnfStyle w:val="100000000000" w:firstRow="1" w:lastRow="0" w:firstColumn="0" w:lastColumn="0" w:oddVBand="0" w:evenVBand="0" w:oddHBand="0" w:evenHBand="0" w:firstRowFirstColumn="0" w:firstRowLastColumn="0" w:lastRowFirstColumn="0" w:lastRowLastColumn="0"/>
            </w:pPr>
            <w:r>
              <w:t>T</w:t>
            </w:r>
            <w:r>
              <w:rPr>
                <w:rFonts w:hint="eastAsia"/>
                <w:lang w:eastAsia="ja-JP"/>
              </w:rPr>
              <w:t>heme, t</w:t>
            </w:r>
            <w:r>
              <w:t>opic, outcomes and learning overview</w:t>
            </w:r>
          </w:p>
        </w:tc>
        <w:tc>
          <w:tcPr>
            <w:tcW w:w="1883" w:type="pct"/>
          </w:tcPr>
          <w:p w14:paraId="178A7EC7" w14:textId="77777777" w:rsidR="0089367C" w:rsidRPr="005A5474" w:rsidRDefault="0089367C" w:rsidP="007F1D57">
            <w:pPr>
              <w:cnfStyle w:val="100000000000" w:firstRow="1" w:lastRow="0" w:firstColumn="0" w:lastColumn="0" w:oddVBand="0" w:evenVBand="0" w:oddHBand="0" w:evenHBand="0" w:firstRowFirstColumn="0" w:firstRowLastColumn="0" w:lastRowFirstColumn="0" w:lastRowLastColumn="0"/>
            </w:pPr>
            <w:r w:rsidRPr="005A5474">
              <w:t xml:space="preserve">Skills and language </w:t>
            </w:r>
          </w:p>
        </w:tc>
        <w:tc>
          <w:tcPr>
            <w:tcW w:w="1449" w:type="pct"/>
          </w:tcPr>
          <w:p w14:paraId="372E66AB" w14:textId="77777777" w:rsidR="0089367C" w:rsidRPr="00036295" w:rsidRDefault="0089367C" w:rsidP="007F1D57">
            <w:pPr>
              <w:cnfStyle w:val="100000000000" w:firstRow="1" w:lastRow="0" w:firstColumn="0" w:lastColumn="0" w:oddVBand="0" w:evenVBand="0" w:oddHBand="0" w:evenHBand="0" w:firstRowFirstColumn="0" w:firstRowLastColumn="0" w:lastRowFirstColumn="0" w:lastRowLastColumn="0"/>
            </w:pPr>
            <w:r w:rsidRPr="00036295">
              <w:t>Assessment</w:t>
            </w:r>
          </w:p>
        </w:tc>
      </w:tr>
      <w:tr w:rsidR="0089367C" w:rsidRPr="00036295" w14:paraId="1A20F640" w14:textId="77777777" w:rsidTr="0089367C">
        <w:trPr>
          <w:cnfStyle w:val="000000100000" w:firstRow="0" w:lastRow="0" w:firstColumn="0" w:lastColumn="0" w:oddVBand="0" w:evenVBand="0" w:oddHBand="1" w:evenHBand="0" w:firstRowFirstColumn="0" w:firstRowLastColumn="0" w:lastRowFirstColumn="0" w:lastRowLastColumn="0"/>
          <w:trHeight w:val="718"/>
        </w:trPr>
        <w:tc>
          <w:tcPr>
            <w:cnfStyle w:val="001000000000" w:firstRow="0" w:lastRow="0" w:firstColumn="1" w:lastColumn="0" w:oddVBand="0" w:evenVBand="0" w:oddHBand="0" w:evenHBand="0" w:firstRowFirstColumn="0" w:firstRowLastColumn="0" w:lastRowFirstColumn="0" w:lastRowLastColumn="0"/>
            <w:tcW w:w="388" w:type="pct"/>
          </w:tcPr>
          <w:p w14:paraId="5CD7FA4C" w14:textId="2DB5BE22" w:rsidR="0089367C" w:rsidRDefault="0089367C" w:rsidP="007F1D57">
            <w:pPr>
              <w:rPr>
                <w:b w:val="0"/>
              </w:rPr>
            </w:pPr>
            <w:r>
              <w:t>Term 1</w:t>
            </w:r>
          </w:p>
          <w:p w14:paraId="4C2367A1" w14:textId="1C27A747" w:rsidR="0089367C" w:rsidRPr="00036295" w:rsidRDefault="0089367C" w:rsidP="007F1D57">
            <w:pPr>
              <w:rPr>
                <w:lang w:eastAsia="ja-JP"/>
              </w:rPr>
            </w:pPr>
            <w:r>
              <w:rPr>
                <w:rFonts w:hint="eastAsia"/>
                <w:lang w:eastAsia="ja-JP"/>
              </w:rPr>
              <w:t xml:space="preserve">5 </w:t>
            </w:r>
            <w:r>
              <w:t>weeks</w:t>
            </w:r>
          </w:p>
        </w:tc>
        <w:tc>
          <w:tcPr>
            <w:tcW w:w="1280" w:type="pct"/>
          </w:tcPr>
          <w:p w14:paraId="054B7524" w14:textId="3972803E" w:rsidR="0089367C" w:rsidRDefault="0089367C" w:rsidP="007F1D57">
            <w:pPr>
              <w:cnfStyle w:val="000000100000" w:firstRow="0" w:lastRow="0" w:firstColumn="0" w:lastColumn="0" w:oddVBand="0" w:evenVBand="0" w:oddHBand="1" w:evenHBand="0" w:firstRowFirstColumn="0" w:firstRowLastColumn="0" w:lastRowFirstColumn="0" w:lastRowLastColumn="0"/>
              <w:rPr>
                <w:b/>
                <w:bCs/>
                <w:lang w:eastAsia="ja-JP"/>
              </w:rPr>
            </w:pPr>
            <w:r>
              <w:rPr>
                <w:rFonts w:hint="eastAsia"/>
                <w:b/>
                <w:bCs/>
                <w:lang w:eastAsia="ja-JP"/>
              </w:rPr>
              <w:t xml:space="preserve">Theme: </w:t>
            </w:r>
            <w:r w:rsidR="003049E3">
              <w:rPr>
                <w:b/>
                <w:bCs/>
                <w:lang w:eastAsia="ja-JP"/>
              </w:rPr>
              <w:t>t</w:t>
            </w:r>
            <w:r>
              <w:rPr>
                <w:rFonts w:hint="eastAsia"/>
                <w:b/>
                <w:bCs/>
                <w:lang w:eastAsia="ja-JP"/>
              </w:rPr>
              <w:t>he individual</w:t>
            </w:r>
          </w:p>
          <w:p w14:paraId="3AD99DE6" w14:textId="12FB8187" w:rsidR="0089367C" w:rsidRDefault="0089367C" w:rsidP="007F1D57">
            <w:pPr>
              <w:cnfStyle w:val="000000100000" w:firstRow="0" w:lastRow="0" w:firstColumn="0" w:lastColumn="0" w:oddVBand="0" w:evenVBand="0" w:oddHBand="1" w:evenHBand="0" w:firstRowFirstColumn="0" w:firstRowLastColumn="0" w:lastRowFirstColumn="0" w:lastRowLastColumn="0"/>
              <w:rPr>
                <w:b/>
                <w:bCs/>
                <w:lang w:eastAsia="ja-JP"/>
              </w:rPr>
            </w:pPr>
            <w:r>
              <w:rPr>
                <w:rFonts w:hint="eastAsia"/>
                <w:b/>
                <w:bCs/>
                <w:lang w:eastAsia="ja-JP"/>
              </w:rPr>
              <w:t xml:space="preserve">Topic: </w:t>
            </w:r>
            <w:r w:rsidR="003049E3">
              <w:rPr>
                <w:b/>
                <w:bCs/>
                <w:lang w:eastAsia="ja-JP"/>
              </w:rPr>
              <w:t>p</w:t>
            </w:r>
            <w:r>
              <w:rPr>
                <w:rFonts w:hint="eastAsia"/>
                <w:b/>
                <w:bCs/>
                <w:lang w:eastAsia="ja-JP"/>
              </w:rPr>
              <w:t xml:space="preserve">ersonal </w:t>
            </w:r>
            <w:r>
              <w:rPr>
                <w:b/>
                <w:bCs/>
                <w:lang w:eastAsia="ja-JP"/>
              </w:rPr>
              <w:t>identity</w:t>
            </w:r>
          </w:p>
          <w:p w14:paraId="590EEBDF" w14:textId="77777777" w:rsidR="0089367C" w:rsidRDefault="0089367C" w:rsidP="000435A2">
            <w:pPr>
              <w:cnfStyle w:val="000000100000" w:firstRow="0" w:lastRow="0" w:firstColumn="0" w:lastColumn="0" w:oddVBand="0" w:evenVBand="0" w:oddHBand="1" w:evenHBand="0" w:firstRowFirstColumn="0" w:firstRowLastColumn="0" w:lastRowFirstColumn="0" w:lastRowLastColumn="0"/>
              <w:rPr>
                <w:b/>
                <w:bCs/>
              </w:rPr>
            </w:pPr>
            <w:r w:rsidRPr="000435A2">
              <w:rPr>
                <w:b/>
                <w:bCs/>
              </w:rPr>
              <w:t>Outcomes</w:t>
            </w:r>
            <w:r>
              <w:rPr>
                <w:b/>
                <w:bCs/>
              </w:rPr>
              <w:t>:</w:t>
            </w:r>
          </w:p>
          <w:p w14:paraId="2C7BB8C2" w14:textId="6EBE8678" w:rsidR="0089367C" w:rsidRPr="000435A2" w:rsidRDefault="0089367C" w:rsidP="000435A2">
            <w:pPr>
              <w:pStyle w:val="ListBullet"/>
              <w:cnfStyle w:val="000000100000" w:firstRow="0" w:lastRow="0" w:firstColumn="0" w:lastColumn="0" w:oddVBand="0" w:evenVBand="0" w:oddHBand="1" w:evenHBand="0" w:firstRowFirstColumn="0" w:firstRowLastColumn="0" w:lastRowFirstColumn="0" w:lastRowLastColumn="0"/>
            </w:pPr>
            <w:r w:rsidRPr="000435A2">
              <w:t>1.1,</w:t>
            </w:r>
            <w:r w:rsidR="009D1B84">
              <w:t xml:space="preserve"> </w:t>
            </w:r>
            <w:r w:rsidRPr="000435A2">
              <w:t>1.2,</w:t>
            </w:r>
            <w:r w:rsidR="009D1B84">
              <w:t xml:space="preserve"> </w:t>
            </w:r>
            <w:r w:rsidRPr="000435A2">
              <w:t>1.3,</w:t>
            </w:r>
            <w:r w:rsidR="009D1B84">
              <w:t xml:space="preserve"> </w:t>
            </w:r>
            <w:r w:rsidRPr="000435A2">
              <w:t>1.4</w:t>
            </w:r>
          </w:p>
          <w:p w14:paraId="216BAFCA" w14:textId="77777777" w:rsidR="0089367C" w:rsidRPr="000435A2" w:rsidRDefault="0089367C" w:rsidP="000435A2">
            <w:pPr>
              <w:pStyle w:val="ListBullet"/>
              <w:cnfStyle w:val="000000100000" w:firstRow="0" w:lastRow="0" w:firstColumn="0" w:lastColumn="0" w:oddVBand="0" w:evenVBand="0" w:oddHBand="1" w:evenHBand="0" w:firstRowFirstColumn="0" w:firstRowLastColumn="0" w:lastRowFirstColumn="0" w:lastRowLastColumn="0"/>
            </w:pPr>
            <w:r w:rsidRPr="000435A2">
              <w:t>2.1, 2.2, 2.3</w:t>
            </w:r>
          </w:p>
          <w:p w14:paraId="3B438C89" w14:textId="77777777" w:rsidR="0089367C" w:rsidRDefault="0089367C" w:rsidP="000435A2">
            <w:pPr>
              <w:pStyle w:val="ListBullet"/>
              <w:cnfStyle w:val="000000100000" w:firstRow="0" w:lastRow="0" w:firstColumn="0" w:lastColumn="0" w:oddVBand="0" w:evenVBand="0" w:oddHBand="1" w:evenHBand="0" w:firstRowFirstColumn="0" w:firstRowLastColumn="0" w:lastRowFirstColumn="0" w:lastRowLastColumn="0"/>
            </w:pPr>
            <w:r w:rsidRPr="000435A2">
              <w:t>3.1, 3.2, 3.3, 3.4, 3.5, 3.6</w:t>
            </w:r>
          </w:p>
          <w:p w14:paraId="5E2553DB" w14:textId="2973276E" w:rsidR="0089367C" w:rsidRDefault="0089367C" w:rsidP="006809F0">
            <w:pPr>
              <w:pStyle w:val="ListBullet"/>
              <w:cnfStyle w:val="000000100000" w:firstRow="0" w:lastRow="0" w:firstColumn="0" w:lastColumn="0" w:oddVBand="0" w:evenVBand="0" w:oddHBand="1" w:evenHBand="0" w:firstRowFirstColumn="0" w:firstRowLastColumn="0" w:lastRowFirstColumn="0" w:lastRowLastColumn="0"/>
              <w:rPr>
                <w:b/>
                <w:bCs/>
                <w:lang w:eastAsia="ja-JP"/>
              </w:rPr>
            </w:pPr>
            <w:r w:rsidRPr="000435A2">
              <w:lastRenderedPageBreak/>
              <w:t>4.1, 4.2, 4.3</w:t>
            </w:r>
          </w:p>
          <w:p w14:paraId="1FE1E7CA" w14:textId="0CFF4C8C" w:rsidR="0089367C" w:rsidRDefault="0089367C" w:rsidP="00371FB8">
            <w:pPr>
              <w:pStyle w:val="ListBullet"/>
              <w:numPr>
                <w:ilvl w:val="0"/>
                <w:numId w:val="0"/>
              </w:numPr>
              <w:cnfStyle w:val="000000100000" w:firstRow="0" w:lastRow="0" w:firstColumn="0" w:lastColumn="0" w:oddVBand="0" w:evenVBand="0" w:oddHBand="1" w:evenHBand="0" w:firstRowFirstColumn="0" w:firstRowLastColumn="0" w:lastRowFirstColumn="0" w:lastRowLastColumn="0"/>
              <w:rPr>
                <w:lang w:eastAsia="ja-JP"/>
              </w:rPr>
            </w:pPr>
            <w:r w:rsidRPr="00C4140D">
              <w:t>Students introduce themselves and</w:t>
            </w:r>
            <w:r>
              <w:rPr>
                <w:rFonts w:hint="eastAsia"/>
                <w:lang w:eastAsia="ja-JP"/>
              </w:rPr>
              <w:t xml:space="preserve"> </w:t>
            </w:r>
            <w:r w:rsidRPr="00C4140D">
              <w:t xml:space="preserve">express details </w:t>
            </w:r>
            <w:r>
              <w:t>about</w:t>
            </w:r>
            <w:r w:rsidRPr="00C4140D">
              <w:t xml:space="preserve"> name, age,</w:t>
            </w:r>
            <w:r>
              <w:t xml:space="preserve"> </w:t>
            </w:r>
            <w:r>
              <w:rPr>
                <w:lang w:eastAsia="ja-JP"/>
              </w:rPr>
              <w:t>nationality</w:t>
            </w:r>
            <w:r>
              <w:rPr>
                <w:rFonts w:hint="eastAsia"/>
                <w:lang w:eastAsia="ja-JP"/>
              </w:rPr>
              <w:t>/</w:t>
            </w:r>
            <w:r w:rsidRPr="00C4140D">
              <w:t>background</w:t>
            </w:r>
            <w:r>
              <w:t xml:space="preserve"> and where they live.</w:t>
            </w:r>
          </w:p>
          <w:p w14:paraId="3885FCBC" w14:textId="77777777" w:rsidR="0089367C" w:rsidRDefault="0089367C" w:rsidP="00371FB8">
            <w:pPr>
              <w:pStyle w:val="ListBullet"/>
              <w:numPr>
                <w:ilvl w:val="0"/>
                <w:numId w:val="0"/>
              </w:numPr>
              <w:cnfStyle w:val="000000100000" w:firstRow="0" w:lastRow="0" w:firstColumn="0" w:lastColumn="0" w:oddVBand="0" w:evenVBand="0" w:oddHBand="1" w:evenHBand="0" w:firstRowFirstColumn="0" w:firstRowLastColumn="0" w:lastRowFirstColumn="0" w:lastRowLastColumn="0"/>
              <w:rPr>
                <w:lang w:eastAsia="ja-JP"/>
              </w:rPr>
            </w:pPr>
            <w:r w:rsidRPr="00C4140D">
              <w:rPr>
                <w:lang w:eastAsia="ja-JP"/>
              </w:rPr>
              <w:t>Students describe</w:t>
            </w:r>
            <w:r w:rsidRPr="00C4140D">
              <w:rPr>
                <w:rFonts w:hint="eastAsia"/>
                <w:lang w:eastAsia="ja-JP"/>
              </w:rPr>
              <w:t xml:space="preserve"> </w:t>
            </w:r>
            <w:r w:rsidRPr="00C4140D">
              <w:rPr>
                <w:lang w:eastAsia="ja-JP"/>
              </w:rPr>
              <w:t xml:space="preserve">their </w:t>
            </w:r>
            <w:r w:rsidRPr="00C4140D">
              <w:rPr>
                <w:rFonts w:hint="eastAsia"/>
                <w:lang w:eastAsia="ja-JP"/>
              </w:rPr>
              <w:t xml:space="preserve">physical </w:t>
            </w:r>
            <w:r w:rsidRPr="00C4140D">
              <w:rPr>
                <w:lang w:eastAsia="ja-JP"/>
              </w:rPr>
              <w:t xml:space="preserve">characteristics </w:t>
            </w:r>
            <w:r w:rsidRPr="00C4140D">
              <w:rPr>
                <w:rFonts w:hint="eastAsia"/>
                <w:lang w:eastAsia="ja-JP"/>
              </w:rPr>
              <w:t xml:space="preserve">and </w:t>
            </w:r>
            <w:r w:rsidRPr="00C4140D">
              <w:rPr>
                <w:lang w:eastAsia="ja-JP"/>
              </w:rPr>
              <w:t>personalities</w:t>
            </w:r>
            <w:r>
              <w:rPr>
                <w:lang w:eastAsia="ja-JP"/>
              </w:rPr>
              <w:t>, including likes and dislikes</w:t>
            </w:r>
            <w:r w:rsidRPr="00C4140D">
              <w:rPr>
                <w:rFonts w:hint="eastAsia"/>
                <w:lang w:eastAsia="ja-JP"/>
              </w:rPr>
              <w:t>.</w:t>
            </w:r>
          </w:p>
          <w:p w14:paraId="30BC542A" w14:textId="47B63503" w:rsidR="0089367C" w:rsidRPr="000435A2" w:rsidRDefault="002466DF" w:rsidP="000435A2">
            <w:pPr>
              <w:cnfStyle w:val="000000100000" w:firstRow="0" w:lastRow="0" w:firstColumn="0" w:lastColumn="0" w:oddVBand="0" w:evenVBand="0" w:oddHBand="1" w:evenHBand="0" w:firstRowFirstColumn="0" w:firstRowLastColumn="0" w:lastRowFirstColumn="0" w:lastRowLastColumn="0"/>
            </w:pPr>
            <w:r w:rsidRPr="002466DF">
              <w:t>Students give details about their neighbourhood, including opinions</w:t>
            </w:r>
            <w:r w:rsidR="0089367C">
              <w:t>.</w:t>
            </w:r>
          </w:p>
        </w:tc>
        <w:tc>
          <w:tcPr>
            <w:tcW w:w="1883" w:type="pct"/>
          </w:tcPr>
          <w:p w14:paraId="4A23C7A7" w14:textId="69C2F2C7" w:rsidR="0089367C" w:rsidRPr="00C4140D" w:rsidRDefault="00B311F8" w:rsidP="00371FB8">
            <w:pPr>
              <w:pStyle w:val="ListBullet"/>
              <w:numPr>
                <w:ilvl w:val="0"/>
                <w:numId w:val="1"/>
              </w:numPr>
              <w:cnfStyle w:val="000000100000" w:firstRow="0" w:lastRow="0" w:firstColumn="0" w:lastColumn="0" w:oddVBand="0" w:evenVBand="0" w:oddHBand="1" w:evenHBand="0" w:firstRowFirstColumn="0" w:firstRowLastColumn="0" w:lastRowFirstColumn="0" w:lastRowLastColumn="0"/>
              <w:rPr>
                <w:i/>
                <w:iCs/>
              </w:rPr>
            </w:pPr>
            <w:r>
              <w:rPr>
                <w:bCs/>
              </w:rPr>
              <w:lastRenderedPageBreak/>
              <w:t>Revise introducing</w:t>
            </w:r>
            <w:r w:rsidRPr="005A5474">
              <w:rPr>
                <w:bCs/>
              </w:rPr>
              <w:t xml:space="preserve"> </w:t>
            </w:r>
            <w:r w:rsidR="0089367C" w:rsidRPr="005A5474">
              <w:rPr>
                <w:rFonts w:hint="eastAsia"/>
                <w:bCs/>
                <w:lang w:eastAsia="ja-JP"/>
              </w:rPr>
              <w:t>your</w:t>
            </w:r>
            <w:r w:rsidR="0089367C" w:rsidRPr="005A5474">
              <w:rPr>
                <w:bCs/>
              </w:rPr>
              <w:t xml:space="preserve">self </w:t>
            </w:r>
            <w:r w:rsidR="0089367C" w:rsidRPr="00C4140D">
              <w:rPr>
                <w:rFonts w:hint="eastAsia"/>
                <w:lang w:eastAsia="ja-JP"/>
              </w:rPr>
              <w:t xml:space="preserve">using </w:t>
            </w:r>
            <w:r w:rsidR="0089367C" w:rsidRPr="00C4140D">
              <w:rPr>
                <w:lang w:eastAsia="ja-JP"/>
              </w:rPr>
              <w:t>the present tense,</w:t>
            </w:r>
            <w:r w:rsidR="0089367C" w:rsidRPr="00C4140D">
              <w:rPr>
                <w:rFonts w:hint="eastAsia"/>
                <w:lang w:eastAsia="ja-JP"/>
              </w:rPr>
              <w:t xml:space="preserve"> for example, </w:t>
            </w:r>
            <w:r w:rsidR="0089367C" w:rsidRPr="00C4140D">
              <w:rPr>
                <w:i/>
                <w:iCs/>
                <w:lang w:val="fr-FR" w:eastAsia="ja-JP"/>
              </w:rPr>
              <w:t>Je m’appelle</w:t>
            </w:r>
            <w:proofErr w:type="gramStart"/>
            <w:r w:rsidR="0089367C" w:rsidRPr="00C4140D">
              <w:rPr>
                <w:i/>
                <w:iCs/>
                <w:lang w:val="fr-FR" w:eastAsia="ja-JP"/>
              </w:rPr>
              <w:t>…</w:t>
            </w:r>
            <w:r w:rsidR="00F821A3">
              <w:rPr>
                <w:i/>
                <w:iCs/>
                <w:lang w:val="fr-FR" w:eastAsia="ja-JP"/>
              </w:rPr>
              <w:t> </w:t>
            </w:r>
            <w:r w:rsidR="00F821A3" w:rsidRPr="00F821A3">
              <w:rPr>
                <w:lang w:val="fr-FR" w:eastAsia="ja-JP"/>
              </w:rPr>
              <w:t>;</w:t>
            </w:r>
            <w:proofErr w:type="gramEnd"/>
            <w:r w:rsidR="0089367C" w:rsidRPr="00F821A3">
              <w:rPr>
                <w:lang w:val="fr-FR" w:eastAsia="ja-JP"/>
              </w:rPr>
              <w:t xml:space="preserve"> </w:t>
            </w:r>
            <w:r w:rsidR="0089367C">
              <w:rPr>
                <w:i/>
                <w:iCs/>
                <w:lang w:val="fr-FR" w:eastAsia="ja-JP"/>
              </w:rPr>
              <w:t>Mon nom de famille c’est…</w:t>
            </w:r>
          </w:p>
          <w:p w14:paraId="67EF29D6" w14:textId="5AD987FA" w:rsidR="0089367C" w:rsidRPr="00C4140D" w:rsidRDefault="00B311F8" w:rsidP="00A655B6">
            <w:pPr>
              <w:pStyle w:val="ListBullet"/>
              <w:numPr>
                <w:ilvl w:val="0"/>
                <w:numId w:val="1"/>
              </w:numPr>
              <w:cnfStyle w:val="000000100000" w:firstRow="0" w:lastRow="0" w:firstColumn="0" w:lastColumn="0" w:oddVBand="0" w:evenVBand="0" w:oddHBand="1" w:evenHBand="0" w:firstRowFirstColumn="0" w:firstRowLastColumn="0" w:lastRowFirstColumn="0" w:lastRowLastColumn="0"/>
              <w:rPr>
                <w:lang w:val="fr-FR"/>
              </w:rPr>
            </w:pPr>
            <w:r>
              <w:t>Revise giving</w:t>
            </w:r>
            <w:r w:rsidRPr="00C4140D">
              <w:t xml:space="preserve"> </w:t>
            </w:r>
            <w:r w:rsidR="0089367C" w:rsidRPr="00C4140D">
              <w:t xml:space="preserve">details about your age using the irregular verb </w:t>
            </w:r>
            <w:r w:rsidR="0089367C" w:rsidRPr="00C4140D">
              <w:rPr>
                <w:i/>
                <w:iCs/>
                <w:lang w:val="fr-FR"/>
              </w:rPr>
              <w:t>avoir</w:t>
            </w:r>
            <w:r w:rsidR="0089367C" w:rsidRPr="00C4140D">
              <w:t xml:space="preserve">, for example, </w:t>
            </w:r>
            <w:r w:rsidR="0089367C" w:rsidRPr="00C4140D">
              <w:rPr>
                <w:i/>
                <w:iCs/>
                <w:lang w:val="fr-FR"/>
              </w:rPr>
              <w:t>J’ai dix-sept ans</w:t>
            </w:r>
            <w:r w:rsidR="0089367C" w:rsidRPr="00C4140D">
              <w:t>.</w:t>
            </w:r>
          </w:p>
          <w:p w14:paraId="5D24D9B9" w14:textId="14E27BC4" w:rsidR="0089367C" w:rsidRPr="00970A8F" w:rsidRDefault="00B311F8" w:rsidP="00A655B6">
            <w:pPr>
              <w:pStyle w:val="ListBullet"/>
              <w:numPr>
                <w:ilvl w:val="0"/>
                <w:numId w:val="1"/>
              </w:numPr>
              <w:cnfStyle w:val="000000100000" w:firstRow="0" w:lastRow="0" w:firstColumn="0" w:lastColumn="0" w:oddVBand="0" w:evenVBand="0" w:oddHBand="1" w:evenHBand="0" w:firstRowFirstColumn="0" w:firstRowLastColumn="0" w:lastRowFirstColumn="0" w:lastRowLastColumn="0"/>
            </w:pPr>
            <w:r>
              <w:t>Revise giving</w:t>
            </w:r>
            <w:r w:rsidRPr="00C4140D">
              <w:t xml:space="preserve"> </w:t>
            </w:r>
            <w:r w:rsidR="0089367C" w:rsidRPr="00C4140D">
              <w:t xml:space="preserve">details about your </w:t>
            </w:r>
            <w:r w:rsidR="0089367C">
              <w:t xml:space="preserve">nationality and/or </w:t>
            </w:r>
            <w:r w:rsidR="0089367C" w:rsidRPr="00C4140D">
              <w:t>background, for example</w:t>
            </w:r>
            <w:r w:rsidR="0089367C" w:rsidRPr="00C4140D">
              <w:rPr>
                <w:lang w:val="fr-FR"/>
              </w:rPr>
              <w:t xml:space="preserve">, </w:t>
            </w:r>
            <w:r w:rsidR="0089367C" w:rsidRPr="00C4140D">
              <w:rPr>
                <w:i/>
                <w:iCs/>
                <w:lang w:val="fr-FR"/>
              </w:rPr>
              <w:t>Je suis australien/australienne</w:t>
            </w:r>
            <w:r w:rsidR="00F821A3" w:rsidRPr="00F821A3">
              <w:rPr>
                <w:lang w:val="fr-FR" w:eastAsia="ja-JP"/>
              </w:rPr>
              <w:t xml:space="preserve">; </w:t>
            </w:r>
            <w:r w:rsidR="0089367C" w:rsidRPr="00C4140D">
              <w:rPr>
                <w:i/>
                <w:iCs/>
                <w:lang w:val="fr-FR"/>
              </w:rPr>
              <w:t xml:space="preserve">Je suis anglais(e), mais </w:t>
            </w:r>
            <w:r w:rsidR="0089367C" w:rsidRPr="00C4140D">
              <w:rPr>
                <w:i/>
                <w:iCs/>
                <w:lang w:val="fr-FR"/>
              </w:rPr>
              <w:lastRenderedPageBreak/>
              <w:t>j’ai grandi ici en Australie</w:t>
            </w:r>
            <w:r w:rsidR="00F821A3" w:rsidRPr="00F821A3">
              <w:rPr>
                <w:lang w:val="fr-FR" w:eastAsia="ja-JP"/>
              </w:rPr>
              <w:t xml:space="preserve">; </w:t>
            </w:r>
            <w:r w:rsidR="0089367C" w:rsidRPr="00C4140D">
              <w:rPr>
                <w:i/>
                <w:iCs/>
                <w:lang w:val="fr-FR"/>
              </w:rPr>
              <w:t>Je suis français(e) mais je suis né(e) à Rome</w:t>
            </w:r>
            <w:r w:rsidR="0089367C" w:rsidRPr="00C4140D">
              <w:rPr>
                <w:lang w:val="fr-FR"/>
              </w:rPr>
              <w:t>.</w:t>
            </w:r>
          </w:p>
          <w:p w14:paraId="0B1D48D0" w14:textId="31BA907F" w:rsidR="0089367C" w:rsidRPr="000458AD" w:rsidRDefault="00B311F8" w:rsidP="00A655B6">
            <w:pPr>
              <w:pStyle w:val="ListBullet"/>
              <w:numPr>
                <w:ilvl w:val="0"/>
                <w:numId w:val="1"/>
              </w:numPr>
              <w:cnfStyle w:val="000000100000" w:firstRow="0" w:lastRow="0" w:firstColumn="0" w:lastColumn="0" w:oddVBand="0" w:evenVBand="0" w:oddHBand="1" w:evenHBand="0" w:firstRowFirstColumn="0" w:firstRowLastColumn="0" w:lastRowFirstColumn="0" w:lastRowLastColumn="0"/>
            </w:pPr>
            <w:r>
              <w:rPr>
                <w:lang w:eastAsia="ja-JP"/>
              </w:rPr>
              <w:t>Revise using</w:t>
            </w:r>
            <w:r w:rsidRPr="00C4140D">
              <w:rPr>
                <w:rFonts w:hint="eastAsia"/>
                <w:lang w:eastAsia="ja-JP"/>
              </w:rPr>
              <w:t xml:space="preserve"> </w:t>
            </w:r>
            <w:r w:rsidR="0089367C" w:rsidRPr="00C4140D">
              <w:rPr>
                <w:lang w:eastAsia="ja-JP"/>
              </w:rPr>
              <w:t xml:space="preserve">the correct </w:t>
            </w:r>
            <w:r w:rsidR="0089367C" w:rsidRPr="00C4140D">
              <w:rPr>
                <w:rFonts w:hint="eastAsia"/>
                <w:lang w:eastAsia="ja-JP"/>
              </w:rPr>
              <w:t>form of adjectives</w:t>
            </w:r>
            <w:r w:rsidR="0089367C" w:rsidRPr="00C4140D">
              <w:rPr>
                <w:lang w:eastAsia="ja-JP"/>
              </w:rPr>
              <w:t>, including superlatives, when describing yourself</w:t>
            </w:r>
            <w:r w:rsidR="0089367C" w:rsidRPr="00C4140D">
              <w:rPr>
                <w:rFonts w:hint="eastAsia"/>
                <w:lang w:eastAsia="ja-JP"/>
              </w:rPr>
              <w:t xml:space="preserve">, for example, </w:t>
            </w:r>
            <w:r w:rsidR="0089367C" w:rsidRPr="00C4140D">
              <w:rPr>
                <w:i/>
                <w:iCs/>
                <w:lang w:val="fr-FR" w:eastAsia="ja-JP"/>
              </w:rPr>
              <w:t>Je suis grand(e), mince et travailleur/travailleuse</w:t>
            </w:r>
            <w:r w:rsidR="00F821A3" w:rsidRPr="00F821A3">
              <w:rPr>
                <w:lang w:val="fr-FR" w:eastAsia="ja-JP"/>
              </w:rPr>
              <w:t xml:space="preserve">; </w:t>
            </w:r>
            <w:r w:rsidR="0089367C" w:rsidRPr="00C4140D">
              <w:rPr>
                <w:i/>
                <w:iCs/>
                <w:lang w:val="fr-FR" w:eastAsia="ja-JP"/>
              </w:rPr>
              <w:t>Je suis le/la plus honnête de la famille</w:t>
            </w:r>
            <w:r w:rsidR="0089367C" w:rsidRPr="00C4140D">
              <w:rPr>
                <w:lang w:val="fr-FR" w:eastAsia="ja-JP"/>
              </w:rPr>
              <w:t>.</w:t>
            </w:r>
          </w:p>
          <w:p w14:paraId="7D7EFF18" w14:textId="26307148" w:rsidR="0089367C" w:rsidRPr="000458AD" w:rsidRDefault="00B311F8" w:rsidP="00A655B6">
            <w:pPr>
              <w:pStyle w:val="ListBullet"/>
              <w:numPr>
                <w:ilvl w:val="0"/>
                <w:numId w:val="1"/>
              </w:numPr>
              <w:cnfStyle w:val="000000100000" w:firstRow="0" w:lastRow="0" w:firstColumn="0" w:lastColumn="0" w:oddVBand="0" w:evenVBand="0" w:oddHBand="1" w:evenHBand="0" w:firstRowFirstColumn="0" w:firstRowLastColumn="0" w:lastRowFirstColumn="0" w:lastRowLastColumn="0"/>
              <w:rPr>
                <w:lang w:val="fr-FR"/>
              </w:rPr>
            </w:pPr>
            <w:r>
              <w:t>Revise describing</w:t>
            </w:r>
            <w:r w:rsidRPr="00C4140D">
              <w:t xml:space="preserve"> </w:t>
            </w:r>
            <w:r w:rsidR="0089367C">
              <w:t xml:space="preserve">simple </w:t>
            </w:r>
            <w:r w:rsidR="0089367C" w:rsidRPr="00C4140D">
              <w:t>likes, dislikes and preferences, for example</w:t>
            </w:r>
            <w:r w:rsidR="0089367C" w:rsidRPr="00C4140D">
              <w:rPr>
                <w:lang w:val="fr-FR"/>
              </w:rPr>
              <w:t xml:space="preserve">, </w:t>
            </w:r>
            <w:r w:rsidR="0089367C" w:rsidRPr="00C4140D">
              <w:rPr>
                <w:i/>
                <w:iCs/>
                <w:lang w:val="fr-FR"/>
              </w:rPr>
              <w:t>J’aime lire et regarder des films</w:t>
            </w:r>
            <w:r w:rsidR="00F821A3" w:rsidRPr="00F821A3">
              <w:rPr>
                <w:lang w:val="fr-FR" w:eastAsia="ja-JP"/>
              </w:rPr>
              <w:t>;</w:t>
            </w:r>
            <w:r w:rsidR="0089367C" w:rsidRPr="00C4140D">
              <w:rPr>
                <w:i/>
                <w:iCs/>
                <w:lang w:val="fr-FR"/>
              </w:rPr>
              <w:t xml:space="preserve"> J’aime bien faire du jogging mais je préfère faire du vélo</w:t>
            </w:r>
            <w:r w:rsidR="00F821A3" w:rsidRPr="00F821A3">
              <w:rPr>
                <w:lang w:val="fr-FR" w:eastAsia="ja-JP"/>
              </w:rPr>
              <w:t>;</w:t>
            </w:r>
            <w:r w:rsidR="0089367C" w:rsidRPr="00C4140D">
              <w:rPr>
                <w:i/>
                <w:iCs/>
                <w:lang w:val="fr-FR"/>
              </w:rPr>
              <w:t xml:space="preserve"> Je n’aime pas du tout le chocolat</w:t>
            </w:r>
            <w:r w:rsidR="0089367C" w:rsidRPr="00C4140D">
              <w:rPr>
                <w:lang w:val="fr-FR"/>
              </w:rPr>
              <w:t>.</w:t>
            </w:r>
          </w:p>
          <w:p w14:paraId="0C0D2A04" w14:textId="264211B9" w:rsidR="0089367C" w:rsidRPr="00C4140D" w:rsidRDefault="00B311F8" w:rsidP="00A655B6">
            <w:pPr>
              <w:pStyle w:val="ListBullet"/>
              <w:numPr>
                <w:ilvl w:val="0"/>
                <w:numId w:val="1"/>
              </w:numPr>
              <w:cnfStyle w:val="000000100000" w:firstRow="0" w:lastRow="0" w:firstColumn="0" w:lastColumn="0" w:oddVBand="0" w:evenVBand="0" w:oddHBand="1" w:evenHBand="0" w:firstRowFirstColumn="0" w:firstRowLastColumn="0" w:lastRowFirstColumn="0" w:lastRowLastColumn="0"/>
            </w:pPr>
            <w:r>
              <w:rPr>
                <w:lang w:eastAsia="ja-JP"/>
              </w:rPr>
              <w:t>Revise using</w:t>
            </w:r>
            <w:r w:rsidRPr="00C4140D">
              <w:rPr>
                <w:rFonts w:hint="eastAsia"/>
                <w:lang w:eastAsia="ja-JP"/>
              </w:rPr>
              <w:t xml:space="preserve"> </w:t>
            </w:r>
            <w:r w:rsidR="0089367C" w:rsidRPr="00C4140D">
              <w:rPr>
                <w:lang w:eastAsia="ja-JP"/>
              </w:rPr>
              <w:t>appropriate prepositions when describing where you live, for example</w:t>
            </w:r>
            <w:r w:rsidR="0089367C" w:rsidRPr="00C4140D">
              <w:rPr>
                <w:lang w:val="fr-FR" w:eastAsia="ja-JP"/>
              </w:rPr>
              <w:t xml:space="preserve">, </w:t>
            </w:r>
            <w:r w:rsidR="0089367C" w:rsidRPr="00C4140D">
              <w:rPr>
                <w:i/>
                <w:iCs/>
                <w:lang w:val="fr-FR" w:eastAsia="ja-JP"/>
              </w:rPr>
              <w:t>J’habite à Newcastle</w:t>
            </w:r>
            <w:r w:rsidR="0089367C" w:rsidRPr="00C4140D">
              <w:rPr>
                <w:lang w:val="fr-FR" w:eastAsia="ja-JP"/>
              </w:rPr>
              <w:t>/</w:t>
            </w:r>
            <w:r w:rsidR="0089367C" w:rsidRPr="00C4140D">
              <w:rPr>
                <w:i/>
                <w:iCs/>
                <w:lang w:val="fr-FR" w:eastAsia="ja-JP"/>
              </w:rPr>
              <w:t>en banlieue</w:t>
            </w:r>
            <w:r w:rsidR="0089367C" w:rsidRPr="00C4140D">
              <w:rPr>
                <w:lang w:val="fr-FR" w:eastAsia="ja-JP"/>
              </w:rPr>
              <w:t>/</w:t>
            </w:r>
            <w:r w:rsidR="0089367C" w:rsidRPr="00C4140D">
              <w:rPr>
                <w:i/>
                <w:iCs/>
                <w:lang w:val="fr-FR" w:eastAsia="ja-JP"/>
              </w:rPr>
              <w:t>dans une ferme</w:t>
            </w:r>
            <w:r w:rsidR="0089367C" w:rsidRPr="00C4140D">
              <w:rPr>
                <w:lang w:val="fr-FR" w:eastAsia="ja-JP"/>
              </w:rPr>
              <w:t>/</w:t>
            </w:r>
            <w:r w:rsidR="0089367C" w:rsidRPr="00C4140D">
              <w:rPr>
                <w:i/>
                <w:iCs/>
                <w:lang w:val="fr-FR" w:eastAsia="ja-JP"/>
              </w:rPr>
              <w:t>en ville</w:t>
            </w:r>
            <w:r w:rsidR="0089367C" w:rsidRPr="00C4140D">
              <w:rPr>
                <w:lang w:val="fr-FR" w:eastAsia="ja-JP"/>
              </w:rPr>
              <w:t>/</w:t>
            </w:r>
            <w:r w:rsidR="0089367C" w:rsidRPr="00C4140D">
              <w:rPr>
                <w:i/>
                <w:iCs/>
                <w:lang w:val="fr-FR" w:eastAsia="ja-JP"/>
              </w:rPr>
              <w:t>en Australie</w:t>
            </w:r>
            <w:r w:rsidR="0089367C" w:rsidRPr="00C4140D">
              <w:rPr>
                <w:lang w:val="fr-FR" w:eastAsia="ja-JP"/>
              </w:rPr>
              <w:t>/</w:t>
            </w:r>
            <w:r w:rsidR="0089367C" w:rsidRPr="00C4140D">
              <w:rPr>
                <w:i/>
                <w:iCs/>
                <w:lang w:val="fr-FR" w:eastAsia="ja-JP"/>
              </w:rPr>
              <w:t>au Canada</w:t>
            </w:r>
            <w:r w:rsidR="0089367C">
              <w:rPr>
                <w:i/>
                <w:iCs/>
                <w:lang w:val="fr-FR" w:eastAsia="ja-JP"/>
              </w:rPr>
              <w:t>.</w:t>
            </w:r>
          </w:p>
          <w:p w14:paraId="18D39022" w14:textId="4FAEAC57" w:rsidR="0089367C" w:rsidRPr="00C4140D" w:rsidRDefault="00B311F8" w:rsidP="00A655B6">
            <w:pPr>
              <w:pStyle w:val="ListBullet"/>
              <w:numPr>
                <w:ilvl w:val="0"/>
                <w:numId w:val="1"/>
              </w:numPr>
              <w:cnfStyle w:val="000000100000" w:firstRow="0" w:lastRow="0" w:firstColumn="0" w:lastColumn="0" w:oddVBand="0" w:evenVBand="0" w:oddHBand="1" w:evenHBand="0" w:firstRowFirstColumn="0" w:firstRowLastColumn="0" w:lastRowFirstColumn="0" w:lastRowLastColumn="0"/>
            </w:pPr>
            <w:r>
              <w:t>Revise describing</w:t>
            </w:r>
            <w:r w:rsidRPr="00C4140D">
              <w:t xml:space="preserve"> </w:t>
            </w:r>
            <w:r w:rsidR="0089367C" w:rsidRPr="00C4140D">
              <w:t xml:space="preserve">your home and </w:t>
            </w:r>
            <w:r w:rsidR="0089367C" w:rsidRPr="00C4140D">
              <w:lastRenderedPageBreak/>
              <w:t xml:space="preserve">neighbourhood using adverbs and correct placement of adjectives, for example, </w:t>
            </w:r>
            <w:r w:rsidR="0089367C" w:rsidRPr="00C4140D">
              <w:rPr>
                <w:i/>
                <w:iCs/>
                <w:lang w:val="fr-FR"/>
              </w:rPr>
              <w:t>J’habite dans une maison jumelée en banlieue dans un quartier assez tranquille et très vieux</w:t>
            </w:r>
            <w:r w:rsidR="00F821A3" w:rsidRPr="00F821A3">
              <w:rPr>
                <w:lang w:val="fr-FR" w:eastAsia="ja-JP"/>
              </w:rPr>
              <w:t>;</w:t>
            </w:r>
            <w:r w:rsidR="0089367C" w:rsidRPr="00C4140D">
              <w:rPr>
                <w:i/>
                <w:iCs/>
                <w:lang w:val="fr-FR"/>
              </w:rPr>
              <w:t xml:space="preserve"> J’habite un grand appartement très moderne au centre-ville</w:t>
            </w:r>
            <w:r w:rsidR="00F821A3" w:rsidRPr="00F821A3">
              <w:rPr>
                <w:lang w:val="fr-FR" w:eastAsia="ja-JP"/>
              </w:rPr>
              <w:t>;</w:t>
            </w:r>
            <w:r w:rsidR="0089367C" w:rsidRPr="00C4140D">
              <w:rPr>
                <w:lang w:val="fr-FR"/>
              </w:rPr>
              <w:t xml:space="preserve"> </w:t>
            </w:r>
            <w:r w:rsidR="0089367C" w:rsidRPr="00C4140D">
              <w:rPr>
                <w:i/>
                <w:iCs/>
                <w:lang w:val="fr-FR"/>
              </w:rPr>
              <w:t>J’ai ma propre chambre</w:t>
            </w:r>
            <w:r w:rsidR="0089367C" w:rsidRPr="00C4140D">
              <w:t>.</w:t>
            </w:r>
          </w:p>
          <w:p w14:paraId="074D1CBB" w14:textId="1BA453B8" w:rsidR="0089367C" w:rsidRPr="00C4140D" w:rsidRDefault="00B311F8" w:rsidP="00A655B6">
            <w:pPr>
              <w:pStyle w:val="ListBullet"/>
              <w:numPr>
                <w:ilvl w:val="0"/>
                <w:numId w:val="1"/>
              </w:numPr>
              <w:cnfStyle w:val="000000100000" w:firstRow="0" w:lastRow="0" w:firstColumn="0" w:lastColumn="0" w:oddVBand="0" w:evenVBand="0" w:oddHBand="1" w:evenHBand="0" w:firstRowFirstColumn="0" w:firstRowLastColumn="0" w:lastRowFirstColumn="0" w:lastRowLastColumn="0"/>
            </w:pPr>
            <w:r>
              <w:t>Revise giving</w:t>
            </w:r>
            <w:r w:rsidRPr="00C4140D">
              <w:t xml:space="preserve"> </w:t>
            </w:r>
            <w:r w:rsidR="0089367C" w:rsidRPr="00C4140D">
              <w:t xml:space="preserve">details about your suburb, for example, </w:t>
            </w:r>
            <w:r w:rsidR="0089367C" w:rsidRPr="00C4140D">
              <w:rPr>
                <w:i/>
                <w:iCs/>
                <w:lang w:val="fr-FR"/>
              </w:rPr>
              <w:t>Près de chez moi</w:t>
            </w:r>
            <w:r w:rsidR="0089367C" w:rsidRPr="00C4140D">
              <w:rPr>
                <w:lang w:val="fr-FR"/>
              </w:rPr>
              <w:t xml:space="preserve"> </w:t>
            </w:r>
            <w:r w:rsidR="0089367C" w:rsidRPr="00C4140D">
              <w:rPr>
                <w:i/>
                <w:iCs/>
                <w:lang w:val="fr-FR"/>
              </w:rPr>
              <w:t>il y a un stade municipal</w:t>
            </w:r>
            <w:r w:rsidR="00F821A3" w:rsidRPr="00F821A3">
              <w:rPr>
                <w:lang w:val="fr-FR" w:eastAsia="ja-JP"/>
              </w:rPr>
              <w:t xml:space="preserve">; </w:t>
            </w:r>
            <w:r w:rsidR="0089367C" w:rsidRPr="00C4140D">
              <w:rPr>
                <w:i/>
                <w:iCs/>
                <w:lang w:val="fr-FR"/>
              </w:rPr>
              <w:t>J’aime bien mon quartier parce qu’il y a beaucoup de</w:t>
            </w:r>
            <w:r w:rsidR="0089367C" w:rsidRPr="00C4140D">
              <w:rPr>
                <w:lang w:val="fr-FR"/>
              </w:rPr>
              <w:t xml:space="preserve"> </w:t>
            </w:r>
            <w:r w:rsidR="0089367C" w:rsidRPr="00C4140D">
              <w:rPr>
                <w:i/>
                <w:iCs/>
                <w:lang w:val="fr-FR"/>
              </w:rPr>
              <w:t>choses à faire</w:t>
            </w:r>
            <w:r w:rsidR="0089367C" w:rsidRPr="00C4140D">
              <w:rPr>
                <w:lang w:val="fr-FR"/>
              </w:rPr>
              <w:t>.</w:t>
            </w:r>
          </w:p>
          <w:p w14:paraId="3453E423" w14:textId="07529A7B" w:rsidR="0089367C" w:rsidRPr="00C4140D" w:rsidRDefault="0089367C" w:rsidP="00A655B6">
            <w:pPr>
              <w:pStyle w:val="ListBullet"/>
              <w:numPr>
                <w:ilvl w:val="0"/>
                <w:numId w:val="1"/>
              </w:numPr>
              <w:cnfStyle w:val="000000100000" w:firstRow="0" w:lastRow="0" w:firstColumn="0" w:lastColumn="0" w:oddVBand="0" w:evenVBand="0" w:oddHBand="1" w:evenHBand="0" w:firstRowFirstColumn="0" w:firstRowLastColumn="0" w:lastRowFirstColumn="0" w:lastRowLastColumn="0"/>
              <w:rPr>
                <w:bCs/>
              </w:rPr>
            </w:pPr>
            <w:r>
              <w:rPr>
                <w:lang w:eastAsia="ja-JP"/>
              </w:rPr>
              <w:t>Explore</w:t>
            </w:r>
            <w:r w:rsidRPr="00C4140D">
              <w:rPr>
                <w:lang w:eastAsia="ja-JP"/>
              </w:rPr>
              <w:t xml:space="preserve"> texts in which people across French-speaking communities describe themselves.</w:t>
            </w:r>
          </w:p>
          <w:p w14:paraId="6481B84E" w14:textId="128B7CF3" w:rsidR="0089367C" w:rsidRPr="00A655B6" w:rsidRDefault="0089367C" w:rsidP="00A655B6">
            <w:pPr>
              <w:pStyle w:val="ListBullet"/>
              <w:numPr>
                <w:ilvl w:val="0"/>
                <w:numId w:val="1"/>
              </w:numPr>
              <w:cnfStyle w:val="000000100000" w:firstRow="0" w:lastRow="0" w:firstColumn="0" w:lastColumn="0" w:oddVBand="0" w:evenVBand="0" w:oddHBand="1" w:evenHBand="0" w:firstRowFirstColumn="0" w:firstRowLastColumn="0" w:lastRowFirstColumn="0" w:lastRowLastColumn="0"/>
              <w:rPr>
                <w:rFonts w:ascii="MS Mincho" w:eastAsia="MS Mincho" w:hAnsi="MS Mincho"/>
                <w:bCs/>
              </w:rPr>
            </w:pPr>
            <w:r w:rsidRPr="00C4140D">
              <w:rPr>
                <w:bCs/>
              </w:rPr>
              <w:t>Create texts to share information about yourself (letter/email/ note).</w:t>
            </w:r>
          </w:p>
        </w:tc>
        <w:tc>
          <w:tcPr>
            <w:tcW w:w="1449" w:type="pct"/>
          </w:tcPr>
          <w:p w14:paraId="1364B92F" w14:textId="4E1788C6" w:rsidR="0089367C" w:rsidRPr="00036295" w:rsidRDefault="0089367C" w:rsidP="007F1D57">
            <w:pPr>
              <w:cnfStyle w:val="000000100000" w:firstRow="0" w:lastRow="0" w:firstColumn="0" w:lastColumn="0" w:oddVBand="0" w:evenVBand="0" w:oddHBand="1" w:evenHBand="0" w:firstRowFirstColumn="0" w:firstRowLastColumn="0" w:lastRowFirstColumn="0" w:lastRowLastColumn="0"/>
            </w:pPr>
            <w:r>
              <w:rPr>
                <w:rFonts w:hint="eastAsia"/>
                <w:lang w:eastAsia="ja-JP"/>
              </w:rPr>
              <w:lastRenderedPageBreak/>
              <w:t>No formal assessment</w:t>
            </w:r>
            <w:r w:rsidR="00B311F8">
              <w:rPr>
                <w:lang w:eastAsia="ja-JP"/>
              </w:rPr>
              <w:t>.</w:t>
            </w:r>
          </w:p>
        </w:tc>
      </w:tr>
      <w:tr w:rsidR="0089367C" w:rsidRPr="00036295" w14:paraId="0EA4DE49" w14:textId="77777777" w:rsidTr="0089367C">
        <w:trPr>
          <w:cnfStyle w:val="000000010000" w:firstRow="0" w:lastRow="0" w:firstColumn="0" w:lastColumn="0" w:oddVBand="0" w:evenVBand="0" w:oddHBand="0" w:evenHBand="1" w:firstRowFirstColumn="0" w:firstRowLastColumn="0" w:lastRowFirstColumn="0" w:lastRowLastColumn="0"/>
          <w:trHeight w:val="718"/>
        </w:trPr>
        <w:tc>
          <w:tcPr>
            <w:cnfStyle w:val="001000000000" w:firstRow="0" w:lastRow="0" w:firstColumn="1" w:lastColumn="0" w:oddVBand="0" w:evenVBand="0" w:oddHBand="0" w:evenHBand="0" w:firstRowFirstColumn="0" w:firstRowLastColumn="0" w:lastRowFirstColumn="0" w:lastRowLastColumn="0"/>
            <w:tcW w:w="388" w:type="pct"/>
          </w:tcPr>
          <w:p w14:paraId="7D93B53C" w14:textId="37EB21B6" w:rsidR="0089367C" w:rsidRDefault="0089367C" w:rsidP="007F1D57">
            <w:pPr>
              <w:rPr>
                <w:b w:val="0"/>
                <w:lang w:eastAsia="ja-JP"/>
              </w:rPr>
            </w:pPr>
            <w:r>
              <w:rPr>
                <w:lang w:eastAsia="ja-JP"/>
              </w:rPr>
              <w:lastRenderedPageBreak/>
              <w:t>Term 1</w:t>
            </w:r>
          </w:p>
          <w:p w14:paraId="269CC3A6" w14:textId="77777777" w:rsidR="0089367C" w:rsidRDefault="0089367C" w:rsidP="007F1D57">
            <w:pPr>
              <w:rPr>
                <w:lang w:eastAsia="ja-JP"/>
              </w:rPr>
            </w:pPr>
            <w:r>
              <w:rPr>
                <w:lang w:eastAsia="ja-JP"/>
              </w:rPr>
              <w:t>5 weeks</w:t>
            </w:r>
          </w:p>
        </w:tc>
        <w:tc>
          <w:tcPr>
            <w:tcW w:w="1280" w:type="pct"/>
          </w:tcPr>
          <w:p w14:paraId="670A6CBA" w14:textId="5849DAD6" w:rsidR="0089367C" w:rsidRDefault="0089367C" w:rsidP="007F1D57">
            <w:pPr>
              <w:cnfStyle w:val="000000010000" w:firstRow="0" w:lastRow="0" w:firstColumn="0" w:lastColumn="0" w:oddVBand="0" w:evenVBand="0" w:oddHBand="0" w:evenHBand="1" w:firstRowFirstColumn="0" w:firstRowLastColumn="0" w:lastRowFirstColumn="0" w:lastRowLastColumn="0"/>
              <w:rPr>
                <w:b/>
                <w:bCs/>
                <w:lang w:eastAsia="ja-JP"/>
              </w:rPr>
            </w:pPr>
            <w:r>
              <w:rPr>
                <w:rFonts w:hint="eastAsia"/>
                <w:b/>
                <w:bCs/>
                <w:lang w:eastAsia="ja-JP"/>
              </w:rPr>
              <w:t xml:space="preserve">Theme: </w:t>
            </w:r>
            <w:r w:rsidR="00B401D8">
              <w:rPr>
                <w:b/>
                <w:bCs/>
                <w:lang w:eastAsia="ja-JP"/>
              </w:rPr>
              <w:t>t</w:t>
            </w:r>
            <w:r>
              <w:rPr>
                <w:rFonts w:hint="eastAsia"/>
                <w:b/>
                <w:bCs/>
                <w:lang w:eastAsia="ja-JP"/>
              </w:rPr>
              <w:t>he individual</w:t>
            </w:r>
          </w:p>
          <w:p w14:paraId="59ED93D2" w14:textId="2BE253BC" w:rsidR="0089367C" w:rsidRDefault="0089367C" w:rsidP="00F03EBA">
            <w:pPr>
              <w:pStyle w:val="ListBullet"/>
              <w:numPr>
                <w:ilvl w:val="0"/>
                <w:numId w:val="0"/>
              </w:numPr>
              <w:ind w:left="37" w:hanging="37"/>
              <w:cnfStyle w:val="000000010000" w:firstRow="0" w:lastRow="0" w:firstColumn="0" w:lastColumn="0" w:oddVBand="0" w:evenVBand="0" w:oddHBand="0" w:evenHBand="1" w:firstRowFirstColumn="0" w:firstRowLastColumn="0" w:lastRowFirstColumn="0" w:lastRowLastColumn="0"/>
              <w:rPr>
                <w:b/>
                <w:bCs/>
              </w:rPr>
            </w:pPr>
            <w:r>
              <w:rPr>
                <w:rFonts w:hint="eastAsia"/>
                <w:b/>
                <w:bCs/>
                <w:lang w:eastAsia="ja-JP"/>
              </w:rPr>
              <w:t xml:space="preserve">Topic: </w:t>
            </w:r>
            <w:r w:rsidR="00B401D8">
              <w:rPr>
                <w:b/>
                <w:bCs/>
              </w:rPr>
              <w:t>p</w:t>
            </w:r>
            <w:r w:rsidRPr="00C4140D">
              <w:rPr>
                <w:b/>
                <w:bCs/>
              </w:rPr>
              <w:t xml:space="preserve">ersonal identity </w:t>
            </w:r>
            <w:r w:rsidRPr="00C4140D">
              <w:rPr>
                <w:b/>
                <w:bCs/>
              </w:rPr>
              <w:lastRenderedPageBreak/>
              <w:t>(significant moments)</w:t>
            </w:r>
          </w:p>
          <w:p w14:paraId="346BF84A" w14:textId="77777777" w:rsidR="0089367C" w:rsidRDefault="0089367C" w:rsidP="000435A2">
            <w:pPr>
              <w:cnfStyle w:val="000000010000" w:firstRow="0" w:lastRow="0" w:firstColumn="0" w:lastColumn="0" w:oddVBand="0" w:evenVBand="0" w:oddHBand="0" w:evenHBand="1" w:firstRowFirstColumn="0" w:firstRowLastColumn="0" w:lastRowFirstColumn="0" w:lastRowLastColumn="0"/>
              <w:rPr>
                <w:b/>
                <w:bCs/>
              </w:rPr>
            </w:pPr>
            <w:r w:rsidRPr="000435A2">
              <w:rPr>
                <w:b/>
                <w:bCs/>
              </w:rPr>
              <w:t>Outcomes</w:t>
            </w:r>
            <w:r>
              <w:rPr>
                <w:b/>
                <w:bCs/>
              </w:rPr>
              <w:t>:</w:t>
            </w:r>
          </w:p>
          <w:p w14:paraId="2D211144" w14:textId="226EEFBB" w:rsidR="0089367C" w:rsidRPr="000435A2" w:rsidRDefault="0089367C" w:rsidP="000435A2">
            <w:pPr>
              <w:pStyle w:val="ListBullet"/>
              <w:cnfStyle w:val="000000010000" w:firstRow="0" w:lastRow="0" w:firstColumn="0" w:lastColumn="0" w:oddVBand="0" w:evenVBand="0" w:oddHBand="0" w:evenHBand="1" w:firstRowFirstColumn="0" w:firstRowLastColumn="0" w:lastRowFirstColumn="0" w:lastRowLastColumn="0"/>
            </w:pPr>
            <w:r w:rsidRPr="000435A2">
              <w:t>1.1,</w:t>
            </w:r>
            <w:r w:rsidR="00062422">
              <w:t xml:space="preserve"> </w:t>
            </w:r>
            <w:r w:rsidRPr="000435A2">
              <w:t>1.2,</w:t>
            </w:r>
            <w:r w:rsidR="00062422">
              <w:t xml:space="preserve"> </w:t>
            </w:r>
            <w:r w:rsidRPr="000435A2">
              <w:t>1.3,</w:t>
            </w:r>
            <w:r w:rsidR="00062422">
              <w:t xml:space="preserve"> </w:t>
            </w:r>
            <w:r w:rsidRPr="000435A2">
              <w:t>1.4</w:t>
            </w:r>
          </w:p>
          <w:p w14:paraId="68A02422" w14:textId="77777777" w:rsidR="0089367C" w:rsidRPr="000435A2" w:rsidRDefault="0089367C" w:rsidP="000435A2">
            <w:pPr>
              <w:pStyle w:val="ListBullet"/>
              <w:cnfStyle w:val="000000010000" w:firstRow="0" w:lastRow="0" w:firstColumn="0" w:lastColumn="0" w:oddVBand="0" w:evenVBand="0" w:oddHBand="0" w:evenHBand="1" w:firstRowFirstColumn="0" w:firstRowLastColumn="0" w:lastRowFirstColumn="0" w:lastRowLastColumn="0"/>
            </w:pPr>
            <w:r w:rsidRPr="000435A2">
              <w:t>2.1, 2.2, 2.3</w:t>
            </w:r>
          </w:p>
          <w:p w14:paraId="629722A9" w14:textId="77777777" w:rsidR="0089367C" w:rsidRDefault="0089367C" w:rsidP="000435A2">
            <w:pPr>
              <w:pStyle w:val="ListBullet"/>
              <w:cnfStyle w:val="000000010000" w:firstRow="0" w:lastRow="0" w:firstColumn="0" w:lastColumn="0" w:oddVBand="0" w:evenVBand="0" w:oddHBand="0" w:evenHBand="1" w:firstRowFirstColumn="0" w:firstRowLastColumn="0" w:lastRowFirstColumn="0" w:lastRowLastColumn="0"/>
            </w:pPr>
            <w:r w:rsidRPr="000435A2">
              <w:t>3.1, 3.2, 3.3, 3.4, 3.5, 3.6</w:t>
            </w:r>
          </w:p>
          <w:p w14:paraId="6FC35A4C" w14:textId="5B19A654" w:rsidR="0089367C" w:rsidRDefault="0089367C" w:rsidP="000435A2">
            <w:pPr>
              <w:pStyle w:val="ListBullet"/>
              <w:cnfStyle w:val="000000010000" w:firstRow="0" w:lastRow="0" w:firstColumn="0" w:lastColumn="0" w:oddVBand="0" w:evenVBand="0" w:oddHBand="0" w:evenHBand="1" w:firstRowFirstColumn="0" w:firstRowLastColumn="0" w:lastRowFirstColumn="0" w:lastRowLastColumn="0"/>
              <w:rPr>
                <w:b/>
                <w:bCs/>
              </w:rPr>
            </w:pPr>
            <w:r w:rsidRPr="000435A2">
              <w:t>4.1, 4.2, 4.3</w:t>
            </w:r>
          </w:p>
          <w:p w14:paraId="1A666DE6" w14:textId="0FB4E24F" w:rsidR="0089367C" w:rsidRDefault="0089367C" w:rsidP="00A655B6">
            <w:pPr>
              <w:pStyle w:val="ListBullet"/>
              <w:numPr>
                <w:ilvl w:val="0"/>
                <w:numId w:val="0"/>
              </w:numPr>
              <w:cnfStyle w:val="000000010000" w:firstRow="0" w:lastRow="0" w:firstColumn="0" w:lastColumn="0" w:oddVBand="0" w:evenVBand="0" w:oddHBand="0" w:evenHBand="1" w:firstRowFirstColumn="0" w:firstRowLastColumn="0" w:lastRowFirstColumn="0" w:lastRowLastColumn="0"/>
            </w:pPr>
            <w:r w:rsidRPr="00C4140D">
              <w:t xml:space="preserve">Students exchange information about significant moments in their lives, such as birthdays, festivals </w:t>
            </w:r>
            <w:r>
              <w:t xml:space="preserve">and </w:t>
            </w:r>
            <w:r w:rsidRPr="00C4140D">
              <w:t>celebrations</w:t>
            </w:r>
            <w:r>
              <w:t>.</w:t>
            </w:r>
          </w:p>
          <w:p w14:paraId="6692DD6E" w14:textId="6689DC79" w:rsidR="0089367C" w:rsidRDefault="0089367C" w:rsidP="00A655B6">
            <w:pPr>
              <w:pStyle w:val="ListBullet"/>
              <w:numPr>
                <w:ilvl w:val="0"/>
                <w:numId w:val="0"/>
              </w:numPr>
              <w:cnfStyle w:val="000000010000" w:firstRow="0" w:lastRow="0" w:firstColumn="0" w:lastColumn="0" w:oddVBand="0" w:evenVBand="0" w:oddHBand="0" w:evenHBand="1" w:firstRowFirstColumn="0" w:firstRowLastColumn="0" w:lastRowFirstColumn="0" w:lastRowLastColumn="0"/>
            </w:pPr>
            <w:r>
              <w:t>Students give opinions on having a driver’s licence.</w:t>
            </w:r>
          </w:p>
          <w:p w14:paraId="0C9D79CC" w14:textId="5114707C" w:rsidR="0089367C" w:rsidRPr="00A655B6" w:rsidRDefault="0089367C" w:rsidP="00A655B6">
            <w:pPr>
              <w:pStyle w:val="ListBullet"/>
              <w:numPr>
                <w:ilvl w:val="0"/>
                <w:numId w:val="0"/>
              </w:numPr>
              <w:cnfStyle w:val="000000010000" w:firstRow="0" w:lastRow="0" w:firstColumn="0" w:lastColumn="0" w:oddVBand="0" w:evenVBand="0" w:oddHBand="0" w:evenHBand="1" w:firstRowFirstColumn="0" w:firstRowLastColumn="0" w:lastRowFirstColumn="0" w:lastRowLastColumn="0"/>
            </w:pPr>
            <w:r>
              <w:t>Students describe a significant event they have attended.</w:t>
            </w:r>
          </w:p>
        </w:tc>
        <w:tc>
          <w:tcPr>
            <w:tcW w:w="1883" w:type="pct"/>
          </w:tcPr>
          <w:p w14:paraId="42BA4F2D" w14:textId="64F66DF4" w:rsidR="0089367C" w:rsidRPr="00C4140D" w:rsidRDefault="0089367C" w:rsidP="00A655B6">
            <w:pPr>
              <w:pStyle w:val="ListBullet"/>
              <w:numPr>
                <w:ilvl w:val="0"/>
                <w:numId w:val="1"/>
              </w:numPr>
              <w:cnfStyle w:val="000000010000" w:firstRow="0" w:lastRow="0" w:firstColumn="0" w:lastColumn="0" w:oddVBand="0" w:evenVBand="0" w:oddHBand="0" w:evenHBand="1" w:firstRowFirstColumn="0" w:firstRowLastColumn="0" w:lastRowFirstColumn="0" w:lastRowLastColumn="0"/>
            </w:pPr>
            <w:r w:rsidRPr="00C4140D">
              <w:rPr>
                <w:rFonts w:eastAsia="Yu Mincho"/>
                <w:lang w:eastAsia="ja-JP"/>
              </w:rPr>
              <w:lastRenderedPageBreak/>
              <w:t>Indicate</w:t>
            </w:r>
            <w:r w:rsidRPr="00C4140D">
              <w:rPr>
                <w:rFonts w:eastAsia="Yu Mincho" w:hint="eastAsia"/>
                <w:lang w:eastAsia="ja-JP"/>
              </w:rPr>
              <w:t xml:space="preserve"> how old you will become using </w:t>
            </w:r>
            <w:r w:rsidRPr="00C4140D">
              <w:rPr>
                <w:rFonts w:eastAsia="Yu Mincho"/>
                <w:lang w:eastAsia="ja-JP"/>
              </w:rPr>
              <w:t>the future tense,</w:t>
            </w:r>
            <w:r w:rsidRPr="00C4140D">
              <w:rPr>
                <w:rFonts w:eastAsia="MS Mincho" w:hint="eastAsia"/>
                <w:lang w:eastAsia="ja-JP"/>
              </w:rPr>
              <w:t xml:space="preserve"> for example,</w:t>
            </w:r>
            <w:r w:rsidRPr="00C4140D">
              <w:rPr>
                <w:rFonts w:eastAsia="MS Mincho"/>
                <w:lang w:eastAsia="ja-JP"/>
              </w:rPr>
              <w:t xml:space="preserve"> </w:t>
            </w:r>
            <w:r w:rsidRPr="00C4140D">
              <w:rPr>
                <w:rFonts w:eastAsia="MS Mincho"/>
                <w:i/>
                <w:iCs/>
                <w:lang w:val="fr-FR" w:eastAsia="ja-JP"/>
              </w:rPr>
              <w:t xml:space="preserve">J’aurai bientôt 18 </w:t>
            </w:r>
            <w:r w:rsidRPr="00C4140D">
              <w:rPr>
                <w:rFonts w:eastAsia="MS Mincho"/>
                <w:i/>
                <w:iCs/>
                <w:lang w:val="fr-FR" w:eastAsia="ja-JP"/>
              </w:rPr>
              <w:lastRenderedPageBreak/>
              <w:t>ans</w:t>
            </w:r>
            <w:r w:rsidR="00F821A3" w:rsidRPr="00F821A3">
              <w:rPr>
                <w:lang w:val="fr-FR" w:eastAsia="ja-JP"/>
              </w:rPr>
              <w:t xml:space="preserve">; </w:t>
            </w:r>
            <w:r w:rsidRPr="00C4140D">
              <w:rPr>
                <w:rFonts w:eastAsia="MS Mincho"/>
                <w:i/>
                <w:iCs/>
                <w:lang w:val="fr-FR" w:eastAsia="ja-JP"/>
              </w:rPr>
              <w:t>Je fêterai mes 18 ans en mars</w:t>
            </w:r>
            <w:r w:rsidRPr="00C4140D">
              <w:rPr>
                <w:rFonts w:eastAsia="MS Mincho"/>
                <w:lang w:eastAsia="ja-JP"/>
              </w:rPr>
              <w:t>.</w:t>
            </w:r>
          </w:p>
          <w:p w14:paraId="007C3922" w14:textId="3B7E9AAB" w:rsidR="0089367C" w:rsidRPr="004222DC" w:rsidRDefault="0089367C" w:rsidP="00A655B6">
            <w:pPr>
              <w:pStyle w:val="ListBullet"/>
              <w:numPr>
                <w:ilvl w:val="0"/>
                <w:numId w:val="1"/>
              </w:numPr>
              <w:mirrorIndents w:val="0"/>
              <w:cnfStyle w:val="000000010000" w:firstRow="0" w:lastRow="0" w:firstColumn="0" w:lastColumn="0" w:oddVBand="0" w:evenVBand="0" w:oddHBand="0" w:evenHBand="1" w:firstRowFirstColumn="0" w:firstRowLastColumn="0" w:lastRowFirstColumn="0" w:lastRowLastColumn="0"/>
              <w:rPr>
                <w:lang w:val="fr-FR"/>
              </w:rPr>
            </w:pPr>
            <w:r w:rsidRPr="00C4140D">
              <w:t>Discuss events of significance, such as birthdays, celebrations</w:t>
            </w:r>
            <w:r>
              <w:t xml:space="preserve"> and</w:t>
            </w:r>
            <w:r w:rsidRPr="00C4140D">
              <w:t xml:space="preserve"> family gatherings, for example, </w:t>
            </w:r>
            <w:r w:rsidRPr="00C4140D">
              <w:rPr>
                <w:i/>
                <w:iCs/>
                <w:lang w:val="fr-FR"/>
              </w:rPr>
              <w:t xml:space="preserve">Mon anniversaire, c’est le 29 juillet et chaque année je </w:t>
            </w:r>
            <w:r>
              <w:rPr>
                <w:i/>
                <w:iCs/>
                <w:lang w:val="fr-FR"/>
              </w:rPr>
              <w:t xml:space="preserve">dîne </w:t>
            </w:r>
            <w:r w:rsidRPr="00C4140D">
              <w:rPr>
                <w:i/>
                <w:iCs/>
                <w:lang w:val="fr-FR"/>
              </w:rPr>
              <w:t xml:space="preserve">à mon restaurant préféré </w:t>
            </w:r>
            <w:r>
              <w:rPr>
                <w:i/>
                <w:iCs/>
                <w:lang w:val="fr-FR"/>
              </w:rPr>
              <w:t>en</w:t>
            </w:r>
            <w:r w:rsidRPr="00C4140D">
              <w:rPr>
                <w:i/>
                <w:iCs/>
                <w:lang w:val="fr-FR"/>
              </w:rPr>
              <w:t xml:space="preserve"> famille</w:t>
            </w:r>
            <w:r w:rsidR="00F821A3" w:rsidRPr="00F821A3">
              <w:rPr>
                <w:lang w:val="fr-FR" w:eastAsia="ja-JP"/>
              </w:rPr>
              <w:t>;</w:t>
            </w:r>
            <w:r w:rsidRPr="00C4140D">
              <w:rPr>
                <w:lang w:val="fr-FR"/>
              </w:rPr>
              <w:t xml:space="preserve"> </w:t>
            </w:r>
            <w:r w:rsidRPr="00C4140D">
              <w:rPr>
                <w:i/>
                <w:iCs/>
                <w:lang w:val="fr-FR"/>
              </w:rPr>
              <w:t xml:space="preserve">Noël est très important pour ma </w:t>
            </w:r>
            <w:proofErr w:type="gramStart"/>
            <w:r w:rsidRPr="00C4140D">
              <w:rPr>
                <w:i/>
                <w:iCs/>
                <w:lang w:val="fr-FR"/>
              </w:rPr>
              <w:t>famille </w:t>
            </w:r>
            <w:r w:rsidR="00F520F4" w:rsidRPr="00F520F4">
              <w:rPr>
                <w:iCs/>
                <w:lang w:val="fr-FR"/>
              </w:rPr>
              <w:t>;</w:t>
            </w:r>
            <w:proofErr w:type="gramEnd"/>
            <w:r w:rsidRPr="00C4140D">
              <w:rPr>
                <w:i/>
                <w:iCs/>
                <w:lang w:val="fr-FR"/>
              </w:rPr>
              <w:t xml:space="preserve"> il y a toujours un grand déjeuner avec toute la famille et trop à manger</w:t>
            </w:r>
            <w:r>
              <w:rPr>
                <w:lang w:val="fr-FR"/>
              </w:rPr>
              <w:t>.</w:t>
            </w:r>
          </w:p>
          <w:p w14:paraId="4DF93AC8" w14:textId="24110B5D" w:rsidR="0089367C" w:rsidRPr="000458AD" w:rsidRDefault="0089367C" w:rsidP="00A655B6">
            <w:pPr>
              <w:pStyle w:val="ListBullet"/>
              <w:numPr>
                <w:ilvl w:val="0"/>
                <w:numId w:val="1"/>
              </w:numPr>
              <w:mirrorIndents w:val="0"/>
              <w:cnfStyle w:val="000000010000" w:firstRow="0" w:lastRow="0" w:firstColumn="0" w:lastColumn="0" w:oddVBand="0" w:evenVBand="0" w:oddHBand="0" w:evenHBand="1" w:firstRowFirstColumn="0" w:firstRowLastColumn="0" w:lastRowFirstColumn="0" w:lastRowLastColumn="0"/>
              <w:rPr>
                <w:lang w:val="fr-FR"/>
              </w:rPr>
            </w:pPr>
            <w:r w:rsidRPr="004222DC">
              <w:t xml:space="preserve">Describe a significant event you have </w:t>
            </w:r>
            <w:r>
              <w:t>attended</w:t>
            </w:r>
            <w:r w:rsidRPr="004222DC">
              <w:t xml:space="preserve"> using the past </w:t>
            </w:r>
            <w:r>
              <w:t xml:space="preserve">and imperfect </w:t>
            </w:r>
            <w:r w:rsidRPr="004222DC">
              <w:t>tense</w:t>
            </w:r>
            <w:r>
              <w:t>s</w:t>
            </w:r>
            <w:r w:rsidRPr="004222DC">
              <w:t>, for example</w:t>
            </w:r>
            <w:r>
              <w:rPr>
                <w:lang w:val="fr-FR"/>
              </w:rPr>
              <w:t xml:space="preserve">, </w:t>
            </w:r>
            <w:r w:rsidRPr="00C4140D">
              <w:rPr>
                <w:i/>
                <w:iCs/>
                <w:lang w:val="fr-FR"/>
              </w:rPr>
              <w:t xml:space="preserve">Pour fêter le réveillon du nouvel an je suis allé(a) en ville pour voir les feux </w:t>
            </w:r>
            <w:proofErr w:type="gramStart"/>
            <w:r w:rsidRPr="00C4140D">
              <w:rPr>
                <w:i/>
                <w:iCs/>
                <w:lang w:val="fr-FR"/>
              </w:rPr>
              <w:t>d’artifices</w:t>
            </w:r>
            <w:r>
              <w:rPr>
                <w:i/>
                <w:iCs/>
                <w:lang w:val="fr-FR"/>
              </w:rPr>
              <w:t> </w:t>
            </w:r>
            <w:r w:rsidR="00F520F4" w:rsidRPr="00F520F4">
              <w:rPr>
                <w:iCs/>
                <w:lang w:val="fr-FR"/>
              </w:rPr>
              <w:t>;</w:t>
            </w:r>
            <w:proofErr w:type="gramEnd"/>
            <w:r>
              <w:rPr>
                <w:i/>
                <w:iCs/>
                <w:lang w:val="fr-FR"/>
              </w:rPr>
              <w:t xml:space="preserve"> c’était magnifique !</w:t>
            </w:r>
            <w:r w:rsidR="00F821A3" w:rsidRPr="00F821A3">
              <w:rPr>
                <w:lang w:val="fr-FR" w:eastAsia="ja-JP"/>
              </w:rPr>
              <w:t xml:space="preserve">; </w:t>
            </w:r>
            <w:r w:rsidRPr="004222DC">
              <w:rPr>
                <w:i/>
                <w:iCs/>
                <w:lang w:val="fr-FR"/>
              </w:rPr>
              <w:t>L’année dernière je suis allé(e) au concert de…</w:t>
            </w:r>
            <w:r w:rsidR="00B311F8">
              <w:rPr>
                <w:i/>
                <w:iCs/>
                <w:lang w:val="fr-FR"/>
              </w:rPr>
              <w:t> </w:t>
            </w:r>
            <w:r w:rsidRPr="004222DC">
              <w:rPr>
                <w:i/>
                <w:iCs/>
                <w:lang w:val="fr-FR"/>
              </w:rPr>
              <w:t>et ça m’a beaucoup</w:t>
            </w:r>
            <w:r>
              <w:rPr>
                <w:lang w:val="fr-FR"/>
              </w:rPr>
              <w:t xml:space="preserve"> </w:t>
            </w:r>
            <w:r w:rsidRPr="004222DC">
              <w:rPr>
                <w:i/>
                <w:iCs/>
                <w:lang w:val="fr-FR"/>
              </w:rPr>
              <w:t>plu</w:t>
            </w:r>
            <w:r>
              <w:rPr>
                <w:lang w:val="fr-FR"/>
              </w:rPr>
              <w:t>.</w:t>
            </w:r>
          </w:p>
          <w:p w14:paraId="6D50DB80" w14:textId="41D7151B" w:rsidR="0089367C" w:rsidRPr="00C4140D" w:rsidRDefault="0089367C" w:rsidP="00A655B6">
            <w:pPr>
              <w:pStyle w:val="ListBullet"/>
              <w:numPr>
                <w:ilvl w:val="0"/>
                <w:numId w:val="1"/>
              </w:numPr>
              <w:mirrorIndents w:val="0"/>
              <w:cnfStyle w:val="000000010000" w:firstRow="0" w:lastRow="0" w:firstColumn="0" w:lastColumn="0" w:oddVBand="0" w:evenVBand="0" w:oddHBand="0" w:evenHBand="1" w:firstRowFirstColumn="0" w:firstRowLastColumn="0" w:lastRowFirstColumn="0" w:lastRowLastColumn="0"/>
              <w:rPr>
                <w:lang w:val="fr-FR"/>
              </w:rPr>
            </w:pPr>
            <w:r>
              <w:t>Give your opinion on</w:t>
            </w:r>
            <w:r w:rsidRPr="00C4140D">
              <w:t xml:space="preserve"> obtaining your driver</w:t>
            </w:r>
            <w:r>
              <w:t>’</w:t>
            </w:r>
            <w:r w:rsidRPr="00C4140D">
              <w:t>s licence</w:t>
            </w:r>
            <w:r>
              <w:rPr>
                <w:rFonts w:hint="eastAsia"/>
                <w:lang w:eastAsia="ja-JP"/>
              </w:rPr>
              <w:t>,</w:t>
            </w:r>
            <w:r>
              <w:t xml:space="preserve"> including use of the future tense</w:t>
            </w:r>
            <w:r w:rsidRPr="00C4140D">
              <w:t>, for example,</w:t>
            </w:r>
            <w:r>
              <w:t xml:space="preserve"> </w:t>
            </w:r>
            <w:r w:rsidRPr="00C4140D">
              <w:rPr>
                <w:i/>
                <w:iCs/>
                <w:lang w:val="fr-FR"/>
              </w:rPr>
              <w:t>J’aurai mon permis de conduire dans un mois</w:t>
            </w:r>
            <w:r>
              <w:rPr>
                <w:i/>
                <w:iCs/>
                <w:lang w:val="fr-FR"/>
              </w:rPr>
              <w:t xml:space="preserve"> et j’en ai hâte</w:t>
            </w:r>
            <w:r w:rsidR="00F821A3" w:rsidRPr="00F821A3">
              <w:rPr>
                <w:lang w:val="fr-FR" w:eastAsia="ja-JP"/>
              </w:rPr>
              <w:t>;</w:t>
            </w:r>
            <w:r>
              <w:rPr>
                <w:lang w:val="fr-FR"/>
              </w:rPr>
              <w:t xml:space="preserve"> </w:t>
            </w:r>
            <w:r w:rsidRPr="000458AD">
              <w:rPr>
                <w:i/>
                <w:iCs/>
                <w:lang w:val="fr-FR"/>
              </w:rPr>
              <w:t>Avoir un permis de</w:t>
            </w:r>
            <w:r>
              <w:rPr>
                <w:lang w:val="fr-FR"/>
              </w:rPr>
              <w:t xml:space="preserve"> </w:t>
            </w:r>
            <w:r w:rsidRPr="000458AD">
              <w:rPr>
                <w:i/>
                <w:iCs/>
                <w:lang w:val="fr-FR"/>
              </w:rPr>
              <w:lastRenderedPageBreak/>
              <w:t>conduire me donnera beaucoup plus de liberté</w:t>
            </w:r>
            <w:r w:rsidR="00F821A3" w:rsidRPr="00F821A3">
              <w:rPr>
                <w:lang w:val="fr-FR" w:eastAsia="ja-JP"/>
              </w:rPr>
              <w:t>;</w:t>
            </w:r>
            <w:r>
              <w:rPr>
                <w:lang w:val="fr-FR"/>
              </w:rPr>
              <w:t xml:space="preserve"> </w:t>
            </w:r>
            <w:r w:rsidRPr="000458AD">
              <w:rPr>
                <w:i/>
                <w:iCs/>
                <w:lang w:val="fr-FR"/>
              </w:rPr>
              <w:t>J’ai peur de conduire donc je n’obtiendrai pas mon permis de conduire</w:t>
            </w:r>
            <w:r>
              <w:rPr>
                <w:lang w:val="fr-FR"/>
              </w:rPr>
              <w:t>.</w:t>
            </w:r>
          </w:p>
          <w:p w14:paraId="5201BD54" w14:textId="2C016773" w:rsidR="0089367C" w:rsidRPr="00C4140D" w:rsidRDefault="0089367C" w:rsidP="00A655B6">
            <w:pPr>
              <w:pStyle w:val="ListBullet"/>
              <w:numPr>
                <w:ilvl w:val="0"/>
                <w:numId w:val="1"/>
              </w:numPr>
              <w:mirrorIndents w:val="0"/>
              <w:cnfStyle w:val="000000010000" w:firstRow="0" w:lastRow="0" w:firstColumn="0" w:lastColumn="0" w:oddVBand="0" w:evenVBand="0" w:oddHBand="0" w:evenHBand="1" w:firstRowFirstColumn="0" w:firstRowLastColumn="0" w:lastRowFirstColumn="0" w:lastRowLastColumn="0"/>
              <w:rPr>
                <w:lang w:val="fr-FR"/>
              </w:rPr>
            </w:pPr>
            <w:r w:rsidRPr="00C4140D">
              <w:t>Give details of gifts you have received</w:t>
            </w:r>
            <w:r>
              <w:t xml:space="preserve"> for events such as birthdays</w:t>
            </w:r>
            <w:r w:rsidRPr="00C4140D">
              <w:t xml:space="preserve"> using the past tense</w:t>
            </w:r>
            <w:r w:rsidRPr="00C4140D">
              <w:rPr>
                <w:lang w:val="fr-FR"/>
              </w:rPr>
              <w:t xml:space="preserve">, for </w:t>
            </w:r>
            <w:r w:rsidRPr="00C4140D">
              <w:t>example</w:t>
            </w:r>
            <w:r w:rsidRPr="00C4140D">
              <w:rPr>
                <w:lang w:val="fr-FR"/>
              </w:rPr>
              <w:t xml:space="preserve">, </w:t>
            </w:r>
            <w:r w:rsidRPr="00C4140D">
              <w:rPr>
                <w:i/>
                <w:iCs/>
                <w:lang w:val="fr-FR"/>
              </w:rPr>
              <w:t>L’année dernière ma mère m’a offert un vélo</w:t>
            </w:r>
            <w:r w:rsidR="00F821A3" w:rsidRPr="00F821A3">
              <w:rPr>
                <w:lang w:val="fr-FR" w:eastAsia="ja-JP"/>
              </w:rPr>
              <w:t>;</w:t>
            </w:r>
            <w:r w:rsidRPr="00C4140D">
              <w:rPr>
                <w:i/>
                <w:iCs/>
                <w:lang w:val="fr-FR"/>
              </w:rPr>
              <w:t xml:space="preserve"> J’ai reçu de l’argent</w:t>
            </w:r>
            <w:r w:rsidRPr="00C4140D">
              <w:rPr>
                <w:lang w:val="fr-FR"/>
              </w:rPr>
              <w:t>.</w:t>
            </w:r>
          </w:p>
          <w:p w14:paraId="4DDC28B6" w14:textId="398B3A8B" w:rsidR="0089367C" w:rsidRPr="00C4140D" w:rsidRDefault="0089367C" w:rsidP="00A655B6">
            <w:pPr>
              <w:pStyle w:val="ListBullet"/>
              <w:numPr>
                <w:ilvl w:val="0"/>
                <w:numId w:val="1"/>
              </w:numPr>
              <w:cnfStyle w:val="000000010000" w:firstRow="0" w:lastRow="0" w:firstColumn="0" w:lastColumn="0" w:oddVBand="0" w:evenVBand="0" w:oddHBand="0" w:evenHBand="1" w:firstRowFirstColumn="0" w:firstRowLastColumn="0" w:lastRowFirstColumn="0" w:lastRowLastColumn="0"/>
              <w:rPr>
                <w:bCs/>
              </w:rPr>
            </w:pPr>
            <w:r>
              <w:rPr>
                <w:lang w:eastAsia="ja-JP"/>
              </w:rPr>
              <w:t>Explore</w:t>
            </w:r>
            <w:r w:rsidRPr="00C4140D">
              <w:rPr>
                <w:lang w:eastAsia="ja-JP"/>
              </w:rPr>
              <w:t xml:space="preserve"> texts in which people across French-speaking communities describe </w:t>
            </w:r>
            <w:r>
              <w:rPr>
                <w:lang w:eastAsia="ja-JP"/>
              </w:rPr>
              <w:t>significant events</w:t>
            </w:r>
            <w:r w:rsidRPr="00C4140D">
              <w:rPr>
                <w:lang w:eastAsia="ja-JP"/>
              </w:rPr>
              <w:t xml:space="preserve"> and moments</w:t>
            </w:r>
            <w:r>
              <w:rPr>
                <w:lang w:eastAsia="ja-JP"/>
              </w:rPr>
              <w:t xml:space="preserve"> in their lives</w:t>
            </w:r>
            <w:r w:rsidRPr="00C4140D">
              <w:rPr>
                <w:lang w:eastAsia="ja-JP"/>
              </w:rPr>
              <w:t>.</w:t>
            </w:r>
          </w:p>
          <w:p w14:paraId="5A82F734" w14:textId="1C2E0C03" w:rsidR="0089367C" w:rsidRPr="005A5474" w:rsidRDefault="0089367C" w:rsidP="00A655B6">
            <w:pPr>
              <w:pStyle w:val="ListBullet"/>
              <w:numPr>
                <w:ilvl w:val="0"/>
                <w:numId w:val="1"/>
              </w:numPr>
              <w:cnfStyle w:val="000000010000" w:firstRow="0" w:lastRow="0" w:firstColumn="0" w:lastColumn="0" w:oddVBand="0" w:evenVBand="0" w:oddHBand="0" w:evenHBand="1" w:firstRowFirstColumn="0" w:firstRowLastColumn="0" w:lastRowFirstColumn="0" w:lastRowLastColumn="0"/>
              <w:rPr>
                <w:bCs/>
                <w:lang w:val="it-IT" w:eastAsia="ja-JP"/>
              </w:rPr>
            </w:pPr>
            <w:r w:rsidRPr="00C4140D">
              <w:rPr>
                <w:bCs/>
              </w:rPr>
              <w:t xml:space="preserve">Create texts to share information about </w:t>
            </w:r>
            <w:r>
              <w:rPr>
                <w:bCs/>
              </w:rPr>
              <w:t>a</w:t>
            </w:r>
            <w:r w:rsidRPr="00C4140D">
              <w:rPr>
                <w:bCs/>
              </w:rPr>
              <w:t xml:space="preserve"> significant event (letter/email/note).</w:t>
            </w:r>
          </w:p>
        </w:tc>
        <w:tc>
          <w:tcPr>
            <w:tcW w:w="1449" w:type="pct"/>
          </w:tcPr>
          <w:p w14:paraId="3D20A24B" w14:textId="42016F90" w:rsidR="0089367C" w:rsidRPr="00F95968" w:rsidRDefault="0089367C" w:rsidP="00F95968">
            <w:pPr>
              <w:cnfStyle w:val="000000010000" w:firstRow="0" w:lastRow="0" w:firstColumn="0" w:lastColumn="0" w:oddVBand="0" w:evenVBand="0" w:oddHBand="0" w:evenHBand="1" w:firstRowFirstColumn="0" w:firstRowLastColumn="0" w:lastRowFirstColumn="0" w:lastRowLastColumn="0"/>
              <w:rPr>
                <w:b/>
                <w:bCs/>
                <w:lang w:eastAsia="ja-JP"/>
              </w:rPr>
            </w:pPr>
            <w:r w:rsidRPr="00F95968">
              <w:rPr>
                <w:b/>
                <w:bCs/>
                <w:lang w:eastAsia="ja-JP"/>
              </w:rPr>
              <w:lastRenderedPageBreak/>
              <w:t>Task 1 – Term 1 Week 9</w:t>
            </w:r>
          </w:p>
          <w:p w14:paraId="27FEE519" w14:textId="77777777" w:rsidR="0089367C" w:rsidRDefault="0089367C" w:rsidP="00F95968">
            <w:pPr>
              <w:cnfStyle w:val="000000010000" w:firstRow="0" w:lastRow="0" w:firstColumn="0" w:lastColumn="0" w:oddVBand="0" w:evenVBand="0" w:oddHBand="0" w:evenHBand="1" w:firstRowFirstColumn="0" w:firstRowLastColumn="0" w:lastRowFirstColumn="0" w:lastRowLastColumn="0"/>
              <w:rPr>
                <w:lang w:eastAsia="ja-JP"/>
              </w:rPr>
            </w:pPr>
            <w:r w:rsidRPr="00F95968">
              <w:rPr>
                <w:b/>
                <w:bCs/>
                <w:lang w:eastAsia="ja-JP"/>
              </w:rPr>
              <w:t>Listening</w:t>
            </w:r>
            <w:r>
              <w:rPr>
                <w:lang w:eastAsia="ja-JP"/>
              </w:rPr>
              <w:t xml:space="preserve"> (20%) – outcomes 3.1, 3.2, </w:t>
            </w:r>
            <w:r>
              <w:rPr>
                <w:lang w:eastAsia="ja-JP"/>
              </w:rPr>
              <w:lastRenderedPageBreak/>
              <w:t>3.3, 3.4, 3.5, 3.6</w:t>
            </w:r>
          </w:p>
          <w:p w14:paraId="78A7BF5A" w14:textId="1D691DCD" w:rsidR="0089367C" w:rsidRDefault="0089367C" w:rsidP="00F95968">
            <w:pPr>
              <w:cnfStyle w:val="000000010000" w:firstRow="0" w:lastRow="0" w:firstColumn="0" w:lastColumn="0" w:oddVBand="0" w:evenVBand="0" w:oddHBand="0" w:evenHBand="1" w:firstRowFirstColumn="0" w:firstRowLastColumn="0" w:lastRowFirstColumn="0" w:lastRowLastColumn="0"/>
              <w:rPr>
                <w:lang w:eastAsia="ja-JP"/>
              </w:rPr>
            </w:pPr>
            <w:r>
              <w:rPr>
                <w:lang w:eastAsia="ja-JP"/>
              </w:rPr>
              <w:t xml:space="preserve">Your school is preparing for the arrival of students from your sister school in France. </w:t>
            </w:r>
            <w:proofErr w:type="gramStart"/>
            <w:r>
              <w:rPr>
                <w:lang w:eastAsia="ja-JP"/>
              </w:rPr>
              <w:t>In order to</w:t>
            </w:r>
            <w:proofErr w:type="gramEnd"/>
            <w:r>
              <w:rPr>
                <w:lang w:eastAsia="ja-JP"/>
              </w:rPr>
              <w:t xml:space="preserve"> match students with an appropriate family</w:t>
            </w:r>
            <w:r w:rsidR="00B311F8">
              <w:rPr>
                <w:lang w:eastAsia="ja-JP"/>
              </w:rPr>
              <w:t>,</w:t>
            </w:r>
            <w:r>
              <w:rPr>
                <w:lang w:eastAsia="ja-JP"/>
              </w:rPr>
              <w:t xml:space="preserve"> the French students have prepared audio recordings in which they introduce themselves, discuss their interests and describe where they live. Answer </w:t>
            </w:r>
            <w:r w:rsidR="00E658A0">
              <w:rPr>
                <w:lang w:eastAsia="ja-JP"/>
              </w:rPr>
              <w:t xml:space="preserve">the </w:t>
            </w:r>
            <w:r>
              <w:rPr>
                <w:lang w:eastAsia="ja-JP"/>
              </w:rPr>
              <w:t>questions about the audio recordings in English.</w:t>
            </w:r>
          </w:p>
          <w:p w14:paraId="5664E6A4" w14:textId="77777777" w:rsidR="0089367C" w:rsidRDefault="0089367C" w:rsidP="00F95968">
            <w:pPr>
              <w:cnfStyle w:val="000000010000" w:firstRow="0" w:lastRow="0" w:firstColumn="0" w:lastColumn="0" w:oddVBand="0" w:evenVBand="0" w:oddHBand="0" w:evenHBand="1" w:firstRowFirstColumn="0" w:firstRowLastColumn="0" w:lastRowFirstColumn="0" w:lastRowLastColumn="0"/>
              <w:rPr>
                <w:lang w:eastAsia="ja-JP"/>
              </w:rPr>
            </w:pPr>
            <w:r w:rsidRPr="00F95968">
              <w:rPr>
                <w:b/>
                <w:bCs/>
                <w:lang w:eastAsia="ja-JP"/>
              </w:rPr>
              <w:t>Speaking</w:t>
            </w:r>
            <w:r>
              <w:rPr>
                <w:lang w:eastAsia="ja-JP"/>
              </w:rPr>
              <w:t xml:space="preserve"> (10%) – outcomes 1.1, 1.2, 1.3, 1.4</w:t>
            </w:r>
          </w:p>
          <w:p w14:paraId="77F100A9" w14:textId="0425C7B6" w:rsidR="0089367C" w:rsidRDefault="0089367C" w:rsidP="00F95968">
            <w:pPr>
              <w:cnfStyle w:val="000000010000" w:firstRow="0" w:lastRow="0" w:firstColumn="0" w:lastColumn="0" w:oddVBand="0" w:evenVBand="0" w:oddHBand="0" w:evenHBand="1" w:firstRowFirstColumn="0" w:firstRowLastColumn="0" w:lastRowFirstColumn="0" w:lastRowLastColumn="0"/>
              <w:rPr>
                <w:lang w:eastAsia="ja-JP"/>
              </w:rPr>
            </w:pPr>
            <w:r>
              <w:rPr>
                <w:lang w:eastAsia="ja-JP"/>
              </w:rPr>
              <w:t>You have been matched with a French student from your sister school. Make a recording to send to your French student before they arrive. In your recording include:</w:t>
            </w:r>
          </w:p>
          <w:p w14:paraId="73B3407D" w14:textId="5295267D" w:rsidR="0089367C" w:rsidRPr="001733B0" w:rsidRDefault="0089367C" w:rsidP="00643ECF">
            <w:pPr>
              <w:pStyle w:val="ListBullet"/>
              <w:cnfStyle w:val="000000010000" w:firstRow="0" w:lastRow="0" w:firstColumn="0" w:lastColumn="0" w:oddVBand="0" w:evenVBand="0" w:oddHBand="0" w:evenHBand="1" w:firstRowFirstColumn="0" w:firstRowLastColumn="0" w:lastRowFirstColumn="0" w:lastRowLastColumn="0"/>
            </w:pPr>
            <w:r w:rsidRPr="001733B0">
              <w:lastRenderedPageBreak/>
              <w:t>an introduction</w:t>
            </w:r>
          </w:p>
          <w:p w14:paraId="3EBDE73B" w14:textId="3EF27708" w:rsidR="0089367C" w:rsidRPr="001733B0" w:rsidRDefault="0089367C" w:rsidP="00643ECF">
            <w:pPr>
              <w:pStyle w:val="ListBullet"/>
              <w:cnfStyle w:val="000000010000" w:firstRow="0" w:lastRow="0" w:firstColumn="0" w:lastColumn="0" w:oddVBand="0" w:evenVBand="0" w:oddHBand="0" w:evenHBand="1" w:firstRowFirstColumn="0" w:firstRowLastColumn="0" w:lastRowFirstColumn="0" w:lastRowLastColumn="0"/>
            </w:pPr>
            <w:r w:rsidRPr="001733B0">
              <w:t>your age</w:t>
            </w:r>
          </w:p>
          <w:p w14:paraId="165CAAF6" w14:textId="3676A058" w:rsidR="0089367C" w:rsidRPr="001733B0" w:rsidRDefault="0089367C" w:rsidP="00643ECF">
            <w:pPr>
              <w:pStyle w:val="ListBullet"/>
              <w:cnfStyle w:val="000000010000" w:firstRow="0" w:lastRow="0" w:firstColumn="0" w:lastColumn="0" w:oddVBand="0" w:evenVBand="0" w:oddHBand="0" w:evenHBand="1" w:firstRowFirstColumn="0" w:firstRowLastColumn="0" w:lastRowFirstColumn="0" w:lastRowLastColumn="0"/>
            </w:pPr>
            <w:r w:rsidRPr="001733B0">
              <w:t xml:space="preserve">where you live and </w:t>
            </w:r>
            <w:r>
              <w:t xml:space="preserve">what </w:t>
            </w:r>
            <w:r w:rsidRPr="001733B0">
              <w:t>the surrounding neighbourhood/area</w:t>
            </w:r>
            <w:r>
              <w:t xml:space="preserve"> is like</w:t>
            </w:r>
          </w:p>
          <w:p w14:paraId="7C1761C0" w14:textId="3AC7ED42" w:rsidR="0089367C" w:rsidRPr="001733B0" w:rsidRDefault="0089367C" w:rsidP="00643ECF">
            <w:pPr>
              <w:pStyle w:val="ListBullet"/>
              <w:cnfStyle w:val="000000010000" w:firstRow="0" w:lastRow="0" w:firstColumn="0" w:lastColumn="0" w:oddVBand="0" w:evenVBand="0" w:oddHBand="0" w:evenHBand="1" w:firstRowFirstColumn="0" w:firstRowLastColumn="0" w:lastRowFirstColumn="0" w:lastRowLastColumn="0"/>
            </w:pPr>
            <w:r w:rsidRPr="001733B0">
              <w:t>your likes and dislikes</w:t>
            </w:r>
          </w:p>
          <w:p w14:paraId="6D527023" w14:textId="6D65E709" w:rsidR="0089367C" w:rsidRPr="002C324B" w:rsidRDefault="0089367C" w:rsidP="00643ECF">
            <w:pPr>
              <w:pStyle w:val="ListBullet"/>
              <w:cnfStyle w:val="000000010000" w:firstRow="0" w:lastRow="0" w:firstColumn="0" w:lastColumn="0" w:oddVBand="0" w:evenVBand="0" w:oddHBand="0" w:evenHBand="1" w:firstRowFirstColumn="0" w:firstRowLastColumn="0" w:lastRowFirstColumn="0" w:lastRowLastColumn="0"/>
              <w:rPr>
                <w:lang w:eastAsia="ja-JP"/>
              </w:rPr>
            </w:pPr>
            <w:r w:rsidRPr="001733B0">
              <w:t xml:space="preserve">questions you would </w:t>
            </w:r>
            <w:r>
              <w:rPr>
                <w:lang w:eastAsia="ja-JP"/>
              </w:rPr>
              <w:t>like to ask the French student before they arrive.</w:t>
            </w:r>
          </w:p>
        </w:tc>
      </w:tr>
      <w:tr w:rsidR="0089367C" w:rsidRPr="00036295" w14:paraId="1D50C606" w14:textId="77777777" w:rsidTr="0089367C">
        <w:trPr>
          <w:cnfStyle w:val="000000100000" w:firstRow="0" w:lastRow="0" w:firstColumn="0" w:lastColumn="0" w:oddVBand="0" w:evenVBand="0" w:oddHBand="1" w:evenHBand="0" w:firstRowFirstColumn="0" w:firstRowLastColumn="0" w:lastRowFirstColumn="0" w:lastRowLastColumn="0"/>
          <w:trHeight w:val="718"/>
        </w:trPr>
        <w:tc>
          <w:tcPr>
            <w:cnfStyle w:val="001000000000" w:firstRow="0" w:lastRow="0" w:firstColumn="1" w:lastColumn="0" w:oddVBand="0" w:evenVBand="0" w:oddHBand="0" w:evenHBand="0" w:firstRowFirstColumn="0" w:firstRowLastColumn="0" w:lastRowFirstColumn="0" w:lastRowLastColumn="0"/>
            <w:tcW w:w="388" w:type="pct"/>
          </w:tcPr>
          <w:p w14:paraId="50FFAE87" w14:textId="77777777" w:rsidR="0089367C" w:rsidRDefault="0089367C" w:rsidP="007F1D57">
            <w:pPr>
              <w:rPr>
                <w:b w:val="0"/>
                <w:lang w:eastAsia="ja-JP"/>
              </w:rPr>
            </w:pPr>
            <w:r>
              <w:rPr>
                <w:rFonts w:hint="eastAsia"/>
                <w:lang w:eastAsia="ja-JP"/>
              </w:rPr>
              <w:lastRenderedPageBreak/>
              <w:t>Term 2</w:t>
            </w:r>
          </w:p>
          <w:p w14:paraId="7BD75B10" w14:textId="1A9D3F14" w:rsidR="0089367C" w:rsidRDefault="0089367C" w:rsidP="007F1D57">
            <w:pPr>
              <w:rPr>
                <w:lang w:eastAsia="ja-JP"/>
              </w:rPr>
            </w:pPr>
            <w:r>
              <w:rPr>
                <w:lang w:eastAsia="ja-JP"/>
              </w:rPr>
              <w:t>5</w:t>
            </w:r>
            <w:r>
              <w:rPr>
                <w:rFonts w:hint="eastAsia"/>
                <w:lang w:eastAsia="ja-JP"/>
              </w:rPr>
              <w:t xml:space="preserve"> weeks</w:t>
            </w:r>
          </w:p>
        </w:tc>
        <w:tc>
          <w:tcPr>
            <w:tcW w:w="1280" w:type="pct"/>
          </w:tcPr>
          <w:p w14:paraId="0FCD75D8" w14:textId="649FA124" w:rsidR="0089367C" w:rsidRPr="008F56AB" w:rsidRDefault="0089367C" w:rsidP="007F1D57">
            <w:pPr>
              <w:cnfStyle w:val="000000100000" w:firstRow="0" w:lastRow="0" w:firstColumn="0" w:lastColumn="0" w:oddVBand="0" w:evenVBand="0" w:oddHBand="1" w:evenHBand="0" w:firstRowFirstColumn="0" w:firstRowLastColumn="0" w:lastRowFirstColumn="0" w:lastRowLastColumn="0"/>
              <w:rPr>
                <w:b/>
                <w:bCs/>
                <w:lang w:eastAsia="ja-JP"/>
              </w:rPr>
            </w:pPr>
            <w:r w:rsidRPr="008F56AB">
              <w:rPr>
                <w:b/>
                <w:bCs/>
                <w:lang w:eastAsia="ja-JP"/>
              </w:rPr>
              <w:t xml:space="preserve">Theme: </w:t>
            </w:r>
            <w:r w:rsidR="00B401D8">
              <w:rPr>
                <w:b/>
                <w:bCs/>
                <w:lang w:eastAsia="ja-JP"/>
              </w:rPr>
              <w:t>t</w:t>
            </w:r>
            <w:r w:rsidRPr="008F56AB">
              <w:rPr>
                <w:b/>
                <w:bCs/>
                <w:lang w:eastAsia="ja-JP"/>
              </w:rPr>
              <w:t>he individual</w:t>
            </w:r>
          </w:p>
          <w:p w14:paraId="582E8ADA" w14:textId="1177463E" w:rsidR="0089367C" w:rsidRDefault="0089367C" w:rsidP="007F1D57">
            <w:pPr>
              <w:cnfStyle w:val="000000100000" w:firstRow="0" w:lastRow="0" w:firstColumn="0" w:lastColumn="0" w:oddVBand="0" w:evenVBand="0" w:oddHBand="1" w:evenHBand="0" w:firstRowFirstColumn="0" w:firstRowLastColumn="0" w:lastRowFirstColumn="0" w:lastRowLastColumn="0"/>
              <w:rPr>
                <w:b/>
                <w:bCs/>
              </w:rPr>
            </w:pPr>
            <w:r w:rsidRPr="008F56AB">
              <w:rPr>
                <w:b/>
                <w:bCs/>
                <w:lang w:eastAsia="ja-JP"/>
              </w:rPr>
              <w:t>Topic:</w:t>
            </w:r>
            <w:r w:rsidRPr="004222DC">
              <w:rPr>
                <w:b/>
                <w:bCs/>
              </w:rPr>
              <w:t xml:space="preserve"> </w:t>
            </w:r>
            <w:r w:rsidR="00B401D8">
              <w:rPr>
                <w:b/>
                <w:bCs/>
              </w:rPr>
              <w:t>r</w:t>
            </w:r>
            <w:r w:rsidRPr="004222DC">
              <w:rPr>
                <w:b/>
                <w:bCs/>
              </w:rPr>
              <w:t>elationships (family and friends)</w:t>
            </w:r>
          </w:p>
          <w:p w14:paraId="2E7DC3EC" w14:textId="77777777" w:rsidR="0089367C" w:rsidRDefault="0089367C" w:rsidP="000435A2">
            <w:pPr>
              <w:cnfStyle w:val="000000100000" w:firstRow="0" w:lastRow="0" w:firstColumn="0" w:lastColumn="0" w:oddVBand="0" w:evenVBand="0" w:oddHBand="1" w:evenHBand="0" w:firstRowFirstColumn="0" w:firstRowLastColumn="0" w:lastRowFirstColumn="0" w:lastRowLastColumn="0"/>
              <w:rPr>
                <w:b/>
                <w:bCs/>
              </w:rPr>
            </w:pPr>
            <w:r w:rsidRPr="000435A2">
              <w:rPr>
                <w:b/>
                <w:bCs/>
              </w:rPr>
              <w:lastRenderedPageBreak/>
              <w:t>Outcomes</w:t>
            </w:r>
            <w:r>
              <w:rPr>
                <w:b/>
                <w:bCs/>
              </w:rPr>
              <w:t>:</w:t>
            </w:r>
          </w:p>
          <w:p w14:paraId="29D213D0" w14:textId="41914364" w:rsidR="0089367C" w:rsidRPr="000435A2" w:rsidRDefault="0089367C" w:rsidP="000435A2">
            <w:pPr>
              <w:pStyle w:val="ListBullet"/>
              <w:cnfStyle w:val="000000100000" w:firstRow="0" w:lastRow="0" w:firstColumn="0" w:lastColumn="0" w:oddVBand="0" w:evenVBand="0" w:oddHBand="1" w:evenHBand="0" w:firstRowFirstColumn="0" w:firstRowLastColumn="0" w:lastRowFirstColumn="0" w:lastRowLastColumn="0"/>
            </w:pPr>
            <w:r w:rsidRPr="000435A2">
              <w:t>1.1,</w:t>
            </w:r>
            <w:r w:rsidR="00062422">
              <w:t xml:space="preserve"> </w:t>
            </w:r>
            <w:r w:rsidRPr="000435A2">
              <w:t>1.2,</w:t>
            </w:r>
            <w:r w:rsidR="00062422">
              <w:t xml:space="preserve"> </w:t>
            </w:r>
            <w:r w:rsidRPr="000435A2">
              <w:t>1.3,</w:t>
            </w:r>
            <w:r w:rsidR="00062422">
              <w:t xml:space="preserve"> </w:t>
            </w:r>
            <w:r w:rsidRPr="000435A2">
              <w:t>1.4</w:t>
            </w:r>
          </w:p>
          <w:p w14:paraId="7B4ECA0B" w14:textId="77777777" w:rsidR="0089367C" w:rsidRPr="000435A2" w:rsidRDefault="0089367C" w:rsidP="000435A2">
            <w:pPr>
              <w:pStyle w:val="ListBullet"/>
              <w:cnfStyle w:val="000000100000" w:firstRow="0" w:lastRow="0" w:firstColumn="0" w:lastColumn="0" w:oddVBand="0" w:evenVBand="0" w:oddHBand="1" w:evenHBand="0" w:firstRowFirstColumn="0" w:firstRowLastColumn="0" w:lastRowFirstColumn="0" w:lastRowLastColumn="0"/>
            </w:pPr>
            <w:r w:rsidRPr="000435A2">
              <w:t>2.1, 2.2, 2.3</w:t>
            </w:r>
          </w:p>
          <w:p w14:paraId="18AA0863" w14:textId="77777777" w:rsidR="0089367C" w:rsidRDefault="0089367C" w:rsidP="000435A2">
            <w:pPr>
              <w:pStyle w:val="ListBullet"/>
              <w:cnfStyle w:val="000000100000" w:firstRow="0" w:lastRow="0" w:firstColumn="0" w:lastColumn="0" w:oddVBand="0" w:evenVBand="0" w:oddHBand="1" w:evenHBand="0" w:firstRowFirstColumn="0" w:firstRowLastColumn="0" w:lastRowFirstColumn="0" w:lastRowLastColumn="0"/>
            </w:pPr>
            <w:r w:rsidRPr="000435A2">
              <w:t>3.1, 3.2, 3.3, 3.4, 3.5, 3.6</w:t>
            </w:r>
          </w:p>
          <w:p w14:paraId="0BA0AF9D" w14:textId="4E108DEA" w:rsidR="0089367C" w:rsidRPr="008F56AB" w:rsidRDefault="0089367C" w:rsidP="000435A2">
            <w:pPr>
              <w:pStyle w:val="ListBullet"/>
              <w:cnfStyle w:val="000000100000" w:firstRow="0" w:lastRow="0" w:firstColumn="0" w:lastColumn="0" w:oddVBand="0" w:evenVBand="0" w:oddHBand="1" w:evenHBand="0" w:firstRowFirstColumn="0" w:firstRowLastColumn="0" w:lastRowFirstColumn="0" w:lastRowLastColumn="0"/>
              <w:rPr>
                <w:b/>
                <w:bCs/>
                <w:lang w:eastAsia="ja-JP"/>
              </w:rPr>
            </w:pPr>
            <w:r w:rsidRPr="000435A2">
              <w:t>4.1, 4.2, 4.3</w:t>
            </w:r>
          </w:p>
          <w:p w14:paraId="7497D83F" w14:textId="389295A3" w:rsidR="0089367C" w:rsidRDefault="0089367C" w:rsidP="00241150">
            <w:pPr>
              <w:pStyle w:val="ListBullet"/>
              <w:numPr>
                <w:ilvl w:val="0"/>
                <w:numId w:val="0"/>
              </w:numPr>
              <w:cnfStyle w:val="000000100000" w:firstRow="0" w:lastRow="0" w:firstColumn="0" w:lastColumn="0" w:oddVBand="0" w:evenVBand="0" w:oddHBand="1" w:evenHBand="0" w:firstRowFirstColumn="0" w:firstRowLastColumn="0" w:lastRowFirstColumn="0" w:lastRowLastColumn="0"/>
            </w:pPr>
            <w:r>
              <w:t xml:space="preserve">Students exchange information about their family and pets, including </w:t>
            </w:r>
            <w:r>
              <w:rPr>
                <w:rFonts w:hint="eastAsia"/>
                <w:lang w:eastAsia="ja-JP"/>
              </w:rPr>
              <w:t xml:space="preserve">physical </w:t>
            </w:r>
            <w:r>
              <w:rPr>
                <w:lang w:eastAsia="ja-JP"/>
              </w:rPr>
              <w:t xml:space="preserve">characteristics </w:t>
            </w:r>
            <w:r>
              <w:rPr>
                <w:rFonts w:hint="eastAsia"/>
                <w:lang w:eastAsia="ja-JP"/>
              </w:rPr>
              <w:t xml:space="preserve">and </w:t>
            </w:r>
            <w:r>
              <w:rPr>
                <w:lang w:eastAsia="ja-JP"/>
              </w:rPr>
              <w:t>personalities.</w:t>
            </w:r>
          </w:p>
          <w:p w14:paraId="7259707A" w14:textId="460F375D" w:rsidR="0089367C" w:rsidRDefault="0089367C" w:rsidP="00241150">
            <w:pPr>
              <w:pStyle w:val="ListBullet"/>
              <w:numPr>
                <w:ilvl w:val="0"/>
                <w:numId w:val="0"/>
              </w:numPr>
              <w:cnfStyle w:val="000000100000" w:firstRow="0" w:lastRow="0" w:firstColumn="0" w:lastColumn="0" w:oddVBand="0" w:evenVBand="0" w:oddHBand="1" w:evenHBand="0" w:firstRowFirstColumn="0" w:firstRowLastColumn="0" w:lastRowFirstColumn="0" w:lastRowLastColumn="0"/>
              <w:rPr>
                <w:lang w:eastAsia="ja-JP"/>
              </w:rPr>
            </w:pPr>
            <w:r>
              <w:t xml:space="preserve">Students describe friends, expressing details </w:t>
            </w:r>
            <w:r w:rsidR="00EB72D0">
              <w:t xml:space="preserve">such as </w:t>
            </w:r>
            <w:r>
              <w:t xml:space="preserve">name, age, where they live, background, </w:t>
            </w:r>
            <w:r>
              <w:rPr>
                <w:lang w:eastAsia="ja-JP"/>
              </w:rPr>
              <w:t>likes</w:t>
            </w:r>
            <w:r>
              <w:rPr>
                <w:rFonts w:hint="eastAsia"/>
                <w:lang w:eastAsia="ja-JP"/>
              </w:rPr>
              <w:t xml:space="preserve"> and dislikes</w:t>
            </w:r>
            <w:r>
              <w:rPr>
                <w:lang w:eastAsia="ja-JP"/>
              </w:rPr>
              <w:t xml:space="preserve">. </w:t>
            </w:r>
          </w:p>
          <w:p w14:paraId="6C3CE4E4" w14:textId="4331D59E" w:rsidR="0089367C" w:rsidRPr="00213274" w:rsidRDefault="0089367C" w:rsidP="00241150">
            <w:pPr>
              <w:pStyle w:val="ListBullet"/>
              <w:numPr>
                <w:ilvl w:val="0"/>
                <w:numId w:val="0"/>
              </w:numPr>
              <w:cnfStyle w:val="000000100000" w:firstRow="0" w:lastRow="0" w:firstColumn="0" w:lastColumn="0" w:oddVBand="0" w:evenVBand="0" w:oddHBand="1" w:evenHBand="0" w:firstRowFirstColumn="0" w:firstRowLastColumn="0" w:lastRowFirstColumn="0" w:lastRowLastColumn="0"/>
              <w:rPr>
                <w:b/>
                <w:bCs/>
              </w:rPr>
            </w:pPr>
            <w:r w:rsidRPr="00E60E99">
              <w:rPr>
                <w:lang w:eastAsia="ja-JP"/>
              </w:rPr>
              <w:t xml:space="preserve">Students compare the physical characteristics and personalities of </w:t>
            </w:r>
            <w:r w:rsidRPr="00E60E99">
              <w:rPr>
                <w:lang w:eastAsia="ja-JP"/>
              </w:rPr>
              <w:lastRenderedPageBreak/>
              <w:t>others</w:t>
            </w:r>
            <w:r>
              <w:rPr>
                <w:rFonts w:hint="eastAsia"/>
                <w:lang w:eastAsia="ja-JP"/>
              </w:rPr>
              <w:t>.</w:t>
            </w:r>
          </w:p>
          <w:p w14:paraId="7725E04F" w14:textId="77777777" w:rsidR="0089367C" w:rsidRDefault="0089367C" w:rsidP="00241150">
            <w:pPr>
              <w:pStyle w:val="ListBullet"/>
              <w:numPr>
                <w:ilvl w:val="0"/>
                <w:numId w:val="0"/>
              </w:numPr>
              <w:cnfStyle w:val="000000100000" w:firstRow="0" w:lastRow="0" w:firstColumn="0" w:lastColumn="0" w:oddVBand="0" w:evenVBand="0" w:oddHBand="1" w:evenHBand="0" w:firstRowFirstColumn="0" w:firstRowLastColumn="0" w:lastRowFirstColumn="0" w:lastRowLastColumn="0"/>
            </w:pPr>
            <w:r>
              <w:t>Students describe their relationships with family members and friends.</w:t>
            </w:r>
          </w:p>
          <w:p w14:paraId="43C9B54D" w14:textId="77777777" w:rsidR="0089367C" w:rsidRDefault="0089367C" w:rsidP="00241150">
            <w:pPr>
              <w:pStyle w:val="ListBullet"/>
              <w:numPr>
                <w:ilvl w:val="0"/>
                <w:numId w:val="0"/>
              </w:numPr>
              <w:cnfStyle w:val="000000100000" w:firstRow="0" w:lastRow="0" w:firstColumn="0" w:lastColumn="0" w:oddVBand="0" w:evenVBand="0" w:oddHBand="1" w:evenHBand="0" w:firstRowFirstColumn="0" w:firstRowLastColumn="0" w:lastRowFirstColumn="0" w:lastRowLastColumn="0"/>
            </w:pPr>
            <w:r>
              <w:t>Students express their opinion on the qualities of a good friend.</w:t>
            </w:r>
          </w:p>
          <w:p w14:paraId="0327546F" w14:textId="01F7E7CD" w:rsidR="0089367C" w:rsidRDefault="0089367C" w:rsidP="00241150">
            <w:pPr>
              <w:pStyle w:val="ListBullet"/>
              <w:numPr>
                <w:ilvl w:val="0"/>
                <w:numId w:val="0"/>
              </w:numPr>
              <w:cnfStyle w:val="000000100000" w:firstRow="0" w:lastRow="0" w:firstColumn="0" w:lastColumn="0" w:oddVBand="0" w:evenVBand="0" w:oddHBand="1" w:evenHBand="0" w:firstRowFirstColumn="0" w:firstRowLastColumn="0" w:lastRowFirstColumn="0" w:lastRowLastColumn="0"/>
            </w:pPr>
            <w:r>
              <w:t>Students g</w:t>
            </w:r>
            <w:r w:rsidRPr="00E53B6B">
              <w:rPr>
                <w:lang w:val="it-IT"/>
              </w:rPr>
              <w:t>ive advice to friends</w:t>
            </w:r>
            <w:r>
              <w:rPr>
                <w:lang w:val="it-IT"/>
              </w:rPr>
              <w:t xml:space="preserve"> about relationships.</w:t>
            </w:r>
          </w:p>
        </w:tc>
        <w:tc>
          <w:tcPr>
            <w:tcW w:w="1883" w:type="pct"/>
          </w:tcPr>
          <w:p w14:paraId="6343E5A9" w14:textId="246F690E" w:rsidR="0089367C" w:rsidRPr="00E53B6B" w:rsidRDefault="008B2DBB" w:rsidP="00241150">
            <w:pPr>
              <w:pStyle w:val="ListBullet"/>
              <w:numPr>
                <w:ilvl w:val="0"/>
                <w:numId w:val="1"/>
              </w:numPr>
              <w:cnfStyle w:val="000000100000" w:firstRow="0" w:lastRow="0" w:firstColumn="0" w:lastColumn="0" w:oddVBand="0" w:evenVBand="0" w:oddHBand="1" w:evenHBand="0" w:firstRowFirstColumn="0" w:firstRowLastColumn="0" w:lastRowFirstColumn="0" w:lastRowLastColumn="0"/>
              <w:rPr>
                <w:i/>
                <w:iCs/>
              </w:rPr>
            </w:pPr>
            <w:r>
              <w:lastRenderedPageBreak/>
              <w:t>Revise introducing</w:t>
            </w:r>
            <w:r w:rsidRPr="00E53B6B">
              <w:t xml:space="preserve"> </w:t>
            </w:r>
            <w:r w:rsidR="0089367C" w:rsidRPr="00E53B6B">
              <w:t>others</w:t>
            </w:r>
            <w:r w:rsidR="0089367C" w:rsidRPr="00E53B6B">
              <w:rPr>
                <w:rFonts w:hint="eastAsia"/>
                <w:lang w:eastAsia="ja-JP"/>
              </w:rPr>
              <w:t xml:space="preserve"> using</w:t>
            </w:r>
            <w:r w:rsidR="0089367C" w:rsidRPr="00E53B6B">
              <w:rPr>
                <w:lang w:eastAsia="ja-JP"/>
              </w:rPr>
              <w:t xml:space="preserve"> </w:t>
            </w:r>
            <w:r w:rsidR="0089367C" w:rsidRPr="00E53B6B">
              <w:rPr>
                <w:rFonts w:hint="eastAsia"/>
                <w:lang w:eastAsia="ja-JP"/>
              </w:rPr>
              <w:t xml:space="preserve">appropriate register and </w:t>
            </w:r>
            <w:r w:rsidR="0089367C" w:rsidRPr="00E53B6B">
              <w:rPr>
                <w:lang w:eastAsia="ja-JP"/>
              </w:rPr>
              <w:t>possessive adjectives,</w:t>
            </w:r>
            <w:r w:rsidR="0089367C" w:rsidRPr="00E53B6B">
              <w:rPr>
                <w:rFonts w:hint="eastAsia"/>
                <w:lang w:eastAsia="ja-JP"/>
              </w:rPr>
              <w:t xml:space="preserve"> for example, </w:t>
            </w:r>
            <w:r w:rsidR="0089367C" w:rsidRPr="00E53B6B">
              <w:rPr>
                <w:i/>
                <w:iCs/>
                <w:lang w:val="fr-FR" w:eastAsia="ja-JP"/>
              </w:rPr>
              <w:t>Je te présente mon ami Jacques</w:t>
            </w:r>
            <w:r w:rsidR="00F821A3" w:rsidRPr="00F821A3">
              <w:rPr>
                <w:lang w:val="fr-FR" w:eastAsia="ja-JP"/>
              </w:rPr>
              <w:t>;</w:t>
            </w:r>
            <w:r w:rsidR="0089367C" w:rsidRPr="00E53B6B">
              <w:rPr>
                <w:i/>
                <w:iCs/>
                <w:lang w:val="fr-FR" w:eastAsia="ja-JP"/>
              </w:rPr>
              <w:t xml:space="preserve"> Je vous présente mon père</w:t>
            </w:r>
            <w:r w:rsidR="0089367C" w:rsidRPr="00E53B6B">
              <w:rPr>
                <w:lang w:eastAsia="ja-JP"/>
              </w:rPr>
              <w:t xml:space="preserve">. </w:t>
            </w:r>
            <w:r w:rsidR="0089367C" w:rsidRPr="00E53B6B">
              <w:rPr>
                <w:i/>
                <w:iCs/>
                <w:lang w:val="fr-FR" w:eastAsia="ja-JP"/>
              </w:rPr>
              <w:t>Il s’appelle</w:t>
            </w:r>
            <w:r w:rsidR="0089367C" w:rsidRPr="00E53B6B">
              <w:rPr>
                <w:i/>
                <w:iCs/>
                <w:lang w:eastAsia="ja-JP"/>
              </w:rPr>
              <w:t xml:space="preserve"> Mario</w:t>
            </w:r>
            <w:r w:rsidR="0089367C" w:rsidRPr="00E53B6B">
              <w:rPr>
                <w:lang w:eastAsia="ja-JP"/>
              </w:rPr>
              <w:t>.</w:t>
            </w:r>
          </w:p>
          <w:p w14:paraId="3F23CA4C" w14:textId="6AAD934D" w:rsidR="0089367C" w:rsidRPr="00E53B6B" w:rsidRDefault="008B2DBB" w:rsidP="00241150">
            <w:pPr>
              <w:pStyle w:val="ListBullet"/>
              <w:numPr>
                <w:ilvl w:val="0"/>
                <w:numId w:val="1"/>
              </w:numPr>
              <w:cnfStyle w:val="000000100000" w:firstRow="0" w:lastRow="0" w:firstColumn="0" w:lastColumn="0" w:oddVBand="0" w:evenVBand="0" w:oddHBand="1" w:evenHBand="0" w:firstRowFirstColumn="0" w:firstRowLastColumn="0" w:lastRowFirstColumn="0" w:lastRowLastColumn="0"/>
            </w:pPr>
            <w:r>
              <w:lastRenderedPageBreak/>
              <w:t>Revise using</w:t>
            </w:r>
            <w:r w:rsidRPr="00E53B6B">
              <w:t xml:space="preserve"> </w:t>
            </w:r>
            <w:r w:rsidR="0089367C" w:rsidRPr="00E53B6B">
              <w:t xml:space="preserve">numbers and indefinite articles with the irregular verb </w:t>
            </w:r>
            <w:r w:rsidR="0089367C" w:rsidRPr="00E53B6B">
              <w:rPr>
                <w:i/>
                <w:iCs/>
                <w:lang w:val="fr-FR"/>
              </w:rPr>
              <w:t>avoir</w:t>
            </w:r>
            <w:r w:rsidR="0089367C" w:rsidRPr="00E53B6B">
              <w:rPr>
                <w:lang w:val="fr-FR"/>
              </w:rPr>
              <w:t xml:space="preserve"> </w:t>
            </w:r>
            <w:r w:rsidR="0089367C" w:rsidRPr="00E53B6B">
              <w:t>to</w:t>
            </w:r>
            <w:r w:rsidR="0089367C" w:rsidRPr="00E53B6B">
              <w:rPr>
                <w:rFonts w:eastAsia="Yu Mincho"/>
                <w:lang w:eastAsia="ja-JP"/>
              </w:rPr>
              <w:t xml:space="preserve"> describe family</w:t>
            </w:r>
            <w:r w:rsidR="0089367C">
              <w:rPr>
                <w:rFonts w:eastAsia="Yu Mincho"/>
                <w:lang w:eastAsia="ja-JP"/>
              </w:rPr>
              <w:t xml:space="preserve"> and pets</w:t>
            </w:r>
            <w:r w:rsidR="0089367C" w:rsidRPr="00E53B6B">
              <w:rPr>
                <w:rFonts w:eastAsia="Yu Mincho"/>
                <w:lang w:eastAsia="ja-JP"/>
              </w:rPr>
              <w:t>, including the negative structure, for example</w:t>
            </w:r>
            <w:r w:rsidR="0089367C" w:rsidRPr="00E53B6B">
              <w:rPr>
                <w:rFonts w:eastAsia="Yu Mincho"/>
                <w:lang w:val="fr-FR" w:eastAsia="ja-JP"/>
              </w:rPr>
              <w:t xml:space="preserve">, </w:t>
            </w:r>
            <w:r w:rsidR="0089367C" w:rsidRPr="00E53B6B">
              <w:rPr>
                <w:rFonts w:eastAsia="Yu Mincho"/>
                <w:i/>
                <w:iCs/>
                <w:lang w:val="fr-FR" w:eastAsia="ja-JP"/>
              </w:rPr>
              <w:t>J’ai deux frères et une sœur</w:t>
            </w:r>
            <w:r w:rsidR="00F821A3" w:rsidRPr="00F821A3">
              <w:rPr>
                <w:lang w:val="fr-FR" w:eastAsia="ja-JP"/>
              </w:rPr>
              <w:t xml:space="preserve">; </w:t>
            </w:r>
            <w:r w:rsidR="0089367C" w:rsidRPr="00E53B6B">
              <w:rPr>
                <w:rFonts w:eastAsia="Yu Mincho"/>
                <w:i/>
                <w:iCs/>
                <w:lang w:val="fr-FR" w:eastAsia="ja-JP"/>
              </w:rPr>
              <w:t>Je n’ai pas de cousins</w:t>
            </w:r>
            <w:r w:rsidR="00F821A3" w:rsidRPr="00F821A3">
              <w:rPr>
                <w:lang w:val="fr-FR" w:eastAsia="ja-JP"/>
              </w:rPr>
              <w:t xml:space="preserve">; </w:t>
            </w:r>
            <w:r w:rsidR="0089367C">
              <w:rPr>
                <w:rFonts w:eastAsia="Yu Mincho"/>
                <w:i/>
                <w:iCs/>
                <w:lang w:val="fr-FR" w:eastAsia="ja-JP"/>
              </w:rPr>
              <w:t>J’ai un chien et des oiseaux</w:t>
            </w:r>
            <w:r w:rsidR="00F821A3" w:rsidRPr="00F821A3">
              <w:rPr>
                <w:lang w:val="fr-FR" w:eastAsia="ja-JP"/>
              </w:rPr>
              <w:t xml:space="preserve">; </w:t>
            </w:r>
            <w:r w:rsidR="0089367C">
              <w:rPr>
                <w:rFonts w:eastAsia="Yu Mincho"/>
                <w:i/>
                <w:iCs/>
                <w:lang w:val="fr-FR" w:eastAsia="ja-JP"/>
              </w:rPr>
              <w:t>Je n’ai pas de chat</w:t>
            </w:r>
            <w:r w:rsidR="0089367C">
              <w:rPr>
                <w:rFonts w:eastAsia="Yu Mincho"/>
                <w:lang w:val="fr-FR" w:eastAsia="ja-JP"/>
              </w:rPr>
              <w:t>.</w:t>
            </w:r>
          </w:p>
          <w:p w14:paraId="5B14A2BE" w14:textId="558C6A30" w:rsidR="0089367C" w:rsidRPr="00E53B6B" w:rsidRDefault="008B2DBB" w:rsidP="00241150">
            <w:pPr>
              <w:pStyle w:val="ListBullet"/>
              <w:numPr>
                <w:ilvl w:val="0"/>
                <w:numId w:val="1"/>
              </w:numPr>
              <w:cnfStyle w:val="000000100000" w:firstRow="0" w:lastRow="0" w:firstColumn="0" w:lastColumn="0" w:oddVBand="0" w:evenVBand="0" w:oddHBand="1" w:evenHBand="0" w:firstRowFirstColumn="0" w:firstRowLastColumn="0" w:lastRowFirstColumn="0" w:lastRowLastColumn="0"/>
              <w:rPr>
                <w:lang w:val="fr-FR"/>
              </w:rPr>
            </w:pPr>
            <w:r>
              <w:t>Revise giving</w:t>
            </w:r>
            <w:r w:rsidRPr="00E53B6B">
              <w:t xml:space="preserve"> </w:t>
            </w:r>
            <w:r w:rsidR="0089367C" w:rsidRPr="00E53B6B">
              <w:t>information about your family</w:t>
            </w:r>
            <w:r w:rsidR="0089367C" w:rsidRPr="00E53B6B">
              <w:rPr>
                <w:lang w:val="fr-FR"/>
              </w:rPr>
              <w:t xml:space="preserve">, </w:t>
            </w:r>
            <w:r w:rsidR="0089367C" w:rsidRPr="00E53B6B">
              <w:t>using possessive pronouns, for example</w:t>
            </w:r>
            <w:r w:rsidR="0089367C" w:rsidRPr="00E53B6B">
              <w:rPr>
                <w:lang w:val="fr-FR"/>
              </w:rPr>
              <w:t xml:space="preserve">, </w:t>
            </w:r>
            <w:r w:rsidR="0089367C" w:rsidRPr="00E53B6B">
              <w:rPr>
                <w:i/>
                <w:iCs/>
                <w:lang w:val="fr-FR"/>
              </w:rPr>
              <w:t xml:space="preserve">J’ai une petite </w:t>
            </w:r>
            <w:proofErr w:type="gramStart"/>
            <w:r w:rsidR="0089367C" w:rsidRPr="00E53B6B">
              <w:rPr>
                <w:i/>
                <w:iCs/>
                <w:lang w:val="fr-FR"/>
              </w:rPr>
              <w:t>famille :</w:t>
            </w:r>
            <w:proofErr w:type="gramEnd"/>
            <w:r w:rsidR="0089367C" w:rsidRPr="00E53B6B">
              <w:rPr>
                <w:i/>
                <w:iCs/>
                <w:lang w:val="fr-FR"/>
              </w:rPr>
              <w:t xml:space="preserve"> moi, mes parents et mon chat Georges</w:t>
            </w:r>
            <w:r w:rsidR="00F821A3" w:rsidRPr="00F821A3">
              <w:rPr>
                <w:lang w:val="fr-FR" w:eastAsia="ja-JP"/>
              </w:rPr>
              <w:t>;</w:t>
            </w:r>
            <w:r w:rsidR="0089367C" w:rsidRPr="00E53B6B">
              <w:rPr>
                <w:lang w:val="fr-FR"/>
              </w:rPr>
              <w:t xml:space="preserve"> </w:t>
            </w:r>
            <w:r w:rsidR="0089367C" w:rsidRPr="00E53B6B">
              <w:rPr>
                <w:i/>
                <w:iCs/>
                <w:lang w:val="fr-FR"/>
              </w:rPr>
              <w:t>Mes frères/ sœurs s’appellent…</w:t>
            </w:r>
            <w:r>
              <w:rPr>
                <w:lang w:val="fr-FR"/>
              </w:rPr>
              <w:t> </w:t>
            </w:r>
            <w:r w:rsidR="0089367C" w:rsidRPr="00E53B6B">
              <w:rPr>
                <w:i/>
                <w:iCs/>
                <w:lang w:val="fr-FR"/>
              </w:rPr>
              <w:t>et ils/elles ont [</w:t>
            </w:r>
            <w:r w:rsidR="0089367C" w:rsidRPr="00E53B6B">
              <w:t>number</w:t>
            </w:r>
            <w:r w:rsidR="0089367C" w:rsidRPr="00E53B6B">
              <w:rPr>
                <w:i/>
                <w:iCs/>
                <w:lang w:val="fr-FR"/>
              </w:rPr>
              <w:t>] ans</w:t>
            </w:r>
            <w:r w:rsidR="00F821A3" w:rsidRPr="00F821A3">
              <w:rPr>
                <w:lang w:val="fr-FR" w:eastAsia="ja-JP"/>
              </w:rPr>
              <w:t>;</w:t>
            </w:r>
            <w:r w:rsidR="0089367C" w:rsidRPr="00E53B6B">
              <w:rPr>
                <w:lang w:val="fr-FR"/>
              </w:rPr>
              <w:t xml:space="preserve"> </w:t>
            </w:r>
            <w:r w:rsidR="0089367C" w:rsidRPr="00E53B6B">
              <w:rPr>
                <w:i/>
                <w:iCs/>
                <w:lang w:val="fr-FR"/>
              </w:rPr>
              <w:t xml:space="preserve">Ma famille </w:t>
            </w:r>
            <w:r w:rsidR="0089367C">
              <w:rPr>
                <w:i/>
                <w:iCs/>
                <w:lang w:val="fr-FR"/>
              </w:rPr>
              <w:t>est d’origine indienne</w:t>
            </w:r>
            <w:r w:rsidR="0089367C" w:rsidRPr="00E53B6B">
              <w:rPr>
                <w:lang w:val="fr-FR"/>
              </w:rPr>
              <w:t>.</w:t>
            </w:r>
          </w:p>
          <w:p w14:paraId="41B44AC2" w14:textId="5A70C133" w:rsidR="0089367C" w:rsidRPr="00E53B6B" w:rsidRDefault="008B2DBB" w:rsidP="00241150">
            <w:pPr>
              <w:pStyle w:val="ListBullet"/>
              <w:numPr>
                <w:ilvl w:val="0"/>
                <w:numId w:val="1"/>
              </w:numPr>
              <w:cnfStyle w:val="000000100000" w:firstRow="0" w:lastRow="0" w:firstColumn="0" w:lastColumn="0" w:oddVBand="0" w:evenVBand="0" w:oddHBand="1" w:evenHBand="0" w:firstRowFirstColumn="0" w:firstRowLastColumn="0" w:lastRowFirstColumn="0" w:lastRowLastColumn="0"/>
            </w:pPr>
            <w:r>
              <w:rPr>
                <w:lang w:eastAsia="ja-JP"/>
              </w:rPr>
              <w:t>Revise using</w:t>
            </w:r>
            <w:r w:rsidRPr="00E53B6B">
              <w:rPr>
                <w:rFonts w:hint="eastAsia"/>
                <w:lang w:eastAsia="ja-JP"/>
              </w:rPr>
              <w:t xml:space="preserve"> </w:t>
            </w:r>
            <w:r w:rsidR="0089367C" w:rsidRPr="00E53B6B">
              <w:rPr>
                <w:lang w:eastAsia="ja-JP"/>
              </w:rPr>
              <w:t xml:space="preserve">the correct </w:t>
            </w:r>
            <w:r w:rsidR="0089367C" w:rsidRPr="00E53B6B">
              <w:rPr>
                <w:rFonts w:hint="eastAsia"/>
                <w:lang w:eastAsia="ja-JP"/>
              </w:rPr>
              <w:t>form of adjectives</w:t>
            </w:r>
            <w:r w:rsidR="0089367C" w:rsidRPr="00E53B6B">
              <w:rPr>
                <w:lang w:eastAsia="ja-JP"/>
              </w:rPr>
              <w:t>, including possessive and superlative adjectives when describing family members</w:t>
            </w:r>
            <w:r w:rsidR="0089367C" w:rsidRPr="00E53B6B">
              <w:rPr>
                <w:rFonts w:hint="eastAsia"/>
                <w:lang w:eastAsia="ja-JP"/>
              </w:rPr>
              <w:t xml:space="preserve">, for example, </w:t>
            </w:r>
            <w:r w:rsidR="0089367C" w:rsidRPr="00E53B6B">
              <w:rPr>
                <w:i/>
                <w:iCs/>
                <w:lang w:val="fr-FR" w:eastAsia="ja-JP"/>
              </w:rPr>
              <w:t>Ma mère est italienne, brune et intelligente</w:t>
            </w:r>
            <w:r w:rsidR="00F821A3" w:rsidRPr="00F821A3">
              <w:rPr>
                <w:lang w:val="fr-FR" w:eastAsia="ja-JP"/>
              </w:rPr>
              <w:t>;</w:t>
            </w:r>
            <w:r w:rsidR="0089367C" w:rsidRPr="00E53B6B">
              <w:rPr>
                <w:lang w:val="fr-FR" w:eastAsia="ja-JP"/>
              </w:rPr>
              <w:t xml:space="preserve"> </w:t>
            </w:r>
            <w:r w:rsidR="0089367C" w:rsidRPr="00E53B6B">
              <w:rPr>
                <w:i/>
                <w:iCs/>
                <w:lang w:val="fr-FR" w:eastAsia="ja-JP"/>
              </w:rPr>
              <w:t>Mes oncles sont</w:t>
            </w:r>
            <w:r w:rsidR="0089367C" w:rsidRPr="00E53B6B">
              <w:rPr>
                <w:i/>
                <w:iCs/>
                <w:lang w:eastAsia="ja-JP"/>
              </w:rPr>
              <w:t xml:space="preserve"> </w:t>
            </w:r>
            <w:r w:rsidR="0089367C" w:rsidRPr="00E53B6B">
              <w:rPr>
                <w:i/>
                <w:iCs/>
                <w:lang w:val="fr-FR" w:eastAsia="ja-JP"/>
              </w:rPr>
              <w:t>courageux et marrants</w:t>
            </w:r>
            <w:r w:rsidR="00F821A3" w:rsidRPr="00F821A3">
              <w:rPr>
                <w:lang w:val="fr-FR" w:eastAsia="ja-JP"/>
              </w:rPr>
              <w:t xml:space="preserve">; </w:t>
            </w:r>
            <w:r w:rsidR="0089367C" w:rsidRPr="00E53B6B">
              <w:rPr>
                <w:i/>
                <w:iCs/>
                <w:lang w:val="fr-FR" w:eastAsia="ja-JP"/>
              </w:rPr>
              <w:t>Ma tante est la personne la plus sévère de la famille</w:t>
            </w:r>
            <w:r w:rsidR="0089367C" w:rsidRPr="00E53B6B">
              <w:rPr>
                <w:lang w:val="fr-FR" w:eastAsia="ja-JP"/>
              </w:rPr>
              <w:t>.</w:t>
            </w:r>
          </w:p>
          <w:p w14:paraId="3792FD93" w14:textId="7AB9560E" w:rsidR="0089367C" w:rsidRPr="00E53B6B" w:rsidRDefault="0089367C" w:rsidP="00241150">
            <w:pPr>
              <w:pStyle w:val="ListBullet"/>
              <w:numPr>
                <w:ilvl w:val="0"/>
                <w:numId w:val="1"/>
              </w:numPr>
              <w:cnfStyle w:val="000000100000" w:firstRow="0" w:lastRow="0" w:firstColumn="0" w:lastColumn="0" w:oddVBand="0" w:evenVBand="0" w:oddHBand="1" w:evenHBand="0" w:firstRowFirstColumn="0" w:firstRowLastColumn="0" w:lastRowFirstColumn="0" w:lastRowLastColumn="0"/>
            </w:pPr>
            <w:r w:rsidRPr="00E53B6B">
              <w:lastRenderedPageBreak/>
              <w:t xml:space="preserve">Use the relative pronoun </w:t>
            </w:r>
            <w:r w:rsidRPr="00E53B6B">
              <w:rPr>
                <w:i/>
                <w:iCs/>
              </w:rPr>
              <w:t>qui</w:t>
            </w:r>
            <w:r w:rsidRPr="00E53B6B">
              <w:t xml:space="preserve"> to give information about a relative or friend, for example, </w:t>
            </w:r>
            <w:r w:rsidRPr="00E53B6B">
              <w:rPr>
                <w:i/>
                <w:iCs/>
                <w:lang w:val="fr-FR"/>
              </w:rPr>
              <w:t>Voici ma tante qui travaille à l’étranger</w:t>
            </w:r>
            <w:r w:rsidRPr="00E53B6B">
              <w:t>.</w:t>
            </w:r>
          </w:p>
          <w:p w14:paraId="1D16CE84" w14:textId="32B0AA5A" w:rsidR="0089367C" w:rsidRPr="00E53B6B" w:rsidRDefault="008B2DBB" w:rsidP="00241150">
            <w:pPr>
              <w:pStyle w:val="ListBullet"/>
              <w:numPr>
                <w:ilvl w:val="0"/>
                <w:numId w:val="1"/>
              </w:numPr>
              <w:cnfStyle w:val="000000100000" w:firstRow="0" w:lastRow="0" w:firstColumn="0" w:lastColumn="0" w:oddVBand="0" w:evenVBand="0" w:oddHBand="1" w:evenHBand="0" w:firstRowFirstColumn="0" w:firstRowLastColumn="0" w:lastRowFirstColumn="0" w:lastRowLastColumn="0"/>
            </w:pPr>
            <w:r>
              <w:rPr>
                <w:lang w:eastAsia="ja-JP"/>
              </w:rPr>
              <w:t>Revise using</w:t>
            </w:r>
            <w:r w:rsidRPr="00E53B6B">
              <w:rPr>
                <w:lang w:eastAsia="ja-JP"/>
              </w:rPr>
              <w:t xml:space="preserve"> </w:t>
            </w:r>
            <w:r w:rsidR="0089367C" w:rsidRPr="00E53B6B">
              <w:rPr>
                <w:lang w:eastAsia="ja-JP"/>
              </w:rPr>
              <w:t>a variety of interrogative forms when asking people to provide information about themselves or others, for example,</w:t>
            </w:r>
            <w:r w:rsidR="0089367C" w:rsidRPr="00E53B6B">
              <w:rPr>
                <w:i/>
                <w:iCs/>
                <w:lang w:eastAsia="ja-JP"/>
              </w:rPr>
              <w:t xml:space="preserve"> </w:t>
            </w:r>
            <w:r w:rsidR="0089367C" w:rsidRPr="00E53B6B">
              <w:rPr>
                <w:i/>
                <w:iCs/>
                <w:lang w:val="fr-FR" w:eastAsia="ja-JP"/>
              </w:rPr>
              <w:t>Quel âge as-</w:t>
            </w:r>
            <w:proofErr w:type="gramStart"/>
            <w:r w:rsidR="0089367C" w:rsidRPr="00E53B6B">
              <w:rPr>
                <w:i/>
                <w:iCs/>
                <w:lang w:val="fr-FR" w:eastAsia="ja-JP"/>
              </w:rPr>
              <w:t>tu ?</w:t>
            </w:r>
            <w:proofErr w:type="gramEnd"/>
            <w:r w:rsidR="00F821A3" w:rsidRPr="00F821A3">
              <w:rPr>
                <w:lang w:val="fr-FR" w:eastAsia="ja-JP"/>
              </w:rPr>
              <w:t xml:space="preserve">; </w:t>
            </w:r>
            <w:r w:rsidR="0089367C" w:rsidRPr="00E53B6B">
              <w:rPr>
                <w:i/>
                <w:iCs/>
                <w:lang w:val="fr-FR" w:eastAsia="ja-JP"/>
              </w:rPr>
              <w:t>Comment est-il, ton frère ?</w:t>
            </w:r>
            <w:r w:rsidR="00F821A3" w:rsidRPr="00F821A3">
              <w:rPr>
                <w:lang w:val="fr-FR" w:eastAsia="ja-JP"/>
              </w:rPr>
              <w:t xml:space="preserve">; </w:t>
            </w:r>
            <w:r w:rsidR="0089367C" w:rsidRPr="00E53B6B">
              <w:rPr>
                <w:i/>
                <w:iCs/>
                <w:lang w:val="fr-FR" w:eastAsia="ja-JP"/>
              </w:rPr>
              <w:t>Où est-ce qu’elle habite ?</w:t>
            </w:r>
          </w:p>
          <w:p w14:paraId="0EFD56D4" w14:textId="21E05926" w:rsidR="0089367C" w:rsidRPr="00E53B6B" w:rsidRDefault="0089367C" w:rsidP="00241150">
            <w:pPr>
              <w:pStyle w:val="ListBullet"/>
              <w:numPr>
                <w:ilvl w:val="0"/>
                <w:numId w:val="1"/>
              </w:numPr>
              <w:cnfStyle w:val="000000100000" w:firstRow="0" w:lastRow="0" w:firstColumn="0" w:lastColumn="0" w:oddVBand="0" w:evenVBand="0" w:oddHBand="1" w:evenHBand="0" w:firstRowFirstColumn="0" w:firstRowLastColumn="0" w:lastRowFirstColumn="0" w:lastRowLastColumn="0"/>
              <w:rPr>
                <w:lang w:val="fr-FR"/>
              </w:rPr>
            </w:pPr>
            <w:r w:rsidRPr="00E53B6B">
              <w:t>Give details about friends and/or groups of friends, for example</w:t>
            </w:r>
            <w:r w:rsidRPr="00E53B6B">
              <w:rPr>
                <w:lang w:val="fr-FR"/>
              </w:rPr>
              <w:t xml:space="preserve">, </w:t>
            </w:r>
            <w:r w:rsidRPr="00E53B6B">
              <w:rPr>
                <w:i/>
                <w:iCs/>
                <w:lang w:val="fr-FR"/>
              </w:rPr>
              <w:t>J’ai beaucoup d’amis</w:t>
            </w:r>
            <w:r w:rsidR="00F821A3" w:rsidRPr="00F821A3">
              <w:rPr>
                <w:lang w:val="fr-FR" w:eastAsia="ja-JP"/>
              </w:rPr>
              <w:t xml:space="preserve">; </w:t>
            </w:r>
            <w:r w:rsidRPr="00E53B6B">
              <w:rPr>
                <w:i/>
                <w:iCs/>
                <w:lang w:val="fr-FR"/>
              </w:rPr>
              <w:t>J’ai un petit groupe d’amis</w:t>
            </w:r>
            <w:r w:rsidR="00F821A3" w:rsidRPr="00F821A3">
              <w:rPr>
                <w:lang w:val="fr-FR" w:eastAsia="ja-JP"/>
              </w:rPr>
              <w:t xml:space="preserve">; </w:t>
            </w:r>
            <w:r w:rsidRPr="00E53B6B">
              <w:rPr>
                <w:i/>
                <w:iCs/>
                <w:lang w:val="fr-FR"/>
              </w:rPr>
              <w:t>J’ai une ami(e) qui est très sympa</w:t>
            </w:r>
            <w:r w:rsidRPr="00E53B6B">
              <w:rPr>
                <w:lang w:val="fr-FR"/>
              </w:rPr>
              <w:t>.</w:t>
            </w:r>
          </w:p>
          <w:p w14:paraId="7BF9440E" w14:textId="3E841CF5" w:rsidR="0089367C" w:rsidRPr="00E53B6B" w:rsidRDefault="008B2DBB" w:rsidP="00241150">
            <w:pPr>
              <w:pStyle w:val="ListBullet"/>
              <w:numPr>
                <w:ilvl w:val="0"/>
                <w:numId w:val="1"/>
              </w:numPr>
              <w:cnfStyle w:val="000000100000" w:firstRow="0" w:lastRow="0" w:firstColumn="0" w:lastColumn="0" w:oddVBand="0" w:evenVBand="0" w:oddHBand="1" w:evenHBand="0" w:firstRowFirstColumn="0" w:firstRowLastColumn="0" w:lastRowFirstColumn="0" w:lastRowLastColumn="0"/>
              <w:rPr>
                <w:lang w:val="fr-FR"/>
              </w:rPr>
            </w:pPr>
            <w:r>
              <w:t>Revise describing</w:t>
            </w:r>
            <w:r w:rsidRPr="00E53B6B">
              <w:t xml:space="preserve"> </w:t>
            </w:r>
            <w:r w:rsidR="0089367C" w:rsidRPr="00E53B6B">
              <w:t>friends using the appropriate form of adjectives and present tense verbs, for example</w:t>
            </w:r>
            <w:r w:rsidR="0089367C" w:rsidRPr="00E53B6B">
              <w:rPr>
                <w:lang w:val="fr-FR"/>
              </w:rPr>
              <w:t xml:space="preserve">, </w:t>
            </w:r>
            <w:r w:rsidR="0089367C" w:rsidRPr="00E53B6B">
              <w:rPr>
                <w:i/>
                <w:iCs/>
                <w:lang w:val="fr-FR"/>
              </w:rPr>
              <w:t>Mon meilleur ami n’est pas très grand, avec des yeux bleus et il porte des lunettes</w:t>
            </w:r>
            <w:r w:rsidR="00F821A3" w:rsidRPr="00F821A3">
              <w:rPr>
                <w:lang w:val="fr-FR" w:eastAsia="ja-JP"/>
              </w:rPr>
              <w:t xml:space="preserve">; </w:t>
            </w:r>
            <w:r w:rsidR="0089367C" w:rsidRPr="00E53B6B">
              <w:rPr>
                <w:i/>
                <w:iCs/>
                <w:lang w:val="fr-FR"/>
              </w:rPr>
              <w:t xml:space="preserve">Ma meilleure amie est généreuse et nous passons </w:t>
            </w:r>
            <w:r w:rsidR="0089367C" w:rsidRPr="00E53B6B">
              <w:rPr>
                <w:i/>
                <w:iCs/>
                <w:lang w:val="fr-FR"/>
              </w:rPr>
              <w:lastRenderedPageBreak/>
              <w:t>beaucoup de temps ensemble</w:t>
            </w:r>
            <w:r w:rsidR="0089367C" w:rsidRPr="00E53B6B">
              <w:rPr>
                <w:lang w:val="fr-FR"/>
              </w:rPr>
              <w:t>.</w:t>
            </w:r>
          </w:p>
          <w:p w14:paraId="24B4C2A7" w14:textId="571A5CFD" w:rsidR="0089367C" w:rsidRPr="00E53B6B" w:rsidRDefault="008B2DBB" w:rsidP="00241150">
            <w:pPr>
              <w:pStyle w:val="ListBullet"/>
              <w:numPr>
                <w:ilvl w:val="0"/>
                <w:numId w:val="1"/>
              </w:numPr>
              <w:cnfStyle w:val="000000100000" w:firstRow="0" w:lastRow="0" w:firstColumn="0" w:lastColumn="0" w:oddVBand="0" w:evenVBand="0" w:oddHBand="1" w:evenHBand="0" w:firstRowFirstColumn="0" w:firstRowLastColumn="0" w:lastRowFirstColumn="0" w:lastRowLastColumn="0"/>
              <w:rPr>
                <w:lang w:val="fr-FR"/>
              </w:rPr>
            </w:pPr>
            <w:r>
              <w:rPr>
                <w:lang w:eastAsia="ja-JP"/>
              </w:rPr>
              <w:t>Revise using</w:t>
            </w:r>
            <w:r w:rsidRPr="00E53B6B">
              <w:rPr>
                <w:rFonts w:hint="eastAsia"/>
                <w:lang w:eastAsia="ja-JP"/>
              </w:rPr>
              <w:t xml:space="preserve"> </w:t>
            </w:r>
            <w:r w:rsidR="0089367C" w:rsidRPr="00E53B6B">
              <w:rPr>
                <w:lang w:eastAsia="ja-JP"/>
              </w:rPr>
              <w:t>appropriate prepositions when describing where your friends live, for example</w:t>
            </w:r>
            <w:r w:rsidR="0089367C" w:rsidRPr="00E53B6B">
              <w:rPr>
                <w:lang w:val="fr-FR" w:eastAsia="ja-JP"/>
              </w:rPr>
              <w:t xml:space="preserve">, </w:t>
            </w:r>
            <w:r w:rsidR="0089367C" w:rsidRPr="00E53B6B">
              <w:rPr>
                <w:i/>
                <w:iCs/>
                <w:lang w:val="fr-FR" w:eastAsia="ja-JP"/>
              </w:rPr>
              <w:t>Mon ami(e) habite p</w:t>
            </w:r>
            <w:r w:rsidR="0089367C" w:rsidRPr="00E53B6B">
              <w:rPr>
                <w:i/>
                <w:iCs/>
                <w:lang w:val="fr-FR"/>
              </w:rPr>
              <w:t>rès de chez moi</w:t>
            </w:r>
            <w:r w:rsidR="00F821A3" w:rsidRPr="00F821A3">
              <w:rPr>
                <w:lang w:val="fr-FR" w:eastAsia="ja-JP"/>
              </w:rPr>
              <w:t xml:space="preserve">; </w:t>
            </w:r>
            <w:r w:rsidR="0089367C" w:rsidRPr="00E53B6B">
              <w:rPr>
                <w:i/>
                <w:iCs/>
                <w:lang w:val="fr-FR"/>
              </w:rPr>
              <w:t>La maison de mon copain se trouve à côté d’un hypermarché énorme</w:t>
            </w:r>
            <w:r w:rsidR="0089367C" w:rsidRPr="00E53B6B">
              <w:rPr>
                <w:lang w:val="fr-FR"/>
              </w:rPr>
              <w:t>.</w:t>
            </w:r>
          </w:p>
          <w:p w14:paraId="459C33FE" w14:textId="296E3A3E" w:rsidR="0089367C" w:rsidRPr="00E53B6B" w:rsidRDefault="008B2DBB" w:rsidP="00241150">
            <w:pPr>
              <w:pStyle w:val="ListBullet"/>
              <w:numPr>
                <w:ilvl w:val="0"/>
                <w:numId w:val="1"/>
              </w:numPr>
              <w:cnfStyle w:val="000000100000" w:firstRow="0" w:lastRow="0" w:firstColumn="0" w:lastColumn="0" w:oddVBand="0" w:evenVBand="0" w:oddHBand="1" w:evenHBand="0" w:firstRowFirstColumn="0" w:firstRowLastColumn="0" w:lastRowFirstColumn="0" w:lastRowLastColumn="0"/>
              <w:rPr>
                <w:lang w:val="fr-FR"/>
              </w:rPr>
            </w:pPr>
            <w:r>
              <w:t>Revise asking</w:t>
            </w:r>
            <w:r w:rsidRPr="00E53B6B">
              <w:t xml:space="preserve"> </w:t>
            </w:r>
            <w:r w:rsidR="0089367C" w:rsidRPr="00E53B6B">
              <w:t xml:space="preserve">simple questions in the present tense to gather information about others, for example, </w:t>
            </w:r>
            <w:r w:rsidR="0089367C" w:rsidRPr="00E53B6B">
              <w:rPr>
                <w:i/>
                <w:iCs/>
                <w:lang w:val="fr-FR"/>
              </w:rPr>
              <w:t xml:space="preserve">Tu aimes habiter à </w:t>
            </w:r>
            <w:proofErr w:type="gramStart"/>
            <w:r w:rsidR="0089367C" w:rsidRPr="00E53B6B">
              <w:rPr>
                <w:i/>
                <w:iCs/>
                <w:lang w:val="fr-FR"/>
              </w:rPr>
              <w:t>Sydney ?</w:t>
            </w:r>
            <w:proofErr w:type="gramEnd"/>
            <w:r w:rsidR="00F821A3" w:rsidRPr="00F821A3">
              <w:rPr>
                <w:lang w:val="fr-FR" w:eastAsia="ja-JP"/>
              </w:rPr>
              <w:t xml:space="preserve">; </w:t>
            </w:r>
            <w:r w:rsidR="0089367C" w:rsidRPr="00E53B6B">
              <w:rPr>
                <w:i/>
                <w:iCs/>
                <w:lang w:val="fr-FR"/>
              </w:rPr>
              <w:t xml:space="preserve">Aimez-vous habiter en plein </w:t>
            </w:r>
            <w:proofErr w:type="spellStart"/>
            <w:r w:rsidR="0089367C" w:rsidRPr="00E53B6B">
              <w:rPr>
                <w:i/>
                <w:iCs/>
                <w:lang w:val="fr-FR"/>
              </w:rPr>
              <w:t>centre ville</w:t>
            </w:r>
            <w:proofErr w:type="spellEnd"/>
            <w:r w:rsidR="0089367C" w:rsidRPr="00E53B6B">
              <w:rPr>
                <w:i/>
                <w:iCs/>
                <w:lang w:eastAsia="ja-JP"/>
              </w:rPr>
              <w:t> </w:t>
            </w:r>
            <w:r w:rsidR="0089367C" w:rsidRPr="00E53B6B">
              <w:rPr>
                <w:i/>
                <w:iCs/>
                <w:lang w:val="fr-FR"/>
              </w:rPr>
              <w:t>?</w:t>
            </w:r>
            <w:r w:rsidR="00F821A3" w:rsidRPr="00F821A3">
              <w:rPr>
                <w:lang w:val="fr-FR" w:eastAsia="ja-JP"/>
              </w:rPr>
              <w:t xml:space="preserve">; </w:t>
            </w:r>
            <w:r w:rsidR="0089367C" w:rsidRPr="00E53B6B">
              <w:rPr>
                <w:i/>
                <w:iCs/>
                <w:lang w:val="fr-FR"/>
              </w:rPr>
              <w:t>A-t-il des frères ou des sœurs</w:t>
            </w:r>
            <w:r w:rsidR="0089367C" w:rsidRPr="00E53B6B">
              <w:rPr>
                <w:i/>
                <w:iCs/>
                <w:lang w:eastAsia="ja-JP"/>
              </w:rPr>
              <w:t> </w:t>
            </w:r>
            <w:r w:rsidR="0089367C" w:rsidRPr="00E53B6B">
              <w:rPr>
                <w:i/>
                <w:iCs/>
                <w:lang w:val="fr-FR"/>
              </w:rPr>
              <w:t>?</w:t>
            </w:r>
          </w:p>
          <w:p w14:paraId="4B11EE98" w14:textId="0D7A35E5" w:rsidR="0089367C" w:rsidRPr="00E53B6B" w:rsidRDefault="0089367C" w:rsidP="00241150">
            <w:pPr>
              <w:pStyle w:val="ListBullet"/>
              <w:numPr>
                <w:ilvl w:val="0"/>
                <w:numId w:val="1"/>
              </w:numPr>
              <w:cnfStyle w:val="000000100000" w:firstRow="0" w:lastRow="0" w:firstColumn="0" w:lastColumn="0" w:oddVBand="0" w:evenVBand="0" w:oddHBand="1" w:evenHBand="0" w:firstRowFirstColumn="0" w:firstRowLastColumn="0" w:lastRowFirstColumn="0" w:lastRowLastColumn="0"/>
              <w:rPr>
                <w:lang w:val="it-IT"/>
              </w:rPr>
            </w:pPr>
            <w:r w:rsidRPr="00E53B6B">
              <w:rPr>
                <w:lang w:val="it-IT" w:eastAsia="ja-JP"/>
              </w:rPr>
              <w:t xml:space="preserve">Describe relationships with friends and family using reflexive verbs, for example, </w:t>
            </w:r>
            <w:r w:rsidRPr="00E53B6B">
              <w:rPr>
                <w:i/>
                <w:iCs/>
                <w:lang w:val="fr-FR" w:eastAsia="ja-JP"/>
              </w:rPr>
              <w:t>Je m’entends bien avec ma sœur parce qu’on a beaucoup d’intérêts en commun</w:t>
            </w:r>
            <w:r w:rsidR="00F821A3" w:rsidRPr="00F821A3">
              <w:rPr>
                <w:lang w:val="fr-FR" w:eastAsia="ja-JP"/>
              </w:rPr>
              <w:t>;</w:t>
            </w:r>
            <w:r w:rsidRPr="00E53B6B">
              <w:rPr>
                <w:i/>
                <w:iCs/>
                <w:lang w:val="fr-FR" w:eastAsia="ja-JP"/>
              </w:rPr>
              <w:t xml:space="preserve"> Je ne m’entends pas du tout bien avec</w:t>
            </w:r>
            <w:r w:rsidRPr="00E53B6B">
              <w:rPr>
                <w:lang w:val="fr-FR" w:eastAsia="ja-JP"/>
              </w:rPr>
              <w:t xml:space="preserve"> </w:t>
            </w:r>
            <w:r w:rsidRPr="00E53B6B">
              <w:rPr>
                <w:i/>
                <w:iCs/>
                <w:lang w:val="fr-FR" w:eastAsia="ja-JP"/>
              </w:rPr>
              <w:t>mon père parce qu’il est trop sévère</w:t>
            </w:r>
            <w:r w:rsidR="00F821A3" w:rsidRPr="00F821A3">
              <w:rPr>
                <w:lang w:val="fr-FR" w:eastAsia="ja-JP"/>
              </w:rPr>
              <w:t>;</w:t>
            </w:r>
            <w:r w:rsidRPr="00E53B6B">
              <w:rPr>
                <w:lang w:val="fr-FR" w:eastAsia="ja-JP"/>
              </w:rPr>
              <w:t xml:space="preserve"> </w:t>
            </w:r>
            <w:r w:rsidRPr="00E53B6B">
              <w:rPr>
                <w:i/>
                <w:iCs/>
                <w:lang w:val="fr-FR" w:eastAsia="ja-JP"/>
              </w:rPr>
              <w:t xml:space="preserve">Je me dispute souvent avec mes parents à propos des tâches </w:t>
            </w:r>
            <w:r w:rsidRPr="00E53B6B">
              <w:rPr>
                <w:i/>
                <w:iCs/>
                <w:lang w:val="fr-FR" w:eastAsia="ja-JP"/>
              </w:rPr>
              <w:lastRenderedPageBreak/>
              <w:t>ménagères</w:t>
            </w:r>
            <w:r w:rsidR="00F821A3" w:rsidRPr="00F821A3">
              <w:rPr>
                <w:lang w:val="fr-FR" w:eastAsia="ja-JP"/>
              </w:rPr>
              <w:t xml:space="preserve">; </w:t>
            </w:r>
            <w:r w:rsidRPr="001B2D03">
              <w:rPr>
                <w:i/>
                <w:iCs/>
                <w:lang w:val="fr-FR" w:eastAsia="ja-JP"/>
              </w:rPr>
              <w:t>Je</w:t>
            </w:r>
            <w:r w:rsidRPr="00E53B6B">
              <w:rPr>
                <w:i/>
                <w:iCs/>
                <w:lang w:val="fr-FR" w:eastAsia="ja-JP"/>
              </w:rPr>
              <w:t xml:space="preserve"> passe beaucoup de</w:t>
            </w:r>
            <w:r w:rsidRPr="00E53B6B">
              <w:rPr>
                <w:i/>
                <w:iCs/>
                <w:lang w:eastAsia="ja-JP"/>
              </w:rPr>
              <w:t xml:space="preserve"> </w:t>
            </w:r>
            <w:r w:rsidRPr="00E53B6B">
              <w:rPr>
                <w:i/>
                <w:iCs/>
                <w:lang w:val="fr-FR" w:eastAsia="ja-JP"/>
              </w:rPr>
              <w:t>temps à m’amuser avec ma meilleure amie</w:t>
            </w:r>
            <w:r w:rsidRPr="00E53B6B">
              <w:rPr>
                <w:lang w:eastAsia="ja-JP"/>
              </w:rPr>
              <w:t>.</w:t>
            </w:r>
          </w:p>
          <w:p w14:paraId="09FB26F2" w14:textId="79FAAC4C" w:rsidR="0089367C" w:rsidRDefault="0089367C" w:rsidP="00241150">
            <w:pPr>
              <w:pStyle w:val="ListBullet"/>
              <w:numPr>
                <w:ilvl w:val="0"/>
                <w:numId w:val="1"/>
              </w:numPr>
              <w:cnfStyle w:val="000000100000" w:firstRow="0" w:lastRow="0" w:firstColumn="0" w:lastColumn="0" w:oddVBand="0" w:evenVBand="0" w:oddHBand="1" w:evenHBand="0" w:firstRowFirstColumn="0" w:firstRowLastColumn="0" w:lastRowFirstColumn="0" w:lastRowLastColumn="0"/>
              <w:rPr>
                <w:lang w:val="it-IT"/>
              </w:rPr>
            </w:pPr>
            <w:r w:rsidRPr="00E53B6B">
              <w:rPr>
                <w:lang w:val="it-IT"/>
              </w:rPr>
              <w:t>Describe your closest friend</w:t>
            </w:r>
            <w:r>
              <w:rPr>
                <w:lang w:val="it-IT"/>
              </w:rPr>
              <w:t>,</w:t>
            </w:r>
            <w:r w:rsidRPr="00E53B6B">
              <w:rPr>
                <w:lang w:val="it-IT"/>
              </w:rPr>
              <w:t xml:space="preserve"> giving reasons using relative pronouns, for example, </w:t>
            </w:r>
            <w:r w:rsidRPr="00E53B6B">
              <w:rPr>
                <w:i/>
                <w:iCs/>
                <w:lang w:val="it-IT"/>
              </w:rPr>
              <w:t>Ma meilleure amie est quelqu’un qui me comprend et qui est toujours là pour moi</w:t>
            </w:r>
            <w:r w:rsidRPr="00E53B6B">
              <w:rPr>
                <w:lang w:val="it-IT"/>
              </w:rPr>
              <w:t>.</w:t>
            </w:r>
          </w:p>
          <w:p w14:paraId="2CB16D6A" w14:textId="599081EA" w:rsidR="0089367C" w:rsidRPr="001318E3" w:rsidRDefault="0089367C" w:rsidP="00241150">
            <w:pPr>
              <w:pStyle w:val="ListBullet"/>
              <w:numPr>
                <w:ilvl w:val="0"/>
                <w:numId w:val="1"/>
              </w:numPr>
              <w:cnfStyle w:val="000000100000" w:firstRow="0" w:lastRow="0" w:firstColumn="0" w:lastColumn="0" w:oddVBand="0" w:evenVBand="0" w:oddHBand="1" w:evenHBand="0" w:firstRowFirstColumn="0" w:firstRowLastColumn="0" w:lastRowFirstColumn="0" w:lastRowLastColumn="0"/>
              <w:rPr>
                <w:lang w:val="fr-FR"/>
              </w:rPr>
            </w:pPr>
            <w:r>
              <w:t>Give your opinion on the qualities of a good friend, including the use of disjunctive pronouns, for example,</w:t>
            </w:r>
            <w:r>
              <w:rPr>
                <w:i/>
                <w:iCs/>
              </w:rPr>
              <w:t xml:space="preserve"> </w:t>
            </w:r>
            <w:r w:rsidRPr="001318E3">
              <w:rPr>
                <w:i/>
                <w:iCs/>
                <w:lang w:val="fr-FR"/>
              </w:rPr>
              <w:t>Selon moi, un bon ami est quelqu’un qui aide les autres</w:t>
            </w:r>
            <w:r w:rsidR="00F821A3" w:rsidRPr="00F821A3">
              <w:rPr>
                <w:lang w:val="fr-FR" w:eastAsia="ja-JP"/>
              </w:rPr>
              <w:t xml:space="preserve">; </w:t>
            </w:r>
            <w:r w:rsidRPr="001318E3">
              <w:rPr>
                <w:i/>
                <w:iCs/>
                <w:lang w:val="fr-FR"/>
              </w:rPr>
              <w:t>Pour moi ce qui est important en amitié c’est partager les bons moments</w:t>
            </w:r>
            <w:r w:rsidR="00F821A3" w:rsidRPr="00F821A3">
              <w:rPr>
                <w:lang w:val="fr-FR" w:eastAsia="ja-JP"/>
              </w:rPr>
              <w:t xml:space="preserve">; </w:t>
            </w:r>
            <w:r w:rsidRPr="001318E3">
              <w:rPr>
                <w:i/>
                <w:iCs/>
                <w:lang w:val="fr-FR"/>
              </w:rPr>
              <w:t>À mon avis, un/e meilleur/e ami/e, c’est quelqu’un qui sait écouter</w:t>
            </w:r>
            <w:r w:rsidRPr="001318E3">
              <w:rPr>
                <w:lang w:val="fr-FR"/>
              </w:rPr>
              <w:t>.</w:t>
            </w:r>
          </w:p>
          <w:p w14:paraId="43A7607D" w14:textId="467E121B" w:rsidR="0089367C" w:rsidRPr="00E53B6B" w:rsidRDefault="0089367C" w:rsidP="00241150">
            <w:pPr>
              <w:pStyle w:val="ListBullet"/>
              <w:numPr>
                <w:ilvl w:val="0"/>
                <w:numId w:val="1"/>
              </w:numPr>
              <w:cnfStyle w:val="000000100000" w:firstRow="0" w:lastRow="0" w:firstColumn="0" w:lastColumn="0" w:oddVBand="0" w:evenVBand="0" w:oddHBand="1" w:evenHBand="0" w:firstRowFirstColumn="0" w:firstRowLastColumn="0" w:lastRowFirstColumn="0" w:lastRowLastColumn="0"/>
              <w:rPr>
                <w:lang w:val="it-IT"/>
              </w:rPr>
            </w:pPr>
            <w:r w:rsidRPr="00E53B6B">
              <w:rPr>
                <w:lang w:val="it-IT"/>
              </w:rPr>
              <w:t xml:space="preserve">Give advice to friends using the imperative, for example, </w:t>
            </w:r>
            <w:r w:rsidRPr="00E53B6B">
              <w:rPr>
                <w:i/>
                <w:iCs/>
                <w:lang w:val="it-IT"/>
              </w:rPr>
              <w:t>Parle avec tes parents</w:t>
            </w:r>
            <w:r w:rsidRPr="00E53B6B">
              <w:rPr>
                <w:i/>
                <w:iCs/>
                <w:lang w:eastAsia="ja-JP"/>
              </w:rPr>
              <w:t> </w:t>
            </w:r>
            <w:r w:rsidRPr="00E53B6B">
              <w:rPr>
                <w:i/>
                <w:iCs/>
                <w:lang w:val="it-IT"/>
              </w:rPr>
              <w:t>!</w:t>
            </w:r>
            <w:r w:rsidR="00F821A3" w:rsidRPr="00F821A3">
              <w:rPr>
                <w:lang w:val="fr-FR" w:eastAsia="ja-JP"/>
              </w:rPr>
              <w:t xml:space="preserve">; </w:t>
            </w:r>
            <w:r w:rsidRPr="00E53B6B">
              <w:rPr>
                <w:i/>
                <w:iCs/>
                <w:lang w:val="it-IT"/>
              </w:rPr>
              <w:t>Aie patience avec moi</w:t>
            </w:r>
            <w:r w:rsidRPr="00E53B6B">
              <w:rPr>
                <w:i/>
                <w:iCs/>
                <w:lang w:eastAsia="ja-JP"/>
              </w:rPr>
              <w:t> </w:t>
            </w:r>
            <w:r w:rsidRPr="00E53B6B">
              <w:rPr>
                <w:i/>
                <w:iCs/>
                <w:lang w:val="it-IT"/>
              </w:rPr>
              <w:t>!</w:t>
            </w:r>
            <w:r w:rsidR="00F821A3" w:rsidRPr="00F821A3">
              <w:rPr>
                <w:lang w:val="fr-FR" w:eastAsia="ja-JP"/>
              </w:rPr>
              <w:t xml:space="preserve">; </w:t>
            </w:r>
            <w:r w:rsidRPr="00E53B6B">
              <w:rPr>
                <w:i/>
                <w:iCs/>
                <w:lang w:val="it-IT"/>
              </w:rPr>
              <w:t>Sois gentil(le) avec ton</w:t>
            </w:r>
            <w:r w:rsidRPr="00E53B6B">
              <w:rPr>
                <w:lang w:val="it-IT"/>
              </w:rPr>
              <w:t xml:space="preserve"> </w:t>
            </w:r>
            <w:r w:rsidRPr="00E53B6B">
              <w:rPr>
                <w:i/>
                <w:iCs/>
                <w:lang w:val="it-IT"/>
              </w:rPr>
              <w:t>copain/ta copine</w:t>
            </w:r>
            <w:r w:rsidRPr="00E53B6B">
              <w:rPr>
                <w:i/>
                <w:iCs/>
                <w:lang w:eastAsia="ja-JP"/>
              </w:rPr>
              <w:t> </w:t>
            </w:r>
            <w:r w:rsidRPr="00E53B6B">
              <w:rPr>
                <w:i/>
                <w:iCs/>
                <w:lang w:val="it-IT"/>
              </w:rPr>
              <w:t>!</w:t>
            </w:r>
          </w:p>
          <w:p w14:paraId="072D8656" w14:textId="77777777" w:rsidR="0089367C" w:rsidRPr="00E53B6B" w:rsidRDefault="0089367C" w:rsidP="00241150">
            <w:pPr>
              <w:pStyle w:val="ListBullet"/>
              <w:numPr>
                <w:ilvl w:val="0"/>
                <w:numId w:val="1"/>
              </w:numPr>
              <w:mirrorIndents w:val="0"/>
              <w:cnfStyle w:val="000000100000" w:firstRow="0" w:lastRow="0" w:firstColumn="0" w:lastColumn="0" w:oddVBand="0" w:evenVBand="0" w:oddHBand="1" w:evenHBand="0" w:firstRowFirstColumn="0" w:firstRowLastColumn="0" w:lastRowFirstColumn="0" w:lastRowLastColumn="0"/>
              <w:rPr>
                <w:lang w:val="fr-FR"/>
              </w:rPr>
            </w:pPr>
            <w:r w:rsidRPr="00E53B6B">
              <w:lastRenderedPageBreak/>
              <w:t xml:space="preserve">Use the impersonal construction </w:t>
            </w:r>
            <w:r w:rsidRPr="00E53B6B">
              <w:rPr>
                <w:i/>
                <w:iCs/>
              </w:rPr>
              <w:t>il</w:t>
            </w:r>
            <w:r w:rsidRPr="00E53B6B">
              <w:t xml:space="preserve"> </w:t>
            </w:r>
            <w:r w:rsidRPr="00E53B6B">
              <w:rPr>
                <w:i/>
                <w:iCs/>
              </w:rPr>
              <w:t>faut</w:t>
            </w:r>
            <w:r w:rsidRPr="00E53B6B">
              <w:t xml:space="preserve"> plus infinitive to give advice, for example, </w:t>
            </w:r>
            <w:r w:rsidRPr="00E53B6B">
              <w:rPr>
                <w:i/>
                <w:iCs/>
                <w:lang w:val="fr-FR"/>
              </w:rPr>
              <w:t>Il faut aider tes parents à comprendre</w:t>
            </w:r>
            <w:r w:rsidRPr="00E53B6B">
              <w:rPr>
                <w:lang w:val="fr-FR"/>
              </w:rPr>
              <w:t>.</w:t>
            </w:r>
          </w:p>
          <w:p w14:paraId="78874C6F" w14:textId="1BC62E8A" w:rsidR="0089367C" w:rsidRPr="00E53B6B" w:rsidRDefault="0089367C" w:rsidP="00241150">
            <w:pPr>
              <w:pStyle w:val="ListBullet"/>
              <w:numPr>
                <w:ilvl w:val="0"/>
                <w:numId w:val="1"/>
              </w:numPr>
              <w:cnfStyle w:val="000000100000" w:firstRow="0" w:lastRow="0" w:firstColumn="0" w:lastColumn="0" w:oddVBand="0" w:evenVBand="0" w:oddHBand="1" w:evenHBand="0" w:firstRowFirstColumn="0" w:firstRowLastColumn="0" w:lastRowFirstColumn="0" w:lastRowLastColumn="0"/>
              <w:rPr>
                <w:bCs/>
              </w:rPr>
            </w:pPr>
            <w:r>
              <w:rPr>
                <w:lang w:eastAsia="ja-JP"/>
              </w:rPr>
              <w:t>Explore</w:t>
            </w:r>
            <w:r w:rsidRPr="00E53B6B">
              <w:rPr>
                <w:lang w:eastAsia="ja-JP"/>
              </w:rPr>
              <w:t xml:space="preserve"> texts in which people across French-speaking communities describe their families and friendships.</w:t>
            </w:r>
          </w:p>
          <w:p w14:paraId="03557CAB" w14:textId="57658166" w:rsidR="0089367C" w:rsidRPr="00241150" w:rsidRDefault="0089367C" w:rsidP="00241150">
            <w:pPr>
              <w:pStyle w:val="ListBullet"/>
              <w:numPr>
                <w:ilvl w:val="0"/>
                <w:numId w:val="1"/>
              </w:numPr>
              <w:cnfStyle w:val="000000100000" w:firstRow="0" w:lastRow="0" w:firstColumn="0" w:lastColumn="0" w:oddVBand="0" w:evenVBand="0" w:oddHBand="1" w:evenHBand="0" w:firstRowFirstColumn="0" w:firstRowLastColumn="0" w:lastRowFirstColumn="0" w:lastRowLastColumn="0"/>
              <w:rPr>
                <w:rFonts w:ascii="MS Mincho" w:eastAsia="MS Mincho" w:hAnsi="MS Mincho"/>
                <w:bCs/>
                <w:lang w:val="it-IT" w:eastAsia="ja-JP"/>
              </w:rPr>
            </w:pPr>
            <w:r w:rsidRPr="00E53B6B">
              <w:rPr>
                <w:bCs/>
              </w:rPr>
              <w:t>Create texts to share information about your family and friends (letter/email/note).</w:t>
            </w:r>
          </w:p>
        </w:tc>
        <w:tc>
          <w:tcPr>
            <w:tcW w:w="1449" w:type="pct"/>
          </w:tcPr>
          <w:p w14:paraId="34182503" w14:textId="75A1508D" w:rsidR="0089367C" w:rsidRPr="00241150" w:rsidRDefault="0089367C" w:rsidP="00241150">
            <w:pPr>
              <w:cnfStyle w:val="000000100000" w:firstRow="0" w:lastRow="0" w:firstColumn="0" w:lastColumn="0" w:oddVBand="0" w:evenVBand="0" w:oddHBand="1" w:evenHBand="0" w:firstRowFirstColumn="0" w:firstRowLastColumn="0" w:lastRowFirstColumn="0" w:lastRowLastColumn="0"/>
              <w:rPr>
                <w:lang w:eastAsia="ja-JP"/>
              </w:rPr>
            </w:pPr>
            <w:r>
              <w:rPr>
                <w:rFonts w:hint="eastAsia"/>
                <w:lang w:eastAsia="ja-JP"/>
              </w:rPr>
              <w:lastRenderedPageBreak/>
              <w:t>No formal assessment</w:t>
            </w:r>
            <w:r w:rsidR="008B2DBB">
              <w:rPr>
                <w:lang w:eastAsia="ja-JP"/>
              </w:rPr>
              <w:t>.</w:t>
            </w:r>
          </w:p>
        </w:tc>
      </w:tr>
      <w:tr w:rsidR="0089367C" w:rsidRPr="00036295" w14:paraId="33FB8917" w14:textId="77777777" w:rsidTr="0089367C">
        <w:trPr>
          <w:cnfStyle w:val="000000010000" w:firstRow="0" w:lastRow="0" w:firstColumn="0" w:lastColumn="0" w:oddVBand="0" w:evenVBand="0" w:oddHBand="0" w:evenHBand="1" w:firstRowFirstColumn="0" w:firstRowLastColumn="0" w:lastRowFirstColumn="0" w:lastRowLastColumn="0"/>
          <w:trHeight w:val="718"/>
        </w:trPr>
        <w:tc>
          <w:tcPr>
            <w:cnfStyle w:val="001000000000" w:firstRow="0" w:lastRow="0" w:firstColumn="1" w:lastColumn="0" w:oddVBand="0" w:evenVBand="0" w:oddHBand="0" w:evenHBand="0" w:firstRowFirstColumn="0" w:firstRowLastColumn="0" w:lastRowFirstColumn="0" w:lastRowLastColumn="0"/>
            <w:tcW w:w="388" w:type="pct"/>
          </w:tcPr>
          <w:p w14:paraId="3EC9972A" w14:textId="7CD1D862" w:rsidR="0089367C" w:rsidRDefault="0089367C" w:rsidP="007F1D57">
            <w:pPr>
              <w:rPr>
                <w:b w:val="0"/>
                <w:lang w:eastAsia="ja-JP"/>
              </w:rPr>
            </w:pPr>
            <w:r>
              <w:rPr>
                <w:rFonts w:hint="eastAsia"/>
                <w:lang w:eastAsia="ja-JP"/>
              </w:rPr>
              <w:lastRenderedPageBreak/>
              <w:t>Term 2</w:t>
            </w:r>
          </w:p>
          <w:p w14:paraId="56B90EEE" w14:textId="675F5F43" w:rsidR="0089367C" w:rsidRDefault="0089367C" w:rsidP="007F1D57">
            <w:pPr>
              <w:rPr>
                <w:lang w:eastAsia="ja-JP"/>
              </w:rPr>
            </w:pPr>
            <w:r>
              <w:rPr>
                <w:lang w:eastAsia="ja-JP"/>
              </w:rPr>
              <w:t>5</w:t>
            </w:r>
            <w:r>
              <w:rPr>
                <w:rFonts w:hint="eastAsia"/>
                <w:lang w:eastAsia="ja-JP"/>
              </w:rPr>
              <w:t xml:space="preserve"> weeks</w:t>
            </w:r>
          </w:p>
        </w:tc>
        <w:tc>
          <w:tcPr>
            <w:tcW w:w="1280" w:type="pct"/>
          </w:tcPr>
          <w:p w14:paraId="147EB726" w14:textId="24E636DD" w:rsidR="0089367C" w:rsidRDefault="0089367C" w:rsidP="007F1D57">
            <w:pPr>
              <w:cnfStyle w:val="000000010000" w:firstRow="0" w:lastRow="0" w:firstColumn="0" w:lastColumn="0" w:oddVBand="0" w:evenVBand="0" w:oddHBand="0" w:evenHBand="1" w:firstRowFirstColumn="0" w:firstRowLastColumn="0" w:lastRowFirstColumn="0" w:lastRowLastColumn="0"/>
              <w:rPr>
                <w:b/>
                <w:bCs/>
                <w:lang w:eastAsia="ja-JP"/>
              </w:rPr>
            </w:pPr>
            <w:r>
              <w:rPr>
                <w:rFonts w:hint="eastAsia"/>
                <w:b/>
                <w:bCs/>
                <w:lang w:eastAsia="ja-JP"/>
              </w:rPr>
              <w:t xml:space="preserve">Theme: </w:t>
            </w:r>
            <w:r w:rsidR="00B401D8">
              <w:rPr>
                <w:b/>
                <w:bCs/>
                <w:lang w:eastAsia="ja-JP"/>
              </w:rPr>
              <w:t>t</w:t>
            </w:r>
            <w:r>
              <w:rPr>
                <w:rFonts w:hint="eastAsia"/>
                <w:b/>
                <w:bCs/>
                <w:lang w:eastAsia="ja-JP"/>
              </w:rPr>
              <w:t>he individual</w:t>
            </w:r>
          </w:p>
          <w:p w14:paraId="5C44FBDA" w14:textId="6EDC3977" w:rsidR="0089367C" w:rsidRDefault="0089367C" w:rsidP="007F1D57">
            <w:pPr>
              <w:cnfStyle w:val="000000010000" w:firstRow="0" w:lastRow="0" w:firstColumn="0" w:lastColumn="0" w:oddVBand="0" w:evenVBand="0" w:oddHBand="0" w:evenHBand="1" w:firstRowFirstColumn="0" w:firstRowLastColumn="0" w:lastRowFirstColumn="0" w:lastRowLastColumn="0"/>
              <w:rPr>
                <w:b/>
                <w:bCs/>
                <w:lang w:eastAsia="ja-JP"/>
              </w:rPr>
            </w:pPr>
            <w:r>
              <w:rPr>
                <w:rFonts w:hint="eastAsia"/>
                <w:b/>
                <w:bCs/>
                <w:lang w:eastAsia="ja-JP"/>
              </w:rPr>
              <w:t xml:space="preserve">Topic: </w:t>
            </w:r>
            <w:r w:rsidR="00B401D8">
              <w:rPr>
                <w:b/>
                <w:bCs/>
                <w:lang w:eastAsia="ja-JP"/>
              </w:rPr>
              <w:t>l</w:t>
            </w:r>
            <w:r>
              <w:rPr>
                <w:b/>
                <w:bCs/>
                <w:lang w:eastAsia="ja-JP"/>
              </w:rPr>
              <w:t>eisure and interests (hobbies, sport)</w:t>
            </w:r>
          </w:p>
          <w:p w14:paraId="31673849" w14:textId="77777777" w:rsidR="0089367C" w:rsidRDefault="0089367C" w:rsidP="000435A2">
            <w:pPr>
              <w:cnfStyle w:val="000000010000" w:firstRow="0" w:lastRow="0" w:firstColumn="0" w:lastColumn="0" w:oddVBand="0" w:evenVBand="0" w:oddHBand="0" w:evenHBand="1" w:firstRowFirstColumn="0" w:firstRowLastColumn="0" w:lastRowFirstColumn="0" w:lastRowLastColumn="0"/>
              <w:rPr>
                <w:b/>
                <w:bCs/>
              </w:rPr>
            </w:pPr>
            <w:r w:rsidRPr="000435A2">
              <w:rPr>
                <w:b/>
                <w:bCs/>
              </w:rPr>
              <w:t>Outcomes</w:t>
            </w:r>
            <w:r>
              <w:rPr>
                <w:b/>
                <w:bCs/>
              </w:rPr>
              <w:t>:</w:t>
            </w:r>
          </w:p>
          <w:p w14:paraId="5FE7128C" w14:textId="0F794DA5" w:rsidR="0089367C" w:rsidRPr="000435A2" w:rsidRDefault="0089367C" w:rsidP="000435A2">
            <w:pPr>
              <w:pStyle w:val="ListBullet"/>
              <w:mirrorIndents w:val="0"/>
              <w:cnfStyle w:val="000000010000" w:firstRow="0" w:lastRow="0" w:firstColumn="0" w:lastColumn="0" w:oddVBand="0" w:evenVBand="0" w:oddHBand="0" w:evenHBand="1" w:firstRowFirstColumn="0" w:firstRowLastColumn="0" w:lastRowFirstColumn="0" w:lastRowLastColumn="0"/>
            </w:pPr>
            <w:r w:rsidRPr="000435A2">
              <w:t>1.1,</w:t>
            </w:r>
            <w:r w:rsidR="0091343D">
              <w:t xml:space="preserve"> </w:t>
            </w:r>
            <w:r w:rsidRPr="000435A2">
              <w:t>1.2,</w:t>
            </w:r>
            <w:r w:rsidR="0091343D">
              <w:t xml:space="preserve"> </w:t>
            </w:r>
            <w:r w:rsidRPr="000435A2">
              <w:t>1.3,</w:t>
            </w:r>
            <w:r w:rsidR="0091343D">
              <w:t xml:space="preserve"> </w:t>
            </w:r>
            <w:r w:rsidRPr="000435A2">
              <w:t>1.4</w:t>
            </w:r>
          </w:p>
          <w:p w14:paraId="3EBF7062" w14:textId="77777777" w:rsidR="0089367C" w:rsidRPr="000435A2" w:rsidRDefault="0089367C" w:rsidP="000435A2">
            <w:pPr>
              <w:pStyle w:val="ListBullet"/>
              <w:mirrorIndents w:val="0"/>
              <w:cnfStyle w:val="000000010000" w:firstRow="0" w:lastRow="0" w:firstColumn="0" w:lastColumn="0" w:oddVBand="0" w:evenVBand="0" w:oddHBand="0" w:evenHBand="1" w:firstRowFirstColumn="0" w:firstRowLastColumn="0" w:lastRowFirstColumn="0" w:lastRowLastColumn="0"/>
            </w:pPr>
            <w:r w:rsidRPr="000435A2">
              <w:t>2.1, 2.2, 2.3</w:t>
            </w:r>
          </w:p>
          <w:p w14:paraId="51472C2D" w14:textId="77777777" w:rsidR="0089367C" w:rsidRDefault="0089367C" w:rsidP="000435A2">
            <w:pPr>
              <w:pStyle w:val="ListBullet"/>
              <w:mirrorIndents w:val="0"/>
              <w:cnfStyle w:val="000000010000" w:firstRow="0" w:lastRow="0" w:firstColumn="0" w:lastColumn="0" w:oddVBand="0" w:evenVBand="0" w:oddHBand="0" w:evenHBand="1" w:firstRowFirstColumn="0" w:firstRowLastColumn="0" w:lastRowFirstColumn="0" w:lastRowLastColumn="0"/>
            </w:pPr>
            <w:r w:rsidRPr="000435A2">
              <w:lastRenderedPageBreak/>
              <w:t>3.1, 3.2, 3.3, 3.4, 3.5, 3.6</w:t>
            </w:r>
          </w:p>
          <w:p w14:paraId="5D80CDE2" w14:textId="3276AC9D" w:rsidR="0089367C" w:rsidRDefault="0089367C" w:rsidP="000435A2">
            <w:pPr>
              <w:pStyle w:val="ListBullet"/>
              <w:cnfStyle w:val="000000010000" w:firstRow="0" w:lastRow="0" w:firstColumn="0" w:lastColumn="0" w:oddVBand="0" w:evenVBand="0" w:oddHBand="0" w:evenHBand="1" w:firstRowFirstColumn="0" w:firstRowLastColumn="0" w:lastRowFirstColumn="0" w:lastRowLastColumn="0"/>
              <w:rPr>
                <w:b/>
                <w:bCs/>
                <w:lang w:eastAsia="ja-JP"/>
              </w:rPr>
            </w:pPr>
            <w:r w:rsidRPr="000435A2">
              <w:t>4.1, 4.2, 4.3</w:t>
            </w:r>
          </w:p>
          <w:p w14:paraId="466089DE" w14:textId="77777777" w:rsidR="0089367C" w:rsidRDefault="0089367C" w:rsidP="00241150">
            <w:pPr>
              <w:cnfStyle w:val="000000010000" w:firstRow="0" w:lastRow="0" w:firstColumn="0" w:lastColumn="0" w:oddVBand="0" w:evenVBand="0" w:oddHBand="0" w:evenHBand="1" w:firstRowFirstColumn="0" w:firstRowLastColumn="0" w:lastRowFirstColumn="0" w:lastRowLastColumn="0"/>
              <w:rPr>
                <w:lang w:eastAsia="ja-JP"/>
              </w:rPr>
            </w:pPr>
            <w:r w:rsidRPr="006D4F8A">
              <w:t xml:space="preserve">Students exchange information about </w:t>
            </w:r>
            <w:r w:rsidRPr="006D4F8A">
              <w:rPr>
                <w:rFonts w:hint="eastAsia"/>
                <w:lang w:eastAsia="ja-JP"/>
              </w:rPr>
              <w:t>what they do in their leisure time, including their hobbies,</w:t>
            </w:r>
            <w:r w:rsidRPr="006D4F8A">
              <w:rPr>
                <w:lang w:eastAsia="ja-JP"/>
              </w:rPr>
              <w:t xml:space="preserve"> likes and dislikes with reasons,</w:t>
            </w:r>
            <w:r w:rsidRPr="006D4F8A">
              <w:rPr>
                <w:rFonts w:hint="eastAsia"/>
                <w:lang w:eastAsia="ja-JP"/>
              </w:rPr>
              <w:t xml:space="preserve"> </w:t>
            </w:r>
            <w:r w:rsidRPr="006D4F8A">
              <w:rPr>
                <w:lang w:eastAsia="ja-JP"/>
              </w:rPr>
              <w:t xml:space="preserve">where </w:t>
            </w:r>
            <w:r>
              <w:rPr>
                <w:lang w:eastAsia="ja-JP"/>
              </w:rPr>
              <w:t xml:space="preserve">they do them, </w:t>
            </w:r>
            <w:r w:rsidRPr="00C76CE8">
              <w:rPr>
                <w:rFonts w:hint="eastAsia"/>
                <w:lang w:eastAsia="ja-JP"/>
              </w:rPr>
              <w:t xml:space="preserve">how long they have </w:t>
            </w:r>
            <w:r>
              <w:rPr>
                <w:lang w:eastAsia="ja-JP"/>
              </w:rPr>
              <w:t>been doing</w:t>
            </w:r>
            <w:r w:rsidRPr="00C76CE8">
              <w:rPr>
                <w:rFonts w:hint="eastAsia"/>
                <w:lang w:eastAsia="ja-JP"/>
              </w:rPr>
              <w:t xml:space="preserve"> them</w:t>
            </w:r>
            <w:r>
              <w:rPr>
                <w:rFonts w:hint="eastAsia"/>
                <w:lang w:eastAsia="ja-JP"/>
              </w:rPr>
              <w:t xml:space="preserve"> and how often they do</w:t>
            </w:r>
            <w:r>
              <w:rPr>
                <w:lang w:eastAsia="ja-JP"/>
              </w:rPr>
              <w:t xml:space="preserve"> them.</w:t>
            </w:r>
          </w:p>
          <w:p w14:paraId="0095EE0E" w14:textId="2D7397D8" w:rsidR="0089367C" w:rsidRDefault="0089367C" w:rsidP="00241150">
            <w:pPr>
              <w:pStyle w:val="ListBullet"/>
              <w:numPr>
                <w:ilvl w:val="0"/>
                <w:numId w:val="0"/>
              </w:numPr>
              <w:cnfStyle w:val="000000010000" w:firstRow="0" w:lastRow="0" w:firstColumn="0" w:lastColumn="0" w:oddVBand="0" w:evenVBand="0" w:oddHBand="0" w:evenHBand="1" w:firstRowFirstColumn="0" w:firstRowLastColumn="0" w:lastRowFirstColumn="0" w:lastRowLastColumn="0"/>
              <w:rPr>
                <w:lang w:eastAsia="ja-JP"/>
              </w:rPr>
            </w:pPr>
            <w:r w:rsidRPr="00697520">
              <w:rPr>
                <w:rFonts w:hint="eastAsia"/>
                <w:lang w:eastAsia="ja-JP"/>
              </w:rPr>
              <w:t xml:space="preserve">Students express what </w:t>
            </w:r>
            <w:r>
              <w:rPr>
                <w:lang w:eastAsia="ja-JP"/>
              </w:rPr>
              <w:t xml:space="preserve">they </w:t>
            </w:r>
            <w:r w:rsidRPr="00697520">
              <w:rPr>
                <w:lang w:eastAsia="ja-JP"/>
              </w:rPr>
              <w:t xml:space="preserve">can and cannot </w:t>
            </w:r>
            <w:r w:rsidRPr="00697520">
              <w:rPr>
                <w:rFonts w:hint="eastAsia"/>
                <w:lang w:eastAsia="ja-JP"/>
              </w:rPr>
              <w:t>do.</w:t>
            </w:r>
          </w:p>
          <w:p w14:paraId="6E073DFF" w14:textId="3295CE2B" w:rsidR="0089367C" w:rsidRPr="00697520" w:rsidRDefault="0089367C" w:rsidP="00241150">
            <w:pPr>
              <w:pStyle w:val="ListBullet"/>
              <w:numPr>
                <w:ilvl w:val="0"/>
                <w:numId w:val="0"/>
              </w:numPr>
              <w:cnfStyle w:val="000000010000" w:firstRow="0" w:lastRow="0" w:firstColumn="0" w:lastColumn="0" w:oddVBand="0" w:evenVBand="0" w:oddHBand="0" w:evenHBand="1" w:firstRowFirstColumn="0" w:firstRowLastColumn="0" w:lastRowFirstColumn="0" w:lastRowLastColumn="0"/>
              <w:rPr>
                <w:lang w:eastAsia="ja-JP"/>
              </w:rPr>
            </w:pPr>
            <w:r>
              <w:rPr>
                <w:lang w:eastAsia="ja-JP"/>
              </w:rPr>
              <w:t>Students express what they used to do and would like to do if they had more free time.</w:t>
            </w:r>
          </w:p>
          <w:p w14:paraId="12DA51DA" w14:textId="77777777" w:rsidR="0089367C" w:rsidRDefault="0089367C" w:rsidP="00241150">
            <w:pPr>
              <w:pStyle w:val="ListBullet"/>
              <w:numPr>
                <w:ilvl w:val="0"/>
                <w:numId w:val="0"/>
              </w:numPr>
              <w:cnfStyle w:val="000000010000" w:firstRow="0" w:lastRow="0" w:firstColumn="0" w:lastColumn="0" w:oddVBand="0" w:evenVBand="0" w:oddHBand="0" w:evenHBand="1" w:firstRowFirstColumn="0" w:firstRowLastColumn="0" w:lastRowFirstColumn="0" w:lastRowLastColumn="0"/>
              <w:rPr>
                <w:lang w:eastAsia="ja-JP"/>
              </w:rPr>
            </w:pPr>
            <w:r>
              <w:rPr>
                <w:rFonts w:hint="eastAsia"/>
                <w:lang w:eastAsia="ja-JP"/>
              </w:rPr>
              <w:t xml:space="preserve">Students </w:t>
            </w:r>
            <w:proofErr w:type="gramStart"/>
            <w:r>
              <w:rPr>
                <w:rFonts w:hint="eastAsia"/>
                <w:lang w:eastAsia="ja-JP"/>
              </w:rPr>
              <w:t>make arrangements</w:t>
            </w:r>
            <w:proofErr w:type="gramEnd"/>
            <w:r>
              <w:rPr>
                <w:rFonts w:hint="eastAsia"/>
                <w:lang w:eastAsia="ja-JP"/>
              </w:rPr>
              <w:t xml:space="preserve"> with others</w:t>
            </w:r>
            <w:r>
              <w:rPr>
                <w:lang w:eastAsia="ja-JP"/>
              </w:rPr>
              <w:t xml:space="preserve"> and discuss plans for the </w:t>
            </w:r>
            <w:r>
              <w:rPr>
                <w:lang w:eastAsia="ja-JP"/>
              </w:rPr>
              <w:lastRenderedPageBreak/>
              <w:t>weekend</w:t>
            </w:r>
            <w:r>
              <w:rPr>
                <w:rFonts w:hint="eastAsia"/>
                <w:lang w:eastAsia="ja-JP"/>
              </w:rPr>
              <w:t>.</w:t>
            </w:r>
          </w:p>
          <w:p w14:paraId="675C240E" w14:textId="77777777" w:rsidR="0089367C" w:rsidRDefault="0089367C" w:rsidP="00241150">
            <w:pPr>
              <w:pStyle w:val="ListBullet"/>
              <w:numPr>
                <w:ilvl w:val="0"/>
                <w:numId w:val="0"/>
              </w:numPr>
              <w:cnfStyle w:val="000000010000" w:firstRow="0" w:lastRow="0" w:firstColumn="0" w:lastColumn="0" w:oddVBand="0" w:evenVBand="0" w:oddHBand="0" w:evenHBand="1" w:firstRowFirstColumn="0" w:firstRowLastColumn="0" w:lastRowFirstColumn="0" w:lastRowLastColumn="0"/>
              <w:rPr>
                <w:lang w:eastAsia="ja-JP"/>
              </w:rPr>
            </w:pPr>
            <w:r>
              <w:rPr>
                <w:rFonts w:hint="eastAsia"/>
                <w:lang w:eastAsia="ja-JP"/>
              </w:rPr>
              <w:t>Students discuss what they do to keep healthy</w:t>
            </w:r>
            <w:r>
              <w:rPr>
                <w:lang w:eastAsia="ja-JP"/>
              </w:rPr>
              <w:t xml:space="preserve"> and manage stress</w:t>
            </w:r>
            <w:r w:rsidRPr="00C76CE8">
              <w:rPr>
                <w:rFonts w:hint="eastAsia"/>
                <w:lang w:eastAsia="ja-JP"/>
              </w:rPr>
              <w:t>.</w:t>
            </w:r>
          </w:p>
          <w:p w14:paraId="646E052B" w14:textId="54E02785" w:rsidR="0089367C" w:rsidRPr="00372B92" w:rsidRDefault="0089367C" w:rsidP="00241150">
            <w:pPr>
              <w:pStyle w:val="ListBullet"/>
              <w:numPr>
                <w:ilvl w:val="0"/>
                <w:numId w:val="0"/>
              </w:numPr>
              <w:cnfStyle w:val="000000010000" w:firstRow="0" w:lastRow="0" w:firstColumn="0" w:lastColumn="0" w:oddVBand="0" w:evenVBand="0" w:oddHBand="0" w:evenHBand="1" w:firstRowFirstColumn="0" w:firstRowLastColumn="0" w:lastRowFirstColumn="0" w:lastRowLastColumn="0"/>
              <w:rPr>
                <w:lang w:eastAsia="ja-JP"/>
              </w:rPr>
            </w:pPr>
            <w:r>
              <w:rPr>
                <w:rFonts w:hint="eastAsia"/>
                <w:lang w:eastAsia="ja-JP"/>
              </w:rPr>
              <w:t xml:space="preserve">Students </w:t>
            </w:r>
            <w:r>
              <w:rPr>
                <w:lang w:eastAsia="ja-JP"/>
              </w:rPr>
              <w:t>explore</w:t>
            </w:r>
            <w:r w:rsidRPr="00C76CE8">
              <w:rPr>
                <w:rFonts w:hint="eastAsia"/>
                <w:lang w:eastAsia="ja-JP"/>
              </w:rPr>
              <w:t xml:space="preserve"> what hobbies and </w:t>
            </w:r>
            <w:r w:rsidRPr="00C76CE8">
              <w:rPr>
                <w:lang w:eastAsia="ja-JP"/>
              </w:rPr>
              <w:t>leisure</w:t>
            </w:r>
            <w:r w:rsidRPr="00C76CE8">
              <w:rPr>
                <w:rFonts w:hint="eastAsia"/>
                <w:lang w:eastAsia="ja-JP"/>
              </w:rPr>
              <w:t xml:space="preserve"> activities are popular with teenagers in </w:t>
            </w:r>
            <w:r>
              <w:rPr>
                <w:lang w:eastAsia="ja-JP"/>
              </w:rPr>
              <w:t>French-speaking communities</w:t>
            </w:r>
            <w:r w:rsidRPr="00C76CE8">
              <w:rPr>
                <w:lang w:eastAsia="ja-JP"/>
              </w:rPr>
              <w:t xml:space="preserve"> </w:t>
            </w:r>
            <w:r w:rsidRPr="00C76CE8">
              <w:rPr>
                <w:rFonts w:hint="eastAsia"/>
                <w:lang w:eastAsia="ja-JP"/>
              </w:rPr>
              <w:t xml:space="preserve">and compare this to </w:t>
            </w:r>
            <w:r w:rsidRPr="00215AA7">
              <w:rPr>
                <w:lang w:eastAsia="ja-JP"/>
              </w:rPr>
              <w:t>Australia</w:t>
            </w:r>
            <w:r w:rsidRPr="00215AA7">
              <w:rPr>
                <w:rFonts w:hint="eastAsia"/>
                <w:lang w:eastAsia="ja-JP"/>
              </w:rPr>
              <w:t>.</w:t>
            </w:r>
          </w:p>
        </w:tc>
        <w:tc>
          <w:tcPr>
            <w:tcW w:w="1883" w:type="pct"/>
          </w:tcPr>
          <w:p w14:paraId="551E00A2" w14:textId="4E18EAAB" w:rsidR="0089367C" w:rsidRDefault="008B2DBB" w:rsidP="00F26F14">
            <w:pPr>
              <w:pStyle w:val="ListBullet"/>
              <w:numPr>
                <w:ilvl w:val="0"/>
                <w:numId w:val="1"/>
              </w:numPr>
              <w:cnfStyle w:val="000000010000" w:firstRow="0" w:lastRow="0" w:firstColumn="0" w:lastColumn="0" w:oddVBand="0" w:evenVBand="0" w:oddHBand="0" w:evenHBand="1" w:firstRowFirstColumn="0" w:firstRowLastColumn="0" w:lastRowFirstColumn="0" w:lastRowLastColumn="0"/>
            </w:pPr>
            <w:r>
              <w:lastRenderedPageBreak/>
              <w:t>Revise describing</w:t>
            </w:r>
            <w:r w:rsidRPr="00AE68EA">
              <w:t xml:space="preserve"> </w:t>
            </w:r>
            <w:r w:rsidR="0089367C" w:rsidRPr="00AE68EA">
              <w:t>what you do in your free time</w:t>
            </w:r>
            <w:r>
              <w:t>,</w:t>
            </w:r>
            <w:r w:rsidR="0089367C" w:rsidRPr="00AE68EA">
              <w:t xml:space="preserve"> </w:t>
            </w:r>
            <w:r>
              <w:t>and incorporate</w:t>
            </w:r>
            <w:r w:rsidRPr="00AE68EA">
              <w:t xml:space="preserve"> </w:t>
            </w:r>
            <w:r w:rsidR="0089367C" w:rsidRPr="00AE68EA">
              <w:t>appropriate</w:t>
            </w:r>
            <w:r w:rsidR="0089367C">
              <w:t xml:space="preserve"> object </w:t>
            </w:r>
            <w:r w:rsidR="0089367C" w:rsidRPr="00AE68EA">
              <w:t>pronouns</w:t>
            </w:r>
            <w:r w:rsidR="0089367C">
              <w:t xml:space="preserve"> and</w:t>
            </w:r>
            <w:r w:rsidR="0089367C" w:rsidRPr="00AE68EA">
              <w:t xml:space="preserve"> </w:t>
            </w:r>
            <w:r w:rsidR="0089367C">
              <w:t>indicat</w:t>
            </w:r>
            <w:r>
              <w:t>e</w:t>
            </w:r>
            <w:r w:rsidR="0089367C" w:rsidRPr="00AE68EA">
              <w:t xml:space="preserve"> location</w:t>
            </w:r>
            <w:r w:rsidR="0089367C" w:rsidRPr="00E0217B">
              <w:t xml:space="preserve">, for </w:t>
            </w:r>
            <w:r w:rsidR="0089367C" w:rsidRPr="00AE68EA">
              <w:t>example,</w:t>
            </w:r>
            <w:r w:rsidR="0089367C" w:rsidRPr="00AE68EA">
              <w:rPr>
                <w:i/>
                <w:iCs/>
              </w:rPr>
              <w:t xml:space="preserve"> </w:t>
            </w:r>
            <w:r w:rsidR="0089367C" w:rsidRPr="008F1756">
              <w:rPr>
                <w:i/>
                <w:iCs/>
                <w:lang w:val="fr-FR"/>
              </w:rPr>
              <w:t xml:space="preserve">Je regarde des films sur </w:t>
            </w:r>
            <w:proofErr w:type="gramStart"/>
            <w:r w:rsidR="0089367C" w:rsidRPr="008F1756">
              <w:rPr>
                <w:i/>
                <w:iCs/>
                <w:lang w:val="fr-FR"/>
              </w:rPr>
              <w:t>Netflix</w:t>
            </w:r>
            <w:r w:rsidR="0089367C">
              <w:rPr>
                <w:i/>
                <w:iCs/>
                <w:lang w:val="fr-FR"/>
              </w:rPr>
              <w:t> </w:t>
            </w:r>
            <w:r w:rsidR="00F520F4" w:rsidRPr="00F520F4">
              <w:rPr>
                <w:iCs/>
                <w:lang w:val="fr-FR"/>
              </w:rPr>
              <w:t>;</w:t>
            </w:r>
            <w:proofErr w:type="gramEnd"/>
            <w:r w:rsidR="0089367C" w:rsidRPr="008F1756">
              <w:rPr>
                <w:i/>
                <w:iCs/>
                <w:lang w:val="fr-FR"/>
              </w:rPr>
              <w:t xml:space="preserve"> je les regarde chaque soir pendant deux heures</w:t>
            </w:r>
            <w:r w:rsidR="00F821A3" w:rsidRPr="00F821A3">
              <w:rPr>
                <w:lang w:val="fr-FR" w:eastAsia="ja-JP"/>
              </w:rPr>
              <w:t xml:space="preserve">; </w:t>
            </w:r>
            <w:r w:rsidR="0089367C" w:rsidRPr="008F1756">
              <w:rPr>
                <w:i/>
                <w:iCs/>
                <w:lang w:val="fr-FR"/>
              </w:rPr>
              <w:t>Je joue au foot le weekend</w:t>
            </w:r>
            <w:r w:rsidR="0089367C">
              <w:rPr>
                <w:i/>
                <w:iCs/>
                <w:lang w:val="fr-FR"/>
              </w:rPr>
              <w:t> </w:t>
            </w:r>
            <w:r w:rsidR="00F520F4" w:rsidRPr="00F520F4">
              <w:rPr>
                <w:lang w:val="fr-FR"/>
              </w:rPr>
              <w:t>;</w:t>
            </w:r>
            <w:r w:rsidR="0089367C" w:rsidRPr="00390399">
              <w:rPr>
                <w:i/>
                <w:iCs/>
                <w:lang w:val="fr-FR"/>
              </w:rPr>
              <w:t xml:space="preserve"> </w:t>
            </w:r>
            <w:r w:rsidR="0089367C" w:rsidRPr="001733B0">
              <w:rPr>
                <w:i/>
                <w:iCs/>
                <w:lang w:val="fr-FR"/>
              </w:rPr>
              <w:t>J’y</w:t>
            </w:r>
            <w:r w:rsidR="0089367C" w:rsidRPr="008F1756">
              <w:rPr>
                <w:i/>
                <w:iCs/>
                <w:lang w:val="fr-FR"/>
              </w:rPr>
              <w:t xml:space="preserve"> joue depuis l’âge de huit ans au terrain de foot près de chez moi</w:t>
            </w:r>
            <w:r w:rsidR="00F821A3" w:rsidRPr="00F821A3">
              <w:rPr>
                <w:lang w:val="fr-FR" w:eastAsia="ja-JP"/>
              </w:rPr>
              <w:t xml:space="preserve">; </w:t>
            </w:r>
            <w:r w:rsidR="0089367C" w:rsidRPr="008F1756">
              <w:rPr>
                <w:i/>
                <w:iCs/>
                <w:lang w:val="fr-FR"/>
              </w:rPr>
              <w:t>Je fais de la natation à la piscine municipale</w:t>
            </w:r>
            <w:r w:rsidR="0089367C" w:rsidRPr="00AE68EA">
              <w:rPr>
                <w:i/>
                <w:iCs/>
              </w:rPr>
              <w:t xml:space="preserve"> </w:t>
            </w:r>
            <w:r w:rsidR="0089367C" w:rsidRPr="008F1756">
              <w:rPr>
                <w:i/>
                <w:iCs/>
                <w:lang w:val="fr-FR"/>
              </w:rPr>
              <w:t>en ville</w:t>
            </w:r>
            <w:r w:rsidR="0089367C">
              <w:rPr>
                <w:i/>
                <w:iCs/>
                <w:lang w:val="fr-FR"/>
              </w:rPr>
              <w:t> </w:t>
            </w:r>
            <w:r w:rsidR="00F520F4" w:rsidRPr="00F520F4">
              <w:rPr>
                <w:iCs/>
                <w:lang w:val="fr-FR"/>
              </w:rPr>
              <w:t>;</w:t>
            </w:r>
            <w:r w:rsidR="0089367C" w:rsidRPr="008F1756">
              <w:rPr>
                <w:i/>
                <w:iCs/>
                <w:lang w:val="fr-FR"/>
              </w:rPr>
              <w:t xml:space="preserve"> </w:t>
            </w:r>
            <w:r w:rsidR="0089367C" w:rsidRPr="001733B0">
              <w:rPr>
                <w:i/>
                <w:iCs/>
                <w:lang w:val="fr-FR"/>
              </w:rPr>
              <w:t>J’</w:t>
            </w:r>
            <w:r w:rsidR="0089367C" w:rsidRPr="008F1756">
              <w:rPr>
                <w:i/>
                <w:iCs/>
                <w:lang w:val="fr-FR"/>
              </w:rPr>
              <w:t>y vais tous les matins</w:t>
            </w:r>
            <w:r w:rsidR="00F821A3" w:rsidRPr="00F821A3">
              <w:rPr>
                <w:lang w:val="fr-FR" w:eastAsia="ja-JP"/>
              </w:rPr>
              <w:t xml:space="preserve">; </w:t>
            </w:r>
            <w:r w:rsidR="0089367C">
              <w:rPr>
                <w:i/>
                <w:iCs/>
                <w:lang w:val="fr-FR"/>
              </w:rPr>
              <w:t xml:space="preserve">J’aime rester dans ma </w:t>
            </w:r>
            <w:r w:rsidR="0089367C">
              <w:rPr>
                <w:i/>
                <w:iCs/>
                <w:lang w:val="fr-FR"/>
              </w:rPr>
              <w:lastRenderedPageBreak/>
              <w:t>chambre à écouter la musique</w:t>
            </w:r>
            <w:r w:rsidR="0089367C">
              <w:rPr>
                <w:lang w:val="fr-FR"/>
              </w:rPr>
              <w:t>.</w:t>
            </w:r>
          </w:p>
          <w:p w14:paraId="4F882E1B" w14:textId="5C7AC79E" w:rsidR="0089367C" w:rsidRPr="00AE68EA" w:rsidRDefault="008B2DBB" w:rsidP="00F26F14">
            <w:pPr>
              <w:pStyle w:val="ListBullet"/>
              <w:numPr>
                <w:ilvl w:val="0"/>
                <w:numId w:val="1"/>
              </w:numPr>
              <w:cnfStyle w:val="000000010000" w:firstRow="0" w:lastRow="0" w:firstColumn="0" w:lastColumn="0" w:oddVBand="0" w:evenVBand="0" w:oddHBand="0" w:evenHBand="1" w:firstRowFirstColumn="0" w:firstRowLastColumn="0" w:lastRowFirstColumn="0" w:lastRowLastColumn="0"/>
            </w:pPr>
            <w:r>
              <w:t xml:space="preserve">Revise giving </w:t>
            </w:r>
            <w:r w:rsidR="0089367C">
              <w:t xml:space="preserve">details about how often you do </w:t>
            </w:r>
            <w:proofErr w:type="gramStart"/>
            <w:r w:rsidR="0089367C">
              <w:t>particular activities</w:t>
            </w:r>
            <w:proofErr w:type="gramEnd"/>
            <w:r w:rsidR="0089367C">
              <w:t xml:space="preserve"> using adverbs of frequency, for example, </w:t>
            </w:r>
            <w:r w:rsidR="0089367C" w:rsidRPr="008F1756">
              <w:rPr>
                <w:i/>
                <w:iCs/>
                <w:lang w:val="fr-FR"/>
              </w:rPr>
              <w:t>Je fais toujours de la planche à roulette</w:t>
            </w:r>
            <w:r w:rsidR="00F821A3" w:rsidRPr="00F821A3">
              <w:rPr>
                <w:lang w:val="fr-FR" w:eastAsia="ja-JP"/>
              </w:rPr>
              <w:t xml:space="preserve">; </w:t>
            </w:r>
            <w:r w:rsidR="0089367C" w:rsidRPr="008F1756">
              <w:rPr>
                <w:i/>
                <w:iCs/>
                <w:lang w:val="fr-FR"/>
              </w:rPr>
              <w:t>En été je vais souvent à la plage</w:t>
            </w:r>
            <w:r w:rsidR="00F821A3" w:rsidRPr="00F821A3">
              <w:rPr>
                <w:lang w:val="fr-FR" w:eastAsia="ja-JP"/>
              </w:rPr>
              <w:t xml:space="preserve">; </w:t>
            </w:r>
            <w:r w:rsidR="0089367C" w:rsidRPr="008F1756">
              <w:rPr>
                <w:i/>
                <w:iCs/>
                <w:lang w:val="fr-FR"/>
              </w:rPr>
              <w:t>Quelque fois en hiver nous allons skier dans les montagnes</w:t>
            </w:r>
            <w:r w:rsidR="0089367C">
              <w:t>.</w:t>
            </w:r>
          </w:p>
          <w:p w14:paraId="365D9774" w14:textId="7C3F4958" w:rsidR="0089367C" w:rsidRPr="00E0217B" w:rsidRDefault="00D85A02" w:rsidP="00F26F14">
            <w:pPr>
              <w:pStyle w:val="ListBullet"/>
              <w:numPr>
                <w:ilvl w:val="0"/>
                <w:numId w:val="1"/>
              </w:numPr>
              <w:cnfStyle w:val="000000010000" w:firstRow="0" w:lastRow="0" w:firstColumn="0" w:lastColumn="0" w:oddVBand="0" w:evenVBand="0" w:oddHBand="0" w:evenHBand="1" w:firstRowFirstColumn="0" w:firstRowLastColumn="0" w:lastRowFirstColumn="0" w:lastRowLastColumn="0"/>
            </w:pPr>
            <w:r w:rsidRPr="00D85A02">
              <w:t>Express the duration of an activity and how long you have been doing it using the present tense</w:t>
            </w:r>
            <w:r w:rsidR="0089367C" w:rsidRPr="008F1756">
              <w:rPr>
                <w:lang w:val="fr-FR"/>
              </w:rPr>
              <w:t xml:space="preserve">, for </w:t>
            </w:r>
            <w:r w:rsidR="0089367C" w:rsidRPr="00811717">
              <w:t>example</w:t>
            </w:r>
            <w:r w:rsidR="0089367C" w:rsidRPr="008F1756">
              <w:rPr>
                <w:lang w:val="fr-FR"/>
              </w:rPr>
              <w:t xml:space="preserve">, </w:t>
            </w:r>
            <w:r w:rsidR="0089367C" w:rsidRPr="008F1756">
              <w:rPr>
                <w:i/>
                <w:iCs/>
                <w:lang w:val="fr-FR"/>
              </w:rPr>
              <w:t xml:space="preserve">Je fais de la gymnastique au centre sportif deux fois par </w:t>
            </w:r>
            <w:r w:rsidR="002466DF" w:rsidRPr="008F1756">
              <w:rPr>
                <w:i/>
                <w:iCs/>
                <w:lang w:val="fr-FR"/>
              </w:rPr>
              <w:t>semaine</w:t>
            </w:r>
            <w:r w:rsidR="00F520F4" w:rsidRPr="00F520F4">
              <w:rPr>
                <w:iCs/>
                <w:lang w:val="fr-FR"/>
              </w:rPr>
              <w:t>;</w:t>
            </w:r>
            <w:r w:rsidR="0089367C" w:rsidRPr="00390399">
              <w:rPr>
                <w:i/>
                <w:iCs/>
                <w:lang w:val="fr-FR"/>
              </w:rPr>
              <w:t xml:space="preserve"> </w:t>
            </w:r>
            <w:r w:rsidR="0089367C" w:rsidRPr="001733B0">
              <w:rPr>
                <w:i/>
                <w:iCs/>
                <w:lang w:val="fr-FR"/>
              </w:rPr>
              <w:t>J’e</w:t>
            </w:r>
            <w:r w:rsidR="0089367C" w:rsidRPr="00390399">
              <w:rPr>
                <w:i/>
                <w:iCs/>
                <w:lang w:val="fr-FR"/>
              </w:rPr>
              <w:t>n</w:t>
            </w:r>
            <w:r w:rsidR="0089367C" w:rsidRPr="008F1756">
              <w:rPr>
                <w:i/>
                <w:iCs/>
                <w:lang w:val="fr-FR"/>
              </w:rPr>
              <w:t xml:space="preserve"> fais depuis trois ans</w:t>
            </w:r>
            <w:r w:rsidR="00F821A3" w:rsidRPr="00F821A3">
              <w:rPr>
                <w:lang w:val="fr-FR" w:eastAsia="ja-JP"/>
              </w:rPr>
              <w:t xml:space="preserve">; </w:t>
            </w:r>
            <w:r w:rsidR="002466DF" w:rsidRPr="008F1756">
              <w:rPr>
                <w:i/>
                <w:iCs/>
                <w:lang w:val="fr-FR"/>
              </w:rPr>
              <w:t>Je fais de la danse pendant trois heures le jeudi après-midi</w:t>
            </w:r>
            <w:r w:rsidR="002466DF" w:rsidRPr="008F1756">
              <w:rPr>
                <w:lang w:val="fr-FR"/>
              </w:rPr>
              <w:t>.</w:t>
            </w:r>
          </w:p>
          <w:p w14:paraId="198DD1DE" w14:textId="2B8617B5" w:rsidR="0089367C" w:rsidRDefault="0089367C" w:rsidP="00F26F14">
            <w:pPr>
              <w:pStyle w:val="ListBullet"/>
              <w:numPr>
                <w:ilvl w:val="0"/>
                <w:numId w:val="1"/>
              </w:numPr>
              <w:cnfStyle w:val="000000010000" w:firstRow="0" w:lastRow="0" w:firstColumn="0" w:lastColumn="0" w:oddVBand="0" w:evenVBand="0" w:oddHBand="0" w:evenHBand="1" w:firstRowFirstColumn="0" w:firstRowLastColumn="0" w:lastRowFirstColumn="0" w:lastRowLastColumn="0"/>
            </w:pPr>
            <w:r w:rsidRPr="00AE68EA">
              <w:rPr>
                <w:lang w:eastAsia="ja-JP"/>
              </w:rPr>
              <w:t>D</w:t>
            </w:r>
            <w:r w:rsidRPr="00AE68EA">
              <w:rPr>
                <w:rFonts w:hint="eastAsia"/>
                <w:lang w:eastAsia="ja-JP"/>
              </w:rPr>
              <w:t xml:space="preserve">escribe likes </w:t>
            </w:r>
            <w:r>
              <w:rPr>
                <w:lang w:eastAsia="ja-JP"/>
              </w:rPr>
              <w:t xml:space="preserve">and </w:t>
            </w:r>
            <w:r w:rsidRPr="00AE68EA">
              <w:rPr>
                <w:rFonts w:hint="eastAsia"/>
                <w:lang w:eastAsia="ja-JP"/>
              </w:rPr>
              <w:t xml:space="preserve">dislikes, </w:t>
            </w:r>
            <w:r>
              <w:rPr>
                <w:lang w:eastAsia="ja-JP"/>
              </w:rPr>
              <w:t>and give reasons why</w:t>
            </w:r>
            <w:r w:rsidRPr="00AE68EA">
              <w:rPr>
                <w:lang w:eastAsia="ja-JP"/>
              </w:rPr>
              <w:t xml:space="preserve">, </w:t>
            </w:r>
            <w:r>
              <w:rPr>
                <w:lang w:eastAsia="ja-JP"/>
              </w:rPr>
              <w:t xml:space="preserve">for example, </w:t>
            </w:r>
            <w:r w:rsidRPr="008F1756">
              <w:rPr>
                <w:i/>
                <w:iCs/>
                <w:lang w:val="fr-FR" w:eastAsia="ja-JP"/>
              </w:rPr>
              <w:t>J’aime bien la lecture parce qu’elle me permet d’évader la réalité</w:t>
            </w:r>
            <w:r w:rsidR="00F821A3" w:rsidRPr="00F821A3">
              <w:rPr>
                <w:lang w:val="fr-FR" w:eastAsia="ja-JP"/>
              </w:rPr>
              <w:t xml:space="preserve">; </w:t>
            </w:r>
            <w:r w:rsidRPr="008F1756">
              <w:rPr>
                <w:i/>
                <w:iCs/>
                <w:lang w:val="fr-FR" w:eastAsia="ja-JP"/>
              </w:rPr>
              <w:t>J’aime aller au gymnase mais je préfère faire du surf</w:t>
            </w:r>
            <w:r w:rsidR="00F821A3" w:rsidRPr="00F821A3">
              <w:rPr>
                <w:lang w:val="fr-FR" w:eastAsia="ja-JP"/>
              </w:rPr>
              <w:t xml:space="preserve">; </w:t>
            </w:r>
            <w:r w:rsidRPr="008F1756">
              <w:rPr>
                <w:i/>
                <w:iCs/>
                <w:lang w:val="fr-FR" w:eastAsia="ja-JP"/>
              </w:rPr>
              <w:t xml:space="preserve">J’adore regarder des films </w:t>
            </w:r>
            <w:r w:rsidRPr="008F1756">
              <w:rPr>
                <w:i/>
                <w:iCs/>
                <w:lang w:val="fr-FR"/>
              </w:rPr>
              <w:t xml:space="preserve">parce qu’il y a </w:t>
            </w:r>
            <w:r w:rsidRPr="008F1756">
              <w:rPr>
                <w:i/>
                <w:iCs/>
                <w:lang w:val="fr-FR"/>
              </w:rPr>
              <w:lastRenderedPageBreak/>
              <w:t>toujours quelque chose d’intéressant à voir</w:t>
            </w:r>
            <w:r>
              <w:t>.</w:t>
            </w:r>
          </w:p>
          <w:p w14:paraId="70B8E0C7" w14:textId="25185E36" w:rsidR="0089367C" w:rsidRPr="00377D0B" w:rsidRDefault="0089367C" w:rsidP="00F26F14">
            <w:pPr>
              <w:pStyle w:val="ListBullet"/>
              <w:numPr>
                <w:ilvl w:val="0"/>
                <w:numId w:val="1"/>
              </w:numPr>
              <w:mirrorIndents w:val="0"/>
              <w:cnfStyle w:val="000000010000" w:firstRow="0" w:lastRow="0" w:firstColumn="0" w:lastColumn="0" w:oddVBand="0" w:evenVBand="0" w:oddHBand="0" w:evenHBand="1" w:firstRowFirstColumn="0" w:firstRowLastColumn="0" w:lastRowFirstColumn="0" w:lastRowLastColumn="0"/>
            </w:pPr>
            <w:r>
              <w:t>Use</w:t>
            </w:r>
            <w:r w:rsidRPr="00AE68EA">
              <w:t xml:space="preserve"> the verb </w:t>
            </w:r>
            <w:r w:rsidRPr="008F1756">
              <w:rPr>
                <w:i/>
                <w:iCs/>
                <w:lang w:val="fr-FR"/>
              </w:rPr>
              <w:t>savoir</w:t>
            </w:r>
            <w:r w:rsidRPr="008F1756">
              <w:rPr>
                <w:lang w:val="fr-FR"/>
              </w:rPr>
              <w:t xml:space="preserve"> and</w:t>
            </w:r>
            <w:r>
              <w:rPr>
                <w:lang w:val="fr-FR"/>
              </w:rPr>
              <w:t xml:space="preserve"> </w:t>
            </w:r>
            <w:r w:rsidRPr="00A42C34">
              <w:t>modal verb</w:t>
            </w:r>
            <w:r w:rsidRPr="008F1756">
              <w:rPr>
                <w:lang w:val="fr-FR"/>
              </w:rPr>
              <w:t xml:space="preserve"> </w:t>
            </w:r>
            <w:r w:rsidRPr="008F1756">
              <w:rPr>
                <w:i/>
                <w:iCs/>
                <w:lang w:val="fr-FR"/>
              </w:rPr>
              <w:t>pouvoir</w:t>
            </w:r>
            <w:r w:rsidRPr="008F1756">
              <w:rPr>
                <w:lang w:val="fr-FR"/>
              </w:rPr>
              <w:t xml:space="preserve"> to </w:t>
            </w:r>
            <w:r w:rsidRPr="00811717">
              <w:t>discuss what you can and cannot do, for example</w:t>
            </w:r>
            <w:r w:rsidRPr="008F1756">
              <w:rPr>
                <w:lang w:val="fr-FR"/>
              </w:rPr>
              <w:t xml:space="preserve">, </w:t>
            </w:r>
            <w:r w:rsidRPr="008F1756">
              <w:rPr>
                <w:i/>
                <w:iCs/>
                <w:lang w:val="fr-FR"/>
              </w:rPr>
              <w:t>Je sais nager mais</w:t>
            </w:r>
            <w:r w:rsidRPr="008F1756">
              <w:rPr>
                <w:lang w:val="fr-FR"/>
              </w:rPr>
              <w:t xml:space="preserve"> </w:t>
            </w:r>
            <w:r w:rsidRPr="008F1756">
              <w:rPr>
                <w:i/>
                <w:iCs/>
                <w:lang w:val="fr-FR"/>
              </w:rPr>
              <w:t>je me suis cassé le bras alors je ne peux pas entrer dans l’eau</w:t>
            </w:r>
            <w:r w:rsidR="00F821A3" w:rsidRPr="00F821A3">
              <w:rPr>
                <w:lang w:val="fr-FR" w:eastAsia="ja-JP"/>
              </w:rPr>
              <w:t xml:space="preserve">; </w:t>
            </w:r>
            <w:r w:rsidRPr="008F1756">
              <w:rPr>
                <w:i/>
                <w:iCs/>
                <w:lang w:val="fr-FR"/>
              </w:rPr>
              <w:t>Je ne sais pas jouer au foot mais je peux toujours essayer</w:t>
            </w:r>
            <w:r>
              <w:rPr>
                <w:i/>
                <w:iCs/>
              </w:rPr>
              <w:t>!</w:t>
            </w:r>
          </w:p>
          <w:p w14:paraId="7F9415CB" w14:textId="5325E1FB" w:rsidR="0089367C" w:rsidRDefault="0099518A" w:rsidP="00F26F14">
            <w:pPr>
              <w:pStyle w:val="ListBullet"/>
              <w:numPr>
                <w:ilvl w:val="0"/>
                <w:numId w:val="1"/>
              </w:numPr>
              <w:mirrorIndents w:val="0"/>
              <w:cnfStyle w:val="000000010000" w:firstRow="0" w:lastRow="0" w:firstColumn="0" w:lastColumn="0" w:oddVBand="0" w:evenVBand="0" w:oddHBand="0" w:evenHBand="1" w:firstRowFirstColumn="0" w:firstRowLastColumn="0" w:lastRowFirstColumn="0" w:lastRowLastColumn="0"/>
            </w:pPr>
            <w:r>
              <w:t>Use</w:t>
            </w:r>
            <w:r w:rsidR="0089367C">
              <w:t xml:space="preserve"> prepositions</w:t>
            </w:r>
            <w:r>
              <w:t xml:space="preserve"> to discuss weekend activities</w:t>
            </w:r>
            <w:r w:rsidR="0089367C">
              <w:t>, for example</w:t>
            </w:r>
            <w:r w:rsidR="002E6030" w:rsidRPr="002E6030">
              <w:rPr>
                <w:iCs/>
              </w:rPr>
              <w:t>,</w:t>
            </w:r>
            <w:r w:rsidR="0089367C" w:rsidRPr="00F620C4">
              <w:rPr>
                <w:i/>
                <w:iCs/>
              </w:rPr>
              <w:t xml:space="preserve"> </w:t>
            </w:r>
            <w:r w:rsidR="0089367C" w:rsidRPr="008F1756">
              <w:rPr>
                <w:i/>
                <w:iCs/>
                <w:lang w:val="fr-FR"/>
              </w:rPr>
              <w:t>J’aime peindre parce</w:t>
            </w:r>
            <w:r w:rsidR="0089367C" w:rsidRPr="00F620C4">
              <w:rPr>
                <w:i/>
                <w:iCs/>
              </w:rPr>
              <w:t xml:space="preserve"> </w:t>
            </w:r>
            <w:r w:rsidR="0089367C" w:rsidRPr="008F1756">
              <w:rPr>
                <w:i/>
                <w:iCs/>
                <w:lang w:val="fr-FR"/>
              </w:rPr>
              <w:t>que c’est facile à faire</w:t>
            </w:r>
            <w:r w:rsidR="00F821A3" w:rsidRPr="00F821A3">
              <w:rPr>
                <w:lang w:val="fr-FR" w:eastAsia="ja-JP"/>
              </w:rPr>
              <w:t xml:space="preserve">; </w:t>
            </w:r>
            <w:r w:rsidR="0089367C" w:rsidRPr="008F1756">
              <w:rPr>
                <w:i/>
                <w:iCs/>
                <w:lang w:val="fr-FR"/>
              </w:rPr>
              <w:t>Même si je n’aime pas du tout faire de l’aviron, je commence à comprendre que cela me fait du bien</w:t>
            </w:r>
            <w:r w:rsidR="00F821A3" w:rsidRPr="00F821A3">
              <w:rPr>
                <w:lang w:val="fr-FR" w:eastAsia="ja-JP"/>
              </w:rPr>
              <w:t xml:space="preserve">; </w:t>
            </w:r>
            <w:r w:rsidRPr="008F1756">
              <w:rPr>
                <w:i/>
                <w:iCs/>
                <w:lang w:val="fr-FR"/>
              </w:rPr>
              <w:t>J’essaie de faire du jogging trois fois par semaine</w:t>
            </w:r>
            <w:r w:rsidR="00F821A3" w:rsidRPr="00F821A3">
              <w:rPr>
                <w:lang w:val="fr-FR" w:eastAsia="ja-JP"/>
              </w:rPr>
              <w:t xml:space="preserve">; </w:t>
            </w:r>
            <w:r w:rsidRPr="008F1756">
              <w:rPr>
                <w:i/>
                <w:iCs/>
                <w:lang w:val="fr-FR"/>
              </w:rPr>
              <w:t>J’ai toujours l’intention d’aller au gymnase, pourtant</w:t>
            </w:r>
            <w:r>
              <w:rPr>
                <w:i/>
                <w:iCs/>
              </w:rPr>
              <w:t>…</w:t>
            </w:r>
          </w:p>
          <w:p w14:paraId="0B2E64C8" w14:textId="1818BF28" w:rsidR="0089367C" w:rsidRPr="00C51C27" w:rsidRDefault="0099518A" w:rsidP="00F26F14">
            <w:pPr>
              <w:pStyle w:val="ListBullet"/>
              <w:numPr>
                <w:ilvl w:val="0"/>
                <w:numId w:val="1"/>
              </w:numPr>
              <w:cnfStyle w:val="000000010000" w:firstRow="0" w:lastRow="0" w:firstColumn="0" w:lastColumn="0" w:oddVBand="0" w:evenVBand="0" w:oddHBand="0" w:evenHBand="1" w:firstRowFirstColumn="0" w:firstRowLastColumn="0" w:lastRowFirstColumn="0" w:lastRowLastColumn="0"/>
              <w:rPr>
                <w:i/>
                <w:iCs/>
              </w:rPr>
            </w:pPr>
            <w:r>
              <w:t xml:space="preserve">Revise using the immediate future </w:t>
            </w:r>
            <w:r w:rsidR="00DF5999">
              <w:t xml:space="preserve">tense </w:t>
            </w:r>
            <w:r>
              <w:t>to d</w:t>
            </w:r>
            <w:r w:rsidR="0089367C">
              <w:t>iscuss your plans for next weekend, for example</w:t>
            </w:r>
            <w:r w:rsidR="0089367C" w:rsidRPr="008F1756">
              <w:rPr>
                <w:lang w:val="fr-FR"/>
              </w:rPr>
              <w:t xml:space="preserve">, </w:t>
            </w:r>
            <w:r w:rsidR="0089367C" w:rsidRPr="008F1756">
              <w:rPr>
                <w:i/>
                <w:iCs/>
                <w:lang w:val="fr-FR"/>
              </w:rPr>
              <w:t>Je vais participer à une course</w:t>
            </w:r>
            <w:r w:rsidR="00F821A3" w:rsidRPr="00F821A3">
              <w:rPr>
                <w:lang w:val="fr-FR" w:eastAsia="ja-JP"/>
              </w:rPr>
              <w:t xml:space="preserve">; </w:t>
            </w:r>
            <w:r w:rsidR="0089367C" w:rsidRPr="008F1756">
              <w:rPr>
                <w:i/>
                <w:iCs/>
                <w:lang w:val="fr-FR"/>
              </w:rPr>
              <w:t xml:space="preserve">Nous </w:t>
            </w:r>
            <w:r w:rsidR="0089367C" w:rsidRPr="008F1756">
              <w:rPr>
                <w:i/>
                <w:iCs/>
                <w:lang w:val="fr-FR"/>
              </w:rPr>
              <w:lastRenderedPageBreak/>
              <w:t>allons à un concert en ville.</w:t>
            </w:r>
          </w:p>
          <w:p w14:paraId="0DDCF532" w14:textId="21434445" w:rsidR="0089367C" w:rsidRPr="008F1756" w:rsidRDefault="0089367C" w:rsidP="00F26F14">
            <w:pPr>
              <w:pStyle w:val="ListBullet"/>
              <w:numPr>
                <w:ilvl w:val="0"/>
                <w:numId w:val="1"/>
              </w:numPr>
              <w:cnfStyle w:val="000000010000" w:firstRow="0" w:lastRow="0" w:firstColumn="0" w:lastColumn="0" w:oddVBand="0" w:evenVBand="0" w:oddHBand="0" w:evenHBand="1" w:firstRowFirstColumn="0" w:firstRowLastColumn="0" w:lastRowFirstColumn="0" w:lastRowLastColumn="0"/>
              <w:rPr>
                <w:lang w:val="fr-FR"/>
              </w:rPr>
            </w:pPr>
            <w:r>
              <w:t>Give advice about keeping healthy</w:t>
            </w:r>
            <w:r w:rsidRPr="00AE68EA">
              <w:t xml:space="preserve"> using impersonal </w:t>
            </w:r>
            <w:r>
              <w:t>verbs</w:t>
            </w:r>
            <w:r w:rsidRPr="00AE68EA">
              <w:t xml:space="preserve">, for example, </w:t>
            </w:r>
            <w:r w:rsidRPr="008F1756">
              <w:rPr>
                <w:i/>
                <w:iCs/>
                <w:lang w:val="fr-FR"/>
              </w:rPr>
              <w:t>Il est nécessaire de faire de l’exercice régulièrement</w:t>
            </w:r>
            <w:r w:rsidR="00F821A3" w:rsidRPr="00F821A3">
              <w:rPr>
                <w:lang w:val="fr-FR" w:eastAsia="ja-JP"/>
              </w:rPr>
              <w:t xml:space="preserve">; </w:t>
            </w:r>
            <w:r w:rsidRPr="008F1756">
              <w:rPr>
                <w:i/>
                <w:iCs/>
                <w:lang w:val="fr-FR"/>
              </w:rPr>
              <w:t>Il est important de faire</w:t>
            </w:r>
            <w:r w:rsidRPr="008F1756">
              <w:rPr>
                <w:lang w:val="fr-FR"/>
              </w:rPr>
              <w:t xml:space="preserve"> </w:t>
            </w:r>
            <w:r w:rsidRPr="008F1756">
              <w:rPr>
                <w:i/>
                <w:iCs/>
                <w:lang w:val="fr-FR"/>
              </w:rPr>
              <w:t>des choix sains</w:t>
            </w:r>
            <w:r w:rsidR="00F821A3" w:rsidRPr="00F821A3">
              <w:rPr>
                <w:lang w:val="fr-FR" w:eastAsia="ja-JP"/>
              </w:rPr>
              <w:t xml:space="preserve">; </w:t>
            </w:r>
            <w:r w:rsidRPr="008F1756">
              <w:rPr>
                <w:i/>
                <w:iCs/>
                <w:lang w:val="fr-FR"/>
              </w:rPr>
              <w:t xml:space="preserve">Il faut éviter de prendre du fast </w:t>
            </w:r>
            <w:proofErr w:type="spellStart"/>
            <w:r w:rsidRPr="008F1756">
              <w:rPr>
                <w:i/>
                <w:iCs/>
                <w:lang w:val="fr-FR"/>
              </w:rPr>
              <w:t>food</w:t>
            </w:r>
            <w:proofErr w:type="spellEnd"/>
            <w:r w:rsidRPr="008F1756">
              <w:rPr>
                <w:i/>
                <w:iCs/>
                <w:lang w:val="fr-FR"/>
              </w:rPr>
              <w:t>/de la nourriture grasse/de l’alcool</w:t>
            </w:r>
            <w:r w:rsidRPr="008F1756">
              <w:rPr>
                <w:lang w:val="fr-FR"/>
              </w:rPr>
              <w:t>.</w:t>
            </w:r>
          </w:p>
          <w:p w14:paraId="5D6DAC04" w14:textId="1AA527CF" w:rsidR="0089367C" w:rsidRPr="0099518A" w:rsidRDefault="0099518A" w:rsidP="0099518A">
            <w:pPr>
              <w:pStyle w:val="ListBullet"/>
              <w:numPr>
                <w:ilvl w:val="0"/>
                <w:numId w:val="1"/>
              </w:numPr>
              <w:cnfStyle w:val="000000010000" w:firstRow="0" w:lastRow="0" w:firstColumn="0" w:lastColumn="0" w:oddVBand="0" w:evenVBand="0" w:oddHBand="0" w:evenHBand="1" w:firstRowFirstColumn="0" w:firstRowLastColumn="0" w:lastRowFirstColumn="0" w:lastRowLastColumn="0"/>
            </w:pPr>
            <w:r>
              <w:t>Discuss the management of</w:t>
            </w:r>
            <w:r w:rsidR="0089367C">
              <w:t xml:space="preserve"> stress, for example</w:t>
            </w:r>
            <w:r w:rsidR="002E6030" w:rsidRPr="002E6030">
              <w:rPr>
                <w:iCs/>
                <w:lang w:val="fr-FR"/>
              </w:rPr>
              <w:t>,</w:t>
            </w:r>
            <w:r w:rsidR="0089367C" w:rsidRPr="008F1756">
              <w:rPr>
                <w:i/>
                <w:iCs/>
                <w:lang w:val="fr-FR"/>
              </w:rPr>
              <w:t xml:space="preserve"> Il est important</w:t>
            </w:r>
            <w:r>
              <w:rPr>
                <w:i/>
                <w:iCs/>
                <w:lang w:val="fr-FR"/>
              </w:rPr>
              <w:t xml:space="preserve"> </w:t>
            </w:r>
            <w:r w:rsidR="0089367C" w:rsidRPr="008F1756">
              <w:rPr>
                <w:i/>
                <w:iCs/>
                <w:lang w:val="fr-FR"/>
              </w:rPr>
              <w:t>de gérer mon stress en prenant du temps pour me détendre</w:t>
            </w:r>
            <w:r w:rsidR="00F821A3" w:rsidRPr="00F821A3">
              <w:rPr>
                <w:lang w:val="fr-FR" w:eastAsia="ja-JP"/>
              </w:rPr>
              <w:t xml:space="preserve">; </w:t>
            </w:r>
            <w:r w:rsidR="0089367C" w:rsidRPr="008F1756">
              <w:rPr>
                <w:i/>
                <w:iCs/>
                <w:lang w:val="fr-FR"/>
              </w:rPr>
              <w:t xml:space="preserve">Pour gérer mon stress, je </w:t>
            </w:r>
            <w:r>
              <w:rPr>
                <w:i/>
                <w:iCs/>
                <w:lang w:val="fr-FR"/>
              </w:rPr>
              <w:t xml:space="preserve">me </w:t>
            </w:r>
            <w:r w:rsidR="0089367C" w:rsidRPr="008F1756">
              <w:rPr>
                <w:i/>
                <w:iCs/>
                <w:lang w:val="fr-FR"/>
              </w:rPr>
              <w:t>détend</w:t>
            </w:r>
            <w:r>
              <w:rPr>
                <w:i/>
                <w:iCs/>
                <w:lang w:val="fr-FR"/>
              </w:rPr>
              <w:t>s</w:t>
            </w:r>
            <w:r w:rsidR="0089367C" w:rsidRPr="008F1756">
              <w:rPr>
                <w:i/>
                <w:iCs/>
                <w:lang w:val="fr-FR"/>
              </w:rPr>
              <w:t xml:space="preserve"> en écoutant de la musique</w:t>
            </w:r>
            <w:r w:rsidR="00A82947" w:rsidRPr="00F821A3">
              <w:rPr>
                <w:lang w:val="fr-FR" w:eastAsia="ja-JP"/>
              </w:rPr>
              <w:t xml:space="preserve">; </w:t>
            </w:r>
            <w:r w:rsidRPr="008F1756">
              <w:rPr>
                <w:i/>
                <w:iCs/>
                <w:lang w:val="fr-FR"/>
              </w:rPr>
              <w:t>On peut pratiquer des exercices de respiration pour réduire l’anxiété</w:t>
            </w:r>
            <w:r w:rsidR="00A82947" w:rsidRPr="00F821A3">
              <w:rPr>
                <w:lang w:val="fr-FR" w:eastAsia="ja-JP"/>
              </w:rPr>
              <w:t xml:space="preserve">; </w:t>
            </w:r>
            <w:r w:rsidRPr="008F1756">
              <w:rPr>
                <w:i/>
                <w:iCs/>
                <w:lang w:val="fr-FR"/>
              </w:rPr>
              <w:t>On doit apprendre à mieux organiser son temps pour éviter le stress</w:t>
            </w:r>
            <w:r>
              <w:rPr>
                <w:i/>
                <w:iCs/>
                <w:lang w:val="fr-FR"/>
              </w:rPr>
              <w:t>.</w:t>
            </w:r>
          </w:p>
          <w:p w14:paraId="196F1A46" w14:textId="67DC2583" w:rsidR="00675440" w:rsidRPr="008F1756" w:rsidRDefault="00675440" w:rsidP="00675440">
            <w:pPr>
              <w:pStyle w:val="ListBullet"/>
              <w:numPr>
                <w:ilvl w:val="0"/>
                <w:numId w:val="1"/>
              </w:numPr>
              <w:mirrorIndents w:val="0"/>
              <w:cnfStyle w:val="000000010000" w:firstRow="0" w:lastRow="0" w:firstColumn="0" w:lastColumn="0" w:oddVBand="0" w:evenVBand="0" w:oddHBand="0" w:evenHBand="1" w:firstRowFirstColumn="0" w:firstRowLastColumn="0" w:lastRowFirstColumn="0" w:lastRowLastColumn="0"/>
              <w:rPr>
                <w:lang w:val="fr-FR"/>
              </w:rPr>
            </w:pPr>
            <w:r>
              <w:t>Revise the imperfect tense and use it to e</w:t>
            </w:r>
            <w:r w:rsidR="0089367C" w:rsidRPr="00AE68EA">
              <w:t xml:space="preserve">xpress what you </w:t>
            </w:r>
            <w:r w:rsidR="0089367C">
              <w:t xml:space="preserve">used </w:t>
            </w:r>
            <w:r w:rsidR="004A6E19">
              <w:t xml:space="preserve">to do </w:t>
            </w:r>
            <w:r>
              <w:t xml:space="preserve">in your free time and what you would like </w:t>
            </w:r>
            <w:r w:rsidR="0089367C">
              <w:t xml:space="preserve">to </w:t>
            </w:r>
            <w:r w:rsidR="0089367C" w:rsidRPr="00AE68EA">
              <w:t>do i</w:t>
            </w:r>
            <w:r>
              <w:t>f you had more time</w:t>
            </w:r>
            <w:r w:rsidR="0089367C">
              <w:t xml:space="preserve">, for </w:t>
            </w:r>
            <w:r w:rsidR="0089367C">
              <w:lastRenderedPageBreak/>
              <w:t xml:space="preserve">example, </w:t>
            </w:r>
            <w:r w:rsidR="0089367C" w:rsidRPr="008F1756">
              <w:rPr>
                <w:i/>
                <w:iCs/>
                <w:lang w:val="fr-FR"/>
              </w:rPr>
              <w:t>Quand j’étais</w:t>
            </w:r>
            <w:r w:rsidR="0089367C" w:rsidRPr="006D4F8A">
              <w:rPr>
                <w:i/>
                <w:iCs/>
              </w:rPr>
              <w:t xml:space="preserve"> </w:t>
            </w:r>
            <w:r w:rsidR="0089367C" w:rsidRPr="008F1756">
              <w:rPr>
                <w:i/>
                <w:iCs/>
                <w:lang w:val="fr-FR"/>
              </w:rPr>
              <w:t xml:space="preserve">plus jeune je faisais beaucoup de </w:t>
            </w:r>
            <w:r w:rsidRPr="008F1756">
              <w:rPr>
                <w:i/>
                <w:iCs/>
                <w:lang w:val="fr-FR"/>
              </w:rPr>
              <w:t>sport</w:t>
            </w:r>
            <w:r w:rsidR="00A82947" w:rsidRPr="00F821A3">
              <w:rPr>
                <w:lang w:val="fr-FR" w:eastAsia="ja-JP"/>
              </w:rPr>
              <w:t xml:space="preserve">; </w:t>
            </w:r>
            <w:r w:rsidRPr="008F1756">
              <w:rPr>
                <w:i/>
                <w:iCs/>
                <w:lang w:val="fr-FR"/>
              </w:rPr>
              <w:t>Si j’avais plus de temps libre je passerai</w:t>
            </w:r>
            <w:r w:rsidR="00A82947">
              <w:rPr>
                <w:i/>
                <w:iCs/>
                <w:lang w:val="fr-FR"/>
              </w:rPr>
              <w:t>s</w:t>
            </w:r>
            <w:r w:rsidRPr="008F1756">
              <w:rPr>
                <w:i/>
                <w:iCs/>
                <w:lang w:val="fr-FR"/>
              </w:rPr>
              <w:t xml:space="preserve"> mes journées à lire des bandes dessinées</w:t>
            </w:r>
            <w:r w:rsidRPr="008F1756">
              <w:rPr>
                <w:lang w:val="fr-FR"/>
              </w:rPr>
              <w:t>.</w:t>
            </w:r>
          </w:p>
          <w:p w14:paraId="5046D3AD" w14:textId="57E9B751" w:rsidR="0089367C" w:rsidRPr="00277DCF" w:rsidRDefault="0089367C" w:rsidP="00F26F14">
            <w:pPr>
              <w:pStyle w:val="ListBullet"/>
              <w:numPr>
                <w:ilvl w:val="0"/>
                <w:numId w:val="1"/>
              </w:numPr>
              <w:mirrorIndents w:val="0"/>
              <w:cnfStyle w:val="000000010000" w:firstRow="0" w:lastRow="0" w:firstColumn="0" w:lastColumn="0" w:oddVBand="0" w:evenVBand="0" w:oddHBand="0" w:evenHBand="1" w:firstRowFirstColumn="0" w:firstRowLastColumn="0" w:lastRowFirstColumn="0" w:lastRowLastColumn="0"/>
            </w:pPr>
            <w:r w:rsidRPr="00AE68EA">
              <w:t>Suggest an activity to friends using the imperfect</w:t>
            </w:r>
            <w:r w:rsidR="00E37745">
              <w:t xml:space="preserve"> tense</w:t>
            </w:r>
            <w:r w:rsidRPr="00AE68EA">
              <w:t xml:space="preserve">, for example, </w:t>
            </w:r>
            <w:r w:rsidRPr="008F1756">
              <w:rPr>
                <w:i/>
                <w:iCs/>
                <w:lang w:val="fr-FR"/>
              </w:rPr>
              <w:t>Si on allait voir une exposition au</w:t>
            </w:r>
            <w:r>
              <w:rPr>
                <w:i/>
                <w:iCs/>
              </w:rPr>
              <w:t xml:space="preserve"> </w:t>
            </w:r>
            <w:proofErr w:type="gramStart"/>
            <w:r w:rsidRPr="008F1756">
              <w:rPr>
                <w:i/>
                <w:iCs/>
                <w:lang w:val="fr-FR"/>
              </w:rPr>
              <w:t>Louvre</w:t>
            </w:r>
            <w:r w:rsidRPr="008F1756">
              <w:rPr>
                <w:i/>
                <w:iCs/>
                <w:lang w:val="fr-FR" w:eastAsia="ja-JP"/>
              </w:rPr>
              <w:t> </w:t>
            </w:r>
            <w:r w:rsidRPr="008F1756">
              <w:rPr>
                <w:i/>
                <w:iCs/>
                <w:lang w:val="fr-FR"/>
              </w:rPr>
              <w:t>?</w:t>
            </w:r>
            <w:proofErr w:type="gramEnd"/>
            <w:r w:rsidR="00A82947" w:rsidRPr="00F821A3">
              <w:rPr>
                <w:lang w:val="fr-FR" w:eastAsia="ja-JP"/>
              </w:rPr>
              <w:t xml:space="preserve">; </w:t>
            </w:r>
            <w:r w:rsidRPr="008F1756">
              <w:rPr>
                <w:i/>
                <w:iCs/>
                <w:lang w:val="fr-FR"/>
              </w:rPr>
              <w:t>Si on faisait un pique-nique samedi</w:t>
            </w:r>
            <w:r w:rsidRPr="0003544A">
              <w:rPr>
                <w:i/>
                <w:iCs/>
                <w:lang w:eastAsia="ja-JP"/>
              </w:rPr>
              <w:t> </w:t>
            </w:r>
            <w:r>
              <w:rPr>
                <w:i/>
                <w:iCs/>
              </w:rPr>
              <w:t>?</w:t>
            </w:r>
          </w:p>
          <w:p w14:paraId="483364C5" w14:textId="6E531C1F" w:rsidR="0089367C" w:rsidRPr="005640C1" w:rsidRDefault="0089367C" w:rsidP="00F26F14">
            <w:pPr>
              <w:pStyle w:val="ListBullet"/>
              <w:numPr>
                <w:ilvl w:val="0"/>
                <w:numId w:val="1"/>
              </w:numPr>
              <w:mirrorIndents w:val="0"/>
              <w:cnfStyle w:val="000000010000" w:firstRow="0" w:lastRow="0" w:firstColumn="0" w:lastColumn="0" w:oddVBand="0" w:evenVBand="0" w:oddHBand="0" w:evenHBand="1" w:firstRowFirstColumn="0" w:firstRowLastColumn="0" w:lastRowFirstColumn="0" w:lastRowLastColumn="0"/>
            </w:pPr>
            <w:r>
              <w:t xml:space="preserve">Use the imperative to give advice about healthy lifestyle choices, for example, </w:t>
            </w:r>
            <w:r w:rsidRPr="008F1756">
              <w:rPr>
                <w:i/>
                <w:iCs/>
                <w:lang w:val="fr-FR"/>
              </w:rPr>
              <w:t xml:space="preserve">Bois/Buvez beaucoup </w:t>
            </w:r>
            <w:proofErr w:type="gramStart"/>
            <w:r w:rsidRPr="008F1756">
              <w:rPr>
                <w:i/>
                <w:iCs/>
                <w:lang w:val="fr-FR"/>
              </w:rPr>
              <w:t>d’eau</w:t>
            </w:r>
            <w:r w:rsidRPr="008F1756">
              <w:rPr>
                <w:i/>
                <w:iCs/>
                <w:lang w:val="fr-FR" w:eastAsia="ja-JP"/>
              </w:rPr>
              <w:t> !</w:t>
            </w:r>
            <w:proofErr w:type="gramEnd"/>
            <w:r w:rsidR="00A82947" w:rsidRPr="00F821A3">
              <w:rPr>
                <w:lang w:val="fr-FR" w:eastAsia="ja-JP"/>
              </w:rPr>
              <w:t xml:space="preserve">; </w:t>
            </w:r>
            <w:r w:rsidRPr="008F1756">
              <w:rPr>
                <w:i/>
                <w:iCs/>
                <w:lang w:val="fr-FR"/>
              </w:rPr>
              <w:t>Ne mange/mangez pas trop</w:t>
            </w:r>
            <w:r w:rsidRPr="008F1756">
              <w:rPr>
                <w:i/>
                <w:iCs/>
                <w:lang w:val="fr-FR" w:eastAsia="ja-JP"/>
              </w:rPr>
              <w:t> </w:t>
            </w:r>
            <w:r w:rsidRPr="008F1756">
              <w:rPr>
                <w:i/>
                <w:iCs/>
                <w:lang w:val="fr-FR"/>
              </w:rPr>
              <w:t>!</w:t>
            </w:r>
            <w:r w:rsidR="00A82947" w:rsidRPr="00F821A3">
              <w:rPr>
                <w:lang w:val="fr-FR" w:eastAsia="ja-JP"/>
              </w:rPr>
              <w:t xml:space="preserve">; </w:t>
            </w:r>
            <w:r w:rsidRPr="008F1756">
              <w:rPr>
                <w:i/>
                <w:iCs/>
                <w:lang w:val="fr-FR"/>
              </w:rPr>
              <w:t>N’oublie/oubliez pas de…</w:t>
            </w:r>
            <w:r w:rsidRPr="0003544A">
              <w:rPr>
                <w:i/>
                <w:iCs/>
                <w:lang w:eastAsia="ja-JP"/>
              </w:rPr>
              <w:t> </w:t>
            </w:r>
            <w:r>
              <w:rPr>
                <w:i/>
                <w:iCs/>
              </w:rPr>
              <w:t>!</w:t>
            </w:r>
          </w:p>
          <w:p w14:paraId="4F049CC6" w14:textId="69144B49" w:rsidR="0089367C" w:rsidRPr="00AE68EA" w:rsidRDefault="0089367C" w:rsidP="00F26F14">
            <w:pPr>
              <w:pStyle w:val="ListBullet"/>
              <w:numPr>
                <w:ilvl w:val="0"/>
                <w:numId w:val="1"/>
              </w:numPr>
              <w:mirrorIndents w:val="0"/>
              <w:cnfStyle w:val="000000010000" w:firstRow="0" w:lastRow="0" w:firstColumn="0" w:lastColumn="0" w:oddVBand="0" w:evenVBand="0" w:oddHBand="0" w:evenHBand="1" w:firstRowFirstColumn="0" w:firstRowLastColumn="0" w:lastRowFirstColumn="0" w:lastRowLastColumn="0"/>
            </w:pPr>
            <w:r w:rsidRPr="008F1756">
              <w:rPr>
                <w:lang w:val="fr-FR"/>
              </w:rPr>
              <w:t xml:space="preserve">Use </w:t>
            </w:r>
            <w:r w:rsidRPr="008F1756">
              <w:rPr>
                <w:i/>
                <w:iCs/>
                <w:lang w:val="fr-FR"/>
              </w:rPr>
              <w:t>devoir</w:t>
            </w:r>
            <w:r>
              <w:rPr>
                <w:i/>
                <w:iCs/>
                <w:lang w:val="fr-FR"/>
              </w:rPr>
              <w:t xml:space="preserve"> </w:t>
            </w:r>
            <w:r w:rsidRPr="00E53B6B">
              <w:rPr>
                <w:lang w:val="fr-FR"/>
              </w:rPr>
              <w:t>and</w:t>
            </w:r>
            <w:r w:rsidRPr="008F1756">
              <w:rPr>
                <w:lang w:val="fr-FR"/>
              </w:rPr>
              <w:t xml:space="preserve"> </w:t>
            </w:r>
            <w:r w:rsidRPr="008F1756">
              <w:rPr>
                <w:i/>
                <w:iCs/>
                <w:lang w:val="fr-FR"/>
              </w:rPr>
              <w:t>pouvoir</w:t>
            </w:r>
            <w:r w:rsidRPr="008F1756">
              <w:rPr>
                <w:lang w:val="fr-FR"/>
              </w:rPr>
              <w:t xml:space="preserve"> to </w:t>
            </w:r>
            <w:r w:rsidRPr="00811717">
              <w:t>make suggestions about keeping healthy, for example,</w:t>
            </w:r>
            <w:r w:rsidRPr="008F1756">
              <w:rPr>
                <w:lang w:val="fr-FR"/>
              </w:rPr>
              <w:t xml:space="preserve"> </w:t>
            </w:r>
            <w:r w:rsidRPr="008F1756">
              <w:rPr>
                <w:i/>
                <w:iCs/>
                <w:lang w:val="fr-FR"/>
              </w:rPr>
              <w:t xml:space="preserve">On doit se maintenir en </w:t>
            </w:r>
            <w:proofErr w:type="gramStart"/>
            <w:r w:rsidRPr="008F1756">
              <w:rPr>
                <w:i/>
                <w:iCs/>
                <w:lang w:val="fr-FR"/>
              </w:rPr>
              <w:t>forme</w:t>
            </w:r>
            <w:r w:rsidR="00A82947" w:rsidRPr="00F821A3">
              <w:rPr>
                <w:lang w:val="fr-FR" w:eastAsia="ja-JP"/>
              </w:rPr>
              <w:t>;</w:t>
            </w:r>
            <w:proofErr w:type="gramEnd"/>
            <w:r w:rsidR="00A82947" w:rsidRPr="00F821A3">
              <w:rPr>
                <w:lang w:val="fr-FR" w:eastAsia="ja-JP"/>
              </w:rPr>
              <w:t xml:space="preserve"> </w:t>
            </w:r>
            <w:r w:rsidRPr="008F1756">
              <w:rPr>
                <w:i/>
                <w:iCs/>
                <w:lang w:val="fr-FR"/>
              </w:rPr>
              <w:t>On peut adopter une alimentation équilibrée</w:t>
            </w:r>
            <w:r>
              <w:t>.</w:t>
            </w:r>
          </w:p>
          <w:p w14:paraId="7EFF2A33" w14:textId="1137D0F7" w:rsidR="0089367C" w:rsidRDefault="0089367C" w:rsidP="00F26F14">
            <w:pPr>
              <w:pStyle w:val="ListBullet"/>
              <w:numPr>
                <w:ilvl w:val="0"/>
                <w:numId w:val="1"/>
              </w:numPr>
              <w:cnfStyle w:val="000000010000" w:firstRow="0" w:lastRow="0" w:firstColumn="0" w:lastColumn="0" w:oddVBand="0" w:evenVBand="0" w:oddHBand="0" w:evenHBand="1" w:firstRowFirstColumn="0" w:firstRowLastColumn="0" w:lastRowFirstColumn="0" w:lastRowLastColumn="0"/>
            </w:pPr>
            <w:r>
              <w:rPr>
                <w:lang w:eastAsia="ja-JP"/>
              </w:rPr>
              <w:t>Explore texts</w:t>
            </w:r>
            <w:r w:rsidRPr="00AE68EA">
              <w:rPr>
                <w:lang w:eastAsia="ja-JP"/>
              </w:rPr>
              <w:t xml:space="preserve"> </w:t>
            </w:r>
            <w:r w:rsidRPr="00AE68EA">
              <w:rPr>
                <w:rFonts w:hint="eastAsia"/>
                <w:lang w:eastAsia="ja-JP"/>
              </w:rPr>
              <w:t xml:space="preserve">about </w:t>
            </w:r>
            <w:r w:rsidRPr="00AE68EA">
              <w:rPr>
                <w:lang w:eastAsia="ja-JP"/>
              </w:rPr>
              <w:t xml:space="preserve">typical leisure activities </w:t>
            </w:r>
            <w:r w:rsidR="00675440">
              <w:rPr>
                <w:lang w:eastAsia="ja-JP"/>
              </w:rPr>
              <w:t xml:space="preserve">and </w:t>
            </w:r>
            <w:r w:rsidR="00675440">
              <w:lastRenderedPageBreak/>
              <w:t>how people keep healthy and manage stress</w:t>
            </w:r>
            <w:r w:rsidR="00675440" w:rsidRPr="00AE68EA">
              <w:rPr>
                <w:lang w:eastAsia="ja-JP"/>
              </w:rPr>
              <w:t xml:space="preserve"> </w:t>
            </w:r>
            <w:r w:rsidRPr="00AE68EA">
              <w:rPr>
                <w:lang w:eastAsia="ja-JP"/>
              </w:rPr>
              <w:t>in various French-speaking co</w:t>
            </w:r>
            <w:r>
              <w:rPr>
                <w:lang w:eastAsia="ja-JP"/>
              </w:rPr>
              <w:t>mmunities.</w:t>
            </w:r>
          </w:p>
          <w:p w14:paraId="693D7FC3" w14:textId="5A53F855" w:rsidR="0089367C" w:rsidRPr="005A5474" w:rsidRDefault="0089367C" w:rsidP="00F26F14">
            <w:pPr>
              <w:pStyle w:val="ListBullet"/>
              <w:numPr>
                <w:ilvl w:val="0"/>
                <w:numId w:val="1"/>
              </w:numPr>
              <w:cnfStyle w:val="000000010000" w:firstRow="0" w:lastRow="0" w:firstColumn="0" w:lastColumn="0" w:oddVBand="0" w:evenVBand="0" w:oddHBand="0" w:evenHBand="1" w:firstRowFirstColumn="0" w:firstRowLastColumn="0" w:lastRowFirstColumn="0" w:lastRowLastColumn="0"/>
              <w:rPr>
                <w:bCs/>
                <w:lang w:eastAsia="ja-JP"/>
              </w:rPr>
            </w:pPr>
            <w:r>
              <w:rPr>
                <w:bCs/>
              </w:rPr>
              <w:t>Create texts about your leisure activities, what you do to keep healthy and how you manage stress (article/report/script of an interview/notice).</w:t>
            </w:r>
          </w:p>
        </w:tc>
        <w:tc>
          <w:tcPr>
            <w:tcW w:w="1449" w:type="pct"/>
          </w:tcPr>
          <w:p w14:paraId="3A282888" w14:textId="7C37A32F" w:rsidR="0089367C" w:rsidRPr="00F95968" w:rsidRDefault="0089367C" w:rsidP="00F95968">
            <w:pPr>
              <w:cnfStyle w:val="000000010000" w:firstRow="0" w:lastRow="0" w:firstColumn="0" w:lastColumn="0" w:oddVBand="0" w:evenVBand="0" w:oddHBand="0" w:evenHBand="1" w:firstRowFirstColumn="0" w:firstRowLastColumn="0" w:lastRowFirstColumn="0" w:lastRowLastColumn="0"/>
              <w:rPr>
                <w:b/>
                <w:bCs/>
                <w:lang w:eastAsia="ja-JP"/>
              </w:rPr>
            </w:pPr>
            <w:r w:rsidRPr="00F95968">
              <w:rPr>
                <w:b/>
                <w:bCs/>
                <w:lang w:eastAsia="ja-JP"/>
              </w:rPr>
              <w:lastRenderedPageBreak/>
              <w:t xml:space="preserve">Task 2 – Term 2 Week </w:t>
            </w:r>
            <w:r>
              <w:rPr>
                <w:b/>
                <w:bCs/>
                <w:lang w:eastAsia="ja-JP"/>
              </w:rPr>
              <w:t>10</w:t>
            </w:r>
          </w:p>
          <w:p w14:paraId="31A7C02D" w14:textId="77777777" w:rsidR="0089367C" w:rsidRDefault="0089367C" w:rsidP="00F95968">
            <w:pPr>
              <w:cnfStyle w:val="000000010000" w:firstRow="0" w:lastRow="0" w:firstColumn="0" w:lastColumn="0" w:oddVBand="0" w:evenVBand="0" w:oddHBand="0" w:evenHBand="1" w:firstRowFirstColumn="0" w:firstRowLastColumn="0" w:lastRowFirstColumn="0" w:lastRowLastColumn="0"/>
              <w:rPr>
                <w:lang w:eastAsia="ja-JP"/>
              </w:rPr>
            </w:pPr>
            <w:r w:rsidRPr="00F95968">
              <w:rPr>
                <w:b/>
                <w:bCs/>
                <w:lang w:eastAsia="ja-JP"/>
              </w:rPr>
              <w:t>Reading</w:t>
            </w:r>
            <w:r>
              <w:rPr>
                <w:lang w:eastAsia="ja-JP"/>
              </w:rPr>
              <w:t xml:space="preserve"> (20%) – outcomes 3.1, 3.2, 3.3, 3.4, 3.5, 3.6</w:t>
            </w:r>
          </w:p>
          <w:p w14:paraId="0B843EDD" w14:textId="67139D53" w:rsidR="0089367C" w:rsidRDefault="0089367C" w:rsidP="00F95968">
            <w:pPr>
              <w:cnfStyle w:val="000000010000" w:firstRow="0" w:lastRow="0" w:firstColumn="0" w:lastColumn="0" w:oddVBand="0" w:evenVBand="0" w:oddHBand="0" w:evenHBand="1" w:firstRowFirstColumn="0" w:firstRowLastColumn="0" w:lastRowFirstColumn="0" w:lastRowLastColumn="0"/>
              <w:rPr>
                <w:lang w:eastAsia="ja-JP"/>
              </w:rPr>
            </w:pPr>
            <w:r>
              <w:rPr>
                <w:lang w:eastAsia="ja-JP"/>
              </w:rPr>
              <w:t xml:space="preserve">Read 3 blog posts in which French teenagers talk about the various ways they stay active through sports, how it benefits their health, and how they balance fitness with spending quality </w:t>
            </w:r>
            <w:r>
              <w:rPr>
                <w:lang w:eastAsia="ja-JP"/>
              </w:rPr>
              <w:lastRenderedPageBreak/>
              <w:t>time with family and friends.</w:t>
            </w:r>
          </w:p>
          <w:p w14:paraId="6B6C66D2" w14:textId="14CA6AF3" w:rsidR="0089367C" w:rsidRDefault="0089367C" w:rsidP="00F95968">
            <w:pPr>
              <w:cnfStyle w:val="000000010000" w:firstRow="0" w:lastRow="0" w:firstColumn="0" w:lastColumn="0" w:oddVBand="0" w:evenVBand="0" w:oddHBand="0" w:evenHBand="1" w:firstRowFirstColumn="0" w:firstRowLastColumn="0" w:lastRowFirstColumn="0" w:lastRowLastColumn="0"/>
              <w:rPr>
                <w:lang w:eastAsia="ja-JP"/>
              </w:rPr>
            </w:pPr>
            <w:r>
              <w:rPr>
                <w:lang w:eastAsia="ja-JP"/>
              </w:rPr>
              <w:t xml:space="preserve">Answer questions about the blog posts in English. </w:t>
            </w:r>
          </w:p>
          <w:p w14:paraId="38B16B85" w14:textId="77777777" w:rsidR="0089367C" w:rsidRDefault="0089367C" w:rsidP="00F95968">
            <w:pPr>
              <w:cnfStyle w:val="000000010000" w:firstRow="0" w:lastRow="0" w:firstColumn="0" w:lastColumn="0" w:oddVBand="0" w:evenVBand="0" w:oddHBand="0" w:evenHBand="1" w:firstRowFirstColumn="0" w:firstRowLastColumn="0" w:lastRowFirstColumn="0" w:lastRowLastColumn="0"/>
              <w:rPr>
                <w:lang w:eastAsia="ja-JP"/>
              </w:rPr>
            </w:pPr>
            <w:r w:rsidRPr="00F95968">
              <w:rPr>
                <w:b/>
                <w:bCs/>
                <w:lang w:eastAsia="ja-JP"/>
              </w:rPr>
              <w:t>Writing</w:t>
            </w:r>
            <w:r>
              <w:rPr>
                <w:lang w:eastAsia="ja-JP"/>
              </w:rPr>
              <w:t xml:space="preserve"> (10%) – outcomes 2.1, 2.2, 2.3</w:t>
            </w:r>
          </w:p>
          <w:p w14:paraId="25578876" w14:textId="7CF504F0" w:rsidR="0089367C" w:rsidRDefault="0089367C" w:rsidP="00AC08CB">
            <w:pPr>
              <w:cnfStyle w:val="000000010000" w:firstRow="0" w:lastRow="0" w:firstColumn="0" w:lastColumn="0" w:oddVBand="0" w:evenVBand="0" w:oddHBand="0" w:evenHBand="1" w:firstRowFirstColumn="0" w:firstRowLastColumn="0" w:lastRowFirstColumn="0" w:lastRowLastColumn="0"/>
              <w:rPr>
                <w:lang w:eastAsia="ja-JP"/>
              </w:rPr>
            </w:pPr>
            <w:r>
              <w:rPr>
                <w:lang w:eastAsia="ja-JP"/>
              </w:rPr>
              <w:t>Write an email to a French friend in which you comment on the aspects of the blog posts that you found interesting. In your email include:</w:t>
            </w:r>
          </w:p>
          <w:p w14:paraId="7FF55D71" w14:textId="0C2AFEB3" w:rsidR="0089367C" w:rsidRDefault="0089367C" w:rsidP="00D85A02">
            <w:pPr>
              <w:pStyle w:val="ListBullet"/>
              <w:cnfStyle w:val="000000010000" w:firstRow="0" w:lastRow="0" w:firstColumn="0" w:lastColumn="0" w:oddVBand="0" w:evenVBand="0" w:oddHBand="0" w:evenHBand="1" w:firstRowFirstColumn="0" w:firstRowLastColumn="0" w:lastRowFirstColumn="0" w:lastRowLastColumn="0"/>
              <w:rPr>
                <w:lang w:eastAsia="ja-JP"/>
              </w:rPr>
            </w:pPr>
            <w:r>
              <w:rPr>
                <w:lang w:eastAsia="ja-JP"/>
              </w:rPr>
              <w:t>at least 2 comments about any of the blog posts</w:t>
            </w:r>
          </w:p>
          <w:p w14:paraId="4DC93209" w14:textId="47B00959" w:rsidR="0089367C" w:rsidRDefault="0089367C" w:rsidP="00D85A02">
            <w:pPr>
              <w:pStyle w:val="ListBullet"/>
              <w:cnfStyle w:val="000000010000" w:firstRow="0" w:lastRow="0" w:firstColumn="0" w:lastColumn="0" w:oddVBand="0" w:evenVBand="0" w:oddHBand="0" w:evenHBand="1" w:firstRowFirstColumn="0" w:firstRowLastColumn="0" w:lastRowFirstColumn="0" w:lastRowLastColumn="0"/>
              <w:rPr>
                <w:lang w:eastAsia="ja-JP"/>
              </w:rPr>
            </w:pPr>
            <w:r>
              <w:rPr>
                <w:lang w:eastAsia="ja-JP"/>
              </w:rPr>
              <w:t>at least 2 questions to find out more about topics in the blog post(s) you found interesting</w:t>
            </w:r>
          </w:p>
          <w:p w14:paraId="7FE2C5CC" w14:textId="484E3E2F" w:rsidR="0089367C" w:rsidRDefault="0089367C" w:rsidP="00D85A02">
            <w:pPr>
              <w:pStyle w:val="ListBullet"/>
              <w:cnfStyle w:val="000000010000" w:firstRow="0" w:lastRow="0" w:firstColumn="0" w:lastColumn="0" w:oddVBand="0" w:evenVBand="0" w:oddHBand="0" w:evenHBand="1" w:firstRowFirstColumn="0" w:firstRowLastColumn="0" w:lastRowFirstColumn="0" w:lastRowLastColumn="0"/>
              <w:rPr>
                <w:lang w:eastAsia="ja-JP"/>
              </w:rPr>
            </w:pPr>
            <w:r>
              <w:rPr>
                <w:lang w:eastAsia="ja-JP"/>
              </w:rPr>
              <w:t>details about how you stay active, and how it benefits your health</w:t>
            </w:r>
          </w:p>
          <w:p w14:paraId="4018FD8D" w14:textId="3ABD58EB" w:rsidR="0089367C" w:rsidRDefault="0089367C" w:rsidP="00D85A02">
            <w:pPr>
              <w:pStyle w:val="ListBullet"/>
              <w:cnfStyle w:val="000000010000" w:firstRow="0" w:lastRow="0" w:firstColumn="0" w:lastColumn="0" w:oddVBand="0" w:evenVBand="0" w:oddHBand="0" w:evenHBand="1" w:firstRowFirstColumn="0" w:firstRowLastColumn="0" w:lastRowFirstColumn="0" w:lastRowLastColumn="0"/>
              <w:rPr>
                <w:lang w:eastAsia="ja-JP"/>
              </w:rPr>
            </w:pPr>
            <w:r>
              <w:rPr>
                <w:lang w:eastAsia="ja-JP"/>
              </w:rPr>
              <w:lastRenderedPageBreak/>
              <w:t xml:space="preserve">how you </w:t>
            </w:r>
            <w:r w:rsidR="00CD6B52">
              <w:rPr>
                <w:lang w:eastAsia="ja-JP"/>
              </w:rPr>
              <w:t xml:space="preserve">maintain </w:t>
            </w:r>
            <w:r w:rsidR="00CD6B52">
              <w:t>a</w:t>
            </w:r>
            <w:r w:rsidR="00010BB0" w:rsidRPr="00010BB0">
              <w:rPr>
                <w:lang w:eastAsia="ja-JP"/>
              </w:rPr>
              <w:t xml:space="preserve"> balance between fitness and</w:t>
            </w:r>
            <w:r>
              <w:rPr>
                <w:lang w:eastAsia="ja-JP"/>
              </w:rPr>
              <w:t xml:space="preserve"> social activities.</w:t>
            </w:r>
          </w:p>
          <w:p w14:paraId="03C4E7C1" w14:textId="7A5211F4" w:rsidR="0089367C" w:rsidRDefault="0089367C" w:rsidP="00AC08CB">
            <w:pPr>
              <w:cnfStyle w:val="000000010000" w:firstRow="0" w:lastRow="0" w:firstColumn="0" w:lastColumn="0" w:oddVBand="0" w:evenVBand="0" w:oddHBand="0" w:evenHBand="1" w:firstRowFirstColumn="0" w:firstRowLastColumn="0" w:lastRowFirstColumn="0" w:lastRowLastColumn="0"/>
              <w:rPr>
                <w:lang w:eastAsia="ja-JP"/>
              </w:rPr>
            </w:pPr>
            <w:r>
              <w:rPr>
                <w:lang w:eastAsia="ja-JP"/>
              </w:rPr>
              <w:t>Write 200 words in French.</w:t>
            </w:r>
          </w:p>
        </w:tc>
      </w:tr>
      <w:tr w:rsidR="0089367C" w:rsidRPr="00036295" w14:paraId="3A5AA344" w14:textId="77777777" w:rsidTr="0089367C">
        <w:trPr>
          <w:cnfStyle w:val="000000100000" w:firstRow="0" w:lastRow="0" w:firstColumn="0" w:lastColumn="0" w:oddVBand="0" w:evenVBand="0" w:oddHBand="1" w:evenHBand="0" w:firstRowFirstColumn="0" w:firstRowLastColumn="0" w:lastRowFirstColumn="0" w:lastRowLastColumn="0"/>
          <w:trHeight w:val="718"/>
        </w:trPr>
        <w:tc>
          <w:tcPr>
            <w:cnfStyle w:val="001000000000" w:firstRow="0" w:lastRow="0" w:firstColumn="1" w:lastColumn="0" w:oddVBand="0" w:evenVBand="0" w:oddHBand="0" w:evenHBand="0" w:firstRowFirstColumn="0" w:firstRowLastColumn="0" w:lastRowFirstColumn="0" w:lastRowLastColumn="0"/>
            <w:tcW w:w="388" w:type="pct"/>
          </w:tcPr>
          <w:p w14:paraId="53C7171D" w14:textId="3FC56F92" w:rsidR="0089367C" w:rsidRDefault="0089367C" w:rsidP="007F1D57">
            <w:pPr>
              <w:rPr>
                <w:b w:val="0"/>
                <w:lang w:eastAsia="ja-JP"/>
              </w:rPr>
            </w:pPr>
            <w:r>
              <w:rPr>
                <w:rFonts w:hint="eastAsia"/>
                <w:lang w:eastAsia="ja-JP"/>
              </w:rPr>
              <w:lastRenderedPageBreak/>
              <w:t>Term 3</w:t>
            </w:r>
          </w:p>
          <w:p w14:paraId="17CE929F" w14:textId="5E26F5FA" w:rsidR="0089367C" w:rsidRDefault="0089367C" w:rsidP="007F1D57">
            <w:pPr>
              <w:rPr>
                <w:lang w:eastAsia="ja-JP"/>
              </w:rPr>
            </w:pPr>
            <w:r>
              <w:rPr>
                <w:lang w:eastAsia="ja-JP"/>
              </w:rPr>
              <w:t>5</w:t>
            </w:r>
            <w:r>
              <w:rPr>
                <w:rFonts w:hint="eastAsia"/>
                <w:lang w:eastAsia="ja-JP"/>
              </w:rPr>
              <w:t xml:space="preserve"> weeks</w:t>
            </w:r>
          </w:p>
        </w:tc>
        <w:tc>
          <w:tcPr>
            <w:tcW w:w="1280" w:type="pct"/>
          </w:tcPr>
          <w:p w14:paraId="0979E1E2" w14:textId="3A8F9AFE" w:rsidR="0089367C" w:rsidRPr="001F7E1C" w:rsidRDefault="0089367C" w:rsidP="00F26F14">
            <w:pPr>
              <w:cnfStyle w:val="000000100000" w:firstRow="0" w:lastRow="0" w:firstColumn="0" w:lastColumn="0" w:oddVBand="0" w:evenVBand="0" w:oddHBand="1" w:evenHBand="0" w:firstRowFirstColumn="0" w:firstRowLastColumn="0" w:lastRowFirstColumn="0" w:lastRowLastColumn="0"/>
              <w:rPr>
                <w:b/>
                <w:bCs/>
                <w:lang w:eastAsia="ja-JP"/>
              </w:rPr>
            </w:pPr>
            <w:r w:rsidRPr="001F7E1C">
              <w:rPr>
                <w:rFonts w:hint="eastAsia"/>
                <w:b/>
                <w:bCs/>
                <w:lang w:eastAsia="ja-JP"/>
              </w:rPr>
              <w:t xml:space="preserve">Theme: </w:t>
            </w:r>
            <w:r w:rsidR="00B401D8">
              <w:rPr>
                <w:b/>
                <w:bCs/>
                <w:lang w:eastAsia="ja-JP"/>
              </w:rPr>
              <w:t>t</w:t>
            </w:r>
            <w:r w:rsidRPr="001F7E1C">
              <w:rPr>
                <w:rFonts w:hint="eastAsia"/>
                <w:b/>
                <w:bCs/>
                <w:lang w:eastAsia="ja-JP"/>
              </w:rPr>
              <w:t xml:space="preserve">he </w:t>
            </w:r>
            <w:r w:rsidRPr="001F7E1C">
              <w:rPr>
                <w:b/>
                <w:bCs/>
                <w:lang w:eastAsia="ja-JP"/>
              </w:rPr>
              <w:t>changing world</w:t>
            </w:r>
          </w:p>
          <w:p w14:paraId="777CF35F" w14:textId="1DD2932B" w:rsidR="0089367C" w:rsidRDefault="0089367C" w:rsidP="00F26F14">
            <w:pPr>
              <w:pStyle w:val="ListBullet"/>
              <w:numPr>
                <w:ilvl w:val="0"/>
                <w:numId w:val="0"/>
              </w:numPr>
              <w:cnfStyle w:val="000000100000" w:firstRow="0" w:lastRow="0" w:firstColumn="0" w:lastColumn="0" w:oddVBand="0" w:evenVBand="0" w:oddHBand="1" w:evenHBand="0" w:firstRowFirstColumn="0" w:firstRowLastColumn="0" w:lastRowFirstColumn="0" w:lastRowLastColumn="0"/>
              <w:rPr>
                <w:b/>
                <w:bCs/>
                <w:lang w:eastAsia="ja-JP"/>
              </w:rPr>
            </w:pPr>
            <w:r w:rsidRPr="001F7E1C">
              <w:rPr>
                <w:rFonts w:hint="eastAsia"/>
                <w:b/>
                <w:bCs/>
                <w:lang w:eastAsia="ja-JP"/>
              </w:rPr>
              <w:t xml:space="preserve">Topic: </w:t>
            </w:r>
            <w:r w:rsidR="00B401D8">
              <w:rPr>
                <w:b/>
                <w:bCs/>
                <w:lang w:eastAsia="ja-JP"/>
              </w:rPr>
              <w:t>t</w:t>
            </w:r>
            <w:r w:rsidRPr="001F7E1C">
              <w:rPr>
                <w:b/>
                <w:bCs/>
                <w:lang w:eastAsia="ja-JP"/>
              </w:rPr>
              <w:t>ravel and tourism</w:t>
            </w:r>
            <w:r w:rsidRPr="00884C05">
              <w:rPr>
                <w:rFonts w:hint="eastAsia"/>
                <w:lang w:eastAsia="ja-JP"/>
              </w:rPr>
              <w:t xml:space="preserve"> </w:t>
            </w:r>
            <w:r w:rsidRPr="00372B92">
              <w:rPr>
                <w:b/>
                <w:bCs/>
                <w:lang w:eastAsia="ja-JP"/>
              </w:rPr>
              <w:t>(traveller abroad experiences)</w:t>
            </w:r>
          </w:p>
          <w:p w14:paraId="7F719A06" w14:textId="77777777" w:rsidR="0089367C" w:rsidRDefault="0089367C" w:rsidP="000435A2">
            <w:pPr>
              <w:cnfStyle w:val="000000100000" w:firstRow="0" w:lastRow="0" w:firstColumn="0" w:lastColumn="0" w:oddVBand="0" w:evenVBand="0" w:oddHBand="1" w:evenHBand="0" w:firstRowFirstColumn="0" w:firstRowLastColumn="0" w:lastRowFirstColumn="0" w:lastRowLastColumn="0"/>
              <w:rPr>
                <w:b/>
                <w:bCs/>
              </w:rPr>
            </w:pPr>
            <w:r w:rsidRPr="000435A2">
              <w:rPr>
                <w:b/>
                <w:bCs/>
              </w:rPr>
              <w:t>Outcomes</w:t>
            </w:r>
            <w:r>
              <w:rPr>
                <w:b/>
                <w:bCs/>
              </w:rPr>
              <w:t>:</w:t>
            </w:r>
          </w:p>
          <w:p w14:paraId="442ED097" w14:textId="1F3B719C" w:rsidR="0089367C" w:rsidRPr="000435A2" w:rsidRDefault="0089367C" w:rsidP="000435A2">
            <w:pPr>
              <w:pStyle w:val="ListBullet"/>
              <w:mirrorIndents w:val="0"/>
              <w:cnfStyle w:val="000000100000" w:firstRow="0" w:lastRow="0" w:firstColumn="0" w:lastColumn="0" w:oddVBand="0" w:evenVBand="0" w:oddHBand="1" w:evenHBand="0" w:firstRowFirstColumn="0" w:firstRowLastColumn="0" w:lastRowFirstColumn="0" w:lastRowLastColumn="0"/>
            </w:pPr>
            <w:r w:rsidRPr="000435A2">
              <w:t>1.1,</w:t>
            </w:r>
            <w:r w:rsidR="00062422">
              <w:t xml:space="preserve"> </w:t>
            </w:r>
            <w:r w:rsidRPr="000435A2">
              <w:t>1.2,</w:t>
            </w:r>
            <w:r w:rsidR="00062422">
              <w:t xml:space="preserve"> </w:t>
            </w:r>
            <w:r w:rsidRPr="000435A2">
              <w:t>1.3,</w:t>
            </w:r>
            <w:r w:rsidR="00062422">
              <w:t xml:space="preserve"> </w:t>
            </w:r>
            <w:r w:rsidRPr="000435A2">
              <w:t>1.4</w:t>
            </w:r>
          </w:p>
          <w:p w14:paraId="530506CC" w14:textId="77777777" w:rsidR="0089367C" w:rsidRPr="000435A2" w:rsidRDefault="0089367C" w:rsidP="000435A2">
            <w:pPr>
              <w:pStyle w:val="ListBullet"/>
              <w:mirrorIndents w:val="0"/>
              <w:cnfStyle w:val="000000100000" w:firstRow="0" w:lastRow="0" w:firstColumn="0" w:lastColumn="0" w:oddVBand="0" w:evenVBand="0" w:oddHBand="1" w:evenHBand="0" w:firstRowFirstColumn="0" w:firstRowLastColumn="0" w:lastRowFirstColumn="0" w:lastRowLastColumn="0"/>
            </w:pPr>
            <w:r w:rsidRPr="000435A2">
              <w:t>2.1, 2.2, 2.3</w:t>
            </w:r>
          </w:p>
          <w:p w14:paraId="02E2A711" w14:textId="77777777" w:rsidR="0089367C" w:rsidRDefault="0089367C" w:rsidP="000435A2">
            <w:pPr>
              <w:pStyle w:val="ListBullet"/>
              <w:mirrorIndents w:val="0"/>
              <w:cnfStyle w:val="000000100000" w:firstRow="0" w:lastRow="0" w:firstColumn="0" w:lastColumn="0" w:oddVBand="0" w:evenVBand="0" w:oddHBand="1" w:evenHBand="0" w:firstRowFirstColumn="0" w:firstRowLastColumn="0" w:lastRowFirstColumn="0" w:lastRowLastColumn="0"/>
            </w:pPr>
            <w:r w:rsidRPr="000435A2">
              <w:t>3.1, 3.2, 3.3, 3.4, 3.5, 3.6</w:t>
            </w:r>
          </w:p>
          <w:p w14:paraId="720330BC" w14:textId="4C2FDA51" w:rsidR="0089367C" w:rsidRDefault="0089367C" w:rsidP="000435A2">
            <w:pPr>
              <w:pStyle w:val="ListBullet"/>
              <w:cnfStyle w:val="000000100000" w:firstRow="0" w:lastRow="0" w:firstColumn="0" w:lastColumn="0" w:oddVBand="0" w:evenVBand="0" w:oddHBand="1" w:evenHBand="0" w:firstRowFirstColumn="0" w:firstRowLastColumn="0" w:lastRowFirstColumn="0" w:lastRowLastColumn="0"/>
              <w:rPr>
                <w:lang w:eastAsia="ja-JP"/>
              </w:rPr>
            </w:pPr>
            <w:r w:rsidRPr="000435A2">
              <w:t>4.1, 4.2, 4.3</w:t>
            </w:r>
          </w:p>
          <w:p w14:paraId="482A9012" w14:textId="066BA905" w:rsidR="0089367C" w:rsidRDefault="0089367C" w:rsidP="00F26F14">
            <w:pPr>
              <w:cnfStyle w:val="000000100000" w:firstRow="0" w:lastRow="0" w:firstColumn="0" w:lastColumn="0" w:oddVBand="0" w:evenVBand="0" w:oddHBand="1" w:evenHBand="0" w:firstRowFirstColumn="0" w:firstRowLastColumn="0" w:lastRowFirstColumn="0" w:lastRowLastColumn="0"/>
            </w:pPr>
            <w:r w:rsidRPr="009656F1">
              <w:lastRenderedPageBreak/>
              <w:t xml:space="preserve">Students share information about past holidays including </w:t>
            </w:r>
            <w:r>
              <w:t>recent experiences.</w:t>
            </w:r>
          </w:p>
          <w:p w14:paraId="0BFFBB7F" w14:textId="77777777" w:rsidR="0089367C" w:rsidRDefault="0089367C" w:rsidP="00F26F14">
            <w:pPr>
              <w:cnfStyle w:val="000000100000" w:firstRow="0" w:lastRow="0" w:firstColumn="0" w:lastColumn="0" w:oddVBand="0" w:evenVBand="0" w:oddHBand="1" w:evenHBand="0" w:firstRowFirstColumn="0" w:firstRowLastColumn="0" w:lastRowFirstColumn="0" w:lastRowLastColumn="0"/>
            </w:pPr>
            <w:r>
              <w:t>Students describe what they have just been doing.</w:t>
            </w:r>
          </w:p>
          <w:p w14:paraId="3079E76E" w14:textId="77777777" w:rsidR="0089367C" w:rsidRDefault="0089367C" w:rsidP="00F26F14">
            <w:pPr>
              <w:pStyle w:val="ListBullet"/>
              <w:numPr>
                <w:ilvl w:val="0"/>
                <w:numId w:val="0"/>
              </w:numPr>
              <w:cnfStyle w:val="000000100000" w:firstRow="0" w:lastRow="0" w:firstColumn="0" w:lastColumn="0" w:oddVBand="0" w:evenVBand="0" w:oddHBand="1" w:evenHBand="0" w:firstRowFirstColumn="0" w:firstRowLastColumn="0" w:lastRowFirstColumn="0" w:lastRowLastColumn="0"/>
            </w:pPr>
            <w:r w:rsidRPr="005640C1">
              <w:t>Students give an account of holidays from their childhood</w:t>
            </w:r>
            <w:r>
              <w:t>.</w:t>
            </w:r>
          </w:p>
          <w:p w14:paraId="56D51DC6" w14:textId="69ADFEE6" w:rsidR="0089367C" w:rsidRPr="00884C05" w:rsidRDefault="0089367C" w:rsidP="00F26F14">
            <w:pPr>
              <w:pStyle w:val="ListBullet"/>
              <w:numPr>
                <w:ilvl w:val="0"/>
                <w:numId w:val="0"/>
              </w:numPr>
              <w:cnfStyle w:val="000000100000" w:firstRow="0" w:lastRow="0" w:firstColumn="0" w:lastColumn="0" w:oddVBand="0" w:evenVBand="0" w:oddHBand="1" w:evenHBand="0" w:firstRowFirstColumn="0" w:firstRowLastColumn="0" w:lastRowFirstColumn="0" w:lastRowLastColumn="0"/>
              <w:rPr>
                <w:lang w:eastAsia="ja-JP"/>
              </w:rPr>
            </w:pPr>
            <w:r>
              <w:t>Students describe future travel plans.</w:t>
            </w:r>
          </w:p>
        </w:tc>
        <w:tc>
          <w:tcPr>
            <w:tcW w:w="1883" w:type="pct"/>
          </w:tcPr>
          <w:p w14:paraId="70F6FCF7" w14:textId="2567C64E" w:rsidR="0089367C" w:rsidRPr="006E099B" w:rsidRDefault="0089367C" w:rsidP="00F26F14">
            <w:pPr>
              <w:pStyle w:val="ListBullet"/>
              <w:numPr>
                <w:ilvl w:val="0"/>
                <w:numId w:val="1"/>
              </w:numPr>
              <w:mirrorIndents w:val="0"/>
              <w:cnfStyle w:val="000000100000" w:firstRow="0" w:lastRow="0" w:firstColumn="0" w:lastColumn="0" w:oddVBand="0" w:evenVBand="0" w:oddHBand="1" w:evenHBand="0" w:firstRowFirstColumn="0" w:firstRowLastColumn="0" w:lastRowFirstColumn="0" w:lastRowLastColumn="0"/>
            </w:pPr>
            <w:r>
              <w:lastRenderedPageBreak/>
              <w:t xml:space="preserve">Relate a series of events in the past using </w:t>
            </w:r>
            <w:r w:rsidRPr="006E099B">
              <w:t xml:space="preserve">the </w:t>
            </w:r>
            <w:r w:rsidRPr="001F7E1C">
              <w:t>perfect tense,</w:t>
            </w:r>
            <w:r>
              <w:t xml:space="preserve"> for example, </w:t>
            </w:r>
            <w:r w:rsidRPr="008F1756">
              <w:rPr>
                <w:i/>
                <w:iCs/>
                <w:lang w:val="fr-FR"/>
              </w:rPr>
              <w:t>Je suis parti(e) à la montage en famille</w:t>
            </w:r>
            <w:r w:rsidR="00A82947" w:rsidRPr="00F821A3">
              <w:rPr>
                <w:lang w:val="fr-FR" w:eastAsia="ja-JP"/>
              </w:rPr>
              <w:t xml:space="preserve">; </w:t>
            </w:r>
            <w:r w:rsidR="00871258">
              <w:rPr>
                <w:i/>
                <w:iCs/>
                <w:lang w:val="fr-FR"/>
              </w:rPr>
              <w:t>O</w:t>
            </w:r>
            <w:r w:rsidRPr="008F1756">
              <w:rPr>
                <w:i/>
                <w:iCs/>
                <w:lang w:val="fr-FR"/>
              </w:rPr>
              <w:t>n est allé à l’étranger avec des copains</w:t>
            </w:r>
            <w:r w:rsidR="00A82947" w:rsidRPr="00F821A3">
              <w:rPr>
                <w:lang w:val="fr-FR" w:eastAsia="ja-JP"/>
              </w:rPr>
              <w:t xml:space="preserve">; </w:t>
            </w:r>
            <w:r w:rsidR="00871258">
              <w:rPr>
                <w:i/>
                <w:iCs/>
                <w:lang w:val="fr-FR"/>
              </w:rPr>
              <w:t>O</w:t>
            </w:r>
            <w:r w:rsidRPr="008F1756">
              <w:rPr>
                <w:i/>
                <w:iCs/>
                <w:lang w:val="fr-FR"/>
              </w:rPr>
              <w:t xml:space="preserve">n </w:t>
            </w:r>
            <w:proofErr w:type="gramStart"/>
            <w:r w:rsidRPr="008F1756">
              <w:rPr>
                <w:i/>
                <w:iCs/>
                <w:lang w:val="fr-FR"/>
              </w:rPr>
              <w:t>a fait</w:t>
            </w:r>
            <w:proofErr w:type="gramEnd"/>
            <w:r w:rsidRPr="008F1756">
              <w:rPr>
                <w:i/>
                <w:iCs/>
                <w:lang w:val="fr-FR"/>
              </w:rPr>
              <w:t xml:space="preserve"> des tas d’activités de pleine nature/nautiques/de sports collectifs/extrêmes</w:t>
            </w:r>
            <w:r w:rsidRPr="008F1756">
              <w:rPr>
                <w:lang w:val="fr-FR"/>
              </w:rPr>
              <w:t>.</w:t>
            </w:r>
          </w:p>
          <w:p w14:paraId="4E53957A" w14:textId="4493F3C6" w:rsidR="0089367C" w:rsidRDefault="0089367C" w:rsidP="00F26F14">
            <w:pPr>
              <w:pStyle w:val="ListBullet"/>
              <w:numPr>
                <w:ilvl w:val="0"/>
                <w:numId w:val="1"/>
              </w:numPr>
              <w:mirrorIndents w:val="0"/>
              <w:cnfStyle w:val="000000100000" w:firstRow="0" w:lastRow="0" w:firstColumn="0" w:lastColumn="0" w:oddVBand="0" w:evenVBand="0" w:oddHBand="1" w:evenHBand="0" w:firstRowFirstColumn="0" w:firstRowLastColumn="0" w:lastRowFirstColumn="0" w:lastRowLastColumn="0"/>
            </w:pPr>
            <w:r>
              <w:t xml:space="preserve">Use the construction </w:t>
            </w:r>
            <w:r w:rsidRPr="008F1756">
              <w:rPr>
                <w:i/>
                <w:iCs/>
                <w:lang w:val="fr-FR"/>
              </w:rPr>
              <w:t>venir de</w:t>
            </w:r>
            <w:r w:rsidRPr="008F1756">
              <w:rPr>
                <w:lang w:val="fr-FR"/>
              </w:rPr>
              <w:t xml:space="preserve"> </w:t>
            </w:r>
            <w:r>
              <w:rPr>
                <w:lang w:val="fr-FR"/>
              </w:rPr>
              <w:t xml:space="preserve">plus </w:t>
            </w:r>
            <w:r w:rsidRPr="008F1756">
              <w:rPr>
                <w:lang w:val="fr-FR"/>
              </w:rPr>
              <w:t xml:space="preserve">infinitive </w:t>
            </w:r>
            <w:r w:rsidRPr="00811717">
              <w:t>to describe what you have just done, for example</w:t>
            </w:r>
            <w:r w:rsidRPr="008F1756">
              <w:rPr>
                <w:lang w:val="fr-FR"/>
              </w:rPr>
              <w:t xml:space="preserve">, </w:t>
            </w:r>
            <w:r w:rsidRPr="008F1756">
              <w:rPr>
                <w:i/>
                <w:iCs/>
                <w:lang w:val="fr-FR"/>
              </w:rPr>
              <w:t>Je viens de rentrer de l’Afrique du nord</w:t>
            </w:r>
            <w:r>
              <w:t>.</w:t>
            </w:r>
          </w:p>
          <w:p w14:paraId="779A4BFF" w14:textId="7FE83758" w:rsidR="0089367C" w:rsidRPr="008F1756" w:rsidRDefault="0089367C" w:rsidP="00F26F14">
            <w:pPr>
              <w:pStyle w:val="ListBullet"/>
              <w:numPr>
                <w:ilvl w:val="0"/>
                <w:numId w:val="1"/>
              </w:numPr>
              <w:mirrorIndents w:val="0"/>
              <w:cnfStyle w:val="000000100000" w:firstRow="0" w:lastRow="0" w:firstColumn="0" w:lastColumn="0" w:oddVBand="0" w:evenVBand="0" w:oddHBand="1" w:evenHBand="0" w:firstRowFirstColumn="0" w:firstRowLastColumn="0" w:lastRowFirstColumn="0" w:lastRowLastColumn="0"/>
              <w:rPr>
                <w:lang w:val="fr-FR"/>
              </w:rPr>
            </w:pPr>
            <w:r>
              <w:t>Describe the weather during your holiday using the imperfect tense, for example</w:t>
            </w:r>
            <w:r w:rsidRPr="008F1756">
              <w:rPr>
                <w:lang w:val="fr-FR"/>
              </w:rPr>
              <w:t xml:space="preserve">, </w:t>
            </w:r>
            <w:r w:rsidRPr="008F1756">
              <w:rPr>
                <w:i/>
                <w:iCs/>
                <w:lang w:val="fr-FR"/>
              </w:rPr>
              <w:t xml:space="preserve">Il faisait beau </w:t>
            </w:r>
            <w:r w:rsidRPr="008F1756">
              <w:rPr>
                <w:i/>
                <w:iCs/>
                <w:lang w:val="fr-FR"/>
              </w:rPr>
              <w:lastRenderedPageBreak/>
              <w:t>tous les jours</w:t>
            </w:r>
            <w:r w:rsidR="00A82947" w:rsidRPr="00F821A3">
              <w:rPr>
                <w:lang w:val="fr-FR" w:eastAsia="ja-JP"/>
              </w:rPr>
              <w:t xml:space="preserve">; </w:t>
            </w:r>
            <w:r w:rsidRPr="008F1756">
              <w:rPr>
                <w:i/>
                <w:iCs/>
                <w:lang w:val="fr-FR"/>
              </w:rPr>
              <w:t xml:space="preserve">Il pleuvait </w:t>
            </w:r>
            <w:r>
              <w:rPr>
                <w:i/>
                <w:iCs/>
                <w:lang w:val="fr-FR"/>
              </w:rPr>
              <w:t>quand je suis arrivé(e)</w:t>
            </w:r>
            <w:r w:rsidRPr="008F1756">
              <w:rPr>
                <w:lang w:val="fr-FR"/>
              </w:rPr>
              <w:t>.</w:t>
            </w:r>
          </w:p>
          <w:p w14:paraId="6DF6EF9B" w14:textId="1E28F323" w:rsidR="0089367C" w:rsidRPr="008F1756" w:rsidRDefault="0089367C" w:rsidP="00F26F14">
            <w:pPr>
              <w:pStyle w:val="ListBullet"/>
              <w:numPr>
                <w:ilvl w:val="0"/>
                <w:numId w:val="1"/>
              </w:numPr>
              <w:mirrorIndents w:val="0"/>
              <w:cnfStyle w:val="000000100000" w:firstRow="0" w:lastRow="0" w:firstColumn="0" w:lastColumn="0" w:oddVBand="0" w:evenVBand="0" w:oddHBand="1" w:evenHBand="0" w:firstRowFirstColumn="0" w:firstRowLastColumn="0" w:lastRowFirstColumn="0" w:lastRowLastColumn="0"/>
              <w:rPr>
                <w:lang w:val="fr-FR"/>
              </w:rPr>
            </w:pPr>
            <w:r>
              <w:t>Use ordinal numbers to sequence events, for example</w:t>
            </w:r>
            <w:r w:rsidRPr="008F1756">
              <w:rPr>
                <w:lang w:val="fr-FR"/>
              </w:rPr>
              <w:t xml:space="preserve">, </w:t>
            </w:r>
            <w:r w:rsidRPr="008F1756">
              <w:rPr>
                <w:i/>
                <w:iCs/>
                <w:lang w:val="fr-FR"/>
              </w:rPr>
              <w:t>Le premier jour, nous sommes allés à…</w:t>
            </w:r>
            <w:r w:rsidR="00A82947" w:rsidRPr="00F821A3">
              <w:rPr>
                <w:lang w:val="fr-FR" w:eastAsia="ja-JP"/>
              </w:rPr>
              <w:t xml:space="preserve">; </w:t>
            </w:r>
            <w:r w:rsidRPr="008F1756">
              <w:rPr>
                <w:i/>
                <w:iCs/>
                <w:lang w:val="fr-FR"/>
              </w:rPr>
              <w:t>Pendant la deuxième semaine, j’ai visité…</w:t>
            </w:r>
          </w:p>
          <w:p w14:paraId="3552FD07" w14:textId="66F885A2" w:rsidR="0089367C" w:rsidRDefault="0089367C" w:rsidP="00F26F14">
            <w:pPr>
              <w:pStyle w:val="ListBullet"/>
              <w:numPr>
                <w:ilvl w:val="0"/>
                <w:numId w:val="1"/>
              </w:numPr>
              <w:mirrorIndents w:val="0"/>
              <w:cnfStyle w:val="000000100000" w:firstRow="0" w:lastRow="0" w:firstColumn="0" w:lastColumn="0" w:oddVBand="0" w:evenVBand="0" w:oddHBand="1" w:evenHBand="0" w:firstRowFirstColumn="0" w:firstRowLastColumn="0" w:lastRowFirstColumn="0" w:lastRowLastColumn="0"/>
            </w:pPr>
            <w:r>
              <w:t xml:space="preserve">Describe a holiday, for example, </w:t>
            </w:r>
            <w:r w:rsidRPr="003A3E94">
              <w:rPr>
                <w:i/>
                <w:iCs/>
                <w:lang w:val="fr-FR"/>
              </w:rPr>
              <w:t>C’était des vacances merveilleuses</w:t>
            </w:r>
            <w:r w:rsidRPr="003A3E94">
              <w:rPr>
                <w:lang w:val="fr-FR"/>
              </w:rPr>
              <w:t xml:space="preserve">, </w:t>
            </w:r>
            <w:r w:rsidRPr="003A3E94">
              <w:rPr>
                <w:i/>
                <w:iCs/>
                <w:lang w:val="fr-FR"/>
              </w:rPr>
              <w:t>Qu’est-ce qu</w:t>
            </w:r>
            <w:r>
              <w:rPr>
                <w:i/>
                <w:iCs/>
                <w:lang w:val="fr-FR"/>
              </w:rPr>
              <w:t>’elle</w:t>
            </w:r>
            <w:r w:rsidRPr="003A3E94">
              <w:rPr>
                <w:i/>
                <w:iCs/>
                <w:lang w:val="fr-FR"/>
              </w:rPr>
              <w:t xml:space="preserve"> est </w:t>
            </w:r>
            <w:r>
              <w:rPr>
                <w:i/>
                <w:iCs/>
                <w:lang w:val="fr-FR"/>
              </w:rPr>
              <w:t>belle</w:t>
            </w:r>
            <w:r w:rsidRPr="003A3E94">
              <w:rPr>
                <w:i/>
                <w:iCs/>
                <w:lang w:val="fr-FR"/>
              </w:rPr>
              <w:t xml:space="preserve">, </w:t>
            </w:r>
            <w:proofErr w:type="gramStart"/>
            <w:r w:rsidRPr="003A3E94">
              <w:rPr>
                <w:i/>
                <w:iCs/>
                <w:lang w:val="fr-FR"/>
              </w:rPr>
              <w:t>Tahiti</w:t>
            </w:r>
            <w:r w:rsidRPr="0003544A">
              <w:rPr>
                <w:i/>
                <w:iCs/>
                <w:lang w:eastAsia="ja-JP"/>
              </w:rPr>
              <w:t> </w:t>
            </w:r>
            <w:r w:rsidRPr="003A3E94">
              <w:rPr>
                <w:i/>
                <w:iCs/>
                <w:lang w:val="fr-FR"/>
              </w:rPr>
              <w:t>!</w:t>
            </w:r>
            <w:proofErr w:type="gramEnd"/>
            <w:r w:rsidR="00A82947" w:rsidRPr="00F821A3">
              <w:rPr>
                <w:lang w:val="fr-FR" w:eastAsia="ja-JP"/>
              </w:rPr>
              <w:t xml:space="preserve">; </w:t>
            </w:r>
            <w:r w:rsidRPr="003A3E94">
              <w:rPr>
                <w:i/>
                <w:iCs/>
                <w:lang w:val="fr-FR"/>
              </w:rPr>
              <w:t>C’était désagréable parce qu’il faisait mauvais tout le temps</w:t>
            </w:r>
            <w:r>
              <w:rPr>
                <w:lang w:val="fr-FR"/>
              </w:rPr>
              <w:t>.</w:t>
            </w:r>
          </w:p>
          <w:p w14:paraId="4BC1C8CA" w14:textId="19BA576C" w:rsidR="0089367C" w:rsidRPr="008F1756" w:rsidRDefault="0089367C" w:rsidP="00F26F14">
            <w:pPr>
              <w:pStyle w:val="ListBullet"/>
              <w:numPr>
                <w:ilvl w:val="0"/>
                <w:numId w:val="1"/>
              </w:numPr>
              <w:mirrorIndents w:val="0"/>
              <w:cnfStyle w:val="000000100000" w:firstRow="0" w:lastRow="0" w:firstColumn="0" w:lastColumn="0" w:oddVBand="0" w:evenVBand="0" w:oddHBand="1" w:evenHBand="0" w:firstRowFirstColumn="0" w:firstRowLastColumn="0" w:lastRowFirstColumn="0" w:lastRowLastColumn="0"/>
              <w:rPr>
                <w:lang w:val="fr-FR"/>
              </w:rPr>
            </w:pPr>
            <w:r>
              <w:t xml:space="preserve">Give details of an event or holiday that occurred frequently in your childhood using the imperfect, </w:t>
            </w:r>
            <w:r w:rsidR="00032E71">
              <w:t xml:space="preserve">tense </w:t>
            </w:r>
            <w:r>
              <w:t xml:space="preserve">for example, </w:t>
            </w:r>
            <w:r w:rsidRPr="008F1756">
              <w:rPr>
                <w:i/>
                <w:iCs/>
                <w:lang w:val="fr-FR"/>
              </w:rPr>
              <w:t>Quand j’étais enfant je passais les vacances chez mes grands-parents dans le sud du pays</w:t>
            </w:r>
            <w:r w:rsidR="00A82947" w:rsidRPr="00F821A3">
              <w:rPr>
                <w:lang w:val="fr-FR" w:eastAsia="ja-JP"/>
              </w:rPr>
              <w:t xml:space="preserve">; </w:t>
            </w:r>
            <w:r w:rsidRPr="008F1756">
              <w:rPr>
                <w:i/>
                <w:iCs/>
                <w:lang w:val="fr-FR"/>
              </w:rPr>
              <w:t>S’il faisait beau/chaud/froid on…</w:t>
            </w:r>
          </w:p>
          <w:p w14:paraId="744E265B" w14:textId="6BC35F04" w:rsidR="0089367C" w:rsidRPr="001E4193" w:rsidRDefault="0089367C" w:rsidP="00F26F14">
            <w:pPr>
              <w:pStyle w:val="ListBullet"/>
              <w:numPr>
                <w:ilvl w:val="0"/>
                <w:numId w:val="1"/>
              </w:numPr>
              <w:mirrorIndents w:val="0"/>
              <w:cnfStyle w:val="000000100000" w:firstRow="0" w:lastRow="0" w:firstColumn="0" w:lastColumn="0" w:oddVBand="0" w:evenVBand="0" w:oddHBand="1" w:evenHBand="0" w:firstRowFirstColumn="0" w:firstRowLastColumn="0" w:lastRowFirstColumn="0" w:lastRowLastColumn="0"/>
            </w:pPr>
            <w:r>
              <w:t>Use</w:t>
            </w:r>
            <w:r w:rsidRPr="00D2680B">
              <w:t xml:space="preserve"> </w:t>
            </w:r>
            <w:r w:rsidRPr="003A35FE">
              <w:t xml:space="preserve">the </w:t>
            </w:r>
            <w:r w:rsidRPr="001F7E1C">
              <w:t>past</w:t>
            </w:r>
            <w:r>
              <w:rPr>
                <w:i/>
                <w:iCs/>
              </w:rPr>
              <w:t xml:space="preserve"> </w:t>
            </w:r>
            <w:r w:rsidRPr="00D2680B">
              <w:t xml:space="preserve">and </w:t>
            </w:r>
            <w:r>
              <w:t>the imperfect tenses</w:t>
            </w:r>
            <w:r>
              <w:rPr>
                <w:i/>
                <w:iCs/>
              </w:rPr>
              <w:t xml:space="preserve"> </w:t>
            </w:r>
            <w:r w:rsidRPr="003271C8">
              <w:t>when relating past events,</w:t>
            </w:r>
            <w:r w:rsidRPr="007C676B">
              <w:t xml:space="preserve"> for example</w:t>
            </w:r>
            <w:r w:rsidR="002E6030" w:rsidRPr="002E6030">
              <w:rPr>
                <w:iCs/>
              </w:rPr>
              <w:t>,</w:t>
            </w:r>
            <w:r>
              <w:rPr>
                <w:i/>
                <w:iCs/>
              </w:rPr>
              <w:t xml:space="preserve"> </w:t>
            </w:r>
            <w:r w:rsidRPr="008F1756">
              <w:rPr>
                <w:i/>
                <w:iCs/>
                <w:lang w:val="fr-FR"/>
              </w:rPr>
              <w:t>Il pleuvait quand nous sommes arrivés</w:t>
            </w:r>
            <w:r w:rsidR="00A82947" w:rsidRPr="00F821A3">
              <w:rPr>
                <w:lang w:val="fr-FR" w:eastAsia="ja-JP"/>
              </w:rPr>
              <w:t xml:space="preserve">; </w:t>
            </w:r>
            <w:r w:rsidRPr="008F1756">
              <w:rPr>
                <w:i/>
                <w:iCs/>
                <w:lang w:val="fr-FR"/>
              </w:rPr>
              <w:t xml:space="preserve">Pendant qu’on </w:t>
            </w:r>
            <w:r w:rsidRPr="008F1756">
              <w:rPr>
                <w:i/>
                <w:iCs/>
                <w:lang w:val="fr-FR"/>
              </w:rPr>
              <w:lastRenderedPageBreak/>
              <w:t>parlait, la nuit est tombée</w:t>
            </w:r>
            <w:r w:rsidRPr="008F1756">
              <w:rPr>
                <w:lang w:val="fr-FR"/>
              </w:rPr>
              <w:t>.</w:t>
            </w:r>
          </w:p>
          <w:p w14:paraId="752254A3" w14:textId="51311EE1" w:rsidR="0089367C" w:rsidRPr="008F1756" w:rsidRDefault="0089367C" w:rsidP="00F26F14">
            <w:pPr>
              <w:pStyle w:val="ListBullet"/>
              <w:numPr>
                <w:ilvl w:val="0"/>
                <w:numId w:val="1"/>
              </w:numPr>
              <w:cnfStyle w:val="000000100000" w:firstRow="0" w:lastRow="0" w:firstColumn="0" w:lastColumn="0" w:oddVBand="0" w:evenVBand="0" w:oddHBand="1" w:evenHBand="0" w:firstRowFirstColumn="0" w:firstRowLastColumn="0" w:lastRowFirstColumn="0" w:lastRowLastColumn="0"/>
              <w:rPr>
                <w:i/>
                <w:iCs/>
                <w:lang w:val="fr-FR"/>
              </w:rPr>
            </w:pPr>
            <w:r>
              <w:t xml:space="preserve">Use conjunctions to explain and sequence events, for example, </w:t>
            </w:r>
            <w:r w:rsidRPr="008F1756">
              <w:rPr>
                <w:i/>
                <w:iCs/>
                <w:lang w:val="fr-FR"/>
              </w:rPr>
              <w:t>J’ai raté le train, donc il fallait attendre à la gare 30 minutes</w:t>
            </w:r>
            <w:r w:rsidR="00A82947" w:rsidRPr="00F821A3">
              <w:rPr>
                <w:lang w:val="fr-FR" w:eastAsia="ja-JP"/>
              </w:rPr>
              <w:t xml:space="preserve">; </w:t>
            </w:r>
            <w:r w:rsidRPr="008F1756">
              <w:rPr>
                <w:i/>
                <w:iCs/>
                <w:lang w:val="fr-FR"/>
              </w:rPr>
              <w:t>J’ai visité le village mais je ne l’ai pas aimé</w:t>
            </w:r>
            <w:r w:rsidR="00A82947" w:rsidRPr="00F821A3">
              <w:rPr>
                <w:lang w:val="fr-FR" w:eastAsia="ja-JP"/>
              </w:rPr>
              <w:t xml:space="preserve">; </w:t>
            </w:r>
            <w:r w:rsidRPr="008F1756">
              <w:rPr>
                <w:i/>
                <w:iCs/>
                <w:lang w:val="fr-FR"/>
              </w:rPr>
              <w:t>Avant de partir</w:t>
            </w:r>
            <w:r w:rsidRPr="008F1756">
              <w:rPr>
                <w:lang w:val="fr-FR"/>
              </w:rPr>
              <w:t>,</w:t>
            </w:r>
            <w:r w:rsidRPr="008F1756">
              <w:rPr>
                <w:i/>
                <w:iCs/>
                <w:lang w:val="fr-FR"/>
              </w:rPr>
              <w:t xml:space="preserve"> je suis sortie avec mes copains</w:t>
            </w:r>
            <w:r w:rsidR="00A82947" w:rsidRPr="00F821A3">
              <w:rPr>
                <w:lang w:val="fr-FR" w:eastAsia="ja-JP"/>
              </w:rPr>
              <w:t xml:space="preserve">; </w:t>
            </w:r>
            <w:r w:rsidRPr="008F1756">
              <w:rPr>
                <w:i/>
                <w:iCs/>
                <w:lang w:val="fr-FR"/>
              </w:rPr>
              <w:t>Dè</w:t>
            </w:r>
            <w:r w:rsidRPr="008F1756">
              <w:rPr>
                <w:lang w:val="fr-FR"/>
              </w:rPr>
              <w:t>s</w:t>
            </w:r>
            <w:r w:rsidRPr="008F1756">
              <w:rPr>
                <w:i/>
                <w:iCs/>
                <w:lang w:val="fr-FR"/>
              </w:rPr>
              <w:t xml:space="preserve"> qu’on est arrivé, on est allé à l’hôtel</w:t>
            </w:r>
            <w:r w:rsidR="00A82947" w:rsidRPr="00F821A3">
              <w:rPr>
                <w:lang w:val="fr-FR" w:eastAsia="ja-JP"/>
              </w:rPr>
              <w:t xml:space="preserve">; </w:t>
            </w:r>
            <w:r>
              <w:rPr>
                <w:i/>
                <w:iCs/>
                <w:lang w:val="fr-FR"/>
              </w:rPr>
              <w:t>Lorsque vous êtes de retour, on peut célébrer ensemble</w:t>
            </w:r>
            <w:r>
              <w:rPr>
                <w:lang w:val="fr-FR"/>
              </w:rPr>
              <w:t>.</w:t>
            </w:r>
          </w:p>
          <w:p w14:paraId="4115DA7D" w14:textId="3DC7A318" w:rsidR="0089367C" w:rsidRPr="00A21A2A" w:rsidRDefault="0089367C" w:rsidP="00F26F14">
            <w:pPr>
              <w:pStyle w:val="ListBullet"/>
              <w:numPr>
                <w:ilvl w:val="0"/>
                <w:numId w:val="1"/>
              </w:numPr>
              <w:cnfStyle w:val="000000100000" w:firstRow="0" w:lastRow="0" w:firstColumn="0" w:lastColumn="0" w:oddVBand="0" w:evenVBand="0" w:oddHBand="1" w:evenHBand="0" w:firstRowFirstColumn="0" w:firstRowLastColumn="0" w:lastRowFirstColumn="0" w:lastRowLastColumn="0"/>
              <w:rPr>
                <w:i/>
                <w:iCs/>
              </w:rPr>
            </w:pPr>
            <w:r>
              <w:t xml:space="preserve">Describe future travel plans, including how long you will be travelling for, using </w:t>
            </w:r>
            <w:r w:rsidRPr="006B13BE">
              <w:rPr>
                <w:i/>
                <w:iCs/>
              </w:rPr>
              <w:t>pour</w:t>
            </w:r>
            <w:r>
              <w:t>, for example</w:t>
            </w:r>
            <w:r w:rsidRPr="008F1756">
              <w:rPr>
                <w:lang w:val="fr-FR"/>
              </w:rPr>
              <w:t xml:space="preserve">, </w:t>
            </w:r>
            <w:r w:rsidRPr="008F1756">
              <w:rPr>
                <w:i/>
                <w:iCs/>
                <w:lang w:val="fr-FR"/>
              </w:rPr>
              <w:t>Je pars pour deux semaines en avril</w:t>
            </w:r>
            <w:r w:rsidR="00A82947" w:rsidRPr="00F821A3">
              <w:rPr>
                <w:lang w:val="fr-FR" w:eastAsia="ja-JP"/>
              </w:rPr>
              <w:t xml:space="preserve">; </w:t>
            </w:r>
            <w:r w:rsidRPr="008F1756">
              <w:rPr>
                <w:i/>
                <w:iCs/>
                <w:lang w:val="fr-FR"/>
              </w:rPr>
              <w:t>Je resterai chez toi pour trois jours</w:t>
            </w:r>
            <w:r w:rsidRPr="008F1756">
              <w:rPr>
                <w:lang w:val="fr-FR"/>
              </w:rPr>
              <w:t>.</w:t>
            </w:r>
          </w:p>
          <w:p w14:paraId="5E751808" w14:textId="7CFC8953" w:rsidR="0089367C" w:rsidRPr="001272BB" w:rsidRDefault="0089367C" w:rsidP="00F26F14">
            <w:pPr>
              <w:pStyle w:val="ListBullet"/>
              <w:numPr>
                <w:ilvl w:val="0"/>
                <w:numId w:val="1"/>
              </w:numPr>
              <w:cnfStyle w:val="000000100000" w:firstRow="0" w:lastRow="0" w:firstColumn="0" w:lastColumn="0" w:oddVBand="0" w:evenVBand="0" w:oddHBand="1" w:evenHBand="0" w:firstRowFirstColumn="0" w:firstRowLastColumn="0" w:lastRowFirstColumn="0" w:lastRowLastColumn="0"/>
              <w:rPr>
                <w:bCs/>
              </w:rPr>
            </w:pPr>
            <w:r>
              <w:rPr>
                <w:lang w:eastAsia="ja-JP"/>
              </w:rPr>
              <w:t>Explore texts</w:t>
            </w:r>
            <w:r w:rsidRPr="001272BB">
              <w:rPr>
                <w:lang w:eastAsia="ja-JP"/>
              </w:rPr>
              <w:t xml:space="preserve"> </w:t>
            </w:r>
            <w:r w:rsidRPr="001272BB">
              <w:rPr>
                <w:rFonts w:hint="eastAsia"/>
                <w:lang w:eastAsia="ja-JP"/>
              </w:rPr>
              <w:t xml:space="preserve">about </w:t>
            </w:r>
            <w:r w:rsidRPr="001272BB">
              <w:rPr>
                <w:lang w:eastAsia="ja-JP"/>
              </w:rPr>
              <w:t>typical holiday destinations</w:t>
            </w:r>
            <w:r>
              <w:rPr>
                <w:lang w:eastAsia="ja-JP"/>
              </w:rPr>
              <w:t xml:space="preserve"> and activities</w:t>
            </w:r>
            <w:r w:rsidRPr="001272BB">
              <w:rPr>
                <w:lang w:eastAsia="ja-JP"/>
              </w:rPr>
              <w:t xml:space="preserve"> in French-speaking co</w:t>
            </w:r>
            <w:r>
              <w:rPr>
                <w:lang w:eastAsia="ja-JP"/>
              </w:rPr>
              <w:t>mmunities</w:t>
            </w:r>
            <w:r w:rsidRPr="001272BB">
              <w:rPr>
                <w:lang w:eastAsia="ja-JP"/>
              </w:rPr>
              <w:t>.</w:t>
            </w:r>
          </w:p>
          <w:p w14:paraId="04DC46C8" w14:textId="6555725A" w:rsidR="0089367C" w:rsidRPr="00F26F14" w:rsidRDefault="0089367C" w:rsidP="00F26F14">
            <w:pPr>
              <w:pStyle w:val="ListBullet"/>
              <w:numPr>
                <w:ilvl w:val="0"/>
                <w:numId w:val="1"/>
              </w:numPr>
              <w:cnfStyle w:val="000000100000" w:firstRow="0" w:lastRow="0" w:firstColumn="0" w:lastColumn="0" w:oddVBand="0" w:evenVBand="0" w:oddHBand="1" w:evenHBand="0" w:firstRowFirstColumn="0" w:firstRowLastColumn="0" w:lastRowFirstColumn="0" w:lastRowLastColumn="0"/>
              <w:rPr>
                <w:bCs/>
                <w:lang w:val="it-IT" w:eastAsia="ja-JP"/>
              </w:rPr>
            </w:pPr>
            <w:r w:rsidRPr="001272BB">
              <w:rPr>
                <w:bCs/>
              </w:rPr>
              <w:t>Create texts to share information about a holiday</w:t>
            </w:r>
            <w:r>
              <w:rPr>
                <w:bCs/>
              </w:rPr>
              <w:t>, past or future,</w:t>
            </w:r>
            <w:r w:rsidRPr="001272BB">
              <w:rPr>
                <w:bCs/>
              </w:rPr>
              <w:t xml:space="preserve"> or </w:t>
            </w:r>
            <w:r>
              <w:rPr>
                <w:bCs/>
              </w:rPr>
              <w:t xml:space="preserve">an </w:t>
            </w:r>
            <w:r w:rsidRPr="001272BB">
              <w:rPr>
                <w:bCs/>
              </w:rPr>
              <w:t>ideal holiday</w:t>
            </w:r>
            <w:r>
              <w:rPr>
                <w:bCs/>
              </w:rPr>
              <w:t xml:space="preserve"> </w:t>
            </w:r>
            <w:r w:rsidRPr="001272BB">
              <w:rPr>
                <w:bCs/>
              </w:rPr>
              <w:t>(postcard/recount</w:t>
            </w:r>
            <w:r>
              <w:rPr>
                <w:bCs/>
              </w:rPr>
              <w:t>/diary entry</w:t>
            </w:r>
            <w:r w:rsidRPr="001272BB">
              <w:rPr>
                <w:bCs/>
              </w:rPr>
              <w:t>).</w:t>
            </w:r>
          </w:p>
        </w:tc>
        <w:tc>
          <w:tcPr>
            <w:tcW w:w="1449" w:type="pct"/>
          </w:tcPr>
          <w:p w14:paraId="683E5548" w14:textId="188B2BD7" w:rsidR="0089367C" w:rsidRDefault="0089367C" w:rsidP="00F26F14">
            <w:pPr>
              <w:cnfStyle w:val="000000100000" w:firstRow="0" w:lastRow="0" w:firstColumn="0" w:lastColumn="0" w:oddVBand="0" w:evenVBand="0" w:oddHBand="1" w:evenHBand="0" w:firstRowFirstColumn="0" w:firstRowLastColumn="0" w:lastRowFirstColumn="0" w:lastRowLastColumn="0"/>
              <w:rPr>
                <w:lang w:eastAsia="ja-JP"/>
              </w:rPr>
            </w:pPr>
            <w:r>
              <w:rPr>
                <w:rFonts w:hint="eastAsia"/>
                <w:lang w:eastAsia="ja-JP"/>
              </w:rPr>
              <w:lastRenderedPageBreak/>
              <w:t>No formal assessment</w:t>
            </w:r>
            <w:r w:rsidR="00871258">
              <w:rPr>
                <w:lang w:eastAsia="ja-JP"/>
              </w:rPr>
              <w:t>.</w:t>
            </w:r>
          </w:p>
        </w:tc>
      </w:tr>
      <w:tr w:rsidR="0089367C" w:rsidRPr="00036295" w14:paraId="734409E0" w14:textId="77777777" w:rsidTr="0089367C">
        <w:trPr>
          <w:cnfStyle w:val="000000010000" w:firstRow="0" w:lastRow="0" w:firstColumn="0" w:lastColumn="0" w:oddVBand="0" w:evenVBand="0" w:oddHBand="0" w:evenHBand="1" w:firstRowFirstColumn="0" w:firstRowLastColumn="0" w:lastRowFirstColumn="0" w:lastRowLastColumn="0"/>
          <w:trHeight w:val="718"/>
        </w:trPr>
        <w:tc>
          <w:tcPr>
            <w:cnfStyle w:val="001000000000" w:firstRow="0" w:lastRow="0" w:firstColumn="1" w:lastColumn="0" w:oddVBand="0" w:evenVBand="0" w:oddHBand="0" w:evenHBand="0" w:firstRowFirstColumn="0" w:firstRowLastColumn="0" w:lastRowFirstColumn="0" w:lastRowLastColumn="0"/>
            <w:tcW w:w="388" w:type="pct"/>
          </w:tcPr>
          <w:p w14:paraId="377757EB" w14:textId="47FAB080" w:rsidR="0089367C" w:rsidRDefault="0089367C" w:rsidP="007F1D57">
            <w:pPr>
              <w:rPr>
                <w:b w:val="0"/>
                <w:lang w:eastAsia="ja-JP"/>
              </w:rPr>
            </w:pPr>
            <w:r>
              <w:rPr>
                <w:rFonts w:hint="eastAsia"/>
                <w:lang w:eastAsia="ja-JP"/>
              </w:rPr>
              <w:lastRenderedPageBreak/>
              <w:t>Term 3</w:t>
            </w:r>
          </w:p>
          <w:p w14:paraId="78749E7F" w14:textId="4BED18FF" w:rsidR="0089367C" w:rsidRDefault="0089367C" w:rsidP="007F1D57">
            <w:pPr>
              <w:rPr>
                <w:lang w:eastAsia="ja-JP"/>
              </w:rPr>
            </w:pPr>
            <w:r>
              <w:rPr>
                <w:lang w:eastAsia="ja-JP"/>
              </w:rPr>
              <w:t>5</w:t>
            </w:r>
            <w:r>
              <w:rPr>
                <w:rFonts w:hint="eastAsia"/>
                <w:lang w:eastAsia="ja-JP"/>
              </w:rPr>
              <w:t xml:space="preserve"> weeks</w:t>
            </w:r>
          </w:p>
        </w:tc>
        <w:tc>
          <w:tcPr>
            <w:tcW w:w="1280" w:type="pct"/>
          </w:tcPr>
          <w:p w14:paraId="2CF15CF5" w14:textId="216BF7D2" w:rsidR="0089367C" w:rsidRDefault="0089367C" w:rsidP="007F1D57">
            <w:pPr>
              <w:cnfStyle w:val="000000010000" w:firstRow="0" w:lastRow="0" w:firstColumn="0" w:lastColumn="0" w:oddVBand="0" w:evenVBand="0" w:oddHBand="0" w:evenHBand="1" w:firstRowFirstColumn="0" w:firstRowLastColumn="0" w:lastRowFirstColumn="0" w:lastRowLastColumn="0"/>
              <w:rPr>
                <w:b/>
                <w:bCs/>
                <w:lang w:eastAsia="ja-JP"/>
              </w:rPr>
            </w:pPr>
            <w:r>
              <w:rPr>
                <w:rFonts w:hint="eastAsia"/>
                <w:b/>
                <w:bCs/>
                <w:lang w:eastAsia="ja-JP"/>
              </w:rPr>
              <w:t xml:space="preserve">Theme: </w:t>
            </w:r>
            <w:r w:rsidR="00B401D8">
              <w:rPr>
                <w:b/>
                <w:bCs/>
                <w:lang w:eastAsia="ja-JP"/>
              </w:rPr>
              <w:t>t</w:t>
            </w:r>
            <w:r>
              <w:rPr>
                <w:rFonts w:hint="eastAsia"/>
                <w:b/>
                <w:bCs/>
                <w:lang w:eastAsia="ja-JP"/>
              </w:rPr>
              <w:t>he individual</w:t>
            </w:r>
          </w:p>
          <w:p w14:paraId="4287EF5B" w14:textId="64C115E8" w:rsidR="0089367C" w:rsidRDefault="0089367C" w:rsidP="007F1D57">
            <w:pPr>
              <w:cnfStyle w:val="000000010000" w:firstRow="0" w:lastRow="0" w:firstColumn="0" w:lastColumn="0" w:oddVBand="0" w:evenVBand="0" w:oddHBand="0" w:evenHBand="1" w:firstRowFirstColumn="0" w:firstRowLastColumn="0" w:lastRowFirstColumn="0" w:lastRowLastColumn="0"/>
              <w:rPr>
                <w:b/>
                <w:bCs/>
                <w:lang w:eastAsia="ja-JP"/>
              </w:rPr>
            </w:pPr>
            <w:r>
              <w:rPr>
                <w:rFonts w:hint="eastAsia"/>
                <w:b/>
                <w:bCs/>
                <w:lang w:eastAsia="ja-JP"/>
              </w:rPr>
              <w:t xml:space="preserve">Topic: </w:t>
            </w:r>
            <w:r w:rsidR="00B401D8">
              <w:rPr>
                <w:b/>
                <w:bCs/>
                <w:lang w:eastAsia="ja-JP"/>
              </w:rPr>
              <w:t>s</w:t>
            </w:r>
            <w:r w:rsidRPr="007455FD">
              <w:rPr>
                <w:b/>
                <w:bCs/>
                <w:lang w:eastAsia="ja-JP"/>
              </w:rPr>
              <w:t>chool life and aspirations</w:t>
            </w:r>
            <w:r>
              <w:rPr>
                <w:b/>
                <w:bCs/>
                <w:lang w:eastAsia="ja-JP"/>
              </w:rPr>
              <w:t xml:space="preserve"> (school experiences)</w:t>
            </w:r>
          </w:p>
          <w:p w14:paraId="2FFFA498" w14:textId="77777777" w:rsidR="0089367C" w:rsidRDefault="0089367C" w:rsidP="000435A2">
            <w:pPr>
              <w:cnfStyle w:val="000000010000" w:firstRow="0" w:lastRow="0" w:firstColumn="0" w:lastColumn="0" w:oddVBand="0" w:evenVBand="0" w:oddHBand="0" w:evenHBand="1" w:firstRowFirstColumn="0" w:firstRowLastColumn="0" w:lastRowFirstColumn="0" w:lastRowLastColumn="0"/>
              <w:rPr>
                <w:b/>
                <w:bCs/>
              </w:rPr>
            </w:pPr>
            <w:r w:rsidRPr="000435A2">
              <w:rPr>
                <w:b/>
                <w:bCs/>
              </w:rPr>
              <w:t>Outcomes</w:t>
            </w:r>
            <w:r>
              <w:rPr>
                <w:b/>
                <w:bCs/>
              </w:rPr>
              <w:t>:</w:t>
            </w:r>
          </w:p>
          <w:p w14:paraId="7D5A3428" w14:textId="119F5A75" w:rsidR="0089367C" w:rsidRPr="000435A2" w:rsidRDefault="0089367C" w:rsidP="000435A2">
            <w:pPr>
              <w:pStyle w:val="ListBullet"/>
              <w:mirrorIndents w:val="0"/>
              <w:cnfStyle w:val="000000010000" w:firstRow="0" w:lastRow="0" w:firstColumn="0" w:lastColumn="0" w:oddVBand="0" w:evenVBand="0" w:oddHBand="0" w:evenHBand="1" w:firstRowFirstColumn="0" w:firstRowLastColumn="0" w:lastRowFirstColumn="0" w:lastRowLastColumn="0"/>
            </w:pPr>
            <w:r w:rsidRPr="000435A2">
              <w:t>1.1,</w:t>
            </w:r>
            <w:r w:rsidR="00062422">
              <w:t xml:space="preserve"> </w:t>
            </w:r>
            <w:r w:rsidRPr="000435A2">
              <w:t>1.2,</w:t>
            </w:r>
            <w:r w:rsidR="00062422">
              <w:t xml:space="preserve"> </w:t>
            </w:r>
            <w:r w:rsidRPr="000435A2">
              <w:t>1.3,</w:t>
            </w:r>
            <w:r w:rsidR="00062422">
              <w:t xml:space="preserve"> </w:t>
            </w:r>
            <w:r w:rsidRPr="000435A2">
              <w:t>1.4</w:t>
            </w:r>
          </w:p>
          <w:p w14:paraId="088FD3AD" w14:textId="77777777" w:rsidR="0089367C" w:rsidRPr="000435A2" w:rsidRDefault="0089367C" w:rsidP="000435A2">
            <w:pPr>
              <w:pStyle w:val="ListBullet"/>
              <w:mirrorIndents w:val="0"/>
              <w:cnfStyle w:val="000000010000" w:firstRow="0" w:lastRow="0" w:firstColumn="0" w:lastColumn="0" w:oddVBand="0" w:evenVBand="0" w:oddHBand="0" w:evenHBand="1" w:firstRowFirstColumn="0" w:firstRowLastColumn="0" w:lastRowFirstColumn="0" w:lastRowLastColumn="0"/>
            </w:pPr>
            <w:r w:rsidRPr="000435A2">
              <w:t>2.1, 2.2, 2.3</w:t>
            </w:r>
          </w:p>
          <w:p w14:paraId="10B8521E" w14:textId="77777777" w:rsidR="0089367C" w:rsidRDefault="0089367C" w:rsidP="000435A2">
            <w:pPr>
              <w:pStyle w:val="ListBullet"/>
              <w:mirrorIndents w:val="0"/>
              <w:cnfStyle w:val="000000010000" w:firstRow="0" w:lastRow="0" w:firstColumn="0" w:lastColumn="0" w:oddVBand="0" w:evenVBand="0" w:oddHBand="0" w:evenHBand="1" w:firstRowFirstColumn="0" w:firstRowLastColumn="0" w:lastRowFirstColumn="0" w:lastRowLastColumn="0"/>
            </w:pPr>
            <w:r w:rsidRPr="000435A2">
              <w:t>3.1, 3.2, 3.3, 3.4, 3.5, 3.6</w:t>
            </w:r>
          </w:p>
          <w:p w14:paraId="78961063" w14:textId="7EAC62E1" w:rsidR="0089367C" w:rsidRPr="000435A2" w:rsidRDefault="0089367C" w:rsidP="000435A2">
            <w:pPr>
              <w:pStyle w:val="ListBullet"/>
              <w:cnfStyle w:val="000000010000" w:firstRow="0" w:lastRow="0" w:firstColumn="0" w:lastColumn="0" w:oddVBand="0" w:evenVBand="0" w:oddHBand="0" w:evenHBand="1" w:firstRowFirstColumn="0" w:firstRowLastColumn="0" w:lastRowFirstColumn="0" w:lastRowLastColumn="0"/>
              <w:rPr>
                <w:lang w:eastAsia="ja-JP"/>
              </w:rPr>
            </w:pPr>
            <w:r w:rsidRPr="000435A2">
              <w:t>4.1, 4.2, 4.3</w:t>
            </w:r>
          </w:p>
          <w:p w14:paraId="44E79A6B" w14:textId="612B0B89" w:rsidR="0089367C" w:rsidRPr="00F53697" w:rsidRDefault="0089367C" w:rsidP="00053270">
            <w:pPr>
              <w:cnfStyle w:val="000000010000" w:firstRow="0" w:lastRow="0" w:firstColumn="0" w:lastColumn="0" w:oddVBand="0" w:evenVBand="0" w:oddHBand="0" w:evenHBand="1" w:firstRowFirstColumn="0" w:firstRowLastColumn="0" w:lastRowFirstColumn="0" w:lastRowLastColumn="0"/>
              <w:rPr>
                <w:lang w:eastAsia="ja-JP"/>
              </w:rPr>
            </w:pPr>
            <w:r w:rsidRPr="007455FD">
              <w:rPr>
                <w:rFonts w:hint="eastAsia"/>
                <w:lang w:eastAsia="ja-JP"/>
              </w:rPr>
              <w:t xml:space="preserve">Students share information about life at school, </w:t>
            </w:r>
            <w:r>
              <w:rPr>
                <w:lang w:eastAsia="ja-JP"/>
              </w:rPr>
              <w:t>express</w:t>
            </w:r>
            <w:r w:rsidRPr="007455FD">
              <w:rPr>
                <w:rFonts w:hint="eastAsia"/>
                <w:lang w:eastAsia="ja-JP"/>
              </w:rPr>
              <w:t xml:space="preserve">ing details about </w:t>
            </w:r>
            <w:r>
              <w:rPr>
                <w:lang w:eastAsia="ja-JP"/>
              </w:rPr>
              <w:t xml:space="preserve">their </w:t>
            </w:r>
            <w:r w:rsidRPr="007455FD">
              <w:rPr>
                <w:rFonts w:hint="eastAsia"/>
                <w:lang w:eastAsia="ja-JP"/>
              </w:rPr>
              <w:t>subjects</w:t>
            </w:r>
            <w:r>
              <w:rPr>
                <w:lang w:eastAsia="ja-JP"/>
              </w:rPr>
              <w:t xml:space="preserve"> including comparisons and preferences</w:t>
            </w:r>
            <w:r w:rsidRPr="007455FD">
              <w:rPr>
                <w:rFonts w:hint="eastAsia"/>
                <w:lang w:eastAsia="ja-JP"/>
              </w:rPr>
              <w:t xml:space="preserve">, </w:t>
            </w:r>
            <w:r>
              <w:rPr>
                <w:lang w:eastAsia="ja-JP"/>
              </w:rPr>
              <w:t>what they like about their school</w:t>
            </w:r>
            <w:r w:rsidRPr="00F53697">
              <w:rPr>
                <w:rFonts w:hint="eastAsia"/>
                <w:lang w:eastAsia="ja-JP"/>
              </w:rPr>
              <w:t xml:space="preserve">, </w:t>
            </w:r>
            <w:r>
              <w:rPr>
                <w:lang w:eastAsia="ja-JP"/>
              </w:rPr>
              <w:t xml:space="preserve">favourite teachers </w:t>
            </w:r>
            <w:r w:rsidRPr="00F53697">
              <w:rPr>
                <w:rFonts w:hint="eastAsia"/>
                <w:lang w:eastAsia="ja-JP"/>
              </w:rPr>
              <w:t>a</w:t>
            </w:r>
            <w:r w:rsidRPr="00F53697">
              <w:rPr>
                <w:lang w:eastAsia="ja-JP"/>
              </w:rPr>
              <w:t xml:space="preserve">nd school </w:t>
            </w:r>
            <w:r>
              <w:rPr>
                <w:lang w:eastAsia="ja-JP"/>
              </w:rPr>
              <w:t>rules</w:t>
            </w:r>
            <w:r w:rsidRPr="00F53697">
              <w:rPr>
                <w:lang w:eastAsia="ja-JP"/>
              </w:rPr>
              <w:t>.</w:t>
            </w:r>
          </w:p>
          <w:p w14:paraId="0C1F07B5" w14:textId="56BFFE2A" w:rsidR="0089367C" w:rsidRPr="00372B92" w:rsidRDefault="0089367C" w:rsidP="00053270">
            <w:pPr>
              <w:pStyle w:val="ListBullet"/>
              <w:numPr>
                <w:ilvl w:val="0"/>
                <w:numId w:val="0"/>
              </w:numPr>
              <w:cnfStyle w:val="000000010000" w:firstRow="0" w:lastRow="0" w:firstColumn="0" w:lastColumn="0" w:oddVBand="0" w:evenVBand="0" w:oddHBand="0" w:evenHBand="1" w:firstRowFirstColumn="0" w:firstRowLastColumn="0" w:lastRowFirstColumn="0" w:lastRowLastColumn="0"/>
              <w:rPr>
                <w:lang w:eastAsia="ja-JP"/>
              </w:rPr>
            </w:pPr>
            <w:r w:rsidRPr="00053270">
              <w:rPr>
                <w:lang w:eastAsia="ja-JP"/>
              </w:rPr>
              <w:lastRenderedPageBreak/>
              <w:t>Students discuss their interest in participating in a school exchange</w:t>
            </w:r>
            <w:r>
              <w:rPr>
                <w:lang w:eastAsia="ja-JP"/>
              </w:rPr>
              <w:t xml:space="preserve"> program</w:t>
            </w:r>
            <w:r w:rsidRPr="00053270">
              <w:rPr>
                <w:lang w:eastAsia="ja-JP"/>
              </w:rPr>
              <w:t xml:space="preserve"> and provide justifications</w:t>
            </w:r>
            <w:r>
              <w:rPr>
                <w:lang w:eastAsia="ja-JP"/>
              </w:rPr>
              <w:t>.</w:t>
            </w:r>
          </w:p>
        </w:tc>
        <w:tc>
          <w:tcPr>
            <w:tcW w:w="1883" w:type="pct"/>
          </w:tcPr>
          <w:p w14:paraId="10278BCC" w14:textId="4AE63056" w:rsidR="0089367C" w:rsidRPr="008F1756" w:rsidRDefault="0089367C" w:rsidP="00053270">
            <w:pPr>
              <w:pStyle w:val="ListBullet"/>
              <w:numPr>
                <w:ilvl w:val="0"/>
                <w:numId w:val="1"/>
              </w:numPr>
              <w:cnfStyle w:val="000000010000" w:firstRow="0" w:lastRow="0" w:firstColumn="0" w:lastColumn="0" w:oddVBand="0" w:evenVBand="0" w:oddHBand="0" w:evenHBand="1" w:firstRowFirstColumn="0" w:firstRowLastColumn="0" w:lastRowFirstColumn="0" w:lastRowLastColumn="0"/>
              <w:rPr>
                <w:i/>
                <w:iCs/>
                <w:lang w:val="fr-FR"/>
              </w:rPr>
            </w:pPr>
            <w:r>
              <w:lastRenderedPageBreak/>
              <w:t xml:space="preserve">Give information about your subjects, including likes, dislikes and justifications, using conjunctions and negative structures, for example, </w:t>
            </w:r>
            <w:r w:rsidRPr="008F1756">
              <w:rPr>
                <w:i/>
                <w:iCs/>
                <w:lang w:val="fr-FR"/>
              </w:rPr>
              <w:t>Ma matière préférée c’est le français parce que c’est</w:t>
            </w:r>
            <w:r w:rsidRPr="00F53697">
              <w:rPr>
                <w:i/>
                <w:iCs/>
              </w:rPr>
              <w:t xml:space="preserve"> </w:t>
            </w:r>
            <w:r w:rsidRPr="008F1756">
              <w:rPr>
                <w:i/>
                <w:iCs/>
                <w:lang w:val="fr-FR"/>
              </w:rPr>
              <w:t>intéressant et j’aime bien ma prof, pourtant, l’histoire moderne m’intéresse aussi, surtout le thème de la première guerre mondiale</w:t>
            </w:r>
            <w:r w:rsidR="00A82947" w:rsidRPr="00F821A3">
              <w:rPr>
                <w:lang w:val="fr-FR" w:eastAsia="ja-JP"/>
              </w:rPr>
              <w:t xml:space="preserve">; </w:t>
            </w:r>
            <w:r w:rsidRPr="008F1756">
              <w:rPr>
                <w:i/>
                <w:iCs/>
                <w:lang w:val="fr-FR"/>
              </w:rPr>
              <w:t>Je ne comprends rien pendant mes cours di chimie</w:t>
            </w:r>
            <w:r w:rsidR="00A82947" w:rsidRPr="00F821A3">
              <w:rPr>
                <w:lang w:val="fr-FR" w:eastAsia="ja-JP"/>
              </w:rPr>
              <w:t xml:space="preserve">; </w:t>
            </w:r>
            <w:r w:rsidRPr="008F1756">
              <w:rPr>
                <w:i/>
                <w:iCs/>
                <w:lang w:val="fr-FR"/>
              </w:rPr>
              <w:t>Personne ne comprend les maths</w:t>
            </w:r>
            <w:r w:rsidRPr="008F1756">
              <w:rPr>
                <w:lang w:val="fr-FR"/>
              </w:rPr>
              <w:t>.</w:t>
            </w:r>
          </w:p>
          <w:p w14:paraId="03500416" w14:textId="613B3431" w:rsidR="0089367C" w:rsidRDefault="0089367C" w:rsidP="00053270">
            <w:pPr>
              <w:pStyle w:val="ListBullet"/>
              <w:numPr>
                <w:ilvl w:val="0"/>
                <w:numId w:val="1"/>
              </w:numPr>
              <w:cnfStyle w:val="000000010000" w:firstRow="0" w:lastRow="0" w:firstColumn="0" w:lastColumn="0" w:oddVBand="0" w:evenVBand="0" w:oddHBand="0" w:evenHBand="1" w:firstRowFirstColumn="0" w:firstRowLastColumn="0" w:lastRowFirstColumn="0" w:lastRowLastColumn="0"/>
            </w:pPr>
            <w:r>
              <w:t xml:space="preserve">Discuss the advantages and disadvantages of subjects, for example, </w:t>
            </w:r>
            <w:r w:rsidRPr="008F1756">
              <w:rPr>
                <w:i/>
                <w:iCs/>
                <w:lang w:val="fr-FR"/>
              </w:rPr>
              <w:t>Étudier une langue étrangère permet de découvrir de nouvelles cultures, traditions et modes de vie, ce qui développe l'ouverture d</w:t>
            </w:r>
            <w:r w:rsidR="007E5D14">
              <w:rPr>
                <w:i/>
                <w:iCs/>
                <w:lang w:val="fr-FR"/>
              </w:rPr>
              <w:t>’</w:t>
            </w:r>
            <w:r w:rsidRPr="008F1756">
              <w:rPr>
                <w:i/>
                <w:iCs/>
                <w:lang w:val="fr-FR"/>
              </w:rPr>
              <w:t>esprit et la compréhension interculturelle</w:t>
            </w:r>
            <w:r w:rsidR="00A82947" w:rsidRPr="00F821A3">
              <w:rPr>
                <w:lang w:val="fr-FR" w:eastAsia="ja-JP"/>
              </w:rPr>
              <w:t xml:space="preserve">; </w:t>
            </w:r>
            <w:r w:rsidRPr="008F1756">
              <w:rPr>
                <w:i/>
                <w:iCs/>
                <w:lang w:val="fr-FR"/>
              </w:rPr>
              <w:t>Selon moi, l’anglais est une matière difficile parce qu’il y a trop à lire</w:t>
            </w:r>
            <w:r>
              <w:t>.</w:t>
            </w:r>
          </w:p>
          <w:p w14:paraId="1241D086" w14:textId="792735E9" w:rsidR="0089367C" w:rsidRPr="008F1756" w:rsidRDefault="0089367C" w:rsidP="00053270">
            <w:pPr>
              <w:pStyle w:val="ListBullet"/>
              <w:numPr>
                <w:ilvl w:val="0"/>
                <w:numId w:val="1"/>
              </w:numPr>
              <w:cnfStyle w:val="000000010000" w:firstRow="0" w:lastRow="0" w:firstColumn="0" w:lastColumn="0" w:oddVBand="0" w:evenVBand="0" w:oddHBand="0" w:evenHBand="1" w:firstRowFirstColumn="0" w:firstRowLastColumn="0" w:lastRowFirstColumn="0" w:lastRowLastColumn="0"/>
              <w:rPr>
                <w:lang w:val="fr-FR"/>
              </w:rPr>
            </w:pPr>
            <w:r>
              <w:lastRenderedPageBreak/>
              <w:t xml:space="preserve">Use </w:t>
            </w:r>
            <w:r w:rsidRPr="007455FD">
              <w:t xml:space="preserve">comparative structures </w:t>
            </w:r>
            <w:r>
              <w:t>to m</w:t>
            </w:r>
            <w:r w:rsidRPr="007455FD">
              <w:t>ake statements about school subjects</w:t>
            </w:r>
            <w:r>
              <w:t xml:space="preserve"> and personal strengths or weaknesses</w:t>
            </w:r>
            <w:r w:rsidRPr="007455FD">
              <w:t xml:space="preserve">, for example, </w:t>
            </w:r>
            <w:r w:rsidRPr="008F1756">
              <w:rPr>
                <w:i/>
                <w:iCs/>
                <w:lang w:val="fr-FR"/>
              </w:rPr>
              <w:t>La matière la plus/moins utile est</w:t>
            </w:r>
            <w:proofErr w:type="gramStart"/>
            <w:r w:rsidRPr="008F1756">
              <w:rPr>
                <w:i/>
                <w:iCs/>
                <w:lang w:val="fr-FR"/>
              </w:rPr>
              <w:t>…</w:t>
            </w:r>
            <w:r w:rsidR="006B10CF">
              <w:rPr>
                <w:i/>
                <w:iCs/>
                <w:lang w:val="fr-FR"/>
              </w:rPr>
              <w:t xml:space="preserve"> </w:t>
            </w:r>
            <w:r w:rsidR="00A82947" w:rsidRPr="00F821A3">
              <w:rPr>
                <w:lang w:val="fr-FR" w:eastAsia="ja-JP"/>
              </w:rPr>
              <w:t>;</w:t>
            </w:r>
            <w:proofErr w:type="gramEnd"/>
            <w:r w:rsidR="00A82947" w:rsidRPr="00F821A3">
              <w:rPr>
                <w:lang w:val="fr-FR" w:eastAsia="ja-JP"/>
              </w:rPr>
              <w:t xml:space="preserve"> </w:t>
            </w:r>
            <w:r w:rsidRPr="008F1756">
              <w:rPr>
                <w:i/>
                <w:iCs/>
                <w:lang w:val="fr-FR"/>
              </w:rPr>
              <w:t>Les matières les plus importantes de nos jours ce sont l’informatique et les maths</w:t>
            </w:r>
            <w:r w:rsidR="00A82947" w:rsidRPr="00F821A3">
              <w:rPr>
                <w:lang w:val="fr-FR" w:eastAsia="ja-JP"/>
              </w:rPr>
              <w:t xml:space="preserve">; </w:t>
            </w:r>
            <w:r w:rsidRPr="008F1756">
              <w:rPr>
                <w:i/>
                <w:iCs/>
                <w:lang w:val="fr-FR"/>
              </w:rPr>
              <w:t>Ce qui m’intéresse le plus c’est l’économie</w:t>
            </w:r>
            <w:r w:rsidR="00A82947" w:rsidRPr="00F821A3">
              <w:rPr>
                <w:lang w:val="fr-FR" w:eastAsia="ja-JP"/>
              </w:rPr>
              <w:t xml:space="preserve">; </w:t>
            </w:r>
            <w:r w:rsidRPr="008F1756">
              <w:rPr>
                <w:i/>
                <w:iCs/>
                <w:lang w:val="fr-FR"/>
              </w:rPr>
              <w:t>Je suis plus/moins fort(e)</w:t>
            </w:r>
            <w:r>
              <w:rPr>
                <w:i/>
                <w:iCs/>
                <w:lang w:val="fr-FR"/>
              </w:rPr>
              <w:t>/doué(e)</w:t>
            </w:r>
            <w:r w:rsidRPr="008F1756">
              <w:rPr>
                <w:i/>
                <w:iCs/>
                <w:lang w:val="fr-FR"/>
              </w:rPr>
              <w:t xml:space="preserve"> en maths qu</w:t>
            </w:r>
            <w:r w:rsidR="007E5D14">
              <w:rPr>
                <w:i/>
                <w:iCs/>
                <w:lang w:val="fr-FR"/>
              </w:rPr>
              <w:t>’</w:t>
            </w:r>
            <w:r w:rsidRPr="008F1756">
              <w:rPr>
                <w:i/>
                <w:iCs/>
                <w:lang w:val="fr-FR"/>
              </w:rPr>
              <w:t>en anglais</w:t>
            </w:r>
            <w:r w:rsidRPr="008F1756">
              <w:rPr>
                <w:lang w:val="fr-FR"/>
              </w:rPr>
              <w:t>.</w:t>
            </w:r>
          </w:p>
          <w:p w14:paraId="01E9651F" w14:textId="77777777" w:rsidR="0089367C" w:rsidRPr="00DC1848" w:rsidRDefault="0089367C" w:rsidP="00053270">
            <w:pPr>
              <w:pStyle w:val="ListBullet"/>
              <w:numPr>
                <w:ilvl w:val="0"/>
                <w:numId w:val="1"/>
              </w:numPr>
              <w:cnfStyle w:val="000000010000" w:firstRow="0" w:lastRow="0" w:firstColumn="0" w:lastColumn="0" w:oddVBand="0" w:evenVBand="0" w:oddHBand="0" w:evenHBand="1" w:firstRowFirstColumn="0" w:firstRowLastColumn="0" w:lastRowFirstColumn="0" w:lastRowLastColumn="0"/>
            </w:pPr>
            <w:r>
              <w:t>Use</w:t>
            </w:r>
            <w:r w:rsidRPr="007455FD">
              <w:t xml:space="preserve"> superlative structures </w:t>
            </w:r>
            <w:r>
              <w:t>to m</w:t>
            </w:r>
            <w:r w:rsidRPr="007455FD">
              <w:t>ake statements about school subjects</w:t>
            </w:r>
            <w:r>
              <w:t xml:space="preserve">, </w:t>
            </w:r>
            <w:r w:rsidRPr="007455FD">
              <w:t xml:space="preserve">for example, </w:t>
            </w:r>
            <w:r w:rsidRPr="008F1756">
              <w:rPr>
                <w:i/>
                <w:iCs/>
                <w:lang w:val="fr-FR"/>
              </w:rPr>
              <w:t>La biologie est la meilleure matière pour comprendre le corps humain</w:t>
            </w:r>
            <w:r>
              <w:t>.</w:t>
            </w:r>
          </w:p>
          <w:p w14:paraId="71D911D4" w14:textId="31D853F6" w:rsidR="0089367C" w:rsidRPr="00F53697" w:rsidRDefault="0089367C" w:rsidP="00053270">
            <w:pPr>
              <w:pStyle w:val="ListBullet"/>
              <w:numPr>
                <w:ilvl w:val="0"/>
                <w:numId w:val="1"/>
              </w:numPr>
              <w:cnfStyle w:val="000000010000" w:firstRow="0" w:lastRow="0" w:firstColumn="0" w:lastColumn="0" w:oddVBand="0" w:evenVBand="0" w:oddHBand="0" w:evenHBand="1" w:firstRowFirstColumn="0" w:firstRowLastColumn="0" w:lastRowFirstColumn="0" w:lastRowLastColumn="0"/>
            </w:pPr>
            <w:r>
              <w:t>Describe your favourite teacher and express the qualities of a good teacher, for example,</w:t>
            </w:r>
            <w:r>
              <w:rPr>
                <w:i/>
                <w:iCs/>
              </w:rPr>
              <w:t xml:space="preserve"> </w:t>
            </w:r>
            <w:r w:rsidRPr="008F1756">
              <w:rPr>
                <w:i/>
                <w:iCs/>
                <w:lang w:val="fr-FR"/>
              </w:rPr>
              <w:t>Mon prof de biologie est mon prof préféré parce qu’il est gentil et il est très</w:t>
            </w:r>
            <w:r>
              <w:rPr>
                <w:i/>
                <w:iCs/>
              </w:rPr>
              <w:t xml:space="preserve"> </w:t>
            </w:r>
            <w:r w:rsidRPr="008F1756">
              <w:rPr>
                <w:i/>
                <w:iCs/>
                <w:lang w:val="fr-FR"/>
              </w:rPr>
              <w:t>passionné par la matière</w:t>
            </w:r>
            <w:r w:rsidR="00A82947" w:rsidRPr="00F821A3">
              <w:rPr>
                <w:lang w:val="fr-FR" w:eastAsia="ja-JP"/>
              </w:rPr>
              <w:t xml:space="preserve">; </w:t>
            </w:r>
            <w:r w:rsidRPr="008F1756">
              <w:rPr>
                <w:i/>
                <w:iCs/>
                <w:lang w:val="fr-FR"/>
              </w:rPr>
              <w:t>Mon prof de physique est meilleur que mon prof de musique</w:t>
            </w:r>
            <w:r w:rsidR="00A82947" w:rsidRPr="00F821A3">
              <w:rPr>
                <w:lang w:val="fr-FR" w:eastAsia="ja-JP"/>
              </w:rPr>
              <w:t>;</w:t>
            </w:r>
            <w:r w:rsidRPr="00A82947">
              <w:rPr>
                <w:lang w:val="fr-FR"/>
              </w:rPr>
              <w:t xml:space="preserve"> </w:t>
            </w:r>
            <w:r w:rsidRPr="008F1756">
              <w:rPr>
                <w:i/>
                <w:iCs/>
                <w:lang w:val="fr-FR"/>
              </w:rPr>
              <w:t xml:space="preserve">Un bon prof c’est quelqu’un qui est </w:t>
            </w:r>
            <w:r w:rsidRPr="008F1756">
              <w:rPr>
                <w:i/>
                <w:iCs/>
                <w:lang w:val="fr-FR"/>
              </w:rPr>
              <w:lastRenderedPageBreak/>
              <w:t>patient et toujours prêt à aider les élèves à comprendre des concepts difficiles</w:t>
            </w:r>
            <w:r>
              <w:rPr>
                <w:i/>
                <w:iCs/>
              </w:rPr>
              <w:t>.</w:t>
            </w:r>
          </w:p>
          <w:p w14:paraId="075F6570" w14:textId="3939238A" w:rsidR="0089367C" w:rsidRPr="008F1756" w:rsidRDefault="0089367C" w:rsidP="00053270">
            <w:pPr>
              <w:pStyle w:val="ListBullet"/>
              <w:numPr>
                <w:ilvl w:val="0"/>
                <w:numId w:val="1"/>
              </w:numPr>
              <w:cnfStyle w:val="000000010000" w:firstRow="0" w:lastRow="0" w:firstColumn="0" w:lastColumn="0" w:oddVBand="0" w:evenVBand="0" w:oddHBand="0" w:evenHBand="1" w:firstRowFirstColumn="0" w:firstRowLastColumn="0" w:lastRowFirstColumn="0" w:lastRowLastColumn="0"/>
              <w:rPr>
                <w:i/>
                <w:iCs/>
                <w:lang w:val="fr-FR"/>
              </w:rPr>
            </w:pPr>
            <w:r w:rsidRPr="00DC1848">
              <w:t>Describe your school</w:t>
            </w:r>
            <w:r>
              <w:t xml:space="preserve">, </w:t>
            </w:r>
            <w:r w:rsidRPr="00DC1848">
              <w:t xml:space="preserve">incorporating </w:t>
            </w:r>
            <w:r>
              <w:t>likes and dislikes</w:t>
            </w:r>
            <w:r w:rsidRPr="00DC1848">
              <w:t xml:space="preserve">, for example, </w:t>
            </w:r>
            <w:r w:rsidRPr="008F1756">
              <w:rPr>
                <w:i/>
                <w:iCs/>
                <w:lang w:val="fr-FR"/>
              </w:rPr>
              <w:t>Je vais à un lycée mixte, avec environ mille élèves</w:t>
            </w:r>
            <w:r w:rsidR="00A82947" w:rsidRPr="00F821A3">
              <w:rPr>
                <w:lang w:val="fr-FR" w:eastAsia="ja-JP"/>
              </w:rPr>
              <w:t xml:space="preserve">; </w:t>
            </w:r>
            <w:r w:rsidRPr="008F1756">
              <w:rPr>
                <w:i/>
                <w:iCs/>
                <w:lang w:val="fr-FR"/>
              </w:rPr>
              <w:t>Ce que j’aime le plus, ce sont les activités extra scolaires, comme le club d’échecs</w:t>
            </w:r>
            <w:r w:rsidR="00A82947" w:rsidRPr="00F821A3">
              <w:rPr>
                <w:lang w:val="fr-FR" w:eastAsia="ja-JP"/>
              </w:rPr>
              <w:t xml:space="preserve">; </w:t>
            </w:r>
            <w:r w:rsidRPr="008F1756">
              <w:rPr>
                <w:i/>
                <w:iCs/>
                <w:lang w:val="fr-FR"/>
              </w:rPr>
              <w:t>Je n’aime pas les salles de classe parce qu’elles sont très vieilles</w:t>
            </w:r>
            <w:r w:rsidRPr="008F1756">
              <w:rPr>
                <w:lang w:val="fr-FR"/>
              </w:rPr>
              <w:t>.</w:t>
            </w:r>
          </w:p>
          <w:p w14:paraId="71C33900" w14:textId="77777777" w:rsidR="0089367C" w:rsidRPr="00C86350" w:rsidRDefault="0089367C" w:rsidP="00053270">
            <w:pPr>
              <w:pStyle w:val="ListBullet"/>
              <w:numPr>
                <w:ilvl w:val="0"/>
                <w:numId w:val="1"/>
              </w:numPr>
              <w:cnfStyle w:val="000000010000" w:firstRow="0" w:lastRow="0" w:firstColumn="0" w:lastColumn="0" w:oddVBand="0" w:evenVBand="0" w:oddHBand="0" w:evenHBand="1" w:firstRowFirstColumn="0" w:firstRowLastColumn="0" w:lastRowFirstColumn="0" w:lastRowLastColumn="0"/>
            </w:pPr>
            <w:r w:rsidRPr="00C86350">
              <w:t xml:space="preserve">Discuss activities that you like using the relative pronoun </w:t>
            </w:r>
            <w:r w:rsidRPr="00627710">
              <w:rPr>
                <w:i/>
                <w:iCs/>
              </w:rPr>
              <w:t>que</w:t>
            </w:r>
            <w:r w:rsidRPr="00C86350">
              <w:t>, for</w:t>
            </w:r>
            <w:r w:rsidRPr="006C1D86">
              <w:t xml:space="preserve"> example</w:t>
            </w:r>
            <w:r w:rsidRPr="008F1756">
              <w:rPr>
                <w:lang w:val="fr-FR"/>
              </w:rPr>
              <w:t>,</w:t>
            </w:r>
            <w:r w:rsidRPr="008F1756">
              <w:rPr>
                <w:i/>
                <w:iCs/>
                <w:lang w:val="fr-FR"/>
              </w:rPr>
              <w:t xml:space="preserve"> Le théâtre est une des matières que j’aime bien</w:t>
            </w:r>
            <w:r w:rsidRPr="006C1D86">
              <w:rPr>
                <w:i/>
                <w:iCs/>
              </w:rPr>
              <w:t>.</w:t>
            </w:r>
          </w:p>
          <w:p w14:paraId="696EA17E" w14:textId="0815E2ED" w:rsidR="0089367C" w:rsidRPr="00702D8D" w:rsidRDefault="0089367C" w:rsidP="00053270">
            <w:pPr>
              <w:pStyle w:val="ListBullet"/>
              <w:numPr>
                <w:ilvl w:val="0"/>
                <w:numId w:val="1"/>
              </w:numPr>
              <w:cnfStyle w:val="000000010000" w:firstRow="0" w:lastRow="0" w:firstColumn="0" w:lastColumn="0" w:oddVBand="0" w:evenVBand="0" w:oddHBand="0" w:evenHBand="1" w:firstRowFirstColumn="0" w:firstRowLastColumn="0" w:lastRowFirstColumn="0" w:lastRowLastColumn="0"/>
            </w:pPr>
            <w:r>
              <w:t>Use the conditional tense to explain whether you would like to participate in a school exchange program</w:t>
            </w:r>
            <w:r w:rsidR="00AB4A5E">
              <w:t>,</w:t>
            </w:r>
            <w:r>
              <w:t xml:space="preserve"> with justifications, for example, </w:t>
            </w:r>
            <w:r w:rsidRPr="008F1756">
              <w:rPr>
                <w:i/>
                <w:iCs/>
                <w:lang w:val="fr-FR"/>
              </w:rPr>
              <w:t>J</w:t>
            </w:r>
            <w:r w:rsidR="007E5D14">
              <w:rPr>
                <w:i/>
                <w:iCs/>
                <w:lang w:val="fr-FR"/>
              </w:rPr>
              <w:t>’</w:t>
            </w:r>
            <w:r w:rsidRPr="008F1756">
              <w:rPr>
                <w:i/>
                <w:iCs/>
                <w:lang w:val="fr-FR"/>
              </w:rPr>
              <w:t xml:space="preserve">aimerais faire un échange en France parce que cela me permettrait de découvrir une nouvelle culture et améliorer mon niveau de </w:t>
            </w:r>
            <w:r w:rsidRPr="008F1756">
              <w:rPr>
                <w:i/>
                <w:iCs/>
                <w:lang w:val="fr-FR"/>
              </w:rPr>
              <w:lastRenderedPageBreak/>
              <w:t>français</w:t>
            </w:r>
            <w:r>
              <w:t>.</w:t>
            </w:r>
          </w:p>
          <w:p w14:paraId="7098BA0C" w14:textId="50260FFC" w:rsidR="0089367C" w:rsidRPr="00C86350" w:rsidRDefault="0089367C" w:rsidP="00053270">
            <w:pPr>
              <w:pStyle w:val="ListBullet"/>
              <w:numPr>
                <w:ilvl w:val="0"/>
                <w:numId w:val="1"/>
              </w:numPr>
              <w:cnfStyle w:val="000000010000" w:firstRow="0" w:lastRow="0" w:firstColumn="0" w:lastColumn="0" w:oddVBand="0" w:evenVBand="0" w:oddHBand="0" w:evenHBand="1" w:firstRowFirstColumn="0" w:firstRowLastColumn="0" w:lastRowFirstColumn="0" w:lastRowLastColumn="0"/>
              <w:rPr>
                <w:bCs/>
              </w:rPr>
            </w:pPr>
            <w:r>
              <w:rPr>
                <w:bCs/>
              </w:rPr>
              <w:t>Explore texts about students going on exchange to learn about advantages and disadvantages and cultural differences.</w:t>
            </w:r>
          </w:p>
          <w:p w14:paraId="2E264CCE" w14:textId="286AF499" w:rsidR="0089367C" w:rsidRPr="006A2036" w:rsidRDefault="0089367C" w:rsidP="00053270">
            <w:pPr>
              <w:pStyle w:val="ListBullet"/>
              <w:numPr>
                <w:ilvl w:val="0"/>
                <w:numId w:val="1"/>
              </w:numPr>
              <w:cnfStyle w:val="000000010000" w:firstRow="0" w:lastRow="0" w:firstColumn="0" w:lastColumn="0" w:oddVBand="0" w:evenVBand="0" w:oddHBand="0" w:evenHBand="1" w:firstRowFirstColumn="0" w:firstRowLastColumn="0" w:lastRowFirstColumn="0" w:lastRowLastColumn="0"/>
              <w:rPr>
                <w:bCs/>
              </w:rPr>
            </w:pPr>
            <w:r>
              <w:rPr>
                <w:lang w:eastAsia="ja-JP"/>
              </w:rPr>
              <w:t xml:space="preserve">Explore texts </w:t>
            </w:r>
            <w:r w:rsidRPr="006A2036">
              <w:rPr>
                <w:rFonts w:hint="eastAsia"/>
                <w:lang w:eastAsia="ja-JP"/>
              </w:rPr>
              <w:t xml:space="preserve">about </w:t>
            </w:r>
            <w:r>
              <w:rPr>
                <w:lang w:eastAsia="ja-JP"/>
              </w:rPr>
              <w:t xml:space="preserve">schooling </w:t>
            </w:r>
            <w:r w:rsidRPr="006A2036">
              <w:rPr>
                <w:lang w:eastAsia="ja-JP"/>
              </w:rPr>
              <w:t xml:space="preserve">across French-speaking </w:t>
            </w:r>
            <w:r>
              <w:rPr>
                <w:lang w:eastAsia="ja-JP"/>
              </w:rPr>
              <w:t>communities</w:t>
            </w:r>
            <w:r w:rsidRPr="006A2036">
              <w:rPr>
                <w:lang w:eastAsia="ja-JP"/>
              </w:rPr>
              <w:t>.</w:t>
            </w:r>
          </w:p>
          <w:p w14:paraId="41B20A26" w14:textId="4F5E3173" w:rsidR="0089367C" w:rsidRPr="005A5474" w:rsidRDefault="0089367C" w:rsidP="00053270">
            <w:pPr>
              <w:pStyle w:val="ListBullet"/>
              <w:numPr>
                <w:ilvl w:val="0"/>
                <w:numId w:val="1"/>
              </w:numPr>
              <w:cnfStyle w:val="000000010000" w:firstRow="0" w:lastRow="0" w:firstColumn="0" w:lastColumn="0" w:oddVBand="0" w:evenVBand="0" w:oddHBand="0" w:evenHBand="1" w:firstRowFirstColumn="0" w:firstRowLastColumn="0" w:lastRowFirstColumn="0" w:lastRowLastColumn="0"/>
              <w:rPr>
                <w:bCs/>
                <w:lang w:eastAsia="ja-JP"/>
              </w:rPr>
            </w:pPr>
            <w:r w:rsidRPr="006A2036">
              <w:rPr>
                <w:bCs/>
              </w:rPr>
              <w:t>Create texts to share information</w:t>
            </w:r>
            <w:r>
              <w:rPr>
                <w:bCs/>
              </w:rPr>
              <w:t xml:space="preserve"> </w:t>
            </w:r>
            <w:r w:rsidRPr="006A2036">
              <w:rPr>
                <w:bCs/>
              </w:rPr>
              <w:t xml:space="preserve">about </w:t>
            </w:r>
            <w:r>
              <w:rPr>
                <w:bCs/>
              </w:rPr>
              <w:t>your school experiences</w:t>
            </w:r>
            <w:r w:rsidRPr="006A2036">
              <w:rPr>
                <w:bCs/>
              </w:rPr>
              <w:t xml:space="preserve"> (</w:t>
            </w:r>
            <w:r>
              <w:rPr>
                <w:bCs/>
              </w:rPr>
              <w:t xml:space="preserve">script of an </w:t>
            </w:r>
            <w:r>
              <w:rPr>
                <w:lang w:eastAsia="ja-JP"/>
              </w:rPr>
              <w:t>interview/script of a speech or talk/postcard/ diary entry</w:t>
            </w:r>
            <w:r w:rsidRPr="006A2036">
              <w:rPr>
                <w:bCs/>
              </w:rPr>
              <w:t>).</w:t>
            </w:r>
          </w:p>
        </w:tc>
        <w:tc>
          <w:tcPr>
            <w:tcW w:w="1449" w:type="pct"/>
          </w:tcPr>
          <w:p w14:paraId="663C28FF" w14:textId="77777777" w:rsidR="0089367C" w:rsidRDefault="0089367C" w:rsidP="007F1D57">
            <w:pPr>
              <w:cnfStyle w:val="000000010000" w:firstRow="0" w:lastRow="0" w:firstColumn="0" w:lastColumn="0" w:oddVBand="0" w:evenVBand="0" w:oddHBand="0" w:evenHBand="1" w:firstRowFirstColumn="0" w:firstRowLastColumn="0" w:lastRowFirstColumn="0" w:lastRowLastColumn="0"/>
              <w:rPr>
                <w:b/>
                <w:bCs/>
                <w:lang w:eastAsia="ja-JP"/>
              </w:rPr>
            </w:pPr>
            <w:r w:rsidRPr="00416854">
              <w:rPr>
                <w:rFonts w:hint="eastAsia"/>
                <w:b/>
                <w:bCs/>
                <w:lang w:eastAsia="ja-JP"/>
              </w:rPr>
              <w:lastRenderedPageBreak/>
              <w:t xml:space="preserve">Task </w:t>
            </w:r>
            <w:r>
              <w:rPr>
                <w:b/>
                <w:bCs/>
                <w:lang w:eastAsia="ja-JP"/>
              </w:rPr>
              <w:t>3</w:t>
            </w:r>
            <w:r w:rsidRPr="00416854">
              <w:rPr>
                <w:rFonts w:hint="eastAsia"/>
                <w:b/>
                <w:bCs/>
                <w:lang w:eastAsia="ja-JP"/>
              </w:rPr>
              <w:t xml:space="preserve"> </w:t>
            </w:r>
            <w:r w:rsidRPr="00416854">
              <w:rPr>
                <w:b/>
                <w:bCs/>
                <w:lang w:eastAsia="ja-JP"/>
              </w:rPr>
              <w:t>–</w:t>
            </w:r>
            <w:r w:rsidRPr="00416854">
              <w:rPr>
                <w:rFonts w:hint="eastAsia"/>
                <w:b/>
                <w:bCs/>
                <w:lang w:eastAsia="ja-JP"/>
              </w:rPr>
              <w:t xml:space="preserve"> Term </w:t>
            </w:r>
            <w:r>
              <w:rPr>
                <w:b/>
                <w:bCs/>
                <w:lang w:eastAsia="ja-JP"/>
              </w:rPr>
              <w:t>3</w:t>
            </w:r>
            <w:r w:rsidRPr="00416854">
              <w:rPr>
                <w:rFonts w:hint="eastAsia"/>
                <w:b/>
                <w:bCs/>
                <w:lang w:eastAsia="ja-JP"/>
              </w:rPr>
              <w:t xml:space="preserve"> Week </w:t>
            </w:r>
            <w:r>
              <w:rPr>
                <w:rFonts w:hint="eastAsia"/>
                <w:b/>
                <w:bCs/>
                <w:lang w:eastAsia="ja-JP"/>
              </w:rPr>
              <w:t>8</w:t>
            </w:r>
          </w:p>
          <w:p w14:paraId="2CFDACA2" w14:textId="77777777" w:rsidR="0089367C" w:rsidRDefault="0089367C" w:rsidP="007F1D57">
            <w:pPr>
              <w:cnfStyle w:val="000000010000" w:firstRow="0" w:lastRow="0" w:firstColumn="0" w:lastColumn="0" w:oddVBand="0" w:evenVBand="0" w:oddHBand="0" w:evenHBand="1" w:firstRowFirstColumn="0" w:firstRowLastColumn="0" w:lastRowFirstColumn="0" w:lastRowLastColumn="0"/>
              <w:rPr>
                <w:b/>
                <w:bCs/>
                <w:lang w:eastAsia="ja-JP"/>
              </w:rPr>
            </w:pPr>
            <w:r>
              <w:rPr>
                <w:b/>
                <w:bCs/>
                <w:lang w:eastAsia="ja-JP"/>
              </w:rPr>
              <w:t>Formal examination</w:t>
            </w:r>
          </w:p>
          <w:p w14:paraId="1AD48F35" w14:textId="35280603" w:rsidR="0089367C" w:rsidRPr="00AE24D3" w:rsidRDefault="0089367C" w:rsidP="007F1D57">
            <w:pPr>
              <w:cnfStyle w:val="000000010000" w:firstRow="0" w:lastRow="0" w:firstColumn="0" w:lastColumn="0" w:oddVBand="0" w:evenVBand="0" w:oddHBand="0" w:evenHBand="1" w:firstRowFirstColumn="0" w:firstRowLastColumn="0" w:lastRowFirstColumn="0" w:lastRowLastColumn="0"/>
              <w:rPr>
                <w:lang w:eastAsia="ja-JP"/>
              </w:rPr>
            </w:pPr>
            <w:r>
              <w:rPr>
                <w:b/>
                <w:bCs/>
                <w:lang w:eastAsia="ja-JP"/>
              </w:rPr>
              <w:t>Speaking</w:t>
            </w:r>
            <w:r w:rsidRPr="00AE24D3">
              <w:rPr>
                <w:lang w:eastAsia="ja-JP"/>
              </w:rPr>
              <w:t xml:space="preserve"> (conversation) (10%</w:t>
            </w:r>
            <w:r>
              <w:rPr>
                <w:lang w:eastAsia="ja-JP"/>
              </w:rPr>
              <w:t>) – outcomes 1.1, 1.2, 1.3, 1.4</w:t>
            </w:r>
          </w:p>
          <w:p w14:paraId="67869B40" w14:textId="77777777" w:rsidR="0089367C" w:rsidRDefault="0089367C" w:rsidP="007F1D57">
            <w:pPr>
              <w:cnfStyle w:val="000000010000" w:firstRow="0" w:lastRow="0" w:firstColumn="0" w:lastColumn="0" w:oddVBand="0" w:evenVBand="0" w:oddHBand="0" w:evenHBand="1" w:firstRowFirstColumn="0" w:firstRowLastColumn="0" w:lastRowFirstColumn="0" w:lastRowLastColumn="0"/>
              <w:rPr>
                <w:b/>
                <w:bCs/>
                <w:lang w:eastAsia="ja-JP"/>
              </w:rPr>
            </w:pPr>
            <w:r>
              <w:rPr>
                <w:b/>
                <w:bCs/>
                <w:lang w:eastAsia="ja-JP"/>
              </w:rPr>
              <w:t>Listening</w:t>
            </w:r>
            <w:r w:rsidRPr="006809F0">
              <w:rPr>
                <w:lang w:eastAsia="ja-JP"/>
              </w:rPr>
              <w:t xml:space="preserve"> </w:t>
            </w:r>
            <w:r w:rsidRPr="00AE24D3">
              <w:rPr>
                <w:lang w:eastAsia="ja-JP"/>
              </w:rPr>
              <w:t>(10%</w:t>
            </w:r>
            <w:r>
              <w:rPr>
                <w:lang w:eastAsia="ja-JP"/>
              </w:rPr>
              <w:t>) – outcomes 3.1, 3.2, 3.3, 3.5, 3.6</w:t>
            </w:r>
          </w:p>
          <w:p w14:paraId="31FECC87" w14:textId="14357BAA" w:rsidR="0089367C" w:rsidRDefault="0089367C" w:rsidP="007F1D57">
            <w:pPr>
              <w:cnfStyle w:val="000000010000" w:firstRow="0" w:lastRow="0" w:firstColumn="0" w:lastColumn="0" w:oddVBand="0" w:evenVBand="0" w:oddHBand="0" w:evenHBand="1" w:firstRowFirstColumn="0" w:firstRowLastColumn="0" w:lastRowFirstColumn="0" w:lastRowLastColumn="0"/>
              <w:rPr>
                <w:b/>
                <w:bCs/>
                <w:lang w:eastAsia="ja-JP"/>
              </w:rPr>
            </w:pPr>
            <w:r>
              <w:rPr>
                <w:b/>
                <w:bCs/>
                <w:lang w:eastAsia="ja-JP"/>
              </w:rPr>
              <w:t>Reading and Responding Part A</w:t>
            </w:r>
            <w:r w:rsidRPr="006809F0">
              <w:rPr>
                <w:lang w:eastAsia="ja-JP"/>
              </w:rPr>
              <w:t xml:space="preserve"> </w:t>
            </w:r>
            <w:r w:rsidRPr="00964961">
              <w:rPr>
                <w:lang w:eastAsia="ja-JP"/>
              </w:rPr>
              <w:t>(5%</w:t>
            </w:r>
            <w:r>
              <w:rPr>
                <w:lang w:eastAsia="ja-JP"/>
              </w:rPr>
              <w:t>) – outcomes 3.1, 3.2, 3.3, 3.4, 3.5</w:t>
            </w:r>
          </w:p>
          <w:p w14:paraId="16F92E90" w14:textId="18849CC9" w:rsidR="0089367C" w:rsidRDefault="0089367C" w:rsidP="007F1D57">
            <w:pPr>
              <w:cnfStyle w:val="000000010000" w:firstRow="0" w:lastRow="0" w:firstColumn="0" w:lastColumn="0" w:oddVBand="0" w:evenVBand="0" w:oddHBand="0" w:evenHBand="1" w:firstRowFirstColumn="0" w:firstRowLastColumn="0" w:lastRowFirstColumn="0" w:lastRowLastColumn="0"/>
              <w:rPr>
                <w:b/>
                <w:bCs/>
                <w:lang w:eastAsia="ja-JP"/>
              </w:rPr>
            </w:pPr>
            <w:r>
              <w:rPr>
                <w:b/>
                <w:bCs/>
                <w:lang w:eastAsia="ja-JP"/>
              </w:rPr>
              <w:t>Reading and Responding Part B</w:t>
            </w:r>
            <w:r w:rsidRPr="006809F0">
              <w:rPr>
                <w:lang w:eastAsia="ja-JP"/>
              </w:rPr>
              <w:t xml:space="preserve"> </w:t>
            </w:r>
            <w:r w:rsidRPr="00964961">
              <w:rPr>
                <w:lang w:eastAsia="ja-JP"/>
              </w:rPr>
              <w:t>(5%)</w:t>
            </w:r>
            <w:r>
              <w:rPr>
                <w:lang w:eastAsia="ja-JP"/>
              </w:rPr>
              <w:t xml:space="preserve"> – outcomes 1.1, 1.2, 1.3, 1.4, 2.1, 2.2, 2.3, 3.3, 3.4, 3.5</w:t>
            </w:r>
          </w:p>
          <w:p w14:paraId="60A9F5B5" w14:textId="2F8F506B" w:rsidR="0089367C" w:rsidRDefault="0089367C" w:rsidP="007F1D57">
            <w:pPr>
              <w:cnfStyle w:val="000000010000" w:firstRow="0" w:lastRow="0" w:firstColumn="0" w:lastColumn="0" w:oddVBand="0" w:evenVBand="0" w:oddHBand="0" w:evenHBand="1" w:firstRowFirstColumn="0" w:firstRowLastColumn="0" w:lastRowFirstColumn="0" w:lastRowLastColumn="0"/>
              <w:rPr>
                <w:lang w:eastAsia="ja-JP"/>
              </w:rPr>
            </w:pPr>
            <w:r>
              <w:rPr>
                <w:b/>
                <w:bCs/>
                <w:lang w:eastAsia="ja-JP"/>
              </w:rPr>
              <w:t>Writing</w:t>
            </w:r>
            <w:r w:rsidRPr="006809F0">
              <w:rPr>
                <w:lang w:eastAsia="ja-JP"/>
              </w:rPr>
              <w:t xml:space="preserve"> </w:t>
            </w:r>
            <w:r w:rsidRPr="00964961">
              <w:rPr>
                <w:lang w:eastAsia="ja-JP"/>
              </w:rPr>
              <w:t>(10%</w:t>
            </w:r>
            <w:r>
              <w:rPr>
                <w:lang w:eastAsia="ja-JP"/>
              </w:rPr>
              <w:t>) – outcomes 2.1, 2.2, 2.3</w:t>
            </w:r>
          </w:p>
        </w:tc>
      </w:tr>
    </w:tbl>
    <w:p w14:paraId="166A8CC4" w14:textId="280C9B2C" w:rsidR="00D73B5F" w:rsidRDefault="0091343D" w:rsidP="006B10CF">
      <w:pPr>
        <w:pStyle w:val="Imageattributioncaption"/>
        <w:rPr>
          <w:szCs w:val="20"/>
        </w:rPr>
      </w:pPr>
      <w:hyperlink r:id="rId12" w:history="1">
        <w:r>
          <w:rPr>
            <w:rStyle w:val="Hyperlink"/>
            <w:szCs w:val="20"/>
          </w:rPr>
          <w:t>French Continuers Stage 6 Syllabus</w:t>
        </w:r>
      </w:hyperlink>
      <w:r w:rsidRPr="00CE6962">
        <w:rPr>
          <w:rStyle w:val="Hyperlink"/>
          <w:szCs w:val="20"/>
          <w:u w:val="none"/>
        </w:rPr>
        <w:t xml:space="preserve"> </w:t>
      </w:r>
      <w:r w:rsidR="00965252" w:rsidRPr="00965252">
        <w:rPr>
          <w:szCs w:val="20"/>
        </w:rPr>
        <w:t xml:space="preserve">© NSW Education Standards Authority (NESA) for and on behalf of the Crown in right of the State of New South Wales, </w:t>
      </w:r>
      <w:r w:rsidR="00BE3EAD">
        <w:rPr>
          <w:szCs w:val="20"/>
        </w:rPr>
        <w:t>2009</w:t>
      </w:r>
      <w:r>
        <w:rPr>
          <w:szCs w:val="20"/>
        </w:rPr>
        <w:t>.</w:t>
      </w:r>
    </w:p>
    <w:p w14:paraId="5CC0FABD" w14:textId="53C8B57D" w:rsidR="00822FA2" w:rsidRDefault="00822FA2" w:rsidP="00822FA2">
      <w:pPr>
        <w:pStyle w:val="Heading2"/>
      </w:pPr>
      <w:bookmarkStart w:id="6" w:name="_Toc183591360"/>
      <w:r>
        <w:lastRenderedPageBreak/>
        <w:t>Year 12</w:t>
      </w:r>
      <w:bookmarkEnd w:id="6"/>
    </w:p>
    <w:p w14:paraId="59FE7019" w14:textId="7B7E4300" w:rsidR="00822FA2" w:rsidRDefault="0072608A" w:rsidP="006809F0">
      <w:pPr>
        <w:pStyle w:val="Caption"/>
      </w:pPr>
      <w:r w:rsidRPr="00CE6962">
        <w:t xml:space="preserve">Table 2 – </w:t>
      </w:r>
      <w:r w:rsidR="00CE6962">
        <w:t>French</w:t>
      </w:r>
      <w:r w:rsidRPr="00CE6962">
        <w:t xml:space="preserve"> Continuers Year 12 sample scope and sequence</w:t>
      </w:r>
    </w:p>
    <w:tbl>
      <w:tblPr>
        <w:tblStyle w:val="Tableheader"/>
        <w:tblpPr w:leftFromText="180" w:rightFromText="180" w:vertAnchor="text" w:tblpY="1"/>
        <w:tblOverlap w:val="never"/>
        <w:tblW w:w="5000" w:type="pct"/>
        <w:tblLayout w:type="fixed"/>
        <w:tblLook w:val="04A0" w:firstRow="1" w:lastRow="0" w:firstColumn="1" w:lastColumn="0" w:noHBand="0" w:noVBand="1"/>
        <w:tblDescription w:val="Table outlines the term or duration information, learning overview, outcomes, skills and assessment details."/>
      </w:tblPr>
      <w:tblGrid>
        <w:gridCol w:w="1130"/>
        <w:gridCol w:w="3684"/>
        <w:gridCol w:w="5528"/>
        <w:gridCol w:w="4220"/>
      </w:tblGrid>
      <w:tr w:rsidR="0089367C" w:rsidRPr="00036295" w14:paraId="79B39625" w14:textId="77777777" w:rsidTr="0089367C">
        <w:trPr>
          <w:cnfStyle w:val="100000000000" w:firstRow="1" w:lastRow="0" w:firstColumn="0" w:lastColumn="0" w:oddVBand="0" w:evenVBand="0" w:oddHBand="0" w:evenHBand="0" w:firstRowFirstColumn="0" w:firstRowLastColumn="0" w:lastRowFirstColumn="0" w:lastRowLastColumn="0"/>
          <w:trHeight w:val="66"/>
        </w:trPr>
        <w:tc>
          <w:tcPr>
            <w:cnfStyle w:val="001000000000" w:firstRow="0" w:lastRow="0" w:firstColumn="1" w:lastColumn="0" w:oddVBand="0" w:evenVBand="0" w:oddHBand="0" w:evenHBand="0" w:firstRowFirstColumn="0" w:firstRowLastColumn="0" w:lastRowFirstColumn="0" w:lastRowLastColumn="0"/>
            <w:tcW w:w="388" w:type="pct"/>
          </w:tcPr>
          <w:p w14:paraId="2D78DEFF" w14:textId="7808ACD6" w:rsidR="0089367C" w:rsidRPr="00036295" w:rsidRDefault="0089367C" w:rsidP="00794FA2">
            <w:r>
              <w:t xml:space="preserve">Term and duration </w:t>
            </w:r>
          </w:p>
        </w:tc>
        <w:tc>
          <w:tcPr>
            <w:tcW w:w="1265" w:type="pct"/>
          </w:tcPr>
          <w:p w14:paraId="110FA28C" w14:textId="7C855DD8" w:rsidR="0089367C" w:rsidRPr="00036295" w:rsidRDefault="0089367C" w:rsidP="00794FA2">
            <w:pPr>
              <w:cnfStyle w:val="100000000000" w:firstRow="1" w:lastRow="0" w:firstColumn="0" w:lastColumn="0" w:oddVBand="0" w:evenVBand="0" w:oddHBand="0" w:evenHBand="0" w:firstRowFirstColumn="0" w:firstRowLastColumn="0" w:lastRowFirstColumn="0" w:lastRowLastColumn="0"/>
            </w:pPr>
            <w:r>
              <w:t>T</w:t>
            </w:r>
            <w:r>
              <w:rPr>
                <w:rFonts w:hint="eastAsia"/>
                <w:lang w:eastAsia="ja-JP"/>
              </w:rPr>
              <w:t>heme, t</w:t>
            </w:r>
            <w:r>
              <w:t>opic, outcomes and learning overview</w:t>
            </w:r>
          </w:p>
        </w:tc>
        <w:tc>
          <w:tcPr>
            <w:tcW w:w="1898" w:type="pct"/>
          </w:tcPr>
          <w:p w14:paraId="46BEDDBF" w14:textId="77777777" w:rsidR="0089367C" w:rsidRPr="005A5474" w:rsidRDefault="0089367C" w:rsidP="00794FA2">
            <w:pPr>
              <w:cnfStyle w:val="100000000000" w:firstRow="1" w:lastRow="0" w:firstColumn="0" w:lastColumn="0" w:oddVBand="0" w:evenVBand="0" w:oddHBand="0" w:evenHBand="0" w:firstRowFirstColumn="0" w:firstRowLastColumn="0" w:lastRowFirstColumn="0" w:lastRowLastColumn="0"/>
            </w:pPr>
            <w:r w:rsidRPr="005A5474">
              <w:t xml:space="preserve">Skills and language </w:t>
            </w:r>
          </w:p>
        </w:tc>
        <w:tc>
          <w:tcPr>
            <w:tcW w:w="1449" w:type="pct"/>
          </w:tcPr>
          <w:p w14:paraId="234DC60D" w14:textId="77777777" w:rsidR="0089367C" w:rsidRPr="00036295" w:rsidRDefault="0089367C" w:rsidP="00794FA2">
            <w:pPr>
              <w:cnfStyle w:val="100000000000" w:firstRow="1" w:lastRow="0" w:firstColumn="0" w:lastColumn="0" w:oddVBand="0" w:evenVBand="0" w:oddHBand="0" w:evenHBand="0" w:firstRowFirstColumn="0" w:firstRowLastColumn="0" w:lastRowFirstColumn="0" w:lastRowLastColumn="0"/>
            </w:pPr>
            <w:r w:rsidRPr="00036295">
              <w:t>Assessment</w:t>
            </w:r>
          </w:p>
        </w:tc>
      </w:tr>
      <w:tr w:rsidR="0089367C" w:rsidRPr="00036295" w14:paraId="4B07985D" w14:textId="77777777" w:rsidTr="0089367C">
        <w:trPr>
          <w:cnfStyle w:val="000000100000" w:firstRow="0" w:lastRow="0" w:firstColumn="0" w:lastColumn="0" w:oddVBand="0" w:evenVBand="0" w:oddHBand="1" w:evenHBand="0" w:firstRowFirstColumn="0" w:firstRowLastColumn="0" w:lastRowFirstColumn="0" w:lastRowLastColumn="0"/>
          <w:trHeight w:val="718"/>
        </w:trPr>
        <w:tc>
          <w:tcPr>
            <w:cnfStyle w:val="001000000000" w:firstRow="0" w:lastRow="0" w:firstColumn="1" w:lastColumn="0" w:oddVBand="0" w:evenVBand="0" w:oddHBand="0" w:evenHBand="0" w:firstRowFirstColumn="0" w:firstRowLastColumn="0" w:lastRowFirstColumn="0" w:lastRowLastColumn="0"/>
            <w:tcW w:w="388" w:type="pct"/>
          </w:tcPr>
          <w:p w14:paraId="002383DD" w14:textId="594DBE1C" w:rsidR="0089367C" w:rsidRDefault="0089367C" w:rsidP="00794FA2">
            <w:pPr>
              <w:rPr>
                <w:b w:val="0"/>
                <w:lang w:eastAsia="ja-JP"/>
              </w:rPr>
            </w:pPr>
            <w:r>
              <w:rPr>
                <w:rFonts w:hint="eastAsia"/>
                <w:lang w:eastAsia="ja-JP"/>
              </w:rPr>
              <w:t>Term 4</w:t>
            </w:r>
          </w:p>
          <w:p w14:paraId="6010CCFF" w14:textId="7AE53950" w:rsidR="0089367C" w:rsidRDefault="0089367C" w:rsidP="00794FA2">
            <w:pPr>
              <w:rPr>
                <w:lang w:eastAsia="ja-JP"/>
              </w:rPr>
            </w:pPr>
            <w:r>
              <w:rPr>
                <w:lang w:eastAsia="ja-JP"/>
              </w:rPr>
              <w:t>5</w:t>
            </w:r>
            <w:r>
              <w:rPr>
                <w:rFonts w:hint="eastAsia"/>
                <w:lang w:eastAsia="ja-JP"/>
              </w:rPr>
              <w:t xml:space="preserve"> weeks</w:t>
            </w:r>
          </w:p>
        </w:tc>
        <w:tc>
          <w:tcPr>
            <w:tcW w:w="1265" w:type="pct"/>
          </w:tcPr>
          <w:p w14:paraId="7F953683" w14:textId="498DDDEE" w:rsidR="0089367C" w:rsidRDefault="0089367C" w:rsidP="00794FA2">
            <w:pPr>
              <w:cnfStyle w:val="000000100000" w:firstRow="0" w:lastRow="0" w:firstColumn="0" w:lastColumn="0" w:oddVBand="0" w:evenVBand="0" w:oddHBand="1" w:evenHBand="0" w:firstRowFirstColumn="0" w:firstRowLastColumn="0" w:lastRowFirstColumn="0" w:lastRowLastColumn="0"/>
              <w:rPr>
                <w:b/>
                <w:bCs/>
                <w:lang w:eastAsia="ja-JP"/>
              </w:rPr>
            </w:pPr>
            <w:r>
              <w:rPr>
                <w:rFonts w:hint="eastAsia"/>
                <w:b/>
                <w:bCs/>
                <w:lang w:eastAsia="ja-JP"/>
              </w:rPr>
              <w:t xml:space="preserve">Theme: </w:t>
            </w:r>
            <w:r w:rsidR="00B401D8">
              <w:rPr>
                <w:b/>
                <w:bCs/>
                <w:lang w:eastAsia="ja-JP"/>
              </w:rPr>
              <w:t>t</w:t>
            </w:r>
            <w:r>
              <w:rPr>
                <w:rFonts w:hint="eastAsia"/>
                <w:b/>
                <w:bCs/>
                <w:lang w:eastAsia="ja-JP"/>
              </w:rPr>
              <w:t>he individual</w:t>
            </w:r>
          </w:p>
          <w:p w14:paraId="1A5944AA" w14:textId="00913B3D" w:rsidR="0089367C" w:rsidRDefault="0089367C" w:rsidP="00794FA2">
            <w:pPr>
              <w:cnfStyle w:val="000000100000" w:firstRow="0" w:lastRow="0" w:firstColumn="0" w:lastColumn="0" w:oddVBand="0" w:evenVBand="0" w:oddHBand="1" w:evenHBand="0" w:firstRowFirstColumn="0" w:firstRowLastColumn="0" w:lastRowFirstColumn="0" w:lastRowLastColumn="0"/>
              <w:rPr>
                <w:b/>
                <w:bCs/>
                <w:lang w:eastAsia="ja-JP"/>
              </w:rPr>
            </w:pPr>
            <w:r>
              <w:rPr>
                <w:rFonts w:hint="eastAsia"/>
                <w:b/>
                <w:bCs/>
                <w:lang w:eastAsia="ja-JP"/>
              </w:rPr>
              <w:t>Topic:</w:t>
            </w:r>
            <w:r>
              <w:rPr>
                <w:b/>
                <w:bCs/>
                <w:lang w:eastAsia="ja-JP"/>
              </w:rPr>
              <w:t xml:space="preserve"> </w:t>
            </w:r>
            <w:r w:rsidR="00B401D8">
              <w:rPr>
                <w:b/>
                <w:bCs/>
                <w:lang w:eastAsia="ja-JP"/>
              </w:rPr>
              <w:t>s</w:t>
            </w:r>
            <w:r>
              <w:rPr>
                <w:b/>
                <w:bCs/>
                <w:lang w:eastAsia="ja-JP"/>
              </w:rPr>
              <w:t>chool life and aspirations (post school options)</w:t>
            </w:r>
          </w:p>
          <w:p w14:paraId="2991F30B" w14:textId="77777777" w:rsidR="0089367C" w:rsidRDefault="0089367C" w:rsidP="00073A75">
            <w:pPr>
              <w:cnfStyle w:val="000000100000" w:firstRow="0" w:lastRow="0" w:firstColumn="0" w:lastColumn="0" w:oddVBand="0" w:evenVBand="0" w:oddHBand="1" w:evenHBand="0" w:firstRowFirstColumn="0" w:firstRowLastColumn="0" w:lastRowFirstColumn="0" w:lastRowLastColumn="0"/>
              <w:rPr>
                <w:b/>
                <w:bCs/>
              </w:rPr>
            </w:pPr>
            <w:r w:rsidRPr="000435A2">
              <w:rPr>
                <w:b/>
                <w:bCs/>
              </w:rPr>
              <w:t>Outcomes</w:t>
            </w:r>
            <w:r>
              <w:rPr>
                <w:b/>
                <w:bCs/>
              </w:rPr>
              <w:t>:</w:t>
            </w:r>
          </w:p>
          <w:p w14:paraId="5F25C09D" w14:textId="12D088A1" w:rsidR="0089367C" w:rsidRPr="000435A2" w:rsidRDefault="0089367C" w:rsidP="00073A75">
            <w:pPr>
              <w:pStyle w:val="ListBullet"/>
              <w:mirrorIndents w:val="0"/>
              <w:cnfStyle w:val="000000100000" w:firstRow="0" w:lastRow="0" w:firstColumn="0" w:lastColumn="0" w:oddVBand="0" w:evenVBand="0" w:oddHBand="1" w:evenHBand="0" w:firstRowFirstColumn="0" w:firstRowLastColumn="0" w:lastRowFirstColumn="0" w:lastRowLastColumn="0"/>
            </w:pPr>
            <w:r w:rsidRPr="000435A2">
              <w:t>1.1,</w:t>
            </w:r>
            <w:r w:rsidR="00062422">
              <w:t xml:space="preserve"> </w:t>
            </w:r>
            <w:r w:rsidRPr="000435A2">
              <w:t>1.2,</w:t>
            </w:r>
            <w:r w:rsidR="00062422">
              <w:t xml:space="preserve"> </w:t>
            </w:r>
            <w:r w:rsidRPr="000435A2">
              <w:t>1.3,</w:t>
            </w:r>
            <w:r w:rsidR="00062422">
              <w:t xml:space="preserve"> </w:t>
            </w:r>
            <w:r w:rsidRPr="000435A2">
              <w:t>1.4</w:t>
            </w:r>
          </w:p>
          <w:p w14:paraId="465B3C26" w14:textId="77777777" w:rsidR="0089367C" w:rsidRPr="000435A2" w:rsidRDefault="0089367C" w:rsidP="00073A75">
            <w:pPr>
              <w:pStyle w:val="ListBullet"/>
              <w:mirrorIndents w:val="0"/>
              <w:cnfStyle w:val="000000100000" w:firstRow="0" w:lastRow="0" w:firstColumn="0" w:lastColumn="0" w:oddVBand="0" w:evenVBand="0" w:oddHBand="1" w:evenHBand="0" w:firstRowFirstColumn="0" w:firstRowLastColumn="0" w:lastRowFirstColumn="0" w:lastRowLastColumn="0"/>
            </w:pPr>
            <w:r w:rsidRPr="000435A2">
              <w:t>2.1, 2.2, 2.3</w:t>
            </w:r>
          </w:p>
          <w:p w14:paraId="351F53F9" w14:textId="77777777" w:rsidR="0089367C" w:rsidRDefault="0089367C" w:rsidP="00073A75">
            <w:pPr>
              <w:pStyle w:val="ListBullet"/>
              <w:mirrorIndents w:val="0"/>
              <w:cnfStyle w:val="000000100000" w:firstRow="0" w:lastRow="0" w:firstColumn="0" w:lastColumn="0" w:oddVBand="0" w:evenVBand="0" w:oddHBand="1" w:evenHBand="0" w:firstRowFirstColumn="0" w:firstRowLastColumn="0" w:lastRowFirstColumn="0" w:lastRowLastColumn="0"/>
            </w:pPr>
            <w:r w:rsidRPr="000435A2">
              <w:t>3.1, 3.2, 3.3, 3.4, 3.5, 3.6</w:t>
            </w:r>
          </w:p>
          <w:p w14:paraId="61197B09" w14:textId="12491F1A" w:rsidR="0089367C" w:rsidRPr="00073A75" w:rsidRDefault="0089367C" w:rsidP="00073A75">
            <w:pPr>
              <w:pStyle w:val="ListBullet"/>
              <w:cnfStyle w:val="000000100000" w:firstRow="0" w:lastRow="0" w:firstColumn="0" w:lastColumn="0" w:oddVBand="0" w:evenVBand="0" w:oddHBand="1" w:evenHBand="0" w:firstRowFirstColumn="0" w:firstRowLastColumn="0" w:lastRowFirstColumn="0" w:lastRowLastColumn="0"/>
              <w:rPr>
                <w:lang w:eastAsia="ja-JP"/>
              </w:rPr>
            </w:pPr>
            <w:r w:rsidRPr="000435A2">
              <w:t>4.1, 4.2, 4.3</w:t>
            </w:r>
          </w:p>
          <w:p w14:paraId="6AA67C55" w14:textId="7FF6493F" w:rsidR="0089367C" w:rsidRDefault="0089367C" w:rsidP="00053270">
            <w:pPr>
              <w:cnfStyle w:val="000000100000" w:firstRow="0" w:lastRow="0" w:firstColumn="0" w:lastColumn="0" w:oddVBand="0" w:evenVBand="0" w:oddHBand="1" w:evenHBand="0" w:firstRowFirstColumn="0" w:firstRowLastColumn="0" w:lastRowFirstColumn="0" w:lastRowLastColumn="0"/>
              <w:rPr>
                <w:lang w:eastAsia="ja-JP"/>
              </w:rPr>
            </w:pPr>
            <w:r w:rsidRPr="002671CE">
              <w:rPr>
                <w:lang w:eastAsia="ja-JP"/>
              </w:rPr>
              <w:t xml:space="preserve">Students </w:t>
            </w:r>
            <w:r>
              <w:rPr>
                <w:lang w:eastAsia="ja-JP"/>
              </w:rPr>
              <w:t>discuss end</w:t>
            </w:r>
            <w:r w:rsidR="007E5D14">
              <w:rPr>
                <w:lang w:eastAsia="ja-JP"/>
              </w:rPr>
              <w:t>-of-</w:t>
            </w:r>
            <w:r>
              <w:rPr>
                <w:lang w:eastAsia="ja-JP"/>
              </w:rPr>
              <w:t>school celebrations.</w:t>
            </w:r>
          </w:p>
          <w:p w14:paraId="46DFAAF4" w14:textId="745006AE" w:rsidR="0089367C" w:rsidRPr="00D13EBB" w:rsidRDefault="0089367C" w:rsidP="00794FA2">
            <w:pPr>
              <w:cnfStyle w:val="000000100000" w:firstRow="0" w:lastRow="0" w:firstColumn="0" w:lastColumn="0" w:oddVBand="0" w:evenVBand="0" w:oddHBand="1" w:evenHBand="0" w:firstRowFirstColumn="0" w:firstRowLastColumn="0" w:lastRowFirstColumn="0" w:lastRowLastColumn="0"/>
              <w:rPr>
                <w:lang w:eastAsia="ja-JP"/>
              </w:rPr>
            </w:pPr>
            <w:r>
              <w:rPr>
                <w:lang w:eastAsia="ja-JP"/>
              </w:rPr>
              <w:lastRenderedPageBreak/>
              <w:t>Students discuss the next steps in their lives.</w:t>
            </w:r>
          </w:p>
        </w:tc>
        <w:tc>
          <w:tcPr>
            <w:tcW w:w="1898" w:type="pct"/>
          </w:tcPr>
          <w:p w14:paraId="5E830180" w14:textId="7BD61EDB" w:rsidR="0089367C" w:rsidRDefault="0089367C" w:rsidP="00CA18B5">
            <w:pPr>
              <w:pStyle w:val="ListBullet"/>
              <w:numPr>
                <w:ilvl w:val="0"/>
                <w:numId w:val="1"/>
              </w:numPr>
              <w:cnfStyle w:val="000000100000" w:firstRow="0" w:lastRow="0" w:firstColumn="0" w:lastColumn="0" w:oddVBand="0" w:evenVBand="0" w:oddHBand="1" w:evenHBand="0" w:firstRowFirstColumn="0" w:firstRowLastColumn="0" w:lastRowFirstColumn="0" w:lastRowLastColumn="0"/>
            </w:pPr>
            <w:r w:rsidRPr="007455FD">
              <w:lastRenderedPageBreak/>
              <w:t>Exchange information on you</w:t>
            </w:r>
            <w:r>
              <w:t>r</w:t>
            </w:r>
            <w:r w:rsidRPr="007455FD">
              <w:t xml:space="preserve"> plan</w:t>
            </w:r>
            <w:r>
              <w:t>s</w:t>
            </w:r>
            <w:r w:rsidRPr="007455FD">
              <w:t xml:space="preserve"> to celebrate the end of your schooling </w:t>
            </w:r>
            <w:r>
              <w:t>using</w:t>
            </w:r>
            <w:r w:rsidRPr="007455FD">
              <w:t xml:space="preserve"> the </w:t>
            </w:r>
            <w:r>
              <w:t xml:space="preserve">structure </w:t>
            </w:r>
            <w:r w:rsidRPr="00C0406A">
              <w:rPr>
                <w:i/>
                <w:iCs/>
              </w:rPr>
              <w:t>a</w:t>
            </w:r>
            <w:r w:rsidRPr="001F7E1C">
              <w:rPr>
                <w:i/>
                <w:iCs/>
              </w:rPr>
              <w:t>près</w:t>
            </w:r>
            <w:r>
              <w:t xml:space="preserve"> </w:t>
            </w:r>
            <w:r w:rsidRPr="008F1756">
              <w:rPr>
                <w:i/>
                <w:iCs/>
                <w:lang w:val="fr-FR"/>
              </w:rPr>
              <w:t>avoir</w:t>
            </w:r>
            <w:r w:rsidRPr="008F1756">
              <w:rPr>
                <w:lang w:val="fr-FR"/>
              </w:rPr>
              <w:t xml:space="preserve"> </w:t>
            </w:r>
            <w:r>
              <w:rPr>
                <w:lang w:val="fr-FR"/>
              </w:rPr>
              <w:t xml:space="preserve">plus </w:t>
            </w:r>
            <w:r w:rsidRPr="00811717">
              <w:t>past participle and future tense, for example</w:t>
            </w:r>
            <w:r w:rsidRPr="008F1756">
              <w:rPr>
                <w:lang w:val="fr-FR"/>
              </w:rPr>
              <w:t xml:space="preserve">, </w:t>
            </w:r>
            <w:r w:rsidRPr="008F1756">
              <w:rPr>
                <w:i/>
                <w:iCs/>
                <w:lang w:val="fr-FR"/>
              </w:rPr>
              <w:t>Après avoir fini les examens, je partirai en vacances avec mes copains</w:t>
            </w:r>
            <w:r w:rsidR="00A82947" w:rsidRPr="00F821A3">
              <w:rPr>
                <w:lang w:val="fr-FR" w:eastAsia="ja-JP"/>
              </w:rPr>
              <w:t xml:space="preserve">; </w:t>
            </w:r>
            <w:r w:rsidRPr="008F1756">
              <w:rPr>
                <w:i/>
                <w:iCs/>
                <w:lang w:val="fr-FR"/>
              </w:rPr>
              <w:t>Avec des amis</w:t>
            </w:r>
            <w:r w:rsidRPr="008F1756">
              <w:rPr>
                <w:lang w:val="fr-FR"/>
              </w:rPr>
              <w:t xml:space="preserve"> </w:t>
            </w:r>
            <w:r w:rsidRPr="008F1756">
              <w:rPr>
                <w:i/>
                <w:iCs/>
                <w:lang w:val="fr-FR"/>
              </w:rPr>
              <w:t>on fêtera la fin de l’année</w:t>
            </w:r>
            <w:r w:rsidR="00A82947" w:rsidRPr="00F821A3">
              <w:rPr>
                <w:lang w:val="fr-FR" w:eastAsia="ja-JP"/>
              </w:rPr>
              <w:t xml:space="preserve">; </w:t>
            </w:r>
            <w:r w:rsidRPr="008F1756">
              <w:rPr>
                <w:i/>
                <w:iCs/>
                <w:lang w:val="fr-FR"/>
              </w:rPr>
              <w:t>Je participerai aux ‘</w:t>
            </w:r>
            <w:proofErr w:type="spellStart"/>
            <w:r w:rsidRPr="008F1756">
              <w:rPr>
                <w:i/>
                <w:iCs/>
                <w:lang w:val="fr-FR"/>
              </w:rPr>
              <w:t>schoolies</w:t>
            </w:r>
            <w:proofErr w:type="spellEnd"/>
            <w:r w:rsidRPr="008F1756">
              <w:rPr>
                <w:i/>
                <w:iCs/>
                <w:lang w:val="fr-FR"/>
              </w:rPr>
              <w:t>’</w:t>
            </w:r>
            <w:r>
              <w:t>.</w:t>
            </w:r>
          </w:p>
          <w:p w14:paraId="62DD77EB" w14:textId="01AB2FE4" w:rsidR="0089367C" w:rsidRDefault="0089367C" w:rsidP="00CA18B5">
            <w:pPr>
              <w:pStyle w:val="ListBullet"/>
              <w:numPr>
                <w:ilvl w:val="0"/>
                <w:numId w:val="1"/>
              </w:numPr>
              <w:cnfStyle w:val="000000100000" w:firstRow="0" w:lastRow="0" w:firstColumn="0" w:lastColumn="0" w:oddVBand="0" w:evenVBand="0" w:oddHBand="1" w:evenHBand="0" w:firstRowFirstColumn="0" w:firstRowLastColumn="0" w:lastRowFirstColumn="0" w:lastRowLastColumn="0"/>
            </w:pPr>
            <w:r w:rsidRPr="007455FD">
              <w:t xml:space="preserve">Discuss your intentions after the </w:t>
            </w:r>
            <w:r>
              <w:t>HSC,</w:t>
            </w:r>
            <w:r w:rsidRPr="007455FD">
              <w:t xml:space="preserve"> </w:t>
            </w:r>
            <w:r>
              <w:t xml:space="preserve">including </w:t>
            </w:r>
            <w:r w:rsidRPr="007455FD">
              <w:t>us</w:t>
            </w:r>
            <w:r>
              <w:t>e of</w:t>
            </w:r>
            <w:r w:rsidRPr="007455FD">
              <w:t xml:space="preserve"> the future tense, for example, </w:t>
            </w:r>
            <w:r>
              <w:rPr>
                <w:i/>
                <w:iCs/>
              </w:rPr>
              <w:t>Après le HSC</w:t>
            </w:r>
            <w:r w:rsidRPr="007455FD">
              <w:rPr>
                <w:i/>
                <w:iCs/>
              </w:rPr>
              <w:t xml:space="preserve"> je </w:t>
            </w:r>
            <w:r w:rsidRPr="008F1756">
              <w:rPr>
                <w:i/>
                <w:iCs/>
                <w:lang w:val="fr-FR"/>
              </w:rPr>
              <w:t>ferai du bénévolat</w:t>
            </w:r>
            <w:r w:rsidR="00A82947" w:rsidRPr="00F821A3">
              <w:rPr>
                <w:lang w:val="fr-FR" w:eastAsia="ja-JP"/>
              </w:rPr>
              <w:t xml:space="preserve">; </w:t>
            </w:r>
            <w:r w:rsidRPr="008F1756">
              <w:rPr>
                <w:i/>
                <w:iCs/>
                <w:lang w:val="fr-FR"/>
              </w:rPr>
              <w:t>J’entrerai à la fac</w:t>
            </w:r>
            <w:r w:rsidR="00A82947" w:rsidRPr="00F821A3">
              <w:rPr>
                <w:lang w:val="fr-FR" w:eastAsia="ja-JP"/>
              </w:rPr>
              <w:t xml:space="preserve">; </w:t>
            </w:r>
            <w:r w:rsidRPr="008F1756">
              <w:rPr>
                <w:i/>
                <w:iCs/>
                <w:lang w:val="fr-FR"/>
              </w:rPr>
              <w:t>Je partirai à l’étranger</w:t>
            </w:r>
            <w:r w:rsidR="00A82947" w:rsidRPr="00F821A3">
              <w:rPr>
                <w:lang w:val="fr-FR" w:eastAsia="ja-JP"/>
              </w:rPr>
              <w:t xml:space="preserve">; </w:t>
            </w:r>
            <w:r w:rsidRPr="008F1756">
              <w:rPr>
                <w:i/>
                <w:iCs/>
                <w:lang w:val="fr-FR"/>
              </w:rPr>
              <w:t>Je chercherai du travail</w:t>
            </w:r>
            <w:r w:rsidR="00A82947" w:rsidRPr="00F821A3">
              <w:rPr>
                <w:lang w:val="fr-FR" w:eastAsia="ja-JP"/>
              </w:rPr>
              <w:t xml:space="preserve">; </w:t>
            </w:r>
            <w:r w:rsidRPr="008F1756">
              <w:rPr>
                <w:i/>
                <w:iCs/>
                <w:lang w:val="fr-FR"/>
              </w:rPr>
              <w:t>J’ai l’intention de prendre une année sabbatique</w:t>
            </w:r>
            <w:r>
              <w:t>.</w:t>
            </w:r>
          </w:p>
          <w:p w14:paraId="654E6C34" w14:textId="69B5469D" w:rsidR="0089367C" w:rsidRDefault="0089367C" w:rsidP="00CA18B5">
            <w:pPr>
              <w:pStyle w:val="ListBullet"/>
              <w:numPr>
                <w:ilvl w:val="0"/>
                <w:numId w:val="1"/>
              </w:numPr>
              <w:cnfStyle w:val="000000100000" w:firstRow="0" w:lastRow="0" w:firstColumn="0" w:lastColumn="0" w:oddVBand="0" w:evenVBand="0" w:oddHBand="1" w:evenHBand="0" w:firstRowFirstColumn="0" w:firstRowLastColumn="0" w:lastRowFirstColumn="0" w:lastRowLastColumn="0"/>
              <w:rPr>
                <w:lang w:val="fr-FR"/>
              </w:rPr>
            </w:pPr>
            <w:r>
              <w:t xml:space="preserve">Use the conditional </w:t>
            </w:r>
            <w:r w:rsidR="00DC3E7D">
              <w:t xml:space="preserve">tense </w:t>
            </w:r>
            <w:r>
              <w:t xml:space="preserve">to express your wishes, for example, </w:t>
            </w:r>
            <w:r w:rsidRPr="008F1756">
              <w:rPr>
                <w:i/>
                <w:iCs/>
                <w:lang w:val="fr-FR"/>
              </w:rPr>
              <w:t xml:space="preserve">Je voudrais partir à </w:t>
            </w:r>
            <w:r w:rsidRPr="008F1756">
              <w:rPr>
                <w:i/>
                <w:iCs/>
                <w:lang w:val="fr-FR"/>
              </w:rPr>
              <w:lastRenderedPageBreak/>
              <w:t>l’étranger</w:t>
            </w:r>
            <w:r w:rsidR="00A82947" w:rsidRPr="00F821A3">
              <w:rPr>
                <w:lang w:val="fr-FR" w:eastAsia="ja-JP"/>
              </w:rPr>
              <w:t xml:space="preserve">; </w:t>
            </w:r>
            <w:r w:rsidRPr="008F1756">
              <w:rPr>
                <w:i/>
                <w:iCs/>
                <w:lang w:val="fr-FR"/>
              </w:rPr>
              <w:t>Nous aimerions</w:t>
            </w:r>
            <w:r w:rsidRPr="008F1756">
              <w:rPr>
                <w:lang w:val="fr-FR"/>
              </w:rPr>
              <w:t xml:space="preserve"> </w:t>
            </w:r>
            <w:r w:rsidRPr="008F1756">
              <w:rPr>
                <w:i/>
                <w:iCs/>
                <w:lang w:val="fr-FR"/>
              </w:rPr>
              <w:t>travailler à la campagne pendant les vacances d’été</w:t>
            </w:r>
            <w:r w:rsidRPr="008F1756">
              <w:rPr>
                <w:lang w:val="fr-FR"/>
              </w:rPr>
              <w:t>.</w:t>
            </w:r>
          </w:p>
          <w:p w14:paraId="1FE5D151" w14:textId="2A4A5956" w:rsidR="0089367C" w:rsidRDefault="0089367C" w:rsidP="00CA18B5">
            <w:pPr>
              <w:pStyle w:val="ListBullet"/>
              <w:numPr>
                <w:ilvl w:val="0"/>
                <w:numId w:val="1"/>
              </w:numPr>
              <w:cnfStyle w:val="000000100000" w:firstRow="0" w:lastRow="0" w:firstColumn="0" w:lastColumn="0" w:oddVBand="0" w:evenVBand="0" w:oddHBand="1" w:evenHBand="0" w:firstRowFirstColumn="0" w:firstRowLastColumn="0" w:lastRowFirstColumn="0" w:lastRowLastColumn="0"/>
              <w:rPr>
                <w:lang w:val="fr-FR"/>
              </w:rPr>
            </w:pPr>
            <w:r w:rsidRPr="00382B86">
              <w:t xml:space="preserve">Use </w:t>
            </w:r>
            <w:r w:rsidRPr="00333261">
              <w:rPr>
                <w:i/>
                <w:iCs/>
                <w:lang w:val="fr-FR"/>
              </w:rPr>
              <w:t>si</w:t>
            </w:r>
            <w:r w:rsidRPr="00382B86">
              <w:t xml:space="preserve"> clauses with the conditional </w:t>
            </w:r>
            <w:r w:rsidR="00DC3E7D">
              <w:t xml:space="preserve">tense </w:t>
            </w:r>
            <w:r w:rsidRPr="00382B86">
              <w:t>to express what you would do, for example</w:t>
            </w:r>
            <w:r w:rsidR="002E6030" w:rsidRPr="002E6030">
              <w:rPr>
                <w:iCs/>
                <w:lang w:val="fr-FR"/>
              </w:rPr>
              <w:t>,</w:t>
            </w:r>
            <w:r w:rsidRPr="00333261">
              <w:rPr>
                <w:i/>
                <w:iCs/>
                <w:lang w:val="fr-FR"/>
              </w:rPr>
              <w:t xml:space="preserve"> Si j’avais le choix, j</w:t>
            </w:r>
            <w:r w:rsidR="007E5D14">
              <w:rPr>
                <w:i/>
                <w:iCs/>
                <w:lang w:val="fr-FR"/>
              </w:rPr>
              <w:t>’</w:t>
            </w:r>
            <w:r w:rsidRPr="00333261">
              <w:rPr>
                <w:i/>
                <w:iCs/>
                <w:lang w:val="fr-FR"/>
              </w:rPr>
              <w:t>irais à l'université pour continuer mes études.</w:t>
            </w:r>
          </w:p>
          <w:p w14:paraId="74AABAD0" w14:textId="32CF0059" w:rsidR="0089367C" w:rsidRPr="008F1756" w:rsidRDefault="0089367C" w:rsidP="00CA18B5">
            <w:pPr>
              <w:pStyle w:val="ListBullet"/>
              <w:numPr>
                <w:ilvl w:val="0"/>
                <w:numId w:val="1"/>
              </w:numPr>
              <w:cnfStyle w:val="000000100000" w:firstRow="0" w:lastRow="0" w:firstColumn="0" w:lastColumn="0" w:oddVBand="0" w:evenVBand="0" w:oddHBand="1" w:evenHBand="0" w:firstRowFirstColumn="0" w:firstRowLastColumn="0" w:lastRowFirstColumn="0" w:lastRowLastColumn="0"/>
              <w:rPr>
                <w:lang w:val="fr-FR"/>
              </w:rPr>
            </w:pPr>
            <w:r w:rsidRPr="008D0637">
              <w:t>Use the pluperfect to describe an aspiration,</w:t>
            </w:r>
            <w:r w:rsidRPr="00924DEC">
              <w:t xml:space="preserve"> for example</w:t>
            </w:r>
            <w:r>
              <w:rPr>
                <w:lang w:val="fr-FR"/>
              </w:rPr>
              <w:t xml:space="preserve">, </w:t>
            </w:r>
            <w:r w:rsidR="007E5D14">
              <w:rPr>
                <w:i/>
                <w:iCs/>
                <w:lang w:val="fr-FR"/>
              </w:rPr>
              <w:t>J</w:t>
            </w:r>
            <w:r>
              <w:rPr>
                <w:i/>
                <w:iCs/>
                <w:lang w:val="fr-FR"/>
              </w:rPr>
              <w:t>’aurai aimé</w:t>
            </w:r>
            <w:r w:rsidRPr="00924DEC">
              <w:rPr>
                <w:i/>
                <w:iCs/>
                <w:lang w:val="fr-FR"/>
              </w:rPr>
              <w:t xml:space="preserve"> devenir médecin mais je n’ai pas reçu de bonnes notes</w:t>
            </w:r>
            <w:r>
              <w:rPr>
                <w:lang w:val="fr-FR"/>
              </w:rPr>
              <w:t>.</w:t>
            </w:r>
          </w:p>
          <w:p w14:paraId="278B2BAE" w14:textId="61767A27" w:rsidR="0089367C" w:rsidRPr="00A42AAC" w:rsidRDefault="0089367C" w:rsidP="00CA18B5">
            <w:pPr>
              <w:pStyle w:val="ListBullet"/>
              <w:numPr>
                <w:ilvl w:val="0"/>
                <w:numId w:val="1"/>
              </w:numPr>
              <w:cnfStyle w:val="000000100000" w:firstRow="0" w:lastRow="0" w:firstColumn="0" w:lastColumn="0" w:oddVBand="0" w:evenVBand="0" w:oddHBand="1" w:evenHBand="0" w:firstRowFirstColumn="0" w:firstRowLastColumn="0" w:lastRowFirstColumn="0" w:lastRowLastColumn="0"/>
              <w:rPr>
                <w:lang w:val="fr-FR"/>
              </w:rPr>
            </w:pPr>
            <w:r>
              <w:t xml:space="preserve">Use different structures to ask questions, for example, </w:t>
            </w:r>
            <w:r w:rsidRPr="008F1756">
              <w:rPr>
                <w:i/>
                <w:iCs/>
                <w:lang w:val="fr-FR"/>
              </w:rPr>
              <w:t>Va-t-il passer une année</w:t>
            </w:r>
            <w:r w:rsidRPr="008F1756">
              <w:rPr>
                <w:lang w:val="fr-FR"/>
              </w:rPr>
              <w:t xml:space="preserve"> </w:t>
            </w:r>
            <w:r w:rsidRPr="008F1756">
              <w:rPr>
                <w:i/>
                <w:iCs/>
                <w:lang w:val="fr-FR"/>
              </w:rPr>
              <w:t xml:space="preserve">sabbatique en </w:t>
            </w:r>
            <w:proofErr w:type="gramStart"/>
            <w:r w:rsidRPr="008F1756">
              <w:rPr>
                <w:i/>
                <w:iCs/>
                <w:lang w:val="fr-FR"/>
              </w:rPr>
              <w:t>Europe</w:t>
            </w:r>
            <w:r w:rsidRPr="008F1756">
              <w:rPr>
                <w:i/>
                <w:iCs/>
                <w:lang w:val="fr-FR" w:eastAsia="ja-JP"/>
              </w:rPr>
              <w:t> </w:t>
            </w:r>
            <w:r w:rsidRPr="008F1756">
              <w:rPr>
                <w:i/>
                <w:iCs/>
                <w:lang w:val="fr-FR"/>
              </w:rPr>
              <w:t>?</w:t>
            </w:r>
            <w:proofErr w:type="gramEnd"/>
            <w:r w:rsidR="00A82947" w:rsidRPr="00F821A3">
              <w:rPr>
                <w:lang w:val="fr-FR" w:eastAsia="ja-JP"/>
              </w:rPr>
              <w:t xml:space="preserve">; </w:t>
            </w:r>
            <w:r w:rsidRPr="008F1756">
              <w:rPr>
                <w:i/>
                <w:iCs/>
                <w:lang w:val="fr-FR"/>
              </w:rPr>
              <w:t>Est-ce que tu penses continuer tes études de français l’année prochaine</w:t>
            </w:r>
            <w:r w:rsidRPr="008F1756">
              <w:rPr>
                <w:i/>
                <w:iCs/>
                <w:lang w:val="fr-FR" w:eastAsia="ja-JP"/>
              </w:rPr>
              <w:t> </w:t>
            </w:r>
            <w:r w:rsidRPr="008F1756">
              <w:rPr>
                <w:i/>
                <w:iCs/>
                <w:lang w:val="fr-FR"/>
              </w:rPr>
              <w:t>?</w:t>
            </w:r>
          </w:p>
          <w:p w14:paraId="63DE0870" w14:textId="62C2832A" w:rsidR="0089367C" w:rsidRPr="008F1756" w:rsidRDefault="0089367C" w:rsidP="00CA18B5">
            <w:pPr>
              <w:pStyle w:val="ListBullet"/>
              <w:numPr>
                <w:ilvl w:val="0"/>
                <w:numId w:val="1"/>
              </w:numPr>
              <w:cnfStyle w:val="000000100000" w:firstRow="0" w:lastRow="0" w:firstColumn="0" w:lastColumn="0" w:oddVBand="0" w:evenVBand="0" w:oddHBand="1" w:evenHBand="0" w:firstRowFirstColumn="0" w:firstRowLastColumn="0" w:lastRowFirstColumn="0" w:lastRowLastColumn="0"/>
              <w:rPr>
                <w:lang w:val="fr-FR"/>
              </w:rPr>
            </w:pPr>
            <w:r>
              <w:t xml:space="preserve">Use relative pronouns to discuss the highlights of your last year of school, for example, </w:t>
            </w:r>
            <w:r w:rsidRPr="00A42AAC">
              <w:rPr>
                <w:i/>
                <w:iCs/>
                <w:lang w:val="fr-FR"/>
              </w:rPr>
              <w:t>Ce que j</w:t>
            </w:r>
            <w:r w:rsidR="007E5D14">
              <w:rPr>
                <w:i/>
                <w:iCs/>
                <w:lang w:val="fr-FR"/>
              </w:rPr>
              <w:t>’</w:t>
            </w:r>
            <w:r w:rsidRPr="00A42AAC">
              <w:rPr>
                <w:i/>
                <w:iCs/>
                <w:lang w:val="fr-FR"/>
              </w:rPr>
              <w:t>ai trouvé difficile, c</w:t>
            </w:r>
            <w:r w:rsidR="007E5D14">
              <w:rPr>
                <w:i/>
                <w:iCs/>
                <w:lang w:val="fr-FR"/>
              </w:rPr>
              <w:t>’</w:t>
            </w:r>
            <w:r w:rsidRPr="00A42AAC">
              <w:rPr>
                <w:i/>
                <w:iCs/>
                <w:lang w:val="fr-FR"/>
              </w:rPr>
              <w:t>est le travail intense</w:t>
            </w:r>
            <w:r w:rsidRPr="00A42AAC">
              <w:rPr>
                <w:lang w:val="fr-FR"/>
              </w:rPr>
              <w:t xml:space="preserve"> </w:t>
            </w:r>
            <w:r w:rsidRPr="00A42AAC">
              <w:rPr>
                <w:i/>
                <w:iCs/>
                <w:lang w:val="fr-FR"/>
              </w:rPr>
              <w:t>en préparant les examens</w:t>
            </w:r>
            <w:r w:rsidR="00A82947" w:rsidRPr="00F821A3">
              <w:rPr>
                <w:lang w:val="fr-FR" w:eastAsia="ja-JP"/>
              </w:rPr>
              <w:t xml:space="preserve">; </w:t>
            </w:r>
            <w:r w:rsidRPr="00A42AAC">
              <w:rPr>
                <w:i/>
                <w:iCs/>
                <w:lang w:val="fr-FR"/>
              </w:rPr>
              <w:t xml:space="preserve">Ce qui a été le point </w:t>
            </w:r>
            <w:r w:rsidRPr="00A42AAC">
              <w:rPr>
                <w:i/>
                <w:iCs/>
                <w:lang w:val="fr-FR"/>
              </w:rPr>
              <w:lastRenderedPageBreak/>
              <w:t>culminant de ma dernière année, c</w:t>
            </w:r>
            <w:r w:rsidR="007E5D14">
              <w:rPr>
                <w:i/>
                <w:iCs/>
                <w:lang w:val="fr-FR"/>
              </w:rPr>
              <w:t>’</w:t>
            </w:r>
            <w:r w:rsidRPr="00A42AAC">
              <w:rPr>
                <w:i/>
                <w:iCs/>
                <w:lang w:val="fr-FR"/>
              </w:rPr>
              <w:t>est le voyage scolaire</w:t>
            </w:r>
            <w:r w:rsidRPr="00A42AAC">
              <w:rPr>
                <w:lang w:val="fr-FR"/>
              </w:rPr>
              <w:t>.</w:t>
            </w:r>
          </w:p>
          <w:p w14:paraId="2117731A" w14:textId="6C57EE96" w:rsidR="0089367C" w:rsidRPr="003A3E94" w:rsidRDefault="0089367C" w:rsidP="00CA18B5">
            <w:pPr>
              <w:pStyle w:val="ListBullet"/>
              <w:numPr>
                <w:ilvl w:val="0"/>
                <w:numId w:val="1"/>
              </w:numPr>
              <w:cnfStyle w:val="000000100000" w:firstRow="0" w:lastRow="0" w:firstColumn="0" w:lastColumn="0" w:oddVBand="0" w:evenVBand="0" w:oddHBand="1" w:evenHBand="0" w:firstRowFirstColumn="0" w:firstRowLastColumn="0" w:lastRowFirstColumn="0" w:lastRowLastColumn="0"/>
              <w:rPr>
                <w:bCs/>
              </w:rPr>
            </w:pPr>
            <w:r w:rsidRPr="006A2036">
              <w:rPr>
                <w:lang w:eastAsia="ja-JP"/>
              </w:rPr>
              <w:t xml:space="preserve">Access information </w:t>
            </w:r>
            <w:r w:rsidRPr="006A2036">
              <w:rPr>
                <w:rFonts w:hint="eastAsia"/>
                <w:lang w:eastAsia="ja-JP"/>
              </w:rPr>
              <w:t xml:space="preserve">about </w:t>
            </w:r>
            <w:r>
              <w:rPr>
                <w:lang w:eastAsia="ja-JP"/>
              </w:rPr>
              <w:t xml:space="preserve">post-school options </w:t>
            </w:r>
            <w:r w:rsidRPr="006A2036">
              <w:rPr>
                <w:lang w:eastAsia="ja-JP"/>
              </w:rPr>
              <w:t xml:space="preserve">across French-speaking </w:t>
            </w:r>
            <w:r>
              <w:rPr>
                <w:lang w:eastAsia="ja-JP"/>
              </w:rPr>
              <w:t>communities</w:t>
            </w:r>
            <w:r w:rsidRPr="006A2036">
              <w:rPr>
                <w:lang w:eastAsia="ja-JP"/>
              </w:rPr>
              <w:t>.</w:t>
            </w:r>
          </w:p>
          <w:p w14:paraId="1A7734DA" w14:textId="73275831" w:rsidR="0089367C" w:rsidRPr="005A5474" w:rsidRDefault="0089367C" w:rsidP="00CA18B5">
            <w:pPr>
              <w:pStyle w:val="ListBullet"/>
              <w:numPr>
                <w:ilvl w:val="0"/>
                <w:numId w:val="1"/>
              </w:numPr>
              <w:cnfStyle w:val="000000100000" w:firstRow="0" w:lastRow="0" w:firstColumn="0" w:lastColumn="0" w:oddVBand="0" w:evenVBand="0" w:oddHBand="1" w:evenHBand="0" w:firstRowFirstColumn="0" w:firstRowLastColumn="0" w:lastRowFirstColumn="0" w:lastRowLastColumn="0"/>
              <w:rPr>
                <w:lang w:eastAsia="ja-JP"/>
              </w:rPr>
            </w:pPr>
            <w:r w:rsidRPr="003A3E94">
              <w:rPr>
                <w:bCs/>
              </w:rPr>
              <w:t xml:space="preserve">Create texts to share information about your </w:t>
            </w:r>
            <w:r>
              <w:rPr>
                <w:bCs/>
              </w:rPr>
              <w:t>post school intentions</w:t>
            </w:r>
            <w:r w:rsidRPr="003A3E94">
              <w:rPr>
                <w:bCs/>
              </w:rPr>
              <w:t xml:space="preserve"> (</w:t>
            </w:r>
            <w:r>
              <w:rPr>
                <w:bCs/>
              </w:rPr>
              <w:t>message/</w:t>
            </w:r>
            <w:r w:rsidRPr="00C30C80">
              <w:rPr>
                <w:bCs/>
              </w:rPr>
              <w:t>letter</w:t>
            </w:r>
            <w:r>
              <w:rPr>
                <w:bCs/>
              </w:rPr>
              <w:t>/</w:t>
            </w:r>
            <w:r w:rsidRPr="00C30C80">
              <w:rPr>
                <w:bCs/>
              </w:rPr>
              <w:t>email).</w:t>
            </w:r>
          </w:p>
        </w:tc>
        <w:tc>
          <w:tcPr>
            <w:tcW w:w="1449" w:type="pct"/>
          </w:tcPr>
          <w:p w14:paraId="6A333F12" w14:textId="783FC644" w:rsidR="0089367C" w:rsidRDefault="0089367C" w:rsidP="00794FA2">
            <w:pPr>
              <w:cnfStyle w:val="000000100000" w:firstRow="0" w:lastRow="0" w:firstColumn="0" w:lastColumn="0" w:oddVBand="0" w:evenVBand="0" w:oddHBand="1" w:evenHBand="0" w:firstRowFirstColumn="0" w:firstRowLastColumn="0" w:lastRowFirstColumn="0" w:lastRowLastColumn="0"/>
              <w:rPr>
                <w:lang w:eastAsia="ja-JP"/>
              </w:rPr>
            </w:pPr>
            <w:r>
              <w:rPr>
                <w:rFonts w:hint="eastAsia"/>
                <w:lang w:eastAsia="ja-JP"/>
              </w:rPr>
              <w:lastRenderedPageBreak/>
              <w:t>No formal assessment</w:t>
            </w:r>
            <w:r w:rsidR="007E5D14">
              <w:rPr>
                <w:lang w:eastAsia="ja-JP"/>
              </w:rPr>
              <w:t>.</w:t>
            </w:r>
          </w:p>
        </w:tc>
      </w:tr>
      <w:tr w:rsidR="0089367C" w:rsidRPr="00036295" w14:paraId="0DA5A5B0" w14:textId="77777777" w:rsidTr="0089367C">
        <w:trPr>
          <w:cnfStyle w:val="000000010000" w:firstRow="0" w:lastRow="0" w:firstColumn="0" w:lastColumn="0" w:oddVBand="0" w:evenVBand="0" w:oddHBand="0" w:evenHBand="1" w:firstRowFirstColumn="0" w:firstRowLastColumn="0" w:lastRowFirstColumn="0" w:lastRowLastColumn="0"/>
          <w:trHeight w:val="718"/>
        </w:trPr>
        <w:tc>
          <w:tcPr>
            <w:cnfStyle w:val="001000000000" w:firstRow="0" w:lastRow="0" w:firstColumn="1" w:lastColumn="0" w:oddVBand="0" w:evenVBand="0" w:oddHBand="0" w:evenHBand="0" w:firstRowFirstColumn="0" w:firstRowLastColumn="0" w:lastRowFirstColumn="0" w:lastRowLastColumn="0"/>
            <w:tcW w:w="388" w:type="pct"/>
          </w:tcPr>
          <w:p w14:paraId="5AB8DF3A" w14:textId="350B3AB3" w:rsidR="0089367C" w:rsidRDefault="0089367C" w:rsidP="00794FA2">
            <w:pPr>
              <w:rPr>
                <w:b w:val="0"/>
                <w:lang w:eastAsia="ja-JP"/>
              </w:rPr>
            </w:pPr>
            <w:r>
              <w:rPr>
                <w:rFonts w:hint="eastAsia"/>
                <w:lang w:eastAsia="ja-JP"/>
              </w:rPr>
              <w:lastRenderedPageBreak/>
              <w:t xml:space="preserve">Term 4 </w:t>
            </w:r>
          </w:p>
          <w:p w14:paraId="01588F69" w14:textId="423FCCFF" w:rsidR="0089367C" w:rsidRDefault="00DC3E7D" w:rsidP="00794FA2">
            <w:pPr>
              <w:rPr>
                <w:lang w:eastAsia="ja-JP"/>
              </w:rPr>
            </w:pPr>
            <w:r>
              <w:rPr>
                <w:lang w:eastAsia="ja-JP"/>
              </w:rPr>
              <w:t>5</w:t>
            </w:r>
            <w:r w:rsidR="0089367C">
              <w:rPr>
                <w:rFonts w:hint="eastAsia"/>
                <w:lang w:eastAsia="ja-JP"/>
              </w:rPr>
              <w:t xml:space="preserve"> weeks</w:t>
            </w:r>
          </w:p>
        </w:tc>
        <w:tc>
          <w:tcPr>
            <w:tcW w:w="1265" w:type="pct"/>
          </w:tcPr>
          <w:p w14:paraId="3D8272BB" w14:textId="24A82E5A" w:rsidR="0089367C" w:rsidRPr="00E83EC0" w:rsidRDefault="0089367C" w:rsidP="00794FA2">
            <w:pPr>
              <w:cnfStyle w:val="000000010000" w:firstRow="0" w:lastRow="0" w:firstColumn="0" w:lastColumn="0" w:oddVBand="0" w:evenVBand="0" w:oddHBand="0" w:evenHBand="1" w:firstRowFirstColumn="0" w:firstRowLastColumn="0" w:lastRowFirstColumn="0" w:lastRowLastColumn="0"/>
              <w:rPr>
                <w:b/>
                <w:bCs/>
                <w:lang w:eastAsia="ja-JP"/>
              </w:rPr>
            </w:pPr>
            <w:r w:rsidRPr="00E83EC0">
              <w:rPr>
                <w:rFonts w:hint="eastAsia"/>
                <w:b/>
                <w:bCs/>
                <w:lang w:eastAsia="ja-JP"/>
              </w:rPr>
              <w:t xml:space="preserve">Theme: </w:t>
            </w:r>
            <w:r w:rsidR="00B401D8">
              <w:rPr>
                <w:b/>
                <w:bCs/>
                <w:lang w:eastAsia="ja-JP"/>
              </w:rPr>
              <w:t>t</w:t>
            </w:r>
            <w:r w:rsidRPr="00C16C1A">
              <w:rPr>
                <w:rFonts w:hint="eastAsia"/>
                <w:b/>
                <w:bCs/>
                <w:lang w:eastAsia="ja-JP"/>
              </w:rPr>
              <w:t>he</w:t>
            </w:r>
            <w:r>
              <w:rPr>
                <w:b/>
                <w:bCs/>
                <w:lang w:eastAsia="ja-JP"/>
              </w:rPr>
              <w:t xml:space="preserve"> changing world</w:t>
            </w:r>
          </w:p>
          <w:p w14:paraId="507843A1" w14:textId="6306F2C2" w:rsidR="0089367C" w:rsidRDefault="0089367C" w:rsidP="00794FA2">
            <w:pPr>
              <w:cnfStyle w:val="000000010000" w:firstRow="0" w:lastRow="0" w:firstColumn="0" w:lastColumn="0" w:oddVBand="0" w:evenVBand="0" w:oddHBand="0" w:evenHBand="1" w:firstRowFirstColumn="0" w:firstRowLastColumn="0" w:lastRowFirstColumn="0" w:lastRowLastColumn="0"/>
              <w:rPr>
                <w:b/>
                <w:bCs/>
                <w:lang w:eastAsia="ja-JP"/>
              </w:rPr>
            </w:pPr>
            <w:r w:rsidRPr="00753A32">
              <w:rPr>
                <w:rFonts w:hint="eastAsia"/>
                <w:b/>
                <w:bCs/>
                <w:lang w:eastAsia="ja-JP"/>
              </w:rPr>
              <w:t xml:space="preserve">Topic: </w:t>
            </w:r>
            <w:r w:rsidR="00B401D8">
              <w:rPr>
                <w:b/>
                <w:bCs/>
                <w:lang w:eastAsia="ja-JP"/>
              </w:rPr>
              <w:t>t</w:t>
            </w:r>
            <w:r>
              <w:rPr>
                <w:b/>
                <w:bCs/>
                <w:lang w:eastAsia="ja-JP"/>
              </w:rPr>
              <w:t>he world of work (careers and occupations)</w:t>
            </w:r>
          </w:p>
          <w:p w14:paraId="4A5D6ED6" w14:textId="77777777" w:rsidR="0089367C" w:rsidRDefault="0089367C" w:rsidP="00CE6962">
            <w:pPr>
              <w:cnfStyle w:val="000000010000" w:firstRow="0" w:lastRow="0" w:firstColumn="0" w:lastColumn="0" w:oddVBand="0" w:evenVBand="0" w:oddHBand="0" w:evenHBand="1" w:firstRowFirstColumn="0" w:firstRowLastColumn="0" w:lastRowFirstColumn="0" w:lastRowLastColumn="0"/>
              <w:rPr>
                <w:b/>
                <w:bCs/>
              </w:rPr>
            </w:pPr>
            <w:r w:rsidRPr="000435A2">
              <w:rPr>
                <w:b/>
                <w:bCs/>
              </w:rPr>
              <w:t>Outcomes</w:t>
            </w:r>
            <w:r>
              <w:rPr>
                <w:b/>
                <w:bCs/>
              </w:rPr>
              <w:t>:</w:t>
            </w:r>
          </w:p>
          <w:p w14:paraId="7D71E986" w14:textId="05B727D1" w:rsidR="0089367C" w:rsidRPr="000435A2" w:rsidRDefault="0089367C" w:rsidP="00CE6962">
            <w:pPr>
              <w:pStyle w:val="ListBullet"/>
              <w:mirrorIndents w:val="0"/>
              <w:cnfStyle w:val="000000010000" w:firstRow="0" w:lastRow="0" w:firstColumn="0" w:lastColumn="0" w:oddVBand="0" w:evenVBand="0" w:oddHBand="0" w:evenHBand="1" w:firstRowFirstColumn="0" w:firstRowLastColumn="0" w:lastRowFirstColumn="0" w:lastRowLastColumn="0"/>
            </w:pPr>
            <w:r w:rsidRPr="000435A2">
              <w:t>1.1,</w:t>
            </w:r>
            <w:r w:rsidR="00EE00AC">
              <w:t xml:space="preserve"> </w:t>
            </w:r>
            <w:r w:rsidRPr="000435A2">
              <w:t>1.2,</w:t>
            </w:r>
            <w:r w:rsidR="00EE00AC">
              <w:t xml:space="preserve"> </w:t>
            </w:r>
            <w:r w:rsidRPr="000435A2">
              <w:t>1.3,</w:t>
            </w:r>
            <w:r w:rsidR="00EE00AC">
              <w:t xml:space="preserve"> </w:t>
            </w:r>
            <w:r w:rsidRPr="000435A2">
              <w:t>1.4</w:t>
            </w:r>
          </w:p>
          <w:p w14:paraId="1618AC19" w14:textId="77777777" w:rsidR="0089367C" w:rsidRPr="000435A2" w:rsidRDefault="0089367C" w:rsidP="00CE6962">
            <w:pPr>
              <w:pStyle w:val="ListBullet"/>
              <w:mirrorIndents w:val="0"/>
              <w:cnfStyle w:val="000000010000" w:firstRow="0" w:lastRow="0" w:firstColumn="0" w:lastColumn="0" w:oddVBand="0" w:evenVBand="0" w:oddHBand="0" w:evenHBand="1" w:firstRowFirstColumn="0" w:firstRowLastColumn="0" w:lastRowFirstColumn="0" w:lastRowLastColumn="0"/>
            </w:pPr>
            <w:r w:rsidRPr="000435A2">
              <w:t>2.1, 2.2, 2.3</w:t>
            </w:r>
          </w:p>
          <w:p w14:paraId="4B8EFCA5" w14:textId="77777777" w:rsidR="0089367C" w:rsidRDefault="0089367C" w:rsidP="00CE6962">
            <w:pPr>
              <w:pStyle w:val="ListBullet"/>
              <w:mirrorIndents w:val="0"/>
              <w:cnfStyle w:val="000000010000" w:firstRow="0" w:lastRow="0" w:firstColumn="0" w:lastColumn="0" w:oddVBand="0" w:evenVBand="0" w:oddHBand="0" w:evenHBand="1" w:firstRowFirstColumn="0" w:firstRowLastColumn="0" w:lastRowFirstColumn="0" w:lastRowLastColumn="0"/>
            </w:pPr>
            <w:r w:rsidRPr="000435A2">
              <w:t>3.1, 3.2, 3.3, 3.4, 3.5, 3.6</w:t>
            </w:r>
          </w:p>
          <w:p w14:paraId="55C6746B" w14:textId="3127365A" w:rsidR="0089367C" w:rsidRPr="00CE6962" w:rsidRDefault="0089367C" w:rsidP="00CE6962">
            <w:pPr>
              <w:pStyle w:val="ListBullet"/>
              <w:cnfStyle w:val="000000010000" w:firstRow="0" w:lastRow="0" w:firstColumn="0" w:lastColumn="0" w:oddVBand="0" w:evenVBand="0" w:oddHBand="0" w:evenHBand="1" w:firstRowFirstColumn="0" w:firstRowLastColumn="0" w:lastRowFirstColumn="0" w:lastRowLastColumn="0"/>
              <w:rPr>
                <w:b/>
                <w:bCs/>
                <w:lang w:eastAsia="ja-JP"/>
              </w:rPr>
            </w:pPr>
            <w:r w:rsidRPr="000435A2">
              <w:lastRenderedPageBreak/>
              <w:t>4.1, 4.2, 4.3</w:t>
            </w:r>
          </w:p>
          <w:p w14:paraId="1A3A417F" w14:textId="77777777" w:rsidR="0089367C" w:rsidRDefault="0089367C" w:rsidP="00CA18B5">
            <w:pPr>
              <w:cnfStyle w:val="000000010000" w:firstRow="0" w:lastRow="0" w:firstColumn="0" w:lastColumn="0" w:oddVBand="0" w:evenVBand="0" w:oddHBand="0" w:evenHBand="1" w:firstRowFirstColumn="0" w:firstRowLastColumn="0" w:lastRowFirstColumn="0" w:lastRowLastColumn="0"/>
              <w:rPr>
                <w:lang w:eastAsia="ja-JP"/>
              </w:rPr>
            </w:pPr>
            <w:r w:rsidRPr="00807221">
              <w:rPr>
                <w:lang w:eastAsia="ja-JP"/>
              </w:rPr>
              <w:t>Students give details about their</w:t>
            </w:r>
            <w:r w:rsidRPr="00807221">
              <w:rPr>
                <w:b/>
                <w:bCs/>
                <w:lang w:eastAsia="ja-JP"/>
              </w:rPr>
              <w:t xml:space="preserve"> </w:t>
            </w:r>
            <w:r w:rsidRPr="00807221">
              <w:rPr>
                <w:lang w:eastAsia="ja-JP"/>
              </w:rPr>
              <w:t>part-time work</w:t>
            </w:r>
            <w:r>
              <w:rPr>
                <w:lang w:eastAsia="ja-JP"/>
              </w:rPr>
              <w:t>.</w:t>
            </w:r>
          </w:p>
          <w:p w14:paraId="47EF7190" w14:textId="77777777" w:rsidR="0089367C" w:rsidRDefault="0089367C" w:rsidP="00CA18B5">
            <w:pPr>
              <w:cnfStyle w:val="000000010000" w:firstRow="0" w:lastRow="0" w:firstColumn="0" w:lastColumn="0" w:oddVBand="0" w:evenVBand="0" w:oddHBand="0" w:evenHBand="1" w:firstRowFirstColumn="0" w:firstRowLastColumn="0" w:lastRowFirstColumn="0" w:lastRowLastColumn="0"/>
              <w:rPr>
                <w:lang w:eastAsia="ja-JP"/>
              </w:rPr>
            </w:pPr>
            <w:r>
              <w:rPr>
                <w:lang w:eastAsia="ja-JP"/>
              </w:rPr>
              <w:t>Students discuss household chores and pocket money.</w:t>
            </w:r>
          </w:p>
          <w:p w14:paraId="6DFF2CC8" w14:textId="14C460B5" w:rsidR="0089367C" w:rsidRPr="00A441C0" w:rsidRDefault="0089367C" w:rsidP="00CA18B5">
            <w:pPr>
              <w:cnfStyle w:val="000000010000" w:firstRow="0" w:lastRow="0" w:firstColumn="0" w:lastColumn="0" w:oddVBand="0" w:evenVBand="0" w:oddHBand="0" w:evenHBand="1" w:firstRowFirstColumn="0" w:firstRowLastColumn="0" w:lastRowFirstColumn="0" w:lastRowLastColumn="0"/>
              <w:rPr>
                <w:lang w:eastAsia="ja-JP"/>
              </w:rPr>
            </w:pPr>
            <w:r w:rsidRPr="00A441C0">
              <w:t>Stu</w:t>
            </w:r>
            <w:r w:rsidRPr="00A441C0">
              <w:rPr>
                <w:rFonts w:hint="eastAsia"/>
                <w:lang w:eastAsia="ja-JP"/>
              </w:rPr>
              <w:t xml:space="preserve">dents </w:t>
            </w:r>
            <w:r w:rsidRPr="00A441C0">
              <w:rPr>
                <w:lang w:eastAsia="ja-JP"/>
              </w:rPr>
              <w:t>give</w:t>
            </w:r>
            <w:r w:rsidRPr="00A441C0">
              <w:t xml:space="preserve"> details</w:t>
            </w:r>
            <w:r w:rsidRPr="00A441C0">
              <w:rPr>
                <w:rFonts w:hint="eastAsia"/>
                <w:lang w:eastAsia="ja-JP"/>
              </w:rPr>
              <w:t xml:space="preserve"> about </w:t>
            </w:r>
            <w:r w:rsidRPr="00A441C0">
              <w:rPr>
                <w:lang w:eastAsia="ja-JP"/>
              </w:rPr>
              <w:t xml:space="preserve">their family members’ </w:t>
            </w:r>
            <w:r w:rsidRPr="00A441C0">
              <w:t>occupations</w:t>
            </w:r>
            <w:r>
              <w:t xml:space="preserve"> and </w:t>
            </w:r>
            <w:r w:rsidR="007E5D14">
              <w:t xml:space="preserve">express </w:t>
            </w:r>
            <w:r>
              <w:t>whether they would like to follow the same path.</w:t>
            </w:r>
          </w:p>
          <w:p w14:paraId="3D0E261D" w14:textId="7DFCF557" w:rsidR="0089367C" w:rsidRDefault="0089367C" w:rsidP="00372B92">
            <w:pPr>
              <w:cnfStyle w:val="000000010000" w:firstRow="0" w:lastRow="0" w:firstColumn="0" w:lastColumn="0" w:oddVBand="0" w:evenVBand="0" w:oddHBand="0" w:evenHBand="1" w:firstRowFirstColumn="0" w:firstRowLastColumn="0" w:lastRowFirstColumn="0" w:lastRowLastColumn="0"/>
              <w:rPr>
                <w:lang w:eastAsia="ja-JP"/>
              </w:rPr>
            </w:pPr>
            <w:r w:rsidRPr="00504FBC">
              <w:rPr>
                <w:lang w:eastAsia="ja-JP"/>
              </w:rPr>
              <w:t>Students discuss their future aspirations in the world of work</w:t>
            </w:r>
            <w:r>
              <w:rPr>
                <w:lang w:eastAsia="ja-JP"/>
              </w:rPr>
              <w:t>.</w:t>
            </w:r>
          </w:p>
        </w:tc>
        <w:tc>
          <w:tcPr>
            <w:tcW w:w="1898" w:type="pct"/>
          </w:tcPr>
          <w:p w14:paraId="6280AF9C" w14:textId="1F335040" w:rsidR="0089367C" w:rsidRPr="008F1756" w:rsidRDefault="0089367C" w:rsidP="00CA18B5">
            <w:pPr>
              <w:pStyle w:val="ListBullet"/>
              <w:numPr>
                <w:ilvl w:val="0"/>
                <w:numId w:val="1"/>
              </w:numPr>
              <w:cnfStyle w:val="000000010000" w:firstRow="0" w:lastRow="0" w:firstColumn="0" w:lastColumn="0" w:oddVBand="0" w:evenVBand="0" w:oddHBand="0" w:evenHBand="1" w:firstRowFirstColumn="0" w:firstRowLastColumn="0" w:lastRowFirstColumn="0" w:lastRowLastColumn="0"/>
              <w:rPr>
                <w:lang w:val="fr-FR"/>
              </w:rPr>
            </w:pPr>
            <w:r>
              <w:lastRenderedPageBreak/>
              <w:t>Describe part-time work including likes and dislikes, advantages and disadvantages, for example</w:t>
            </w:r>
            <w:r w:rsidRPr="00A441C0">
              <w:t>,</w:t>
            </w:r>
            <w:r w:rsidRPr="00A441C0">
              <w:rPr>
                <w:i/>
                <w:iCs/>
              </w:rPr>
              <w:t xml:space="preserve"> </w:t>
            </w:r>
            <w:r>
              <w:rPr>
                <w:i/>
                <w:iCs/>
              </w:rPr>
              <w:t>J</w:t>
            </w:r>
            <w:r w:rsidRPr="00A441C0">
              <w:rPr>
                <w:i/>
                <w:iCs/>
              </w:rPr>
              <w:t xml:space="preserve">e </w:t>
            </w:r>
            <w:r w:rsidRPr="008F1756">
              <w:rPr>
                <w:i/>
                <w:iCs/>
                <w:lang w:val="fr-FR"/>
              </w:rPr>
              <w:t>travaille dans un fastfood deux fois par semaine</w:t>
            </w:r>
            <w:r w:rsidR="00A82947" w:rsidRPr="00F821A3">
              <w:rPr>
                <w:lang w:val="fr-FR" w:eastAsia="ja-JP"/>
              </w:rPr>
              <w:t xml:space="preserve">; </w:t>
            </w:r>
            <w:r w:rsidRPr="008F1756">
              <w:rPr>
                <w:i/>
                <w:iCs/>
                <w:lang w:val="fr-FR"/>
              </w:rPr>
              <w:t>Je suis serveur/serveuse dans un café le samedi matin</w:t>
            </w:r>
            <w:r w:rsidR="00A82947" w:rsidRPr="00F821A3">
              <w:rPr>
                <w:lang w:val="fr-FR" w:eastAsia="ja-JP"/>
              </w:rPr>
              <w:t xml:space="preserve">; </w:t>
            </w:r>
            <w:r w:rsidRPr="008F1756">
              <w:rPr>
                <w:i/>
                <w:iCs/>
                <w:lang w:val="fr-FR"/>
              </w:rPr>
              <w:t>Je lave les voitures des voisins</w:t>
            </w:r>
            <w:r w:rsidRPr="008F1756">
              <w:rPr>
                <w:lang w:val="fr-FR"/>
              </w:rPr>
              <w:t>.</w:t>
            </w:r>
          </w:p>
          <w:p w14:paraId="323139FE" w14:textId="449F0C65" w:rsidR="0089367C" w:rsidRDefault="0089367C" w:rsidP="00CA18B5">
            <w:pPr>
              <w:pStyle w:val="ListBullet"/>
              <w:numPr>
                <w:ilvl w:val="0"/>
                <w:numId w:val="1"/>
              </w:numPr>
              <w:cnfStyle w:val="000000010000" w:firstRow="0" w:lastRow="0" w:firstColumn="0" w:lastColumn="0" w:oddVBand="0" w:evenVBand="0" w:oddHBand="0" w:evenHBand="1" w:firstRowFirstColumn="0" w:firstRowLastColumn="0" w:lastRowFirstColumn="0" w:lastRowLastColumn="0"/>
            </w:pPr>
            <w:r>
              <w:t xml:space="preserve">Describe weekly chores you complete and </w:t>
            </w:r>
            <w:proofErr w:type="gramStart"/>
            <w:r>
              <w:t>whether or not</w:t>
            </w:r>
            <w:proofErr w:type="gramEnd"/>
            <w:r>
              <w:t xml:space="preserve"> you receive pocket money, for example,</w:t>
            </w:r>
            <w:r w:rsidRPr="008F1756">
              <w:rPr>
                <w:i/>
                <w:iCs/>
                <w:lang w:val="fr-FR"/>
              </w:rPr>
              <w:t xml:space="preserve"> Je fais des tâches ménagères, par exemple, je fais la vaisselle et je promène le chien</w:t>
            </w:r>
            <w:r w:rsidR="00A82947" w:rsidRPr="00F821A3">
              <w:rPr>
                <w:lang w:val="fr-FR" w:eastAsia="ja-JP"/>
              </w:rPr>
              <w:t xml:space="preserve">; </w:t>
            </w:r>
            <w:r w:rsidRPr="008F1756">
              <w:rPr>
                <w:i/>
                <w:iCs/>
                <w:lang w:val="fr-FR"/>
              </w:rPr>
              <w:t>Je fais très peu pour aider à la maison</w:t>
            </w:r>
            <w:r w:rsidR="00A82947" w:rsidRPr="00F821A3">
              <w:rPr>
                <w:lang w:val="fr-FR" w:eastAsia="ja-JP"/>
              </w:rPr>
              <w:t>;</w:t>
            </w:r>
            <w:r w:rsidRPr="008F1756">
              <w:rPr>
                <w:i/>
                <w:iCs/>
                <w:lang w:val="fr-FR"/>
              </w:rPr>
              <w:t xml:space="preserve"> </w:t>
            </w:r>
            <w:r w:rsidRPr="008F1756">
              <w:rPr>
                <w:i/>
                <w:iCs/>
                <w:lang w:val="fr-FR"/>
              </w:rPr>
              <w:lastRenderedPageBreak/>
              <w:t>Mes parents me donnent de l’argent de poche car je fais des tâches ménagères pendant la semaine</w:t>
            </w:r>
            <w:r w:rsidR="00A82947" w:rsidRPr="00F821A3">
              <w:rPr>
                <w:lang w:val="fr-FR" w:eastAsia="ja-JP"/>
              </w:rPr>
              <w:t xml:space="preserve">; </w:t>
            </w:r>
            <w:r w:rsidRPr="008F1756">
              <w:rPr>
                <w:i/>
                <w:iCs/>
                <w:lang w:val="fr-FR"/>
              </w:rPr>
              <w:t>Je ne fais rien pour aider à la maison donc je ne reçois pas d’argent de poche</w:t>
            </w:r>
            <w:r>
              <w:t>.</w:t>
            </w:r>
          </w:p>
          <w:p w14:paraId="45A50E9E" w14:textId="43A3ABC7" w:rsidR="0089367C" w:rsidRPr="00A441C0" w:rsidRDefault="0089367C" w:rsidP="00CA18B5">
            <w:pPr>
              <w:pStyle w:val="ListBullet"/>
              <w:numPr>
                <w:ilvl w:val="0"/>
                <w:numId w:val="1"/>
              </w:numPr>
              <w:cnfStyle w:val="000000010000" w:firstRow="0" w:lastRow="0" w:firstColumn="0" w:lastColumn="0" w:oddVBand="0" w:evenVBand="0" w:oddHBand="0" w:evenHBand="1" w:firstRowFirstColumn="0" w:firstRowLastColumn="0" w:lastRowFirstColumn="0" w:lastRowLastColumn="0"/>
            </w:pPr>
            <w:r>
              <w:t xml:space="preserve">Discuss advantages and disadvantages of having a part-time job </w:t>
            </w:r>
            <w:r w:rsidR="00FC03DE">
              <w:t xml:space="preserve">while </w:t>
            </w:r>
            <w:r>
              <w:t>at school, for example</w:t>
            </w:r>
            <w:r w:rsidR="002E6030" w:rsidRPr="002E6030">
              <w:rPr>
                <w:iCs/>
              </w:rPr>
              <w:t>,</w:t>
            </w:r>
            <w:r w:rsidRPr="000E2860">
              <w:rPr>
                <w:i/>
                <w:iCs/>
              </w:rPr>
              <w:t xml:space="preserve"> Il </w:t>
            </w:r>
            <w:r w:rsidRPr="008F1756">
              <w:rPr>
                <w:i/>
                <w:iCs/>
                <w:lang w:val="fr-FR"/>
              </w:rPr>
              <w:t xml:space="preserve">y a beaucoup d’avantages. L’avantage principale est que je gagne mon propre </w:t>
            </w:r>
            <w:proofErr w:type="gramStart"/>
            <w:r w:rsidRPr="008F1756">
              <w:rPr>
                <w:i/>
                <w:iCs/>
                <w:lang w:val="fr-FR"/>
              </w:rPr>
              <w:t>argent</w:t>
            </w:r>
            <w:r w:rsidR="00A82947" w:rsidRPr="00F821A3">
              <w:rPr>
                <w:lang w:val="fr-FR" w:eastAsia="ja-JP"/>
              </w:rPr>
              <w:t>;</w:t>
            </w:r>
            <w:proofErr w:type="gramEnd"/>
            <w:r w:rsidR="00A82947" w:rsidRPr="00F821A3">
              <w:rPr>
                <w:lang w:val="fr-FR" w:eastAsia="ja-JP"/>
              </w:rPr>
              <w:t xml:space="preserve"> </w:t>
            </w:r>
            <w:r w:rsidRPr="008F1756">
              <w:rPr>
                <w:i/>
                <w:iCs/>
                <w:lang w:val="fr-FR"/>
              </w:rPr>
              <w:t>J’aime bien mon travail parce que je gagne mon propre argent</w:t>
            </w:r>
            <w:r w:rsidR="00A82947">
              <w:rPr>
                <w:i/>
                <w:iCs/>
                <w:lang w:val="fr-FR"/>
              </w:rPr>
              <w:t>,</w:t>
            </w:r>
            <w:r w:rsidRPr="008F1756">
              <w:rPr>
                <w:i/>
                <w:iCs/>
                <w:lang w:val="fr-FR"/>
              </w:rPr>
              <w:t xml:space="preserve"> ce qui me permet un peu d’autonomie</w:t>
            </w:r>
            <w:r w:rsidR="00A82947" w:rsidRPr="00F821A3">
              <w:rPr>
                <w:lang w:val="fr-FR" w:eastAsia="ja-JP"/>
              </w:rPr>
              <w:t xml:space="preserve">; </w:t>
            </w:r>
            <w:r w:rsidRPr="008F1756">
              <w:rPr>
                <w:i/>
                <w:iCs/>
                <w:lang w:val="fr-FR"/>
              </w:rPr>
              <w:t>Il y a beaucoup d’inconvénients</w:t>
            </w:r>
            <w:r w:rsidR="00A82947">
              <w:rPr>
                <w:i/>
                <w:iCs/>
                <w:lang w:val="fr-FR"/>
              </w:rPr>
              <w:t> </w:t>
            </w:r>
            <w:r w:rsidR="00F520F4" w:rsidRPr="00F520F4">
              <w:rPr>
                <w:iCs/>
                <w:lang w:val="fr-FR"/>
              </w:rPr>
              <w:t>;</w:t>
            </w:r>
            <w:r w:rsidR="00A82947">
              <w:rPr>
                <w:i/>
                <w:iCs/>
                <w:lang w:val="fr-FR"/>
              </w:rPr>
              <w:t xml:space="preserve"> u</w:t>
            </w:r>
            <w:r w:rsidRPr="008F1756">
              <w:rPr>
                <w:i/>
                <w:iCs/>
                <w:lang w:val="fr-FR"/>
              </w:rPr>
              <w:t>n inconvénient est que j’ai moins de temps pour mes études</w:t>
            </w:r>
            <w:r w:rsidR="00A82947" w:rsidRPr="00F821A3">
              <w:rPr>
                <w:lang w:val="fr-FR" w:eastAsia="ja-JP"/>
              </w:rPr>
              <w:t xml:space="preserve">; </w:t>
            </w:r>
            <w:r w:rsidRPr="008F1756">
              <w:rPr>
                <w:i/>
                <w:iCs/>
                <w:lang w:val="fr-FR"/>
              </w:rPr>
              <w:t xml:space="preserve">Je n’ai pas de travail/je ne travaille pas parce que je n’ai pas de temps libre à cause du </w:t>
            </w:r>
            <w:r>
              <w:rPr>
                <w:i/>
                <w:iCs/>
                <w:lang w:val="fr-FR"/>
              </w:rPr>
              <w:t>bac/de mes études</w:t>
            </w:r>
            <w:r w:rsidRPr="008F1756">
              <w:rPr>
                <w:lang w:val="fr-FR"/>
              </w:rPr>
              <w:t>.</w:t>
            </w:r>
          </w:p>
          <w:p w14:paraId="682EA7BA" w14:textId="5D0FA3EF" w:rsidR="0089367C" w:rsidRDefault="0089367C" w:rsidP="00CA18B5">
            <w:pPr>
              <w:pStyle w:val="ListBullet"/>
              <w:numPr>
                <w:ilvl w:val="0"/>
                <w:numId w:val="1"/>
              </w:numPr>
              <w:cnfStyle w:val="000000010000" w:firstRow="0" w:lastRow="0" w:firstColumn="0" w:lastColumn="0" w:oddVBand="0" w:evenVBand="0" w:oddHBand="0" w:evenHBand="1" w:firstRowFirstColumn="0" w:firstRowLastColumn="0" w:lastRowFirstColumn="0" w:lastRowLastColumn="0"/>
            </w:pPr>
            <w:r w:rsidRPr="00307B12">
              <w:rPr>
                <w:lang w:val="it-IT"/>
              </w:rPr>
              <w:t xml:space="preserve">Discuss </w:t>
            </w:r>
            <w:r>
              <w:rPr>
                <w:rFonts w:hint="eastAsia"/>
                <w:lang w:val="it-IT" w:eastAsia="ja-JP"/>
              </w:rPr>
              <w:t>occupation</w:t>
            </w:r>
            <w:r>
              <w:rPr>
                <w:lang w:val="it-IT" w:eastAsia="ja-JP"/>
              </w:rPr>
              <w:t>s</w:t>
            </w:r>
            <w:r>
              <w:rPr>
                <w:rFonts w:hint="eastAsia"/>
                <w:lang w:val="it-IT" w:eastAsia="ja-JP"/>
              </w:rPr>
              <w:t xml:space="preserve"> of family members,</w:t>
            </w:r>
            <w:r>
              <w:rPr>
                <w:lang w:val="it-IT" w:eastAsia="ja-JP"/>
              </w:rPr>
              <w:t xml:space="preserve"> including the omission of the article for professions,</w:t>
            </w:r>
            <w:r>
              <w:rPr>
                <w:rFonts w:hint="eastAsia"/>
                <w:lang w:val="it-IT" w:eastAsia="ja-JP"/>
              </w:rPr>
              <w:t xml:space="preserve"> for</w:t>
            </w:r>
            <w:r>
              <w:rPr>
                <w:lang w:val="it-IT" w:eastAsia="ja-JP"/>
              </w:rPr>
              <w:t xml:space="preserve"> </w:t>
            </w:r>
            <w:r>
              <w:rPr>
                <w:rFonts w:hint="eastAsia"/>
                <w:lang w:val="it-IT" w:eastAsia="ja-JP"/>
              </w:rPr>
              <w:t>example</w:t>
            </w:r>
            <w:r w:rsidRPr="008F1756">
              <w:rPr>
                <w:lang w:val="fr-FR" w:eastAsia="ja-JP"/>
              </w:rPr>
              <w:t xml:space="preserve">, </w:t>
            </w:r>
            <w:r w:rsidRPr="008F1756">
              <w:rPr>
                <w:i/>
                <w:iCs/>
                <w:lang w:val="fr-FR" w:eastAsia="ja-JP"/>
              </w:rPr>
              <w:t>Mon père est avocat</w:t>
            </w:r>
            <w:r w:rsidR="00A82947" w:rsidRPr="00F821A3">
              <w:rPr>
                <w:lang w:val="fr-FR" w:eastAsia="ja-JP"/>
              </w:rPr>
              <w:t xml:space="preserve">; </w:t>
            </w:r>
            <w:r w:rsidRPr="008F1756">
              <w:rPr>
                <w:i/>
                <w:iCs/>
                <w:lang w:val="fr-FR" w:eastAsia="ja-JP"/>
              </w:rPr>
              <w:lastRenderedPageBreak/>
              <w:t>Ma mère est ingénieure</w:t>
            </w:r>
            <w:r w:rsidR="00A82947" w:rsidRPr="00F821A3">
              <w:rPr>
                <w:lang w:val="fr-FR" w:eastAsia="ja-JP"/>
              </w:rPr>
              <w:t xml:space="preserve">; </w:t>
            </w:r>
            <w:r w:rsidRPr="008F1756">
              <w:rPr>
                <w:i/>
                <w:iCs/>
                <w:lang w:val="fr-FR" w:eastAsia="ja-JP"/>
              </w:rPr>
              <w:t>Ma sœur est en faculté de droit</w:t>
            </w:r>
            <w:r w:rsidR="00A82947" w:rsidRPr="00F821A3">
              <w:rPr>
                <w:lang w:val="fr-FR" w:eastAsia="ja-JP"/>
              </w:rPr>
              <w:t xml:space="preserve">; </w:t>
            </w:r>
            <w:r w:rsidRPr="008F1756">
              <w:rPr>
                <w:i/>
                <w:iCs/>
                <w:lang w:val="fr-FR" w:eastAsia="ja-JP"/>
              </w:rPr>
              <w:t>Je suis</w:t>
            </w:r>
            <w:r>
              <w:rPr>
                <w:i/>
                <w:iCs/>
                <w:lang w:eastAsia="ja-JP"/>
              </w:rPr>
              <w:t xml:space="preserve"> </w:t>
            </w:r>
            <w:r w:rsidRPr="008F1756">
              <w:rPr>
                <w:i/>
                <w:iCs/>
                <w:lang w:val="fr-FR" w:eastAsia="ja-JP"/>
              </w:rPr>
              <w:t>étudiant(e)</w:t>
            </w:r>
            <w:r w:rsidRPr="008F1756">
              <w:rPr>
                <w:lang w:val="fr-FR" w:eastAsia="ja-JP"/>
              </w:rPr>
              <w:t>.</w:t>
            </w:r>
          </w:p>
          <w:p w14:paraId="60E56CBA" w14:textId="19EB47FF" w:rsidR="0089367C" w:rsidRPr="008F1756" w:rsidRDefault="0089367C" w:rsidP="00CA18B5">
            <w:pPr>
              <w:pStyle w:val="ListBullet"/>
              <w:numPr>
                <w:ilvl w:val="0"/>
                <w:numId w:val="1"/>
              </w:numPr>
              <w:cnfStyle w:val="000000010000" w:firstRow="0" w:lastRow="0" w:firstColumn="0" w:lastColumn="0" w:oddVBand="0" w:evenVBand="0" w:oddHBand="0" w:evenHBand="1" w:firstRowFirstColumn="0" w:firstRowLastColumn="0" w:lastRowFirstColumn="0" w:lastRowLastColumn="0"/>
              <w:rPr>
                <w:lang w:val="fr-FR"/>
              </w:rPr>
            </w:pPr>
            <w:r w:rsidRPr="00AD5804">
              <w:rPr>
                <w:lang w:eastAsia="ja-JP"/>
              </w:rPr>
              <w:t>Justify whether you would like to follow the same career as your</w:t>
            </w:r>
            <w:r>
              <w:rPr>
                <w:lang w:eastAsia="ja-JP"/>
              </w:rPr>
              <w:t xml:space="preserve"> family members</w:t>
            </w:r>
            <w:r w:rsidRPr="00AD5804">
              <w:rPr>
                <w:lang w:eastAsia="ja-JP"/>
              </w:rPr>
              <w:t>, for example</w:t>
            </w:r>
            <w:r w:rsidRPr="008F1756">
              <w:rPr>
                <w:lang w:val="fr-FR" w:eastAsia="ja-JP"/>
              </w:rPr>
              <w:t xml:space="preserve">, </w:t>
            </w:r>
            <w:r w:rsidRPr="008F1756">
              <w:rPr>
                <w:i/>
                <w:iCs/>
                <w:lang w:val="fr-FR" w:eastAsia="ja-JP"/>
              </w:rPr>
              <w:t>Ma mère est cuisinière dans un restaurant mais je n’aimerais pas faire pareil à cause des heures</w:t>
            </w:r>
            <w:r w:rsidRPr="008F1756">
              <w:rPr>
                <w:lang w:val="fr-FR" w:eastAsia="ja-JP"/>
              </w:rPr>
              <w:t>.</w:t>
            </w:r>
          </w:p>
          <w:p w14:paraId="049B4318" w14:textId="6AA44C38" w:rsidR="0089367C" w:rsidRPr="008F1756" w:rsidRDefault="0089367C" w:rsidP="00CA18B5">
            <w:pPr>
              <w:pStyle w:val="ListBullet"/>
              <w:numPr>
                <w:ilvl w:val="0"/>
                <w:numId w:val="1"/>
              </w:numPr>
              <w:cnfStyle w:val="000000010000" w:firstRow="0" w:lastRow="0" w:firstColumn="0" w:lastColumn="0" w:oddVBand="0" w:evenVBand="0" w:oddHBand="0" w:evenHBand="1" w:firstRowFirstColumn="0" w:firstRowLastColumn="0" w:lastRowFirstColumn="0" w:lastRowLastColumn="0"/>
              <w:rPr>
                <w:lang w:val="fr-FR"/>
              </w:rPr>
            </w:pPr>
            <w:r w:rsidRPr="003409E0">
              <w:t xml:space="preserve">Justify choices in the past tense using appropriate pronouns with infinitives, for example, </w:t>
            </w:r>
            <w:r w:rsidRPr="008F1756">
              <w:rPr>
                <w:bCs/>
                <w:i/>
                <w:iCs/>
                <w:lang w:val="fr-FR"/>
              </w:rPr>
              <w:t>J’ai choisi d’étudier la comptabilité l’année prochaine</w:t>
            </w:r>
            <w:r w:rsidR="00A82947" w:rsidRPr="00F821A3">
              <w:rPr>
                <w:lang w:val="fr-FR" w:eastAsia="ja-JP"/>
              </w:rPr>
              <w:t xml:space="preserve">; </w:t>
            </w:r>
            <w:r w:rsidRPr="008F1756">
              <w:rPr>
                <w:bCs/>
                <w:i/>
                <w:iCs/>
                <w:lang w:val="fr-FR"/>
              </w:rPr>
              <w:t>J’ai décidé de devenir professeur d’espagnol</w:t>
            </w:r>
            <w:r w:rsidRPr="008F1756">
              <w:rPr>
                <w:bCs/>
                <w:lang w:val="fr-FR"/>
              </w:rPr>
              <w:t>.</w:t>
            </w:r>
          </w:p>
          <w:p w14:paraId="53699D93" w14:textId="14530881" w:rsidR="0089367C" w:rsidRDefault="0089367C" w:rsidP="00CA18B5">
            <w:pPr>
              <w:pStyle w:val="ListBullet"/>
              <w:numPr>
                <w:ilvl w:val="0"/>
                <w:numId w:val="1"/>
              </w:numPr>
              <w:cnfStyle w:val="000000010000" w:firstRow="0" w:lastRow="0" w:firstColumn="0" w:lastColumn="0" w:oddVBand="0" w:evenVBand="0" w:oddHBand="0" w:evenHBand="1" w:firstRowFirstColumn="0" w:firstRowLastColumn="0" w:lastRowFirstColumn="0" w:lastRowLastColumn="0"/>
            </w:pPr>
            <w:r>
              <w:t xml:space="preserve">Understand what would, could or should have been through use of </w:t>
            </w:r>
            <w:r w:rsidRPr="003B72D8">
              <w:t>the conditional perfect tense</w:t>
            </w:r>
            <w:r>
              <w:rPr>
                <w:rStyle w:val="FootnoteReference"/>
              </w:rPr>
              <w:footnoteReference w:id="2"/>
            </w:r>
            <w:r>
              <w:t xml:space="preserve">, for example, </w:t>
            </w:r>
            <w:r w:rsidRPr="008F1756">
              <w:rPr>
                <w:i/>
                <w:iCs/>
                <w:lang w:val="fr-FR"/>
              </w:rPr>
              <w:t xml:space="preserve">Mon père aurait pu devenir médecin mais il a choisi de suivre une carrière </w:t>
            </w:r>
            <w:r w:rsidRPr="008F1756">
              <w:rPr>
                <w:i/>
                <w:iCs/>
                <w:lang w:val="fr-FR"/>
              </w:rPr>
              <w:lastRenderedPageBreak/>
              <w:t>dans</w:t>
            </w:r>
            <w:r w:rsidRPr="00F23144">
              <w:rPr>
                <w:i/>
                <w:iCs/>
              </w:rPr>
              <w:t xml:space="preserve"> </w:t>
            </w:r>
            <w:r w:rsidRPr="008F1756">
              <w:rPr>
                <w:i/>
                <w:iCs/>
                <w:lang w:val="fr-FR"/>
              </w:rPr>
              <w:t>l’ingénierie</w:t>
            </w:r>
            <w:r w:rsidRPr="008F1756">
              <w:rPr>
                <w:lang w:val="fr-FR"/>
              </w:rPr>
              <w:t>.</w:t>
            </w:r>
          </w:p>
          <w:p w14:paraId="15CEF08A" w14:textId="1CD7FCCC" w:rsidR="0089367C" w:rsidRPr="00020258" w:rsidRDefault="0089367C" w:rsidP="00CA18B5">
            <w:pPr>
              <w:pStyle w:val="ListBullet"/>
              <w:numPr>
                <w:ilvl w:val="0"/>
                <w:numId w:val="1"/>
              </w:numPr>
              <w:cnfStyle w:val="000000010000" w:firstRow="0" w:lastRow="0" w:firstColumn="0" w:lastColumn="0" w:oddVBand="0" w:evenVBand="0" w:oddHBand="0" w:evenHBand="1" w:firstRowFirstColumn="0" w:firstRowLastColumn="0" w:lastRowFirstColumn="0" w:lastRowLastColumn="0"/>
            </w:pPr>
            <w:r w:rsidRPr="00B11380">
              <w:t xml:space="preserve">Exchange information about </w:t>
            </w:r>
            <w:r>
              <w:t>what work you would like to do</w:t>
            </w:r>
            <w:r w:rsidRPr="00B11380">
              <w:t xml:space="preserve">, for example, </w:t>
            </w:r>
            <w:r w:rsidRPr="008F1756">
              <w:rPr>
                <w:i/>
                <w:iCs/>
                <w:lang w:val="fr-FR"/>
              </w:rPr>
              <w:t>Je voudrais travailler dans le domaine des services sociaux</w:t>
            </w:r>
            <w:r w:rsidR="00A82947" w:rsidRPr="00F821A3">
              <w:rPr>
                <w:lang w:val="fr-FR" w:eastAsia="ja-JP"/>
              </w:rPr>
              <w:t xml:space="preserve">; </w:t>
            </w:r>
            <w:r w:rsidRPr="008F1756">
              <w:rPr>
                <w:i/>
                <w:iCs/>
                <w:lang w:val="fr-FR"/>
              </w:rPr>
              <w:t>J'espère/souhaite devenir journaliste</w:t>
            </w:r>
            <w:r w:rsidR="00A82947" w:rsidRPr="00F821A3">
              <w:rPr>
                <w:lang w:val="fr-FR" w:eastAsia="ja-JP"/>
              </w:rPr>
              <w:t xml:space="preserve">; </w:t>
            </w:r>
            <w:r w:rsidRPr="008F1756">
              <w:rPr>
                <w:i/>
                <w:iCs/>
                <w:lang w:val="fr-FR"/>
              </w:rPr>
              <w:t>Mon rêve est de</w:t>
            </w:r>
            <w:r w:rsidR="007E5D14">
              <w:rPr>
                <w:i/>
                <w:iCs/>
                <w:lang w:val="fr-FR"/>
              </w:rPr>
              <w:t>…</w:t>
            </w:r>
            <w:r w:rsidR="00A82947" w:rsidRPr="00F821A3">
              <w:rPr>
                <w:lang w:val="fr-FR" w:eastAsia="ja-JP"/>
              </w:rPr>
              <w:t xml:space="preserve">; </w:t>
            </w:r>
            <w:r w:rsidRPr="008F1756">
              <w:rPr>
                <w:i/>
                <w:iCs/>
                <w:lang w:val="fr-FR"/>
              </w:rPr>
              <w:t>Ma profession idéale serait</w:t>
            </w:r>
            <w:r w:rsidR="007E5D14">
              <w:rPr>
                <w:i/>
                <w:iCs/>
                <w:lang w:val="fr-FR"/>
              </w:rPr>
              <w:t>…</w:t>
            </w:r>
          </w:p>
          <w:p w14:paraId="2B06F336" w14:textId="7DDB1CBC" w:rsidR="0089367C" w:rsidRPr="008F1756" w:rsidRDefault="0089367C" w:rsidP="00AB20ED">
            <w:pPr>
              <w:pStyle w:val="ListBullet"/>
              <w:numPr>
                <w:ilvl w:val="0"/>
                <w:numId w:val="1"/>
              </w:numPr>
              <w:cnfStyle w:val="000000010000" w:firstRow="0" w:lastRow="0" w:firstColumn="0" w:lastColumn="0" w:oddVBand="0" w:evenVBand="0" w:oddHBand="0" w:evenHBand="1" w:firstRowFirstColumn="0" w:firstRowLastColumn="0" w:lastRowFirstColumn="0" w:lastRowLastColumn="0"/>
              <w:rPr>
                <w:i/>
                <w:iCs/>
                <w:lang w:val="fr-FR"/>
              </w:rPr>
            </w:pPr>
            <w:r>
              <w:t xml:space="preserve">Describe what is necessary to reach your aspirations using the subjunctive, for example, </w:t>
            </w:r>
            <w:r w:rsidRPr="008F1756">
              <w:rPr>
                <w:i/>
                <w:iCs/>
                <w:lang w:val="fr-FR"/>
              </w:rPr>
              <w:t>Il faut que j’aille à l’université</w:t>
            </w:r>
            <w:r w:rsidR="00A82947" w:rsidRPr="00F821A3">
              <w:rPr>
                <w:lang w:val="fr-FR" w:eastAsia="ja-JP"/>
              </w:rPr>
              <w:t xml:space="preserve">; </w:t>
            </w:r>
            <w:r w:rsidRPr="008F1756">
              <w:rPr>
                <w:i/>
                <w:iCs/>
                <w:lang w:val="fr-FR"/>
              </w:rPr>
              <w:t>Il est important que j’obtienne de bonnes notes en histoire</w:t>
            </w:r>
            <w:r w:rsidRPr="008F1756">
              <w:rPr>
                <w:lang w:val="fr-FR"/>
              </w:rPr>
              <w:t>.</w:t>
            </w:r>
          </w:p>
          <w:p w14:paraId="44AD1E75" w14:textId="7C0BB721" w:rsidR="0089367C" w:rsidRPr="008F1756" w:rsidRDefault="0089367C" w:rsidP="00AB20ED">
            <w:pPr>
              <w:pStyle w:val="ListBullet"/>
              <w:numPr>
                <w:ilvl w:val="0"/>
                <w:numId w:val="1"/>
              </w:numPr>
              <w:cnfStyle w:val="000000010000" w:firstRow="0" w:lastRow="0" w:firstColumn="0" w:lastColumn="0" w:oddVBand="0" w:evenVBand="0" w:oddHBand="0" w:evenHBand="1" w:firstRowFirstColumn="0" w:firstRowLastColumn="0" w:lastRowFirstColumn="0" w:lastRowLastColumn="0"/>
              <w:rPr>
                <w:lang w:val="fr-FR"/>
              </w:rPr>
            </w:pPr>
            <w:r>
              <w:t xml:space="preserve">Explore texts that include </w:t>
            </w:r>
            <w:r w:rsidRPr="003B72D8">
              <w:t>the future perfect</w:t>
            </w:r>
            <w:r>
              <w:rPr>
                <w:rStyle w:val="FootnoteReference"/>
              </w:rPr>
              <w:footnoteReference w:id="3"/>
            </w:r>
            <w:r>
              <w:t xml:space="preserve"> to discuss what will have occurred </w:t>
            </w:r>
            <w:r w:rsidRPr="007455FD">
              <w:t>by the end of this year</w:t>
            </w:r>
            <w:r>
              <w:t>,</w:t>
            </w:r>
            <w:r w:rsidRPr="007455FD">
              <w:t xml:space="preserve"> for example, </w:t>
            </w:r>
            <w:r w:rsidRPr="008F1756">
              <w:rPr>
                <w:i/>
                <w:iCs/>
                <w:lang w:val="fr-FR"/>
              </w:rPr>
              <w:t>Quand j’aurai passé mon HSC…</w:t>
            </w:r>
            <w:r w:rsidR="00A82947" w:rsidRPr="00F821A3">
              <w:rPr>
                <w:lang w:val="fr-FR" w:eastAsia="ja-JP"/>
              </w:rPr>
              <w:t xml:space="preserve">; </w:t>
            </w:r>
            <w:r w:rsidRPr="008F1756">
              <w:rPr>
                <w:i/>
                <w:iCs/>
                <w:lang w:val="fr-FR"/>
              </w:rPr>
              <w:t>Avant la fin de l’année</w:t>
            </w:r>
            <w:r w:rsidRPr="007455FD">
              <w:rPr>
                <w:i/>
                <w:iCs/>
              </w:rPr>
              <w:t xml:space="preserve"> </w:t>
            </w:r>
            <w:r w:rsidRPr="008F1756">
              <w:rPr>
                <w:i/>
                <w:iCs/>
                <w:lang w:val="fr-FR"/>
              </w:rPr>
              <w:t>j’aurai obtenu mon permis de conduire</w:t>
            </w:r>
            <w:r w:rsidR="00A82947" w:rsidRPr="00F821A3">
              <w:rPr>
                <w:lang w:val="fr-FR" w:eastAsia="ja-JP"/>
              </w:rPr>
              <w:t xml:space="preserve">; </w:t>
            </w:r>
            <w:r w:rsidRPr="008F1756">
              <w:rPr>
                <w:i/>
                <w:iCs/>
                <w:lang w:val="fr-FR"/>
              </w:rPr>
              <w:t xml:space="preserve">Après avoir terminé </w:t>
            </w:r>
            <w:r w:rsidRPr="008F1756">
              <w:rPr>
                <w:i/>
                <w:iCs/>
                <w:lang w:val="fr-FR"/>
              </w:rPr>
              <w:lastRenderedPageBreak/>
              <w:t>l’école, je serai devenu(e) plus indépendant(e) et prêt(e) à entrer dans le monde du travail</w:t>
            </w:r>
            <w:r w:rsidRPr="008F1756">
              <w:rPr>
                <w:lang w:val="fr-FR"/>
              </w:rPr>
              <w:t>.</w:t>
            </w:r>
          </w:p>
          <w:p w14:paraId="010402C8" w14:textId="3573F902" w:rsidR="0089367C" w:rsidRPr="00CE3538" w:rsidRDefault="0089367C" w:rsidP="00AB20ED">
            <w:pPr>
              <w:pStyle w:val="ListBullet"/>
              <w:numPr>
                <w:ilvl w:val="0"/>
                <w:numId w:val="1"/>
              </w:numPr>
              <w:mirrorIndents w:val="0"/>
              <w:cnfStyle w:val="000000010000" w:firstRow="0" w:lastRow="0" w:firstColumn="0" w:lastColumn="0" w:oddVBand="0" w:evenVBand="0" w:oddHBand="0" w:evenHBand="1" w:firstRowFirstColumn="0" w:firstRowLastColumn="0" w:lastRowFirstColumn="0" w:lastRowLastColumn="0"/>
              <w:rPr>
                <w:lang w:val="fr-FR"/>
              </w:rPr>
            </w:pPr>
            <w:r>
              <w:t>Explore texts that include the passive voice</w:t>
            </w:r>
            <w:r>
              <w:rPr>
                <w:rStyle w:val="FootnoteReference"/>
              </w:rPr>
              <w:footnoteReference w:id="4"/>
            </w:r>
            <w:r>
              <w:t xml:space="preserve"> to understand the world of work in France, for example</w:t>
            </w:r>
            <w:r w:rsidRPr="00CE3538">
              <w:rPr>
                <w:lang w:val="fr-FR"/>
              </w:rPr>
              <w:t xml:space="preserve">, </w:t>
            </w:r>
            <w:r w:rsidRPr="00CE3538">
              <w:rPr>
                <w:i/>
                <w:iCs/>
                <w:lang w:val="fr-FR"/>
              </w:rPr>
              <w:t>Il a été embauché comme ingénieur dans une grande entreprise.</w:t>
            </w:r>
          </w:p>
          <w:p w14:paraId="11EB6024" w14:textId="5ACA4EFD" w:rsidR="0089367C" w:rsidRPr="00137DD6" w:rsidRDefault="0089367C" w:rsidP="00AB20ED">
            <w:pPr>
              <w:pStyle w:val="ListBullet"/>
              <w:numPr>
                <w:ilvl w:val="0"/>
                <w:numId w:val="1"/>
              </w:numPr>
              <w:cnfStyle w:val="000000010000" w:firstRow="0" w:lastRow="0" w:firstColumn="0" w:lastColumn="0" w:oddVBand="0" w:evenVBand="0" w:oddHBand="0" w:evenHBand="1" w:firstRowFirstColumn="0" w:firstRowLastColumn="0" w:lastRowFirstColumn="0" w:lastRowLastColumn="0"/>
              <w:rPr>
                <w:bCs/>
              </w:rPr>
            </w:pPr>
            <w:r>
              <w:rPr>
                <w:lang w:eastAsia="ja-JP"/>
              </w:rPr>
              <w:t>Explore texts</w:t>
            </w:r>
            <w:r w:rsidRPr="00137DD6">
              <w:rPr>
                <w:lang w:eastAsia="ja-JP"/>
              </w:rPr>
              <w:t xml:space="preserve"> </w:t>
            </w:r>
            <w:r w:rsidRPr="00137DD6">
              <w:rPr>
                <w:rFonts w:hint="eastAsia"/>
                <w:lang w:eastAsia="ja-JP"/>
              </w:rPr>
              <w:t xml:space="preserve">about </w:t>
            </w:r>
            <w:r w:rsidRPr="00137DD6">
              <w:rPr>
                <w:lang w:eastAsia="ja-JP"/>
              </w:rPr>
              <w:t>different careers and occupations.</w:t>
            </w:r>
          </w:p>
          <w:p w14:paraId="2C0D8C77" w14:textId="3656E638" w:rsidR="0089367C" w:rsidRPr="005A5474" w:rsidRDefault="0089367C" w:rsidP="00AB20ED">
            <w:pPr>
              <w:pStyle w:val="ListBullet"/>
              <w:numPr>
                <w:ilvl w:val="0"/>
                <w:numId w:val="1"/>
              </w:numPr>
              <w:cnfStyle w:val="000000010000" w:firstRow="0" w:lastRow="0" w:firstColumn="0" w:lastColumn="0" w:oddVBand="0" w:evenVBand="0" w:oddHBand="0" w:evenHBand="1" w:firstRowFirstColumn="0" w:firstRowLastColumn="0" w:lastRowFirstColumn="0" w:lastRowLastColumn="0"/>
              <w:rPr>
                <w:bCs/>
                <w:lang w:eastAsia="ja-JP"/>
              </w:rPr>
            </w:pPr>
            <w:r w:rsidRPr="00137DD6">
              <w:rPr>
                <w:bCs/>
              </w:rPr>
              <w:t xml:space="preserve">Create texts to share information about your part-time job or a job you </w:t>
            </w:r>
            <w:r w:rsidRPr="00A76C5B">
              <w:rPr>
                <w:bCs/>
              </w:rPr>
              <w:t>would like to do (script of a speech</w:t>
            </w:r>
            <w:r>
              <w:rPr>
                <w:bCs/>
              </w:rPr>
              <w:t>/</w:t>
            </w:r>
            <w:r w:rsidRPr="00A76C5B">
              <w:rPr>
                <w:bCs/>
              </w:rPr>
              <w:t>script of an interview</w:t>
            </w:r>
            <w:r>
              <w:rPr>
                <w:bCs/>
              </w:rPr>
              <w:t>/</w:t>
            </w:r>
            <w:r w:rsidRPr="00A76C5B">
              <w:rPr>
                <w:bCs/>
              </w:rPr>
              <w:t>letter</w:t>
            </w:r>
            <w:r>
              <w:rPr>
                <w:bCs/>
              </w:rPr>
              <w:t>/</w:t>
            </w:r>
            <w:r w:rsidRPr="00A76C5B">
              <w:rPr>
                <w:bCs/>
              </w:rPr>
              <w:t>email).</w:t>
            </w:r>
          </w:p>
        </w:tc>
        <w:tc>
          <w:tcPr>
            <w:tcW w:w="1449" w:type="pct"/>
          </w:tcPr>
          <w:p w14:paraId="1647C390" w14:textId="77777777" w:rsidR="0089367C" w:rsidRPr="00141C50" w:rsidRDefault="0089367C" w:rsidP="00141C50">
            <w:pPr>
              <w:cnfStyle w:val="000000010000" w:firstRow="0" w:lastRow="0" w:firstColumn="0" w:lastColumn="0" w:oddVBand="0" w:evenVBand="0" w:oddHBand="0" w:evenHBand="1" w:firstRowFirstColumn="0" w:firstRowLastColumn="0" w:lastRowFirstColumn="0" w:lastRowLastColumn="0"/>
              <w:rPr>
                <w:b/>
                <w:bCs/>
                <w:lang w:eastAsia="ja-JP"/>
              </w:rPr>
            </w:pPr>
            <w:r w:rsidRPr="00141C50">
              <w:rPr>
                <w:b/>
                <w:bCs/>
                <w:lang w:eastAsia="ja-JP"/>
              </w:rPr>
              <w:lastRenderedPageBreak/>
              <w:t>Task 1 – Term 4 Week 9</w:t>
            </w:r>
          </w:p>
          <w:p w14:paraId="5A261E6A" w14:textId="77777777" w:rsidR="0089367C" w:rsidRDefault="0089367C" w:rsidP="00141C50">
            <w:pPr>
              <w:cnfStyle w:val="000000010000" w:firstRow="0" w:lastRow="0" w:firstColumn="0" w:lastColumn="0" w:oddVBand="0" w:evenVBand="0" w:oddHBand="0" w:evenHBand="1" w:firstRowFirstColumn="0" w:firstRowLastColumn="0" w:lastRowFirstColumn="0" w:lastRowLastColumn="0"/>
              <w:rPr>
                <w:lang w:eastAsia="ja-JP"/>
              </w:rPr>
            </w:pPr>
            <w:r w:rsidRPr="00141C50">
              <w:rPr>
                <w:b/>
                <w:bCs/>
                <w:lang w:eastAsia="ja-JP"/>
              </w:rPr>
              <w:t>Reading</w:t>
            </w:r>
            <w:r>
              <w:rPr>
                <w:lang w:eastAsia="ja-JP"/>
              </w:rPr>
              <w:t xml:space="preserve"> (20%) – outcomes 3.1, 3.2, 3.3, 3.4, 3.5, 3.6</w:t>
            </w:r>
          </w:p>
          <w:p w14:paraId="03699DB5" w14:textId="67ED190E" w:rsidR="0089367C" w:rsidRDefault="0089367C" w:rsidP="00141C50">
            <w:pPr>
              <w:cnfStyle w:val="000000010000" w:firstRow="0" w:lastRow="0" w:firstColumn="0" w:lastColumn="0" w:oddVBand="0" w:evenVBand="0" w:oddHBand="0" w:evenHBand="1" w:firstRowFirstColumn="0" w:firstRowLastColumn="0" w:lastRowFirstColumn="0" w:lastRowLastColumn="0"/>
              <w:rPr>
                <w:lang w:eastAsia="ja-JP"/>
              </w:rPr>
            </w:pPr>
            <w:r>
              <w:rPr>
                <w:lang w:eastAsia="ja-JP"/>
              </w:rPr>
              <w:t>Read an article that profiles a French-speaking person who has explored various career paths, describing their journey, the challenges they faced, and how their school experiences influenced their choices and prepared them for their career transitions.</w:t>
            </w:r>
          </w:p>
          <w:p w14:paraId="05D3CA07" w14:textId="51236071" w:rsidR="0089367C" w:rsidRDefault="0089367C" w:rsidP="00141C50">
            <w:pPr>
              <w:cnfStyle w:val="000000010000" w:firstRow="0" w:lastRow="0" w:firstColumn="0" w:lastColumn="0" w:oddVBand="0" w:evenVBand="0" w:oddHBand="0" w:evenHBand="1" w:firstRowFirstColumn="0" w:firstRowLastColumn="0" w:lastRowFirstColumn="0" w:lastRowLastColumn="0"/>
              <w:rPr>
                <w:lang w:eastAsia="ja-JP"/>
              </w:rPr>
            </w:pPr>
            <w:r>
              <w:rPr>
                <w:lang w:eastAsia="ja-JP"/>
              </w:rPr>
              <w:lastRenderedPageBreak/>
              <w:t>Answer questions about the article in English.</w:t>
            </w:r>
          </w:p>
          <w:p w14:paraId="28FA1489" w14:textId="77777777" w:rsidR="0089367C" w:rsidRDefault="0089367C" w:rsidP="00141C50">
            <w:pPr>
              <w:cnfStyle w:val="000000010000" w:firstRow="0" w:lastRow="0" w:firstColumn="0" w:lastColumn="0" w:oddVBand="0" w:evenVBand="0" w:oddHBand="0" w:evenHBand="1" w:firstRowFirstColumn="0" w:firstRowLastColumn="0" w:lastRowFirstColumn="0" w:lastRowLastColumn="0"/>
              <w:rPr>
                <w:lang w:eastAsia="ja-JP"/>
              </w:rPr>
            </w:pPr>
            <w:r w:rsidRPr="00141C50">
              <w:rPr>
                <w:b/>
                <w:bCs/>
                <w:lang w:eastAsia="ja-JP"/>
              </w:rPr>
              <w:t>Writing</w:t>
            </w:r>
            <w:r>
              <w:rPr>
                <w:lang w:eastAsia="ja-JP"/>
              </w:rPr>
              <w:t xml:space="preserve"> (10%) – outcomes 2.1, 2.2, 2.3</w:t>
            </w:r>
          </w:p>
          <w:p w14:paraId="4DE82786" w14:textId="25A27CA3" w:rsidR="0089367C" w:rsidRDefault="0089367C" w:rsidP="00141C50">
            <w:pPr>
              <w:cnfStyle w:val="000000010000" w:firstRow="0" w:lastRow="0" w:firstColumn="0" w:lastColumn="0" w:oddVBand="0" w:evenVBand="0" w:oddHBand="0" w:evenHBand="1" w:firstRowFirstColumn="0" w:firstRowLastColumn="0" w:lastRowFirstColumn="0" w:lastRowLastColumn="0"/>
              <w:rPr>
                <w:lang w:eastAsia="ja-JP"/>
              </w:rPr>
            </w:pPr>
            <w:r>
              <w:rPr>
                <w:lang w:eastAsia="ja-JP"/>
              </w:rPr>
              <w:t>Write the script of a speech to fellow students in which you reflect on the article you</w:t>
            </w:r>
            <w:r w:rsidR="002B283A">
              <w:rPr>
                <w:lang w:eastAsia="ja-JP"/>
              </w:rPr>
              <w:t xml:space="preserve"> read. In your speech discuss </w:t>
            </w:r>
            <w:r>
              <w:rPr>
                <w:lang w:eastAsia="ja-JP"/>
              </w:rPr>
              <w:t>how the person’s journey through various career paths has inspired you, describing your own school experiences and outlining your thoughts regarding your own career aspirations or choices.</w:t>
            </w:r>
          </w:p>
          <w:p w14:paraId="7794419A" w14:textId="4F3767A8" w:rsidR="0089367C" w:rsidRDefault="0089367C" w:rsidP="00141C50">
            <w:pPr>
              <w:cnfStyle w:val="000000010000" w:firstRow="0" w:lastRow="0" w:firstColumn="0" w:lastColumn="0" w:oddVBand="0" w:evenVBand="0" w:oddHBand="0" w:evenHBand="1" w:firstRowFirstColumn="0" w:firstRowLastColumn="0" w:lastRowFirstColumn="0" w:lastRowLastColumn="0"/>
              <w:rPr>
                <w:lang w:eastAsia="ja-JP"/>
              </w:rPr>
            </w:pPr>
            <w:r>
              <w:rPr>
                <w:lang w:eastAsia="ja-JP"/>
              </w:rPr>
              <w:t>Write 200 words in French.</w:t>
            </w:r>
          </w:p>
        </w:tc>
      </w:tr>
      <w:tr w:rsidR="0089367C" w:rsidRPr="00036295" w14:paraId="2EB41AEC" w14:textId="77777777" w:rsidTr="0089367C">
        <w:trPr>
          <w:cnfStyle w:val="000000100000" w:firstRow="0" w:lastRow="0" w:firstColumn="0" w:lastColumn="0" w:oddVBand="0" w:evenVBand="0" w:oddHBand="1" w:evenHBand="0" w:firstRowFirstColumn="0" w:firstRowLastColumn="0" w:lastRowFirstColumn="0" w:lastRowLastColumn="0"/>
          <w:trHeight w:val="718"/>
        </w:trPr>
        <w:tc>
          <w:tcPr>
            <w:cnfStyle w:val="001000000000" w:firstRow="0" w:lastRow="0" w:firstColumn="1" w:lastColumn="0" w:oddVBand="0" w:evenVBand="0" w:oddHBand="0" w:evenHBand="0" w:firstRowFirstColumn="0" w:firstRowLastColumn="0" w:lastRowFirstColumn="0" w:lastRowLastColumn="0"/>
            <w:tcW w:w="388" w:type="pct"/>
          </w:tcPr>
          <w:p w14:paraId="26D2046A" w14:textId="56CC679A" w:rsidR="0089367C" w:rsidRDefault="0089367C" w:rsidP="00794FA2">
            <w:pPr>
              <w:rPr>
                <w:b w:val="0"/>
                <w:lang w:eastAsia="ja-JP"/>
              </w:rPr>
            </w:pPr>
            <w:r>
              <w:rPr>
                <w:lang w:eastAsia="ja-JP"/>
              </w:rPr>
              <w:lastRenderedPageBreak/>
              <w:t xml:space="preserve">Term </w:t>
            </w:r>
            <w:r>
              <w:rPr>
                <w:rFonts w:hint="eastAsia"/>
                <w:lang w:eastAsia="ja-JP"/>
              </w:rPr>
              <w:t>1</w:t>
            </w:r>
          </w:p>
          <w:p w14:paraId="6200282E" w14:textId="02DFA337" w:rsidR="0089367C" w:rsidRPr="00A501C6" w:rsidRDefault="00CB127A" w:rsidP="00794FA2">
            <w:pPr>
              <w:rPr>
                <w:b w:val="0"/>
                <w:lang w:eastAsia="ja-JP"/>
              </w:rPr>
            </w:pPr>
            <w:r>
              <w:rPr>
                <w:lang w:eastAsia="ja-JP"/>
              </w:rPr>
              <w:t>3</w:t>
            </w:r>
            <w:r w:rsidR="0089367C">
              <w:rPr>
                <w:rFonts w:hint="eastAsia"/>
                <w:lang w:eastAsia="ja-JP"/>
              </w:rPr>
              <w:t xml:space="preserve"> wee</w:t>
            </w:r>
            <w:r w:rsidR="0089367C">
              <w:rPr>
                <w:lang w:eastAsia="ja-JP"/>
              </w:rPr>
              <w:t>ks</w:t>
            </w:r>
          </w:p>
        </w:tc>
        <w:tc>
          <w:tcPr>
            <w:tcW w:w="1265" w:type="pct"/>
          </w:tcPr>
          <w:p w14:paraId="3B12461A" w14:textId="1C9BE1EF" w:rsidR="0089367C" w:rsidRDefault="0089367C" w:rsidP="00794FA2">
            <w:pPr>
              <w:cnfStyle w:val="000000100000" w:firstRow="0" w:lastRow="0" w:firstColumn="0" w:lastColumn="0" w:oddVBand="0" w:evenVBand="0" w:oddHBand="1" w:evenHBand="0" w:firstRowFirstColumn="0" w:firstRowLastColumn="0" w:lastRowFirstColumn="0" w:lastRowLastColumn="0"/>
              <w:rPr>
                <w:b/>
                <w:bCs/>
                <w:lang w:eastAsia="ja-JP"/>
              </w:rPr>
            </w:pPr>
            <w:r>
              <w:rPr>
                <w:rFonts w:hint="eastAsia"/>
                <w:b/>
                <w:bCs/>
                <w:lang w:eastAsia="ja-JP"/>
              </w:rPr>
              <w:t xml:space="preserve">Theme: </w:t>
            </w:r>
            <w:r w:rsidR="00B401D8">
              <w:rPr>
                <w:b/>
                <w:bCs/>
                <w:lang w:eastAsia="ja-JP"/>
              </w:rPr>
              <w:t>t</w:t>
            </w:r>
            <w:r>
              <w:rPr>
                <w:rFonts w:hint="eastAsia"/>
                <w:b/>
                <w:bCs/>
                <w:lang w:eastAsia="ja-JP"/>
              </w:rPr>
              <w:t xml:space="preserve">he </w:t>
            </w:r>
            <w:r>
              <w:rPr>
                <w:b/>
                <w:bCs/>
                <w:lang w:eastAsia="ja-JP"/>
              </w:rPr>
              <w:t>changing world</w:t>
            </w:r>
          </w:p>
          <w:p w14:paraId="1DBDB940" w14:textId="23373F0E" w:rsidR="0089367C" w:rsidRDefault="0089367C" w:rsidP="00330A8D">
            <w:pPr>
              <w:cnfStyle w:val="000000100000" w:firstRow="0" w:lastRow="0" w:firstColumn="0" w:lastColumn="0" w:oddVBand="0" w:evenVBand="0" w:oddHBand="1" w:evenHBand="0" w:firstRowFirstColumn="0" w:firstRowLastColumn="0" w:lastRowFirstColumn="0" w:lastRowLastColumn="0"/>
              <w:rPr>
                <w:b/>
                <w:bCs/>
                <w:lang w:eastAsia="ja-JP"/>
              </w:rPr>
            </w:pPr>
            <w:r>
              <w:rPr>
                <w:rFonts w:hint="eastAsia"/>
                <w:b/>
                <w:bCs/>
                <w:lang w:eastAsia="ja-JP"/>
              </w:rPr>
              <w:t xml:space="preserve">Topic: </w:t>
            </w:r>
            <w:r w:rsidR="00B401D8">
              <w:rPr>
                <w:b/>
                <w:bCs/>
                <w:lang w:eastAsia="ja-JP"/>
              </w:rPr>
              <w:t>t</w:t>
            </w:r>
            <w:r w:rsidRPr="00F47521">
              <w:rPr>
                <w:b/>
                <w:bCs/>
                <w:lang w:eastAsia="ja-JP"/>
              </w:rPr>
              <w:t xml:space="preserve">he world of work (men </w:t>
            </w:r>
            <w:r w:rsidRPr="00F47521">
              <w:rPr>
                <w:b/>
                <w:bCs/>
                <w:lang w:eastAsia="ja-JP"/>
              </w:rPr>
              <w:lastRenderedPageBreak/>
              <w:t>and women in the workplace</w:t>
            </w:r>
            <w:r>
              <w:rPr>
                <w:rStyle w:val="FootnoteReference"/>
                <w:b/>
                <w:bCs/>
                <w:lang w:eastAsia="ja-JP"/>
              </w:rPr>
              <w:footnoteReference w:id="5"/>
            </w:r>
            <w:r w:rsidRPr="00F47521">
              <w:rPr>
                <w:b/>
                <w:bCs/>
                <w:lang w:eastAsia="ja-JP"/>
              </w:rPr>
              <w:t>, unemployment</w:t>
            </w:r>
            <w:r>
              <w:rPr>
                <w:rStyle w:val="FootnoteReference"/>
                <w:b/>
                <w:bCs/>
                <w:lang w:eastAsia="ja-JP"/>
              </w:rPr>
              <w:footnoteReference w:id="6"/>
            </w:r>
            <w:r w:rsidRPr="00F47521">
              <w:rPr>
                <w:b/>
                <w:bCs/>
                <w:lang w:eastAsia="ja-JP"/>
              </w:rPr>
              <w:t>)</w:t>
            </w:r>
          </w:p>
          <w:p w14:paraId="125A1C8F" w14:textId="77777777" w:rsidR="0089367C" w:rsidRDefault="0089367C" w:rsidP="00CE6962">
            <w:pPr>
              <w:cnfStyle w:val="000000100000" w:firstRow="0" w:lastRow="0" w:firstColumn="0" w:lastColumn="0" w:oddVBand="0" w:evenVBand="0" w:oddHBand="1" w:evenHBand="0" w:firstRowFirstColumn="0" w:firstRowLastColumn="0" w:lastRowFirstColumn="0" w:lastRowLastColumn="0"/>
              <w:rPr>
                <w:b/>
                <w:bCs/>
              </w:rPr>
            </w:pPr>
            <w:r w:rsidRPr="000435A2">
              <w:rPr>
                <w:b/>
                <w:bCs/>
              </w:rPr>
              <w:t>Outcomes</w:t>
            </w:r>
            <w:r>
              <w:rPr>
                <w:b/>
                <w:bCs/>
              </w:rPr>
              <w:t>:</w:t>
            </w:r>
          </w:p>
          <w:p w14:paraId="7A0C2309" w14:textId="77777777" w:rsidR="0089367C" w:rsidRDefault="0089367C" w:rsidP="00CE6962">
            <w:pPr>
              <w:pStyle w:val="ListBullet"/>
              <w:mirrorIndents w:val="0"/>
              <w:cnfStyle w:val="000000100000" w:firstRow="0" w:lastRow="0" w:firstColumn="0" w:lastColumn="0" w:oddVBand="0" w:evenVBand="0" w:oddHBand="1" w:evenHBand="0" w:firstRowFirstColumn="0" w:firstRowLastColumn="0" w:lastRowFirstColumn="0" w:lastRowLastColumn="0"/>
            </w:pPr>
            <w:r w:rsidRPr="000435A2">
              <w:t>3.1, 3.2, 3.3, 3.4, 3.5, 3.6</w:t>
            </w:r>
          </w:p>
          <w:p w14:paraId="3EA91352" w14:textId="77777777" w:rsidR="0089367C" w:rsidRDefault="0089367C" w:rsidP="00CE6962">
            <w:pPr>
              <w:pStyle w:val="ListBullet"/>
              <w:cnfStyle w:val="000000100000" w:firstRow="0" w:lastRow="0" w:firstColumn="0" w:lastColumn="0" w:oddVBand="0" w:evenVBand="0" w:oddHBand="1" w:evenHBand="0" w:firstRowFirstColumn="0" w:firstRowLastColumn="0" w:lastRowFirstColumn="0" w:lastRowLastColumn="0"/>
              <w:rPr>
                <w:b/>
                <w:bCs/>
                <w:lang w:eastAsia="ja-JP"/>
              </w:rPr>
            </w:pPr>
            <w:r w:rsidRPr="000435A2">
              <w:t>4.1, 4.2, 4.3</w:t>
            </w:r>
          </w:p>
          <w:p w14:paraId="12788E57" w14:textId="77777777" w:rsidR="0089367C" w:rsidRPr="00F47521" w:rsidRDefault="0089367C" w:rsidP="00330A8D">
            <w:pPr>
              <w:cnfStyle w:val="000000100000" w:firstRow="0" w:lastRow="0" w:firstColumn="0" w:lastColumn="0" w:oddVBand="0" w:evenVBand="0" w:oddHBand="1" w:evenHBand="0" w:firstRowFirstColumn="0" w:firstRowLastColumn="0" w:lastRowFirstColumn="0" w:lastRowLastColumn="0"/>
              <w:rPr>
                <w:lang w:eastAsia="ja-JP"/>
              </w:rPr>
            </w:pPr>
            <w:r w:rsidRPr="00F47521">
              <w:rPr>
                <w:lang w:eastAsia="ja-JP"/>
              </w:rPr>
              <w:t>Students explore current gender issues in the workplace.</w:t>
            </w:r>
          </w:p>
          <w:p w14:paraId="0787402E" w14:textId="4674A539" w:rsidR="0089367C" w:rsidRPr="00E83EC0" w:rsidRDefault="0089367C" w:rsidP="00330A8D">
            <w:pPr>
              <w:cnfStyle w:val="000000100000" w:firstRow="0" w:lastRow="0" w:firstColumn="0" w:lastColumn="0" w:oddVBand="0" w:evenVBand="0" w:oddHBand="1" w:evenHBand="0" w:firstRowFirstColumn="0" w:firstRowLastColumn="0" w:lastRowFirstColumn="0" w:lastRowLastColumn="0"/>
              <w:rPr>
                <w:b/>
                <w:bCs/>
                <w:lang w:eastAsia="ja-JP"/>
              </w:rPr>
            </w:pPr>
            <w:r w:rsidRPr="00F47521">
              <w:rPr>
                <w:lang w:eastAsia="ja-JP"/>
              </w:rPr>
              <w:t>Students explore current trends in unemployment and the effect it has on young people.</w:t>
            </w:r>
          </w:p>
        </w:tc>
        <w:tc>
          <w:tcPr>
            <w:tcW w:w="1898" w:type="pct"/>
          </w:tcPr>
          <w:p w14:paraId="3FFEC553" w14:textId="61195641" w:rsidR="00EA3D2B" w:rsidRPr="00EA3D2B" w:rsidRDefault="00CB127A" w:rsidP="00EA3D2B">
            <w:pPr>
              <w:pStyle w:val="ListBullet"/>
              <w:numPr>
                <w:ilvl w:val="0"/>
                <w:numId w:val="1"/>
              </w:numPr>
              <w:cnfStyle w:val="000000100000" w:firstRow="0" w:lastRow="0" w:firstColumn="0" w:lastColumn="0" w:oddVBand="0" w:evenVBand="0" w:oddHBand="1" w:evenHBand="0" w:firstRowFirstColumn="0" w:firstRowLastColumn="0" w:lastRowFirstColumn="0" w:lastRowLastColumn="0"/>
              <w:rPr>
                <w:lang w:val="fr-FR"/>
              </w:rPr>
            </w:pPr>
            <w:r>
              <w:rPr>
                <w:lang w:val="fr-FR"/>
              </w:rPr>
              <w:lastRenderedPageBreak/>
              <w:t xml:space="preserve">Explore </w:t>
            </w:r>
            <w:proofErr w:type="spellStart"/>
            <w:r>
              <w:rPr>
                <w:lang w:val="fr-FR"/>
              </w:rPr>
              <w:t>gender</w:t>
            </w:r>
            <w:proofErr w:type="spellEnd"/>
            <w:r>
              <w:rPr>
                <w:lang w:val="fr-FR"/>
              </w:rPr>
              <w:t xml:space="preserve"> issues </w:t>
            </w:r>
            <w:proofErr w:type="spellStart"/>
            <w:r>
              <w:rPr>
                <w:lang w:val="fr-FR"/>
              </w:rPr>
              <w:t>using</w:t>
            </w:r>
            <w:proofErr w:type="spellEnd"/>
            <w:r>
              <w:rPr>
                <w:lang w:val="fr-FR"/>
              </w:rPr>
              <w:t xml:space="preserve"> </w:t>
            </w:r>
            <w:r w:rsidRPr="00CB127A">
              <w:rPr>
                <w:i/>
                <w:iCs/>
                <w:lang w:val="fr-FR"/>
              </w:rPr>
              <w:t>si</w:t>
            </w:r>
            <w:r>
              <w:rPr>
                <w:lang w:val="fr-FR"/>
              </w:rPr>
              <w:t xml:space="preserve"> clauses, for </w:t>
            </w:r>
            <w:proofErr w:type="spellStart"/>
            <w:r>
              <w:rPr>
                <w:lang w:val="fr-FR"/>
              </w:rPr>
              <w:t>example</w:t>
            </w:r>
            <w:proofErr w:type="spellEnd"/>
            <w:r>
              <w:rPr>
                <w:lang w:val="fr-FR"/>
              </w:rPr>
              <w:t xml:space="preserve">, </w:t>
            </w:r>
            <w:proofErr w:type="spellStart"/>
            <w:r w:rsidRPr="00CB127A">
              <w:rPr>
                <w:i/>
                <w:iCs/>
              </w:rPr>
              <w:t>S'il</w:t>
            </w:r>
            <w:proofErr w:type="spellEnd"/>
            <w:r w:rsidRPr="00CB127A">
              <w:rPr>
                <w:i/>
                <w:iCs/>
              </w:rPr>
              <w:t xml:space="preserve"> </w:t>
            </w:r>
            <w:proofErr w:type="spellStart"/>
            <w:r w:rsidRPr="00CB127A">
              <w:rPr>
                <w:i/>
                <w:iCs/>
              </w:rPr>
              <w:t>n'existait</w:t>
            </w:r>
            <w:proofErr w:type="spellEnd"/>
            <w:r w:rsidRPr="00CB127A">
              <w:rPr>
                <w:i/>
                <w:iCs/>
              </w:rPr>
              <w:t xml:space="preserve"> pas </w:t>
            </w:r>
            <w:proofErr w:type="spellStart"/>
            <w:r w:rsidRPr="00CB127A">
              <w:rPr>
                <w:i/>
                <w:iCs/>
              </w:rPr>
              <w:t>d'écart</w:t>
            </w:r>
            <w:proofErr w:type="spellEnd"/>
            <w:r w:rsidRPr="00CB127A">
              <w:rPr>
                <w:i/>
                <w:iCs/>
              </w:rPr>
              <w:t xml:space="preserve"> </w:t>
            </w:r>
            <w:proofErr w:type="spellStart"/>
            <w:r w:rsidRPr="00CB127A">
              <w:rPr>
                <w:i/>
                <w:iCs/>
              </w:rPr>
              <w:t>salarial</w:t>
            </w:r>
            <w:proofErr w:type="spellEnd"/>
            <w:r w:rsidRPr="00CB127A">
              <w:rPr>
                <w:i/>
                <w:iCs/>
              </w:rPr>
              <w:t xml:space="preserve"> il y </w:t>
            </w:r>
            <w:proofErr w:type="spellStart"/>
            <w:r w:rsidRPr="00CB127A">
              <w:rPr>
                <w:i/>
                <w:iCs/>
              </w:rPr>
              <w:t>aurait</w:t>
            </w:r>
            <w:proofErr w:type="spellEnd"/>
            <w:r w:rsidRPr="00CB127A">
              <w:rPr>
                <w:i/>
                <w:iCs/>
              </w:rPr>
              <w:t xml:space="preserve"> plus </w:t>
            </w:r>
            <w:proofErr w:type="spellStart"/>
            <w:r w:rsidRPr="00CB127A">
              <w:rPr>
                <w:i/>
                <w:iCs/>
              </w:rPr>
              <w:t>d'équité</w:t>
            </w:r>
            <w:proofErr w:type="spellEnd"/>
            <w:r w:rsidRPr="00CB127A">
              <w:rPr>
                <w:i/>
                <w:iCs/>
              </w:rPr>
              <w:t xml:space="preserve"> dans le lieu de </w:t>
            </w:r>
            <w:proofErr w:type="gramStart"/>
            <w:r w:rsidRPr="00CB127A">
              <w:rPr>
                <w:i/>
                <w:iCs/>
              </w:rPr>
              <w:t>travail</w:t>
            </w:r>
            <w:r w:rsidR="00A82947" w:rsidRPr="00F821A3">
              <w:rPr>
                <w:lang w:val="fr-FR" w:eastAsia="ja-JP"/>
              </w:rPr>
              <w:t>;</w:t>
            </w:r>
            <w:proofErr w:type="gramEnd"/>
            <w:r w:rsidR="00A82947" w:rsidRPr="00F821A3">
              <w:rPr>
                <w:lang w:val="fr-FR" w:eastAsia="ja-JP"/>
              </w:rPr>
              <w:t xml:space="preserve"> </w:t>
            </w:r>
            <w:r w:rsidR="00EA3D2B" w:rsidRPr="00EA3D2B">
              <w:rPr>
                <w:i/>
                <w:iCs/>
              </w:rPr>
              <w:t>Il y</w:t>
            </w:r>
            <w:r w:rsidR="00EA3D2B" w:rsidRPr="00EA3D2B">
              <w:t xml:space="preserve"> </w:t>
            </w:r>
            <w:r w:rsidR="00EA3D2B" w:rsidRPr="00EA3D2B">
              <w:rPr>
                <w:i/>
                <w:iCs/>
              </w:rPr>
              <w:lastRenderedPageBreak/>
              <w:t xml:space="preserve">aura </w:t>
            </w:r>
            <w:proofErr w:type="spellStart"/>
            <w:r w:rsidR="00EA3D2B" w:rsidRPr="00EA3D2B">
              <w:rPr>
                <w:i/>
                <w:iCs/>
              </w:rPr>
              <w:t>moins</w:t>
            </w:r>
            <w:proofErr w:type="spellEnd"/>
            <w:r w:rsidR="00EA3D2B" w:rsidRPr="00EA3D2B">
              <w:rPr>
                <w:i/>
                <w:iCs/>
              </w:rPr>
              <w:t xml:space="preserve"> de tension au </w:t>
            </w:r>
            <w:proofErr w:type="spellStart"/>
            <w:r w:rsidR="00EA3D2B" w:rsidRPr="00EA3D2B">
              <w:rPr>
                <w:i/>
                <w:iCs/>
              </w:rPr>
              <w:t>niveau</w:t>
            </w:r>
            <w:proofErr w:type="spellEnd"/>
            <w:r w:rsidR="00EA3D2B" w:rsidRPr="00EA3D2B">
              <w:rPr>
                <w:i/>
                <w:iCs/>
              </w:rPr>
              <w:t xml:space="preserve"> </w:t>
            </w:r>
            <w:proofErr w:type="spellStart"/>
            <w:r w:rsidR="00EA3D2B" w:rsidRPr="00EA3D2B">
              <w:rPr>
                <w:i/>
                <w:iCs/>
              </w:rPr>
              <w:t>d'argent</w:t>
            </w:r>
            <w:proofErr w:type="spellEnd"/>
            <w:r w:rsidR="00EA3D2B" w:rsidRPr="00EA3D2B">
              <w:rPr>
                <w:i/>
                <w:iCs/>
              </w:rPr>
              <w:t xml:space="preserve"> </w:t>
            </w:r>
            <w:proofErr w:type="spellStart"/>
            <w:r w:rsidR="00EA3D2B" w:rsidRPr="00EA3D2B">
              <w:rPr>
                <w:i/>
                <w:iCs/>
              </w:rPr>
              <w:t>si</w:t>
            </w:r>
            <w:proofErr w:type="spellEnd"/>
            <w:r w:rsidR="00EA3D2B" w:rsidRPr="00EA3D2B">
              <w:rPr>
                <w:i/>
                <w:iCs/>
              </w:rPr>
              <w:t xml:space="preserve"> les femmes et les hommes </w:t>
            </w:r>
            <w:proofErr w:type="spellStart"/>
            <w:r w:rsidR="00EA3D2B" w:rsidRPr="00EA3D2B">
              <w:rPr>
                <w:i/>
                <w:iCs/>
              </w:rPr>
              <w:t>recevaient</w:t>
            </w:r>
            <w:proofErr w:type="spellEnd"/>
            <w:r w:rsidR="00EA3D2B" w:rsidRPr="00EA3D2B">
              <w:rPr>
                <w:i/>
                <w:iCs/>
              </w:rPr>
              <w:t xml:space="preserve"> </w:t>
            </w:r>
            <w:r w:rsidR="003D3DF5" w:rsidRPr="00EA3D2B">
              <w:rPr>
                <w:i/>
                <w:iCs/>
              </w:rPr>
              <w:t xml:space="preserve">le </w:t>
            </w:r>
            <w:proofErr w:type="spellStart"/>
            <w:r w:rsidR="003D3DF5" w:rsidRPr="00EA3D2B">
              <w:rPr>
                <w:i/>
                <w:iCs/>
              </w:rPr>
              <w:t>même</w:t>
            </w:r>
            <w:proofErr w:type="spellEnd"/>
            <w:r w:rsidR="003D3DF5" w:rsidRPr="00EA3D2B">
              <w:rPr>
                <w:i/>
                <w:iCs/>
              </w:rPr>
              <w:t xml:space="preserve"> </w:t>
            </w:r>
            <w:proofErr w:type="spellStart"/>
            <w:r w:rsidR="003D3DF5" w:rsidRPr="00EA3D2B">
              <w:rPr>
                <w:i/>
                <w:iCs/>
              </w:rPr>
              <w:t>salaire</w:t>
            </w:r>
            <w:proofErr w:type="spellEnd"/>
            <w:r w:rsidR="00051537">
              <w:t>.</w:t>
            </w:r>
          </w:p>
          <w:p w14:paraId="53103F54" w14:textId="338FA398" w:rsidR="00EA3D2B" w:rsidRPr="00EA3D2B" w:rsidRDefault="00EA3D2B" w:rsidP="00EA3D2B">
            <w:pPr>
              <w:pStyle w:val="ListBullet"/>
              <w:numPr>
                <w:ilvl w:val="0"/>
                <w:numId w:val="1"/>
              </w:numPr>
              <w:cnfStyle w:val="000000100000" w:firstRow="0" w:lastRow="0" w:firstColumn="0" w:lastColumn="0" w:oddVBand="0" w:evenVBand="0" w:oddHBand="1" w:evenHBand="0" w:firstRowFirstColumn="0" w:firstRowLastColumn="0" w:lastRowFirstColumn="0" w:lastRowLastColumn="0"/>
              <w:rPr>
                <w:lang w:val="fr-FR"/>
              </w:rPr>
            </w:pPr>
            <w:proofErr w:type="spellStart"/>
            <w:r>
              <w:rPr>
                <w:lang w:val="fr-FR"/>
              </w:rPr>
              <w:t>Revise</w:t>
            </w:r>
            <w:proofErr w:type="spellEnd"/>
            <w:r>
              <w:rPr>
                <w:lang w:val="fr-FR"/>
              </w:rPr>
              <w:t xml:space="preserve"> the use of </w:t>
            </w:r>
            <w:proofErr w:type="spellStart"/>
            <w:r>
              <w:rPr>
                <w:lang w:val="fr-FR"/>
              </w:rPr>
              <w:t>subjunctive</w:t>
            </w:r>
            <w:proofErr w:type="spellEnd"/>
            <w:r>
              <w:rPr>
                <w:lang w:val="fr-FR"/>
              </w:rPr>
              <w:t xml:space="preserve"> to explore </w:t>
            </w:r>
            <w:proofErr w:type="spellStart"/>
            <w:r>
              <w:rPr>
                <w:lang w:val="fr-FR"/>
              </w:rPr>
              <w:t>unemployment</w:t>
            </w:r>
            <w:proofErr w:type="spellEnd"/>
            <w:r>
              <w:rPr>
                <w:lang w:val="fr-FR"/>
              </w:rPr>
              <w:t xml:space="preserve"> and </w:t>
            </w:r>
            <w:proofErr w:type="spellStart"/>
            <w:r>
              <w:rPr>
                <w:lang w:val="fr-FR"/>
              </w:rPr>
              <w:t>its</w:t>
            </w:r>
            <w:proofErr w:type="spellEnd"/>
            <w:r>
              <w:rPr>
                <w:lang w:val="fr-FR"/>
              </w:rPr>
              <w:t xml:space="preserve"> </w:t>
            </w:r>
            <w:proofErr w:type="spellStart"/>
            <w:r>
              <w:rPr>
                <w:lang w:val="fr-FR"/>
              </w:rPr>
              <w:t>effect</w:t>
            </w:r>
            <w:proofErr w:type="spellEnd"/>
            <w:r>
              <w:rPr>
                <w:lang w:val="fr-FR"/>
              </w:rPr>
              <w:t xml:space="preserve"> on </w:t>
            </w:r>
            <w:proofErr w:type="spellStart"/>
            <w:r>
              <w:rPr>
                <w:lang w:val="fr-FR"/>
              </w:rPr>
              <w:t>young</w:t>
            </w:r>
            <w:proofErr w:type="spellEnd"/>
            <w:r>
              <w:rPr>
                <w:lang w:val="fr-FR"/>
              </w:rPr>
              <w:t xml:space="preserve"> people, for </w:t>
            </w:r>
            <w:proofErr w:type="spellStart"/>
            <w:r>
              <w:rPr>
                <w:lang w:val="fr-FR"/>
              </w:rPr>
              <w:t>example</w:t>
            </w:r>
            <w:proofErr w:type="spellEnd"/>
            <w:r>
              <w:rPr>
                <w:lang w:val="fr-FR"/>
              </w:rPr>
              <w:t xml:space="preserve">, </w:t>
            </w:r>
            <w:r w:rsidRPr="00EA3D2B">
              <w:rPr>
                <w:i/>
                <w:iCs/>
                <w:lang w:val="fr-FR"/>
              </w:rPr>
              <w:t>Il est important qu'on ai</w:t>
            </w:r>
            <w:r>
              <w:rPr>
                <w:i/>
                <w:iCs/>
                <w:lang w:val="fr-FR"/>
              </w:rPr>
              <w:t>t</w:t>
            </w:r>
            <w:r w:rsidRPr="00EA3D2B">
              <w:rPr>
                <w:i/>
                <w:iCs/>
                <w:lang w:val="fr-FR"/>
              </w:rPr>
              <w:t xml:space="preserve"> un emploi pour être </w:t>
            </w:r>
            <w:proofErr w:type="gramStart"/>
            <w:r>
              <w:rPr>
                <w:i/>
                <w:iCs/>
                <w:lang w:val="fr-FR"/>
              </w:rPr>
              <w:t>indépendant</w:t>
            </w:r>
            <w:r w:rsidR="00051537" w:rsidRPr="00051537">
              <w:t>;</w:t>
            </w:r>
            <w:proofErr w:type="gramEnd"/>
            <w:r w:rsidR="00051537" w:rsidRPr="00051537">
              <w:t xml:space="preserve"> </w:t>
            </w:r>
            <w:r>
              <w:rPr>
                <w:i/>
                <w:iCs/>
                <w:lang w:val="fr-FR"/>
              </w:rPr>
              <w:t>I</w:t>
            </w:r>
            <w:r w:rsidRPr="00EA3D2B">
              <w:rPr>
                <w:i/>
                <w:iCs/>
              </w:rPr>
              <w:t xml:space="preserve">l </w:t>
            </w:r>
            <w:proofErr w:type="spellStart"/>
            <w:r w:rsidRPr="00EA3D2B">
              <w:rPr>
                <w:i/>
                <w:iCs/>
              </w:rPr>
              <w:t>est</w:t>
            </w:r>
            <w:proofErr w:type="spellEnd"/>
            <w:r w:rsidRPr="00EA3D2B">
              <w:rPr>
                <w:i/>
                <w:iCs/>
              </w:rPr>
              <w:t xml:space="preserve"> </w:t>
            </w:r>
            <w:proofErr w:type="spellStart"/>
            <w:r w:rsidRPr="00EA3D2B">
              <w:rPr>
                <w:i/>
                <w:iCs/>
              </w:rPr>
              <w:t>nécessaire</w:t>
            </w:r>
            <w:proofErr w:type="spellEnd"/>
            <w:r w:rsidRPr="00EA3D2B">
              <w:rPr>
                <w:i/>
                <w:iCs/>
              </w:rPr>
              <w:t xml:space="preserve"> </w:t>
            </w:r>
            <w:proofErr w:type="spellStart"/>
            <w:r w:rsidRPr="00EA3D2B">
              <w:rPr>
                <w:i/>
                <w:iCs/>
              </w:rPr>
              <w:t>qu'on</w:t>
            </w:r>
            <w:proofErr w:type="spellEnd"/>
            <w:r w:rsidRPr="00EA3D2B">
              <w:rPr>
                <w:i/>
                <w:iCs/>
              </w:rPr>
              <w:t xml:space="preserve"> </w:t>
            </w:r>
            <w:proofErr w:type="spellStart"/>
            <w:r w:rsidRPr="00EA3D2B">
              <w:rPr>
                <w:i/>
                <w:iCs/>
              </w:rPr>
              <w:t>soit</w:t>
            </w:r>
            <w:proofErr w:type="spellEnd"/>
            <w:r w:rsidRPr="00EA3D2B">
              <w:rPr>
                <w:i/>
                <w:iCs/>
              </w:rPr>
              <w:t xml:space="preserve"> bien </w:t>
            </w:r>
            <w:proofErr w:type="spellStart"/>
            <w:r w:rsidRPr="00EA3D2B">
              <w:rPr>
                <w:i/>
                <w:iCs/>
              </w:rPr>
              <w:t>qualifié</w:t>
            </w:r>
            <w:proofErr w:type="spellEnd"/>
            <w:r w:rsidRPr="00EA3D2B">
              <w:rPr>
                <w:i/>
                <w:iCs/>
              </w:rPr>
              <w:t xml:space="preserve"> </w:t>
            </w:r>
            <w:proofErr w:type="spellStart"/>
            <w:r w:rsidRPr="00EA3D2B">
              <w:rPr>
                <w:i/>
                <w:iCs/>
              </w:rPr>
              <w:t>si</w:t>
            </w:r>
            <w:proofErr w:type="spellEnd"/>
            <w:r w:rsidRPr="00EA3D2B">
              <w:rPr>
                <w:i/>
                <w:iCs/>
              </w:rPr>
              <w:t xml:space="preserve"> on </w:t>
            </w:r>
            <w:proofErr w:type="spellStart"/>
            <w:r w:rsidRPr="00EA3D2B">
              <w:rPr>
                <w:i/>
                <w:iCs/>
              </w:rPr>
              <w:t>cherche</w:t>
            </w:r>
            <w:proofErr w:type="spellEnd"/>
            <w:r w:rsidRPr="00EA3D2B">
              <w:rPr>
                <w:i/>
                <w:iCs/>
              </w:rPr>
              <w:t xml:space="preserve"> un </w:t>
            </w:r>
            <w:proofErr w:type="spellStart"/>
            <w:r w:rsidRPr="00EA3D2B">
              <w:rPr>
                <w:i/>
                <w:iCs/>
              </w:rPr>
              <w:t>emploi</w:t>
            </w:r>
            <w:proofErr w:type="spellEnd"/>
            <w:r w:rsidRPr="00EA3D2B">
              <w:rPr>
                <w:i/>
                <w:iCs/>
              </w:rPr>
              <w:t xml:space="preserve"> dans </w:t>
            </w:r>
            <w:proofErr w:type="spellStart"/>
            <w:r w:rsidRPr="00EA3D2B">
              <w:rPr>
                <w:i/>
                <w:iCs/>
              </w:rPr>
              <w:t>une</w:t>
            </w:r>
            <w:proofErr w:type="spellEnd"/>
            <w:r w:rsidRPr="00EA3D2B">
              <w:rPr>
                <w:i/>
                <w:iCs/>
              </w:rPr>
              <w:t xml:space="preserve"> </w:t>
            </w:r>
            <w:proofErr w:type="spellStart"/>
            <w:r w:rsidRPr="00EA3D2B">
              <w:rPr>
                <w:i/>
                <w:iCs/>
              </w:rPr>
              <w:t>domaine</w:t>
            </w:r>
            <w:proofErr w:type="spellEnd"/>
            <w:r w:rsidRPr="00EA3D2B">
              <w:rPr>
                <w:i/>
                <w:iCs/>
              </w:rPr>
              <w:t xml:space="preserve"> </w:t>
            </w:r>
            <w:proofErr w:type="spellStart"/>
            <w:r w:rsidRPr="00EA3D2B">
              <w:rPr>
                <w:i/>
                <w:iCs/>
              </w:rPr>
              <w:t>populaire</w:t>
            </w:r>
            <w:proofErr w:type="spellEnd"/>
            <w:r w:rsidR="00051537">
              <w:rPr>
                <w:i/>
                <w:iCs/>
              </w:rPr>
              <w:t xml:space="preserve"> </w:t>
            </w:r>
            <w:proofErr w:type="spellStart"/>
            <w:r w:rsidR="00051537" w:rsidRPr="00EA3D2B">
              <w:rPr>
                <w:i/>
                <w:iCs/>
              </w:rPr>
              <w:t>si</w:t>
            </w:r>
            <w:proofErr w:type="spellEnd"/>
            <w:r w:rsidR="00051537" w:rsidRPr="00EA3D2B">
              <w:rPr>
                <w:i/>
                <w:iCs/>
              </w:rPr>
              <w:t xml:space="preserve"> on </w:t>
            </w:r>
            <w:proofErr w:type="spellStart"/>
            <w:r w:rsidR="00051537" w:rsidRPr="00EA3D2B">
              <w:rPr>
                <w:i/>
                <w:iCs/>
              </w:rPr>
              <w:t>veut</w:t>
            </w:r>
            <w:proofErr w:type="spellEnd"/>
            <w:r w:rsidR="00051537" w:rsidRPr="00EA3D2B">
              <w:rPr>
                <w:i/>
                <w:iCs/>
              </w:rPr>
              <w:t xml:space="preserve"> </w:t>
            </w:r>
            <w:proofErr w:type="spellStart"/>
            <w:r w:rsidR="00051537" w:rsidRPr="00EA3D2B">
              <w:rPr>
                <w:i/>
                <w:iCs/>
              </w:rPr>
              <w:t>éviter</w:t>
            </w:r>
            <w:proofErr w:type="spellEnd"/>
            <w:r w:rsidR="00051537" w:rsidRPr="00EA3D2B">
              <w:rPr>
                <w:i/>
                <w:iCs/>
              </w:rPr>
              <w:t xml:space="preserve"> le </w:t>
            </w:r>
            <w:proofErr w:type="spellStart"/>
            <w:r w:rsidR="00051537" w:rsidRPr="00EA3D2B">
              <w:rPr>
                <w:i/>
                <w:iCs/>
              </w:rPr>
              <w:t>chômage</w:t>
            </w:r>
            <w:proofErr w:type="spellEnd"/>
            <w:r w:rsidRPr="00EA3D2B">
              <w:t>.</w:t>
            </w:r>
          </w:p>
          <w:p w14:paraId="4C1A7903" w14:textId="415F975D" w:rsidR="0089367C" w:rsidRPr="00F47521" w:rsidRDefault="0089367C" w:rsidP="00330A8D">
            <w:pPr>
              <w:pStyle w:val="ListBullet"/>
              <w:numPr>
                <w:ilvl w:val="0"/>
                <w:numId w:val="1"/>
              </w:numPr>
              <w:cnfStyle w:val="000000100000" w:firstRow="0" w:lastRow="0" w:firstColumn="0" w:lastColumn="0" w:oddVBand="0" w:evenVBand="0" w:oddHBand="1" w:evenHBand="0" w:firstRowFirstColumn="0" w:firstRowLastColumn="0" w:lastRowFirstColumn="0" w:lastRowLastColumn="0"/>
              <w:rPr>
                <w:lang w:val="fr-FR"/>
              </w:rPr>
            </w:pPr>
            <w:r w:rsidRPr="00F47521">
              <w:t>Analyse texts that include the future perfect</w:t>
            </w:r>
            <w:r w:rsidRPr="00F47521">
              <w:rPr>
                <w:rStyle w:val="FootnoteReference"/>
              </w:rPr>
              <w:footnoteReference w:id="7"/>
            </w:r>
            <w:r w:rsidRPr="00F47521">
              <w:t xml:space="preserve"> to gain insights into issues such as pay gaps, glass ceilings </w:t>
            </w:r>
            <w:r w:rsidR="00564880">
              <w:t xml:space="preserve">and </w:t>
            </w:r>
            <w:r w:rsidRPr="00F47521">
              <w:t>work-life balance as well as workplace policies like maternity leave, for example</w:t>
            </w:r>
            <w:r w:rsidRPr="00F47521">
              <w:rPr>
                <w:lang w:val="fr-FR"/>
              </w:rPr>
              <w:t xml:space="preserve">, </w:t>
            </w:r>
            <w:r w:rsidRPr="00F47521">
              <w:rPr>
                <w:i/>
                <w:iCs/>
                <w:lang w:val="fr-FR"/>
              </w:rPr>
              <w:t xml:space="preserve">D'ici 2030, l'écart salarial entre les </w:t>
            </w:r>
            <w:r w:rsidRPr="00F47521">
              <w:rPr>
                <w:i/>
                <w:iCs/>
                <w:lang w:val="fr-FR"/>
              </w:rPr>
              <w:lastRenderedPageBreak/>
              <w:t>hommes et les femmes se sera considérablement réduit si des mesures efficaces sont mises en place.</w:t>
            </w:r>
          </w:p>
          <w:p w14:paraId="597FFE46" w14:textId="0DD0454D" w:rsidR="0089367C" w:rsidRPr="005A5474" w:rsidRDefault="0089367C" w:rsidP="00330A8D">
            <w:pPr>
              <w:pStyle w:val="ListBullet"/>
              <w:numPr>
                <w:ilvl w:val="0"/>
                <w:numId w:val="1"/>
              </w:numPr>
              <w:cnfStyle w:val="000000100000" w:firstRow="0" w:lastRow="0" w:firstColumn="0" w:lastColumn="0" w:oddVBand="0" w:evenVBand="0" w:oddHBand="1" w:evenHBand="0" w:firstRowFirstColumn="0" w:firstRowLastColumn="0" w:lastRowFirstColumn="0" w:lastRowLastColumn="0"/>
              <w:rPr>
                <w:bCs/>
                <w:lang w:eastAsia="ja-JP"/>
              </w:rPr>
            </w:pPr>
            <w:r w:rsidRPr="00F47521">
              <w:t>Access texts that include current information on unemployment in French-speaking communities and</w:t>
            </w:r>
            <w:r>
              <w:t xml:space="preserve"> </w:t>
            </w:r>
            <w:r w:rsidRPr="00F47521">
              <w:t>its effect on young people.</w:t>
            </w:r>
          </w:p>
        </w:tc>
        <w:tc>
          <w:tcPr>
            <w:tcW w:w="1449" w:type="pct"/>
          </w:tcPr>
          <w:p w14:paraId="1E4A97F4" w14:textId="2AC0A01D" w:rsidR="0089367C" w:rsidRPr="00281051" w:rsidRDefault="0089367C" w:rsidP="00794FA2">
            <w:pPr>
              <w:cnfStyle w:val="000000100000" w:firstRow="0" w:lastRow="0" w:firstColumn="0" w:lastColumn="0" w:oddVBand="0" w:evenVBand="0" w:oddHBand="1" w:evenHBand="0" w:firstRowFirstColumn="0" w:firstRowLastColumn="0" w:lastRowFirstColumn="0" w:lastRowLastColumn="0"/>
              <w:rPr>
                <w:lang w:eastAsia="ja-JP"/>
              </w:rPr>
            </w:pPr>
            <w:r w:rsidRPr="00281051">
              <w:rPr>
                <w:rFonts w:hint="eastAsia"/>
                <w:lang w:eastAsia="ja-JP"/>
              </w:rPr>
              <w:lastRenderedPageBreak/>
              <w:t>No formal assessment</w:t>
            </w:r>
            <w:r w:rsidR="007E5D14">
              <w:rPr>
                <w:lang w:eastAsia="ja-JP"/>
              </w:rPr>
              <w:t>.</w:t>
            </w:r>
          </w:p>
        </w:tc>
      </w:tr>
      <w:tr w:rsidR="0089367C" w:rsidRPr="00036295" w14:paraId="62F960AE" w14:textId="77777777" w:rsidTr="0089367C">
        <w:trPr>
          <w:cnfStyle w:val="000000010000" w:firstRow="0" w:lastRow="0" w:firstColumn="0" w:lastColumn="0" w:oddVBand="0" w:evenVBand="0" w:oddHBand="0" w:evenHBand="1" w:firstRowFirstColumn="0" w:firstRowLastColumn="0" w:lastRowFirstColumn="0" w:lastRowLastColumn="0"/>
          <w:trHeight w:val="718"/>
        </w:trPr>
        <w:tc>
          <w:tcPr>
            <w:cnfStyle w:val="001000000000" w:firstRow="0" w:lastRow="0" w:firstColumn="1" w:lastColumn="0" w:oddVBand="0" w:evenVBand="0" w:oddHBand="0" w:evenHBand="0" w:firstRowFirstColumn="0" w:firstRowLastColumn="0" w:lastRowFirstColumn="0" w:lastRowLastColumn="0"/>
            <w:tcW w:w="388" w:type="pct"/>
          </w:tcPr>
          <w:p w14:paraId="4E799AD0" w14:textId="5C8604E8" w:rsidR="0089367C" w:rsidRDefault="0089367C" w:rsidP="00794FA2">
            <w:pPr>
              <w:rPr>
                <w:b w:val="0"/>
                <w:lang w:eastAsia="ja-JP"/>
              </w:rPr>
            </w:pPr>
            <w:r>
              <w:rPr>
                <w:lang w:eastAsia="ja-JP"/>
              </w:rPr>
              <w:lastRenderedPageBreak/>
              <w:t xml:space="preserve">Term </w:t>
            </w:r>
            <w:r>
              <w:rPr>
                <w:rFonts w:hint="eastAsia"/>
                <w:lang w:eastAsia="ja-JP"/>
              </w:rPr>
              <w:t>1</w:t>
            </w:r>
          </w:p>
          <w:p w14:paraId="4D09BBD5" w14:textId="35B690D8" w:rsidR="0089367C" w:rsidRDefault="0089367C" w:rsidP="00794FA2">
            <w:pPr>
              <w:rPr>
                <w:lang w:eastAsia="ja-JP"/>
              </w:rPr>
            </w:pPr>
            <w:r>
              <w:rPr>
                <w:lang w:eastAsia="ja-JP"/>
              </w:rPr>
              <w:t>6 weeks</w:t>
            </w:r>
          </w:p>
        </w:tc>
        <w:tc>
          <w:tcPr>
            <w:tcW w:w="1265" w:type="pct"/>
          </w:tcPr>
          <w:p w14:paraId="0977AB88" w14:textId="197ABC87" w:rsidR="0089367C" w:rsidRPr="003060E6" w:rsidRDefault="0089367C" w:rsidP="00794FA2">
            <w:pPr>
              <w:cnfStyle w:val="000000010000" w:firstRow="0" w:lastRow="0" w:firstColumn="0" w:lastColumn="0" w:oddVBand="0" w:evenVBand="0" w:oddHBand="0" w:evenHBand="1" w:firstRowFirstColumn="0" w:firstRowLastColumn="0" w:lastRowFirstColumn="0" w:lastRowLastColumn="0"/>
              <w:rPr>
                <w:b/>
                <w:bCs/>
                <w:lang w:eastAsia="ja-JP"/>
              </w:rPr>
            </w:pPr>
            <w:r w:rsidRPr="003060E6">
              <w:rPr>
                <w:b/>
                <w:bCs/>
                <w:lang w:eastAsia="ja-JP"/>
              </w:rPr>
              <w:t xml:space="preserve">Theme: </w:t>
            </w:r>
            <w:r w:rsidR="00B401D8">
              <w:rPr>
                <w:b/>
                <w:bCs/>
                <w:lang w:eastAsia="ja-JP"/>
              </w:rPr>
              <w:t>t</w:t>
            </w:r>
            <w:r w:rsidRPr="003060E6">
              <w:rPr>
                <w:b/>
                <w:bCs/>
                <w:lang w:eastAsia="ja-JP"/>
              </w:rPr>
              <w:t xml:space="preserve">he </w:t>
            </w:r>
            <w:r>
              <w:rPr>
                <w:b/>
                <w:bCs/>
                <w:lang w:eastAsia="ja-JP"/>
              </w:rPr>
              <w:t>French</w:t>
            </w:r>
            <w:r w:rsidRPr="003060E6">
              <w:rPr>
                <w:b/>
                <w:bCs/>
                <w:lang w:eastAsia="ja-JP"/>
              </w:rPr>
              <w:t>-speaking communities</w:t>
            </w:r>
          </w:p>
          <w:p w14:paraId="2024C350" w14:textId="149F429D" w:rsidR="0089367C" w:rsidRDefault="0089367C" w:rsidP="00330A8D">
            <w:pPr>
              <w:cnfStyle w:val="000000010000" w:firstRow="0" w:lastRow="0" w:firstColumn="0" w:lastColumn="0" w:oddVBand="0" w:evenVBand="0" w:oddHBand="0" w:evenHBand="1" w:firstRowFirstColumn="0" w:firstRowLastColumn="0" w:lastRowFirstColumn="0" w:lastRowLastColumn="0"/>
              <w:rPr>
                <w:b/>
                <w:bCs/>
                <w:lang w:eastAsia="ja-JP"/>
              </w:rPr>
            </w:pPr>
            <w:r w:rsidRPr="003060E6">
              <w:rPr>
                <w:b/>
                <w:bCs/>
                <w:lang w:eastAsia="ja-JP"/>
              </w:rPr>
              <w:t xml:space="preserve">Topic: </w:t>
            </w:r>
            <w:r w:rsidR="00B401D8">
              <w:rPr>
                <w:b/>
                <w:bCs/>
                <w:lang w:eastAsia="ja-JP"/>
              </w:rPr>
              <w:t>d</w:t>
            </w:r>
            <w:r w:rsidRPr="00F47521">
              <w:rPr>
                <w:b/>
                <w:bCs/>
                <w:lang w:eastAsia="ja-JP"/>
              </w:rPr>
              <w:t>aily life</w:t>
            </w:r>
            <w:r>
              <w:rPr>
                <w:b/>
                <w:bCs/>
                <w:lang w:eastAsia="ja-JP"/>
              </w:rPr>
              <w:t>/lifestyles</w:t>
            </w:r>
            <w:r w:rsidRPr="00F47521">
              <w:rPr>
                <w:b/>
                <w:bCs/>
                <w:lang w:eastAsia="ja-JP"/>
              </w:rPr>
              <w:t xml:space="preserve"> (routines, city and rural life</w:t>
            </w:r>
            <w:r>
              <w:rPr>
                <w:rStyle w:val="FootnoteReference"/>
                <w:b/>
                <w:bCs/>
                <w:lang w:eastAsia="ja-JP"/>
              </w:rPr>
              <w:footnoteReference w:id="8"/>
            </w:r>
            <w:r w:rsidRPr="00F47521">
              <w:rPr>
                <w:b/>
                <w:bCs/>
                <w:lang w:eastAsia="ja-JP"/>
              </w:rPr>
              <w:t>)</w:t>
            </w:r>
          </w:p>
          <w:p w14:paraId="4FAE678F" w14:textId="77777777" w:rsidR="0089367C" w:rsidRDefault="0089367C" w:rsidP="00CE6962">
            <w:pPr>
              <w:cnfStyle w:val="000000010000" w:firstRow="0" w:lastRow="0" w:firstColumn="0" w:lastColumn="0" w:oddVBand="0" w:evenVBand="0" w:oddHBand="0" w:evenHBand="1" w:firstRowFirstColumn="0" w:firstRowLastColumn="0" w:lastRowFirstColumn="0" w:lastRowLastColumn="0"/>
              <w:rPr>
                <w:b/>
                <w:bCs/>
              </w:rPr>
            </w:pPr>
            <w:r w:rsidRPr="000435A2">
              <w:rPr>
                <w:b/>
                <w:bCs/>
              </w:rPr>
              <w:t>Outcomes</w:t>
            </w:r>
            <w:r>
              <w:rPr>
                <w:b/>
                <w:bCs/>
              </w:rPr>
              <w:t>:</w:t>
            </w:r>
          </w:p>
          <w:p w14:paraId="70C7B8B4" w14:textId="2323EC71" w:rsidR="0089367C" w:rsidRPr="000435A2" w:rsidRDefault="0089367C" w:rsidP="00CE6962">
            <w:pPr>
              <w:pStyle w:val="ListBullet"/>
              <w:mirrorIndents w:val="0"/>
              <w:cnfStyle w:val="000000010000" w:firstRow="0" w:lastRow="0" w:firstColumn="0" w:lastColumn="0" w:oddVBand="0" w:evenVBand="0" w:oddHBand="0" w:evenHBand="1" w:firstRowFirstColumn="0" w:firstRowLastColumn="0" w:lastRowFirstColumn="0" w:lastRowLastColumn="0"/>
            </w:pPr>
            <w:r w:rsidRPr="000435A2">
              <w:t>1.1,</w:t>
            </w:r>
            <w:r w:rsidR="00EE00AC">
              <w:t xml:space="preserve"> </w:t>
            </w:r>
            <w:r w:rsidRPr="000435A2">
              <w:t>1.2,</w:t>
            </w:r>
            <w:r w:rsidR="00EE00AC">
              <w:t xml:space="preserve"> </w:t>
            </w:r>
            <w:r w:rsidRPr="000435A2">
              <w:t>1.3,</w:t>
            </w:r>
            <w:r w:rsidR="00EE00AC">
              <w:t xml:space="preserve"> </w:t>
            </w:r>
            <w:r w:rsidRPr="000435A2">
              <w:t>1.4</w:t>
            </w:r>
          </w:p>
          <w:p w14:paraId="3905D6D7" w14:textId="77777777" w:rsidR="0089367C" w:rsidRPr="000435A2" w:rsidRDefault="0089367C" w:rsidP="00CE6962">
            <w:pPr>
              <w:pStyle w:val="ListBullet"/>
              <w:mirrorIndents w:val="0"/>
              <w:cnfStyle w:val="000000010000" w:firstRow="0" w:lastRow="0" w:firstColumn="0" w:lastColumn="0" w:oddVBand="0" w:evenVBand="0" w:oddHBand="0" w:evenHBand="1" w:firstRowFirstColumn="0" w:firstRowLastColumn="0" w:lastRowFirstColumn="0" w:lastRowLastColumn="0"/>
            </w:pPr>
            <w:r w:rsidRPr="000435A2">
              <w:t>2.1, 2.2, 2.3</w:t>
            </w:r>
          </w:p>
          <w:p w14:paraId="300FBCEA" w14:textId="77777777" w:rsidR="0089367C" w:rsidRDefault="0089367C" w:rsidP="00CE6962">
            <w:pPr>
              <w:pStyle w:val="ListBullet"/>
              <w:mirrorIndents w:val="0"/>
              <w:cnfStyle w:val="000000010000" w:firstRow="0" w:lastRow="0" w:firstColumn="0" w:lastColumn="0" w:oddVBand="0" w:evenVBand="0" w:oddHBand="0" w:evenHBand="1" w:firstRowFirstColumn="0" w:firstRowLastColumn="0" w:lastRowFirstColumn="0" w:lastRowLastColumn="0"/>
            </w:pPr>
            <w:r w:rsidRPr="000435A2">
              <w:lastRenderedPageBreak/>
              <w:t>3.1, 3.2, 3.3, 3.4, 3.5, 3.6</w:t>
            </w:r>
          </w:p>
          <w:p w14:paraId="5F796898" w14:textId="6C699AEA" w:rsidR="0089367C" w:rsidRPr="00CE6962" w:rsidRDefault="0089367C" w:rsidP="00CE6962">
            <w:pPr>
              <w:pStyle w:val="ListBullet"/>
              <w:cnfStyle w:val="000000010000" w:firstRow="0" w:lastRow="0" w:firstColumn="0" w:lastColumn="0" w:oddVBand="0" w:evenVBand="0" w:oddHBand="0" w:evenHBand="1" w:firstRowFirstColumn="0" w:firstRowLastColumn="0" w:lastRowFirstColumn="0" w:lastRowLastColumn="0"/>
              <w:rPr>
                <w:b/>
                <w:bCs/>
                <w:lang w:eastAsia="ja-JP"/>
              </w:rPr>
            </w:pPr>
            <w:r w:rsidRPr="000435A2">
              <w:t>4.1, 4.2, 4.3</w:t>
            </w:r>
          </w:p>
          <w:p w14:paraId="3D65994C" w14:textId="7D021D15" w:rsidR="0089367C" w:rsidRDefault="0089367C" w:rsidP="00330A8D">
            <w:pPr>
              <w:pStyle w:val="ListBullet"/>
              <w:numPr>
                <w:ilvl w:val="0"/>
                <w:numId w:val="0"/>
              </w:numPr>
              <w:cnfStyle w:val="000000010000" w:firstRow="0" w:lastRow="0" w:firstColumn="0" w:lastColumn="0" w:oddVBand="0" w:evenVBand="0" w:oddHBand="0" w:evenHBand="1" w:firstRowFirstColumn="0" w:firstRowLastColumn="0" w:lastRowFirstColumn="0" w:lastRowLastColumn="0"/>
            </w:pPr>
            <w:r>
              <w:t>Students exchange information about their daily li</w:t>
            </w:r>
            <w:r w:rsidR="00DA2923">
              <w:t>ves</w:t>
            </w:r>
            <w:r>
              <w:t xml:space="preserve">, including </w:t>
            </w:r>
            <w:r w:rsidR="00B90906">
              <w:t>before-</w:t>
            </w:r>
            <w:r>
              <w:t>school activities, what they do at school, what they do after school and evening activities.</w:t>
            </w:r>
          </w:p>
          <w:p w14:paraId="7DB6CC27" w14:textId="77777777" w:rsidR="0089367C" w:rsidRDefault="0089367C" w:rsidP="00330A8D">
            <w:pPr>
              <w:pStyle w:val="ListBullet"/>
              <w:numPr>
                <w:ilvl w:val="0"/>
                <w:numId w:val="0"/>
              </w:numPr>
              <w:cnfStyle w:val="000000010000" w:firstRow="0" w:lastRow="0" w:firstColumn="0" w:lastColumn="0" w:oddVBand="0" w:evenVBand="0" w:oddHBand="0" w:evenHBand="1" w:firstRowFirstColumn="0" w:firstRowLastColumn="0" w:lastRowFirstColumn="0" w:lastRowLastColumn="0"/>
            </w:pPr>
            <w:r w:rsidRPr="00C16C1A">
              <w:t xml:space="preserve">Students discuss what they </w:t>
            </w:r>
            <w:proofErr w:type="gramStart"/>
            <w:r w:rsidRPr="00C16C1A">
              <w:t>have to</w:t>
            </w:r>
            <w:proofErr w:type="gramEnd"/>
            <w:r w:rsidRPr="00C16C1A">
              <w:t xml:space="preserve"> do to help around the home</w:t>
            </w:r>
            <w:r>
              <w:t>.</w:t>
            </w:r>
          </w:p>
          <w:p w14:paraId="0596BE9C" w14:textId="47117C80" w:rsidR="0089367C" w:rsidRDefault="0089367C" w:rsidP="00330A8D">
            <w:pPr>
              <w:pStyle w:val="ListBullet"/>
              <w:numPr>
                <w:ilvl w:val="0"/>
                <w:numId w:val="0"/>
              </w:numPr>
              <w:cnfStyle w:val="000000010000" w:firstRow="0" w:lastRow="0" w:firstColumn="0" w:lastColumn="0" w:oddVBand="0" w:evenVBand="0" w:oddHBand="0" w:evenHBand="1" w:firstRowFirstColumn="0" w:firstRowLastColumn="0" w:lastRowFirstColumn="0" w:lastRowLastColumn="0"/>
            </w:pPr>
            <w:r>
              <w:t>Students make plans for the weekend.</w:t>
            </w:r>
          </w:p>
          <w:p w14:paraId="66AF619C" w14:textId="40880DD0" w:rsidR="0089367C" w:rsidRDefault="0089367C" w:rsidP="001E5398">
            <w:pPr>
              <w:pStyle w:val="ListBullet"/>
              <w:numPr>
                <w:ilvl w:val="0"/>
                <w:numId w:val="0"/>
              </w:numPr>
              <w:cnfStyle w:val="000000010000" w:firstRow="0" w:lastRow="0" w:firstColumn="0" w:lastColumn="0" w:oddVBand="0" w:evenVBand="0" w:oddHBand="0" w:evenHBand="1" w:firstRowFirstColumn="0" w:firstRowLastColumn="0" w:lastRowFirstColumn="0" w:lastRowLastColumn="0"/>
              <w:rPr>
                <w:b/>
                <w:bCs/>
                <w:lang w:eastAsia="ja-JP"/>
              </w:rPr>
            </w:pPr>
            <w:r>
              <w:t>Students explore the benefits and disadvantages of city and rural life in French-speaking communities and Australia.</w:t>
            </w:r>
          </w:p>
        </w:tc>
        <w:tc>
          <w:tcPr>
            <w:tcW w:w="1898" w:type="pct"/>
          </w:tcPr>
          <w:p w14:paraId="69F64FB3" w14:textId="0FF3003C" w:rsidR="0089367C" w:rsidRPr="00927ADA" w:rsidRDefault="0089367C" w:rsidP="00927ADA">
            <w:pPr>
              <w:pStyle w:val="ListBullet"/>
              <w:numPr>
                <w:ilvl w:val="0"/>
                <w:numId w:val="1"/>
              </w:numPr>
              <w:mirrorIndents w:val="0"/>
              <w:cnfStyle w:val="000000010000" w:firstRow="0" w:lastRow="0" w:firstColumn="0" w:lastColumn="0" w:oddVBand="0" w:evenVBand="0" w:oddHBand="0" w:evenHBand="1" w:firstRowFirstColumn="0" w:firstRowLastColumn="0" w:lastRowFirstColumn="0" w:lastRowLastColumn="0"/>
              <w:rPr>
                <w:lang w:val="fr-FR"/>
              </w:rPr>
            </w:pPr>
            <w:r>
              <w:lastRenderedPageBreak/>
              <w:t>Discuss</w:t>
            </w:r>
            <w:r w:rsidRPr="00C16C1A">
              <w:t xml:space="preserve"> daily routine</w:t>
            </w:r>
            <w:r>
              <w:t>s</w:t>
            </w:r>
            <w:r w:rsidRPr="00C16C1A">
              <w:t xml:space="preserve"> </w:t>
            </w:r>
            <w:r>
              <w:t>using reflexive verb</w:t>
            </w:r>
            <w:r w:rsidRPr="00C16C1A">
              <w:t xml:space="preserve"> forms, for example, </w:t>
            </w:r>
            <w:r w:rsidRPr="00CE3538">
              <w:rPr>
                <w:i/>
                <w:iCs/>
                <w:lang w:val="fr-FR"/>
              </w:rPr>
              <w:t>Je me lève toujours tôt pendant la semaine</w:t>
            </w:r>
            <w:r w:rsidR="00051537" w:rsidRPr="00051537">
              <w:rPr>
                <w:lang w:val="fr-FR"/>
              </w:rPr>
              <w:t xml:space="preserve">; </w:t>
            </w:r>
            <w:r w:rsidRPr="00CE3538">
              <w:rPr>
                <w:i/>
                <w:iCs/>
                <w:lang w:val="fr-FR"/>
              </w:rPr>
              <w:t>Après l’école, je me repose en regardant la télé</w:t>
            </w:r>
            <w:r w:rsidR="00051537" w:rsidRPr="00051537">
              <w:rPr>
                <w:lang w:val="fr-FR"/>
              </w:rPr>
              <w:t xml:space="preserve">; </w:t>
            </w:r>
            <w:r w:rsidRPr="00CE3538">
              <w:rPr>
                <w:i/>
                <w:iCs/>
                <w:lang w:val="fr-FR"/>
              </w:rPr>
              <w:t>Je m’occupe de mes petits frères dans l’après-midi</w:t>
            </w:r>
            <w:r w:rsidRPr="00CE3538">
              <w:rPr>
                <w:lang w:val="fr-FR"/>
              </w:rPr>
              <w:t>.</w:t>
            </w:r>
          </w:p>
          <w:p w14:paraId="295C77B2" w14:textId="77777777" w:rsidR="0089367C" w:rsidRPr="00C16C1A" w:rsidRDefault="0089367C" w:rsidP="00330A8D">
            <w:pPr>
              <w:pStyle w:val="ListBullet"/>
              <w:numPr>
                <w:ilvl w:val="0"/>
                <w:numId w:val="1"/>
              </w:numPr>
              <w:mirrorIndents w:val="0"/>
              <w:cnfStyle w:val="000000010000" w:firstRow="0" w:lastRow="0" w:firstColumn="0" w:lastColumn="0" w:oddVBand="0" w:evenVBand="0" w:oddHBand="0" w:evenHBand="1" w:firstRowFirstColumn="0" w:firstRowLastColumn="0" w:lastRowFirstColumn="0" w:lastRowLastColumn="0"/>
            </w:pPr>
            <w:r w:rsidRPr="00C16C1A">
              <w:t xml:space="preserve">Use the gerund to express simultaneous actions, for example, </w:t>
            </w:r>
            <w:r w:rsidRPr="00CE3538">
              <w:rPr>
                <w:i/>
                <w:iCs/>
                <w:lang w:val="fr-FR"/>
              </w:rPr>
              <w:t>Je fais la vaisselle en écoutant de la musique</w:t>
            </w:r>
            <w:r>
              <w:t>.</w:t>
            </w:r>
          </w:p>
          <w:p w14:paraId="64B3260A" w14:textId="247A218D" w:rsidR="0089367C" w:rsidRPr="00CE3538" w:rsidRDefault="0089367C" w:rsidP="00330A8D">
            <w:pPr>
              <w:pStyle w:val="ListBullet"/>
              <w:numPr>
                <w:ilvl w:val="0"/>
                <w:numId w:val="1"/>
              </w:numPr>
              <w:cnfStyle w:val="000000010000" w:firstRow="0" w:lastRow="0" w:firstColumn="0" w:lastColumn="0" w:oddVBand="0" w:evenVBand="0" w:oddHBand="0" w:evenHBand="1" w:firstRowFirstColumn="0" w:firstRowLastColumn="0" w:lastRowFirstColumn="0" w:lastRowLastColumn="0"/>
              <w:rPr>
                <w:lang w:val="fr-FR"/>
              </w:rPr>
            </w:pPr>
            <w:r w:rsidRPr="00C16C1A">
              <w:lastRenderedPageBreak/>
              <w:t xml:space="preserve">Use </w:t>
            </w:r>
            <w:r>
              <w:t xml:space="preserve">the </w:t>
            </w:r>
            <w:r w:rsidRPr="00C16C1A">
              <w:t>modal verb</w:t>
            </w:r>
            <w:r>
              <w:t xml:space="preserve">s </w:t>
            </w:r>
            <w:r w:rsidRPr="00CE3538">
              <w:rPr>
                <w:i/>
                <w:iCs/>
                <w:lang w:val="fr-FR"/>
              </w:rPr>
              <w:t>vouloir</w:t>
            </w:r>
            <w:r w:rsidRPr="00CE3538">
              <w:rPr>
                <w:lang w:val="fr-FR"/>
              </w:rPr>
              <w:t xml:space="preserve"> and </w:t>
            </w:r>
            <w:r w:rsidRPr="00CE3538">
              <w:rPr>
                <w:i/>
                <w:iCs/>
                <w:lang w:val="fr-FR"/>
              </w:rPr>
              <w:t>devoir</w:t>
            </w:r>
            <w:r w:rsidRPr="00CE3538">
              <w:rPr>
                <w:lang w:val="fr-FR"/>
              </w:rPr>
              <w:t xml:space="preserve"> to express </w:t>
            </w:r>
            <w:r w:rsidRPr="004D41A6">
              <w:t xml:space="preserve">what you want and </w:t>
            </w:r>
            <w:proofErr w:type="gramStart"/>
            <w:r w:rsidRPr="004D41A6">
              <w:t>have to</w:t>
            </w:r>
            <w:proofErr w:type="gramEnd"/>
            <w:r w:rsidRPr="004D41A6">
              <w:t xml:space="preserve"> do, for example</w:t>
            </w:r>
            <w:r w:rsidRPr="00CE3538">
              <w:rPr>
                <w:lang w:val="fr-FR"/>
              </w:rPr>
              <w:t xml:space="preserve">, </w:t>
            </w:r>
            <w:r w:rsidR="00DA2923">
              <w:rPr>
                <w:i/>
                <w:iCs/>
                <w:lang w:val="fr-FR"/>
              </w:rPr>
              <w:t>J</w:t>
            </w:r>
            <w:r w:rsidRPr="00CE3538">
              <w:rPr>
                <w:i/>
                <w:iCs/>
                <w:lang w:val="fr-FR"/>
              </w:rPr>
              <w:t>e veux rester à la maison mais je dois travailler</w:t>
            </w:r>
            <w:r w:rsidR="00051537" w:rsidRPr="00051537">
              <w:rPr>
                <w:lang w:val="fr-FR"/>
              </w:rPr>
              <w:t xml:space="preserve">; </w:t>
            </w:r>
            <w:r w:rsidR="00927ADA" w:rsidRPr="00CE3538">
              <w:rPr>
                <w:i/>
                <w:iCs/>
                <w:lang w:val="fr-FR"/>
              </w:rPr>
              <w:t>Le weekend je dois aider mes parents à faire le ménage</w:t>
            </w:r>
            <w:r w:rsidR="00927ADA">
              <w:rPr>
                <w:lang w:val="fr-FR"/>
              </w:rPr>
              <w:t>.</w:t>
            </w:r>
          </w:p>
          <w:p w14:paraId="47C7334F" w14:textId="77777777" w:rsidR="0089367C" w:rsidRPr="00CE3538" w:rsidRDefault="0089367C" w:rsidP="00330A8D">
            <w:pPr>
              <w:pStyle w:val="ListBullet"/>
              <w:numPr>
                <w:ilvl w:val="0"/>
                <w:numId w:val="1"/>
              </w:numPr>
              <w:cnfStyle w:val="000000010000" w:firstRow="0" w:lastRow="0" w:firstColumn="0" w:lastColumn="0" w:oddVBand="0" w:evenVBand="0" w:oddHBand="0" w:evenHBand="1" w:firstRowFirstColumn="0" w:firstRowLastColumn="0" w:lastRowFirstColumn="0" w:lastRowLastColumn="0"/>
              <w:rPr>
                <w:lang w:val="fr-FR"/>
              </w:rPr>
            </w:pPr>
            <w:r w:rsidRPr="004D41A6">
              <w:t>Make plans for the weekend using</w:t>
            </w:r>
            <w:r w:rsidRPr="00CE3538">
              <w:rPr>
                <w:lang w:val="fr-FR"/>
              </w:rPr>
              <w:t xml:space="preserve"> </w:t>
            </w:r>
            <w:r w:rsidRPr="00CE3538">
              <w:rPr>
                <w:i/>
                <w:iCs/>
                <w:lang w:val="fr-FR"/>
              </w:rPr>
              <w:t>si</w:t>
            </w:r>
            <w:r w:rsidRPr="00CE3538">
              <w:rPr>
                <w:lang w:val="fr-FR"/>
              </w:rPr>
              <w:t xml:space="preserve"> clauses plus the future </w:t>
            </w:r>
            <w:r w:rsidRPr="004D41A6">
              <w:t>tense</w:t>
            </w:r>
            <w:r w:rsidRPr="00CE3538">
              <w:rPr>
                <w:lang w:val="fr-FR"/>
              </w:rPr>
              <w:t xml:space="preserve">, for </w:t>
            </w:r>
            <w:r w:rsidRPr="004D41A6">
              <w:t>example</w:t>
            </w:r>
            <w:r w:rsidRPr="00CE3538">
              <w:rPr>
                <w:lang w:val="fr-FR"/>
              </w:rPr>
              <w:t xml:space="preserve">, </w:t>
            </w:r>
            <w:r w:rsidRPr="00CE3538">
              <w:rPr>
                <w:i/>
                <w:iCs/>
                <w:lang w:val="fr-FR"/>
              </w:rPr>
              <w:t>S’il fait beau, nous</w:t>
            </w:r>
            <w:r w:rsidRPr="00CE3538">
              <w:rPr>
                <w:lang w:val="fr-FR"/>
              </w:rPr>
              <w:t xml:space="preserve"> </w:t>
            </w:r>
            <w:r w:rsidRPr="00CE3538">
              <w:rPr>
                <w:i/>
                <w:iCs/>
                <w:lang w:val="fr-FR"/>
              </w:rPr>
              <w:t>sortirons</w:t>
            </w:r>
            <w:r w:rsidRPr="00CE3538">
              <w:rPr>
                <w:lang w:val="fr-FR"/>
              </w:rPr>
              <w:t>.</w:t>
            </w:r>
          </w:p>
          <w:p w14:paraId="40084A32" w14:textId="2CC3CA73" w:rsidR="0089367C" w:rsidRPr="00CE3538" w:rsidRDefault="0089367C" w:rsidP="00330A8D">
            <w:pPr>
              <w:pStyle w:val="ListBullet"/>
              <w:numPr>
                <w:ilvl w:val="0"/>
                <w:numId w:val="1"/>
              </w:numPr>
              <w:cnfStyle w:val="000000010000" w:firstRow="0" w:lastRow="0" w:firstColumn="0" w:lastColumn="0" w:oddVBand="0" w:evenVBand="0" w:oddHBand="0" w:evenHBand="1" w:firstRowFirstColumn="0" w:firstRowLastColumn="0" w:lastRowFirstColumn="0" w:lastRowLastColumn="0"/>
              <w:rPr>
                <w:bCs/>
                <w:lang w:val="fr-FR"/>
              </w:rPr>
            </w:pPr>
            <w:r>
              <w:rPr>
                <w:lang w:val="fr-FR" w:eastAsia="ja-JP"/>
              </w:rPr>
              <w:t xml:space="preserve">Explore </w:t>
            </w:r>
            <w:r w:rsidRPr="006809F0">
              <w:rPr>
                <w:lang w:eastAsia="ja-JP"/>
              </w:rPr>
              <w:t>texts</w:t>
            </w:r>
            <w:r w:rsidRPr="00CE3538">
              <w:rPr>
                <w:lang w:val="fr-FR" w:eastAsia="ja-JP"/>
              </w:rPr>
              <w:t xml:space="preserve"> about </w:t>
            </w:r>
            <w:r w:rsidRPr="004D41A6">
              <w:rPr>
                <w:lang w:eastAsia="ja-JP"/>
              </w:rPr>
              <w:t>daily routines in the lives of young people in different French-speaking</w:t>
            </w:r>
            <w:r w:rsidRPr="00CE3538">
              <w:rPr>
                <w:lang w:val="fr-FR" w:eastAsia="ja-JP"/>
              </w:rPr>
              <w:t xml:space="preserve"> </w:t>
            </w:r>
            <w:r w:rsidRPr="006809F0">
              <w:rPr>
                <w:lang w:eastAsia="ja-JP"/>
              </w:rPr>
              <w:t>communities</w:t>
            </w:r>
            <w:r w:rsidRPr="00CE3538">
              <w:rPr>
                <w:lang w:val="fr-FR" w:eastAsia="ja-JP"/>
              </w:rPr>
              <w:t>.</w:t>
            </w:r>
          </w:p>
          <w:p w14:paraId="7B7C7176" w14:textId="3F999E41" w:rsidR="0089367C" w:rsidRPr="00F027E7" w:rsidRDefault="0089367C" w:rsidP="00F027E7">
            <w:pPr>
              <w:pStyle w:val="ListBullet"/>
              <w:numPr>
                <w:ilvl w:val="0"/>
                <w:numId w:val="1"/>
              </w:numPr>
              <w:cnfStyle w:val="000000010000" w:firstRow="0" w:lastRow="0" w:firstColumn="0" w:lastColumn="0" w:oddVBand="0" w:evenVBand="0" w:oddHBand="0" w:evenHBand="1" w:firstRowFirstColumn="0" w:firstRowLastColumn="0" w:lastRowFirstColumn="0" w:lastRowLastColumn="0"/>
            </w:pPr>
            <w:r>
              <w:rPr>
                <w:bCs/>
              </w:rPr>
              <w:t>Explore texts about the advantages and disadvantages of city and rural life in a variety of French-speaking communities and Australia.</w:t>
            </w:r>
          </w:p>
          <w:p w14:paraId="54FA20D0" w14:textId="48CBC81B" w:rsidR="0089367C" w:rsidRPr="00F027E7" w:rsidRDefault="0089367C" w:rsidP="00F027E7">
            <w:pPr>
              <w:pStyle w:val="ListBullet"/>
              <w:numPr>
                <w:ilvl w:val="0"/>
                <w:numId w:val="1"/>
              </w:numPr>
              <w:cnfStyle w:val="000000010000" w:firstRow="0" w:lastRow="0" w:firstColumn="0" w:lastColumn="0" w:oddVBand="0" w:evenVBand="0" w:oddHBand="0" w:evenHBand="1" w:firstRowFirstColumn="0" w:firstRowLastColumn="0" w:lastRowFirstColumn="0" w:lastRowLastColumn="0"/>
            </w:pPr>
            <w:r w:rsidRPr="00C16C1A">
              <w:rPr>
                <w:bCs/>
              </w:rPr>
              <w:t xml:space="preserve">Create texts to share information about your daily routines (script of an </w:t>
            </w:r>
            <w:r w:rsidRPr="00C16C1A">
              <w:rPr>
                <w:bCs/>
              </w:rPr>
              <w:lastRenderedPageBreak/>
              <w:t>interview</w:t>
            </w:r>
            <w:r>
              <w:rPr>
                <w:bCs/>
              </w:rPr>
              <w:t>/letter/email/diary entry)</w:t>
            </w:r>
            <w:r w:rsidRPr="00C16C1A">
              <w:rPr>
                <w:bCs/>
              </w:rPr>
              <w:t>.</w:t>
            </w:r>
          </w:p>
        </w:tc>
        <w:tc>
          <w:tcPr>
            <w:tcW w:w="1449" w:type="pct"/>
          </w:tcPr>
          <w:p w14:paraId="1AC9AC26" w14:textId="4E238D75" w:rsidR="0089367C" w:rsidRDefault="0089367C" w:rsidP="00794FA2">
            <w:pPr>
              <w:cnfStyle w:val="000000010000" w:firstRow="0" w:lastRow="0" w:firstColumn="0" w:lastColumn="0" w:oddVBand="0" w:evenVBand="0" w:oddHBand="0" w:evenHBand="1" w:firstRowFirstColumn="0" w:firstRowLastColumn="0" w:lastRowFirstColumn="0" w:lastRowLastColumn="0"/>
              <w:rPr>
                <w:b/>
                <w:bCs/>
                <w:lang w:eastAsia="ja-JP"/>
              </w:rPr>
            </w:pPr>
            <w:r w:rsidRPr="00D36019">
              <w:rPr>
                <w:b/>
                <w:bCs/>
                <w:lang w:eastAsia="ja-JP"/>
              </w:rPr>
              <w:lastRenderedPageBreak/>
              <w:t xml:space="preserve">Task </w:t>
            </w:r>
            <w:r>
              <w:rPr>
                <w:rFonts w:hint="eastAsia"/>
                <w:b/>
                <w:bCs/>
                <w:lang w:eastAsia="ja-JP"/>
              </w:rPr>
              <w:t>2</w:t>
            </w:r>
            <w:r w:rsidRPr="00D36019">
              <w:rPr>
                <w:b/>
                <w:bCs/>
                <w:lang w:eastAsia="ja-JP"/>
              </w:rPr>
              <w:t xml:space="preserve"> – Term </w:t>
            </w:r>
            <w:r>
              <w:rPr>
                <w:rFonts w:hint="eastAsia"/>
                <w:b/>
                <w:bCs/>
                <w:lang w:eastAsia="ja-JP"/>
              </w:rPr>
              <w:t>1</w:t>
            </w:r>
            <w:r>
              <w:rPr>
                <w:b/>
                <w:bCs/>
                <w:lang w:eastAsia="ja-JP"/>
              </w:rPr>
              <w:t xml:space="preserve"> </w:t>
            </w:r>
            <w:r w:rsidRPr="00D36019">
              <w:rPr>
                <w:b/>
                <w:bCs/>
                <w:lang w:eastAsia="ja-JP"/>
              </w:rPr>
              <w:t xml:space="preserve">Week </w:t>
            </w:r>
            <w:r>
              <w:rPr>
                <w:b/>
                <w:bCs/>
                <w:lang w:eastAsia="ja-JP"/>
              </w:rPr>
              <w:t>9</w:t>
            </w:r>
          </w:p>
          <w:p w14:paraId="45DDE673" w14:textId="702009F7" w:rsidR="0089367C" w:rsidRDefault="0089367C" w:rsidP="00794FA2">
            <w:pPr>
              <w:cnfStyle w:val="000000010000" w:firstRow="0" w:lastRow="0" w:firstColumn="0" w:lastColumn="0" w:oddVBand="0" w:evenVBand="0" w:oddHBand="0" w:evenHBand="1" w:firstRowFirstColumn="0" w:firstRowLastColumn="0" w:lastRowFirstColumn="0" w:lastRowLastColumn="0"/>
              <w:rPr>
                <w:lang w:eastAsia="ja-JP"/>
              </w:rPr>
            </w:pPr>
            <w:r>
              <w:rPr>
                <w:b/>
                <w:bCs/>
                <w:lang w:eastAsia="ja-JP"/>
              </w:rPr>
              <w:t>Listen</w:t>
            </w:r>
            <w:r w:rsidRPr="00D36019">
              <w:rPr>
                <w:b/>
                <w:bCs/>
                <w:lang w:eastAsia="ja-JP"/>
              </w:rPr>
              <w:t>ing</w:t>
            </w:r>
            <w:r w:rsidRPr="006809F0">
              <w:rPr>
                <w:lang w:eastAsia="ja-JP"/>
              </w:rPr>
              <w:t xml:space="preserve"> </w:t>
            </w:r>
            <w:r w:rsidRPr="00D36019">
              <w:rPr>
                <w:lang w:eastAsia="ja-JP"/>
              </w:rPr>
              <w:t xml:space="preserve">(20%) </w:t>
            </w:r>
            <w:r w:rsidR="00C1544D">
              <w:rPr>
                <w:lang w:eastAsia="ja-JP"/>
              </w:rPr>
              <w:t>–</w:t>
            </w:r>
            <w:r w:rsidR="00C1544D" w:rsidRPr="00D36019">
              <w:rPr>
                <w:lang w:eastAsia="ja-JP"/>
              </w:rPr>
              <w:t xml:space="preserve"> </w:t>
            </w:r>
            <w:r w:rsidRPr="00D36019">
              <w:rPr>
                <w:lang w:eastAsia="ja-JP"/>
              </w:rPr>
              <w:t>outcomes 3.1, 3.2, 3.3, 3.4, 3.5, 3.6</w:t>
            </w:r>
          </w:p>
          <w:p w14:paraId="0A4ED3B2" w14:textId="7DE854C4" w:rsidR="0089367C" w:rsidRPr="003F03FF" w:rsidRDefault="0089367C" w:rsidP="00743003">
            <w:pPr>
              <w:cnfStyle w:val="000000010000" w:firstRow="0" w:lastRow="0" w:firstColumn="0" w:lastColumn="0" w:oddVBand="0" w:evenVBand="0" w:oddHBand="0" w:evenHBand="1" w:firstRowFirstColumn="0" w:firstRowLastColumn="0" w:lastRowFirstColumn="0" w:lastRowLastColumn="0"/>
            </w:pPr>
            <w:r w:rsidRPr="00020258">
              <w:rPr>
                <w:lang w:eastAsia="ja-JP"/>
              </w:rPr>
              <w:t xml:space="preserve">Listen to </w:t>
            </w:r>
            <w:r>
              <w:rPr>
                <w:lang w:eastAsia="ja-JP"/>
              </w:rPr>
              <w:t>2 French students being interviewed on the radio about their daily lives, one who lives in the city and one who lives in the country.</w:t>
            </w:r>
          </w:p>
          <w:p w14:paraId="360F20DD" w14:textId="39368897" w:rsidR="0089367C" w:rsidRPr="00D36019" w:rsidRDefault="0089367C" w:rsidP="00794FA2">
            <w:pPr>
              <w:cnfStyle w:val="000000010000" w:firstRow="0" w:lastRow="0" w:firstColumn="0" w:lastColumn="0" w:oddVBand="0" w:evenVBand="0" w:oddHBand="0" w:evenHBand="1" w:firstRowFirstColumn="0" w:firstRowLastColumn="0" w:lastRowFirstColumn="0" w:lastRowLastColumn="0"/>
              <w:rPr>
                <w:lang w:eastAsia="ja-JP"/>
              </w:rPr>
            </w:pPr>
            <w:r>
              <w:rPr>
                <w:lang w:eastAsia="ja-JP"/>
              </w:rPr>
              <w:t>Answer</w:t>
            </w:r>
            <w:r w:rsidRPr="008F7E03">
              <w:rPr>
                <w:lang w:eastAsia="ja-JP"/>
              </w:rPr>
              <w:t xml:space="preserve"> questions</w:t>
            </w:r>
            <w:r>
              <w:rPr>
                <w:rFonts w:hint="eastAsia"/>
                <w:lang w:eastAsia="ja-JP"/>
              </w:rPr>
              <w:t xml:space="preserve"> about the interview</w:t>
            </w:r>
            <w:r w:rsidRPr="008F7E03">
              <w:rPr>
                <w:lang w:eastAsia="ja-JP"/>
              </w:rPr>
              <w:t xml:space="preserve"> in </w:t>
            </w:r>
            <w:r w:rsidRPr="008F7E03">
              <w:rPr>
                <w:lang w:eastAsia="ja-JP"/>
              </w:rPr>
              <w:lastRenderedPageBreak/>
              <w:t>English.</w:t>
            </w:r>
          </w:p>
          <w:p w14:paraId="7D6C8025" w14:textId="77777777" w:rsidR="0089367C" w:rsidRDefault="0089367C" w:rsidP="00794FA2">
            <w:pPr>
              <w:cnfStyle w:val="000000010000" w:firstRow="0" w:lastRow="0" w:firstColumn="0" w:lastColumn="0" w:oddVBand="0" w:evenVBand="0" w:oddHBand="0" w:evenHBand="1" w:firstRowFirstColumn="0" w:firstRowLastColumn="0" w:lastRowFirstColumn="0" w:lastRowLastColumn="0"/>
              <w:rPr>
                <w:lang w:eastAsia="ja-JP"/>
              </w:rPr>
            </w:pPr>
            <w:r>
              <w:rPr>
                <w:b/>
                <w:bCs/>
                <w:lang w:eastAsia="ja-JP"/>
              </w:rPr>
              <w:t>Speaking</w:t>
            </w:r>
            <w:r w:rsidRPr="006809F0">
              <w:rPr>
                <w:lang w:eastAsia="ja-JP"/>
              </w:rPr>
              <w:t xml:space="preserve"> </w:t>
            </w:r>
            <w:r w:rsidRPr="00D36019">
              <w:rPr>
                <w:lang w:eastAsia="ja-JP"/>
              </w:rPr>
              <w:t>(10%) – outcomes 1.1, 1.2, 1.3, 1.4</w:t>
            </w:r>
          </w:p>
          <w:p w14:paraId="4A5B0916" w14:textId="62869594" w:rsidR="0089367C" w:rsidRDefault="0089367C" w:rsidP="00743003">
            <w:pPr>
              <w:cnfStyle w:val="000000010000" w:firstRow="0" w:lastRow="0" w:firstColumn="0" w:lastColumn="0" w:oddVBand="0" w:evenVBand="0" w:oddHBand="0" w:evenHBand="1" w:firstRowFirstColumn="0" w:firstRowLastColumn="0" w:lastRowFirstColumn="0" w:lastRowLastColumn="0"/>
              <w:rPr>
                <w:lang w:eastAsia="ja-JP"/>
              </w:rPr>
            </w:pPr>
            <w:r w:rsidRPr="0091507A">
              <w:rPr>
                <w:lang w:eastAsia="ja-JP"/>
              </w:rPr>
              <w:t xml:space="preserve">You will participate in </w:t>
            </w:r>
            <w:r>
              <w:rPr>
                <w:lang w:eastAsia="ja-JP"/>
              </w:rPr>
              <w:t>a conversation</w:t>
            </w:r>
            <w:r w:rsidRPr="0091507A">
              <w:rPr>
                <w:lang w:eastAsia="ja-JP"/>
              </w:rPr>
              <w:t xml:space="preserve"> with your teache</w:t>
            </w:r>
            <w:r>
              <w:rPr>
                <w:lang w:eastAsia="ja-JP"/>
              </w:rPr>
              <w:t>r</w:t>
            </w:r>
            <w:r w:rsidRPr="0091507A">
              <w:rPr>
                <w:lang w:eastAsia="ja-JP"/>
              </w:rPr>
              <w:t xml:space="preserve"> abou</w:t>
            </w:r>
            <w:r>
              <w:rPr>
                <w:lang w:eastAsia="ja-JP"/>
              </w:rPr>
              <w:t>t your daily life, including questions about</w:t>
            </w:r>
            <w:r w:rsidRPr="0091507A">
              <w:rPr>
                <w:lang w:eastAsia="ja-JP"/>
              </w:rPr>
              <w:t>:</w:t>
            </w:r>
          </w:p>
          <w:p w14:paraId="0ED559FD" w14:textId="7C96D44B" w:rsidR="0089367C" w:rsidRDefault="0089367C" w:rsidP="005C333F">
            <w:pPr>
              <w:pStyle w:val="ListBullet"/>
              <w:cnfStyle w:val="000000010000" w:firstRow="0" w:lastRow="0" w:firstColumn="0" w:lastColumn="0" w:oddVBand="0" w:evenVBand="0" w:oddHBand="0" w:evenHBand="1" w:firstRowFirstColumn="0" w:firstRowLastColumn="0" w:lastRowFirstColumn="0" w:lastRowLastColumn="0"/>
              <w:rPr>
                <w:lang w:eastAsia="ja-JP"/>
              </w:rPr>
            </w:pPr>
            <w:r>
              <w:rPr>
                <w:lang w:eastAsia="ja-JP"/>
              </w:rPr>
              <w:t>your daily routines</w:t>
            </w:r>
          </w:p>
          <w:p w14:paraId="264DA088" w14:textId="06955328" w:rsidR="0089367C" w:rsidRDefault="0089367C" w:rsidP="005C333F">
            <w:pPr>
              <w:pStyle w:val="ListBullet"/>
              <w:cnfStyle w:val="000000010000" w:firstRow="0" w:lastRow="0" w:firstColumn="0" w:lastColumn="0" w:oddVBand="0" w:evenVBand="0" w:oddHBand="0" w:evenHBand="1" w:firstRowFirstColumn="0" w:firstRowLastColumn="0" w:lastRowFirstColumn="0" w:lastRowLastColumn="0"/>
              <w:rPr>
                <w:lang w:eastAsia="ja-JP"/>
              </w:rPr>
            </w:pPr>
            <w:r>
              <w:rPr>
                <w:lang w:eastAsia="ja-JP"/>
              </w:rPr>
              <w:t>how you keep a balance between study and relaxation</w:t>
            </w:r>
          </w:p>
          <w:p w14:paraId="60664C00" w14:textId="3C877AA5" w:rsidR="0089367C" w:rsidRDefault="0089367C" w:rsidP="005C333F">
            <w:pPr>
              <w:pStyle w:val="ListBullet"/>
              <w:cnfStyle w:val="000000010000" w:firstRow="0" w:lastRow="0" w:firstColumn="0" w:lastColumn="0" w:oddVBand="0" w:evenVBand="0" w:oddHBand="0" w:evenHBand="1" w:firstRowFirstColumn="0" w:firstRowLastColumn="0" w:lastRowFirstColumn="0" w:lastRowLastColumn="0"/>
              <w:rPr>
                <w:lang w:eastAsia="ja-JP"/>
              </w:rPr>
            </w:pPr>
            <w:r>
              <w:rPr>
                <w:lang w:eastAsia="ja-JP"/>
              </w:rPr>
              <w:t xml:space="preserve">your </w:t>
            </w:r>
            <w:proofErr w:type="gramStart"/>
            <w:r>
              <w:rPr>
                <w:lang w:eastAsia="ja-JP"/>
              </w:rPr>
              <w:t>future plans</w:t>
            </w:r>
            <w:proofErr w:type="gramEnd"/>
            <w:r>
              <w:rPr>
                <w:lang w:eastAsia="ja-JP"/>
              </w:rPr>
              <w:t>.</w:t>
            </w:r>
          </w:p>
          <w:p w14:paraId="472148F9" w14:textId="4B53567B" w:rsidR="0089367C" w:rsidRPr="00A501C6" w:rsidRDefault="0089367C" w:rsidP="00372B92">
            <w:pPr>
              <w:pStyle w:val="ListBullet2"/>
              <w:numPr>
                <w:ilvl w:val="0"/>
                <w:numId w:val="0"/>
              </w:numPr>
              <w:cnfStyle w:val="000000010000" w:firstRow="0" w:lastRow="0" w:firstColumn="0" w:lastColumn="0" w:oddVBand="0" w:evenVBand="0" w:oddHBand="0" w:evenHBand="1" w:firstRowFirstColumn="0" w:firstRowLastColumn="0" w:lastRowFirstColumn="0" w:lastRowLastColumn="0"/>
              <w:rPr>
                <w:lang w:eastAsia="ja-JP"/>
              </w:rPr>
            </w:pPr>
            <w:r>
              <w:rPr>
                <w:lang w:eastAsia="ja-JP"/>
              </w:rPr>
              <w:t>You will also be asked questions which will require you to compare aspects of the French students’ interview you heard with your own experiences and perspectives.</w:t>
            </w:r>
          </w:p>
        </w:tc>
      </w:tr>
      <w:tr w:rsidR="0089367C" w:rsidRPr="00036295" w14:paraId="1A6B1EB8" w14:textId="77777777" w:rsidTr="0089367C">
        <w:trPr>
          <w:cnfStyle w:val="000000100000" w:firstRow="0" w:lastRow="0" w:firstColumn="0" w:lastColumn="0" w:oddVBand="0" w:evenVBand="0" w:oddHBand="1" w:evenHBand="0" w:firstRowFirstColumn="0" w:firstRowLastColumn="0" w:lastRowFirstColumn="0" w:lastRowLastColumn="0"/>
          <w:trHeight w:val="718"/>
        </w:trPr>
        <w:tc>
          <w:tcPr>
            <w:cnfStyle w:val="001000000000" w:firstRow="0" w:lastRow="0" w:firstColumn="1" w:lastColumn="0" w:oddVBand="0" w:evenVBand="0" w:oddHBand="0" w:evenHBand="0" w:firstRowFirstColumn="0" w:firstRowLastColumn="0" w:lastRowFirstColumn="0" w:lastRowLastColumn="0"/>
            <w:tcW w:w="388" w:type="pct"/>
          </w:tcPr>
          <w:p w14:paraId="13FEE674" w14:textId="670D8622" w:rsidR="0089367C" w:rsidRDefault="0089367C" w:rsidP="00794FA2">
            <w:pPr>
              <w:rPr>
                <w:b w:val="0"/>
                <w:lang w:eastAsia="ja-JP"/>
              </w:rPr>
            </w:pPr>
            <w:r>
              <w:rPr>
                <w:lang w:eastAsia="ja-JP"/>
              </w:rPr>
              <w:lastRenderedPageBreak/>
              <w:t xml:space="preserve">Term </w:t>
            </w:r>
            <w:r>
              <w:rPr>
                <w:rFonts w:hint="eastAsia"/>
                <w:lang w:eastAsia="ja-JP"/>
              </w:rPr>
              <w:t>2</w:t>
            </w:r>
          </w:p>
          <w:p w14:paraId="6B375E03" w14:textId="4E657923" w:rsidR="0089367C" w:rsidRDefault="0089367C" w:rsidP="00794FA2">
            <w:pPr>
              <w:rPr>
                <w:lang w:eastAsia="ja-JP"/>
              </w:rPr>
            </w:pPr>
            <w:r>
              <w:rPr>
                <w:lang w:eastAsia="ja-JP"/>
              </w:rPr>
              <w:t>5 weeks</w:t>
            </w:r>
          </w:p>
        </w:tc>
        <w:tc>
          <w:tcPr>
            <w:tcW w:w="1265" w:type="pct"/>
          </w:tcPr>
          <w:p w14:paraId="461E9998" w14:textId="3CCB4406" w:rsidR="0089367C" w:rsidRPr="003060E6" w:rsidRDefault="0089367C" w:rsidP="00794FA2">
            <w:pPr>
              <w:cnfStyle w:val="000000100000" w:firstRow="0" w:lastRow="0" w:firstColumn="0" w:lastColumn="0" w:oddVBand="0" w:evenVBand="0" w:oddHBand="1" w:evenHBand="0" w:firstRowFirstColumn="0" w:firstRowLastColumn="0" w:lastRowFirstColumn="0" w:lastRowLastColumn="0"/>
              <w:rPr>
                <w:b/>
                <w:bCs/>
                <w:lang w:eastAsia="ja-JP"/>
              </w:rPr>
            </w:pPr>
            <w:r w:rsidRPr="003060E6">
              <w:rPr>
                <w:b/>
                <w:bCs/>
                <w:lang w:eastAsia="ja-JP"/>
              </w:rPr>
              <w:t xml:space="preserve">Theme: </w:t>
            </w:r>
            <w:r w:rsidR="00B401D8">
              <w:rPr>
                <w:b/>
                <w:bCs/>
                <w:lang w:eastAsia="ja-JP"/>
              </w:rPr>
              <w:t>t</w:t>
            </w:r>
            <w:r>
              <w:rPr>
                <w:b/>
                <w:bCs/>
                <w:lang w:eastAsia="ja-JP"/>
              </w:rPr>
              <w:t>he French-speaking communities</w:t>
            </w:r>
          </w:p>
          <w:p w14:paraId="1EF7237A" w14:textId="5CFD5C7D" w:rsidR="0089367C" w:rsidRDefault="0089367C" w:rsidP="00794FA2">
            <w:pPr>
              <w:cnfStyle w:val="000000100000" w:firstRow="0" w:lastRow="0" w:firstColumn="0" w:lastColumn="0" w:oddVBand="0" w:evenVBand="0" w:oddHBand="1" w:evenHBand="0" w:firstRowFirstColumn="0" w:firstRowLastColumn="0" w:lastRowFirstColumn="0" w:lastRowLastColumn="0"/>
              <w:rPr>
                <w:b/>
                <w:bCs/>
                <w:lang w:eastAsia="ja-JP"/>
              </w:rPr>
            </w:pPr>
            <w:r w:rsidRPr="003060E6">
              <w:rPr>
                <w:b/>
                <w:bCs/>
                <w:lang w:eastAsia="ja-JP"/>
              </w:rPr>
              <w:t xml:space="preserve">Topic: </w:t>
            </w:r>
            <w:r w:rsidR="00B401D8">
              <w:rPr>
                <w:b/>
                <w:bCs/>
                <w:lang w:eastAsia="ja-JP"/>
              </w:rPr>
              <w:t>a</w:t>
            </w:r>
            <w:r w:rsidRPr="00D02AFD">
              <w:rPr>
                <w:b/>
                <w:bCs/>
                <w:lang w:eastAsia="ja-JP"/>
              </w:rPr>
              <w:t>rts and entertainment (cinema</w:t>
            </w:r>
            <w:r w:rsidR="00AF28DF">
              <w:rPr>
                <w:b/>
                <w:bCs/>
                <w:lang w:eastAsia="ja-JP"/>
              </w:rPr>
              <w:t>, music</w:t>
            </w:r>
            <w:r w:rsidRPr="00D02AFD">
              <w:rPr>
                <w:b/>
                <w:bCs/>
                <w:lang w:eastAsia="ja-JP"/>
              </w:rPr>
              <w:t>)</w:t>
            </w:r>
          </w:p>
          <w:p w14:paraId="33A1844B" w14:textId="77777777" w:rsidR="0089367C" w:rsidRDefault="0089367C" w:rsidP="00CE6962">
            <w:pPr>
              <w:cnfStyle w:val="000000100000" w:firstRow="0" w:lastRow="0" w:firstColumn="0" w:lastColumn="0" w:oddVBand="0" w:evenVBand="0" w:oddHBand="1" w:evenHBand="0" w:firstRowFirstColumn="0" w:firstRowLastColumn="0" w:lastRowFirstColumn="0" w:lastRowLastColumn="0"/>
              <w:rPr>
                <w:b/>
                <w:bCs/>
              </w:rPr>
            </w:pPr>
            <w:r w:rsidRPr="000435A2">
              <w:rPr>
                <w:b/>
                <w:bCs/>
              </w:rPr>
              <w:t>Outcomes</w:t>
            </w:r>
            <w:r>
              <w:rPr>
                <w:b/>
                <w:bCs/>
              </w:rPr>
              <w:t>:</w:t>
            </w:r>
          </w:p>
          <w:p w14:paraId="565CFF8C" w14:textId="2CAA236A" w:rsidR="0089367C" w:rsidRPr="000435A2" w:rsidRDefault="0089367C" w:rsidP="00CE6962">
            <w:pPr>
              <w:pStyle w:val="ListBullet"/>
              <w:mirrorIndents w:val="0"/>
              <w:cnfStyle w:val="000000100000" w:firstRow="0" w:lastRow="0" w:firstColumn="0" w:lastColumn="0" w:oddVBand="0" w:evenVBand="0" w:oddHBand="1" w:evenHBand="0" w:firstRowFirstColumn="0" w:firstRowLastColumn="0" w:lastRowFirstColumn="0" w:lastRowLastColumn="0"/>
            </w:pPr>
            <w:r w:rsidRPr="000435A2">
              <w:t>1.1,</w:t>
            </w:r>
            <w:r w:rsidR="00EE00AC">
              <w:t xml:space="preserve"> </w:t>
            </w:r>
            <w:r w:rsidRPr="000435A2">
              <w:t>1.2,</w:t>
            </w:r>
            <w:r w:rsidR="00EE00AC">
              <w:t xml:space="preserve"> </w:t>
            </w:r>
            <w:r w:rsidRPr="000435A2">
              <w:t>1.3,</w:t>
            </w:r>
            <w:r w:rsidR="00EE00AC">
              <w:t xml:space="preserve"> </w:t>
            </w:r>
            <w:r w:rsidRPr="000435A2">
              <w:t>1.4</w:t>
            </w:r>
          </w:p>
          <w:p w14:paraId="48C47094" w14:textId="77777777" w:rsidR="0089367C" w:rsidRPr="000435A2" w:rsidRDefault="0089367C" w:rsidP="00CE6962">
            <w:pPr>
              <w:pStyle w:val="ListBullet"/>
              <w:mirrorIndents w:val="0"/>
              <w:cnfStyle w:val="000000100000" w:firstRow="0" w:lastRow="0" w:firstColumn="0" w:lastColumn="0" w:oddVBand="0" w:evenVBand="0" w:oddHBand="1" w:evenHBand="0" w:firstRowFirstColumn="0" w:firstRowLastColumn="0" w:lastRowFirstColumn="0" w:lastRowLastColumn="0"/>
            </w:pPr>
            <w:r w:rsidRPr="000435A2">
              <w:t>2.1, 2.2, 2.3</w:t>
            </w:r>
          </w:p>
          <w:p w14:paraId="331FCBFC" w14:textId="77777777" w:rsidR="0089367C" w:rsidRDefault="0089367C" w:rsidP="00CE6962">
            <w:pPr>
              <w:pStyle w:val="ListBullet"/>
              <w:mirrorIndents w:val="0"/>
              <w:cnfStyle w:val="000000100000" w:firstRow="0" w:lastRow="0" w:firstColumn="0" w:lastColumn="0" w:oddVBand="0" w:evenVBand="0" w:oddHBand="1" w:evenHBand="0" w:firstRowFirstColumn="0" w:firstRowLastColumn="0" w:lastRowFirstColumn="0" w:lastRowLastColumn="0"/>
            </w:pPr>
            <w:r w:rsidRPr="000435A2">
              <w:t>3.1, 3.2, 3.3, 3.4, 3.5, 3.6</w:t>
            </w:r>
          </w:p>
          <w:p w14:paraId="77D7FA12" w14:textId="310C01B2" w:rsidR="0089367C" w:rsidRPr="00CE6962" w:rsidRDefault="0089367C" w:rsidP="00CE6962">
            <w:pPr>
              <w:pStyle w:val="ListBullet"/>
              <w:cnfStyle w:val="000000100000" w:firstRow="0" w:lastRow="0" w:firstColumn="0" w:lastColumn="0" w:oddVBand="0" w:evenVBand="0" w:oddHBand="1" w:evenHBand="0" w:firstRowFirstColumn="0" w:firstRowLastColumn="0" w:lastRowFirstColumn="0" w:lastRowLastColumn="0"/>
              <w:rPr>
                <w:b/>
                <w:bCs/>
                <w:lang w:eastAsia="ja-JP"/>
              </w:rPr>
            </w:pPr>
            <w:r w:rsidRPr="000435A2">
              <w:t>4.1, 4.2, 4.3</w:t>
            </w:r>
          </w:p>
          <w:p w14:paraId="5AE167B6" w14:textId="3782B5C8" w:rsidR="0089367C" w:rsidRPr="00D02AFD" w:rsidRDefault="0089367C" w:rsidP="00743003">
            <w:pPr>
              <w:cnfStyle w:val="000000100000" w:firstRow="0" w:lastRow="0" w:firstColumn="0" w:lastColumn="0" w:oddVBand="0" w:evenVBand="0" w:oddHBand="1" w:evenHBand="0" w:firstRowFirstColumn="0" w:firstRowLastColumn="0" w:lastRowFirstColumn="0" w:lastRowLastColumn="0"/>
              <w:rPr>
                <w:lang w:eastAsia="ja-JP"/>
              </w:rPr>
            </w:pPr>
            <w:r w:rsidRPr="00D02AFD">
              <w:rPr>
                <w:lang w:eastAsia="ja-JP"/>
              </w:rPr>
              <w:t>Students exchange information</w:t>
            </w:r>
            <w:r>
              <w:rPr>
                <w:lang w:eastAsia="ja-JP"/>
              </w:rPr>
              <w:t xml:space="preserve"> and opinions</w:t>
            </w:r>
            <w:r w:rsidRPr="00D02AFD">
              <w:rPr>
                <w:lang w:eastAsia="ja-JP"/>
              </w:rPr>
              <w:t xml:space="preserve"> about preferred genres of music and films.</w:t>
            </w:r>
          </w:p>
          <w:p w14:paraId="23AC4F9C" w14:textId="0D54C8CC" w:rsidR="0089367C" w:rsidRPr="00372B92" w:rsidRDefault="0089367C" w:rsidP="006809F0">
            <w:pPr>
              <w:cnfStyle w:val="000000100000" w:firstRow="0" w:lastRow="0" w:firstColumn="0" w:lastColumn="0" w:oddVBand="0" w:evenVBand="0" w:oddHBand="1" w:evenHBand="0" w:firstRowFirstColumn="0" w:firstRowLastColumn="0" w:lastRowFirstColumn="0" w:lastRowLastColumn="0"/>
              <w:rPr>
                <w:lang w:eastAsia="ja-JP"/>
              </w:rPr>
            </w:pPr>
            <w:r w:rsidRPr="00D02AFD">
              <w:rPr>
                <w:lang w:eastAsia="ja-JP"/>
              </w:rPr>
              <w:lastRenderedPageBreak/>
              <w:t>Students explore the interests of teenagers in French-speaking communities and compare with teenagers in Australia.</w:t>
            </w:r>
          </w:p>
        </w:tc>
        <w:tc>
          <w:tcPr>
            <w:tcW w:w="1898" w:type="pct"/>
          </w:tcPr>
          <w:p w14:paraId="405F6F06" w14:textId="5C57B14E" w:rsidR="0089367C" w:rsidRPr="00D02AFD" w:rsidRDefault="0089367C" w:rsidP="00743003">
            <w:pPr>
              <w:pStyle w:val="ListBullet"/>
              <w:numPr>
                <w:ilvl w:val="0"/>
                <w:numId w:val="1"/>
              </w:numPr>
              <w:cnfStyle w:val="000000100000" w:firstRow="0" w:lastRow="0" w:firstColumn="0" w:lastColumn="0" w:oddVBand="0" w:evenVBand="0" w:oddHBand="1" w:evenHBand="0" w:firstRowFirstColumn="0" w:firstRowLastColumn="0" w:lastRowFirstColumn="0" w:lastRowLastColumn="0"/>
              <w:rPr>
                <w:lang w:val="fr-FR"/>
              </w:rPr>
            </w:pPr>
            <w:r w:rsidRPr="00D02AFD">
              <w:lastRenderedPageBreak/>
              <w:t>Discuss preferred music genres, for example</w:t>
            </w:r>
            <w:r w:rsidRPr="00D02AFD">
              <w:rPr>
                <w:lang w:val="fr-FR"/>
              </w:rPr>
              <w:t xml:space="preserve">, </w:t>
            </w:r>
            <w:r w:rsidRPr="00D02AFD">
              <w:rPr>
                <w:i/>
                <w:iCs/>
                <w:lang w:val="fr-FR"/>
              </w:rPr>
              <w:t>J’adore la musique hip-hop,</w:t>
            </w:r>
            <w:r w:rsidRPr="00D02AFD">
              <w:rPr>
                <w:lang w:val="fr-FR"/>
              </w:rPr>
              <w:t xml:space="preserve"> </w:t>
            </w:r>
            <w:r w:rsidRPr="00D02AFD">
              <w:rPr>
                <w:i/>
                <w:iCs/>
                <w:lang w:val="fr-FR"/>
              </w:rPr>
              <w:t>c’est le genre préféré de tous mes amis</w:t>
            </w:r>
            <w:r w:rsidR="00051537" w:rsidRPr="00051537">
              <w:rPr>
                <w:lang w:val="fr-FR"/>
              </w:rPr>
              <w:t xml:space="preserve">; </w:t>
            </w:r>
            <w:r w:rsidRPr="00D02AFD">
              <w:rPr>
                <w:i/>
                <w:iCs/>
                <w:lang w:val="fr-FR"/>
              </w:rPr>
              <w:t>La techno ne m’intéresse pas du tout parce que c’est tellement répétitif</w:t>
            </w:r>
            <w:r w:rsidR="00051537" w:rsidRPr="00051537">
              <w:rPr>
                <w:lang w:val="fr-FR"/>
              </w:rPr>
              <w:t xml:space="preserve">; </w:t>
            </w:r>
            <w:r w:rsidRPr="00D02AFD">
              <w:rPr>
                <w:i/>
                <w:iCs/>
                <w:lang w:val="fr-FR"/>
              </w:rPr>
              <w:t>Mon chanteur/Ma chanteuse préféré(e) s’appelle</w:t>
            </w:r>
            <w:r w:rsidR="00DA2923">
              <w:rPr>
                <w:lang w:val="fr-FR"/>
              </w:rPr>
              <w:t>…</w:t>
            </w:r>
          </w:p>
          <w:p w14:paraId="28331006" w14:textId="2DB9A3D1" w:rsidR="0089367C" w:rsidRPr="00D02AFD" w:rsidRDefault="0089367C" w:rsidP="00743003">
            <w:pPr>
              <w:pStyle w:val="ListBullet"/>
              <w:numPr>
                <w:ilvl w:val="0"/>
                <w:numId w:val="1"/>
              </w:numPr>
              <w:cnfStyle w:val="000000100000" w:firstRow="0" w:lastRow="0" w:firstColumn="0" w:lastColumn="0" w:oddVBand="0" w:evenVBand="0" w:oddHBand="1" w:evenHBand="0" w:firstRowFirstColumn="0" w:firstRowLastColumn="0" w:lastRowFirstColumn="0" w:lastRowLastColumn="0"/>
              <w:rPr>
                <w:lang w:val="fr-FR"/>
              </w:rPr>
            </w:pPr>
            <w:r w:rsidRPr="00D02AFD">
              <w:t>Use possessive pronouns to talk about preferences, for example</w:t>
            </w:r>
            <w:r w:rsidRPr="00D02AFD">
              <w:rPr>
                <w:lang w:val="fr-FR"/>
              </w:rPr>
              <w:t xml:space="preserve">, </w:t>
            </w:r>
            <w:r w:rsidRPr="00D02AFD">
              <w:rPr>
                <w:i/>
                <w:iCs/>
                <w:lang w:val="fr-FR"/>
              </w:rPr>
              <w:t>Son goût en musique n’est pas le mien</w:t>
            </w:r>
            <w:r w:rsidR="00051537" w:rsidRPr="00051537">
              <w:rPr>
                <w:lang w:val="fr-FR"/>
              </w:rPr>
              <w:t xml:space="preserve">; </w:t>
            </w:r>
            <w:r w:rsidRPr="00D02AFD">
              <w:rPr>
                <w:i/>
                <w:iCs/>
                <w:lang w:val="fr-FR"/>
              </w:rPr>
              <w:t>La chanson que j’écoute est la mienne</w:t>
            </w:r>
            <w:r w:rsidRPr="00D02AFD">
              <w:rPr>
                <w:lang w:val="fr-FR"/>
              </w:rPr>
              <w:t>.</w:t>
            </w:r>
          </w:p>
          <w:p w14:paraId="05FEC94E" w14:textId="7AF4F8D6" w:rsidR="0089367C" w:rsidRPr="00D02AFD" w:rsidRDefault="0089367C" w:rsidP="00743003">
            <w:pPr>
              <w:pStyle w:val="ListBullet"/>
              <w:numPr>
                <w:ilvl w:val="0"/>
                <w:numId w:val="1"/>
              </w:numPr>
              <w:cnfStyle w:val="000000100000" w:firstRow="0" w:lastRow="0" w:firstColumn="0" w:lastColumn="0" w:oddVBand="0" w:evenVBand="0" w:oddHBand="1" w:evenHBand="0" w:firstRowFirstColumn="0" w:firstRowLastColumn="0" w:lastRowFirstColumn="0" w:lastRowLastColumn="0"/>
              <w:rPr>
                <w:lang w:val="fr-FR"/>
              </w:rPr>
            </w:pPr>
            <w:r w:rsidRPr="00D02AFD">
              <w:t>Use the past tense to talk about films you have seen and why you liked them, for example</w:t>
            </w:r>
            <w:r w:rsidRPr="00D02AFD">
              <w:rPr>
                <w:lang w:val="fr-FR"/>
              </w:rPr>
              <w:t xml:space="preserve">, </w:t>
            </w:r>
            <w:r w:rsidRPr="00D02AFD">
              <w:rPr>
                <w:i/>
                <w:iCs/>
                <w:lang w:val="fr-FR"/>
              </w:rPr>
              <w:t>Je suis allé voir le film le plus récent</w:t>
            </w:r>
            <w:r w:rsidRPr="00D02AFD">
              <w:rPr>
                <w:lang w:val="fr-FR"/>
              </w:rPr>
              <w:t xml:space="preserve"> </w:t>
            </w:r>
            <w:r w:rsidRPr="00D02AFD">
              <w:rPr>
                <w:i/>
                <w:iCs/>
                <w:lang w:val="fr-FR"/>
              </w:rPr>
              <w:t>de James Bond et je l’ai adoré parce que l’action était intense et les scènes étaient spectaculaires</w:t>
            </w:r>
            <w:r w:rsidRPr="00D02AFD">
              <w:rPr>
                <w:lang w:val="fr-FR"/>
              </w:rPr>
              <w:t>.</w:t>
            </w:r>
          </w:p>
          <w:p w14:paraId="1A7D5F73" w14:textId="69BE348B" w:rsidR="0089367C" w:rsidRPr="00D02AFD" w:rsidRDefault="0089367C" w:rsidP="00743003">
            <w:pPr>
              <w:pStyle w:val="ListBullet"/>
              <w:numPr>
                <w:ilvl w:val="0"/>
                <w:numId w:val="1"/>
              </w:numPr>
              <w:cnfStyle w:val="000000100000" w:firstRow="0" w:lastRow="0" w:firstColumn="0" w:lastColumn="0" w:oddVBand="0" w:evenVBand="0" w:oddHBand="1" w:evenHBand="0" w:firstRowFirstColumn="0" w:firstRowLastColumn="0" w:lastRowFirstColumn="0" w:lastRowLastColumn="0"/>
              <w:rPr>
                <w:lang w:val="fr-FR"/>
              </w:rPr>
            </w:pPr>
            <w:r w:rsidRPr="00D02AFD">
              <w:lastRenderedPageBreak/>
              <w:t>Give opinions about films you have seen using disjunctive pronouns, for example</w:t>
            </w:r>
            <w:r w:rsidRPr="00D02AFD">
              <w:rPr>
                <w:lang w:val="fr-FR"/>
              </w:rPr>
              <w:t xml:space="preserve">, </w:t>
            </w:r>
            <w:r w:rsidRPr="00D02AFD">
              <w:rPr>
                <w:i/>
                <w:iCs/>
                <w:lang w:val="fr-FR"/>
              </w:rPr>
              <w:t>Selon moi, ce film était la plus belle comédie romantique</w:t>
            </w:r>
            <w:r w:rsidR="00051537" w:rsidRPr="00051537">
              <w:rPr>
                <w:lang w:val="fr-FR"/>
              </w:rPr>
              <w:t xml:space="preserve">; </w:t>
            </w:r>
            <w:r w:rsidRPr="00D02AFD">
              <w:rPr>
                <w:i/>
                <w:iCs/>
                <w:lang w:val="fr-FR"/>
              </w:rPr>
              <w:t>D’après lui, c’est un réalisateur important</w:t>
            </w:r>
            <w:r w:rsidRPr="00D02AFD">
              <w:rPr>
                <w:lang w:val="fr-FR"/>
              </w:rPr>
              <w:t>.</w:t>
            </w:r>
          </w:p>
          <w:p w14:paraId="56C37566" w14:textId="77C00600" w:rsidR="0089367C" w:rsidRDefault="0089367C" w:rsidP="00743003">
            <w:pPr>
              <w:pStyle w:val="ListBullet"/>
              <w:numPr>
                <w:ilvl w:val="0"/>
                <w:numId w:val="1"/>
              </w:numPr>
              <w:cnfStyle w:val="000000100000" w:firstRow="0" w:lastRow="0" w:firstColumn="0" w:lastColumn="0" w:oddVBand="0" w:evenVBand="0" w:oddHBand="1" w:evenHBand="0" w:firstRowFirstColumn="0" w:firstRowLastColumn="0" w:lastRowFirstColumn="0" w:lastRowLastColumn="0"/>
            </w:pPr>
            <w:r w:rsidRPr="00D02AFD">
              <w:t>Understand use of the relative pronoun</w:t>
            </w:r>
            <w:r w:rsidRPr="00D02AFD">
              <w:rPr>
                <w:lang w:val="fr-FR"/>
              </w:rPr>
              <w:t xml:space="preserve"> </w:t>
            </w:r>
            <w:r w:rsidRPr="007C7384">
              <w:rPr>
                <w:i/>
                <w:iCs/>
                <w:lang w:val="fr-FR"/>
              </w:rPr>
              <w:t>dont</w:t>
            </w:r>
            <w:r>
              <w:rPr>
                <w:rStyle w:val="FootnoteReference"/>
                <w:i/>
                <w:iCs/>
                <w:lang w:val="fr-FR"/>
              </w:rPr>
              <w:footnoteReference w:id="9"/>
            </w:r>
            <w:r w:rsidRPr="007C7384">
              <w:rPr>
                <w:lang w:val="fr-FR"/>
              </w:rPr>
              <w:t>,</w:t>
            </w:r>
            <w:r w:rsidRPr="00D02AFD">
              <w:rPr>
                <w:lang w:val="fr-FR"/>
              </w:rPr>
              <w:t xml:space="preserve"> for </w:t>
            </w:r>
            <w:r w:rsidRPr="00D02AFD">
              <w:t>example</w:t>
            </w:r>
            <w:r w:rsidRPr="00D02AFD">
              <w:rPr>
                <w:lang w:val="fr-FR"/>
              </w:rPr>
              <w:t>,</w:t>
            </w:r>
            <w:r w:rsidRPr="00D02AFD">
              <w:rPr>
                <w:i/>
                <w:iCs/>
                <w:lang w:val="fr-FR"/>
              </w:rPr>
              <w:t xml:space="preserve"> Certains films sont très marrants, dont Dîner de cons</w:t>
            </w:r>
            <w:r w:rsidR="00051537" w:rsidRPr="00051537">
              <w:rPr>
                <w:lang w:val="fr-FR"/>
              </w:rPr>
              <w:t xml:space="preserve">; </w:t>
            </w:r>
            <w:r w:rsidRPr="00D02AFD">
              <w:rPr>
                <w:i/>
                <w:iCs/>
                <w:lang w:val="fr-FR"/>
              </w:rPr>
              <w:t>J’ai plusieurs amis dont la passion est la musique classique</w:t>
            </w:r>
            <w:r w:rsidRPr="00D02AFD">
              <w:t>.</w:t>
            </w:r>
          </w:p>
          <w:p w14:paraId="04EEAA94" w14:textId="6955BED6" w:rsidR="0089367C" w:rsidRPr="00C90283" w:rsidRDefault="0089367C" w:rsidP="00743003">
            <w:pPr>
              <w:pStyle w:val="ListBullet"/>
              <w:numPr>
                <w:ilvl w:val="0"/>
                <w:numId w:val="1"/>
              </w:numPr>
              <w:cnfStyle w:val="000000100000" w:firstRow="0" w:lastRow="0" w:firstColumn="0" w:lastColumn="0" w:oddVBand="0" w:evenVBand="0" w:oddHBand="1" w:evenHBand="0" w:firstRowFirstColumn="0" w:firstRowLastColumn="0" w:lastRowFirstColumn="0" w:lastRowLastColumn="0"/>
              <w:rPr>
                <w:lang w:val="fr-FR"/>
              </w:rPr>
            </w:pPr>
            <w:r>
              <w:t xml:space="preserve">Use the subjunctive to persuade your audience, for example, </w:t>
            </w:r>
            <w:r w:rsidRPr="00C90283">
              <w:rPr>
                <w:i/>
                <w:iCs/>
                <w:lang w:val="fr-FR"/>
              </w:rPr>
              <w:t>Il est important que vous sachiez</w:t>
            </w:r>
            <w:r>
              <w:rPr>
                <w:i/>
                <w:iCs/>
              </w:rPr>
              <w:t xml:space="preserve"> </w:t>
            </w:r>
            <w:r w:rsidRPr="00C90283">
              <w:rPr>
                <w:i/>
                <w:iCs/>
                <w:lang w:val="fr-FR"/>
              </w:rPr>
              <w:t>comment la musique peut influencer notre humeur et notre perception du monde</w:t>
            </w:r>
            <w:r w:rsidR="00051537" w:rsidRPr="00051537">
              <w:rPr>
                <w:lang w:val="fr-FR"/>
              </w:rPr>
              <w:t xml:space="preserve">; </w:t>
            </w:r>
            <w:r w:rsidRPr="00C90283">
              <w:rPr>
                <w:i/>
                <w:iCs/>
                <w:lang w:val="fr-FR"/>
              </w:rPr>
              <w:t>Il est</w:t>
            </w:r>
            <w:r w:rsidRPr="00C90283">
              <w:rPr>
                <w:lang w:val="fr-FR"/>
              </w:rPr>
              <w:t xml:space="preserve"> </w:t>
            </w:r>
            <w:r w:rsidRPr="007C7384">
              <w:rPr>
                <w:i/>
                <w:iCs/>
                <w:lang w:val="fr-FR"/>
              </w:rPr>
              <w:t>nécessaire que vous</w:t>
            </w:r>
            <w:r w:rsidRPr="00C90283">
              <w:rPr>
                <w:lang w:val="fr-FR"/>
              </w:rPr>
              <w:t xml:space="preserve"> </w:t>
            </w:r>
            <w:r w:rsidRPr="00051537">
              <w:rPr>
                <w:i/>
                <w:iCs/>
                <w:lang w:val="fr-FR"/>
              </w:rPr>
              <w:t>dé</w:t>
            </w:r>
            <w:r w:rsidRPr="00C90283">
              <w:rPr>
                <w:i/>
                <w:iCs/>
                <w:lang w:val="fr-FR"/>
              </w:rPr>
              <w:t xml:space="preserve">couvriez des films de différents genres pour enrichir votre compréhension du cinéma et élargir vos </w:t>
            </w:r>
            <w:r w:rsidRPr="00C90283">
              <w:rPr>
                <w:i/>
                <w:iCs/>
                <w:lang w:val="fr-FR"/>
              </w:rPr>
              <w:lastRenderedPageBreak/>
              <w:t>horizons artistiques</w:t>
            </w:r>
            <w:r w:rsidRPr="00C90283">
              <w:rPr>
                <w:lang w:val="fr-FR"/>
              </w:rPr>
              <w:t>.</w:t>
            </w:r>
          </w:p>
          <w:p w14:paraId="104312A9" w14:textId="54A26CE6" w:rsidR="0089367C" w:rsidRPr="00D02AFD" w:rsidRDefault="0089367C" w:rsidP="00743003">
            <w:pPr>
              <w:pStyle w:val="ListBullet"/>
              <w:numPr>
                <w:ilvl w:val="0"/>
                <w:numId w:val="1"/>
              </w:numPr>
              <w:cnfStyle w:val="000000100000" w:firstRow="0" w:lastRow="0" w:firstColumn="0" w:lastColumn="0" w:oddVBand="0" w:evenVBand="0" w:oddHBand="1" w:evenHBand="0" w:firstRowFirstColumn="0" w:firstRowLastColumn="0" w:lastRowFirstColumn="0" w:lastRowLastColumn="0"/>
            </w:pPr>
            <w:r>
              <w:rPr>
                <w:bCs/>
              </w:rPr>
              <w:t>Explore texts</w:t>
            </w:r>
            <w:r w:rsidRPr="00D02AFD">
              <w:rPr>
                <w:bCs/>
              </w:rPr>
              <w:t xml:space="preserve"> about current popular music artists and popular films in a variety of French-speaking communities.</w:t>
            </w:r>
          </w:p>
          <w:p w14:paraId="7E2B98E3" w14:textId="06F97538" w:rsidR="0089367C" w:rsidRPr="005A5474" w:rsidRDefault="0089367C" w:rsidP="00743003">
            <w:pPr>
              <w:pStyle w:val="ListBullet"/>
              <w:numPr>
                <w:ilvl w:val="0"/>
                <w:numId w:val="1"/>
              </w:numPr>
              <w:cnfStyle w:val="000000100000" w:firstRow="0" w:lastRow="0" w:firstColumn="0" w:lastColumn="0" w:oddVBand="0" w:evenVBand="0" w:oddHBand="1" w:evenHBand="0" w:firstRowFirstColumn="0" w:firstRowLastColumn="0" w:lastRowFirstColumn="0" w:lastRowLastColumn="0"/>
              <w:rPr>
                <w:bCs/>
                <w:lang w:eastAsia="ja-JP"/>
              </w:rPr>
            </w:pPr>
            <w:r w:rsidRPr="00D02AFD">
              <w:rPr>
                <w:bCs/>
              </w:rPr>
              <w:t>Create texts to share information about your preferences concerning music and cinema (</w:t>
            </w:r>
            <w:r>
              <w:rPr>
                <w:bCs/>
              </w:rPr>
              <w:t>script of a speech or talk/</w:t>
            </w:r>
            <w:r w:rsidRPr="00D02AFD">
              <w:rPr>
                <w:bCs/>
              </w:rPr>
              <w:t>email/letter).</w:t>
            </w:r>
          </w:p>
        </w:tc>
        <w:tc>
          <w:tcPr>
            <w:tcW w:w="1449" w:type="pct"/>
          </w:tcPr>
          <w:p w14:paraId="699529A2" w14:textId="2277ADF1" w:rsidR="0089367C" w:rsidRPr="007147A6" w:rsidRDefault="0089367C" w:rsidP="00794FA2">
            <w:pPr>
              <w:cnfStyle w:val="000000100000" w:firstRow="0" w:lastRow="0" w:firstColumn="0" w:lastColumn="0" w:oddVBand="0" w:evenVBand="0" w:oddHBand="1" w:evenHBand="0" w:firstRowFirstColumn="0" w:firstRowLastColumn="0" w:lastRowFirstColumn="0" w:lastRowLastColumn="0"/>
              <w:rPr>
                <w:lang w:eastAsia="ja-JP"/>
              </w:rPr>
            </w:pPr>
            <w:r w:rsidRPr="007147A6">
              <w:rPr>
                <w:rFonts w:hint="eastAsia"/>
                <w:lang w:eastAsia="ja-JP"/>
              </w:rPr>
              <w:lastRenderedPageBreak/>
              <w:t>No formal assessment</w:t>
            </w:r>
            <w:r w:rsidR="00DA2923">
              <w:rPr>
                <w:lang w:eastAsia="ja-JP"/>
              </w:rPr>
              <w:t>.</w:t>
            </w:r>
          </w:p>
        </w:tc>
      </w:tr>
      <w:tr w:rsidR="0089367C" w:rsidRPr="00036295" w14:paraId="08A3EA3F" w14:textId="77777777" w:rsidTr="0089367C">
        <w:trPr>
          <w:cnfStyle w:val="000000010000" w:firstRow="0" w:lastRow="0" w:firstColumn="0" w:lastColumn="0" w:oddVBand="0" w:evenVBand="0" w:oddHBand="0" w:evenHBand="1" w:firstRowFirstColumn="0" w:firstRowLastColumn="0" w:lastRowFirstColumn="0" w:lastRowLastColumn="0"/>
          <w:trHeight w:val="718"/>
        </w:trPr>
        <w:tc>
          <w:tcPr>
            <w:cnfStyle w:val="001000000000" w:firstRow="0" w:lastRow="0" w:firstColumn="1" w:lastColumn="0" w:oddVBand="0" w:evenVBand="0" w:oddHBand="0" w:evenHBand="0" w:firstRowFirstColumn="0" w:firstRowLastColumn="0" w:lastRowFirstColumn="0" w:lastRowLastColumn="0"/>
            <w:tcW w:w="388" w:type="pct"/>
          </w:tcPr>
          <w:p w14:paraId="2AFCD954" w14:textId="7F248F04" w:rsidR="0089367C" w:rsidRDefault="0089367C" w:rsidP="00794FA2">
            <w:pPr>
              <w:rPr>
                <w:b w:val="0"/>
                <w:lang w:eastAsia="ja-JP"/>
              </w:rPr>
            </w:pPr>
            <w:r>
              <w:rPr>
                <w:lang w:eastAsia="ja-JP"/>
              </w:rPr>
              <w:lastRenderedPageBreak/>
              <w:t xml:space="preserve">Term </w:t>
            </w:r>
            <w:r>
              <w:rPr>
                <w:rFonts w:hint="eastAsia"/>
                <w:lang w:eastAsia="ja-JP"/>
              </w:rPr>
              <w:t>2</w:t>
            </w:r>
          </w:p>
          <w:p w14:paraId="0D772873" w14:textId="653B7C28" w:rsidR="0089367C" w:rsidRDefault="0089367C" w:rsidP="00794FA2">
            <w:pPr>
              <w:rPr>
                <w:lang w:eastAsia="ja-JP"/>
              </w:rPr>
            </w:pPr>
            <w:r>
              <w:rPr>
                <w:lang w:eastAsia="ja-JP"/>
              </w:rPr>
              <w:t>5 weeks</w:t>
            </w:r>
          </w:p>
        </w:tc>
        <w:tc>
          <w:tcPr>
            <w:tcW w:w="1265" w:type="pct"/>
          </w:tcPr>
          <w:p w14:paraId="2F57809F" w14:textId="48309948" w:rsidR="0089367C" w:rsidRPr="00D36019" w:rsidRDefault="0089367C" w:rsidP="00794FA2">
            <w:pPr>
              <w:cnfStyle w:val="000000010000" w:firstRow="0" w:lastRow="0" w:firstColumn="0" w:lastColumn="0" w:oddVBand="0" w:evenVBand="0" w:oddHBand="0" w:evenHBand="1" w:firstRowFirstColumn="0" w:firstRowLastColumn="0" w:lastRowFirstColumn="0" w:lastRowLastColumn="0"/>
              <w:rPr>
                <w:b/>
                <w:bCs/>
                <w:lang w:eastAsia="ja-JP"/>
              </w:rPr>
            </w:pPr>
            <w:r w:rsidRPr="00D36019">
              <w:rPr>
                <w:b/>
                <w:bCs/>
                <w:lang w:eastAsia="ja-JP"/>
              </w:rPr>
              <w:t xml:space="preserve">Theme: </w:t>
            </w:r>
            <w:r w:rsidR="00B401D8">
              <w:rPr>
                <w:b/>
                <w:bCs/>
                <w:lang w:eastAsia="ja-JP"/>
              </w:rPr>
              <w:t>t</w:t>
            </w:r>
            <w:r w:rsidRPr="00D36019">
              <w:rPr>
                <w:b/>
                <w:bCs/>
                <w:lang w:eastAsia="ja-JP"/>
              </w:rPr>
              <w:t>he</w:t>
            </w:r>
            <w:r>
              <w:rPr>
                <w:b/>
                <w:bCs/>
                <w:lang w:eastAsia="ja-JP"/>
              </w:rPr>
              <w:t xml:space="preserve"> changing world</w:t>
            </w:r>
          </w:p>
          <w:p w14:paraId="4AEE1A1E" w14:textId="0B753CE5" w:rsidR="0089367C" w:rsidRDefault="0089367C" w:rsidP="00794FA2">
            <w:pPr>
              <w:cnfStyle w:val="000000010000" w:firstRow="0" w:lastRow="0" w:firstColumn="0" w:lastColumn="0" w:oddVBand="0" w:evenVBand="0" w:oddHBand="0" w:evenHBand="1" w:firstRowFirstColumn="0" w:firstRowLastColumn="0" w:lastRowFirstColumn="0" w:lastRowLastColumn="0"/>
              <w:rPr>
                <w:b/>
                <w:bCs/>
                <w:lang w:eastAsia="ja-JP"/>
              </w:rPr>
            </w:pPr>
            <w:r w:rsidRPr="00D36019">
              <w:rPr>
                <w:b/>
                <w:bCs/>
                <w:lang w:eastAsia="ja-JP"/>
              </w:rPr>
              <w:t xml:space="preserve">Topic: </w:t>
            </w:r>
            <w:r w:rsidR="00B401D8">
              <w:rPr>
                <w:b/>
                <w:bCs/>
                <w:lang w:eastAsia="ja-JP"/>
              </w:rPr>
              <w:t>t</w:t>
            </w:r>
            <w:r>
              <w:rPr>
                <w:b/>
                <w:bCs/>
                <w:lang w:eastAsia="ja-JP"/>
              </w:rPr>
              <w:t>he young person’s world (youth cultures)</w:t>
            </w:r>
          </w:p>
          <w:p w14:paraId="6A3419DC" w14:textId="77777777" w:rsidR="0089367C" w:rsidRDefault="0089367C" w:rsidP="00CE6962">
            <w:pPr>
              <w:cnfStyle w:val="000000010000" w:firstRow="0" w:lastRow="0" w:firstColumn="0" w:lastColumn="0" w:oddVBand="0" w:evenVBand="0" w:oddHBand="0" w:evenHBand="1" w:firstRowFirstColumn="0" w:firstRowLastColumn="0" w:lastRowFirstColumn="0" w:lastRowLastColumn="0"/>
              <w:rPr>
                <w:b/>
                <w:bCs/>
              </w:rPr>
            </w:pPr>
            <w:r w:rsidRPr="000435A2">
              <w:rPr>
                <w:b/>
                <w:bCs/>
              </w:rPr>
              <w:t>Outcomes</w:t>
            </w:r>
            <w:r>
              <w:rPr>
                <w:b/>
                <w:bCs/>
              </w:rPr>
              <w:t>:</w:t>
            </w:r>
          </w:p>
          <w:p w14:paraId="6BD10986" w14:textId="4F64A9F7" w:rsidR="0089367C" w:rsidRPr="000435A2" w:rsidRDefault="0089367C" w:rsidP="00CE6962">
            <w:pPr>
              <w:pStyle w:val="ListBullet"/>
              <w:mirrorIndents w:val="0"/>
              <w:cnfStyle w:val="000000010000" w:firstRow="0" w:lastRow="0" w:firstColumn="0" w:lastColumn="0" w:oddVBand="0" w:evenVBand="0" w:oddHBand="0" w:evenHBand="1" w:firstRowFirstColumn="0" w:firstRowLastColumn="0" w:lastRowFirstColumn="0" w:lastRowLastColumn="0"/>
            </w:pPr>
            <w:r w:rsidRPr="000435A2">
              <w:t>1.1,</w:t>
            </w:r>
            <w:r w:rsidR="00EE00AC">
              <w:t xml:space="preserve"> </w:t>
            </w:r>
            <w:r w:rsidRPr="000435A2">
              <w:t>1.2,</w:t>
            </w:r>
            <w:r w:rsidR="00EE00AC">
              <w:t xml:space="preserve"> </w:t>
            </w:r>
            <w:r w:rsidRPr="000435A2">
              <w:t>1.3,</w:t>
            </w:r>
            <w:r w:rsidR="00EE00AC">
              <w:t xml:space="preserve"> </w:t>
            </w:r>
            <w:r w:rsidRPr="000435A2">
              <w:t>1.4</w:t>
            </w:r>
          </w:p>
          <w:p w14:paraId="4D675C81" w14:textId="77777777" w:rsidR="0089367C" w:rsidRPr="000435A2" w:rsidRDefault="0089367C" w:rsidP="00CE6962">
            <w:pPr>
              <w:pStyle w:val="ListBullet"/>
              <w:mirrorIndents w:val="0"/>
              <w:cnfStyle w:val="000000010000" w:firstRow="0" w:lastRow="0" w:firstColumn="0" w:lastColumn="0" w:oddVBand="0" w:evenVBand="0" w:oddHBand="0" w:evenHBand="1" w:firstRowFirstColumn="0" w:firstRowLastColumn="0" w:lastRowFirstColumn="0" w:lastRowLastColumn="0"/>
            </w:pPr>
            <w:r w:rsidRPr="000435A2">
              <w:t>2.1, 2.2, 2.3</w:t>
            </w:r>
          </w:p>
          <w:p w14:paraId="1154A066" w14:textId="77777777" w:rsidR="0089367C" w:rsidRDefault="0089367C" w:rsidP="00CE6962">
            <w:pPr>
              <w:pStyle w:val="ListBullet"/>
              <w:mirrorIndents w:val="0"/>
              <w:cnfStyle w:val="000000010000" w:firstRow="0" w:lastRow="0" w:firstColumn="0" w:lastColumn="0" w:oddVBand="0" w:evenVBand="0" w:oddHBand="0" w:evenHBand="1" w:firstRowFirstColumn="0" w:firstRowLastColumn="0" w:lastRowFirstColumn="0" w:lastRowLastColumn="0"/>
            </w:pPr>
            <w:r w:rsidRPr="000435A2">
              <w:t>3.1, 3.2, 3.3, 3.4, 3.5, 3.6</w:t>
            </w:r>
          </w:p>
          <w:p w14:paraId="74C5FAD1" w14:textId="4F566B3E" w:rsidR="0089367C" w:rsidRPr="00CE6962" w:rsidRDefault="0089367C" w:rsidP="00CE6962">
            <w:pPr>
              <w:pStyle w:val="ListBullet"/>
              <w:cnfStyle w:val="000000010000" w:firstRow="0" w:lastRow="0" w:firstColumn="0" w:lastColumn="0" w:oddVBand="0" w:evenVBand="0" w:oddHBand="0" w:evenHBand="1" w:firstRowFirstColumn="0" w:firstRowLastColumn="0" w:lastRowFirstColumn="0" w:lastRowLastColumn="0"/>
              <w:rPr>
                <w:b/>
                <w:bCs/>
                <w:lang w:eastAsia="ja-JP"/>
              </w:rPr>
            </w:pPr>
            <w:r w:rsidRPr="000435A2">
              <w:lastRenderedPageBreak/>
              <w:t>4.1, 4.2, 4.3</w:t>
            </w:r>
          </w:p>
          <w:p w14:paraId="143B3680" w14:textId="77777777" w:rsidR="0089367C" w:rsidRPr="003C0800" w:rsidRDefault="0089367C" w:rsidP="00743003">
            <w:pPr>
              <w:cnfStyle w:val="000000010000" w:firstRow="0" w:lastRow="0" w:firstColumn="0" w:lastColumn="0" w:oddVBand="0" w:evenVBand="0" w:oddHBand="0" w:evenHBand="1" w:firstRowFirstColumn="0" w:firstRowLastColumn="0" w:lastRowFirstColumn="0" w:lastRowLastColumn="0"/>
              <w:rPr>
                <w:lang w:eastAsia="ja-JP"/>
              </w:rPr>
            </w:pPr>
            <w:r>
              <w:rPr>
                <w:lang w:eastAsia="ja-JP"/>
              </w:rPr>
              <w:t xml:space="preserve">Students will </w:t>
            </w:r>
            <w:r>
              <w:rPr>
                <w:rFonts w:hint="eastAsia"/>
                <w:lang w:eastAsia="ja-JP"/>
              </w:rPr>
              <w:t xml:space="preserve">explore current issues in </w:t>
            </w:r>
            <w:r>
              <w:rPr>
                <w:lang w:eastAsia="ja-JP"/>
              </w:rPr>
              <w:t>French-speaking countries</w:t>
            </w:r>
            <w:r>
              <w:rPr>
                <w:rFonts w:hint="eastAsia"/>
                <w:lang w:eastAsia="ja-JP"/>
              </w:rPr>
              <w:t xml:space="preserve"> and </w:t>
            </w:r>
            <w:r>
              <w:rPr>
                <w:lang w:eastAsia="ja-JP"/>
              </w:rPr>
              <w:t>Australia</w:t>
            </w:r>
            <w:r>
              <w:rPr>
                <w:rFonts w:hint="eastAsia"/>
                <w:lang w:eastAsia="ja-JP"/>
              </w:rPr>
              <w:t xml:space="preserve"> related to</w:t>
            </w:r>
            <w:r>
              <w:rPr>
                <w:lang w:eastAsia="ja-JP"/>
              </w:rPr>
              <w:t xml:space="preserve"> youth cultures, such as:</w:t>
            </w:r>
          </w:p>
          <w:p w14:paraId="3EA681B3" w14:textId="77777777" w:rsidR="0089367C" w:rsidRPr="009A6491" w:rsidRDefault="0089367C" w:rsidP="0049159A">
            <w:pPr>
              <w:pStyle w:val="ListBullet"/>
              <w:cnfStyle w:val="000000010000" w:firstRow="0" w:lastRow="0" w:firstColumn="0" w:lastColumn="0" w:oddVBand="0" w:evenVBand="0" w:oddHBand="0" w:evenHBand="1" w:firstRowFirstColumn="0" w:firstRowLastColumn="0" w:lastRowFirstColumn="0" w:lastRowLastColumn="0"/>
            </w:pPr>
            <w:r w:rsidRPr="009A6491">
              <w:t>identity and belonging</w:t>
            </w:r>
          </w:p>
          <w:p w14:paraId="4AD0E98C" w14:textId="1086053F" w:rsidR="0089367C" w:rsidRPr="009A6491" w:rsidRDefault="0089367C" w:rsidP="0049159A">
            <w:pPr>
              <w:pStyle w:val="ListBullet"/>
              <w:cnfStyle w:val="000000010000" w:firstRow="0" w:lastRow="0" w:firstColumn="0" w:lastColumn="0" w:oddVBand="0" w:evenVBand="0" w:oddHBand="0" w:evenHBand="1" w:firstRowFirstColumn="0" w:firstRowLastColumn="0" w:lastRowFirstColumn="0" w:lastRowLastColumn="0"/>
            </w:pPr>
            <w:r w:rsidRPr="009A6491">
              <w:t xml:space="preserve">use of </w:t>
            </w:r>
            <w:r>
              <w:t>i</w:t>
            </w:r>
            <w:r w:rsidRPr="009A6491">
              <w:t>nternet and social media by</w:t>
            </w:r>
            <w:r>
              <w:t xml:space="preserve"> </w:t>
            </w:r>
            <w:r w:rsidRPr="009A6491">
              <w:t>teenagers</w:t>
            </w:r>
          </w:p>
          <w:p w14:paraId="4B9C7D72" w14:textId="77777777" w:rsidR="0089367C" w:rsidRPr="009A6491" w:rsidRDefault="0089367C" w:rsidP="0049159A">
            <w:pPr>
              <w:pStyle w:val="ListBullet"/>
              <w:cnfStyle w:val="000000010000" w:firstRow="0" w:lastRow="0" w:firstColumn="0" w:lastColumn="0" w:oddVBand="0" w:evenVBand="0" w:oddHBand="0" w:evenHBand="1" w:firstRowFirstColumn="0" w:firstRowLastColumn="0" w:lastRowFirstColumn="0" w:lastRowLastColumn="0"/>
            </w:pPr>
            <w:r w:rsidRPr="009A6491">
              <w:t>online shopping</w:t>
            </w:r>
          </w:p>
          <w:p w14:paraId="4D85533B" w14:textId="77777777" w:rsidR="0089367C" w:rsidRPr="009A6491" w:rsidRDefault="0089367C" w:rsidP="0049159A">
            <w:pPr>
              <w:pStyle w:val="ListBullet"/>
              <w:cnfStyle w:val="000000010000" w:firstRow="0" w:lastRow="0" w:firstColumn="0" w:lastColumn="0" w:oddVBand="0" w:evenVBand="0" w:oddHBand="0" w:evenHBand="1" w:firstRowFirstColumn="0" w:firstRowLastColumn="0" w:lastRowFirstColumn="0" w:lastRowLastColumn="0"/>
            </w:pPr>
            <w:r w:rsidRPr="009A6491">
              <w:t>fashion and style</w:t>
            </w:r>
          </w:p>
          <w:p w14:paraId="0AE38138" w14:textId="0083F19F" w:rsidR="0089367C" w:rsidRPr="003060E6" w:rsidRDefault="0089367C" w:rsidP="0049159A">
            <w:pPr>
              <w:pStyle w:val="ListBullet"/>
              <w:cnfStyle w:val="000000010000" w:firstRow="0" w:lastRow="0" w:firstColumn="0" w:lastColumn="0" w:oddVBand="0" w:evenVBand="0" w:oddHBand="0" w:evenHBand="1" w:firstRowFirstColumn="0" w:firstRowLastColumn="0" w:lastRowFirstColumn="0" w:lastRowLastColumn="0"/>
              <w:rPr>
                <w:lang w:eastAsia="ja-JP"/>
              </w:rPr>
            </w:pPr>
            <w:r w:rsidRPr="009A6491">
              <w:t>mental health and wellbeing.</w:t>
            </w:r>
          </w:p>
        </w:tc>
        <w:tc>
          <w:tcPr>
            <w:tcW w:w="1898" w:type="pct"/>
          </w:tcPr>
          <w:p w14:paraId="248A20B3" w14:textId="03717D6D" w:rsidR="0089367C" w:rsidRPr="00115603" w:rsidRDefault="0089367C" w:rsidP="00743003">
            <w:pPr>
              <w:pStyle w:val="ListBullet"/>
              <w:numPr>
                <w:ilvl w:val="0"/>
                <w:numId w:val="1"/>
              </w:numPr>
              <w:mirrorIndents w:val="0"/>
              <w:cnfStyle w:val="000000010000" w:firstRow="0" w:lastRow="0" w:firstColumn="0" w:lastColumn="0" w:oddVBand="0" w:evenVBand="0" w:oddHBand="0" w:evenHBand="1" w:firstRowFirstColumn="0" w:firstRowLastColumn="0" w:lastRowFirstColumn="0" w:lastRowLastColumn="0"/>
              <w:rPr>
                <w:lang w:val="fr-FR"/>
              </w:rPr>
            </w:pPr>
            <w:r w:rsidRPr="00115603">
              <w:lastRenderedPageBreak/>
              <w:t xml:space="preserve">Describe friendship issues such as peer group pressure and bullying, </w:t>
            </w:r>
            <w:r w:rsidRPr="00115603">
              <w:rPr>
                <w:lang w:val="fr-FR"/>
              </w:rPr>
              <w:t xml:space="preserve">for </w:t>
            </w:r>
            <w:r w:rsidRPr="00115603">
              <w:t>example</w:t>
            </w:r>
            <w:r w:rsidRPr="00115603">
              <w:rPr>
                <w:lang w:val="fr-FR"/>
              </w:rPr>
              <w:t xml:space="preserve">, </w:t>
            </w:r>
            <w:r w:rsidRPr="00115603">
              <w:rPr>
                <w:i/>
                <w:iCs/>
                <w:lang w:val="fr-FR"/>
              </w:rPr>
              <w:t>Il est important d’apprendre à résister à la pression des pairs pour rester fidèle à ses propres valeurs</w:t>
            </w:r>
            <w:r w:rsidR="00051537" w:rsidRPr="00051537">
              <w:rPr>
                <w:lang w:val="fr-FR"/>
              </w:rPr>
              <w:t xml:space="preserve">; </w:t>
            </w:r>
            <w:r w:rsidRPr="00115603">
              <w:rPr>
                <w:i/>
                <w:iCs/>
                <w:lang w:val="fr-FR"/>
              </w:rPr>
              <w:t>Le harcèlement scolaire peut avoir des conséquences graves sur la confiance en soi et le bien-être</w:t>
            </w:r>
            <w:r w:rsidRPr="00115603">
              <w:rPr>
                <w:lang w:val="fr-FR"/>
              </w:rPr>
              <w:t xml:space="preserve"> </w:t>
            </w:r>
            <w:r w:rsidRPr="00115603">
              <w:rPr>
                <w:i/>
                <w:iCs/>
                <w:lang w:val="fr-FR"/>
              </w:rPr>
              <w:t>mental des victimes</w:t>
            </w:r>
            <w:r w:rsidRPr="00115603">
              <w:rPr>
                <w:lang w:val="fr-FR"/>
              </w:rPr>
              <w:t>.</w:t>
            </w:r>
          </w:p>
          <w:p w14:paraId="302EE2BD" w14:textId="60D908EC" w:rsidR="0089367C" w:rsidRPr="00115603" w:rsidRDefault="0089367C" w:rsidP="00743003">
            <w:pPr>
              <w:pStyle w:val="ListBullet"/>
              <w:numPr>
                <w:ilvl w:val="0"/>
                <w:numId w:val="1"/>
              </w:numPr>
              <w:mirrorIndents w:val="0"/>
              <w:cnfStyle w:val="000000010000" w:firstRow="0" w:lastRow="0" w:firstColumn="0" w:lastColumn="0" w:oddVBand="0" w:evenVBand="0" w:oddHBand="0" w:evenHBand="1" w:firstRowFirstColumn="0" w:firstRowLastColumn="0" w:lastRowFirstColumn="0" w:lastRowLastColumn="0"/>
              <w:rPr>
                <w:i/>
                <w:iCs/>
                <w:lang w:val="fr-FR"/>
              </w:rPr>
            </w:pPr>
            <w:r w:rsidRPr="00115603">
              <w:t xml:space="preserve">Understand the meaning of the relative </w:t>
            </w:r>
            <w:r w:rsidRPr="00115603">
              <w:lastRenderedPageBreak/>
              <w:t>pronouns</w:t>
            </w:r>
            <w:r>
              <w:rPr>
                <w:rStyle w:val="FootnoteReference"/>
              </w:rPr>
              <w:footnoteReference w:id="10"/>
            </w:r>
            <w:r w:rsidRPr="00115603">
              <w:rPr>
                <w:i/>
                <w:iCs/>
                <w:lang w:val="fr-FR"/>
              </w:rPr>
              <w:t xml:space="preserve"> lequel/laquelle/lesquels/lesquelles</w:t>
            </w:r>
            <w:r w:rsidRPr="00115603">
              <w:t>, for example</w:t>
            </w:r>
            <w:r w:rsidRPr="00115603">
              <w:rPr>
                <w:lang w:val="fr-FR"/>
              </w:rPr>
              <w:t xml:space="preserve">, </w:t>
            </w:r>
            <w:r w:rsidRPr="00115603">
              <w:rPr>
                <w:i/>
                <w:iCs/>
                <w:lang w:val="fr-FR"/>
              </w:rPr>
              <w:t>Il faut que je fasse partie d’un groupe</w:t>
            </w:r>
            <w:r w:rsidRPr="00115603">
              <w:rPr>
                <w:lang w:val="fr-FR"/>
              </w:rPr>
              <w:t xml:space="preserve"> </w:t>
            </w:r>
            <w:r w:rsidRPr="00115603">
              <w:rPr>
                <w:i/>
                <w:iCs/>
                <w:lang w:val="fr-FR"/>
              </w:rPr>
              <w:t>dans lequel je me sens à l’aise et accepté(e)</w:t>
            </w:r>
            <w:r w:rsidRPr="00115603">
              <w:rPr>
                <w:lang w:val="fr-FR"/>
              </w:rPr>
              <w:t>.</w:t>
            </w:r>
          </w:p>
          <w:p w14:paraId="11BD2755" w14:textId="2461FC78" w:rsidR="0089367C" w:rsidRPr="00115603" w:rsidRDefault="0089367C" w:rsidP="00743003">
            <w:pPr>
              <w:pStyle w:val="ListBullet"/>
              <w:numPr>
                <w:ilvl w:val="0"/>
                <w:numId w:val="1"/>
              </w:numPr>
              <w:mirrorIndents w:val="0"/>
              <w:cnfStyle w:val="000000010000" w:firstRow="0" w:lastRow="0" w:firstColumn="0" w:lastColumn="0" w:oddVBand="0" w:evenVBand="0" w:oddHBand="0" w:evenHBand="1" w:firstRowFirstColumn="0" w:firstRowLastColumn="0" w:lastRowFirstColumn="0" w:lastRowLastColumn="0"/>
              <w:rPr>
                <w:lang w:val="fr-FR"/>
              </w:rPr>
            </w:pPr>
            <w:r w:rsidRPr="00115603">
              <w:t xml:space="preserve">Explain use of the </w:t>
            </w:r>
            <w:r>
              <w:t>i</w:t>
            </w:r>
            <w:r w:rsidRPr="00115603">
              <w:t>nternet</w:t>
            </w:r>
            <w:r>
              <w:t xml:space="preserve"> in everyday life</w:t>
            </w:r>
            <w:r w:rsidRPr="00115603">
              <w:t>, for example</w:t>
            </w:r>
            <w:r w:rsidRPr="00115603">
              <w:rPr>
                <w:lang w:val="fr-FR"/>
              </w:rPr>
              <w:t xml:space="preserve">, </w:t>
            </w:r>
            <w:r w:rsidRPr="00115603">
              <w:rPr>
                <w:i/>
                <w:iCs/>
                <w:lang w:val="fr-FR"/>
              </w:rPr>
              <w:t>J’utilise des réseaux sociaux pour rester en contact avec des amis ou des membres de la famille</w:t>
            </w:r>
            <w:r w:rsidR="00051537" w:rsidRPr="00051537">
              <w:rPr>
                <w:lang w:val="fr-FR"/>
              </w:rPr>
              <w:t xml:space="preserve">; </w:t>
            </w:r>
            <w:r w:rsidRPr="00115603">
              <w:rPr>
                <w:i/>
                <w:iCs/>
                <w:lang w:val="fr-FR"/>
              </w:rPr>
              <w:t>Je regarde des vidéos sur YouTube ou des films/séries sur Netflix</w:t>
            </w:r>
            <w:r w:rsidR="00051537" w:rsidRPr="00051537">
              <w:rPr>
                <w:lang w:val="fr-FR"/>
              </w:rPr>
              <w:t xml:space="preserve">; </w:t>
            </w:r>
            <w:r w:rsidRPr="00115603">
              <w:rPr>
                <w:i/>
                <w:iCs/>
                <w:lang w:val="fr-FR"/>
              </w:rPr>
              <w:t>l’Internet, c’est ma principale source d’information pour</w:t>
            </w:r>
            <w:r w:rsidRPr="00115603">
              <w:rPr>
                <w:lang w:val="fr-FR"/>
              </w:rPr>
              <w:t xml:space="preserve"> </w:t>
            </w:r>
            <w:r w:rsidRPr="00115603">
              <w:rPr>
                <w:i/>
                <w:iCs/>
                <w:lang w:val="fr-FR"/>
              </w:rPr>
              <w:t>mes travaux scolaires</w:t>
            </w:r>
            <w:r w:rsidRPr="00115603">
              <w:rPr>
                <w:lang w:val="fr-FR"/>
              </w:rPr>
              <w:t>.</w:t>
            </w:r>
          </w:p>
          <w:p w14:paraId="209AA3F9" w14:textId="7A9E3C4B" w:rsidR="0089367C" w:rsidRPr="00115603" w:rsidRDefault="0089367C" w:rsidP="00743003">
            <w:pPr>
              <w:pStyle w:val="ListBullet"/>
              <w:numPr>
                <w:ilvl w:val="0"/>
                <w:numId w:val="1"/>
              </w:numPr>
              <w:mirrorIndents w:val="0"/>
              <w:cnfStyle w:val="000000010000" w:firstRow="0" w:lastRow="0" w:firstColumn="0" w:lastColumn="0" w:oddVBand="0" w:evenVBand="0" w:oddHBand="0" w:evenHBand="1" w:firstRowFirstColumn="0" w:firstRowLastColumn="0" w:lastRowFirstColumn="0" w:lastRowLastColumn="0"/>
              <w:rPr>
                <w:lang w:val="fr-FR"/>
              </w:rPr>
            </w:pPr>
            <w:r w:rsidRPr="00115603">
              <w:t xml:space="preserve">Describe how much time you spend on the </w:t>
            </w:r>
            <w:r>
              <w:t>i</w:t>
            </w:r>
            <w:r w:rsidRPr="00115603">
              <w:t>nternet or social media, for example</w:t>
            </w:r>
            <w:r w:rsidR="002E6030" w:rsidRPr="002E6030">
              <w:rPr>
                <w:iCs/>
                <w:lang w:val="fr-FR"/>
              </w:rPr>
              <w:t>,</w:t>
            </w:r>
            <w:r w:rsidRPr="00115603">
              <w:rPr>
                <w:i/>
                <w:iCs/>
                <w:lang w:val="fr-FR"/>
              </w:rPr>
              <w:t xml:space="preserve"> Je suis accro à Internet</w:t>
            </w:r>
            <w:r w:rsidR="00051537" w:rsidRPr="00051537">
              <w:rPr>
                <w:lang w:val="fr-FR"/>
              </w:rPr>
              <w:t xml:space="preserve">; </w:t>
            </w:r>
            <w:r w:rsidRPr="00115603">
              <w:rPr>
                <w:i/>
                <w:iCs/>
                <w:lang w:val="fr-FR"/>
              </w:rPr>
              <w:t>Je passe des heures chaque jour à parler sur Snapchat</w:t>
            </w:r>
            <w:r w:rsidRPr="00115603">
              <w:rPr>
                <w:lang w:val="fr-FR"/>
              </w:rPr>
              <w:t>.</w:t>
            </w:r>
          </w:p>
          <w:p w14:paraId="29800300" w14:textId="3CF2953F" w:rsidR="0089367C" w:rsidRPr="00115603" w:rsidRDefault="0089367C" w:rsidP="00743003">
            <w:pPr>
              <w:pStyle w:val="ListBullet"/>
              <w:numPr>
                <w:ilvl w:val="0"/>
                <w:numId w:val="1"/>
              </w:numPr>
              <w:mirrorIndents w:val="0"/>
              <w:cnfStyle w:val="000000010000" w:firstRow="0" w:lastRow="0" w:firstColumn="0" w:lastColumn="0" w:oddVBand="0" w:evenVBand="0" w:oddHBand="0" w:evenHBand="1" w:firstRowFirstColumn="0" w:firstRowLastColumn="0" w:lastRowFirstColumn="0" w:lastRowLastColumn="0"/>
              <w:rPr>
                <w:lang w:val="fr-FR"/>
              </w:rPr>
            </w:pPr>
            <w:r w:rsidRPr="00115603">
              <w:lastRenderedPageBreak/>
              <w:t xml:space="preserve">Use the subjunctive to give advice about use of the </w:t>
            </w:r>
            <w:r>
              <w:t>i</w:t>
            </w:r>
            <w:r w:rsidRPr="00115603">
              <w:t>nternet and social media, for example</w:t>
            </w:r>
            <w:r w:rsidRPr="00115603">
              <w:rPr>
                <w:lang w:val="fr-FR"/>
              </w:rPr>
              <w:t xml:space="preserve">, </w:t>
            </w:r>
            <w:proofErr w:type="spellStart"/>
            <w:r w:rsidRPr="00115603">
              <w:rPr>
                <w:i/>
                <w:iCs/>
                <w:lang w:val="fr-FR"/>
              </w:rPr>
              <w:t>ll</w:t>
            </w:r>
            <w:proofErr w:type="spellEnd"/>
            <w:r w:rsidRPr="00115603">
              <w:rPr>
                <w:i/>
                <w:iCs/>
                <w:lang w:val="fr-FR"/>
              </w:rPr>
              <w:t xml:space="preserve"> est important que tu finisses tes devoirs avant de passer des heures sur les réseaux sociaux</w:t>
            </w:r>
            <w:r w:rsidR="00051537" w:rsidRPr="00051537">
              <w:rPr>
                <w:lang w:val="fr-FR"/>
              </w:rPr>
              <w:t xml:space="preserve">; </w:t>
            </w:r>
            <w:r w:rsidRPr="00115603">
              <w:rPr>
                <w:i/>
                <w:iCs/>
                <w:lang w:val="fr-FR"/>
              </w:rPr>
              <w:t xml:space="preserve">Il vaut mieux que les jeunes aient des paramètres pour protéger leurs </w:t>
            </w:r>
            <w:proofErr w:type="gramStart"/>
            <w:r w:rsidRPr="00115603">
              <w:rPr>
                <w:i/>
                <w:iCs/>
                <w:lang w:val="fr-FR"/>
              </w:rPr>
              <w:t>informations</w:t>
            </w:r>
            <w:proofErr w:type="gramEnd"/>
            <w:r w:rsidRPr="00115603">
              <w:rPr>
                <w:i/>
                <w:iCs/>
                <w:lang w:val="fr-FR"/>
              </w:rPr>
              <w:t xml:space="preserve"> personnelles en ligne</w:t>
            </w:r>
            <w:r w:rsidR="00051537" w:rsidRPr="00051537">
              <w:rPr>
                <w:lang w:val="fr-FR"/>
              </w:rPr>
              <w:t xml:space="preserve">; </w:t>
            </w:r>
            <w:r w:rsidRPr="00115603">
              <w:rPr>
                <w:i/>
                <w:iCs/>
                <w:lang w:val="fr-FR"/>
              </w:rPr>
              <w:t>Il est important que le temps qu’on passe à faire défiler les réseaux sociaux soit équilibré avec d'autres activités</w:t>
            </w:r>
            <w:r w:rsidRPr="00115603">
              <w:rPr>
                <w:lang w:val="fr-FR"/>
              </w:rPr>
              <w:t>.</w:t>
            </w:r>
          </w:p>
          <w:p w14:paraId="2EFFEC6B" w14:textId="144B45BF" w:rsidR="0089367C" w:rsidRPr="00115603" w:rsidRDefault="00DA2923" w:rsidP="00743003">
            <w:pPr>
              <w:pStyle w:val="ListBullet"/>
              <w:numPr>
                <w:ilvl w:val="0"/>
                <w:numId w:val="1"/>
              </w:numPr>
              <w:mirrorIndents w:val="0"/>
              <w:cnfStyle w:val="000000010000" w:firstRow="0" w:lastRow="0" w:firstColumn="0" w:lastColumn="0" w:oddVBand="0" w:evenVBand="0" w:oddHBand="0" w:evenHBand="1" w:firstRowFirstColumn="0" w:firstRowLastColumn="0" w:lastRowFirstColumn="0" w:lastRowLastColumn="0"/>
              <w:rPr>
                <w:i/>
                <w:iCs/>
                <w:lang w:val="fr-FR"/>
              </w:rPr>
            </w:pPr>
            <w:r>
              <w:rPr>
                <w:lang w:val="fr-FR"/>
              </w:rPr>
              <w:t>Express</w:t>
            </w:r>
            <w:r w:rsidRPr="00115603">
              <w:rPr>
                <w:lang w:val="fr-FR"/>
              </w:rPr>
              <w:t xml:space="preserve"> </w:t>
            </w:r>
            <w:r w:rsidR="0089367C" w:rsidRPr="00115603">
              <w:rPr>
                <w:lang w:val="fr-FR"/>
              </w:rPr>
              <w:t xml:space="preserve">shopping habits </w:t>
            </w:r>
            <w:r w:rsidR="0089367C" w:rsidRPr="00115603">
              <w:t>amongst teenagers, for example</w:t>
            </w:r>
            <w:r w:rsidR="0089367C" w:rsidRPr="00115603">
              <w:rPr>
                <w:lang w:val="fr-FR"/>
              </w:rPr>
              <w:t xml:space="preserve">, </w:t>
            </w:r>
            <w:r w:rsidR="0089367C" w:rsidRPr="00115603">
              <w:rPr>
                <w:i/>
                <w:iCs/>
                <w:lang w:val="fr-FR"/>
              </w:rPr>
              <w:t>Nous faisons tous nos achats en ligne parce que c’est pratique et moins cher</w:t>
            </w:r>
            <w:r w:rsidR="0089367C" w:rsidRPr="00115603">
              <w:rPr>
                <w:lang w:val="fr-FR"/>
              </w:rPr>
              <w:t>.</w:t>
            </w:r>
          </w:p>
          <w:p w14:paraId="48F0D96C" w14:textId="5311A90D" w:rsidR="0089367C" w:rsidRPr="00115603" w:rsidRDefault="0089367C" w:rsidP="00743003">
            <w:pPr>
              <w:pStyle w:val="ListBullet"/>
              <w:numPr>
                <w:ilvl w:val="0"/>
                <w:numId w:val="1"/>
              </w:numPr>
              <w:cnfStyle w:val="000000010000" w:firstRow="0" w:lastRow="0" w:firstColumn="0" w:lastColumn="0" w:oddVBand="0" w:evenVBand="0" w:oddHBand="0" w:evenHBand="1" w:firstRowFirstColumn="0" w:firstRowLastColumn="0" w:lastRowFirstColumn="0" w:lastRowLastColumn="0"/>
              <w:rPr>
                <w:lang w:val="fr-FR"/>
              </w:rPr>
            </w:pPr>
            <w:r w:rsidRPr="00115603">
              <w:t>Justify choices regarding</w:t>
            </w:r>
            <w:r w:rsidRPr="00115603">
              <w:rPr>
                <w:lang w:val="fr-FR"/>
              </w:rPr>
              <w:t xml:space="preserve"> online shopping </w:t>
            </w:r>
            <w:r w:rsidRPr="00115603">
              <w:t>using demonstrative pronouns, for example</w:t>
            </w:r>
            <w:r w:rsidR="002E6030" w:rsidRPr="002E6030">
              <w:rPr>
                <w:iCs/>
                <w:lang w:val="fr-FR"/>
              </w:rPr>
              <w:t>,</w:t>
            </w:r>
            <w:r w:rsidRPr="00115603">
              <w:rPr>
                <w:i/>
                <w:iCs/>
                <w:lang w:val="fr-FR"/>
              </w:rPr>
              <w:t xml:space="preserve"> Je préfère celle-là parce qu’elle est</w:t>
            </w:r>
            <w:r w:rsidRPr="00115603">
              <w:rPr>
                <w:i/>
                <w:iCs/>
              </w:rPr>
              <w:t xml:space="preserve"> </w:t>
            </w:r>
            <w:r w:rsidRPr="00115603">
              <w:rPr>
                <w:i/>
                <w:iCs/>
                <w:lang w:val="fr-FR"/>
              </w:rPr>
              <w:t>disponible</w:t>
            </w:r>
            <w:r w:rsidRPr="00115603">
              <w:rPr>
                <w:lang w:val="fr-FR"/>
              </w:rPr>
              <w:t xml:space="preserve"> </w:t>
            </w:r>
            <w:r w:rsidRPr="00115603">
              <w:rPr>
                <w:i/>
                <w:iCs/>
                <w:lang w:val="fr-FR"/>
              </w:rPr>
              <w:t>actuellement</w:t>
            </w:r>
            <w:r w:rsidR="00051537" w:rsidRPr="00051537">
              <w:rPr>
                <w:lang w:val="fr-FR"/>
              </w:rPr>
              <w:t xml:space="preserve">; </w:t>
            </w:r>
            <w:r w:rsidRPr="00115603">
              <w:rPr>
                <w:i/>
                <w:iCs/>
                <w:lang w:val="fr-FR"/>
              </w:rPr>
              <w:t>J’ai pris</w:t>
            </w:r>
            <w:r w:rsidRPr="00115603">
              <w:rPr>
                <w:lang w:val="fr-FR"/>
              </w:rPr>
              <w:t xml:space="preserve"> </w:t>
            </w:r>
            <w:r w:rsidRPr="00115603">
              <w:rPr>
                <w:i/>
                <w:iCs/>
                <w:lang w:val="fr-FR"/>
              </w:rPr>
              <w:t>celui-ci parce qu’il était en solde</w:t>
            </w:r>
            <w:r w:rsidRPr="00115603">
              <w:rPr>
                <w:lang w:val="fr-FR"/>
              </w:rPr>
              <w:t>.</w:t>
            </w:r>
          </w:p>
          <w:p w14:paraId="5AD1D1A2" w14:textId="3EFDD3FD" w:rsidR="0089367C" w:rsidRPr="00115603" w:rsidRDefault="0089367C" w:rsidP="00743003">
            <w:pPr>
              <w:pStyle w:val="ListBullet"/>
              <w:numPr>
                <w:ilvl w:val="0"/>
                <w:numId w:val="1"/>
              </w:numPr>
              <w:cnfStyle w:val="000000010000" w:firstRow="0" w:lastRow="0" w:firstColumn="0" w:lastColumn="0" w:oddVBand="0" w:evenVBand="0" w:oddHBand="0" w:evenHBand="1" w:firstRowFirstColumn="0" w:firstRowLastColumn="0" w:lastRowFirstColumn="0" w:lastRowLastColumn="0"/>
            </w:pPr>
            <w:r w:rsidRPr="00115603">
              <w:lastRenderedPageBreak/>
              <w:t>Discuss fashion preferences, for example</w:t>
            </w:r>
            <w:r w:rsidRPr="00115603">
              <w:rPr>
                <w:lang w:val="fr-FR"/>
              </w:rPr>
              <w:t xml:space="preserve">, </w:t>
            </w:r>
            <w:r w:rsidRPr="00115603">
              <w:rPr>
                <w:i/>
                <w:iCs/>
                <w:lang w:val="fr-FR"/>
              </w:rPr>
              <w:t>Je suis très influencé(e) par les stars américaines</w:t>
            </w:r>
            <w:r w:rsidR="00051537" w:rsidRPr="00051537">
              <w:rPr>
                <w:lang w:val="fr-FR"/>
              </w:rPr>
              <w:t xml:space="preserve">; </w:t>
            </w:r>
            <w:r w:rsidRPr="00115603">
              <w:rPr>
                <w:i/>
                <w:iCs/>
                <w:lang w:val="fr-FR"/>
              </w:rPr>
              <w:t>Les vêtements de marques ne m’intéressent pas du tout</w:t>
            </w:r>
            <w:r w:rsidR="00051537" w:rsidRPr="00051537">
              <w:rPr>
                <w:lang w:val="fr-FR"/>
              </w:rPr>
              <w:t xml:space="preserve">; </w:t>
            </w:r>
            <w:r w:rsidRPr="00115603">
              <w:rPr>
                <w:i/>
                <w:iCs/>
                <w:lang w:val="fr-FR"/>
              </w:rPr>
              <w:t>La mode durable est important</w:t>
            </w:r>
            <w:r>
              <w:rPr>
                <w:i/>
                <w:iCs/>
                <w:lang w:val="fr-FR"/>
              </w:rPr>
              <w:t>e</w:t>
            </w:r>
            <w:r w:rsidRPr="00115603">
              <w:rPr>
                <w:i/>
                <w:iCs/>
                <w:lang w:val="fr-FR"/>
              </w:rPr>
              <w:t xml:space="preserve"> pour</w:t>
            </w:r>
            <w:r w:rsidRPr="00115603">
              <w:rPr>
                <w:lang w:val="fr-FR"/>
              </w:rPr>
              <w:t xml:space="preserve"> </w:t>
            </w:r>
            <w:r w:rsidRPr="00115603">
              <w:rPr>
                <w:i/>
                <w:iCs/>
                <w:lang w:val="fr-FR"/>
              </w:rPr>
              <w:t>préserver les ressources</w:t>
            </w:r>
            <w:r w:rsidRPr="00115603">
              <w:t>.</w:t>
            </w:r>
          </w:p>
          <w:p w14:paraId="3E64260B" w14:textId="2961A9A7" w:rsidR="0089367C" w:rsidRPr="00115603" w:rsidRDefault="0089367C" w:rsidP="00743003">
            <w:pPr>
              <w:pStyle w:val="ListBullet"/>
              <w:numPr>
                <w:ilvl w:val="0"/>
                <w:numId w:val="1"/>
              </w:numPr>
              <w:cnfStyle w:val="000000010000" w:firstRow="0" w:lastRow="0" w:firstColumn="0" w:lastColumn="0" w:oddVBand="0" w:evenVBand="0" w:oddHBand="0" w:evenHBand="1" w:firstRowFirstColumn="0" w:firstRowLastColumn="0" w:lastRowFirstColumn="0" w:lastRowLastColumn="0"/>
              <w:rPr>
                <w:bCs/>
              </w:rPr>
            </w:pPr>
            <w:r>
              <w:rPr>
                <w:lang w:eastAsia="ja-JP"/>
              </w:rPr>
              <w:t>Explore texts</w:t>
            </w:r>
            <w:r w:rsidRPr="00115603">
              <w:rPr>
                <w:lang w:eastAsia="ja-JP"/>
              </w:rPr>
              <w:t xml:space="preserve"> </w:t>
            </w:r>
            <w:r w:rsidRPr="00115603">
              <w:rPr>
                <w:rFonts w:hint="eastAsia"/>
                <w:lang w:eastAsia="ja-JP"/>
              </w:rPr>
              <w:t xml:space="preserve">about </w:t>
            </w:r>
            <w:r w:rsidRPr="00115603">
              <w:rPr>
                <w:lang w:eastAsia="ja-JP"/>
              </w:rPr>
              <w:t>mental health and wellbeing in various French-speaking co</w:t>
            </w:r>
            <w:r>
              <w:rPr>
                <w:lang w:eastAsia="ja-JP"/>
              </w:rPr>
              <w:t>mmunities</w:t>
            </w:r>
            <w:r w:rsidRPr="00115603">
              <w:rPr>
                <w:lang w:eastAsia="ja-JP"/>
              </w:rPr>
              <w:t>.</w:t>
            </w:r>
          </w:p>
          <w:p w14:paraId="71AF6A4D" w14:textId="28F87E81" w:rsidR="0089367C" w:rsidRPr="00396BDE" w:rsidRDefault="0089367C" w:rsidP="00396BDE">
            <w:pPr>
              <w:pStyle w:val="ListBullet"/>
              <w:numPr>
                <w:ilvl w:val="0"/>
                <w:numId w:val="1"/>
              </w:numPr>
              <w:cnfStyle w:val="000000010000" w:firstRow="0" w:lastRow="0" w:firstColumn="0" w:lastColumn="0" w:oddVBand="0" w:evenVBand="0" w:oddHBand="0" w:evenHBand="1" w:firstRowFirstColumn="0" w:firstRowLastColumn="0" w:lastRowFirstColumn="0" w:lastRowLastColumn="0"/>
              <w:rPr>
                <w:rFonts w:ascii="MS Mincho" w:eastAsia="MS Mincho" w:hAnsi="MS Mincho"/>
                <w:lang w:eastAsia="ja-JP"/>
              </w:rPr>
            </w:pPr>
            <w:r w:rsidRPr="00115603">
              <w:rPr>
                <w:bCs/>
              </w:rPr>
              <w:t>Create texts to share information about issues concerning youth cultures (article/report/script of a speech or talk/letter)</w:t>
            </w:r>
            <w:r>
              <w:rPr>
                <w:bCs/>
              </w:rPr>
              <w:t>.</w:t>
            </w:r>
          </w:p>
        </w:tc>
        <w:tc>
          <w:tcPr>
            <w:tcW w:w="1449" w:type="pct"/>
          </w:tcPr>
          <w:p w14:paraId="718DF47F" w14:textId="058113E3" w:rsidR="0089367C" w:rsidRPr="00503FA9" w:rsidRDefault="0089367C" w:rsidP="00794FA2">
            <w:pPr>
              <w:cnfStyle w:val="000000010000" w:firstRow="0" w:lastRow="0" w:firstColumn="0" w:lastColumn="0" w:oddVBand="0" w:evenVBand="0" w:oddHBand="0" w:evenHBand="1" w:firstRowFirstColumn="0" w:firstRowLastColumn="0" w:lastRowFirstColumn="0" w:lastRowLastColumn="0"/>
              <w:rPr>
                <w:b/>
                <w:bCs/>
                <w:lang w:eastAsia="ja-JP"/>
              </w:rPr>
            </w:pPr>
            <w:r w:rsidRPr="00503FA9">
              <w:rPr>
                <w:b/>
                <w:bCs/>
                <w:lang w:eastAsia="ja-JP"/>
              </w:rPr>
              <w:lastRenderedPageBreak/>
              <w:t xml:space="preserve">Task </w:t>
            </w:r>
            <w:r>
              <w:rPr>
                <w:rFonts w:hint="eastAsia"/>
                <w:b/>
                <w:bCs/>
                <w:lang w:eastAsia="ja-JP"/>
              </w:rPr>
              <w:t xml:space="preserve">3 </w:t>
            </w:r>
            <w:r>
              <w:rPr>
                <w:b/>
                <w:bCs/>
                <w:lang w:eastAsia="ja-JP"/>
              </w:rPr>
              <w:t>–</w:t>
            </w:r>
            <w:r>
              <w:rPr>
                <w:rFonts w:hint="eastAsia"/>
                <w:b/>
                <w:bCs/>
                <w:lang w:eastAsia="ja-JP"/>
              </w:rPr>
              <w:t xml:space="preserve"> T</w:t>
            </w:r>
            <w:r w:rsidRPr="00503FA9">
              <w:rPr>
                <w:b/>
                <w:bCs/>
                <w:lang w:eastAsia="ja-JP"/>
              </w:rPr>
              <w:t xml:space="preserve">erm </w:t>
            </w:r>
            <w:r>
              <w:rPr>
                <w:rFonts w:hint="eastAsia"/>
                <w:b/>
                <w:bCs/>
                <w:lang w:eastAsia="ja-JP"/>
              </w:rPr>
              <w:t>2</w:t>
            </w:r>
            <w:r w:rsidRPr="00503FA9">
              <w:rPr>
                <w:b/>
                <w:bCs/>
                <w:lang w:eastAsia="ja-JP"/>
              </w:rPr>
              <w:t xml:space="preserve"> Week </w:t>
            </w:r>
            <w:r>
              <w:rPr>
                <w:b/>
                <w:bCs/>
                <w:lang w:eastAsia="ja-JP"/>
              </w:rPr>
              <w:t>9</w:t>
            </w:r>
          </w:p>
          <w:p w14:paraId="6DE994F5" w14:textId="77777777" w:rsidR="0089367C" w:rsidRPr="00503FA9" w:rsidRDefault="0089367C" w:rsidP="00794FA2">
            <w:pPr>
              <w:cnfStyle w:val="000000010000" w:firstRow="0" w:lastRow="0" w:firstColumn="0" w:lastColumn="0" w:oddVBand="0" w:evenVBand="0" w:oddHBand="0" w:evenHBand="1" w:firstRowFirstColumn="0" w:firstRowLastColumn="0" w:lastRowFirstColumn="0" w:lastRowLastColumn="0"/>
              <w:rPr>
                <w:lang w:eastAsia="ja-JP"/>
              </w:rPr>
            </w:pPr>
            <w:r w:rsidRPr="00503FA9">
              <w:rPr>
                <w:b/>
                <w:bCs/>
                <w:lang w:eastAsia="ja-JP"/>
              </w:rPr>
              <w:t>Speaking</w:t>
            </w:r>
            <w:r w:rsidRPr="006809F0">
              <w:rPr>
                <w:lang w:eastAsia="ja-JP"/>
              </w:rPr>
              <w:t xml:space="preserve"> </w:t>
            </w:r>
            <w:r w:rsidRPr="00503FA9">
              <w:rPr>
                <w:lang w:eastAsia="ja-JP"/>
              </w:rPr>
              <w:t>(conversation) (10%) – outcomes 1.1, 1.2, 1.3, 1.4</w:t>
            </w:r>
          </w:p>
          <w:p w14:paraId="35047FB4" w14:textId="5CDC1998" w:rsidR="0089367C" w:rsidRPr="00372B92" w:rsidRDefault="0089367C" w:rsidP="00794FA2">
            <w:pPr>
              <w:cnfStyle w:val="000000010000" w:firstRow="0" w:lastRow="0" w:firstColumn="0" w:lastColumn="0" w:oddVBand="0" w:evenVBand="0" w:oddHBand="0" w:evenHBand="1" w:firstRowFirstColumn="0" w:firstRowLastColumn="0" w:lastRowFirstColumn="0" w:lastRowLastColumn="0"/>
              <w:rPr>
                <w:lang w:eastAsia="ja-JP"/>
              </w:rPr>
            </w:pPr>
            <w:r w:rsidRPr="00F47521">
              <w:rPr>
                <w:lang w:eastAsia="ja-JP"/>
              </w:rPr>
              <w:t xml:space="preserve">You will participate in a </w:t>
            </w:r>
            <w:r>
              <w:rPr>
                <w:rFonts w:hint="eastAsia"/>
                <w:lang w:eastAsia="ja-JP"/>
              </w:rPr>
              <w:t>conversation</w:t>
            </w:r>
            <w:r w:rsidRPr="00F47521">
              <w:rPr>
                <w:lang w:eastAsia="ja-JP"/>
              </w:rPr>
              <w:t xml:space="preserve"> with your teacher about your personal world</w:t>
            </w:r>
            <w:r>
              <w:rPr>
                <w:lang w:eastAsia="ja-JP"/>
              </w:rPr>
              <w:t>.</w:t>
            </w:r>
          </w:p>
        </w:tc>
      </w:tr>
      <w:tr w:rsidR="0089367C" w:rsidRPr="00036295" w14:paraId="2978D2AE" w14:textId="77777777" w:rsidTr="0089367C">
        <w:trPr>
          <w:cnfStyle w:val="000000100000" w:firstRow="0" w:lastRow="0" w:firstColumn="0" w:lastColumn="0" w:oddVBand="0" w:evenVBand="0" w:oddHBand="1" w:evenHBand="0" w:firstRowFirstColumn="0" w:firstRowLastColumn="0" w:lastRowFirstColumn="0" w:lastRowLastColumn="0"/>
          <w:trHeight w:val="718"/>
        </w:trPr>
        <w:tc>
          <w:tcPr>
            <w:cnfStyle w:val="001000000000" w:firstRow="0" w:lastRow="0" w:firstColumn="1" w:lastColumn="0" w:oddVBand="0" w:evenVBand="0" w:oddHBand="0" w:evenHBand="0" w:firstRowFirstColumn="0" w:firstRowLastColumn="0" w:lastRowFirstColumn="0" w:lastRowLastColumn="0"/>
            <w:tcW w:w="388" w:type="pct"/>
          </w:tcPr>
          <w:p w14:paraId="135E1BCD" w14:textId="72D24048" w:rsidR="0089367C" w:rsidRPr="002A0260" w:rsidRDefault="0089367C" w:rsidP="00794FA2">
            <w:pPr>
              <w:rPr>
                <w:b w:val="0"/>
                <w:lang w:eastAsia="ja-JP"/>
              </w:rPr>
            </w:pPr>
            <w:r w:rsidRPr="002A0260">
              <w:rPr>
                <w:rFonts w:hint="eastAsia"/>
                <w:lang w:eastAsia="ja-JP"/>
              </w:rPr>
              <w:lastRenderedPageBreak/>
              <w:t xml:space="preserve">Term </w:t>
            </w:r>
            <w:r>
              <w:rPr>
                <w:rFonts w:hint="eastAsia"/>
                <w:lang w:eastAsia="ja-JP"/>
              </w:rPr>
              <w:t>3</w:t>
            </w:r>
          </w:p>
          <w:p w14:paraId="1C5D41B2" w14:textId="26A77A05" w:rsidR="0089367C" w:rsidRDefault="0089367C" w:rsidP="00794FA2">
            <w:pPr>
              <w:rPr>
                <w:lang w:eastAsia="ja-JP"/>
              </w:rPr>
            </w:pPr>
            <w:r>
              <w:rPr>
                <w:lang w:eastAsia="ja-JP"/>
              </w:rPr>
              <w:t>5</w:t>
            </w:r>
            <w:r>
              <w:rPr>
                <w:rFonts w:hint="eastAsia"/>
                <w:lang w:eastAsia="ja-JP"/>
              </w:rPr>
              <w:t xml:space="preserve"> weeks </w:t>
            </w:r>
          </w:p>
        </w:tc>
        <w:tc>
          <w:tcPr>
            <w:tcW w:w="1265" w:type="pct"/>
          </w:tcPr>
          <w:p w14:paraId="40AE024F" w14:textId="6196A4FB" w:rsidR="0089367C" w:rsidRPr="00D36019" w:rsidRDefault="0089367C" w:rsidP="00794FA2">
            <w:pPr>
              <w:cnfStyle w:val="000000100000" w:firstRow="0" w:lastRow="0" w:firstColumn="0" w:lastColumn="0" w:oddVBand="0" w:evenVBand="0" w:oddHBand="1" w:evenHBand="0" w:firstRowFirstColumn="0" w:firstRowLastColumn="0" w:lastRowFirstColumn="0" w:lastRowLastColumn="0"/>
              <w:rPr>
                <w:b/>
                <w:bCs/>
                <w:lang w:eastAsia="ja-JP"/>
              </w:rPr>
            </w:pPr>
            <w:r w:rsidRPr="00D36019">
              <w:rPr>
                <w:b/>
                <w:bCs/>
                <w:lang w:eastAsia="ja-JP"/>
              </w:rPr>
              <w:t xml:space="preserve">Theme: </w:t>
            </w:r>
            <w:r w:rsidR="0089583B">
              <w:rPr>
                <w:b/>
                <w:bCs/>
                <w:lang w:eastAsia="ja-JP"/>
              </w:rPr>
              <w:t>t</w:t>
            </w:r>
            <w:r w:rsidRPr="00D36019">
              <w:rPr>
                <w:b/>
                <w:bCs/>
                <w:lang w:eastAsia="ja-JP"/>
              </w:rPr>
              <w:t>he</w:t>
            </w:r>
            <w:r>
              <w:rPr>
                <w:b/>
                <w:bCs/>
                <w:lang w:eastAsia="ja-JP"/>
              </w:rPr>
              <w:t xml:space="preserve"> changing world</w:t>
            </w:r>
          </w:p>
          <w:p w14:paraId="6E9B76D3" w14:textId="1EA1F1D0" w:rsidR="0089367C" w:rsidRDefault="0089367C" w:rsidP="00794FA2">
            <w:pPr>
              <w:cnfStyle w:val="000000100000" w:firstRow="0" w:lastRow="0" w:firstColumn="0" w:lastColumn="0" w:oddVBand="0" w:evenVBand="0" w:oddHBand="1" w:evenHBand="0" w:firstRowFirstColumn="0" w:firstRowLastColumn="0" w:lastRowFirstColumn="0" w:lastRowLastColumn="0"/>
              <w:rPr>
                <w:b/>
                <w:bCs/>
                <w:lang w:eastAsia="ja-JP"/>
              </w:rPr>
            </w:pPr>
            <w:r w:rsidRPr="00D36019">
              <w:rPr>
                <w:b/>
                <w:bCs/>
                <w:lang w:eastAsia="ja-JP"/>
              </w:rPr>
              <w:t xml:space="preserve">Topic: </w:t>
            </w:r>
            <w:r w:rsidR="0089583B">
              <w:rPr>
                <w:b/>
                <w:bCs/>
                <w:lang w:eastAsia="ja-JP"/>
              </w:rPr>
              <w:t>c</w:t>
            </w:r>
            <w:r>
              <w:rPr>
                <w:rFonts w:hint="eastAsia"/>
                <w:b/>
                <w:bCs/>
                <w:lang w:eastAsia="ja-JP"/>
              </w:rPr>
              <w:t>urrent issues (technology</w:t>
            </w:r>
            <w:r>
              <w:rPr>
                <w:rStyle w:val="FootnoteReference"/>
                <w:b/>
                <w:bCs/>
                <w:lang w:eastAsia="ja-JP"/>
              </w:rPr>
              <w:footnoteReference w:id="11"/>
            </w:r>
            <w:r>
              <w:rPr>
                <w:rFonts w:hint="eastAsia"/>
                <w:b/>
                <w:bCs/>
                <w:lang w:eastAsia="ja-JP"/>
              </w:rPr>
              <w:t>)</w:t>
            </w:r>
          </w:p>
          <w:p w14:paraId="751DA57A" w14:textId="77777777" w:rsidR="0089367C" w:rsidRDefault="0089367C" w:rsidP="00CE6962">
            <w:pPr>
              <w:cnfStyle w:val="000000100000" w:firstRow="0" w:lastRow="0" w:firstColumn="0" w:lastColumn="0" w:oddVBand="0" w:evenVBand="0" w:oddHBand="1" w:evenHBand="0" w:firstRowFirstColumn="0" w:firstRowLastColumn="0" w:lastRowFirstColumn="0" w:lastRowLastColumn="0"/>
              <w:rPr>
                <w:b/>
                <w:bCs/>
              </w:rPr>
            </w:pPr>
            <w:r w:rsidRPr="000435A2">
              <w:rPr>
                <w:b/>
                <w:bCs/>
              </w:rPr>
              <w:lastRenderedPageBreak/>
              <w:t>Outcomes</w:t>
            </w:r>
            <w:r>
              <w:rPr>
                <w:b/>
                <w:bCs/>
              </w:rPr>
              <w:t>:</w:t>
            </w:r>
          </w:p>
          <w:p w14:paraId="03DA56E3" w14:textId="77777777" w:rsidR="00CE0525" w:rsidRDefault="00A575CE" w:rsidP="00A575CE">
            <w:pPr>
              <w:pStyle w:val="ListBullet"/>
              <w:cnfStyle w:val="000000100000" w:firstRow="0" w:lastRow="0" w:firstColumn="0" w:lastColumn="0" w:oddVBand="0" w:evenVBand="0" w:oddHBand="1" w:evenHBand="0" w:firstRowFirstColumn="0" w:firstRowLastColumn="0" w:lastRowFirstColumn="0" w:lastRowLastColumn="0"/>
            </w:pPr>
            <w:r>
              <w:rPr>
                <w:lang w:eastAsia="ja-JP"/>
              </w:rPr>
              <w:t>1.1, 1.2, 1.3, 1.4</w:t>
            </w:r>
          </w:p>
          <w:p w14:paraId="1F80CDF4" w14:textId="603C4971" w:rsidR="00A575CE" w:rsidRDefault="00A575CE" w:rsidP="008A3059">
            <w:pPr>
              <w:pStyle w:val="ListBullet"/>
              <w:cnfStyle w:val="000000100000" w:firstRow="0" w:lastRow="0" w:firstColumn="0" w:lastColumn="0" w:oddVBand="0" w:evenVBand="0" w:oddHBand="1" w:evenHBand="0" w:firstRowFirstColumn="0" w:firstRowLastColumn="0" w:lastRowFirstColumn="0" w:lastRowLastColumn="0"/>
            </w:pPr>
            <w:r>
              <w:rPr>
                <w:lang w:eastAsia="ja-JP"/>
              </w:rPr>
              <w:t xml:space="preserve"> 2.1, 2.2, 2.3</w:t>
            </w:r>
          </w:p>
          <w:p w14:paraId="0F0CD1CC" w14:textId="77777777" w:rsidR="0089367C" w:rsidRDefault="0089367C" w:rsidP="00CE6962">
            <w:pPr>
              <w:pStyle w:val="ListBullet"/>
              <w:mirrorIndents w:val="0"/>
              <w:cnfStyle w:val="000000100000" w:firstRow="0" w:lastRow="0" w:firstColumn="0" w:lastColumn="0" w:oddVBand="0" w:evenVBand="0" w:oddHBand="1" w:evenHBand="0" w:firstRowFirstColumn="0" w:firstRowLastColumn="0" w:lastRowFirstColumn="0" w:lastRowLastColumn="0"/>
            </w:pPr>
            <w:r w:rsidRPr="000435A2">
              <w:t>3.1, 3.2, 3.3, 3.4, 3.5, 3.6</w:t>
            </w:r>
          </w:p>
          <w:p w14:paraId="2AA41DF2" w14:textId="2E747C8C" w:rsidR="0089367C" w:rsidRPr="00CE6962" w:rsidRDefault="0089367C" w:rsidP="00CE6962">
            <w:pPr>
              <w:pStyle w:val="ListBullet"/>
              <w:cnfStyle w:val="000000100000" w:firstRow="0" w:lastRow="0" w:firstColumn="0" w:lastColumn="0" w:oddVBand="0" w:evenVBand="0" w:oddHBand="1" w:evenHBand="0" w:firstRowFirstColumn="0" w:firstRowLastColumn="0" w:lastRowFirstColumn="0" w:lastRowLastColumn="0"/>
              <w:rPr>
                <w:b/>
                <w:bCs/>
                <w:lang w:eastAsia="ja-JP"/>
              </w:rPr>
            </w:pPr>
            <w:r w:rsidRPr="000435A2">
              <w:t>4.1, 4.2, 4.3</w:t>
            </w:r>
          </w:p>
          <w:p w14:paraId="4F19414A" w14:textId="0969B810" w:rsidR="0089367C" w:rsidRPr="006047E8" w:rsidRDefault="0089367C" w:rsidP="00396BDE">
            <w:pPr>
              <w:pStyle w:val="ListBullet"/>
              <w:numPr>
                <w:ilvl w:val="0"/>
                <w:numId w:val="0"/>
              </w:numPr>
              <w:ind w:left="37" w:hanging="37"/>
              <w:cnfStyle w:val="000000100000" w:firstRow="0" w:lastRow="0" w:firstColumn="0" w:lastColumn="0" w:oddVBand="0" w:evenVBand="0" w:oddHBand="1" w:evenHBand="0" w:firstRowFirstColumn="0" w:firstRowLastColumn="0" w:lastRowFirstColumn="0" w:lastRowLastColumn="0"/>
              <w:rPr>
                <w:lang w:eastAsia="ja-JP"/>
              </w:rPr>
            </w:pPr>
            <w:r w:rsidRPr="0000375F">
              <w:rPr>
                <w:lang w:eastAsia="ja-JP"/>
              </w:rPr>
              <w:t xml:space="preserve">Students explore </w:t>
            </w:r>
            <w:r>
              <w:rPr>
                <w:lang w:eastAsia="ja-JP"/>
              </w:rPr>
              <w:t xml:space="preserve">current technologies, </w:t>
            </w:r>
            <w:r w:rsidRPr="0000375F">
              <w:rPr>
                <w:lang w:eastAsia="ja-JP"/>
              </w:rPr>
              <w:t>the</w:t>
            </w:r>
            <w:r>
              <w:rPr>
                <w:lang w:eastAsia="ja-JP"/>
              </w:rPr>
              <w:t>ir</w:t>
            </w:r>
            <w:r w:rsidRPr="0000375F">
              <w:rPr>
                <w:lang w:eastAsia="ja-JP"/>
              </w:rPr>
              <w:t xml:space="preserve"> role </w:t>
            </w:r>
            <w:proofErr w:type="gramStart"/>
            <w:r w:rsidRPr="0000375F">
              <w:rPr>
                <w:lang w:eastAsia="ja-JP"/>
              </w:rPr>
              <w:t>in today’s society</w:t>
            </w:r>
            <w:proofErr w:type="gramEnd"/>
            <w:r>
              <w:rPr>
                <w:lang w:eastAsia="ja-JP"/>
              </w:rPr>
              <w:t xml:space="preserve"> and how they impact lives and influence choices.</w:t>
            </w:r>
          </w:p>
        </w:tc>
        <w:tc>
          <w:tcPr>
            <w:tcW w:w="1898" w:type="pct"/>
          </w:tcPr>
          <w:p w14:paraId="296FDEB1" w14:textId="77777777" w:rsidR="0089367C" w:rsidRDefault="0089367C" w:rsidP="00396BDE">
            <w:pPr>
              <w:pStyle w:val="ListBullet"/>
              <w:numPr>
                <w:ilvl w:val="0"/>
                <w:numId w:val="1"/>
              </w:numPr>
              <w:cnfStyle w:val="000000100000" w:firstRow="0" w:lastRow="0" w:firstColumn="0" w:lastColumn="0" w:oddVBand="0" w:evenVBand="0" w:oddHBand="1" w:evenHBand="0" w:firstRowFirstColumn="0" w:firstRowLastColumn="0" w:lastRowFirstColumn="0" w:lastRowLastColumn="0"/>
              <w:rPr>
                <w:lang w:val="fr-FR"/>
              </w:rPr>
            </w:pPr>
            <w:r>
              <w:lastRenderedPageBreak/>
              <w:t>Understand use of the passive voice</w:t>
            </w:r>
            <w:r>
              <w:rPr>
                <w:rStyle w:val="FootnoteReference"/>
              </w:rPr>
              <w:footnoteReference w:id="12"/>
            </w:r>
            <w:r>
              <w:t>, for example</w:t>
            </w:r>
            <w:r w:rsidRPr="00CE3538">
              <w:rPr>
                <w:lang w:val="fr-FR"/>
              </w:rPr>
              <w:t xml:space="preserve">, </w:t>
            </w:r>
            <w:r w:rsidRPr="00CE3538">
              <w:rPr>
                <w:i/>
                <w:iCs/>
                <w:lang w:val="fr-FR"/>
              </w:rPr>
              <w:t>L’image a été créée par l'intelligence artificielle</w:t>
            </w:r>
            <w:r w:rsidRPr="00CE3538">
              <w:rPr>
                <w:lang w:val="fr-FR"/>
              </w:rPr>
              <w:t>.</w:t>
            </w:r>
          </w:p>
          <w:p w14:paraId="43BEF090" w14:textId="4D8FB65F" w:rsidR="0089367C" w:rsidRDefault="0089367C" w:rsidP="00396BDE">
            <w:pPr>
              <w:pStyle w:val="ListBullet"/>
              <w:numPr>
                <w:ilvl w:val="0"/>
                <w:numId w:val="1"/>
              </w:numPr>
              <w:cnfStyle w:val="000000100000" w:firstRow="0" w:lastRow="0" w:firstColumn="0" w:lastColumn="0" w:oddVBand="0" w:evenVBand="0" w:oddHBand="1" w:evenHBand="0" w:firstRowFirstColumn="0" w:firstRowLastColumn="0" w:lastRowFirstColumn="0" w:lastRowLastColumn="0"/>
              <w:rPr>
                <w:lang w:val="fr-FR"/>
              </w:rPr>
            </w:pPr>
            <w:r>
              <w:lastRenderedPageBreak/>
              <w:t>Understand</w:t>
            </w:r>
            <w:r w:rsidRPr="00BF5150">
              <w:t xml:space="preserve"> the </w:t>
            </w:r>
            <w:r>
              <w:t xml:space="preserve">use of the </w:t>
            </w:r>
            <w:r w:rsidRPr="00BF5150">
              <w:t xml:space="preserve">subjunctive </w:t>
            </w:r>
            <w:r>
              <w:t>in texts about the internet and social media</w:t>
            </w:r>
            <w:r w:rsidRPr="00BF5150">
              <w:t>, for example</w:t>
            </w:r>
            <w:r w:rsidRPr="009A6491">
              <w:rPr>
                <w:lang w:val="fr-FR"/>
              </w:rPr>
              <w:t xml:space="preserve">, </w:t>
            </w:r>
            <w:r w:rsidRPr="0001184A">
              <w:rPr>
                <w:i/>
                <w:iCs/>
                <w:lang w:val="fr-FR"/>
              </w:rPr>
              <w:t>Il faut que les parents surveillent l'usage des réseaux sociaux par leurs enfants pour éviter les abus</w:t>
            </w:r>
            <w:r>
              <w:rPr>
                <w:lang w:val="fr-FR"/>
              </w:rPr>
              <w:t>.</w:t>
            </w:r>
          </w:p>
          <w:p w14:paraId="4CCFD3B4" w14:textId="23E3EF32" w:rsidR="0089367C" w:rsidRDefault="0089367C" w:rsidP="00396BDE">
            <w:pPr>
              <w:pStyle w:val="ListBullet"/>
              <w:numPr>
                <w:ilvl w:val="0"/>
                <w:numId w:val="1"/>
              </w:numPr>
              <w:cnfStyle w:val="000000100000" w:firstRow="0" w:lastRow="0" w:firstColumn="0" w:lastColumn="0" w:oddVBand="0" w:evenVBand="0" w:oddHBand="1" w:evenHBand="0" w:firstRowFirstColumn="0" w:firstRowLastColumn="0" w:lastRowFirstColumn="0" w:lastRowLastColumn="0"/>
              <w:rPr>
                <w:bCs/>
                <w:lang w:eastAsia="ja-JP"/>
              </w:rPr>
            </w:pPr>
            <w:r>
              <w:t xml:space="preserve">Explore texts about technology such as the rise of artificial intelligence, </w:t>
            </w:r>
            <w:r w:rsidRPr="00E21B7A">
              <w:t>youth engagement with social media</w:t>
            </w:r>
            <w:r>
              <w:rPr>
                <w:rFonts w:hint="eastAsia"/>
                <w:lang w:eastAsia="ja-JP"/>
              </w:rPr>
              <w:t xml:space="preserve"> and</w:t>
            </w:r>
            <w:r>
              <w:t xml:space="preserve"> gaming culture.</w:t>
            </w:r>
          </w:p>
        </w:tc>
        <w:tc>
          <w:tcPr>
            <w:tcW w:w="1449" w:type="pct"/>
          </w:tcPr>
          <w:p w14:paraId="5BF990DB" w14:textId="36F86D6C" w:rsidR="0089367C" w:rsidRPr="00503FA9" w:rsidRDefault="0089367C" w:rsidP="00794FA2">
            <w:pPr>
              <w:cnfStyle w:val="000000100000" w:firstRow="0" w:lastRow="0" w:firstColumn="0" w:lastColumn="0" w:oddVBand="0" w:evenVBand="0" w:oddHBand="1" w:evenHBand="0" w:firstRowFirstColumn="0" w:firstRowLastColumn="0" w:lastRowFirstColumn="0" w:lastRowLastColumn="0"/>
              <w:rPr>
                <w:b/>
                <w:bCs/>
                <w:lang w:eastAsia="ja-JP"/>
              </w:rPr>
            </w:pPr>
            <w:r w:rsidRPr="00503FA9">
              <w:rPr>
                <w:b/>
                <w:bCs/>
                <w:lang w:eastAsia="ja-JP"/>
              </w:rPr>
              <w:lastRenderedPageBreak/>
              <w:t xml:space="preserve">Task </w:t>
            </w:r>
            <w:r>
              <w:rPr>
                <w:rFonts w:hint="eastAsia"/>
                <w:b/>
                <w:bCs/>
                <w:lang w:eastAsia="ja-JP"/>
              </w:rPr>
              <w:t xml:space="preserve">4 </w:t>
            </w:r>
            <w:r>
              <w:rPr>
                <w:b/>
                <w:bCs/>
                <w:lang w:eastAsia="ja-JP"/>
              </w:rPr>
              <w:t>–</w:t>
            </w:r>
            <w:r>
              <w:rPr>
                <w:rFonts w:hint="eastAsia"/>
                <w:b/>
                <w:bCs/>
                <w:lang w:eastAsia="ja-JP"/>
              </w:rPr>
              <w:t xml:space="preserve"> T</w:t>
            </w:r>
            <w:r w:rsidRPr="00503FA9">
              <w:rPr>
                <w:b/>
                <w:bCs/>
                <w:lang w:eastAsia="ja-JP"/>
              </w:rPr>
              <w:t xml:space="preserve">erm </w:t>
            </w:r>
            <w:r>
              <w:rPr>
                <w:rFonts w:hint="eastAsia"/>
                <w:b/>
                <w:bCs/>
                <w:lang w:eastAsia="ja-JP"/>
              </w:rPr>
              <w:t xml:space="preserve">3 </w:t>
            </w:r>
            <w:r w:rsidRPr="00503FA9">
              <w:rPr>
                <w:b/>
                <w:bCs/>
                <w:lang w:eastAsia="ja-JP"/>
              </w:rPr>
              <w:t xml:space="preserve">Week </w:t>
            </w:r>
            <w:r>
              <w:rPr>
                <w:b/>
                <w:bCs/>
                <w:lang w:eastAsia="ja-JP"/>
              </w:rPr>
              <w:t>3</w:t>
            </w:r>
          </w:p>
          <w:p w14:paraId="1037140D" w14:textId="0837456C" w:rsidR="0089367C" w:rsidRPr="00503FA9" w:rsidRDefault="0089367C" w:rsidP="00794FA2">
            <w:pPr>
              <w:cnfStyle w:val="000000100000" w:firstRow="0" w:lastRow="0" w:firstColumn="0" w:lastColumn="0" w:oddVBand="0" w:evenVBand="0" w:oddHBand="1" w:evenHBand="0" w:firstRowFirstColumn="0" w:firstRowLastColumn="0" w:lastRowFirstColumn="0" w:lastRowLastColumn="0"/>
              <w:rPr>
                <w:b/>
                <w:bCs/>
                <w:lang w:eastAsia="ja-JP"/>
              </w:rPr>
            </w:pPr>
            <w:r>
              <w:rPr>
                <w:b/>
                <w:bCs/>
                <w:lang w:eastAsia="ja-JP"/>
              </w:rPr>
              <w:t>Trial HSC</w:t>
            </w:r>
            <w:r w:rsidRPr="00503FA9">
              <w:rPr>
                <w:b/>
                <w:bCs/>
                <w:lang w:eastAsia="ja-JP"/>
              </w:rPr>
              <w:t xml:space="preserve"> examination</w:t>
            </w:r>
          </w:p>
          <w:p w14:paraId="2C08FF2E" w14:textId="77777777" w:rsidR="0089367C" w:rsidRPr="00503FA9" w:rsidRDefault="0089367C" w:rsidP="00794FA2">
            <w:pPr>
              <w:cnfStyle w:val="000000100000" w:firstRow="0" w:lastRow="0" w:firstColumn="0" w:lastColumn="0" w:oddVBand="0" w:evenVBand="0" w:oddHBand="1" w:evenHBand="0" w:firstRowFirstColumn="0" w:firstRowLastColumn="0" w:lastRowFirstColumn="0" w:lastRowLastColumn="0"/>
              <w:rPr>
                <w:b/>
                <w:bCs/>
                <w:lang w:eastAsia="ja-JP"/>
              </w:rPr>
            </w:pPr>
            <w:r w:rsidRPr="00503FA9">
              <w:rPr>
                <w:b/>
                <w:bCs/>
                <w:lang w:eastAsia="ja-JP"/>
              </w:rPr>
              <w:t>Listening</w:t>
            </w:r>
            <w:r w:rsidRPr="006809F0">
              <w:rPr>
                <w:lang w:eastAsia="ja-JP"/>
              </w:rPr>
              <w:t xml:space="preserve"> </w:t>
            </w:r>
            <w:r w:rsidRPr="00503FA9">
              <w:rPr>
                <w:lang w:eastAsia="ja-JP"/>
              </w:rPr>
              <w:t xml:space="preserve">(10%) – outcomes 3.1, 3.2, </w:t>
            </w:r>
            <w:r w:rsidRPr="00503FA9">
              <w:rPr>
                <w:lang w:eastAsia="ja-JP"/>
              </w:rPr>
              <w:lastRenderedPageBreak/>
              <w:t>3.3, 3.5, 3.6</w:t>
            </w:r>
          </w:p>
          <w:p w14:paraId="703253FC" w14:textId="2EEEBE89" w:rsidR="0089367C" w:rsidRPr="00503FA9" w:rsidRDefault="0089367C" w:rsidP="00794FA2">
            <w:pPr>
              <w:cnfStyle w:val="000000100000" w:firstRow="0" w:lastRow="0" w:firstColumn="0" w:lastColumn="0" w:oddVBand="0" w:evenVBand="0" w:oddHBand="1" w:evenHBand="0" w:firstRowFirstColumn="0" w:firstRowLastColumn="0" w:lastRowFirstColumn="0" w:lastRowLastColumn="0"/>
              <w:rPr>
                <w:lang w:eastAsia="ja-JP"/>
              </w:rPr>
            </w:pPr>
            <w:r w:rsidRPr="00503FA9">
              <w:rPr>
                <w:b/>
                <w:bCs/>
                <w:lang w:eastAsia="ja-JP"/>
              </w:rPr>
              <w:t xml:space="preserve">Reading and Responding </w:t>
            </w:r>
            <w:r>
              <w:rPr>
                <w:b/>
                <w:bCs/>
                <w:lang w:eastAsia="ja-JP"/>
              </w:rPr>
              <w:t>(Part A)</w:t>
            </w:r>
            <w:r w:rsidRPr="006809F0">
              <w:rPr>
                <w:lang w:eastAsia="ja-JP"/>
              </w:rPr>
              <w:t xml:space="preserve"> </w:t>
            </w:r>
            <w:r w:rsidRPr="00503FA9">
              <w:rPr>
                <w:lang w:eastAsia="ja-JP"/>
              </w:rPr>
              <w:t>(5%)</w:t>
            </w:r>
            <w:r w:rsidRPr="006809F0">
              <w:rPr>
                <w:lang w:eastAsia="ja-JP"/>
              </w:rPr>
              <w:t xml:space="preserve"> </w:t>
            </w:r>
            <w:r w:rsidRPr="00503FA9">
              <w:rPr>
                <w:lang w:eastAsia="ja-JP"/>
              </w:rPr>
              <w:t>– outcomes 3.1, 3.2, 3.3, 3.4, 3.5</w:t>
            </w:r>
          </w:p>
          <w:p w14:paraId="55CCE74D" w14:textId="4519EB55" w:rsidR="0089367C" w:rsidRPr="00503FA9" w:rsidRDefault="0089367C" w:rsidP="00794FA2">
            <w:pPr>
              <w:cnfStyle w:val="000000100000" w:firstRow="0" w:lastRow="0" w:firstColumn="0" w:lastColumn="0" w:oddVBand="0" w:evenVBand="0" w:oddHBand="1" w:evenHBand="0" w:firstRowFirstColumn="0" w:firstRowLastColumn="0" w:lastRowFirstColumn="0" w:lastRowLastColumn="0"/>
              <w:rPr>
                <w:b/>
                <w:bCs/>
                <w:lang w:eastAsia="ja-JP"/>
              </w:rPr>
            </w:pPr>
            <w:r w:rsidRPr="00503FA9">
              <w:rPr>
                <w:b/>
                <w:bCs/>
                <w:lang w:eastAsia="ja-JP"/>
              </w:rPr>
              <w:t xml:space="preserve">Reading and Responding </w:t>
            </w:r>
            <w:r>
              <w:rPr>
                <w:b/>
                <w:bCs/>
                <w:lang w:eastAsia="ja-JP"/>
              </w:rPr>
              <w:t>(Part B)</w:t>
            </w:r>
            <w:r w:rsidRPr="006809F0">
              <w:rPr>
                <w:lang w:eastAsia="ja-JP"/>
              </w:rPr>
              <w:t xml:space="preserve"> </w:t>
            </w:r>
            <w:r w:rsidRPr="00503FA9">
              <w:rPr>
                <w:lang w:eastAsia="ja-JP"/>
              </w:rPr>
              <w:t xml:space="preserve">(5%) – outcomes </w:t>
            </w:r>
            <w:r>
              <w:rPr>
                <w:lang w:eastAsia="ja-JP"/>
              </w:rPr>
              <w:t xml:space="preserve">1.1, 1.2, 1.3, 1.4, 2.1, 2.2, 2.3, </w:t>
            </w:r>
            <w:r w:rsidRPr="00503FA9">
              <w:rPr>
                <w:lang w:eastAsia="ja-JP"/>
              </w:rPr>
              <w:t>3.3, 3.4,</w:t>
            </w:r>
            <w:r w:rsidRPr="00503FA9">
              <w:rPr>
                <w:b/>
                <w:bCs/>
                <w:lang w:eastAsia="ja-JP"/>
              </w:rPr>
              <w:t xml:space="preserve"> </w:t>
            </w:r>
            <w:r w:rsidRPr="00503FA9">
              <w:rPr>
                <w:lang w:eastAsia="ja-JP"/>
              </w:rPr>
              <w:t>3.5</w:t>
            </w:r>
            <w:r>
              <w:rPr>
                <w:lang w:eastAsia="ja-JP"/>
              </w:rPr>
              <w:t>, 3.6</w:t>
            </w:r>
          </w:p>
          <w:p w14:paraId="30D25F72" w14:textId="77777777" w:rsidR="0089367C" w:rsidRDefault="0089367C" w:rsidP="00794FA2">
            <w:pPr>
              <w:cnfStyle w:val="000000100000" w:firstRow="0" w:lastRow="0" w:firstColumn="0" w:lastColumn="0" w:oddVBand="0" w:evenVBand="0" w:oddHBand="1" w:evenHBand="0" w:firstRowFirstColumn="0" w:firstRowLastColumn="0" w:lastRowFirstColumn="0" w:lastRowLastColumn="0"/>
              <w:rPr>
                <w:lang w:eastAsia="ja-JP"/>
              </w:rPr>
            </w:pPr>
            <w:r w:rsidRPr="00503FA9">
              <w:rPr>
                <w:b/>
                <w:bCs/>
                <w:lang w:eastAsia="ja-JP"/>
              </w:rPr>
              <w:t>Writing</w:t>
            </w:r>
            <w:r w:rsidRPr="006809F0">
              <w:rPr>
                <w:lang w:eastAsia="ja-JP"/>
              </w:rPr>
              <w:t xml:space="preserve"> </w:t>
            </w:r>
            <w:r w:rsidRPr="00503FA9">
              <w:rPr>
                <w:lang w:eastAsia="ja-JP"/>
              </w:rPr>
              <w:t>(10%) – outcomes 2.1, 2.2, 2.3</w:t>
            </w:r>
          </w:p>
          <w:p w14:paraId="6D63D1E9" w14:textId="750F1210" w:rsidR="0089367C" w:rsidRPr="00D36019" w:rsidRDefault="0089367C" w:rsidP="00794FA2">
            <w:pPr>
              <w:cnfStyle w:val="000000100000" w:firstRow="0" w:lastRow="0" w:firstColumn="0" w:lastColumn="0" w:oddVBand="0" w:evenVBand="0" w:oddHBand="1" w:evenHBand="0" w:firstRowFirstColumn="0" w:firstRowLastColumn="0" w:lastRowFirstColumn="0" w:lastRowLastColumn="0"/>
              <w:rPr>
                <w:b/>
                <w:bCs/>
                <w:lang w:eastAsia="ja-JP"/>
              </w:rPr>
            </w:pPr>
            <w:r>
              <w:rPr>
                <w:rFonts w:hint="eastAsia"/>
                <w:b/>
                <w:lang w:eastAsia="ja-JP"/>
              </w:rPr>
              <w:t>Note</w:t>
            </w:r>
            <w:r w:rsidRPr="006809F0">
              <w:rPr>
                <w:bCs/>
                <w:lang w:eastAsia="ja-JP"/>
              </w:rPr>
              <w:t xml:space="preserve"> </w:t>
            </w:r>
            <w:r w:rsidRPr="00DA6094">
              <w:rPr>
                <w:bCs/>
                <w:lang w:eastAsia="ja-JP"/>
              </w:rPr>
              <w:t>–</w:t>
            </w:r>
            <w:r w:rsidRPr="00DA6094">
              <w:rPr>
                <w:rFonts w:hint="eastAsia"/>
                <w:bCs/>
                <w:lang w:eastAsia="ja-JP"/>
              </w:rPr>
              <w:t xml:space="preserve"> formal HSC speaking </w:t>
            </w:r>
            <w:r w:rsidRPr="00DA6094">
              <w:rPr>
                <w:bCs/>
                <w:lang w:eastAsia="ja-JP"/>
              </w:rPr>
              <w:t>examination</w:t>
            </w:r>
            <w:r w:rsidRPr="00DA6094">
              <w:rPr>
                <w:rFonts w:hint="eastAsia"/>
                <w:bCs/>
                <w:lang w:eastAsia="ja-JP"/>
              </w:rPr>
              <w:t xml:space="preserve"> </w:t>
            </w:r>
            <w:r>
              <w:rPr>
                <w:rFonts w:hint="eastAsia"/>
                <w:bCs/>
                <w:lang w:eastAsia="ja-JP"/>
              </w:rPr>
              <w:t>takes place</w:t>
            </w:r>
            <w:r w:rsidRPr="00DA6094">
              <w:rPr>
                <w:rFonts w:hint="eastAsia"/>
                <w:bCs/>
                <w:lang w:eastAsia="ja-JP"/>
              </w:rPr>
              <w:t xml:space="preserve"> in Term 2</w:t>
            </w:r>
            <w:r w:rsidR="007D30FB">
              <w:rPr>
                <w:bCs/>
                <w:lang w:eastAsia="ja-JP"/>
              </w:rPr>
              <w:t>.</w:t>
            </w:r>
          </w:p>
        </w:tc>
      </w:tr>
      <w:tr w:rsidR="0089367C" w:rsidRPr="00036295" w14:paraId="5174885D" w14:textId="77777777" w:rsidTr="0089367C">
        <w:trPr>
          <w:cnfStyle w:val="000000010000" w:firstRow="0" w:lastRow="0" w:firstColumn="0" w:lastColumn="0" w:oddVBand="0" w:evenVBand="0" w:oddHBand="0" w:evenHBand="1" w:firstRowFirstColumn="0" w:firstRowLastColumn="0" w:lastRowFirstColumn="0" w:lastRowLastColumn="0"/>
          <w:trHeight w:val="718"/>
        </w:trPr>
        <w:tc>
          <w:tcPr>
            <w:cnfStyle w:val="001000000000" w:firstRow="0" w:lastRow="0" w:firstColumn="1" w:lastColumn="0" w:oddVBand="0" w:evenVBand="0" w:oddHBand="0" w:evenHBand="0" w:firstRowFirstColumn="0" w:firstRowLastColumn="0" w:lastRowFirstColumn="0" w:lastRowLastColumn="0"/>
            <w:tcW w:w="388" w:type="pct"/>
          </w:tcPr>
          <w:p w14:paraId="1B371A94" w14:textId="1729C9F9" w:rsidR="0089367C" w:rsidRPr="00697EDD" w:rsidRDefault="0089367C" w:rsidP="00794FA2">
            <w:pPr>
              <w:rPr>
                <w:b w:val="0"/>
                <w:lang w:eastAsia="ja-JP"/>
              </w:rPr>
            </w:pPr>
            <w:r w:rsidRPr="00697EDD">
              <w:rPr>
                <w:rFonts w:hint="eastAsia"/>
                <w:lang w:eastAsia="ja-JP"/>
              </w:rPr>
              <w:lastRenderedPageBreak/>
              <w:t xml:space="preserve">Term </w:t>
            </w:r>
            <w:r>
              <w:rPr>
                <w:rFonts w:hint="eastAsia"/>
                <w:lang w:eastAsia="ja-JP"/>
              </w:rPr>
              <w:t>3</w:t>
            </w:r>
          </w:p>
          <w:p w14:paraId="2C03708A" w14:textId="189679B3" w:rsidR="0089367C" w:rsidRDefault="0089367C" w:rsidP="00794FA2">
            <w:pPr>
              <w:rPr>
                <w:highlight w:val="green"/>
                <w:lang w:eastAsia="ja-JP"/>
              </w:rPr>
            </w:pPr>
            <w:r w:rsidRPr="00697EDD">
              <w:rPr>
                <w:rFonts w:hint="eastAsia"/>
                <w:lang w:eastAsia="ja-JP"/>
              </w:rPr>
              <w:t>3 weeks</w:t>
            </w:r>
          </w:p>
        </w:tc>
        <w:tc>
          <w:tcPr>
            <w:tcW w:w="1265" w:type="pct"/>
          </w:tcPr>
          <w:p w14:paraId="3C23BB5A" w14:textId="303434C6" w:rsidR="0089367C" w:rsidRPr="0029483B" w:rsidRDefault="0089367C" w:rsidP="00396BDE">
            <w:pPr>
              <w:cnfStyle w:val="000000010000" w:firstRow="0" w:lastRow="0" w:firstColumn="0" w:lastColumn="0" w:oddVBand="0" w:evenVBand="0" w:oddHBand="0" w:evenHBand="1" w:firstRowFirstColumn="0" w:firstRowLastColumn="0" w:lastRowFirstColumn="0" w:lastRowLastColumn="0"/>
              <w:rPr>
                <w:b/>
                <w:bCs/>
                <w:lang w:eastAsia="ja-JP"/>
              </w:rPr>
            </w:pPr>
            <w:r w:rsidRPr="0029483B">
              <w:rPr>
                <w:b/>
                <w:bCs/>
                <w:lang w:eastAsia="ja-JP"/>
              </w:rPr>
              <w:t xml:space="preserve">Theme: </w:t>
            </w:r>
            <w:r w:rsidR="0089583B">
              <w:rPr>
                <w:b/>
                <w:bCs/>
                <w:lang w:eastAsia="ja-JP"/>
              </w:rPr>
              <w:t>t</w:t>
            </w:r>
            <w:r w:rsidRPr="0029483B">
              <w:rPr>
                <w:b/>
                <w:bCs/>
                <w:lang w:eastAsia="ja-JP"/>
              </w:rPr>
              <w:t>he changing world</w:t>
            </w:r>
          </w:p>
          <w:p w14:paraId="41D7496E" w14:textId="7641EA89" w:rsidR="0089367C" w:rsidRDefault="0089367C" w:rsidP="00396BDE">
            <w:pPr>
              <w:cnfStyle w:val="000000010000" w:firstRow="0" w:lastRow="0" w:firstColumn="0" w:lastColumn="0" w:oddVBand="0" w:evenVBand="0" w:oddHBand="0" w:evenHBand="1" w:firstRowFirstColumn="0" w:firstRowLastColumn="0" w:lastRowFirstColumn="0" w:lastRowLastColumn="0"/>
              <w:rPr>
                <w:b/>
                <w:bCs/>
                <w:lang w:eastAsia="ja-JP"/>
              </w:rPr>
            </w:pPr>
            <w:r w:rsidRPr="0029483B">
              <w:rPr>
                <w:b/>
                <w:bCs/>
                <w:lang w:eastAsia="ja-JP"/>
              </w:rPr>
              <w:t xml:space="preserve">Topic: </w:t>
            </w:r>
            <w:r w:rsidR="0089583B">
              <w:rPr>
                <w:b/>
                <w:bCs/>
                <w:lang w:eastAsia="ja-JP"/>
              </w:rPr>
              <w:t>c</w:t>
            </w:r>
            <w:r>
              <w:rPr>
                <w:b/>
                <w:bCs/>
                <w:lang w:eastAsia="ja-JP"/>
              </w:rPr>
              <w:t xml:space="preserve">urrent issues (prominent </w:t>
            </w:r>
            <w:r>
              <w:rPr>
                <w:b/>
                <w:bCs/>
                <w:lang w:eastAsia="ja-JP"/>
              </w:rPr>
              <w:lastRenderedPageBreak/>
              <w:t>people and events</w:t>
            </w:r>
            <w:r>
              <w:rPr>
                <w:rStyle w:val="FootnoteReference"/>
                <w:b/>
                <w:bCs/>
                <w:lang w:eastAsia="ja-JP"/>
              </w:rPr>
              <w:footnoteReference w:id="13"/>
            </w:r>
            <w:r>
              <w:rPr>
                <w:b/>
                <w:bCs/>
                <w:lang w:eastAsia="ja-JP"/>
              </w:rPr>
              <w:t xml:space="preserve">, </w:t>
            </w:r>
            <w:r w:rsidRPr="003842CE">
              <w:rPr>
                <w:b/>
                <w:bCs/>
                <w:lang w:eastAsia="ja-JP"/>
              </w:rPr>
              <w:t>the environment</w:t>
            </w:r>
            <w:r w:rsidRPr="00367216">
              <w:rPr>
                <w:rStyle w:val="FootnoteReference"/>
                <w:b/>
                <w:bCs/>
                <w:lang w:eastAsia="ja-JP"/>
              </w:rPr>
              <w:footnoteReference w:id="14"/>
            </w:r>
            <w:r w:rsidRPr="00367216">
              <w:rPr>
                <w:b/>
                <w:bCs/>
                <w:lang w:eastAsia="ja-JP"/>
              </w:rPr>
              <w:t>)</w:t>
            </w:r>
          </w:p>
          <w:p w14:paraId="28840489" w14:textId="77777777" w:rsidR="0089367C" w:rsidRDefault="0089367C" w:rsidP="00CE6962">
            <w:pPr>
              <w:cnfStyle w:val="000000010000" w:firstRow="0" w:lastRow="0" w:firstColumn="0" w:lastColumn="0" w:oddVBand="0" w:evenVBand="0" w:oddHBand="0" w:evenHBand="1" w:firstRowFirstColumn="0" w:firstRowLastColumn="0" w:lastRowFirstColumn="0" w:lastRowLastColumn="0"/>
              <w:rPr>
                <w:b/>
                <w:bCs/>
              </w:rPr>
            </w:pPr>
            <w:r w:rsidRPr="000435A2">
              <w:rPr>
                <w:b/>
                <w:bCs/>
              </w:rPr>
              <w:t>Outcomes</w:t>
            </w:r>
            <w:r>
              <w:rPr>
                <w:b/>
                <w:bCs/>
              </w:rPr>
              <w:t>:</w:t>
            </w:r>
          </w:p>
          <w:p w14:paraId="5771C1D3" w14:textId="77777777" w:rsidR="0089367C" w:rsidRDefault="0089367C" w:rsidP="00CE6962">
            <w:pPr>
              <w:pStyle w:val="ListBullet"/>
              <w:mirrorIndents w:val="0"/>
              <w:cnfStyle w:val="000000010000" w:firstRow="0" w:lastRow="0" w:firstColumn="0" w:lastColumn="0" w:oddVBand="0" w:evenVBand="0" w:oddHBand="0" w:evenHBand="1" w:firstRowFirstColumn="0" w:firstRowLastColumn="0" w:lastRowFirstColumn="0" w:lastRowLastColumn="0"/>
            </w:pPr>
            <w:r w:rsidRPr="000435A2">
              <w:t>3.1, 3.2, 3.3, 3.4, 3.5, 3.6</w:t>
            </w:r>
          </w:p>
          <w:p w14:paraId="76DA1C7E" w14:textId="09416D4C" w:rsidR="0089367C" w:rsidRPr="00CE6962" w:rsidRDefault="0089367C" w:rsidP="00CE6962">
            <w:pPr>
              <w:pStyle w:val="ListBullet"/>
              <w:cnfStyle w:val="000000010000" w:firstRow="0" w:lastRow="0" w:firstColumn="0" w:lastColumn="0" w:oddVBand="0" w:evenVBand="0" w:oddHBand="0" w:evenHBand="1" w:firstRowFirstColumn="0" w:firstRowLastColumn="0" w:lastRowFirstColumn="0" w:lastRowLastColumn="0"/>
              <w:rPr>
                <w:b/>
                <w:bCs/>
                <w:lang w:eastAsia="ja-JP"/>
              </w:rPr>
            </w:pPr>
            <w:r w:rsidRPr="000435A2">
              <w:t>4.1, 4.2, 4.3</w:t>
            </w:r>
          </w:p>
          <w:p w14:paraId="7B28E3B7" w14:textId="19EDCACC" w:rsidR="0089367C" w:rsidRDefault="0089367C" w:rsidP="00396BDE">
            <w:pPr>
              <w:cnfStyle w:val="000000010000" w:firstRow="0" w:lastRow="0" w:firstColumn="0" w:lastColumn="0" w:oddVBand="0" w:evenVBand="0" w:oddHBand="0" w:evenHBand="1" w:firstRowFirstColumn="0" w:firstRowLastColumn="0" w:lastRowFirstColumn="0" w:lastRowLastColumn="0"/>
              <w:rPr>
                <w:lang w:eastAsia="ja-JP"/>
              </w:rPr>
            </w:pPr>
            <w:r w:rsidRPr="00550A8A">
              <w:rPr>
                <w:lang w:eastAsia="ja-JP"/>
              </w:rPr>
              <w:t xml:space="preserve">Students explore </w:t>
            </w:r>
            <w:r>
              <w:rPr>
                <w:lang w:eastAsia="ja-JP"/>
              </w:rPr>
              <w:t>the actions and impact of prominent people and events in contemporary</w:t>
            </w:r>
            <w:r w:rsidRPr="00550A8A">
              <w:rPr>
                <w:lang w:eastAsia="ja-JP"/>
              </w:rPr>
              <w:t xml:space="preserve"> </w:t>
            </w:r>
            <w:r>
              <w:rPr>
                <w:lang w:eastAsia="ja-JP"/>
              </w:rPr>
              <w:t>society</w:t>
            </w:r>
            <w:r w:rsidRPr="00550A8A">
              <w:rPr>
                <w:lang w:eastAsia="ja-JP"/>
              </w:rPr>
              <w:t xml:space="preserve"> in France</w:t>
            </w:r>
            <w:r>
              <w:rPr>
                <w:lang w:eastAsia="ja-JP"/>
              </w:rPr>
              <w:t>, French-speaking communities</w:t>
            </w:r>
            <w:r w:rsidRPr="00550A8A">
              <w:rPr>
                <w:lang w:eastAsia="ja-JP"/>
              </w:rPr>
              <w:t xml:space="preserve"> and</w:t>
            </w:r>
            <w:r>
              <w:rPr>
                <w:lang w:eastAsia="ja-JP"/>
              </w:rPr>
              <w:t>/or</w:t>
            </w:r>
            <w:r w:rsidRPr="00550A8A">
              <w:rPr>
                <w:lang w:eastAsia="ja-JP"/>
              </w:rPr>
              <w:t xml:space="preserve"> Australia.</w:t>
            </w:r>
          </w:p>
          <w:p w14:paraId="1B0130A2" w14:textId="24B65370" w:rsidR="0089367C" w:rsidRPr="00D36019" w:rsidRDefault="0089367C" w:rsidP="00396BDE">
            <w:pPr>
              <w:cnfStyle w:val="000000010000" w:firstRow="0" w:lastRow="0" w:firstColumn="0" w:lastColumn="0" w:oddVBand="0" w:evenVBand="0" w:oddHBand="0" w:evenHBand="1" w:firstRowFirstColumn="0" w:firstRowLastColumn="0" w:lastRowFirstColumn="0" w:lastRowLastColumn="0"/>
              <w:rPr>
                <w:b/>
                <w:bCs/>
                <w:lang w:eastAsia="ja-JP"/>
              </w:rPr>
            </w:pPr>
            <w:r w:rsidRPr="003842CE">
              <w:rPr>
                <w:lang w:eastAsia="ja-JP"/>
              </w:rPr>
              <w:t>Students explore environmental issues</w:t>
            </w:r>
            <w:r>
              <w:rPr>
                <w:lang w:eastAsia="ja-JP"/>
              </w:rPr>
              <w:t xml:space="preserve"> and their impact.</w:t>
            </w:r>
          </w:p>
        </w:tc>
        <w:tc>
          <w:tcPr>
            <w:tcW w:w="1898" w:type="pct"/>
          </w:tcPr>
          <w:p w14:paraId="6D57A8A0" w14:textId="5A62EA67" w:rsidR="0089367C" w:rsidRDefault="0089367C" w:rsidP="001B7550">
            <w:pPr>
              <w:pStyle w:val="ListBullet"/>
              <w:numPr>
                <w:ilvl w:val="0"/>
                <w:numId w:val="1"/>
              </w:numPr>
              <w:cnfStyle w:val="000000010000" w:firstRow="0" w:lastRow="0" w:firstColumn="0" w:lastColumn="0" w:oddVBand="0" w:evenVBand="0" w:oddHBand="0" w:evenHBand="1" w:firstRowFirstColumn="0" w:firstRowLastColumn="0" w:lastRowFirstColumn="0" w:lastRowLastColumn="0"/>
            </w:pPr>
            <w:r w:rsidRPr="004D41A6">
              <w:lastRenderedPageBreak/>
              <w:t xml:space="preserve">Understand use of the </w:t>
            </w:r>
            <w:r>
              <w:t>past historic/</w:t>
            </w:r>
            <w:r w:rsidRPr="000E0C2B">
              <w:rPr>
                <w:i/>
                <w:iCs/>
              </w:rPr>
              <w:t>passé simple</w:t>
            </w:r>
            <w:r w:rsidRPr="004D41A6">
              <w:rPr>
                <w:rStyle w:val="FootnoteReference"/>
              </w:rPr>
              <w:footnoteReference w:id="15"/>
            </w:r>
            <w:r w:rsidRPr="004D41A6">
              <w:t xml:space="preserve"> to </w:t>
            </w:r>
            <w:r>
              <w:t>explore</w:t>
            </w:r>
            <w:r w:rsidRPr="004D41A6">
              <w:t xml:space="preserve"> texts about prominent people and events, for example</w:t>
            </w:r>
            <w:r w:rsidRPr="00CE3538">
              <w:rPr>
                <w:lang w:val="fr-FR"/>
              </w:rPr>
              <w:t xml:space="preserve">, </w:t>
            </w:r>
            <w:r w:rsidRPr="00C31E8C">
              <w:rPr>
                <w:i/>
                <w:iCs/>
                <w:lang w:val="fr-FR"/>
              </w:rPr>
              <w:t xml:space="preserve">La semaine dernière, le président prononça un discours important sur </w:t>
            </w:r>
            <w:r w:rsidRPr="00C31E8C">
              <w:rPr>
                <w:i/>
                <w:iCs/>
                <w:lang w:val="fr-FR"/>
              </w:rPr>
              <w:lastRenderedPageBreak/>
              <w:t>la transition énergétique</w:t>
            </w:r>
            <w:r w:rsidRPr="00C31E8C">
              <w:rPr>
                <w:lang w:val="fr-FR"/>
              </w:rPr>
              <w:t>.</w:t>
            </w:r>
            <w:r w:rsidRPr="003842CE">
              <w:t xml:space="preserve"> </w:t>
            </w:r>
          </w:p>
          <w:p w14:paraId="05329D48" w14:textId="226AE738" w:rsidR="0089367C" w:rsidRPr="001B7550" w:rsidRDefault="0089367C" w:rsidP="001B7550">
            <w:pPr>
              <w:pStyle w:val="ListBullet"/>
              <w:numPr>
                <w:ilvl w:val="0"/>
                <w:numId w:val="1"/>
              </w:numPr>
              <w:cnfStyle w:val="000000010000" w:firstRow="0" w:lastRow="0" w:firstColumn="0" w:lastColumn="0" w:oddVBand="0" w:evenVBand="0" w:oddHBand="0" w:evenHBand="1" w:firstRowFirstColumn="0" w:firstRowLastColumn="0" w:lastRowFirstColumn="0" w:lastRowLastColumn="0"/>
            </w:pPr>
            <w:r w:rsidRPr="003842CE">
              <w:t>Understand</w:t>
            </w:r>
            <w:r>
              <w:t xml:space="preserve"> use of </w:t>
            </w:r>
            <w:r w:rsidRPr="00367216">
              <w:t>causative verbs</w:t>
            </w:r>
            <w:r>
              <w:rPr>
                <w:rStyle w:val="FootnoteReference"/>
              </w:rPr>
              <w:footnoteReference w:id="16"/>
            </w:r>
            <w:r>
              <w:t xml:space="preserve"> in texts relating to environmental issues, </w:t>
            </w:r>
            <w:r w:rsidRPr="003842CE">
              <w:t>for example</w:t>
            </w:r>
            <w:r w:rsidRPr="00CE3538">
              <w:rPr>
                <w:lang w:val="fr-FR"/>
              </w:rPr>
              <w:t xml:space="preserve">, </w:t>
            </w:r>
            <w:r w:rsidRPr="00CE3538">
              <w:rPr>
                <w:i/>
                <w:iCs/>
                <w:lang w:val="fr-FR"/>
              </w:rPr>
              <w:t>On fait planter des arbres pour réduire l'effet de la déforestation</w:t>
            </w:r>
            <w:r w:rsidR="00051537" w:rsidRPr="00051537">
              <w:rPr>
                <w:lang w:val="fr-FR"/>
              </w:rPr>
              <w:t xml:space="preserve">; </w:t>
            </w:r>
            <w:r w:rsidRPr="00CE3538">
              <w:rPr>
                <w:i/>
                <w:iCs/>
                <w:lang w:val="fr-FR"/>
              </w:rPr>
              <w:t>Nous faisons installer des panneaux solaires pour réduire notre consommation d'énergie</w:t>
            </w:r>
            <w:r>
              <w:t>.</w:t>
            </w:r>
          </w:p>
          <w:p w14:paraId="3B7B163F" w14:textId="59E69D8A" w:rsidR="0089367C" w:rsidRPr="007872B5" w:rsidRDefault="0089367C" w:rsidP="007872B5">
            <w:pPr>
              <w:pStyle w:val="ListBullet"/>
              <w:numPr>
                <w:ilvl w:val="0"/>
                <w:numId w:val="1"/>
              </w:numPr>
              <w:cnfStyle w:val="000000010000" w:firstRow="0" w:lastRow="0" w:firstColumn="0" w:lastColumn="0" w:oddVBand="0" w:evenVBand="0" w:oddHBand="0" w:evenHBand="1" w:firstRowFirstColumn="0" w:firstRowLastColumn="0" w:lastRowFirstColumn="0" w:lastRowLastColumn="0"/>
              <w:rPr>
                <w:b/>
                <w:bCs/>
                <w:lang w:eastAsia="ja-JP"/>
              </w:rPr>
            </w:pPr>
            <w:r>
              <w:rPr>
                <w:lang w:eastAsia="ja-JP"/>
              </w:rPr>
              <w:t>Explore texts</w:t>
            </w:r>
            <w:r w:rsidRPr="006A2036">
              <w:rPr>
                <w:lang w:eastAsia="ja-JP"/>
              </w:rPr>
              <w:t xml:space="preserve"> </w:t>
            </w:r>
            <w:r w:rsidRPr="006A2036">
              <w:rPr>
                <w:rFonts w:hint="eastAsia"/>
                <w:lang w:eastAsia="ja-JP"/>
              </w:rPr>
              <w:t xml:space="preserve">about </w:t>
            </w:r>
            <w:r>
              <w:rPr>
                <w:lang w:eastAsia="ja-JP"/>
              </w:rPr>
              <w:t xml:space="preserve">prominent people and events </w:t>
            </w:r>
            <w:r w:rsidRPr="006A2036">
              <w:rPr>
                <w:lang w:eastAsia="ja-JP"/>
              </w:rPr>
              <w:t xml:space="preserve">across French-speaking </w:t>
            </w:r>
            <w:r>
              <w:rPr>
                <w:lang w:eastAsia="ja-JP"/>
              </w:rPr>
              <w:t>communities.</w:t>
            </w:r>
          </w:p>
          <w:p w14:paraId="3A0A17D6" w14:textId="50357DF8" w:rsidR="0089367C" w:rsidRPr="00C031EF" w:rsidRDefault="0089367C" w:rsidP="00372B92">
            <w:pPr>
              <w:pStyle w:val="ListBullet"/>
              <w:numPr>
                <w:ilvl w:val="0"/>
                <w:numId w:val="1"/>
              </w:numPr>
              <w:cnfStyle w:val="000000010000" w:firstRow="0" w:lastRow="0" w:firstColumn="0" w:lastColumn="0" w:oddVBand="0" w:evenVBand="0" w:oddHBand="0" w:evenHBand="1" w:firstRowFirstColumn="0" w:firstRowLastColumn="0" w:lastRowFirstColumn="0" w:lastRowLastColumn="0"/>
            </w:pPr>
            <w:r>
              <w:t>Explore</w:t>
            </w:r>
            <w:r w:rsidRPr="003842CE">
              <w:t xml:space="preserve"> texts </w:t>
            </w:r>
            <w:r>
              <w:t>about</w:t>
            </w:r>
            <w:r w:rsidRPr="003842CE">
              <w:t xml:space="preserve"> environmental issues, for example, </w:t>
            </w:r>
            <w:r w:rsidRPr="00CE3538">
              <w:rPr>
                <w:i/>
                <w:iCs/>
                <w:lang w:val="fr-FR"/>
              </w:rPr>
              <w:t>En raison de la déforestation, le changement climatique s'aggrave chaque année</w:t>
            </w:r>
            <w:r w:rsidR="00051537" w:rsidRPr="00051537">
              <w:rPr>
                <w:lang w:val="fr-FR"/>
              </w:rPr>
              <w:t xml:space="preserve">; </w:t>
            </w:r>
            <w:r w:rsidRPr="00CE3538">
              <w:rPr>
                <w:i/>
                <w:iCs/>
                <w:lang w:val="fr-FR"/>
              </w:rPr>
              <w:t xml:space="preserve">À cause de l'augmentation des émissions de gaz à effet de serre, le </w:t>
            </w:r>
            <w:r w:rsidRPr="00CE3538">
              <w:rPr>
                <w:i/>
                <w:iCs/>
                <w:lang w:val="fr-FR"/>
              </w:rPr>
              <w:lastRenderedPageBreak/>
              <w:t>réchauffement climatique progresse rapidement</w:t>
            </w:r>
            <w:r w:rsidRPr="00CE3538">
              <w:rPr>
                <w:lang w:val="fr-FR"/>
              </w:rPr>
              <w:t>.</w:t>
            </w:r>
          </w:p>
        </w:tc>
        <w:tc>
          <w:tcPr>
            <w:tcW w:w="1449" w:type="pct"/>
          </w:tcPr>
          <w:p w14:paraId="30413AAB" w14:textId="7252DE9E" w:rsidR="0089367C" w:rsidRPr="003C7BC0" w:rsidRDefault="0089367C" w:rsidP="00794FA2">
            <w:pPr>
              <w:cnfStyle w:val="000000010000" w:firstRow="0" w:lastRow="0" w:firstColumn="0" w:lastColumn="0" w:oddVBand="0" w:evenVBand="0" w:oddHBand="0" w:evenHBand="1" w:firstRowFirstColumn="0" w:firstRowLastColumn="0" w:lastRowFirstColumn="0" w:lastRowLastColumn="0"/>
              <w:rPr>
                <w:lang w:eastAsia="ja-JP"/>
              </w:rPr>
            </w:pPr>
            <w:r w:rsidRPr="003C7BC0">
              <w:rPr>
                <w:rFonts w:hint="eastAsia"/>
                <w:lang w:eastAsia="ja-JP"/>
              </w:rPr>
              <w:lastRenderedPageBreak/>
              <w:t>No formal assessment</w:t>
            </w:r>
            <w:r w:rsidR="008B3E6B">
              <w:rPr>
                <w:lang w:eastAsia="ja-JP"/>
              </w:rPr>
              <w:t>.</w:t>
            </w:r>
          </w:p>
        </w:tc>
      </w:tr>
    </w:tbl>
    <w:p w14:paraId="4DF09DCD" w14:textId="6A36A0D7" w:rsidR="00822FA2" w:rsidRPr="003C3A88" w:rsidRDefault="0091343D" w:rsidP="00CE0525">
      <w:pPr>
        <w:pStyle w:val="Imageattributioncaption"/>
      </w:pPr>
      <w:hyperlink r:id="rId13" w:history="1">
        <w:r>
          <w:rPr>
            <w:rStyle w:val="Hyperlink"/>
            <w:szCs w:val="20"/>
          </w:rPr>
          <w:t>French Continuers Stage 6 Syllabus</w:t>
        </w:r>
      </w:hyperlink>
      <w:r w:rsidRPr="0072608A">
        <w:rPr>
          <w:rStyle w:val="Hyperlink"/>
          <w:szCs w:val="20"/>
          <w:u w:val="none"/>
        </w:rPr>
        <w:t xml:space="preserve"> </w:t>
      </w:r>
      <w:r w:rsidR="00336F3E" w:rsidRPr="00965252">
        <w:t xml:space="preserve">© NSW Education Standards Authority (NESA) for and on behalf of the Crown in right of the State of New South Wales, </w:t>
      </w:r>
      <w:r w:rsidR="00336F3E">
        <w:t>2009</w:t>
      </w:r>
      <w:r>
        <w:t>.</w:t>
      </w:r>
    </w:p>
    <w:p w14:paraId="79A6DB79" w14:textId="77777777" w:rsidR="008B3E6B" w:rsidRDefault="008B3E6B">
      <w:pPr>
        <w:suppressAutoHyphens w:val="0"/>
        <w:spacing w:before="0" w:after="160" w:line="259" w:lineRule="auto"/>
        <w:rPr>
          <w:rFonts w:eastAsiaTheme="majorEastAsia"/>
          <w:bCs/>
          <w:color w:val="002664"/>
          <w:sz w:val="40"/>
          <w:szCs w:val="52"/>
        </w:rPr>
      </w:pPr>
      <w:bookmarkStart w:id="7" w:name="_Toc1022999069"/>
      <w:bookmarkStart w:id="8" w:name="_Toc112409828"/>
      <w:bookmarkStart w:id="9" w:name="_Toc147483516"/>
      <w:bookmarkStart w:id="10" w:name="_Hlk148102399"/>
      <w:bookmarkEnd w:id="4"/>
      <w:r>
        <w:br w:type="page"/>
      </w:r>
    </w:p>
    <w:p w14:paraId="77FC69E6" w14:textId="75B3468F" w:rsidR="004775EA" w:rsidRPr="004775EA" w:rsidRDefault="004775EA" w:rsidP="00603A3A">
      <w:pPr>
        <w:pStyle w:val="Heading1"/>
      </w:pPr>
      <w:bookmarkStart w:id="11" w:name="_Toc183591361"/>
      <w:r w:rsidRPr="004775EA">
        <w:lastRenderedPageBreak/>
        <w:t>Support and alignment</w:t>
      </w:r>
      <w:bookmarkEnd w:id="7"/>
      <w:bookmarkEnd w:id="8"/>
      <w:bookmarkEnd w:id="9"/>
      <w:bookmarkEnd w:id="11"/>
    </w:p>
    <w:p w14:paraId="2977A573" w14:textId="173D7E42" w:rsidR="009F36CD" w:rsidRDefault="009F36CD" w:rsidP="009F36CD">
      <w:r w:rsidRPr="708AD2A7">
        <w:rPr>
          <w:b/>
          <w:bCs/>
        </w:rPr>
        <w:t>Resource evaluation and support</w:t>
      </w:r>
      <w:r w:rsidRPr="00CE6962">
        <w:rPr>
          <w:b/>
          <w:bCs/>
        </w:rPr>
        <w:t>:</w:t>
      </w:r>
      <w:r>
        <w:t xml:space="preserve"> </w:t>
      </w:r>
      <w:r w:rsidR="004D18D4">
        <w:t>a</w:t>
      </w:r>
      <w:r>
        <w:t xml:space="preserve">ll curriculum resources are prepared through a rigorous process. Resources are periodically reviewed as part of our ongoing evaluation plan to ensure currency, relevance and effectiveness. For additional support or advice, or to provide feedback, contact the </w:t>
      </w:r>
      <w:r w:rsidR="00DB54D7">
        <w:t xml:space="preserve">Languages and Culture </w:t>
      </w:r>
      <w:r>
        <w:t xml:space="preserve">Curriculum team by emailing </w:t>
      </w:r>
      <w:r w:rsidR="00C96F4B">
        <w:t>languages</w:t>
      </w:r>
      <w:r w:rsidR="00E5529B">
        <w:t>nsw@det.nsw.edu.au</w:t>
      </w:r>
      <w:r w:rsidR="00E5529B" w:rsidRPr="003A63D0">
        <w:t>.</w:t>
      </w:r>
      <w:r w:rsidR="00E5529B">
        <w:t xml:space="preserve"> </w:t>
      </w:r>
    </w:p>
    <w:p w14:paraId="086FBB4A" w14:textId="4F1B9700" w:rsidR="0081433B" w:rsidRPr="0081433B" w:rsidRDefault="0081433B" w:rsidP="0081433B">
      <w:r w:rsidRPr="0081433B">
        <w:rPr>
          <w:b/>
          <w:bCs/>
        </w:rPr>
        <w:t>Explicit teaching:</w:t>
      </w:r>
      <w:r w:rsidRPr="0081433B">
        <w:t xml:space="preserve"> </w:t>
      </w:r>
      <w:r w:rsidR="00CE6962">
        <w:t>f</w:t>
      </w:r>
      <w:r w:rsidRPr="0081433B">
        <w:t xml:space="preserve">urther advice to support explicit teaching is available on the </w:t>
      </w:r>
      <w:hyperlink r:id="rId14" w:history="1">
        <w:r w:rsidRPr="0081433B">
          <w:rPr>
            <w:color w:val="2F5496" w:themeColor="accent1" w:themeShade="BF"/>
            <w:u w:val="single"/>
          </w:rPr>
          <w:t>Explicit teaching</w:t>
        </w:r>
      </w:hyperlink>
      <w:r w:rsidRPr="0081433B">
        <w:t xml:space="preserve"> webpage. This includes the CESE </w:t>
      </w:r>
      <w:hyperlink r:id="rId15" w:history="1">
        <w:r w:rsidRPr="0081433B">
          <w:rPr>
            <w:color w:val="2F5496" w:themeColor="accent1" w:themeShade="BF"/>
            <w:u w:val="single"/>
          </w:rPr>
          <w:t>Explicit teaching – Driving learning and engagement</w:t>
        </w:r>
      </w:hyperlink>
      <w:r w:rsidRPr="0081433B">
        <w:t xml:space="preserve"> webpage.</w:t>
      </w:r>
    </w:p>
    <w:p w14:paraId="4170C8B8" w14:textId="77777777" w:rsidR="0081433B" w:rsidRPr="0081433B" w:rsidRDefault="0081433B" w:rsidP="0081433B">
      <w:pPr>
        <w:rPr>
          <w:rFonts w:eastAsia="Calibri" w:cs="Times New Roman"/>
        </w:rPr>
      </w:pPr>
      <w:r w:rsidRPr="0081433B">
        <w:rPr>
          <w:b/>
          <w:bCs/>
        </w:rPr>
        <w:t>Alignment to system priorities and/or needs</w:t>
      </w:r>
      <w:r w:rsidRPr="0081433B">
        <w:rPr>
          <w:b/>
        </w:rPr>
        <w:t>:</w:t>
      </w:r>
      <w:r w:rsidRPr="0081433B">
        <w:t xml:space="preserve"> </w:t>
      </w:r>
      <w:hyperlink r:id="rId16">
        <w:r w:rsidRPr="0081433B">
          <w:rPr>
            <w:rFonts w:eastAsia="Calibri" w:cs="Times New Roman"/>
            <w:color w:val="2F5496"/>
            <w:u w:val="single"/>
          </w:rPr>
          <w:t>School Excellence Policy</w:t>
        </w:r>
      </w:hyperlink>
      <w:r w:rsidRPr="0081433B">
        <w:t xml:space="preserve">, </w:t>
      </w:r>
      <w:hyperlink r:id="rId17" w:history="1">
        <w:r w:rsidRPr="0081433B">
          <w:rPr>
            <w:color w:val="2F5496" w:themeColor="accent1" w:themeShade="BF"/>
            <w:u w:val="single"/>
          </w:rPr>
          <w:t>Our Plan for NSW Public Education</w:t>
        </w:r>
      </w:hyperlink>
    </w:p>
    <w:p w14:paraId="1ED11596" w14:textId="7CBC3C0E" w:rsidR="0081433B" w:rsidRPr="0081433B" w:rsidRDefault="0081433B" w:rsidP="0081433B">
      <w:r w:rsidRPr="0081433B">
        <w:rPr>
          <w:b/>
          <w:bCs/>
        </w:rPr>
        <w:t>Alignment to the School Excellence Framework</w:t>
      </w:r>
      <w:r w:rsidRPr="0081433B">
        <w:rPr>
          <w:b/>
        </w:rPr>
        <w:t>:</w:t>
      </w:r>
      <w:r w:rsidRPr="0081433B">
        <w:t xml:space="preserve"> </w:t>
      </w:r>
      <w:r w:rsidR="00CE6962">
        <w:t>t</w:t>
      </w:r>
      <w:r w:rsidRPr="0081433B">
        <w:t xml:space="preserve">his resource supports the </w:t>
      </w:r>
      <w:hyperlink r:id="rId18">
        <w:r w:rsidRPr="0081433B">
          <w:rPr>
            <w:rFonts w:eastAsia="Calibri" w:cs="Times New Roman"/>
            <w:color w:val="2F5496" w:themeColor="accent1" w:themeShade="BF"/>
            <w:u w:val="single"/>
          </w:rPr>
          <w:t>School Excellence Framework</w:t>
        </w:r>
      </w:hyperlink>
      <w:r w:rsidRPr="0081433B">
        <w:t xml:space="preserve"> elements of curriculum (curriculum provision, teaching and learning programs) and effective classroom practice (lesson planning).</w:t>
      </w:r>
    </w:p>
    <w:p w14:paraId="5635CDB1" w14:textId="6BD284D4" w:rsidR="0081433B" w:rsidRPr="0081433B" w:rsidRDefault="0081433B" w:rsidP="0081433B">
      <w:r w:rsidRPr="0081433B">
        <w:rPr>
          <w:b/>
          <w:bCs/>
        </w:rPr>
        <w:t>Alignment to Australian Professional Standards for Teachers</w:t>
      </w:r>
      <w:r w:rsidRPr="0081433B">
        <w:rPr>
          <w:b/>
        </w:rPr>
        <w:t>:</w:t>
      </w:r>
      <w:r w:rsidRPr="0081433B">
        <w:t xml:space="preserve"> </w:t>
      </w:r>
      <w:r w:rsidR="00CE6962">
        <w:t>t</w:t>
      </w:r>
      <w:r w:rsidRPr="0081433B">
        <w:t xml:space="preserve">his resource supports teachers to address </w:t>
      </w:r>
      <w:r w:rsidR="0000277F" w:rsidRPr="0000277F">
        <w:t>Proficient Teacher Standard Descriptors</w:t>
      </w:r>
      <w:r w:rsidRPr="0081433B">
        <w:t xml:space="preserve"> 2.2.2, 3.2.2.</w:t>
      </w:r>
    </w:p>
    <w:p w14:paraId="303C1D74" w14:textId="59F34F8E" w:rsidR="0081433B" w:rsidRPr="0081433B" w:rsidRDefault="0081433B" w:rsidP="0081433B">
      <w:pPr>
        <w:rPr>
          <w:rFonts w:eastAsia="Calibri" w:cs="Times New Roman"/>
          <w:lang w:val="fr-FR"/>
        </w:rPr>
      </w:pPr>
      <w:r w:rsidRPr="0081433B">
        <w:rPr>
          <w:rFonts w:eastAsia="Calibri" w:cs="Times New Roman"/>
          <w:b/>
          <w:bCs/>
          <w:lang w:val="fr-FR"/>
        </w:rPr>
        <w:t xml:space="preserve">NSW </w:t>
      </w:r>
      <w:proofErr w:type="gramStart"/>
      <w:r w:rsidRPr="0081433B">
        <w:rPr>
          <w:rFonts w:eastAsia="Calibri" w:cs="Times New Roman"/>
          <w:b/>
          <w:bCs/>
          <w:lang w:val="fr-FR"/>
        </w:rPr>
        <w:t>syllabus:</w:t>
      </w:r>
      <w:proofErr w:type="gramEnd"/>
      <w:r w:rsidRPr="0081433B">
        <w:rPr>
          <w:rFonts w:eastAsia="Calibri" w:cs="Times New Roman"/>
          <w:lang w:val="fr-FR"/>
        </w:rPr>
        <w:t xml:space="preserve"> </w:t>
      </w:r>
      <w:r w:rsidR="00396BDE">
        <w:rPr>
          <w:rFonts w:eastAsia="Calibri" w:cs="Times New Roman"/>
          <w:lang w:val="fr-FR"/>
        </w:rPr>
        <w:t>French</w:t>
      </w:r>
      <w:r w:rsidR="004202CA">
        <w:rPr>
          <w:rFonts w:eastAsia="Calibri" w:cs="Times New Roman"/>
          <w:lang w:val="fr-FR"/>
        </w:rPr>
        <w:t xml:space="preserve"> </w:t>
      </w:r>
      <w:proofErr w:type="spellStart"/>
      <w:r w:rsidR="004202CA">
        <w:rPr>
          <w:rFonts w:eastAsia="Calibri" w:cs="Times New Roman"/>
          <w:lang w:val="fr-FR"/>
        </w:rPr>
        <w:t>Continuers</w:t>
      </w:r>
      <w:proofErr w:type="spellEnd"/>
      <w:r w:rsidR="004202CA">
        <w:rPr>
          <w:rFonts w:eastAsia="Calibri" w:cs="Times New Roman"/>
          <w:lang w:val="fr-FR"/>
        </w:rPr>
        <w:t xml:space="preserve"> Stage 6 </w:t>
      </w:r>
      <w:r w:rsidR="000F5487">
        <w:rPr>
          <w:rFonts w:eastAsia="Calibri" w:cs="Times New Roman"/>
          <w:lang w:val="fr-FR"/>
        </w:rPr>
        <w:t xml:space="preserve">Syllabus </w:t>
      </w:r>
    </w:p>
    <w:p w14:paraId="0D42B300" w14:textId="7DA8A005" w:rsidR="0081433B" w:rsidRPr="0081433B" w:rsidRDefault="0081433B" w:rsidP="0081433B">
      <w:pPr>
        <w:rPr>
          <w:rFonts w:eastAsia="Calibri" w:cs="Times New Roman"/>
          <w:lang w:val="fr-FR"/>
        </w:rPr>
      </w:pPr>
      <w:r w:rsidRPr="0081433B">
        <w:rPr>
          <w:rFonts w:eastAsia="Calibri" w:cs="Times New Roman"/>
          <w:b/>
          <w:bCs/>
          <w:lang w:val="fr-FR"/>
        </w:rPr>
        <w:t xml:space="preserve">Syllabus </w:t>
      </w:r>
      <w:proofErr w:type="gramStart"/>
      <w:r w:rsidRPr="0081433B">
        <w:rPr>
          <w:rFonts w:eastAsia="Calibri" w:cs="Times New Roman"/>
          <w:b/>
          <w:bCs/>
        </w:rPr>
        <w:t>outcomes</w:t>
      </w:r>
      <w:r w:rsidRPr="0081433B">
        <w:rPr>
          <w:rFonts w:eastAsia="Calibri" w:cs="Times New Roman"/>
          <w:b/>
          <w:bCs/>
          <w:lang w:val="fr-FR"/>
        </w:rPr>
        <w:t>:</w:t>
      </w:r>
      <w:proofErr w:type="gramEnd"/>
      <w:r w:rsidRPr="0081433B">
        <w:rPr>
          <w:rFonts w:eastAsia="Calibri" w:cs="Times New Roman"/>
          <w:lang w:val="fr-FR"/>
        </w:rPr>
        <w:t xml:space="preserve"> </w:t>
      </w:r>
      <w:r w:rsidR="004202CA">
        <w:rPr>
          <w:rFonts w:eastAsia="Calibri" w:cs="Times New Roman"/>
          <w:lang w:val="fr-FR"/>
        </w:rPr>
        <w:t>1.1, 1.2, 1.3, 1.4, 2.1, 2.2, 2.3, 3.1, 3.2, 3.3, 3.4, 3.5, 3.6, 4.1, 4.2, 4.3</w:t>
      </w:r>
    </w:p>
    <w:p w14:paraId="52D9C1E5" w14:textId="77777777" w:rsidR="0081433B" w:rsidRPr="0081433B" w:rsidRDefault="0081433B" w:rsidP="0081433B">
      <w:pPr>
        <w:rPr>
          <w:rFonts w:eastAsia="Calibri" w:cs="Times New Roman"/>
        </w:rPr>
      </w:pPr>
      <w:r w:rsidRPr="0081433B">
        <w:rPr>
          <w:rFonts w:eastAsia="Calibri" w:cs="Times New Roman"/>
          <w:b/>
          <w:bCs/>
        </w:rPr>
        <w:t>Author:</w:t>
      </w:r>
      <w:r w:rsidRPr="0081433B">
        <w:rPr>
          <w:rFonts w:eastAsia="Calibri" w:cs="Times New Roman"/>
        </w:rPr>
        <w:t xml:space="preserve"> Languages and Culture</w:t>
      </w:r>
    </w:p>
    <w:p w14:paraId="06F03F31" w14:textId="77777777" w:rsidR="0081433B" w:rsidRPr="0081433B" w:rsidRDefault="0081433B" w:rsidP="0081433B">
      <w:pPr>
        <w:rPr>
          <w:rFonts w:eastAsia="Calibri" w:cs="Times New Roman"/>
        </w:rPr>
      </w:pPr>
      <w:r w:rsidRPr="0081433B">
        <w:rPr>
          <w:rFonts w:eastAsia="Calibri" w:cs="Times New Roman"/>
          <w:b/>
          <w:bCs/>
        </w:rPr>
        <w:t>Publisher:</w:t>
      </w:r>
      <w:r w:rsidRPr="0081433B">
        <w:rPr>
          <w:rFonts w:eastAsia="Calibri" w:cs="Times New Roman"/>
        </w:rPr>
        <w:t xml:space="preserve"> State of NSW, Department of Education</w:t>
      </w:r>
    </w:p>
    <w:p w14:paraId="49B4FBD7" w14:textId="20265DC5" w:rsidR="0081433B" w:rsidRPr="0081433B" w:rsidRDefault="0081433B" w:rsidP="0081433B">
      <w:pPr>
        <w:rPr>
          <w:rFonts w:eastAsia="Calibri" w:cs="Times New Roman"/>
        </w:rPr>
      </w:pPr>
      <w:r w:rsidRPr="0081433B">
        <w:rPr>
          <w:rFonts w:eastAsia="Calibri" w:cs="Times New Roman"/>
          <w:b/>
          <w:bCs/>
        </w:rPr>
        <w:t>Resource:</w:t>
      </w:r>
      <w:r w:rsidRPr="0081433B">
        <w:rPr>
          <w:rFonts w:eastAsia="Calibri" w:cs="Times New Roman"/>
        </w:rPr>
        <w:t xml:space="preserve"> </w:t>
      </w:r>
      <w:r w:rsidR="00396BDE">
        <w:rPr>
          <w:rFonts w:eastAsia="Calibri" w:cs="Times New Roman"/>
        </w:rPr>
        <w:t>French</w:t>
      </w:r>
      <w:r w:rsidR="004202CA">
        <w:rPr>
          <w:rFonts w:eastAsia="Calibri" w:cs="Times New Roman"/>
        </w:rPr>
        <w:t xml:space="preserve"> Continuers Stage 6 – sample scope and sequence</w:t>
      </w:r>
    </w:p>
    <w:p w14:paraId="3F2E340F" w14:textId="6EC81F14" w:rsidR="0081433B" w:rsidRPr="0081433B" w:rsidRDefault="0081433B" w:rsidP="0081433B">
      <w:pPr>
        <w:rPr>
          <w:rFonts w:eastAsia="Calibri" w:cs="Times New Roman"/>
        </w:rPr>
      </w:pPr>
      <w:r w:rsidRPr="0081433B">
        <w:rPr>
          <w:rFonts w:eastAsia="Calibri" w:cs="Times New Roman"/>
          <w:b/>
          <w:bCs/>
        </w:rPr>
        <w:lastRenderedPageBreak/>
        <w:t>Related resources:</w:t>
      </w:r>
      <w:r w:rsidRPr="0081433B">
        <w:rPr>
          <w:rFonts w:eastAsia="Calibri" w:cs="Times New Roman"/>
        </w:rPr>
        <w:t xml:space="preserve"> </w:t>
      </w:r>
      <w:bookmarkStart w:id="12" w:name="_Hlk112245591"/>
      <w:r w:rsidR="00CE6962">
        <w:rPr>
          <w:rFonts w:eastAsia="Calibri" w:cs="Times New Roman"/>
        </w:rPr>
        <w:t>f</w:t>
      </w:r>
      <w:r w:rsidRPr="0081433B">
        <w:rPr>
          <w:rFonts w:eastAsia="Calibri" w:cs="Times New Roman"/>
        </w:rPr>
        <w:t xml:space="preserve">urther resources to support modern languages Stage </w:t>
      </w:r>
      <w:r w:rsidR="004202CA">
        <w:rPr>
          <w:rFonts w:eastAsia="Calibri" w:cs="Times New Roman"/>
        </w:rPr>
        <w:t>6</w:t>
      </w:r>
      <w:r w:rsidRPr="0081433B">
        <w:rPr>
          <w:rFonts w:eastAsia="Calibri" w:cs="Times New Roman"/>
        </w:rPr>
        <w:t xml:space="preserve"> can be found on the </w:t>
      </w:r>
      <w:hyperlink r:id="rId19" w:history="1">
        <w:r w:rsidRPr="0081433B">
          <w:rPr>
            <w:rFonts w:eastAsia="Calibri" w:cs="Times New Roman"/>
            <w:color w:val="2F5496" w:themeColor="accent1" w:themeShade="BF"/>
            <w:u w:val="single"/>
          </w:rPr>
          <w:t>Languages curriculum page</w:t>
        </w:r>
      </w:hyperlink>
      <w:r w:rsidRPr="0081433B">
        <w:rPr>
          <w:rFonts w:eastAsia="Calibri" w:cs="Times New Roman"/>
        </w:rPr>
        <w:t>.</w:t>
      </w:r>
      <w:bookmarkEnd w:id="12"/>
    </w:p>
    <w:p w14:paraId="6A8FEBD4" w14:textId="29F710EA" w:rsidR="0081433B" w:rsidRPr="0081433B" w:rsidRDefault="0081433B" w:rsidP="0081433B">
      <w:pPr>
        <w:rPr>
          <w:rFonts w:eastAsia="Calibri" w:cs="Times New Roman"/>
        </w:rPr>
      </w:pPr>
      <w:r w:rsidRPr="0081433B">
        <w:rPr>
          <w:rFonts w:eastAsia="Calibri" w:cs="Times New Roman"/>
          <w:b/>
          <w:bCs/>
        </w:rPr>
        <w:t>Professional learning:</w:t>
      </w:r>
      <w:r w:rsidRPr="0081433B">
        <w:rPr>
          <w:rFonts w:eastAsia="Calibri" w:cs="Times New Roman"/>
        </w:rPr>
        <w:t xml:space="preserve"> </w:t>
      </w:r>
      <w:r w:rsidR="00CE6962">
        <w:t>r</w:t>
      </w:r>
      <w:r w:rsidRPr="0081433B">
        <w:t xml:space="preserve">elevant professional learning is available through the </w:t>
      </w:r>
      <w:hyperlink r:id="rId20" w:history="1">
        <w:r w:rsidRPr="0081433B">
          <w:rPr>
            <w:color w:val="2F5496" w:themeColor="accent1" w:themeShade="BF"/>
            <w:u w:val="single"/>
          </w:rPr>
          <w:t>Languages statewide staffroom</w:t>
        </w:r>
      </w:hyperlink>
      <w:r w:rsidRPr="0081433B">
        <w:t xml:space="preserve"> (staff only).</w:t>
      </w:r>
    </w:p>
    <w:p w14:paraId="2E570FB0" w14:textId="5D0C82D4" w:rsidR="0081433B" w:rsidRPr="0081433B" w:rsidRDefault="0081433B" w:rsidP="0081433B">
      <w:pPr>
        <w:rPr>
          <w:rFonts w:eastAsia="Calibri" w:cs="Times New Roman"/>
        </w:rPr>
      </w:pPr>
      <w:r w:rsidRPr="0081433B">
        <w:rPr>
          <w:rFonts w:eastAsia="Calibri" w:cs="Times New Roman"/>
          <w:b/>
          <w:bCs/>
        </w:rPr>
        <w:t>Universal Design for Learning:</w:t>
      </w:r>
      <w:r w:rsidRPr="0081433B">
        <w:rPr>
          <w:rFonts w:eastAsia="Calibri" w:cs="Times New Roman"/>
        </w:rPr>
        <w:t xml:space="preserve"> </w:t>
      </w:r>
      <w:r w:rsidR="00CE6962">
        <w:rPr>
          <w:rFonts w:eastAsia="Calibri" w:cs="Times New Roman"/>
          <w:lang w:eastAsia="zh-CN"/>
        </w:rPr>
        <w:t>s</w:t>
      </w:r>
      <w:r w:rsidRPr="0081433B">
        <w:rPr>
          <w:rFonts w:eastAsia="Calibri" w:cs="Times New Roman"/>
          <w:lang w:eastAsia="zh-CN"/>
        </w:rPr>
        <w:t xml:space="preserve">upport the diverse learning needs of students using inclusive teaching and learning strategies. Some students may require more specific adjustments to allow them to participate on the same basis as their peers. For further advice see </w:t>
      </w:r>
      <w:hyperlink r:id="rId21">
        <w:r w:rsidRPr="0081433B">
          <w:rPr>
            <w:rFonts w:eastAsia="Calibri" w:cs="Times New Roman"/>
            <w:color w:val="2F5496" w:themeColor="accent1" w:themeShade="BF"/>
            <w:u w:val="single"/>
            <w:lang w:eastAsia="zh-CN"/>
          </w:rPr>
          <w:t>Inclusive practice resources for secondary school</w:t>
        </w:r>
      </w:hyperlink>
      <w:r w:rsidRPr="0081433B">
        <w:rPr>
          <w:rFonts w:eastAsia="Calibri" w:cs="Times New Roman"/>
          <w:lang w:eastAsia="zh-CN"/>
        </w:rPr>
        <w:t>.</w:t>
      </w:r>
    </w:p>
    <w:p w14:paraId="5D01AD73" w14:textId="65241E64" w:rsidR="0081433B" w:rsidRPr="0081433B" w:rsidRDefault="0081433B" w:rsidP="0081433B">
      <w:r w:rsidRPr="0081433B">
        <w:rPr>
          <w:b/>
        </w:rPr>
        <w:t>Differentiation:</w:t>
      </w:r>
      <w:r w:rsidRPr="0081433B">
        <w:t xml:space="preserve"> </w:t>
      </w:r>
      <w:r w:rsidR="00CE6962">
        <w:t>w</w:t>
      </w:r>
      <w:r w:rsidRPr="0081433B">
        <w:t>hen using these resources in the classroom, it is important for teachers to consider the needs of all students in their class, including:</w:t>
      </w:r>
    </w:p>
    <w:p w14:paraId="2467FECE" w14:textId="77777777" w:rsidR="0081433B" w:rsidRPr="0081433B" w:rsidRDefault="0081433B" w:rsidP="0081433B">
      <w:pPr>
        <w:numPr>
          <w:ilvl w:val="0"/>
          <w:numId w:val="1"/>
        </w:numPr>
      </w:pPr>
      <w:r w:rsidRPr="0081433B">
        <w:rPr>
          <w:b/>
          <w:bCs/>
        </w:rPr>
        <w:t>Aboriginal and Torres Strait Islander students</w:t>
      </w:r>
      <w:r w:rsidRPr="0081433B">
        <w:t xml:space="preserve">. Targeted </w:t>
      </w:r>
      <w:hyperlink r:id="rId22" w:history="1">
        <w:r w:rsidRPr="0081433B">
          <w:rPr>
            <w:color w:val="2F5496" w:themeColor="accent1" w:themeShade="BF"/>
            <w:u w:val="single"/>
          </w:rPr>
          <w:t>strategies</w:t>
        </w:r>
      </w:hyperlink>
      <w:r w:rsidRPr="0081433B">
        <w:t xml:space="preserve"> can be used to achieve outcomes for Aboriginal students in K–12 and increase knowledge and understanding of Aboriginal histories and cultures. Teachers should use students’ Personalised Learning Pathways to support individual student needs and goals.</w:t>
      </w:r>
    </w:p>
    <w:p w14:paraId="44A6D923" w14:textId="77777777" w:rsidR="0081433B" w:rsidRPr="0081433B" w:rsidRDefault="0081433B" w:rsidP="0081433B">
      <w:pPr>
        <w:numPr>
          <w:ilvl w:val="0"/>
          <w:numId w:val="1"/>
        </w:numPr>
      </w:pPr>
      <w:r w:rsidRPr="0081433B">
        <w:rPr>
          <w:b/>
          <w:bCs/>
        </w:rPr>
        <w:t>EAL/D learners</w:t>
      </w:r>
      <w:r w:rsidRPr="0081433B">
        <w:t xml:space="preserve">. EAL/D learners may require scaffolding to support them to gain content knowledge, while providing extra time and assistance to master the English language required to engage with texts or complete classroom tasks. </w:t>
      </w:r>
      <w:hyperlink r:id="rId23" w:anchor="Differentiation2" w:history="1">
        <w:r w:rsidRPr="0081433B">
          <w:rPr>
            <w:color w:val="2F5496" w:themeColor="accent1" w:themeShade="BF"/>
            <w:u w:val="single"/>
          </w:rPr>
          <w:t>View some samples of differentiating through scaffolding</w:t>
        </w:r>
      </w:hyperlink>
      <w:r w:rsidRPr="0081433B">
        <w:t>.</w:t>
      </w:r>
    </w:p>
    <w:p w14:paraId="4FE4E550" w14:textId="22582CCE" w:rsidR="0081433B" w:rsidRPr="0081433B" w:rsidRDefault="0081433B" w:rsidP="0081433B">
      <w:pPr>
        <w:numPr>
          <w:ilvl w:val="0"/>
          <w:numId w:val="1"/>
        </w:numPr>
      </w:pPr>
      <w:r w:rsidRPr="0081433B">
        <w:rPr>
          <w:b/>
          <w:bCs/>
        </w:rPr>
        <w:t>Students with disability</w:t>
      </w:r>
      <w:r w:rsidRPr="0081433B">
        <w:t xml:space="preserve">. Learning adjustments enable students with disability to access syllabus outcomes and content on the same basis as their peers. Teachers can use a range of </w:t>
      </w:r>
      <w:hyperlink r:id="rId24">
        <w:r w:rsidRPr="0081433B">
          <w:rPr>
            <w:color w:val="2F5496" w:themeColor="accent1" w:themeShade="BF"/>
            <w:u w:val="single"/>
          </w:rPr>
          <w:t>adjustments</w:t>
        </w:r>
      </w:hyperlink>
      <w:r w:rsidRPr="0081433B">
        <w:t xml:space="preserve"> to ensure a personalised approach to student learning. </w:t>
      </w:r>
      <w:bookmarkStart w:id="13" w:name="_Hlk136354526"/>
      <w:r w:rsidRPr="0081433B">
        <w:t xml:space="preserve">Examples of differentiated and personalised adjustments are provided on the </w:t>
      </w:r>
      <w:hyperlink r:id="rId25" w:history="1">
        <w:r w:rsidRPr="0081433B">
          <w:rPr>
            <w:color w:val="2F5496" w:themeColor="accent1" w:themeShade="BF"/>
            <w:u w:val="single"/>
          </w:rPr>
          <w:t>Inclusive Practice hub</w:t>
        </w:r>
      </w:hyperlink>
      <w:r w:rsidRPr="0081433B">
        <w:t xml:space="preserve">. Students may respond to tasks using their preferred mode of communication. Teachers can complete the </w:t>
      </w:r>
      <w:hyperlink r:id="rId26">
        <w:r w:rsidRPr="0081433B">
          <w:rPr>
            <w:color w:val="2F5496" w:themeColor="accent1" w:themeShade="BF"/>
            <w:u w:val="single"/>
          </w:rPr>
          <w:t>Curriculum planning for every student in every classroom</w:t>
        </w:r>
      </w:hyperlink>
      <w:r w:rsidRPr="0081433B">
        <w:t xml:space="preserve"> microlearning series to plan for the diversity of student need.</w:t>
      </w:r>
      <w:bookmarkEnd w:id="13"/>
      <w:r w:rsidR="00964AB5">
        <w:t xml:space="preserve"> </w:t>
      </w:r>
      <w:r w:rsidR="00964AB5">
        <w:rPr>
          <w:rFonts w:hint="eastAsia"/>
          <w:lang w:eastAsia="ja-JP"/>
        </w:rPr>
        <w:t xml:space="preserve">For Stage 6, eligible students may apply for </w:t>
      </w:r>
      <w:hyperlink r:id="rId27" w:history="1">
        <w:r w:rsidR="00964AB5">
          <w:rPr>
            <w:rStyle w:val="Hyperlink"/>
            <w:rFonts w:hint="eastAsia"/>
            <w:lang w:eastAsia="ja-JP"/>
          </w:rPr>
          <w:t>NESA d</w:t>
        </w:r>
        <w:r w:rsidR="00964AB5" w:rsidRPr="007D2590">
          <w:rPr>
            <w:rStyle w:val="Hyperlink"/>
            <w:lang w:eastAsia="ja-JP"/>
          </w:rPr>
          <w:t>isability</w:t>
        </w:r>
        <w:r w:rsidR="00964AB5" w:rsidRPr="007D2590">
          <w:rPr>
            <w:rStyle w:val="Hyperlink"/>
            <w:rFonts w:hint="eastAsia"/>
            <w:lang w:eastAsia="ja-JP"/>
          </w:rPr>
          <w:t xml:space="preserve"> </w:t>
        </w:r>
        <w:r w:rsidR="00964AB5" w:rsidRPr="007D2590">
          <w:rPr>
            <w:rStyle w:val="Hyperlink"/>
            <w:lang w:eastAsia="ja-JP"/>
          </w:rPr>
          <w:t>provisions</w:t>
        </w:r>
      </w:hyperlink>
      <w:r w:rsidR="00964AB5">
        <w:rPr>
          <w:rFonts w:hint="eastAsia"/>
          <w:lang w:eastAsia="ja-JP"/>
        </w:rPr>
        <w:t xml:space="preserve">. </w:t>
      </w:r>
    </w:p>
    <w:p w14:paraId="1B3E007C" w14:textId="77777777" w:rsidR="0081433B" w:rsidRPr="0081433B" w:rsidRDefault="0081433B" w:rsidP="0081433B">
      <w:pPr>
        <w:numPr>
          <w:ilvl w:val="0"/>
          <w:numId w:val="1"/>
        </w:numPr>
      </w:pPr>
      <w:r w:rsidRPr="0081433B">
        <w:rPr>
          <w:b/>
          <w:bCs/>
        </w:rPr>
        <w:lastRenderedPageBreak/>
        <w:t>High potential and gifted learners</w:t>
      </w:r>
      <w:r w:rsidRPr="0081433B">
        <w:t xml:space="preserve">. </w:t>
      </w:r>
      <w:hyperlink r:id="rId28" w:anchor="Assessment1" w:history="1">
        <w:r w:rsidRPr="0081433B">
          <w:rPr>
            <w:color w:val="2F5496" w:themeColor="accent1" w:themeShade="BF"/>
            <w:u w:val="single"/>
          </w:rPr>
          <w:t>Assessing and identifying high potential and gifted learners</w:t>
        </w:r>
      </w:hyperlink>
      <w:r w:rsidRPr="0081433B">
        <w:t xml:space="preserve"> will help teachers decide which students may benefit from extension and additional challenge. In addition, the </w:t>
      </w:r>
      <w:hyperlink r:id="rId29" w:history="1">
        <w:r w:rsidRPr="0081433B">
          <w:rPr>
            <w:color w:val="2F5496" w:themeColor="accent1" w:themeShade="BF"/>
            <w:u w:val="single"/>
          </w:rPr>
          <w:t>Differentiation Adjustment Tool</w:t>
        </w:r>
      </w:hyperlink>
      <w:r w:rsidRPr="0081433B">
        <w:t xml:space="preserve"> can be used to support the specific learning needs of high potential and gifted students.</w:t>
      </w:r>
    </w:p>
    <w:p w14:paraId="34A56765" w14:textId="32CDD772" w:rsidR="0081433B" w:rsidRPr="0081433B" w:rsidRDefault="0081433B" w:rsidP="0081433B">
      <w:pPr>
        <w:rPr>
          <w:rFonts w:eastAsia="Calibri" w:cs="Times New Roman"/>
        </w:rPr>
      </w:pPr>
      <w:r w:rsidRPr="0081433B">
        <w:rPr>
          <w:rFonts w:eastAsia="Calibri" w:cs="Times New Roman"/>
          <w:b/>
          <w:bCs/>
        </w:rPr>
        <w:t>Creation date:</w:t>
      </w:r>
      <w:r w:rsidRPr="0081433B">
        <w:rPr>
          <w:rFonts w:eastAsia="Calibri" w:cs="Times New Roman"/>
        </w:rPr>
        <w:t xml:space="preserve"> </w:t>
      </w:r>
      <w:r w:rsidR="004202CA">
        <w:rPr>
          <w:rFonts w:eastAsia="Calibri" w:cs="Times New Roman"/>
        </w:rPr>
        <w:t>October</w:t>
      </w:r>
      <w:r w:rsidRPr="0081433B">
        <w:rPr>
          <w:rFonts w:eastAsia="Calibri" w:cs="Times New Roman"/>
        </w:rPr>
        <w:t xml:space="preserve"> 2024</w:t>
      </w:r>
    </w:p>
    <w:p w14:paraId="487C5912" w14:textId="77777777" w:rsidR="0081433B" w:rsidRPr="0081433B" w:rsidRDefault="0081433B" w:rsidP="0081433B">
      <w:bookmarkStart w:id="14" w:name="_Hlk113021492"/>
      <w:r w:rsidRPr="0081433B">
        <w:rPr>
          <w:rFonts w:eastAsia="Calibri" w:cs="Times New Roman"/>
          <w:b/>
          <w:bCs/>
        </w:rPr>
        <w:t>Rights:</w:t>
      </w:r>
      <w:r w:rsidRPr="0081433B">
        <w:rPr>
          <w:rFonts w:eastAsia="Calibri" w:cs="Times New Roman"/>
        </w:rPr>
        <w:t xml:space="preserve"> © State of New South Wales, Department of Education</w:t>
      </w:r>
      <w:bookmarkEnd w:id="14"/>
    </w:p>
    <w:p w14:paraId="408E1CA8" w14:textId="77777777" w:rsidR="004E2802" w:rsidRDefault="004E2802">
      <w:pPr>
        <w:suppressAutoHyphens w:val="0"/>
        <w:spacing w:before="0" w:after="160" w:line="259" w:lineRule="auto"/>
        <w:rPr>
          <w:rFonts w:eastAsiaTheme="majorEastAsia"/>
          <w:bCs/>
          <w:color w:val="002664"/>
          <w:sz w:val="40"/>
          <w:szCs w:val="52"/>
        </w:rPr>
      </w:pPr>
      <w:bookmarkStart w:id="15" w:name="_Toc147483517"/>
      <w:bookmarkEnd w:id="10"/>
      <w:r>
        <w:br w:type="page"/>
      </w:r>
    </w:p>
    <w:p w14:paraId="26EE3771" w14:textId="77777777" w:rsidR="00ED4BFA" w:rsidRDefault="00ED4BFA" w:rsidP="00603A3A">
      <w:pPr>
        <w:pStyle w:val="Heading1"/>
      </w:pPr>
      <w:bookmarkStart w:id="16" w:name="_Toc183591362"/>
      <w:r>
        <w:lastRenderedPageBreak/>
        <w:t xml:space="preserve">Evidence </w:t>
      </w:r>
      <w:r w:rsidR="004668C5">
        <w:t>base</w:t>
      </w:r>
      <w:bookmarkEnd w:id="15"/>
      <w:bookmarkEnd w:id="16"/>
    </w:p>
    <w:p w14:paraId="484C5D69" w14:textId="77777777" w:rsidR="00A207E0" w:rsidRDefault="00A207E0" w:rsidP="00A207E0">
      <w:pPr>
        <w:pStyle w:val="FeatureBox2"/>
      </w:pPr>
      <w:r>
        <w:t>This resource contains NSW Curriculum and syllabus content. The NSW Curriculum is developed by the NSW Education Standards Authority. This content is prepared by NESA for and on behalf of the Crown in right of the State of New South Wales. The material is protected by Crown copyright.</w:t>
      </w:r>
    </w:p>
    <w:p w14:paraId="34A8632E" w14:textId="77777777" w:rsidR="00A207E0" w:rsidRDefault="00A207E0" w:rsidP="00A207E0">
      <w:pPr>
        <w:pStyle w:val="FeatureBox2"/>
      </w:pPr>
      <w:r>
        <w:t xml:space="preserve">Please refer to the NESA Copyright Disclaimer for more information </w:t>
      </w:r>
      <w:hyperlink r:id="rId30" w:history="1">
        <w:r w:rsidRPr="00A43D4D">
          <w:rPr>
            <w:rStyle w:val="Hyperlink"/>
          </w:rPr>
          <w:t>https://educationstandards.nsw.edu.au/wps/portal/nesa/mini-footer/copyright</w:t>
        </w:r>
      </w:hyperlink>
      <w:r>
        <w:t>.</w:t>
      </w:r>
    </w:p>
    <w:p w14:paraId="3AF1B3FA" w14:textId="77777777" w:rsidR="00A207E0" w:rsidRDefault="00A207E0" w:rsidP="00A207E0">
      <w:pPr>
        <w:pStyle w:val="FeatureBox2"/>
      </w:pPr>
      <w:r>
        <w:t xml:space="preserve">NESA holds the only official and up-to-date versions of the NSW Curriculum and syllabus documents. Please visit the NSW Education Standards Authority (NESA) website </w:t>
      </w:r>
      <w:hyperlink r:id="rId31" w:history="1">
        <w:r>
          <w:rPr>
            <w:rStyle w:val="Hyperlink"/>
          </w:rPr>
          <w:t>https://educationstandards.nsw.edu.au/</w:t>
        </w:r>
      </w:hyperlink>
      <w:r>
        <w:t xml:space="preserve"> and the NSW Curriculum website </w:t>
      </w:r>
      <w:hyperlink r:id="rId32" w:history="1">
        <w:r w:rsidRPr="00BB43DD">
          <w:rPr>
            <w:rStyle w:val="Hyperlink"/>
          </w:rPr>
          <w:t>https://curriculum.nsw.edu.au</w:t>
        </w:r>
      </w:hyperlink>
      <w:r>
        <w:t>.</w:t>
      </w:r>
    </w:p>
    <w:p w14:paraId="06F6E145" w14:textId="171D1F19" w:rsidR="008B6F21" w:rsidRDefault="004639BF" w:rsidP="00832FC1">
      <w:hyperlink r:id="rId33" w:history="1">
        <w:r w:rsidRPr="004639BF">
          <w:rPr>
            <w:rStyle w:val="Hyperlink"/>
          </w:rPr>
          <w:t>French Continuers Stage 6 Syllabus</w:t>
        </w:r>
      </w:hyperlink>
      <w:r>
        <w:t xml:space="preserve"> </w:t>
      </w:r>
      <w:r w:rsidR="008B6F21" w:rsidRPr="00832FC1">
        <w:t>© NSW Education Standards Authority (NESA) for and on behalf of the Crown in right of the State of New South</w:t>
      </w:r>
      <w:r w:rsidR="008B6F21" w:rsidRPr="00C63EA7">
        <w:t xml:space="preserve"> Wales, </w:t>
      </w:r>
      <w:r w:rsidR="00E71E35">
        <w:t>2009</w:t>
      </w:r>
      <w:r w:rsidR="008B6F21" w:rsidRPr="00C63EA7">
        <w:t>.</w:t>
      </w:r>
    </w:p>
    <w:p w14:paraId="37A1E2A0" w14:textId="77777777" w:rsidR="009836BD" w:rsidRDefault="009836BD" w:rsidP="009836BD">
      <w:pPr>
        <w:sectPr w:rsidR="009836BD" w:rsidSect="00AC74E6">
          <w:headerReference w:type="default" r:id="rId34"/>
          <w:footerReference w:type="default" r:id="rId35"/>
          <w:headerReference w:type="first" r:id="rId36"/>
          <w:footerReference w:type="first" r:id="rId37"/>
          <w:pgSz w:w="16838" w:h="11906" w:orient="landscape"/>
          <w:pgMar w:top="1134" w:right="1134" w:bottom="1134" w:left="1134" w:header="709" w:footer="709" w:gutter="0"/>
          <w:pgNumType w:start="0"/>
          <w:cols w:space="708"/>
          <w:titlePg/>
          <w:docGrid w:linePitch="360"/>
        </w:sectPr>
      </w:pPr>
    </w:p>
    <w:p w14:paraId="4A2AD4C4" w14:textId="77777777" w:rsidR="009836BD" w:rsidRPr="00A43D4D" w:rsidRDefault="009836BD" w:rsidP="009836BD">
      <w:pPr>
        <w:spacing w:line="25" w:lineRule="atLeast"/>
        <w:rPr>
          <w:rStyle w:val="Strong"/>
        </w:rPr>
      </w:pPr>
      <w:r w:rsidRPr="00A43D4D">
        <w:rPr>
          <w:rStyle w:val="Strong"/>
        </w:rPr>
        <w:lastRenderedPageBreak/>
        <w:t>© State of New South Wales (Department of Education), 202</w:t>
      </w:r>
      <w:r>
        <w:rPr>
          <w:rStyle w:val="Strong"/>
        </w:rPr>
        <w:t>4</w:t>
      </w:r>
    </w:p>
    <w:p w14:paraId="6831492E" w14:textId="77777777" w:rsidR="009836BD" w:rsidRDefault="009836BD" w:rsidP="009836BD">
      <w:r>
        <w:t xml:space="preserve">The </w:t>
      </w:r>
      <w:r w:rsidRPr="0019460C">
        <w:t>copyright</w:t>
      </w:r>
      <w:r>
        <w:t xml:space="preserve"> material published in this resource is subject to the </w:t>
      </w:r>
      <w:r w:rsidRPr="008204C6">
        <w:rPr>
          <w:i/>
          <w:iCs/>
        </w:rPr>
        <w:t>Copyright Act 1968</w:t>
      </w:r>
      <w:r>
        <w:t xml:space="preserve"> (Cth) and is owned by the NSW Department of Education or, where indicated, by a party other </w:t>
      </w:r>
      <w:r w:rsidRPr="008204C6">
        <w:t>than</w:t>
      </w:r>
      <w:r>
        <w:t xml:space="preserve"> the NSW Department of Education (third-party material).</w:t>
      </w:r>
    </w:p>
    <w:p w14:paraId="45D14BB8" w14:textId="77777777" w:rsidR="009836BD" w:rsidRDefault="009836BD" w:rsidP="009836BD">
      <w:r>
        <w:t xml:space="preserve">Copyright material </w:t>
      </w:r>
      <w:r w:rsidRPr="00DE103F">
        <w:t>available</w:t>
      </w:r>
      <w:r>
        <w:t xml:space="preserve"> in this resource and owned by the NSW Department of Education is licensed under a </w:t>
      </w:r>
      <w:hyperlink r:id="rId38" w:history="1">
        <w:r>
          <w:rPr>
            <w:rStyle w:val="Hyperlink"/>
          </w:rPr>
          <w:t>Creative Commons Attribution 4.0 International (CC BY 4.0) license</w:t>
        </w:r>
      </w:hyperlink>
      <w:r>
        <w:t>.</w:t>
      </w:r>
    </w:p>
    <w:p w14:paraId="09529BCD" w14:textId="77777777" w:rsidR="009836BD" w:rsidRDefault="009836BD" w:rsidP="009836BD">
      <w:pPr>
        <w:spacing w:line="300" w:lineRule="auto"/>
      </w:pPr>
      <w:r>
        <w:rPr>
          <w:noProof/>
        </w:rPr>
        <w:drawing>
          <wp:inline distT="0" distB="0" distL="0" distR="0" wp14:anchorId="3A2BBC57" wp14:editId="3AE51D50">
            <wp:extent cx="1231265" cy="426720"/>
            <wp:effectExtent l="0" t="0" r="6985" b="0"/>
            <wp:docPr id="4" name="Picture 4" descr="Creative Commons Attribution licen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reative Commons Attribution license logo."/>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231265" cy="426720"/>
                    </a:xfrm>
                    <a:prstGeom prst="rect">
                      <a:avLst/>
                    </a:prstGeom>
                    <a:noFill/>
                  </pic:spPr>
                </pic:pic>
              </a:graphicData>
            </a:graphic>
          </wp:inline>
        </w:drawing>
      </w:r>
    </w:p>
    <w:p w14:paraId="412FC5AA" w14:textId="77777777" w:rsidR="009836BD" w:rsidRPr="0019460C" w:rsidRDefault="009836BD" w:rsidP="009836BD">
      <w:r>
        <w:t xml:space="preserve">This license </w:t>
      </w:r>
      <w:r w:rsidRPr="0019460C">
        <w:t>allows you to share and adapt the material for any purpose, even commercially.</w:t>
      </w:r>
    </w:p>
    <w:p w14:paraId="60BEDB74" w14:textId="77777777" w:rsidR="009836BD" w:rsidRPr="0019460C" w:rsidRDefault="009836BD" w:rsidP="009836BD">
      <w:r w:rsidRPr="0019460C">
        <w:t>Attribution should be given to © State of New South Wales (Department of Education), 202</w:t>
      </w:r>
      <w:r>
        <w:t>4</w:t>
      </w:r>
      <w:r w:rsidRPr="0019460C">
        <w:t>.</w:t>
      </w:r>
    </w:p>
    <w:p w14:paraId="14F5E309" w14:textId="77777777" w:rsidR="009836BD" w:rsidRDefault="009836BD" w:rsidP="009836BD">
      <w:r w:rsidRPr="0019460C">
        <w:t>Material in this resource</w:t>
      </w:r>
      <w:r>
        <w:t xml:space="preserve"> not available under a Creative Commons license:</w:t>
      </w:r>
    </w:p>
    <w:p w14:paraId="38138758" w14:textId="77777777" w:rsidR="009836BD" w:rsidRDefault="009836BD" w:rsidP="009836BD">
      <w:pPr>
        <w:pStyle w:val="ListBullet"/>
        <w:numPr>
          <w:ilvl w:val="0"/>
          <w:numId w:val="1"/>
        </w:numPr>
        <w:spacing w:line="300" w:lineRule="auto"/>
        <w:contextualSpacing/>
      </w:pPr>
      <w:r>
        <w:t>the NSW Department of Education logo, other logos and trademark-protected material</w:t>
      </w:r>
    </w:p>
    <w:p w14:paraId="603C01D9" w14:textId="77777777" w:rsidR="009836BD" w:rsidRDefault="009836BD" w:rsidP="009836BD">
      <w:pPr>
        <w:pStyle w:val="ListBullet"/>
        <w:numPr>
          <w:ilvl w:val="0"/>
          <w:numId w:val="1"/>
        </w:numPr>
        <w:spacing w:line="300" w:lineRule="auto"/>
        <w:contextualSpacing/>
      </w:pPr>
      <w:r>
        <w:t>material owned by a third party that has been reproduced with permission. You will need to obtain permission from the third party to reuse its material.</w:t>
      </w:r>
    </w:p>
    <w:p w14:paraId="791FDB96" w14:textId="77777777" w:rsidR="009836BD" w:rsidRPr="004C3763" w:rsidRDefault="009836BD" w:rsidP="009836BD">
      <w:pPr>
        <w:pStyle w:val="FeatureBox2"/>
        <w:spacing w:line="30" w:lineRule="atLeast"/>
        <w:rPr>
          <w:rStyle w:val="Strong"/>
        </w:rPr>
      </w:pPr>
      <w:r w:rsidRPr="004C3763">
        <w:rPr>
          <w:rStyle w:val="Strong"/>
        </w:rPr>
        <w:t>Links to third-party material and websites</w:t>
      </w:r>
    </w:p>
    <w:p w14:paraId="56381010" w14:textId="77777777" w:rsidR="009836BD" w:rsidRDefault="009836BD" w:rsidP="009836BD">
      <w:pPr>
        <w:pStyle w:val="FeatureBox2"/>
        <w:spacing w:line="30" w:lineRule="atLeast"/>
      </w:pPr>
      <w:r>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3FCD1858" w14:textId="77777777" w:rsidR="009836BD" w:rsidRPr="00A43D4D" w:rsidRDefault="009836BD" w:rsidP="009836BD">
      <w:pPr>
        <w:pStyle w:val="FeatureBox2"/>
        <w:spacing w:line="30" w:lineRule="atLeast"/>
      </w:pPr>
      <w:r>
        <w:t xml:space="preserve">If you use the links provided in this document to access a third-party's website, you acknowledge that the terms of use, including licence terms set out on the third-party's website apply to the use which may be made of the materials on that third-party website or </w:t>
      </w:r>
      <w:proofErr w:type="gramStart"/>
      <w:r>
        <w:t>where</w:t>
      </w:r>
      <w:proofErr w:type="gramEnd"/>
      <w:r>
        <w:t xml:space="preserve"> permitted by the </w:t>
      </w:r>
      <w:r w:rsidRPr="005C0AEA">
        <w:rPr>
          <w:rStyle w:val="Emphasis"/>
        </w:rPr>
        <w:t>Copyright Act 1968</w:t>
      </w:r>
      <w:r>
        <w:t xml:space="preserve"> (Cth). The department accepts no responsibility for content on third-party websites.</w:t>
      </w:r>
    </w:p>
    <w:sectPr w:rsidR="009836BD" w:rsidRPr="00A43D4D" w:rsidSect="009836BD">
      <w:headerReference w:type="first" r:id="rId40"/>
      <w:footerReference w:type="first" r:id="rId41"/>
      <w:pgSz w:w="16838" w:h="11906" w:orient="landscape"/>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F354EA" w14:textId="77777777" w:rsidR="001156F0" w:rsidRDefault="001156F0" w:rsidP="00E51733">
      <w:r>
        <w:separator/>
      </w:r>
    </w:p>
  </w:endnote>
  <w:endnote w:type="continuationSeparator" w:id="0">
    <w:p w14:paraId="0BF9A0BE" w14:textId="77777777" w:rsidR="001156F0" w:rsidRDefault="001156F0" w:rsidP="00E51733">
      <w:r>
        <w:continuationSeparator/>
      </w:r>
    </w:p>
  </w:endnote>
  <w:endnote w:type="continuationNotice" w:id="1">
    <w:p w14:paraId="296DA8A5" w14:textId="77777777" w:rsidR="001156F0" w:rsidRDefault="001156F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ublic Sans Light">
    <w:altName w:val="Calibri"/>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BA1236" w14:textId="0A6EA466" w:rsidR="002C1558" w:rsidRDefault="008F0CCC">
    <w:pPr>
      <w:pStyle w:val="Footer"/>
    </w:pPr>
    <w:r>
      <w:t xml:space="preserve">© NSW Department of Education, </w:t>
    </w:r>
    <w:r>
      <w:fldChar w:fldCharType="begin"/>
    </w:r>
    <w:r>
      <w:instrText xml:space="preserve"> DATE  \@ "MMM-yy"  \* MERGEFORMAT </w:instrText>
    </w:r>
    <w:r>
      <w:fldChar w:fldCharType="separate"/>
    </w:r>
    <w:r w:rsidR="00F520F4">
      <w:rPr>
        <w:noProof/>
      </w:rPr>
      <w:t>Nov-24</w:t>
    </w:r>
    <w:r>
      <w:fldChar w:fldCharType="end"/>
    </w:r>
    <w:r>
      <w:ptab w:relativeTo="margin" w:alignment="right" w:leader="none"/>
    </w:r>
    <w:r>
      <w:rPr>
        <w:b/>
        <w:noProof/>
        <w:sz w:val="28"/>
        <w:szCs w:val="28"/>
      </w:rPr>
      <w:drawing>
        <wp:inline distT="0" distB="0" distL="0" distR="0" wp14:anchorId="2F289BFE" wp14:editId="43F526C1">
          <wp:extent cx="571500" cy="190500"/>
          <wp:effectExtent l="0" t="0" r="0" b="0"/>
          <wp:docPr id="2" name="Picture 2" descr="Creative Commons Attribution licens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reative Commons Attribution licens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FB7F0F" w14:textId="77777777" w:rsidR="003C6E0F" w:rsidRPr="002F375A" w:rsidRDefault="003C6E0F" w:rsidP="003C6E0F">
    <w:pPr>
      <w:pStyle w:val="Logo"/>
      <w:ind w:right="-31"/>
      <w:jc w:val="right"/>
    </w:pPr>
    <w:r w:rsidRPr="008426B6">
      <w:rPr>
        <w:noProof/>
      </w:rPr>
      <w:drawing>
        <wp:inline distT="0" distB="0" distL="0" distR="0" wp14:anchorId="1D465F6F" wp14:editId="2FC7D7E7">
          <wp:extent cx="834442" cy="906218"/>
          <wp:effectExtent l="0" t="0" r="3810" b="8255"/>
          <wp:docPr id="3" name="Graphic 3"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aphic 27" descr="NSW Government logo."/>
                  <pic:cNvPicPr/>
                </pic:nvPicPr>
                <pic:blipFill>
                  <a:blip r:embed="rId1">
                    <a:extLst>
                      <a:ext uri="{96DAC541-7B7A-43D3-8B79-37D633B846F1}">
                        <asvg:svgBlip xmlns:asvg="http://schemas.microsoft.com/office/drawing/2016/SVG/main" r:embed="rId2"/>
                      </a:ext>
                    </a:extLst>
                  </a:blip>
                  <a:stretch>
                    <a:fillRect/>
                  </a:stretch>
                </pic:blipFill>
                <pic:spPr>
                  <a:xfrm>
                    <a:off x="0" y="0"/>
                    <a:ext cx="868910" cy="943651"/>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8A67C2" w14:textId="77777777" w:rsidR="00C63C7A" w:rsidRPr="004C3763" w:rsidRDefault="00C63C7A" w:rsidP="004C37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FE0384" w14:textId="77777777" w:rsidR="001156F0" w:rsidRDefault="001156F0" w:rsidP="00E51733">
      <w:r>
        <w:separator/>
      </w:r>
    </w:p>
  </w:footnote>
  <w:footnote w:type="continuationSeparator" w:id="0">
    <w:p w14:paraId="319397F3" w14:textId="77777777" w:rsidR="001156F0" w:rsidRDefault="001156F0" w:rsidP="00E51733">
      <w:r>
        <w:continuationSeparator/>
      </w:r>
    </w:p>
  </w:footnote>
  <w:footnote w:type="continuationNotice" w:id="1">
    <w:p w14:paraId="5685C96D" w14:textId="77777777" w:rsidR="001156F0" w:rsidRDefault="001156F0">
      <w:pPr>
        <w:spacing w:before="0" w:after="0" w:line="240" w:lineRule="auto"/>
      </w:pPr>
    </w:p>
  </w:footnote>
  <w:footnote w:id="2">
    <w:p w14:paraId="5079EB8B" w14:textId="60C81216" w:rsidR="0089367C" w:rsidRDefault="0089367C">
      <w:pPr>
        <w:pStyle w:val="FootnoteText"/>
        <w:rPr>
          <w:lang w:eastAsia="ja-JP"/>
        </w:rPr>
      </w:pPr>
      <w:r>
        <w:rPr>
          <w:rStyle w:val="FootnoteReference"/>
        </w:rPr>
        <w:footnoteRef/>
      </w:r>
      <w:r>
        <w:t xml:space="preserve"> </w:t>
      </w:r>
      <w:r>
        <w:rPr>
          <w:lang w:eastAsia="ja-JP"/>
        </w:rPr>
        <w:t>Receptive</w:t>
      </w:r>
      <w:r>
        <w:rPr>
          <w:rFonts w:hint="eastAsia"/>
          <w:lang w:eastAsia="ja-JP"/>
        </w:rPr>
        <w:t xml:space="preserve"> use</w:t>
      </w:r>
      <w:r w:rsidR="003D33B9">
        <w:rPr>
          <w:lang w:eastAsia="ja-JP"/>
        </w:rPr>
        <w:t>.</w:t>
      </w:r>
    </w:p>
  </w:footnote>
  <w:footnote w:id="3">
    <w:p w14:paraId="1951BB88" w14:textId="766AC628" w:rsidR="0089367C" w:rsidRDefault="0089367C">
      <w:pPr>
        <w:pStyle w:val="FootnoteText"/>
        <w:rPr>
          <w:lang w:eastAsia="ja-JP"/>
        </w:rPr>
      </w:pPr>
      <w:r>
        <w:rPr>
          <w:rStyle w:val="FootnoteReference"/>
        </w:rPr>
        <w:footnoteRef/>
      </w:r>
      <w:r>
        <w:t xml:space="preserve"> </w:t>
      </w:r>
      <w:r>
        <w:rPr>
          <w:lang w:eastAsia="ja-JP"/>
        </w:rPr>
        <w:t>Receptive</w:t>
      </w:r>
      <w:r>
        <w:rPr>
          <w:rFonts w:hint="eastAsia"/>
          <w:lang w:eastAsia="ja-JP"/>
        </w:rPr>
        <w:t xml:space="preserve"> use</w:t>
      </w:r>
      <w:r w:rsidR="003D33B9">
        <w:rPr>
          <w:lang w:eastAsia="ja-JP"/>
        </w:rPr>
        <w:t>.</w:t>
      </w:r>
    </w:p>
  </w:footnote>
  <w:footnote w:id="4">
    <w:p w14:paraId="196BCBD2" w14:textId="4E8A226C" w:rsidR="0089367C" w:rsidRDefault="0089367C" w:rsidP="00AB20ED">
      <w:pPr>
        <w:pStyle w:val="FootnoteText"/>
      </w:pPr>
      <w:r>
        <w:rPr>
          <w:rStyle w:val="FootnoteReference"/>
        </w:rPr>
        <w:footnoteRef/>
      </w:r>
      <w:r>
        <w:t xml:space="preserve"> </w:t>
      </w:r>
      <w:r>
        <w:rPr>
          <w:lang w:eastAsia="ja-JP"/>
        </w:rPr>
        <w:t>R</w:t>
      </w:r>
      <w:r>
        <w:t>eceptive use</w:t>
      </w:r>
      <w:r w:rsidR="003D33B9">
        <w:t>.</w:t>
      </w:r>
    </w:p>
  </w:footnote>
  <w:footnote w:id="5">
    <w:p w14:paraId="5741F66A" w14:textId="24577535" w:rsidR="0089367C" w:rsidRDefault="0089367C">
      <w:pPr>
        <w:pStyle w:val="FootnoteText"/>
        <w:rPr>
          <w:lang w:eastAsia="ja-JP"/>
        </w:rPr>
      </w:pPr>
      <w:r>
        <w:rPr>
          <w:rStyle w:val="FootnoteReference"/>
        </w:rPr>
        <w:footnoteRef/>
      </w:r>
      <w:r>
        <w:t xml:space="preserve"> </w:t>
      </w:r>
      <w:r>
        <w:rPr>
          <w:lang w:eastAsia="ja-JP"/>
        </w:rPr>
        <w:t>Receptive</w:t>
      </w:r>
      <w:r>
        <w:rPr>
          <w:rFonts w:hint="eastAsia"/>
          <w:lang w:eastAsia="ja-JP"/>
        </w:rPr>
        <w:t xml:space="preserve"> use</w:t>
      </w:r>
      <w:r w:rsidR="003D33B9">
        <w:rPr>
          <w:lang w:eastAsia="ja-JP"/>
        </w:rPr>
        <w:t>.</w:t>
      </w:r>
    </w:p>
  </w:footnote>
  <w:footnote w:id="6">
    <w:p w14:paraId="214A05F4" w14:textId="4A384247" w:rsidR="0089367C" w:rsidRDefault="0089367C">
      <w:pPr>
        <w:pStyle w:val="FootnoteText"/>
        <w:rPr>
          <w:lang w:eastAsia="ja-JP"/>
        </w:rPr>
      </w:pPr>
      <w:r>
        <w:rPr>
          <w:rStyle w:val="FootnoteReference"/>
        </w:rPr>
        <w:footnoteRef/>
      </w:r>
      <w:r>
        <w:t xml:space="preserve"> </w:t>
      </w:r>
      <w:r>
        <w:rPr>
          <w:lang w:eastAsia="ja-JP"/>
        </w:rPr>
        <w:t>Receptive</w:t>
      </w:r>
      <w:r>
        <w:rPr>
          <w:rFonts w:hint="eastAsia"/>
          <w:lang w:eastAsia="ja-JP"/>
        </w:rPr>
        <w:t xml:space="preserve"> use</w:t>
      </w:r>
      <w:r w:rsidR="003D33B9">
        <w:rPr>
          <w:lang w:eastAsia="ja-JP"/>
        </w:rPr>
        <w:t>.</w:t>
      </w:r>
    </w:p>
  </w:footnote>
  <w:footnote w:id="7">
    <w:p w14:paraId="7C56CE86" w14:textId="6B537754" w:rsidR="0089367C" w:rsidRDefault="0089367C" w:rsidP="00330A8D">
      <w:pPr>
        <w:pStyle w:val="FootnoteText"/>
      </w:pPr>
      <w:r>
        <w:rPr>
          <w:rStyle w:val="FootnoteReference"/>
        </w:rPr>
        <w:footnoteRef/>
      </w:r>
      <w:r>
        <w:t xml:space="preserve"> </w:t>
      </w:r>
      <w:r>
        <w:rPr>
          <w:lang w:eastAsia="ja-JP"/>
        </w:rPr>
        <w:t>R</w:t>
      </w:r>
      <w:r>
        <w:t>eceptive use</w:t>
      </w:r>
      <w:r w:rsidR="003D33B9">
        <w:t>.</w:t>
      </w:r>
    </w:p>
  </w:footnote>
  <w:footnote w:id="8">
    <w:p w14:paraId="029C8EEC" w14:textId="7C15D40A" w:rsidR="0089367C" w:rsidRDefault="0089367C">
      <w:pPr>
        <w:pStyle w:val="FootnoteText"/>
        <w:rPr>
          <w:lang w:eastAsia="ja-JP"/>
        </w:rPr>
      </w:pPr>
      <w:r>
        <w:rPr>
          <w:rStyle w:val="FootnoteReference"/>
        </w:rPr>
        <w:footnoteRef/>
      </w:r>
      <w:r>
        <w:t xml:space="preserve"> </w:t>
      </w:r>
      <w:r>
        <w:rPr>
          <w:lang w:eastAsia="ja-JP"/>
        </w:rPr>
        <w:t>Receptive</w:t>
      </w:r>
      <w:r>
        <w:rPr>
          <w:rFonts w:hint="eastAsia"/>
          <w:lang w:eastAsia="ja-JP"/>
        </w:rPr>
        <w:t xml:space="preserve"> use</w:t>
      </w:r>
      <w:r w:rsidR="003D33B9">
        <w:rPr>
          <w:lang w:eastAsia="ja-JP"/>
        </w:rPr>
        <w:t>.</w:t>
      </w:r>
    </w:p>
  </w:footnote>
  <w:footnote w:id="9">
    <w:p w14:paraId="3ACBD542" w14:textId="6C746DA7" w:rsidR="0089367C" w:rsidRDefault="0089367C">
      <w:pPr>
        <w:pStyle w:val="FootnoteText"/>
      </w:pPr>
      <w:r>
        <w:rPr>
          <w:rStyle w:val="FootnoteReference"/>
        </w:rPr>
        <w:footnoteRef/>
      </w:r>
      <w:r>
        <w:t xml:space="preserve"> Receptive use</w:t>
      </w:r>
      <w:r w:rsidR="003D33B9">
        <w:t>.</w:t>
      </w:r>
    </w:p>
  </w:footnote>
  <w:footnote w:id="10">
    <w:p w14:paraId="469EE8AE" w14:textId="499FA0C5" w:rsidR="0089367C" w:rsidRDefault="0089367C">
      <w:pPr>
        <w:pStyle w:val="FootnoteText"/>
      </w:pPr>
      <w:r>
        <w:rPr>
          <w:rStyle w:val="FootnoteReference"/>
        </w:rPr>
        <w:footnoteRef/>
      </w:r>
      <w:r>
        <w:t xml:space="preserve"> Receptive use</w:t>
      </w:r>
      <w:r w:rsidR="003D33B9">
        <w:t>.</w:t>
      </w:r>
    </w:p>
  </w:footnote>
  <w:footnote w:id="11">
    <w:p w14:paraId="105B451B" w14:textId="0BE77E36" w:rsidR="0089367C" w:rsidRDefault="0089367C">
      <w:pPr>
        <w:pStyle w:val="FootnoteText"/>
        <w:rPr>
          <w:lang w:eastAsia="ja-JP"/>
        </w:rPr>
      </w:pPr>
      <w:r>
        <w:rPr>
          <w:rStyle w:val="FootnoteReference"/>
        </w:rPr>
        <w:footnoteRef/>
      </w:r>
      <w:r>
        <w:t xml:space="preserve"> </w:t>
      </w:r>
      <w:r>
        <w:rPr>
          <w:lang w:eastAsia="ja-JP"/>
        </w:rPr>
        <w:t>Receptive</w:t>
      </w:r>
      <w:r>
        <w:rPr>
          <w:rFonts w:hint="eastAsia"/>
          <w:lang w:eastAsia="ja-JP"/>
        </w:rPr>
        <w:t xml:space="preserve"> use</w:t>
      </w:r>
      <w:r w:rsidR="003D33B9">
        <w:rPr>
          <w:lang w:eastAsia="ja-JP"/>
        </w:rPr>
        <w:t>.</w:t>
      </w:r>
    </w:p>
  </w:footnote>
  <w:footnote w:id="12">
    <w:p w14:paraId="47FDD2A1" w14:textId="4AE18C86" w:rsidR="0089367C" w:rsidRDefault="0089367C" w:rsidP="00396BDE">
      <w:pPr>
        <w:pStyle w:val="FootnoteText"/>
      </w:pPr>
      <w:r>
        <w:rPr>
          <w:rStyle w:val="FootnoteReference"/>
        </w:rPr>
        <w:footnoteRef/>
      </w:r>
      <w:r>
        <w:t xml:space="preserve"> </w:t>
      </w:r>
      <w:r>
        <w:rPr>
          <w:lang w:eastAsia="ja-JP"/>
        </w:rPr>
        <w:t>R</w:t>
      </w:r>
      <w:r>
        <w:t>eceptive use</w:t>
      </w:r>
      <w:r w:rsidR="003D33B9">
        <w:t>.</w:t>
      </w:r>
    </w:p>
  </w:footnote>
  <w:footnote w:id="13">
    <w:p w14:paraId="29519993" w14:textId="49D8BF47" w:rsidR="0089367C" w:rsidRDefault="0089367C">
      <w:pPr>
        <w:pStyle w:val="FootnoteText"/>
        <w:rPr>
          <w:lang w:eastAsia="ja-JP"/>
        </w:rPr>
      </w:pPr>
      <w:r>
        <w:rPr>
          <w:rStyle w:val="FootnoteReference"/>
        </w:rPr>
        <w:footnoteRef/>
      </w:r>
      <w:r>
        <w:t xml:space="preserve"> </w:t>
      </w:r>
      <w:r>
        <w:rPr>
          <w:lang w:eastAsia="ja-JP"/>
        </w:rPr>
        <w:t>Receptive</w:t>
      </w:r>
      <w:r>
        <w:rPr>
          <w:rFonts w:hint="eastAsia"/>
          <w:lang w:eastAsia="ja-JP"/>
        </w:rPr>
        <w:t xml:space="preserve"> use</w:t>
      </w:r>
      <w:r w:rsidR="003D33B9">
        <w:rPr>
          <w:lang w:eastAsia="ja-JP"/>
        </w:rPr>
        <w:t>.</w:t>
      </w:r>
    </w:p>
  </w:footnote>
  <w:footnote w:id="14">
    <w:p w14:paraId="724429D9" w14:textId="1B2EF564" w:rsidR="0089367C" w:rsidRDefault="0089367C">
      <w:pPr>
        <w:pStyle w:val="FootnoteText"/>
        <w:rPr>
          <w:lang w:eastAsia="ja-JP"/>
        </w:rPr>
      </w:pPr>
      <w:r>
        <w:rPr>
          <w:rStyle w:val="FootnoteReference"/>
        </w:rPr>
        <w:footnoteRef/>
      </w:r>
      <w:r>
        <w:t xml:space="preserve"> </w:t>
      </w:r>
      <w:r>
        <w:rPr>
          <w:lang w:eastAsia="ja-JP"/>
        </w:rPr>
        <w:t>Receptive</w:t>
      </w:r>
      <w:r>
        <w:rPr>
          <w:rFonts w:hint="eastAsia"/>
          <w:lang w:eastAsia="ja-JP"/>
        </w:rPr>
        <w:t xml:space="preserve"> use</w:t>
      </w:r>
      <w:r w:rsidR="003D33B9">
        <w:rPr>
          <w:lang w:eastAsia="ja-JP"/>
        </w:rPr>
        <w:t>.</w:t>
      </w:r>
    </w:p>
  </w:footnote>
  <w:footnote w:id="15">
    <w:p w14:paraId="0C2827BE" w14:textId="7388B4B3" w:rsidR="0089367C" w:rsidRDefault="0089367C" w:rsidP="00396BDE">
      <w:pPr>
        <w:pStyle w:val="FootnoteText"/>
      </w:pPr>
      <w:r>
        <w:rPr>
          <w:rStyle w:val="FootnoteReference"/>
        </w:rPr>
        <w:footnoteRef/>
      </w:r>
      <w:r>
        <w:t xml:space="preserve"> </w:t>
      </w:r>
      <w:r>
        <w:rPr>
          <w:lang w:eastAsia="ja-JP"/>
        </w:rPr>
        <w:t>R</w:t>
      </w:r>
      <w:r>
        <w:t>eceptive use</w:t>
      </w:r>
      <w:r w:rsidR="003D33B9">
        <w:t>.</w:t>
      </w:r>
    </w:p>
  </w:footnote>
  <w:footnote w:id="16">
    <w:p w14:paraId="6DE674AC" w14:textId="5E8919C8" w:rsidR="0089367C" w:rsidRDefault="0089367C" w:rsidP="001B7550">
      <w:pPr>
        <w:pStyle w:val="FootnoteText"/>
        <w:rPr>
          <w:lang w:eastAsia="ja-JP"/>
        </w:rPr>
      </w:pPr>
      <w:r>
        <w:rPr>
          <w:rStyle w:val="FootnoteReference"/>
        </w:rPr>
        <w:footnoteRef/>
      </w:r>
      <w:r>
        <w:t xml:space="preserve"> </w:t>
      </w:r>
      <w:r>
        <w:rPr>
          <w:lang w:eastAsia="ja-JP"/>
        </w:rPr>
        <w:t>Receptive</w:t>
      </w:r>
      <w:r>
        <w:rPr>
          <w:rFonts w:hint="eastAsia"/>
          <w:lang w:eastAsia="ja-JP"/>
        </w:rPr>
        <w:t xml:space="preserve"> use</w:t>
      </w:r>
      <w:r w:rsidR="003D33B9">
        <w:rPr>
          <w:lang w:eastAsia="ja-JP"/>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244401" w14:textId="51D78C1E" w:rsidR="002C1558" w:rsidRDefault="00A01184" w:rsidP="00A01184">
    <w:pPr>
      <w:pStyle w:val="Documentname"/>
    </w:pPr>
    <w:r>
      <w:tab/>
    </w:r>
    <w:r w:rsidR="00371FB8">
      <w:t>French</w:t>
    </w:r>
    <w:r w:rsidR="00BF6104">
      <w:t xml:space="preserve"> Continuers Stage 6</w:t>
    </w:r>
    <w:r w:rsidRPr="00603A3A">
      <w:t xml:space="preserve"> – sample scope and sequence </w:t>
    </w:r>
    <w:r w:rsidRPr="00D2403C">
      <w:t xml:space="preserve">| </w:t>
    </w:r>
    <w:r>
      <w:fldChar w:fldCharType="begin"/>
    </w:r>
    <w:r>
      <w:instrText xml:space="preserve"> PAGE   \* MERGEFORMAT </w:instrText>
    </w:r>
    <w:r>
      <w:fldChar w:fldCharType="separate"/>
    </w:r>
    <w:r>
      <w:t>1</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2CC8FC" w14:textId="77777777" w:rsidR="003C6E0F" w:rsidRPr="00FA6449" w:rsidRDefault="002E6030" w:rsidP="003C6E0F">
    <w:pPr>
      <w:pStyle w:val="Header"/>
      <w:spacing w:after="0"/>
    </w:pPr>
    <w:r>
      <w:pict w14:anchorId="646EF1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261406" o:spid="_x0000_s1027" type="#_x0000_t75" style="position:absolute;margin-left:-355.75pt;margin-top:-341.4pt;width:1439.8pt;height:734.9pt;z-index:-251658752;mso-position-horizontal-relative:margin;mso-position-vertical-relative:margin" o:allowincell="f">
          <v:imagedata r:id="rId1" o:title="Untitled design (1)" cropbottom="6069f"/>
          <w10:wrap anchorx="margin" anchory="margin"/>
        </v:shape>
      </w:pict>
    </w:r>
    <w:r w:rsidR="003C6E0F" w:rsidRPr="009D43DD">
      <w:t>NSW Department of Education</w:t>
    </w:r>
    <w:r w:rsidR="003C6E0F" w:rsidRPr="009D43DD">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A25963" w14:textId="77777777" w:rsidR="00C63C7A" w:rsidRPr="005C0AEA" w:rsidRDefault="00C63C7A" w:rsidP="00A43D4D">
    <w:pP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848C65F2"/>
    <w:lvl w:ilvl="0">
      <w:start w:val="1"/>
      <w:numFmt w:val="bullet"/>
      <w:pStyle w:val="ListBullet3"/>
      <w:lvlText w:val="o"/>
      <w:lvlJc w:val="left"/>
      <w:pPr>
        <w:ind w:left="1494" w:hanging="360"/>
      </w:pPr>
      <w:rPr>
        <w:rFonts w:ascii="Courier New" w:hAnsi="Courier New" w:cs="Courier New" w:hint="default"/>
        <w:b w:val="0"/>
        <w:i w:val="0"/>
        <w:color w:val="000000" w:themeColor="text1"/>
        <w:sz w:val="22"/>
      </w:rPr>
    </w:lvl>
  </w:abstractNum>
  <w:abstractNum w:abstractNumId="1" w15:restartNumberingAfterBreak="0">
    <w:nsid w:val="FFFFFF83"/>
    <w:multiLevelType w:val="singleLevel"/>
    <w:tmpl w:val="C2E8BFB8"/>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2C54D8A8"/>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9714C9E"/>
    <w:multiLevelType w:val="hybridMultilevel"/>
    <w:tmpl w:val="282A4686"/>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 w15:restartNumberingAfterBreak="0">
    <w:nsid w:val="1C71595F"/>
    <w:multiLevelType w:val="multilevel"/>
    <w:tmpl w:val="C46E31E0"/>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BDD6DF9"/>
    <w:multiLevelType w:val="hybridMultilevel"/>
    <w:tmpl w:val="7AE04A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C183F24"/>
    <w:multiLevelType w:val="multilevel"/>
    <w:tmpl w:val="2480C894"/>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323858C4"/>
    <w:multiLevelType w:val="hybridMultilevel"/>
    <w:tmpl w:val="5F9E9C10"/>
    <w:lvl w:ilvl="0" w:tplc="0C090001">
      <w:start w:val="1"/>
      <w:numFmt w:val="bullet"/>
      <w:lvlText w:val=""/>
      <w:lvlJc w:val="left"/>
      <w:pPr>
        <w:ind w:left="751" w:hanging="360"/>
      </w:pPr>
      <w:rPr>
        <w:rFonts w:ascii="Symbol" w:hAnsi="Symbol" w:hint="default"/>
      </w:rPr>
    </w:lvl>
    <w:lvl w:ilvl="1" w:tplc="0C090003" w:tentative="1">
      <w:start w:val="1"/>
      <w:numFmt w:val="bullet"/>
      <w:lvlText w:val="o"/>
      <w:lvlJc w:val="left"/>
      <w:pPr>
        <w:ind w:left="1471" w:hanging="360"/>
      </w:pPr>
      <w:rPr>
        <w:rFonts w:ascii="Courier New" w:hAnsi="Courier New" w:cs="Courier New" w:hint="default"/>
      </w:rPr>
    </w:lvl>
    <w:lvl w:ilvl="2" w:tplc="0C090005" w:tentative="1">
      <w:start w:val="1"/>
      <w:numFmt w:val="bullet"/>
      <w:lvlText w:val=""/>
      <w:lvlJc w:val="left"/>
      <w:pPr>
        <w:ind w:left="2191" w:hanging="360"/>
      </w:pPr>
      <w:rPr>
        <w:rFonts w:ascii="Wingdings" w:hAnsi="Wingdings" w:hint="default"/>
      </w:rPr>
    </w:lvl>
    <w:lvl w:ilvl="3" w:tplc="0C090001" w:tentative="1">
      <w:start w:val="1"/>
      <w:numFmt w:val="bullet"/>
      <w:lvlText w:val=""/>
      <w:lvlJc w:val="left"/>
      <w:pPr>
        <w:ind w:left="2911" w:hanging="360"/>
      </w:pPr>
      <w:rPr>
        <w:rFonts w:ascii="Symbol" w:hAnsi="Symbol" w:hint="default"/>
      </w:rPr>
    </w:lvl>
    <w:lvl w:ilvl="4" w:tplc="0C090003" w:tentative="1">
      <w:start w:val="1"/>
      <w:numFmt w:val="bullet"/>
      <w:lvlText w:val="o"/>
      <w:lvlJc w:val="left"/>
      <w:pPr>
        <w:ind w:left="3631" w:hanging="360"/>
      </w:pPr>
      <w:rPr>
        <w:rFonts w:ascii="Courier New" w:hAnsi="Courier New" w:cs="Courier New" w:hint="default"/>
      </w:rPr>
    </w:lvl>
    <w:lvl w:ilvl="5" w:tplc="0C090005" w:tentative="1">
      <w:start w:val="1"/>
      <w:numFmt w:val="bullet"/>
      <w:lvlText w:val=""/>
      <w:lvlJc w:val="left"/>
      <w:pPr>
        <w:ind w:left="4351" w:hanging="360"/>
      </w:pPr>
      <w:rPr>
        <w:rFonts w:ascii="Wingdings" w:hAnsi="Wingdings" w:hint="default"/>
      </w:rPr>
    </w:lvl>
    <w:lvl w:ilvl="6" w:tplc="0C090001" w:tentative="1">
      <w:start w:val="1"/>
      <w:numFmt w:val="bullet"/>
      <w:lvlText w:val=""/>
      <w:lvlJc w:val="left"/>
      <w:pPr>
        <w:ind w:left="5071" w:hanging="360"/>
      </w:pPr>
      <w:rPr>
        <w:rFonts w:ascii="Symbol" w:hAnsi="Symbol" w:hint="default"/>
      </w:rPr>
    </w:lvl>
    <w:lvl w:ilvl="7" w:tplc="0C090003" w:tentative="1">
      <w:start w:val="1"/>
      <w:numFmt w:val="bullet"/>
      <w:lvlText w:val="o"/>
      <w:lvlJc w:val="left"/>
      <w:pPr>
        <w:ind w:left="5791" w:hanging="360"/>
      </w:pPr>
      <w:rPr>
        <w:rFonts w:ascii="Courier New" w:hAnsi="Courier New" w:cs="Courier New" w:hint="default"/>
      </w:rPr>
    </w:lvl>
    <w:lvl w:ilvl="8" w:tplc="0C090005" w:tentative="1">
      <w:start w:val="1"/>
      <w:numFmt w:val="bullet"/>
      <w:lvlText w:val=""/>
      <w:lvlJc w:val="left"/>
      <w:pPr>
        <w:ind w:left="6511" w:hanging="360"/>
      </w:pPr>
      <w:rPr>
        <w:rFonts w:ascii="Wingdings" w:hAnsi="Wingdings" w:hint="default"/>
      </w:rPr>
    </w:lvl>
  </w:abstractNum>
  <w:abstractNum w:abstractNumId="8" w15:restartNumberingAfterBreak="0">
    <w:nsid w:val="3EA929F3"/>
    <w:multiLevelType w:val="hybridMultilevel"/>
    <w:tmpl w:val="FE689580"/>
    <w:lvl w:ilvl="0" w:tplc="FD1E2A80">
      <w:start w:val="1"/>
      <w:numFmt w:val="bullet"/>
      <w:lvlText w:val="•"/>
      <w:lvlJc w:val="left"/>
      <w:pPr>
        <w:tabs>
          <w:tab w:val="num" w:pos="720"/>
        </w:tabs>
        <w:ind w:left="720" w:hanging="360"/>
      </w:pPr>
      <w:rPr>
        <w:rFonts w:ascii="Arial" w:hAnsi="Arial" w:hint="default"/>
      </w:rPr>
    </w:lvl>
    <w:lvl w:ilvl="1" w:tplc="C744214A" w:tentative="1">
      <w:start w:val="1"/>
      <w:numFmt w:val="bullet"/>
      <w:lvlText w:val="•"/>
      <w:lvlJc w:val="left"/>
      <w:pPr>
        <w:tabs>
          <w:tab w:val="num" w:pos="1440"/>
        </w:tabs>
        <w:ind w:left="1440" w:hanging="360"/>
      </w:pPr>
      <w:rPr>
        <w:rFonts w:ascii="Arial" w:hAnsi="Arial" w:hint="default"/>
      </w:rPr>
    </w:lvl>
    <w:lvl w:ilvl="2" w:tplc="811A48B2" w:tentative="1">
      <w:start w:val="1"/>
      <w:numFmt w:val="bullet"/>
      <w:lvlText w:val="•"/>
      <w:lvlJc w:val="left"/>
      <w:pPr>
        <w:tabs>
          <w:tab w:val="num" w:pos="2160"/>
        </w:tabs>
        <w:ind w:left="2160" w:hanging="360"/>
      </w:pPr>
      <w:rPr>
        <w:rFonts w:ascii="Arial" w:hAnsi="Arial" w:hint="default"/>
      </w:rPr>
    </w:lvl>
    <w:lvl w:ilvl="3" w:tplc="3D9E4E50" w:tentative="1">
      <w:start w:val="1"/>
      <w:numFmt w:val="bullet"/>
      <w:lvlText w:val="•"/>
      <w:lvlJc w:val="left"/>
      <w:pPr>
        <w:tabs>
          <w:tab w:val="num" w:pos="2880"/>
        </w:tabs>
        <w:ind w:left="2880" w:hanging="360"/>
      </w:pPr>
      <w:rPr>
        <w:rFonts w:ascii="Arial" w:hAnsi="Arial" w:hint="default"/>
      </w:rPr>
    </w:lvl>
    <w:lvl w:ilvl="4" w:tplc="DFC298B2" w:tentative="1">
      <w:start w:val="1"/>
      <w:numFmt w:val="bullet"/>
      <w:lvlText w:val="•"/>
      <w:lvlJc w:val="left"/>
      <w:pPr>
        <w:tabs>
          <w:tab w:val="num" w:pos="3600"/>
        </w:tabs>
        <w:ind w:left="3600" w:hanging="360"/>
      </w:pPr>
      <w:rPr>
        <w:rFonts w:ascii="Arial" w:hAnsi="Arial" w:hint="default"/>
      </w:rPr>
    </w:lvl>
    <w:lvl w:ilvl="5" w:tplc="7682E592" w:tentative="1">
      <w:start w:val="1"/>
      <w:numFmt w:val="bullet"/>
      <w:lvlText w:val="•"/>
      <w:lvlJc w:val="left"/>
      <w:pPr>
        <w:tabs>
          <w:tab w:val="num" w:pos="4320"/>
        </w:tabs>
        <w:ind w:left="4320" w:hanging="360"/>
      </w:pPr>
      <w:rPr>
        <w:rFonts w:ascii="Arial" w:hAnsi="Arial" w:hint="default"/>
      </w:rPr>
    </w:lvl>
    <w:lvl w:ilvl="6" w:tplc="AC9E965E" w:tentative="1">
      <w:start w:val="1"/>
      <w:numFmt w:val="bullet"/>
      <w:lvlText w:val="•"/>
      <w:lvlJc w:val="left"/>
      <w:pPr>
        <w:tabs>
          <w:tab w:val="num" w:pos="5040"/>
        </w:tabs>
        <w:ind w:left="5040" w:hanging="360"/>
      </w:pPr>
      <w:rPr>
        <w:rFonts w:ascii="Arial" w:hAnsi="Arial" w:hint="default"/>
      </w:rPr>
    </w:lvl>
    <w:lvl w:ilvl="7" w:tplc="1EE0C408" w:tentative="1">
      <w:start w:val="1"/>
      <w:numFmt w:val="bullet"/>
      <w:lvlText w:val="•"/>
      <w:lvlJc w:val="left"/>
      <w:pPr>
        <w:tabs>
          <w:tab w:val="num" w:pos="5760"/>
        </w:tabs>
        <w:ind w:left="5760" w:hanging="360"/>
      </w:pPr>
      <w:rPr>
        <w:rFonts w:ascii="Arial" w:hAnsi="Arial" w:hint="default"/>
      </w:rPr>
    </w:lvl>
    <w:lvl w:ilvl="8" w:tplc="E9A8504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2B84BF1"/>
    <w:multiLevelType w:val="multilevel"/>
    <w:tmpl w:val="2FAA00A6"/>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BF33493"/>
    <w:multiLevelType w:val="hybridMultilevel"/>
    <w:tmpl w:val="51523842"/>
    <w:lvl w:ilvl="0" w:tplc="BEE6FD22">
      <w:start w:val="1"/>
      <w:numFmt w:val="bullet"/>
      <w:lvlText w:val=""/>
      <w:lvlJc w:val="left"/>
      <w:pPr>
        <w:ind w:left="1440" w:hanging="360"/>
      </w:pPr>
      <w:rPr>
        <w:rFonts w:ascii="Symbol" w:hAnsi="Symbol"/>
      </w:rPr>
    </w:lvl>
    <w:lvl w:ilvl="1" w:tplc="B3F4337A">
      <w:start w:val="1"/>
      <w:numFmt w:val="bullet"/>
      <w:lvlText w:val=""/>
      <w:lvlJc w:val="left"/>
      <w:pPr>
        <w:ind w:left="1440" w:hanging="360"/>
      </w:pPr>
      <w:rPr>
        <w:rFonts w:ascii="Symbol" w:hAnsi="Symbol"/>
      </w:rPr>
    </w:lvl>
    <w:lvl w:ilvl="2" w:tplc="514086C2">
      <w:start w:val="1"/>
      <w:numFmt w:val="bullet"/>
      <w:lvlText w:val=""/>
      <w:lvlJc w:val="left"/>
      <w:pPr>
        <w:ind w:left="1440" w:hanging="360"/>
      </w:pPr>
      <w:rPr>
        <w:rFonts w:ascii="Symbol" w:hAnsi="Symbol"/>
      </w:rPr>
    </w:lvl>
    <w:lvl w:ilvl="3" w:tplc="43F2EECA">
      <w:start w:val="1"/>
      <w:numFmt w:val="bullet"/>
      <w:lvlText w:val=""/>
      <w:lvlJc w:val="left"/>
      <w:pPr>
        <w:ind w:left="1440" w:hanging="360"/>
      </w:pPr>
      <w:rPr>
        <w:rFonts w:ascii="Symbol" w:hAnsi="Symbol"/>
      </w:rPr>
    </w:lvl>
    <w:lvl w:ilvl="4" w:tplc="7A86FD94">
      <w:start w:val="1"/>
      <w:numFmt w:val="bullet"/>
      <w:lvlText w:val=""/>
      <w:lvlJc w:val="left"/>
      <w:pPr>
        <w:ind w:left="1440" w:hanging="360"/>
      </w:pPr>
      <w:rPr>
        <w:rFonts w:ascii="Symbol" w:hAnsi="Symbol"/>
      </w:rPr>
    </w:lvl>
    <w:lvl w:ilvl="5" w:tplc="DCDC7D1C">
      <w:start w:val="1"/>
      <w:numFmt w:val="bullet"/>
      <w:lvlText w:val=""/>
      <w:lvlJc w:val="left"/>
      <w:pPr>
        <w:ind w:left="1440" w:hanging="360"/>
      </w:pPr>
      <w:rPr>
        <w:rFonts w:ascii="Symbol" w:hAnsi="Symbol"/>
      </w:rPr>
    </w:lvl>
    <w:lvl w:ilvl="6" w:tplc="2C8C4102">
      <w:start w:val="1"/>
      <w:numFmt w:val="bullet"/>
      <w:lvlText w:val=""/>
      <w:lvlJc w:val="left"/>
      <w:pPr>
        <w:ind w:left="1440" w:hanging="360"/>
      </w:pPr>
      <w:rPr>
        <w:rFonts w:ascii="Symbol" w:hAnsi="Symbol"/>
      </w:rPr>
    </w:lvl>
    <w:lvl w:ilvl="7" w:tplc="3B56BF32">
      <w:start w:val="1"/>
      <w:numFmt w:val="bullet"/>
      <w:lvlText w:val=""/>
      <w:lvlJc w:val="left"/>
      <w:pPr>
        <w:ind w:left="1440" w:hanging="360"/>
      </w:pPr>
      <w:rPr>
        <w:rFonts w:ascii="Symbol" w:hAnsi="Symbol"/>
      </w:rPr>
    </w:lvl>
    <w:lvl w:ilvl="8" w:tplc="5C42E3DE">
      <w:start w:val="1"/>
      <w:numFmt w:val="bullet"/>
      <w:lvlText w:val=""/>
      <w:lvlJc w:val="left"/>
      <w:pPr>
        <w:ind w:left="1440" w:hanging="360"/>
      </w:pPr>
      <w:rPr>
        <w:rFonts w:ascii="Symbol" w:hAnsi="Symbol"/>
      </w:rPr>
    </w:lvl>
  </w:abstractNum>
  <w:abstractNum w:abstractNumId="11" w15:restartNumberingAfterBreak="0">
    <w:nsid w:val="63A57307"/>
    <w:multiLevelType w:val="hybridMultilevel"/>
    <w:tmpl w:val="538464B6"/>
    <w:lvl w:ilvl="0" w:tplc="009CC5E8">
      <w:start w:val="1"/>
      <w:numFmt w:val="bullet"/>
      <w:lvlText w:val=""/>
      <w:lvlJc w:val="left"/>
      <w:pPr>
        <w:ind w:left="1280" w:hanging="360"/>
      </w:pPr>
      <w:rPr>
        <w:rFonts w:ascii="Symbol" w:hAnsi="Symbol"/>
      </w:rPr>
    </w:lvl>
    <w:lvl w:ilvl="1" w:tplc="CD8C18CA">
      <w:start w:val="1"/>
      <w:numFmt w:val="bullet"/>
      <w:lvlText w:val=""/>
      <w:lvlJc w:val="left"/>
      <w:pPr>
        <w:ind w:left="1280" w:hanging="360"/>
      </w:pPr>
      <w:rPr>
        <w:rFonts w:ascii="Symbol" w:hAnsi="Symbol"/>
      </w:rPr>
    </w:lvl>
    <w:lvl w:ilvl="2" w:tplc="61403970">
      <w:start w:val="1"/>
      <w:numFmt w:val="bullet"/>
      <w:lvlText w:val=""/>
      <w:lvlJc w:val="left"/>
      <w:pPr>
        <w:ind w:left="1280" w:hanging="360"/>
      </w:pPr>
      <w:rPr>
        <w:rFonts w:ascii="Symbol" w:hAnsi="Symbol"/>
      </w:rPr>
    </w:lvl>
    <w:lvl w:ilvl="3" w:tplc="CAA6DA32">
      <w:start w:val="1"/>
      <w:numFmt w:val="bullet"/>
      <w:lvlText w:val=""/>
      <w:lvlJc w:val="left"/>
      <w:pPr>
        <w:ind w:left="1280" w:hanging="360"/>
      </w:pPr>
      <w:rPr>
        <w:rFonts w:ascii="Symbol" w:hAnsi="Symbol"/>
      </w:rPr>
    </w:lvl>
    <w:lvl w:ilvl="4" w:tplc="5B4E513C">
      <w:start w:val="1"/>
      <w:numFmt w:val="bullet"/>
      <w:lvlText w:val=""/>
      <w:lvlJc w:val="left"/>
      <w:pPr>
        <w:ind w:left="1280" w:hanging="360"/>
      </w:pPr>
      <w:rPr>
        <w:rFonts w:ascii="Symbol" w:hAnsi="Symbol"/>
      </w:rPr>
    </w:lvl>
    <w:lvl w:ilvl="5" w:tplc="CA220F9A">
      <w:start w:val="1"/>
      <w:numFmt w:val="bullet"/>
      <w:lvlText w:val=""/>
      <w:lvlJc w:val="left"/>
      <w:pPr>
        <w:ind w:left="1280" w:hanging="360"/>
      </w:pPr>
      <w:rPr>
        <w:rFonts w:ascii="Symbol" w:hAnsi="Symbol"/>
      </w:rPr>
    </w:lvl>
    <w:lvl w:ilvl="6" w:tplc="D39C874A">
      <w:start w:val="1"/>
      <w:numFmt w:val="bullet"/>
      <w:lvlText w:val=""/>
      <w:lvlJc w:val="left"/>
      <w:pPr>
        <w:ind w:left="1280" w:hanging="360"/>
      </w:pPr>
      <w:rPr>
        <w:rFonts w:ascii="Symbol" w:hAnsi="Symbol"/>
      </w:rPr>
    </w:lvl>
    <w:lvl w:ilvl="7" w:tplc="8A94EE18">
      <w:start w:val="1"/>
      <w:numFmt w:val="bullet"/>
      <w:lvlText w:val=""/>
      <w:lvlJc w:val="left"/>
      <w:pPr>
        <w:ind w:left="1280" w:hanging="360"/>
      </w:pPr>
      <w:rPr>
        <w:rFonts w:ascii="Symbol" w:hAnsi="Symbol"/>
      </w:rPr>
    </w:lvl>
    <w:lvl w:ilvl="8" w:tplc="D28CD4CC">
      <w:start w:val="1"/>
      <w:numFmt w:val="bullet"/>
      <w:lvlText w:val=""/>
      <w:lvlJc w:val="left"/>
      <w:pPr>
        <w:ind w:left="1280" w:hanging="360"/>
      </w:pPr>
      <w:rPr>
        <w:rFonts w:ascii="Symbol" w:hAnsi="Symbol"/>
      </w:rPr>
    </w:lvl>
  </w:abstractNum>
  <w:abstractNum w:abstractNumId="12" w15:restartNumberingAfterBreak="0">
    <w:nsid w:val="66993DE0"/>
    <w:multiLevelType w:val="multilevel"/>
    <w:tmpl w:val="68F4CE22"/>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pStyle w:val="ListNumber3"/>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6D290DF9"/>
    <w:multiLevelType w:val="hybridMultilevel"/>
    <w:tmpl w:val="570003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6DD00DE7"/>
    <w:multiLevelType w:val="hybridMultilevel"/>
    <w:tmpl w:val="9766A5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202776A"/>
    <w:multiLevelType w:val="hybridMultilevel"/>
    <w:tmpl w:val="F1640D1E"/>
    <w:lvl w:ilvl="0" w:tplc="943C2E06">
      <w:start w:val="1"/>
      <w:numFmt w:val="bullet"/>
      <w:lvlText w:val="•"/>
      <w:lvlJc w:val="left"/>
      <w:pPr>
        <w:tabs>
          <w:tab w:val="num" w:pos="720"/>
        </w:tabs>
        <w:ind w:left="720" w:hanging="360"/>
      </w:pPr>
      <w:rPr>
        <w:rFonts w:ascii="Arial" w:hAnsi="Arial" w:hint="default"/>
      </w:rPr>
    </w:lvl>
    <w:lvl w:ilvl="1" w:tplc="2886EDCC" w:tentative="1">
      <w:start w:val="1"/>
      <w:numFmt w:val="bullet"/>
      <w:lvlText w:val="•"/>
      <w:lvlJc w:val="left"/>
      <w:pPr>
        <w:tabs>
          <w:tab w:val="num" w:pos="1440"/>
        </w:tabs>
        <w:ind w:left="1440" w:hanging="360"/>
      </w:pPr>
      <w:rPr>
        <w:rFonts w:ascii="Arial" w:hAnsi="Arial" w:hint="default"/>
      </w:rPr>
    </w:lvl>
    <w:lvl w:ilvl="2" w:tplc="408CC572" w:tentative="1">
      <w:start w:val="1"/>
      <w:numFmt w:val="bullet"/>
      <w:lvlText w:val="•"/>
      <w:lvlJc w:val="left"/>
      <w:pPr>
        <w:tabs>
          <w:tab w:val="num" w:pos="2160"/>
        </w:tabs>
        <w:ind w:left="2160" w:hanging="360"/>
      </w:pPr>
      <w:rPr>
        <w:rFonts w:ascii="Arial" w:hAnsi="Arial" w:hint="default"/>
      </w:rPr>
    </w:lvl>
    <w:lvl w:ilvl="3" w:tplc="5A76C63E" w:tentative="1">
      <w:start w:val="1"/>
      <w:numFmt w:val="bullet"/>
      <w:lvlText w:val="•"/>
      <w:lvlJc w:val="left"/>
      <w:pPr>
        <w:tabs>
          <w:tab w:val="num" w:pos="2880"/>
        </w:tabs>
        <w:ind w:left="2880" w:hanging="360"/>
      </w:pPr>
      <w:rPr>
        <w:rFonts w:ascii="Arial" w:hAnsi="Arial" w:hint="default"/>
      </w:rPr>
    </w:lvl>
    <w:lvl w:ilvl="4" w:tplc="C7243C68" w:tentative="1">
      <w:start w:val="1"/>
      <w:numFmt w:val="bullet"/>
      <w:lvlText w:val="•"/>
      <w:lvlJc w:val="left"/>
      <w:pPr>
        <w:tabs>
          <w:tab w:val="num" w:pos="3600"/>
        </w:tabs>
        <w:ind w:left="3600" w:hanging="360"/>
      </w:pPr>
      <w:rPr>
        <w:rFonts w:ascii="Arial" w:hAnsi="Arial" w:hint="default"/>
      </w:rPr>
    </w:lvl>
    <w:lvl w:ilvl="5" w:tplc="ACAE3EE0" w:tentative="1">
      <w:start w:val="1"/>
      <w:numFmt w:val="bullet"/>
      <w:lvlText w:val="•"/>
      <w:lvlJc w:val="left"/>
      <w:pPr>
        <w:tabs>
          <w:tab w:val="num" w:pos="4320"/>
        </w:tabs>
        <w:ind w:left="4320" w:hanging="360"/>
      </w:pPr>
      <w:rPr>
        <w:rFonts w:ascii="Arial" w:hAnsi="Arial" w:hint="default"/>
      </w:rPr>
    </w:lvl>
    <w:lvl w:ilvl="6" w:tplc="A5FAF4FA" w:tentative="1">
      <w:start w:val="1"/>
      <w:numFmt w:val="bullet"/>
      <w:lvlText w:val="•"/>
      <w:lvlJc w:val="left"/>
      <w:pPr>
        <w:tabs>
          <w:tab w:val="num" w:pos="5040"/>
        </w:tabs>
        <w:ind w:left="5040" w:hanging="360"/>
      </w:pPr>
      <w:rPr>
        <w:rFonts w:ascii="Arial" w:hAnsi="Arial" w:hint="default"/>
      </w:rPr>
    </w:lvl>
    <w:lvl w:ilvl="7" w:tplc="AD52CD60" w:tentative="1">
      <w:start w:val="1"/>
      <w:numFmt w:val="bullet"/>
      <w:lvlText w:val="•"/>
      <w:lvlJc w:val="left"/>
      <w:pPr>
        <w:tabs>
          <w:tab w:val="num" w:pos="5760"/>
        </w:tabs>
        <w:ind w:left="5760" w:hanging="360"/>
      </w:pPr>
      <w:rPr>
        <w:rFonts w:ascii="Arial" w:hAnsi="Arial" w:hint="default"/>
      </w:rPr>
    </w:lvl>
    <w:lvl w:ilvl="8" w:tplc="604A675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7BCABB3E"/>
    <w:multiLevelType w:val="hybridMultilevel"/>
    <w:tmpl w:val="76AACFDC"/>
    <w:lvl w:ilvl="0" w:tplc="9FEA6934">
      <w:start w:val="1"/>
      <w:numFmt w:val="bullet"/>
      <w:lvlText w:val=""/>
      <w:lvlJc w:val="left"/>
      <w:pPr>
        <w:ind w:left="720" w:hanging="360"/>
      </w:pPr>
      <w:rPr>
        <w:rFonts w:ascii="Symbol" w:hAnsi="Symbol" w:hint="default"/>
      </w:rPr>
    </w:lvl>
    <w:lvl w:ilvl="1" w:tplc="79540870">
      <w:start w:val="1"/>
      <w:numFmt w:val="bullet"/>
      <w:lvlText w:val="o"/>
      <w:lvlJc w:val="left"/>
      <w:pPr>
        <w:ind w:left="1440" w:hanging="360"/>
      </w:pPr>
      <w:rPr>
        <w:rFonts w:ascii="Courier New" w:hAnsi="Courier New" w:hint="default"/>
      </w:rPr>
    </w:lvl>
    <w:lvl w:ilvl="2" w:tplc="0984645A">
      <w:start w:val="1"/>
      <w:numFmt w:val="bullet"/>
      <w:lvlText w:val=""/>
      <w:lvlJc w:val="left"/>
      <w:pPr>
        <w:ind w:left="2160" w:hanging="360"/>
      </w:pPr>
      <w:rPr>
        <w:rFonts w:ascii="Wingdings" w:hAnsi="Wingdings" w:hint="default"/>
      </w:rPr>
    </w:lvl>
    <w:lvl w:ilvl="3" w:tplc="620E2BC4">
      <w:start w:val="1"/>
      <w:numFmt w:val="bullet"/>
      <w:lvlText w:val=""/>
      <w:lvlJc w:val="left"/>
      <w:pPr>
        <w:ind w:left="2880" w:hanging="360"/>
      </w:pPr>
      <w:rPr>
        <w:rFonts w:ascii="Symbol" w:hAnsi="Symbol" w:hint="default"/>
      </w:rPr>
    </w:lvl>
    <w:lvl w:ilvl="4" w:tplc="787CCE50">
      <w:start w:val="1"/>
      <w:numFmt w:val="bullet"/>
      <w:lvlText w:val="o"/>
      <w:lvlJc w:val="left"/>
      <w:pPr>
        <w:ind w:left="3600" w:hanging="360"/>
      </w:pPr>
      <w:rPr>
        <w:rFonts w:ascii="Courier New" w:hAnsi="Courier New" w:hint="default"/>
      </w:rPr>
    </w:lvl>
    <w:lvl w:ilvl="5" w:tplc="6E1EED48">
      <w:start w:val="1"/>
      <w:numFmt w:val="bullet"/>
      <w:lvlText w:val=""/>
      <w:lvlJc w:val="left"/>
      <w:pPr>
        <w:ind w:left="4320" w:hanging="360"/>
      </w:pPr>
      <w:rPr>
        <w:rFonts w:ascii="Wingdings" w:hAnsi="Wingdings" w:hint="default"/>
      </w:rPr>
    </w:lvl>
    <w:lvl w:ilvl="6" w:tplc="875E80CC">
      <w:start w:val="1"/>
      <w:numFmt w:val="bullet"/>
      <w:lvlText w:val=""/>
      <w:lvlJc w:val="left"/>
      <w:pPr>
        <w:ind w:left="5040" w:hanging="360"/>
      </w:pPr>
      <w:rPr>
        <w:rFonts w:ascii="Symbol" w:hAnsi="Symbol" w:hint="default"/>
      </w:rPr>
    </w:lvl>
    <w:lvl w:ilvl="7" w:tplc="8B5A6C0C">
      <w:start w:val="1"/>
      <w:numFmt w:val="bullet"/>
      <w:lvlText w:val="o"/>
      <w:lvlJc w:val="left"/>
      <w:pPr>
        <w:ind w:left="5760" w:hanging="360"/>
      </w:pPr>
      <w:rPr>
        <w:rFonts w:ascii="Courier New" w:hAnsi="Courier New" w:hint="default"/>
      </w:rPr>
    </w:lvl>
    <w:lvl w:ilvl="8" w:tplc="9C56FD56">
      <w:start w:val="1"/>
      <w:numFmt w:val="bullet"/>
      <w:lvlText w:val=""/>
      <w:lvlJc w:val="left"/>
      <w:pPr>
        <w:ind w:left="6480" w:hanging="360"/>
      </w:pPr>
      <w:rPr>
        <w:rFonts w:ascii="Wingdings" w:hAnsi="Wingdings" w:hint="default"/>
      </w:rPr>
    </w:lvl>
  </w:abstractNum>
  <w:num w:numId="1" w16cid:durableId="1493253665">
    <w:abstractNumId w:val="4"/>
  </w:num>
  <w:num w:numId="2" w16cid:durableId="851990027">
    <w:abstractNumId w:val="9"/>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3" w16cid:durableId="445587059">
    <w:abstractNumId w:val="0"/>
  </w:num>
  <w:num w:numId="4" w16cid:durableId="1636980700">
    <w:abstractNumId w:val="4"/>
  </w:num>
  <w:num w:numId="5" w16cid:durableId="418914110">
    <w:abstractNumId w:val="12"/>
  </w:num>
  <w:num w:numId="6" w16cid:durableId="1305741312">
    <w:abstractNumId w:val="6"/>
  </w:num>
  <w:num w:numId="7" w16cid:durableId="1466007447">
    <w:abstractNumId w:val="4"/>
  </w:num>
  <w:num w:numId="8" w16cid:durableId="1330014102">
    <w:abstractNumId w:val="16"/>
  </w:num>
  <w:num w:numId="9" w16cid:durableId="393547715">
    <w:abstractNumId w:val="2"/>
  </w:num>
  <w:num w:numId="10" w16cid:durableId="1055158464">
    <w:abstractNumId w:val="2"/>
  </w:num>
  <w:num w:numId="11" w16cid:durableId="272782923">
    <w:abstractNumId w:val="8"/>
  </w:num>
  <w:num w:numId="12" w16cid:durableId="1567689087">
    <w:abstractNumId w:val="15"/>
  </w:num>
  <w:num w:numId="13" w16cid:durableId="1369067865">
    <w:abstractNumId w:val="3"/>
  </w:num>
  <w:num w:numId="14" w16cid:durableId="937101474">
    <w:abstractNumId w:val="1"/>
  </w:num>
  <w:num w:numId="15" w16cid:durableId="523135915">
    <w:abstractNumId w:val="4"/>
  </w:num>
  <w:num w:numId="16" w16cid:durableId="1425804910">
    <w:abstractNumId w:val="7"/>
  </w:num>
  <w:num w:numId="17" w16cid:durableId="302350070">
    <w:abstractNumId w:val="14"/>
  </w:num>
  <w:num w:numId="18" w16cid:durableId="124861626">
    <w:abstractNumId w:val="13"/>
  </w:num>
  <w:num w:numId="19" w16cid:durableId="987325787">
    <w:abstractNumId w:val="5"/>
  </w:num>
  <w:num w:numId="20" w16cid:durableId="970355544">
    <w:abstractNumId w:val="9"/>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21" w16cid:durableId="913275677">
    <w:abstractNumId w:val="0"/>
  </w:num>
  <w:num w:numId="22" w16cid:durableId="1758864478">
    <w:abstractNumId w:val="4"/>
  </w:num>
  <w:num w:numId="23" w16cid:durableId="1352877655">
    <w:abstractNumId w:val="12"/>
  </w:num>
  <w:num w:numId="24" w16cid:durableId="1246526777">
    <w:abstractNumId w:val="12"/>
  </w:num>
  <w:num w:numId="25" w16cid:durableId="1293631410">
    <w:abstractNumId w:val="6"/>
  </w:num>
  <w:num w:numId="26" w16cid:durableId="999118830">
    <w:abstractNumId w:val="10"/>
  </w:num>
  <w:num w:numId="27" w16cid:durableId="328750731">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7"/>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283"/>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B72"/>
    <w:rsid w:val="00000DE7"/>
    <w:rsid w:val="0000277F"/>
    <w:rsid w:val="00004BB9"/>
    <w:rsid w:val="00007EFE"/>
    <w:rsid w:val="00010BB0"/>
    <w:rsid w:val="0001223D"/>
    <w:rsid w:val="00013D7A"/>
    <w:rsid w:val="00013FF2"/>
    <w:rsid w:val="00016F58"/>
    <w:rsid w:val="000252CB"/>
    <w:rsid w:val="00025A3F"/>
    <w:rsid w:val="00032E71"/>
    <w:rsid w:val="00033E94"/>
    <w:rsid w:val="0004259B"/>
    <w:rsid w:val="000435A2"/>
    <w:rsid w:val="00045F0D"/>
    <w:rsid w:val="0004750C"/>
    <w:rsid w:val="00047862"/>
    <w:rsid w:val="00051537"/>
    <w:rsid w:val="00053270"/>
    <w:rsid w:val="00054F25"/>
    <w:rsid w:val="00055D71"/>
    <w:rsid w:val="00056914"/>
    <w:rsid w:val="00061D5B"/>
    <w:rsid w:val="00062422"/>
    <w:rsid w:val="00065A05"/>
    <w:rsid w:val="0006643C"/>
    <w:rsid w:val="00073A75"/>
    <w:rsid w:val="00074F0F"/>
    <w:rsid w:val="0007798D"/>
    <w:rsid w:val="00081AED"/>
    <w:rsid w:val="00094873"/>
    <w:rsid w:val="000A0C90"/>
    <w:rsid w:val="000A50A3"/>
    <w:rsid w:val="000B1DEF"/>
    <w:rsid w:val="000C1B93"/>
    <w:rsid w:val="000C24ED"/>
    <w:rsid w:val="000C26AA"/>
    <w:rsid w:val="000C6591"/>
    <w:rsid w:val="000D3BBE"/>
    <w:rsid w:val="000D7466"/>
    <w:rsid w:val="000E0C2B"/>
    <w:rsid w:val="000E2B74"/>
    <w:rsid w:val="000F0B97"/>
    <w:rsid w:val="000F5487"/>
    <w:rsid w:val="000F6EBE"/>
    <w:rsid w:val="00101EAF"/>
    <w:rsid w:val="0010236A"/>
    <w:rsid w:val="001046B1"/>
    <w:rsid w:val="00112528"/>
    <w:rsid w:val="0011376F"/>
    <w:rsid w:val="00113CAD"/>
    <w:rsid w:val="00114B07"/>
    <w:rsid w:val="001156F0"/>
    <w:rsid w:val="001212B9"/>
    <w:rsid w:val="00121705"/>
    <w:rsid w:val="001318E3"/>
    <w:rsid w:val="00140D9B"/>
    <w:rsid w:val="00141C50"/>
    <w:rsid w:val="00144A8C"/>
    <w:rsid w:val="0014582B"/>
    <w:rsid w:val="00157E0A"/>
    <w:rsid w:val="00160E79"/>
    <w:rsid w:val="00163CE3"/>
    <w:rsid w:val="00166F04"/>
    <w:rsid w:val="001733B0"/>
    <w:rsid w:val="00173515"/>
    <w:rsid w:val="001909D4"/>
    <w:rsid w:val="00190C6F"/>
    <w:rsid w:val="00190D3C"/>
    <w:rsid w:val="00191CC1"/>
    <w:rsid w:val="001963DD"/>
    <w:rsid w:val="001A2D64"/>
    <w:rsid w:val="001A3009"/>
    <w:rsid w:val="001A7D07"/>
    <w:rsid w:val="001B1224"/>
    <w:rsid w:val="001B2D03"/>
    <w:rsid w:val="001B7550"/>
    <w:rsid w:val="001C25D5"/>
    <w:rsid w:val="001C7E97"/>
    <w:rsid w:val="001D5230"/>
    <w:rsid w:val="001E5398"/>
    <w:rsid w:val="001F3690"/>
    <w:rsid w:val="001F5C52"/>
    <w:rsid w:val="001F76A8"/>
    <w:rsid w:val="00202E19"/>
    <w:rsid w:val="002058EF"/>
    <w:rsid w:val="002105AD"/>
    <w:rsid w:val="00215AA7"/>
    <w:rsid w:val="002334C4"/>
    <w:rsid w:val="00241150"/>
    <w:rsid w:val="00245BA2"/>
    <w:rsid w:val="002466DF"/>
    <w:rsid w:val="00247C1F"/>
    <w:rsid w:val="0025103A"/>
    <w:rsid w:val="0025592F"/>
    <w:rsid w:val="00264D94"/>
    <w:rsid w:val="002653D0"/>
    <w:rsid w:val="0026548C"/>
    <w:rsid w:val="00266207"/>
    <w:rsid w:val="002709E3"/>
    <w:rsid w:val="002714C6"/>
    <w:rsid w:val="0027370C"/>
    <w:rsid w:val="00296E9F"/>
    <w:rsid w:val="002A0260"/>
    <w:rsid w:val="002A0C72"/>
    <w:rsid w:val="002A28B4"/>
    <w:rsid w:val="002A2B8C"/>
    <w:rsid w:val="002A35CF"/>
    <w:rsid w:val="002A475D"/>
    <w:rsid w:val="002A6D21"/>
    <w:rsid w:val="002B283A"/>
    <w:rsid w:val="002B285E"/>
    <w:rsid w:val="002B5405"/>
    <w:rsid w:val="002C1558"/>
    <w:rsid w:val="002D3ACA"/>
    <w:rsid w:val="002D4F94"/>
    <w:rsid w:val="002D61E0"/>
    <w:rsid w:val="002E1E1C"/>
    <w:rsid w:val="002E31DB"/>
    <w:rsid w:val="002E45B9"/>
    <w:rsid w:val="002E5F5F"/>
    <w:rsid w:val="002E6030"/>
    <w:rsid w:val="002F0BD3"/>
    <w:rsid w:val="002F1014"/>
    <w:rsid w:val="002F7CFE"/>
    <w:rsid w:val="0030229F"/>
    <w:rsid w:val="00303085"/>
    <w:rsid w:val="003035DE"/>
    <w:rsid w:val="0030477F"/>
    <w:rsid w:val="003049E3"/>
    <w:rsid w:val="003057F1"/>
    <w:rsid w:val="00306594"/>
    <w:rsid w:val="00306C23"/>
    <w:rsid w:val="0031049A"/>
    <w:rsid w:val="0032346F"/>
    <w:rsid w:val="00324BD6"/>
    <w:rsid w:val="00330A8D"/>
    <w:rsid w:val="00331A94"/>
    <w:rsid w:val="00333261"/>
    <w:rsid w:val="00336F3E"/>
    <w:rsid w:val="0034048F"/>
    <w:rsid w:val="00340DD9"/>
    <w:rsid w:val="00341C12"/>
    <w:rsid w:val="00342A50"/>
    <w:rsid w:val="00351243"/>
    <w:rsid w:val="0035144A"/>
    <w:rsid w:val="00351C0E"/>
    <w:rsid w:val="003541B8"/>
    <w:rsid w:val="00360E17"/>
    <w:rsid w:val="0036209C"/>
    <w:rsid w:val="00364873"/>
    <w:rsid w:val="00367216"/>
    <w:rsid w:val="00367F27"/>
    <w:rsid w:val="00371BBE"/>
    <w:rsid w:val="00371FB8"/>
    <w:rsid w:val="00372B92"/>
    <w:rsid w:val="003769C0"/>
    <w:rsid w:val="003811A3"/>
    <w:rsid w:val="00382A88"/>
    <w:rsid w:val="00382B86"/>
    <w:rsid w:val="00385DFB"/>
    <w:rsid w:val="00390399"/>
    <w:rsid w:val="0039316D"/>
    <w:rsid w:val="00394733"/>
    <w:rsid w:val="00396BDE"/>
    <w:rsid w:val="00397185"/>
    <w:rsid w:val="003A5190"/>
    <w:rsid w:val="003A63D0"/>
    <w:rsid w:val="003B1EF6"/>
    <w:rsid w:val="003B240E"/>
    <w:rsid w:val="003B58F7"/>
    <w:rsid w:val="003B72D8"/>
    <w:rsid w:val="003C3A88"/>
    <w:rsid w:val="003C6E0F"/>
    <w:rsid w:val="003C77C3"/>
    <w:rsid w:val="003D13EF"/>
    <w:rsid w:val="003D33B9"/>
    <w:rsid w:val="003D3DF5"/>
    <w:rsid w:val="003E10E8"/>
    <w:rsid w:val="003E1D01"/>
    <w:rsid w:val="003E4128"/>
    <w:rsid w:val="003E7061"/>
    <w:rsid w:val="004001E3"/>
    <w:rsid w:val="00400431"/>
    <w:rsid w:val="00401084"/>
    <w:rsid w:val="004036D8"/>
    <w:rsid w:val="004039F4"/>
    <w:rsid w:val="0040540F"/>
    <w:rsid w:val="00407EF0"/>
    <w:rsid w:val="00411140"/>
    <w:rsid w:val="00412F2B"/>
    <w:rsid w:val="004178B3"/>
    <w:rsid w:val="004202CA"/>
    <w:rsid w:val="00425D34"/>
    <w:rsid w:val="00430F12"/>
    <w:rsid w:val="00450E47"/>
    <w:rsid w:val="00454F54"/>
    <w:rsid w:val="004564C4"/>
    <w:rsid w:val="004639BF"/>
    <w:rsid w:val="004662AB"/>
    <w:rsid w:val="004668C5"/>
    <w:rsid w:val="004758C9"/>
    <w:rsid w:val="004775EA"/>
    <w:rsid w:val="0047765E"/>
    <w:rsid w:val="00480185"/>
    <w:rsid w:val="0048642E"/>
    <w:rsid w:val="0048656B"/>
    <w:rsid w:val="0049159A"/>
    <w:rsid w:val="00492943"/>
    <w:rsid w:val="00496AF8"/>
    <w:rsid w:val="00497A0F"/>
    <w:rsid w:val="004A6E19"/>
    <w:rsid w:val="004B484F"/>
    <w:rsid w:val="004C11A9"/>
    <w:rsid w:val="004C68BF"/>
    <w:rsid w:val="004D18D4"/>
    <w:rsid w:val="004D243C"/>
    <w:rsid w:val="004D51A1"/>
    <w:rsid w:val="004E1C69"/>
    <w:rsid w:val="004E2802"/>
    <w:rsid w:val="004E4BE5"/>
    <w:rsid w:val="004F0F9A"/>
    <w:rsid w:val="004F1C91"/>
    <w:rsid w:val="004F3B41"/>
    <w:rsid w:val="004F48DD"/>
    <w:rsid w:val="004F6AF2"/>
    <w:rsid w:val="00511863"/>
    <w:rsid w:val="005125BF"/>
    <w:rsid w:val="00512B63"/>
    <w:rsid w:val="00517D4F"/>
    <w:rsid w:val="00522E82"/>
    <w:rsid w:val="005243A7"/>
    <w:rsid w:val="00526795"/>
    <w:rsid w:val="00530AFC"/>
    <w:rsid w:val="0053609D"/>
    <w:rsid w:val="00541FBB"/>
    <w:rsid w:val="00554965"/>
    <w:rsid w:val="00564880"/>
    <w:rsid w:val="005649D2"/>
    <w:rsid w:val="005721A7"/>
    <w:rsid w:val="0057429E"/>
    <w:rsid w:val="00575B41"/>
    <w:rsid w:val="0058102D"/>
    <w:rsid w:val="00583731"/>
    <w:rsid w:val="005934B4"/>
    <w:rsid w:val="00597DBA"/>
    <w:rsid w:val="005A11BE"/>
    <w:rsid w:val="005A1C67"/>
    <w:rsid w:val="005A34D4"/>
    <w:rsid w:val="005A67CA"/>
    <w:rsid w:val="005B184F"/>
    <w:rsid w:val="005B2716"/>
    <w:rsid w:val="005B77E0"/>
    <w:rsid w:val="005C03B9"/>
    <w:rsid w:val="005C08F4"/>
    <w:rsid w:val="005C14A7"/>
    <w:rsid w:val="005C1684"/>
    <w:rsid w:val="005C1860"/>
    <w:rsid w:val="005C2241"/>
    <w:rsid w:val="005C333F"/>
    <w:rsid w:val="005D0140"/>
    <w:rsid w:val="005D07A1"/>
    <w:rsid w:val="005D49FE"/>
    <w:rsid w:val="005D727D"/>
    <w:rsid w:val="005D7CE4"/>
    <w:rsid w:val="005E1F63"/>
    <w:rsid w:val="005E39EE"/>
    <w:rsid w:val="005E3B0F"/>
    <w:rsid w:val="005E680B"/>
    <w:rsid w:val="005F1C4E"/>
    <w:rsid w:val="005F703A"/>
    <w:rsid w:val="00603302"/>
    <w:rsid w:val="00603A3A"/>
    <w:rsid w:val="00626BBF"/>
    <w:rsid w:val="00627710"/>
    <w:rsid w:val="00631372"/>
    <w:rsid w:val="00637453"/>
    <w:rsid w:val="0063775F"/>
    <w:rsid w:val="00640C1B"/>
    <w:rsid w:val="0064273E"/>
    <w:rsid w:val="00643CC4"/>
    <w:rsid w:val="00643ECF"/>
    <w:rsid w:val="0065455C"/>
    <w:rsid w:val="00654DF2"/>
    <w:rsid w:val="006608C5"/>
    <w:rsid w:val="00662A4A"/>
    <w:rsid w:val="006652A6"/>
    <w:rsid w:val="006719C9"/>
    <w:rsid w:val="00673EC7"/>
    <w:rsid w:val="00675440"/>
    <w:rsid w:val="0067614C"/>
    <w:rsid w:val="00676880"/>
    <w:rsid w:val="00677835"/>
    <w:rsid w:val="00677D9E"/>
    <w:rsid w:val="00680388"/>
    <w:rsid w:val="006809F0"/>
    <w:rsid w:val="00684CDB"/>
    <w:rsid w:val="00686F87"/>
    <w:rsid w:val="00692C64"/>
    <w:rsid w:val="00696410"/>
    <w:rsid w:val="006A027F"/>
    <w:rsid w:val="006A208E"/>
    <w:rsid w:val="006A3884"/>
    <w:rsid w:val="006A466F"/>
    <w:rsid w:val="006B10CF"/>
    <w:rsid w:val="006B3488"/>
    <w:rsid w:val="006B75A4"/>
    <w:rsid w:val="006C0183"/>
    <w:rsid w:val="006D00B0"/>
    <w:rsid w:val="006D1CF3"/>
    <w:rsid w:val="006D3DFC"/>
    <w:rsid w:val="006E3755"/>
    <w:rsid w:val="006E54D3"/>
    <w:rsid w:val="006F11CA"/>
    <w:rsid w:val="006F1516"/>
    <w:rsid w:val="007031D6"/>
    <w:rsid w:val="00717237"/>
    <w:rsid w:val="0072608A"/>
    <w:rsid w:val="00732722"/>
    <w:rsid w:val="00743003"/>
    <w:rsid w:val="0074471C"/>
    <w:rsid w:val="00751118"/>
    <w:rsid w:val="007530B1"/>
    <w:rsid w:val="0075382D"/>
    <w:rsid w:val="007541CD"/>
    <w:rsid w:val="00755F39"/>
    <w:rsid w:val="00757B2B"/>
    <w:rsid w:val="00761246"/>
    <w:rsid w:val="00762C8B"/>
    <w:rsid w:val="007645CB"/>
    <w:rsid w:val="00766D19"/>
    <w:rsid w:val="00771C3E"/>
    <w:rsid w:val="00772694"/>
    <w:rsid w:val="007748D4"/>
    <w:rsid w:val="00782A06"/>
    <w:rsid w:val="007872B5"/>
    <w:rsid w:val="007A2518"/>
    <w:rsid w:val="007B020C"/>
    <w:rsid w:val="007B523A"/>
    <w:rsid w:val="007B71B0"/>
    <w:rsid w:val="007B7434"/>
    <w:rsid w:val="007C16E3"/>
    <w:rsid w:val="007C19D3"/>
    <w:rsid w:val="007C38D9"/>
    <w:rsid w:val="007C61E6"/>
    <w:rsid w:val="007C6D55"/>
    <w:rsid w:val="007C7384"/>
    <w:rsid w:val="007D30FB"/>
    <w:rsid w:val="007D5255"/>
    <w:rsid w:val="007D7F17"/>
    <w:rsid w:val="007E4CE7"/>
    <w:rsid w:val="007E57D1"/>
    <w:rsid w:val="007E5D14"/>
    <w:rsid w:val="007F066A"/>
    <w:rsid w:val="007F2A46"/>
    <w:rsid w:val="007F2D59"/>
    <w:rsid w:val="007F6BE6"/>
    <w:rsid w:val="0080248A"/>
    <w:rsid w:val="00804F58"/>
    <w:rsid w:val="008073B1"/>
    <w:rsid w:val="008130BD"/>
    <w:rsid w:val="0081433B"/>
    <w:rsid w:val="00814FCC"/>
    <w:rsid w:val="0081720C"/>
    <w:rsid w:val="00821E8E"/>
    <w:rsid w:val="00822FA2"/>
    <w:rsid w:val="00825B88"/>
    <w:rsid w:val="00832FC1"/>
    <w:rsid w:val="00844BF4"/>
    <w:rsid w:val="00851FAE"/>
    <w:rsid w:val="008521AE"/>
    <w:rsid w:val="008559F3"/>
    <w:rsid w:val="00856CA3"/>
    <w:rsid w:val="00856CE6"/>
    <w:rsid w:val="00856EB0"/>
    <w:rsid w:val="00860191"/>
    <w:rsid w:val="0086072D"/>
    <w:rsid w:val="00864759"/>
    <w:rsid w:val="00865BC1"/>
    <w:rsid w:val="00871258"/>
    <w:rsid w:val="0087496A"/>
    <w:rsid w:val="008828D1"/>
    <w:rsid w:val="00885A4E"/>
    <w:rsid w:val="00890D11"/>
    <w:rsid w:val="00890EEE"/>
    <w:rsid w:val="0089316E"/>
    <w:rsid w:val="0089367C"/>
    <w:rsid w:val="008945E3"/>
    <w:rsid w:val="0089583B"/>
    <w:rsid w:val="00895DCA"/>
    <w:rsid w:val="00896572"/>
    <w:rsid w:val="008A3059"/>
    <w:rsid w:val="008A480D"/>
    <w:rsid w:val="008A4CF6"/>
    <w:rsid w:val="008B2DBB"/>
    <w:rsid w:val="008B3B67"/>
    <w:rsid w:val="008B3E6B"/>
    <w:rsid w:val="008B6F21"/>
    <w:rsid w:val="008C0F95"/>
    <w:rsid w:val="008D0637"/>
    <w:rsid w:val="008D796E"/>
    <w:rsid w:val="008E3DE9"/>
    <w:rsid w:val="008E4CF3"/>
    <w:rsid w:val="008E66FE"/>
    <w:rsid w:val="008F0CCC"/>
    <w:rsid w:val="009107ED"/>
    <w:rsid w:val="00912FC8"/>
    <w:rsid w:val="0091343D"/>
    <w:rsid w:val="009138BF"/>
    <w:rsid w:val="00916702"/>
    <w:rsid w:val="0092241D"/>
    <w:rsid w:val="00922514"/>
    <w:rsid w:val="00924DEC"/>
    <w:rsid w:val="00927ADA"/>
    <w:rsid w:val="0093387F"/>
    <w:rsid w:val="0093679E"/>
    <w:rsid w:val="00944629"/>
    <w:rsid w:val="00944BF0"/>
    <w:rsid w:val="00952283"/>
    <w:rsid w:val="00953037"/>
    <w:rsid w:val="00956A4E"/>
    <w:rsid w:val="0096054B"/>
    <w:rsid w:val="00962DCD"/>
    <w:rsid w:val="00964AB5"/>
    <w:rsid w:val="00965252"/>
    <w:rsid w:val="00965B39"/>
    <w:rsid w:val="00965C31"/>
    <w:rsid w:val="009739C8"/>
    <w:rsid w:val="00982157"/>
    <w:rsid w:val="009833F0"/>
    <w:rsid w:val="009836BD"/>
    <w:rsid w:val="0099518A"/>
    <w:rsid w:val="009A2577"/>
    <w:rsid w:val="009A34A3"/>
    <w:rsid w:val="009B1280"/>
    <w:rsid w:val="009B1B72"/>
    <w:rsid w:val="009B54DD"/>
    <w:rsid w:val="009C1FBF"/>
    <w:rsid w:val="009C2441"/>
    <w:rsid w:val="009C2DB5"/>
    <w:rsid w:val="009C4BE1"/>
    <w:rsid w:val="009C5B0E"/>
    <w:rsid w:val="009D1B84"/>
    <w:rsid w:val="009D6E47"/>
    <w:rsid w:val="009D7729"/>
    <w:rsid w:val="009E0D84"/>
    <w:rsid w:val="009E38DA"/>
    <w:rsid w:val="009F36CD"/>
    <w:rsid w:val="009F72E1"/>
    <w:rsid w:val="00A01184"/>
    <w:rsid w:val="00A01631"/>
    <w:rsid w:val="00A03188"/>
    <w:rsid w:val="00A119B4"/>
    <w:rsid w:val="00A170A2"/>
    <w:rsid w:val="00A207E0"/>
    <w:rsid w:val="00A252B4"/>
    <w:rsid w:val="00A254C7"/>
    <w:rsid w:val="00A36073"/>
    <w:rsid w:val="00A36D5F"/>
    <w:rsid w:val="00A42AAC"/>
    <w:rsid w:val="00A42C34"/>
    <w:rsid w:val="00A52883"/>
    <w:rsid w:val="00A52B9C"/>
    <w:rsid w:val="00A534B8"/>
    <w:rsid w:val="00A54063"/>
    <w:rsid w:val="00A5409F"/>
    <w:rsid w:val="00A548D8"/>
    <w:rsid w:val="00A57460"/>
    <w:rsid w:val="00A575CE"/>
    <w:rsid w:val="00A577A0"/>
    <w:rsid w:val="00A60BC6"/>
    <w:rsid w:val="00A63054"/>
    <w:rsid w:val="00A655B6"/>
    <w:rsid w:val="00A70428"/>
    <w:rsid w:val="00A70C5A"/>
    <w:rsid w:val="00A81511"/>
    <w:rsid w:val="00A82947"/>
    <w:rsid w:val="00A923F8"/>
    <w:rsid w:val="00A94D8E"/>
    <w:rsid w:val="00A9544B"/>
    <w:rsid w:val="00AA2DB2"/>
    <w:rsid w:val="00AB099B"/>
    <w:rsid w:val="00AB20ED"/>
    <w:rsid w:val="00AB4A5E"/>
    <w:rsid w:val="00AC08CB"/>
    <w:rsid w:val="00AC0D26"/>
    <w:rsid w:val="00AC2844"/>
    <w:rsid w:val="00AC6C26"/>
    <w:rsid w:val="00AC74E6"/>
    <w:rsid w:val="00AD7F19"/>
    <w:rsid w:val="00AE059B"/>
    <w:rsid w:val="00AE4E5C"/>
    <w:rsid w:val="00AE6311"/>
    <w:rsid w:val="00AE72C5"/>
    <w:rsid w:val="00AF28DF"/>
    <w:rsid w:val="00B16605"/>
    <w:rsid w:val="00B2036D"/>
    <w:rsid w:val="00B24D19"/>
    <w:rsid w:val="00B26C50"/>
    <w:rsid w:val="00B311F8"/>
    <w:rsid w:val="00B32415"/>
    <w:rsid w:val="00B32C38"/>
    <w:rsid w:val="00B3350C"/>
    <w:rsid w:val="00B401D8"/>
    <w:rsid w:val="00B42567"/>
    <w:rsid w:val="00B433D5"/>
    <w:rsid w:val="00B45FCD"/>
    <w:rsid w:val="00B46033"/>
    <w:rsid w:val="00B473C4"/>
    <w:rsid w:val="00B51CB4"/>
    <w:rsid w:val="00B53FCE"/>
    <w:rsid w:val="00B56244"/>
    <w:rsid w:val="00B60FBD"/>
    <w:rsid w:val="00B65452"/>
    <w:rsid w:val="00B66BE3"/>
    <w:rsid w:val="00B7119E"/>
    <w:rsid w:val="00B72931"/>
    <w:rsid w:val="00B80AAD"/>
    <w:rsid w:val="00B851E6"/>
    <w:rsid w:val="00B90906"/>
    <w:rsid w:val="00B909A7"/>
    <w:rsid w:val="00B92481"/>
    <w:rsid w:val="00B943E5"/>
    <w:rsid w:val="00B96538"/>
    <w:rsid w:val="00BA1A9B"/>
    <w:rsid w:val="00BA7230"/>
    <w:rsid w:val="00BA7AAB"/>
    <w:rsid w:val="00BB02A0"/>
    <w:rsid w:val="00BC2871"/>
    <w:rsid w:val="00BC47CC"/>
    <w:rsid w:val="00BC4F5F"/>
    <w:rsid w:val="00BD16D9"/>
    <w:rsid w:val="00BE3E4A"/>
    <w:rsid w:val="00BE3EAD"/>
    <w:rsid w:val="00BE5750"/>
    <w:rsid w:val="00BF0A08"/>
    <w:rsid w:val="00BF264E"/>
    <w:rsid w:val="00BF35D4"/>
    <w:rsid w:val="00BF50DB"/>
    <w:rsid w:val="00BF5D1A"/>
    <w:rsid w:val="00BF6104"/>
    <w:rsid w:val="00BF732E"/>
    <w:rsid w:val="00BF76C1"/>
    <w:rsid w:val="00C031EF"/>
    <w:rsid w:val="00C0634B"/>
    <w:rsid w:val="00C1544D"/>
    <w:rsid w:val="00C2318F"/>
    <w:rsid w:val="00C301D2"/>
    <w:rsid w:val="00C342B0"/>
    <w:rsid w:val="00C436AB"/>
    <w:rsid w:val="00C47CC3"/>
    <w:rsid w:val="00C57987"/>
    <w:rsid w:val="00C61AC5"/>
    <w:rsid w:val="00C62B29"/>
    <w:rsid w:val="00C63C7A"/>
    <w:rsid w:val="00C64661"/>
    <w:rsid w:val="00C6532C"/>
    <w:rsid w:val="00C664FC"/>
    <w:rsid w:val="00C70B83"/>
    <w:rsid w:val="00C72713"/>
    <w:rsid w:val="00C77294"/>
    <w:rsid w:val="00C87441"/>
    <w:rsid w:val="00C90283"/>
    <w:rsid w:val="00C929E4"/>
    <w:rsid w:val="00C934BE"/>
    <w:rsid w:val="00C94081"/>
    <w:rsid w:val="00C943CA"/>
    <w:rsid w:val="00C96F4B"/>
    <w:rsid w:val="00CA0226"/>
    <w:rsid w:val="00CA18B5"/>
    <w:rsid w:val="00CA2D76"/>
    <w:rsid w:val="00CA5DC9"/>
    <w:rsid w:val="00CB127A"/>
    <w:rsid w:val="00CB2145"/>
    <w:rsid w:val="00CB66B0"/>
    <w:rsid w:val="00CB7FE9"/>
    <w:rsid w:val="00CD6723"/>
    <w:rsid w:val="00CD6B52"/>
    <w:rsid w:val="00CE0384"/>
    <w:rsid w:val="00CE0525"/>
    <w:rsid w:val="00CE1B66"/>
    <w:rsid w:val="00CE33FE"/>
    <w:rsid w:val="00CE5951"/>
    <w:rsid w:val="00CE6147"/>
    <w:rsid w:val="00CE6962"/>
    <w:rsid w:val="00CF6D23"/>
    <w:rsid w:val="00CF73E9"/>
    <w:rsid w:val="00D10516"/>
    <w:rsid w:val="00D136E3"/>
    <w:rsid w:val="00D15A52"/>
    <w:rsid w:val="00D208BC"/>
    <w:rsid w:val="00D2169B"/>
    <w:rsid w:val="00D24F48"/>
    <w:rsid w:val="00D31CDC"/>
    <w:rsid w:val="00D31E35"/>
    <w:rsid w:val="00D36033"/>
    <w:rsid w:val="00D507E2"/>
    <w:rsid w:val="00D534B3"/>
    <w:rsid w:val="00D61CE0"/>
    <w:rsid w:val="00D678DB"/>
    <w:rsid w:val="00D73B5F"/>
    <w:rsid w:val="00D7531D"/>
    <w:rsid w:val="00D757F7"/>
    <w:rsid w:val="00D76154"/>
    <w:rsid w:val="00D761C5"/>
    <w:rsid w:val="00D77399"/>
    <w:rsid w:val="00D77790"/>
    <w:rsid w:val="00D817FD"/>
    <w:rsid w:val="00D859E5"/>
    <w:rsid w:val="00D85A02"/>
    <w:rsid w:val="00D94FDC"/>
    <w:rsid w:val="00DA0F11"/>
    <w:rsid w:val="00DA2923"/>
    <w:rsid w:val="00DA391E"/>
    <w:rsid w:val="00DA7438"/>
    <w:rsid w:val="00DB54D7"/>
    <w:rsid w:val="00DC2708"/>
    <w:rsid w:val="00DC2815"/>
    <w:rsid w:val="00DC3E7D"/>
    <w:rsid w:val="00DC74E1"/>
    <w:rsid w:val="00DD2F4E"/>
    <w:rsid w:val="00DD3464"/>
    <w:rsid w:val="00DD34B6"/>
    <w:rsid w:val="00DD6B75"/>
    <w:rsid w:val="00DE07A5"/>
    <w:rsid w:val="00DE2CE3"/>
    <w:rsid w:val="00DF5999"/>
    <w:rsid w:val="00DF710A"/>
    <w:rsid w:val="00E04DAF"/>
    <w:rsid w:val="00E06A1D"/>
    <w:rsid w:val="00E112C7"/>
    <w:rsid w:val="00E1389A"/>
    <w:rsid w:val="00E15BE9"/>
    <w:rsid w:val="00E258F6"/>
    <w:rsid w:val="00E26C77"/>
    <w:rsid w:val="00E32620"/>
    <w:rsid w:val="00E37745"/>
    <w:rsid w:val="00E4272D"/>
    <w:rsid w:val="00E46220"/>
    <w:rsid w:val="00E46685"/>
    <w:rsid w:val="00E47944"/>
    <w:rsid w:val="00E5058E"/>
    <w:rsid w:val="00E51733"/>
    <w:rsid w:val="00E5529B"/>
    <w:rsid w:val="00E56264"/>
    <w:rsid w:val="00E604B6"/>
    <w:rsid w:val="00E60E99"/>
    <w:rsid w:val="00E658A0"/>
    <w:rsid w:val="00E66CA0"/>
    <w:rsid w:val="00E71E35"/>
    <w:rsid w:val="00E7293C"/>
    <w:rsid w:val="00E74380"/>
    <w:rsid w:val="00E76BED"/>
    <w:rsid w:val="00E80FE6"/>
    <w:rsid w:val="00E836F5"/>
    <w:rsid w:val="00E84223"/>
    <w:rsid w:val="00E915B8"/>
    <w:rsid w:val="00E9584B"/>
    <w:rsid w:val="00EA09E9"/>
    <w:rsid w:val="00EA3D2B"/>
    <w:rsid w:val="00EB72D0"/>
    <w:rsid w:val="00ED0929"/>
    <w:rsid w:val="00ED4BFA"/>
    <w:rsid w:val="00ED7E96"/>
    <w:rsid w:val="00EE00AC"/>
    <w:rsid w:val="00EE2748"/>
    <w:rsid w:val="00EE55AA"/>
    <w:rsid w:val="00EF46DA"/>
    <w:rsid w:val="00F027E7"/>
    <w:rsid w:val="00F03EBA"/>
    <w:rsid w:val="00F1065A"/>
    <w:rsid w:val="00F14D7F"/>
    <w:rsid w:val="00F1534E"/>
    <w:rsid w:val="00F20AC8"/>
    <w:rsid w:val="00F23820"/>
    <w:rsid w:val="00F26F14"/>
    <w:rsid w:val="00F32E71"/>
    <w:rsid w:val="00F3454B"/>
    <w:rsid w:val="00F34792"/>
    <w:rsid w:val="00F357AD"/>
    <w:rsid w:val="00F378F3"/>
    <w:rsid w:val="00F4265D"/>
    <w:rsid w:val="00F50D7D"/>
    <w:rsid w:val="00F520F4"/>
    <w:rsid w:val="00F522E3"/>
    <w:rsid w:val="00F64881"/>
    <w:rsid w:val="00F66145"/>
    <w:rsid w:val="00F66EDF"/>
    <w:rsid w:val="00F67719"/>
    <w:rsid w:val="00F73611"/>
    <w:rsid w:val="00F73CDD"/>
    <w:rsid w:val="00F81980"/>
    <w:rsid w:val="00F821A3"/>
    <w:rsid w:val="00F84C91"/>
    <w:rsid w:val="00F8755B"/>
    <w:rsid w:val="00F91D43"/>
    <w:rsid w:val="00F954FD"/>
    <w:rsid w:val="00F95968"/>
    <w:rsid w:val="00FA0557"/>
    <w:rsid w:val="00FA3555"/>
    <w:rsid w:val="00FA5A60"/>
    <w:rsid w:val="00FB011B"/>
    <w:rsid w:val="00FB16C6"/>
    <w:rsid w:val="00FB2AFF"/>
    <w:rsid w:val="00FB395D"/>
    <w:rsid w:val="00FB4C6E"/>
    <w:rsid w:val="00FC03DE"/>
    <w:rsid w:val="00FC3AA9"/>
    <w:rsid w:val="00FC5D40"/>
    <w:rsid w:val="00FD0938"/>
    <w:rsid w:val="00FD0A93"/>
    <w:rsid w:val="00FD2605"/>
    <w:rsid w:val="00FE0A6E"/>
    <w:rsid w:val="00FE5528"/>
    <w:rsid w:val="00FE57AF"/>
    <w:rsid w:val="00FE5E0D"/>
    <w:rsid w:val="00FE7DCF"/>
    <w:rsid w:val="00FF283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975E9B"/>
  <w15:chartTrackingRefBased/>
  <w15:docId w15:val="{59E03729-9665-4177-A658-277D84540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29" w:qFormat="1"/>
    <w:lsdException w:name="heading 1" w:uiPriority="9"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6" w:unhideWhenUsed="1"/>
    <w:lsdException w:name="footer" w:semiHidden="1" w:uiPriority="19" w:unhideWhenUsed="1"/>
    <w:lsdException w:name="index heading" w:semiHidden="1" w:unhideWhenUsed="1"/>
    <w:lsdException w:name="caption" w:semiHidden="1" w:uiPriority="2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iPriority="7"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0" w:unhideWhenUsed="1" w:qFormat="1"/>
    <w:lsdException w:name="List Bullet 3" w:semiHidden="1" w:uiPriority="10" w:unhideWhenUsed="1"/>
    <w:lsdException w:name="List Bullet 4" w:semiHidden="1" w:unhideWhenUsed="1"/>
    <w:lsdException w:name="List Bullet 5" w:semiHidden="1" w:unhideWhenUsed="1"/>
    <w:lsdException w:name="List Number 2" w:semiHidden="1" w:uiPriority="8" w:unhideWhenUsed="1" w:qFormat="1"/>
    <w:lsdException w:name="List Number 3" w:semiHidden="1" w:uiPriority="8" w:unhideWhenUsed="1"/>
    <w:lsdException w:name="List Number 4" w:semiHidden="1" w:unhideWhenUsed="1"/>
    <w:lsdException w:name="List Number 5" w:semiHidden="1" w:unhideWhenUsed="1"/>
    <w:lsdException w:name="Title" w:uiPriority="1" w:qFormat="1"/>
    <w:lsdException w:name="Closing"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Body text"/>
    <w:qFormat/>
    <w:rsid w:val="006652A6"/>
    <w:pPr>
      <w:suppressAutoHyphens/>
      <w:spacing w:before="240" w:after="120" w:line="360" w:lineRule="auto"/>
    </w:pPr>
    <w:rPr>
      <w:rFonts w:ascii="Arial" w:eastAsiaTheme="minorHAnsi" w:hAnsi="Arial" w:cs="Arial"/>
      <w:szCs w:val="24"/>
    </w:rPr>
  </w:style>
  <w:style w:type="paragraph" w:styleId="Heading1">
    <w:name w:val="heading 1"/>
    <w:aliases w:val="ŠHeading 1"/>
    <w:basedOn w:val="Normal"/>
    <w:next w:val="Normal"/>
    <w:link w:val="Heading1Char"/>
    <w:uiPriority w:val="3"/>
    <w:qFormat/>
    <w:rsid w:val="006652A6"/>
    <w:pPr>
      <w:keepNext/>
      <w:keepLines/>
      <w:spacing w:before="600" w:after="360"/>
      <w:contextualSpacing/>
      <w:outlineLvl w:val="0"/>
    </w:pPr>
    <w:rPr>
      <w:rFonts w:eastAsiaTheme="majorEastAsia"/>
      <w:bCs/>
      <w:color w:val="002664"/>
      <w:sz w:val="40"/>
      <w:szCs w:val="52"/>
    </w:rPr>
  </w:style>
  <w:style w:type="paragraph" w:styleId="Heading2">
    <w:name w:val="heading 2"/>
    <w:aliases w:val="ŠHeading 2"/>
    <w:basedOn w:val="Normal"/>
    <w:next w:val="Normal"/>
    <w:link w:val="Heading2Char"/>
    <w:uiPriority w:val="3"/>
    <w:qFormat/>
    <w:rsid w:val="006652A6"/>
    <w:pPr>
      <w:keepNext/>
      <w:keepLines/>
      <w:spacing w:before="360"/>
      <w:outlineLvl w:val="1"/>
    </w:pPr>
    <w:rPr>
      <w:rFonts w:eastAsiaTheme="majorEastAsia"/>
      <w:bCs/>
      <w:color w:val="002664"/>
      <w:sz w:val="36"/>
      <w:szCs w:val="48"/>
    </w:rPr>
  </w:style>
  <w:style w:type="paragraph" w:styleId="Heading3">
    <w:name w:val="heading 3"/>
    <w:aliases w:val="ŠHeading 3"/>
    <w:basedOn w:val="Normal"/>
    <w:next w:val="Normal"/>
    <w:link w:val="Heading3Char"/>
    <w:uiPriority w:val="4"/>
    <w:qFormat/>
    <w:rsid w:val="006652A6"/>
    <w:pPr>
      <w:keepNext/>
      <w:spacing w:before="360"/>
      <w:outlineLvl w:val="2"/>
    </w:pPr>
    <w:rPr>
      <w:color w:val="002664"/>
      <w:sz w:val="32"/>
      <w:szCs w:val="40"/>
    </w:rPr>
  </w:style>
  <w:style w:type="paragraph" w:styleId="Heading4">
    <w:name w:val="heading 4"/>
    <w:aliases w:val="ŠHeading 4"/>
    <w:basedOn w:val="Normal"/>
    <w:next w:val="Normal"/>
    <w:link w:val="Heading4Char"/>
    <w:uiPriority w:val="5"/>
    <w:qFormat/>
    <w:rsid w:val="006652A6"/>
    <w:pPr>
      <w:keepNext/>
      <w:outlineLvl w:val="3"/>
    </w:pPr>
    <w:rPr>
      <w:color w:val="002664"/>
      <w:sz w:val="28"/>
      <w:szCs w:val="36"/>
    </w:rPr>
  </w:style>
  <w:style w:type="paragraph" w:styleId="Heading5">
    <w:name w:val="heading 5"/>
    <w:aliases w:val="ŠHeading 5"/>
    <w:basedOn w:val="Normal"/>
    <w:next w:val="Normal"/>
    <w:link w:val="Heading5Char"/>
    <w:uiPriority w:val="6"/>
    <w:qFormat/>
    <w:rsid w:val="006652A6"/>
    <w:pPr>
      <w:keepNext/>
      <w:outlineLvl w:val="4"/>
    </w:pPr>
    <w:rPr>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ŠCaption"/>
    <w:basedOn w:val="Normal"/>
    <w:next w:val="Normal"/>
    <w:uiPriority w:val="20"/>
    <w:qFormat/>
    <w:rsid w:val="006652A6"/>
    <w:pPr>
      <w:keepNext/>
      <w:spacing w:after="200" w:line="240" w:lineRule="auto"/>
    </w:pPr>
    <w:rPr>
      <w:iCs/>
      <w:color w:val="002664"/>
      <w:sz w:val="18"/>
      <w:szCs w:val="18"/>
    </w:rPr>
  </w:style>
  <w:style w:type="table" w:customStyle="1" w:styleId="Tableheader">
    <w:name w:val="ŠTable header"/>
    <w:basedOn w:val="TableNormal"/>
    <w:uiPriority w:val="99"/>
    <w:rsid w:val="006652A6"/>
    <w:pPr>
      <w:widowControl w:val="0"/>
      <w:spacing w:before="100" w:after="100" w:line="360" w:lineRule="auto"/>
      <w:mirrorIndents/>
    </w:pPr>
    <w:rPr>
      <w:rFonts w:ascii="Arial" w:eastAsiaTheme="minorHAnsi" w:hAnsi="Arial"/>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2"/>
      </w:rPr>
      <w:tblPr/>
      <w:trPr>
        <w:tblHeader/>
      </w:trPr>
      <w:tcPr>
        <w:tcBorders>
          <w:bottom w:val="nil"/>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2"/>
      </w:rPr>
    </w:tblStylePr>
    <w:tblStylePr w:type="lastCol">
      <w:pPr>
        <w:wordWrap/>
        <w:spacing w:beforeLines="0" w:before="120" w:beforeAutospacing="0" w:afterLines="0" w:after="120" w:afterAutospacing="0" w:line="360" w:lineRule="auto"/>
      </w:pPr>
      <w:rPr>
        <w:rFonts w:ascii="Arial" w:hAnsi="Arial"/>
        <w:sz w:val="22"/>
      </w:rPr>
    </w:tblStylePr>
    <w:tblStylePr w:type="band1Vert">
      <w:pPr>
        <w:wordWrap/>
        <w:spacing w:beforeLines="0" w:before="120" w:beforeAutospacing="0" w:afterLines="0" w:after="120" w:afterAutospacing="0" w:line="360" w:lineRule="auto"/>
      </w:pPr>
      <w:rPr>
        <w:rFonts w:ascii="Arial" w:hAnsi="Arial"/>
        <w:sz w:val="22"/>
      </w:rPr>
    </w:tblStylePr>
    <w:tblStylePr w:type="band2Vert">
      <w:pPr>
        <w:wordWrap/>
        <w:spacing w:beforeLines="0" w:before="120" w:beforeAutospacing="0" w:afterLines="0" w:after="120" w:afterAutospacing="0" w:line="360" w:lineRule="auto"/>
      </w:pPr>
      <w:rPr>
        <w:rFonts w:ascii="Arial" w:hAnsi="Arial"/>
        <w:sz w:val="22"/>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EBEBEB"/>
        <w:noWrap/>
      </w:tcPr>
    </w:tblStylePr>
  </w:style>
  <w:style w:type="table" w:styleId="TableGrid">
    <w:name w:val="Table Grid"/>
    <w:basedOn w:val="TableNormal"/>
    <w:uiPriority w:val="39"/>
    <w:rsid w:val="006652A6"/>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aliases w:val="ŠList Number"/>
    <w:basedOn w:val="Normal"/>
    <w:uiPriority w:val="7"/>
    <w:qFormat/>
    <w:rsid w:val="006652A6"/>
    <w:pPr>
      <w:numPr>
        <w:numId w:val="25"/>
      </w:numPr>
    </w:pPr>
  </w:style>
  <w:style w:type="paragraph" w:styleId="ListNumber2">
    <w:name w:val="List Number 2"/>
    <w:aliases w:val="ŠList Number 2"/>
    <w:basedOn w:val="Normal"/>
    <w:uiPriority w:val="8"/>
    <w:qFormat/>
    <w:rsid w:val="006652A6"/>
    <w:pPr>
      <w:numPr>
        <w:numId w:val="24"/>
      </w:numPr>
    </w:pPr>
  </w:style>
  <w:style w:type="paragraph" w:styleId="ListBullet">
    <w:name w:val="List Bullet"/>
    <w:aliases w:val="ŠList Bullet"/>
    <w:basedOn w:val="Normal"/>
    <w:uiPriority w:val="9"/>
    <w:qFormat/>
    <w:rsid w:val="006652A6"/>
    <w:pPr>
      <w:numPr>
        <w:numId w:val="22"/>
      </w:numPr>
    </w:pPr>
  </w:style>
  <w:style w:type="paragraph" w:styleId="ListBullet2">
    <w:name w:val="List Bullet 2"/>
    <w:aliases w:val="ŠList Bullet 2"/>
    <w:basedOn w:val="Normal"/>
    <w:uiPriority w:val="10"/>
    <w:qFormat/>
    <w:rsid w:val="006652A6"/>
    <w:pPr>
      <w:numPr>
        <w:numId w:val="20"/>
      </w:numPr>
    </w:pPr>
  </w:style>
  <w:style w:type="paragraph" w:styleId="Date">
    <w:name w:val="Date"/>
    <w:aliases w:val="ŠDate"/>
    <w:basedOn w:val="Normal"/>
    <w:next w:val="Normal"/>
    <w:link w:val="DateChar"/>
    <w:uiPriority w:val="99"/>
    <w:rsid w:val="00A63054"/>
    <w:pPr>
      <w:spacing w:before="0" w:after="0" w:line="720" w:lineRule="atLeast"/>
    </w:pPr>
  </w:style>
  <w:style w:type="character" w:customStyle="1" w:styleId="DateChar">
    <w:name w:val="Date Char"/>
    <w:aliases w:val="ŠDate Char"/>
    <w:basedOn w:val="DefaultParagraphFont"/>
    <w:link w:val="Date"/>
    <w:uiPriority w:val="99"/>
    <w:rsid w:val="00A63054"/>
    <w:rPr>
      <w:rFonts w:ascii="Arial" w:hAnsi="Arial" w:cs="Arial"/>
      <w:sz w:val="24"/>
      <w:szCs w:val="24"/>
      <w:lang w:val="en-US"/>
    </w:rPr>
  </w:style>
  <w:style w:type="paragraph" w:styleId="Signature">
    <w:name w:val="Signature"/>
    <w:aliases w:val="ŠSignature"/>
    <w:basedOn w:val="Normal"/>
    <w:link w:val="SignatureChar"/>
    <w:uiPriority w:val="99"/>
    <w:rsid w:val="00A63054"/>
    <w:pPr>
      <w:spacing w:before="0" w:after="0" w:line="720" w:lineRule="atLeast"/>
    </w:pPr>
  </w:style>
  <w:style w:type="character" w:customStyle="1" w:styleId="SignatureChar">
    <w:name w:val="Signature Char"/>
    <w:aliases w:val="ŠSignature Char"/>
    <w:basedOn w:val="DefaultParagraphFont"/>
    <w:link w:val="Signature"/>
    <w:uiPriority w:val="99"/>
    <w:rsid w:val="00A63054"/>
    <w:rPr>
      <w:rFonts w:ascii="Arial" w:hAnsi="Arial" w:cs="Arial"/>
      <w:sz w:val="24"/>
      <w:szCs w:val="24"/>
      <w:lang w:val="en-US"/>
    </w:rPr>
  </w:style>
  <w:style w:type="character" w:styleId="Strong">
    <w:name w:val="Strong"/>
    <w:aliases w:val="ŠStrong,Bold"/>
    <w:qFormat/>
    <w:rsid w:val="006652A6"/>
    <w:rPr>
      <w:b/>
      <w:bCs/>
    </w:rPr>
  </w:style>
  <w:style w:type="paragraph" w:customStyle="1" w:styleId="FeatureBox2">
    <w:name w:val="ŠFeature Box 2"/>
    <w:basedOn w:val="Normal"/>
    <w:next w:val="Normal"/>
    <w:uiPriority w:val="12"/>
    <w:qFormat/>
    <w:rsid w:val="006652A6"/>
    <w:pPr>
      <w:pBdr>
        <w:top w:val="single" w:sz="24" w:space="10" w:color="CCEDFC"/>
        <w:left w:val="single" w:sz="24" w:space="10" w:color="CCEDFC"/>
        <w:bottom w:val="single" w:sz="24" w:space="10" w:color="CCEDFC"/>
        <w:right w:val="single" w:sz="24" w:space="10" w:color="CCEDFC"/>
      </w:pBdr>
      <w:shd w:val="clear" w:color="auto" w:fill="CCEDFC"/>
    </w:pPr>
  </w:style>
  <w:style w:type="paragraph" w:customStyle="1" w:styleId="FeatureBox">
    <w:name w:val="ŠFeature Box"/>
    <w:basedOn w:val="Normal"/>
    <w:next w:val="Normal"/>
    <w:uiPriority w:val="11"/>
    <w:qFormat/>
    <w:rsid w:val="006652A6"/>
    <w:pPr>
      <w:pBdr>
        <w:top w:val="single" w:sz="24" w:space="10" w:color="002664"/>
        <w:left w:val="single" w:sz="24" w:space="10" w:color="002664"/>
        <w:bottom w:val="single" w:sz="24" w:space="10" w:color="002664"/>
        <w:right w:val="single" w:sz="24" w:space="10" w:color="002664"/>
      </w:pBdr>
    </w:pPr>
  </w:style>
  <w:style w:type="paragraph" w:styleId="Subtitle">
    <w:name w:val="Subtitle"/>
    <w:basedOn w:val="Normal"/>
    <w:next w:val="Normal"/>
    <w:link w:val="SubtitleChar"/>
    <w:uiPriority w:val="11"/>
    <w:semiHidden/>
    <w:qFormat/>
    <w:rsid w:val="006652A6"/>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6652A6"/>
    <w:rPr>
      <w:rFonts w:ascii="Arial" w:hAnsi="Arial"/>
      <w:color w:val="5A5A5A" w:themeColor="text1" w:themeTint="A5"/>
      <w:spacing w:val="15"/>
    </w:rPr>
  </w:style>
  <w:style w:type="character" w:styleId="Hyperlink">
    <w:name w:val="Hyperlink"/>
    <w:aliases w:val="ŠHyperlink"/>
    <w:basedOn w:val="DefaultParagraphFont"/>
    <w:uiPriority w:val="99"/>
    <w:unhideWhenUsed/>
    <w:rsid w:val="006652A6"/>
    <w:rPr>
      <w:color w:val="2F5496" w:themeColor="accent1" w:themeShade="BF"/>
      <w:u w:val="single"/>
    </w:rPr>
  </w:style>
  <w:style w:type="paragraph" w:customStyle="1" w:styleId="Logo">
    <w:name w:val="ŠLogo"/>
    <w:basedOn w:val="Normal"/>
    <w:uiPriority w:val="18"/>
    <w:qFormat/>
    <w:rsid w:val="006652A6"/>
    <w:pPr>
      <w:tabs>
        <w:tab w:val="right" w:pos="10200"/>
      </w:tabs>
      <w:spacing w:after="0" w:line="300" w:lineRule="atLeast"/>
      <w:ind w:left="-567" w:right="-567" w:firstLine="567"/>
    </w:pPr>
    <w:rPr>
      <w:bCs/>
      <w:color w:val="002664"/>
    </w:rPr>
  </w:style>
  <w:style w:type="paragraph" w:styleId="TOC1">
    <w:name w:val="toc 1"/>
    <w:aliases w:val="ŠTOC 1"/>
    <w:basedOn w:val="Normal"/>
    <w:next w:val="Normal"/>
    <w:uiPriority w:val="39"/>
    <w:unhideWhenUsed/>
    <w:rsid w:val="006652A6"/>
    <w:pPr>
      <w:tabs>
        <w:tab w:val="right" w:leader="dot" w:pos="14570"/>
      </w:tabs>
      <w:spacing w:before="0"/>
    </w:pPr>
    <w:rPr>
      <w:b/>
      <w:noProof/>
    </w:rPr>
  </w:style>
  <w:style w:type="paragraph" w:styleId="TOC2">
    <w:name w:val="toc 2"/>
    <w:aliases w:val="ŠTOC 2"/>
    <w:basedOn w:val="Normal"/>
    <w:next w:val="Normal"/>
    <w:uiPriority w:val="39"/>
    <w:unhideWhenUsed/>
    <w:rsid w:val="006652A6"/>
    <w:pPr>
      <w:tabs>
        <w:tab w:val="right" w:leader="dot" w:pos="14570"/>
      </w:tabs>
      <w:spacing w:before="0"/>
    </w:pPr>
    <w:rPr>
      <w:noProof/>
    </w:rPr>
  </w:style>
  <w:style w:type="paragraph" w:styleId="TOC3">
    <w:name w:val="toc 3"/>
    <w:aliases w:val="ŠTOC 3"/>
    <w:basedOn w:val="Normal"/>
    <w:next w:val="Normal"/>
    <w:uiPriority w:val="39"/>
    <w:unhideWhenUsed/>
    <w:rsid w:val="006652A6"/>
    <w:pPr>
      <w:spacing w:before="0"/>
      <w:ind w:left="244"/>
    </w:pPr>
  </w:style>
  <w:style w:type="paragraph" w:styleId="Title">
    <w:name w:val="Title"/>
    <w:aliases w:val="ŠTitle"/>
    <w:basedOn w:val="Normal"/>
    <w:next w:val="Normal"/>
    <w:link w:val="TitleChar"/>
    <w:uiPriority w:val="1"/>
    <w:rsid w:val="006652A6"/>
    <w:pPr>
      <w:pBdr>
        <w:bottom w:val="single" w:sz="4" w:space="1" w:color="002664"/>
      </w:pBdr>
      <w:spacing w:before="2000" w:after="0"/>
      <w:contextualSpacing/>
    </w:pPr>
    <w:rPr>
      <w:rFonts w:eastAsiaTheme="majorEastAsia" w:cstheme="majorBidi"/>
      <w:color w:val="002664"/>
      <w:spacing w:val="-10"/>
      <w:kern w:val="28"/>
      <w:sz w:val="80"/>
      <w:szCs w:val="80"/>
    </w:rPr>
  </w:style>
  <w:style w:type="character" w:customStyle="1" w:styleId="TitleChar">
    <w:name w:val="Title Char"/>
    <w:aliases w:val="ŠTitle Char"/>
    <w:basedOn w:val="DefaultParagraphFont"/>
    <w:link w:val="Title"/>
    <w:uiPriority w:val="1"/>
    <w:rsid w:val="006652A6"/>
    <w:rPr>
      <w:rFonts w:ascii="Arial" w:eastAsiaTheme="majorEastAsia" w:hAnsi="Arial" w:cstheme="majorBidi"/>
      <w:color w:val="002664"/>
      <w:spacing w:val="-10"/>
      <w:kern w:val="28"/>
      <w:sz w:val="80"/>
      <w:szCs w:val="80"/>
    </w:rPr>
  </w:style>
  <w:style w:type="character" w:customStyle="1" w:styleId="Heading1Char">
    <w:name w:val="Heading 1 Char"/>
    <w:aliases w:val="ŠHeading 1 Char"/>
    <w:basedOn w:val="DefaultParagraphFont"/>
    <w:link w:val="Heading1"/>
    <w:uiPriority w:val="3"/>
    <w:rsid w:val="006652A6"/>
    <w:rPr>
      <w:rFonts w:ascii="Arial" w:eastAsiaTheme="majorEastAsia" w:hAnsi="Arial" w:cs="Arial"/>
      <w:bCs/>
      <w:color w:val="002664"/>
      <w:sz w:val="40"/>
      <w:szCs w:val="52"/>
    </w:rPr>
  </w:style>
  <w:style w:type="character" w:customStyle="1" w:styleId="Heading2Char">
    <w:name w:val="Heading 2 Char"/>
    <w:aliases w:val="ŠHeading 2 Char"/>
    <w:basedOn w:val="DefaultParagraphFont"/>
    <w:link w:val="Heading2"/>
    <w:uiPriority w:val="3"/>
    <w:rsid w:val="006652A6"/>
    <w:rPr>
      <w:rFonts w:ascii="Arial" w:eastAsiaTheme="majorEastAsia" w:hAnsi="Arial" w:cs="Arial"/>
      <w:bCs/>
      <w:color w:val="002664"/>
      <w:sz w:val="36"/>
      <w:szCs w:val="48"/>
    </w:rPr>
  </w:style>
  <w:style w:type="paragraph" w:styleId="TOCHeading">
    <w:name w:val="TOC Heading"/>
    <w:aliases w:val="ŠTOC Heading"/>
    <w:basedOn w:val="Heading1"/>
    <w:next w:val="Normal"/>
    <w:uiPriority w:val="38"/>
    <w:qFormat/>
    <w:rsid w:val="006652A6"/>
    <w:pPr>
      <w:spacing w:after="240"/>
      <w:outlineLvl w:val="9"/>
    </w:pPr>
    <w:rPr>
      <w:szCs w:val="40"/>
    </w:rPr>
  </w:style>
  <w:style w:type="paragraph" w:styleId="Footer">
    <w:name w:val="footer"/>
    <w:aliases w:val="ŠFooter"/>
    <w:basedOn w:val="Normal"/>
    <w:link w:val="FooterChar"/>
    <w:uiPriority w:val="19"/>
    <w:rsid w:val="006652A6"/>
    <w:pPr>
      <w:tabs>
        <w:tab w:val="center" w:pos="4513"/>
        <w:tab w:val="right" w:pos="9026"/>
        <w:tab w:val="right" w:pos="10773"/>
      </w:tabs>
      <w:spacing w:after="0" w:line="23" w:lineRule="atLeast"/>
      <w:ind w:right="-567"/>
    </w:pPr>
    <w:rPr>
      <w:sz w:val="18"/>
      <w:szCs w:val="18"/>
    </w:rPr>
  </w:style>
  <w:style w:type="character" w:customStyle="1" w:styleId="FooterChar">
    <w:name w:val="Footer Char"/>
    <w:aliases w:val="ŠFooter Char"/>
    <w:basedOn w:val="DefaultParagraphFont"/>
    <w:link w:val="Footer"/>
    <w:uiPriority w:val="19"/>
    <w:rsid w:val="006652A6"/>
    <w:rPr>
      <w:rFonts w:ascii="Arial" w:eastAsiaTheme="minorHAnsi" w:hAnsi="Arial" w:cs="Arial"/>
      <w:sz w:val="18"/>
      <w:szCs w:val="18"/>
    </w:rPr>
  </w:style>
  <w:style w:type="paragraph" w:styleId="Header">
    <w:name w:val="header"/>
    <w:aliases w:val="ŠHeader"/>
    <w:basedOn w:val="Normal"/>
    <w:link w:val="HeaderChar"/>
    <w:uiPriority w:val="16"/>
    <w:rsid w:val="006652A6"/>
    <w:rPr>
      <w:noProof/>
      <w:color w:val="002664"/>
      <w:sz w:val="28"/>
      <w:szCs w:val="28"/>
    </w:rPr>
  </w:style>
  <w:style w:type="character" w:customStyle="1" w:styleId="HeaderChar">
    <w:name w:val="Header Char"/>
    <w:aliases w:val="ŠHeader Char"/>
    <w:basedOn w:val="DefaultParagraphFont"/>
    <w:link w:val="Header"/>
    <w:uiPriority w:val="16"/>
    <w:rsid w:val="006652A6"/>
    <w:rPr>
      <w:rFonts w:ascii="Arial" w:eastAsiaTheme="minorHAnsi" w:hAnsi="Arial" w:cs="Arial"/>
      <w:noProof/>
      <w:color w:val="002664"/>
      <w:sz w:val="28"/>
      <w:szCs w:val="28"/>
    </w:rPr>
  </w:style>
  <w:style w:type="character" w:customStyle="1" w:styleId="Heading3Char">
    <w:name w:val="Heading 3 Char"/>
    <w:aliases w:val="ŠHeading 3 Char"/>
    <w:basedOn w:val="DefaultParagraphFont"/>
    <w:link w:val="Heading3"/>
    <w:uiPriority w:val="4"/>
    <w:rsid w:val="006652A6"/>
    <w:rPr>
      <w:rFonts w:ascii="Arial" w:eastAsiaTheme="minorHAnsi" w:hAnsi="Arial" w:cs="Arial"/>
      <w:color w:val="002664"/>
      <w:sz w:val="32"/>
      <w:szCs w:val="40"/>
    </w:rPr>
  </w:style>
  <w:style w:type="character" w:customStyle="1" w:styleId="Heading4Char">
    <w:name w:val="Heading 4 Char"/>
    <w:aliases w:val="ŠHeading 4 Char"/>
    <w:basedOn w:val="DefaultParagraphFont"/>
    <w:link w:val="Heading4"/>
    <w:uiPriority w:val="5"/>
    <w:rsid w:val="006652A6"/>
    <w:rPr>
      <w:rFonts w:ascii="Arial" w:eastAsiaTheme="minorHAnsi" w:hAnsi="Arial" w:cs="Arial"/>
      <w:color w:val="002664"/>
      <w:sz w:val="28"/>
      <w:szCs w:val="36"/>
    </w:rPr>
  </w:style>
  <w:style w:type="character" w:customStyle="1" w:styleId="Heading5Char">
    <w:name w:val="Heading 5 Char"/>
    <w:aliases w:val="ŠHeading 5 Char"/>
    <w:basedOn w:val="DefaultParagraphFont"/>
    <w:link w:val="Heading5"/>
    <w:uiPriority w:val="6"/>
    <w:rsid w:val="006652A6"/>
    <w:rPr>
      <w:rFonts w:ascii="Arial" w:eastAsiaTheme="minorHAnsi" w:hAnsi="Arial" w:cs="Arial"/>
      <w:b/>
      <w:szCs w:val="32"/>
    </w:rPr>
  </w:style>
  <w:style w:type="character" w:styleId="UnresolvedMention">
    <w:name w:val="Unresolved Mention"/>
    <w:basedOn w:val="DefaultParagraphFont"/>
    <w:uiPriority w:val="99"/>
    <w:semiHidden/>
    <w:unhideWhenUsed/>
    <w:rsid w:val="006652A6"/>
    <w:rPr>
      <w:color w:val="605E5C"/>
      <w:shd w:val="clear" w:color="auto" w:fill="E1DFDD"/>
    </w:rPr>
  </w:style>
  <w:style w:type="character" w:styleId="Emphasis">
    <w:name w:val="Emphasis"/>
    <w:aliases w:val="ŠEmphasis,Italic"/>
    <w:qFormat/>
    <w:rsid w:val="006652A6"/>
    <w:rPr>
      <w:i/>
      <w:iCs/>
    </w:rPr>
  </w:style>
  <w:style w:type="character" w:styleId="SubtleEmphasis">
    <w:name w:val="Subtle Emphasis"/>
    <w:basedOn w:val="DefaultParagraphFont"/>
    <w:uiPriority w:val="19"/>
    <w:semiHidden/>
    <w:qFormat/>
    <w:rsid w:val="006652A6"/>
    <w:rPr>
      <w:i/>
      <w:iCs/>
      <w:color w:val="404040" w:themeColor="text1" w:themeTint="BF"/>
    </w:rPr>
  </w:style>
  <w:style w:type="paragraph" w:styleId="TOC4">
    <w:name w:val="toc 4"/>
    <w:aliases w:val="ŠTOC 4"/>
    <w:basedOn w:val="Normal"/>
    <w:next w:val="Normal"/>
    <w:autoRedefine/>
    <w:uiPriority w:val="39"/>
    <w:unhideWhenUsed/>
    <w:rsid w:val="006652A6"/>
    <w:pPr>
      <w:spacing w:before="0"/>
      <w:ind w:left="488"/>
    </w:pPr>
  </w:style>
  <w:style w:type="character" w:styleId="CommentReference">
    <w:name w:val="annotation reference"/>
    <w:basedOn w:val="DefaultParagraphFont"/>
    <w:uiPriority w:val="99"/>
    <w:semiHidden/>
    <w:unhideWhenUsed/>
    <w:rsid w:val="006652A6"/>
    <w:rPr>
      <w:sz w:val="16"/>
      <w:szCs w:val="16"/>
    </w:rPr>
  </w:style>
  <w:style w:type="paragraph" w:styleId="CommentText">
    <w:name w:val="annotation text"/>
    <w:basedOn w:val="Normal"/>
    <w:link w:val="CommentTextChar"/>
    <w:uiPriority w:val="99"/>
    <w:unhideWhenUsed/>
    <w:rsid w:val="006652A6"/>
    <w:pPr>
      <w:spacing w:line="240" w:lineRule="auto"/>
    </w:pPr>
    <w:rPr>
      <w:sz w:val="20"/>
      <w:szCs w:val="20"/>
    </w:rPr>
  </w:style>
  <w:style w:type="character" w:customStyle="1" w:styleId="CommentTextChar">
    <w:name w:val="Comment Text Char"/>
    <w:basedOn w:val="DefaultParagraphFont"/>
    <w:link w:val="CommentText"/>
    <w:uiPriority w:val="99"/>
    <w:rsid w:val="006652A6"/>
    <w:rPr>
      <w:rFonts w:ascii="Arial" w:eastAsiaTheme="minorHAnsi" w:hAnsi="Arial" w:cs="Arial"/>
      <w:sz w:val="20"/>
      <w:szCs w:val="20"/>
    </w:rPr>
  </w:style>
  <w:style w:type="paragraph" w:styleId="CommentSubject">
    <w:name w:val="annotation subject"/>
    <w:basedOn w:val="CommentText"/>
    <w:next w:val="CommentText"/>
    <w:link w:val="CommentSubjectChar"/>
    <w:uiPriority w:val="99"/>
    <w:semiHidden/>
    <w:unhideWhenUsed/>
    <w:rsid w:val="006652A6"/>
    <w:rPr>
      <w:b/>
      <w:bCs/>
    </w:rPr>
  </w:style>
  <w:style w:type="character" w:customStyle="1" w:styleId="CommentSubjectChar">
    <w:name w:val="Comment Subject Char"/>
    <w:basedOn w:val="CommentTextChar"/>
    <w:link w:val="CommentSubject"/>
    <w:uiPriority w:val="99"/>
    <w:semiHidden/>
    <w:rsid w:val="006652A6"/>
    <w:rPr>
      <w:rFonts w:ascii="Arial" w:eastAsiaTheme="minorHAnsi" w:hAnsi="Arial" w:cs="Arial"/>
      <w:b/>
      <w:bCs/>
      <w:sz w:val="20"/>
      <w:szCs w:val="20"/>
    </w:rPr>
  </w:style>
  <w:style w:type="paragraph" w:styleId="ListParagraph">
    <w:name w:val="List Paragraph"/>
    <w:aliases w:val="ŠList Paragraph"/>
    <w:basedOn w:val="Normal"/>
    <w:uiPriority w:val="34"/>
    <w:unhideWhenUsed/>
    <w:qFormat/>
    <w:rsid w:val="006652A6"/>
    <w:pPr>
      <w:ind w:left="567"/>
    </w:pPr>
  </w:style>
  <w:style w:type="paragraph" w:styleId="Revision">
    <w:name w:val="Revision"/>
    <w:hidden/>
    <w:uiPriority w:val="99"/>
    <w:semiHidden/>
    <w:rsid w:val="007748D4"/>
    <w:pPr>
      <w:spacing w:after="0" w:line="240" w:lineRule="auto"/>
    </w:pPr>
    <w:rPr>
      <w:rFonts w:ascii="Arial" w:hAnsi="Arial" w:cs="Arial"/>
      <w:sz w:val="24"/>
      <w:szCs w:val="24"/>
    </w:rPr>
  </w:style>
  <w:style w:type="character" w:styleId="FollowedHyperlink">
    <w:name w:val="FollowedHyperlink"/>
    <w:basedOn w:val="DefaultParagraphFont"/>
    <w:uiPriority w:val="99"/>
    <w:semiHidden/>
    <w:unhideWhenUsed/>
    <w:rsid w:val="006652A6"/>
    <w:rPr>
      <w:color w:val="954F72" w:themeColor="followedHyperlink"/>
      <w:u w:val="single"/>
    </w:rPr>
  </w:style>
  <w:style w:type="paragraph" w:styleId="BalloonText">
    <w:name w:val="Balloon Text"/>
    <w:basedOn w:val="Normal"/>
    <w:link w:val="BalloonTextChar"/>
    <w:uiPriority w:val="99"/>
    <w:semiHidden/>
    <w:unhideWhenUsed/>
    <w:rsid w:val="00ED0929"/>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0929"/>
    <w:rPr>
      <w:rFonts w:ascii="Segoe UI" w:hAnsi="Segoe UI" w:cs="Segoe UI"/>
      <w:sz w:val="18"/>
      <w:szCs w:val="18"/>
    </w:rPr>
  </w:style>
  <w:style w:type="paragraph" w:styleId="ListBullet3">
    <w:name w:val="List Bullet 3"/>
    <w:aliases w:val="ŠList Bullet 3"/>
    <w:basedOn w:val="Normal"/>
    <w:uiPriority w:val="10"/>
    <w:rsid w:val="006652A6"/>
    <w:pPr>
      <w:numPr>
        <w:numId w:val="21"/>
      </w:numPr>
    </w:pPr>
  </w:style>
  <w:style w:type="paragraph" w:styleId="ListNumber3">
    <w:name w:val="List Number 3"/>
    <w:aliases w:val="ŠList Number 3"/>
    <w:basedOn w:val="ListBullet3"/>
    <w:uiPriority w:val="8"/>
    <w:rsid w:val="006652A6"/>
    <w:pPr>
      <w:numPr>
        <w:ilvl w:val="2"/>
        <w:numId w:val="24"/>
      </w:numPr>
    </w:pPr>
  </w:style>
  <w:style w:type="character" w:styleId="PlaceholderText">
    <w:name w:val="Placeholder Text"/>
    <w:basedOn w:val="DefaultParagraphFont"/>
    <w:uiPriority w:val="99"/>
    <w:semiHidden/>
    <w:rsid w:val="006652A6"/>
    <w:rPr>
      <w:color w:val="808080"/>
    </w:rPr>
  </w:style>
  <w:style w:type="character" w:customStyle="1" w:styleId="BoldItalic">
    <w:name w:val="ŠBold Italic"/>
    <w:basedOn w:val="DefaultParagraphFont"/>
    <w:uiPriority w:val="1"/>
    <w:qFormat/>
    <w:rsid w:val="006652A6"/>
    <w:rPr>
      <w:b/>
      <w:i/>
      <w:iCs/>
    </w:rPr>
  </w:style>
  <w:style w:type="paragraph" w:customStyle="1" w:styleId="Documentname">
    <w:name w:val="ŠDocument name"/>
    <w:basedOn w:val="Normal"/>
    <w:next w:val="Normal"/>
    <w:uiPriority w:val="17"/>
    <w:qFormat/>
    <w:rsid w:val="006652A6"/>
    <w:pPr>
      <w:pBdr>
        <w:bottom w:val="single" w:sz="8" w:space="10" w:color="D0CECE" w:themeColor="background2" w:themeShade="E6"/>
      </w:pBdr>
      <w:spacing w:before="0" w:after="240" w:line="276" w:lineRule="auto"/>
      <w:jc w:val="right"/>
    </w:pPr>
    <w:rPr>
      <w:bCs/>
      <w:sz w:val="18"/>
      <w:szCs w:val="18"/>
    </w:rPr>
  </w:style>
  <w:style w:type="paragraph" w:customStyle="1" w:styleId="FeatureBox3">
    <w:name w:val="ŠFeature Box 3"/>
    <w:basedOn w:val="Normal"/>
    <w:next w:val="Normal"/>
    <w:uiPriority w:val="13"/>
    <w:qFormat/>
    <w:rsid w:val="006652A6"/>
    <w:pPr>
      <w:pBdr>
        <w:top w:val="single" w:sz="24" w:space="10" w:color="FFB8C2"/>
        <w:left w:val="single" w:sz="24" w:space="10" w:color="FFB8C2"/>
        <w:bottom w:val="single" w:sz="24" w:space="10" w:color="FFB8C2"/>
        <w:right w:val="single" w:sz="24" w:space="10" w:color="FFB8C2"/>
      </w:pBdr>
      <w:shd w:val="clear" w:color="auto" w:fill="FFB8C2"/>
    </w:pPr>
  </w:style>
  <w:style w:type="paragraph" w:customStyle="1" w:styleId="FeatureBox4">
    <w:name w:val="ŠFeature Box 4"/>
    <w:basedOn w:val="FeatureBox2"/>
    <w:next w:val="Normal"/>
    <w:uiPriority w:val="14"/>
    <w:qFormat/>
    <w:rsid w:val="006652A6"/>
    <w:pPr>
      <w:pBdr>
        <w:top w:val="single" w:sz="24" w:space="10" w:color="EBEBEB"/>
        <w:left w:val="single" w:sz="24" w:space="10" w:color="EBEBEB"/>
        <w:bottom w:val="single" w:sz="24" w:space="10" w:color="EBEBEB"/>
        <w:right w:val="single" w:sz="24" w:space="10" w:color="EBEBEB"/>
      </w:pBdr>
      <w:shd w:val="clear" w:color="auto" w:fill="EBEBEB"/>
    </w:pPr>
  </w:style>
  <w:style w:type="paragraph" w:customStyle="1" w:styleId="Imageattributioncaption">
    <w:name w:val="ŠImage attribution caption"/>
    <w:basedOn w:val="Normal"/>
    <w:next w:val="Normal"/>
    <w:uiPriority w:val="15"/>
    <w:qFormat/>
    <w:rsid w:val="006652A6"/>
    <w:pPr>
      <w:spacing w:after="0"/>
    </w:pPr>
    <w:rPr>
      <w:sz w:val="18"/>
      <w:szCs w:val="18"/>
    </w:rPr>
  </w:style>
  <w:style w:type="paragraph" w:customStyle="1" w:styleId="Pulloutquote">
    <w:name w:val="ŠPull out quote"/>
    <w:basedOn w:val="Normal"/>
    <w:next w:val="Normal"/>
    <w:uiPriority w:val="20"/>
    <w:qFormat/>
    <w:rsid w:val="006652A6"/>
    <w:pPr>
      <w:keepNext/>
      <w:ind w:left="567" w:right="57"/>
    </w:pPr>
    <w:rPr>
      <w:szCs w:val="22"/>
    </w:rPr>
  </w:style>
  <w:style w:type="paragraph" w:customStyle="1" w:styleId="Subtitle0">
    <w:name w:val="ŠSubtitle"/>
    <w:basedOn w:val="Normal"/>
    <w:link w:val="SubtitleChar0"/>
    <w:uiPriority w:val="2"/>
    <w:qFormat/>
    <w:rsid w:val="006652A6"/>
    <w:pPr>
      <w:spacing w:before="360"/>
    </w:pPr>
    <w:rPr>
      <w:color w:val="002664"/>
      <w:sz w:val="44"/>
      <w:szCs w:val="48"/>
    </w:rPr>
  </w:style>
  <w:style w:type="character" w:customStyle="1" w:styleId="SubtitleChar0">
    <w:name w:val="ŠSubtitle Char"/>
    <w:basedOn w:val="DefaultParagraphFont"/>
    <w:link w:val="Subtitle0"/>
    <w:uiPriority w:val="2"/>
    <w:rsid w:val="006652A6"/>
    <w:rPr>
      <w:rFonts w:ascii="Arial" w:eastAsiaTheme="minorHAnsi" w:hAnsi="Arial" w:cs="Arial"/>
      <w:color w:val="002664"/>
      <w:sz w:val="44"/>
      <w:szCs w:val="48"/>
    </w:rPr>
  </w:style>
  <w:style w:type="paragraph" w:styleId="FootnoteText">
    <w:name w:val="footnote text"/>
    <w:basedOn w:val="Normal"/>
    <w:link w:val="FootnoteTextChar"/>
    <w:uiPriority w:val="99"/>
    <w:semiHidden/>
    <w:unhideWhenUsed/>
    <w:rsid w:val="00AC0D26"/>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AC0D26"/>
    <w:rPr>
      <w:rFonts w:ascii="Arial" w:eastAsiaTheme="minorEastAsia" w:hAnsi="Arial" w:cs="Arial"/>
      <w:sz w:val="20"/>
      <w:szCs w:val="20"/>
    </w:rPr>
  </w:style>
  <w:style w:type="character" w:styleId="FootnoteReference">
    <w:name w:val="footnote reference"/>
    <w:basedOn w:val="DefaultParagraphFont"/>
    <w:uiPriority w:val="99"/>
    <w:semiHidden/>
    <w:unhideWhenUsed/>
    <w:rsid w:val="00AC0D26"/>
    <w:rPr>
      <w:vertAlign w:val="superscript"/>
    </w:rPr>
  </w:style>
  <w:style w:type="character" w:styleId="Mention">
    <w:name w:val="Mention"/>
    <w:basedOn w:val="DefaultParagraphFont"/>
    <w:uiPriority w:val="99"/>
    <w:unhideWhenUsed/>
    <w:rsid w:val="0039473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692421">
      <w:bodyDiv w:val="1"/>
      <w:marLeft w:val="0"/>
      <w:marRight w:val="0"/>
      <w:marTop w:val="0"/>
      <w:marBottom w:val="0"/>
      <w:divBdr>
        <w:top w:val="none" w:sz="0" w:space="0" w:color="auto"/>
        <w:left w:val="none" w:sz="0" w:space="0" w:color="auto"/>
        <w:bottom w:val="none" w:sz="0" w:space="0" w:color="auto"/>
        <w:right w:val="none" w:sz="0" w:space="0" w:color="auto"/>
      </w:divBdr>
    </w:div>
    <w:div w:id="660623581">
      <w:bodyDiv w:val="1"/>
      <w:marLeft w:val="0"/>
      <w:marRight w:val="0"/>
      <w:marTop w:val="0"/>
      <w:marBottom w:val="0"/>
      <w:divBdr>
        <w:top w:val="none" w:sz="0" w:space="0" w:color="auto"/>
        <w:left w:val="none" w:sz="0" w:space="0" w:color="auto"/>
        <w:bottom w:val="none" w:sz="0" w:space="0" w:color="auto"/>
        <w:right w:val="none" w:sz="0" w:space="0" w:color="auto"/>
      </w:divBdr>
    </w:div>
    <w:div w:id="694580467">
      <w:bodyDiv w:val="1"/>
      <w:marLeft w:val="0"/>
      <w:marRight w:val="0"/>
      <w:marTop w:val="0"/>
      <w:marBottom w:val="0"/>
      <w:divBdr>
        <w:top w:val="none" w:sz="0" w:space="0" w:color="auto"/>
        <w:left w:val="none" w:sz="0" w:space="0" w:color="auto"/>
        <w:bottom w:val="none" w:sz="0" w:space="0" w:color="auto"/>
        <w:right w:val="none" w:sz="0" w:space="0" w:color="auto"/>
      </w:divBdr>
    </w:div>
    <w:div w:id="105088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ducationstandards.nsw.edu.au/wps/portal/nesa/11-12/stage-6-learning-areas/stage-6-languages/continuers/french-continuers-syllabus" TargetMode="External"/><Relationship Id="rId18" Type="http://schemas.openxmlformats.org/officeDocument/2006/relationships/hyperlink" Target="https://education.nsw.gov.au/inside-the-department/directory-a-z/strategic-school-improvement/school-excellence-framework" TargetMode="External"/><Relationship Id="rId26" Type="http://schemas.openxmlformats.org/officeDocument/2006/relationships/hyperlink" Target="https://myplsso.education.nsw.gov.au/mylearning/catalogue/details/95110cf8-aa81-ed11-ade7-0003fffeadf8" TargetMode="External"/><Relationship Id="rId39" Type="http://schemas.openxmlformats.org/officeDocument/2006/relationships/image" Target="media/image5.png"/><Relationship Id="rId21" Type="http://schemas.openxmlformats.org/officeDocument/2006/relationships/hyperlink" Target="https://education.nsw.gov.au/campaigns/inclusive-practice-hub/secondary-school" TargetMode="External"/><Relationship Id="rId34" Type="http://schemas.openxmlformats.org/officeDocument/2006/relationships/header" Target="header1.xm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education.nsw.gov.au/policy-library/policies/pd-2016-0468" TargetMode="External"/><Relationship Id="rId20" Type="http://schemas.openxmlformats.org/officeDocument/2006/relationships/hyperlink" Target="https://forms.office.com/Pages/ResponsePage.aspx?id=muagBYpBwUecJZOHJhv5kSNaKRC4ClVDiPgZI5jjt3lUQ1pMWVRSU0kzWExaMEIyVFg5VlJPVkRVRyQlQCN0PWcu" TargetMode="External"/><Relationship Id="rId29" Type="http://schemas.openxmlformats.org/officeDocument/2006/relationships/hyperlink" Target="https://education.nsw.gov.au/teaching-and-learning/high-potential-and-gifted-education/supporting-educators/implement/differentiation-adjustment-strategies"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ducationstandards.nsw.edu.au/wps/portal/nesa/11-12/stage-6-learning-areas/stage-6-languages/continuers/french-continuers-syllabus/assessment-and-reporting" TargetMode="External"/><Relationship Id="rId24" Type="http://schemas.openxmlformats.org/officeDocument/2006/relationships/hyperlink" Target="https://education.nsw.gov.au/teaching-and-learning/disability-learning-and-support/personalised-support-for-learning/adjustments-to-teaching-and-learning" TargetMode="External"/><Relationship Id="rId32" Type="http://schemas.openxmlformats.org/officeDocument/2006/relationships/hyperlink" Target="https://curriculum.nsw.edu.au/" TargetMode="External"/><Relationship Id="rId37" Type="http://schemas.openxmlformats.org/officeDocument/2006/relationships/footer" Target="footer2.xml"/><Relationship Id="rId40"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education.nsw.gov.au/about-us/education-data-and-research/cese/publications/research-reports/what-works-best-2020-update/explicit-teaching-driving-learning-and-engagement" TargetMode="External"/><Relationship Id="rId23" Type="http://schemas.openxmlformats.org/officeDocument/2006/relationships/hyperlink" Target="https://education.nsw.gov.au/teaching-and-learning/curriculum/multicultural-education/english-as-an-additional-language-or-dialect/teaching-and-learning" TargetMode="External"/><Relationship Id="rId28" Type="http://schemas.openxmlformats.org/officeDocument/2006/relationships/hyperlink" Target="https://education.nsw.gov.au/teaching-and-learning/high-potential-and-gifted-education/supporting-educators/assess-and-identify" TargetMode="External"/><Relationship Id="rId36"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education.nsw.gov.au/teaching-and-learning/curriculum/languages" TargetMode="External"/><Relationship Id="rId31" Type="http://schemas.openxmlformats.org/officeDocument/2006/relationships/hyperlink" Target="https://educationstandards.nsw.edu.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ducation.nsw.gov.au/teaching-and-learning/curriculum/explicit-teaching" TargetMode="External"/><Relationship Id="rId22" Type="http://schemas.openxmlformats.org/officeDocument/2006/relationships/hyperlink" Target="https://education.nsw.gov.au/teaching-and-learning/aec/aboriginal-education-in-nsw-public-schools" TargetMode="External"/><Relationship Id="rId27" Type="http://schemas.openxmlformats.org/officeDocument/2006/relationships/hyperlink" Target="https://www.nsw.gov.au/education-and-training/nesa/hsc/disability-provisions" TargetMode="External"/><Relationship Id="rId30" Type="http://schemas.openxmlformats.org/officeDocument/2006/relationships/hyperlink" Target="https://educationstandards.nsw.edu.au/wps/portal/nesa/mini-footer/copyright" TargetMode="External"/><Relationship Id="rId35" Type="http://schemas.openxmlformats.org/officeDocument/2006/relationships/footer" Target="footer1.xm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educationstandards.nsw.edu.au/wps/portal/nesa/11-12/stage-6-learning-areas/stage-6-languages/continuers/french-continuers-syllabus" TargetMode="External"/><Relationship Id="rId17" Type="http://schemas.openxmlformats.org/officeDocument/2006/relationships/hyperlink" Target="https://education.nsw.gov.au/about-us/strategies-and-reports/plan-for-nsw-public-education" TargetMode="External"/><Relationship Id="rId25" Type="http://schemas.openxmlformats.org/officeDocument/2006/relationships/hyperlink" Target="https://education.nsw.gov.au/campaigns/inclusive-practice-hub" TargetMode="External"/><Relationship Id="rId33" Type="http://schemas.openxmlformats.org/officeDocument/2006/relationships/hyperlink" Target="https://educationstandards.nsw.edu.au/wps/portal/nesa/11-12/stage-6-learning-areas/stage-6-languages/continuers/french-continuers-syllabus" TargetMode="External"/><Relationship Id="rId38" Type="http://schemas.openxmlformats.org/officeDocument/2006/relationships/hyperlink" Target="https://creativecommons.org/licenses/by/4.0/"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4.0/"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hay\Downloads\CR-subject-scope-and-sequence-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1c5a270-2cab-4081-bd60-6681928412a9">
      <Terms xmlns="http://schemas.microsoft.com/office/infopath/2007/PartnerControls"/>
    </lcf76f155ced4ddcb4097134ff3c332f>
    <TaxCatchAll xmlns="654a006b-cedf-4f35-a676-59854467968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B702864924864458D8A7651D2138959" ma:contentTypeVersion="19" ma:contentTypeDescription="Create a new document." ma:contentTypeScope="" ma:versionID="78fd0f863bded9a6b2f0865810ec5c37">
  <xsd:schema xmlns:xsd="http://www.w3.org/2001/XMLSchema" xmlns:xs="http://www.w3.org/2001/XMLSchema" xmlns:p="http://schemas.microsoft.com/office/2006/metadata/properties" xmlns:ns2="71c5a270-2cab-4081-bd60-6681928412a9" xmlns:ns3="654a006b-cedf-4f35-a676-59854467968c" targetNamespace="http://schemas.microsoft.com/office/2006/metadata/properties" ma:root="true" ma:fieldsID="23b29d0f4755366044abf1659b3e375d" ns2:_="" ns3:_="">
    <xsd:import namespace="71c5a270-2cab-4081-bd60-6681928412a9"/>
    <xsd:import namespace="654a006b-cedf-4f35-a676-59854467968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ObjectDetectorVersions" minOccurs="0"/>
                <xsd:element ref="ns2:lcf76f155ced4ddcb4097134ff3c332f" minOccurs="0"/>
                <xsd:element ref="ns3:TaxCatchAll"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270-2cab-4081-bd60-6681928412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1f47cd6-212f-4ea2-b6af-f1d1e47bdbaf"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4a006b-cedf-4f35-a676-59854467968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3be3a18-bd3c-4b62-9bca-ad0529fb27e9}" ma:internalName="TaxCatchAll" ma:showField="CatchAllData" ma:web="654a006b-cedf-4f35-a676-5985446796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GSM.xsl" StyleName="AGSM" Version="1"/>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53343E-5788-4299-A6CE-8A3EB2E727E8}">
  <ds:schemaRefs>
    <ds:schemaRef ds:uri="http://www.w3.org/XML/1998/namespace"/>
    <ds:schemaRef ds:uri="http://schemas.openxmlformats.org/package/2006/metadata/core-properties"/>
    <ds:schemaRef ds:uri="http://schemas.microsoft.com/office/2006/documentManagement/types"/>
    <ds:schemaRef ds:uri="http://purl.org/dc/terms/"/>
    <ds:schemaRef ds:uri="http://schemas.microsoft.com/office/infopath/2007/PartnerControls"/>
    <ds:schemaRef ds:uri="654a006b-cedf-4f35-a676-59854467968c"/>
    <ds:schemaRef ds:uri="http://purl.org/dc/elements/1.1/"/>
    <ds:schemaRef ds:uri="http://schemas.microsoft.com/office/2006/metadata/properties"/>
    <ds:schemaRef ds:uri="71c5a270-2cab-4081-bd60-6681928412a9"/>
    <ds:schemaRef ds:uri="http://purl.org/dc/dcmitype/"/>
  </ds:schemaRefs>
</ds:datastoreItem>
</file>

<file path=customXml/itemProps2.xml><?xml version="1.0" encoding="utf-8"?>
<ds:datastoreItem xmlns:ds="http://schemas.openxmlformats.org/officeDocument/2006/customXml" ds:itemID="{694D999D-1564-45B3-90F8-18233181BD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270-2cab-4081-bd60-6681928412a9"/>
    <ds:schemaRef ds:uri="654a006b-cedf-4f35-a676-5985446796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E4636C-3065-483F-AB27-4FC863B205FE}">
  <ds:schemaRefs>
    <ds:schemaRef ds:uri="http://schemas.openxmlformats.org/officeDocument/2006/bibliography"/>
  </ds:schemaRefs>
</ds:datastoreItem>
</file>

<file path=customXml/itemProps4.xml><?xml version="1.0" encoding="utf-8"?>
<ds:datastoreItem xmlns:ds="http://schemas.openxmlformats.org/officeDocument/2006/customXml" ds:itemID="{00CDF4EB-CE34-439A-8C6E-37D420EF7E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CR-subject-scope-and-sequence-template (1)</Template>
  <TotalTime>4</TotalTime>
  <Pages>49</Pages>
  <Words>7288</Words>
  <Characters>41542</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CR-secondary-scope-and-sequence-template</vt:lpstr>
    </vt:vector>
  </TitlesOfParts>
  <Company/>
  <LinksUpToDate>false</LinksUpToDate>
  <CharactersWithSpaces>48733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scope and sequence – French Continuers Stage 6</dc:title>
  <dc:subject/>
  <dc:creator>NSW Department of Education</dc:creator>
  <cp:keywords/>
  <dc:description/>
  <dcterms:created xsi:type="dcterms:W3CDTF">2024-11-26T22:46:00Z</dcterms:created>
  <dcterms:modified xsi:type="dcterms:W3CDTF">2024-11-27T00:54:00Z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0x0101001B702864924864458D8A7651D2138959</vt:lpwstr>
  </property>
  <property fmtid="{D5CDD505-2E9C-101B-9397-08002B2CF9AE}" pid="3" name="MSIP_Label_b603dfd7-d93a-4381-a340-2995d8282205_Enabled">
    <vt:lpwstr>true</vt:lpwstr>
  </property>
  <property fmtid="{D5CDD505-2E9C-101B-9397-08002B2CF9AE}" pid="4" name="MSIP_Label_b603dfd7-d93a-4381-a340-2995d8282205_SetDate">
    <vt:lpwstr>2023-10-06T00:27:12Z</vt:lpwstr>
  </property>
  <property fmtid="{D5CDD505-2E9C-101B-9397-08002B2CF9AE}" pid="5" name="MSIP_Label_b603dfd7-d93a-4381-a340-2995d8282205_Method">
    <vt:lpwstr>Standard</vt:lpwstr>
  </property>
  <property fmtid="{D5CDD505-2E9C-101B-9397-08002B2CF9AE}" pid="6" name="MSIP_Label_b603dfd7-d93a-4381-a340-2995d8282205_Name">
    <vt:lpwstr>OFFICIAL</vt:lpwstr>
  </property>
  <property fmtid="{D5CDD505-2E9C-101B-9397-08002B2CF9AE}" pid="7" name="MSIP_Label_b603dfd7-d93a-4381-a340-2995d8282205_SiteId">
    <vt:lpwstr>05a0e69a-418a-47c1-9c25-9387261bf991</vt:lpwstr>
  </property>
  <property fmtid="{D5CDD505-2E9C-101B-9397-08002B2CF9AE}" pid="8" name="MSIP_Label_b603dfd7-d93a-4381-a340-2995d8282205_ActionId">
    <vt:lpwstr>1a95703b-b3d2-4238-b7aa-c45e16370ab9</vt:lpwstr>
  </property>
  <property fmtid="{D5CDD505-2E9C-101B-9397-08002B2CF9AE}" pid="9" name="MSIP_Label_b603dfd7-d93a-4381-a340-2995d8282205_ContentBits">
    <vt:lpwstr>0</vt:lpwstr>
  </property>
  <property fmtid="{D5CDD505-2E9C-101B-9397-08002B2CF9AE}" pid="10" name="MediaServiceImageTags">
    <vt:lpwstr/>
  </property>
</Properties>
</file>